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82B3" w14:textId="37DA7BDE" w:rsidR="003E4B54" w:rsidRPr="00A93F48" w:rsidRDefault="00896E48" w:rsidP="00DF0B0E">
      <w:pPr>
        <w:jc w:val="both"/>
        <w:rPr>
          <w:b/>
          <w:bCs/>
          <w:lang w:val="es-MX"/>
        </w:rPr>
      </w:pPr>
      <w:r>
        <w:rPr>
          <w:b/>
          <w:bCs/>
          <w:lang w:val="es-MX"/>
        </w:rPr>
        <w:t>2020 y la evolución de la delincuencia en Chile</w:t>
      </w:r>
    </w:p>
    <w:p w14:paraId="2E693176" w14:textId="17B99CC1" w:rsidR="00E763B9" w:rsidRDefault="001E7334" w:rsidP="00DF0B0E">
      <w:pPr>
        <w:jc w:val="both"/>
        <w:rPr>
          <w:lang w:val="es-MX"/>
        </w:rPr>
      </w:pPr>
      <w:r>
        <w:rPr>
          <w:lang w:val="es-MX"/>
        </w:rPr>
        <w:t xml:space="preserve">La preocupación por la delincuencia siempre ha sido </w:t>
      </w:r>
      <w:r w:rsidR="000C381B">
        <w:rPr>
          <w:lang w:val="es-MX"/>
        </w:rPr>
        <w:t>un rasgo importante de nuestro país</w:t>
      </w:r>
      <w:r>
        <w:rPr>
          <w:lang w:val="es-MX"/>
        </w:rPr>
        <w:t xml:space="preserve">, tanto de la ciudadanía como del gobierno. </w:t>
      </w:r>
      <w:r w:rsidR="000C381B">
        <w:rPr>
          <w:lang w:val="es-MX"/>
        </w:rPr>
        <w:t xml:space="preserve">Sin duda, este sentimiento se ve exacerbado por la televisión y las redes sociales, donde constantemente nos </w:t>
      </w:r>
      <w:r w:rsidR="00004297">
        <w:rPr>
          <w:lang w:val="es-MX"/>
        </w:rPr>
        <w:t>vemos bombardeados</w:t>
      </w:r>
      <w:r w:rsidR="000C381B">
        <w:rPr>
          <w:lang w:val="es-MX"/>
        </w:rPr>
        <w:t xml:space="preserve"> con información </w:t>
      </w:r>
      <w:r w:rsidR="00E763B9">
        <w:rPr>
          <w:lang w:val="es-MX"/>
        </w:rPr>
        <w:t>calamitosa que</w:t>
      </w:r>
      <w:r w:rsidR="00182E6C">
        <w:rPr>
          <w:lang w:val="es-MX"/>
        </w:rPr>
        <w:t>,</w:t>
      </w:r>
      <w:r w:rsidR="00E763B9">
        <w:rPr>
          <w:lang w:val="es-MX"/>
        </w:rPr>
        <w:t xml:space="preserve"> por lo general</w:t>
      </w:r>
      <w:r w:rsidR="00182E6C">
        <w:rPr>
          <w:lang w:val="es-MX"/>
        </w:rPr>
        <w:t>,</w:t>
      </w:r>
      <w:r w:rsidR="00E763B9">
        <w:rPr>
          <w:lang w:val="es-MX"/>
        </w:rPr>
        <w:t xml:space="preserve"> se entrega exagerada o sesgada. Teniendo esto en cuenta, siempre es bueno ser crítico con la información que uno recibe e informarse con fuentes oficiales para comprender realmente qué es lo que está ocurriendo a nuestro alrededor.</w:t>
      </w:r>
    </w:p>
    <w:p w14:paraId="618EA4D2" w14:textId="18232BE2" w:rsidR="00A93F48" w:rsidRDefault="00A93F48" w:rsidP="00DF0B0E">
      <w:pPr>
        <w:jc w:val="both"/>
        <w:rPr>
          <w:lang w:val="es-MX"/>
        </w:rPr>
      </w:pPr>
      <w:r>
        <w:rPr>
          <w:lang w:val="es-MX"/>
        </w:rPr>
        <w:t>El año 2020 fue un año muy diferente a los demás en todo sentido. Nuestro estilo de vida cambió radicalmente en el momento en que la pandemia de COVID-19 llegó a nuestro país</w:t>
      </w:r>
      <w:r w:rsidR="004222CC">
        <w:rPr>
          <w:lang w:val="es-MX"/>
        </w:rPr>
        <w:t xml:space="preserve">. </w:t>
      </w:r>
      <w:r>
        <w:rPr>
          <w:lang w:val="es-MX"/>
        </w:rPr>
        <w:t>El 3 de marzo de ese año se confirma el primer caso nacional en la región del Maule. Luego, el 22 de marzo se declara el toque de queda nocturno y, desde el 26 de marzo</w:t>
      </w:r>
      <w:r w:rsidR="00FD3058">
        <w:rPr>
          <w:lang w:val="es-MX"/>
        </w:rPr>
        <w:t>,</w:t>
      </w:r>
      <w:r>
        <w:rPr>
          <w:lang w:val="es-MX"/>
        </w:rPr>
        <w:t xml:space="preserve"> se comienza</w:t>
      </w:r>
      <w:r w:rsidR="00FD3058">
        <w:rPr>
          <w:lang w:val="es-MX"/>
        </w:rPr>
        <w:t>n</w:t>
      </w:r>
      <w:r>
        <w:rPr>
          <w:lang w:val="es-MX"/>
        </w:rPr>
        <w:t xml:space="preserve"> a establecer medidas de </w:t>
      </w:r>
      <w:r w:rsidR="00861A5E">
        <w:rPr>
          <w:lang w:val="es-MX"/>
        </w:rPr>
        <w:t>confinamiento</w:t>
      </w:r>
      <w:r w:rsidR="00FD3058">
        <w:rPr>
          <w:lang w:val="es-MX"/>
        </w:rPr>
        <w:t xml:space="preserve"> y restricción de movimiento como cordones sanitarios y cuarentenas.</w:t>
      </w:r>
      <w:r w:rsidR="00E763B9">
        <w:rPr>
          <w:lang w:val="es-MX"/>
        </w:rPr>
        <w:t xml:space="preserve"> No es difícil imaginar que este contexto sin precedentes cercanos</w:t>
      </w:r>
      <w:r w:rsidR="00004297">
        <w:rPr>
          <w:lang w:val="es-MX"/>
        </w:rPr>
        <w:t xml:space="preserve"> en el tiempo</w:t>
      </w:r>
      <w:r w:rsidR="00E763B9">
        <w:rPr>
          <w:lang w:val="es-MX"/>
        </w:rPr>
        <w:t xml:space="preserve"> fue</w:t>
      </w:r>
      <w:r w:rsidR="00004297">
        <w:rPr>
          <w:lang w:val="es-MX"/>
        </w:rPr>
        <w:t>ra</w:t>
      </w:r>
      <w:r w:rsidR="00E763B9">
        <w:rPr>
          <w:lang w:val="es-MX"/>
        </w:rPr>
        <w:t xml:space="preserve"> capaz de alterar los índices de delincuencia, actividad multifactorial y compleja que responde a las circunstancias de una sociedad.</w:t>
      </w:r>
      <w:r w:rsidR="00AC4171">
        <w:rPr>
          <w:lang w:val="es-MX"/>
        </w:rPr>
        <w:t xml:space="preserve"> ¿</w:t>
      </w:r>
      <w:r w:rsidR="00004297">
        <w:rPr>
          <w:lang w:val="es-MX"/>
        </w:rPr>
        <w:t>Q</w:t>
      </w:r>
      <w:r w:rsidR="00AC4171">
        <w:rPr>
          <w:lang w:val="es-MX"/>
        </w:rPr>
        <w:t>uieres conocer los principales hechos estadísticos de este comportamiento en nuestro país?</w:t>
      </w:r>
    </w:p>
    <w:p w14:paraId="75322067" w14:textId="4018D4D8" w:rsidR="001E7334" w:rsidRDefault="001E7334" w:rsidP="00DF0B0E">
      <w:pPr>
        <w:jc w:val="both"/>
        <w:rPr>
          <w:lang w:val="es-MX"/>
        </w:rPr>
      </w:pPr>
      <w:r>
        <w:rPr>
          <w:lang w:val="es-MX"/>
        </w:rPr>
        <w:t>A partir de l</w:t>
      </w:r>
      <w:r w:rsidR="000C381B">
        <w:rPr>
          <w:lang w:val="es-MX"/>
        </w:rPr>
        <w:t>a información</w:t>
      </w:r>
      <w:r w:rsidR="00AC4171">
        <w:rPr>
          <w:lang w:val="es-MX"/>
        </w:rPr>
        <w:t xml:space="preserve"> </w:t>
      </w:r>
      <w:r>
        <w:rPr>
          <w:lang w:val="es-MX"/>
        </w:rPr>
        <w:t>presentad</w:t>
      </w:r>
      <w:r w:rsidR="00AC4171">
        <w:rPr>
          <w:lang w:val="es-MX"/>
        </w:rPr>
        <w:t>a</w:t>
      </w:r>
      <w:r>
        <w:rPr>
          <w:lang w:val="es-MX"/>
        </w:rPr>
        <w:t xml:space="preserve"> por el Centro de Estudios y Análisis del Delito (CEAD)</w:t>
      </w:r>
      <w:r>
        <w:rPr>
          <w:rStyle w:val="Refdenotaalpie"/>
          <w:lang w:val="es-MX"/>
        </w:rPr>
        <w:footnoteReference w:id="1"/>
      </w:r>
      <w:r w:rsidR="000C381B">
        <w:rPr>
          <w:lang w:val="es-MX"/>
        </w:rPr>
        <w:t>,</w:t>
      </w:r>
      <w:r>
        <w:rPr>
          <w:lang w:val="es-MX"/>
        </w:rPr>
        <w:t xml:space="preserve"> </w:t>
      </w:r>
      <w:r w:rsidR="000C381B">
        <w:rPr>
          <w:lang w:val="es-MX"/>
        </w:rPr>
        <w:t xml:space="preserve">Fundación </w:t>
      </w:r>
      <w:r>
        <w:rPr>
          <w:lang w:val="es-MX"/>
        </w:rPr>
        <w:t>Paz Ciudadana</w:t>
      </w:r>
      <w:r>
        <w:rPr>
          <w:rStyle w:val="Refdenotaalpie"/>
          <w:lang w:val="es-MX"/>
        </w:rPr>
        <w:footnoteReference w:id="2"/>
      </w:r>
      <w:r>
        <w:rPr>
          <w:lang w:val="es-MX"/>
        </w:rPr>
        <w:t xml:space="preserve">, y utilizando la plataforma de </w:t>
      </w:r>
      <w:r w:rsidRPr="001E7334">
        <w:rPr>
          <w:lang w:val="es-MX"/>
        </w:rPr>
        <w:t>Evolución de Delitos de Mayor Connotación Social (2008-2020)</w:t>
      </w:r>
      <w:r>
        <w:rPr>
          <w:rStyle w:val="Refdenotaalpie"/>
          <w:lang w:val="es-MX"/>
        </w:rPr>
        <w:footnoteReference w:id="3"/>
      </w:r>
      <w:r w:rsidR="000C381B">
        <w:rPr>
          <w:lang w:val="es-MX"/>
        </w:rPr>
        <w:t>, fue posible observar los siguientes datos que dan cuenta de c</w:t>
      </w:r>
      <w:r w:rsidR="005A0201">
        <w:rPr>
          <w:lang w:val="es-MX"/>
        </w:rPr>
        <w:t>ó</w:t>
      </w:r>
      <w:r w:rsidR="000C381B">
        <w:rPr>
          <w:lang w:val="es-MX"/>
        </w:rPr>
        <w:t xml:space="preserve">mo ha evolucionado </w:t>
      </w:r>
      <w:r w:rsidR="00AC4171">
        <w:rPr>
          <w:lang w:val="es-MX"/>
        </w:rPr>
        <w:t>el crimen</w:t>
      </w:r>
      <w:r w:rsidR="000C381B">
        <w:rPr>
          <w:lang w:val="es-MX"/>
        </w:rPr>
        <w:t xml:space="preserve"> en los últimos años, especialmente durante el singular año 2020:</w:t>
      </w:r>
    </w:p>
    <w:p w14:paraId="08ABA266" w14:textId="03382D6D" w:rsidR="0044612F" w:rsidRPr="001E7334" w:rsidRDefault="0044612F" w:rsidP="00DF0B0E">
      <w:pPr>
        <w:jc w:val="both"/>
        <w:rPr>
          <w:b/>
          <w:bCs/>
          <w:lang w:val="es-MX"/>
        </w:rPr>
      </w:pPr>
      <w:bookmarkStart w:id="0" w:name="_Hlk70096382"/>
      <w:r w:rsidRPr="001E7334">
        <w:rPr>
          <w:b/>
          <w:bCs/>
          <w:lang w:val="es-MX"/>
        </w:rPr>
        <w:t>Año 2020</w:t>
      </w:r>
    </w:p>
    <w:p w14:paraId="1D3367FF" w14:textId="2B5DC706" w:rsidR="004E3060" w:rsidRDefault="004E3060" w:rsidP="00DF0B0E">
      <w:pPr>
        <w:pStyle w:val="Prrafodelista"/>
        <w:numPr>
          <w:ilvl w:val="0"/>
          <w:numId w:val="2"/>
        </w:numPr>
        <w:jc w:val="both"/>
        <w:rPr>
          <w:lang w:val="es-MX"/>
        </w:rPr>
      </w:pPr>
      <w:r>
        <w:rPr>
          <w:lang w:val="es-MX"/>
        </w:rPr>
        <w:t xml:space="preserve">Durante el 2020, los delitos más comunes en el país fueron hurtos con 325 casos policiales </w:t>
      </w:r>
      <w:r w:rsidR="00AC4171">
        <w:rPr>
          <w:lang w:val="es-MX"/>
        </w:rPr>
        <w:t xml:space="preserve">(es decir, denuncias más detenciones) </w:t>
      </w:r>
      <w:r>
        <w:rPr>
          <w:lang w:val="es-MX"/>
        </w:rPr>
        <w:t>diarios, robo con violencia o intimidación con una frecuencia diaria de 186 y lesiones con 175.</w:t>
      </w:r>
    </w:p>
    <w:p w14:paraId="575FA04F" w14:textId="0FD01B22" w:rsidR="004E3060" w:rsidRDefault="004E3060" w:rsidP="00DF0B0E">
      <w:pPr>
        <w:pStyle w:val="Prrafodelista"/>
        <w:numPr>
          <w:ilvl w:val="0"/>
          <w:numId w:val="2"/>
        </w:numPr>
        <w:jc w:val="both"/>
        <w:rPr>
          <w:lang w:val="es-MX"/>
        </w:rPr>
      </w:pPr>
      <w:r>
        <w:rPr>
          <w:lang w:val="es-MX"/>
        </w:rPr>
        <w:t>Por otro lado, los delitos menos comunes por frecuencia diaria de casos policiales fueron</w:t>
      </w:r>
      <w:r w:rsidR="00AC4171">
        <w:rPr>
          <w:lang w:val="es-MX"/>
        </w:rPr>
        <w:t>:</w:t>
      </w:r>
      <w:r>
        <w:rPr>
          <w:lang w:val="es-MX"/>
        </w:rPr>
        <w:t xml:space="preserve"> </w:t>
      </w:r>
      <w:r w:rsidR="00AC4171">
        <w:rPr>
          <w:lang w:val="es-MX"/>
        </w:rPr>
        <w:t>o</w:t>
      </w:r>
      <w:r>
        <w:rPr>
          <w:lang w:val="es-MX"/>
        </w:rPr>
        <w:t>tros robos con fuerza (15), violación (9) y homicidios (2).</w:t>
      </w:r>
    </w:p>
    <w:p w14:paraId="32E08D93" w14:textId="7BC6CF27" w:rsidR="00052F54" w:rsidRDefault="00052F54" w:rsidP="00DF0B0E">
      <w:pPr>
        <w:pStyle w:val="Prrafodelista"/>
        <w:numPr>
          <w:ilvl w:val="0"/>
          <w:numId w:val="2"/>
        </w:numPr>
        <w:jc w:val="both"/>
        <w:rPr>
          <w:lang w:val="es-MX"/>
        </w:rPr>
      </w:pPr>
      <w:r>
        <w:rPr>
          <w:lang w:val="es-MX"/>
        </w:rPr>
        <w:t>Durante el 3er trimestre del 2020, la frecuencia de delitos disminuyó considerablemente en comparación a los otros trimestres, tanto del 2020 como de los anteriores años. Es por esto que la variación en la cantidad de delitos entre el 2019 y el 2020 es de un -21,7%. Para comparar, entre el 2018 y el 2019 la frecuencia de delitos aumentó en un 0,8%.</w:t>
      </w:r>
    </w:p>
    <w:p w14:paraId="15060501" w14:textId="03BFB605" w:rsidR="003E7F49" w:rsidRDefault="003E7F49" w:rsidP="00DF0B0E">
      <w:pPr>
        <w:pStyle w:val="Prrafodelista"/>
        <w:numPr>
          <w:ilvl w:val="0"/>
          <w:numId w:val="2"/>
        </w:numPr>
        <w:jc w:val="both"/>
        <w:rPr>
          <w:lang w:val="es-MX"/>
        </w:rPr>
      </w:pPr>
      <w:r>
        <w:rPr>
          <w:lang w:val="es-MX"/>
        </w:rPr>
        <w:t>La región con una mayor variación anual 2019-2020 en la cantidad de delitos fue la región Metropolitana (-25,4</w:t>
      </w:r>
      <w:r w:rsidR="00317FD6">
        <w:rPr>
          <w:lang w:val="es-MX"/>
        </w:rPr>
        <w:t>%</w:t>
      </w:r>
      <w:r>
        <w:rPr>
          <w:lang w:val="es-MX"/>
        </w:rPr>
        <w:t>), mientras que la región con una menor variación fue Aysén (-10,2</w:t>
      </w:r>
      <w:r w:rsidR="00317FD6">
        <w:rPr>
          <w:lang w:val="es-MX"/>
        </w:rPr>
        <w:t>%</w:t>
      </w:r>
      <w:r>
        <w:rPr>
          <w:lang w:val="es-MX"/>
        </w:rPr>
        <w:t>)</w:t>
      </w:r>
      <w:r w:rsidR="00676517">
        <w:rPr>
          <w:lang w:val="es-MX"/>
        </w:rPr>
        <w:t>.</w:t>
      </w:r>
    </w:p>
    <w:p w14:paraId="577232C8" w14:textId="77777777" w:rsidR="00317FD6" w:rsidRDefault="00317FD6" w:rsidP="00DF0B0E">
      <w:pPr>
        <w:pStyle w:val="Prrafodelista"/>
        <w:numPr>
          <w:ilvl w:val="0"/>
          <w:numId w:val="2"/>
        </w:numPr>
        <w:jc w:val="both"/>
        <w:rPr>
          <w:lang w:val="es-MX"/>
        </w:rPr>
      </w:pPr>
      <w:r>
        <w:rPr>
          <w:lang w:val="es-MX"/>
        </w:rPr>
        <w:t xml:space="preserve">Hurtos y robos fueron los delitos que más disminuyeron durante el 2020 en comparación al año anterior, con una variación del -43,9% para hurtos y de -27,8% para las 7 categorías de robos (robo por sorpresa, lugar habitado, lugar no habitado, de accesorio de vehículo, de vehículo, con violencia e intimidación y otros robos con fuerza). </w:t>
      </w:r>
    </w:p>
    <w:p w14:paraId="69B60AC6" w14:textId="05D38578" w:rsidR="001E7334" w:rsidRDefault="00317FD6" w:rsidP="001E7334">
      <w:pPr>
        <w:pStyle w:val="Prrafodelista"/>
        <w:numPr>
          <w:ilvl w:val="0"/>
          <w:numId w:val="2"/>
        </w:numPr>
        <w:jc w:val="both"/>
        <w:rPr>
          <w:lang w:val="es-MX"/>
        </w:rPr>
      </w:pPr>
      <w:r>
        <w:rPr>
          <w:lang w:val="es-MX"/>
        </w:rPr>
        <w:t>El único delito que aumentó entre el 2019 y el 20</w:t>
      </w:r>
      <w:r w:rsidR="00AC4171">
        <w:rPr>
          <w:lang w:val="es-MX"/>
        </w:rPr>
        <w:t>20</w:t>
      </w:r>
      <w:r>
        <w:rPr>
          <w:lang w:val="es-MX"/>
        </w:rPr>
        <w:t xml:space="preserve"> fueron los homicidios, con una variación de 26,2% en todo el país.</w:t>
      </w:r>
    </w:p>
    <w:p w14:paraId="21878F3B" w14:textId="2DDFE925" w:rsidR="001E7334" w:rsidRPr="001E7334" w:rsidRDefault="00AC4171" w:rsidP="001E7334">
      <w:pPr>
        <w:jc w:val="both"/>
        <w:rPr>
          <w:lang w:val="es-MX"/>
        </w:rPr>
      </w:pPr>
      <w:r>
        <w:rPr>
          <w:b/>
          <w:bCs/>
          <w:lang w:val="es-MX"/>
        </w:rPr>
        <w:lastRenderedPageBreak/>
        <w:t>Años</w:t>
      </w:r>
      <w:r w:rsidR="001E7334" w:rsidRPr="001E7334">
        <w:rPr>
          <w:b/>
          <w:bCs/>
          <w:lang w:val="es-MX"/>
        </w:rPr>
        <w:t xml:space="preserve"> 2008</w:t>
      </w:r>
      <w:r>
        <w:rPr>
          <w:b/>
          <w:bCs/>
          <w:lang w:val="es-MX"/>
        </w:rPr>
        <w:t xml:space="preserve"> al </w:t>
      </w:r>
      <w:r w:rsidR="001E7334" w:rsidRPr="001E7334">
        <w:rPr>
          <w:b/>
          <w:bCs/>
          <w:lang w:val="es-MX"/>
        </w:rPr>
        <w:t>2020</w:t>
      </w:r>
    </w:p>
    <w:p w14:paraId="08899240" w14:textId="77777777" w:rsidR="001E7334" w:rsidRDefault="00E818D2" w:rsidP="001E7334">
      <w:pPr>
        <w:pStyle w:val="Prrafodelista"/>
        <w:numPr>
          <w:ilvl w:val="0"/>
          <w:numId w:val="2"/>
        </w:numPr>
        <w:jc w:val="both"/>
        <w:rPr>
          <w:lang w:val="es-MX"/>
        </w:rPr>
      </w:pPr>
      <w:r w:rsidRPr="001E7334">
        <w:rPr>
          <w:lang w:val="es-MX"/>
        </w:rPr>
        <w:t xml:space="preserve">Entre </w:t>
      </w:r>
      <w:r w:rsidR="0044612F" w:rsidRPr="001E7334">
        <w:rPr>
          <w:lang w:val="es-MX"/>
        </w:rPr>
        <w:t>estos años</w:t>
      </w:r>
      <w:r w:rsidRPr="001E7334">
        <w:rPr>
          <w:lang w:val="es-MX"/>
        </w:rPr>
        <w:t>, las regiones con una mayor frecuencia media anual de delitos fueron la Metropolitana, Valparaíso y Biobío, con un promedio de 256.148, 64.701 y 49.074 delitos al año respectivamente.</w:t>
      </w:r>
      <w:r w:rsidR="00E41854" w:rsidRPr="001E7334">
        <w:rPr>
          <w:lang w:val="es-MX"/>
        </w:rPr>
        <w:t xml:space="preserve"> Arica y Parinacota, Magallanes y Aysén tuvieron en promedio 6.311, 3.728 y 2.741 delitos, siendo las regiones con la media más baja en el país.</w:t>
      </w:r>
    </w:p>
    <w:p w14:paraId="342E811E" w14:textId="7F80BAC2" w:rsidR="00E818D2" w:rsidRPr="001E7334" w:rsidRDefault="00AD5E97" w:rsidP="001E7334">
      <w:pPr>
        <w:pStyle w:val="Prrafodelista"/>
        <w:numPr>
          <w:ilvl w:val="0"/>
          <w:numId w:val="2"/>
        </w:numPr>
        <w:jc w:val="both"/>
        <w:rPr>
          <w:lang w:val="es-MX"/>
        </w:rPr>
      </w:pPr>
      <w:r w:rsidRPr="001E7334">
        <w:rPr>
          <w:lang w:val="es-MX"/>
        </w:rPr>
        <w:t xml:space="preserve">Durante este mismo período, las regiones con una mayor tasa media anual de delitos por cada 100 mil habitantes fueron Tarapacá, Antofagasta y Valparaíso, con tasas de 4.115, 4.068 y 3.539 respectivamente. </w:t>
      </w:r>
      <w:r w:rsidR="003E0320" w:rsidRPr="001E7334">
        <w:rPr>
          <w:lang w:val="es-MX"/>
        </w:rPr>
        <w:t>Las regiones de Los Ríos, Ñuble y Magallanes tuvieron las menores tasas, cada una con 2.521, 2.250 y 2.228 respectivamente</w:t>
      </w:r>
    </w:p>
    <w:p w14:paraId="2988B32E" w14:textId="0B76848E" w:rsidR="001E7334" w:rsidRDefault="003E0320" w:rsidP="004210B9">
      <w:pPr>
        <w:pStyle w:val="Prrafodelista"/>
        <w:numPr>
          <w:ilvl w:val="0"/>
          <w:numId w:val="2"/>
        </w:numPr>
        <w:jc w:val="both"/>
        <w:rPr>
          <w:lang w:val="es-MX"/>
        </w:rPr>
      </w:pPr>
      <w:r>
        <w:rPr>
          <w:lang w:val="es-MX"/>
        </w:rPr>
        <w:t xml:space="preserve">Para cada una de las regiones de norte a sur, las comunas con la mayor tasa media anual de delitos por cada 100 </w:t>
      </w:r>
      <w:r w:rsidR="000654FD">
        <w:rPr>
          <w:lang w:val="es-MX"/>
        </w:rPr>
        <w:t xml:space="preserve">mil </w:t>
      </w:r>
      <w:r>
        <w:rPr>
          <w:lang w:val="es-MX"/>
        </w:rPr>
        <w:t>habitantes fueron: Arica (2.784), Iquique (4.647), Sierra Gorda (9.673), Caldera (4.460), La Serena (3.563), El Quisco (6.642), Providencia (9.769), Rancagua (4.363), Curicó (3.646), Chillán (3.242), Concepción (5.914), Pucón (5.062), Valdivia (3.494), Puerto Montt (4.311), Coihaique (3.171) y Río Verde (54.022).</w:t>
      </w:r>
    </w:p>
    <w:bookmarkEnd w:id="0"/>
    <w:p w14:paraId="37059530" w14:textId="5459DB26" w:rsidR="00D733D9" w:rsidRDefault="000C381B" w:rsidP="004210B9">
      <w:pPr>
        <w:tabs>
          <w:tab w:val="left" w:pos="1040"/>
        </w:tabs>
        <w:jc w:val="both"/>
        <w:rPr>
          <w:lang w:val="es-MX"/>
        </w:rPr>
      </w:pPr>
      <w:r>
        <w:rPr>
          <w:lang w:val="es-MX"/>
        </w:rPr>
        <w:t>Durante muchos años</w:t>
      </w:r>
      <w:r w:rsidR="0022178E">
        <w:rPr>
          <w:lang w:val="es-MX"/>
        </w:rPr>
        <w:t>,</w:t>
      </w:r>
      <w:r>
        <w:rPr>
          <w:lang w:val="es-MX"/>
        </w:rPr>
        <w:t xml:space="preserve"> </w:t>
      </w:r>
      <w:r w:rsidR="00630CB9">
        <w:rPr>
          <w:lang w:val="es-MX"/>
        </w:rPr>
        <w:t xml:space="preserve">la criminología </w:t>
      </w:r>
      <w:r>
        <w:rPr>
          <w:lang w:val="es-MX"/>
        </w:rPr>
        <w:t xml:space="preserve">se </w:t>
      </w:r>
      <w:r w:rsidR="00630CB9">
        <w:rPr>
          <w:lang w:val="es-MX"/>
        </w:rPr>
        <w:t>ha encargado de estudiar este fenómeno</w:t>
      </w:r>
      <w:r w:rsidR="00D8376B">
        <w:rPr>
          <w:lang w:val="es-MX"/>
        </w:rPr>
        <w:t>,</w:t>
      </w:r>
      <w:r w:rsidR="000654FD">
        <w:rPr>
          <w:lang w:val="es-MX"/>
        </w:rPr>
        <w:t xml:space="preserve"> </w:t>
      </w:r>
      <w:r w:rsidR="00D8376B">
        <w:rPr>
          <w:lang w:val="es-MX"/>
        </w:rPr>
        <w:t>el porqué de su incidencia, frecuencia</w:t>
      </w:r>
      <w:r w:rsidR="000654FD">
        <w:rPr>
          <w:lang w:val="es-MX"/>
        </w:rPr>
        <w:t>,</w:t>
      </w:r>
      <w:r w:rsidR="00D8376B">
        <w:rPr>
          <w:lang w:val="es-MX"/>
        </w:rPr>
        <w:t xml:space="preserve"> </w:t>
      </w:r>
      <w:r w:rsidR="000654FD">
        <w:rPr>
          <w:lang w:val="es-MX"/>
        </w:rPr>
        <w:t xml:space="preserve">la </w:t>
      </w:r>
      <w:r w:rsidR="00D8376B">
        <w:rPr>
          <w:lang w:val="es-MX"/>
        </w:rPr>
        <w:t xml:space="preserve">intensidad de los actos mismos o </w:t>
      </w:r>
      <w:r>
        <w:rPr>
          <w:lang w:val="es-MX"/>
        </w:rPr>
        <w:t>por qué las personas comenten los crímenes que comenten</w:t>
      </w:r>
      <w:r w:rsidR="00D8376B">
        <w:rPr>
          <w:lang w:val="es-MX"/>
        </w:rPr>
        <w:t>.</w:t>
      </w:r>
      <w:r w:rsidR="004210B9">
        <w:rPr>
          <w:lang w:val="es-MX"/>
        </w:rPr>
        <w:t xml:space="preserve"> ¿</w:t>
      </w:r>
      <w:r w:rsidR="00D8376B">
        <w:rPr>
          <w:lang w:val="es-MX"/>
        </w:rPr>
        <w:t>Q</w:t>
      </w:r>
      <w:r w:rsidR="004210B9">
        <w:rPr>
          <w:lang w:val="es-MX"/>
        </w:rPr>
        <w:t>ué contextos propician estas conductas en la sociedad? Debido a la complejidad humana, no existe una receta determinada que permita decir con claridad qu</w:t>
      </w:r>
      <w:r w:rsidR="00004297">
        <w:rPr>
          <w:lang w:val="es-MX"/>
        </w:rPr>
        <w:t>é</w:t>
      </w:r>
      <w:r w:rsidR="000654FD">
        <w:rPr>
          <w:lang w:val="es-MX"/>
        </w:rPr>
        <w:t>, cuales o cuantos</w:t>
      </w:r>
      <w:r w:rsidR="004210B9">
        <w:rPr>
          <w:lang w:val="es-MX"/>
        </w:rPr>
        <w:t xml:space="preserve"> delitos ocurrirán en algún sector en particular. Incluso, como pudimos comprobar </w:t>
      </w:r>
      <w:r w:rsidR="000654FD">
        <w:rPr>
          <w:lang w:val="es-MX"/>
        </w:rPr>
        <w:t>con la información d</w:t>
      </w:r>
      <w:r w:rsidR="004210B9">
        <w:rPr>
          <w:lang w:val="es-MX"/>
        </w:rPr>
        <w:t xml:space="preserve">el año pasado, hay situaciones que llegan de modo fortuito y cuya respuesta por parte de la </w:t>
      </w:r>
      <w:r w:rsidR="00630CB9">
        <w:rPr>
          <w:lang w:val="es-MX"/>
        </w:rPr>
        <w:t>población</w:t>
      </w:r>
      <w:r w:rsidR="004210B9">
        <w:rPr>
          <w:lang w:val="es-MX"/>
        </w:rPr>
        <w:t xml:space="preserve"> solo es clara cuando ya ha pasado </w:t>
      </w:r>
      <w:r w:rsidR="00630CB9">
        <w:rPr>
          <w:lang w:val="es-MX"/>
        </w:rPr>
        <w:t>un</w:t>
      </w:r>
      <w:r w:rsidR="004210B9">
        <w:rPr>
          <w:lang w:val="es-MX"/>
        </w:rPr>
        <w:t xml:space="preserve"> tiempo y podemos analizar la situación con un punto de vista un poco más externo.</w:t>
      </w:r>
      <w:r w:rsidR="00630CB9">
        <w:rPr>
          <w:lang w:val="es-MX"/>
        </w:rPr>
        <w:t xml:space="preserve"> </w:t>
      </w:r>
    </w:p>
    <w:p w14:paraId="7FF86C57" w14:textId="019D5532" w:rsidR="004210B9" w:rsidRDefault="00D733D9" w:rsidP="004210B9">
      <w:pPr>
        <w:tabs>
          <w:tab w:val="left" w:pos="1040"/>
        </w:tabs>
        <w:jc w:val="both"/>
        <w:rPr>
          <w:lang w:val="es-MX"/>
        </w:rPr>
      </w:pPr>
      <w:r>
        <w:rPr>
          <w:lang w:val="es-MX"/>
        </w:rPr>
        <w:t>En esta misma línea,</w:t>
      </w:r>
      <w:r w:rsidR="001C6B23">
        <w:rPr>
          <w:lang w:val="es-MX"/>
        </w:rPr>
        <w:t xml:space="preserve"> conocer estos datos</w:t>
      </w:r>
      <w:r>
        <w:rPr>
          <w:lang w:val="es-MX"/>
        </w:rPr>
        <w:t xml:space="preserve"> permitiría</w:t>
      </w:r>
      <w:r w:rsidR="001C6B23">
        <w:rPr>
          <w:lang w:val="es-MX"/>
        </w:rPr>
        <w:t xml:space="preserve"> estudiar patrones </w:t>
      </w:r>
      <w:r w:rsidR="000654FD">
        <w:rPr>
          <w:lang w:val="es-MX"/>
        </w:rPr>
        <w:t>a partir de la respuesta de la comunidad frente a eventos</w:t>
      </w:r>
      <w:r w:rsidR="00004297">
        <w:rPr>
          <w:lang w:val="es-MX"/>
        </w:rPr>
        <w:t xml:space="preserve"> externos como una pandemia</w:t>
      </w:r>
      <w:r w:rsidR="000654FD">
        <w:rPr>
          <w:lang w:val="es-MX"/>
        </w:rPr>
        <w:t xml:space="preserve">, acercándonos de a poco a </w:t>
      </w:r>
      <w:r w:rsidR="00D8376B">
        <w:rPr>
          <w:lang w:val="es-MX"/>
        </w:rPr>
        <w:t xml:space="preserve">las razones </w:t>
      </w:r>
      <w:r>
        <w:rPr>
          <w:lang w:val="es-MX"/>
        </w:rPr>
        <w:t xml:space="preserve">socioeconómicas, culturales o ambientales </w:t>
      </w:r>
      <w:r w:rsidR="00D8376B">
        <w:rPr>
          <w:lang w:val="es-MX"/>
        </w:rPr>
        <w:t xml:space="preserve">que existen de </w:t>
      </w:r>
      <w:r w:rsidR="00630CB9">
        <w:rPr>
          <w:lang w:val="es-MX"/>
        </w:rPr>
        <w:t>base</w:t>
      </w:r>
      <w:r w:rsidR="000654FD">
        <w:rPr>
          <w:lang w:val="es-MX"/>
        </w:rPr>
        <w:t xml:space="preserve">. </w:t>
      </w:r>
      <w:r w:rsidR="00004297">
        <w:rPr>
          <w:lang w:val="es-MX"/>
        </w:rPr>
        <w:t>Así pues,</w:t>
      </w:r>
      <w:r w:rsidR="000654FD">
        <w:rPr>
          <w:lang w:val="es-MX"/>
        </w:rPr>
        <w:t xml:space="preserve"> </w:t>
      </w:r>
      <w:r w:rsidR="00004297">
        <w:rPr>
          <w:lang w:val="es-MX"/>
        </w:rPr>
        <w:t xml:space="preserve">uno de los aspectos más importantes de tener </w:t>
      </w:r>
      <w:r w:rsidR="00CA0748">
        <w:rPr>
          <w:lang w:val="es-MX"/>
        </w:rPr>
        <w:t xml:space="preserve">presentes estos </w:t>
      </w:r>
      <w:r w:rsidR="00004297">
        <w:rPr>
          <w:lang w:val="es-MX"/>
        </w:rPr>
        <w:t>datos no es sólo visualizarlos, si no también actuar sobre ellos. A partir de</w:t>
      </w:r>
      <w:r w:rsidR="00CA0748">
        <w:rPr>
          <w:lang w:val="es-MX"/>
        </w:rPr>
        <w:t xml:space="preserve"> </w:t>
      </w:r>
      <w:r w:rsidR="00004297">
        <w:rPr>
          <w:lang w:val="es-MX"/>
        </w:rPr>
        <w:t>l</w:t>
      </w:r>
      <w:r w:rsidR="00CA0748">
        <w:rPr>
          <w:lang w:val="es-MX"/>
        </w:rPr>
        <w:t>as conclusiones</w:t>
      </w:r>
      <w:r w:rsidR="00004297">
        <w:rPr>
          <w:lang w:val="es-MX"/>
        </w:rPr>
        <w:t xml:space="preserve"> que se desprenda</w:t>
      </w:r>
      <w:r w:rsidR="00CA0748">
        <w:rPr>
          <w:lang w:val="es-MX"/>
        </w:rPr>
        <w:t>n</w:t>
      </w:r>
      <w:r w:rsidR="00004297">
        <w:rPr>
          <w:lang w:val="es-MX"/>
        </w:rPr>
        <w:t xml:space="preserve"> </w:t>
      </w:r>
      <w:r w:rsidR="00CA0748">
        <w:rPr>
          <w:lang w:val="es-MX"/>
        </w:rPr>
        <w:t xml:space="preserve">se </w:t>
      </w:r>
      <w:r w:rsidR="000654FD">
        <w:rPr>
          <w:lang w:val="es-MX"/>
        </w:rPr>
        <w:t>podría</w:t>
      </w:r>
      <w:r w:rsidR="005C252C">
        <w:rPr>
          <w:lang w:val="es-MX"/>
        </w:rPr>
        <w:t>, entre otras cosas,</w:t>
      </w:r>
      <w:r w:rsidR="000654FD">
        <w:rPr>
          <w:lang w:val="es-MX"/>
        </w:rPr>
        <w:t xml:space="preserve"> </w:t>
      </w:r>
      <w:r w:rsidR="00D8376B">
        <w:rPr>
          <w:lang w:val="es-MX"/>
        </w:rPr>
        <w:t xml:space="preserve">crear </w:t>
      </w:r>
      <w:r w:rsidR="00630CB9">
        <w:rPr>
          <w:lang w:val="es-MX"/>
        </w:rPr>
        <w:t xml:space="preserve">medidas </w:t>
      </w:r>
      <w:r w:rsidR="00D8376B">
        <w:rPr>
          <w:lang w:val="es-MX"/>
        </w:rPr>
        <w:t>preventivas</w:t>
      </w:r>
      <w:r w:rsidR="00630CB9">
        <w:rPr>
          <w:lang w:val="es-MX"/>
        </w:rPr>
        <w:t xml:space="preserve"> efectivas </w:t>
      </w:r>
      <w:r w:rsidR="00D8376B">
        <w:rPr>
          <w:lang w:val="es-MX"/>
        </w:rPr>
        <w:t xml:space="preserve">que disminuyan </w:t>
      </w:r>
      <w:r w:rsidR="001C6B23">
        <w:rPr>
          <w:lang w:val="es-MX"/>
        </w:rPr>
        <w:t>la</w:t>
      </w:r>
      <w:r w:rsidR="00D8376B">
        <w:rPr>
          <w:lang w:val="es-MX"/>
        </w:rPr>
        <w:t xml:space="preserve"> incidencia y reincidencia</w:t>
      </w:r>
      <w:r w:rsidR="001C6B23">
        <w:rPr>
          <w:lang w:val="es-MX"/>
        </w:rPr>
        <w:t xml:space="preserve"> de los crímenes en el</w:t>
      </w:r>
      <w:r w:rsidR="00D8376B">
        <w:rPr>
          <w:lang w:val="es-MX"/>
        </w:rPr>
        <w:t xml:space="preserve"> largo plazo,</w:t>
      </w:r>
      <w:r w:rsidR="000654FD">
        <w:rPr>
          <w:lang w:val="es-MX"/>
        </w:rPr>
        <w:t xml:space="preserve"> </w:t>
      </w:r>
      <w:r w:rsidR="00630CB9">
        <w:rPr>
          <w:lang w:val="es-MX"/>
        </w:rPr>
        <w:t>pudiendo optimizar</w:t>
      </w:r>
      <w:r w:rsidR="000654FD">
        <w:rPr>
          <w:lang w:val="es-MX"/>
        </w:rPr>
        <w:t xml:space="preserve"> </w:t>
      </w:r>
      <w:r w:rsidR="00630CB9">
        <w:rPr>
          <w:lang w:val="es-MX"/>
        </w:rPr>
        <w:t xml:space="preserve">organismos </w:t>
      </w:r>
      <w:r w:rsidR="00813F09">
        <w:rPr>
          <w:lang w:val="es-MX"/>
        </w:rPr>
        <w:t xml:space="preserve">como los </w:t>
      </w:r>
      <w:r w:rsidR="000654FD">
        <w:rPr>
          <w:lang w:val="es-MX"/>
        </w:rPr>
        <w:t xml:space="preserve">judiciales, penitenciarios </w:t>
      </w:r>
      <w:r w:rsidR="00813F09">
        <w:rPr>
          <w:lang w:val="es-MX"/>
        </w:rPr>
        <w:t xml:space="preserve">y las </w:t>
      </w:r>
      <w:r w:rsidR="000654FD">
        <w:rPr>
          <w:lang w:val="es-MX"/>
        </w:rPr>
        <w:t>fuerzas policiales</w:t>
      </w:r>
      <w:r w:rsidR="00813F09">
        <w:rPr>
          <w:lang w:val="es-MX"/>
        </w:rPr>
        <w:t>,</w:t>
      </w:r>
      <w:r w:rsidR="00D8376B">
        <w:rPr>
          <w:lang w:val="es-MX"/>
        </w:rPr>
        <w:t xml:space="preserve"> sin depender exclusivamente de medidas punitivas.</w:t>
      </w:r>
      <w:r w:rsidR="0022178E">
        <w:rPr>
          <w:lang w:val="es-MX"/>
        </w:rPr>
        <w:t xml:space="preserve"> Y, por su puesto, esto se podría extrapolar a materias que no tengan que ver con los delitos.</w:t>
      </w:r>
    </w:p>
    <w:p w14:paraId="3DD8A406" w14:textId="05DB28BC" w:rsidR="003E7F49" w:rsidRDefault="004210B9" w:rsidP="004210B9">
      <w:pPr>
        <w:tabs>
          <w:tab w:val="left" w:pos="1040"/>
        </w:tabs>
        <w:jc w:val="both"/>
        <w:rPr>
          <w:lang w:val="es-MX"/>
        </w:rPr>
      </w:pPr>
      <w:r>
        <w:rPr>
          <w:lang w:val="es-MX"/>
        </w:rPr>
        <w:t>¿Sabía</w:t>
      </w:r>
      <w:r w:rsidR="00CF3F53">
        <w:rPr>
          <w:lang w:val="es-MX"/>
        </w:rPr>
        <w:t>s</w:t>
      </w:r>
      <w:r>
        <w:rPr>
          <w:lang w:val="es-MX"/>
        </w:rPr>
        <w:t xml:space="preserve"> que </w:t>
      </w:r>
      <w:r w:rsidR="001C6B23">
        <w:rPr>
          <w:lang w:val="es-MX"/>
        </w:rPr>
        <w:t xml:space="preserve">algunas </w:t>
      </w:r>
      <w:r w:rsidR="00E763B9">
        <w:rPr>
          <w:lang w:val="es-MX"/>
        </w:rPr>
        <w:t xml:space="preserve">de las </w:t>
      </w:r>
      <w:r w:rsidR="001C6B23">
        <w:rPr>
          <w:lang w:val="es-MX"/>
        </w:rPr>
        <w:t xml:space="preserve">causas estudiadas </w:t>
      </w:r>
      <w:r w:rsidR="00D8376B">
        <w:rPr>
          <w:lang w:val="es-MX"/>
        </w:rPr>
        <w:t xml:space="preserve">que podrían explicar la delincuencia son la </w:t>
      </w:r>
      <w:r w:rsidR="001C6B23">
        <w:rPr>
          <w:lang w:val="es-MX"/>
        </w:rPr>
        <w:t xml:space="preserve">densidad de población, nivel de urbanización, calidad de la </w:t>
      </w:r>
      <w:r w:rsidR="00D8376B">
        <w:rPr>
          <w:lang w:val="es-MX"/>
        </w:rPr>
        <w:t>educación recibida</w:t>
      </w:r>
      <w:r w:rsidR="001C6B23">
        <w:rPr>
          <w:lang w:val="es-MX"/>
        </w:rPr>
        <w:t>,</w:t>
      </w:r>
      <w:r w:rsidR="00D8376B">
        <w:rPr>
          <w:lang w:val="es-MX"/>
        </w:rPr>
        <w:t xml:space="preserve"> cantidad de áreas verdes</w:t>
      </w:r>
      <w:r w:rsidR="001C6B23">
        <w:rPr>
          <w:lang w:val="es-MX"/>
        </w:rPr>
        <w:t>,</w:t>
      </w:r>
      <w:r w:rsidR="00D8376B">
        <w:rPr>
          <w:lang w:val="es-MX"/>
        </w:rPr>
        <w:t xml:space="preserve"> </w:t>
      </w:r>
      <w:r w:rsidR="001C6B23">
        <w:rPr>
          <w:lang w:val="es-MX"/>
        </w:rPr>
        <w:t>ingreso promedio, nivel de pobreza</w:t>
      </w:r>
      <w:r w:rsidR="00D8376B">
        <w:rPr>
          <w:lang w:val="es-MX"/>
        </w:rPr>
        <w:t xml:space="preserve"> e incluso el clima</w:t>
      </w:r>
      <w:r>
        <w:rPr>
          <w:lang w:val="es-MX"/>
        </w:rPr>
        <w:t xml:space="preserve">? </w:t>
      </w:r>
      <w:r w:rsidR="00D8376B">
        <w:rPr>
          <w:lang w:val="es-MX"/>
        </w:rPr>
        <w:t xml:space="preserve">¿y sabías que en nuestra página </w:t>
      </w:r>
      <w:r w:rsidR="001C6B23">
        <w:rPr>
          <w:lang w:val="es-MX"/>
        </w:rPr>
        <w:t>existen datos para cada una de estas variables y más</w:t>
      </w:r>
      <w:r w:rsidR="00D8376B">
        <w:rPr>
          <w:lang w:val="es-MX"/>
        </w:rPr>
        <w:t>?</w:t>
      </w:r>
      <w:r w:rsidR="001C6B23">
        <w:rPr>
          <w:lang w:val="es-MX"/>
        </w:rPr>
        <w:t xml:space="preserve"> Te invitamos a pasear por nuestro contenido e informarte</w:t>
      </w:r>
      <w:r w:rsidR="00E763B9">
        <w:rPr>
          <w:lang w:val="es-MX"/>
        </w:rPr>
        <w:t>,</w:t>
      </w:r>
      <w:r w:rsidR="001C6B23">
        <w:rPr>
          <w:lang w:val="es-MX"/>
        </w:rPr>
        <w:t xml:space="preserve"> con datos oficiales</w:t>
      </w:r>
      <w:r w:rsidR="00E763B9">
        <w:rPr>
          <w:lang w:val="es-MX"/>
        </w:rPr>
        <w:t>,</w:t>
      </w:r>
      <w:r w:rsidR="001C6B23">
        <w:rPr>
          <w:lang w:val="es-MX"/>
        </w:rPr>
        <w:t xml:space="preserve"> de </w:t>
      </w:r>
      <w:r w:rsidR="005A0201">
        <w:rPr>
          <w:lang w:val="es-MX"/>
        </w:rPr>
        <w:t>cómo</w:t>
      </w:r>
      <w:r w:rsidR="001C6B23">
        <w:rPr>
          <w:lang w:val="es-MX"/>
        </w:rPr>
        <w:t xml:space="preserve"> se </w:t>
      </w:r>
      <w:r w:rsidR="00E763B9">
        <w:rPr>
          <w:lang w:val="es-MX"/>
        </w:rPr>
        <w:t>desenvuelve nuestro país en cada una de sus aristas.</w:t>
      </w:r>
    </w:p>
    <w:sectPr w:rsidR="003E7F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0BEC" w14:textId="77777777" w:rsidR="00DE5996" w:rsidRDefault="00DE5996" w:rsidP="001E7334">
      <w:pPr>
        <w:spacing w:after="0" w:line="240" w:lineRule="auto"/>
      </w:pPr>
      <w:r>
        <w:separator/>
      </w:r>
    </w:p>
  </w:endnote>
  <w:endnote w:type="continuationSeparator" w:id="0">
    <w:p w14:paraId="73384E8D" w14:textId="77777777" w:rsidR="00DE5996" w:rsidRDefault="00DE5996" w:rsidP="001E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AC38" w14:textId="77777777" w:rsidR="00DE5996" w:rsidRDefault="00DE5996" w:rsidP="001E7334">
      <w:pPr>
        <w:spacing w:after="0" w:line="240" w:lineRule="auto"/>
      </w:pPr>
      <w:r>
        <w:separator/>
      </w:r>
    </w:p>
  </w:footnote>
  <w:footnote w:type="continuationSeparator" w:id="0">
    <w:p w14:paraId="7399B41E" w14:textId="77777777" w:rsidR="00DE5996" w:rsidRDefault="00DE5996" w:rsidP="001E7334">
      <w:pPr>
        <w:spacing w:after="0" w:line="240" w:lineRule="auto"/>
      </w:pPr>
      <w:r>
        <w:continuationSeparator/>
      </w:r>
    </w:p>
  </w:footnote>
  <w:footnote w:id="1">
    <w:p w14:paraId="5FFE516C" w14:textId="3A868DB7" w:rsidR="001E7334" w:rsidRPr="001E7334" w:rsidRDefault="001E7334">
      <w:pPr>
        <w:pStyle w:val="Textonotapie"/>
      </w:pPr>
      <w:r>
        <w:rPr>
          <w:rStyle w:val="Refdenotaalpie"/>
        </w:rPr>
        <w:footnoteRef/>
      </w:r>
      <w:r>
        <w:t xml:space="preserve"> </w:t>
      </w:r>
      <w:hyperlink r:id="rId1" w:history="1">
        <w:r>
          <w:rPr>
            <w:rStyle w:val="Hipervnculo"/>
          </w:rPr>
          <w:t>Portal CEAD (spd.gov.cl)</w:t>
        </w:r>
      </w:hyperlink>
    </w:p>
  </w:footnote>
  <w:footnote w:id="2">
    <w:p w14:paraId="6D89393B" w14:textId="032E0154" w:rsidR="001E7334" w:rsidRPr="001E7334" w:rsidRDefault="001E7334">
      <w:pPr>
        <w:pStyle w:val="Textonotapie"/>
        <w:rPr>
          <w:lang w:val="es-MX"/>
        </w:rPr>
      </w:pPr>
      <w:r>
        <w:rPr>
          <w:rStyle w:val="Refdenotaalpie"/>
        </w:rPr>
        <w:footnoteRef/>
      </w:r>
      <w:r>
        <w:t xml:space="preserve"> </w:t>
      </w:r>
      <w:hyperlink r:id="rId2" w:history="1">
        <w:r>
          <w:rPr>
            <w:rStyle w:val="Hipervnculo"/>
          </w:rPr>
          <w:t>Plataforma de datos comunales (pazciudadana.cl)</w:t>
        </w:r>
      </w:hyperlink>
    </w:p>
  </w:footnote>
  <w:footnote w:id="3">
    <w:p w14:paraId="648D9A3B" w14:textId="02065680" w:rsidR="001E7334" w:rsidRPr="001E7334" w:rsidRDefault="001E7334">
      <w:pPr>
        <w:pStyle w:val="Textonotapie"/>
        <w:rPr>
          <w:lang w:val="es-MX"/>
        </w:rPr>
      </w:pPr>
      <w:r>
        <w:rPr>
          <w:rStyle w:val="Refdenotaalpie"/>
        </w:rPr>
        <w:footnoteRef/>
      </w:r>
      <w:r>
        <w:t xml:space="preserve"> </w:t>
      </w:r>
      <w:hyperlink r:id="rId3" w:history="1">
        <w:r>
          <w:rPr>
            <w:rStyle w:val="Hipervnculo"/>
          </w:rPr>
          <w:t>Evolución de Delitos de Mayor Connotación Social (2008-2020) - Chile — DATA INTELLIGENCE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54EC"/>
    <w:multiLevelType w:val="hybridMultilevel"/>
    <w:tmpl w:val="76E237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828457B"/>
    <w:multiLevelType w:val="hybridMultilevel"/>
    <w:tmpl w:val="483C99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FC"/>
    <w:rsid w:val="00004297"/>
    <w:rsid w:val="00052F54"/>
    <w:rsid w:val="000654FD"/>
    <w:rsid w:val="000C381B"/>
    <w:rsid w:val="0014681B"/>
    <w:rsid w:val="00182E6C"/>
    <w:rsid w:val="001C6B23"/>
    <w:rsid w:val="001E7334"/>
    <w:rsid w:val="0022178E"/>
    <w:rsid w:val="00317FD6"/>
    <w:rsid w:val="003E0320"/>
    <w:rsid w:val="003E4B54"/>
    <w:rsid w:val="003E7F49"/>
    <w:rsid w:val="004210B9"/>
    <w:rsid w:val="004222CC"/>
    <w:rsid w:val="0044612F"/>
    <w:rsid w:val="00483940"/>
    <w:rsid w:val="00486BE2"/>
    <w:rsid w:val="004E3060"/>
    <w:rsid w:val="005A0201"/>
    <w:rsid w:val="005C252C"/>
    <w:rsid w:val="00630CB9"/>
    <w:rsid w:val="00676517"/>
    <w:rsid w:val="00813F09"/>
    <w:rsid w:val="00861A5E"/>
    <w:rsid w:val="00896E48"/>
    <w:rsid w:val="008E1398"/>
    <w:rsid w:val="0090598E"/>
    <w:rsid w:val="00A93F48"/>
    <w:rsid w:val="00AA6C10"/>
    <w:rsid w:val="00AC4171"/>
    <w:rsid w:val="00AD5E97"/>
    <w:rsid w:val="00B76BC1"/>
    <w:rsid w:val="00C369C0"/>
    <w:rsid w:val="00C66BE4"/>
    <w:rsid w:val="00CA0748"/>
    <w:rsid w:val="00CF3F53"/>
    <w:rsid w:val="00D269FC"/>
    <w:rsid w:val="00D733D9"/>
    <w:rsid w:val="00D8376B"/>
    <w:rsid w:val="00DB1FFE"/>
    <w:rsid w:val="00DE5996"/>
    <w:rsid w:val="00DF0B0E"/>
    <w:rsid w:val="00E41854"/>
    <w:rsid w:val="00E763B9"/>
    <w:rsid w:val="00E818D2"/>
    <w:rsid w:val="00F3719E"/>
    <w:rsid w:val="00FD30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1BBC"/>
  <w15:chartTrackingRefBased/>
  <w15:docId w15:val="{6F025273-CAFC-49DA-B4BD-ACCD52DB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69FC"/>
    <w:pPr>
      <w:ind w:left="720"/>
      <w:contextualSpacing/>
    </w:pPr>
  </w:style>
  <w:style w:type="character" w:styleId="Hipervnculo">
    <w:name w:val="Hyperlink"/>
    <w:basedOn w:val="Fuentedeprrafopredeter"/>
    <w:uiPriority w:val="99"/>
    <w:semiHidden/>
    <w:unhideWhenUsed/>
    <w:rsid w:val="00A93F48"/>
    <w:rPr>
      <w:color w:val="0000FF"/>
      <w:u w:val="single"/>
    </w:rPr>
  </w:style>
  <w:style w:type="paragraph" w:styleId="Textonotapie">
    <w:name w:val="footnote text"/>
    <w:basedOn w:val="Normal"/>
    <w:link w:val="TextonotapieCar"/>
    <w:uiPriority w:val="99"/>
    <w:semiHidden/>
    <w:unhideWhenUsed/>
    <w:rsid w:val="001E73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E7334"/>
    <w:rPr>
      <w:sz w:val="20"/>
      <w:szCs w:val="20"/>
    </w:rPr>
  </w:style>
  <w:style w:type="character" w:styleId="Refdenotaalpie">
    <w:name w:val="footnote reference"/>
    <w:basedOn w:val="Fuentedeprrafopredeter"/>
    <w:uiPriority w:val="99"/>
    <w:semiHidden/>
    <w:unhideWhenUsed/>
    <w:rsid w:val="001E73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ataintelligence.store/collections/datadelito/products/evolucion-delitos-de-mayor-connotacion-social-2008-2020" TargetMode="External"/><Relationship Id="rId2" Type="http://schemas.openxmlformats.org/officeDocument/2006/relationships/hyperlink" Target="https://datoscomunales.pazciudadana.cl/" TargetMode="External"/><Relationship Id="rId1" Type="http://schemas.openxmlformats.org/officeDocument/2006/relationships/hyperlink" Target="http://cead.spd.gov.cl/estadisticas-delictu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4CCAA-8AD8-480A-B140-48AD5FD7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960</Words>
  <Characters>5281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Rojas</dc:creator>
  <cp:keywords/>
  <dc:description/>
  <cp:lastModifiedBy>Paula Rojas</cp:lastModifiedBy>
  <cp:revision>22</cp:revision>
  <dcterms:created xsi:type="dcterms:W3CDTF">2021-04-21T20:02:00Z</dcterms:created>
  <dcterms:modified xsi:type="dcterms:W3CDTF">2021-04-23T22:55:00Z</dcterms:modified>
</cp:coreProperties>
</file>