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5F48B" w14:textId="3814F00B" w:rsidR="00C93203" w:rsidRDefault="006B52CD">
      <w:r w:rsidRPr="006B52CD">
        <w:drawing>
          <wp:inline distT="0" distB="0" distL="0" distR="0" wp14:anchorId="4C32156F" wp14:editId="6A0760AE">
            <wp:extent cx="5612130" cy="35077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07740"/>
                    </a:xfrm>
                    <a:prstGeom prst="rect">
                      <a:avLst/>
                    </a:prstGeom>
                  </pic:spPr>
                </pic:pic>
              </a:graphicData>
            </a:graphic>
          </wp:inline>
        </w:drawing>
      </w:r>
    </w:p>
    <w:p w14:paraId="1649A101" w14:textId="3F58D2A2" w:rsidR="006B52CD" w:rsidRDefault="006B52CD"/>
    <w:p w14:paraId="573C278F" w14:textId="51FC90A9" w:rsidR="006B52CD" w:rsidRPr="006B52CD" w:rsidRDefault="006B52CD" w:rsidP="006B52CD">
      <w:pPr>
        <w:pStyle w:val="Textoindependiente"/>
      </w:pPr>
      <w:r w:rsidRPr="006B52CD">
        <w:t xml:space="preserve">La mayor acción voluntaria global contra el cambio climático. Apaguemos las luces durante una hora este sábado </w:t>
      </w:r>
      <w:r w:rsidRPr="000C6E8E">
        <w:rPr>
          <w:highlight w:val="yellow"/>
        </w:rPr>
        <w:t>2</w:t>
      </w:r>
      <w:r w:rsidR="00524031" w:rsidRPr="000C6E8E">
        <w:rPr>
          <w:highlight w:val="yellow"/>
        </w:rPr>
        <w:t>7</w:t>
      </w:r>
      <w:r w:rsidRPr="000C6E8E">
        <w:rPr>
          <w:highlight w:val="yellow"/>
        </w:rPr>
        <w:t xml:space="preserve"> de marzo</w:t>
      </w:r>
      <w:r w:rsidRPr="006B52CD">
        <w:t>.</w:t>
      </w:r>
    </w:p>
    <w:p w14:paraId="39C68B37" w14:textId="77777777" w:rsidR="006B52CD" w:rsidRDefault="006B52CD" w:rsidP="006B52CD"/>
    <w:p w14:paraId="10D796E6" w14:textId="77777777" w:rsidR="006B52CD" w:rsidRPr="006B52CD" w:rsidRDefault="006B52CD" w:rsidP="006B52CD">
      <w:pPr>
        <w:pStyle w:val="Ttulo1"/>
      </w:pPr>
      <w:r w:rsidRPr="006B52CD">
        <w:t>Sus orígenes</w:t>
      </w:r>
    </w:p>
    <w:p w14:paraId="39C4A7D5" w14:textId="217FD3BF" w:rsidR="006B52CD" w:rsidRDefault="006B52CD" w:rsidP="006B52CD">
      <w:r>
        <w:t xml:space="preserve">La Hora del Planeta comenzó en Australia en 2007 y es promovida por la World </w:t>
      </w:r>
      <w:proofErr w:type="spellStart"/>
      <w:r>
        <w:t>Wildlife</w:t>
      </w:r>
      <w:proofErr w:type="spellEnd"/>
      <w:r>
        <w:t xml:space="preserve"> </w:t>
      </w:r>
      <w:proofErr w:type="spellStart"/>
      <w:r>
        <w:t>Fund</w:t>
      </w:r>
      <w:proofErr w:type="spellEnd"/>
      <w:r>
        <w:t xml:space="preserve">. El objetivo es crear conciencia sobre el cambio climático en un mensaje amplio incorporando a individuos, gobiernos y empresas, </w:t>
      </w:r>
      <w:r>
        <w:t>invitándolos voluntariamente</w:t>
      </w:r>
      <w:r>
        <w:t xml:space="preserve"> a apagar la luz por una hora.</w:t>
      </w:r>
    </w:p>
    <w:p w14:paraId="48676BA6" w14:textId="2D9C676D" w:rsidR="006B52CD" w:rsidRDefault="000C6E8E" w:rsidP="006B52CD">
      <w:r>
        <w:t>Este año no es sólo una acción contra el Cambio Climático, sino el llamado es ha realizar este gesto simbólico como una forma de “Alzar la voz por la Naturaleza”</w:t>
      </w:r>
    </w:p>
    <w:p w14:paraId="64387C63" w14:textId="0B7AC0D1" w:rsidR="000C6E8E" w:rsidRPr="000C6E8E" w:rsidRDefault="000C6E8E" w:rsidP="006B52CD">
      <w:pPr>
        <w:rPr>
          <w:i/>
          <w:iCs/>
        </w:rPr>
      </w:pPr>
      <w:r w:rsidRPr="000C6E8E">
        <w:rPr>
          <w:i/>
          <w:iCs/>
        </w:rPr>
        <w:t>Un símbolo con el que queremos recordar que la naturaleza es el sistema de soporte vital del planeta, que nos brinda todo lo que necesitamos, desde el aire que respiramos hasta el agua que bebemos y los alimentos que comemos y que debemos defenderla ahora para salvaguardar la salud de nuestro planeta y, a su vez, nuestra propia salud y bienestar</w:t>
      </w:r>
      <w:r>
        <w:rPr>
          <w:rStyle w:val="Refdenotaalpie"/>
          <w:i/>
          <w:iCs/>
        </w:rPr>
        <w:footnoteReference w:id="1"/>
      </w:r>
      <w:r w:rsidRPr="000C6E8E">
        <w:rPr>
          <w:i/>
          <w:iCs/>
        </w:rPr>
        <w:t>.</w:t>
      </w:r>
    </w:p>
    <w:p w14:paraId="7D8EA0A7" w14:textId="77777777" w:rsidR="000C6E8E" w:rsidRDefault="000C6E8E" w:rsidP="006B52CD"/>
    <w:p w14:paraId="42998DE8" w14:textId="77777777" w:rsidR="006B52CD" w:rsidRPr="00D625C7" w:rsidRDefault="006B52CD" w:rsidP="00D625C7">
      <w:pPr>
        <w:pStyle w:val="Ttulo1"/>
      </w:pPr>
      <w:r w:rsidRPr="00D625C7">
        <w:lastRenderedPageBreak/>
        <w:t>Cómo integrarte a esta campaña mundial</w:t>
      </w:r>
    </w:p>
    <w:p w14:paraId="17E5C584" w14:textId="6F843D3C" w:rsidR="006B52CD" w:rsidRDefault="006B52CD" w:rsidP="006B52CD">
      <w:r>
        <w:t>El día de la campaña es el sábado 2</w:t>
      </w:r>
      <w:r w:rsidR="00D625C7">
        <w:t>7</w:t>
      </w:r>
      <w:r>
        <w:t xml:space="preserve"> de marzo entre las 20:30 y 21:30 horas. Puedes incorporarte de manera individual o colectiva, no solo apagando la luz, también desconectando los artefactos eléctrico no esenciales.</w:t>
      </w:r>
    </w:p>
    <w:p w14:paraId="299A22E9" w14:textId="77777777" w:rsidR="006B52CD" w:rsidRDefault="006B52CD" w:rsidP="006B52CD">
      <w:r>
        <w:t>Puedes colaborar difundiendo esta información con otros como tú que mantienen una conciencia ambiental activa incorporando a otros a este acto simbólico por nuestro planeta.</w:t>
      </w:r>
    </w:p>
    <w:p w14:paraId="4D956359" w14:textId="6BAFB3AA" w:rsidR="006B52CD" w:rsidRDefault="006B52CD" w:rsidP="006B52CD">
      <w:r>
        <w:t xml:space="preserve">Te invitamos. ¡Conéctate con el planeta! Nosotros como </w:t>
      </w:r>
      <w:r w:rsidR="00D625C7">
        <w:t>Data Intelligence</w:t>
      </w:r>
      <w:r>
        <w:t xml:space="preserve">, </w:t>
      </w:r>
      <w:r w:rsidR="00D625C7">
        <w:t xml:space="preserve">dedicados a la creación de plataformas de información, </w:t>
      </w:r>
      <w:r>
        <w:t>también estamos conectados.</w:t>
      </w:r>
    </w:p>
    <w:p w14:paraId="4CB02620" w14:textId="1CB38779" w:rsidR="006B52CD" w:rsidRDefault="006B52CD" w:rsidP="006B52CD"/>
    <w:p w14:paraId="2E60EB60" w14:textId="597FA63A" w:rsidR="006B52CD" w:rsidRDefault="006B52CD" w:rsidP="006B52CD">
      <w:hyperlink r:id="rId8" w:history="1">
        <w:r w:rsidRPr="0095202C">
          <w:rPr>
            <w:rStyle w:val="Hipervnculo"/>
          </w:rPr>
          <w:t>https://www.horadelpla</w:t>
        </w:r>
        <w:r w:rsidRPr="0095202C">
          <w:rPr>
            <w:rStyle w:val="Hipervnculo"/>
          </w:rPr>
          <w:t>n</w:t>
        </w:r>
        <w:r w:rsidRPr="0095202C">
          <w:rPr>
            <w:rStyle w:val="Hipervnculo"/>
          </w:rPr>
          <w:t>eta.es/ayudanos-a-difundir/</w:t>
        </w:r>
      </w:hyperlink>
    </w:p>
    <w:p w14:paraId="1118D877" w14:textId="7BDB9AF9" w:rsidR="00524031" w:rsidRDefault="00524031" w:rsidP="006B52CD">
      <w:hyperlink r:id="rId9" w:history="1">
        <w:r w:rsidRPr="0095202C">
          <w:rPr>
            <w:rStyle w:val="Hipervnculo"/>
          </w:rPr>
          <w:t>https://www.dropbox.com/sh/6irzzmcxi3l09rr/AACtbrAp</w:t>
        </w:r>
        <w:r w:rsidRPr="0095202C">
          <w:rPr>
            <w:rStyle w:val="Hipervnculo"/>
          </w:rPr>
          <w:t>w</w:t>
        </w:r>
        <w:r w:rsidRPr="0095202C">
          <w:rPr>
            <w:rStyle w:val="Hipervnculo"/>
          </w:rPr>
          <w:t>S5Oq9qUzscBLpEQa?dl=0</w:t>
        </w:r>
      </w:hyperlink>
    </w:p>
    <w:p w14:paraId="25300ECE" w14:textId="01E2F8D9" w:rsidR="00D625C7" w:rsidRDefault="00D625C7" w:rsidP="006B52CD">
      <w:hyperlink r:id="rId10" w:history="1">
        <w:r w:rsidRPr="0095202C">
          <w:rPr>
            <w:rStyle w:val="Hipervnculo"/>
          </w:rPr>
          <w:t>https://lahoradelplaneta.cl/#como-participar</w:t>
        </w:r>
      </w:hyperlink>
    </w:p>
    <w:p w14:paraId="59DB38AF" w14:textId="2B9CB0F2" w:rsidR="00D625C7" w:rsidRDefault="00D625C7" w:rsidP="006B52CD">
      <w:hyperlink r:id="rId11" w:history="1">
        <w:r w:rsidRPr="0095202C">
          <w:rPr>
            <w:rStyle w:val="Hipervnculo"/>
          </w:rPr>
          <w:t>https://www.dropbox.com/sh/vhsgrsl5ccltpql/AADAm4FUw8Qh4dcMlHoVxmlJa?dl=0</w:t>
        </w:r>
      </w:hyperlink>
    </w:p>
    <w:p w14:paraId="2E187841" w14:textId="77777777" w:rsidR="00D625C7" w:rsidRDefault="00D625C7" w:rsidP="006B52CD"/>
    <w:p w14:paraId="67AB6578" w14:textId="77777777" w:rsidR="00524031" w:rsidRDefault="00524031" w:rsidP="006B52CD"/>
    <w:p w14:paraId="41E1EDD0" w14:textId="77777777" w:rsidR="006B52CD" w:rsidRDefault="006B52CD" w:rsidP="006B52CD"/>
    <w:sectPr w:rsidR="006B52C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6E85B" w14:textId="77777777" w:rsidR="0003715C" w:rsidRDefault="0003715C" w:rsidP="000C6E8E">
      <w:pPr>
        <w:spacing w:after="0" w:line="240" w:lineRule="auto"/>
      </w:pPr>
      <w:r>
        <w:separator/>
      </w:r>
    </w:p>
  </w:endnote>
  <w:endnote w:type="continuationSeparator" w:id="0">
    <w:p w14:paraId="704ABF70" w14:textId="77777777" w:rsidR="0003715C" w:rsidRDefault="0003715C" w:rsidP="000C6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FF2CE" w14:textId="77777777" w:rsidR="0003715C" w:rsidRDefault="0003715C" w:rsidP="000C6E8E">
      <w:pPr>
        <w:spacing w:after="0" w:line="240" w:lineRule="auto"/>
      </w:pPr>
      <w:r>
        <w:separator/>
      </w:r>
    </w:p>
  </w:footnote>
  <w:footnote w:type="continuationSeparator" w:id="0">
    <w:p w14:paraId="35EC5B41" w14:textId="77777777" w:rsidR="0003715C" w:rsidRDefault="0003715C" w:rsidP="000C6E8E">
      <w:pPr>
        <w:spacing w:after="0" w:line="240" w:lineRule="auto"/>
      </w:pPr>
      <w:r>
        <w:continuationSeparator/>
      </w:r>
    </w:p>
  </w:footnote>
  <w:footnote w:id="1">
    <w:p w14:paraId="6ADC30B1" w14:textId="53DCB730" w:rsidR="000C6E8E" w:rsidRPr="000C6E8E" w:rsidRDefault="000C6E8E">
      <w:pPr>
        <w:pStyle w:val="Textonotapie"/>
        <w:rPr>
          <w:lang w:val="en-US"/>
        </w:rPr>
      </w:pPr>
      <w:r>
        <w:rPr>
          <w:rStyle w:val="Refdenotaalpie"/>
        </w:rPr>
        <w:footnoteRef/>
      </w:r>
      <w:r w:rsidRPr="000C6E8E">
        <w:rPr>
          <w:lang w:val="en-US"/>
        </w:rPr>
        <w:t xml:space="preserve"> WWF, 2021.</w:t>
      </w:r>
      <w:r>
        <w:rPr>
          <w:lang w:val="en-US"/>
        </w:rPr>
        <w:t xml:space="preserve"> </w:t>
      </w:r>
      <w:hyperlink r:id="rId1" w:history="1">
        <w:r w:rsidRPr="0095202C">
          <w:rPr>
            <w:rStyle w:val="Hipervnculo"/>
            <w:lang w:val="en-US"/>
          </w:rPr>
          <w:t>https://www.horadelplaneta.es/una-accion-global/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2CD"/>
    <w:rsid w:val="0003715C"/>
    <w:rsid w:val="000C6E8E"/>
    <w:rsid w:val="00524031"/>
    <w:rsid w:val="006B52CD"/>
    <w:rsid w:val="00A522C7"/>
    <w:rsid w:val="00C93203"/>
    <w:rsid w:val="00D625C7"/>
    <w:rsid w:val="00DE015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FE9B"/>
  <w15:chartTrackingRefBased/>
  <w15:docId w15:val="{C1880D82-A543-4D7D-828F-6BA79BC11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52CD"/>
    <w:pPr>
      <w:keepNext/>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6B52CD"/>
    <w:rPr>
      <w:i/>
      <w:iCs/>
    </w:rPr>
  </w:style>
  <w:style w:type="character" w:customStyle="1" w:styleId="TextoindependienteCar">
    <w:name w:val="Texto independiente Car"/>
    <w:basedOn w:val="Fuentedeprrafopredeter"/>
    <w:link w:val="Textoindependiente"/>
    <w:uiPriority w:val="99"/>
    <w:rsid w:val="006B52CD"/>
    <w:rPr>
      <w:i/>
      <w:iCs/>
    </w:rPr>
  </w:style>
  <w:style w:type="character" w:customStyle="1" w:styleId="Ttulo1Car">
    <w:name w:val="Título 1 Car"/>
    <w:basedOn w:val="Fuentedeprrafopredeter"/>
    <w:link w:val="Ttulo1"/>
    <w:uiPriority w:val="9"/>
    <w:rsid w:val="006B52CD"/>
    <w:rPr>
      <w:b/>
      <w:bCs/>
    </w:rPr>
  </w:style>
  <w:style w:type="character" w:styleId="Hipervnculo">
    <w:name w:val="Hyperlink"/>
    <w:basedOn w:val="Fuentedeprrafopredeter"/>
    <w:uiPriority w:val="99"/>
    <w:unhideWhenUsed/>
    <w:rsid w:val="006B52CD"/>
    <w:rPr>
      <w:color w:val="0563C1" w:themeColor="hyperlink"/>
      <w:u w:val="single"/>
    </w:rPr>
  </w:style>
  <w:style w:type="character" w:styleId="Mencinsinresolver">
    <w:name w:val="Unresolved Mention"/>
    <w:basedOn w:val="Fuentedeprrafopredeter"/>
    <w:uiPriority w:val="99"/>
    <w:semiHidden/>
    <w:unhideWhenUsed/>
    <w:rsid w:val="006B52CD"/>
    <w:rPr>
      <w:color w:val="605E5C"/>
      <w:shd w:val="clear" w:color="auto" w:fill="E1DFDD"/>
    </w:rPr>
  </w:style>
  <w:style w:type="paragraph" w:styleId="Textonotapie">
    <w:name w:val="footnote text"/>
    <w:basedOn w:val="Normal"/>
    <w:link w:val="TextonotapieCar"/>
    <w:uiPriority w:val="99"/>
    <w:semiHidden/>
    <w:unhideWhenUsed/>
    <w:rsid w:val="000C6E8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C6E8E"/>
    <w:rPr>
      <w:sz w:val="20"/>
      <w:szCs w:val="20"/>
    </w:rPr>
  </w:style>
  <w:style w:type="character" w:styleId="Refdenotaalpie">
    <w:name w:val="footnote reference"/>
    <w:basedOn w:val="Fuentedeprrafopredeter"/>
    <w:uiPriority w:val="99"/>
    <w:semiHidden/>
    <w:unhideWhenUsed/>
    <w:rsid w:val="000C6E8E"/>
    <w:rPr>
      <w:vertAlign w:val="superscript"/>
    </w:rPr>
  </w:style>
  <w:style w:type="character" w:styleId="Hipervnculovisitado">
    <w:name w:val="FollowedHyperlink"/>
    <w:basedOn w:val="Fuentedeprrafopredeter"/>
    <w:uiPriority w:val="99"/>
    <w:semiHidden/>
    <w:unhideWhenUsed/>
    <w:rsid w:val="00D625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86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radelplaneta.es/ayudanos-a-difundi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dropbox.com/sh/vhsgrsl5ccltpql/AADAm4FUw8Qh4dcMlHoVxmlJa?dl=0" TargetMode="External"/><Relationship Id="rId5" Type="http://schemas.openxmlformats.org/officeDocument/2006/relationships/footnotes" Target="footnotes.xml"/><Relationship Id="rId10" Type="http://schemas.openxmlformats.org/officeDocument/2006/relationships/hyperlink" Target="https://lahoradelplaneta.cl/#como-participar" TargetMode="External"/><Relationship Id="rId4" Type="http://schemas.openxmlformats.org/officeDocument/2006/relationships/webSettings" Target="webSettings.xml"/><Relationship Id="rId9" Type="http://schemas.openxmlformats.org/officeDocument/2006/relationships/hyperlink" Target="https://www.dropbox.com/sh/6irzzmcxi3l09rr/AACtbrApwS5Oq9qUzscBLpEQa?dl=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horadelplaneta.es/una-accion-glob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CB534-2FC1-4339-83B1-13E1FACEF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319</Words>
  <Characters>1758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Holmgren</dc:creator>
  <cp:keywords/>
  <dc:description/>
  <cp:lastModifiedBy>Astrid Holmgren</cp:lastModifiedBy>
  <cp:revision>1</cp:revision>
  <dcterms:created xsi:type="dcterms:W3CDTF">2021-03-23T11:19:00Z</dcterms:created>
  <dcterms:modified xsi:type="dcterms:W3CDTF">2021-03-23T12:10:00Z</dcterms:modified>
</cp:coreProperties>
</file>