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1C83C" w14:textId="1FA087D6" w:rsidR="006E7BDD" w:rsidRDefault="006E7BDD" w:rsidP="006E7BD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val="es-CL" w:eastAsia="es-CL"/>
        </w:rPr>
      </w:pPr>
      <w:r w:rsidRPr="006E7BDD">
        <w:rPr>
          <w:rFonts w:ascii="Calibri" w:eastAsia="Times New Roman" w:hAnsi="Calibri" w:cs="Calibri"/>
          <w:b/>
          <w:bCs/>
          <w:color w:val="000000"/>
          <w:u w:val="single"/>
          <w:lang w:val="es-CL" w:eastAsia="es-CL"/>
        </w:rPr>
        <w:t xml:space="preserve">RESULTADOS DE SONDEO DE </w:t>
      </w:r>
      <w:r>
        <w:rPr>
          <w:rFonts w:ascii="Calibri" w:eastAsia="Times New Roman" w:hAnsi="Calibri" w:cs="Calibri"/>
          <w:b/>
          <w:bCs/>
          <w:color w:val="000000"/>
          <w:u w:val="single"/>
          <w:lang w:val="es-CL" w:eastAsia="es-CL"/>
        </w:rPr>
        <w:t>INTENCIÓN DE VOTO, ELECCIONES</w:t>
      </w:r>
      <w:r w:rsidRPr="006E7BDD">
        <w:rPr>
          <w:rFonts w:ascii="Calibri" w:eastAsia="Times New Roman" w:hAnsi="Calibri" w:cs="Calibri"/>
          <w:b/>
          <w:bCs/>
          <w:color w:val="000000"/>
          <w:u w:val="single"/>
          <w:lang w:val="es-CL" w:eastAsia="es-CL"/>
        </w:rPr>
        <w:t xml:space="preserve"> PRIMARIAS DE HONDURAS - MARZO 2021</w:t>
      </w:r>
    </w:p>
    <w:p w14:paraId="79E7ADC1" w14:textId="77777777" w:rsidR="006E7BDD" w:rsidRPr="006E7BDD" w:rsidRDefault="006E7BDD" w:rsidP="006E7BD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val="es-CL" w:eastAsia="es-CL"/>
        </w:rPr>
      </w:pPr>
    </w:p>
    <w:p w14:paraId="42F7200D" w14:textId="77777777" w:rsidR="006E7BDD" w:rsidRDefault="006E7BDD" w:rsidP="006E7BDD">
      <w:pPr>
        <w:jc w:val="both"/>
        <w:rPr>
          <w:lang w:val="es-CL"/>
        </w:rPr>
      </w:pPr>
      <w:r>
        <w:rPr>
          <w:lang w:val="es-CL"/>
        </w:rPr>
        <w:t xml:space="preserve">Aristóteles en su época planteó que el ser humano es un animal político conocido como “el </w:t>
      </w:r>
      <w:proofErr w:type="spellStart"/>
      <w:r>
        <w:rPr>
          <w:lang w:val="es-CL"/>
        </w:rPr>
        <w:t>Zonn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politikón</w:t>
      </w:r>
      <w:proofErr w:type="spellEnd"/>
      <w:r>
        <w:rPr>
          <w:lang w:val="es-CL"/>
        </w:rPr>
        <w:t xml:space="preserve">”, un principio que representa la acción cotidiana del ser humano por las actividades sociales. </w:t>
      </w:r>
    </w:p>
    <w:p w14:paraId="1D95605A" w14:textId="5483BAE1" w:rsidR="006E7BDD" w:rsidRDefault="006E7BDD" w:rsidP="006E7BDD">
      <w:pPr>
        <w:jc w:val="both"/>
        <w:rPr>
          <w:lang w:val="es-CL"/>
        </w:rPr>
      </w:pPr>
      <w:r>
        <w:rPr>
          <w:lang w:val="es-CL"/>
        </w:rPr>
        <w:t xml:space="preserve">Con esta perspectiva, Data Intelligence realizó un sondeo dirigido a la población </w:t>
      </w:r>
      <w:r w:rsidR="00B30440">
        <w:rPr>
          <w:lang w:val="es-CL"/>
        </w:rPr>
        <w:t>hondureña</w:t>
      </w:r>
      <w:r>
        <w:rPr>
          <w:lang w:val="es-CL"/>
        </w:rPr>
        <w:t xml:space="preserve">, con el objeto de conocer la intención de voto en las próximas Elecciones Primarias que se llevarán a cabo en Honduras el 14 de </w:t>
      </w:r>
      <w:proofErr w:type="gramStart"/>
      <w:r>
        <w:rPr>
          <w:lang w:val="es-CL"/>
        </w:rPr>
        <w:t>Marzo</w:t>
      </w:r>
      <w:proofErr w:type="gramEnd"/>
      <w:r>
        <w:rPr>
          <w:lang w:val="es-CL"/>
        </w:rPr>
        <w:t xml:space="preserve"> de 2021, para elegir pre candidatos a los cargos de elección popular de Presidente, diputados y diputadas al Congreso Nacional y al Parlamento Centroamericano.  </w:t>
      </w:r>
    </w:p>
    <w:p w14:paraId="10463814" w14:textId="77777777" w:rsidR="00145B87" w:rsidRDefault="00145B87" w:rsidP="00145B87">
      <w:pPr>
        <w:rPr>
          <w:lang w:val="es-CL"/>
        </w:rPr>
      </w:pPr>
      <w:r>
        <w:rPr>
          <w:lang w:val="es-CL"/>
        </w:rPr>
        <w:t>El sondeo fue realizado vía internet entre los días 24 de febrero de 2021 al 03 de marzo de 2021</w:t>
      </w:r>
      <w:r w:rsidRPr="00D04F13">
        <w:rPr>
          <w:lang w:val="es-CL"/>
        </w:rPr>
        <w:t xml:space="preserve"> </w:t>
      </w:r>
      <w:r>
        <w:rPr>
          <w:lang w:val="es-CL"/>
        </w:rPr>
        <w:t>a través de una encuesta de opinión, creada mediante un cuestionario de alternativas cerradas. Restringida a una respuesta por usuario y distribuida vía redes sociales a la población hondureña.</w:t>
      </w:r>
    </w:p>
    <w:p w14:paraId="14A27C09" w14:textId="77777777" w:rsidR="00145B87" w:rsidRDefault="00145B87" w:rsidP="006E7BDD">
      <w:pPr>
        <w:jc w:val="both"/>
        <w:rPr>
          <w:lang w:val="es-CL"/>
        </w:rPr>
      </w:pPr>
    </w:p>
    <w:p w14:paraId="670E7432" w14:textId="4328C755" w:rsidR="00C22AD5" w:rsidRPr="009924ED" w:rsidRDefault="00145B87">
      <w:pPr>
        <w:rPr>
          <w:b/>
          <w:bCs/>
          <w:u w:val="single"/>
          <w:lang w:val="es-CL"/>
        </w:rPr>
      </w:pPr>
      <w:r>
        <w:rPr>
          <w:b/>
          <w:bCs/>
          <w:u w:val="single"/>
          <w:lang w:val="es-CL"/>
        </w:rPr>
        <w:t xml:space="preserve">RESULTADOS </w:t>
      </w:r>
      <w:r w:rsidR="00023DAE" w:rsidRPr="009924ED">
        <w:rPr>
          <w:b/>
          <w:bCs/>
          <w:u w:val="single"/>
          <w:lang w:val="es-CL"/>
        </w:rPr>
        <w:t>SONDEO PRIMARIAS PRESIDENCIALES</w:t>
      </w:r>
      <w:r w:rsidR="00626AF4">
        <w:rPr>
          <w:b/>
          <w:bCs/>
          <w:u w:val="single"/>
          <w:lang w:val="es-CL"/>
        </w:rPr>
        <w:t xml:space="preserve"> EN HONDURAS</w:t>
      </w:r>
    </w:p>
    <w:p w14:paraId="0F961690" w14:textId="6B91D7BB" w:rsidR="00023DAE" w:rsidRDefault="009924ED">
      <w:pPr>
        <w:rPr>
          <w:lang w:val="es-CL"/>
        </w:rPr>
      </w:pPr>
      <w:r>
        <w:rPr>
          <w:lang w:val="es-CL"/>
        </w:rPr>
        <w:t>Se recibió un total de 1,194 respuestas válidas, donde un 47.8% correspondió a participación femenina</w:t>
      </w:r>
      <w:r w:rsidR="006954EE">
        <w:rPr>
          <w:lang w:val="es-CL"/>
        </w:rPr>
        <w:t xml:space="preserve">, </w:t>
      </w:r>
      <w:r>
        <w:rPr>
          <w:lang w:val="es-CL"/>
        </w:rPr>
        <w:t>un 50.2% a participación masculina</w:t>
      </w:r>
      <w:r w:rsidR="006954EE">
        <w:rPr>
          <w:lang w:val="es-CL"/>
        </w:rPr>
        <w:t>, mientras que el 2% restante</w:t>
      </w:r>
      <w:r w:rsidR="00626AF4">
        <w:rPr>
          <w:lang w:val="es-CL"/>
        </w:rPr>
        <w:t xml:space="preserve"> corresponde a la categoría de</w:t>
      </w:r>
      <w:r w:rsidR="006954EE">
        <w:rPr>
          <w:lang w:val="es-CL"/>
        </w:rPr>
        <w:t xml:space="preserve"> prefiere no decirlo.</w:t>
      </w:r>
    </w:p>
    <w:p w14:paraId="2174B0F0" w14:textId="3494067D" w:rsidR="002333F3" w:rsidRDefault="002333F3">
      <w:pPr>
        <w:rPr>
          <w:lang w:val="es-CL"/>
        </w:rPr>
      </w:pPr>
      <w:r>
        <w:rPr>
          <w:lang w:val="es-CL"/>
        </w:rPr>
        <w:t xml:space="preserve">Con respecto a la edad de los participantes, un 36% pertenece al rango de 20-30 años, seguido por un 31% que pertenece al rango 30-40 años. </w:t>
      </w:r>
      <w:r w:rsidR="00F44BC1">
        <w:rPr>
          <w:lang w:val="es-CL"/>
        </w:rPr>
        <w:t>Los participantes entre 40-50 años y 50-60 años, representaron un 17 y 10% del total, respectivamente.</w:t>
      </w:r>
    </w:p>
    <w:p w14:paraId="2DC9B1CB" w14:textId="2CC1E496" w:rsidR="00F44BC1" w:rsidRDefault="00626AF4">
      <w:pPr>
        <w:rPr>
          <w:lang w:val="es-CL"/>
        </w:rPr>
      </w:pPr>
      <w:r>
        <w:rPr>
          <w:lang w:val="es-CL"/>
        </w:rPr>
        <w:t>L</w:t>
      </w:r>
      <w:r w:rsidR="00F44BC1">
        <w:rPr>
          <w:lang w:val="es-CL"/>
        </w:rPr>
        <w:t>a gran mayoría de las respuestas</w:t>
      </w:r>
      <w:r>
        <w:rPr>
          <w:lang w:val="es-CL"/>
        </w:rPr>
        <w:t xml:space="preserve"> del sondeo</w:t>
      </w:r>
      <w:r w:rsidR="00F44BC1">
        <w:rPr>
          <w:lang w:val="es-CL"/>
        </w:rPr>
        <w:t xml:space="preserve"> proviene de los departamentos de Francisco de Morazán (27%) y Comayagua (26%), seguidos por Santa Bárbara (15%) y Cortés (7%). </w:t>
      </w:r>
      <w:r w:rsidR="0095110A">
        <w:rPr>
          <w:lang w:val="es-CL"/>
        </w:rPr>
        <w:t xml:space="preserve">Cada uno de </w:t>
      </w:r>
      <w:r w:rsidR="00F44BC1">
        <w:rPr>
          <w:lang w:val="es-CL"/>
        </w:rPr>
        <w:t xml:space="preserve">los departamentos </w:t>
      </w:r>
      <w:r w:rsidR="0095110A">
        <w:rPr>
          <w:lang w:val="es-CL"/>
        </w:rPr>
        <w:t xml:space="preserve">restantes </w:t>
      </w:r>
      <w:r w:rsidR="00F44BC1">
        <w:rPr>
          <w:lang w:val="es-CL"/>
        </w:rPr>
        <w:t>tuvo una participación menor al 5%.</w:t>
      </w:r>
    </w:p>
    <w:p w14:paraId="7CF865D3" w14:textId="23F59175" w:rsidR="00F44BC1" w:rsidRDefault="00D75D7C">
      <w:pPr>
        <w:rPr>
          <w:lang w:val="es-CL"/>
        </w:rPr>
      </w:pPr>
      <w:r>
        <w:rPr>
          <w:lang w:val="es-CL"/>
        </w:rPr>
        <w:t xml:space="preserve">En cuanto a los resultados </w:t>
      </w:r>
      <w:r w:rsidR="00225DA3">
        <w:rPr>
          <w:lang w:val="es-CL"/>
        </w:rPr>
        <w:t xml:space="preserve">a nivel nacional, existe una tendencia a favor del Partido Libre, salvo en Santa Bárbara donde el Partido Nacional obtuvo la </w:t>
      </w:r>
      <w:r w:rsidR="006E7BDD">
        <w:rPr>
          <w:lang w:val="es-CL"/>
        </w:rPr>
        <w:t>mayoría</w:t>
      </w:r>
      <w:r w:rsidR="00225DA3">
        <w:rPr>
          <w:lang w:val="es-CL"/>
        </w:rPr>
        <w:t>.</w:t>
      </w:r>
    </w:p>
    <w:p w14:paraId="0217945B" w14:textId="22ACEF88" w:rsidR="00225DA3" w:rsidRDefault="0058793E">
      <w:pPr>
        <w:rPr>
          <w:lang w:val="es-CL"/>
        </w:rPr>
      </w:pPr>
      <w:r>
        <w:rPr>
          <w:lang w:val="es-CL"/>
        </w:rPr>
        <w:t>Si se analizan los resultados p</w:t>
      </w:r>
      <w:r w:rsidR="00424D37">
        <w:rPr>
          <w:lang w:val="es-CL"/>
        </w:rPr>
        <w:t>or</w:t>
      </w:r>
      <w:r>
        <w:rPr>
          <w:lang w:val="es-CL"/>
        </w:rPr>
        <w:t xml:space="preserve"> cada partido</w:t>
      </w:r>
      <w:r w:rsidR="00424D37">
        <w:rPr>
          <w:lang w:val="es-CL"/>
        </w:rPr>
        <w:t xml:space="preserve"> de manera individual</w:t>
      </w:r>
      <w:r>
        <w:rPr>
          <w:lang w:val="es-CL"/>
        </w:rPr>
        <w:t>, a nivel nacional Yani Rosenthal se lleva el 50.8% de las preferencias</w:t>
      </w:r>
      <w:r w:rsidR="00424D37">
        <w:rPr>
          <w:lang w:val="es-CL"/>
        </w:rPr>
        <w:t xml:space="preserve"> del Partido Liberal</w:t>
      </w:r>
      <w:r>
        <w:rPr>
          <w:lang w:val="es-CL"/>
        </w:rPr>
        <w:t xml:space="preserve">, sin embargo, en los departamentos de Francisco de Morazán, Comayagua y La Paz la mayoría de las preferencias se inclina por el candidato Luis Zelaya. </w:t>
      </w:r>
      <w:r w:rsidR="00424D37">
        <w:rPr>
          <w:lang w:val="es-CL"/>
        </w:rPr>
        <w:t xml:space="preserve">De los participantes que se inclinan por el partido Liberal, un </w:t>
      </w:r>
      <w:r>
        <w:rPr>
          <w:lang w:val="es-CL"/>
        </w:rPr>
        <w:t>5</w:t>
      </w:r>
      <w:r w:rsidR="00424D37">
        <w:rPr>
          <w:lang w:val="es-CL"/>
        </w:rPr>
        <w:t>4</w:t>
      </w:r>
      <w:r>
        <w:rPr>
          <w:lang w:val="es-CL"/>
        </w:rPr>
        <w:t xml:space="preserve">% </w:t>
      </w:r>
      <w:r w:rsidR="00424D37">
        <w:rPr>
          <w:lang w:val="es-CL"/>
        </w:rPr>
        <w:t>son</w:t>
      </w:r>
      <w:r>
        <w:rPr>
          <w:lang w:val="es-CL"/>
        </w:rPr>
        <w:t xml:space="preserve"> mujeres</w:t>
      </w:r>
      <w:r w:rsidR="00424D37">
        <w:rPr>
          <w:lang w:val="es-CL"/>
        </w:rPr>
        <w:t xml:space="preserve">, un 42% son hombres y un 4% prefiere no decirlo. </w:t>
      </w:r>
    </w:p>
    <w:p w14:paraId="5F6DEABA" w14:textId="2DD0A531" w:rsidR="003C4FB2" w:rsidRDefault="003C4FB2">
      <w:pPr>
        <w:rPr>
          <w:lang w:val="es-CL"/>
        </w:rPr>
      </w:pPr>
      <w:r>
        <w:rPr>
          <w:lang w:val="es-CL"/>
        </w:rPr>
        <w:t xml:space="preserve">En cuanto a las preferencias por el Partido Libre, Xiomara Castro lidera con un 66.2% promedio a nivel nacional, inclinándose más los hombres a su favor que las mujeres, asimismo lidera en todos los rangos de edad. </w:t>
      </w:r>
      <w:r w:rsidR="00732865">
        <w:rPr>
          <w:lang w:val="es-CL"/>
        </w:rPr>
        <w:t>Con respecto a los votos que se inclinan por el Partido Libre, un 56% son de hombres, un 43% de mujeres y un 1% no lo especifica.</w:t>
      </w:r>
    </w:p>
    <w:p w14:paraId="385E0FAF" w14:textId="23D110A8" w:rsidR="00732865" w:rsidRDefault="00732865">
      <w:pPr>
        <w:rPr>
          <w:lang w:val="es-CL"/>
        </w:rPr>
      </w:pPr>
      <w:r>
        <w:rPr>
          <w:lang w:val="es-CL"/>
        </w:rPr>
        <w:t xml:space="preserve">Finalmente, para el caso del Partido Nacional </w:t>
      </w:r>
      <w:proofErr w:type="spellStart"/>
      <w:r>
        <w:rPr>
          <w:lang w:val="es-CL"/>
        </w:rPr>
        <w:t>Nasry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Asfura</w:t>
      </w:r>
      <w:proofErr w:type="spellEnd"/>
      <w:r>
        <w:rPr>
          <w:lang w:val="es-CL"/>
        </w:rPr>
        <w:t xml:space="preserve"> se lleva el 90% de las preferencias, principalmente provenientes del departamento de Santa Bárbara (57%), seguido de Francisco Morazán (13%) y Comayagua (12%)</w:t>
      </w:r>
      <w:r w:rsidR="004758E3">
        <w:rPr>
          <w:lang w:val="es-CL"/>
        </w:rPr>
        <w:t>, superando a su oponente en todos los rangos de edad</w:t>
      </w:r>
      <w:r>
        <w:rPr>
          <w:lang w:val="es-CL"/>
        </w:rPr>
        <w:t>.</w:t>
      </w:r>
      <w:r w:rsidR="00243719">
        <w:rPr>
          <w:lang w:val="es-CL"/>
        </w:rPr>
        <w:t xml:space="preserve"> Del total de las </w:t>
      </w:r>
      <w:r w:rsidR="00243719">
        <w:rPr>
          <w:lang w:val="es-CL"/>
        </w:rPr>
        <w:lastRenderedPageBreak/>
        <w:t xml:space="preserve">preferencias que obtiene el Partido Nacional, un 57% proviene de mujeres, </w:t>
      </w:r>
      <w:r w:rsidR="0087195F">
        <w:rPr>
          <w:lang w:val="es-CL"/>
        </w:rPr>
        <w:t>un 41% de hombres y el restante no lo especifica.</w:t>
      </w:r>
    </w:p>
    <w:p w14:paraId="029D03CA" w14:textId="5CA720DE" w:rsidR="00023DAE" w:rsidRDefault="00023DAE">
      <w:pPr>
        <w:rPr>
          <w:lang w:val="es-CL"/>
        </w:rPr>
      </w:pPr>
    </w:p>
    <w:p w14:paraId="12A4BF3E" w14:textId="340366D9" w:rsidR="00023DAE" w:rsidRPr="003A54A9" w:rsidRDefault="00023DAE">
      <w:pPr>
        <w:rPr>
          <w:b/>
          <w:bCs/>
          <w:u w:val="single"/>
          <w:lang w:val="es-CL"/>
        </w:rPr>
      </w:pPr>
      <w:r w:rsidRPr="003A54A9">
        <w:rPr>
          <w:b/>
          <w:bCs/>
          <w:u w:val="single"/>
          <w:lang w:val="es-CL"/>
        </w:rPr>
        <w:t>SONDEO PRIMARIAS PARLAMENTARIAS</w:t>
      </w:r>
      <w:r w:rsidR="00626AF4">
        <w:rPr>
          <w:b/>
          <w:bCs/>
          <w:u w:val="single"/>
          <w:lang w:val="es-CL"/>
        </w:rPr>
        <w:t xml:space="preserve"> EN HONDURAS</w:t>
      </w:r>
    </w:p>
    <w:p w14:paraId="4B05F5A6" w14:textId="57DF7E1D" w:rsidR="006954EE" w:rsidRDefault="006954EE" w:rsidP="006954EE">
      <w:pPr>
        <w:rPr>
          <w:lang w:val="es-CL"/>
        </w:rPr>
      </w:pPr>
      <w:r>
        <w:rPr>
          <w:lang w:val="es-CL"/>
        </w:rPr>
        <w:t>Se recibió un total de 8,468 respuestas válidas, donde un 46% correspondió a participación femenina y un 53% a participación masculina, mientras que el 1% restante prefiere no decirlo.</w:t>
      </w:r>
    </w:p>
    <w:p w14:paraId="33F6063D" w14:textId="73ABC77D" w:rsidR="006954EE" w:rsidRDefault="006954EE" w:rsidP="006954EE">
      <w:pPr>
        <w:rPr>
          <w:lang w:val="es-CL"/>
        </w:rPr>
      </w:pPr>
      <w:r>
        <w:rPr>
          <w:lang w:val="es-CL"/>
        </w:rPr>
        <w:t>Con respecto al rango de edad de los participantes del sondeo, un 37% pertenece al rango de edad 20-30 años, seguido en un 29% por los participantes de 30-40 años y en un 18% por los pertenecientes al rango de 40-50 años.</w:t>
      </w:r>
    </w:p>
    <w:p w14:paraId="2010F78E" w14:textId="0F595980" w:rsidR="00EC64F6" w:rsidRDefault="00EC64F6" w:rsidP="006954EE">
      <w:pPr>
        <w:rPr>
          <w:lang w:val="es-CL"/>
        </w:rPr>
      </w:pPr>
      <w:r>
        <w:rPr>
          <w:lang w:val="es-CL"/>
        </w:rPr>
        <w:t xml:space="preserve">Al igual que en el caso anterior, el cuestionario fue enviado a toda la nación, no obstante, </w:t>
      </w:r>
      <w:r w:rsidR="00953731">
        <w:rPr>
          <w:lang w:val="es-CL"/>
        </w:rPr>
        <w:t>un 47% de los participantes proviene de Francisco de Morazán. Le siguen en participación los departamentos de Comayagua (17%), Santa Bárbara (14%) y Cortés (11%)</w:t>
      </w:r>
      <w:r w:rsidR="0095110A">
        <w:rPr>
          <w:lang w:val="es-CL"/>
        </w:rPr>
        <w:t>; el resto de los departamentos tiene una participación menor al 3% cada uno.</w:t>
      </w:r>
      <w:r w:rsidR="00953731">
        <w:rPr>
          <w:lang w:val="es-CL"/>
        </w:rPr>
        <w:t xml:space="preserve"> </w:t>
      </w:r>
    </w:p>
    <w:p w14:paraId="3D4DC257" w14:textId="0E73E65E" w:rsidR="006954EE" w:rsidRDefault="006E32B4" w:rsidP="006954EE">
      <w:pPr>
        <w:rPr>
          <w:lang w:val="es-CL"/>
        </w:rPr>
      </w:pPr>
      <w:r>
        <w:rPr>
          <w:lang w:val="es-CL"/>
        </w:rPr>
        <w:t>Con relación a</w:t>
      </w:r>
      <w:r w:rsidR="0095110A">
        <w:rPr>
          <w:lang w:val="es-CL"/>
        </w:rPr>
        <w:t xml:space="preserve"> los resultados a nivel nacional</w:t>
      </w:r>
      <w:r w:rsidR="00626AF4" w:rsidRPr="00626AF4">
        <w:rPr>
          <w:lang w:val="es-CL"/>
        </w:rPr>
        <w:t xml:space="preserve"> </w:t>
      </w:r>
      <w:r w:rsidR="00626AF4">
        <w:rPr>
          <w:lang w:val="es-CL"/>
        </w:rPr>
        <w:t>del sondeo realizado</w:t>
      </w:r>
      <w:r w:rsidR="0095110A">
        <w:rPr>
          <w:lang w:val="es-CL"/>
        </w:rPr>
        <w:t xml:space="preserve">, el Partido Libre se lleva el 71.6% de las preferencias, seguido por el Partido Nacional </w:t>
      </w:r>
      <w:r w:rsidR="0095110A">
        <w:rPr>
          <w:lang w:val="es-CL"/>
        </w:rPr>
        <w:t xml:space="preserve">(19.8%), obteniendo el Partido Liberal solo un 8.5%. Si se analiza por departamento, el Partido Libre </w:t>
      </w:r>
      <w:r>
        <w:rPr>
          <w:lang w:val="es-CL"/>
        </w:rPr>
        <w:t xml:space="preserve">obtiene la mayoría de las preferencias, salvo en el departamento de Santa Bárbara. </w:t>
      </w:r>
    </w:p>
    <w:p w14:paraId="1ACA3AB4" w14:textId="5864AC46" w:rsidR="00B26365" w:rsidRDefault="00B26365" w:rsidP="006954EE">
      <w:pPr>
        <w:rPr>
          <w:lang w:val="es-CL"/>
        </w:rPr>
      </w:pPr>
      <w:r w:rsidRPr="00145B87">
        <w:rPr>
          <w:lang w:val="es-CL"/>
        </w:rPr>
        <w:t xml:space="preserve">Si los resultados se analizan por cada partido de manera individual, para el caso del Partido Liberal la mayoría de las preferencias se las lleva Iris Gómez y </w:t>
      </w:r>
      <w:proofErr w:type="spellStart"/>
      <w:r w:rsidRPr="00145B87">
        <w:rPr>
          <w:lang w:val="es-CL"/>
        </w:rPr>
        <w:t>Rumy</w:t>
      </w:r>
      <w:proofErr w:type="spellEnd"/>
      <w:r w:rsidRPr="00145B87">
        <w:rPr>
          <w:lang w:val="es-CL"/>
        </w:rPr>
        <w:t xml:space="preserve"> Bueso con 3.9%</w:t>
      </w:r>
      <w:r w:rsidR="00FD7218" w:rsidRPr="00145B87">
        <w:rPr>
          <w:lang w:val="es-CL"/>
        </w:rPr>
        <w:t xml:space="preserve"> </w:t>
      </w:r>
      <w:r w:rsidRPr="00145B87">
        <w:rPr>
          <w:lang w:val="es-CL"/>
        </w:rPr>
        <w:t xml:space="preserve">del total de preferencias, respectivamente. En el caso del </w:t>
      </w:r>
      <w:r w:rsidR="00B30440">
        <w:rPr>
          <w:lang w:val="es-CL"/>
        </w:rPr>
        <w:t>P</w:t>
      </w:r>
      <w:r w:rsidRPr="00145B87">
        <w:rPr>
          <w:lang w:val="es-CL"/>
        </w:rPr>
        <w:t xml:space="preserve">artido Libre, la tendencia se inclina hacia Melvin Martínez (2%) y Erick Perdomo (1.9%). Finalmente, en el </w:t>
      </w:r>
      <w:r w:rsidR="00B30440">
        <w:rPr>
          <w:lang w:val="es-CL"/>
        </w:rPr>
        <w:t>P</w:t>
      </w:r>
      <w:r w:rsidRPr="00145B87">
        <w:rPr>
          <w:lang w:val="es-CL"/>
        </w:rPr>
        <w:t>artido Nacional las mayorías corresponden a Cesar Handal y Marcos Paz, quienes obtuvieron un 7.2% del total de las preferencias</w:t>
      </w:r>
      <w:r w:rsidR="00FD7218" w:rsidRPr="00145B87">
        <w:rPr>
          <w:lang w:val="es-CL"/>
        </w:rPr>
        <w:t>, respectivamente</w:t>
      </w:r>
      <w:r w:rsidRPr="00145B87">
        <w:rPr>
          <w:lang w:val="es-CL"/>
        </w:rPr>
        <w:t>.</w:t>
      </w:r>
    </w:p>
    <w:p w14:paraId="07A485AC" w14:textId="77777777" w:rsidR="00246CC4" w:rsidRDefault="00246CC4" w:rsidP="006954EE">
      <w:pPr>
        <w:rPr>
          <w:lang w:val="es-CL"/>
        </w:rPr>
      </w:pPr>
    </w:p>
    <w:p w14:paraId="7B806203" w14:textId="77777777" w:rsidR="006954EE" w:rsidRPr="00023DAE" w:rsidRDefault="006954EE">
      <w:pPr>
        <w:rPr>
          <w:lang w:val="es-CL"/>
        </w:rPr>
      </w:pPr>
    </w:p>
    <w:sectPr w:rsidR="006954EE" w:rsidRPr="0002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ED"/>
    <w:rsid w:val="00023DAE"/>
    <w:rsid w:val="00145B87"/>
    <w:rsid w:val="00225DA3"/>
    <w:rsid w:val="002333F3"/>
    <w:rsid w:val="00243719"/>
    <w:rsid w:val="00246CC4"/>
    <w:rsid w:val="003A54A9"/>
    <w:rsid w:val="003C4FB2"/>
    <w:rsid w:val="003E7239"/>
    <w:rsid w:val="00424D37"/>
    <w:rsid w:val="004758E3"/>
    <w:rsid w:val="0058793E"/>
    <w:rsid w:val="00626AF4"/>
    <w:rsid w:val="006954EE"/>
    <w:rsid w:val="006E32B4"/>
    <w:rsid w:val="006E7BDD"/>
    <w:rsid w:val="00732865"/>
    <w:rsid w:val="0087195F"/>
    <w:rsid w:val="0095110A"/>
    <w:rsid w:val="00953731"/>
    <w:rsid w:val="009924ED"/>
    <w:rsid w:val="00A07AB5"/>
    <w:rsid w:val="00B26365"/>
    <w:rsid w:val="00B30440"/>
    <w:rsid w:val="00B67967"/>
    <w:rsid w:val="00BF1D69"/>
    <w:rsid w:val="00C22AD5"/>
    <w:rsid w:val="00C321CA"/>
    <w:rsid w:val="00C46198"/>
    <w:rsid w:val="00C706ED"/>
    <w:rsid w:val="00D04F13"/>
    <w:rsid w:val="00D75D7C"/>
    <w:rsid w:val="00D931CF"/>
    <w:rsid w:val="00E83035"/>
    <w:rsid w:val="00EC64F6"/>
    <w:rsid w:val="00EF4F82"/>
    <w:rsid w:val="00F44BC1"/>
    <w:rsid w:val="00FD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F16A"/>
  <w15:chartTrackingRefBased/>
  <w15:docId w15:val="{B0DB7AA2-7D09-4254-B6E0-950CB5FC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26A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6AF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6AF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A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A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Farias</dc:creator>
  <cp:keywords/>
  <dc:description/>
  <cp:lastModifiedBy>Astrid Holmgren</cp:lastModifiedBy>
  <cp:revision>3</cp:revision>
  <dcterms:created xsi:type="dcterms:W3CDTF">2021-03-10T22:07:00Z</dcterms:created>
  <dcterms:modified xsi:type="dcterms:W3CDTF">2021-03-10T22:25:00Z</dcterms:modified>
</cp:coreProperties>
</file>