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Caesar Salad (Variation 4)</w:t>
      </w:r>
    </w:p>
    <w:p>
      <w:pPr>
        <w:jc w:val="center"/>
      </w:pPr>
      <w:r>
        <w:t>Tags: salad, lunch, american, quick   |   Prep: 20 min   |   Cook: 10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6 large heads romaine lettuce, outer leaves removed</w:t>
      </w:r>
    </w:p>
    <w:p>
      <w:pPr>
        <w:pStyle w:val="ListBullet"/>
      </w:pPr>
      <w:r>
        <w:t>300 g Parmesan, shaved</w:t>
      </w:r>
    </w:p>
    <w:p>
      <w:pPr>
        <w:pStyle w:val="ListBullet"/>
      </w:pPr>
      <w:r>
        <w:t>Caesar Dressing: 9 anchovies, 1 small garlic clove, 1 egg yolk, 1 tsp Dijon mustard, 2 tbsp lemon juice, 1 tsp Worcestershire sauce, 80 ml extra virgin olive oil, 30 g Parmesan grated, salt and pepper</w:t>
      </w:r>
    </w:p>
    <w:p>
      <w:pPr>
        <w:pStyle w:val="ListBullet"/>
      </w:pPr>
      <w:r>
        <w:t>Croutons: 12 thick slices sourdough, 3 tbsp olive oil, 1 garlic clove halved, salt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For croutons: Tear sourdough into rough 2 cm pieces. Toss with olive oil and salt. Toast in a 200 °C oven for 12–15 minutes until golden. Rub with cut garlic while still warm.</w:t>
      </w:r>
    </w:p>
    <w:p>
      <w:pPr>
        <w:pStyle w:val="ListNumber"/>
      </w:pPr>
      <w:r>
        <w:t>For the dressing: Pound anchovies and garlic to a paste in a mortar. Whisk in egg yolk, Dijon, lemon juice, and Worcestershire sauce.</w:t>
      </w:r>
    </w:p>
    <w:p>
      <w:pPr>
        <w:pStyle w:val="ListNumber"/>
      </w:pPr>
      <w:r>
        <w:t>Slowly drizzle in olive oil, whisking constantly to emulsify. Stir in grated Parmesan. Taste and season.</w:t>
      </w:r>
    </w:p>
    <w:p>
      <w:pPr>
        <w:pStyle w:val="ListNumber"/>
      </w:pPr>
      <w:r>
        <w:t>Tear romaine into large pieces or keep leaves whole. Place in a large bowl.</w:t>
      </w:r>
    </w:p>
    <w:p>
      <w:pPr>
        <w:pStyle w:val="ListNumber"/>
      </w:pPr>
      <w:r>
        <w:t>Add three-quarters of the dressing and toss to coat every leaf thoroughly.</w:t>
      </w:r>
    </w:p>
    <w:p>
      <w:pPr>
        <w:pStyle w:val="ListNumber"/>
      </w:pPr>
      <w:r>
        <w:t>Transfer to a serving platter. Add croutons and shaved Parmesan.</w:t>
      </w:r>
    </w:p>
    <w:p>
      <w:pPr>
        <w:pStyle w:val="ListNumber"/>
      </w:pPr>
      <w:r>
        <w:t>Drizzle remaining dressing over the top.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For a raw-egg-free dressing, substitute a pasteurised egg yolk or 1 tbsp mayonnaise.</w:t>
      </w:r>
    </w:p>
    <w:p>
      <w:pPr>
        <w:pStyle w:val="ListBullet"/>
      </w:pPr>
      <w:r>
        <w:rPr>
          <w:i/>
        </w:rPr>
        <w:t>Dress the salad just before serving — dressed romaine wilts within minutes.</w:t>
      </w:r>
    </w:p>
    <w:p>
      <w:pPr>
        <w:pStyle w:val="ListBullet"/>
      </w:pPr>
      <w:r>
        <w:rPr>
          <w:i/>
        </w:rPr>
        <w:t>Shaving Parmesan rather than grating it gives a more elegant presentation and distinct bites of cheese.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