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Pad Thai (Variation 15)</w:t>
      </w:r>
    </w:p>
    <w:p>
      <w:pPr>
        <w:jc w:val="center"/>
      </w:pPr>
      <w:r>
        <w:t>Tags: pasta, thai, noodles, dinner, quick   |   Prep: 20 min   |   Cook: 15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125 g flat rice noodles (3–5 mm wide)</w:t>
      </w:r>
    </w:p>
    <w:p>
      <w:pPr>
        <w:pStyle w:val="ListBullet"/>
      </w:pPr>
      <w:r>
        <w:t>1.5 tbsp vegetable oil</w:t>
      </w:r>
    </w:p>
    <w:p>
      <w:pPr>
        <w:pStyle w:val="ListBullet"/>
      </w:pPr>
      <w:r>
        <w:t>150 g large prawns, peeled and deveined (or firm tofu, cubed)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shallots, thinly sliced</w:t>
      </w:r>
    </w:p>
    <w:p>
      <w:pPr>
        <w:pStyle w:val="ListBullet"/>
      </w:pPr>
      <w:r>
        <w:t>1 eggs, beaten</w:t>
      </w:r>
    </w:p>
    <w:p>
      <w:pPr>
        <w:pStyle w:val="ListBullet"/>
      </w:pPr>
      <w:r>
        <w:t>Sauce: 1.5 tbsp fish sauce, 2 tbsp tamarind paste, 1 tbsp palm sugar or brown sugar, 1 tsp oyster sauce</w:t>
      </w:r>
    </w:p>
    <w:p>
      <w:pPr>
        <w:pStyle w:val="ListBullet"/>
      </w:pPr>
      <w:r>
        <w:t>Toppings: bean sprouts, sliced spring onions, crushed roasted peanuts, lime wedges, dried chilli flakes, extra fish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rice noodles in warm water for 30 minutes until pliable but not soft. Drain.</w:t>
      </w:r>
    </w:p>
    <w:p>
      <w:pPr>
        <w:pStyle w:val="ListNumber"/>
      </w:pPr>
      <w:r>
        <w:t>Whisk together sauce ingredients. Taste — it should be salty, sour, and slightly sweet.</w:t>
      </w:r>
    </w:p>
    <w:p>
      <w:pPr>
        <w:pStyle w:val="ListNumber"/>
      </w:pPr>
      <w:r>
        <w:t>Heat a wok or large skillet over very high heat until smoking. Add 2 tbsp oil.</w:t>
      </w:r>
    </w:p>
    <w:p>
      <w:pPr>
        <w:pStyle w:val="ListNumber"/>
      </w:pPr>
      <w:r>
        <w:t>Add prawns and cook 1 minute per side until pink. Remove and set aside.</w:t>
      </w:r>
    </w:p>
    <w:p>
      <w:pPr>
        <w:pStyle w:val="ListNumber"/>
      </w:pPr>
      <w:r>
        <w:t>Add remaining oil. Fry garlic and shallots for 30 seconds.</w:t>
      </w:r>
    </w:p>
    <w:p>
      <w:pPr>
        <w:pStyle w:val="ListNumber"/>
      </w:pPr>
      <w:r>
        <w:t>Add drained noodles and half the sauce. Toss for 1–2 minutes until noodles are coated.</w:t>
      </w:r>
    </w:p>
    <w:p>
      <w:pPr>
        <w:pStyle w:val="ListNumber"/>
      </w:pPr>
      <w:r>
        <w:t>Push noodles to one side. Add eggs to the empty side and scramble, then fold into noodles.</w:t>
      </w:r>
    </w:p>
    <w:p>
      <w:pPr>
        <w:pStyle w:val="ListNumber"/>
      </w:pPr>
      <w:r>
        <w:t>Return prawns, add remaining sauce, and toss everything for 1 minute.</w:t>
      </w:r>
    </w:p>
    <w:p>
      <w:pPr>
        <w:pStyle w:val="ListNumber"/>
      </w:pPr>
      <w:r>
        <w:t>Divide among plates. Top with bean sprouts, spring onions, peanuts, and lime wedges. Serve with condiments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High heat is essential — a home burner on maximum works; distribute by cooking in batches.</w:t>
      </w:r>
    </w:p>
    <w:p>
      <w:pPr>
        <w:pStyle w:val="ListBullet"/>
      </w:pPr>
      <w:r>
        <w:rPr>
          <w:i/>
        </w:rPr>
        <w:t>Do not overcook the noodles during soaking or they'll turn mushy in the wok.</w:t>
      </w:r>
    </w:p>
    <w:p>
      <w:pPr>
        <w:pStyle w:val="ListBullet"/>
      </w:pPr>
      <w:r>
        <w:rPr>
          <w:i/>
        </w:rPr>
        <w:t>Tamarind paste is the distinctive sour element — do not substitute lemon or lime juice.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