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t>基于</w:t>
      </w:r>
      <w:r>
        <w:rPr/>
        <w:t>Matlab/Simulink</w:t>
      </w:r>
      <w:r>
        <w:rPr/>
        <w:t>的电池模型参数估计</w:t>
      </w:r>
    </w:p>
    <w:p>
      <w:pPr>
        <w:pStyle w:val="Normal"/>
        <w:spacing w:before="0" w:after="283"/>
        <w:rPr/>
      </w:pPr>
      <w:r>
        <w:rPr/>
        <w:t>穆罕默德</w:t>
      </w:r>
      <w:r>
        <w:rPr/>
        <w:t>·</w:t>
      </w:r>
      <w:r>
        <w:rPr/>
        <w:t>道</w:t>
      </w:r>
      <w:r>
        <w:rPr/>
        <w:t>wd</w:t>
      </w:r>
      <w:r>
        <w:rPr/>
        <w:t>、诺欣</w:t>
      </w:r>
      <w:r>
        <w:rPr/>
        <w:t>·</w:t>
      </w:r>
      <w:r>
        <w:rPr/>
        <w:t>奥马尔、巴伐利亚</w:t>
      </w:r>
      <w:r>
        <w:rPr/>
        <w:t>·</w:t>
      </w:r>
      <w:r>
        <w:rPr/>
        <w:t>韦尔布鲁格、彼得</w:t>
      </w:r>
      <w:r>
        <w:rPr/>
        <w:t>·</w:t>
      </w:r>
      <w:r>
        <w:rPr/>
        <w:t>范登</w:t>
      </w:r>
      <w:r>
        <w:rPr/>
        <w:t>·</w:t>
      </w:r>
      <w:r>
        <w:rPr/>
        <w:t>博什、乔里</w:t>
      </w:r>
      <w:r>
        <w:rPr/>
        <w:t>·</w:t>
      </w:r>
      <w:r>
        <w:rPr/>
        <w:t>范米尔洛</w:t>
      </w:r>
    </w:p>
    <w:p>
      <w:pPr>
        <w:pStyle w:val="Normal"/>
        <w:spacing w:before="0" w:after="283"/>
        <w:rPr/>
      </w:pPr>
      <w:r>
        <w:rPr/>
        <w:t>比利时，巴黎，布鲁塞尔，巴黎</w:t>
      </w:r>
      <w:r>
        <w:rPr/>
        <w:t>2</w:t>
      </w:r>
      <w:r>
        <w:rPr/>
        <w:t>，</w:t>
      </w:r>
      <w:r>
        <w:rPr/>
        <w:t>1050 Elsene</w:t>
      </w:r>
      <w:r>
        <w:rPr/>
        <w:t>的</w:t>
      </w:r>
      <w:r>
        <w:rPr/>
        <w:t>Vrije</w:t>
      </w:r>
      <w:r>
        <w:rPr/>
        <w:t>大学</w:t>
      </w:r>
    </w:p>
    <w:p>
      <w:pPr>
        <w:pStyle w:val="Normal"/>
        <w:spacing w:before="0" w:after="283"/>
        <w:rPr/>
      </w:pPr>
      <w:r>
        <w:rPr/>
        <w:t>布鲁塞尔伊拉斯谟大学学院，</w:t>
      </w:r>
      <w:r>
        <w:rPr/>
        <w:t>IWT Nijverheidskaai 170</w:t>
      </w:r>
      <w:r>
        <w:rPr/>
        <w:t>，</w:t>
      </w:r>
      <w:r>
        <w:rPr/>
        <w:t>1070</w:t>
      </w:r>
      <w:r>
        <w:rPr/>
        <w:t>安德莱赫特，比利时电子邮件</w:t>
      </w:r>
      <w:r>
        <w:rPr/>
        <w:t>: mdaowd@vub.ac.be</w:t>
      </w:r>
    </w:p>
    <w:p>
      <w:pPr>
        <w:pStyle w:val="Normal"/>
        <w:spacing w:before="0" w:after="283"/>
        <w:rPr/>
      </w:pPr>
      <w:r>
        <w:rPr/>
        <w:t>摘要</w:t>
      </w:r>
      <w:r>
        <w:rPr/>
        <w:t>-</w:t>
      </w:r>
      <w:r>
        <w:rPr/>
        <w:t>电池的特性和在不同工作条件下的性能对其应用至关重要，尤其是在电动汽车中。有了准确高效的电池模型，它可以预测和优化电池性能，尤其是在实际运行时使用的情况下，如电池管理系统</w:t>
      </w:r>
      <w:r>
        <w:rPr/>
        <w:t>( BMS )</w:t>
      </w:r>
      <w:r>
        <w:rPr/>
        <w:t>。在建立可靠的电池模型之前，需要一种精确的电池参数估计方法。三种著名的电池型号；新一代汽车伙伴关系</w:t>
      </w:r>
      <w:r>
        <w:rPr/>
        <w:t>( PNGV )</w:t>
      </w:r>
      <w:r>
        <w:rPr/>
        <w:t>、戴维南和二阶电池模型通常用于电池建模。</w:t>
      </w:r>
    </w:p>
    <w:p>
      <w:pPr>
        <w:pStyle w:val="Normal"/>
        <w:spacing w:before="0" w:after="283"/>
        <w:rPr/>
      </w:pPr>
      <w:r>
        <w:rPr/>
        <w:t>针对三种电池模型，提出了一种利用</w:t>
      </w:r>
      <w:r>
        <w:rPr/>
        <w:t>Matlab/Simulink</w:t>
      </w:r>
      <w:r>
        <w:rPr/>
        <w:t>参数估计工具进行参数估计的新方法。锂聚合物</w:t>
      </w:r>
      <w:r>
        <w:rPr/>
        <w:t>( Li-Po) 12Ah 3.7V</w:t>
      </w:r>
      <w:r>
        <w:rPr/>
        <w:t>电池通过在不同充电状态</w:t>
      </w:r>
      <w:r>
        <w:rPr/>
        <w:t>( SoC )</w:t>
      </w:r>
      <w:r>
        <w:rPr/>
        <w:t>、温度和电流速率下的特定标准测试进行测试，并根据这些条件估计三个模型参数。介绍了</w:t>
      </w:r>
      <w:r>
        <w:rPr/>
        <w:t>PNGV</w:t>
      </w:r>
      <w:r>
        <w:rPr/>
        <w:t>电池参数估计电子表格法和</w:t>
      </w:r>
      <w:r>
        <w:rPr/>
        <w:t>Matlab/Simulink</w:t>
      </w:r>
      <w:r>
        <w:rPr/>
        <w:t>参数估计方法的比较。</w:t>
      </w:r>
      <w:r>
        <w:rPr/>
        <w:t>EVS25</w:t>
      </w:r>
      <w:r>
        <w:rPr/>
        <w:t>的版权形式。</w:t>
      </w:r>
    </w:p>
    <w:p>
      <w:pPr>
        <w:pStyle w:val="Normal"/>
        <w:spacing w:before="0" w:after="283"/>
        <w:rPr/>
      </w:pPr>
      <w:r>
        <w:rPr/>
        <w:t>关键词</w:t>
      </w:r>
      <w:r>
        <w:rPr/>
        <w:t>-</w:t>
      </w:r>
      <w:r>
        <w:rPr/>
        <w:t>参数估计方法，</w:t>
      </w:r>
      <w:r>
        <w:rPr/>
        <w:t>Matlab/Simulink</w:t>
      </w:r>
      <w:r>
        <w:rPr/>
        <w:t>，戴维南电池模型，</w:t>
      </w:r>
      <w:r>
        <w:rPr/>
        <w:t>PNGV</w:t>
      </w:r>
      <w:r>
        <w:rPr/>
        <w:t>，</w:t>
      </w:r>
      <w:r>
        <w:rPr/>
        <w:t>FreedomCAR</w:t>
      </w:r>
      <w:r>
        <w:rPr/>
        <w:t>电池</w:t>
      </w:r>
    </w:p>
    <w:p>
      <w:pPr>
        <w:pStyle w:val="Normal"/>
        <w:spacing w:before="0" w:after="283"/>
        <w:rPr/>
      </w:pPr>
      <w:r>
        <w:rPr/>
        <w:t>模型。</w:t>
      </w:r>
    </w:p>
    <w:p>
      <w:pPr>
        <w:pStyle w:val="Normal"/>
        <w:spacing w:before="0" w:after="283"/>
        <w:rPr/>
      </w:pPr>
      <w:r>
        <w:rPr/>
        <w:t>1 .</w:t>
      </w:r>
      <w:r>
        <w:rPr/>
        <w:t>介绍</w:t>
      </w:r>
    </w:p>
    <w:p>
      <w:pPr>
        <w:pStyle w:val="Normal"/>
        <w:spacing w:before="0" w:after="283"/>
        <w:rPr/>
      </w:pPr>
      <w:r>
        <w:rPr/>
        <w:t>锂离子</w:t>
      </w:r>
      <w:r>
        <w:rPr/>
        <w:t>( Li - Ion ) /</w:t>
      </w:r>
      <w:r>
        <w:rPr/>
        <w:t>锂聚合物</w:t>
      </w:r>
      <w:r>
        <w:rPr/>
        <w:t>( Li-Po )</w:t>
      </w:r>
      <w:r>
        <w:rPr/>
        <w:t>电池被认为是高容量电池，可以设计用于高能或大功率应用。虽然需要一种能够描述电池行为的模型，但是随着电池条件的变化，例如</w:t>
      </w:r>
      <w:r>
        <w:rPr/>
        <w:t>SoC</w:t>
      </w:r>
      <w:r>
        <w:rPr/>
        <w:t>、温度、电流率、负载条件静态或动态负载及其应用。三种电池模型，新一代车辆伙伴关系</w:t>
      </w:r>
      <w:r>
        <w:rPr/>
        <w:t>( PNGV )</w:t>
      </w:r>
      <w:r>
        <w:rPr/>
        <w:t>、戴维南和二阶电池模型通常用于</w:t>
      </w:r>
      <w:r>
        <w:rPr/>
        <w:t>[ 1 - 5</w:t>
      </w:r>
      <w:r>
        <w:rPr/>
        <w:t>的电池建模。在选择电池型号之前，必须仔细执行两个步骤，以从电池型号中获得最佳性能；第一步应用标准测试来估计电池参数，第二步使用精确的方法来估计电池参数，误差最小。近年来，提出了一些方法，采用不同的参数估计方法，这些方法根据估计参数的处理时间、其复杂程度或使用简单的电池模型</w:t>
      </w:r>
      <w:r>
        <w:rPr/>
        <w:t>[ 1</w:t>
      </w:r>
      <w:r>
        <w:rPr/>
        <w:t>号、</w:t>
      </w:r>
      <w:r>
        <w:rPr/>
        <w:t>[ 6</w:t>
      </w:r>
      <w:r>
        <w:rPr/>
        <w:t>号和</w:t>
      </w:r>
      <w:r>
        <w:rPr/>
        <w:t>[ 7</w:t>
      </w:r>
      <w:r>
        <w:rPr/>
        <w:t>号而有所不同。</w:t>
      </w:r>
      <w:r>
        <w:rPr/>
        <w:t>[ 1 ]</w:t>
      </w:r>
      <w:r>
        <w:rPr/>
        <w:t>使用</w:t>
      </w:r>
      <w:r>
        <w:rPr/>
        <w:t>PHGV</w:t>
      </w:r>
      <w:r>
        <w:rPr/>
        <w:t>电池参数估计电子表格的方法有一个局限性，即它仅用于</w:t>
      </w:r>
      <w:r>
        <w:rPr/>
        <w:t>PNGV</w:t>
      </w:r>
      <w:r>
        <w:rPr/>
        <w:t>电池模型。</w:t>
      </w:r>
      <w:r>
        <w:rPr/>
        <w:t>[ 6 ]</w:t>
      </w:r>
      <w:r>
        <w:rPr/>
        <w:t>中提出的参数估计通过使用扩展卡尔曼滤波</w:t>
      </w:r>
      <w:r>
        <w:rPr/>
        <w:t>( EKF )</w:t>
      </w:r>
      <w:r>
        <w:rPr/>
        <w:t>而变得复杂，</w:t>
      </w:r>
      <w:r>
        <w:rPr/>
        <w:t>[ 7 ]</w:t>
      </w:r>
      <w:r>
        <w:rPr/>
        <w:t>中提出的方法有许多数学表达式来提取电池参数，这些表达式相对复杂，导致估计时间较长。</w:t>
      </w:r>
    </w:p>
    <w:p>
      <w:pPr>
        <w:pStyle w:val="Normal"/>
        <w:spacing w:before="0" w:after="283"/>
        <w:rPr/>
      </w:pPr>
      <w:r>
        <w:rPr/>
        <w:t>本文提出了一种利用</w:t>
      </w:r>
      <w:r>
        <w:rPr/>
        <w:t>Matlab/Simulink</w:t>
      </w:r>
      <w:r>
        <w:rPr/>
        <w:t>参数估计工具进行参数估计的新方法，该方法简单、快速、实用、功能强大。这种方法的主要优点是，当用户构建时，它可以用于任何电池模型，并且完全控制评估进度。此外，本文还介绍了</w:t>
      </w:r>
    </w:p>
    <w:p>
      <w:pPr>
        <w:pStyle w:val="Normal"/>
        <w:spacing w:before="0" w:after="283"/>
        <w:rPr/>
      </w:pPr>
      <w:r>
        <w:rPr/>
        <w:t>根据电池模型参数估计，比较三种常见电池模型戴维南、</w:t>
      </w:r>
      <w:r>
        <w:rPr/>
        <w:t>PNGV</w:t>
      </w:r>
      <w:r>
        <w:rPr/>
        <w:t>和二阶电池模型。还模拟了三种电池模型，以验证它们在不同负载电流分布下的参数。</w:t>
      </w:r>
    </w:p>
    <w:p>
      <w:pPr>
        <w:pStyle w:val="Normal"/>
        <w:spacing w:before="0" w:after="283"/>
        <w:rPr/>
      </w:pPr>
      <w:r>
        <w:rPr/>
        <w:t>论文的组织如下。第</w:t>
      </w:r>
      <w:r>
        <w:rPr/>
        <w:t>2</w:t>
      </w:r>
      <w:r>
        <w:rPr/>
        <w:t>节。电池模型和参数估计方法。第</w:t>
      </w:r>
      <w:r>
        <w:rPr/>
        <w:t>3</w:t>
      </w:r>
      <w:r>
        <w:rPr/>
        <w:t>节。三种模型不同参数估计方法的参数误差比较。第</w:t>
      </w:r>
      <w:r>
        <w:rPr/>
        <w:t>4</w:t>
      </w:r>
      <w:r>
        <w:rPr/>
        <w:t>节。说明了使用</w:t>
      </w:r>
      <w:r>
        <w:rPr/>
        <w:t>Simulink</w:t>
      </w:r>
      <w:r>
        <w:rPr/>
        <w:t>对电池模型参数的估计以及估计的参数结果。第</w:t>
      </w:r>
      <w:r>
        <w:rPr/>
        <w:t>5</w:t>
      </w:r>
      <w:r>
        <w:rPr/>
        <w:t>节。模型参数验证。第</w:t>
      </w:r>
      <w:r>
        <w:rPr/>
        <w:t>6</w:t>
      </w:r>
      <w:r>
        <w:rPr/>
        <w:t>节。论文结论。</w:t>
      </w:r>
    </w:p>
    <w:p>
      <w:pPr>
        <w:pStyle w:val="Normal"/>
        <w:spacing w:before="0" w:after="283"/>
        <w:rPr/>
      </w:pPr>
      <w:r>
        <w:rPr/>
        <w:t>2 .</w:t>
      </w:r>
      <w:r>
        <w:rPr/>
        <w:t>电池模型和参数估计方法</w:t>
      </w:r>
    </w:p>
    <w:p>
      <w:pPr>
        <w:pStyle w:val="Normal"/>
        <w:spacing w:before="0" w:after="283"/>
        <w:rPr/>
      </w:pPr>
      <w:r>
        <w:rPr/>
        <w:t>2.1</w:t>
      </w:r>
      <w:r>
        <w:rPr/>
        <w:t>。电池模型</w:t>
      </w:r>
    </w:p>
    <w:p>
      <w:pPr>
        <w:pStyle w:val="Normal"/>
        <w:spacing w:before="0" w:after="283"/>
        <w:rPr/>
      </w:pPr>
      <w:r>
        <w:rPr/>
        <w:t>用于描述电池模型的三种常用等效电路是戴维南，其描述了具有理想电池电压源</w:t>
      </w:r>
      <w:r>
        <w:rPr/>
        <w:t>( VOC )</w:t>
      </w:r>
      <w:r>
        <w:rPr/>
        <w:t>、内阻</w:t>
      </w:r>
      <w:r>
        <w:rPr/>
        <w:t>( Ro )</w:t>
      </w:r>
      <w:r>
        <w:rPr/>
        <w:t>和并联电容</w:t>
      </w:r>
      <w:r>
        <w:rPr/>
        <w:t>( CTr )</w:t>
      </w:r>
      <w:r>
        <w:rPr/>
        <w:t>的电池，以及过压电阻</w:t>
      </w:r>
      <w:r>
        <w:rPr/>
        <w:t>( RTr )</w:t>
      </w:r>
      <w:r>
        <w:rPr/>
        <w:t>、</w:t>
      </w:r>
      <w:r>
        <w:rPr/>
        <w:t>PNGV</w:t>
      </w:r>
      <w:r>
        <w:rPr/>
        <w:t>，其描述了具有开路电压源</w:t>
      </w:r>
      <w:r>
        <w:rPr/>
        <w:t>( OCV )</w:t>
      </w:r>
      <w:r>
        <w:rPr/>
        <w:t>、内阻</w:t>
      </w:r>
      <w:r>
        <w:rPr/>
        <w:t>( Ro )</w:t>
      </w:r>
      <w:r>
        <w:rPr/>
        <w:t>、开路电压电容</w:t>
      </w:r>
      <w:r>
        <w:rPr/>
        <w:t>( 1 / OCV’)</w:t>
      </w:r>
      <w:r>
        <w:rPr/>
        <w:t>和并联电容极化电路</w:t>
      </w:r>
      <w:r>
        <w:rPr/>
        <w:t>( C )</w:t>
      </w:r>
      <w:r>
        <w:rPr/>
        <w:t>、电阻</w:t>
      </w:r>
      <w:r>
        <w:rPr/>
        <w:t>( Rp )</w:t>
      </w:r>
      <w:r>
        <w:rPr/>
        <w:t>的电池，以及二阶电池模型，其描述了具有电池电压源</w:t>
      </w:r>
      <w:r>
        <w:rPr/>
        <w:t>( VOC )</w:t>
      </w:r>
      <w:r>
        <w:rPr/>
        <w:t>、内阻</w:t>
      </w:r>
      <w:r>
        <w:rPr/>
        <w:t>( Ro )</w:t>
      </w:r>
      <w:r>
        <w:rPr/>
        <w:t>的电池借助</w:t>
      </w:r>
      <w:r>
        <w:rPr/>
        <w:t>Simulink</w:t>
      </w:r>
      <w:r>
        <w:rPr/>
        <w:t>建模，对这些电池模型的参数进行了评估和验证。</w:t>
      </w:r>
    </w:p>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456305" cy="40176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56305" cy="4017645"/>
                    </a:xfrm>
                    <a:prstGeom prst="rect">
                      <a:avLst/>
                    </a:prstGeom>
                  </pic:spPr>
                </pic:pic>
              </a:graphicData>
            </a:graphic>
          </wp:anchor>
        </w:drawing>
      </w:r>
    </w:p>
    <w:p>
      <w:pPr>
        <w:pStyle w:val="Normal"/>
        <w:spacing w:before="0" w:after="283"/>
        <w:rPr/>
      </w:pPr>
      <w:r>
        <w:rPr/>
        <w:t>对电池进行了标准测试，以提取其不同的模型参数，如容量测试、动态放电性能</w:t>
      </w:r>
      <w:r>
        <w:rPr/>
        <w:t>( DDP )</w:t>
      </w:r>
      <w:r>
        <w:rPr/>
        <w:t>测试和混合脉冲功率表征</w:t>
      </w:r>
      <w:r>
        <w:rPr/>
        <w:t>( HPPC )</w:t>
      </w:r>
      <w:r>
        <w:rPr/>
        <w:t>测试</w:t>
      </w:r>
      <w:r>
        <w:rPr/>
        <w:t>[ 1 ]</w:t>
      </w:r>
      <w:r>
        <w:rPr/>
        <w:t>。这些测试在不同的</w:t>
      </w:r>
      <w:r>
        <w:rPr/>
        <w:t>SoC</w:t>
      </w:r>
      <w:r>
        <w:rPr/>
        <w:t>、温度和</w:t>
      </w:r>
      <w:r>
        <w:rPr/>
        <w:t>C -</w:t>
      </w:r>
      <w:r>
        <w:rPr/>
        <w:t>速率下进行。</w:t>
      </w:r>
    </w:p>
    <w:p>
      <w:pPr>
        <w:pStyle w:val="Normal"/>
        <w:spacing w:before="0" w:after="283"/>
        <w:rPr/>
      </w:pPr>
      <w:r>
        <w:rPr/>
        <w:t>2.2</w:t>
      </w:r>
      <w:r>
        <w:rPr/>
        <w:t>。</w:t>
      </w:r>
      <w:r>
        <w:rPr/>
        <w:t>PNGV</w:t>
      </w:r>
      <w:r>
        <w:rPr/>
        <w:t>电池参数估计电子表格方法</w:t>
      </w:r>
      <w:r>
        <w:rPr/>
        <w:t>:</w:t>
      </w:r>
    </w:p>
    <w:p>
      <w:pPr>
        <w:pStyle w:val="Normal"/>
        <w:spacing w:before="0" w:after="283"/>
        <w:rPr/>
      </w:pPr>
      <w:r>
        <w:rPr/>
        <w:t>从预感测试，特别是</w:t>
      </w:r>
      <w:r>
        <w:rPr/>
        <w:t>HPPC</w:t>
      </w:r>
      <w:r>
        <w:rPr/>
        <w:t>测试，</w:t>
      </w:r>
      <w:r>
        <w:rPr/>
        <w:t>PNGV</w:t>
      </w:r>
      <w:r>
        <w:rPr/>
        <w:t>电池模型参数可以使用</w:t>
      </w:r>
      <w:r>
        <w:rPr/>
        <w:t>PNGV</w:t>
      </w:r>
      <w:r>
        <w:rPr/>
        <w:t>电池参数估计电子表格方法来估计，如图</w:t>
      </w:r>
      <w:r>
        <w:rPr/>
        <w:t>2</w:t>
      </w:r>
      <w:r>
        <w:rPr/>
        <w:t>所示。</w:t>
      </w:r>
    </w:p>
    <w:p>
      <w:pPr>
        <w:pStyle w:val="Normal"/>
        <w:spacing w:before="0" w:after="283"/>
        <w:rPr/>
      </w:pPr>
      <w:r>
        <w:rPr/>
        <w:t>这种方法的缺点是剩余值</w:t>
      </w:r>
      <w:r>
        <w:rPr/>
        <w:t>( r )</w:t>
      </w:r>
      <w:r>
        <w:rPr/>
        <w:t>必须超过</w:t>
      </w:r>
      <w:r>
        <w:rPr/>
        <w:t>0.995</w:t>
      </w:r>
      <w:r>
        <w:rPr/>
        <w:t>，在某些情况下，根据被测电池和测试过程，剩余值是无法达到的。此外，该方法的主要缺点是它仅适用于</w:t>
      </w:r>
      <w:r>
        <w:rPr/>
        <w:t>PNGV</w:t>
      </w:r>
      <w:r>
        <w:rPr/>
        <w:t>电池模型参数。</w:t>
      </w:r>
    </w:p>
    <w:p>
      <w:pPr>
        <w:pStyle w:val="Normal"/>
        <w:spacing w:before="0" w:after="283"/>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456305" cy="257746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56305" cy="2577465"/>
                    </a:xfrm>
                    <a:prstGeom prst="rect">
                      <a:avLst/>
                    </a:prstGeom>
                  </pic:spPr>
                </pic:pic>
              </a:graphicData>
            </a:graphic>
          </wp:anchor>
        </w:drawing>
      </w:r>
    </w:p>
    <w:p>
      <w:pPr>
        <w:pStyle w:val="Normal"/>
        <w:spacing w:before="0" w:after="283"/>
        <w:rPr/>
      </w:pPr>
      <w:r>
        <w:rPr/>
        <w:t>2.3</w:t>
      </w:r>
      <w:r>
        <w:rPr/>
        <w:t>。</w:t>
      </w:r>
      <w:r>
        <w:rPr/>
        <w:t>Simulink</w:t>
      </w:r>
      <w:r>
        <w:rPr/>
        <w:t>参数估计方法</w:t>
      </w:r>
      <w:r>
        <w:rPr/>
        <w:t>:</w:t>
      </w:r>
    </w:p>
    <w:p>
      <w:pPr>
        <w:pStyle w:val="Normal"/>
        <w:spacing w:before="0" w:after="283"/>
        <w:rPr/>
      </w:pPr>
      <w:r>
        <w:rPr/>
        <w:t>提出了一种在</w:t>
      </w:r>
      <w:r>
        <w:rPr/>
        <w:t>Simulink</w:t>
      </w:r>
      <w:r>
        <w:rPr/>
        <w:t>环境下使用</w:t>
      </w:r>
      <w:r>
        <w:rPr/>
        <w:t>Matlab/Simulink</w:t>
      </w:r>
      <w:r>
        <w:rPr/>
        <w:t>参数估计工具</w:t>
      </w:r>
      <w:r>
        <w:rPr/>
        <w:t>[ 8 ]</w:t>
      </w:r>
      <w:r>
        <w:rPr/>
        <w:t>估计电池参数的新方法。任何建议的电池模型都可以使用</w:t>
      </w:r>
      <w:r>
        <w:rPr/>
        <w:t>Simulink</w:t>
      </w:r>
      <w:r>
        <w:rPr/>
        <w:t>简单的数学模块来构建，如图</w:t>
      </w:r>
      <w:r>
        <w:rPr/>
        <w:t>3-a</w:t>
      </w:r>
      <w:r>
        <w:rPr/>
        <w:t>所示，或者使用</w:t>
      </w:r>
      <w:r>
        <w:rPr/>
        <w:t>SimPowerSystems</w:t>
      </w:r>
      <w:r>
        <w:rPr/>
        <w:t>模块集，如图</w:t>
      </w:r>
      <w:r>
        <w:rPr/>
        <w:t>3-b</w:t>
      </w:r>
      <w:r>
        <w:rPr/>
        <w:t>所示。图</w:t>
      </w:r>
      <w:r>
        <w:rPr/>
        <w:t>3.a</w:t>
      </w:r>
      <w:r>
        <w:rPr/>
        <w:t>和</w:t>
      </w:r>
      <w:r>
        <w:rPr/>
        <w:t>3.b</w:t>
      </w:r>
      <w:r>
        <w:rPr/>
        <w:t>所示的</w:t>
      </w:r>
      <w:r>
        <w:rPr/>
        <w:t>Simulink</w:t>
      </w:r>
      <w:r>
        <w:rPr/>
        <w:t>中构建的电池模型基于等式</w:t>
      </w:r>
      <w:r>
        <w:rPr/>
        <w:t>1</w:t>
      </w:r>
      <w:r>
        <w:rPr/>
        <w:t>和</w:t>
      </w:r>
      <w:r>
        <w:rPr/>
        <w:t>2 [ 1 ]</w:t>
      </w:r>
      <w:r>
        <w:rPr/>
        <w:t>。</w:t>
      </w:r>
    </w:p>
    <w:p>
      <w:pPr>
        <w:pStyle w:val="Normal"/>
        <w:spacing w:before="0" w:after="283"/>
        <w:rPr/>
      </w:pPr>
      <w:r>
        <w:rPr/>
        <w:t>[ ] [ ] [ ]∫L = -</w:t>
      </w:r>
      <w:r>
        <w:rPr/>
        <w:t>左</w:t>
      </w:r>
      <w:r>
        <w:rPr/>
        <w:t>-</w:t>
      </w:r>
      <w:r>
        <w:rPr/>
        <w:t>右</w:t>
      </w:r>
      <w:r>
        <w:rPr/>
        <w:t>-</w:t>
      </w:r>
      <w:r>
        <w:rPr/>
        <w:t>左</w:t>
      </w:r>
      <w:r>
        <w:rPr/>
        <w:t>-</w:t>
      </w:r>
      <w:r>
        <w:rPr/>
        <w:t>右</w:t>
      </w:r>
      <w:r>
        <w:rPr/>
        <w:t>-</w:t>
      </w:r>
      <w:r>
        <w:rPr/>
        <w:t>右</w:t>
      </w:r>
      <w:r>
        <w:rPr/>
        <w:t>-</w:t>
      </w:r>
      <w:r>
        <w:rPr/>
        <w:t>左</w:t>
      </w:r>
      <w:r>
        <w:rPr/>
        <w:t>-</w:t>
      </w:r>
      <w:r>
        <w:rPr/>
        <w:t>右</w:t>
      </w:r>
      <w:r>
        <w:rPr/>
        <w:t>-</w:t>
      </w:r>
      <w:r>
        <w:rPr/>
        <w:t>左</w:t>
      </w:r>
      <w:r>
        <w:rPr/>
        <w:t>-</w:t>
      </w:r>
      <w:r>
        <w:rPr/>
        <w:t>右</w:t>
      </w:r>
    </w:p>
    <w:p>
      <w:pPr>
        <w:pStyle w:val="Normal"/>
        <w:spacing w:before="0" w:after="283"/>
        <w:rPr/>
      </w:pPr>
      <w:r>
        <w:rPr/>
        <w:t>( 1 )</w:t>
      </w:r>
    </w:p>
    <w:p>
      <w:pPr>
        <w:pStyle w:val="Normal"/>
        <w:spacing w:before="0" w:after="283"/>
        <w:rPr/>
      </w:pPr>
      <w:r>
        <w:rPr/>
        <w:t>其中极化电流</w:t>
      </w:r>
      <w:r>
        <w:rPr/>
        <w:t>Ip</w:t>
      </w:r>
      <w:r>
        <w:rPr/>
        <w:t>是微分方程的解</w:t>
      </w:r>
    </w:p>
    <w:p>
      <w:pPr>
        <w:pStyle w:val="Normal"/>
        <w:spacing w:before="0" w:after="283"/>
        <w:rPr/>
      </w:pPr>
      <w:r>
        <w:rPr/>
        <w:t>( )</w:t>
      </w:r>
    </w:p>
    <w:p>
      <w:pPr>
        <w:pStyle w:val="Normal"/>
        <w:spacing w:before="0" w:after="283"/>
        <w:rPr/>
      </w:pPr>
      <w:r>
        <w:rPr/>
        <w:t>τ</w:t>
      </w:r>
    </w:p>
    <w:p>
      <w:pPr>
        <w:pStyle w:val="Normal"/>
        <w:spacing w:before="0" w:after="283"/>
        <w:rPr/>
      </w:pPr>
      <w:r>
        <w:rPr/>
        <w:t>保赔险</w:t>
      </w:r>
    </w:p>
    <w:p>
      <w:pPr>
        <w:pStyle w:val="Normal"/>
        <w:spacing w:before="0" w:after="283"/>
        <w:rPr/>
      </w:pPr>
      <w:r>
        <w:rPr/>
        <w:t>DT</w:t>
      </w:r>
    </w:p>
    <w:p>
      <w:pPr>
        <w:pStyle w:val="Normal"/>
        <w:spacing w:before="0" w:after="283"/>
        <w:rPr/>
      </w:pPr>
      <w:r>
        <w:rPr/>
        <w:t>直接投资</w:t>
      </w:r>
    </w:p>
    <w:p>
      <w:pPr>
        <w:pStyle w:val="Normal"/>
        <w:spacing w:before="0" w:after="283"/>
        <w:rPr/>
      </w:pPr>
      <w:r>
        <w:rPr/>
        <w:t>=</w:t>
      </w:r>
    </w:p>
    <w:p>
      <w:pPr>
        <w:pStyle w:val="Normal"/>
        <w:spacing w:before="0" w:after="283"/>
        <w:rPr/>
      </w:pPr>
      <w:r>
        <w:rPr/>
        <w:t>( 2 )</w:t>
      </w:r>
    </w:p>
    <w:p>
      <w:pPr>
        <w:pStyle w:val="Normal"/>
        <w:spacing w:before="0" w:after="283"/>
        <w:rPr/>
      </w:pPr>
      <w:r>
        <w:rPr/>
        <w:t>具有指定的初始条件，例如，在</w:t>
      </w:r>
      <w:r>
        <w:rPr/>
        <w:t>t = 0</w:t>
      </w:r>
      <w:r>
        <w:rPr/>
        <w:t>时，</w:t>
      </w:r>
      <w:r>
        <w:rPr/>
        <w:t>Ip = 0</w:t>
      </w:r>
      <w:r>
        <w:rPr/>
        <w:t>。</w:t>
      </w:r>
    </w:p>
    <w:p>
      <w:pPr>
        <w:pStyle w:val="Normal"/>
        <w:spacing w:before="0" w:after="283"/>
        <w:rPr/>
      </w:pPr>
      <w:r>
        <w:rPr/>
        <w:t>其中</w:t>
      </w:r>
      <w:r>
        <w:rPr/>
        <w:t>:</w:t>
      </w:r>
    </w:p>
    <w:p>
      <w:pPr>
        <w:pStyle w:val="Normal"/>
        <w:spacing w:before="0" w:after="283"/>
        <w:rPr/>
      </w:pPr>
      <w:r>
        <w:rPr/>
        <w:t>OCV</w:t>
      </w:r>
      <w:r>
        <w:rPr/>
        <w:t>是一种理想的电压源，代表</w:t>
      </w:r>
    </w:p>
    <w:p>
      <w:pPr>
        <w:pStyle w:val="Normal"/>
        <w:spacing w:before="0" w:after="283"/>
        <w:rPr/>
      </w:pPr>
      <w:r>
        <w:rPr/>
        <w:t>“</w:t>
      </w:r>
      <w:r>
        <w:rPr/>
        <w:t>开路”电池电压</w:t>
      </w:r>
    </w:p>
    <w:p>
      <w:pPr>
        <w:pStyle w:val="Normal"/>
        <w:spacing w:before="0" w:after="283"/>
        <w:rPr/>
      </w:pPr>
      <w:r>
        <w:rPr/>
        <w:t>电池内部“欧姆”电阻</w:t>
      </w:r>
    </w:p>
    <w:p>
      <w:pPr>
        <w:pStyle w:val="Normal"/>
        <w:spacing w:before="0" w:after="283"/>
        <w:rPr/>
      </w:pPr>
      <w:r>
        <w:rPr/>
        <w:t>电池内部“极化”电阻</w:t>
      </w:r>
      <w:r>
        <w:rPr/>
        <w:t>RP</w:t>
      </w:r>
      <w:r>
        <w:rPr/>
        <w:t>周围的分流电容</w:t>
      </w:r>
    </w:p>
    <w:p>
      <w:pPr>
        <w:pStyle w:val="Normal"/>
        <w:spacing w:before="0" w:after="283"/>
        <w:rPr/>
      </w:pPr>
      <w:r>
        <w:rPr/>
        <w:t>极化时间常数，</w:t>
      </w:r>
      <w:r>
        <w:rPr/>
        <w:t>τ = C.RP</w:t>
      </w:r>
      <w:r>
        <w:rPr/>
        <w:t>电池负载电流</w:t>
      </w:r>
    </w:p>
    <w:p>
      <w:pPr>
        <w:pStyle w:val="Normal"/>
        <w:spacing w:before="0" w:after="283"/>
        <w:rPr/>
      </w:pPr>
      <w:r>
        <w:rPr/>
        <w:t>通过极化电阻的电流电池端子电压</w:t>
      </w:r>
    </w:p>
    <w:p>
      <w:pPr>
        <w:pStyle w:val="Normal"/>
        <w:spacing w:before="0" w:after="283"/>
        <w:rPr/>
      </w:pPr>
      <w:r>
        <w:rPr/>
        <w:t>1/OCV' A</w:t>
      </w:r>
      <w:r>
        <w:rPr/>
        <w:t>电容，用于说明</w:t>
      </w:r>
    </w:p>
    <w:p>
      <w:pPr>
        <w:pStyle w:val="Normal"/>
        <w:spacing w:before="0" w:after="283"/>
        <w:rPr/>
      </w:pPr>
      <w:r>
        <w:rPr/>
        <w:t>开路电压随负载电流</w:t>
      </w:r>
      <w:r>
        <w:rPr/>
        <w:t>IL</w:t>
      </w:r>
      <w:r>
        <w:rPr/>
        <w:t>的时间积分的变化。</w:t>
      </w:r>
    </w:p>
    <w:p>
      <w:pPr>
        <w:pStyle w:val="Normal"/>
        <w:spacing w:before="0" w:after="283"/>
        <w:rPr/>
      </w:pPr>
      <w:r>
        <w:rPr/>
        <w:t>罗</w:t>
      </w:r>
    </w:p>
    <w:p>
      <w:pPr>
        <w:pStyle w:val="Normal"/>
        <w:spacing w:before="0" w:after="283"/>
        <w:rPr/>
      </w:pPr>
      <w:r>
        <w:rPr/>
        <w:t>菲律宾共和国</w:t>
      </w:r>
    </w:p>
    <w:p>
      <w:pPr>
        <w:pStyle w:val="Normal"/>
        <w:spacing w:before="0" w:after="283"/>
        <w:rPr/>
      </w:pPr>
      <w:r>
        <w:rPr/>
        <w:t>τ</w:t>
      </w:r>
    </w:p>
    <w:p>
      <w:pPr>
        <w:pStyle w:val="Normal"/>
        <w:spacing w:before="0" w:after="283"/>
        <w:rPr/>
      </w:pPr>
      <w:r>
        <w:rPr/>
        <w:t>白细胞介素</w:t>
      </w:r>
    </w:p>
    <w:p>
      <w:pPr>
        <w:pStyle w:val="Normal"/>
        <w:spacing w:before="0" w:after="283"/>
        <w:rPr/>
      </w:pPr>
      <w:r>
        <w:rPr/>
        <w:t>知识产权</w:t>
      </w:r>
    </w:p>
    <w:p>
      <w:pPr>
        <w:pStyle w:val="Normal"/>
        <w:spacing w:before="0" w:after="283"/>
        <w:rPr/>
      </w:pPr>
      <w:r>
        <w:rPr/>
        <w:t>VL</w:t>
      </w:r>
    </w:p>
    <w:p>
      <w:pPr>
        <w:pStyle w:val="Normal"/>
        <w:spacing w:before="0" w:after="283"/>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297555" cy="205930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97555" cy="2059305"/>
                    </a:xfrm>
                    <a:prstGeom prst="rect">
                      <a:avLst/>
                    </a:prstGeom>
                  </pic:spPr>
                </pic:pic>
              </a:graphicData>
            </a:graphic>
          </wp:anchor>
        </w:drawing>
      </w:r>
    </w:p>
    <w:p>
      <w:pPr>
        <w:pStyle w:val="Normal"/>
        <w:spacing w:before="0" w:after="283"/>
        <w:rPr/>
      </w:pPr>
      <w:r>
        <w:rPr/>
        <w:t>(</w:t>
      </w:r>
      <w:r>
        <w:rPr/>
        <w:t>一</w:t>
      </w:r>
      <w:r>
        <w:rPr/>
        <w:t>)</w:t>
      </w:r>
    </w:p>
    <w:p>
      <w:pPr>
        <w:pStyle w:val="Normal"/>
        <w:spacing w:before="0" w:after="283"/>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81655" cy="165608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81655" cy="1656080"/>
                    </a:xfrm>
                    <a:prstGeom prst="rect">
                      <a:avLst/>
                    </a:prstGeom>
                  </pic:spPr>
                </pic:pic>
              </a:graphicData>
            </a:graphic>
          </wp:anchor>
        </w:drawing>
      </w:r>
    </w:p>
    <w:p>
      <w:pPr>
        <w:pStyle w:val="Normal"/>
        <w:spacing w:before="0" w:after="283"/>
        <w:rPr/>
      </w:pPr>
      <w:r>
        <w:rPr/>
        <w:t>(</w:t>
      </w:r>
      <w:r>
        <w:rPr/>
        <w:t>二</w:t>
      </w:r>
      <w:r>
        <w:rPr/>
        <w:t>)</w:t>
      </w:r>
    </w:p>
    <w:p>
      <w:pPr>
        <w:pStyle w:val="Normal"/>
        <w:spacing w:before="0" w:after="283"/>
        <w:rPr/>
      </w:pPr>
      <w:r>
        <w:rPr/>
        <w:t>图</w:t>
      </w:r>
      <w:r>
        <w:rPr/>
        <w:t>3 :</w:t>
      </w:r>
      <w:r>
        <w:rPr/>
        <w:t>用于参数估计的</w:t>
      </w:r>
      <w:r>
        <w:rPr/>
        <w:t>Simulink</w:t>
      </w:r>
      <w:r>
        <w:rPr/>
        <w:t>模型</w:t>
      </w:r>
      <w:r>
        <w:rPr/>
        <w:t>: a-Simulink</w:t>
      </w:r>
      <w:r>
        <w:rPr/>
        <w:t>数学块，</w:t>
      </w:r>
      <w:r>
        <w:rPr/>
        <w:t>b-SimPowerSystems</w:t>
      </w:r>
      <w:r>
        <w:rPr/>
        <w:t>块集</w:t>
      </w:r>
    </w:p>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t>通过使用预兆测试数据，例如电流和电压的时间函数，其中电流</w:t>
      </w:r>
      <w:r>
        <w:rPr/>
        <w:t>-</w:t>
      </w:r>
      <w:r>
        <w:rPr/>
        <w:t>时间向量用作模型的输入，电压</w:t>
      </w:r>
      <w:r>
        <w:rPr/>
        <w:t>-</w:t>
      </w:r>
      <w:r>
        <w:rPr/>
        <w:t>时间向量用作模型的输出。此外，作为图</w:t>
      </w:r>
      <w:r>
        <w:rPr/>
        <w:t>3</w:t>
      </w:r>
      <w:r>
        <w:rPr/>
        <w:t>所示</w:t>
      </w:r>
      <w:r>
        <w:rPr/>
        <w:t>Simulink</w:t>
      </w:r>
      <w:r>
        <w:rPr/>
        <w:t>模型输入的待估计参数的任何初始值及其范围，可以进行参数估计过程，并控制估计参数，如步长、解算器类型、将估计哪些参数以及哪些参数将保持恒定、参数范围等。程序将找到合适的参数来拟合输入数据，使测量值和估计值之间的误差最小。</w:t>
      </w:r>
    </w:p>
    <w:p>
      <w:pPr>
        <w:pStyle w:val="Normal"/>
        <w:spacing w:before="0" w:after="283"/>
        <w:rPr/>
      </w:pPr>
      <w:r>
        <w:rPr/>
        <w:t>3 .</w:t>
      </w:r>
      <w:r>
        <w:rPr/>
        <w:t>三种模型不同参数估计方法的参数误差。</w:t>
      </w:r>
    </w:p>
    <w:p>
      <w:pPr>
        <w:pStyle w:val="Normal"/>
        <w:spacing w:before="0" w:after="283"/>
        <w:rPr/>
      </w:pPr>
      <w:r>
        <w:rPr/>
        <w:t>使用</w:t>
      </w:r>
      <w:r>
        <w:rPr/>
        <w:t>PNGV</w:t>
      </w:r>
      <w:r>
        <w:rPr/>
        <w:t>参数估计电子表格</w:t>
      </w:r>
      <w:r>
        <w:rPr/>
        <w:t>(</w:t>
      </w:r>
      <w:r>
        <w:rPr/>
        <w:t>仅适用于</w:t>
      </w:r>
      <w:r>
        <w:rPr/>
        <w:t>PNGV</w:t>
      </w:r>
      <w:r>
        <w:rPr/>
        <w:t>电池模型</w:t>
      </w:r>
      <w:r>
        <w:rPr/>
        <w:t>)</w:t>
      </w:r>
      <w:r>
        <w:rPr/>
        <w:t>和</w:t>
      </w:r>
      <w:r>
        <w:rPr/>
        <w:t>Matlab/Simulink</w:t>
      </w:r>
      <w:r>
        <w:rPr/>
        <w:t>对三种电池模型进行了电池模型参数估计。</w:t>
      </w:r>
      <w:r>
        <w:rPr/>
        <w:t>PNGV</w:t>
      </w:r>
      <w:r>
        <w:rPr/>
        <w:t>电池模型参数的一个研究案例由</w:t>
      </w:r>
      <w:r>
        <w:rPr/>
        <w:t>PNGV</w:t>
      </w:r>
      <w:r>
        <w:rPr/>
        <w:t>电子表格和</w:t>
      </w:r>
      <w:r>
        <w:rPr/>
        <w:t>Simulink</w:t>
      </w:r>
      <w:r>
        <w:rPr/>
        <w:t>方法估算，如图</w:t>
      </w:r>
      <w:r>
        <w:rPr/>
        <w:t>4</w:t>
      </w:r>
      <w:r>
        <w:rPr/>
        <w:t>所示；测量和估计的电压比较以及测量和估计的电压之间的相应误差在</w:t>
      </w:r>
      <w:r>
        <w:rPr/>
        <w:t>80% SoC</w:t>
      </w:r>
      <w:r>
        <w:rPr/>
        <w:t>和</w:t>
      </w:r>
      <w:r>
        <w:rPr/>
        <w:t>25℃</w:t>
      </w:r>
      <w:r>
        <w:rPr/>
        <w:t>下进行</w:t>
      </w:r>
    </w:p>
    <w:p>
      <w:pPr>
        <w:pStyle w:val="Normal"/>
        <w:spacing w:before="0" w:after="283"/>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95295" cy="230378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995295" cy="230378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110230" cy="218884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110230" cy="2188845"/>
                    </a:xfrm>
                    <a:prstGeom prst="rect">
                      <a:avLst/>
                    </a:prstGeom>
                  </pic:spPr>
                </pic:pic>
              </a:graphicData>
            </a:graphic>
          </wp:anchor>
        </w:drawing>
      </w:r>
    </w:p>
    <w:p>
      <w:pPr>
        <w:pStyle w:val="Normal"/>
        <w:spacing w:before="0" w:after="283"/>
        <w:rPr/>
      </w:pPr>
      <w:r>
        <w:rPr/>
        <w:t>(</w:t>
      </w:r>
      <w:r>
        <w:rPr/>
        <w:t>一</w:t>
      </w:r>
      <w:r>
        <w:rPr/>
        <w:t>)</w:t>
      </w:r>
    </w:p>
    <w:p>
      <w:pPr>
        <w:pStyle w:val="Normal"/>
        <w:spacing w:before="0" w:after="283"/>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52115" cy="240474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52115" cy="240474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456305" cy="29521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456305" cy="2952115"/>
                    </a:xfrm>
                    <a:prstGeom prst="rect">
                      <a:avLst/>
                    </a:prstGeom>
                  </pic:spPr>
                </pic:pic>
              </a:graphicData>
            </a:graphic>
          </wp:anchor>
        </w:drawing>
      </w:r>
    </w:p>
    <w:p>
      <w:pPr>
        <w:pStyle w:val="Normal"/>
        <w:spacing w:before="0" w:after="283"/>
        <w:rPr/>
      </w:pPr>
      <w:r>
        <w:rPr/>
        <w:t>如图</w:t>
      </w:r>
      <w:r>
        <w:rPr/>
        <w:t>4</w:t>
      </w:r>
      <w:r>
        <w:rPr/>
        <w:t>所示，对于</w:t>
      </w:r>
      <w:r>
        <w:rPr/>
        <w:t>PNGV</w:t>
      </w:r>
      <w:r>
        <w:rPr/>
        <w:t>电池模型，两种参数估计方法在估计电压上几乎具有相同的误差，但是</w:t>
      </w:r>
      <w:r>
        <w:rPr/>
        <w:t>Simulink</w:t>
      </w:r>
      <w:r>
        <w:rPr/>
        <w:t>方法更简单、更准确，因为控制了估计步骤，并且如前所述，完全控制了估计过程，速度更快。此外，</w:t>
      </w:r>
      <w:r>
        <w:rPr/>
        <w:t>Simulink</w:t>
      </w:r>
      <w:r>
        <w:rPr/>
        <w:t>方法对任何模型都有效，这使得</w:t>
      </w:r>
      <w:r>
        <w:rPr/>
        <w:t>Simulink</w:t>
      </w:r>
      <w:r>
        <w:rPr/>
        <w:t>成为参数估计和模型修改的一个很好的工具。</w:t>
      </w:r>
    </w:p>
    <w:p>
      <w:pPr>
        <w:pStyle w:val="Normal"/>
        <w:spacing w:before="0" w:after="283"/>
        <w:rPr/>
      </w:pPr>
      <w:r>
        <w:rPr/>
        <w:t>也适用于其他两种电池型号；还使用</w:t>
      </w:r>
      <w:r>
        <w:rPr/>
        <w:t>Simulink</w:t>
      </w:r>
      <w:r>
        <w:rPr/>
        <w:t>参数估计工具估计戴维南和二阶参数。一个研究案例的结果是，两个模型估计了在</w:t>
      </w:r>
      <w:r>
        <w:rPr/>
        <w:t>80% SoC</w:t>
      </w:r>
      <w:r>
        <w:rPr/>
        <w:t>和</w:t>
      </w:r>
      <w:r>
        <w:rPr/>
        <w:t>25°C</w:t>
      </w:r>
      <w:r>
        <w:rPr/>
        <w:t>时测量电压和估计电压之间的参数误差，如图</w:t>
      </w:r>
      <w:r>
        <w:rPr/>
        <w:t>5</w:t>
      </w:r>
      <w:r>
        <w:rPr/>
        <w:t>所示。</w:t>
      </w:r>
    </w:p>
    <w:p>
      <w:pPr>
        <w:pStyle w:val="Normal"/>
        <w:spacing w:before="0" w:after="283"/>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67050" cy="247650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067050" cy="247650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67050" cy="260667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067050" cy="2606675"/>
                    </a:xfrm>
                    <a:prstGeom prst="rect">
                      <a:avLst/>
                    </a:prstGeom>
                  </pic:spPr>
                </pic:pic>
              </a:graphicData>
            </a:graphic>
          </wp:anchor>
        </w:drawing>
      </w:r>
    </w:p>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456305" cy="241935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456305" cy="2419350"/>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56305" cy="253428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456305" cy="2534285"/>
                    </a:xfrm>
                    <a:prstGeom prst="rect">
                      <a:avLst/>
                    </a:prstGeom>
                  </pic:spPr>
                </pic:pic>
              </a:graphicData>
            </a:graphic>
          </wp:anchor>
        </w:drawing>
      </w:r>
    </w:p>
    <w:p>
      <w:pPr>
        <w:pStyle w:val="Normal"/>
        <w:spacing w:before="0" w:after="283"/>
        <w:rPr/>
      </w:pPr>
      <w:r>
        <w:rPr/>
        <w:t>(</w:t>
      </w:r>
      <w:r>
        <w:rPr/>
        <w:t>二</w:t>
      </w:r>
      <w:r>
        <w:rPr/>
        <w:t>)</w:t>
      </w:r>
    </w:p>
    <w:p>
      <w:pPr>
        <w:pStyle w:val="Normal"/>
        <w:spacing w:before="0" w:after="283"/>
        <w:rPr/>
      </w:pPr>
      <w:r>
        <w:rPr/>
        <w:t>图</w:t>
      </w:r>
      <w:r>
        <w:rPr/>
        <w:t>5 :</w:t>
      </w:r>
      <w:r>
        <w:rPr/>
        <w:t>使用</w:t>
      </w:r>
      <w:r>
        <w:rPr/>
        <w:t>Simulink (a )</w:t>
      </w:r>
      <w:r>
        <w:rPr/>
        <w:t>戴维南</w:t>
      </w:r>
      <w:r>
        <w:rPr/>
        <w:t>( b )</w:t>
      </w:r>
      <w:r>
        <w:rPr/>
        <w:t>二阶电池模型测量和估计的电压误差。</w:t>
      </w:r>
    </w:p>
    <w:p>
      <w:pPr>
        <w:pStyle w:val="Normal"/>
        <w:spacing w:before="0" w:after="283"/>
        <w:rPr/>
      </w:pPr>
      <w:r>
        <w:rPr/>
        <w:t>如图</w:t>
      </w:r>
      <w:r>
        <w:rPr/>
        <w:t>4</w:t>
      </w:r>
      <w:r>
        <w:rPr/>
        <w:t>和</w:t>
      </w:r>
      <w:r>
        <w:rPr/>
        <w:t>5</w:t>
      </w:r>
      <w:r>
        <w:rPr/>
        <w:t>所示；戴维南电池模型在</w:t>
      </w:r>
      <w:r>
        <w:rPr/>
        <w:t>80% SoC</w:t>
      </w:r>
      <w:r>
        <w:rPr/>
        <w:t>和</w:t>
      </w:r>
      <w:r>
        <w:rPr/>
        <w:t>25°C</w:t>
      </w:r>
      <w:r>
        <w:rPr/>
        <w:t>下的参数估计给出了</w:t>
      </w:r>
      <w:r>
        <w:rPr/>
        <w:t>0.045 V (1.2 % )</w:t>
      </w:r>
      <w:r>
        <w:rPr/>
        <w:t>的最大误差，</w:t>
      </w:r>
      <w:r>
        <w:rPr/>
        <w:t>PNGV</w:t>
      </w:r>
      <w:r>
        <w:rPr/>
        <w:t>电池模型给出了</w:t>
      </w:r>
      <w:r>
        <w:rPr/>
        <w:t>0.025 V (0.68 % )</w:t>
      </w:r>
      <w:r>
        <w:rPr/>
        <w:t>的最大误差，二阶电池模型给出了</w:t>
      </w:r>
      <w:r>
        <w:rPr/>
        <w:t>0.01 V (0.27 % )</w:t>
      </w:r>
      <w:r>
        <w:rPr/>
        <w:t>的最大误差。</w:t>
      </w:r>
    </w:p>
    <w:p>
      <w:pPr>
        <w:pStyle w:val="Normal"/>
        <w:spacing w:before="0" w:after="283"/>
        <w:rPr/>
      </w:pPr>
      <w:r>
        <w:rPr/>
        <w:t>二阶电池模型给出的误差小于</w:t>
      </w:r>
      <w:r>
        <w:rPr/>
        <w:t>PNGV</w:t>
      </w:r>
      <w:r>
        <w:rPr/>
        <w:t>和戴维南模型，也就是说，根据并联</w:t>
      </w:r>
      <w:r>
        <w:rPr/>
        <w:t>RC</w:t>
      </w:r>
      <w:r>
        <w:rPr/>
        <w:t>网络数量的增加，它提高了预测电池响应</w:t>
      </w:r>
      <w:r>
        <w:rPr/>
        <w:t>[ 5 ]</w:t>
      </w:r>
      <w:r>
        <w:rPr/>
        <w:t>的准确性。因此，可以预期该模型在验证过程中会有最佳的响应。</w:t>
      </w:r>
    </w:p>
    <w:p>
      <w:pPr>
        <w:pStyle w:val="Normal"/>
        <w:spacing w:before="0" w:after="283"/>
        <w:rPr/>
      </w:pPr>
      <w:r>
        <w:rPr/>
        <w:t>4 .</w:t>
      </w:r>
      <w:r>
        <w:rPr/>
        <w:t>使用</w:t>
      </w:r>
      <w:r>
        <w:rPr/>
        <w:t>Simulink</w:t>
      </w:r>
      <w:r>
        <w:rPr/>
        <w:t>参数估计对估计参数进行建模</w:t>
      </w:r>
      <w:r>
        <w:rPr/>
        <w:t>:</w:t>
      </w:r>
    </w:p>
    <w:p>
      <w:pPr>
        <w:pStyle w:val="Normal"/>
        <w:spacing w:before="0" w:after="283"/>
        <w:rPr/>
      </w:pPr>
      <w:r>
        <w:rPr/>
        <w:t>使用</w:t>
      </w:r>
      <w:r>
        <w:rPr/>
        <w:t>Simulink</w:t>
      </w:r>
      <w:r>
        <w:rPr/>
        <w:t>参数估计工具估计三种电池模型的参数，如图</w:t>
      </w:r>
      <w:r>
        <w:rPr/>
        <w:t>5 - 7</w:t>
      </w:r>
      <w:r>
        <w:rPr/>
        <w:t>所示。它们是</w:t>
      </w:r>
      <w:r>
        <w:rPr/>
        <w:t>SoC</w:t>
      </w:r>
      <w:r>
        <w:rPr/>
        <w:t>和温度的函数。</w:t>
      </w:r>
    </w:p>
    <w:p>
      <w:pPr>
        <w:pStyle w:val="Normal"/>
        <w:spacing w:before="0" w:after="283"/>
        <w:rPr/>
      </w:pPr>
      <w:r>
        <w:rPr/>
        <w:t>二阶电池模型的另一个估计参数是</w:t>
      </w:r>
      <w:r>
        <w:rPr/>
        <w:t>25°C</w:t>
      </w:r>
      <w:r>
        <w:rPr/>
        <w:t>时</w:t>
      </w:r>
      <w:r>
        <w:rPr/>
        <w:t>SoC</w:t>
      </w:r>
      <w:r>
        <w:rPr/>
        <w:t>和</w:t>
      </w:r>
      <w:r>
        <w:rPr/>
        <w:t>C -</w:t>
      </w:r>
      <w:r>
        <w:rPr/>
        <w:t>速率的函数，如图</w:t>
      </w:r>
      <w:r>
        <w:rPr/>
        <w:t>8</w:t>
      </w:r>
      <w:r>
        <w:rPr/>
        <w:t>所示。</w:t>
      </w:r>
    </w:p>
    <w:p>
      <w:pPr>
        <w:pStyle w:val="Normal"/>
        <w:spacing w:before="0" w:after="283"/>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441700" cy="244792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41700" cy="2447925"/>
                    </a:xfrm>
                    <a:prstGeom prst="rect">
                      <a:avLst/>
                    </a:prstGeom>
                  </pic:spPr>
                </pic:pic>
              </a:graphicData>
            </a:graphic>
          </wp:anchor>
        </w:drawing>
      </w:r>
    </w:p>
    <w:p>
      <w:pPr>
        <w:pStyle w:val="Normal"/>
        <w:spacing w:before="0" w:after="283"/>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441700" cy="228981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441700" cy="2289810"/>
                    </a:xfrm>
                    <a:prstGeom prst="rect">
                      <a:avLst/>
                    </a:prstGeom>
                  </pic:spPr>
                </pic:pic>
              </a:graphicData>
            </a:graphic>
          </wp:anchor>
        </w:drawing>
      </w:r>
    </w:p>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t>5 .</w:t>
      </w:r>
      <w:r>
        <w:rPr/>
        <w:t>模型参数验证。</w:t>
      </w:r>
    </w:p>
    <w:p>
      <w:pPr>
        <w:pStyle w:val="Normal"/>
        <w:spacing w:before="0" w:after="283"/>
        <w:rPr/>
      </w:pPr>
      <w:r>
        <w:rPr/>
        <w:t>使用</w:t>
      </w:r>
      <w:r>
        <w:rPr/>
        <w:t>Simulink</w:t>
      </w:r>
      <w:r>
        <w:rPr/>
        <w:t>对这三个模型进行了仿真，以验证它们的估计参数，验证使用了两个电流分布，第一个使用</w:t>
      </w:r>
      <w:r>
        <w:rPr/>
        <w:t>HPPC</w:t>
      </w:r>
      <w:r>
        <w:rPr/>
        <w:t>测试分布，第二个使用恒定电流</w:t>
      </w:r>
      <w:r>
        <w:rPr/>
        <w:t>12A</w:t>
      </w:r>
      <w:r>
        <w:rPr/>
        <w:t>。图</w:t>
      </w:r>
      <w:r>
        <w:rPr/>
        <w:t>9</w:t>
      </w:r>
      <w:r>
        <w:rPr/>
        <w:t>；显示了在两种负载条件下三种模型的测量电压和估计电压之间的误差。</w:t>
      </w:r>
    </w:p>
    <w:p>
      <w:pPr>
        <w:pStyle w:val="Normal"/>
        <w:spacing w:before="0" w:after="283"/>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470275" cy="280797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470275" cy="2807970"/>
                    </a:xfrm>
                    <a:prstGeom prst="rect">
                      <a:avLst/>
                    </a:prstGeom>
                  </pic:spPr>
                </pic:pic>
              </a:graphicData>
            </a:graphic>
          </wp:anchor>
        </w:drawing>
      </w:r>
    </w:p>
    <w:p>
      <w:pPr>
        <w:pStyle w:val="Normal"/>
        <w:spacing w:before="0" w:after="283"/>
        <w:rPr/>
      </w:pPr>
      <w:r>
        <w:rPr/>
        <w:t>6 .</w:t>
      </w:r>
      <w:r>
        <w:rPr/>
        <w:t>结论</w:t>
      </w:r>
    </w:p>
    <w:p>
      <w:pPr>
        <w:pStyle w:val="Normal"/>
        <w:spacing w:before="0" w:after="283"/>
        <w:rPr/>
      </w:pPr>
      <w:r>
        <w:rPr/>
        <w:t>用于参数估计的标准电池测试用不同的电池模型参数估计方法来表示。提出了一种利用</w:t>
      </w:r>
      <w:r>
        <w:rPr/>
        <w:t>Matlab/Simulink</w:t>
      </w:r>
      <w:r>
        <w:rPr/>
        <w:t>对任意电池模型进行参数估计的新方法。该方法基于</w:t>
      </w:r>
      <w:r>
        <w:rPr/>
        <w:t>Matlab/Simulink</w:t>
      </w:r>
      <w:r>
        <w:rPr/>
        <w:t>参数估计工具。它的优点是加工时间短，工具简单，功能强大。它也给出了准确的结果。这种方法的主要优点是</w:t>
      </w:r>
      <w:r>
        <w:rPr/>
        <w:t>:</w:t>
      </w:r>
      <w:r>
        <w:rPr/>
        <w:t>当用户需要完全控制估计进度时，它可以用于任何电池模型。它用于估计三种不同电池模型的电池模型参数；戴维南、</w:t>
      </w:r>
      <w:r>
        <w:rPr/>
        <w:t>PNGV</w:t>
      </w:r>
      <w:r>
        <w:rPr/>
        <w:t>和二阶电池模型。</w:t>
      </w:r>
    </w:p>
    <w:p>
      <w:pPr>
        <w:pStyle w:val="Normal"/>
        <w:spacing w:before="0" w:after="283"/>
        <w:rPr/>
      </w:pPr>
      <w:r>
        <w:rPr/>
        <w:t>在不同的</w:t>
      </w:r>
      <w:r>
        <w:rPr/>
        <w:t>SoC</w:t>
      </w:r>
      <w:r>
        <w:rPr/>
        <w:t>、温度和</w:t>
      </w:r>
      <w:r>
        <w:rPr/>
        <w:t>C</w:t>
      </w:r>
      <w:r>
        <w:rPr/>
        <w:t>速率下，对三种模型的参数进行了估计和比较。二阶电池模型给出了比比较电池模型更好的结果，其中对于参数估计过程，戴维南电池模型给出了</w:t>
      </w:r>
      <w:r>
        <w:rPr/>
        <w:t>0.045 V (1.2% )</w:t>
      </w:r>
      <w:r>
        <w:rPr/>
        <w:t>的最大电压误差，</w:t>
      </w:r>
      <w:r>
        <w:rPr/>
        <w:t>PNGV</w:t>
      </w:r>
      <w:r>
        <w:rPr/>
        <w:t>电池模型给出了</w:t>
      </w:r>
      <w:r>
        <w:rPr/>
        <w:t>0.025 V (0.68 % )</w:t>
      </w:r>
      <w:r>
        <w:rPr/>
        <w:t>的最大误差，二阶电池模型给出了</w:t>
      </w:r>
      <w:r>
        <w:rPr/>
        <w:t>0.01 V (0.27 % )</w:t>
      </w:r>
      <w:r>
        <w:rPr/>
        <w:t>的最大误差，这为电池模拟建模提供了最佳响应。此外，它在验证模拟期间给出了最佳响应。验证配置文件证明</w:t>
      </w:r>
      <w:r>
        <w:rPr/>
        <w:t>Simulink</w:t>
      </w:r>
      <w:r>
        <w:rPr/>
        <w:t>参数估计方法对于任何电池模型参数估计都是准确有效的。</w:t>
      </w:r>
    </w:p>
    <w:p>
      <w:pPr>
        <w:pStyle w:val="Normal"/>
        <w:spacing w:before="0" w:after="283"/>
        <w:rPr/>
      </w:pPr>
      <w:r>
        <w:rPr/>
        <w:t>7 .</w:t>
      </w:r>
      <w:r>
        <w:rPr/>
        <w:t>感谢</w:t>
      </w:r>
    </w:p>
    <w:p>
      <w:pPr>
        <w:pStyle w:val="Normal"/>
        <w:spacing w:before="0" w:after="283"/>
        <w:rPr/>
      </w:pPr>
      <w:r>
        <w:rPr/>
        <w:t>作者要感谢佛兰德斯路的米格尔</w:t>
      </w:r>
      <w:r>
        <w:rPr/>
        <w:t>·</w:t>
      </w:r>
      <w:r>
        <w:rPr/>
        <w:t>达恩斯、史迪因</w:t>
      </w:r>
      <w:r>
        <w:rPr/>
        <w:t>·</w:t>
      </w:r>
      <w:r>
        <w:rPr/>
        <w:t>鲍维尔和沃特</w:t>
      </w:r>
      <w:r>
        <w:rPr/>
        <w:t>·</w:t>
      </w:r>
      <w:r>
        <w:rPr/>
        <w:t>德</w:t>
      </w:r>
      <w:r>
        <w:rPr/>
        <w:t>·</w:t>
      </w:r>
      <w:r>
        <w:rPr/>
        <w:t>尼伊斯。和</w:t>
      </w:r>
      <w:r>
        <w:rPr/>
        <w:t>VITO</w:t>
      </w:r>
      <w:r>
        <w:rPr/>
        <w:t>的格里特斯</w:t>
      </w:r>
      <w:r>
        <w:rPr/>
        <w:t>·</w:t>
      </w:r>
      <w:r>
        <w:rPr/>
        <w:t>穆德，感谢他们在电池测试期间的支持。</w:t>
      </w:r>
    </w:p>
    <w:p>
      <w:pPr>
        <w:pStyle w:val="Normal"/>
        <w:spacing w:before="0" w:after="283"/>
        <w:rPr/>
      </w:pPr>
      <w:r>
        <w:rPr/>
        <w:t>8 .</w:t>
      </w:r>
      <w:r>
        <w:rPr/>
        <w:t>参考</w:t>
      </w:r>
    </w:p>
    <w:p>
      <w:pPr>
        <w:pStyle w:val="Normal"/>
        <w:spacing w:before="0" w:after="283"/>
        <w:rPr/>
      </w:pPr>
      <w:r>
        <w:rPr/>
        <w:t>[ 1 ]</w:t>
      </w:r>
      <w:r>
        <w:rPr/>
        <w:t>爱达荷州国家工程与环境实验室，</w:t>
      </w:r>
      <w:r>
        <w:rPr/>
        <w:t>FreedomCAR</w:t>
      </w:r>
      <w:r>
        <w:rPr/>
        <w:t>混合动力电动汽车电池测试手册，</w:t>
      </w:r>
      <w:r>
        <w:rPr/>
        <w:t>2003</w:t>
      </w:r>
      <w:r>
        <w:rPr/>
        <w:t>年</w:t>
      </w:r>
      <w:r>
        <w:rPr/>
        <w:t>10</w:t>
      </w:r>
      <w:r>
        <w:rPr/>
        <w:t>月。</w:t>
      </w:r>
    </w:p>
    <w:p>
      <w:pPr>
        <w:pStyle w:val="Normal"/>
        <w:spacing w:before="0" w:after="283"/>
        <w:rPr/>
      </w:pPr>
      <w:r>
        <w:rPr/>
        <w:t>[ 2 ]</w:t>
      </w:r>
      <w:r>
        <w:rPr/>
        <w:t>陈敏，林康</w:t>
      </w:r>
      <w:r>
        <w:rPr/>
        <w:t>-</w:t>
      </w:r>
      <w:r>
        <w:rPr/>
        <w:t>莫拉，通用，“能够预测运行时间和</w:t>
      </w:r>
      <w:r>
        <w:rPr/>
        <w:t>I-V</w:t>
      </w:r>
      <w:r>
        <w:rPr/>
        <w:t>性能的精确电池模型”，</w:t>
      </w:r>
      <w:r>
        <w:rPr/>
        <w:t>IEEE</w:t>
      </w:r>
      <w:r>
        <w:rPr/>
        <w:t>能源转换交易，第</w:t>
      </w:r>
      <w:r>
        <w:rPr/>
        <w:t>21</w:t>
      </w:r>
      <w:r>
        <w:rPr/>
        <w:t>卷，第</w:t>
      </w:r>
      <w:r>
        <w:rPr/>
        <w:t>2</w:t>
      </w:r>
      <w:r>
        <w:rPr/>
        <w:t>期，</w:t>
      </w:r>
      <w:r>
        <w:rPr/>
        <w:t>2006</w:t>
      </w:r>
      <w:r>
        <w:rPr/>
        <w:t>年</w:t>
      </w:r>
      <w:r>
        <w:rPr/>
        <w:t>6</w:t>
      </w:r>
      <w:r>
        <w:rPr/>
        <w:t>月，第</w:t>
      </w:r>
      <w:r>
        <w:rPr/>
        <w:t>504 - 511</w:t>
      </w:r>
      <w:r>
        <w:rPr/>
        <w:t>页。</w:t>
      </w:r>
    </w:p>
    <w:p>
      <w:pPr>
        <w:pStyle w:val="Normal"/>
        <w:spacing w:before="0" w:after="283"/>
        <w:rPr/>
      </w:pPr>
      <w:r>
        <w:rPr/>
        <w:t>[3] Ryan C. Kroeze</w:t>
      </w:r>
      <w:r>
        <w:rPr/>
        <w:t>，</w:t>
      </w:r>
      <w:r>
        <w:rPr/>
        <w:t>Philip T. Krein</w:t>
      </w:r>
      <w:r>
        <w:rPr/>
        <w:t>，“动态电动车辆模拟中使用的电池模型”，</w:t>
      </w:r>
      <w:r>
        <w:rPr/>
        <w:t>IEEE</w:t>
      </w:r>
      <w:r>
        <w:rPr/>
        <w:t>电力电子专家会议，</w:t>
      </w:r>
      <w:r>
        <w:rPr/>
        <w:t>2008</w:t>
      </w:r>
      <w:r>
        <w:rPr/>
        <w:t>，第</w:t>
      </w:r>
      <w:r>
        <w:rPr/>
        <w:t>1336 - 1342</w:t>
      </w:r>
      <w:r>
        <w:rPr/>
        <w:t>页。</w:t>
      </w:r>
    </w:p>
    <w:p>
      <w:pPr>
        <w:pStyle w:val="Normal"/>
        <w:spacing w:before="0" w:after="283"/>
        <w:rPr/>
      </w:pPr>
      <w:r>
        <w:rPr/>
        <w:t>[4] Rao</w:t>
      </w:r>
      <w:r>
        <w:rPr/>
        <w:t>，</w:t>
      </w:r>
      <w:r>
        <w:rPr/>
        <w:t>R</w:t>
      </w:r>
      <w:r>
        <w:rPr/>
        <w:t>，</w:t>
      </w:r>
      <w:r>
        <w:rPr/>
        <w:t>Vrudhula</w:t>
      </w:r>
      <w:r>
        <w:rPr/>
        <w:t>，</w:t>
      </w:r>
      <w:r>
        <w:rPr/>
        <w:t>S</w:t>
      </w:r>
      <w:r>
        <w:rPr/>
        <w:t>，</w:t>
      </w:r>
      <w:r>
        <w:rPr/>
        <w:t>Rakhmatov</w:t>
      </w:r>
      <w:r>
        <w:rPr/>
        <w:t>，“能量感知系统设计的电池建模”，</w:t>
      </w:r>
      <w:r>
        <w:rPr/>
        <w:t>IEEE</w:t>
      </w:r>
      <w:r>
        <w:rPr/>
        <w:t>计算机协会，</w:t>
      </w:r>
      <w:r>
        <w:rPr/>
        <w:t>2003</w:t>
      </w:r>
      <w:r>
        <w:rPr/>
        <w:t>年</w:t>
      </w:r>
      <w:r>
        <w:rPr/>
        <w:t>12</w:t>
      </w:r>
      <w:r>
        <w:rPr/>
        <w:t>月，第</w:t>
      </w:r>
      <w:r>
        <w:rPr/>
        <w:t>77 - 87</w:t>
      </w:r>
      <w:r>
        <w:rPr/>
        <w:t>页。</w:t>
      </w:r>
    </w:p>
    <w:p>
      <w:pPr>
        <w:pStyle w:val="Normal"/>
        <w:spacing w:before="0" w:after="283"/>
        <w:rPr/>
      </w:pPr>
      <w:r>
        <w:rPr/>
        <w:t>[ 5 ] Schweighhofer</w:t>
      </w:r>
      <w:r>
        <w:rPr/>
        <w:t>，</w:t>
      </w:r>
      <w:r>
        <w:rPr/>
        <w:t>K. M. Raab</w:t>
      </w:r>
      <w:r>
        <w:rPr/>
        <w:t>和</w:t>
      </w:r>
      <w:r>
        <w:rPr/>
        <w:t>G. Brasseur</w:t>
      </w:r>
      <w:r>
        <w:rPr/>
        <w:t>，“使用自动化测试系统对大功率汽车电池建模”</w:t>
      </w:r>
      <w:r>
        <w:rPr/>
        <w:t>IEEE Trans .</w:t>
      </w:r>
      <w:r>
        <w:rPr/>
        <w:t>《仪器和测量》</w:t>
      </w:r>
      <w:r>
        <w:rPr/>
        <w:t>2003</w:t>
      </w:r>
      <w:r>
        <w:rPr/>
        <w:t>年第</w:t>
      </w:r>
      <w:r>
        <w:rPr/>
        <w:t>52</w:t>
      </w:r>
      <w:r>
        <w:rPr/>
        <w:t>卷，第</w:t>
      </w:r>
      <w:r>
        <w:rPr/>
        <w:t>1087 - 1091</w:t>
      </w:r>
      <w:r>
        <w:rPr/>
        <w:t>页。</w:t>
      </w:r>
    </w:p>
    <w:p>
      <w:pPr>
        <w:pStyle w:val="Normal"/>
        <w:spacing w:before="0" w:after="283"/>
        <w:rPr/>
      </w:pPr>
      <w:r>
        <w:rPr/>
        <w:t>[ 6 ] Gregory L . Plet“</w:t>
      </w:r>
      <w:r>
        <w:rPr/>
        <w:t>基于</w:t>
      </w:r>
      <w:r>
        <w:rPr/>
        <w:t>LiPB</w:t>
      </w:r>
      <w:r>
        <w:rPr/>
        <w:t>的</w:t>
      </w:r>
      <w:r>
        <w:rPr/>
        <w:t>HEV</w:t>
      </w:r>
      <w:r>
        <w:rPr/>
        <w:t>电池组电池管理系统的扩展卡尔曼滤波</w:t>
      </w:r>
      <w:r>
        <w:rPr/>
        <w:t>:</w:t>
      </w:r>
      <w:r>
        <w:rPr/>
        <w:t>第</w:t>
      </w:r>
      <w:r>
        <w:rPr/>
        <w:t>3</w:t>
      </w:r>
      <w:r>
        <w:rPr/>
        <w:t>部分。状态和参数估计，《电源杂志》，第</w:t>
      </w:r>
      <w:r>
        <w:rPr/>
        <w:t>134</w:t>
      </w:r>
      <w:r>
        <w:rPr/>
        <w:t>卷，第</w:t>
      </w:r>
      <w:r>
        <w:rPr/>
        <w:t>2</w:t>
      </w:r>
      <w:r>
        <w:rPr/>
        <w:t>期，</w:t>
      </w:r>
      <w:r>
        <w:rPr/>
        <w:t>2004</w:t>
      </w:r>
      <w:r>
        <w:rPr/>
        <w:t>年</w:t>
      </w:r>
      <w:r>
        <w:rPr/>
        <w:t>8</w:t>
      </w:r>
      <w:r>
        <w:rPr/>
        <w:t>月，第</w:t>
      </w:r>
      <w:r>
        <w:rPr/>
        <w:t>277 - 292</w:t>
      </w:r>
      <w:r>
        <w:rPr/>
        <w:t>页。</w:t>
      </w:r>
    </w:p>
    <w:p>
      <w:pPr>
        <w:pStyle w:val="Normal"/>
        <w:spacing w:before="0" w:after="283"/>
        <w:rPr/>
      </w:pPr>
      <w:r>
        <w:rPr/>
        <w:t>[ 7 ]</w:t>
      </w:r>
      <w:r>
        <w:rPr/>
        <w:t>格林特；拉托伊，米；霍尔加河；基于连续时间模型的电池参数估计，《</w:t>
      </w:r>
      <w:r>
        <w:rPr/>
        <w:t>IEEE</w:t>
      </w:r>
      <w:r>
        <w:rPr/>
        <w:t>信号、电路和系统》，</w:t>
      </w:r>
      <w:r>
        <w:rPr/>
        <w:t>2007</w:t>
      </w:r>
      <w:r>
        <w:rPr/>
        <w:t>年，第</w:t>
      </w:r>
      <w:r>
        <w:rPr/>
        <w:t>1 - 4</w:t>
      </w:r>
      <w:r>
        <w:rPr/>
        <w:t>页。</w:t>
      </w:r>
    </w:p>
    <w:p>
      <w:pPr>
        <w:pStyle w:val="Normal"/>
        <w:spacing w:before="0" w:after="283"/>
        <w:rPr/>
      </w:pPr>
      <w:r>
        <w:rPr/>
        <w:t>9 .</w:t>
      </w:r>
      <w:r>
        <w:rPr/>
        <w:t>作者</w:t>
      </w:r>
    </w:p>
    <w:p>
      <w:pPr>
        <w:pStyle w:val="Normal"/>
        <w:spacing w:before="0" w:after="283"/>
        <w:rPr/>
      </w:pPr>
      <w:r>
        <w:rPr/>
        <w:t>穆罕默德</w:t>
      </w:r>
      <w:r>
        <w:rPr/>
        <w:t>·</w:t>
      </w:r>
      <w:r>
        <w:rPr/>
        <w:t>道瓦德</w:t>
      </w:r>
    </w:p>
    <w:p>
      <w:pPr>
        <w:pStyle w:val="Normal"/>
        <w:spacing w:before="0" w:after="283"/>
        <w:rPr/>
      </w:pPr>
      <w:r>
        <w:rPr/>
        <w:t>1974</w:t>
      </w:r>
      <w:r>
        <w:rPr/>
        <w:t>年出生于埃及吉萨。</w:t>
      </w:r>
      <w:r>
        <w:rPr/>
        <w:t>1999</w:t>
      </w:r>
      <w:r>
        <w:rPr/>
        <w:t>年和</w:t>
      </w:r>
      <w:r>
        <w:rPr/>
        <w:t>2006</w:t>
      </w:r>
      <w:r>
        <w:rPr/>
        <w:t>年分别从开罗</w:t>
      </w:r>
      <w:r>
        <w:rPr/>
        <w:t>/</w:t>
      </w:r>
      <w:r>
        <w:rPr/>
        <w:t>埃及赫勒万大学毕业，获得理学学士学位和理学硕士学位。现任比利时布鲁塞尔自由大学电气工程和能源技术系博士研究员。</w:t>
      </w:r>
    </w:p>
    <w:p>
      <w:pPr>
        <w:pStyle w:val="Normal"/>
        <w:spacing w:before="0" w:after="283"/>
        <w:rPr/>
      </w:pPr>
      <w:r>
        <w:rPr/>
        <w:t>研究兴趣包括电动汽车中的电池，特别是</w:t>
      </w:r>
      <w:r>
        <w:rPr/>
        <w:t>BMS</w:t>
      </w:r>
      <w:r>
        <w:rPr/>
        <w:t>。比利时布鲁塞尔</w:t>
      </w:r>
      <w:r>
        <w:rPr/>
        <w:t>1050</w:t>
      </w:r>
      <w:r>
        <w:rPr/>
        <w:t>号船</w:t>
      </w:r>
      <w:r>
        <w:rPr/>
        <w:t>2</w:t>
      </w:r>
      <w:r>
        <w:rPr/>
        <w:t>号。</w:t>
      </w:r>
      <w:r>
        <w:rPr/>
        <w:t>ETEC Z</w:t>
      </w:r>
      <w:r>
        <w:rPr/>
        <w:t>楼真空地带。电话</w:t>
      </w:r>
      <w:r>
        <w:rPr/>
        <w:t>: + 3226293396</w:t>
      </w:r>
      <w:r>
        <w:rPr/>
        <w:t>传真</w:t>
      </w:r>
      <w:r>
        <w:rPr/>
        <w:t>: + 3226293620</w:t>
      </w:r>
      <w:r>
        <w:rPr/>
        <w:t>电子邮件</w:t>
      </w:r>
      <w:r>
        <w:rPr/>
        <w:t>: mdaowd@vub.ac.be</w:t>
      </w:r>
    </w:p>
    <w:p>
      <w:pPr>
        <w:pStyle w:val="Normal"/>
        <w:spacing w:before="0" w:after="283"/>
        <w:rPr/>
      </w:pPr>
      <w:r>
        <w:rPr/>
        <w:t>诺辛</w:t>
      </w:r>
      <w:r>
        <w:rPr/>
        <w:t>·</w:t>
      </w:r>
      <w:r>
        <w:rPr/>
        <w:t>奥马尔</w:t>
      </w:r>
    </w:p>
    <w:p>
      <w:pPr>
        <w:pStyle w:val="Normal"/>
        <w:spacing w:before="0" w:after="283"/>
        <w:rPr/>
      </w:pPr>
      <w:r>
        <w:rPr/>
        <w:t>1982</w:t>
      </w:r>
      <w:r>
        <w:rPr/>
        <w:t>年出生于库尔德斯坦。他在布鲁塞尔的霍格肖尔</w:t>
      </w:r>
      <w:r>
        <w:rPr/>
        <w:t>·</w:t>
      </w:r>
      <w:r>
        <w:rPr/>
        <w:t>伊拉斯谟获得了电子和机械硕士学位。他目前正在比利时布鲁塞尔自由大学电气工程和能源技术学院攻读博士学位。他的研究兴趣包括应用</w:t>
      </w:r>
    </w:p>
    <w:p>
      <w:pPr>
        <w:pStyle w:val="Normal"/>
        <w:spacing w:before="0" w:after="283"/>
        <w:rPr/>
      </w:pPr>
      <w:r>
        <w:rPr/>
        <w:t>混合动力汽车中的超级电容器和电池。</w:t>
      </w:r>
    </w:p>
    <w:p>
      <w:pPr>
        <w:pStyle w:val="Normal"/>
        <w:spacing w:before="0" w:after="283"/>
        <w:rPr/>
      </w:pPr>
      <w:r>
        <w:rPr/>
        <w:t>EVS-25</w:t>
      </w:r>
      <w:r>
        <w:rPr/>
        <w:t>中国深圳，</w:t>
      </w:r>
      <w:r>
        <w:rPr/>
        <w:t>2010</w:t>
      </w:r>
      <w:r>
        <w:rPr/>
        <w:t>年</w:t>
      </w:r>
      <w:r>
        <w:rPr/>
        <w:t>11</w:t>
      </w:r>
      <w:r>
        <w:rPr/>
        <w:t>月</w:t>
      </w:r>
      <w:r>
        <w:rPr/>
        <w:t>5</w:t>
      </w:r>
      <w:r>
        <w:rPr/>
        <w:t>日至</w:t>
      </w:r>
      <w:r>
        <w:rPr/>
        <w:t>9</w:t>
      </w:r>
      <w:r>
        <w:rPr/>
        <w:t>日</w:t>
      </w:r>
    </w:p>
    <w:p>
      <w:pPr>
        <w:pStyle w:val="Normal"/>
        <w:spacing w:before="0" w:after="283"/>
        <w:rPr/>
      </w:pPr>
      <w:r>
        <w:rPr/>
        <w:t>第</w:t>
      </w:r>
      <w:r>
        <w:rPr/>
        <w:t>25</w:t>
      </w:r>
      <w:r>
        <w:rPr/>
        <w:t>届世界电池、混合动力和燃料电池电动车研讨会和展览</w:t>
      </w:r>
    </w:p>
    <w:p>
      <w:pPr>
        <w:pStyle w:val="Normal"/>
        <w:spacing w:before="0" w:after="283"/>
        <w:rPr/>
      </w:pPr>
      <w:r>
        <w:rPr/>
        <w:t>巴伐利亚维尔布鲁格</w:t>
      </w:r>
    </w:p>
    <w:p>
      <w:pPr>
        <w:pStyle w:val="Normal"/>
        <w:spacing w:before="0" w:after="283"/>
        <w:rPr/>
      </w:pPr>
      <w:r>
        <w:rPr/>
        <w:t>2007</w:t>
      </w:r>
      <w:r>
        <w:rPr/>
        <w:t>年毕业于工业工程硕士。此时，他正在攻读博士学位。布鲁塞尔自由大学</w:t>
      </w:r>
      <w:r>
        <w:rPr/>
        <w:t>( VUB )</w:t>
      </w:r>
      <w:r>
        <w:rPr/>
        <w:t>的候选人，他目前正在对电池和</w:t>
      </w:r>
      <w:r>
        <w:rPr/>
        <w:t>EDLC</w:t>
      </w:r>
      <w:r>
        <w:rPr/>
        <w:t>的集成模型进行研究。</w:t>
      </w:r>
    </w:p>
    <w:p>
      <w:pPr>
        <w:pStyle w:val="Normal"/>
        <w:spacing w:before="0" w:after="283"/>
        <w:rPr/>
      </w:pPr>
      <w:r>
        <w:rPr/>
        <w:t>彼得</w:t>
      </w:r>
      <w:r>
        <w:rPr/>
        <w:t>·</w:t>
      </w:r>
      <w:r>
        <w:rPr/>
        <w:t>范</w:t>
      </w:r>
      <w:r>
        <w:rPr/>
        <w:t>·</w:t>
      </w:r>
      <w:r>
        <w:rPr/>
        <w:t>登</w:t>
      </w:r>
      <w:r>
        <w:rPr/>
        <w:t>·</w:t>
      </w:r>
      <w:r>
        <w:rPr/>
        <w:t>博希</w:t>
      </w:r>
    </w:p>
    <w:p>
      <w:pPr>
        <w:pStyle w:val="Normal"/>
        <w:spacing w:before="0" w:after="283"/>
        <w:rPr/>
      </w:pPr>
      <w:r>
        <w:rPr/>
        <w:t>他毕业于土木机械专业</w:t>
      </w:r>
    </w:p>
    <w:p>
      <w:pPr>
        <w:pStyle w:val="Normal"/>
        <w:spacing w:before="0" w:after="283"/>
        <w:rPr/>
      </w:pPr>
      <w:r>
        <w:rPr/>
        <w:t>来自布鲁塞尔</w:t>
      </w:r>
      <w:r>
        <w:rPr/>
        <w:t>Vrije</w:t>
      </w:r>
      <w:r>
        <w:rPr/>
        <w:t>大学的电工工程师，以论文“电动汽车</w:t>
      </w:r>
      <w:r>
        <w:rPr/>
        <w:t>:</w:t>
      </w:r>
      <w:r>
        <w:rPr/>
        <w:t>提高标准”为他在同一所大学的博士学位辩护。他目前是布鲁塞尔伊拉斯穆索日学校和布鲁塞尔弗里杰大学工程系的讲师，负责</w:t>
      </w:r>
    </w:p>
    <w:p>
      <w:pPr>
        <w:pStyle w:val="Normal"/>
        <w:spacing w:before="0" w:after="283"/>
        <w:rPr/>
      </w:pPr>
      <w:r>
        <w:rPr/>
        <w:t>与国际协会</w:t>
      </w:r>
      <w:r>
        <w:rPr/>
        <w:t>CITELEC</w:t>
      </w:r>
      <w:r>
        <w:rPr/>
        <w:t>和</w:t>
      </w:r>
      <w:r>
        <w:rPr/>
        <w:t>AVERE</w:t>
      </w:r>
      <w:r>
        <w:rPr/>
        <w:t>合作，协调电动车的研究和示范项目。他的主要研究兴趣是电动汽车标准化，在这方面，他参与了国际标准委员会的工作，如</w:t>
      </w:r>
      <w:r>
        <w:rPr/>
        <w:t>IEC TC69 (</w:t>
      </w:r>
      <w:r>
        <w:rPr/>
        <w:t>他是该委员会的秘书</w:t>
      </w:r>
      <w:r>
        <w:rPr/>
        <w:t>)</w:t>
      </w:r>
      <w:r>
        <w:rPr/>
        <w:t>和</w:t>
      </w:r>
      <w:r>
        <w:rPr/>
        <w:t>ISO TC22 SC21</w:t>
      </w:r>
      <w:r>
        <w:rPr/>
        <w:t>。</w:t>
      </w:r>
    </w:p>
    <w:p>
      <w:pPr>
        <w:pStyle w:val="Normal"/>
        <w:spacing w:before="0" w:after="283"/>
        <w:rPr/>
      </w:pPr>
      <w:r>
        <w:rPr/>
        <w:t>ir</w:t>
      </w:r>
      <w:r>
        <w:rPr/>
        <w:t>博士教授。乔里</w:t>
      </w:r>
      <w:r>
        <w:rPr/>
        <w:t>·</w:t>
      </w:r>
      <w:r>
        <w:rPr/>
        <w:t>范</w:t>
      </w:r>
      <w:r>
        <w:rPr/>
        <w:t>·</w:t>
      </w:r>
      <w:r>
        <w:rPr/>
        <w:t>米尔洛获得</w:t>
      </w:r>
    </w:p>
    <w:p>
      <w:pPr>
        <w:pStyle w:val="Normal"/>
        <w:spacing w:before="0" w:after="283"/>
        <w:rPr/>
      </w:pPr>
      <w:r>
        <w:rPr/>
        <w:t>2000</w:t>
      </w:r>
      <w:r>
        <w:rPr/>
        <w:t>年，他在布鲁塞尔</w:t>
      </w:r>
      <w:r>
        <w:rPr/>
        <w:t>Vrije</w:t>
      </w:r>
      <w:r>
        <w:rPr/>
        <w:t>大学获得机电工程科学博士学位。他现在是这所大学的全职教授，在那里他领导着</w:t>
      </w:r>
      <w:r>
        <w:rPr/>
        <w:t>MOBI - Mobility</w:t>
      </w:r>
      <w:r>
        <w:rPr/>
        <w:t>和汽车技术研究小组。目前，他负责与混合动力推进系统</w:t>
      </w:r>
      <w:r>
        <w:rPr/>
        <w:t>(</w:t>
      </w:r>
      <w:r>
        <w:rPr/>
        <w:t>动力</w:t>
      </w:r>
    </w:p>
    <w:p>
      <w:pPr>
        <w:pStyle w:val="Normal"/>
        <w:spacing w:before="0" w:after="283"/>
        <w:rPr/>
      </w:pPr>
      <w:r>
        <w:rPr/>
        <w:t>转换器、超级电容器、能量管理等。以及具有不同类型传动系和燃料</w:t>
      </w:r>
      <w:r>
        <w:rPr/>
        <w:t>( LCA</w:t>
      </w:r>
      <w:r>
        <w:rPr/>
        <w:t>、</w:t>
      </w:r>
      <w:r>
        <w:rPr/>
        <w:t>WTW )</w:t>
      </w:r>
      <w:r>
        <w:rPr/>
        <w:t>的车辆的环境比较。他是</w:t>
      </w:r>
      <w:r>
        <w:rPr/>
        <w:t>100</w:t>
      </w:r>
      <w:r>
        <w:rPr/>
        <w:t>多份科学出版物的作者。他是《世界电动汽车杂志》的主编和《亚洲电动汽车杂志》的联合编辑。范米尔洛教授是</w:t>
      </w:r>
      <w:r>
        <w:rPr/>
        <w:t>EPE“</w:t>
      </w:r>
      <w:r>
        <w:rPr/>
        <w:t>混合动力和电动汽车”一章的主席。他是</w:t>
      </w:r>
      <w:r>
        <w:rPr/>
        <w:t>AVERE</w:t>
      </w:r>
      <w:r>
        <w:rPr/>
        <w:t>及其比利时分部</w:t>
      </w:r>
      <w:r>
        <w:rPr/>
        <w:t>ABSE</w:t>
      </w:r>
      <w:r>
        <w:rPr/>
        <w:t>的董事会成员。他是汽车研发组织协会的积极成员。此外，他是佛兰德驱动和佛兰德氢燃料电池合作组织</w:t>
      </w:r>
      <w:r>
        <w:rPr/>
        <w:t>( VSWB )</w:t>
      </w:r>
      <w:r>
        <w:rPr/>
        <w:t>的成员。最后，范米尔洛教授是国际电力、混合动力和燃料电池研讨会国际项目委员会主席。</w:t>
      </w:r>
    </w:p>
    <w:p>
      <w:pPr>
        <w:pStyle w:val="Normal"/>
        <w:spacing w:before="0" w:after="283"/>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Regular" w:cs="DejaVu 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Source Han Sans Regular" w:cs="DejaVu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Regular"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LibreOffice/6.0.3.2$Linux_X86_64 LibreOffice_project/00m0$Build-2</Application>
  <Pages>6</Pages>
  <Words>2289</Words>
  <Characters>2725</Characters>
  <CharactersWithSpaces>2823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2019-03-03T15:06:10Z</dcterms:created>
  <dc:creator/>
  <dc:description/>
  <dc:language>en-US</dc:language>
  <cp:lastModifiedBy/>
  <dcterms:modified xsi:type="dcterms:W3CDTF">2019-03-03T15:06:13Z</dcterms:modified>
  <cp:revision>1</cp:revision>
  <dc:subject/>
  <dc:title/>
</cp:coreProperties>
</file>