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4E" w:rsidRDefault="00EC614E">
      <w:pPr>
        <w:rPr>
          <w:lang w:val="en-US"/>
        </w:rPr>
      </w:pPr>
    </w:p>
    <w:p w:rsidR="006A4F69" w:rsidRDefault="006A4F69">
      <w:pPr>
        <w:rPr>
          <w:lang w:val="en-US"/>
        </w:rPr>
      </w:pPr>
    </w:p>
    <w:p w:rsidR="006A4F69" w:rsidRDefault="006A4F69">
      <w:pPr>
        <w:rPr>
          <w:lang w:val="en-US"/>
        </w:rPr>
      </w:pP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Gold and silver coins in his own name – may be rephrased – shows a cluster of 674 words whereas it is actually this phrase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Muslims are given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– needs to be within single quotes. 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and justice are so firmly established – citation given – may be ignored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One-fifth of the state’s land revenue – may be rephrased</w:t>
      </w:r>
    </w:p>
    <w:p w:rsidR="006A4F69" w:rsidRDefault="006A4F69" w:rsidP="006A4F69">
      <w:pPr>
        <w:pStyle w:val="ListParagraph"/>
        <w:rPr>
          <w:lang w:val="en-US"/>
        </w:rPr>
      </w:pPr>
      <w:r>
        <w:rPr>
          <w:lang w:val="en-US"/>
        </w:rPr>
        <w:t xml:space="preserve">4 (a) </w:t>
      </w:r>
      <w:proofErr w:type="spellStart"/>
      <w:r>
        <w:rPr>
          <w:lang w:val="en-US"/>
        </w:rPr>
        <w:t>Muthuswami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Dikshithar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Sastri</w:t>
      </w:r>
      <w:proofErr w:type="spellEnd"/>
      <w:r>
        <w:rPr>
          <w:lang w:val="en-US"/>
        </w:rPr>
        <w:t xml:space="preserve"> - may be rephrased or ignored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Sultans of </w:t>
      </w:r>
      <w:proofErr w:type="spellStart"/>
      <w:r>
        <w:rPr>
          <w:lang w:val="en-US"/>
        </w:rPr>
        <w:t>Bijapur</w:t>
      </w:r>
      <w:proofErr w:type="spellEnd"/>
      <w:r>
        <w:rPr>
          <w:lang w:val="en-US"/>
        </w:rPr>
        <w:t xml:space="preserve"> – common phrase – may be ignored or rephrased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fine rider blessed with – citation may be given for this phrase as the next paragraph has been given citation, can also include this in quotation.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pupil of the eye … - citation given – may be ignored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Mohameedan</w:t>
      </w:r>
      <w:proofErr w:type="spellEnd"/>
      <w:r>
        <w:rPr>
          <w:lang w:val="en-US"/>
        </w:rPr>
        <w:t xml:space="preserve"> invaders …. –citation given –may be ignored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feel I have to be the best version – citation given – may be ignored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fusion and Hindu and Muslim – may be rephrased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region to the south of the Tungabhadra – may be rephrased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2F17B2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A95FC8" w:rsidRDefault="002F17B2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Formatted – may be ignored</w:t>
      </w:r>
    </w:p>
    <w:p w:rsidR="00A95FC8" w:rsidRDefault="00A95FC8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commanded his armies – may be given in quotes</w:t>
      </w:r>
    </w:p>
    <w:p w:rsidR="00A95FC8" w:rsidRDefault="00A95FC8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16</w:t>
      </w:r>
      <w:r w:rsidRPr="00A95FC8">
        <w:rPr>
          <w:vertAlign w:val="superscript"/>
          <w:lang w:val="en-US"/>
        </w:rPr>
        <w:t>th</w:t>
      </w:r>
      <w:r>
        <w:rPr>
          <w:lang w:val="en-US"/>
        </w:rPr>
        <w:t xml:space="preserve"> and 17</w:t>
      </w:r>
      <w:r w:rsidRPr="00A95FC8">
        <w:rPr>
          <w:vertAlign w:val="superscript"/>
          <w:lang w:val="en-US"/>
        </w:rPr>
        <w:t>th</w:t>
      </w:r>
      <w:r>
        <w:rPr>
          <w:lang w:val="en-US"/>
        </w:rPr>
        <w:t xml:space="preserve"> centuries – common phrase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crowned king when he was three months old – may be rephrased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Formatted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Formatted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maritime history of Tamil Muslims – picks up in the maritime trading world of Tamil Muslims – may be rephrased or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Nawab</w:t>
      </w:r>
      <w:proofErr w:type="spellEnd"/>
      <w:r>
        <w:rPr>
          <w:lang w:val="en-US"/>
        </w:rPr>
        <w:t xml:space="preserve"> of the Carnatic – common phrase – may be ignored or rephrased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brothers –</w:t>
      </w:r>
      <w:proofErr w:type="spellStart"/>
      <w:r>
        <w:rPr>
          <w:lang w:val="en-US"/>
        </w:rPr>
        <w:t>Harihara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Bukka</w:t>
      </w:r>
      <w:proofErr w:type="spellEnd"/>
      <w:r>
        <w:rPr>
          <w:lang w:val="en-US"/>
        </w:rPr>
        <w:t xml:space="preserve"> – may be rephrased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Arts of sculpture – common phrase – may be ignored or rephrased</w:t>
      </w:r>
    </w:p>
    <w:p w:rsidR="007D00B9" w:rsidRDefault="007D00B9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after they converted to the new religion – may be rephrased</w:t>
      </w:r>
    </w:p>
    <w:p w:rsidR="003A31E1" w:rsidRDefault="003A31E1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Went on to establish – common phrase – may be ignored or rephrased</w:t>
      </w:r>
    </w:p>
    <w:p w:rsidR="003A31E1" w:rsidRDefault="003A31E1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Trade and commerce in the Indian Ocean – may be rephrased</w:t>
      </w:r>
    </w:p>
    <w:p w:rsidR="003A31E1" w:rsidRDefault="003A31E1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Presence in the region – common phrase - may be ignored or rephrased</w:t>
      </w:r>
    </w:p>
    <w:p w:rsidR="006A4F69" w:rsidRDefault="006A4F69" w:rsidP="006A4F69">
      <w:pPr>
        <w:pStyle w:val="ListParagraph"/>
        <w:numPr>
          <w:ilvl w:val="0"/>
          <w:numId w:val="1"/>
        </w:numPr>
        <w:rPr>
          <w:lang w:val="en-US"/>
        </w:rPr>
      </w:pPr>
      <w:r w:rsidRPr="006A4F69">
        <w:rPr>
          <w:lang w:val="en-US"/>
        </w:rPr>
        <w:t xml:space="preserve"> </w:t>
      </w:r>
      <w:r w:rsidR="00DE120E">
        <w:rPr>
          <w:lang w:val="en-US"/>
        </w:rPr>
        <w:t>Portuguese had established – picks up the same phrase but in different context – may be ignored or rephrased</w:t>
      </w:r>
    </w:p>
    <w:p w:rsidR="00DE120E" w:rsidRDefault="00DE120E" w:rsidP="006A4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Tamil Muslim community – common phrase – may be ignored </w:t>
      </w:r>
    </w:p>
    <w:p w:rsidR="00DE120E" w:rsidRDefault="00DE120E" w:rsidP="00DE120E">
      <w:pPr>
        <w:pStyle w:val="ListParagraph"/>
        <w:rPr>
          <w:lang w:val="en-US"/>
        </w:rPr>
      </w:pPr>
      <w:r>
        <w:rPr>
          <w:lang w:val="en-US"/>
        </w:rPr>
        <w:t>39 (a) – paved the way for the establishment of – may be rephrased</w:t>
      </w:r>
    </w:p>
    <w:p w:rsidR="00DE120E" w:rsidRDefault="00DE120E" w:rsidP="00DE1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DE120E" w:rsidRDefault="00DE120E" w:rsidP="00DE1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Rule of the </w:t>
      </w:r>
      <w:proofErr w:type="spellStart"/>
      <w:r>
        <w:rPr>
          <w:lang w:val="en-US"/>
        </w:rPr>
        <w:t>Nayaks</w:t>
      </w:r>
      <w:proofErr w:type="spellEnd"/>
      <w:r>
        <w:rPr>
          <w:lang w:val="en-US"/>
        </w:rPr>
        <w:t xml:space="preserve"> of Madurai – may be rephrased</w:t>
      </w:r>
    </w:p>
    <w:p w:rsidR="00DE120E" w:rsidRDefault="00DE120E" w:rsidP="00DE1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Citation – may be ignored</w:t>
      </w:r>
    </w:p>
    <w:p w:rsidR="00DE120E" w:rsidRDefault="00DE120E" w:rsidP="00DE1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Inscriptions in TN – common phrase – may be ignored</w:t>
      </w:r>
    </w:p>
    <w:p w:rsidR="00DE120E" w:rsidRDefault="00DE120E" w:rsidP="00DE1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late 15</w:t>
      </w:r>
      <w:r w:rsidRPr="00DE120E">
        <w:rPr>
          <w:vertAlign w:val="superscript"/>
          <w:lang w:val="en-US"/>
        </w:rPr>
        <w:t>th</w:t>
      </w:r>
      <w:r>
        <w:rPr>
          <w:lang w:val="en-US"/>
        </w:rPr>
        <w:t xml:space="preserve"> century – common phrase – may be ignored</w:t>
      </w:r>
    </w:p>
    <w:p w:rsidR="00DE120E" w:rsidRPr="00DE120E" w:rsidRDefault="00DE120E" w:rsidP="00DE120E">
      <w:pPr>
        <w:pStyle w:val="ListParagraph"/>
        <w:rPr>
          <w:lang w:val="en-US"/>
        </w:rPr>
      </w:pPr>
      <w:bookmarkStart w:id="0" w:name="_GoBack"/>
      <w:bookmarkEnd w:id="0"/>
    </w:p>
    <w:sectPr w:rsidR="00DE120E" w:rsidRPr="00DE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80573"/>
    <w:multiLevelType w:val="hybridMultilevel"/>
    <w:tmpl w:val="241C8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69"/>
    <w:rsid w:val="002F17B2"/>
    <w:rsid w:val="003A31E1"/>
    <w:rsid w:val="006A4F69"/>
    <w:rsid w:val="007D00B9"/>
    <w:rsid w:val="00A95FC8"/>
    <w:rsid w:val="00DE120E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2024-09-14T12:51:00Z</dcterms:created>
  <dcterms:modified xsi:type="dcterms:W3CDTF">2024-09-14T13:59:00Z</dcterms:modified>
</cp:coreProperties>
</file>