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F7DF7" w14:textId="77777777" w:rsidR="00E31E63" w:rsidRPr="00FD755F" w:rsidRDefault="00B608F1">
      <w:r w:rsidRPr="00FD755F">
        <w:t>Sudarshan Srirangapatanam</w:t>
      </w:r>
    </w:p>
    <w:p w14:paraId="11DF7DF8" w14:textId="3E458120" w:rsidR="00B608F1" w:rsidRPr="00FD755F" w:rsidRDefault="002F5DE7" w:rsidP="00B608F1">
      <w:pPr>
        <w:jc w:val="center"/>
        <w:rPr>
          <w:b/>
          <w:bCs/>
          <w:sz w:val="24"/>
          <w:szCs w:val="24"/>
        </w:rPr>
      </w:pPr>
      <w:r w:rsidRPr="00FD755F">
        <w:rPr>
          <w:b/>
          <w:bCs/>
          <w:sz w:val="24"/>
          <w:szCs w:val="24"/>
        </w:rPr>
        <w:t xml:space="preserve">Week </w:t>
      </w:r>
      <w:r w:rsidR="00F95FC0">
        <w:rPr>
          <w:b/>
          <w:bCs/>
          <w:sz w:val="24"/>
          <w:szCs w:val="24"/>
        </w:rPr>
        <w:t>6</w:t>
      </w:r>
      <w:r w:rsidR="00B608F1" w:rsidRPr="00FD755F">
        <w:rPr>
          <w:b/>
          <w:bCs/>
          <w:sz w:val="24"/>
          <w:szCs w:val="24"/>
        </w:rPr>
        <w:t xml:space="preserve"> Reflection</w:t>
      </w:r>
    </w:p>
    <w:p w14:paraId="7EDFFEA5" w14:textId="114F5894" w:rsidR="000E06C9" w:rsidRDefault="00560A73" w:rsidP="00F95FC0">
      <w:r w:rsidRPr="00FD755F">
        <w:rPr>
          <w:b/>
          <w:bCs/>
        </w:rPr>
        <w:t>1.</w:t>
      </w:r>
      <w:r w:rsidRPr="00D5287F">
        <w:rPr>
          <w:b/>
          <w:bCs/>
          <w:noProof/>
        </w:rPr>
        <w:t xml:space="preserve">A </w:t>
      </w:r>
      <w:r w:rsidR="001D1B4A" w:rsidRPr="00D5287F">
        <w:rPr>
          <w:noProof/>
        </w:rPr>
        <w:t>I</w:t>
      </w:r>
      <w:r w:rsidR="001D1B4A">
        <w:t xml:space="preserve"> believe that Animal Welfare Act excludes </w:t>
      </w:r>
      <w:r w:rsidR="008A4DAA">
        <w:t xml:space="preserve">food animals </w:t>
      </w:r>
      <w:r w:rsidR="001D1B4A">
        <w:t>due to the fact that they will be harmed and their life is at risk since they will be used to feed humans and it’s kind of their purpose.</w:t>
      </w:r>
    </w:p>
    <w:p w14:paraId="6C6B9FAF" w14:textId="528B0708" w:rsidR="001D1B4A" w:rsidRDefault="001D1B4A" w:rsidP="00F95FC0">
      <w:r>
        <w:rPr>
          <w:b/>
          <w:bCs/>
        </w:rPr>
        <w:t xml:space="preserve">1.B </w:t>
      </w:r>
      <w:r w:rsidR="00391BA9">
        <w:t>The article clearly shows</w:t>
      </w:r>
      <w:r w:rsidR="00D5287F">
        <w:t xml:space="preserve"> an</w:t>
      </w:r>
      <w:r w:rsidR="00391BA9">
        <w:t xml:space="preserve"> </w:t>
      </w:r>
      <w:r w:rsidR="00391BA9" w:rsidRPr="00D5287F">
        <w:rPr>
          <w:noProof/>
        </w:rPr>
        <w:t>act</w:t>
      </w:r>
      <w:r w:rsidR="00391BA9">
        <w:t xml:space="preserve"> of domestic terrorism by activists and they have crossed the line between free speech and domestics terrorism when they began harming others personal life and when they began damaging property. I </w:t>
      </w:r>
      <w:r w:rsidR="00391BA9" w:rsidRPr="00D5287F">
        <w:rPr>
          <w:noProof/>
        </w:rPr>
        <w:t>thing</w:t>
      </w:r>
      <w:r w:rsidR="00391BA9">
        <w:t xml:space="preserve"> protesters cross this line as soon as they start one of the above two. I.E start damaging property or one’s personal life.</w:t>
      </w:r>
    </w:p>
    <w:p w14:paraId="50889CA3" w14:textId="13E9B468" w:rsidR="001D1B4A" w:rsidRDefault="001D1B4A" w:rsidP="00F95FC0">
      <w:r>
        <w:rPr>
          <w:b/>
          <w:bCs/>
        </w:rPr>
        <w:t xml:space="preserve">1.C </w:t>
      </w:r>
      <w:r>
        <w:t xml:space="preserve">I personally would be interested and am willing to do animal research since it is the only way for us to test and to learn new things. Since we can’t test medicine on humans animals make a great test subject due to their enormous populations, and also since they help us learn new things such as the mechanisms of genetics. </w:t>
      </w:r>
      <w:r w:rsidRPr="00D5287F">
        <w:rPr>
          <w:noProof/>
        </w:rPr>
        <w:t>However</w:t>
      </w:r>
      <w:r w:rsidR="00D5287F">
        <w:rPr>
          <w:noProof/>
        </w:rPr>
        <w:t>,</w:t>
      </w:r>
      <w:r>
        <w:t xml:space="preserve"> I wouldn’t be willing to do research where we do not have an outcome in mind and also on research which drastically affects the environment and the species’ population.</w:t>
      </w:r>
      <w:bookmarkStart w:id="0" w:name="_GoBack"/>
      <w:bookmarkEnd w:id="0"/>
    </w:p>
    <w:p w14:paraId="4FD2ACBA" w14:textId="586E2DD2" w:rsidR="001D1B4A" w:rsidRDefault="001D1B4A" w:rsidP="00F95FC0">
      <w:r w:rsidRPr="00DC0067">
        <w:rPr>
          <w:b/>
          <w:bCs/>
        </w:rPr>
        <w:t>2.</w:t>
      </w:r>
      <w:r w:rsidRPr="00D5287F">
        <w:rPr>
          <w:b/>
          <w:bCs/>
          <w:noProof/>
        </w:rPr>
        <w:t>A</w:t>
      </w:r>
      <w:r w:rsidRPr="00D5287F">
        <w:rPr>
          <w:noProof/>
        </w:rPr>
        <w:t xml:space="preserve"> </w:t>
      </w:r>
      <w:r w:rsidR="00F05B76" w:rsidRPr="00D5287F">
        <w:rPr>
          <w:noProof/>
        </w:rPr>
        <w:t>I</w:t>
      </w:r>
      <w:r w:rsidR="00F05B76">
        <w:t xml:space="preserve"> both agree and don’t to this hypothesis. I agree </w:t>
      </w:r>
      <w:r w:rsidR="00D5287F">
        <w:rPr>
          <w:noProof/>
        </w:rPr>
        <w:t>with</w:t>
      </w:r>
      <w:r w:rsidR="00F05B76">
        <w:t xml:space="preserve"> the overall </w:t>
      </w:r>
      <w:r w:rsidR="00610404">
        <w:t xml:space="preserve">community </w:t>
      </w:r>
      <w:r w:rsidR="00F05B76">
        <w:t xml:space="preserve">ideas and we are slowly becoming more gently and are domesticating ourselves. </w:t>
      </w:r>
      <w:r w:rsidR="00610404" w:rsidRPr="00D5287F">
        <w:rPr>
          <w:noProof/>
        </w:rPr>
        <w:t>However</w:t>
      </w:r>
      <w:r w:rsidR="00D5287F">
        <w:rPr>
          <w:noProof/>
        </w:rPr>
        <w:t>,</w:t>
      </w:r>
      <w:r w:rsidR="00610404">
        <w:t xml:space="preserve"> I do not agree </w:t>
      </w:r>
      <w:r w:rsidR="00D5287F">
        <w:rPr>
          <w:noProof/>
        </w:rPr>
        <w:t>with</w:t>
      </w:r>
      <w:r w:rsidR="00610404">
        <w:t xml:space="preserve"> the fact that we are breeding </w:t>
      </w:r>
      <w:r w:rsidR="00797020">
        <w:t>out bullies by not allowing them</w:t>
      </w:r>
      <w:r w:rsidR="00610404">
        <w:t xml:space="preserve"> to </w:t>
      </w:r>
      <w:r w:rsidR="00797020">
        <w:t>pass</w:t>
      </w:r>
      <w:r w:rsidR="00610404">
        <w:t xml:space="preserve"> on their </w:t>
      </w:r>
      <w:r w:rsidR="00610404" w:rsidRPr="00D5287F">
        <w:rPr>
          <w:noProof/>
        </w:rPr>
        <w:t>genes</w:t>
      </w:r>
      <w:r w:rsidR="00610404">
        <w:t xml:space="preserve"> since this is not entirely comparing apples to apples. </w:t>
      </w:r>
      <w:r w:rsidR="003F32CC">
        <w:t xml:space="preserve">I am pretty sure that environmental factors make </w:t>
      </w:r>
      <w:r w:rsidR="003F32CC" w:rsidRPr="00D5287F">
        <w:rPr>
          <w:noProof/>
        </w:rPr>
        <w:t>bullies</w:t>
      </w:r>
      <w:r w:rsidR="00D5287F">
        <w:rPr>
          <w:noProof/>
        </w:rPr>
        <w:t>,</w:t>
      </w:r>
      <w:r w:rsidR="003F32CC">
        <w:t xml:space="preserve"> not genes.</w:t>
      </w:r>
    </w:p>
    <w:p w14:paraId="513D63CB" w14:textId="7BBC7F9C" w:rsidR="003F32CC" w:rsidRDefault="003F32CC" w:rsidP="00F95FC0">
      <w:r w:rsidRPr="003F32CC">
        <w:rPr>
          <w:b/>
          <w:bCs/>
        </w:rPr>
        <w:t>2.B</w:t>
      </w:r>
      <w:r>
        <w:t xml:space="preserve"> I completely agree </w:t>
      </w:r>
      <w:r w:rsidR="00D5287F">
        <w:rPr>
          <w:noProof/>
        </w:rPr>
        <w:t>with</w:t>
      </w:r>
      <w:r>
        <w:t xml:space="preserve"> the ideas of humans being domesticating, but I don’t agree to the effects they discuss. Humans are being </w:t>
      </w:r>
      <w:r w:rsidRPr="00D5287F">
        <w:rPr>
          <w:noProof/>
        </w:rPr>
        <w:t>domesticate</w:t>
      </w:r>
      <w:r w:rsidR="00D5287F">
        <w:rPr>
          <w:noProof/>
        </w:rPr>
        <w:t>d</w:t>
      </w:r>
      <w:r>
        <w:t xml:space="preserve">, we see people complying </w:t>
      </w:r>
      <w:r w:rsidR="00797020">
        <w:t>with</w:t>
      </w:r>
      <w:r>
        <w:t xml:space="preserve"> governance and other acts that are only possible in a community and we are, in a general way, tending to be more humane and more domesticated.</w:t>
      </w:r>
    </w:p>
    <w:p w14:paraId="7D1B0057" w14:textId="79579D23" w:rsidR="003F32CC" w:rsidRPr="003F32CC" w:rsidRDefault="003F32CC" w:rsidP="00F95FC0">
      <w:pPr>
        <w:rPr>
          <w:b/>
          <w:bCs/>
        </w:rPr>
      </w:pPr>
      <w:r w:rsidRPr="003F32CC">
        <w:rPr>
          <w:b/>
          <w:bCs/>
        </w:rPr>
        <w:t xml:space="preserve">3 </w:t>
      </w:r>
      <w:r>
        <w:t xml:space="preserve">I would give this statement a 6. There is no doubt that the lecture was interesting and relevant to class but not the case studies themselves. I would say the case studies were more of a public health case study over ethics. But the example she had with using of silver </w:t>
      </w:r>
      <w:r w:rsidRPr="00D5287F">
        <w:rPr>
          <w:noProof/>
        </w:rPr>
        <w:t>nanoparticles</w:t>
      </w:r>
      <w:r>
        <w:t xml:space="preserve"> was right on, they addressed many aspects of ethics and showed us exactly how case specific some issues can be.</w:t>
      </w:r>
    </w:p>
    <w:sectPr w:rsidR="003F32CC" w:rsidRPr="003F3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921AFA"/>
    <w:multiLevelType w:val="hybridMultilevel"/>
    <w:tmpl w:val="4968A6B2"/>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A08E5"/>
    <w:multiLevelType w:val="hybridMultilevel"/>
    <w:tmpl w:val="80E0AD9A"/>
    <w:lvl w:ilvl="0" w:tplc="517C53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0NzCzNDc2NzUxtjRQ0lEKTi0uzszPAymwqAUALP20AywAAAA="/>
  </w:docVars>
  <w:rsids>
    <w:rsidRoot w:val="00B608F1"/>
    <w:rsid w:val="0003257B"/>
    <w:rsid w:val="000717EC"/>
    <w:rsid w:val="000C2B5D"/>
    <w:rsid w:val="000E06C9"/>
    <w:rsid w:val="000F771B"/>
    <w:rsid w:val="00104B67"/>
    <w:rsid w:val="0017726A"/>
    <w:rsid w:val="001D1B4A"/>
    <w:rsid w:val="001D34C3"/>
    <w:rsid w:val="00293DCF"/>
    <w:rsid w:val="002F5DE7"/>
    <w:rsid w:val="00391BA9"/>
    <w:rsid w:val="003F32CC"/>
    <w:rsid w:val="0048544D"/>
    <w:rsid w:val="004E3EB2"/>
    <w:rsid w:val="0051709B"/>
    <w:rsid w:val="00540B83"/>
    <w:rsid w:val="00560A73"/>
    <w:rsid w:val="00610404"/>
    <w:rsid w:val="006308F0"/>
    <w:rsid w:val="00710825"/>
    <w:rsid w:val="00797020"/>
    <w:rsid w:val="007A2EB3"/>
    <w:rsid w:val="008310CC"/>
    <w:rsid w:val="00852D36"/>
    <w:rsid w:val="008A4DAA"/>
    <w:rsid w:val="0097227F"/>
    <w:rsid w:val="009B4305"/>
    <w:rsid w:val="009C48F9"/>
    <w:rsid w:val="00A272FC"/>
    <w:rsid w:val="00AD0C2D"/>
    <w:rsid w:val="00B608F1"/>
    <w:rsid w:val="00B94920"/>
    <w:rsid w:val="00BA4C86"/>
    <w:rsid w:val="00C325EA"/>
    <w:rsid w:val="00C3304B"/>
    <w:rsid w:val="00C5025B"/>
    <w:rsid w:val="00D26FFA"/>
    <w:rsid w:val="00D5287F"/>
    <w:rsid w:val="00DC0067"/>
    <w:rsid w:val="00E1081C"/>
    <w:rsid w:val="00E31E63"/>
    <w:rsid w:val="00E412AB"/>
    <w:rsid w:val="00E842E2"/>
    <w:rsid w:val="00E8637E"/>
    <w:rsid w:val="00F05B76"/>
    <w:rsid w:val="00F80769"/>
    <w:rsid w:val="00F95FC0"/>
    <w:rsid w:val="00FC4BFD"/>
    <w:rsid w:val="00FD755F"/>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7DF7"/>
  <w15:chartTrackingRefBased/>
  <w15:docId w15:val="{687D7089-EB7A-46B4-8EAD-E9DE4E476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D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Srirangapatanam</dc:creator>
  <cp:keywords/>
  <dc:description/>
  <cp:lastModifiedBy>Sudarshan Srirangapatanam</cp:lastModifiedBy>
  <cp:revision>41</cp:revision>
  <dcterms:created xsi:type="dcterms:W3CDTF">2016-09-01T02:31:00Z</dcterms:created>
  <dcterms:modified xsi:type="dcterms:W3CDTF">2016-10-03T02:51:00Z</dcterms:modified>
</cp:coreProperties>
</file>