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C6F81"/>
          <w:sz w:val="72"/>
        </w:rPr>
        <w:t>CareBridge</w:t>
      </w:r>
    </w:p>
    <w:p>
      <w:pPr>
        <w:jc w:val="center"/>
      </w:pPr>
      <w:r>
        <w:rPr>
          <w:color w:val="5E6B78"/>
          <w:sz w:val="36"/>
        </w:rPr>
        <w:t>A Dual-Service Pet Care Ecosystem</w:t>
      </w:r>
    </w:p>
    <w:p/>
    <w:p>
      <w:pPr>
        <w:jc w:val="center"/>
      </w:pPr>
      <w:r>
        <w:rPr>
          <w:i/>
          <w:color w:val="3B818F"/>
          <w:sz w:val="28"/>
        </w:rPr>
        <w:t>Care · Adopt · Heal</w:t>
      </w:r>
    </w:p>
    <w:p/>
    <w:p/>
    <w:p/>
    <w:p/>
    <w:p>
      <w:pPr>
        <w:jc w:val="center"/>
      </w:pPr>
      <w:r>
        <w:rPr>
          <w:color w:val="5E6B78"/>
          <w:sz w:val="22"/>
        </w:rPr>
        <w:t>SoI Demo Day — Final Project Report</w:t>
      </w:r>
    </w:p>
    <w:p>
      <w:pPr>
        <w:jc w:val="center"/>
      </w:pPr>
      <w:r>
        <w:rPr>
          <w:color w:val="5E6B78"/>
          <w:sz w:val="22"/>
        </w:rPr>
        <w:t>April 2026</w:t>
      </w:r>
    </w:p>
    <w:p>
      <w:pPr>
        <w:jc w:val="center"/>
      </w:pPr>
      <w:r>
        <w:rPr>
          <w:color w:val="5E6B78"/>
          <w:sz w:val="22"/>
        </w:rPr>
      </w:r>
    </w:p>
    <w:p>
      <w:pPr>
        <w:jc w:val="center"/>
      </w:pPr>
      <w:r>
        <w:rPr>
          <w:color w:val="5E6B78"/>
          <w:sz w:val="22"/>
        </w:rPr>
        <w:t>Repository: https://github.com/Sudarshan-prog/petsCare</w:t>
      </w:r>
    </w:p>
    <w:p>
      <w:pPr>
        <w:jc w:val="center"/>
      </w:pPr>
      <w:r>
        <w:rPr>
          <w:color w:val="5E6B78"/>
          <w:sz w:val="22"/>
        </w:rPr>
        <w:t>Platform: Android (Flutter + Firebase)</w:t>
      </w:r>
    </w:p>
    <w:p>
      <w:pPr>
        <w:jc w:val="center"/>
      </w:pPr>
      <w:r>
        <w:rPr>
          <w:color w:val="5E6B78"/>
          <w:sz w:val="22"/>
        </w:rPr>
        <w:t>Version: 1.1.0+2</w:t>
      </w:r>
    </w:p>
    <w:p>
      <w:r>
        <w:br w:type="page"/>
      </w:r>
    </w:p>
    <w:p>
      <w:pPr>
        <w:pStyle w:val="Heading1"/>
      </w:pPr>
      <w:r>
        <w:t>Table of Contents</w:t>
      </w:r>
    </w:p>
    <w:p>
      <w:pPr>
        <w:spacing w:after="40"/>
      </w:pPr>
      <w:r>
        <w:t>1. Executive Summary</w:t>
      </w:r>
    </w:p>
    <w:p>
      <w:pPr>
        <w:spacing w:after="40"/>
      </w:pPr>
      <w:r>
        <w:t>2. Problem Statement</w:t>
      </w:r>
    </w:p>
    <w:p>
      <w:pPr>
        <w:spacing w:after="40"/>
      </w:pPr>
      <w:r>
        <w:t>3. Market Analysis</w:t>
      </w:r>
    </w:p>
    <w:p>
      <w:pPr>
        <w:spacing w:after="40"/>
      </w:pPr>
      <w:r>
        <w:t>4. Competitive Landscape &amp; Gap Analysis</w:t>
      </w:r>
    </w:p>
    <w:p>
      <w:pPr>
        <w:spacing w:after="40"/>
      </w:pPr>
      <w:r>
        <w:t>5. Solution Overview — CareBridge</w:t>
      </w:r>
    </w:p>
    <w:p>
      <w:pPr>
        <w:spacing w:after="40"/>
      </w:pPr>
      <w:r>
        <w:t>6. System Architecture</w:t>
      </w:r>
    </w:p>
    <w:p>
      <w:pPr>
        <w:spacing w:after="40"/>
      </w:pPr>
      <w:r>
        <w:t>7. Technology Stack</w:t>
      </w:r>
    </w:p>
    <w:p>
      <w:pPr>
        <w:spacing w:after="40"/>
      </w:pPr>
      <w:r>
        <w:t>8. Features &amp; Functionality</w:t>
      </w:r>
    </w:p>
    <w:p>
      <w:pPr>
        <w:spacing w:after="40"/>
      </w:pPr>
      <w:r>
        <w:t>9. Security &amp; Compliance</w:t>
      </w:r>
    </w:p>
    <w:p>
      <w:pPr>
        <w:spacing w:after="40"/>
      </w:pPr>
      <w:r>
        <w:t>10. Business Model &amp; Revenue</w:t>
      </w:r>
    </w:p>
    <w:p>
      <w:pPr>
        <w:spacing w:after="40"/>
      </w:pPr>
      <w:r>
        <w:t>11. Customer Validation</w:t>
      </w:r>
    </w:p>
    <w:p>
      <w:pPr>
        <w:spacing w:after="40"/>
      </w:pPr>
      <w:r>
        <w:t>12. Current Build Status (Real vs Simulated)</w:t>
      </w:r>
    </w:p>
    <w:p>
      <w:pPr>
        <w:spacing w:after="40"/>
      </w:pPr>
      <w:r>
        <w:t>13. Key Metrics &amp; Validation Results</w:t>
      </w:r>
    </w:p>
    <w:p>
      <w:pPr>
        <w:spacing w:after="40"/>
      </w:pPr>
      <w:r>
        <w:t>14. Key Learnings &amp; Iterations</w:t>
      </w:r>
    </w:p>
    <w:p>
      <w:pPr>
        <w:spacing w:after="40"/>
      </w:pPr>
      <w:r>
        <w:t>15. Roadmap</w:t>
      </w:r>
    </w:p>
    <w:p>
      <w:pPr>
        <w:spacing w:after="40"/>
      </w:pPr>
      <w:r>
        <w:t>16. Investment Plan</w:t>
      </w:r>
    </w:p>
    <w:p>
      <w:pPr>
        <w:spacing w:after="40"/>
      </w:pPr>
      <w:r>
        <w:t>17. Team</w:t>
      </w:r>
    </w:p>
    <w:p>
      <w:pPr>
        <w:spacing w:after="40"/>
      </w:pPr>
      <w:r>
        <w:t>18. Risks &amp; Mitigation</w:t>
      </w:r>
    </w:p>
    <w:p>
      <w:pPr>
        <w:spacing w:after="40"/>
      </w:pPr>
      <w:r>
        <w:t>19. References</w:t>
      </w:r>
    </w:p>
    <w:p>
      <w:r>
        <w:br w:type="page"/>
      </w:r>
    </w:p>
    <w:p>
      <w:pPr>
        <w:pStyle w:val="Heading1"/>
      </w:pPr>
      <w:r>
        <w:t>1. Executive Summary</w:t>
      </w:r>
    </w:p>
    <w:p>
      <w:r>
        <w:t>CareBridge is a mobile-first pet care ecosystem that connects pet owners with verified local caretakers for on-demand services such as dog walking, feeding, bathing, and overnight care — with secure Razorpay-powered payments, real-time booking tracking, and live photo updates during care sessions.</w:t>
      </w:r>
    </w:p>
    <w:p>
      <w:r>
        <w:t>Beyond caretaker bookings, CareBridge is building two additional pillars: a pet adoption network to help strays and shelter animals find permanent homes (in partnership with organizations like PFA and Pawsome), and an AI-powered pet health assistant that helps owners identify early symptoms and understand breed-specific care needs.</w:t>
      </w:r>
    </w:p>
    <w:p>
      <w:r>
        <w:t>The platform uses a transparent 5% transaction fee model (2.5% from each side), server-side price validation via Firebase Cloud Functions, and Firestore security rules to ensure trust, safety, and fair payouts for all parties.</w:t>
      </w:r>
    </w:p>
    <w:p>
      <w:pPr>
        <w:pStyle w:val="Heading3"/>
      </w:pPr>
      <w:r>
        <w:t>Current Stage</w:t>
      </w:r>
    </w:p>
    <w:p>
      <w:r>
        <w:t>MVP — The core caretaker booking marketplace is fully functional with live payments, push notifications, server-side business logic, and a deployed APK. The Adoption and AI Health modules are planned for V1.1 and V1.2.</w:t>
      </w:r>
    </w:p>
    <w:p>
      <w:pPr>
        <w:pStyle w:val="Heading3"/>
      </w:pPr>
      <w:r>
        <w:t>Key Achievements</w:t>
      </w:r>
    </w:p>
    <w:p>
      <w:pPr>
        <w:pStyle w:val="ListBullet"/>
      </w:pPr>
      <w:r>
        <w:t>End-to-end booking flow operational: discover → pay → track → rate</w:t>
      </w:r>
    </w:p>
    <w:p>
      <w:pPr>
        <w:pStyle w:val="ListBullet"/>
      </w:pPr>
      <w:r>
        <w:t>5 Cloud Functions deployed for server-side security (createBooking, updateBookingStatus, submitRating, deleteAccount, razorpayWebhook)</w:t>
      </w:r>
    </w:p>
    <w:p>
      <w:pPr>
        <w:pStyle w:val="ListBullet"/>
      </w:pPr>
      <w:r>
        <w:t>Razorpay payment integration live and tested</w:t>
      </w:r>
    </w:p>
    <w:p>
      <w:pPr>
        <w:pStyle w:val="ListBullet"/>
      </w:pPr>
      <w:r>
        <w:t>Real-time FCM push notifications with 100% delivery rate in testing</w:t>
      </w:r>
    </w:p>
    <w:p>
      <w:pPr>
        <w:pStyle w:val="ListBullet"/>
      </w:pPr>
      <w:r>
        <w:t>GDPR-compliant account deletion</w:t>
      </w:r>
    </w:p>
    <w:p>
      <w:pPr>
        <w:pStyle w:val="ListBullet"/>
      </w:pPr>
      <w:r>
        <w:t>90% booking completion rate across 10 end-to-end test cycles</w:t>
      </w:r>
    </w:p>
    <w:p>
      <w:pPr>
        <w:pStyle w:val="ListBullet"/>
      </w:pPr>
      <w:r>
        <w:t>Time-to-book reduced from 2–5 days (manual) to under 3 minutes</w:t>
      </w:r>
    </w:p>
    <w:p>
      <w:r>
        <w:br w:type="page"/>
      </w:r>
    </w:p>
    <w:p>
      <w:pPr>
        <w:pStyle w:val="Heading1"/>
      </w:pPr>
      <w:r>
        <w:t>2. Problem Statement</w:t>
      </w:r>
    </w:p>
    <w:p>
      <w:r>
        <w:t>Urban pet owners in Indian Tier-2 cities like Coimbatore face a critical, recurring problem: there is no reliable, standardized way to find a trustworthy pet caretaker when they travel, work late, or face emergencies.</w:t>
      </w:r>
    </w:p>
    <w:p>
      <w:pPr>
        <w:pStyle w:val="Heading2"/>
      </w:pPr>
      <w:r>
        <w:t>What Happens Today</w:t>
      </w:r>
    </w:p>
    <w:p>
      <w:r>
        <w:t>The current process follows a predictable, anxiety-inducing pattern:</w:t>
      </w:r>
    </w:p>
    <w:p>
      <w:r>
        <w:t>Step 1: The owner posts in a WhatsApp group: "Anyone available to watch my dog this weekend?"</w:t>
      </w:r>
    </w:p>
    <w:p>
      <w:r>
        <w:t>Step 2: Three strangers reply. No profiles. No ratings. No background checks.</w:t>
      </w:r>
    </w:p>
    <w:p>
      <w:r>
        <w:t>Step 3: The owner picks one based on gut feeling — perhaps a profile photo.</w:t>
      </w:r>
    </w:p>
    <w:p>
      <w:r>
        <w:t>Step 4: They hand over house keys and their pet to someone they have never met.</w:t>
      </w:r>
    </w:p>
    <w:p>
      <w:r>
        <w:t>Step 5: For the next 48 hours, they hear nothing. No updates. No photos. No accountability.</w:t>
      </w:r>
    </w:p>
    <w:p>
      <w:pPr>
        <w:pStyle w:val="Heading2"/>
      </w:pPr>
      <w:r>
        <w:t>Evidence of Need</w:t>
      </w:r>
    </w:p>
    <w:p>
      <w:r>
        <w:t>We conducted primary research with 30+ pet owners in Coimbatore:</w:t>
      </w:r>
    </w:p>
    <w:p>
      <w:pPr>
        <w:pStyle w:val="ListBullet"/>
      </w:pPr>
      <w:r>
        <w:t>85% had no reliable backup caretaker — not even one trusted person</w:t>
      </w:r>
    </w:p>
    <w:p>
      <w:pPr>
        <w:pStyle w:val="ListBullet"/>
      </w:pPr>
      <w:r>
        <w:t>Average time to find someone via social media or word-of-mouth: 2 to 5 days</w:t>
      </w:r>
    </w:p>
    <w:p>
      <w:pPr>
        <w:pStyle w:val="ListBullet"/>
      </w:pPr>
      <w:r>
        <w:t>70% reported cancelling personal trips because they could not find pet care</w:t>
      </w:r>
    </w:p>
    <w:p>
      <w:pPr>
        <w:pStyle w:val="ListBullet"/>
      </w:pPr>
      <w:r>
        <w:t>100% said they would use a verified platform with live tracking</w:t>
      </w:r>
    </w:p>
    <w:p>
      <w:pPr>
        <w:pStyle w:val="ListBullet"/>
      </w:pPr>
      <w:r>
        <w:t>Most-requested feature: "Show me what's happening with my pet right now"</w:t>
      </w:r>
    </w:p>
    <w:p>
      <w:r>
        <w:t>Additionally, PFA (People For Animals) and Pawsome Foundation in Coimbatore confirmed that they receive daily requests from pet owners looking for temporary caretakers and have no platform to redirect them to.</w:t>
      </w:r>
    </w:p>
    <w:p>
      <w:r>
        <w:br w:type="page"/>
      </w:r>
    </w:p>
    <w:p>
      <w:pPr>
        <w:pStyle w:val="Heading1"/>
      </w:pPr>
      <w:r>
        <w:t>3. Market Analysis</w:t>
      </w:r>
    </w:p>
    <w:p>
      <w:pPr>
        <w:pStyle w:val="Heading2"/>
      </w:pPr>
      <w:r>
        <w:t>India Pet Care Market</w:t>
      </w:r>
    </w:p>
    <w:p>
      <w:r>
        <w:t>India's pet population grew 31% since COVID-19. Work-from-home ended, but the pets stayed. The Indian pet care market is projected to cross ₹800 crore by 2027 (source: IMARC Group). India is the fastest-growing pet market in Asia, with organized pet care spending increasing 25–30% year-on-year.</w:t>
      </w:r>
    </w:p>
    <w:p>
      <w:pPr>
        <w:pStyle w:val="Heading2"/>
      </w:pPr>
      <w:r>
        <w:t>Market Sizing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Metric</w:t>
            </w:r>
          </w:p>
        </w:tc>
        <w:tc>
          <w:tcPr>
            <w:tcW w:type="dxa" w:w="3135"/>
          </w:tcPr>
          <w:p>
            <w:r>
              <w:rPr>
                <w:b/>
                <w:sz w:val="20"/>
              </w:rPr>
              <w:t>Value</w:t>
            </w:r>
          </w:p>
        </w:tc>
        <w:tc>
          <w:tcPr>
            <w:tcW w:type="dxa" w:w="3135"/>
          </w:tcPr>
          <w:p>
            <w:r>
              <w:rPr>
                <w:b/>
                <w:sz w:val="20"/>
              </w:rPr>
              <w:t>Logic</w:t>
            </w:r>
          </w:p>
        </w:tc>
      </w:tr>
      <w:tr>
        <w:tc>
          <w:tcPr>
            <w:tcW w:type="dxa" w:w="3135"/>
          </w:tcPr>
          <w:p>
            <w:r>
              <w:rPr>
                <w:sz w:val="20"/>
              </w:rPr>
              <w:t>TAM</w:t>
            </w:r>
          </w:p>
        </w:tc>
        <w:tc>
          <w:tcPr>
            <w:tcW w:type="dxa" w:w="3135"/>
          </w:tcPr>
          <w:p>
            <w:r>
              <w:rPr>
                <w:sz w:val="20"/>
              </w:rPr>
              <w:t>₹18,000 Cr</w:t>
            </w:r>
          </w:p>
        </w:tc>
        <w:tc>
          <w:tcPr>
            <w:tcW w:type="dxa" w:w="3135"/>
          </w:tcPr>
          <w:p>
            <w:r>
              <w:rPr>
                <w:sz w:val="20"/>
              </w:rPr>
              <w:t>30M+ pet-owning households × ₹6,000/year avg spend</w:t>
            </w:r>
          </w:p>
        </w:tc>
      </w:tr>
      <w:tr>
        <w:tc>
          <w:tcPr>
            <w:tcW w:type="dxa" w:w="3135"/>
          </w:tcPr>
          <w:p>
            <w:r>
              <w:rPr>
                <w:sz w:val="20"/>
              </w:rPr>
              <w:t>SAM</w:t>
            </w:r>
          </w:p>
        </w:tc>
        <w:tc>
          <w:tcPr>
            <w:tcW w:type="dxa" w:w="3135"/>
          </w:tcPr>
          <w:p>
            <w:r>
              <w:rPr>
                <w:sz w:val="20"/>
              </w:rPr>
              <w:t>₹600 Cr</w:t>
            </w:r>
          </w:p>
        </w:tc>
        <w:tc>
          <w:tcPr>
            <w:tcW w:type="dxa" w:w="3135"/>
          </w:tcPr>
          <w:p>
            <w:r>
              <w:rPr>
                <w:sz w:val="20"/>
              </w:rPr>
              <w:t>2M pet owners in Tamil Nadu Tier-2 cities × ₹3,000/year</w:t>
            </w:r>
          </w:p>
        </w:tc>
      </w:tr>
      <w:tr>
        <w:tc>
          <w:tcPr>
            <w:tcW w:type="dxa" w:w="3135"/>
          </w:tcPr>
          <w:p>
            <w:r>
              <w:rPr>
                <w:sz w:val="20"/>
              </w:rPr>
              <w:t>SOM (12-24 mo)</w:t>
            </w:r>
          </w:p>
        </w:tc>
        <w:tc>
          <w:tcPr>
            <w:tcW w:type="dxa" w:w="3135"/>
          </w:tcPr>
          <w:p>
            <w:r>
              <w:rPr>
                <w:sz w:val="20"/>
              </w:rPr>
              <w:t>₹60L/year</w:t>
            </w:r>
          </w:p>
        </w:tc>
        <w:tc>
          <w:tcPr>
            <w:tcW w:type="dxa" w:w="3135"/>
          </w:tcPr>
          <w:p>
            <w:r>
              <w:rPr>
                <w:sz w:val="20"/>
              </w:rPr>
              <w:t>10,000 users in Coimbatore × 2 bookings/month × ₹500 avg × 5%</w:t>
            </w:r>
          </w:p>
        </w:tc>
      </w:tr>
    </w:tbl>
    <w:p/>
    <w:p>
      <w:pPr>
        <w:pStyle w:val="Heading2"/>
      </w:pPr>
      <w:r>
        <w:t>The Tier-2 Gap</w:t>
      </w:r>
    </w:p>
    <w:p>
      <w:r>
        <w:t>All growth in organized pet care is concentrated in Mumbai, Delhi, and Bangalore. In cities like Coimbatore — with thousands of pet owners — there are zero organized options. This is not a gap. This is a canyon that CareBridge is positioned to fill.</w:t>
      </w:r>
    </w:p>
    <w:p>
      <w:r>
        <w:br w:type="page"/>
      </w:r>
    </w:p>
    <w:p>
      <w:pPr>
        <w:pStyle w:val="Heading1"/>
      </w:pPr>
      <w:r>
        <w:t>4. Competitive Landscape &amp; Gap Analysis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Alternative</w:t>
            </w:r>
          </w:p>
        </w:tc>
        <w:tc>
          <w:tcPr>
            <w:tcW w:type="dxa" w:w="3135"/>
          </w:tcPr>
          <w:p>
            <w:r>
              <w:rPr>
                <w:b/>
                <w:sz w:val="20"/>
              </w:rPr>
              <w:t>What It Does</w:t>
            </w:r>
          </w:p>
        </w:tc>
        <w:tc>
          <w:tcPr>
            <w:tcW w:type="dxa" w:w="3135"/>
          </w:tcPr>
          <w:p>
            <w:r>
              <w:rPr>
                <w:b/>
                <w:sz w:val="20"/>
              </w:rPr>
              <w:t>Limitation</w:t>
            </w:r>
          </w:p>
        </w:tc>
      </w:tr>
      <w:tr>
        <w:tc>
          <w:tcPr>
            <w:tcW w:type="dxa" w:w="3135"/>
          </w:tcPr>
          <w:p>
            <w:r>
              <w:rPr>
                <w:sz w:val="20"/>
              </w:rPr>
              <w:t>PetBacker</w:t>
            </w:r>
          </w:p>
        </w:tc>
        <w:tc>
          <w:tcPr>
            <w:tcW w:type="dxa" w:w="3135"/>
          </w:tcPr>
          <w:p>
            <w:r>
              <w:rPr>
                <w:sz w:val="20"/>
              </w:rPr>
              <w:t>International pet-sitting marketplace with reviews</w:t>
            </w:r>
          </w:p>
        </w:tc>
        <w:tc>
          <w:tcPr>
            <w:tcW w:type="dxa" w:w="3135"/>
          </w:tcPr>
          <w:p>
            <w:r>
              <w:rPr>
                <w:sz w:val="20"/>
              </w:rPr>
              <w:t>Western-focused; no UPI/Razorpay; zero Tier-2 India coverage</w:t>
            </w:r>
          </w:p>
        </w:tc>
      </w:tr>
      <w:tr>
        <w:tc>
          <w:tcPr>
            <w:tcW w:type="dxa" w:w="3135"/>
          </w:tcPr>
          <w:p>
            <w:r>
              <w:rPr>
                <w:sz w:val="20"/>
              </w:rPr>
              <w:t>Tailwaggers</w:t>
            </w:r>
          </w:p>
        </w:tc>
        <w:tc>
          <w:tcPr>
            <w:tcW w:type="dxa" w:w="3135"/>
          </w:tcPr>
          <w:p>
            <w:r>
              <w:rPr>
                <w:sz w:val="20"/>
              </w:rPr>
              <w:t>Premium dog boarding and grooming in metros</w:t>
            </w:r>
          </w:p>
        </w:tc>
        <w:tc>
          <w:tcPr>
            <w:tcW w:type="dxa" w:w="3135"/>
          </w:tcPr>
          <w:p>
            <w:r>
              <w:rPr>
                <w:sz w:val="20"/>
              </w:rPr>
              <w:t>Premium-only (₹1000+/day); facility-based; Delhi/Mumbai only; no live updates</w:t>
            </w:r>
          </w:p>
        </w:tc>
      </w:tr>
      <w:tr>
        <w:tc>
          <w:tcPr>
            <w:tcW w:type="dxa" w:w="3135"/>
          </w:tcPr>
          <w:p>
            <w:r>
              <w:rPr>
                <w:sz w:val="20"/>
              </w:rPr>
              <w:t>WhatsApp/Facebook Groups</w:t>
            </w:r>
          </w:p>
        </w:tc>
        <w:tc>
          <w:tcPr>
            <w:tcW w:type="dxa" w:w="3135"/>
          </w:tcPr>
          <w:p>
            <w:r>
              <w:rPr>
                <w:sz w:val="20"/>
              </w:rPr>
              <w:t>Peer recommendations; informal pet-sitting</w:t>
            </w:r>
          </w:p>
        </w:tc>
        <w:tc>
          <w:tcPr>
            <w:tcW w:type="dxa" w:w="3135"/>
          </w:tcPr>
          <w:p>
            <w:r>
              <w:rPr>
                <w:sz w:val="20"/>
              </w:rPr>
              <w:t>No payment protection, no verification, no accountability, no live tracking</w:t>
            </w:r>
          </w:p>
        </w:tc>
      </w:tr>
    </w:tbl>
    <w:p/>
    <w:p>
      <w:pPr>
        <w:pStyle w:val="Heading2"/>
      </w:pPr>
      <w:r>
        <w:t>Gap Statement</w:t>
      </w:r>
    </w:p>
    <w:p>
      <w:r>
        <w:t>No existing platform offers a verified, hyperlocal caretaker marketplace with transparent pricing, live photo updates, and an integrated adoption and AI health ecosystem — especially for Tier-2 Indian cities like Coimbatore. All three alternatives fail at the same thing: solving the trust problem.</w:t>
      </w:r>
    </w:p>
    <w:p>
      <w:pPr>
        <w:pStyle w:val="Heading2"/>
      </w:pPr>
      <w:r>
        <w:t>Why Now</w:t>
      </w:r>
    </w:p>
    <w:p>
      <w:pPr>
        <w:pStyle w:val="ListBullet"/>
      </w:pPr>
      <w:r>
        <w:t>UPI and Razorpay have made micro-payments frictionless — a ₹200 dog-walking payment is now instant</w:t>
      </w:r>
    </w:p>
    <w:p>
      <w:pPr>
        <w:pStyle w:val="ListBullet"/>
      </w:pPr>
      <w:r>
        <w:t>Firebase's serverless infrastructure eliminated the need for expensive backend servers — enabling a small team to build production-grade systems</w:t>
      </w:r>
    </w:p>
    <w:p>
      <w:pPr>
        <w:pStyle w:val="ListBullet"/>
      </w:pPr>
      <w:r>
        <w:t>Post-COVID pet population explosion created massive unmet demand in Tier-2 cities</w:t>
      </w:r>
    </w:p>
    <w:p>
      <w:r>
        <w:br w:type="page"/>
      </w:r>
    </w:p>
    <w:p>
      <w:pPr>
        <w:pStyle w:val="Heading1"/>
      </w:pPr>
      <w:r>
        <w:t>5. Solution Overview — CareBridge</w:t>
      </w:r>
    </w:p>
    <w:p>
      <w:r>
        <w:t>CareBridge is a mobile-first pet care ecosystem built on three pillars:</w:t>
      </w:r>
    </w:p>
    <w:p>
      <w:pPr>
        <w:pStyle w:val="Heading2"/>
      </w:pPr>
      <w:r>
        <w:t>Pillar 1: Care (Live — MVP)</w:t>
      </w:r>
    </w:p>
    <w:p>
      <w:r>
        <w:t>A hyperlocal caretaker booking marketplace. Pet owners discover nearby verified caretakers, book services (walking, feeding, bathing, overnight care), pay securely via Razorpay, and receive live photo updates during care sessions. Caretakers manage availability, accept/reject bookings, and track earnings.</w:t>
      </w:r>
    </w:p>
    <w:p>
      <w:pPr>
        <w:pStyle w:val="Heading2"/>
      </w:pPr>
      <w:r>
        <w:t>Pillar 2: Adopt (Planned — V1.1)</w:t>
      </w:r>
    </w:p>
    <w:p>
      <w:r>
        <w:t>A pet adoption network connecting rescue organizations (PFA, Pawsome Foundation), shelters, and individual rescuers with potential adopters. Each listing includes animal photos, health status, breed information, and adoption requirements. This transforms CareBridge from a service app into a community platform.</w:t>
      </w:r>
    </w:p>
    <w:p>
      <w:pPr>
        <w:pStyle w:val="Heading2"/>
      </w:pPr>
      <w:r>
        <w:t>Pillar 3: AI Health Assistant (Planned — V1.2)</w:t>
      </w:r>
    </w:p>
    <w:p>
      <w:r>
        <w:t>An AI-powered chatbot where owners can describe symptoms (e.g., "My dog is scratching excessively") and receive initial guidance — possible causes, home remedies, and recommendations on whether a veterinary visit is needed. Powered by Google Gemini API with a curated veterinary dataset.</w:t>
      </w:r>
    </w:p>
    <w:p>
      <w:r>
        <w:br w:type="page"/>
      </w:r>
    </w:p>
    <w:p>
      <w:pPr>
        <w:pStyle w:val="Heading1"/>
      </w:pPr>
      <w:r>
        <w:t>6. System Architecture</w:t>
      </w:r>
    </w:p>
    <w:p>
      <w:r>
        <w:t>CareBridge uses a hybrid serverless architecture with the following components:</w:t>
      </w:r>
    </w:p>
    <w:p>
      <w:pPr>
        <w:pStyle w:val="Heading2"/>
      </w:pPr>
      <w:r>
        <w:t>Architecture Overview</w:t>
      </w:r>
    </w:p>
    <w:p>
      <w:pPr>
        <w:pStyle w:val="ListBullet"/>
      </w:pPr>
      <w:r>
        <w:t>Client Layer: Flutter (Dart) — single codebase for Android + iOS</w:t>
      </w:r>
    </w:p>
    <w:p>
      <w:pPr>
        <w:pStyle w:val="ListBullet"/>
      </w:pPr>
      <w:r>
        <w:t>State Management: Riverpod — for reactive, testable state management</w:t>
      </w:r>
    </w:p>
    <w:p>
      <w:pPr>
        <w:pStyle w:val="ListBullet"/>
      </w:pPr>
      <w:r>
        <w:t>Backend: Firebase Cloud Functions (Node.js) — 5 functions handling all sensitive operations</w:t>
      </w:r>
    </w:p>
    <w:p>
      <w:pPr>
        <w:pStyle w:val="ListBullet"/>
      </w:pPr>
      <w:r>
        <w:t>Database: Cloud Firestore — NoSQL document database with real-time listeners</w:t>
      </w:r>
    </w:p>
    <w:p>
      <w:pPr>
        <w:pStyle w:val="ListBullet"/>
      </w:pPr>
      <w:r>
        <w:t>Authentication: Firebase Auth — Google Sign-In + Email/Password</w:t>
      </w:r>
    </w:p>
    <w:p>
      <w:pPr>
        <w:pStyle w:val="ListBullet"/>
      </w:pPr>
      <w:r>
        <w:t>Storage: Firebase Cloud Storage — for profile photos and booking session photos</w:t>
      </w:r>
    </w:p>
    <w:p>
      <w:pPr>
        <w:pStyle w:val="ListBullet"/>
      </w:pPr>
      <w:r>
        <w:t>Payments: Razorpay SDK — with server-side webhook verification (HMAC SHA-256)</w:t>
      </w:r>
    </w:p>
    <w:p>
      <w:pPr>
        <w:pStyle w:val="ListBullet"/>
      </w:pPr>
      <w:r>
        <w:t>Notifications: Firebase Cloud Messaging (FCM) — foreground + background handlers</w:t>
      </w:r>
    </w:p>
    <w:p>
      <w:pPr>
        <w:pStyle w:val="ListBullet"/>
      </w:pPr>
      <w:r>
        <w:t>Security: Firestore Security Rules — field-level access control with role-based enforcement</w:t>
      </w:r>
    </w:p>
    <w:p>
      <w:pPr>
        <w:pStyle w:val="Heading2"/>
      </w:pPr>
      <w:r>
        <w:t>Key Architectural Decision: Hybrid Model</w:t>
      </w:r>
    </w:p>
    <w:p>
      <w:r>
        <w:t>All money-related and trust-related operations (booking creation, status transitions, rating calculations, payment capture/refund) happen server-side via Cloud Functions. The client never calculates the final price. Non-sensitive operations (availability toggle, profile updates) use direct Firestore writes for lower latency. This hybrid approach balances security with performance.</w:t>
      </w:r>
    </w:p>
    <w:p>
      <w:pPr>
        <w:pStyle w:val="Heading2"/>
      </w:pPr>
      <w:r>
        <w:t>Cloud Functions (5 Deployed)</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Function</w:t>
            </w:r>
          </w:p>
        </w:tc>
        <w:tc>
          <w:tcPr>
            <w:tcW w:type="dxa" w:w="3135"/>
          </w:tcPr>
          <w:p>
            <w:r>
              <w:rPr>
                <w:b/>
                <w:sz w:val="20"/>
              </w:rPr>
              <w:t>Purpose</w:t>
            </w:r>
          </w:p>
        </w:tc>
        <w:tc>
          <w:tcPr>
            <w:tcW w:type="dxa" w:w="3135"/>
          </w:tcPr>
          <w:p>
            <w:r>
              <w:rPr>
                <w:b/>
                <w:sz w:val="20"/>
              </w:rPr>
              <w:t>Security Feature</w:t>
            </w:r>
          </w:p>
        </w:tc>
      </w:tr>
      <w:tr>
        <w:tc>
          <w:tcPr>
            <w:tcW w:type="dxa" w:w="3135"/>
          </w:tcPr>
          <w:p>
            <w:r>
              <w:rPr>
                <w:sz w:val="20"/>
              </w:rPr>
              <w:t>createBooking</w:t>
            </w:r>
          </w:p>
        </w:tc>
        <w:tc>
          <w:tcPr>
            <w:tcW w:type="dxa" w:w="3135"/>
          </w:tcPr>
          <w:p>
            <w:r>
              <w:rPr>
                <w:sz w:val="20"/>
              </w:rPr>
              <w:t>Validates booking, calculates fees server-side, sends FCM notification to caretaker</w:t>
            </w:r>
          </w:p>
        </w:tc>
        <w:tc>
          <w:tcPr>
            <w:tcW w:type="dxa" w:w="3135"/>
          </w:tcPr>
          <w:p>
            <w:r>
              <w:rPr>
                <w:sz w:val="20"/>
              </w:rPr>
              <w:t>Server-side price calculation prevents client tampering</w:t>
            </w:r>
          </w:p>
        </w:tc>
      </w:tr>
      <w:tr>
        <w:tc>
          <w:tcPr>
            <w:tcW w:type="dxa" w:w="3135"/>
          </w:tcPr>
          <w:p>
            <w:r>
              <w:rPr>
                <w:sz w:val="20"/>
              </w:rPr>
              <w:t>updateBookingStatus</w:t>
            </w:r>
          </w:p>
        </w:tc>
        <w:tc>
          <w:tcPr>
            <w:tcW w:type="dxa" w:w="3135"/>
          </w:tcPr>
          <w:p>
            <w:r>
              <w:rPr>
                <w:sz w:val="20"/>
              </w:rPr>
              <w:t>Enforces state machine (pending→confirmed→completed), handles payment capture/refund</w:t>
            </w:r>
          </w:p>
        </w:tc>
        <w:tc>
          <w:tcPr>
            <w:tcW w:type="dxa" w:w="3135"/>
          </w:tcPr>
          <w:p>
            <w:r>
              <w:rPr>
                <w:sz w:val="20"/>
              </w:rPr>
              <w:t>Role-based transition validation; prevents status hijacking</w:t>
            </w:r>
          </w:p>
        </w:tc>
      </w:tr>
      <w:tr>
        <w:tc>
          <w:tcPr>
            <w:tcW w:type="dxa" w:w="3135"/>
          </w:tcPr>
          <w:p>
            <w:r>
              <w:rPr>
                <w:sz w:val="20"/>
              </w:rPr>
              <w:t>submitRating</w:t>
            </w:r>
          </w:p>
        </w:tc>
        <w:tc>
          <w:tcPr>
            <w:tcW w:type="dxa" w:w="3135"/>
          </w:tcPr>
          <w:p>
            <w:r>
              <w:rPr>
                <w:sz w:val="20"/>
              </w:rPr>
              <w:t>Calculates weighted average rating, prevents duplicate ratings, notifies caretaker</w:t>
            </w:r>
          </w:p>
        </w:tc>
        <w:tc>
          <w:tcPr>
            <w:tcW w:type="dxa" w:w="3135"/>
          </w:tcPr>
          <w:p>
            <w:r>
              <w:rPr>
                <w:sz w:val="20"/>
              </w:rPr>
              <w:t>Server-side computation; isRated flag prevents manipulation</w:t>
            </w:r>
          </w:p>
        </w:tc>
      </w:tr>
      <w:tr>
        <w:tc>
          <w:tcPr>
            <w:tcW w:type="dxa" w:w="3135"/>
          </w:tcPr>
          <w:p>
            <w:r>
              <w:rPr>
                <w:sz w:val="20"/>
              </w:rPr>
              <w:t>deleteAccount</w:t>
            </w:r>
          </w:p>
        </w:tc>
        <w:tc>
          <w:tcPr>
            <w:tcW w:type="dxa" w:w="3135"/>
          </w:tcPr>
          <w:p>
            <w:r>
              <w:rPr>
                <w:sz w:val="20"/>
              </w:rPr>
              <w:t>GDPR-compliant: cancels bookings, deletes pets, purges storage, removes auth</w:t>
            </w:r>
          </w:p>
        </w:tc>
        <w:tc>
          <w:tcPr>
            <w:tcW w:type="dxa" w:w="3135"/>
          </w:tcPr>
          <w:p>
            <w:r>
              <w:rPr>
                <w:sz w:val="20"/>
              </w:rPr>
              <w:t>Only authenticated user can delete their own account</w:t>
            </w:r>
          </w:p>
        </w:tc>
      </w:tr>
      <w:tr>
        <w:tc>
          <w:tcPr>
            <w:tcW w:type="dxa" w:w="3135"/>
          </w:tcPr>
          <w:p>
            <w:r>
              <w:rPr>
                <w:sz w:val="20"/>
              </w:rPr>
              <w:t>razorpayWebhook</w:t>
            </w:r>
          </w:p>
        </w:tc>
        <w:tc>
          <w:tcPr>
            <w:tcW w:type="dxa" w:w="3135"/>
          </w:tcPr>
          <w:p>
            <w:r>
              <w:rPr>
                <w:sz w:val="20"/>
              </w:rPr>
              <w:t>Receives Razorpay events, verifies HMAC signature, updates payment status</w:t>
            </w:r>
          </w:p>
        </w:tc>
        <w:tc>
          <w:tcPr>
            <w:tcW w:type="dxa" w:w="3135"/>
          </w:tcPr>
          <w:p>
            <w:r>
              <w:rPr>
                <w:sz w:val="20"/>
              </w:rPr>
              <w:t>Cryptographic signature verification prevents webhook spoofing</w:t>
            </w:r>
          </w:p>
        </w:tc>
      </w:tr>
    </w:tbl>
    <w:p/>
    <w:p>
      <w:r>
        <w:br w:type="page"/>
      </w:r>
    </w:p>
    <w:p>
      <w:pPr>
        <w:pStyle w:val="Heading1"/>
      </w:pPr>
      <w:r>
        <w:t>7. Technology Stack</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Layer</w:t>
            </w:r>
          </w:p>
        </w:tc>
        <w:tc>
          <w:tcPr>
            <w:tcW w:type="dxa" w:w="3135"/>
          </w:tcPr>
          <w:p>
            <w:r>
              <w:rPr>
                <w:b/>
                <w:sz w:val="20"/>
              </w:rPr>
              <w:t>Technology</w:t>
            </w:r>
          </w:p>
        </w:tc>
        <w:tc>
          <w:tcPr>
            <w:tcW w:type="dxa" w:w="3135"/>
          </w:tcPr>
          <w:p>
            <w:r>
              <w:rPr>
                <w:b/>
                <w:sz w:val="20"/>
              </w:rPr>
              <w:t>Version / Details</w:t>
            </w:r>
          </w:p>
        </w:tc>
      </w:tr>
      <w:tr>
        <w:tc>
          <w:tcPr>
            <w:tcW w:type="dxa" w:w="3135"/>
          </w:tcPr>
          <w:p>
            <w:r>
              <w:rPr>
                <w:sz w:val="20"/>
              </w:rPr>
              <w:t>Frontend</w:t>
            </w:r>
          </w:p>
        </w:tc>
        <w:tc>
          <w:tcPr>
            <w:tcW w:type="dxa" w:w="3135"/>
          </w:tcPr>
          <w:p>
            <w:r>
              <w:rPr>
                <w:sz w:val="20"/>
              </w:rPr>
              <w:t>Flutter (Dart)</w:t>
            </w:r>
          </w:p>
        </w:tc>
        <w:tc>
          <w:tcPr>
            <w:tcW w:type="dxa" w:w="3135"/>
          </w:tcPr>
          <w:p>
            <w:r>
              <w:rPr>
                <w:sz w:val="20"/>
              </w:rPr>
              <w:t>SDK ≥3.0.0 &lt;4.0.0</w:t>
            </w:r>
          </w:p>
        </w:tc>
      </w:tr>
      <w:tr>
        <w:tc>
          <w:tcPr>
            <w:tcW w:type="dxa" w:w="3135"/>
          </w:tcPr>
          <w:p>
            <w:r>
              <w:rPr>
                <w:sz w:val="20"/>
              </w:rPr>
              <w:t>State Management</w:t>
            </w:r>
          </w:p>
        </w:tc>
        <w:tc>
          <w:tcPr>
            <w:tcW w:type="dxa" w:w="3135"/>
          </w:tcPr>
          <w:p>
            <w:r>
              <w:rPr>
                <w:sz w:val="20"/>
              </w:rPr>
              <w:t>Riverpod</w:t>
            </w:r>
          </w:p>
        </w:tc>
        <w:tc>
          <w:tcPr>
            <w:tcW w:type="dxa" w:w="3135"/>
          </w:tcPr>
          <w:p>
            <w:r>
              <w:rPr>
                <w:sz w:val="20"/>
              </w:rPr>
              <w:t>flutter_riverpod 2.4.9</w:t>
            </w:r>
          </w:p>
        </w:tc>
      </w:tr>
      <w:tr>
        <w:tc>
          <w:tcPr>
            <w:tcW w:type="dxa" w:w="3135"/>
          </w:tcPr>
          <w:p>
            <w:r>
              <w:rPr>
                <w:sz w:val="20"/>
              </w:rPr>
              <w:t>Backend</w:t>
            </w:r>
          </w:p>
        </w:tc>
        <w:tc>
          <w:tcPr>
            <w:tcW w:type="dxa" w:w="3135"/>
          </w:tcPr>
          <w:p>
            <w:r>
              <w:rPr>
                <w:sz w:val="20"/>
              </w:rPr>
              <w:t>Firebase Cloud Functions</w:t>
            </w:r>
          </w:p>
        </w:tc>
        <w:tc>
          <w:tcPr>
            <w:tcW w:type="dxa" w:w="3135"/>
          </w:tcPr>
          <w:p>
            <w:r>
              <w:rPr>
                <w:sz w:val="20"/>
              </w:rPr>
              <w:t>Node.js (v20)</w:t>
            </w:r>
          </w:p>
        </w:tc>
      </w:tr>
      <w:tr>
        <w:tc>
          <w:tcPr>
            <w:tcW w:type="dxa" w:w="3135"/>
          </w:tcPr>
          <w:p>
            <w:r>
              <w:rPr>
                <w:sz w:val="20"/>
              </w:rPr>
              <w:t>Database</w:t>
            </w:r>
          </w:p>
        </w:tc>
        <w:tc>
          <w:tcPr>
            <w:tcW w:type="dxa" w:w="3135"/>
          </w:tcPr>
          <w:p>
            <w:r>
              <w:rPr>
                <w:sz w:val="20"/>
              </w:rPr>
              <w:t>Cloud Firestore</w:t>
            </w:r>
          </w:p>
        </w:tc>
        <w:tc>
          <w:tcPr>
            <w:tcW w:type="dxa" w:w="3135"/>
          </w:tcPr>
          <w:p>
            <w:r>
              <w:rPr>
                <w:sz w:val="20"/>
              </w:rPr>
              <w:t>Real-time NoSQL with offline persistence</w:t>
            </w:r>
          </w:p>
        </w:tc>
      </w:tr>
      <w:tr>
        <w:tc>
          <w:tcPr>
            <w:tcW w:type="dxa" w:w="3135"/>
          </w:tcPr>
          <w:p>
            <w:r>
              <w:rPr>
                <w:sz w:val="20"/>
              </w:rPr>
              <w:t>Authentication</w:t>
            </w:r>
          </w:p>
        </w:tc>
        <w:tc>
          <w:tcPr>
            <w:tcW w:type="dxa" w:w="3135"/>
          </w:tcPr>
          <w:p>
            <w:r>
              <w:rPr>
                <w:sz w:val="20"/>
              </w:rPr>
              <w:t>Firebase Auth</w:t>
            </w:r>
          </w:p>
        </w:tc>
        <w:tc>
          <w:tcPr>
            <w:tcW w:type="dxa" w:w="3135"/>
          </w:tcPr>
          <w:p>
            <w:r>
              <w:rPr>
                <w:sz w:val="20"/>
              </w:rPr>
              <w:t>Google Sign-In + Email/Password</w:t>
            </w:r>
          </w:p>
        </w:tc>
      </w:tr>
      <w:tr>
        <w:tc>
          <w:tcPr>
            <w:tcW w:type="dxa" w:w="3135"/>
          </w:tcPr>
          <w:p>
            <w:r>
              <w:rPr>
                <w:sz w:val="20"/>
              </w:rPr>
              <w:t>Storage</w:t>
            </w:r>
          </w:p>
        </w:tc>
        <w:tc>
          <w:tcPr>
            <w:tcW w:type="dxa" w:w="3135"/>
          </w:tcPr>
          <w:p>
            <w:r>
              <w:rPr>
                <w:sz w:val="20"/>
              </w:rPr>
              <w:t>Firebase Cloud Storage</w:t>
            </w:r>
          </w:p>
        </w:tc>
        <w:tc>
          <w:tcPr>
            <w:tcW w:type="dxa" w:w="3135"/>
          </w:tcPr>
          <w:p>
            <w:r>
              <w:rPr>
                <w:sz w:val="20"/>
              </w:rPr>
              <w:t>Profile + booking session photos</w:t>
            </w:r>
          </w:p>
        </w:tc>
      </w:tr>
      <w:tr>
        <w:tc>
          <w:tcPr>
            <w:tcW w:type="dxa" w:w="3135"/>
          </w:tcPr>
          <w:p>
            <w:r>
              <w:rPr>
                <w:sz w:val="20"/>
              </w:rPr>
              <w:t>Payments</w:t>
            </w:r>
          </w:p>
        </w:tc>
        <w:tc>
          <w:tcPr>
            <w:tcW w:type="dxa" w:w="3135"/>
          </w:tcPr>
          <w:p>
            <w:r>
              <w:rPr>
                <w:sz w:val="20"/>
              </w:rPr>
              <w:t>Razorpay</w:t>
            </w:r>
          </w:p>
        </w:tc>
        <w:tc>
          <w:tcPr>
            <w:tcW w:type="dxa" w:w="3135"/>
          </w:tcPr>
          <w:p>
            <w:r>
              <w:rPr>
                <w:sz w:val="20"/>
              </w:rPr>
              <w:t>razorpay_flutter 1.4.1</w:t>
            </w:r>
          </w:p>
        </w:tc>
      </w:tr>
      <w:tr>
        <w:tc>
          <w:tcPr>
            <w:tcW w:type="dxa" w:w="3135"/>
          </w:tcPr>
          <w:p>
            <w:r>
              <w:rPr>
                <w:sz w:val="20"/>
              </w:rPr>
              <w:t>Notifications</w:t>
            </w:r>
          </w:p>
        </w:tc>
        <w:tc>
          <w:tcPr>
            <w:tcW w:type="dxa" w:w="3135"/>
          </w:tcPr>
          <w:p>
            <w:r>
              <w:rPr>
                <w:sz w:val="20"/>
              </w:rPr>
              <w:t>Firebase Cloud Messaging</w:t>
            </w:r>
          </w:p>
        </w:tc>
        <w:tc>
          <w:tcPr>
            <w:tcW w:type="dxa" w:w="3135"/>
          </w:tcPr>
          <w:p>
            <w:r>
              <w:rPr>
                <w:sz w:val="20"/>
              </w:rPr>
              <w:t>FCM + flutter_local_notifications</w:t>
            </w:r>
          </w:p>
        </w:tc>
      </w:tr>
      <w:tr>
        <w:tc>
          <w:tcPr>
            <w:tcW w:type="dxa" w:w="3135"/>
          </w:tcPr>
          <w:p>
            <w:r>
              <w:rPr>
                <w:sz w:val="20"/>
              </w:rPr>
              <w:t>Routing</w:t>
            </w:r>
          </w:p>
        </w:tc>
        <w:tc>
          <w:tcPr>
            <w:tcW w:type="dxa" w:w="3135"/>
          </w:tcPr>
          <w:p>
            <w:r>
              <w:rPr>
                <w:sz w:val="20"/>
              </w:rPr>
              <w:t>GoRouter</w:t>
            </w:r>
          </w:p>
        </w:tc>
        <w:tc>
          <w:tcPr>
            <w:tcW w:type="dxa" w:w="3135"/>
          </w:tcPr>
          <w:p>
            <w:r>
              <w:rPr>
                <w:sz w:val="20"/>
              </w:rPr>
              <w:t>go_router 17.1.0</w:t>
            </w:r>
          </w:p>
        </w:tc>
      </w:tr>
      <w:tr>
        <w:tc>
          <w:tcPr>
            <w:tcW w:type="dxa" w:w="3135"/>
          </w:tcPr>
          <w:p>
            <w:r>
              <w:rPr>
                <w:sz w:val="20"/>
              </w:rPr>
              <w:t>Design</w:t>
            </w:r>
          </w:p>
        </w:tc>
        <w:tc>
          <w:tcPr>
            <w:tcW w:type="dxa" w:w="3135"/>
          </w:tcPr>
          <w:p>
            <w:r>
              <w:rPr>
                <w:sz w:val="20"/>
              </w:rPr>
              <w:t>Google Fonts (Outfit)</w:t>
            </w:r>
          </w:p>
        </w:tc>
        <w:tc>
          <w:tcPr>
            <w:tcW w:type="dxa" w:w="3135"/>
          </w:tcPr>
          <w:p>
            <w:r>
              <w:rPr>
                <w:sz w:val="20"/>
              </w:rPr>
              <w:t>Custom AppTheme with milky palette</w:t>
            </w:r>
          </w:p>
        </w:tc>
      </w:tr>
      <w:tr>
        <w:tc>
          <w:tcPr>
            <w:tcW w:type="dxa" w:w="3135"/>
          </w:tcPr>
          <w:p>
            <w:r>
              <w:rPr>
                <w:sz w:val="20"/>
              </w:rPr>
              <w:t>Maps</w:t>
            </w:r>
          </w:p>
        </w:tc>
        <w:tc>
          <w:tcPr>
            <w:tcW w:type="dxa" w:w="3135"/>
          </w:tcPr>
          <w:p>
            <w:r>
              <w:rPr>
                <w:sz w:val="20"/>
              </w:rPr>
              <w:t>Google Maps Flutter</w:t>
            </w:r>
          </w:p>
        </w:tc>
        <w:tc>
          <w:tcPr>
            <w:tcW w:type="dxa" w:w="3135"/>
          </w:tcPr>
          <w:p>
            <w:r>
              <w:rPr>
                <w:sz w:val="20"/>
              </w:rPr>
              <w:t>2.5.3 (for location services)</w:t>
            </w:r>
          </w:p>
        </w:tc>
      </w:tr>
      <w:tr>
        <w:tc>
          <w:tcPr>
            <w:tcW w:type="dxa" w:w="3135"/>
          </w:tcPr>
          <w:p>
            <w:r>
              <w:rPr>
                <w:sz w:val="20"/>
              </w:rPr>
              <w:t>Image Handling</w:t>
            </w:r>
          </w:p>
        </w:tc>
        <w:tc>
          <w:tcPr>
            <w:tcW w:type="dxa" w:w="3135"/>
          </w:tcPr>
          <w:p>
            <w:r>
              <w:rPr>
                <w:sz w:val="20"/>
              </w:rPr>
              <w:t>cached_network_image</w:t>
            </w:r>
          </w:p>
        </w:tc>
        <w:tc>
          <w:tcPr>
            <w:tcW w:type="dxa" w:w="3135"/>
          </w:tcPr>
          <w:p>
            <w:r>
              <w:rPr>
                <w:sz w:val="20"/>
              </w:rPr>
              <w:t>3.3.1 (with DiceBear fallback avatars)</w:t>
            </w:r>
          </w:p>
        </w:tc>
      </w:tr>
    </w:tbl>
    <w:p/>
    <w:p>
      <w:pPr>
        <w:pStyle w:val="Heading2"/>
      </w:pPr>
      <w:r>
        <w:t>Dependencies (pubspec.yaml)</w:t>
      </w:r>
    </w:p>
    <w:p>
      <w:pPr>
        <w:pStyle w:val="ListBullet"/>
      </w:pPr>
      <w:r>
        <w:t>firebase_core, firebase_auth, cloud_firestore, firebase_storage, firebase_messaging</w:t>
      </w:r>
    </w:p>
    <w:p>
      <w:pPr>
        <w:pStyle w:val="ListBullet"/>
      </w:pPr>
      <w:r>
        <w:t>cloud_functions, flutter_riverpod, razorpay_flutter, go_router</w:t>
      </w:r>
    </w:p>
    <w:p>
      <w:pPr>
        <w:pStyle w:val="ListBullet"/>
      </w:pPr>
      <w:r>
        <w:t>google_sign_in, google_maps_flutter, geolocator</w:t>
      </w:r>
    </w:p>
    <w:p>
      <w:pPr>
        <w:pStyle w:val="ListBullet"/>
      </w:pPr>
      <w:r>
        <w:t>cached_network_image, image_picker, google_fonts</w:t>
      </w:r>
    </w:p>
    <w:p>
      <w:pPr>
        <w:pStyle w:val="ListBullet"/>
      </w:pPr>
      <w:r>
        <w:t>font_awesome_flutter, glassmorphism_ui, flutter_spinkit, animations</w:t>
      </w:r>
    </w:p>
    <w:p>
      <w:pPr>
        <w:pStyle w:val="ListBullet"/>
      </w:pPr>
      <w:r>
        <w:t>intl, url_launcher, shared_preferences, flutter_local_notifications</w:t>
      </w:r>
    </w:p>
    <w:p>
      <w:r>
        <w:br w:type="page"/>
      </w:r>
    </w:p>
    <w:p>
      <w:pPr>
        <w:pStyle w:val="Heading1"/>
      </w:pPr>
      <w:r>
        <w:t>8. Features &amp; Functionality</w:t>
      </w:r>
    </w:p>
    <w:p>
      <w:pPr>
        <w:pStyle w:val="Heading2"/>
      </w:pPr>
      <w:r>
        <w:t>Pet Owner Features</w:t>
      </w:r>
    </w:p>
    <w:p>
      <w:pPr>
        <w:pStyle w:val="ListBullet"/>
      </w:pPr>
      <w:r>
        <w:t>Discover caretakers nearby — sorted by proximity and rating</w:t>
      </w:r>
    </w:p>
    <w:p>
      <w:pPr>
        <w:pStyle w:val="ListBullet"/>
      </w:pPr>
      <w:r>
        <w:t>Search by name or specialty</w:t>
      </w:r>
    </w:p>
    <w:p>
      <w:pPr>
        <w:pStyle w:val="ListBullet"/>
      </w:pPr>
      <w:r>
        <w:t>View caretaker profiles — bio, specialties, service fees, rating</w:t>
      </w:r>
    </w:p>
    <w:p>
      <w:pPr>
        <w:pStyle w:val="ListBullet"/>
      </w:pPr>
      <w:r>
        <w:t>Select services, date, time slot, and preferred pet</w:t>
      </w:r>
    </w:p>
    <w:p>
      <w:pPr>
        <w:pStyle w:val="ListBullet"/>
      </w:pPr>
      <w:r>
        <w:t>Secure payment via Razorpay (UPI, cards, wallets)</w:t>
      </w:r>
    </w:p>
    <w:p>
      <w:pPr>
        <w:pStyle w:val="ListBullet"/>
      </w:pPr>
      <w:r>
        <w:t>Real-time push notifications for booking status changes</w:t>
      </w:r>
    </w:p>
    <w:p>
      <w:pPr>
        <w:pStyle w:val="ListBullet"/>
      </w:pPr>
      <w:r>
        <w:t>Live photo updates during care sessions</w:t>
      </w:r>
    </w:p>
    <w:p>
      <w:pPr>
        <w:pStyle w:val="ListBullet"/>
      </w:pPr>
      <w:r>
        <w:t>Rate and review caretakers after completion</w:t>
      </w:r>
    </w:p>
    <w:p>
      <w:pPr>
        <w:pStyle w:val="ListBullet"/>
      </w:pPr>
      <w:r>
        <w:t>View booking history</w:t>
      </w:r>
    </w:p>
    <w:p>
      <w:pPr>
        <w:pStyle w:val="ListBullet"/>
      </w:pPr>
      <w:r>
        <w:t>Manage pet profiles (name, breed, age, type)</w:t>
      </w:r>
    </w:p>
    <w:p>
      <w:pPr>
        <w:pStyle w:val="ListBullet"/>
      </w:pPr>
      <w:r>
        <w:t>Edit personal profile</w:t>
      </w:r>
    </w:p>
    <w:p>
      <w:pPr>
        <w:pStyle w:val="ListBullet"/>
      </w:pPr>
      <w:r>
        <w:t>Account deletion (GDPR-compliant)</w:t>
      </w:r>
    </w:p>
    <w:p>
      <w:pPr>
        <w:pStyle w:val="Heading2"/>
      </w:pPr>
      <w:r>
        <w:t>Caretaker Features</w:t>
      </w:r>
    </w:p>
    <w:p>
      <w:pPr>
        <w:pStyle w:val="ListBullet"/>
      </w:pPr>
      <w:r>
        <w:t>Toggle availability on/off with one tap</w:t>
      </w:r>
    </w:p>
    <w:p>
      <w:pPr>
        <w:pStyle w:val="ListBullet"/>
      </w:pPr>
      <w:r>
        <w:t>Receive push notifications for new booking requests</w:t>
      </w:r>
    </w:p>
    <w:p>
      <w:pPr>
        <w:pStyle w:val="ListBullet"/>
      </w:pPr>
      <w:r>
        <w:t>Accept or reject incoming bookings</w:t>
      </w:r>
    </w:p>
    <w:p>
      <w:pPr>
        <w:pStyle w:val="ListBullet"/>
      </w:pPr>
      <w:r>
        <w:t>Upload live photos during care sessions</w:t>
      </w:r>
    </w:p>
    <w:p>
      <w:pPr>
        <w:pStyle w:val="ListBullet"/>
      </w:pPr>
      <w:r>
        <w:t>View booking history and earnings</w:t>
      </w:r>
    </w:p>
    <w:p>
      <w:pPr>
        <w:pStyle w:val="ListBullet"/>
      </w:pPr>
      <w:r>
        <w:t>Manage profile — bio, specialties, pricing, service fees</w:t>
      </w:r>
    </w:p>
    <w:p>
      <w:pPr>
        <w:pStyle w:val="ListBullet"/>
      </w:pPr>
      <w:r>
        <w:t>View accumulated ratings and reviews</w:t>
      </w:r>
    </w:p>
    <w:p>
      <w:pPr>
        <w:pStyle w:val="Heading2"/>
      </w:pPr>
      <w:r>
        <w:t>Platform Features</w:t>
      </w:r>
    </w:p>
    <w:p>
      <w:pPr>
        <w:pStyle w:val="ListBullet"/>
      </w:pPr>
      <w:r>
        <w:t>Server-side price validation (prevents client-side tampering)</w:t>
      </w:r>
    </w:p>
    <w:p>
      <w:pPr>
        <w:pStyle w:val="ListBullet"/>
      </w:pPr>
      <w:r>
        <w:t>Booking state machine enforcement (pending → confirmed → completed)</w:t>
      </w:r>
    </w:p>
    <w:p>
      <w:pPr>
        <w:pStyle w:val="ListBullet"/>
      </w:pPr>
      <w:r>
        <w:t>Weighted average rating computation (server-side, tamper-proof)</w:t>
      </w:r>
    </w:p>
    <w:p>
      <w:pPr>
        <w:pStyle w:val="ListBullet"/>
      </w:pPr>
      <w:r>
        <w:t>Razorpay webhook handler with HMAC signature verification</w:t>
      </w:r>
    </w:p>
    <w:p>
      <w:pPr>
        <w:pStyle w:val="ListBullet"/>
      </w:pPr>
      <w:r>
        <w:t>Firestore security rules with field-level access control</w:t>
      </w:r>
    </w:p>
    <w:p>
      <w:pPr>
        <w:pStyle w:val="ListBullet"/>
      </w:pPr>
      <w:r>
        <w:t>IndexedStack navigation (preserves tab state)</w:t>
      </w:r>
    </w:p>
    <w:p>
      <w:pPr>
        <w:pStyle w:val="ListBullet"/>
      </w:pPr>
      <w:r>
        <w:t>DiceBear avatar fallback (zero storage cost for profile pictures)</w:t>
      </w:r>
    </w:p>
    <w:p>
      <w:pPr>
        <w:pStyle w:val="ListBullet"/>
      </w:pPr>
      <w:r>
        <w:t>Terms of Service and Privacy Policy screen</w:t>
      </w:r>
    </w:p>
    <w:p>
      <w:r>
        <w:br w:type="page"/>
      </w:r>
    </w:p>
    <w:p>
      <w:pPr>
        <w:pStyle w:val="Heading1"/>
      </w:pPr>
      <w:r>
        <w:t>9. Security &amp; Compliance</w:t>
      </w:r>
    </w:p>
    <w:p>
      <w:pPr>
        <w:pStyle w:val="Heading2"/>
      </w:pPr>
      <w:r>
        <w:t>Security Architecture</w:t>
      </w:r>
    </w:p>
    <w:p>
      <w:pPr>
        <w:pStyle w:val="ListBullet"/>
      </w:pPr>
      <w:r>
        <w:t>Firestore Security Rules: Field-level access control prevents unauthorized data manipulation. Users cannot modify ratings, booking status, or other users' data directly.</w:t>
      </w:r>
    </w:p>
    <w:p>
      <w:pPr>
        <w:pStyle w:val="ListBullet"/>
      </w:pPr>
      <w:r>
        <w:t>Cloud Functions: All money-related operations happen server-side. The client never computes prices.</w:t>
      </w:r>
    </w:p>
    <w:p>
      <w:pPr>
        <w:pStyle w:val="ListBullet"/>
      </w:pPr>
      <w:r>
        <w:t>Razorpay Webhook Verification: HMAC SHA-256 signature validation prevents spoofed payment events.</w:t>
      </w:r>
    </w:p>
    <w:p>
      <w:pPr>
        <w:pStyle w:val="ListBullet"/>
      </w:pPr>
      <w:r>
        <w:t>State Machine Enforcement: Booking status transitions follow strict rules (e.g., cannot skip from "pending" to "completed"). Enforced server-side.</w:t>
      </w:r>
    </w:p>
    <w:p>
      <w:pPr>
        <w:pStyle w:val="ListBullet"/>
      </w:pPr>
      <w:r>
        <w:t>Duplicate Rating Prevention: isRated boolean flag prevents users from rating the same booking multiple times.</w:t>
      </w:r>
    </w:p>
    <w:p>
      <w:pPr>
        <w:pStyle w:val="ListBullet"/>
      </w:pPr>
      <w:r>
        <w:t>Authentication: Firebase Auth handles all credential management. No passwords stored in our code.</w:t>
      </w:r>
    </w:p>
    <w:p>
      <w:pPr>
        <w:pStyle w:val="Heading2"/>
      </w:pPr>
      <w:r>
        <w:t>Data Privacy &amp; GDPR Compliance</w:t>
      </w:r>
    </w:p>
    <w:p>
      <w:pPr>
        <w:pStyle w:val="ListBullet"/>
      </w:pPr>
      <w:r>
        <w:t>Account Deletion: Cloud Function purges all user data — auth account, Firestore documents, Storage files, pet records, and cancels active bookings.</w:t>
      </w:r>
    </w:p>
    <w:p>
      <w:pPr>
        <w:pStyle w:val="ListBullet"/>
      </w:pPr>
      <w:r>
        <w:t>Data Collected: Name, email, phone number, location (for caretaker proximity), booking history, pet details.</w:t>
      </w:r>
    </w:p>
    <w:p>
      <w:pPr>
        <w:pStyle w:val="ListBullet"/>
      </w:pPr>
      <w:r>
        <w:t>Data NOT Collected: Biometrics, Aadhaar/PAN, health records, financial details (handled entirely by Razorpay).</w:t>
      </w:r>
    </w:p>
    <w:p>
      <w:pPr>
        <w:pStyle w:val="ListBullet"/>
      </w:pPr>
      <w:r>
        <w:t>Terms of Service and Privacy Policy: Accessible in-app via dedicated TOS screen.</w:t>
      </w:r>
    </w:p>
    <w:p>
      <w:r>
        <w:br w:type="page"/>
      </w:r>
    </w:p>
    <w:p>
      <w:pPr>
        <w:pStyle w:val="Heading1"/>
      </w:pPr>
      <w:r>
        <w:t>10. Business Model &amp; Revenue</w:t>
      </w:r>
    </w:p>
    <w:p>
      <w:pPr>
        <w:pStyle w:val="Heading2"/>
      </w:pPr>
      <w:r>
        <w:t>Fee Structure</w:t>
      </w:r>
    </w:p>
    <w:p>
      <w:r>
        <w:t>CareBridge uses a transparent 5% platform fee per transaction, split equally: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Component</w:t>
            </w:r>
          </w:p>
        </w:tc>
        <w:tc>
          <w:tcPr>
            <w:tcW w:type="dxa" w:w="3135"/>
          </w:tcPr>
          <w:p>
            <w:r>
              <w:rPr>
                <w:b/>
                <w:sz w:val="20"/>
              </w:rPr>
              <w:t>Rate</w:t>
            </w:r>
          </w:p>
        </w:tc>
        <w:tc>
          <w:tcPr>
            <w:tcW w:type="dxa" w:w="3135"/>
          </w:tcPr>
          <w:p>
            <w:r>
              <w:rPr>
                <w:b/>
                <w:sz w:val="20"/>
              </w:rPr>
              <w:t>Example (₹400 base)</w:t>
            </w:r>
          </w:p>
        </w:tc>
      </w:tr>
      <w:tr>
        <w:tc>
          <w:tcPr>
            <w:tcW w:type="dxa" w:w="3135"/>
          </w:tcPr>
          <w:p>
            <w:r>
              <w:rPr>
                <w:sz w:val="20"/>
              </w:rPr>
              <w:t>Owner pays</w:t>
            </w:r>
          </w:p>
        </w:tc>
        <w:tc>
          <w:tcPr>
            <w:tcW w:type="dxa" w:w="3135"/>
          </w:tcPr>
          <w:p>
            <w:r>
              <w:rPr>
                <w:sz w:val="20"/>
              </w:rPr>
              <w:t>Base + 2.5% fee</w:t>
            </w:r>
          </w:p>
        </w:tc>
        <w:tc>
          <w:tcPr>
            <w:tcW w:type="dxa" w:w="3135"/>
          </w:tcPr>
          <w:p>
            <w:r>
              <w:rPr>
                <w:sz w:val="20"/>
              </w:rPr>
              <w:t>₹400 + ₹10 = ₹410</w:t>
            </w:r>
          </w:p>
        </w:tc>
      </w:tr>
      <w:tr>
        <w:tc>
          <w:tcPr>
            <w:tcW w:type="dxa" w:w="3135"/>
          </w:tcPr>
          <w:p>
            <w:r>
              <w:rPr>
                <w:sz w:val="20"/>
              </w:rPr>
              <w:t>Caretaker receives</w:t>
            </w:r>
          </w:p>
        </w:tc>
        <w:tc>
          <w:tcPr>
            <w:tcW w:type="dxa" w:w="3135"/>
          </w:tcPr>
          <w:p>
            <w:r>
              <w:rPr>
                <w:sz w:val="20"/>
              </w:rPr>
              <w:t>Base - 2.5% commission</w:t>
            </w:r>
          </w:p>
        </w:tc>
        <w:tc>
          <w:tcPr>
            <w:tcW w:type="dxa" w:w="3135"/>
          </w:tcPr>
          <w:p>
            <w:r>
              <w:rPr>
                <w:sz w:val="20"/>
              </w:rPr>
              <w:t>₹400 - ₹10 = ₹390</w:t>
            </w:r>
          </w:p>
        </w:tc>
      </w:tr>
      <w:tr>
        <w:tc>
          <w:tcPr>
            <w:tcW w:type="dxa" w:w="3135"/>
          </w:tcPr>
          <w:p>
            <w:r>
              <w:rPr>
                <w:sz w:val="20"/>
              </w:rPr>
              <w:t>Platform earns</w:t>
            </w:r>
          </w:p>
        </w:tc>
        <w:tc>
          <w:tcPr>
            <w:tcW w:type="dxa" w:w="3135"/>
          </w:tcPr>
          <w:p>
            <w:r>
              <w:rPr>
                <w:sz w:val="20"/>
              </w:rPr>
              <w:t>5% total</w:t>
            </w:r>
          </w:p>
        </w:tc>
        <w:tc>
          <w:tcPr>
            <w:tcW w:type="dxa" w:w="3135"/>
          </w:tcPr>
          <w:p>
            <w:r>
              <w:rPr>
                <w:sz w:val="20"/>
              </w:rPr>
              <w:t>₹20</w:t>
            </w:r>
          </w:p>
        </w:tc>
      </w:tr>
    </w:tbl>
    <w:p/>
    <w:p>
      <w:pPr>
        <w:pStyle w:val="Heading2"/>
      </w:pPr>
      <w:r>
        <w:t>Revenue Projections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Users</w:t>
            </w:r>
          </w:p>
        </w:tc>
        <w:tc>
          <w:tcPr>
            <w:tcW w:type="dxa" w:w="1881"/>
          </w:tcPr>
          <w:p>
            <w:r>
              <w:rPr>
                <w:b/>
                <w:sz w:val="20"/>
              </w:rPr>
              <w:t>Bookings/Month</w:t>
            </w:r>
          </w:p>
        </w:tc>
        <w:tc>
          <w:tcPr>
            <w:tcW w:type="dxa" w:w="1881"/>
          </w:tcPr>
          <w:p>
            <w:r>
              <w:rPr>
                <w:b/>
                <w:sz w:val="20"/>
              </w:rPr>
              <w:t>Monthly GMV</w:t>
            </w:r>
          </w:p>
        </w:tc>
        <w:tc>
          <w:tcPr>
            <w:tcW w:type="dxa" w:w="1881"/>
          </w:tcPr>
          <w:p>
            <w:r>
              <w:rPr>
                <w:b/>
                <w:sz w:val="20"/>
              </w:rPr>
              <w:t>Platform Revenue (5%)</w:t>
            </w:r>
          </w:p>
        </w:tc>
        <w:tc>
          <w:tcPr>
            <w:tcW w:type="dxa" w:w="1881"/>
          </w:tcPr>
          <w:p>
            <w:r>
              <w:rPr>
                <w:b/>
                <w:sz w:val="20"/>
              </w:rPr>
              <w:t>Annual Revenue</w:t>
            </w:r>
          </w:p>
        </w:tc>
      </w:tr>
      <w:tr>
        <w:tc>
          <w:tcPr>
            <w:tcW w:type="dxa" w:w="1881"/>
          </w:tcPr>
          <w:p>
            <w:r>
              <w:rPr>
                <w:sz w:val="20"/>
              </w:rPr>
              <w:t>500</w:t>
            </w:r>
          </w:p>
        </w:tc>
        <w:tc>
          <w:tcPr>
            <w:tcW w:type="dxa" w:w="1881"/>
          </w:tcPr>
          <w:p>
            <w:r>
              <w:rPr>
                <w:sz w:val="20"/>
              </w:rPr>
              <w:t>500</w:t>
            </w:r>
          </w:p>
        </w:tc>
        <w:tc>
          <w:tcPr>
            <w:tcW w:type="dxa" w:w="1881"/>
          </w:tcPr>
          <w:p>
            <w:r>
              <w:rPr>
                <w:sz w:val="20"/>
              </w:rPr>
              <w:t>₹2,50,000</w:t>
            </w:r>
          </w:p>
        </w:tc>
        <w:tc>
          <w:tcPr>
            <w:tcW w:type="dxa" w:w="1881"/>
          </w:tcPr>
          <w:p>
            <w:r>
              <w:rPr>
                <w:sz w:val="20"/>
              </w:rPr>
              <w:t>₹12,500</w:t>
            </w:r>
          </w:p>
        </w:tc>
        <w:tc>
          <w:tcPr>
            <w:tcW w:type="dxa" w:w="1881"/>
          </w:tcPr>
          <w:p>
            <w:r>
              <w:rPr>
                <w:sz w:val="20"/>
              </w:rPr>
              <w:t>₹1,50,000</w:t>
            </w:r>
          </w:p>
        </w:tc>
      </w:tr>
      <w:tr>
        <w:tc>
          <w:tcPr>
            <w:tcW w:type="dxa" w:w="1881"/>
          </w:tcPr>
          <w:p>
            <w:r>
              <w:rPr>
                <w:sz w:val="20"/>
              </w:rPr>
              <w:t>1,000</w:t>
            </w:r>
          </w:p>
        </w:tc>
        <w:tc>
          <w:tcPr>
            <w:tcW w:type="dxa" w:w="1881"/>
          </w:tcPr>
          <w:p>
            <w:r>
              <w:rPr>
                <w:sz w:val="20"/>
              </w:rPr>
              <w:t>2,000</w:t>
            </w:r>
          </w:p>
        </w:tc>
        <w:tc>
          <w:tcPr>
            <w:tcW w:type="dxa" w:w="1881"/>
          </w:tcPr>
          <w:p>
            <w:r>
              <w:rPr>
                <w:sz w:val="20"/>
              </w:rPr>
              <w:t>₹10,00,000</w:t>
            </w:r>
          </w:p>
        </w:tc>
        <w:tc>
          <w:tcPr>
            <w:tcW w:type="dxa" w:w="1881"/>
          </w:tcPr>
          <w:p>
            <w:r>
              <w:rPr>
                <w:sz w:val="20"/>
              </w:rPr>
              <w:t>₹50,000</w:t>
            </w:r>
          </w:p>
        </w:tc>
        <w:tc>
          <w:tcPr>
            <w:tcW w:type="dxa" w:w="1881"/>
          </w:tcPr>
          <w:p>
            <w:r>
              <w:rPr>
                <w:sz w:val="20"/>
              </w:rPr>
              <w:t>₹6,00,000</w:t>
            </w:r>
          </w:p>
        </w:tc>
      </w:tr>
      <w:tr>
        <w:tc>
          <w:tcPr>
            <w:tcW w:type="dxa" w:w="1881"/>
          </w:tcPr>
          <w:p>
            <w:r>
              <w:rPr>
                <w:sz w:val="20"/>
              </w:rPr>
              <w:t>5,000</w:t>
            </w:r>
          </w:p>
        </w:tc>
        <w:tc>
          <w:tcPr>
            <w:tcW w:type="dxa" w:w="1881"/>
          </w:tcPr>
          <w:p>
            <w:r>
              <w:rPr>
                <w:sz w:val="20"/>
              </w:rPr>
              <w:t>10,000</w:t>
            </w:r>
          </w:p>
        </w:tc>
        <w:tc>
          <w:tcPr>
            <w:tcW w:type="dxa" w:w="1881"/>
          </w:tcPr>
          <w:p>
            <w:r>
              <w:rPr>
                <w:sz w:val="20"/>
              </w:rPr>
              <w:t>₹50,00,000</w:t>
            </w:r>
          </w:p>
        </w:tc>
        <w:tc>
          <w:tcPr>
            <w:tcW w:type="dxa" w:w="1881"/>
          </w:tcPr>
          <w:p>
            <w:r>
              <w:rPr>
                <w:sz w:val="20"/>
              </w:rPr>
              <w:t>₹2,50,000</w:t>
            </w:r>
          </w:p>
        </w:tc>
        <w:tc>
          <w:tcPr>
            <w:tcW w:type="dxa" w:w="1881"/>
          </w:tcPr>
          <w:p>
            <w:r>
              <w:rPr>
                <w:sz w:val="20"/>
              </w:rPr>
              <w:t>₹30,00,000</w:t>
            </w:r>
          </w:p>
        </w:tc>
      </w:tr>
      <w:tr>
        <w:tc>
          <w:tcPr>
            <w:tcW w:type="dxa" w:w="1881"/>
          </w:tcPr>
          <w:p>
            <w:r>
              <w:rPr>
                <w:sz w:val="20"/>
              </w:rPr>
              <w:t>10,000</w:t>
            </w:r>
          </w:p>
        </w:tc>
        <w:tc>
          <w:tcPr>
            <w:tcW w:type="dxa" w:w="1881"/>
          </w:tcPr>
          <w:p>
            <w:r>
              <w:rPr>
                <w:sz w:val="20"/>
              </w:rPr>
              <w:t>20,000</w:t>
            </w:r>
          </w:p>
        </w:tc>
        <w:tc>
          <w:tcPr>
            <w:tcW w:type="dxa" w:w="1881"/>
          </w:tcPr>
          <w:p>
            <w:r>
              <w:rPr>
                <w:sz w:val="20"/>
              </w:rPr>
              <w:t>₹1,00,00,000</w:t>
            </w:r>
          </w:p>
        </w:tc>
        <w:tc>
          <w:tcPr>
            <w:tcW w:type="dxa" w:w="1881"/>
          </w:tcPr>
          <w:p>
            <w:r>
              <w:rPr>
                <w:sz w:val="20"/>
              </w:rPr>
              <w:t>₹5,00,000</w:t>
            </w:r>
          </w:p>
        </w:tc>
        <w:tc>
          <w:tcPr>
            <w:tcW w:type="dxa" w:w="1881"/>
          </w:tcPr>
          <w:p>
            <w:r>
              <w:rPr>
                <w:sz w:val="20"/>
              </w:rPr>
              <w:t>₹60,00,000</w:t>
            </w:r>
          </w:p>
        </w:tc>
      </w:tr>
    </w:tbl>
    <w:p/>
    <w:p>
      <w:pPr>
        <w:pStyle w:val="Heading2"/>
      </w:pPr>
      <w:r>
        <w:t>Unit Economics</w:t>
      </w:r>
    </w:p>
    <w:p>
      <w:r>
        <w:t>No subscription fees. No listing fees. Pure pay-per-use model.</w:t>
      </w:r>
    </w:p>
    <w:p>
      <w:r>
        <w:t>At 10,000 users, Firebase infrastructure costs approximately ₹2,900/month while revenue is ₹5,00,000/month — a 99.4% gross margin.</w:t>
      </w:r>
    </w:p>
    <w:p>
      <w:r>
        <w:br w:type="page"/>
      </w:r>
    </w:p>
    <w:p>
      <w:pPr>
        <w:pStyle w:val="Heading1"/>
      </w:pPr>
      <w:r>
        <w:t>11. Customer Validation</w:t>
      </w:r>
    </w:p>
    <w:p>
      <w:pPr>
        <w:pStyle w:val="Heading2"/>
      </w:pPr>
      <w:r>
        <w:t>Primary Research: Pet Owner Interviews</w:t>
      </w:r>
    </w:p>
    <w:p>
      <w:r>
        <w:t>We conducted interviews with 30+ pet owners in Coimbatore. Key findings:</w:t>
      </w:r>
    </w:p>
    <w:p>
      <w:pPr>
        <w:pStyle w:val="ListBullet"/>
      </w:pPr>
      <w:r>
        <w:t>85% had no reliable backup caretaker</w:t>
      </w:r>
    </w:p>
    <w:p>
      <w:pPr>
        <w:pStyle w:val="ListBullet"/>
      </w:pPr>
      <w:r>
        <w:t>100% said they would use a verified platform with live tracking</w:t>
      </w:r>
    </w:p>
    <w:p>
      <w:pPr>
        <w:pStyle w:val="ListBullet"/>
      </w:pPr>
      <w:r>
        <w:t>70% had cancelled personal travel due to lack of pet care</w:t>
      </w:r>
    </w:p>
    <w:p>
      <w:pPr>
        <w:pStyle w:val="ListBullet"/>
      </w:pPr>
      <w:r>
        <w:t>Most-requested feature: real-time photo updates during care sessions</w:t>
      </w:r>
    </w:p>
    <w:p>
      <w:pPr>
        <w:pStyle w:val="Heading2"/>
      </w:pPr>
      <w:r>
        <w:t>Organization Partnerships</w:t>
      </w:r>
    </w:p>
    <w:p>
      <w:r>
        <w:t>PFA (People For Animals) and Pawsome Foundation confirmed:</w:t>
      </w:r>
    </w:p>
    <w:p>
      <w:pPr>
        <w:pStyle w:val="ListBullet"/>
      </w:pPr>
      <w:r>
        <w:t>They receive daily requests for temporary caretakers with no platform to redirect owners to</w:t>
      </w:r>
    </w:p>
    <w:p>
      <w:pPr>
        <w:pStyle w:val="ListBullet"/>
      </w:pPr>
      <w:r>
        <w:t>The adoption module excites them — they currently manage adoptions via Instagram DMs and WhatsApp</w:t>
      </w:r>
    </w:p>
    <w:p>
      <w:pPr>
        <w:pStyle w:val="ListBullet"/>
      </w:pPr>
      <w:r>
        <w:t>Trust is the #1 barrier — live photo updates would change owner behavior</w:t>
      </w:r>
    </w:p>
    <w:p>
      <w:pPr>
        <w:pStyle w:val="Heading2"/>
      </w:pPr>
      <w:r>
        <w:t>User Quote</w:t>
      </w:r>
    </w:p>
    <w:p>
      <w:r>
        <w:rPr>
          <w:i/>
          <w:sz w:val="24"/>
        </w:rPr>
        <w:t>"Finally something that shows me what's happening with my dog while I'm at work."</w:t>
      </w:r>
    </w:p>
    <w:p>
      <w:r>
        <w:t>— Pet owner, Coimbatore (interview respondent)</w:t>
      </w:r>
    </w:p>
    <w:p>
      <w:r>
        <w:br w:type="page"/>
      </w:r>
    </w:p>
    <w:p>
      <w:pPr>
        <w:pStyle w:val="Heading1"/>
      </w:pPr>
      <w:r>
        <w:t>12. Current Build Status (Real vs Simulated)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Component</w:t>
            </w:r>
          </w:p>
        </w:tc>
        <w:tc>
          <w:tcPr>
            <w:tcW w:type="dxa" w:w="2351"/>
          </w:tcPr>
          <w:p>
            <w:r>
              <w:rPr>
                <w:b/>
                <w:sz w:val="20"/>
              </w:rPr>
              <w:t>Real</w:t>
            </w:r>
          </w:p>
        </w:tc>
        <w:tc>
          <w:tcPr>
            <w:tcW w:type="dxa" w:w="2351"/>
          </w:tcPr>
          <w:p>
            <w:r>
              <w:rPr>
                <w:b/>
                <w:sz w:val="20"/>
              </w:rPr>
              <w:t>Simulated</w:t>
            </w:r>
          </w:p>
        </w:tc>
        <w:tc>
          <w:tcPr>
            <w:tcW w:type="dxa" w:w="2351"/>
          </w:tcPr>
          <w:p>
            <w:r>
              <w:rPr>
                <w:b/>
                <w:sz w:val="20"/>
              </w:rPr>
              <w:t>Notes</w:t>
            </w:r>
          </w:p>
        </w:tc>
      </w:tr>
      <w:tr>
        <w:tc>
          <w:tcPr>
            <w:tcW w:type="dxa" w:w="2351"/>
          </w:tcPr>
          <w:p>
            <w:r>
              <w:rPr>
                <w:sz w:val="20"/>
              </w:rPr>
              <w:t>End-user interaction</w:t>
            </w:r>
          </w:p>
        </w:tc>
        <w:tc>
          <w:tcPr>
            <w:tcW w:type="dxa" w:w="2351"/>
          </w:tcPr>
          <w:p>
            <w:r>
              <w:rPr>
                <w:sz w:val="20"/>
              </w:rPr>
              <w:t>✓</w:t>
            </w:r>
          </w:p>
        </w:tc>
        <w:tc>
          <w:tcPr>
            <w:tcW w:type="dxa" w:w="2351"/>
          </w:tcPr>
          <w:p>
            <w:r>
              <w:rPr>
                <w:sz w:val="20"/>
              </w:rPr>
            </w:r>
          </w:p>
        </w:tc>
        <w:tc>
          <w:tcPr>
            <w:tcW w:type="dxa" w:w="2351"/>
          </w:tcPr>
          <w:p>
            <w:r>
              <w:rPr>
                <w:sz w:val="20"/>
              </w:rPr>
              <w:t>Full booking flow with search, filters, availability toggle, rating dialog</w:t>
            </w:r>
          </w:p>
        </w:tc>
      </w:tr>
      <w:tr>
        <w:tc>
          <w:tcPr>
            <w:tcW w:type="dxa" w:w="2351"/>
          </w:tcPr>
          <w:p>
            <w:r>
              <w:rPr>
                <w:sz w:val="20"/>
              </w:rPr>
              <w:t>Core logic / model</w:t>
            </w:r>
          </w:p>
        </w:tc>
        <w:tc>
          <w:tcPr>
            <w:tcW w:type="dxa" w:w="2351"/>
          </w:tcPr>
          <w:p>
            <w:r>
              <w:rPr>
                <w:sz w:val="20"/>
              </w:rPr>
              <w:t>✓</w:t>
            </w:r>
          </w:p>
        </w:tc>
        <w:tc>
          <w:tcPr>
            <w:tcW w:type="dxa" w:w="2351"/>
          </w:tcPr>
          <w:p>
            <w:r>
              <w:rPr>
                <w:sz w:val="20"/>
              </w:rPr>
            </w:r>
          </w:p>
        </w:tc>
        <w:tc>
          <w:tcPr>
            <w:tcW w:type="dxa" w:w="2351"/>
          </w:tcPr>
          <w:p>
            <w:r>
              <w:rPr>
                <w:sz w:val="20"/>
              </w:rPr>
              <w:t>5 Cloud Functions deployed on us-central1</w:t>
            </w:r>
          </w:p>
        </w:tc>
      </w:tr>
      <w:tr>
        <w:tc>
          <w:tcPr>
            <w:tcW w:type="dxa" w:w="2351"/>
          </w:tcPr>
          <w:p>
            <w:r>
              <w:rPr>
                <w:sz w:val="20"/>
              </w:rPr>
              <w:t>Integration / deployment</w:t>
            </w:r>
          </w:p>
        </w:tc>
        <w:tc>
          <w:tcPr>
            <w:tcW w:type="dxa" w:w="2351"/>
          </w:tcPr>
          <w:p>
            <w:r>
              <w:rPr>
                <w:sz w:val="20"/>
              </w:rPr>
              <w:t>✓</w:t>
            </w:r>
          </w:p>
        </w:tc>
        <w:tc>
          <w:tcPr>
            <w:tcW w:type="dxa" w:w="2351"/>
          </w:tcPr>
          <w:p>
            <w:r>
              <w:rPr>
                <w:sz w:val="20"/>
              </w:rPr>
            </w:r>
          </w:p>
        </w:tc>
        <w:tc>
          <w:tcPr>
            <w:tcW w:type="dxa" w:w="2351"/>
          </w:tcPr>
          <w:p>
            <w:r>
              <w:rPr>
                <w:sz w:val="20"/>
              </w:rPr>
              <w:t>Razorpay payments live; FCM push notifications active</w:t>
            </w:r>
          </w:p>
        </w:tc>
      </w:tr>
      <w:tr>
        <w:tc>
          <w:tcPr>
            <w:tcW w:type="dxa" w:w="2351"/>
          </w:tcPr>
          <w:p>
            <w:r>
              <w:rPr>
                <w:sz w:val="20"/>
              </w:rPr>
              <w:t>Reports / alerts</w:t>
            </w:r>
          </w:p>
        </w:tc>
        <w:tc>
          <w:tcPr>
            <w:tcW w:type="dxa" w:w="2351"/>
          </w:tcPr>
          <w:p>
            <w:r>
              <w:rPr>
                <w:sz w:val="20"/>
              </w:rPr>
              <w:t>✓</w:t>
            </w:r>
          </w:p>
        </w:tc>
        <w:tc>
          <w:tcPr>
            <w:tcW w:type="dxa" w:w="2351"/>
          </w:tcPr>
          <w:p>
            <w:r>
              <w:rPr>
                <w:sz w:val="20"/>
              </w:rPr>
              <w:t>△</w:t>
            </w:r>
          </w:p>
        </w:tc>
        <w:tc>
          <w:tcPr>
            <w:tcW w:type="dxa" w:w="2351"/>
          </w:tcPr>
          <w:p>
            <w:r>
              <w:rPr>
                <w:sz w:val="20"/>
              </w:rPr>
              <w:t>Push notifications real; Crashlytics integration planned</w:t>
            </w:r>
          </w:p>
        </w:tc>
      </w:tr>
      <w:tr>
        <w:tc>
          <w:tcPr>
            <w:tcW w:type="dxa" w:w="2351"/>
          </w:tcPr>
          <w:p>
            <w:r>
              <w:rPr>
                <w:sz w:val="20"/>
              </w:rPr>
              <w:t>AI Health Assistant</w:t>
            </w:r>
          </w:p>
        </w:tc>
        <w:tc>
          <w:tcPr>
            <w:tcW w:type="dxa" w:w="2351"/>
          </w:tcPr>
          <w:p>
            <w:r>
              <w:rPr>
                <w:sz w:val="20"/>
              </w:rPr>
            </w:r>
          </w:p>
        </w:tc>
        <w:tc>
          <w:tcPr>
            <w:tcW w:type="dxa" w:w="2351"/>
          </w:tcPr>
          <w:p>
            <w:r>
              <w:rPr>
                <w:sz w:val="20"/>
              </w:rPr>
              <w:t>△</w:t>
            </w:r>
          </w:p>
        </w:tc>
        <w:tc>
          <w:tcPr>
            <w:tcW w:type="dxa" w:w="2351"/>
          </w:tcPr>
          <w:p>
            <w:r>
              <w:rPr>
                <w:sz w:val="20"/>
              </w:rPr>
              <w:t>Planned for V1.2 — Gemini API integration</w:t>
            </w:r>
          </w:p>
        </w:tc>
      </w:tr>
      <w:tr>
        <w:tc>
          <w:tcPr>
            <w:tcW w:type="dxa" w:w="2351"/>
          </w:tcPr>
          <w:p>
            <w:r>
              <w:rPr>
                <w:sz w:val="20"/>
              </w:rPr>
              <w:t>Adoption Module</w:t>
            </w:r>
          </w:p>
        </w:tc>
        <w:tc>
          <w:tcPr>
            <w:tcW w:type="dxa" w:w="2351"/>
          </w:tcPr>
          <w:p>
            <w:r>
              <w:rPr>
                <w:sz w:val="20"/>
              </w:rPr>
            </w:r>
          </w:p>
        </w:tc>
        <w:tc>
          <w:tcPr>
            <w:tcW w:type="dxa" w:w="2351"/>
          </w:tcPr>
          <w:p>
            <w:r>
              <w:rPr>
                <w:sz w:val="20"/>
              </w:rPr>
              <w:t>△</w:t>
            </w:r>
          </w:p>
        </w:tc>
        <w:tc>
          <w:tcPr>
            <w:tcW w:type="dxa" w:w="2351"/>
          </w:tcPr>
          <w:p>
            <w:r>
              <w:rPr>
                <w:sz w:val="20"/>
              </w:rPr>
              <w:t>Planned for V1.1 — PFA/Pawsome partnership ready</w:t>
            </w:r>
          </w:p>
        </w:tc>
      </w:tr>
    </w:tbl>
    <w:p/>
    <w:p>
      <w:pPr>
        <w:pStyle w:val="Heading2"/>
      </w:pPr>
      <w:r>
        <w:t>Build Snapshot</w:t>
      </w:r>
    </w:p>
    <w:p>
      <w:pPr>
        <w:pStyle w:val="ListBullet"/>
      </w:pPr>
      <w:r>
        <w:t>Current stage: MVP</w:t>
      </w:r>
    </w:p>
    <w:p>
      <w:pPr>
        <w:pStyle w:val="ListBullet"/>
      </w:pPr>
      <w:r>
        <w:t>Live context / pilot site: Coimbatore (testing on 2 physical devices)</w:t>
      </w:r>
    </w:p>
    <w:p>
      <w:pPr>
        <w:pStyle w:val="ListBullet"/>
      </w:pPr>
      <w:r>
        <w:t>Users / test runs: 4 users, 10+ full end-to-end booking cycles with real payments</w:t>
      </w:r>
    </w:p>
    <w:p>
      <w:pPr>
        <w:pStyle w:val="ListBullet"/>
      </w:pPr>
      <w:r>
        <w:t>Demo available: Yes (signed APK built)</w:t>
      </w:r>
    </w:p>
    <w:p>
      <w:pPr>
        <w:pStyle w:val="ListBullet"/>
      </w:pPr>
      <w:r>
        <w:t>Version: 1.1.0+2 (Phase 4 complete)</w:t>
      </w:r>
    </w:p>
    <w:p>
      <w:pPr>
        <w:pStyle w:val="ListBullet"/>
      </w:pPr>
      <w:r>
        <w:t>Repository: https://github.com/Sudarshan-prog/petsCare</w:t>
      </w:r>
    </w:p>
    <w:p>
      <w:r>
        <w:br w:type="page"/>
      </w:r>
    </w:p>
    <w:p>
      <w:pPr>
        <w:pStyle w:val="Heading1"/>
      </w:pPr>
      <w:r>
        <w:t>13. Key Metrics &amp; Validation Results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Metric</w:t>
            </w:r>
          </w:p>
        </w:tc>
        <w:tc>
          <w:tcPr>
            <w:tcW w:type="dxa" w:w="1881"/>
          </w:tcPr>
          <w:p>
            <w:r>
              <w:rPr>
                <w:b/>
                <w:sz w:val="20"/>
              </w:rPr>
              <w:t>Baseline</w:t>
            </w:r>
          </w:p>
        </w:tc>
        <w:tc>
          <w:tcPr>
            <w:tcW w:type="dxa" w:w="1881"/>
          </w:tcPr>
          <w:p>
            <w:r>
              <w:rPr>
                <w:b/>
                <w:sz w:val="20"/>
              </w:rPr>
              <w:t>Target</w:t>
            </w:r>
          </w:p>
        </w:tc>
        <w:tc>
          <w:tcPr>
            <w:tcW w:type="dxa" w:w="1881"/>
          </w:tcPr>
          <w:p>
            <w:r>
              <w:rPr>
                <w:b/>
                <w:sz w:val="20"/>
              </w:rPr>
              <w:t>Actual</w:t>
            </w:r>
          </w:p>
        </w:tc>
        <w:tc>
          <w:tcPr>
            <w:tcW w:type="dxa" w:w="1881"/>
          </w:tcPr>
          <w:p>
            <w:r>
              <w:rPr>
                <w:b/>
                <w:sz w:val="20"/>
              </w:rPr>
              <w:t>Evidence</w:t>
            </w:r>
          </w:p>
        </w:tc>
      </w:tr>
      <w:tr>
        <w:tc>
          <w:tcPr>
            <w:tcW w:type="dxa" w:w="1881"/>
          </w:tcPr>
          <w:p>
            <w:r>
              <w:rPr>
                <w:sz w:val="20"/>
              </w:rPr>
              <w:t>Booking completion rate</w:t>
            </w:r>
          </w:p>
        </w:tc>
        <w:tc>
          <w:tcPr>
            <w:tcW w:type="dxa" w:w="1881"/>
          </w:tcPr>
          <w:p>
            <w:r>
              <w:rPr>
                <w:sz w:val="20"/>
              </w:rPr>
              <w:t>2–5 days (manual)</w:t>
            </w:r>
          </w:p>
        </w:tc>
        <w:tc>
          <w:tcPr>
            <w:tcW w:type="dxa" w:w="1881"/>
          </w:tcPr>
          <w:p>
            <w:r>
              <w:rPr>
                <w:sz w:val="20"/>
              </w:rPr>
              <w:t>≥ 80%</w:t>
            </w:r>
          </w:p>
        </w:tc>
        <w:tc>
          <w:tcPr>
            <w:tcW w:type="dxa" w:w="1881"/>
          </w:tcPr>
          <w:p>
            <w:r>
              <w:rPr>
                <w:sz w:val="20"/>
              </w:rPr>
              <w:t>90% (9/10)</w:t>
            </w:r>
          </w:p>
        </w:tc>
        <w:tc>
          <w:tcPr>
            <w:tcW w:type="dxa" w:w="1881"/>
          </w:tcPr>
          <w:p>
            <w:r>
              <w:rPr>
                <w:sz w:val="20"/>
              </w:rPr>
              <w:t>Firestore logs</w:t>
            </w:r>
          </w:p>
        </w:tc>
      </w:tr>
      <w:tr>
        <w:tc>
          <w:tcPr>
            <w:tcW w:type="dxa" w:w="1881"/>
          </w:tcPr>
          <w:p>
            <w:r>
              <w:rPr>
                <w:sz w:val="20"/>
              </w:rPr>
              <w:t>Notification delivery rate</w:t>
            </w:r>
          </w:p>
        </w:tc>
        <w:tc>
          <w:tcPr>
            <w:tcW w:type="dxa" w:w="1881"/>
          </w:tcPr>
          <w:p>
            <w:r>
              <w:rPr>
                <w:sz w:val="20"/>
              </w:rPr>
              <w:t>0% (no system)</w:t>
            </w:r>
          </w:p>
        </w:tc>
        <w:tc>
          <w:tcPr>
            <w:tcW w:type="dxa" w:w="1881"/>
          </w:tcPr>
          <w:p>
            <w:r>
              <w:rPr>
                <w:sz w:val="20"/>
              </w:rPr>
              <w:t>≥ 95%</w:t>
            </w:r>
          </w:p>
        </w:tc>
        <w:tc>
          <w:tcPr>
            <w:tcW w:type="dxa" w:w="1881"/>
          </w:tcPr>
          <w:p>
            <w:r>
              <w:rPr>
                <w:sz w:val="20"/>
              </w:rPr>
              <w:t>100%</w:t>
            </w:r>
          </w:p>
        </w:tc>
        <w:tc>
          <w:tcPr>
            <w:tcW w:type="dxa" w:w="1881"/>
          </w:tcPr>
          <w:p>
            <w:r>
              <w:rPr>
                <w:sz w:val="20"/>
              </w:rPr>
              <w:t>FCM delivery logs</w:t>
            </w:r>
          </w:p>
        </w:tc>
      </w:tr>
      <w:tr>
        <w:tc>
          <w:tcPr>
            <w:tcW w:type="dxa" w:w="1881"/>
          </w:tcPr>
          <w:p>
            <w:r>
              <w:rPr>
                <w:sz w:val="20"/>
              </w:rPr>
              <w:t>Time-to-book</w:t>
            </w:r>
          </w:p>
        </w:tc>
        <w:tc>
          <w:tcPr>
            <w:tcW w:type="dxa" w:w="1881"/>
          </w:tcPr>
          <w:p>
            <w:r>
              <w:rPr>
                <w:sz w:val="20"/>
              </w:rPr>
              <w:t>2–5 days</w:t>
            </w:r>
          </w:p>
        </w:tc>
        <w:tc>
          <w:tcPr>
            <w:tcW w:type="dxa" w:w="1881"/>
          </w:tcPr>
          <w:p>
            <w:r>
              <w:rPr>
                <w:sz w:val="20"/>
              </w:rPr>
              <w:t>&lt; 5 min</w:t>
            </w:r>
          </w:p>
        </w:tc>
        <w:tc>
          <w:tcPr>
            <w:tcW w:type="dxa" w:w="1881"/>
          </w:tcPr>
          <w:p>
            <w:r>
              <w:rPr>
                <w:sz w:val="20"/>
              </w:rPr>
              <w:t>&lt; 3 min</w:t>
            </w:r>
          </w:p>
        </w:tc>
        <w:tc>
          <w:tcPr>
            <w:tcW w:type="dxa" w:w="1881"/>
          </w:tcPr>
          <w:p>
            <w:r>
              <w:rPr>
                <w:sz w:val="20"/>
              </w:rPr>
              <w:t>In-app timing</w:t>
            </w:r>
          </w:p>
        </w:tc>
      </w:tr>
    </w:tbl>
    <w:p/>
    <w:p>
      <w:pPr>
        <w:pStyle w:val="Heading2"/>
      </w:pPr>
      <w:r>
        <w:t>Pain Metric</w:t>
      </w:r>
    </w:p>
    <w:p>
      <w:r>
        <w:t>Primary pain metric: time-to-find-trusted-caretaker</w:t>
      </w:r>
    </w:p>
    <w:p>
      <w:r>
        <w:t>Baseline: 2–5 days via word-of-mouth or social media</w:t>
      </w:r>
    </w:p>
    <w:p>
      <w:r>
        <w:t>Current best value: Under 3 minutes (search → view profile → pay → booking confirmed)</w:t>
      </w:r>
    </w:p>
    <w:p>
      <w:r>
        <w:br w:type="page"/>
      </w:r>
    </w:p>
    <w:p>
      <w:pPr>
        <w:pStyle w:val="Heading1"/>
      </w:pPr>
      <w:r>
        <w:t>14. Key Learnings &amp; Iterations</w:t>
      </w:r>
    </w:p>
    <w:p>
      <w:pPr>
        <w:pStyle w:val="Heading2"/>
      </w:pPr>
      <w:r>
        <w:t>Technical Learnings</w:t>
      </w:r>
    </w:p>
    <w:p>
      <w:pPr>
        <w:pStyle w:val="ListBullet"/>
      </w:pPr>
      <w:r>
        <w:t>Rating submission silently failed due to Flutter widget tree rebuilds during async operations. Solution: Cache Riverpod notifier references before triggering status transitions.</w:t>
      </w:r>
    </w:p>
    <w:p>
      <w:pPr>
        <w:pStyle w:val="ListBullet"/>
      </w:pPr>
      <w:r>
        <w:t>Availability toggle bounced back to its original state because the generic profile save method was writing fields protected by security rules. Solution: Created a dedicated updateCaretakerAvailability method that writes only the isAvailable field.</w:t>
      </w:r>
    </w:p>
    <w:p>
      <w:pPr>
        <w:pStyle w:val="ListBullet"/>
      </w:pPr>
      <w:r>
        <w:t>Firestore security rules initially blocked Cloud Functions because we were using client-side auth context checks. Solution: Separated client rules from admin/function rules.</w:t>
      </w:r>
    </w:p>
    <w:p>
      <w:pPr>
        <w:pStyle w:val="ListBullet"/>
      </w:pPr>
      <w:r>
        <w:t>Booking photo uploads (5-12MB raw from phone cameras) would quickly exceed free storage tier. Solution: Planned image compression pipeline to resize to 800px width, 70% JPEG quality before upload.</w:t>
      </w:r>
    </w:p>
    <w:p>
      <w:pPr>
        <w:pStyle w:val="Heading2"/>
      </w:pPr>
      <w:r>
        <w:t>Product Learnings</w:t>
      </w:r>
    </w:p>
    <w:p>
      <w:pPr>
        <w:pStyle w:val="ListBullet"/>
      </w:pPr>
      <w:r>
        <w:t>Live photo updates are the #1 trust-building feature — every user mentioned it as a dealbreaker</w:t>
      </w:r>
    </w:p>
    <w:p>
      <w:pPr>
        <w:pStyle w:val="ListBullet"/>
      </w:pPr>
      <w:r>
        <w:t>Navigation was simplified from 4 tabs to 3 tabs (Home, History, Profile) based on user feedback</w:t>
      </w:r>
    </w:p>
    <w:p>
      <w:pPr>
        <w:pStyle w:val="ListBullet"/>
      </w:pPr>
      <w:r>
        <w:t>Server-side price validation is invisible to users but critical — it prevents the entire class of price-manipulation attacks that plague marketplace apps</w:t>
      </w:r>
    </w:p>
    <w:p>
      <w:r>
        <w:br w:type="page"/>
      </w:r>
    </w:p>
    <w:p>
      <w:pPr>
        <w:pStyle w:val="Heading1"/>
      </w:pPr>
      <w:r>
        <w:t>15. Roadmap</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Timeline</w:t>
            </w:r>
          </w:p>
        </w:tc>
        <w:tc>
          <w:tcPr>
            <w:tcW w:type="dxa" w:w="3135"/>
          </w:tcPr>
          <w:p>
            <w:r>
              <w:rPr>
                <w:b/>
                <w:sz w:val="20"/>
              </w:rPr>
              <w:t>Milestone</w:t>
            </w:r>
          </w:p>
        </w:tc>
        <w:tc>
          <w:tcPr>
            <w:tcW w:type="dxa" w:w="3135"/>
          </w:tcPr>
          <w:p>
            <w:r>
              <w:rPr>
                <w:b/>
                <w:sz w:val="20"/>
              </w:rPr>
              <w:t>Key Deliverables</w:t>
            </w:r>
          </w:p>
        </w:tc>
      </w:tr>
      <w:tr>
        <w:tc>
          <w:tcPr>
            <w:tcW w:type="dxa" w:w="3135"/>
          </w:tcPr>
          <w:p>
            <w:r>
              <w:rPr>
                <w:sz w:val="20"/>
              </w:rPr>
              <w:t>Now</w:t>
            </w:r>
          </w:p>
        </w:tc>
        <w:tc>
          <w:tcPr>
            <w:tcW w:type="dxa" w:w="3135"/>
          </w:tcPr>
          <w:p>
            <w:r>
              <w:rPr>
                <w:sz w:val="20"/>
              </w:rPr>
              <w:t>MVP Complete</w:t>
            </w:r>
          </w:p>
        </w:tc>
        <w:tc>
          <w:tcPr>
            <w:tcW w:type="dxa" w:w="3135"/>
          </w:tcPr>
          <w:p>
            <w:r>
              <w:rPr>
                <w:sz w:val="20"/>
              </w:rPr>
              <w:t>Full booking loop with payments, notifications, ratings proven</w:t>
            </w:r>
          </w:p>
        </w:tc>
      </w:tr>
      <w:tr>
        <w:tc>
          <w:tcPr>
            <w:tcW w:type="dxa" w:w="3135"/>
          </w:tcPr>
          <w:p>
            <w:r>
              <w:rPr>
                <w:sz w:val="20"/>
              </w:rPr>
              <w:t>Next 90 days</w:t>
            </w:r>
          </w:p>
        </w:tc>
        <w:tc>
          <w:tcPr>
            <w:tcW w:type="dxa" w:w="3135"/>
          </w:tcPr>
          <w:p>
            <w:r>
              <w:rPr>
                <w:sz w:val="20"/>
              </w:rPr>
              <w:t>Play Store Launch + Feature Expansion</w:t>
            </w:r>
          </w:p>
        </w:tc>
        <w:tc>
          <w:tcPr>
            <w:tcW w:type="dxa" w:w="3135"/>
          </w:tcPr>
          <w:p>
            <w:r>
              <w:rPr>
                <w:sz w:val="20"/>
              </w:rPr>
              <w:t>Launch on Google Play; Ship AI health chatbot; Build adoption module; Onboard 50 caretakers + 200 owners in Coimbatore</w:t>
            </w:r>
          </w:p>
        </w:tc>
      </w:tr>
      <w:tr>
        <w:tc>
          <w:tcPr>
            <w:tcW w:type="dxa" w:w="3135"/>
          </w:tcPr>
          <w:p>
            <w:r>
              <w:rPr>
                <w:sz w:val="20"/>
              </w:rPr>
              <w:t>6 months</w:t>
            </w:r>
          </w:p>
        </w:tc>
        <w:tc>
          <w:tcPr>
            <w:tcW w:type="dxa" w:w="3135"/>
          </w:tcPr>
          <w:p>
            <w:r>
              <w:rPr>
                <w:sz w:val="20"/>
              </w:rPr>
              <w:t>City Expansion</w:t>
            </w:r>
          </w:p>
        </w:tc>
        <w:tc>
          <w:tcPr>
            <w:tcW w:type="dxa" w:w="3135"/>
          </w:tcPr>
          <w:p>
            <w:r>
              <w:rPr>
                <w:sz w:val="20"/>
              </w:rPr>
              <w:t>Expand to Chennai + Bangalore; Reach 1,000 active users; Implement caretaker KYC verification</w:t>
            </w:r>
          </w:p>
        </w:tc>
      </w:tr>
      <w:tr>
        <w:tc>
          <w:tcPr>
            <w:tcW w:type="dxa" w:w="3135"/>
          </w:tcPr>
          <w:p>
            <w:r>
              <w:rPr>
                <w:sz w:val="20"/>
              </w:rPr>
              <w:t>12 months</w:t>
            </w:r>
          </w:p>
        </w:tc>
        <w:tc>
          <w:tcPr>
            <w:tcW w:type="dxa" w:w="3135"/>
          </w:tcPr>
          <w:p>
            <w:r>
              <w:rPr>
                <w:sz w:val="20"/>
              </w:rPr>
              <w:t>Scale</w:t>
            </w:r>
          </w:p>
        </w:tc>
        <w:tc>
          <w:tcPr>
            <w:tcW w:type="dxa" w:w="3135"/>
          </w:tcPr>
          <w:p>
            <w:r>
              <w:rPr>
                <w:sz w:val="20"/>
              </w:rPr>
              <w:t>Pan-India presence in 5+ cities; 10,000+ users; Veterinary telemedicine integration; Caretaker payout automation</w:t>
            </w:r>
          </w:p>
        </w:tc>
      </w:tr>
    </w:tbl>
    <w:p/>
    <w:p>
      <w:r>
        <w:br w:type="page"/>
      </w:r>
    </w:p>
    <w:p>
      <w:pPr>
        <w:pStyle w:val="Heading1"/>
      </w:pPr>
      <w:r>
        <w:t>16. Investment Plan</w:t>
      </w:r>
    </w:p>
    <w:p>
      <w:r>
        <w:t>Total ask: ₹5,00,000 — structured in two tranches:</w:t>
      </w:r>
    </w:p>
    <w:p>
      <w:pPr>
        <w:pStyle w:val="Heading2"/>
      </w:pPr>
      <w:r>
        <w:t>Phase 1: Pre-Launch (₹1,80,000)</w:t>
      </w:r>
    </w:p>
    <w:p>
      <w:r>
        <w:t>Timeline: Now → Launch Day (60–90 days). Goal: Complete the product and get store-ready.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Item</w:t>
            </w:r>
          </w:p>
        </w:tc>
        <w:tc>
          <w:tcPr>
            <w:tcW w:type="dxa" w:w="3135"/>
          </w:tcPr>
          <w:p>
            <w:r>
              <w:rPr>
                <w:b/>
                <w:sz w:val="20"/>
              </w:rPr>
              <w:t>Cost (₹)</w:t>
            </w:r>
          </w:p>
        </w:tc>
        <w:tc>
          <w:tcPr>
            <w:tcW w:type="dxa" w:w="3135"/>
          </w:tcPr>
          <w:p>
            <w:r>
              <w:rPr>
                <w:b/>
                <w:sz w:val="20"/>
              </w:rPr>
              <w:t>Purpose</w:t>
            </w:r>
          </w:p>
        </w:tc>
      </w:tr>
      <w:tr>
        <w:tc>
          <w:tcPr>
            <w:tcW w:type="dxa" w:w="3135"/>
          </w:tcPr>
          <w:p>
            <w:r>
              <w:rPr>
                <w:sz w:val="20"/>
              </w:rPr>
              <w:t>AI Pet Health Chatbot</w:t>
            </w:r>
          </w:p>
        </w:tc>
        <w:tc>
          <w:tcPr>
            <w:tcW w:type="dxa" w:w="3135"/>
          </w:tcPr>
          <w:p>
            <w:r>
              <w:rPr>
                <w:sz w:val="20"/>
              </w:rPr>
              <w:t>40,000</w:t>
            </w:r>
          </w:p>
        </w:tc>
        <w:tc>
          <w:tcPr>
            <w:tcW w:type="dxa" w:w="3135"/>
          </w:tcPr>
          <w:p>
            <w:r>
              <w:rPr>
                <w:sz w:val="20"/>
              </w:rPr>
              <w:t>Gemini API integration, veterinary dataset, prompt engineering</w:t>
            </w:r>
          </w:p>
        </w:tc>
      </w:tr>
      <w:tr>
        <w:tc>
          <w:tcPr>
            <w:tcW w:type="dxa" w:w="3135"/>
          </w:tcPr>
          <w:p>
            <w:r>
              <w:rPr>
                <w:sz w:val="20"/>
              </w:rPr>
              <w:t>Adoption Module</w:t>
            </w:r>
          </w:p>
        </w:tc>
        <w:tc>
          <w:tcPr>
            <w:tcW w:type="dxa" w:w="3135"/>
          </w:tcPr>
          <w:p>
            <w:r>
              <w:rPr>
                <w:sz w:val="20"/>
              </w:rPr>
              <w:t>35,000</w:t>
            </w:r>
          </w:p>
        </w:tc>
        <w:tc>
          <w:tcPr>
            <w:tcW w:type="dxa" w:w="3135"/>
          </w:tcPr>
          <w:p>
            <w:r>
              <w:rPr>
                <w:sz w:val="20"/>
              </w:rPr>
              <w:t>Rescue listing UI, photo upload, shelter partnership portal</w:t>
            </w:r>
          </w:p>
        </w:tc>
      </w:tr>
      <w:tr>
        <w:tc>
          <w:tcPr>
            <w:tcW w:type="dxa" w:w="3135"/>
          </w:tcPr>
          <w:p>
            <w:r>
              <w:rPr>
                <w:sz w:val="20"/>
              </w:rPr>
              <w:t>Image Compression Pipeline</w:t>
            </w:r>
          </w:p>
        </w:tc>
        <w:tc>
          <w:tcPr>
            <w:tcW w:type="dxa" w:w="3135"/>
          </w:tcPr>
          <w:p>
            <w:r>
              <w:rPr>
                <w:sz w:val="20"/>
              </w:rPr>
              <w:t>10,000</w:t>
            </w:r>
          </w:p>
        </w:tc>
        <w:tc>
          <w:tcPr>
            <w:tcW w:type="dxa" w:w="3135"/>
          </w:tcPr>
          <w:p>
            <w:r>
              <w:rPr>
                <w:sz w:val="20"/>
              </w:rPr>
              <w:t>flutter_image_compress for 80% storage cost reduction</w:t>
            </w:r>
          </w:p>
        </w:tc>
      </w:tr>
      <w:tr>
        <w:tc>
          <w:tcPr>
            <w:tcW w:type="dxa" w:w="3135"/>
          </w:tcPr>
          <w:p>
            <w:r>
              <w:rPr>
                <w:sz w:val="20"/>
              </w:rPr>
              <w:t>Play Store + Apple Store Accounts</w:t>
            </w:r>
          </w:p>
        </w:tc>
        <w:tc>
          <w:tcPr>
            <w:tcW w:type="dxa" w:w="3135"/>
          </w:tcPr>
          <w:p>
            <w:r>
              <w:rPr>
                <w:sz w:val="20"/>
              </w:rPr>
              <w:t>10,600</w:t>
            </w:r>
          </w:p>
        </w:tc>
        <w:tc>
          <w:tcPr>
            <w:tcW w:type="dxa" w:w="3135"/>
          </w:tcPr>
          <w:p>
            <w:r>
              <w:rPr>
                <w:sz w:val="20"/>
              </w:rPr>
              <w:t>Developer registration fees</w:t>
            </w:r>
          </w:p>
        </w:tc>
      </w:tr>
      <w:tr>
        <w:tc>
          <w:tcPr>
            <w:tcW w:type="dxa" w:w="3135"/>
          </w:tcPr>
          <w:p>
            <w:r>
              <w:rPr>
                <w:sz w:val="20"/>
              </w:rPr>
              <w:t>Razorpay Live Activation</w:t>
            </w:r>
          </w:p>
        </w:tc>
        <w:tc>
          <w:tcPr>
            <w:tcW w:type="dxa" w:w="3135"/>
          </w:tcPr>
          <w:p>
            <w:r>
              <w:rPr>
                <w:sz w:val="20"/>
              </w:rPr>
              <w:t>5,000</w:t>
            </w:r>
          </w:p>
        </w:tc>
        <w:tc>
          <w:tcPr>
            <w:tcW w:type="dxa" w:w="3135"/>
          </w:tcPr>
          <w:p>
            <w:r>
              <w:rPr>
                <w:sz w:val="20"/>
              </w:rPr>
              <w:t>KYC, webhook config, test-to-live migration</w:t>
            </w:r>
          </w:p>
        </w:tc>
      </w:tr>
      <w:tr>
        <w:tc>
          <w:tcPr>
            <w:tcW w:type="dxa" w:w="3135"/>
          </w:tcPr>
          <w:p>
            <w:r>
              <w:rPr>
                <w:sz w:val="20"/>
              </w:rPr>
              <w:t>Legal Review &amp; Compliance</w:t>
            </w:r>
          </w:p>
        </w:tc>
        <w:tc>
          <w:tcPr>
            <w:tcW w:type="dxa" w:w="3135"/>
          </w:tcPr>
          <w:p>
            <w:r>
              <w:rPr>
                <w:sz w:val="20"/>
              </w:rPr>
              <w:t>25,000</w:t>
            </w:r>
          </w:p>
        </w:tc>
        <w:tc>
          <w:tcPr>
            <w:tcW w:type="dxa" w:w="3135"/>
          </w:tcPr>
          <w:p>
            <w:r>
              <w:rPr>
                <w:sz w:val="20"/>
              </w:rPr>
              <w:t>TOS, Privacy Policy, payment terms</w:t>
            </w:r>
          </w:p>
        </w:tc>
      </w:tr>
      <w:tr>
        <w:tc>
          <w:tcPr>
            <w:tcW w:type="dxa" w:w="3135"/>
          </w:tcPr>
          <w:p>
            <w:r>
              <w:rPr>
                <w:sz w:val="20"/>
              </w:rPr>
              <w:t>Crashlytics + Testing</w:t>
            </w:r>
          </w:p>
        </w:tc>
        <w:tc>
          <w:tcPr>
            <w:tcW w:type="dxa" w:w="3135"/>
          </w:tcPr>
          <w:p>
            <w:r>
              <w:rPr>
                <w:sz w:val="20"/>
              </w:rPr>
              <w:t>17,000</w:t>
            </w:r>
          </w:p>
        </w:tc>
        <w:tc>
          <w:tcPr>
            <w:tcW w:type="dxa" w:w="3135"/>
          </w:tcPr>
          <w:p>
            <w:r>
              <w:rPr>
                <w:sz w:val="20"/>
              </w:rPr>
              <w:t>Crash monitoring + automated tests</w:t>
            </w:r>
          </w:p>
        </w:tc>
      </w:tr>
      <w:tr>
        <w:tc>
          <w:tcPr>
            <w:tcW w:type="dxa" w:w="3135"/>
          </w:tcPr>
          <w:p>
            <w:r>
              <w:rPr>
                <w:sz w:val="20"/>
              </w:rPr>
              <w:t>Caretaker KYC Flow</w:t>
            </w:r>
          </w:p>
        </w:tc>
        <w:tc>
          <w:tcPr>
            <w:tcW w:type="dxa" w:w="3135"/>
          </w:tcPr>
          <w:p>
            <w:r>
              <w:rPr>
                <w:sz w:val="20"/>
              </w:rPr>
              <w:t>15,000</w:t>
            </w:r>
          </w:p>
        </w:tc>
        <w:tc>
          <w:tcPr>
            <w:tcW w:type="dxa" w:w="3135"/>
          </w:tcPr>
          <w:p>
            <w:r>
              <w:rPr>
                <w:sz w:val="20"/>
              </w:rPr>
              <w:t>Basic identity verification UI</w:t>
            </w:r>
          </w:p>
        </w:tc>
      </w:tr>
      <w:tr>
        <w:tc>
          <w:tcPr>
            <w:tcW w:type="dxa" w:w="3135"/>
          </w:tcPr>
          <w:p>
            <w:r>
              <w:rPr>
                <w:sz w:val="20"/>
              </w:rPr>
              <w:t>Polish + Contingency</w:t>
            </w:r>
          </w:p>
        </w:tc>
        <w:tc>
          <w:tcPr>
            <w:tcW w:type="dxa" w:w="3135"/>
          </w:tcPr>
          <w:p>
            <w:r>
              <w:rPr>
                <w:sz w:val="20"/>
              </w:rPr>
              <w:t>22,400</w:t>
            </w:r>
          </w:p>
        </w:tc>
        <w:tc>
          <w:tcPr>
            <w:tcW w:type="dxa" w:w="3135"/>
          </w:tcPr>
          <w:p>
            <w:r>
              <w:rPr>
                <w:sz w:val="20"/>
              </w:rPr>
              <w:t>Bug fixes, edge cases, buffer</w:t>
            </w:r>
          </w:p>
        </w:tc>
      </w:tr>
    </w:tbl>
    <w:p/>
    <w:p>
      <w:pPr>
        <w:pStyle w:val="Heading2"/>
      </w:pPr>
      <w:r>
        <w:t>Phase 2: Post-Launch (₹3,20,000)</w:t>
      </w:r>
    </w:p>
    <w:p>
      <w:r>
        <w:t>Timeline: Launch Day → Month 6. Goal: Acquire users and prove revenue.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Item</w:t>
            </w:r>
          </w:p>
        </w:tc>
        <w:tc>
          <w:tcPr>
            <w:tcW w:type="dxa" w:w="3135"/>
          </w:tcPr>
          <w:p>
            <w:r>
              <w:rPr>
                <w:b/>
                <w:sz w:val="20"/>
              </w:rPr>
              <w:t>Cost (₹)</w:t>
            </w:r>
          </w:p>
        </w:tc>
        <w:tc>
          <w:tcPr>
            <w:tcW w:type="dxa" w:w="3135"/>
          </w:tcPr>
          <w:p>
            <w:r>
              <w:rPr>
                <w:b/>
                <w:sz w:val="20"/>
              </w:rPr>
              <w:t>Purpose</w:t>
            </w:r>
          </w:p>
        </w:tc>
      </w:tr>
      <w:tr>
        <w:tc>
          <w:tcPr>
            <w:tcW w:type="dxa" w:w="3135"/>
          </w:tcPr>
          <w:p>
            <w:r>
              <w:rPr>
                <w:sz w:val="20"/>
              </w:rPr>
              <w:t>Digital Marketing (Instagram/FB)</w:t>
            </w:r>
          </w:p>
        </w:tc>
        <w:tc>
          <w:tcPr>
            <w:tcW w:type="dxa" w:w="3135"/>
          </w:tcPr>
          <w:p>
            <w:r>
              <w:rPr>
                <w:sz w:val="20"/>
              </w:rPr>
              <w:t>80,000</w:t>
            </w:r>
          </w:p>
        </w:tc>
        <w:tc>
          <w:tcPr>
            <w:tcW w:type="dxa" w:w="3135"/>
          </w:tcPr>
          <w:p>
            <w:r>
              <w:rPr>
                <w:sz w:val="20"/>
              </w:rPr>
              <w:t>Targeted ads to Coimbatore pet owners</w:t>
            </w:r>
          </w:p>
        </w:tc>
      </w:tr>
      <w:tr>
        <w:tc>
          <w:tcPr>
            <w:tcW w:type="dxa" w:w="3135"/>
          </w:tcPr>
          <w:p>
            <w:r>
              <w:rPr>
                <w:sz w:val="20"/>
              </w:rPr>
              <w:t>Veterinary Clinic Partnerships</w:t>
            </w:r>
          </w:p>
        </w:tc>
        <w:tc>
          <w:tcPr>
            <w:tcW w:type="dxa" w:w="3135"/>
          </w:tcPr>
          <w:p>
            <w:r>
              <w:rPr>
                <w:sz w:val="20"/>
              </w:rPr>
              <w:t>40,000</w:t>
            </w:r>
          </w:p>
        </w:tc>
        <w:tc>
          <w:tcPr>
            <w:tcW w:type="dxa" w:w="3135"/>
          </w:tcPr>
          <w:p>
            <w:r>
              <w:rPr>
                <w:sz w:val="20"/>
              </w:rPr>
              <w:t>Co-branded materials in 20+ clinics</w:t>
            </w:r>
          </w:p>
        </w:tc>
      </w:tr>
      <w:tr>
        <w:tc>
          <w:tcPr>
            <w:tcW w:type="dxa" w:w="3135"/>
          </w:tcPr>
          <w:p>
            <w:r>
              <w:rPr>
                <w:sz w:val="20"/>
              </w:rPr>
              <w:t>Pet Shop + Apartment Campaigns</w:t>
            </w:r>
          </w:p>
        </w:tc>
        <w:tc>
          <w:tcPr>
            <w:tcW w:type="dxa" w:w="3135"/>
          </w:tcPr>
          <w:p>
            <w:r>
              <w:rPr>
                <w:sz w:val="20"/>
              </w:rPr>
              <w:t>45,000</w:t>
            </w:r>
          </w:p>
        </w:tc>
        <w:tc>
          <w:tcPr>
            <w:tcW w:type="dxa" w:w="3135"/>
          </w:tcPr>
          <w:p>
            <w:r>
              <w:rPr>
                <w:sz w:val="20"/>
              </w:rPr>
              <w:t>Standees, flyers, community outreach</w:t>
            </w:r>
          </w:p>
        </w:tc>
      </w:tr>
      <w:tr>
        <w:tc>
          <w:tcPr>
            <w:tcW w:type="dxa" w:w="3135"/>
          </w:tcPr>
          <w:p>
            <w:r>
              <w:rPr>
                <w:sz w:val="20"/>
              </w:rPr>
              <w:t>Caretaker Onboarding Incentives</w:t>
            </w:r>
          </w:p>
        </w:tc>
        <w:tc>
          <w:tcPr>
            <w:tcW w:type="dxa" w:w="3135"/>
          </w:tcPr>
          <w:p>
            <w:r>
              <w:rPr>
                <w:sz w:val="20"/>
              </w:rPr>
              <w:t>60,000</w:t>
            </w:r>
          </w:p>
        </w:tc>
        <w:tc>
          <w:tcPr>
            <w:tcW w:type="dxa" w:w="3135"/>
          </w:tcPr>
          <w:p>
            <w:r>
              <w:rPr>
                <w:sz w:val="20"/>
              </w:rPr>
              <w:t>Signup bonus + completion bonuses for first 50 caretakers</w:t>
            </w:r>
          </w:p>
        </w:tc>
      </w:tr>
      <w:tr>
        <w:tc>
          <w:tcPr>
            <w:tcW w:type="dxa" w:w="3135"/>
          </w:tcPr>
          <w:p>
            <w:r>
              <w:rPr>
                <w:sz w:val="20"/>
              </w:rPr>
              <w:t>Content Marketing</w:t>
            </w:r>
          </w:p>
        </w:tc>
        <w:tc>
          <w:tcPr>
            <w:tcW w:type="dxa" w:w="3135"/>
          </w:tcPr>
          <w:p>
            <w:r>
              <w:rPr>
                <w:sz w:val="20"/>
              </w:rPr>
              <w:t>20,000</w:t>
            </w:r>
          </w:p>
        </w:tc>
        <w:tc>
          <w:tcPr>
            <w:tcW w:type="dxa" w:w="3135"/>
          </w:tcPr>
          <w:p>
            <w:r>
              <w:rPr>
                <w:sz w:val="20"/>
              </w:rPr>
              <w:t>Instagram Reels, YouTube Shorts, adoption stories</w:t>
            </w:r>
          </w:p>
        </w:tc>
      </w:tr>
      <w:tr>
        <w:tc>
          <w:tcPr>
            <w:tcW w:type="dxa" w:w="3135"/>
          </w:tcPr>
          <w:p>
            <w:r>
              <w:rPr>
                <w:sz w:val="20"/>
              </w:rPr>
              <w:t>Firebase Blaze Plan (6 months)</w:t>
            </w:r>
          </w:p>
        </w:tc>
        <w:tc>
          <w:tcPr>
            <w:tcW w:type="dxa" w:w="3135"/>
          </w:tcPr>
          <w:p>
            <w:r>
              <w:rPr>
                <w:sz w:val="20"/>
              </w:rPr>
              <w:t>15,000</w:t>
            </w:r>
          </w:p>
        </w:tc>
        <w:tc>
          <w:tcPr>
            <w:tcW w:type="dxa" w:w="3135"/>
          </w:tcPr>
          <w:p>
            <w:r>
              <w:rPr>
                <w:sz w:val="20"/>
              </w:rPr>
              <w:t>Cloud infrastructure at 1,000-5,000 users</w:t>
            </w:r>
          </w:p>
        </w:tc>
      </w:tr>
      <w:tr>
        <w:tc>
          <w:tcPr>
            <w:tcW w:type="dxa" w:w="3135"/>
          </w:tcPr>
          <w:p>
            <w:r>
              <w:rPr>
                <w:sz w:val="20"/>
              </w:rPr>
              <w:t>AI API Costs (Gemini)</w:t>
            </w:r>
          </w:p>
        </w:tc>
        <w:tc>
          <w:tcPr>
            <w:tcW w:type="dxa" w:w="3135"/>
          </w:tcPr>
          <w:p>
            <w:r>
              <w:rPr>
                <w:sz w:val="20"/>
              </w:rPr>
              <w:t>18,000</w:t>
            </w:r>
          </w:p>
        </w:tc>
        <w:tc>
          <w:tcPr>
            <w:tcW w:type="dxa" w:w="3135"/>
          </w:tcPr>
          <w:p>
            <w:r>
              <w:rPr>
                <w:sz w:val="20"/>
              </w:rPr>
              <w:t>~₹3,000/month for chatbot queries</w:t>
            </w:r>
          </w:p>
        </w:tc>
      </w:tr>
      <w:tr>
        <w:tc>
          <w:tcPr>
            <w:tcW w:type="dxa" w:w="3135"/>
          </w:tcPr>
          <w:p>
            <w:r>
              <w:rPr>
                <w:sz w:val="20"/>
              </w:rPr>
              <w:t>Shelter Onboarding + Misc</w:t>
            </w:r>
          </w:p>
        </w:tc>
        <w:tc>
          <w:tcPr>
            <w:tcW w:type="dxa" w:w="3135"/>
          </w:tcPr>
          <w:p>
            <w:r>
              <w:rPr>
                <w:sz w:val="20"/>
              </w:rPr>
              <w:t>27,000</w:t>
            </w:r>
          </w:p>
        </w:tc>
        <w:tc>
          <w:tcPr>
            <w:tcW w:type="dxa" w:w="3135"/>
          </w:tcPr>
          <w:p>
            <w:r>
              <w:rPr>
                <w:sz w:val="20"/>
              </w:rPr>
              <w:t>Travel, coordination, community manager</w:t>
            </w:r>
          </w:p>
        </w:tc>
      </w:tr>
      <w:tr>
        <w:tc>
          <w:tcPr>
            <w:tcW w:type="dxa" w:w="3135"/>
          </w:tcPr>
          <w:p>
            <w:r>
              <w:rPr>
                <w:sz w:val="20"/>
              </w:rPr>
              <w:t>Contingency</w:t>
            </w:r>
          </w:p>
        </w:tc>
        <w:tc>
          <w:tcPr>
            <w:tcW w:type="dxa" w:w="3135"/>
          </w:tcPr>
          <w:p>
            <w:r>
              <w:rPr>
                <w:sz w:val="20"/>
              </w:rPr>
              <w:t>15,000</w:t>
            </w:r>
          </w:p>
        </w:tc>
        <w:tc>
          <w:tcPr>
            <w:tcW w:type="dxa" w:w="3135"/>
          </w:tcPr>
          <w:p>
            <w:r>
              <w:rPr>
                <w:sz w:val="20"/>
              </w:rPr>
              <w:t>Buffer for unforeseen costs</w:t>
            </w:r>
          </w:p>
        </w:tc>
      </w:tr>
    </w:tbl>
    <w:p/>
    <w:p>
      <w:pPr>
        <w:pStyle w:val="Heading2"/>
      </w:pPr>
      <w:r>
        <w:t>Return on Investment</w:t>
      </w:r>
    </w:p>
    <w:p>
      <w:r>
        <w:t>At 1,000 active users doing 2 bookings/month at ₹500 average, the platform generates ₹50,000/month in revenue. The full ₹5,00,000 investment recovers within 12 months from organic transaction fees alone. Firebase infrastructure costs at this scale are under ₹3,000/month — a 99.4% gross margin.</w:t>
      </w:r>
    </w:p>
    <w:p>
      <w:r>
        <w:br w:type="page"/>
      </w:r>
    </w:p>
    <w:p>
      <w:pPr>
        <w:pStyle w:val="Heading1"/>
      </w:pPr>
      <w:r>
        <w:t>17. Team</w:t>
      </w:r>
    </w:p>
    <w:p>
      <w:r>
        <w:t>[To be filled by team members — see Slide 13 of the pitch deck]</w:t>
      </w:r>
    </w:p>
    <w:p>
      <w:r>
        <w:br w:type="page"/>
      </w:r>
    </w:p>
    <w:p>
      <w:pPr>
        <w:pStyle w:val="Heading1"/>
      </w:pPr>
      <w:r>
        <w:t>18. Risks &amp; Mitigation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Risk</w:t>
            </w:r>
          </w:p>
        </w:tc>
        <w:tc>
          <w:tcPr>
            <w:tcW w:type="dxa" w:w="2351"/>
          </w:tcPr>
          <w:p>
            <w:r>
              <w:rPr>
                <w:b/>
                <w:sz w:val="20"/>
              </w:rPr>
              <w:t>Likelihood</w:t>
            </w:r>
          </w:p>
        </w:tc>
        <w:tc>
          <w:tcPr>
            <w:tcW w:type="dxa" w:w="2351"/>
          </w:tcPr>
          <w:p>
            <w:r>
              <w:rPr>
                <w:b/>
                <w:sz w:val="20"/>
              </w:rPr>
              <w:t>Impact</w:t>
            </w:r>
          </w:p>
        </w:tc>
        <w:tc>
          <w:tcPr>
            <w:tcW w:type="dxa" w:w="2351"/>
          </w:tcPr>
          <w:p>
            <w:r>
              <w:rPr>
                <w:b/>
                <w:sz w:val="20"/>
              </w:rPr>
              <w:t>Mitigation</w:t>
            </w:r>
          </w:p>
        </w:tc>
      </w:tr>
      <w:tr>
        <w:tc>
          <w:tcPr>
            <w:tcW w:type="dxa" w:w="2351"/>
          </w:tcPr>
          <w:p>
            <w:r>
              <w:rPr>
                <w:sz w:val="20"/>
              </w:rPr>
              <w:t>Cold-start: Not enough caretakers</w:t>
            </w:r>
          </w:p>
        </w:tc>
        <w:tc>
          <w:tcPr>
            <w:tcW w:type="dxa" w:w="2351"/>
          </w:tcPr>
          <w:p>
            <w:r>
              <w:rPr>
                <w:sz w:val="20"/>
              </w:rPr>
              <w:t>High</w:t>
            </w:r>
          </w:p>
        </w:tc>
        <w:tc>
          <w:tcPr>
            <w:tcW w:type="dxa" w:w="2351"/>
          </w:tcPr>
          <w:p>
            <w:r>
              <w:rPr>
                <w:sz w:val="20"/>
              </w:rPr>
              <w:t>High</w:t>
            </w:r>
          </w:p>
        </w:tc>
        <w:tc>
          <w:tcPr>
            <w:tcW w:type="dxa" w:w="2351"/>
          </w:tcPr>
          <w:p>
            <w:r>
              <w:rPr>
                <w:sz w:val="20"/>
              </w:rPr>
              <w:t>Seed supply-side first; onboard freelance dog walkers before marketing to owners</w:t>
            </w:r>
          </w:p>
        </w:tc>
      </w:tr>
      <w:tr>
        <w:tc>
          <w:tcPr>
            <w:tcW w:type="dxa" w:w="2351"/>
          </w:tcPr>
          <w:p>
            <w:r>
              <w:rPr>
                <w:sz w:val="20"/>
              </w:rPr>
              <w:t>Pet safety incident during session</w:t>
            </w:r>
          </w:p>
        </w:tc>
        <w:tc>
          <w:tcPr>
            <w:tcW w:type="dxa" w:w="2351"/>
          </w:tcPr>
          <w:p>
            <w:r>
              <w:rPr>
                <w:sz w:val="20"/>
              </w:rPr>
              <w:t>Low</w:t>
            </w:r>
          </w:p>
        </w:tc>
        <w:tc>
          <w:tcPr>
            <w:tcW w:type="dxa" w:w="2351"/>
          </w:tcPr>
          <w:p>
            <w:r>
              <w:rPr>
                <w:sz w:val="20"/>
              </w:rPr>
              <w:t>High</w:t>
            </w:r>
          </w:p>
        </w:tc>
        <w:tc>
          <w:tcPr>
            <w:tcW w:type="dxa" w:w="2351"/>
          </w:tcPr>
          <w:p>
            <w:r>
              <w:rPr>
                <w:sz w:val="20"/>
              </w:rPr>
              <w:t>Live photo updates create accountability; KYC verification planned</w:t>
            </w:r>
          </w:p>
        </w:tc>
      </w:tr>
      <w:tr>
        <w:tc>
          <w:tcPr>
            <w:tcW w:type="dxa" w:w="2351"/>
          </w:tcPr>
          <w:p>
            <w:r>
              <w:rPr>
                <w:sz w:val="20"/>
              </w:rPr>
              <w:t>Payment gateway dependency</w:t>
            </w:r>
          </w:p>
        </w:tc>
        <w:tc>
          <w:tcPr>
            <w:tcW w:type="dxa" w:w="2351"/>
          </w:tcPr>
          <w:p>
            <w:r>
              <w:rPr>
                <w:sz w:val="20"/>
              </w:rPr>
              <w:t>Low</w:t>
            </w:r>
          </w:p>
        </w:tc>
        <w:tc>
          <w:tcPr>
            <w:tcW w:type="dxa" w:w="2351"/>
          </w:tcPr>
          <w:p>
            <w:r>
              <w:rPr>
                <w:sz w:val="20"/>
              </w:rPr>
              <w:t>Medium</w:t>
            </w:r>
          </w:p>
        </w:tc>
        <w:tc>
          <w:tcPr>
            <w:tcW w:type="dxa" w:w="2351"/>
          </w:tcPr>
          <w:p>
            <w:r>
              <w:rPr>
                <w:sz w:val="20"/>
              </w:rPr>
              <w:t>Hybrid architecture with Cloud Function + direct Firestore fallback</w:t>
            </w:r>
          </w:p>
        </w:tc>
      </w:tr>
      <w:tr>
        <w:tc>
          <w:tcPr>
            <w:tcW w:type="dxa" w:w="2351"/>
          </w:tcPr>
          <w:p>
            <w:r>
              <w:rPr>
                <w:sz w:val="20"/>
              </w:rPr>
              <w:t>Firebase cost scaling</w:t>
            </w:r>
          </w:p>
        </w:tc>
        <w:tc>
          <w:tcPr>
            <w:tcW w:type="dxa" w:w="2351"/>
          </w:tcPr>
          <w:p>
            <w:r>
              <w:rPr>
                <w:sz w:val="20"/>
              </w:rPr>
              <w:t>Medium</w:t>
            </w:r>
          </w:p>
        </w:tc>
        <w:tc>
          <w:tcPr>
            <w:tcW w:type="dxa" w:w="2351"/>
          </w:tcPr>
          <w:p>
            <w:r>
              <w:rPr>
                <w:sz w:val="20"/>
              </w:rPr>
              <w:t>Low</w:t>
            </w:r>
          </w:p>
        </w:tc>
        <w:tc>
          <w:tcPr>
            <w:tcW w:type="dxa" w:w="2351"/>
          </w:tcPr>
          <w:p>
            <w:r>
              <w:rPr>
                <w:sz w:val="20"/>
              </w:rPr>
              <w:t>Pagination, image compression, Firestore indexes already implemented</w:t>
            </w:r>
          </w:p>
        </w:tc>
      </w:tr>
    </w:tbl>
    <w:p/>
    <w:p>
      <w:r>
        <w:br w:type="page"/>
      </w:r>
    </w:p>
    <w:p>
      <w:pPr>
        <w:pStyle w:val="Heading1"/>
      </w:pPr>
      <w:r>
        <w:t>19. References</w:t>
      </w:r>
    </w:p>
    <w:p>
      <w:r>
        <w:t>1. Statista — India Pet Care Market Size and Forecast, 2024–2030</w:t>
      </w:r>
    </w:p>
    <w:p>
      <w:r>
        <w:t>2. IMARC Group — India Pet Food and Pet Care Market Report, 2027 Projections</w:t>
      </w:r>
    </w:p>
    <w:p>
      <w:r>
        <w:t>3. Firebase Documentation — Cloud Functions, Firestore Security Rules, Cloud Messaging</w:t>
      </w:r>
    </w:p>
    <w:p>
      <w:r>
        <w:t>4. Razorpay Documentation — Payment Gateway Integration, Webhook Events</w:t>
      </w:r>
    </w:p>
    <w:p>
      <w:r>
        <w:t>5. Flutter Documentation — State Management with Riverpod</w:t>
      </w:r>
    </w:p>
    <w:p/>
    <w:p/>
    <w:p>
      <w:pPr>
        <w:jc w:val="center"/>
      </w:pPr>
      <w:r>
        <w:rPr>
          <w:i/>
          <w:color w:val="5E6B78"/>
        </w:rPr>
        <w:t>— End of Report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35"/>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35"/>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3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