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3189" w14:textId="329B30B3" w:rsidR="007A7FBD" w:rsidRDefault="007A7FBD">
      <w:pPr>
        <w:rPr>
          <w:b/>
          <w:bCs/>
          <w:sz w:val="28"/>
          <w:szCs w:val="28"/>
        </w:rPr>
      </w:pPr>
      <w:r w:rsidRPr="007A7FBD">
        <w:rPr>
          <w:b/>
          <w:bCs/>
          <w:sz w:val="28"/>
          <w:szCs w:val="28"/>
        </w:rPr>
        <w:t>Business problem</w:t>
      </w:r>
    </w:p>
    <w:p w14:paraId="088E898A" w14:textId="62D1361F" w:rsidR="007A7FBD" w:rsidRPr="007A7FBD" w:rsidRDefault="007A7FBD" w:rsidP="007A7FB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A7FBD">
        <w:rPr>
          <w:sz w:val="22"/>
          <w:szCs w:val="22"/>
        </w:rPr>
        <w:t>Top and bottom performing vendors</w:t>
      </w:r>
    </w:p>
    <w:p w14:paraId="5FCE8FF3" w14:textId="035750A3" w:rsidR="007A7FBD" w:rsidRPr="007A7FBD" w:rsidRDefault="007A7FBD" w:rsidP="007A7FB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A7FBD">
        <w:rPr>
          <w:sz w:val="22"/>
          <w:szCs w:val="22"/>
        </w:rPr>
        <w:t xml:space="preserve">Profit of each vendor </w:t>
      </w:r>
    </w:p>
    <w:p w14:paraId="29A9CE30" w14:textId="77777777" w:rsidR="007A7FBD" w:rsidRPr="007A7FBD" w:rsidRDefault="007A7FBD" w:rsidP="007A7FB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A7FBD">
        <w:rPr>
          <w:sz w:val="22"/>
          <w:szCs w:val="22"/>
        </w:rPr>
        <w:t>Impact of bulk purchasing on costs</w:t>
      </w:r>
    </w:p>
    <w:p w14:paraId="3E9D5802" w14:textId="1396CB64" w:rsidR="007A7FBD" w:rsidRDefault="007A7FBD" w:rsidP="007A7FB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A7FBD">
        <w:rPr>
          <w:sz w:val="22"/>
          <w:szCs w:val="22"/>
        </w:rPr>
        <w:t xml:space="preserve">Inventory turnover and lead times </w:t>
      </w:r>
      <w:r>
        <w:rPr>
          <w:sz w:val="22"/>
          <w:szCs w:val="22"/>
        </w:rPr>
        <w:t>for each supplier</w:t>
      </w:r>
    </w:p>
    <w:p w14:paraId="3B6FDB63" w14:textId="64F2E8F6" w:rsidR="007A7FBD" w:rsidRDefault="007A7FBD" w:rsidP="007A7FBD">
      <w:pPr>
        <w:rPr>
          <w:b/>
          <w:bCs/>
          <w:sz w:val="28"/>
          <w:szCs w:val="28"/>
        </w:rPr>
      </w:pPr>
      <w:r w:rsidRPr="007A7FBD">
        <w:rPr>
          <w:b/>
          <w:bCs/>
          <w:sz w:val="28"/>
          <w:szCs w:val="28"/>
        </w:rPr>
        <w:t>Tools used</w:t>
      </w:r>
    </w:p>
    <w:p w14:paraId="6D9B668A" w14:textId="5E30CFD8" w:rsidR="007A7FBD" w:rsidRPr="007A7FBD" w:rsidRDefault="007A7FBD" w:rsidP="007A7FB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A7FBD">
        <w:rPr>
          <w:sz w:val="22"/>
          <w:szCs w:val="22"/>
        </w:rPr>
        <w:t>SQL</w:t>
      </w:r>
    </w:p>
    <w:p w14:paraId="23231786" w14:textId="1708C467" w:rsidR="007A7FBD" w:rsidRPr="007A7FBD" w:rsidRDefault="007A7FBD" w:rsidP="007A7FB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A7FBD">
        <w:rPr>
          <w:sz w:val="22"/>
          <w:szCs w:val="22"/>
        </w:rPr>
        <w:t xml:space="preserve">Python </w:t>
      </w:r>
    </w:p>
    <w:p w14:paraId="6B4309C9" w14:textId="42909DB0" w:rsidR="007A7FBD" w:rsidRDefault="007A7FBD" w:rsidP="007A7FB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A7FBD">
        <w:rPr>
          <w:sz w:val="22"/>
          <w:szCs w:val="22"/>
        </w:rPr>
        <w:t>Power BI</w:t>
      </w:r>
    </w:p>
    <w:p w14:paraId="7B39AC2B" w14:textId="3786D3F2" w:rsidR="007A7FBD" w:rsidRDefault="007A7FBD" w:rsidP="007A7FBD">
      <w:pPr>
        <w:rPr>
          <w:b/>
          <w:bCs/>
          <w:sz w:val="28"/>
          <w:szCs w:val="28"/>
        </w:rPr>
      </w:pPr>
      <w:r w:rsidRPr="007A7FBD">
        <w:rPr>
          <w:b/>
          <w:bCs/>
          <w:sz w:val="28"/>
          <w:szCs w:val="28"/>
        </w:rPr>
        <w:t>Dataset</w:t>
      </w:r>
      <w:r>
        <w:rPr>
          <w:b/>
          <w:bCs/>
          <w:sz w:val="28"/>
          <w:szCs w:val="28"/>
        </w:rPr>
        <w:t xml:space="preserve"> </w:t>
      </w:r>
    </w:p>
    <w:p w14:paraId="5705E55E" w14:textId="20632229" w:rsidR="007A7FBD" w:rsidRDefault="007A7FBD" w:rsidP="007A7FBD">
      <w:pPr>
        <w:rPr>
          <w:sz w:val="22"/>
          <w:szCs w:val="22"/>
        </w:rPr>
      </w:pPr>
      <w:r w:rsidRPr="007A7FBD">
        <w:rPr>
          <w:sz w:val="22"/>
          <w:szCs w:val="22"/>
        </w:rPr>
        <w:t xml:space="preserve">Dataset </w:t>
      </w:r>
      <w:proofErr w:type="gramStart"/>
      <w:r w:rsidRPr="007A7FBD">
        <w:rPr>
          <w:sz w:val="22"/>
          <w:szCs w:val="22"/>
        </w:rPr>
        <w:t>used :</w:t>
      </w:r>
      <w:proofErr w:type="gramEnd"/>
      <w:r w:rsidRPr="007A7FBD">
        <w:rPr>
          <w:sz w:val="22"/>
          <w:szCs w:val="22"/>
        </w:rPr>
        <w:t xml:space="preserve"> Supply Chain dataset (Kaggle)</w:t>
      </w:r>
    </w:p>
    <w:p w14:paraId="121A2A38" w14:textId="12AE22BD" w:rsidR="007A7FBD" w:rsidRDefault="007A7FBD" w:rsidP="007A7FBD">
      <w:pPr>
        <w:rPr>
          <w:sz w:val="22"/>
          <w:szCs w:val="22"/>
        </w:rPr>
      </w:pPr>
      <w:r>
        <w:rPr>
          <w:sz w:val="22"/>
          <w:szCs w:val="22"/>
        </w:rPr>
        <w:t>Contains field like:</w:t>
      </w:r>
    </w:p>
    <w:p w14:paraId="28D52332" w14:textId="6BABFADB" w:rsidR="007A7FBD" w:rsidRDefault="007A7FBD" w:rsidP="007A7FB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Supplier name </w:t>
      </w:r>
    </w:p>
    <w:p w14:paraId="4A6C3B44" w14:textId="7482DF61" w:rsidR="007A7FBD" w:rsidRDefault="007A7FBD" w:rsidP="007A7FB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Revenue generated</w:t>
      </w:r>
    </w:p>
    <w:p w14:paraId="02409A9A" w14:textId="3760B6D2" w:rsidR="007A7FBD" w:rsidRDefault="007A7FBD" w:rsidP="007A7FB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Costs</w:t>
      </w:r>
    </w:p>
    <w:p w14:paraId="38B2FE86" w14:textId="760C0023" w:rsidR="007A7FBD" w:rsidRDefault="007A7FBD" w:rsidP="007A7FB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Number of products sold</w:t>
      </w:r>
    </w:p>
    <w:p w14:paraId="2FEF6073" w14:textId="4B5743E3" w:rsidR="007A7FBD" w:rsidRDefault="007A7FBD" w:rsidP="007A7FB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Stock levels </w:t>
      </w:r>
    </w:p>
    <w:p w14:paraId="0127A1D9" w14:textId="15FF74E5" w:rsidR="007A7FBD" w:rsidRDefault="007A7FBD" w:rsidP="007A7FB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Lead times</w:t>
      </w:r>
    </w:p>
    <w:p w14:paraId="64028C02" w14:textId="5090E5F5" w:rsidR="007A7FBD" w:rsidRDefault="007A7FBD" w:rsidP="007A7FB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Order quantities</w:t>
      </w:r>
    </w:p>
    <w:p w14:paraId="79B355CF" w14:textId="02DB95BC" w:rsidR="00485B1F" w:rsidRDefault="00485B1F" w:rsidP="00485B1F">
      <w:pPr>
        <w:rPr>
          <w:b/>
          <w:bCs/>
          <w:sz w:val="28"/>
          <w:szCs w:val="28"/>
        </w:rPr>
      </w:pPr>
      <w:r w:rsidRPr="00485B1F">
        <w:rPr>
          <w:b/>
          <w:bCs/>
          <w:sz w:val="28"/>
          <w:szCs w:val="28"/>
        </w:rPr>
        <w:t xml:space="preserve">Key findings </w:t>
      </w:r>
    </w:p>
    <w:p w14:paraId="39B0B5C4" w14:textId="35832CDC" w:rsidR="00485B1F" w:rsidRDefault="00BB4305" w:rsidP="00485B1F">
      <w:pPr>
        <w:rPr>
          <w:sz w:val="22"/>
          <w:szCs w:val="22"/>
        </w:rPr>
      </w:pPr>
      <w:r w:rsidRPr="00BB4305">
        <w:rPr>
          <w:sz w:val="22"/>
          <w:szCs w:val="22"/>
        </w:rPr>
        <w:t xml:space="preserve">Supplier 2 and 3 are high performers, supplier 1 has low profit margin and 4 and 5 has high </w:t>
      </w:r>
      <w:r>
        <w:rPr>
          <w:sz w:val="22"/>
          <w:szCs w:val="22"/>
        </w:rPr>
        <w:t>i</w:t>
      </w:r>
      <w:r w:rsidRPr="00BB4305">
        <w:rPr>
          <w:sz w:val="22"/>
          <w:szCs w:val="22"/>
        </w:rPr>
        <w:t>nventory</w:t>
      </w:r>
    </w:p>
    <w:p w14:paraId="76A20B45" w14:textId="054FD9CC" w:rsidR="00BB4305" w:rsidRDefault="00BB4305" w:rsidP="00485B1F">
      <w:pPr>
        <w:rPr>
          <w:sz w:val="22"/>
          <w:szCs w:val="22"/>
        </w:rPr>
      </w:pPr>
      <w:r>
        <w:rPr>
          <w:sz w:val="22"/>
          <w:szCs w:val="22"/>
        </w:rPr>
        <w:t xml:space="preserve">Avg. cost of bulk and small order </w:t>
      </w:r>
      <w:proofErr w:type="gramStart"/>
      <w:r>
        <w:rPr>
          <w:sz w:val="22"/>
          <w:szCs w:val="22"/>
        </w:rPr>
        <w:t>vary</w:t>
      </w:r>
      <w:proofErr w:type="gramEnd"/>
      <w:r>
        <w:rPr>
          <w:sz w:val="22"/>
          <w:szCs w:val="22"/>
        </w:rPr>
        <w:t xml:space="preserve"> significantly </w:t>
      </w:r>
    </w:p>
    <w:p w14:paraId="6C6A1960" w14:textId="6590B21D" w:rsidR="00BB4305" w:rsidRDefault="00BB4305" w:rsidP="00485B1F">
      <w:pPr>
        <w:rPr>
          <w:sz w:val="22"/>
          <w:szCs w:val="22"/>
        </w:rPr>
      </w:pPr>
      <w:r>
        <w:rPr>
          <w:sz w:val="22"/>
          <w:szCs w:val="22"/>
        </w:rPr>
        <w:t>The distribution of profit margin is left skewed and inventory turnover is right skewed.</w:t>
      </w:r>
    </w:p>
    <w:p w14:paraId="5F758D68" w14:textId="0F5C0B27" w:rsidR="00BB4305" w:rsidRDefault="00BB4305" w:rsidP="00485B1F">
      <w:pPr>
        <w:rPr>
          <w:b/>
          <w:bCs/>
          <w:sz w:val="28"/>
          <w:szCs w:val="28"/>
        </w:rPr>
      </w:pPr>
      <w:r w:rsidRPr="00BB4305">
        <w:rPr>
          <w:b/>
          <w:bCs/>
          <w:sz w:val="28"/>
          <w:szCs w:val="28"/>
        </w:rPr>
        <w:t>Dashboard</w:t>
      </w:r>
    </w:p>
    <w:p w14:paraId="4B4CB44E" w14:textId="77777777" w:rsidR="00B9622B" w:rsidRDefault="00B9622B" w:rsidP="00485B1F">
      <w:pPr>
        <w:rPr>
          <w:b/>
          <w:bCs/>
          <w:sz w:val="28"/>
          <w:szCs w:val="28"/>
        </w:rPr>
      </w:pPr>
    </w:p>
    <w:p w14:paraId="670B397F" w14:textId="1B73DE76" w:rsidR="00BB4305" w:rsidRDefault="00B9622B" w:rsidP="00485B1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7216" behindDoc="0" locked="0" layoutInCell="1" allowOverlap="1" wp14:anchorId="7317E3E3" wp14:editId="7F68027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320540" cy="2342515"/>
            <wp:effectExtent l="0" t="0" r="3810" b="635"/>
            <wp:wrapSquare wrapText="bothSides"/>
            <wp:docPr id="21425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68990" name="Picture 21425689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754" cy="2351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 w:type="textWrapping" w:clear="all"/>
      </w:r>
    </w:p>
    <w:p w14:paraId="2A0A9815" w14:textId="3719F70C" w:rsidR="00B9622B" w:rsidRPr="00BB4305" w:rsidRDefault="00B9622B" w:rsidP="00485B1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2747A5" wp14:editId="1C9E4920">
            <wp:extent cx="4480560" cy="2636417"/>
            <wp:effectExtent l="0" t="0" r="0" b="0"/>
            <wp:docPr id="1144737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37765" name="Picture 11447377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46" cy="26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A1D" w14:textId="77777777" w:rsidR="00BB4305" w:rsidRPr="00BB4305" w:rsidRDefault="00BB4305" w:rsidP="00485B1F">
      <w:pPr>
        <w:rPr>
          <w:sz w:val="22"/>
          <w:szCs w:val="22"/>
        </w:rPr>
      </w:pPr>
    </w:p>
    <w:sectPr w:rsidR="00BB4305" w:rsidRPr="00BB430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34A42" w14:textId="77777777" w:rsidR="007A7FBD" w:rsidRDefault="007A7FBD" w:rsidP="007A7FBD">
      <w:pPr>
        <w:spacing w:after="0" w:line="240" w:lineRule="auto"/>
      </w:pPr>
      <w:r>
        <w:separator/>
      </w:r>
    </w:p>
  </w:endnote>
  <w:endnote w:type="continuationSeparator" w:id="0">
    <w:p w14:paraId="46C51E84" w14:textId="77777777" w:rsidR="007A7FBD" w:rsidRDefault="007A7FBD" w:rsidP="007A7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35EAA" w14:textId="77777777" w:rsidR="007A7FBD" w:rsidRDefault="007A7FBD" w:rsidP="007A7FBD">
      <w:pPr>
        <w:spacing w:after="0" w:line="240" w:lineRule="auto"/>
      </w:pPr>
      <w:r>
        <w:separator/>
      </w:r>
    </w:p>
  </w:footnote>
  <w:footnote w:type="continuationSeparator" w:id="0">
    <w:p w14:paraId="21170326" w14:textId="77777777" w:rsidR="007A7FBD" w:rsidRDefault="007A7FBD" w:rsidP="007A7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5D330" w14:textId="176DDCEF" w:rsidR="00B9622B" w:rsidRPr="00B9622B" w:rsidRDefault="00B9622B" w:rsidP="00B9622B">
    <w:pPr>
      <w:pStyle w:val="Header"/>
      <w:ind w:left="2160"/>
      <w:rPr>
        <w:b/>
        <w:bCs/>
        <w:sz w:val="32"/>
        <w:szCs w:val="32"/>
      </w:rPr>
    </w:pPr>
    <w:r w:rsidRPr="00B9622B">
      <w:rPr>
        <w:b/>
        <w:bCs/>
        <w:sz w:val="32"/>
        <w:szCs w:val="32"/>
      </w:rPr>
      <w:t>Vendor Performance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5665"/>
    <w:multiLevelType w:val="hybridMultilevel"/>
    <w:tmpl w:val="63123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66CE3"/>
    <w:multiLevelType w:val="hybridMultilevel"/>
    <w:tmpl w:val="284A1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E1547"/>
    <w:multiLevelType w:val="hybridMultilevel"/>
    <w:tmpl w:val="EC481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734104">
    <w:abstractNumId w:val="2"/>
  </w:num>
  <w:num w:numId="2" w16cid:durableId="546262071">
    <w:abstractNumId w:val="0"/>
  </w:num>
  <w:num w:numId="3" w16cid:durableId="185482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BD"/>
    <w:rsid w:val="00485B1F"/>
    <w:rsid w:val="007A7FBD"/>
    <w:rsid w:val="00977F97"/>
    <w:rsid w:val="00B9622B"/>
    <w:rsid w:val="00BB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E0DEBE"/>
  <w15:chartTrackingRefBased/>
  <w15:docId w15:val="{F9200864-7D61-4CF2-A9D4-D856BE67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FBD"/>
  </w:style>
  <w:style w:type="paragraph" w:styleId="Footer">
    <w:name w:val="footer"/>
    <w:basedOn w:val="Normal"/>
    <w:link w:val="FooterChar"/>
    <w:uiPriority w:val="99"/>
    <w:unhideWhenUsed/>
    <w:rsid w:val="007A7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Kumar</dc:creator>
  <cp:keywords/>
  <dc:description/>
  <cp:lastModifiedBy>Sudarshan Kumar</cp:lastModifiedBy>
  <cp:revision>2</cp:revision>
  <dcterms:created xsi:type="dcterms:W3CDTF">2026-01-13T21:08:00Z</dcterms:created>
  <dcterms:modified xsi:type="dcterms:W3CDTF">2026-01-13T21:08:00Z</dcterms:modified>
</cp:coreProperties>
</file>