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1E1A9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 frequently refer customers to apple.com/batteries so they can learn more about managing their devices’ battery life. Where can you add this link so you can quickly open it later in Safari? — </w:t>
      </w:r>
      <w:r w:rsidRPr="00215F68">
        <w:rPr>
          <w:rFonts w:ascii="Helvetica Neue" w:hAnsi="Helvetica Neue" w:cs="Helvetica Neue"/>
          <w:b/>
          <w:color w:val="000000"/>
        </w:rPr>
        <w:t>My Links</w:t>
      </w:r>
    </w:p>
    <w:p w14:paraId="4CBB1684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 have three follow-up calls to make to customers. Where can you find a list of your follow-up </w:t>
      </w:r>
      <w:proofErr w:type="gramStart"/>
      <w:r>
        <w:rPr>
          <w:rFonts w:ascii="Helvetica Neue" w:hAnsi="Helvetica Neue" w:cs="Helvetica Neue"/>
          <w:color w:val="000000"/>
        </w:rPr>
        <w:t>calls?—</w:t>
      </w:r>
      <w:proofErr w:type="gramEnd"/>
      <w:r>
        <w:rPr>
          <w:rFonts w:ascii="Helvetica Neue" w:hAnsi="Helvetica Neue" w:cs="Helvetica Neue"/>
          <w:color w:val="000000"/>
        </w:rPr>
        <w:t xml:space="preserve"> </w:t>
      </w:r>
      <w:r w:rsidRPr="00215F68">
        <w:rPr>
          <w:rFonts w:ascii="Helvetica Neue" w:hAnsi="Helvetica Neue" w:cs="Helvetica Neue"/>
          <w:b/>
          <w:color w:val="000000"/>
        </w:rPr>
        <w:t>My Commitments</w:t>
      </w:r>
    </w:p>
    <w:p w14:paraId="405BA530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 are about to set your AUX state to Available, but you can't get to Case View. </w:t>
      </w:r>
      <w:bookmarkStart w:id="0" w:name="_GoBack"/>
      <w:r>
        <w:rPr>
          <w:rFonts w:ascii="Helvetica Neue" w:hAnsi="Helvetica Neue" w:cs="Helvetica Neue"/>
          <w:color w:val="000000"/>
        </w:rPr>
        <w:t xml:space="preserve">Which section do you need to review before you can start working with </w:t>
      </w:r>
      <w:bookmarkEnd w:id="0"/>
      <w:r>
        <w:rPr>
          <w:rFonts w:ascii="Helvetica Neue" w:hAnsi="Helvetica Neue" w:cs="Helvetica Neue"/>
          <w:color w:val="000000"/>
        </w:rPr>
        <w:t xml:space="preserve">customers? — </w:t>
      </w:r>
      <w:r w:rsidRPr="00215F68">
        <w:rPr>
          <w:rFonts w:ascii="Helvetica Neue" w:hAnsi="Helvetica Neue" w:cs="Helvetica Neue"/>
          <w:b/>
          <w:color w:val="000000"/>
        </w:rPr>
        <w:t>Needs Attention</w:t>
      </w:r>
    </w:p>
    <w:p w14:paraId="16DCF71C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Your teammate just informed you of a new procedure that was just published. In which section can you find the new procedure?  — </w:t>
      </w:r>
      <w:r w:rsidRPr="00215F68">
        <w:rPr>
          <w:rFonts w:ascii="Helvetica Neue" w:hAnsi="Helvetica Neue" w:cs="Helvetica Neue"/>
          <w:b/>
          <w:color w:val="000000"/>
        </w:rPr>
        <w:t>Recently Published</w:t>
      </w:r>
    </w:p>
    <w:p w14:paraId="3600AA64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After the new iPhone release, Engineering published an article to help Advisors resolve an issue that Apple is tracking. In which section can you find this article? </w:t>
      </w:r>
      <w:r w:rsidRPr="00215F68">
        <w:rPr>
          <w:rFonts w:ascii="Helvetica Neue" w:hAnsi="Helvetica Neue" w:cs="Helvetica Neue"/>
          <w:b/>
          <w:color w:val="000000"/>
        </w:rPr>
        <w:t>— Emerging Issues</w:t>
      </w:r>
    </w:p>
    <w:p w14:paraId="5295812A" w14:textId="77777777" w:rsidR="00215F68" w:rsidRP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b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Your manager wants to review a case with you that you handled yesterday. Which section can you use to quickly locate the case in </w:t>
      </w:r>
      <w:proofErr w:type="spellStart"/>
      <w:r>
        <w:rPr>
          <w:rFonts w:ascii="Helvetica Neue" w:hAnsi="Helvetica Neue" w:cs="Helvetica Neue"/>
          <w:color w:val="000000"/>
        </w:rPr>
        <w:t>iLog</w:t>
      </w:r>
      <w:proofErr w:type="spellEnd"/>
      <w:r>
        <w:rPr>
          <w:rFonts w:ascii="Helvetica Neue" w:hAnsi="Helvetica Neue" w:cs="Helvetica Neue"/>
          <w:color w:val="000000"/>
        </w:rPr>
        <w:t xml:space="preserve">? </w:t>
      </w:r>
      <w:r w:rsidRPr="00215F68">
        <w:rPr>
          <w:rFonts w:ascii="Helvetica Neue" w:hAnsi="Helvetica Neue" w:cs="Helvetica Neue"/>
          <w:b/>
          <w:color w:val="000000"/>
        </w:rPr>
        <w:t>— My Handled Cases</w:t>
      </w:r>
    </w:p>
    <w:p w14:paraId="4C8902FF" w14:textId="77777777" w:rsidR="00215F68" w:rsidRDefault="00215F68" w:rsidP="00215F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Your manager asked you to determine whether you have any overdue training. Which section of Dashboard can you use to locate this information? — </w:t>
      </w:r>
      <w:proofErr w:type="spellStart"/>
      <w:r w:rsidRPr="00215F68">
        <w:rPr>
          <w:rFonts w:ascii="Helvetica Neue" w:hAnsi="Helvetica Neue" w:cs="Helvetica Neue"/>
          <w:b/>
          <w:color w:val="000000"/>
        </w:rPr>
        <w:t>AppleLearn</w:t>
      </w:r>
      <w:proofErr w:type="spellEnd"/>
    </w:p>
    <w:p w14:paraId="3F44C934" w14:textId="77777777" w:rsidR="00BF24DA" w:rsidRDefault="00215F68"/>
    <w:sectPr w:rsidR="00BF24DA" w:rsidSect="002D3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68"/>
    <w:rsid w:val="000C453F"/>
    <w:rsid w:val="00215F68"/>
    <w:rsid w:val="0050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34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Koyalkar (Product Engineering Service)</dc:creator>
  <cp:keywords/>
  <dc:description/>
  <cp:lastModifiedBy>Sudarshan Koyalkar (Product Engineering Service)</cp:lastModifiedBy>
  <cp:revision>1</cp:revision>
  <dcterms:created xsi:type="dcterms:W3CDTF">2018-02-15T11:47:00Z</dcterms:created>
  <dcterms:modified xsi:type="dcterms:W3CDTF">2018-02-15T11:49:00Z</dcterms:modified>
</cp:coreProperties>
</file>