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The Wild Oasis – Customer-Facing Website</w:t>
      </w:r>
    </w:p>
    <w:p>
      <w:pPr>
        <w:pStyle w:val="Heading1"/>
      </w:pPr>
      <w:r>
        <w:t>1. Project Overview</w:t>
      </w:r>
    </w:p>
    <w:p>
      <w:r>
        <w:t>The Wild Oasis is a boutique hotel offering luxurious wooden cabins for guests seeking a nature-inspired retreat. This project is a modern, customer-facing website that allows users to explore and book available cabins. It replaces the internal hotel management system with a seamless, frontend-focused booking interface. Built with performance, responsiveness, and user experience in mind, this web application makes it easy for guests to browse, filter, and book cabins from anywhere.</w:t>
      </w:r>
    </w:p>
    <w:p>
      <w:pPr>
        <w:pStyle w:val="Heading1"/>
      </w:pPr>
      <w:r>
        <w:t>2. Objective</w:t>
      </w:r>
    </w:p>
    <w:p>
      <w:r>
        <w:t>The objective of this project is to build a responsive, user-friendly, and visually appealing booking interface for The Wild Oasis. Guests can view available cabins, check availability, read details, and make a reservation, interacting with a powerful backend API that handles cabin data, bookings, and guest information.</w:t>
      </w:r>
    </w:p>
    <w:p>
      <w:pPr>
        <w:pStyle w:val="Heading1"/>
      </w:pPr>
      <w:r>
        <w:t>3. Key Features</w:t>
      </w:r>
    </w:p>
    <w:p>
      <w:r>
        <w:t>- Browse a list of luxurious cabins with images and detailed descriptions</w:t>
      </w:r>
    </w:p>
    <w:p>
      <w:r>
        <w:t>- Check real-time availability and make bookings instantly</w:t>
      </w:r>
    </w:p>
    <w:p>
      <w:r>
        <w:t>- Responsive and modern UI with clean UX flow</w:t>
      </w:r>
    </w:p>
    <w:p>
      <w:r>
        <w:t>- Dynamic price calculation based on cabin type, nights, and extra features</w:t>
      </w:r>
    </w:p>
    <w:p>
      <w:r>
        <w:t>- Filter and sort cabins by capacity, price, and name</w:t>
      </w:r>
    </w:p>
    <w:p>
      <w:r>
        <w:t>- Visual highlights of featured cabins</w:t>
      </w:r>
    </w:p>
    <w:p>
      <w:pPr>
        <w:pStyle w:val="Heading1"/>
      </w:pPr>
      <w:r>
        <w:t>4. Technology Stack</w:t>
      </w:r>
    </w:p>
    <w:p>
      <w:r>
        <w:t>- Frontend: React.js, Styled Components, React Router, Vite</w:t>
      </w:r>
    </w:p>
    <w:p>
      <w:r>
        <w:t>- State Management: React Context API</w:t>
      </w:r>
    </w:p>
    <w:p>
      <w:r>
        <w:t>- Remote State: Supabase</w:t>
      </w:r>
    </w:p>
    <w:p>
      <w:r>
        <w:t>- Data Visualization: Recharts</w:t>
      </w:r>
    </w:p>
    <w:p>
      <w:r>
        <w:t>- Date Handling: date-fns</w:t>
      </w:r>
    </w:p>
    <w:p>
      <w:r>
        <w:t>- Notifications: React Hot Toast</w:t>
      </w:r>
    </w:p>
    <w:p>
      <w:r>
        <w:t>- Hosting: Vercel</w:t>
      </w:r>
    </w:p>
    <w:p>
      <w:pPr>
        <w:pStyle w:val="Heading1"/>
      </w:pPr>
      <w:r>
        <w:t>5. Folder Structure (Frontend)</w:t>
      </w:r>
    </w:p>
    <w:p>
      <w:r>
        <w:br/>
        <w:t>/src</w:t>
        <w:br/>
        <w:t xml:space="preserve">  /components</w:t>
        <w:br/>
        <w:t xml:space="preserve">  /pages</w:t>
        <w:br/>
        <w:t xml:space="preserve">  /hooks</w:t>
        <w:br/>
        <w:t xml:space="preserve">  /contexts</w:t>
        <w:br/>
        <w:t xml:space="preserve">  /services</w:t>
        <w:br/>
        <w:t xml:space="preserve">  /ui</w:t>
        <w:br/>
        <w:t xml:space="preserve">  App.jsx</w:t>
        <w:br/>
        <w:t xml:space="preserve">  main.jsx</w:t>
        <w:br/>
      </w:r>
    </w:p>
    <w:p>
      <w:pPr>
        <w:pStyle w:val="Heading1"/>
      </w:pPr>
      <w:r>
        <w:t>6. Live Project and Source Code</w:t>
      </w:r>
    </w:p>
    <w:p>
      <w:r>
        <w:t>🔗 Live Website: https://the-wild-oasis-website-three-mocha.vercel.app/</w:t>
      </w:r>
    </w:p>
    <w:p>
      <w:r>
        <w:t>💻 GitHub Repo: https://github.com/Sudarshanhingalje/the-wild-oasis-website</w:t>
      </w:r>
    </w:p>
    <w:p>
      <w:pPr>
        <w:pStyle w:val="Heading1"/>
      </w:pPr>
      <w:r>
        <w:t>7. Author</w:t>
      </w:r>
    </w:p>
    <w:p>
      <w:r>
        <w:t>Developed by Sudarshan Kalgonda Hingalje</w:t>
      </w:r>
    </w:p>
    <w:p>
      <w:r>
        <w:t>Email: sudarshanhingalje1@gmail.com</w:t>
      </w:r>
    </w:p>
    <w:p>
      <w:r>
        <w:t>GitHub: https://github.com/Sudarshanhingalje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