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AWS CLOUD COMPUTING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Practical no.7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b w:val="1"/>
          <w:i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AIM: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highlight w:val="white"/>
          <w:rtl w:val="0"/>
        </w:rPr>
        <w:t xml:space="preserve">Demonstrate Usage of IAM on AWS console</w:t>
      </w:r>
      <w:r w:rsidDel="00000000" w:rsidR="00000000" w:rsidRPr="00000000">
        <w:rPr>
          <w:rFonts w:ascii="Roboto" w:cs="Roboto" w:eastAsia="Roboto" w:hAnsi="Roboto"/>
          <w:b w:val="1"/>
          <w:i w:val="1"/>
          <w:sz w:val="20"/>
          <w:szCs w:val="20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b w:val="1"/>
          <w:i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b w:val="1"/>
          <w:color w:val="323232"/>
          <w:sz w:val="26"/>
          <w:szCs w:val="26"/>
          <w:rtl w:val="0"/>
        </w:rPr>
        <w:t xml:space="preserve">Step 1. </w:t>
      </w:r>
      <w:r w:rsidDel="00000000" w:rsidR="00000000" w:rsidRPr="00000000">
        <w:rPr>
          <w:color w:val="323232"/>
          <w:sz w:val="24"/>
          <w:szCs w:val="24"/>
          <w:rtl w:val="0"/>
        </w:rPr>
        <w:t xml:space="preserve">Navigate </w:t>
      </w:r>
      <w:r w:rsidDel="00000000" w:rsidR="00000000" w:rsidRPr="00000000">
        <w:rPr>
          <w:sz w:val="24"/>
          <w:szCs w:val="24"/>
          <w:rtl w:val="0"/>
        </w:rPr>
        <w:t xml:space="preserve">to the IAM Console.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color w:val="323232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b w:val="1"/>
          <w:color w:val="323232"/>
          <w:sz w:val="26"/>
          <w:szCs w:val="26"/>
          <w:rtl w:val="0"/>
        </w:rPr>
        <w:t xml:space="preserve">Step 2. </w:t>
      </w:r>
      <w:r w:rsidDel="00000000" w:rsidR="00000000" w:rsidRPr="00000000">
        <w:rPr>
          <w:color w:val="323232"/>
          <w:sz w:val="24"/>
          <w:szCs w:val="24"/>
          <w:rtl w:val="0"/>
        </w:rPr>
        <w:t xml:space="preserve">Click on create user and add a specific username. Also tick the checkbox which says”</w:t>
      </w:r>
      <w:r w:rsidDel="00000000" w:rsidR="00000000" w:rsidRPr="00000000">
        <w:rPr>
          <w:b w:val="1"/>
          <w:color w:val="323232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6191f"/>
          <w:sz w:val="24"/>
          <w:szCs w:val="24"/>
          <w:highlight w:val="white"/>
          <w:rtl w:val="0"/>
        </w:rPr>
        <w:t xml:space="preserve">Provide user access to the AWS Management Console - </w:t>
      </w:r>
      <w:r w:rsidDel="00000000" w:rsidR="00000000" w:rsidRPr="00000000">
        <w:rPr>
          <w:rFonts w:ascii="Roboto" w:cs="Roboto" w:eastAsia="Roboto" w:hAnsi="Roboto"/>
          <w:i w:val="1"/>
          <w:color w:val="16191f"/>
          <w:sz w:val="24"/>
          <w:szCs w:val="24"/>
          <w:highlight w:val="white"/>
          <w:rtl w:val="0"/>
        </w:rPr>
        <w:t xml:space="preserve">optional” </w:t>
      </w:r>
      <w:r w:rsidDel="00000000" w:rsidR="00000000" w:rsidRPr="00000000">
        <w:rPr>
          <w:rFonts w:ascii="Roboto" w:cs="Roboto" w:eastAsia="Roboto" w:hAnsi="Roboto"/>
          <w:color w:val="16191f"/>
          <w:sz w:val="24"/>
          <w:szCs w:val="24"/>
          <w:highlight w:val="white"/>
          <w:rtl w:val="0"/>
        </w:rPr>
        <w:t xml:space="preserve">and then click </w:t>
      </w:r>
      <w:r w:rsidDel="00000000" w:rsidR="00000000" w:rsidRPr="00000000">
        <w:rPr>
          <w:rFonts w:ascii="Roboto" w:cs="Roboto" w:eastAsia="Roboto" w:hAnsi="Roboto"/>
          <w:i w:val="1"/>
          <w:color w:val="16191f"/>
          <w:sz w:val="24"/>
          <w:szCs w:val="24"/>
          <w:highlight w:val="white"/>
          <w:rtl w:val="0"/>
        </w:rPr>
        <w:t xml:space="preserve">next.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16191f"/>
          <w:sz w:val="24"/>
          <w:szCs w:val="24"/>
          <w:highlight w:val="white"/>
        </w:rPr>
      </w:pPr>
      <w:r w:rsidDel="00000000" w:rsidR="00000000" w:rsidRPr="00000000">
        <w:rPr>
          <w:b w:val="1"/>
          <w:color w:val="323232"/>
          <w:sz w:val="26"/>
          <w:szCs w:val="26"/>
          <w:rtl w:val="0"/>
        </w:rPr>
        <w:t xml:space="preserve">Step 3.</w:t>
      </w:r>
      <w:r w:rsidDel="00000000" w:rsidR="00000000" w:rsidRPr="00000000">
        <w:rPr>
          <w:b w:val="1"/>
          <w:color w:val="323232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6191f"/>
          <w:sz w:val="24"/>
          <w:szCs w:val="24"/>
          <w:highlight w:val="white"/>
          <w:rtl w:val="0"/>
        </w:rPr>
        <w:t xml:space="preserve">Now select i want to create an IAM user and add a custom password then click next.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1619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1619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1619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1619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6191f"/>
          <w:sz w:val="24"/>
          <w:szCs w:val="24"/>
          <w:highlight w:val="white"/>
        </w:rPr>
        <w:drawing>
          <wp:inline distB="114300" distT="114300" distL="114300" distR="114300">
            <wp:extent cx="5943600" cy="33782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1619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1619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1619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1619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1619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1619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1619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1619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1619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1619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1619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1619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1619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color w:val="1619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color w:val="1619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color w:val="1619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323232"/>
          <w:sz w:val="26"/>
          <w:szCs w:val="26"/>
        </w:rPr>
      </w:pPr>
      <w:r w:rsidDel="00000000" w:rsidR="00000000" w:rsidRPr="00000000">
        <w:rPr>
          <w:b w:val="1"/>
          <w:color w:val="323232"/>
          <w:sz w:val="26"/>
          <w:szCs w:val="26"/>
          <w:rtl w:val="0"/>
        </w:rPr>
        <w:t xml:space="preserve">Step 4. </w:t>
      </w:r>
      <w:r w:rsidDel="00000000" w:rsidR="00000000" w:rsidRPr="00000000">
        <w:rPr>
          <w:color w:val="323232"/>
          <w:sz w:val="26"/>
          <w:szCs w:val="26"/>
          <w:rtl w:val="0"/>
        </w:rPr>
        <w:t xml:space="preserve">Create a new group and name it say ycce1. Thus we have successfully created a group name ycce1. Then click next.</w:t>
      </w:r>
    </w:p>
    <w:p w:rsidR="00000000" w:rsidDel="00000000" w:rsidP="00000000" w:rsidRDefault="00000000" w:rsidRPr="00000000" w14:paraId="00000037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color w:val="1619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6191f"/>
          <w:sz w:val="24"/>
          <w:szCs w:val="24"/>
          <w:highlight w:val="white"/>
        </w:rPr>
        <w:drawing>
          <wp:inline distB="114300" distT="114300" distL="114300" distR="114300">
            <wp:extent cx="5943600" cy="33782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color w:val="1619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b w:val="1"/>
          <w:color w:val="323232"/>
          <w:sz w:val="26"/>
          <w:szCs w:val="26"/>
          <w:rtl w:val="0"/>
        </w:rPr>
        <w:t xml:space="preserve">Step 5. Now, click on Create user and thus we have successfully created a user.</w:t>
      </w:r>
    </w:p>
    <w:p w:rsidR="00000000" w:rsidDel="00000000" w:rsidP="00000000" w:rsidRDefault="00000000" w:rsidRPr="00000000" w14:paraId="0000004C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b w:val="1"/>
          <w:color w:val="323232"/>
          <w:sz w:val="26"/>
          <w:szCs w:val="26"/>
        </w:rPr>
        <w:drawing>
          <wp:inline distB="114300" distT="114300" distL="114300" distR="114300">
            <wp:extent cx="5943600" cy="33782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b w:val="1"/>
          <w:color w:val="323232"/>
          <w:sz w:val="26"/>
          <w:szCs w:val="26"/>
        </w:rPr>
        <w:drawing>
          <wp:inline distB="114300" distT="114300" distL="114300" distR="114300">
            <wp:extent cx="5943600" cy="33782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color w:val="323232"/>
          <w:sz w:val="26"/>
          <w:szCs w:val="26"/>
        </w:rPr>
      </w:pPr>
      <w:r w:rsidDel="00000000" w:rsidR="00000000" w:rsidRPr="00000000">
        <w:rPr>
          <w:b w:val="1"/>
          <w:color w:val="323232"/>
          <w:sz w:val="26"/>
          <w:szCs w:val="26"/>
          <w:rtl w:val="0"/>
        </w:rPr>
        <w:t xml:space="preserve">Step 6. </w:t>
      </w:r>
      <w:r w:rsidDel="00000000" w:rsidR="00000000" w:rsidRPr="00000000">
        <w:rPr>
          <w:color w:val="323232"/>
          <w:sz w:val="26"/>
          <w:szCs w:val="26"/>
          <w:rtl w:val="0"/>
        </w:rPr>
        <w:t xml:space="preserve">Now click on the generated URL to get redirected to the AWS server CONSOLE. Then Input your username and password.</w:t>
      </w:r>
    </w:p>
    <w:p w:rsidR="00000000" w:rsidDel="00000000" w:rsidP="00000000" w:rsidRDefault="00000000" w:rsidRPr="00000000" w14:paraId="00000053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b w:val="1"/>
          <w:color w:val="323232"/>
          <w:sz w:val="26"/>
          <w:szCs w:val="26"/>
        </w:rPr>
        <w:drawing>
          <wp:inline distB="114300" distT="114300" distL="114300" distR="114300">
            <wp:extent cx="5943600" cy="33782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color w:val="323232"/>
          <w:sz w:val="26"/>
          <w:szCs w:val="26"/>
        </w:rPr>
      </w:pPr>
      <w:r w:rsidDel="00000000" w:rsidR="00000000" w:rsidRPr="00000000">
        <w:rPr>
          <w:color w:val="323232"/>
          <w:sz w:val="26"/>
          <w:szCs w:val="26"/>
          <w:rtl w:val="0"/>
        </w:rPr>
        <w:t xml:space="preserve">Hence, we have successfully logged in to the IAM user.</w:t>
      </w:r>
    </w:p>
    <w:p w:rsidR="00000000" w:rsidDel="00000000" w:rsidP="00000000" w:rsidRDefault="00000000" w:rsidRPr="00000000" w14:paraId="00000055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b w:val="1"/>
          <w:color w:val="323232"/>
          <w:sz w:val="26"/>
          <w:szCs w:val="26"/>
        </w:rPr>
        <w:drawing>
          <wp:inline distB="114300" distT="114300" distL="114300" distR="114300">
            <wp:extent cx="5943600" cy="33782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color w:val="323232"/>
          <w:sz w:val="26"/>
          <w:szCs w:val="26"/>
          <w:u w:val="single"/>
        </w:rPr>
      </w:pPr>
      <w:r w:rsidDel="00000000" w:rsidR="00000000" w:rsidRPr="00000000">
        <w:rPr>
          <w:b w:val="1"/>
          <w:color w:val="323232"/>
          <w:sz w:val="26"/>
          <w:szCs w:val="26"/>
          <w:u w:val="single"/>
          <w:rtl w:val="0"/>
        </w:rPr>
        <w:t xml:space="preserve">CONCLUSION:</w:t>
      </w:r>
    </w:p>
    <w:p w:rsidR="00000000" w:rsidDel="00000000" w:rsidP="00000000" w:rsidRDefault="00000000" w:rsidRPr="00000000" w14:paraId="0000005A">
      <w:pPr>
        <w:rPr>
          <w:color w:val="323232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color w:val="323232"/>
          <w:sz w:val="26"/>
          <w:szCs w:val="26"/>
          <w:highlight w:val="white"/>
          <w:rtl w:val="0"/>
        </w:rPr>
        <w:t xml:space="preserve">Thus, we have successfully Demonstrated Usage of IAM on AWS console.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color w:val="323232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