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1528" w:rsidRPr="00EC3021" w:rsidRDefault="00141528" w:rsidP="00141528">
      <w:pPr>
        <w:spacing w:after="0"/>
        <w:ind w:left="-720" w:right="-165"/>
        <w:rPr>
          <w:rFonts w:ascii="Bookman Old Style" w:hAnsi="Bookman Old Style"/>
          <w:sz w:val="40"/>
          <w:szCs w:val="40"/>
          <w:lang w:val="en-IN" w:bidi="mr-IN"/>
        </w:rPr>
      </w:pPr>
      <w:r w:rsidRPr="00EC3021">
        <w:rPr>
          <w:rFonts w:ascii="Bookman Old Style" w:hAnsi="Bookman Old Style" w:cs="Bookman Old Style"/>
          <w:sz w:val="40"/>
          <w:szCs w:val="40"/>
          <w:lang w:val="en-IN" w:bidi="mr-IN"/>
        </w:rPr>
        <w:t>🚀</w:t>
      </w:r>
      <w:r w:rsidRPr="00EC3021">
        <w:rPr>
          <w:rFonts w:ascii="Bookman Old Style" w:hAnsi="Bookman Old Style"/>
          <w:sz w:val="40"/>
          <w:szCs w:val="40"/>
          <w:lang w:val="en-IN" w:bidi="mr-IN"/>
        </w:rPr>
        <w:t xml:space="preserve"> Starting My AWS &amp; </w:t>
      </w:r>
      <w:proofErr w:type="spellStart"/>
      <w:r w:rsidRPr="00EC3021">
        <w:rPr>
          <w:rFonts w:ascii="Bookman Old Style" w:hAnsi="Bookman Old Style"/>
          <w:sz w:val="40"/>
          <w:szCs w:val="40"/>
          <w:lang w:val="en-IN" w:bidi="mr-IN"/>
        </w:rPr>
        <w:t>DevOps</w:t>
      </w:r>
      <w:proofErr w:type="spellEnd"/>
      <w:r w:rsidRPr="00EC3021">
        <w:rPr>
          <w:rFonts w:ascii="Bookman Old Style" w:hAnsi="Bookman Old Style"/>
          <w:sz w:val="40"/>
          <w:szCs w:val="40"/>
          <w:lang w:val="en-IN" w:bidi="mr-IN"/>
        </w:rPr>
        <w:t xml:space="preserve"> Learning Journey!</w:t>
      </w:r>
    </w:p>
    <w:p w:rsidR="00141528" w:rsidRPr="00EC3021" w:rsidRDefault="00141528" w:rsidP="00141528">
      <w:pPr>
        <w:spacing w:after="0"/>
        <w:ind w:left="-72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141528" w:rsidRPr="00EC3021" w:rsidRDefault="00141528" w:rsidP="00141528">
      <w:pPr>
        <w:spacing w:after="0"/>
        <w:ind w:left="-72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Hi Everyone! </w:t>
      </w:r>
      <w:r w:rsidRPr="00EC3021">
        <w:rPr>
          <w:rFonts w:ascii="Bookman Old Style" w:hAnsi="Bookman Old Style" w:cs="Bookman Old Style"/>
          <w:sz w:val="28"/>
          <w:szCs w:val="28"/>
          <w:lang w:val="en-IN" w:bidi="mr-IN"/>
        </w:rPr>
        <w:t>👋</w:t>
      </w:r>
    </w:p>
    <w:p w:rsidR="00141528" w:rsidRPr="00EC3021" w:rsidRDefault="00141528" w:rsidP="00141528">
      <w:pPr>
        <w:spacing w:after="0"/>
        <w:ind w:left="-72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141528" w:rsidRPr="00EC3021" w:rsidRDefault="00141528" w:rsidP="00141528">
      <w:pPr>
        <w:spacing w:after="0"/>
        <w:ind w:left="-72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I’m excited to share that I’m beginning my AWS and </w:t>
      </w:r>
      <w:proofErr w:type="spellStart"/>
      <w:r w:rsidRPr="00EC3021">
        <w:rPr>
          <w:rFonts w:ascii="Bookman Old Style" w:hAnsi="Bookman Old Style"/>
          <w:sz w:val="28"/>
          <w:szCs w:val="28"/>
          <w:lang w:val="en-IN" w:bidi="mr-IN"/>
        </w:rPr>
        <w:t>DevOps</w:t>
      </w:r>
      <w:proofErr w:type="spellEnd"/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 learning journey, and for the next 2 months, I will be studying consistently every day and posting regular updates on my progress.</w:t>
      </w:r>
    </w:p>
    <w:p w:rsidR="00141528" w:rsidRPr="00EC3021" w:rsidRDefault="00141528" w:rsidP="00141528">
      <w:pPr>
        <w:spacing w:after="0"/>
        <w:ind w:left="-72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141528" w:rsidRPr="00EC3021" w:rsidRDefault="00141528" w:rsidP="00141528">
      <w:pPr>
        <w:spacing w:after="0"/>
        <w:ind w:left="-72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My goal is to learn all core topics, essential tools, and real-world concepts—from basics to advanced, including hands-on </w:t>
      </w:r>
      <w:proofErr w:type="spellStart"/>
      <w:r w:rsidRPr="00EC3021">
        <w:rPr>
          <w:rFonts w:ascii="Bookman Old Style" w:hAnsi="Bookman Old Style"/>
          <w:sz w:val="28"/>
          <w:szCs w:val="28"/>
          <w:lang w:val="en-IN" w:bidi="mr-IN"/>
        </w:rPr>
        <w:t>practicals</w:t>
      </w:r>
      <w:proofErr w:type="spellEnd"/>
      <w:r w:rsidRPr="00EC3021">
        <w:rPr>
          <w:rFonts w:ascii="Bookman Old Style" w:hAnsi="Bookman Old Style"/>
          <w:sz w:val="28"/>
          <w:szCs w:val="28"/>
          <w:lang w:val="en-IN" w:bidi="mr-IN"/>
        </w:rPr>
        <w:t>.</w:t>
      </w:r>
    </w:p>
    <w:p w:rsidR="00141528" w:rsidRPr="00EC3021" w:rsidRDefault="00141528" w:rsidP="00141528">
      <w:pPr>
        <w:spacing w:after="0"/>
        <w:ind w:left="-72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141528" w:rsidRPr="00EC3021" w:rsidRDefault="00141528" w:rsidP="00141528">
      <w:pPr>
        <w:spacing w:after="0"/>
        <w:ind w:left="-72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If you are also learning AWS, </w:t>
      </w:r>
      <w:proofErr w:type="spellStart"/>
      <w:r w:rsidRPr="00EC3021">
        <w:rPr>
          <w:rFonts w:ascii="Bookman Old Style" w:hAnsi="Bookman Old Style"/>
          <w:sz w:val="28"/>
          <w:szCs w:val="28"/>
          <w:lang w:val="en-IN" w:bidi="mr-IN"/>
        </w:rPr>
        <w:t>DevOps</w:t>
      </w:r>
      <w:proofErr w:type="spellEnd"/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, Cloud, CI/CD, </w:t>
      </w:r>
      <w:proofErr w:type="spellStart"/>
      <w:r w:rsidRPr="00EC3021">
        <w:rPr>
          <w:rFonts w:ascii="Bookman Old Style" w:hAnsi="Bookman Old Style"/>
          <w:sz w:val="28"/>
          <w:szCs w:val="28"/>
          <w:lang w:val="en-IN" w:bidi="mr-IN"/>
        </w:rPr>
        <w:t>Docker</w:t>
      </w:r>
      <w:proofErr w:type="spellEnd"/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, </w:t>
      </w:r>
      <w:proofErr w:type="spellStart"/>
      <w:r w:rsidRPr="00EC3021">
        <w:rPr>
          <w:rFonts w:ascii="Bookman Old Style" w:hAnsi="Bookman Old Style"/>
          <w:sz w:val="28"/>
          <w:szCs w:val="28"/>
          <w:lang w:val="en-IN" w:bidi="mr-IN"/>
        </w:rPr>
        <w:t>Kubernetes</w:t>
      </w:r>
      <w:proofErr w:type="spellEnd"/>
      <w:r w:rsidRPr="00EC3021">
        <w:rPr>
          <w:rFonts w:ascii="Bookman Old Style" w:hAnsi="Bookman Old Style"/>
          <w:sz w:val="28"/>
          <w:szCs w:val="28"/>
          <w:lang w:val="en-IN" w:bidi="mr-IN"/>
        </w:rPr>
        <w:t>, Linux, Git/</w:t>
      </w:r>
      <w:proofErr w:type="spellStart"/>
      <w:r w:rsidRPr="00EC3021">
        <w:rPr>
          <w:rFonts w:ascii="Bookman Old Style" w:hAnsi="Bookman Old Style"/>
          <w:sz w:val="28"/>
          <w:szCs w:val="28"/>
          <w:lang w:val="en-IN" w:bidi="mr-IN"/>
        </w:rPr>
        <w:t>GitHub</w:t>
      </w:r>
      <w:proofErr w:type="spellEnd"/>
      <w:r w:rsidRPr="00EC3021">
        <w:rPr>
          <w:rFonts w:ascii="Bookman Old Style" w:hAnsi="Bookman Old Style"/>
          <w:sz w:val="28"/>
          <w:szCs w:val="28"/>
          <w:lang w:val="en-IN" w:bidi="mr-IN"/>
        </w:rPr>
        <w:t>, or related technologies—</w:t>
      </w:r>
    </w:p>
    <w:p w:rsidR="00141528" w:rsidRPr="00EC3021" w:rsidRDefault="00141528" w:rsidP="00141528">
      <w:pPr>
        <w:spacing w:after="0"/>
        <w:ind w:left="-72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 w:cs="Bookman Old Style"/>
          <w:sz w:val="28"/>
          <w:szCs w:val="28"/>
          <w:lang w:val="en-IN" w:bidi="mr-IN"/>
        </w:rPr>
        <w:t>👉</w:t>
      </w:r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 Let’s connect, collaborate, and grow together!</w:t>
      </w:r>
    </w:p>
    <w:p w:rsidR="00141528" w:rsidRPr="00EC3021" w:rsidRDefault="00141528" w:rsidP="00141528">
      <w:pPr>
        <w:spacing w:after="0"/>
        <w:ind w:left="-72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141528" w:rsidRPr="00EC3021" w:rsidRDefault="00141528" w:rsidP="00141528">
      <w:pPr>
        <w:spacing w:after="0"/>
        <w:ind w:left="-72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 w:cs="Bookman Old Style"/>
          <w:sz w:val="28"/>
          <w:szCs w:val="28"/>
          <w:lang w:val="en-IN" w:bidi="mr-IN"/>
        </w:rPr>
        <w:t>🔔</w:t>
      </w:r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 Follow me for:</w:t>
      </w:r>
    </w:p>
    <w:p w:rsidR="00141528" w:rsidRPr="00EC3021" w:rsidRDefault="00141528" w:rsidP="00141528">
      <w:pPr>
        <w:spacing w:after="0"/>
        <w:ind w:left="-720" w:right="-165"/>
        <w:rPr>
          <w:rFonts w:ascii="Bookman Old Style" w:hAnsi="Bookman Old Style"/>
          <w:sz w:val="28"/>
          <w:szCs w:val="28"/>
          <w:lang w:val="en-IN" w:bidi="mr-IN"/>
        </w:rPr>
      </w:pPr>
      <w:bookmarkStart w:id="0" w:name="_GoBack"/>
      <w:bookmarkEnd w:id="0"/>
    </w:p>
    <w:p w:rsidR="00141528" w:rsidRPr="00EC3021" w:rsidRDefault="00141528" w:rsidP="00141528">
      <w:pPr>
        <w:spacing w:after="0"/>
        <w:ind w:left="-72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Daily learning updates</w:t>
      </w:r>
    </w:p>
    <w:p w:rsidR="00141528" w:rsidRPr="00EC3021" w:rsidRDefault="00141528" w:rsidP="00141528">
      <w:pPr>
        <w:spacing w:after="0"/>
        <w:ind w:right="-165"/>
        <w:rPr>
          <w:rFonts w:ascii="Bookman Old Style" w:hAnsi="Bookman Old Style"/>
          <w:sz w:val="40"/>
          <w:szCs w:val="40"/>
          <w:lang w:val="en-IN" w:bidi="mr-IN"/>
        </w:rPr>
      </w:pPr>
    </w:p>
    <w:p w:rsidR="00141528" w:rsidRPr="00EC3021" w:rsidRDefault="00141528" w:rsidP="00141528">
      <w:pPr>
        <w:spacing w:after="0"/>
        <w:ind w:left="-72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Step-by-step concepts explanation</w:t>
      </w:r>
    </w:p>
    <w:p w:rsidR="00141528" w:rsidRPr="00EC3021" w:rsidRDefault="00141528" w:rsidP="00141528">
      <w:pPr>
        <w:spacing w:after="0"/>
        <w:ind w:left="-72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141528" w:rsidRPr="00EC3021" w:rsidRDefault="00141528" w:rsidP="00141528">
      <w:pPr>
        <w:spacing w:after="0"/>
        <w:ind w:left="-72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Practical demos and mini-projects</w:t>
      </w:r>
    </w:p>
    <w:p w:rsidR="00141528" w:rsidRPr="00EC3021" w:rsidRDefault="00141528" w:rsidP="00141528">
      <w:pPr>
        <w:spacing w:after="0"/>
        <w:ind w:left="-72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141528" w:rsidRPr="00EC3021" w:rsidRDefault="00141528" w:rsidP="00141528">
      <w:pPr>
        <w:spacing w:after="0"/>
        <w:ind w:left="-72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Interview preparation &amp; notes</w:t>
      </w:r>
    </w:p>
    <w:p w:rsidR="00141528" w:rsidRPr="00EC3021" w:rsidRDefault="00141528" w:rsidP="00141528">
      <w:pPr>
        <w:spacing w:after="0"/>
        <w:ind w:left="-72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141528" w:rsidRPr="00EC3021" w:rsidRDefault="00141528" w:rsidP="00141528">
      <w:pPr>
        <w:spacing w:after="0"/>
        <w:ind w:left="-72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 w:cs="Bookman Old Style"/>
          <w:sz w:val="28"/>
          <w:szCs w:val="28"/>
          <w:lang w:val="en-IN" w:bidi="mr-IN"/>
        </w:rPr>
        <w:t>🤝</w:t>
      </w:r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 Looking to collaborate with:</w:t>
      </w:r>
    </w:p>
    <w:p w:rsidR="00141528" w:rsidRPr="00EC3021" w:rsidRDefault="00141528" w:rsidP="00141528">
      <w:pPr>
        <w:spacing w:after="0"/>
        <w:ind w:left="-72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141528" w:rsidRPr="00EC3021" w:rsidRDefault="00141528" w:rsidP="00141528">
      <w:pPr>
        <w:spacing w:after="0"/>
        <w:ind w:left="-72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Students, cloud learners, </w:t>
      </w:r>
      <w:proofErr w:type="spellStart"/>
      <w:r w:rsidRPr="00EC3021">
        <w:rPr>
          <w:rFonts w:ascii="Bookman Old Style" w:hAnsi="Bookman Old Style"/>
          <w:sz w:val="28"/>
          <w:szCs w:val="28"/>
          <w:lang w:val="en-IN" w:bidi="mr-IN"/>
        </w:rPr>
        <w:t>freshers</w:t>
      </w:r>
      <w:proofErr w:type="spellEnd"/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, and professionals interested in AWS &amp; </w:t>
      </w:r>
      <w:proofErr w:type="spellStart"/>
      <w:r w:rsidRPr="00EC3021">
        <w:rPr>
          <w:rFonts w:ascii="Bookman Old Style" w:hAnsi="Bookman Old Style"/>
          <w:sz w:val="28"/>
          <w:szCs w:val="28"/>
          <w:lang w:val="en-IN" w:bidi="mr-IN"/>
        </w:rPr>
        <w:t>DevOps</w:t>
      </w:r>
      <w:proofErr w:type="spellEnd"/>
      <w:r w:rsidRPr="00EC3021">
        <w:rPr>
          <w:rFonts w:ascii="Bookman Old Style" w:hAnsi="Bookman Old Style"/>
          <w:sz w:val="28"/>
          <w:szCs w:val="28"/>
          <w:lang w:val="en-IN" w:bidi="mr-IN"/>
        </w:rPr>
        <w:t>.</w:t>
      </w:r>
    </w:p>
    <w:p w:rsidR="00141528" w:rsidRPr="00EC3021" w:rsidRDefault="00141528" w:rsidP="00141528">
      <w:pPr>
        <w:spacing w:after="0"/>
        <w:ind w:left="-72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141528" w:rsidRPr="00EC3021" w:rsidRDefault="00141528" w:rsidP="00141528">
      <w:pPr>
        <w:spacing w:after="0"/>
        <w:ind w:left="-72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 w:cs="Bookman Old Style"/>
          <w:sz w:val="28"/>
          <w:szCs w:val="28"/>
          <w:lang w:val="en-IN" w:bidi="mr-IN"/>
        </w:rPr>
        <w:t>📩</w:t>
      </w:r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 Feel free to comment “I’m in” or DM if you want to learn together.</w:t>
      </w:r>
    </w:p>
    <w:p w:rsidR="00141528" w:rsidRPr="00EC3021" w:rsidRDefault="00141528" w:rsidP="00141528">
      <w:pPr>
        <w:spacing w:after="0"/>
        <w:ind w:left="-72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141528" w:rsidRPr="00EC3021" w:rsidRDefault="00141528" w:rsidP="00141528">
      <w:pPr>
        <w:spacing w:after="0"/>
        <w:ind w:left="-72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Let’s build skills. Let’s grow together. </w:t>
      </w:r>
      <w:r w:rsidRPr="00EC3021">
        <w:rPr>
          <w:rFonts w:ascii="Bookman Old Style" w:hAnsi="Bookman Old Style" w:cs="Bookman Old Style"/>
          <w:sz w:val="28"/>
          <w:szCs w:val="28"/>
          <w:lang w:val="en-IN" w:bidi="mr-IN"/>
        </w:rPr>
        <w:t>💪🚀</w:t>
      </w:r>
    </w:p>
    <w:p w:rsidR="00141528" w:rsidRPr="00EC3021" w:rsidRDefault="00141528" w:rsidP="00141528">
      <w:pPr>
        <w:spacing w:after="0"/>
        <w:ind w:left="-72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141528" w:rsidRPr="00EC3021" w:rsidRDefault="00141528" w:rsidP="00141528">
      <w:pPr>
        <w:spacing w:after="0"/>
        <w:ind w:left="-72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#AWS #</w:t>
      </w:r>
      <w:proofErr w:type="spellStart"/>
      <w:r w:rsidRPr="00EC3021">
        <w:rPr>
          <w:rFonts w:ascii="Bookman Old Style" w:hAnsi="Bookman Old Style"/>
          <w:sz w:val="28"/>
          <w:szCs w:val="28"/>
          <w:lang w:val="en-IN" w:bidi="mr-IN"/>
        </w:rPr>
        <w:t>DevOps</w:t>
      </w:r>
      <w:proofErr w:type="spellEnd"/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 #</w:t>
      </w:r>
      <w:proofErr w:type="spellStart"/>
      <w:r w:rsidRPr="00EC3021">
        <w:rPr>
          <w:rFonts w:ascii="Bookman Old Style" w:hAnsi="Bookman Old Style"/>
          <w:sz w:val="28"/>
          <w:szCs w:val="28"/>
          <w:lang w:val="en-IN" w:bidi="mr-IN"/>
        </w:rPr>
        <w:t>CloudComputing</w:t>
      </w:r>
      <w:proofErr w:type="spellEnd"/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 #</w:t>
      </w:r>
      <w:proofErr w:type="spellStart"/>
      <w:r w:rsidRPr="00EC3021">
        <w:rPr>
          <w:rFonts w:ascii="Bookman Old Style" w:hAnsi="Bookman Old Style"/>
          <w:sz w:val="28"/>
          <w:szCs w:val="28"/>
          <w:lang w:val="en-IN" w:bidi="mr-IN"/>
        </w:rPr>
        <w:t>LearningJourney</w:t>
      </w:r>
      <w:proofErr w:type="spellEnd"/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 #</w:t>
      </w:r>
      <w:proofErr w:type="spellStart"/>
      <w:r w:rsidRPr="00EC3021">
        <w:rPr>
          <w:rFonts w:ascii="Bookman Old Style" w:hAnsi="Bookman Old Style"/>
          <w:sz w:val="28"/>
          <w:szCs w:val="28"/>
          <w:lang w:val="en-IN" w:bidi="mr-IN"/>
        </w:rPr>
        <w:t>DailyUpdate</w:t>
      </w:r>
      <w:proofErr w:type="spellEnd"/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 #Collaboration #Students #</w:t>
      </w:r>
      <w:proofErr w:type="spellStart"/>
      <w:r w:rsidRPr="00EC3021">
        <w:rPr>
          <w:rFonts w:ascii="Bookman Old Style" w:hAnsi="Bookman Old Style"/>
          <w:sz w:val="28"/>
          <w:szCs w:val="28"/>
          <w:lang w:val="en-IN" w:bidi="mr-IN"/>
        </w:rPr>
        <w:t>TechCommunity</w:t>
      </w:r>
      <w:proofErr w:type="spellEnd"/>
    </w:p>
    <w:p w:rsidR="00141528" w:rsidRPr="00EC3021" w:rsidRDefault="00141528" w:rsidP="00141528">
      <w:pPr>
        <w:pStyle w:val="ListParagraph"/>
        <w:spacing w:after="0"/>
        <w:ind w:left="-72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141528" w:rsidRPr="00EC3021" w:rsidRDefault="00141528" w:rsidP="00141528">
      <w:pPr>
        <w:pStyle w:val="ListParagraph"/>
        <w:spacing w:after="0"/>
        <w:ind w:left="-630" w:right="-165"/>
        <w:rPr>
          <w:rFonts w:ascii="Bookman Old Style" w:hAnsi="Bookman Old Style"/>
          <w:sz w:val="40"/>
          <w:szCs w:val="40"/>
          <w:lang w:val="en-IN" w:bidi="mr-IN"/>
        </w:rPr>
      </w:pPr>
    </w:p>
    <w:p w:rsidR="00141528" w:rsidRPr="00EC3021" w:rsidRDefault="00141528" w:rsidP="00141528">
      <w:pPr>
        <w:pStyle w:val="ListParagraph"/>
        <w:spacing w:after="0"/>
        <w:ind w:left="-630" w:right="-165"/>
        <w:rPr>
          <w:rFonts w:ascii="Bookman Old Style" w:hAnsi="Bookman Old Style"/>
          <w:sz w:val="40"/>
          <w:szCs w:val="40"/>
          <w:lang w:val="en-IN" w:bidi="mr-IN"/>
        </w:rPr>
      </w:pPr>
    </w:p>
    <w:p w:rsidR="00141528" w:rsidRPr="00EC3021" w:rsidRDefault="00141528" w:rsidP="00141528">
      <w:pPr>
        <w:pStyle w:val="ListParagraph"/>
        <w:spacing w:after="0"/>
        <w:ind w:left="-630" w:right="-165"/>
        <w:rPr>
          <w:rFonts w:ascii="Bookman Old Style" w:hAnsi="Bookman Old Style"/>
          <w:sz w:val="40"/>
          <w:szCs w:val="40"/>
          <w:lang w:val="en-IN" w:bidi="mr-IN"/>
        </w:rPr>
      </w:pPr>
    </w:p>
    <w:p w:rsidR="00141528" w:rsidRPr="00EC3021" w:rsidRDefault="00141528" w:rsidP="00141528">
      <w:pPr>
        <w:pStyle w:val="ListParagraph"/>
        <w:spacing w:after="0"/>
        <w:ind w:left="-630" w:right="-165"/>
        <w:rPr>
          <w:rFonts w:ascii="Bookman Old Style" w:hAnsi="Bookman Old Style"/>
          <w:sz w:val="40"/>
          <w:szCs w:val="40"/>
          <w:lang w:val="en-IN" w:bidi="mr-IN"/>
        </w:rPr>
      </w:pPr>
    </w:p>
    <w:p w:rsidR="00EA78D0" w:rsidRPr="00EC3021" w:rsidRDefault="00EA78D0" w:rsidP="00086DA3">
      <w:pPr>
        <w:pStyle w:val="ListParagraph"/>
        <w:numPr>
          <w:ilvl w:val="0"/>
          <w:numId w:val="1"/>
        </w:numPr>
        <w:spacing w:after="0"/>
        <w:ind w:left="-630" w:right="-165"/>
        <w:jc w:val="center"/>
        <w:rPr>
          <w:rFonts w:ascii="Bookman Old Style" w:hAnsi="Bookman Old Style"/>
          <w:sz w:val="40"/>
          <w:szCs w:val="40"/>
          <w:lang w:val="en-IN" w:bidi="mr-IN"/>
        </w:rPr>
      </w:pPr>
      <w:r w:rsidRPr="00EC3021">
        <w:rPr>
          <w:rFonts w:ascii="Bookman Old Style" w:hAnsi="Bookman Old Style"/>
          <w:sz w:val="40"/>
          <w:szCs w:val="40"/>
          <w:lang w:val="en-IN" w:bidi="mr-IN"/>
        </w:rPr>
        <w:t>Networking Basics &amp; Definitions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 w:cs="Bookman Old Style"/>
          <w:sz w:val="28"/>
          <w:szCs w:val="28"/>
          <w:lang w:val="en-IN" w:bidi="mr-IN"/>
        </w:rPr>
        <w:t>🌐</w:t>
      </w:r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 Networking Basics (1–15)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1. Q: What is computer networking?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Networking means connecting two or more computers to share data, files, or resources.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2. Q: What are the types of networks?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LAN (Local Area Network), MAN (Metropolitan Area Network), and WAN (Wide Area Network).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3. Q: What is IP address?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An IP address is a unique number that identifies a device on a network.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4. Q: What are the types of IP addresses?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IPv4 and IPv6.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5. Q: What is the difference between IPv4 and IPv6?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IPv4 uses 32 bits and IPv6 uses 128 bits, which allows more addresses.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6. Q: What is a private IP address?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It is used inside a private network (like your home or office LAN).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7. Q: What is a public IP address?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It is used to identify devices on the internet.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8. Q: What is a MAC address?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It’s a unique hardware address given to every network device.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9. Q: What is a subnet?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A subnet divides a large network into smaller parts to improve performance and security.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10. Q: What is a gateway?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A gateway connects one network to another, usually to the internet.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11. Q: What is DNS?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DNS (Domain Name System) translates domain names (like google.com) into IP addresses.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12. Q: What is DHCP?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DHCP (Dynamic Host Configuration Protocol) automatically assigns IP addresses to devices.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13. Q: What is a router?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A router connects multiple networks and forwards data between them.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14. Q: What is a switch?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A switch connects multiple devices within the same network and helps them communicate.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15. Q: What is a hub?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A hub is a simple device that connects computers in a LAN but does not filter traffic.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 w:cs="Bookman Old Style"/>
          <w:sz w:val="28"/>
          <w:szCs w:val="28"/>
          <w:lang w:val="en-IN" w:bidi="mr-IN"/>
        </w:rPr>
        <w:t>🧠</w:t>
      </w:r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 Network Concepts (16–30)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16. Q: What is TCP/IP?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TCP/IP is a set of communication rules used to connect computers on the internet.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17. Q: What is the difference between TCP and UDP?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TCP is connection-based and reliable, UDP is faster but connectionless and less reliable.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18. Q: What is ping command used for?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It checks whether a system or server is reachable on the network.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19. Q: What is latency?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Latency is the time delay for data to travel from one point to another.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lastRenderedPageBreak/>
        <w:t>20. Q: What is bandwidth?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Bandwidth is the amount of data that can be transmitted per second.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21. Q: What is packet loss?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Packet loss happens when some data packets don’t reach their destination.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22. Q: What is the OSI model?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OSI model is a framework of 7 layers that describe how data moves across a network.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23. Q: Name the 7 layers of OSI model.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Physical, Data Link, Network, Transport, Session, Presentation, Application.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24. Q: What is the difference between OSI and TCP/IP model?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OSI has 7 layers; TCP/IP has 4 layers (Network Access, Internet, Transport, Application).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25. Q: What is an IP class?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IP classes (A, B, C, D, E) define how many devices can exist in a network.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26. Q: What is a firewall?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A firewall controls incoming and outgoing network traffic based on security rules.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27. Q: What is NAT?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NAT (Network Address Translation) converts private IPs to public IPs for internet access.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28. Q: What is a proxy server?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It acts as an intermediary between user and internet to increase security and speed.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29. Q: What is VPN?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VPN (Virtual Private Network) provides secure remote access over the internet.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lastRenderedPageBreak/>
        <w:t>30. Q: What is port number?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A port number identifies a specific service or process on a device (e.g., port 80 for HTTP).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MS Mincho" w:eastAsia="MS Mincho" w:hAnsi="MS Mincho" w:cs="MS Mincho" w:hint="eastAsia"/>
          <w:sz w:val="28"/>
          <w:szCs w:val="28"/>
          <w:lang w:val="en-IN" w:bidi="mr-IN"/>
        </w:rPr>
        <w:t>☁</w:t>
      </w:r>
      <w:r w:rsidRPr="00EC3021">
        <w:rPr>
          <w:rFonts w:ascii="Bookman Old Style" w:hAnsi="Bookman Old Style" w:cs="Bookman Old Style"/>
          <w:sz w:val="28"/>
          <w:szCs w:val="28"/>
          <w:lang w:val="en-IN" w:bidi="mr-IN"/>
        </w:rPr>
        <w:t>️</w:t>
      </w:r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 Networking in Cloud &amp; AWS (31–40)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31. Q: What is a VPC in AWS?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A VPC (Virtual Private Cloud) is your private network in AWS where you can launch resources.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32. Q: What is a subnet in AWS?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A subnet is a smaller network inside a VPC used to organize and control resources.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33. Q: What is the difference between public and private subnet?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Public subnet has internet access; private subnet does not.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34. Q: What is an Internet Gateway in AWS?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It connects your VPC to the internet.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35. Q: What is a NAT Gateway?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It allows instances in a private subnet to access the internet securely.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36. Q: What is a route table in AWS?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It defines how traffic is directed within the VPC.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37. Q: What is a Security Group in AWS?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It controls inbound and outbound traffic to EC2 instances.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38. Q: What is a Network ACL in AWS?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It controls traffic at the subnet level (like a firewall).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39. Q: What is an Elastic IP in AWS?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A static public IP address that you can attach to an instance.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40. Q: What is a Load Balancer in AWS?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It distributes traffic across multiple servers to ensure high availability.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 w:cs="Bookman Old Style"/>
          <w:sz w:val="28"/>
          <w:szCs w:val="28"/>
          <w:lang w:val="en-IN" w:bidi="mr-IN"/>
        </w:rPr>
        <w:lastRenderedPageBreak/>
        <w:t>🧩</w:t>
      </w:r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 Network Commands &amp; Troubleshooting (41–50)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41. Q: What does the </w:t>
      </w:r>
      <w:proofErr w:type="spellStart"/>
      <w:r w:rsidRPr="00EC3021">
        <w:rPr>
          <w:rFonts w:ascii="Bookman Old Style" w:hAnsi="Bookman Old Style"/>
          <w:sz w:val="28"/>
          <w:szCs w:val="28"/>
          <w:lang w:val="en-IN" w:bidi="mr-IN"/>
        </w:rPr>
        <w:t>ifconfig</w:t>
      </w:r>
      <w:proofErr w:type="spellEnd"/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 or </w:t>
      </w:r>
      <w:proofErr w:type="spellStart"/>
      <w:r w:rsidRPr="00EC3021">
        <w:rPr>
          <w:rFonts w:ascii="Bookman Old Style" w:hAnsi="Bookman Old Style"/>
          <w:sz w:val="28"/>
          <w:szCs w:val="28"/>
          <w:lang w:val="en-IN" w:bidi="mr-IN"/>
        </w:rPr>
        <w:t>ip</w:t>
      </w:r>
      <w:proofErr w:type="spellEnd"/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 </w:t>
      </w:r>
      <w:proofErr w:type="spellStart"/>
      <w:r w:rsidRPr="00EC3021">
        <w:rPr>
          <w:rFonts w:ascii="Bookman Old Style" w:hAnsi="Bookman Old Style"/>
          <w:sz w:val="28"/>
          <w:szCs w:val="28"/>
          <w:lang w:val="en-IN" w:bidi="mr-IN"/>
        </w:rPr>
        <w:t>addr</w:t>
      </w:r>
      <w:proofErr w:type="spellEnd"/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 command do?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It displays or configures network interface details.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42. Q: What does the ping command do?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It checks the connectivity between two systems.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43. Q: What is </w:t>
      </w:r>
      <w:proofErr w:type="spellStart"/>
      <w:r w:rsidRPr="00EC3021">
        <w:rPr>
          <w:rFonts w:ascii="Bookman Old Style" w:hAnsi="Bookman Old Style"/>
          <w:sz w:val="28"/>
          <w:szCs w:val="28"/>
          <w:lang w:val="en-IN" w:bidi="mr-IN"/>
        </w:rPr>
        <w:t>traceroute</w:t>
      </w:r>
      <w:proofErr w:type="spellEnd"/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 used for?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It shows the path data takes from your computer to a destination.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44. Q: What does </w:t>
      </w:r>
      <w:proofErr w:type="spellStart"/>
      <w:r w:rsidRPr="00EC3021">
        <w:rPr>
          <w:rFonts w:ascii="Bookman Old Style" w:hAnsi="Bookman Old Style"/>
          <w:sz w:val="28"/>
          <w:szCs w:val="28"/>
          <w:lang w:val="en-IN" w:bidi="mr-IN"/>
        </w:rPr>
        <w:t>netstat</w:t>
      </w:r>
      <w:proofErr w:type="spellEnd"/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 command show?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It shows active network connections and ports.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45. Q: What is the use of </w:t>
      </w:r>
      <w:proofErr w:type="spellStart"/>
      <w:r w:rsidRPr="00EC3021">
        <w:rPr>
          <w:rFonts w:ascii="Bookman Old Style" w:hAnsi="Bookman Old Style"/>
          <w:sz w:val="28"/>
          <w:szCs w:val="28"/>
          <w:lang w:val="en-IN" w:bidi="mr-IN"/>
        </w:rPr>
        <w:t>nslookup</w:t>
      </w:r>
      <w:proofErr w:type="spellEnd"/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 command?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It checks DNS records for a domain name.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46. Q: What does dig command do?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It provides detailed DNS information for troubleshooting.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47. Q: What is ARP?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ARP (Address Resolution Protocol) maps IP addresses to MAC addresses.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48. Q: How do you check open ports in Linux?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A: Using </w:t>
      </w:r>
      <w:proofErr w:type="spellStart"/>
      <w:r w:rsidRPr="00EC3021">
        <w:rPr>
          <w:rFonts w:ascii="Bookman Old Style" w:hAnsi="Bookman Old Style"/>
          <w:sz w:val="28"/>
          <w:szCs w:val="28"/>
          <w:lang w:val="en-IN" w:bidi="mr-IN"/>
        </w:rPr>
        <w:t>netstat</w:t>
      </w:r>
      <w:proofErr w:type="spellEnd"/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 -</w:t>
      </w:r>
      <w:proofErr w:type="spellStart"/>
      <w:r w:rsidRPr="00EC3021">
        <w:rPr>
          <w:rFonts w:ascii="Bookman Old Style" w:hAnsi="Bookman Old Style"/>
          <w:sz w:val="28"/>
          <w:szCs w:val="28"/>
          <w:lang w:val="en-IN" w:bidi="mr-IN"/>
        </w:rPr>
        <w:t>tuln</w:t>
      </w:r>
      <w:proofErr w:type="spellEnd"/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 or </w:t>
      </w:r>
      <w:proofErr w:type="spellStart"/>
      <w:r w:rsidRPr="00EC3021">
        <w:rPr>
          <w:rFonts w:ascii="Bookman Old Style" w:hAnsi="Bookman Old Style"/>
          <w:sz w:val="28"/>
          <w:szCs w:val="28"/>
          <w:lang w:val="en-IN" w:bidi="mr-IN"/>
        </w:rPr>
        <w:t>ss</w:t>
      </w:r>
      <w:proofErr w:type="spellEnd"/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 -</w:t>
      </w:r>
      <w:proofErr w:type="spellStart"/>
      <w:r w:rsidRPr="00EC3021">
        <w:rPr>
          <w:rFonts w:ascii="Bookman Old Style" w:hAnsi="Bookman Old Style"/>
          <w:sz w:val="28"/>
          <w:szCs w:val="28"/>
          <w:lang w:val="en-IN" w:bidi="mr-IN"/>
        </w:rPr>
        <w:t>tuln</w:t>
      </w:r>
      <w:proofErr w:type="spellEnd"/>
      <w:r w:rsidRPr="00EC3021">
        <w:rPr>
          <w:rFonts w:ascii="Bookman Old Style" w:hAnsi="Bookman Old Style"/>
          <w:sz w:val="28"/>
          <w:szCs w:val="28"/>
          <w:lang w:val="en-IN" w:bidi="mr-IN"/>
        </w:rPr>
        <w:t>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49. Q: How do you check the default gateway in Linux?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A: Using </w:t>
      </w:r>
      <w:proofErr w:type="spellStart"/>
      <w:r w:rsidRPr="00EC3021">
        <w:rPr>
          <w:rFonts w:ascii="Bookman Old Style" w:hAnsi="Bookman Old Style"/>
          <w:sz w:val="28"/>
          <w:szCs w:val="28"/>
          <w:lang w:val="en-IN" w:bidi="mr-IN"/>
        </w:rPr>
        <w:t>ip</w:t>
      </w:r>
      <w:proofErr w:type="spellEnd"/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 route show or route -n.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50. Q: What will you do if your instance is not reachable?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Check security group, network ACLs, route table, and instance status.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36"/>
          <w:szCs w:val="36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What is difference between unicast, broadcast, and multicast?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“Unicast = one to one. Broadcast = one to all. Multicast = one to many.”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What is port number?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lastRenderedPageBreak/>
        <w:t>A: “Port number identifies specific service (example: 80 for HTTP, 22 for SSH).”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Q: Why is networking important in AWS &amp; </w:t>
      </w:r>
      <w:proofErr w:type="spellStart"/>
      <w:r w:rsidRPr="00EC3021">
        <w:rPr>
          <w:rFonts w:ascii="Bookman Old Style" w:hAnsi="Bookman Old Style"/>
          <w:sz w:val="28"/>
          <w:szCs w:val="28"/>
          <w:lang w:val="en-IN" w:bidi="mr-IN"/>
        </w:rPr>
        <w:t>DevOps</w:t>
      </w:r>
      <w:proofErr w:type="spellEnd"/>
      <w:r w:rsidRPr="00EC3021">
        <w:rPr>
          <w:rFonts w:ascii="Bookman Old Style" w:hAnsi="Bookman Old Style"/>
          <w:sz w:val="28"/>
          <w:szCs w:val="28"/>
          <w:lang w:val="en-IN" w:bidi="mr-IN"/>
        </w:rPr>
        <w:t>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“Because cloud services, servers, and applications all communicate through networks. Without networking, nothing works.”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What is IPv4?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“IPv4 is Internet Protocol version 4. It uses 32-bit addresses (like 192.168.1.1).”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What is IPv6?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“IPv6 is Internet Protocol version 6. It uses 128-bit addresses (like 2001:db8::1).”</w:t>
      </w:r>
    </w:p>
    <w:p w:rsidR="00EA78D0" w:rsidRPr="00EC3021" w:rsidRDefault="00EA78D0" w:rsidP="00086DA3">
      <w:pPr>
        <w:pStyle w:val="ListParagraph"/>
        <w:spacing w:after="0"/>
        <w:ind w:left="-630" w:right="-165"/>
        <w:rPr>
          <w:rFonts w:ascii="Bookman Old Style" w:hAnsi="Bookman Old Style"/>
          <w:sz w:val="36"/>
          <w:szCs w:val="36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36"/>
          <w:szCs w:val="36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jc w:val="center"/>
        <w:rPr>
          <w:rFonts w:ascii="Bookman Old Style" w:hAnsi="Bookman Old Style"/>
          <w:sz w:val="36"/>
          <w:szCs w:val="36"/>
          <w:lang w:val="en-IN" w:bidi="mr-IN"/>
        </w:rPr>
      </w:pPr>
      <w:r w:rsidRPr="00EC3021">
        <w:rPr>
          <w:rFonts w:ascii="Bookman Old Style" w:hAnsi="Bookman Old Style"/>
          <w:sz w:val="36"/>
          <w:szCs w:val="36"/>
          <w:lang w:val="en-IN" w:bidi="mr-IN"/>
        </w:rPr>
        <w:t>NETWORING CLASSES AND RANGE</w:t>
      </w:r>
    </w:p>
    <w:p w:rsidR="00EA78D0" w:rsidRPr="00EC3021" w:rsidRDefault="00EA78D0" w:rsidP="00086DA3">
      <w:pPr>
        <w:spacing w:after="0"/>
        <w:ind w:left="-630" w:right="-165"/>
        <w:jc w:val="center"/>
        <w:rPr>
          <w:rFonts w:ascii="Bookman Old Style" w:hAnsi="Bookman Old Style"/>
          <w:sz w:val="36"/>
          <w:szCs w:val="36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 w:cs="Bookman Old Style"/>
          <w:sz w:val="28"/>
          <w:szCs w:val="28"/>
          <w:lang w:val="en-IN" w:bidi="mr-IN"/>
        </w:rPr>
        <w:t>🔹</w:t>
      </w:r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 IP Addressing – Basics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What does “IP” stand for?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Internet Protocol.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How many bits are in an IPv4 address?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32 bits.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How many bits are in an IPv6 address?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128 bits.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How many octets are there in an IPv4 address?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4 octets (each has 8 bits).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What is the total number of possible IPv4 addresses?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4,294,967,296 (2³²).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What is the default subnet mask for Class A?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255.0.0.0 or /8.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What is the default subnet mask for Class B?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255.255.0.0 or /16.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What is the default subnet mask for Class C?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255.255.255.0 or /24.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Which IP class is most commonly used in home and office networks?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Class C.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Which IP class supports the largest number of hosts?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Class A.</w:t>
      </w:r>
    </w:p>
    <w:p w:rsidR="00EA78D0" w:rsidRPr="00EC3021" w:rsidRDefault="00EA78D0" w:rsidP="00086DA3">
      <w:pPr>
        <w:pBdr>
          <w:bottom w:val="dotted" w:sz="24" w:space="1" w:color="auto"/>
        </w:pBd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IP Classes and Ranges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How many classes are there in IPv4?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Five — Class A, B, C, D, and E.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What is the range of Class A?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1.0.0.0 to 126.255.255.255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What is the range of Class B?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128.0.0.0 to 191.255.255.255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What is the range of Class C?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192.0.0.0 to 223.255.255.255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What are Class D and E used for?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D is for multicast, E is for research and experiments.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What is a private IP address?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Used inside networks (not on the internet) — e.g., 10.x.x.x or 192.168.x.x.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What is a public IP address?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It’s used to communicate on the internet and is globally unique.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lastRenderedPageBreak/>
        <w:t>Q: What is the private IP range for Class A?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10.0.0.0 to 10.255.255.255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What is the private IP range for Class B?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172.16.0.0 to 172.31.255.255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What is the private IP range for Class C?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192.168.0.0 to 192.168.255.255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 w:cs="Bookman Old Style"/>
          <w:sz w:val="28"/>
          <w:szCs w:val="28"/>
          <w:lang w:val="en-IN" w:bidi="mr-IN"/>
        </w:rPr>
        <w:t>🔹</w:t>
      </w:r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 Private </w:t>
      </w:r>
      <w:proofErr w:type="spellStart"/>
      <w:r w:rsidRPr="00EC3021">
        <w:rPr>
          <w:rFonts w:ascii="Bookman Old Style" w:hAnsi="Bookman Old Style"/>
          <w:sz w:val="28"/>
          <w:szCs w:val="28"/>
          <w:lang w:val="en-IN" w:bidi="mr-IN"/>
        </w:rPr>
        <w:t>vs</w:t>
      </w:r>
      <w:proofErr w:type="spellEnd"/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 Public IP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What is a public IP?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It’s an IP that can be accessed from the internet.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What is a private IP?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It’s used only inside a local network and not reachable from the internet.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Can two devices have the same private IP in different networks?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Yes, because private IPs are reused in separate local networks.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Can two devices have the same public IP?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No, public IPs are unique globally.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In AWS, which IP is used by EC2 instances inside a VPC?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Private IP.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In AWS, when does an EC2 instance get a public IP?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When it’s launched in a public subnet or manually assigned.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What is the private IP range used by AWS default VPC?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172.31.0.0/16.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What is NAT used for?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To convert private IPs into public IPs for internet access.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What does the “Elastic IP” in AWS represent?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A static public IP that you can attach to instances.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lastRenderedPageBreak/>
        <w:t>Q: Why do companies use private IPs?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To secure internal networks and save public IP usage.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 w:cs="Bookman Old Style"/>
          <w:sz w:val="28"/>
          <w:szCs w:val="28"/>
          <w:lang w:val="en-IN" w:bidi="mr-IN"/>
        </w:rPr>
        <w:t>🔹</w:t>
      </w:r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 </w:t>
      </w:r>
      <w:proofErr w:type="spellStart"/>
      <w:r w:rsidRPr="00EC3021">
        <w:rPr>
          <w:rFonts w:ascii="Bookman Old Style" w:hAnsi="Bookman Old Style"/>
          <w:sz w:val="28"/>
          <w:szCs w:val="28"/>
          <w:lang w:val="en-IN" w:bidi="mr-IN"/>
        </w:rPr>
        <w:t>Subnetting</w:t>
      </w:r>
      <w:proofErr w:type="spellEnd"/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 Concepts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What is a subnet mask used for?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It separates the network and host parts of an IP address.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What does /24 mean in CIDR notation?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The first 24 bits are for the network; last 8 bits for hosts.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How many usable IPs are in a /24 subnet?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254 usable IPs (256 total - 2 reserved).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How many usable IPs are in a /16 subnet?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65,534 usable IPs.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How many usable IPs are in a /20 subnet?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4,094 usable IPs.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Which two IP addresses in a subnet cannot be assigned to hosts?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Network address and broadcast address.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What is the network address?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The first IP in a subnet (represents the subnet itself).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What is the broadcast address?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The last IP in a subnet (used to send messages to all hosts).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What is CIDR?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A: Classless Inter-Domain Routing — it allows flexible </w:t>
      </w:r>
      <w:proofErr w:type="spellStart"/>
      <w:r w:rsidRPr="00EC3021">
        <w:rPr>
          <w:rFonts w:ascii="Bookman Old Style" w:hAnsi="Bookman Old Style"/>
          <w:sz w:val="28"/>
          <w:szCs w:val="28"/>
          <w:lang w:val="en-IN" w:bidi="mr-IN"/>
        </w:rPr>
        <w:t>subnetting</w:t>
      </w:r>
      <w:proofErr w:type="spellEnd"/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 using “/” notation.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Why was CIDR introduced?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To avoid waste of IPs caused by fixed class-based addressing.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 w:cs="Bookman Old Style"/>
          <w:sz w:val="28"/>
          <w:szCs w:val="28"/>
          <w:lang w:val="en-IN" w:bidi="mr-IN"/>
        </w:rPr>
        <w:t>🔹</w:t>
      </w:r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 Subnet Examples (AWS Related)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lastRenderedPageBreak/>
        <w:t>Q: If VPC CIDR is 10.0.0.0/16, how many IPs does it have?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65,536 total IPs.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If a subnet CIDR is 10.0.1.0/24, what is its range?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10.0.1.0 – 10.0.1.255.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In AWS, how many IPs are reserved in each subnet?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5 IPs (by AWS).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Why does AWS reserve 5 IPs in every subnet?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For network management (like router, DNS, and broadcast functions).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What is a typical CIDR block used for a public subnet in AWS?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Example: 10.0.1.0/24.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What is a typical CIDR block used for a private subnet in AWS?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Example: 10.0.2.0/24.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Can two VPCs have the same CIDR block?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Yes, but they cannot be peered together if CIDRs overlap.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What happens if two networks have overlapping CIDR ranges?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Routing conflicts occur; they can’t communicate directly.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Q: How do you choose a CIDR block for a VPC?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Based on expected subnets and number of instances — e.g., 10.0.0.0/16 for medium VPCs.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Q: What is the benefit of </w:t>
      </w:r>
      <w:proofErr w:type="spellStart"/>
      <w:r w:rsidRPr="00EC3021">
        <w:rPr>
          <w:rFonts w:ascii="Bookman Old Style" w:hAnsi="Bookman Old Style"/>
          <w:sz w:val="28"/>
          <w:szCs w:val="28"/>
          <w:lang w:val="en-IN" w:bidi="mr-IN"/>
        </w:rPr>
        <w:t>subnetting</w:t>
      </w:r>
      <w:proofErr w:type="spellEnd"/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 in AWS?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A: Better traffic control, security (public/private separation), and scalability.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IP Address Classes and Ranges (IPv4)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 w:cs="Bookman Old Style"/>
          <w:sz w:val="28"/>
          <w:szCs w:val="28"/>
          <w:lang w:val="en-IN" w:bidi="mr-IN"/>
        </w:rPr>
        <w:t>📌</w:t>
      </w:r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 Class A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Range: 1.0.0.0 to 126.255.255.255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Default subnet mask: 255.0.0.0 ( /8 )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Use: Very large networks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 w:cs="Bookman Old Style"/>
          <w:sz w:val="28"/>
          <w:szCs w:val="28"/>
          <w:lang w:val="en-IN" w:bidi="mr-IN"/>
        </w:rPr>
        <w:lastRenderedPageBreak/>
        <w:t>👉</w:t>
      </w:r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 Example: 10.0.0.1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 w:cs="Bookman Old Style"/>
          <w:sz w:val="28"/>
          <w:szCs w:val="28"/>
          <w:lang w:val="en-IN" w:bidi="mr-IN"/>
        </w:rPr>
        <w:t>📌</w:t>
      </w:r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 Class B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Range: 128.0.0.0 to 191.255.255.255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Default subnet mask: 255.255.0.0 ( /16 )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Use: Medium-sized networks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 w:cs="Bookman Old Style"/>
          <w:sz w:val="28"/>
          <w:szCs w:val="28"/>
          <w:lang w:val="en-IN" w:bidi="mr-IN"/>
        </w:rPr>
        <w:t>👉</w:t>
      </w:r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 Example: 172.16.0.1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 w:cs="Bookman Old Style"/>
          <w:sz w:val="28"/>
          <w:szCs w:val="28"/>
          <w:lang w:val="en-IN" w:bidi="mr-IN"/>
        </w:rPr>
        <w:t>📌</w:t>
      </w:r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 Class C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Range: 192.0.0.0 to 223.255.255.255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Default subnet mask: 255.255.255.0 ( /24 )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Use: Small networks (most common for LANs)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 w:cs="Bookman Old Style"/>
          <w:sz w:val="28"/>
          <w:szCs w:val="28"/>
          <w:lang w:val="en-IN" w:bidi="mr-IN"/>
        </w:rPr>
        <w:t>👉</w:t>
      </w:r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 Example: 192.168.1.1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 w:cs="Bookman Old Style"/>
          <w:sz w:val="28"/>
          <w:szCs w:val="28"/>
          <w:lang w:val="en-IN" w:bidi="mr-IN"/>
        </w:rPr>
        <w:t>📌</w:t>
      </w:r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 Class D (Multicast)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Range: 224.0.0.0 to 239.255.255.255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Use: Multicast communication (one-to-many).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Not used for normal IP hosts.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 w:cs="Bookman Old Style"/>
          <w:sz w:val="28"/>
          <w:szCs w:val="28"/>
          <w:lang w:val="en-IN" w:bidi="mr-IN"/>
        </w:rPr>
        <w:t>📌</w:t>
      </w:r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 Class E (Reserved)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Range: 240.0.0.0 to 255.255.255.255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Use: Experimental, research only (not for normal use).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 w:cs="Bookman Old Style"/>
          <w:sz w:val="28"/>
          <w:szCs w:val="28"/>
          <w:lang w:val="en-IN" w:bidi="mr-IN"/>
        </w:rPr>
        <w:t>✅</w:t>
      </w:r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 Private IP Address Ranges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These are not routable on internet. Used inside LAN, AWS VPC, etc.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Class A private range: 10.0.0.0 – 10.255.255.255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Class B private range: 172.16.0.0 – 172.31.255.255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Class C private range: 192.168.0.0 – 192.168.255.255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 w:cs="Bookman Old Style"/>
          <w:sz w:val="28"/>
          <w:szCs w:val="28"/>
          <w:lang w:val="en-IN" w:bidi="mr-IN"/>
        </w:rPr>
        <w:t>👉</w:t>
      </w:r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 Example: In AWS VPC, by default you often see 10.x.x.x or 172.31.x.x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 w:cs="Bookman Old Style"/>
          <w:sz w:val="28"/>
          <w:szCs w:val="28"/>
          <w:lang w:val="en-IN" w:bidi="mr-IN"/>
        </w:rPr>
        <w:t>✅</w:t>
      </w:r>
      <w:r w:rsidRPr="00EC3021">
        <w:rPr>
          <w:rFonts w:ascii="Bookman Old Style" w:hAnsi="Bookman Old Style"/>
          <w:sz w:val="28"/>
          <w:szCs w:val="28"/>
          <w:lang w:val="en-IN" w:bidi="mr-IN"/>
        </w:rPr>
        <w:t xml:space="preserve"> Quick Trick to Remember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A = 1–126 (Big networks)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B = 128–191 (Medium networks)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C = 192–223 (Small networks)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D = 224–239 (Multicast)</w:t>
      </w:r>
    </w:p>
    <w:p w:rsidR="00EA78D0" w:rsidRPr="00EC3021" w:rsidRDefault="00EA78D0" w:rsidP="00086DA3">
      <w:pPr>
        <w:spacing w:after="0"/>
        <w:ind w:left="-630" w:right="-165"/>
        <w:rPr>
          <w:rFonts w:ascii="Bookman Old Style" w:hAnsi="Bookman Old Style"/>
          <w:sz w:val="28"/>
          <w:szCs w:val="28"/>
          <w:lang w:val="en-IN" w:bidi="mr-IN"/>
        </w:rPr>
      </w:pPr>
      <w:r w:rsidRPr="00EC3021">
        <w:rPr>
          <w:rFonts w:ascii="Bookman Old Style" w:hAnsi="Bookman Old Style"/>
          <w:sz w:val="28"/>
          <w:szCs w:val="28"/>
          <w:lang w:val="en-IN" w:bidi="mr-IN"/>
        </w:rPr>
        <w:t>E = 240–255 (Reserved)</w:t>
      </w:r>
    </w:p>
    <w:p w:rsidR="00EA78D0" w:rsidRPr="00EC3021" w:rsidRDefault="00EA78D0" w:rsidP="00EA78D0">
      <w:pPr>
        <w:spacing w:after="0"/>
        <w:ind w:left="-45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A78D0" w:rsidRPr="00EC3021" w:rsidRDefault="00EA78D0" w:rsidP="00EA78D0">
      <w:pPr>
        <w:spacing w:after="0"/>
        <w:ind w:left="-450" w:right="-165"/>
        <w:rPr>
          <w:rFonts w:ascii="Bookman Old Style" w:hAnsi="Bookman Old Style"/>
          <w:sz w:val="32"/>
          <w:szCs w:val="32"/>
          <w:lang w:val="en-IN" w:bidi="mr-IN"/>
        </w:rPr>
      </w:pPr>
      <w:r w:rsidRPr="00EC3021">
        <w:rPr>
          <w:rFonts w:ascii="Bookman Old Style" w:hAnsi="Bookman Old Style" w:cs="Bookman Old Style"/>
          <w:sz w:val="32"/>
          <w:szCs w:val="32"/>
          <w:lang w:val="en-IN" w:bidi="mr-IN"/>
        </w:rPr>
        <w:t>✅</w:t>
      </w:r>
      <w:r w:rsidRPr="00EC3021">
        <w:rPr>
          <w:rFonts w:ascii="Bookman Old Style" w:hAnsi="Bookman Old Style"/>
          <w:sz w:val="32"/>
          <w:szCs w:val="32"/>
          <w:lang w:val="en-IN" w:bidi="mr-IN"/>
        </w:rPr>
        <w:t xml:space="preserve"> Most Important Protocols &amp; Ports (Fresher Must-Know)</w:t>
      </w:r>
    </w:p>
    <w:p w:rsidR="00EA78D0" w:rsidRPr="00EC3021" w:rsidRDefault="00EA78D0" w:rsidP="00EA78D0">
      <w:pPr>
        <w:spacing w:after="0"/>
        <w:ind w:left="-450" w:right="-165"/>
        <w:rPr>
          <w:rFonts w:ascii="Bookman Old Style" w:hAnsi="Bookman Old Style"/>
          <w:sz w:val="32"/>
          <w:szCs w:val="32"/>
          <w:lang w:val="en-IN" w:bidi="mr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1507"/>
        <w:gridCol w:w="6101"/>
      </w:tblGrid>
      <w:tr w:rsidR="00EA78D0" w:rsidRPr="00EC3021" w:rsidTr="001300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Protocol / Service</w:t>
            </w:r>
          </w:p>
        </w:tc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Port No.</w:t>
            </w:r>
          </w:p>
        </w:tc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Why It’s Important (Fresher Level)</w:t>
            </w:r>
          </w:p>
        </w:tc>
      </w:tr>
      <w:tr w:rsidR="00EA78D0" w:rsidRPr="00EC3021" w:rsidTr="0013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Used to connect securely to Linux servers (AWS EC2).</w:t>
            </w:r>
          </w:p>
        </w:tc>
      </w:tr>
      <w:tr w:rsidR="00EA78D0" w:rsidRPr="00EC3021" w:rsidTr="0013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Normal website traffic.</w:t>
            </w:r>
          </w:p>
        </w:tc>
      </w:tr>
      <w:tr w:rsidR="00EA78D0" w:rsidRPr="00EC3021" w:rsidTr="0013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Secure website traffic (SSL/TLS).</w:t>
            </w:r>
          </w:p>
        </w:tc>
      </w:tr>
      <w:tr w:rsidR="00EA78D0" w:rsidRPr="00EC3021" w:rsidTr="0013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Domain name resolution (AWS Route53).</w:t>
            </w:r>
          </w:p>
        </w:tc>
      </w:tr>
      <w:tr w:rsidR="00EA78D0" w:rsidRPr="00EC3021" w:rsidTr="0013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DHCP</w:t>
            </w:r>
          </w:p>
        </w:tc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67, 68 (UDP)</w:t>
            </w:r>
          </w:p>
        </w:tc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Automatically gives IP addresses to devices.</w:t>
            </w:r>
          </w:p>
        </w:tc>
      </w:tr>
      <w:tr w:rsidR="00EA78D0" w:rsidRPr="00EC3021" w:rsidTr="0013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File transfer (basic knowledge).</w:t>
            </w:r>
          </w:p>
        </w:tc>
      </w:tr>
      <w:tr w:rsidR="00EA78D0" w:rsidRPr="00EC3021" w:rsidTr="0013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SMTP</w:t>
            </w:r>
          </w:p>
        </w:tc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Sending emails.</w:t>
            </w:r>
          </w:p>
        </w:tc>
      </w:tr>
      <w:tr w:rsidR="00EA78D0" w:rsidRPr="00EC3021" w:rsidTr="0013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IMAP / POP3</w:t>
            </w:r>
          </w:p>
        </w:tc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143 / 110</w:t>
            </w:r>
          </w:p>
        </w:tc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Receiving emails (IMAP keeps copy, POP downloads).</w:t>
            </w:r>
          </w:p>
        </w:tc>
      </w:tr>
      <w:tr w:rsidR="00EA78D0" w:rsidRPr="00EC3021" w:rsidTr="0013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RDP</w:t>
            </w:r>
          </w:p>
        </w:tc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3389</w:t>
            </w:r>
          </w:p>
        </w:tc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Remote Desktop (Windows servers).</w:t>
            </w:r>
          </w:p>
        </w:tc>
      </w:tr>
      <w:tr w:rsidR="00EA78D0" w:rsidRPr="00EC3021" w:rsidTr="0013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MySQL DB</w:t>
            </w:r>
          </w:p>
        </w:tc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3306</w:t>
            </w:r>
          </w:p>
        </w:tc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Database (AWS RDS for MySQL).</w:t>
            </w:r>
          </w:p>
        </w:tc>
      </w:tr>
      <w:tr w:rsidR="00EA78D0" w:rsidRPr="00EC3021" w:rsidTr="0013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proofErr w:type="spellStart"/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PostgreSQL</w:t>
            </w:r>
            <w:proofErr w:type="spellEnd"/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 xml:space="preserve"> DB</w:t>
            </w:r>
          </w:p>
        </w:tc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5432</w:t>
            </w:r>
          </w:p>
        </w:tc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 xml:space="preserve">Database (AWS RDS for </w:t>
            </w:r>
            <w:proofErr w:type="spellStart"/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PostgreSQL</w:t>
            </w:r>
            <w:proofErr w:type="spellEnd"/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).</w:t>
            </w:r>
          </w:p>
        </w:tc>
      </w:tr>
      <w:tr w:rsidR="00EA78D0" w:rsidRPr="00EC3021" w:rsidTr="0013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Jenkins</w:t>
            </w:r>
          </w:p>
        </w:tc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8080</w:t>
            </w:r>
          </w:p>
        </w:tc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CI/CD pipelines (</w:t>
            </w:r>
            <w:proofErr w:type="spellStart"/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DevOps</w:t>
            </w:r>
            <w:proofErr w:type="spellEnd"/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 xml:space="preserve"> tool).</w:t>
            </w:r>
          </w:p>
        </w:tc>
      </w:tr>
      <w:tr w:rsidR="00EA78D0" w:rsidRPr="00EC3021" w:rsidTr="0013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9090</w:t>
            </w:r>
          </w:p>
        </w:tc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Monitoring metrics.</w:t>
            </w:r>
          </w:p>
        </w:tc>
      </w:tr>
      <w:tr w:rsidR="00EA78D0" w:rsidRPr="00EC3021" w:rsidTr="0013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proofErr w:type="spellStart"/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Grafana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3000</w:t>
            </w:r>
          </w:p>
        </w:tc>
        <w:tc>
          <w:tcPr>
            <w:tcW w:w="0" w:type="auto"/>
            <w:vAlign w:val="center"/>
            <w:hideMark/>
          </w:tcPr>
          <w:p w:rsidR="00EA78D0" w:rsidRPr="00EC3021" w:rsidRDefault="00EA78D0" w:rsidP="00130003">
            <w:pPr>
              <w:spacing w:after="0" w:line="240" w:lineRule="auto"/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</w:pPr>
            <w:r w:rsidRPr="00EC3021">
              <w:rPr>
                <w:rFonts w:ascii="Bookman Old Style" w:eastAsia="Times New Roman" w:hAnsi="Bookman Old Style"/>
                <w:sz w:val="24"/>
                <w:szCs w:val="24"/>
                <w:lang w:val="en-IN" w:eastAsia="en-IN" w:bidi="mr-IN"/>
              </w:rPr>
              <w:t>Dashboards and monitoring.</w:t>
            </w:r>
          </w:p>
        </w:tc>
      </w:tr>
    </w:tbl>
    <w:p w:rsidR="00EA78D0" w:rsidRPr="00EC3021" w:rsidRDefault="00EA78D0" w:rsidP="00EA78D0">
      <w:pPr>
        <w:spacing w:after="0"/>
        <w:ind w:left="-450" w:right="-165"/>
        <w:rPr>
          <w:rFonts w:ascii="Bookman Old Style" w:hAnsi="Bookman Old Style"/>
          <w:sz w:val="32"/>
          <w:szCs w:val="32"/>
          <w:lang w:val="en-IN" w:bidi="mr-IN"/>
        </w:rPr>
      </w:pPr>
    </w:p>
    <w:p w:rsidR="00EA78D0" w:rsidRPr="00EC3021" w:rsidRDefault="00EA78D0" w:rsidP="00EA78D0">
      <w:pPr>
        <w:spacing w:after="0"/>
        <w:ind w:left="-450" w:right="-165"/>
        <w:rPr>
          <w:rFonts w:ascii="Bookman Old Style" w:hAnsi="Bookman Old Style"/>
          <w:sz w:val="28"/>
          <w:szCs w:val="28"/>
          <w:lang w:val="en-IN" w:bidi="mr-IN"/>
        </w:rPr>
      </w:pPr>
    </w:p>
    <w:p w:rsidR="00E60EC6" w:rsidRPr="00EC3021" w:rsidRDefault="00E60EC6"/>
    <w:sectPr w:rsidR="00E60EC6" w:rsidRPr="00EC3021" w:rsidSect="00086DA3">
      <w:pgSz w:w="11906" w:h="16838" w:code="9"/>
      <w:pgMar w:top="1440" w:right="836" w:bottom="99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2E4C" w:rsidRDefault="00B42E4C" w:rsidP="00141528">
      <w:pPr>
        <w:spacing w:after="0" w:line="240" w:lineRule="auto"/>
      </w:pPr>
      <w:r>
        <w:separator/>
      </w:r>
    </w:p>
  </w:endnote>
  <w:endnote w:type="continuationSeparator" w:id="0">
    <w:p w:rsidR="00B42E4C" w:rsidRDefault="00B42E4C" w:rsidP="001415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Su">
    <w:altName w:val="隶书"/>
    <w:panose1 w:val="00000000000000000000"/>
    <w:charset w:val="86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2E4C" w:rsidRDefault="00B42E4C" w:rsidP="00141528">
      <w:pPr>
        <w:spacing w:after="0" w:line="240" w:lineRule="auto"/>
      </w:pPr>
      <w:r>
        <w:separator/>
      </w:r>
    </w:p>
  </w:footnote>
  <w:footnote w:type="continuationSeparator" w:id="0">
    <w:p w:rsidR="00B42E4C" w:rsidRDefault="00B42E4C" w:rsidP="001415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8F76768"/>
    <w:multiLevelType w:val="hybridMultilevel"/>
    <w:tmpl w:val="2A1A910A"/>
    <w:lvl w:ilvl="0" w:tplc="40090009">
      <w:start w:val="1"/>
      <w:numFmt w:val="bullet"/>
      <w:lvlText w:val=""/>
      <w:lvlJc w:val="left"/>
      <w:pPr>
        <w:ind w:left="57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78D0"/>
    <w:rsid w:val="00086DA3"/>
    <w:rsid w:val="000A3091"/>
    <w:rsid w:val="00141528"/>
    <w:rsid w:val="0016377A"/>
    <w:rsid w:val="0043491E"/>
    <w:rsid w:val="005A0BA9"/>
    <w:rsid w:val="005C2087"/>
    <w:rsid w:val="007726A0"/>
    <w:rsid w:val="00B42E4C"/>
    <w:rsid w:val="00C6646D"/>
    <w:rsid w:val="00E60EC6"/>
    <w:rsid w:val="00EA78D0"/>
    <w:rsid w:val="00EC3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Theme="minorHAnsi" w:hAnsi="Calibri" w:cs="Times New Roman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78D0"/>
    <w:pPr>
      <w:spacing w:after="200" w:line="276" w:lineRule="auto"/>
    </w:pPr>
    <w:rPr>
      <w:rFonts w:eastAsia="SimSun"/>
      <w:sz w:val="22"/>
      <w:szCs w:val="22"/>
      <w:lang w:val="en-US" w:eastAsia="zh-CN"/>
    </w:rPr>
  </w:style>
  <w:style w:type="paragraph" w:styleId="Heading1">
    <w:name w:val="heading 1"/>
    <w:basedOn w:val="Normal"/>
    <w:link w:val="Heading1Char"/>
    <w:uiPriority w:val="9"/>
    <w:qFormat/>
    <w:rsid w:val="005C2087"/>
    <w:pPr>
      <w:widowControl w:val="0"/>
      <w:autoSpaceDE w:val="0"/>
      <w:autoSpaceDN w:val="0"/>
      <w:spacing w:before="43" w:after="0" w:line="240" w:lineRule="auto"/>
      <w:ind w:left="172"/>
      <w:outlineLvl w:val="0"/>
    </w:pPr>
    <w:rPr>
      <w:rFonts w:eastAsia="Calibri" w:cs="Calibri"/>
      <w:b/>
      <w:bCs/>
      <w:sz w:val="28"/>
      <w:szCs w:val="28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08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08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FC6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087"/>
    <w:rPr>
      <w:rFonts w:eastAsia="Calibri" w:cs="Calibri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087"/>
    <w:rPr>
      <w:rFonts w:asciiTheme="majorHAnsi" w:eastAsiaTheme="majorEastAsia" w:hAnsiTheme="majorHAnsi" w:cstheme="majorBidi"/>
      <w:b/>
      <w:bCs/>
      <w:color w:val="0F6FC6" w:themeColor="accent1"/>
      <w:sz w:val="26"/>
      <w:szCs w:val="26"/>
      <w:lang w:val="en-US"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087"/>
    <w:rPr>
      <w:rFonts w:asciiTheme="majorHAnsi" w:eastAsiaTheme="majorEastAsia" w:hAnsiTheme="majorHAnsi" w:cstheme="majorBidi"/>
      <w:b/>
      <w:bCs/>
      <w:color w:val="0F6FC6" w:themeColor="accent1"/>
      <w:sz w:val="22"/>
      <w:szCs w:val="22"/>
      <w:lang w:val="en-US" w:eastAsia="zh-CN"/>
    </w:rPr>
  </w:style>
  <w:style w:type="paragraph" w:styleId="BodyText">
    <w:name w:val="Body Text"/>
    <w:basedOn w:val="Normal"/>
    <w:link w:val="BodyTextChar"/>
    <w:uiPriority w:val="1"/>
    <w:qFormat/>
    <w:rsid w:val="005C2087"/>
    <w:pPr>
      <w:widowControl w:val="0"/>
      <w:autoSpaceDE w:val="0"/>
      <w:autoSpaceDN w:val="0"/>
      <w:spacing w:after="0" w:line="240" w:lineRule="auto"/>
    </w:pPr>
    <w:rPr>
      <w:rFonts w:eastAsia="Calibri" w:cs="Calibri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5C2087"/>
    <w:rPr>
      <w:rFonts w:eastAsia="Calibri" w:cs="Calibri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5C2087"/>
    <w:rPr>
      <w:b/>
      <w:bCs/>
    </w:rPr>
  </w:style>
  <w:style w:type="paragraph" w:styleId="ListParagraph">
    <w:name w:val="List Paragraph"/>
    <w:basedOn w:val="Normal"/>
    <w:uiPriority w:val="1"/>
    <w:qFormat/>
    <w:rsid w:val="005C208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415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1528"/>
    <w:rPr>
      <w:rFonts w:eastAsia="SimSun"/>
      <w:sz w:val="22"/>
      <w:szCs w:val="22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1415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1528"/>
    <w:rPr>
      <w:rFonts w:eastAsia="SimSun"/>
      <w:sz w:val="22"/>
      <w:szCs w:val="22"/>
      <w:lang w:val="en-US"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Theme="minorHAnsi" w:hAnsi="Calibri" w:cs="Times New Roman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78D0"/>
    <w:pPr>
      <w:spacing w:after="200" w:line="276" w:lineRule="auto"/>
    </w:pPr>
    <w:rPr>
      <w:rFonts w:eastAsia="SimSun"/>
      <w:sz w:val="22"/>
      <w:szCs w:val="22"/>
      <w:lang w:val="en-US" w:eastAsia="zh-CN"/>
    </w:rPr>
  </w:style>
  <w:style w:type="paragraph" w:styleId="Heading1">
    <w:name w:val="heading 1"/>
    <w:basedOn w:val="Normal"/>
    <w:link w:val="Heading1Char"/>
    <w:uiPriority w:val="9"/>
    <w:qFormat/>
    <w:rsid w:val="005C2087"/>
    <w:pPr>
      <w:widowControl w:val="0"/>
      <w:autoSpaceDE w:val="0"/>
      <w:autoSpaceDN w:val="0"/>
      <w:spacing w:before="43" w:after="0" w:line="240" w:lineRule="auto"/>
      <w:ind w:left="172"/>
      <w:outlineLvl w:val="0"/>
    </w:pPr>
    <w:rPr>
      <w:rFonts w:eastAsia="Calibri" w:cs="Calibri"/>
      <w:b/>
      <w:bCs/>
      <w:sz w:val="28"/>
      <w:szCs w:val="28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08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08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FC6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087"/>
    <w:rPr>
      <w:rFonts w:eastAsia="Calibri" w:cs="Calibri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087"/>
    <w:rPr>
      <w:rFonts w:asciiTheme="majorHAnsi" w:eastAsiaTheme="majorEastAsia" w:hAnsiTheme="majorHAnsi" w:cstheme="majorBidi"/>
      <w:b/>
      <w:bCs/>
      <w:color w:val="0F6FC6" w:themeColor="accent1"/>
      <w:sz w:val="26"/>
      <w:szCs w:val="26"/>
      <w:lang w:val="en-US"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087"/>
    <w:rPr>
      <w:rFonts w:asciiTheme="majorHAnsi" w:eastAsiaTheme="majorEastAsia" w:hAnsiTheme="majorHAnsi" w:cstheme="majorBidi"/>
      <w:b/>
      <w:bCs/>
      <w:color w:val="0F6FC6" w:themeColor="accent1"/>
      <w:sz w:val="22"/>
      <w:szCs w:val="22"/>
      <w:lang w:val="en-US" w:eastAsia="zh-CN"/>
    </w:rPr>
  </w:style>
  <w:style w:type="paragraph" w:styleId="BodyText">
    <w:name w:val="Body Text"/>
    <w:basedOn w:val="Normal"/>
    <w:link w:val="BodyTextChar"/>
    <w:uiPriority w:val="1"/>
    <w:qFormat/>
    <w:rsid w:val="005C2087"/>
    <w:pPr>
      <w:widowControl w:val="0"/>
      <w:autoSpaceDE w:val="0"/>
      <w:autoSpaceDN w:val="0"/>
      <w:spacing w:after="0" w:line="240" w:lineRule="auto"/>
    </w:pPr>
    <w:rPr>
      <w:rFonts w:eastAsia="Calibri" w:cs="Calibri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5C2087"/>
    <w:rPr>
      <w:rFonts w:eastAsia="Calibri" w:cs="Calibri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5C2087"/>
    <w:rPr>
      <w:b/>
      <w:bCs/>
    </w:rPr>
  </w:style>
  <w:style w:type="paragraph" w:styleId="ListParagraph">
    <w:name w:val="List Paragraph"/>
    <w:basedOn w:val="Normal"/>
    <w:uiPriority w:val="1"/>
    <w:qFormat/>
    <w:rsid w:val="005C208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415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1528"/>
    <w:rPr>
      <w:rFonts w:eastAsia="SimSun"/>
      <w:sz w:val="22"/>
      <w:szCs w:val="22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1415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1528"/>
    <w:rPr>
      <w:rFonts w:eastAsia="SimSun"/>
      <w:sz w:val="22"/>
      <w:szCs w:val="22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24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Flow">
  <a:themeElements>
    <a:clrScheme name="Flow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low">
      <a:majorFont>
        <a:latin typeface="Calibri"/>
        <a:ea typeface=""/>
        <a:cs typeface=""/>
        <a:font script="Jpan" typeface="ＭＳ Ｐゴシック"/>
        <a:font script="Hang" typeface="HY중고딕"/>
        <a:font script="Hans" typeface="隶书"/>
        <a:font script="Hant" typeface="微軟正黑體"/>
        <a:font script="Arab" typeface="Traditional Arabic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Constantia"/>
        <a:ea typeface=""/>
        <a:cs typeface=""/>
        <a:font script="Jpan" typeface="HGP明朝E"/>
        <a:font script="Hang" typeface="HY신명조"/>
        <a:font script="Hans" typeface="宋体"/>
        <a:font script="Hant" typeface="新細明體"/>
        <a:font script="Arab" typeface="Majalla UI"/>
        <a:font script="Hebr" typeface="David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Flow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30000"/>
              </a:schemeClr>
            </a:gs>
            <a:gs pos="43000">
              <a:schemeClr val="phClr">
                <a:tint val="44000"/>
                <a:satMod val="165000"/>
              </a:schemeClr>
            </a:gs>
            <a:gs pos="93000">
              <a:schemeClr val="phClr">
                <a:tint val="15000"/>
                <a:satMod val="165000"/>
              </a:schemeClr>
            </a:gs>
            <a:gs pos="100000">
              <a:schemeClr val="phClr">
                <a:tint val="5000"/>
                <a:satMod val="250000"/>
              </a:schemeClr>
            </a:gs>
          </a:gsLst>
          <a:path path="circle">
            <a:fillToRect l="50000" t="130000" r="50000" b="-30000"/>
          </a:path>
        </a:gradFill>
        <a:gradFill rotWithShape="1">
          <a:gsLst>
            <a:gs pos="0">
              <a:schemeClr val="phClr">
                <a:tint val="98000"/>
                <a:shade val="25000"/>
                <a:satMod val="250000"/>
              </a:schemeClr>
            </a:gs>
            <a:gs pos="68000">
              <a:schemeClr val="phClr">
                <a:tint val="86000"/>
                <a:satMod val="115000"/>
              </a:schemeClr>
            </a:gs>
            <a:gs pos="100000">
              <a:schemeClr val="phClr">
                <a:tint val="50000"/>
                <a:satMod val="150000"/>
              </a:schemeClr>
            </a:gs>
          </a:gsLst>
          <a:path path="circle">
            <a:fillToRect l="50000" t="130000" r="50000" b="-30000"/>
          </a:path>
        </a:gradFill>
      </a:fillStyleLst>
      <a:lnStyleLst>
        <a:ln w="9525" cap="flat" cmpd="sng" algn="ctr">
          <a:solidFill>
            <a:schemeClr val="phClr">
              <a:shade val="50000"/>
              <a:satMod val="103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7150" dist="38100" dir="5400000" algn="ctr" rotWithShape="0">
              <a:schemeClr val="phClr">
                <a:shade val="9000"/>
                <a:alpha val="48000"/>
                <a:satMod val="105000"/>
              </a:schemeClr>
            </a:outerShdw>
          </a:effectLst>
        </a:effectStyle>
        <a:effectStyle>
          <a:effectLst>
            <a:outerShdw blurRad="57150" dist="38100" dir="5400000" algn="ctr" rotWithShape="0">
              <a:schemeClr val="phClr">
                <a:shade val="9000"/>
                <a:alpha val="48000"/>
                <a:satMod val="105000"/>
              </a:schemeClr>
            </a:outerShdw>
          </a:effectLst>
        </a:effectStyle>
        <a:effectStyle>
          <a:effectLst>
            <a:outerShdw blurRad="57150" dist="38100" dir="5400000" algn="ctr" rotWithShape="0">
              <a:schemeClr val="phClr">
                <a:shade val="9000"/>
                <a:alpha val="48000"/>
                <a:satMod val="105000"/>
              </a:schemeClr>
            </a:outerShdw>
          </a:effectLst>
          <a:scene3d>
            <a:camera prst="orthographicFront">
              <a:rot lat="0" lon="0" rev="0"/>
            </a:camera>
            <a:lightRig rig="glow" dir="tl">
              <a:rot lat="0" lon="0" rev="900000"/>
            </a:lightRig>
          </a:scene3d>
          <a:sp3d prstMaterial="powder">
            <a:bevelT w="25400" h="381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80000"/>
                <a:satMod val="400000"/>
              </a:schemeClr>
            </a:gs>
            <a:gs pos="25000">
              <a:schemeClr val="phClr">
                <a:tint val="83000"/>
                <a:satMod val="320000"/>
              </a:schemeClr>
            </a:gs>
            <a:gs pos="100000">
              <a:schemeClr val="phClr">
                <a:shade val="15000"/>
                <a:satMod val="320000"/>
              </a:schemeClr>
            </a:gs>
          </a:gsLst>
          <a:path path="circle">
            <a:fillToRect l="10000" t="110000" r="10000" b="100000"/>
          </a:path>
        </a:gradFill>
        <a:blipFill>
          <a:blip xmlns:r="http://schemas.openxmlformats.org/officeDocument/2006/relationships" r:embed="rId1">
            <a:duotone>
              <a:schemeClr val="phClr">
                <a:shade val="90000"/>
                <a:satMod val="150000"/>
              </a:schemeClr>
              <a:schemeClr val="phClr">
                <a:tint val="88000"/>
                <a:satMod val="150000"/>
              </a:schemeClr>
            </a:duotone>
          </a:blip>
          <a:tile tx="0" ty="0" sx="65000" sy="65000" flip="none" algn="tl"/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13</Pages>
  <Words>2060</Words>
  <Characters>11743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Sudarshan Yadav</dc:creator>
  <cp:lastModifiedBy>Sudarshan Yadav</cp:lastModifiedBy>
  <cp:revision>18</cp:revision>
  <cp:lastPrinted>2025-11-24T07:25:00Z</cp:lastPrinted>
  <dcterms:created xsi:type="dcterms:W3CDTF">2025-11-24T07:25:00Z</dcterms:created>
  <dcterms:modified xsi:type="dcterms:W3CDTF">2025-11-24T08:51:00Z</dcterms:modified>
</cp:coreProperties>
</file>