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917A0" w14:textId="77777777" w:rsidR="00DB51BD" w:rsidRDefault="00DB51BD"/>
    <w:p w14:paraId="067DB3C0" w14:textId="010AE41B" w:rsidR="00D54144" w:rsidRDefault="00BF758F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81BA7BD" wp14:editId="19DD81AE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1491810" cy="1814798"/>
            <wp:effectExtent l="0" t="0" r="0" b="0"/>
            <wp:wrapSquare wrapText="bothSides"/>
            <wp:docPr id="3" name="Image 3" descr="A logo of a bir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logo of a bird  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810" cy="181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AA788" w14:textId="5A3A137F" w:rsidR="00D54144" w:rsidRDefault="00D54144"/>
    <w:p w14:paraId="2D1C753B" w14:textId="77777777" w:rsidR="00D54144" w:rsidRDefault="00D54144"/>
    <w:p w14:paraId="63229729" w14:textId="77777777" w:rsidR="00D54144" w:rsidRDefault="00D54144"/>
    <w:p w14:paraId="4D919A02" w14:textId="77777777" w:rsidR="00D54144" w:rsidRDefault="00D54144"/>
    <w:p w14:paraId="3009D368" w14:textId="77777777" w:rsidR="00D54144" w:rsidRDefault="00D54144"/>
    <w:p w14:paraId="11F508FF" w14:textId="77777777" w:rsidR="00D54144" w:rsidRDefault="00D54144"/>
    <w:p w14:paraId="07156BFE" w14:textId="77777777" w:rsidR="00D54144" w:rsidRDefault="00D54144"/>
    <w:p w14:paraId="37F27B9B" w14:textId="77777777" w:rsidR="00D54144" w:rsidRDefault="00D54144"/>
    <w:p w14:paraId="1BAE8337" w14:textId="77777777" w:rsidR="00365D2A" w:rsidRDefault="00365D2A" w:rsidP="00365D2A">
      <w:r>
        <w:tab/>
      </w:r>
    </w:p>
    <w:p w14:paraId="10ECA262" w14:textId="77777777" w:rsidR="00365D2A" w:rsidRPr="00C92666" w:rsidRDefault="00365D2A" w:rsidP="00365D2A">
      <w:pPr>
        <w:pStyle w:val="Title"/>
        <w:jc w:val="center"/>
        <w:rPr>
          <w:rFonts w:ascii="Cambria" w:hAnsi="Cambria"/>
          <w:b/>
          <w:bCs/>
          <w:color w:val="00A79C"/>
          <w:spacing w:val="-2"/>
        </w:rPr>
      </w:pPr>
      <w:proofErr w:type="spellStart"/>
      <w:r w:rsidRPr="00C92666">
        <w:rPr>
          <w:rFonts w:ascii="Cambria" w:hAnsi="Cambria"/>
          <w:b/>
          <w:bCs/>
          <w:color w:val="00A79C"/>
          <w:spacing w:val="-2"/>
        </w:rPr>
        <w:t>WireApps</w:t>
      </w:r>
      <w:proofErr w:type="spellEnd"/>
    </w:p>
    <w:p w14:paraId="611E556D" w14:textId="77777777" w:rsidR="00365D2A" w:rsidRPr="00C92666" w:rsidRDefault="00365D2A" w:rsidP="00365D2A">
      <w:pPr>
        <w:jc w:val="center"/>
        <w:rPr>
          <w:rFonts w:ascii="Trebuchet MS" w:hAnsi="Trebuchet MS"/>
          <w:color w:val="3A3A3A" w:themeColor="background2" w:themeShade="40"/>
          <w:sz w:val="56"/>
          <w:szCs w:val="56"/>
        </w:rPr>
      </w:pPr>
      <w:r w:rsidRPr="00C92666">
        <w:rPr>
          <w:rFonts w:ascii="Trebuchet MS" w:hAnsi="Trebuchet MS"/>
          <w:color w:val="3A3A3A" w:themeColor="background2" w:themeShade="40"/>
          <w:sz w:val="56"/>
          <w:szCs w:val="56"/>
        </w:rPr>
        <w:t>Quality Assurance Engineer</w:t>
      </w:r>
    </w:p>
    <w:p w14:paraId="63C02FE8" w14:textId="77777777" w:rsidR="00365D2A" w:rsidRPr="00C92666" w:rsidRDefault="00365D2A" w:rsidP="00365D2A">
      <w:pPr>
        <w:jc w:val="center"/>
        <w:rPr>
          <w:rFonts w:ascii="Trebuchet MS" w:hAnsi="Trebuchet MS"/>
          <w:sz w:val="56"/>
          <w:szCs w:val="56"/>
        </w:rPr>
      </w:pPr>
      <w:r w:rsidRPr="00C92666">
        <w:rPr>
          <w:rFonts w:ascii="Trebuchet MS" w:hAnsi="Trebuchet MS"/>
          <w:color w:val="3A3A3A" w:themeColor="background2" w:themeShade="40"/>
          <w:sz w:val="56"/>
          <w:szCs w:val="56"/>
        </w:rPr>
        <w:t>QA Technical Assessment</w:t>
      </w:r>
    </w:p>
    <w:p w14:paraId="06D09794" w14:textId="5EFAB40A" w:rsidR="00D54144" w:rsidRDefault="00D54144" w:rsidP="00365D2A">
      <w:pPr>
        <w:tabs>
          <w:tab w:val="left" w:pos="4020"/>
        </w:tabs>
      </w:pPr>
    </w:p>
    <w:p w14:paraId="27551D98" w14:textId="77777777" w:rsidR="00D54144" w:rsidRDefault="00D54144"/>
    <w:p w14:paraId="176C0971" w14:textId="77777777" w:rsidR="00D54144" w:rsidRDefault="00D54144"/>
    <w:p w14:paraId="390430BB" w14:textId="77777777" w:rsidR="00D54144" w:rsidRDefault="00D54144"/>
    <w:p w14:paraId="36EB2430" w14:textId="77777777" w:rsidR="00D54144" w:rsidRDefault="00D54144"/>
    <w:p w14:paraId="7D5D4DAC" w14:textId="77777777" w:rsidR="00D54144" w:rsidRDefault="00D54144"/>
    <w:p w14:paraId="7A7CAE8C" w14:textId="77777777" w:rsidR="00D54144" w:rsidRDefault="00D54144"/>
    <w:p w14:paraId="0A0A1B53" w14:textId="77777777" w:rsidR="00D54144" w:rsidRDefault="00D54144"/>
    <w:p w14:paraId="30C6EAFF" w14:textId="784B46A4" w:rsidR="00D54144" w:rsidRPr="007B6412" w:rsidRDefault="007B6412" w:rsidP="007B6412">
      <w:pPr>
        <w:jc w:val="right"/>
        <w:rPr>
          <w:b/>
          <w:bCs/>
          <w:i/>
          <w:iCs/>
          <w:color w:val="3A3A3A" w:themeColor="background2" w:themeShade="40"/>
          <w:sz w:val="32"/>
          <w:szCs w:val="32"/>
        </w:rPr>
      </w:pPr>
      <w:r>
        <w:tab/>
      </w:r>
      <w:r w:rsidRPr="00CD5B28">
        <w:rPr>
          <w:b/>
          <w:bCs/>
          <w:i/>
          <w:iCs/>
          <w:color w:val="3A3A3A" w:themeColor="background2" w:themeShade="40"/>
          <w:sz w:val="32"/>
          <w:szCs w:val="32"/>
        </w:rPr>
        <w:t>Prepared By: Sudasun Malaviarachchi</w:t>
      </w:r>
    </w:p>
    <w:p w14:paraId="4A6C6CFD" w14:textId="77777777" w:rsidR="00D54144" w:rsidRDefault="00D54144"/>
    <w:p w14:paraId="0593CE9D" w14:textId="77777777" w:rsidR="00D54144" w:rsidRDefault="00D54144"/>
    <w:p w14:paraId="5340504D" w14:textId="00EFA795" w:rsidR="00D54144" w:rsidRPr="00D54144" w:rsidRDefault="00D54144" w:rsidP="00D54144">
      <w:pPr>
        <w:jc w:val="center"/>
        <w:rPr>
          <w:rFonts w:ascii="Arial" w:hAnsi="Arial" w:cs="Arial"/>
          <w:b/>
          <w:bCs/>
        </w:rPr>
      </w:pPr>
      <w:r w:rsidRPr="00D54144">
        <w:rPr>
          <w:rFonts w:ascii="Arial" w:hAnsi="Arial" w:cs="Arial"/>
          <w:b/>
          <w:bCs/>
        </w:rPr>
        <w:t xml:space="preserve">Google Translate </w:t>
      </w:r>
      <w:r w:rsidR="00544D02">
        <w:rPr>
          <w:rFonts w:ascii="Arial" w:hAnsi="Arial" w:cs="Arial"/>
          <w:b/>
          <w:bCs/>
        </w:rPr>
        <w:t>– Test Plan – v1.0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D54144" w14:paraId="40A12E64" w14:textId="77777777" w:rsidTr="00A05BCD">
        <w:tc>
          <w:tcPr>
            <w:tcW w:w="2605" w:type="dxa"/>
            <w:shd w:val="clear" w:color="auto" w:fill="83CAEB" w:themeFill="accent1" w:themeFillTint="66"/>
          </w:tcPr>
          <w:p w14:paraId="056942BD" w14:textId="23A91C86" w:rsidR="00D54144" w:rsidRPr="00A05BCD" w:rsidRDefault="00D54144" w:rsidP="00D54144">
            <w:r w:rsidRPr="00A05BC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Document Title</w:t>
            </w:r>
          </w:p>
        </w:tc>
        <w:tc>
          <w:tcPr>
            <w:tcW w:w="6745" w:type="dxa"/>
          </w:tcPr>
          <w:p w14:paraId="3231EEC1" w14:textId="61CD8018" w:rsidR="00D54144" w:rsidRPr="00A05BCD" w:rsidRDefault="00D54144" w:rsidP="00D54144">
            <w:r w:rsidRPr="00A05BCD">
              <w:rPr>
                <w:rFonts w:ascii="Arial" w:eastAsia="Arial" w:hAnsi="Arial" w:cs="Arial"/>
                <w:sz w:val="22"/>
                <w:szCs w:val="22"/>
              </w:rPr>
              <w:t>Test Plan – Google Translate Web Application</w:t>
            </w:r>
          </w:p>
        </w:tc>
      </w:tr>
      <w:tr w:rsidR="00D54144" w14:paraId="155152AC" w14:textId="77777777" w:rsidTr="00A05BCD">
        <w:tc>
          <w:tcPr>
            <w:tcW w:w="2605" w:type="dxa"/>
            <w:shd w:val="clear" w:color="auto" w:fill="83CAEB" w:themeFill="accent1" w:themeFillTint="66"/>
          </w:tcPr>
          <w:p w14:paraId="027D88B9" w14:textId="19235879" w:rsidR="00D54144" w:rsidRPr="00A05BCD" w:rsidRDefault="00D54144" w:rsidP="00D54144">
            <w:r w:rsidRPr="00A05BC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6745" w:type="dxa"/>
          </w:tcPr>
          <w:p w14:paraId="24F2E53E" w14:textId="4BC3B2F8" w:rsidR="00D54144" w:rsidRPr="00A05BCD" w:rsidRDefault="00D54144" w:rsidP="00D54144">
            <w:r w:rsidRPr="00A05BCD">
              <w:rPr>
                <w:rFonts w:ascii="Arial" w:eastAsia="Arial" w:hAnsi="Arial" w:cs="Arial"/>
                <w:sz w:val="22"/>
                <w:szCs w:val="22"/>
              </w:rPr>
              <w:t>Sudasun Malaviarachchi</w:t>
            </w:r>
          </w:p>
        </w:tc>
      </w:tr>
      <w:tr w:rsidR="00D54144" w14:paraId="4AD1438D" w14:textId="77777777" w:rsidTr="00A05BCD">
        <w:tc>
          <w:tcPr>
            <w:tcW w:w="2605" w:type="dxa"/>
            <w:shd w:val="clear" w:color="auto" w:fill="83CAEB" w:themeFill="accent1" w:themeFillTint="66"/>
          </w:tcPr>
          <w:p w14:paraId="6BDD3E1D" w14:textId="6BFA9E20" w:rsidR="00D54144" w:rsidRPr="00A05BCD" w:rsidRDefault="00D54144" w:rsidP="00D54144">
            <w:r w:rsidRPr="00A05BC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Prepared For</w:t>
            </w:r>
          </w:p>
        </w:tc>
        <w:tc>
          <w:tcPr>
            <w:tcW w:w="6745" w:type="dxa"/>
          </w:tcPr>
          <w:p w14:paraId="21A4D021" w14:textId="2D93BEDC" w:rsidR="00D54144" w:rsidRPr="00A05BCD" w:rsidRDefault="00D54144" w:rsidP="00D54144">
            <w:proofErr w:type="spellStart"/>
            <w:r w:rsidRPr="00A05BCD">
              <w:rPr>
                <w:rFonts w:ascii="Arial" w:eastAsia="Arial" w:hAnsi="Arial" w:cs="Arial"/>
                <w:sz w:val="22"/>
                <w:szCs w:val="22"/>
              </w:rPr>
              <w:t>WireApps</w:t>
            </w:r>
            <w:proofErr w:type="spellEnd"/>
          </w:p>
        </w:tc>
      </w:tr>
      <w:tr w:rsidR="00D54144" w14:paraId="4F28250B" w14:textId="77777777" w:rsidTr="00A05BCD">
        <w:tc>
          <w:tcPr>
            <w:tcW w:w="2605" w:type="dxa"/>
            <w:shd w:val="clear" w:color="auto" w:fill="83CAEB" w:themeFill="accent1" w:themeFillTint="66"/>
          </w:tcPr>
          <w:p w14:paraId="59194F96" w14:textId="21BF69D9" w:rsidR="00D54144" w:rsidRPr="00A05BCD" w:rsidRDefault="00D54144" w:rsidP="00D54144">
            <w:r w:rsidRPr="00A05BC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6745" w:type="dxa"/>
          </w:tcPr>
          <w:p w14:paraId="3B0F25C1" w14:textId="39A8B813" w:rsidR="00D54144" w:rsidRPr="00A05BCD" w:rsidRDefault="00D54144" w:rsidP="00D54144">
            <w:r w:rsidRPr="00A05BCD">
              <w:rPr>
                <w:rFonts w:ascii="Arial" w:eastAsia="Arial" w:hAnsi="Arial" w:cs="Arial"/>
                <w:sz w:val="22"/>
                <w:szCs w:val="22"/>
              </w:rPr>
              <w:t>1.0</w:t>
            </w:r>
          </w:p>
        </w:tc>
      </w:tr>
      <w:tr w:rsidR="00D54144" w14:paraId="73C20DE7" w14:textId="77777777" w:rsidTr="00A05BCD">
        <w:tc>
          <w:tcPr>
            <w:tcW w:w="2605" w:type="dxa"/>
            <w:shd w:val="clear" w:color="auto" w:fill="83CAEB" w:themeFill="accent1" w:themeFillTint="66"/>
          </w:tcPr>
          <w:p w14:paraId="5221FF38" w14:textId="58F8B345" w:rsidR="00D54144" w:rsidRPr="00A05BCD" w:rsidRDefault="00D54144" w:rsidP="00D54144">
            <w:r w:rsidRPr="00A05BC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745" w:type="dxa"/>
          </w:tcPr>
          <w:p w14:paraId="7D48FA94" w14:textId="1EF3CAD3" w:rsidR="00D54144" w:rsidRPr="00A05BCD" w:rsidRDefault="00D54144" w:rsidP="00D54144">
            <w:r w:rsidRPr="00A05BCD">
              <w:rPr>
                <w:rFonts w:ascii="Arial" w:eastAsia="Arial" w:hAnsi="Arial" w:cs="Arial"/>
                <w:sz w:val="22"/>
                <w:szCs w:val="22"/>
              </w:rPr>
              <w:t>27 February 2026</w:t>
            </w:r>
          </w:p>
        </w:tc>
      </w:tr>
      <w:tr w:rsidR="00D54144" w14:paraId="16148AFF" w14:textId="77777777" w:rsidTr="00A05BCD">
        <w:tc>
          <w:tcPr>
            <w:tcW w:w="2605" w:type="dxa"/>
            <w:shd w:val="clear" w:color="auto" w:fill="83CAEB" w:themeFill="accent1" w:themeFillTint="66"/>
          </w:tcPr>
          <w:p w14:paraId="769C46C8" w14:textId="27E2012A" w:rsidR="00D54144" w:rsidRPr="00A05BCD" w:rsidRDefault="00D54144" w:rsidP="00D54144">
            <w:r w:rsidRPr="00A05BC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Application URL</w:t>
            </w:r>
          </w:p>
        </w:tc>
        <w:tc>
          <w:tcPr>
            <w:tcW w:w="6745" w:type="dxa"/>
          </w:tcPr>
          <w:p w14:paraId="64546E33" w14:textId="369E9AAA" w:rsidR="00D54144" w:rsidRPr="00A05BCD" w:rsidRDefault="00D54144" w:rsidP="00D54144">
            <w:r w:rsidRPr="00A05BCD">
              <w:rPr>
                <w:rFonts w:ascii="Arial" w:eastAsia="Arial" w:hAnsi="Arial" w:cs="Arial"/>
                <w:sz w:val="22"/>
                <w:szCs w:val="22"/>
              </w:rPr>
              <w:t>https://translate.google.com/</w:t>
            </w:r>
          </w:p>
        </w:tc>
      </w:tr>
      <w:tr w:rsidR="00D54144" w14:paraId="08F3D1A6" w14:textId="77777777" w:rsidTr="00A05BCD">
        <w:tc>
          <w:tcPr>
            <w:tcW w:w="2605" w:type="dxa"/>
            <w:shd w:val="clear" w:color="auto" w:fill="83CAEB" w:themeFill="accent1" w:themeFillTint="66"/>
          </w:tcPr>
          <w:p w14:paraId="1620E06D" w14:textId="4CD79DFB" w:rsidR="00D54144" w:rsidRPr="00A05BCD" w:rsidRDefault="00D54144" w:rsidP="00D54144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05BC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Document Status</w:t>
            </w:r>
          </w:p>
        </w:tc>
        <w:tc>
          <w:tcPr>
            <w:tcW w:w="6745" w:type="dxa"/>
          </w:tcPr>
          <w:p w14:paraId="064E67E1" w14:textId="0508B962" w:rsidR="00D54144" w:rsidRPr="00A05BCD" w:rsidRDefault="00D54144" w:rsidP="00D54144">
            <w:r w:rsidRPr="00A05BCD">
              <w:rPr>
                <w:rFonts w:ascii="Arial" w:eastAsia="Arial" w:hAnsi="Arial" w:cs="Arial"/>
                <w:sz w:val="22"/>
                <w:szCs w:val="22"/>
              </w:rPr>
              <w:t>Final</w:t>
            </w:r>
          </w:p>
        </w:tc>
      </w:tr>
    </w:tbl>
    <w:p w14:paraId="349DB225" w14:textId="77777777" w:rsidR="0000118C" w:rsidRDefault="0000118C" w:rsidP="00A05BCD">
      <w:pPr>
        <w:rPr>
          <w:rFonts w:ascii="Arial" w:hAnsi="Arial" w:cs="Arial"/>
          <w:b/>
          <w:bCs/>
          <w:sz w:val="22"/>
          <w:szCs w:val="22"/>
        </w:rPr>
      </w:pPr>
    </w:p>
    <w:p w14:paraId="66F8CC67" w14:textId="12B057B3" w:rsidR="0000118C" w:rsidRPr="008304EA" w:rsidRDefault="00A05BCD" w:rsidP="008304EA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8304EA">
        <w:rPr>
          <w:rFonts w:ascii="Arial" w:hAnsi="Arial" w:cs="Arial"/>
          <w:b/>
          <w:bCs/>
        </w:rPr>
        <w:t>Introduction</w:t>
      </w:r>
    </w:p>
    <w:p w14:paraId="6E916FF4" w14:textId="1A063AAE" w:rsidR="00A05BCD" w:rsidRPr="00F83134" w:rsidRDefault="009648D4" w:rsidP="00A05BCD">
      <w:pPr>
        <w:rPr>
          <w:rFonts w:ascii="Arial" w:hAnsi="Arial" w:cs="Arial"/>
          <w:b/>
          <w:bCs/>
        </w:rPr>
      </w:pPr>
      <w:r w:rsidRPr="00F83134">
        <w:rPr>
          <w:rFonts w:ascii="Arial" w:hAnsi="Arial" w:cs="Arial"/>
          <w:b/>
          <w:bCs/>
        </w:rPr>
        <w:t xml:space="preserve">1.1 </w:t>
      </w:r>
      <w:r w:rsidR="00A05BCD" w:rsidRPr="00F83134">
        <w:rPr>
          <w:rFonts w:ascii="Arial" w:hAnsi="Arial" w:cs="Arial"/>
          <w:b/>
          <w:bCs/>
        </w:rPr>
        <w:t>Purpose</w:t>
      </w:r>
    </w:p>
    <w:p w14:paraId="5C80E27E" w14:textId="77777777" w:rsidR="00A05BCD" w:rsidRPr="00A05BCD" w:rsidRDefault="00A05BCD" w:rsidP="00A05BCD">
      <w:pPr>
        <w:rPr>
          <w:rFonts w:ascii="Arial" w:hAnsi="Arial" w:cs="Arial"/>
          <w:sz w:val="22"/>
          <w:szCs w:val="22"/>
        </w:rPr>
      </w:pPr>
      <w:r w:rsidRPr="00A05BCD">
        <w:rPr>
          <w:rFonts w:ascii="Arial" w:hAnsi="Arial" w:cs="Arial"/>
          <w:sz w:val="22"/>
          <w:szCs w:val="22"/>
        </w:rPr>
        <w:t>The purpose of this test plan is to define the testing strategy, scope, approach, resources, and deliverables for validating the functionality and usability of the Google Translate Web Application (</w:t>
      </w:r>
      <w:hyperlink r:id="rId8" w:tgtFrame="_new" w:history="1">
        <w:r w:rsidRPr="00A05BCD">
          <w:rPr>
            <w:rStyle w:val="Hyperlink"/>
            <w:rFonts w:ascii="Arial" w:hAnsi="Arial" w:cs="Arial"/>
            <w:sz w:val="22"/>
            <w:szCs w:val="22"/>
          </w:rPr>
          <w:t>https://translate.google.com</w:t>
        </w:r>
      </w:hyperlink>
      <w:r w:rsidRPr="00A05BCD">
        <w:rPr>
          <w:rFonts w:ascii="Arial" w:hAnsi="Arial" w:cs="Arial"/>
          <w:sz w:val="22"/>
          <w:szCs w:val="22"/>
        </w:rPr>
        <w:t>).</w:t>
      </w:r>
    </w:p>
    <w:p w14:paraId="4B32A2F4" w14:textId="77777777" w:rsidR="002E4F22" w:rsidRPr="002E4F22" w:rsidRDefault="002E4F22" w:rsidP="002E4F22">
      <w:pPr>
        <w:rPr>
          <w:rFonts w:ascii="Arial" w:eastAsia="Arial" w:hAnsi="Arial" w:cs="Arial"/>
          <w:sz w:val="22"/>
          <w:szCs w:val="22"/>
        </w:rPr>
      </w:pPr>
      <w:r w:rsidRPr="002E4F22">
        <w:rPr>
          <w:rFonts w:ascii="Arial" w:eastAsia="Arial" w:hAnsi="Arial" w:cs="Arial"/>
          <w:sz w:val="22"/>
          <w:szCs w:val="22"/>
        </w:rPr>
        <w:t>Google Translate provides four distinct translation modes accessible via the top navigation tabs:</w:t>
      </w:r>
    </w:p>
    <w:p w14:paraId="70A25363" w14:textId="54AA2806" w:rsidR="002E4F22" w:rsidRPr="002E4F22" w:rsidRDefault="002E4F22" w:rsidP="002E4F22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2E4F22">
        <w:rPr>
          <w:rFonts w:ascii="Arial" w:eastAsia="Arial" w:hAnsi="Arial" w:cs="Arial"/>
          <w:sz w:val="22"/>
          <w:szCs w:val="22"/>
        </w:rPr>
        <w:t>Text Translation</w:t>
      </w:r>
      <w:r>
        <w:rPr>
          <w:rFonts w:ascii="Arial" w:eastAsia="Arial" w:hAnsi="Arial" w:cs="Arial"/>
          <w:sz w:val="22"/>
          <w:szCs w:val="22"/>
        </w:rPr>
        <w:t xml:space="preserve"> - </w:t>
      </w:r>
      <w:r w:rsidRPr="002E4F22">
        <w:rPr>
          <w:rFonts w:ascii="Arial" w:eastAsia="Arial" w:hAnsi="Arial" w:cs="Arial"/>
          <w:sz w:val="22"/>
          <w:szCs w:val="22"/>
        </w:rPr>
        <w:t>Type or paste text directly into the source panel</w:t>
      </w:r>
    </w:p>
    <w:p w14:paraId="1E65FA9F" w14:textId="6A2F3F2D" w:rsidR="002E4F22" w:rsidRPr="002E4F22" w:rsidRDefault="002E4F22" w:rsidP="002E4F22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2E4F22">
        <w:rPr>
          <w:rFonts w:ascii="Arial" w:eastAsia="Arial" w:hAnsi="Arial" w:cs="Arial"/>
          <w:sz w:val="22"/>
          <w:szCs w:val="22"/>
        </w:rPr>
        <w:t xml:space="preserve">Image Translation </w:t>
      </w:r>
      <w:r>
        <w:rPr>
          <w:rFonts w:ascii="Arial" w:eastAsia="Arial" w:hAnsi="Arial" w:cs="Arial"/>
          <w:sz w:val="22"/>
          <w:szCs w:val="22"/>
        </w:rPr>
        <w:t>-</w:t>
      </w:r>
      <w:r w:rsidRPr="002E4F22">
        <w:rPr>
          <w:rFonts w:ascii="Arial" w:eastAsia="Arial" w:hAnsi="Arial" w:cs="Arial"/>
          <w:sz w:val="22"/>
          <w:szCs w:val="22"/>
        </w:rPr>
        <w:t xml:space="preserve"> Upload an image containing text; the OCR engine extracts and translates it</w:t>
      </w:r>
    </w:p>
    <w:p w14:paraId="494C70C4" w14:textId="1F79C2C7" w:rsidR="002E4F22" w:rsidRPr="002E4F22" w:rsidRDefault="002E4F22" w:rsidP="002E4F22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2E4F22">
        <w:rPr>
          <w:rFonts w:ascii="Arial" w:eastAsia="Arial" w:hAnsi="Arial" w:cs="Arial"/>
          <w:sz w:val="22"/>
          <w:szCs w:val="22"/>
        </w:rPr>
        <w:t xml:space="preserve">Document Translation </w:t>
      </w:r>
      <w:r>
        <w:rPr>
          <w:rFonts w:ascii="Arial" w:eastAsia="Arial" w:hAnsi="Arial" w:cs="Arial"/>
          <w:sz w:val="22"/>
          <w:szCs w:val="22"/>
        </w:rPr>
        <w:t>-</w:t>
      </w:r>
      <w:r w:rsidRPr="002E4F22">
        <w:rPr>
          <w:rFonts w:ascii="Arial" w:eastAsia="Arial" w:hAnsi="Arial" w:cs="Arial"/>
          <w:sz w:val="22"/>
          <w:szCs w:val="22"/>
        </w:rPr>
        <w:t xml:space="preserve"> Upload a .docx, .pdf, .pptx, or .xlsx file and download a translated copy</w:t>
      </w:r>
    </w:p>
    <w:p w14:paraId="48898870" w14:textId="00E8F1FB" w:rsidR="002E4F22" w:rsidRPr="002E4F22" w:rsidRDefault="002E4F22" w:rsidP="002E4F22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2E4F22">
        <w:rPr>
          <w:rFonts w:ascii="Arial" w:eastAsia="Arial" w:hAnsi="Arial" w:cs="Arial"/>
          <w:sz w:val="22"/>
          <w:szCs w:val="22"/>
        </w:rPr>
        <w:t xml:space="preserve">Website Translation </w:t>
      </w:r>
      <w:r>
        <w:rPr>
          <w:rFonts w:ascii="Arial" w:eastAsia="Arial" w:hAnsi="Arial" w:cs="Arial"/>
          <w:sz w:val="22"/>
          <w:szCs w:val="22"/>
        </w:rPr>
        <w:t>-</w:t>
      </w:r>
      <w:r w:rsidRPr="002E4F22">
        <w:rPr>
          <w:rFonts w:ascii="Arial" w:eastAsia="Arial" w:hAnsi="Arial" w:cs="Arial"/>
          <w:sz w:val="22"/>
          <w:szCs w:val="22"/>
        </w:rPr>
        <w:t xml:space="preserve"> Enter a URL and receive a translated version of the full web page</w:t>
      </w:r>
    </w:p>
    <w:p w14:paraId="36A3583E" w14:textId="58BD57AE" w:rsidR="0000118C" w:rsidRPr="002D23D8" w:rsidRDefault="002E4F22" w:rsidP="00A05BCD">
      <w:pPr>
        <w:rPr>
          <w:rFonts w:ascii="Arial" w:eastAsia="Arial" w:hAnsi="Arial" w:cs="Arial"/>
          <w:sz w:val="22"/>
          <w:szCs w:val="22"/>
        </w:rPr>
      </w:pPr>
      <w:r w:rsidRPr="002E4F22">
        <w:rPr>
          <w:rFonts w:ascii="Arial" w:eastAsia="Arial" w:hAnsi="Arial" w:cs="Arial"/>
          <w:sz w:val="22"/>
          <w:szCs w:val="22"/>
        </w:rPr>
        <w:t>This plan covers all four modes for the three scoped languages: English, Sinhala, and Tamil.</w:t>
      </w:r>
    </w:p>
    <w:p w14:paraId="577DE98B" w14:textId="020DAAFD" w:rsidR="00A05BCD" w:rsidRPr="00F83134" w:rsidRDefault="009648D4" w:rsidP="00A05BCD">
      <w:pPr>
        <w:rPr>
          <w:rFonts w:ascii="Arial" w:hAnsi="Arial" w:cs="Arial"/>
          <w:b/>
          <w:bCs/>
        </w:rPr>
      </w:pPr>
      <w:r w:rsidRPr="00F83134">
        <w:rPr>
          <w:rFonts w:ascii="Arial" w:hAnsi="Arial" w:cs="Arial"/>
          <w:b/>
          <w:bCs/>
        </w:rPr>
        <w:t xml:space="preserve">1.2 </w:t>
      </w:r>
      <w:r w:rsidR="00A05BCD" w:rsidRPr="00F83134">
        <w:rPr>
          <w:rFonts w:ascii="Arial" w:hAnsi="Arial" w:cs="Arial"/>
          <w:b/>
          <w:bCs/>
        </w:rPr>
        <w:t>Objectives</w:t>
      </w:r>
    </w:p>
    <w:p w14:paraId="219713E4" w14:textId="52211357" w:rsidR="0000118C" w:rsidRPr="0000118C" w:rsidRDefault="0000118C" w:rsidP="0000118C">
      <w:pPr>
        <w:spacing w:before="60" w:after="60"/>
        <w:rPr>
          <w:sz w:val="22"/>
          <w:szCs w:val="22"/>
        </w:rPr>
      </w:pPr>
      <w:r w:rsidRPr="0000118C">
        <w:rPr>
          <w:rFonts w:ascii="Arial" w:eastAsia="Arial" w:hAnsi="Arial" w:cs="Arial"/>
          <w:sz w:val="22"/>
          <w:szCs w:val="22"/>
        </w:rPr>
        <w:t xml:space="preserve">The primary objectives of this test </w:t>
      </w:r>
      <w:r>
        <w:rPr>
          <w:rFonts w:ascii="Arial" w:eastAsia="Arial" w:hAnsi="Arial" w:cs="Arial"/>
          <w:sz w:val="22"/>
          <w:szCs w:val="22"/>
        </w:rPr>
        <w:t>plan</w:t>
      </w:r>
      <w:r w:rsidRPr="0000118C">
        <w:rPr>
          <w:rFonts w:ascii="Arial" w:eastAsia="Arial" w:hAnsi="Arial" w:cs="Arial"/>
          <w:sz w:val="22"/>
          <w:szCs w:val="22"/>
        </w:rPr>
        <w:t xml:space="preserve"> are:</w:t>
      </w:r>
    </w:p>
    <w:p w14:paraId="3BE2C3CE" w14:textId="647F792E" w:rsidR="0000118C" w:rsidRPr="0000118C" w:rsidRDefault="0000118C" w:rsidP="0000118C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  <w:rPr>
          <w:sz w:val="22"/>
          <w:szCs w:val="22"/>
        </w:rPr>
      </w:pPr>
      <w:r w:rsidRPr="0000118C">
        <w:rPr>
          <w:rFonts w:ascii="Arial" w:eastAsia="Arial" w:hAnsi="Arial" w:cs="Arial"/>
          <w:sz w:val="22"/>
          <w:szCs w:val="22"/>
        </w:rPr>
        <w:t xml:space="preserve">Verify that the core translation functionality works correctly </w:t>
      </w:r>
      <w:r>
        <w:rPr>
          <w:rFonts w:ascii="Arial" w:eastAsia="Arial" w:hAnsi="Arial" w:cs="Arial"/>
          <w:sz w:val="22"/>
          <w:szCs w:val="22"/>
        </w:rPr>
        <w:t>in</w:t>
      </w:r>
      <w:r w:rsidRPr="0000118C">
        <w:rPr>
          <w:rFonts w:ascii="Arial" w:eastAsia="Arial" w:hAnsi="Arial" w:cs="Arial"/>
          <w:sz w:val="22"/>
          <w:szCs w:val="22"/>
        </w:rPr>
        <w:t xml:space="preserve"> English, Sinhala, and Tamil language pairs</w:t>
      </w:r>
      <w:r>
        <w:rPr>
          <w:rFonts w:ascii="Arial" w:eastAsia="Arial" w:hAnsi="Arial" w:cs="Arial"/>
          <w:sz w:val="22"/>
          <w:szCs w:val="22"/>
        </w:rPr>
        <w:t xml:space="preserve"> for each translation method (Text, Images, Documents and Websites)</w:t>
      </w:r>
    </w:p>
    <w:p w14:paraId="057E9599" w14:textId="72AEAE5C" w:rsidR="0000118C" w:rsidRPr="0000118C" w:rsidRDefault="0000118C" w:rsidP="0000118C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  <w:rPr>
          <w:sz w:val="22"/>
          <w:szCs w:val="22"/>
        </w:rPr>
      </w:pPr>
      <w:r w:rsidRPr="0000118C">
        <w:rPr>
          <w:rFonts w:ascii="Arial" w:eastAsia="Arial" w:hAnsi="Arial" w:cs="Arial"/>
          <w:sz w:val="22"/>
          <w:szCs w:val="22"/>
        </w:rPr>
        <w:t>Validate that all major UI components (language selector, swap button, clear button, text areas</w:t>
      </w:r>
      <w:r>
        <w:rPr>
          <w:rFonts w:ascii="Arial" w:eastAsia="Arial" w:hAnsi="Arial" w:cs="Arial"/>
          <w:sz w:val="22"/>
          <w:szCs w:val="22"/>
        </w:rPr>
        <w:t>, translate by voice, copy, google, and share etc.</w:t>
      </w:r>
      <w:r w:rsidRPr="0000118C">
        <w:rPr>
          <w:rFonts w:ascii="Arial" w:eastAsia="Arial" w:hAnsi="Arial" w:cs="Arial"/>
          <w:sz w:val="22"/>
          <w:szCs w:val="22"/>
        </w:rPr>
        <w:t>) behave as expected</w:t>
      </w:r>
    </w:p>
    <w:p w14:paraId="643DC74D" w14:textId="77777777" w:rsidR="0000118C" w:rsidRPr="0000118C" w:rsidRDefault="0000118C" w:rsidP="0000118C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  <w:rPr>
          <w:sz w:val="22"/>
          <w:szCs w:val="22"/>
        </w:rPr>
      </w:pPr>
      <w:r w:rsidRPr="0000118C">
        <w:rPr>
          <w:rFonts w:ascii="Arial" w:eastAsia="Arial" w:hAnsi="Arial" w:cs="Arial"/>
          <w:sz w:val="22"/>
          <w:szCs w:val="22"/>
        </w:rPr>
        <w:t>Identify defects related to boundary values, edge cases, and special character handling</w:t>
      </w:r>
    </w:p>
    <w:p w14:paraId="3113C212" w14:textId="77777777" w:rsidR="0000118C" w:rsidRPr="0000118C" w:rsidRDefault="0000118C" w:rsidP="0000118C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  <w:rPr>
          <w:sz w:val="22"/>
          <w:szCs w:val="22"/>
        </w:rPr>
      </w:pPr>
      <w:r w:rsidRPr="0000118C">
        <w:rPr>
          <w:rFonts w:ascii="Arial" w:eastAsia="Arial" w:hAnsi="Arial" w:cs="Arial"/>
          <w:sz w:val="22"/>
          <w:szCs w:val="22"/>
        </w:rPr>
        <w:t>Ensure the application is stable under unusual input conditions (gibberish text, HTML injection, oversized input)</w:t>
      </w:r>
    </w:p>
    <w:p w14:paraId="5E08F1FF" w14:textId="77777777" w:rsidR="0000118C" w:rsidRPr="0000118C" w:rsidRDefault="0000118C" w:rsidP="0000118C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  <w:rPr>
          <w:sz w:val="22"/>
          <w:szCs w:val="22"/>
        </w:rPr>
      </w:pPr>
      <w:r w:rsidRPr="0000118C">
        <w:rPr>
          <w:rFonts w:ascii="Arial" w:eastAsia="Arial" w:hAnsi="Arial" w:cs="Arial"/>
          <w:sz w:val="22"/>
          <w:szCs w:val="22"/>
        </w:rPr>
        <w:t>Validate the auto language detection feature for all three languages</w:t>
      </w:r>
    </w:p>
    <w:p w14:paraId="1838AC17" w14:textId="77777777" w:rsidR="0000118C" w:rsidRPr="0000118C" w:rsidRDefault="0000118C" w:rsidP="0000118C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 w:rsidRPr="0000118C">
        <w:rPr>
          <w:rFonts w:ascii="Arial" w:eastAsia="Arial" w:hAnsi="Arial" w:cs="Arial"/>
          <w:sz w:val="22"/>
          <w:szCs w:val="22"/>
        </w:rPr>
        <w:t>Document all findings formally in a bug report and test summary</w:t>
      </w:r>
    </w:p>
    <w:p w14:paraId="40C59549" w14:textId="77777777" w:rsidR="0000118C" w:rsidRDefault="0000118C" w:rsidP="0000118C">
      <w:pPr>
        <w:spacing w:before="40" w:after="40" w:line="240" w:lineRule="auto"/>
      </w:pPr>
    </w:p>
    <w:p w14:paraId="18A71103" w14:textId="77777777" w:rsidR="0000118C" w:rsidRDefault="0000118C" w:rsidP="0000118C">
      <w:pPr>
        <w:spacing w:before="40" w:after="40" w:line="240" w:lineRule="auto"/>
      </w:pPr>
    </w:p>
    <w:p w14:paraId="71F0C29D" w14:textId="77777777" w:rsidR="0000118C" w:rsidRDefault="0000118C" w:rsidP="0000118C">
      <w:pPr>
        <w:spacing w:before="40" w:after="40" w:line="240" w:lineRule="auto"/>
      </w:pPr>
    </w:p>
    <w:p w14:paraId="54E87C92" w14:textId="008E719C" w:rsidR="0000118C" w:rsidRDefault="0000118C" w:rsidP="00F83134">
      <w:pPr>
        <w:pStyle w:val="ListParagraph"/>
        <w:numPr>
          <w:ilvl w:val="0"/>
          <w:numId w:val="7"/>
        </w:numPr>
        <w:spacing w:before="40" w:after="40" w:line="240" w:lineRule="auto"/>
        <w:rPr>
          <w:rFonts w:ascii="Arial" w:hAnsi="Arial" w:cs="Arial"/>
          <w:b/>
          <w:bCs/>
        </w:rPr>
      </w:pPr>
      <w:r w:rsidRPr="00F83134">
        <w:rPr>
          <w:rFonts w:ascii="Arial" w:hAnsi="Arial" w:cs="Arial"/>
          <w:b/>
          <w:bCs/>
        </w:rPr>
        <w:lastRenderedPageBreak/>
        <w:t>Scope</w:t>
      </w:r>
    </w:p>
    <w:p w14:paraId="49F43060" w14:textId="77777777" w:rsidR="002D23D8" w:rsidRPr="002D23D8" w:rsidRDefault="002D23D8" w:rsidP="002D23D8">
      <w:pPr>
        <w:spacing w:before="40" w:after="40" w:line="240" w:lineRule="auto"/>
        <w:rPr>
          <w:rFonts w:ascii="Arial" w:hAnsi="Arial" w:cs="Arial"/>
          <w:b/>
          <w:bCs/>
        </w:rPr>
      </w:pPr>
    </w:p>
    <w:p w14:paraId="49EA267D" w14:textId="2F25FAB1" w:rsidR="0000118C" w:rsidRPr="002D23D8" w:rsidRDefault="0000118C" w:rsidP="002D23D8">
      <w:pPr>
        <w:pStyle w:val="ListParagraph"/>
        <w:numPr>
          <w:ilvl w:val="1"/>
          <w:numId w:val="7"/>
        </w:numPr>
        <w:spacing w:before="40" w:after="40" w:line="240" w:lineRule="auto"/>
        <w:rPr>
          <w:rFonts w:ascii="Arial" w:hAnsi="Arial" w:cs="Arial"/>
          <w:b/>
          <w:bCs/>
        </w:rPr>
      </w:pPr>
      <w:r w:rsidRPr="002D23D8">
        <w:rPr>
          <w:rFonts w:ascii="Arial" w:hAnsi="Arial" w:cs="Arial"/>
          <w:b/>
          <w:bCs/>
        </w:rPr>
        <w:t>In Scope</w:t>
      </w:r>
    </w:p>
    <w:p w14:paraId="61F92C51" w14:textId="77777777" w:rsidR="002D23D8" w:rsidRPr="002D23D8" w:rsidRDefault="002D23D8" w:rsidP="002D23D8">
      <w:pPr>
        <w:spacing w:before="40" w:after="40" w:line="240" w:lineRule="auto"/>
        <w:rPr>
          <w:rFonts w:ascii="Arial" w:hAnsi="Arial" w:cs="Arial"/>
          <w:b/>
          <w:bCs/>
        </w:rPr>
      </w:pPr>
    </w:p>
    <w:p w14:paraId="36D3717D" w14:textId="77777777" w:rsidR="0000118C" w:rsidRPr="0000118C" w:rsidRDefault="0000118C" w:rsidP="0000118C">
      <w:p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b/>
          <w:bCs/>
          <w:sz w:val="22"/>
          <w:szCs w:val="22"/>
        </w:rPr>
        <w:t>Text Translation</w:t>
      </w:r>
    </w:p>
    <w:p w14:paraId="68B58759" w14:textId="7DBC7913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 xml:space="preserve">Single words, sentences, and paragraphs: EN </w:t>
      </w:r>
      <w:r w:rsidRPr="0057054D">
        <w:rPr>
          <w:rFonts w:ascii="Arial" w:hAnsi="Arial" w:cs="Arial"/>
          <w:sz w:val="22"/>
          <w:szCs w:val="22"/>
        </w:rPr>
        <w:t>to</w:t>
      </w:r>
      <w:r w:rsidRPr="0000118C">
        <w:rPr>
          <w:rFonts w:ascii="Arial" w:hAnsi="Arial" w:cs="Arial"/>
          <w:sz w:val="22"/>
          <w:szCs w:val="22"/>
        </w:rPr>
        <w:t xml:space="preserve"> SI, EN</w:t>
      </w:r>
      <w:r w:rsidRPr="0057054D">
        <w:rPr>
          <w:rFonts w:ascii="Arial" w:hAnsi="Arial" w:cs="Arial"/>
          <w:sz w:val="22"/>
          <w:szCs w:val="22"/>
        </w:rPr>
        <w:t xml:space="preserve"> to</w:t>
      </w:r>
      <w:r w:rsidRPr="0000118C">
        <w:rPr>
          <w:rFonts w:ascii="Arial" w:hAnsi="Arial" w:cs="Arial"/>
          <w:sz w:val="22"/>
          <w:szCs w:val="22"/>
        </w:rPr>
        <w:t xml:space="preserve"> TA, SI</w:t>
      </w:r>
      <w:r w:rsidRPr="0057054D">
        <w:rPr>
          <w:rFonts w:ascii="Arial" w:hAnsi="Arial" w:cs="Arial"/>
          <w:sz w:val="22"/>
          <w:szCs w:val="22"/>
        </w:rPr>
        <w:t xml:space="preserve"> to</w:t>
      </w:r>
      <w:r w:rsidRPr="0000118C">
        <w:rPr>
          <w:rFonts w:ascii="Arial" w:hAnsi="Arial" w:cs="Arial"/>
          <w:sz w:val="22"/>
          <w:szCs w:val="22"/>
        </w:rPr>
        <w:t xml:space="preserve"> TA</w:t>
      </w:r>
    </w:p>
    <w:p w14:paraId="1716515A" w14:textId="77777777" w:rsidR="0000118C" w:rsidRPr="0057054D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Auto language detection for English, Sinhala, Tamil</w:t>
      </w:r>
    </w:p>
    <w:p w14:paraId="6FA37031" w14:textId="770E51C4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57054D">
        <w:rPr>
          <w:rFonts w:ascii="Arial" w:hAnsi="Arial" w:cs="Arial"/>
          <w:sz w:val="22"/>
          <w:szCs w:val="22"/>
        </w:rPr>
        <w:t>Language selection (source &amp; target)</w:t>
      </w:r>
    </w:p>
    <w:p w14:paraId="4E3BB260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Character limit boundary (4999 / 5000 / 5001 characters)</w:t>
      </w:r>
    </w:p>
    <w:p w14:paraId="6336EE0E" w14:textId="7BE7D684" w:rsidR="0000118C" w:rsidRPr="0057054D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 xml:space="preserve">Swap, clear, copy, </w:t>
      </w:r>
      <w:r w:rsidR="00DD33D5" w:rsidRPr="0057054D">
        <w:rPr>
          <w:rFonts w:ascii="Arial" w:hAnsi="Arial" w:cs="Arial"/>
          <w:sz w:val="22"/>
          <w:szCs w:val="22"/>
        </w:rPr>
        <w:t xml:space="preserve">voice, </w:t>
      </w:r>
      <w:r w:rsidRPr="0000118C">
        <w:rPr>
          <w:rFonts w:ascii="Arial" w:hAnsi="Arial" w:cs="Arial"/>
          <w:sz w:val="22"/>
          <w:szCs w:val="22"/>
        </w:rPr>
        <w:t>and listen button functionality</w:t>
      </w:r>
    </w:p>
    <w:p w14:paraId="302C26B9" w14:textId="623280C5" w:rsidR="00DD33D5" w:rsidRPr="0057054D" w:rsidRDefault="00DD33D5" w:rsidP="00DD33D5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DD33D5">
        <w:rPr>
          <w:rFonts w:ascii="Arial" w:hAnsi="Arial" w:cs="Arial"/>
          <w:sz w:val="22"/>
          <w:szCs w:val="22"/>
        </w:rPr>
        <w:t>Special characters and numeric input</w:t>
      </w:r>
    </w:p>
    <w:p w14:paraId="30C256D8" w14:textId="4D0E0EAA" w:rsidR="0000118C" w:rsidRDefault="00DD33D5" w:rsidP="00A95BC3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7054D">
        <w:rPr>
          <w:rFonts w:ascii="Arial" w:hAnsi="Arial" w:cs="Arial"/>
          <w:sz w:val="22"/>
          <w:szCs w:val="22"/>
        </w:rPr>
        <w:t>Empty input behavior</w:t>
      </w:r>
    </w:p>
    <w:p w14:paraId="7B33DF14" w14:textId="1EAA8ED8" w:rsidR="00A95BC3" w:rsidRPr="00A95BC3" w:rsidRDefault="00A95BC3" w:rsidP="00A95BC3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Basic Non-Functional scenarios</w:t>
      </w:r>
      <w:r w:rsidR="00F678CE">
        <w:rPr>
          <w:rFonts w:ascii="Arial" w:hAnsi="Arial" w:cs="Arial"/>
          <w:sz w:val="22"/>
          <w:szCs w:val="22"/>
        </w:rPr>
        <w:t xml:space="preserve"> (Speed, Responsiveness</w:t>
      </w:r>
      <w:r w:rsidR="008C70D0">
        <w:rPr>
          <w:rFonts w:ascii="Arial" w:hAnsi="Arial" w:cs="Arial"/>
          <w:sz w:val="22"/>
          <w:szCs w:val="22"/>
        </w:rPr>
        <w:t>)</w:t>
      </w:r>
    </w:p>
    <w:p w14:paraId="2A8A690C" w14:textId="77777777" w:rsidR="0000118C" w:rsidRPr="0000118C" w:rsidRDefault="0000118C" w:rsidP="0000118C">
      <w:p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b/>
          <w:bCs/>
          <w:sz w:val="22"/>
          <w:szCs w:val="22"/>
        </w:rPr>
        <w:t>Image Translation</w:t>
      </w:r>
    </w:p>
    <w:p w14:paraId="1AECBD44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 xml:space="preserve">Upload images in supported formats: JPG, PNG, GIF, BMP, TIFF, </w:t>
      </w:r>
      <w:proofErr w:type="spellStart"/>
      <w:r w:rsidRPr="0000118C">
        <w:rPr>
          <w:rFonts w:ascii="Arial" w:hAnsi="Arial" w:cs="Arial"/>
          <w:sz w:val="22"/>
          <w:szCs w:val="22"/>
        </w:rPr>
        <w:t>WebP</w:t>
      </w:r>
      <w:proofErr w:type="spellEnd"/>
    </w:p>
    <w:p w14:paraId="07258D42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OCR text extraction from clear printed images</w:t>
      </w:r>
    </w:p>
    <w:p w14:paraId="46A8CF41" w14:textId="189CA7D3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 xml:space="preserve">Translation of extracted text: EN </w:t>
      </w:r>
      <w:r w:rsidR="00DD33D5" w:rsidRPr="0057054D">
        <w:rPr>
          <w:rFonts w:ascii="Arial" w:hAnsi="Arial" w:cs="Arial"/>
          <w:sz w:val="22"/>
          <w:szCs w:val="22"/>
        </w:rPr>
        <w:t>to</w:t>
      </w:r>
      <w:r w:rsidRPr="0000118C">
        <w:rPr>
          <w:rFonts w:ascii="Arial" w:hAnsi="Arial" w:cs="Arial"/>
          <w:sz w:val="22"/>
          <w:szCs w:val="22"/>
        </w:rPr>
        <w:t xml:space="preserve"> SI, EN </w:t>
      </w:r>
      <w:r w:rsidR="00DD33D5" w:rsidRPr="0057054D">
        <w:rPr>
          <w:rFonts w:ascii="Arial" w:hAnsi="Arial" w:cs="Arial"/>
          <w:sz w:val="22"/>
          <w:szCs w:val="22"/>
        </w:rPr>
        <w:t xml:space="preserve">to </w:t>
      </w:r>
      <w:r w:rsidRPr="0000118C">
        <w:rPr>
          <w:rFonts w:ascii="Arial" w:hAnsi="Arial" w:cs="Arial"/>
          <w:sz w:val="22"/>
          <w:szCs w:val="22"/>
        </w:rPr>
        <w:t>TA</w:t>
      </w:r>
    </w:p>
    <w:p w14:paraId="5523C5E1" w14:textId="77777777" w:rsidR="0000118C" w:rsidRPr="0057054D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images with no text content</w:t>
      </w:r>
    </w:p>
    <w:p w14:paraId="3D1BC8E4" w14:textId="3B913F78" w:rsidR="00DD33D5" w:rsidRPr="0057054D" w:rsidRDefault="00DD33D5" w:rsidP="00DD33D5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57054D">
        <w:rPr>
          <w:rFonts w:ascii="Arial" w:hAnsi="Arial" w:cs="Arial"/>
          <w:sz w:val="22"/>
          <w:szCs w:val="22"/>
        </w:rPr>
        <w:t>Drag and Drop functionality</w:t>
      </w:r>
    </w:p>
    <w:p w14:paraId="084EA517" w14:textId="63D4BCA3" w:rsidR="00DD33D5" w:rsidRPr="0057054D" w:rsidRDefault="00DD33D5" w:rsidP="00DD33D5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57054D">
        <w:rPr>
          <w:rFonts w:ascii="Arial" w:hAnsi="Arial" w:cs="Arial"/>
          <w:sz w:val="22"/>
          <w:szCs w:val="22"/>
        </w:rPr>
        <w:t>Paste from clipboard functionality</w:t>
      </w:r>
    </w:p>
    <w:p w14:paraId="36B7BD95" w14:textId="3D70AAC3" w:rsidR="00DD33D5" w:rsidRPr="0000118C" w:rsidRDefault="00DD33D5" w:rsidP="00DD33D5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57054D">
        <w:rPr>
          <w:rFonts w:ascii="Arial" w:hAnsi="Arial" w:cs="Arial"/>
          <w:sz w:val="22"/>
          <w:szCs w:val="22"/>
        </w:rPr>
        <w:t>Show Original functionality</w:t>
      </w:r>
    </w:p>
    <w:p w14:paraId="586B3DB3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unsupported file types (e.g., .</w:t>
      </w:r>
      <w:proofErr w:type="spellStart"/>
      <w:r w:rsidRPr="0000118C">
        <w:rPr>
          <w:rFonts w:ascii="Arial" w:hAnsi="Arial" w:cs="Arial"/>
          <w:sz w:val="22"/>
          <w:szCs w:val="22"/>
        </w:rPr>
        <w:t>svg</w:t>
      </w:r>
      <w:proofErr w:type="spellEnd"/>
      <w:r w:rsidRPr="0000118C">
        <w:rPr>
          <w:rFonts w:ascii="Arial" w:hAnsi="Arial" w:cs="Arial"/>
          <w:sz w:val="22"/>
          <w:szCs w:val="22"/>
        </w:rPr>
        <w:t>, .exe)</w:t>
      </w:r>
    </w:p>
    <w:p w14:paraId="252AEAA0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very large image files (&gt;10MB)</w:t>
      </w:r>
    </w:p>
    <w:p w14:paraId="7A77B37E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Handwritten text detection (exploratory)</w:t>
      </w:r>
    </w:p>
    <w:p w14:paraId="5D2DF1E4" w14:textId="77777777" w:rsidR="0000118C" w:rsidRPr="0000118C" w:rsidRDefault="0000118C" w:rsidP="0000118C">
      <w:pPr>
        <w:spacing w:before="40" w:after="40" w:line="240" w:lineRule="auto"/>
        <w:rPr>
          <w:rFonts w:ascii="Arial" w:hAnsi="Arial" w:cs="Arial"/>
          <w:sz w:val="22"/>
          <w:szCs w:val="22"/>
        </w:rPr>
      </w:pPr>
    </w:p>
    <w:p w14:paraId="46A5A141" w14:textId="77777777" w:rsidR="0000118C" w:rsidRPr="0000118C" w:rsidRDefault="0000118C" w:rsidP="0000118C">
      <w:p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b/>
          <w:bCs/>
          <w:sz w:val="22"/>
          <w:szCs w:val="22"/>
        </w:rPr>
        <w:t>Document Translation</w:t>
      </w:r>
    </w:p>
    <w:p w14:paraId="5B2803E4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Upload and translate .docx (Word), .pdf, .pptx (PowerPoint), .xlsx (Excel) files</w:t>
      </w:r>
    </w:p>
    <w:p w14:paraId="292A3465" w14:textId="38964DBA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 xml:space="preserve">Translation of document content: EN </w:t>
      </w:r>
      <w:r w:rsidR="00DD33D5" w:rsidRPr="0057054D">
        <w:rPr>
          <w:rFonts w:ascii="Arial" w:hAnsi="Arial" w:cs="Arial"/>
          <w:sz w:val="22"/>
          <w:szCs w:val="22"/>
        </w:rPr>
        <w:t>to</w:t>
      </w:r>
      <w:r w:rsidRPr="0000118C">
        <w:rPr>
          <w:rFonts w:ascii="Arial" w:hAnsi="Arial" w:cs="Arial"/>
          <w:sz w:val="22"/>
          <w:szCs w:val="22"/>
        </w:rPr>
        <w:t xml:space="preserve"> SI, EN </w:t>
      </w:r>
      <w:r w:rsidR="00DD33D5" w:rsidRPr="0057054D">
        <w:rPr>
          <w:rFonts w:ascii="Arial" w:hAnsi="Arial" w:cs="Arial"/>
          <w:sz w:val="22"/>
          <w:szCs w:val="22"/>
        </w:rPr>
        <w:t>to</w:t>
      </w:r>
      <w:r w:rsidRPr="0000118C">
        <w:rPr>
          <w:rFonts w:ascii="Arial" w:hAnsi="Arial" w:cs="Arial"/>
          <w:sz w:val="22"/>
          <w:szCs w:val="22"/>
        </w:rPr>
        <w:t xml:space="preserve"> TA</w:t>
      </w:r>
    </w:p>
    <w:p w14:paraId="5328D61D" w14:textId="77777777" w:rsidR="0000118C" w:rsidRPr="0057054D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Download translated document functionality</w:t>
      </w:r>
    </w:p>
    <w:p w14:paraId="5CC8F159" w14:textId="4AFEADCF" w:rsidR="00DD33D5" w:rsidRPr="0057054D" w:rsidRDefault="00DD33D5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57054D">
        <w:rPr>
          <w:rFonts w:ascii="Arial" w:hAnsi="Arial" w:cs="Arial"/>
          <w:sz w:val="22"/>
          <w:szCs w:val="22"/>
        </w:rPr>
        <w:t>Open Translation functionality</w:t>
      </w:r>
    </w:p>
    <w:p w14:paraId="78374442" w14:textId="2E020CDD" w:rsidR="00DD33D5" w:rsidRPr="0000118C" w:rsidRDefault="00DD33D5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57054D">
        <w:rPr>
          <w:rFonts w:ascii="Arial" w:hAnsi="Arial" w:cs="Arial"/>
          <w:sz w:val="22"/>
          <w:szCs w:val="22"/>
        </w:rPr>
        <w:t>Drag and Drop functionality</w:t>
      </w:r>
    </w:p>
    <w:p w14:paraId="60AB050D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empty documents</w:t>
      </w:r>
    </w:p>
    <w:p w14:paraId="1BEDC0DB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unsupported file types (e.g., .mp3, .exe)</w:t>
      </w:r>
    </w:p>
    <w:p w14:paraId="0B0C5213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oversized documents (&gt;10MB boundary)</w:t>
      </w:r>
    </w:p>
    <w:p w14:paraId="72B56570" w14:textId="77777777" w:rsidR="0000118C" w:rsidRPr="0000118C" w:rsidRDefault="0000118C" w:rsidP="0000118C">
      <w:pPr>
        <w:spacing w:before="40" w:after="40" w:line="240" w:lineRule="auto"/>
        <w:rPr>
          <w:rFonts w:ascii="Arial" w:hAnsi="Arial" w:cs="Arial"/>
          <w:sz w:val="22"/>
          <w:szCs w:val="22"/>
        </w:rPr>
      </w:pPr>
    </w:p>
    <w:p w14:paraId="34015EEB" w14:textId="0C24FD69" w:rsidR="0000118C" w:rsidRPr="0000118C" w:rsidRDefault="0000118C" w:rsidP="0000118C">
      <w:p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b/>
          <w:bCs/>
          <w:sz w:val="22"/>
          <w:szCs w:val="22"/>
        </w:rPr>
        <w:t>Website</w:t>
      </w:r>
      <w:r w:rsidR="00DD33D5" w:rsidRPr="0057054D">
        <w:rPr>
          <w:rFonts w:ascii="Arial" w:hAnsi="Arial" w:cs="Arial"/>
          <w:b/>
          <w:bCs/>
          <w:sz w:val="22"/>
          <w:szCs w:val="22"/>
        </w:rPr>
        <w:t>s</w:t>
      </w:r>
      <w:r w:rsidRPr="0000118C">
        <w:rPr>
          <w:rFonts w:ascii="Arial" w:hAnsi="Arial" w:cs="Arial"/>
          <w:b/>
          <w:bCs/>
          <w:sz w:val="22"/>
          <w:szCs w:val="22"/>
        </w:rPr>
        <w:t xml:space="preserve"> Translation</w:t>
      </w:r>
    </w:p>
    <w:p w14:paraId="33A32022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Enter a valid URL and receive a translated web page</w:t>
      </w:r>
    </w:p>
    <w:p w14:paraId="14148C20" w14:textId="141A19AD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 xml:space="preserve">Translation of website content: EN </w:t>
      </w:r>
      <w:r w:rsidR="00DD33D5" w:rsidRPr="0057054D">
        <w:rPr>
          <w:rFonts w:ascii="Arial" w:hAnsi="Arial" w:cs="Arial"/>
          <w:sz w:val="22"/>
          <w:szCs w:val="22"/>
        </w:rPr>
        <w:t xml:space="preserve">to </w:t>
      </w:r>
      <w:r w:rsidRPr="0000118C">
        <w:rPr>
          <w:rFonts w:ascii="Arial" w:hAnsi="Arial" w:cs="Arial"/>
          <w:sz w:val="22"/>
          <w:szCs w:val="22"/>
        </w:rPr>
        <w:t xml:space="preserve">SI, EN </w:t>
      </w:r>
      <w:r w:rsidR="00DD33D5" w:rsidRPr="0057054D">
        <w:rPr>
          <w:rFonts w:ascii="Arial" w:hAnsi="Arial" w:cs="Arial"/>
          <w:sz w:val="22"/>
          <w:szCs w:val="22"/>
        </w:rPr>
        <w:t>to</w:t>
      </w:r>
      <w:r w:rsidRPr="0000118C">
        <w:rPr>
          <w:rFonts w:ascii="Arial" w:hAnsi="Arial" w:cs="Arial"/>
          <w:sz w:val="22"/>
          <w:szCs w:val="22"/>
        </w:rPr>
        <w:t xml:space="preserve"> TA</w:t>
      </w:r>
    </w:p>
    <w:p w14:paraId="73505DF2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invalid/malformed URLs</w:t>
      </w:r>
    </w:p>
    <w:p w14:paraId="6D310133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unreachable / 404 URLs</w:t>
      </w:r>
    </w:p>
    <w:p w14:paraId="0C07FE23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Handling of HTTPS vs HTTP URLs</w:t>
      </w:r>
    </w:p>
    <w:p w14:paraId="29AD3AE4" w14:textId="53DCDC8A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Behavior when URL field is empty</w:t>
      </w:r>
    </w:p>
    <w:p w14:paraId="75B8FCD0" w14:textId="77777777" w:rsidR="0000118C" w:rsidRPr="0000118C" w:rsidRDefault="0000118C" w:rsidP="0000118C">
      <w:pPr>
        <w:spacing w:before="40" w:after="40" w:line="240" w:lineRule="auto"/>
        <w:rPr>
          <w:rFonts w:ascii="Arial" w:hAnsi="Arial" w:cs="Arial"/>
          <w:sz w:val="22"/>
          <w:szCs w:val="22"/>
        </w:rPr>
      </w:pPr>
    </w:p>
    <w:p w14:paraId="54C7BC69" w14:textId="4CDA031E" w:rsidR="0000118C" w:rsidRPr="002D23D8" w:rsidRDefault="0000118C" w:rsidP="002D23D8">
      <w:pPr>
        <w:pStyle w:val="ListParagraph"/>
        <w:numPr>
          <w:ilvl w:val="1"/>
          <w:numId w:val="7"/>
        </w:numPr>
        <w:spacing w:before="40" w:after="40" w:line="240" w:lineRule="auto"/>
        <w:rPr>
          <w:rFonts w:ascii="Arial" w:hAnsi="Arial" w:cs="Arial"/>
          <w:b/>
          <w:bCs/>
        </w:rPr>
      </w:pPr>
      <w:r w:rsidRPr="002D23D8">
        <w:rPr>
          <w:rFonts w:ascii="Arial" w:hAnsi="Arial" w:cs="Arial"/>
          <w:b/>
          <w:bCs/>
        </w:rPr>
        <w:lastRenderedPageBreak/>
        <w:t>Out of Scope</w:t>
      </w:r>
    </w:p>
    <w:p w14:paraId="2A5653CF" w14:textId="77777777" w:rsidR="002D23D8" w:rsidRPr="002D23D8" w:rsidRDefault="002D23D8" w:rsidP="002D23D8">
      <w:pPr>
        <w:spacing w:before="40" w:after="40" w:line="240" w:lineRule="auto"/>
        <w:rPr>
          <w:rFonts w:ascii="Arial" w:hAnsi="Arial" w:cs="Arial"/>
          <w:b/>
          <w:bCs/>
        </w:rPr>
      </w:pPr>
    </w:p>
    <w:p w14:paraId="0D93E3EF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Google Translate mobile application (Android / iOS)</w:t>
      </w:r>
    </w:p>
    <w:p w14:paraId="7D9C0EDA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All languages other than English, Sinhala, and Tamil</w:t>
      </w:r>
    </w:p>
    <w:p w14:paraId="66F2C8E3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Google account sign-in, history, and saved translations</w:t>
      </w:r>
    </w:p>
    <w:p w14:paraId="0B11AADF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Google Translate API (programmatic access)</w:t>
      </w:r>
    </w:p>
    <w:p w14:paraId="3FD4F0E6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OCR accuracy benchmarking (only functional pass/fail tested)</w:t>
      </w:r>
    </w:p>
    <w:p w14:paraId="672A70C2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Translation accuracy scoring or linguistic review</w:t>
      </w:r>
    </w:p>
    <w:p w14:paraId="6234AE12" w14:textId="77777777" w:rsidR="0000118C" w:rsidRPr="0000118C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Accessibility (WCAG) compliance audit</w:t>
      </w:r>
    </w:p>
    <w:p w14:paraId="1A06E273" w14:textId="77777777" w:rsidR="0000118C" w:rsidRPr="0057054D" w:rsidRDefault="0000118C" w:rsidP="0000118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00118C">
        <w:rPr>
          <w:rFonts w:ascii="Arial" w:hAnsi="Arial" w:cs="Arial"/>
          <w:sz w:val="22"/>
          <w:szCs w:val="22"/>
        </w:rPr>
        <w:t>Performance or load testing</w:t>
      </w:r>
    </w:p>
    <w:p w14:paraId="61BC72E3" w14:textId="77777777" w:rsidR="0086050F" w:rsidRDefault="0086050F" w:rsidP="0086050F">
      <w:pPr>
        <w:spacing w:before="40" w:after="40" w:line="240" w:lineRule="auto"/>
      </w:pPr>
    </w:p>
    <w:p w14:paraId="5BCEA5D4" w14:textId="39B7006D" w:rsidR="0086050F" w:rsidRPr="00A9599D" w:rsidRDefault="0086050F" w:rsidP="00A9599D">
      <w:pPr>
        <w:pStyle w:val="ListParagraph"/>
        <w:numPr>
          <w:ilvl w:val="0"/>
          <w:numId w:val="7"/>
        </w:numPr>
        <w:spacing w:before="40" w:after="40" w:line="240" w:lineRule="auto"/>
        <w:rPr>
          <w:rFonts w:ascii="Arial" w:hAnsi="Arial" w:cs="Arial"/>
          <w:b/>
          <w:bCs/>
        </w:rPr>
      </w:pPr>
      <w:r w:rsidRPr="00A9599D">
        <w:rPr>
          <w:rFonts w:ascii="Arial" w:hAnsi="Arial" w:cs="Arial"/>
          <w:b/>
          <w:bCs/>
        </w:rPr>
        <w:t>Test Strategy</w:t>
      </w:r>
    </w:p>
    <w:p w14:paraId="5D0C3E18" w14:textId="77777777" w:rsidR="00A9599D" w:rsidRPr="00A9599D" w:rsidRDefault="00A9599D" w:rsidP="00A9599D">
      <w:pPr>
        <w:spacing w:before="40" w:after="40" w:line="240" w:lineRule="auto"/>
        <w:rPr>
          <w:rFonts w:ascii="Arial" w:hAnsi="Arial" w:cs="Arial"/>
          <w:b/>
          <w:bCs/>
        </w:rPr>
      </w:pPr>
    </w:p>
    <w:p w14:paraId="21BC945A" w14:textId="1A5C09DC" w:rsidR="0086050F" w:rsidRPr="00A9599D" w:rsidRDefault="0086050F" w:rsidP="00A9599D">
      <w:pPr>
        <w:pStyle w:val="ListParagraph"/>
        <w:numPr>
          <w:ilvl w:val="1"/>
          <w:numId w:val="7"/>
        </w:numPr>
        <w:spacing w:before="40" w:after="40" w:line="240" w:lineRule="auto"/>
        <w:rPr>
          <w:rFonts w:ascii="Arial" w:hAnsi="Arial" w:cs="Arial"/>
          <w:b/>
          <w:bCs/>
        </w:rPr>
      </w:pPr>
      <w:r w:rsidRPr="00A9599D">
        <w:rPr>
          <w:rFonts w:ascii="Arial" w:hAnsi="Arial" w:cs="Arial"/>
          <w:b/>
          <w:bCs/>
        </w:rPr>
        <w:t>Testing Approach</w:t>
      </w:r>
    </w:p>
    <w:p w14:paraId="638FAFE7" w14:textId="77777777" w:rsidR="00A9599D" w:rsidRPr="00A9599D" w:rsidRDefault="00A9599D" w:rsidP="00A9599D">
      <w:pPr>
        <w:spacing w:before="40" w:after="40" w:line="240" w:lineRule="auto"/>
        <w:rPr>
          <w:rFonts w:ascii="Arial" w:hAnsi="Arial" w:cs="Arial"/>
          <w:b/>
          <w:bCs/>
        </w:rPr>
      </w:pPr>
    </w:p>
    <w:p w14:paraId="5A940E78" w14:textId="77777777" w:rsidR="0086050F" w:rsidRPr="0086050F" w:rsidRDefault="0086050F" w:rsidP="0086050F">
      <w:p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86050F">
        <w:rPr>
          <w:rFonts w:ascii="Arial" w:hAnsi="Arial" w:cs="Arial"/>
          <w:sz w:val="22"/>
          <w:szCs w:val="22"/>
        </w:rPr>
        <w:t xml:space="preserve">A </w:t>
      </w:r>
      <w:r w:rsidRPr="0086050F">
        <w:rPr>
          <w:rFonts w:ascii="Arial" w:hAnsi="Arial" w:cs="Arial"/>
          <w:b/>
          <w:bCs/>
          <w:sz w:val="22"/>
          <w:szCs w:val="22"/>
        </w:rPr>
        <w:t>risk-based testing approach</w:t>
      </w:r>
      <w:r w:rsidRPr="0086050F">
        <w:rPr>
          <w:rFonts w:ascii="Arial" w:hAnsi="Arial" w:cs="Arial"/>
          <w:sz w:val="22"/>
          <w:szCs w:val="22"/>
        </w:rPr>
        <w:t xml:space="preserve"> is applied.</w:t>
      </w:r>
    </w:p>
    <w:p w14:paraId="7CFC0042" w14:textId="77777777" w:rsidR="0086050F" w:rsidRPr="0086050F" w:rsidRDefault="0086050F" w:rsidP="0086050F">
      <w:p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86050F">
        <w:rPr>
          <w:rFonts w:ascii="Arial" w:hAnsi="Arial" w:cs="Arial"/>
          <w:sz w:val="22"/>
          <w:szCs w:val="22"/>
        </w:rPr>
        <w:t>Priority Focus Areas:</w:t>
      </w:r>
    </w:p>
    <w:p w14:paraId="6AA2EF0B" w14:textId="77777777" w:rsidR="0086050F" w:rsidRPr="0086050F" w:rsidRDefault="0086050F" w:rsidP="0086050F">
      <w:pPr>
        <w:numPr>
          <w:ilvl w:val="0"/>
          <w:numId w:val="5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86050F">
        <w:rPr>
          <w:rFonts w:ascii="Arial" w:hAnsi="Arial" w:cs="Arial"/>
          <w:sz w:val="22"/>
          <w:szCs w:val="22"/>
        </w:rPr>
        <w:t>Core translation workflow</w:t>
      </w:r>
    </w:p>
    <w:p w14:paraId="07B957A2" w14:textId="77777777" w:rsidR="0086050F" w:rsidRPr="0086050F" w:rsidRDefault="0086050F" w:rsidP="0086050F">
      <w:pPr>
        <w:numPr>
          <w:ilvl w:val="0"/>
          <w:numId w:val="5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86050F">
        <w:rPr>
          <w:rFonts w:ascii="Arial" w:hAnsi="Arial" w:cs="Arial"/>
          <w:sz w:val="22"/>
          <w:szCs w:val="22"/>
        </w:rPr>
        <w:t>Input handling robustness</w:t>
      </w:r>
    </w:p>
    <w:p w14:paraId="6C63A523" w14:textId="77777777" w:rsidR="0086050F" w:rsidRPr="0086050F" w:rsidRDefault="0086050F" w:rsidP="0086050F">
      <w:pPr>
        <w:numPr>
          <w:ilvl w:val="0"/>
          <w:numId w:val="5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86050F">
        <w:rPr>
          <w:rFonts w:ascii="Arial" w:hAnsi="Arial" w:cs="Arial"/>
          <w:sz w:val="22"/>
          <w:szCs w:val="22"/>
        </w:rPr>
        <w:t>Language switching stability</w:t>
      </w:r>
    </w:p>
    <w:p w14:paraId="45C30DE6" w14:textId="77777777" w:rsidR="0086050F" w:rsidRPr="0086050F" w:rsidRDefault="0086050F" w:rsidP="0086050F">
      <w:pPr>
        <w:numPr>
          <w:ilvl w:val="0"/>
          <w:numId w:val="5"/>
        </w:numPr>
        <w:spacing w:before="40" w:after="40" w:line="240" w:lineRule="auto"/>
        <w:rPr>
          <w:rFonts w:ascii="Arial" w:hAnsi="Arial" w:cs="Arial"/>
          <w:sz w:val="22"/>
          <w:szCs w:val="22"/>
        </w:rPr>
      </w:pPr>
      <w:r w:rsidRPr="0086050F">
        <w:rPr>
          <w:rFonts w:ascii="Arial" w:hAnsi="Arial" w:cs="Arial"/>
          <w:sz w:val="22"/>
          <w:szCs w:val="22"/>
        </w:rPr>
        <w:t>UI consistency</w:t>
      </w:r>
    </w:p>
    <w:p w14:paraId="4C846A2C" w14:textId="77777777" w:rsidR="0086050F" w:rsidRDefault="0086050F" w:rsidP="0086050F">
      <w:pPr>
        <w:spacing w:before="40" w:after="40" w:line="240" w:lineRule="auto"/>
      </w:pPr>
    </w:p>
    <w:p w14:paraId="42B6FABE" w14:textId="47A1FB39" w:rsidR="0086050F" w:rsidRPr="00A9599D" w:rsidRDefault="00A9599D" w:rsidP="0086050F">
      <w:pPr>
        <w:spacing w:before="40" w:after="40" w:line="240" w:lineRule="auto"/>
        <w:rPr>
          <w:rFonts w:ascii="Arial" w:hAnsi="Arial" w:cs="Arial"/>
          <w:b/>
          <w:bCs/>
        </w:rPr>
      </w:pPr>
      <w:r w:rsidRPr="00A9599D">
        <w:rPr>
          <w:rFonts w:ascii="Arial" w:hAnsi="Arial" w:cs="Arial"/>
          <w:b/>
          <w:bCs/>
        </w:rPr>
        <w:t xml:space="preserve">3.2 </w:t>
      </w:r>
      <w:r w:rsidR="0086050F" w:rsidRPr="00A9599D">
        <w:rPr>
          <w:rFonts w:ascii="Arial" w:hAnsi="Arial" w:cs="Arial"/>
          <w:b/>
          <w:bCs/>
        </w:rPr>
        <w:t>Test Types /Test Levels</w:t>
      </w:r>
    </w:p>
    <w:p w14:paraId="62305A19" w14:textId="77777777" w:rsidR="0086050F" w:rsidRDefault="0086050F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2610"/>
        <w:gridCol w:w="7020"/>
      </w:tblGrid>
      <w:tr w:rsidR="0086050F" w14:paraId="01F36C7C" w14:textId="77777777" w:rsidTr="0057054D">
        <w:tc>
          <w:tcPr>
            <w:tcW w:w="2610" w:type="dxa"/>
          </w:tcPr>
          <w:p w14:paraId="54B0B9BA" w14:textId="2C338BB1" w:rsidR="0086050F" w:rsidRDefault="0086050F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Test Type</w:t>
            </w:r>
          </w:p>
        </w:tc>
        <w:tc>
          <w:tcPr>
            <w:tcW w:w="7020" w:type="dxa"/>
          </w:tcPr>
          <w:p w14:paraId="1AD1E964" w14:textId="04B4CFC0" w:rsidR="0086050F" w:rsidRDefault="0086050F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86050F" w14:paraId="1A2BEAB4" w14:textId="77777777" w:rsidTr="0057054D">
        <w:tc>
          <w:tcPr>
            <w:tcW w:w="2610" w:type="dxa"/>
          </w:tcPr>
          <w:p w14:paraId="72958BA3" w14:textId="62AF2E0A" w:rsidR="0086050F" w:rsidRPr="0086050F" w:rsidRDefault="0086050F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6050F">
              <w:rPr>
                <w:rFonts w:ascii="Arial" w:hAnsi="Arial" w:cs="Arial"/>
                <w:sz w:val="22"/>
                <w:szCs w:val="22"/>
              </w:rPr>
              <w:t>Smoke Testing</w:t>
            </w:r>
          </w:p>
        </w:tc>
        <w:tc>
          <w:tcPr>
            <w:tcW w:w="7020" w:type="dxa"/>
          </w:tcPr>
          <w:p w14:paraId="6E1AEE11" w14:textId="03956DD0" w:rsidR="0086050F" w:rsidRPr="0086050F" w:rsidRDefault="0086050F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050F">
              <w:rPr>
                <w:rFonts w:ascii="Arial" w:eastAsia="Arial" w:hAnsi="Arial" w:cs="Arial"/>
                <w:sz w:val="22"/>
                <w:szCs w:val="22"/>
              </w:rPr>
              <w:t>Quick high-level check that core features work before deeper testing</w:t>
            </w:r>
          </w:p>
        </w:tc>
      </w:tr>
      <w:tr w:rsidR="0086050F" w14:paraId="18EB7950" w14:textId="77777777" w:rsidTr="0057054D">
        <w:tc>
          <w:tcPr>
            <w:tcW w:w="2610" w:type="dxa"/>
          </w:tcPr>
          <w:p w14:paraId="21D7BDDB" w14:textId="58CF939A" w:rsidR="0086050F" w:rsidRPr="0086050F" w:rsidRDefault="0086050F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6050F">
              <w:rPr>
                <w:rFonts w:ascii="Arial" w:hAnsi="Arial" w:cs="Arial"/>
                <w:sz w:val="22"/>
                <w:szCs w:val="22"/>
              </w:rPr>
              <w:t>Functional Testing</w:t>
            </w:r>
          </w:p>
        </w:tc>
        <w:tc>
          <w:tcPr>
            <w:tcW w:w="7020" w:type="dxa"/>
          </w:tcPr>
          <w:p w14:paraId="6C9B3274" w14:textId="26FF1059" w:rsidR="0086050F" w:rsidRPr="0086050F" w:rsidRDefault="0086050F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050F">
              <w:rPr>
                <w:rFonts w:ascii="Arial" w:eastAsia="Arial" w:hAnsi="Arial" w:cs="Arial"/>
                <w:sz w:val="22"/>
                <w:szCs w:val="22"/>
              </w:rPr>
              <w:t>Detailed verification of each feature against expected behavior</w:t>
            </w:r>
          </w:p>
        </w:tc>
      </w:tr>
      <w:tr w:rsidR="0086050F" w14:paraId="4D828FB5" w14:textId="77777777" w:rsidTr="0057054D">
        <w:tc>
          <w:tcPr>
            <w:tcW w:w="2610" w:type="dxa"/>
          </w:tcPr>
          <w:p w14:paraId="1C99BE91" w14:textId="78B3EC41" w:rsidR="0086050F" w:rsidRPr="0086050F" w:rsidRDefault="0086050F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6050F">
              <w:rPr>
                <w:rFonts w:ascii="Arial" w:hAnsi="Arial" w:cs="Arial"/>
                <w:sz w:val="22"/>
                <w:szCs w:val="22"/>
              </w:rPr>
              <w:t>UI Testing</w:t>
            </w:r>
          </w:p>
        </w:tc>
        <w:tc>
          <w:tcPr>
            <w:tcW w:w="7020" w:type="dxa"/>
          </w:tcPr>
          <w:p w14:paraId="5130859C" w14:textId="4277B98F" w:rsidR="0086050F" w:rsidRPr="0086050F" w:rsidRDefault="0086050F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050F">
              <w:rPr>
                <w:rFonts w:ascii="Arial" w:eastAsia="Arial" w:hAnsi="Arial" w:cs="Arial"/>
                <w:sz w:val="22"/>
                <w:szCs w:val="22"/>
              </w:rPr>
              <w:t>Validation of all visible interface elements and their interactions</w:t>
            </w:r>
          </w:p>
        </w:tc>
      </w:tr>
      <w:tr w:rsidR="0086050F" w14:paraId="3062D884" w14:textId="77777777" w:rsidTr="0057054D">
        <w:tc>
          <w:tcPr>
            <w:tcW w:w="2610" w:type="dxa"/>
          </w:tcPr>
          <w:p w14:paraId="24CFEB05" w14:textId="7C07F750" w:rsidR="0086050F" w:rsidRPr="0086050F" w:rsidRDefault="0086050F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6050F">
              <w:rPr>
                <w:rFonts w:ascii="Arial" w:hAnsi="Arial" w:cs="Arial"/>
                <w:sz w:val="22"/>
                <w:szCs w:val="22"/>
              </w:rPr>
              <w:t>Regression Testing</w:t>
            </w:r>
          </w:p>
        </w:tc>
        <w:tc>
          <w:tcPr>
            <w:tcW w:w="7020" w:type="dxa"/>
          </w:tcPr>
          <w:p w14:paraId="5777F79B" w14:textId="58B55527" w:rsidR="0086050F" w:rsidRPr="0086050F" w:rsidRDefault="0086050F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050F">
              <w:rPr>
                <w:rFonts w:ascii="Arial" w:eastAsia="Arial" w:hAnsi="Arial" w:cs="Arial"/>
                <w:sz w:val="22"/>
                <w:szCs w:val="22"/>
              </w:rPr>
              <w:t>Ensure new test runs produce consistent results across scenarios</w:t>
            </w:r>
          </w:p>
        </w:tc>
      </w:tr>
      <w:tr w:rsidR="0086050F" w14:paraId="1A8620B1" w14:textId="77777777" w:rsidTr="0057054D">
        <w:tc>
          <w:tcPr>
            <w:tcW w:w="2610" w:type="dxa"/>
          </w:tcPr>
          <w:p w14:paraId="5B19064F" w14:textId="65759A29" w:rsidR="0086050F" w:rsidRPr="0086050F" w:rsidRDefault="0086050F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6050F">
              <w:rPr>
                <w:rFonts w:ascii="Arial" w:hAnsi="Arial" w:cs="Arial"/>
                <w:sz w:val="22"/>
                <w:szCs w:val="22"/>
              </w:rPr>
              <w:t>Edge Case Testing</w:t>
            </w:r>
          </w:p>
        </w:tc>
        <w:tc>
          <w:tcPr>
            <w:tcW w:w="7020" w:type="dxa"/>
          </w:tcPr>
          <w:p w14:paraId="6A13F40A" w14:textId="4DE66D93" w:rsidR="0086050F" w:rsidRPr="0086050F" w:rsidRDefault="0086050F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050F">
              <w:rPr>
                <w:rFonts w:ascii="Arial" w:eastAsia="Arial" w:hAnsi="Arial" w:cs="Arial"/>
                <w:sz w:val="22"/>
                <w:szCs w:val="22"/>
              </w:rPr>
              <w:t>Boundary conditions, special inputs, and unexpected user behavior</w:t>
            </w:r>
          </w:p>
        </w:tc>
      </w:tr>
      <w:tr w:rsidR="0086050F" w14:paraId="17CDF7B7" w14:textId="77777777" w:rsidTr="0057054D">
        <w:tc>
          <w:tcPr>
            <w:tcW w:w="2610" w:type="dxa"/>
          </w:tcPr>
          <w:p w14:paraId="6A0024B4" w14:textId="6819C780" w:rsidR="0086050F" w:rsidRPr="0086050F" w:rsidRDefault="0086050F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6050F">
              <w:rPr>
                <w:rFonts w:ascii="Arial" w:hAnsi="Arial" w:cs="Arial"/>
                <w:sz w:val="22"/>
                <w:szCs w:val="22"/>
              </w:rPr>
              <w:t>Exploratory Testing</w:t>
            </w:r>
          </w:p>
        </w:tc>
        <w:tc>
          <w:tcPr>
            <w:tcW w:w="7020" w:type="dxa"/>
          </w:tcPr>
          <w:p w14:paraId="228D0A39" w14:textId="455FF072" w:rsidR="0086050F" w:rsidRPr="00071E76" w:rsidRDefault="00071E76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071E76">
              <w:rPr>
                <w:rFonts w:ascii="Arial" w:hAnsi="Arial" w:cs="Arial"/>
                <w:sz w:val="22"/>
                <w:szCs w:val="22"/>
              </w:rPr>
              <w:t>Ad-hoc testing to discover hidden defects through active exploration.</w:t>
            </w:r>
          </w:p>
        </w:tc>
      </w:tr>
      <w:tr w:rsidR="0086050F" w14:paraId="33FCD4E2" w14:textId="77777777" w:rsidTr="0057054D">
        <w:tc>
          <w:tcPr>
            <w:tcW w:w="2610" w:type="dxa"/>
          </w:tcPr>
          <w:p w14:paraId="2AAEB430" w14:textId="3F37DA5A" w:rsidR="0086050F" w:rsidRPr="0086050F" w:rsidRDefault="0086050F" w:rsidP="0086050F">
            <w:pPr>
              <w:tabs>
                <w:tab w:val="left" w:pos="912"/>
              </w:tabs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6050F">
              <w:rPr>
                <w:rFonts w:ascii="Arial" w:hAnsi="Arial" w:cs="Arial"/>
                <w:sz w:val="22"/>
                <w:szCs w:val="22"/>
              </w:rPr>
              <w:t>Basic Non-Functional Testing</w:t>
            </w:r>
          </w:p>
        </w:tc>
        <w:tc>
          <w:tcPr>
            <w:tcW w:w="7020" w:type="dxa"/>
          </w:tcPr>
          <w:p w14:paraId="28128D35" w14:textId="77777777" w:rsidR="00956D1D" w:rsidRPr="00956D1D" w:rsidRDefault="00956D1D" w:rsidP="00956D1D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956D1D">
              <w:rPr>
                <w:rFonts w:ascii="Arial" w:hAnsi="Arial" w:cs="Arial"/>
                <w:sz w:val="22"/>
                <w:szCs w:val="22"/>
              </w:rPr>
              <w:t>Validation of performance, security, usability, and system quality attributes.</w:t>
            </w:r>
          </w:p>
          <w:p w14:paraId="0B436816" w14:textId="77777777" w:rsidR="0086050F" w:rsidRDefault="0086050F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AF5E5F4" w14:textId="77777777" w:rsidR="0086050F" w:rsidRDefault="0086050F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29C24528" w14:textId="77777777" w:rsidR="0086050F" w:rsidRDefault="0086050F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7993290C" w14:textId="77777777" w:rsidR="00A9599D" w:rsidRDefault="00A9599D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0E006FA" w14:textId="77777777" w:rsidR="00A9599D" w:rsidRDefault="00A9599D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0F95E14" w14:textId="77777777" w:rsidR="00A9599D" w:rsidRDefault="00A9599D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18F4AF19" w14:textId="77777777" w:rsidR="00A9599D" w:rsidRDefault="00A9599D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012E837" w14:textId="77777777" w:rsidR="00A9599D" w:rsidRDefault="00A9599D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F6B4C71" w14:textId="77777777" w:rsidR="00A9599D" w:rsidRDefault="00A9599D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A416B83" w14:textId="77777777" w:rsidR="00A9599D" w:rsidRDefault="00A9599D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0A7C2A10" w14:textId="558FDF57" w:rsidR="0057054D" w:rsidRPr="00A9599D" w:rsidRDefault="00A9599D" w:rsidP="0086050F">
      <w:pPr>
        <w:spacing w:before="40" w:after="40" w:line="240" w:lineRule="auto"/>
        <w:rPr>
          <w:rFonts w:ascii="Arial" w:hAnsi="Arial" w:cs="Arial"/>
          <w:b/>
          <w:bCs/>
        </w:rPr>
      </w:pPr>
      <w:r w:rsidRPr="00A9599D">
        <w:rPr>
          <w:rFonts w:ascii="Arial" w:hAnsi="Arial" w:cs="Arial"/>
          <w:b/>
          <w:bCs/>
        </w:rPr>
        <w:t xml:space="preserve">3.3 </w:t>
      </w:r>
      <w:r w:rsidR="0057054D" w:rsidRPr="00A9599D">
        <w:rPr>
          <w:rFonts w:ascii="Arial" w:hAnsi="Arial" w:cs="Arial"/>
          <w:b/>
          <w:bCs/>
        </w:rPr>
        <w:t>Testing Techniques</w:t>
      </w:r>
    </w:p>
    <w:p w14:paraId="7017CD21" w14:textId="77777777" w:rsidR="0057054D" w:rsidRDefault="0057054D" w:rsidP="0086050F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054D" w14:paraId="40079F66" w14:textId="77777777" w:rsidTr="0057054D">
        <w:tc>
          <w:tcPr>
            <w:tcW w:w="3116" w:type="dxa"/>
          </w:tcPr>
          <w:p w14:paraId="674D3A57" w14:textId="4FBD3088" w:rsidR="0057054D" w:rsidRDefault="0057054D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Technique</w:t>
            </w:r>
          </w:p>
        </w:tc>
        <w:tc>
          <w:tcPr>
            <w:tcW w:w="3117" w:type="dxa"/>
          </w:tcPr>
          <w:p w14:paraId="18C3FAEB" w14:textId="71671CC9" w:rsidR="0057054D" w:rsidRDefault="0057054D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117" w:type="dxa"/>
          </w:tcPr>
          <w:p w14:paraId="317DBEA5" w14:textId="70340F04" w:rsidR="0057054D" w:rsidRDefault="0057054D" w:rsidP="0086050F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Applied to</w:t>
            </w:r>
          </w:p>
        </w:tc>
      </w:tr>
      <w:tr w:rsidR="0057054D" w14:paraId="43876BA7" w14:textId="77777777" w:rsidTr="0057054D">
        <w:tc>
          <w:tcPr>
            <w:tcW w:w="3116" w:type="dxa"/>
          </w:tcPr>
          <w:p w14:paraId="7F7AF5A0" w14:textId="648D18CB" w:rsidR="0057054D" w:rsidRPr="00806365" w:rsidRDefault="0057054D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Black-Box Testing</w:t>
            </w:r>
          </w:p>
        </w:tc>
        <w:tc>
          <w:tcPr>
            <w:tcW w:w="3117" w:type="dxa"/>
          </w:tcPr>
          <w:p w14:paraId="2B2DF8B5" w14:textId="0177D393" w:rsidR="0057054D" w:rsidRPr="00806365" w:rsidRDefault="0057054D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Test features from a user perspective without knowledge of internals</w:t>
            </w:r>
          </w:p>
        </w:tc>
        <w:tc>
          <w:tcPr>
            <w:tcW w:w="3117" w:type="dxa"/>
          </w:tcPr>
          <w:p w14:paraId="1DAAFBB7" w14:textId="4776D16D" w:rsidR="0057054D" w:rsidRPr="00806365" w:rsidRDefault="0057054D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All 4 translation modes</w:t>
            </w:r>
          </w:p>
        </w:tc>
      </w:tr>
      <w:tr w:rsidR="0057054D" w14:paraId="6E528E1D" w14:textId="77777777" w:rsidTr="0057054D">
        <w:tc>
          <w:tcPr>
            <w:tcW w:w="3116" w:type="dxa"/>
          </w:tcPr>
          <w:p w14:paraId="3D39CD25" w14:textId="45FC5359" w:rsidR="0057054D" w:rsidRPr="00806365" w:rsidRDefault="0057054D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Boundary Value Analysis</w:t>
            </w:r>
          </w:p>
        </w:tc>
        <w:tc>
          <w:tcPr>
            <w:tcW w:w="3117" w:type="dxa"/>
          </w:tcPr>
          <w:p w14:paraId="6D7FD85C" w14:textId="10C514E1" w:rsidR="0057054D" w:rsidRPr="00806365" w:rsidRDefault="0057054D" w:rsidP="004365FB">
            <w:pPr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Test at and around limits (file size, char count)</w:t>
            </w:r>
          </w:p>
        </w:tc>
        <w:tc>
          <w:tcPr>
            <w:tcW w:w="3117" w:type="dxa"/>
          </w:tcPr>
          <w:p w14:paraId="5C9C2C0B" w14:textId="683628D5" w:rsidR="0057054D" w:rsidRPr="00806365" w:rsidRDefault="0057054D" w:rsidP="004365FB">
            <w:pPr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Text &amp; Document upload limits</w:t>
            </w:r>
          </w:p>
        </w:tc>
      </w:tr>
      <w:tr w:rsidR="0057054D" w14:paraId="051B7C1A" w14:textId="77777777" w:rsidTr="0057054D">
        <w:tc>
          <w:tcPr>
            <w:tcW w:w="3116" w:type="dxa"/>
          </w:tcPr>
          <w:p w14:paraId="7022F2DB" w14:textId="689D1EB6" w:rsidR="0057054D" w:rsidRPr="00806365" w:rsidRDefault="0057054D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Equivalence Partitionaning</w:t>
            </w:r>
          </w:p>
        </w:tc>
        <w:tc>
          <w:tcPr>
            <w:tcW w:w="3117" w:type="dxa"/>
          </w:tcPr>
          <w:p w14:paraId="07CBB35F" w14:textId="2D8F916D" w:rsidR="0057054D" w:rsidRPr="00806365" w:rsidRDefault="0057054D" w:rsidP="004365FB">
            <w:pPr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Group inputs into valid/invalid classes and test each class</w:t>
            </w:r>
          </w:p>
        </w:tc>
        <w:tc>
          <w:tcPr>
            <w:tcW w:w="3117" w:type="dxa"/>
          </w:tcPr>
          <w:p w14:paraId="2CAD0813" w14:textId="039111F9" w:rsidR="0057054D" w:rsidRPr="00806365" w:rsidRDefault="0057054D" w:rsidP="004365FB">
            <w:pPr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File formats, URL types, inputs</w:t>
            </w:r>
          </w:p>
        </w:tc>
      </w:tr>
      <w:tr w:rsidR="0057054D" w14:paraId="56E7FFE5" w14:textId="77777777" w:rsidTr="0057054D">
        <w:tc>
          <w:tcPr>
            <w:tcW w:w="3116" w:type="dxa"/>
          </w:tcPr>
          <w:p w14:paraId="0A749198" w14:textId="5EF3F3F9" w:rsidR="0057054D" w:rsidRPr="00806365" w:rsidRDefault="0057054D" w:rsidP="0086050F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Exploratory Testing</w:t>
            </w:r>
          </w:p>
        </w:tc>
        <w:tc>
          <w:tcPr>
            <w:tcW w:w="3117" w:type="dxa"/>
          </w:tcPr>
          <w:p w14:paraId="350224C6" w14:textId="5C8F1455" w:rsidR="0057054D" w:rsidRPr="00806365" w:rsidRDefault="0057054D" w:rsidP="004365FB">
            <w:pPr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Unscripted testing to discover unexpected behavior</w:t>
            </w:r>
          </w:p>
        </w:tc>
        <w:tc>
          <w:tcPr>
            <w:tcW w:w="3117" w:type="dxa"/>
          </w:tcPr>
          <w:p w14:paraId="2E498E62" w14:textId="0C8FF7B4" w:rsidR="0057054D" w:rsidRPr="00806365" w:rsidRDefault="0057054D" w:rsidP="004365FB">
            <w:pPr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Image OCR, Website edge cases</w:t>
            </w:r>
          </w:p>
        </w:tc>
      </w:tr>
      <w:tr w:rsidR="0057054D" w14:paraId="509A429B" w14:textId="77777777" w:rsidTr="0057054D">
        <w:tc>
          <w:tcPr>
            <w:tcW w:w="3116" w:type="dxa"/>
          </w:tcPr>
          <w:p w14:paraId="1D50DA2C" w14:textId="59F080F2" w:rsidR="0057054D" w:rsidRPr="00806365" w:rsidRDefault="0057054D" w:rsidP="0057054D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Negative Testing</w:t>
            </w:r>
          </w:p>
        </w:tc>
        <w:tc>
          <w:tcPr>
            <w:tcW w:w="3117" w:type="dxa"/>
          </w:tcPr>
          <w:p w14:paraId="41CE85A1" w14:textId="4E8D9880" w:rsidR="0057054D" w:rsidRPr="00806365" w:rsidRDefault="0057054D" w:rsidP="0057054D">
            <w:pPr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Deliberately invalid inputs to test error handling</w:t>
            </w:r>
          </w:p>
        </w:tc>
        <w:tc>
          <w:tcPr>
            <w:tcW w:w="3117" w:type="dxa"/>
          </w:tcPr>
          <w:p w14:paraId="2AE93B72" w14:textId="36842EBD" w:rsidR="0057054D" w:rsidRPr="00806365" w:rsidRDefault="0057054D" w:rsidP="004365FB">
            <w:pPr>
              <w:rPr>
                <w:rFonts w:ascii="Arial" w:hAnsi="Arial" w:cs="Arial"/>
                <w:sz w:val="22"/>
                <w:szCs w:val="22"/>
              </w:rPr>
            </w:pPr>
            <w:r w:rsidRPr="00806365">
              <w:rPr>
                <w:rFonts w:ascii="Arial" w:hAnsi="Arial" w:cs="Arial"/>
                <w:sz w:val="22"/>
                <w:szCs w:val="22"/>
              </w:rPr>
              <w:t>Bad files, bad URLs, XSS, injections</w:t>
            </w:r>
          </w:p>
        </w:tc>
      </w:tr>
    </w:tbl>
    <w:p w14:paraId="69668DC4" w14:textId="1DEF8382" w:rsidR="0086050F" w:rsidRDefault="0086050F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26DCE27" w14:textId="0F63564F" w:rsidR="0057054D" w:rsidRP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</w:rPr>
      </w:pPr>
      <w:r w:rsidRPr="00A9599D">
        <w:rPr>
          <w:rFonts w:ascii="Arial" w:hAnsi="Arial" w:cs="Arial"/>
          <w:b/>
          <w:bCs/>
        </w:rPr>
        <w:t xml:space="preserve">3.4 </w:t>
      </w:r>
      <w:r w:rsidR="0057054D" w:rsidRPr="00A9599D">
        <w:rPr>
          <w:rFonts w:ascii="Arial" w:hAnsi="Arial" w:cs="Arial"/>
          <w:b/>
          <w:bCs/>
        </w:rPr>
        <w:t xml:space="preserve">Test </w:t>
      </w:r>
      <w:r>
        <w:rPr>
          <w:rFonts w:ascii="Arial" w:hAnsi="Arial" w:cs="Arial"/>
          <w:b/>
          <w:bCs/>
        </w:rPr>
        <w:t>T</w:t>
      </w:r>
      <w:r w:rsidR="0057054D" w:rsidRPr="00A9599D">
        <w:rPr>
          <w:rFonts w:ascii="Arial" w:hAnsi="Arial" w:cs="Arial"/>
          <w:b/>
          <w:bCs/>
        </w:rPr>
        <w:t xml:space="preserve">ypes per </w:t>
      </w:r>
      <w:r>
        <w:rPr>
          <w:rFonts w:ascii="Arial" w:hAnsi="Arial" w:cs="Arial"/>
          <w:b/>
          <w:bCs/>
        </w:rPr>
        <w:t>M</w:t>
      </w:r>
      <w:r w:rsidR="0057054D" w:rsidRPr="00A9599D">
        <w:rPr>
          <w:rFonts w:ascii="Arial" w:hAnsi="Arial" w:cs="Arial"/>
          <w:b/>
          <w:bCs/>
        </w:rPr>
        <w:t>ode</w:t>
      </w:r>
    </w:p>
    <w:p w14:paraId="64C146C6" w14:textId="77777777" w:rsidR="0057054D" w:rsidRDefault="0057054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1017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1436"/>
        <w:gridCol w:w="994"/>
        <w:gridCol w:w="1440"/>
        <w:gridCol w:w="1350"/>
        <w:gridCol w:w="900"/>
        <w:gridCol w:w="1260"/>
        <w:gridCol w:w="1440"/>
        <w:gridCol w:w="1350"/>
      </w:tblGrid>
      <w:tr w:rsidR="00F745B3" w14:paraId="1108E52F" w14:textId="65F12484" w:rsidTr="00F745B3">
        <w:tc>
          <w:tcPr>
            <w:tcW w:w="1436" w:type="dxa"/>
          </w:tcPr>
          <w:p w14:paraId="7633FBF7" w14:textId="2AD271EC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Translation Mode</w:t>
            </w:r>
          </w:p>
        </w:tc>
        <w:tc>
          <w:tcPr>
            <w:tcW w:w="994" w:type="dxa"/>
          </w:tcPr>
          <w:p w14:paraId="4356363B" w14:textId="4FDEB7F4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Smoke </w:t>
            </w:r>
          </w:p>
        </w:tc>
        <w:tc>
          <w:tcPr>
            <w:tcW w:w="1440" w:type="dxa"/>
          </w:tcPr>
          <w:p w14:paraId="5D6B46E1" w14:textId="7DC16210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Regression</w:t>
            </w:r>
          </w:p>
        </w:tc>
        <w:tc>
          <w:tcPr>
            <w:tcW w:w="1350" w:type="dxa"/>
          </w:tcPr>
          <w:p w14:paraId="778B1095" w14:textId="2B072DBE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Functional</w:t>
            </w:r>
          </w:p>
        </w:tc>
        <w:tc>
          <w:tcPr>
            <w:tcW w:w="900" w:type="dxa"/>
          </w:tcPr>
          <w:p w14:paraId="2D082515" w14:textId="5E3CF5E4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UI/UX</w:t>
            </w:r>
          </w:p>
        </w:tc>
        <w:tc>
          <w:tcPr>
            <w:tcW w:w="1260" w:type="dxa"/>
          </w:tcPr>
          <w:p w14:paraId="2C836155" w14:textId="591B3600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Negative/Edge</w:t>
            </w:r>
          </w:p>
        </w:tc>
        <w:tc>
          <w:tcPr>
            <w:tcW w:w="1440" w:type="dxa"/>
          </w:tcPr>
          <w:p w14:paraId="4739D764" w14:textId="6A9B9E9C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Exploratory</w:t>
            </w:r>
          </w:p>
        </w:tc>
        <w:tc>
          <w:tcPr>
            <w:tcW w:w="1350" w:type="dxa"/>
          </w:tcPr>
          <w:p w14:paraId="6F12CC45" w14:textId="5C01B8B6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Non-Functional</w:t>
            </w:r>
          </w:p>
        </w:tc>
      </w:tr>
      <w:tr w:rsidR="00F745B3" w14:paraId="030A18D2" w14:textId="3F33579F" w:rsidTr="00F745B3">
        <w:tc>
          <w:tcPr>
            <w:tcW w:w="1436" w:type="dxa"/>
          </w:tcPr>
          <w:p w14:paraId="1D4CE4FD" w14:textId="50EA75CD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Text Translation</w:t>
            </w:r>
          </w:p>
        </w:tc>
        <w:tc>
          <w:tcPr>
            <w:tcW w:w="994" w:type="dxa"/>
          </w:tcPr>
          <w:p w14:paraId="4C001A71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29F97822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7A70940A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628268FF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06FB3F8A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4002E4C4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013E965B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4A0EFCC8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08BD935B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3C046CBB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02188409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10CC273D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63717A14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2FB53F9C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745B3" w14:paraId="6F46E55E" w14:textId="57561D23" w:rsidTr="00F745B3">
        <w:tc>
          <w:tcPr>
            <w:tcW w:w="1436" w:type="dxa"/>
          </w:tcPr>
          <w:p w14:paraId="3566D29B" w14:textId="42F71C2B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Image Translation</w:t>
            </w:r>
          </w:p>
        </w:tc>
        <w:tc>
          <w:tcPr>
            <w:tcW w:w="994" w:type="dxa"/>
          </w:tcPr>
          <w:p w14:paraId="6E3199BF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44AA657E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580473CE" w14:textId="304A6174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✗</w:t>
            </w:r>
          </w:p>
        </w:tc>
        <w:tc>
          <w:tcPr>
            <w:tcW w:w="1350" w:type="dxa"/>
          </w:tcPr>
          <w:p w14:paraId="1219FE7A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3DDB884B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4B3B27AC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2A0872A6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5BE20A3B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21231622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1675D029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5A14E94C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1DA89CE9" w14:textId="523BC12C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✗</w:t>
            </w:r>
          </w:p>
        </w:tc>
      </w:tr>
      <w:tr w:rsidR="00F745B3" w14:paraId="14334939" w14:textId="68985E46" w:rsidTr="00F745B3">
        <w:tc>
          <w:tcPr>
            <w:tcW w:w="1436" w:type="dxa"/>
          </w:tcPr>
          <w:p w14:paraId="0DDA4269" w14:textId="67BC2CD6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Document Translation</w:t>
            </w:r>
          </w:p>
        </w:tc>
        <w:tc>
          <w:tcPr>
            <w:tcW w:w="994" w:type="dxa"/>
          </w:tcPr>
          <w:p w14:paraId="4AD0F568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093261FB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6CE5979F" w14:textId="21A44BCB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✗</w:t>
            </w:r>
          </w:p>
        </w:tc>
        <w:tc>
          <w:tcPr>
            <w:tcW w:w="1350" w:type="dxa"/>
          </w:tcPr>
          <w:p w14:paraId="0B901672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3EF6ACDE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789F7B8F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18528F1A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DF89B1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324892BE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0F350C45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253242A4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38659625" w14:textId="5A68F946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✗</w:t>
            </w:r>
          </w:p>
        </w:tc>
      </w:tr>
      <w:tr w:rsidR="00F745B3" w14:paraId="10965632" w14:textId="2C3DE6CE" w:rsidTr="00F745B3">
        <w:tc>
          <w:tcPr>
            <w:tcW w:w="1436" w:type="dxa"/>
          </w:tcPr>
          <w:p w14:paraId="0E8CD9AA" w14:textId="6419C946" w:rsidR="00F745B3" w:rsidRDefault="00F745B3" w:rsidP="0057054D">
            <w:pPr>
              <w:tabs>
                <w:tab w:val="left" w:pos="2028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Website Translation</w:t>
            </w:r>
          </w:p>
        </w:tc>
        <w:tc>
          <w:tcPr>
            <w:tcW w:w="994" w:type="dxa"/>
          </w:tcPr>
          <w:p w14:paraId="12C2E95C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4C870CF3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740896F9" w14:textId="0BF778EB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✗</w:t>
            </w:r>
          </w:p>
        </w:tc>
        <w:tc>
          <w:tcPr>
            <w:tcW w:w="1350" w:type="dxa"/>
          </w:tcPr>
          <w:p w14:paraId="355A0111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0894C05A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</w:tcPr>
          <w:p w14:paraId="2B1E2F34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4DA3F3C4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527AB28D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25CB9373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14:paraId="41F704E2" w14:textId="77777777" w:rsidR="00F745B3" w:rsidRPr="00F745B3" w:rsidRDefault="00F745B3" w:rsidP="00F745B3">
            <w:pPr>
              <w:jc w:val="center"/>
              <w:rPr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0DE4762D" w14:textId="77777777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14:paraId="5DCC2CC0" w14:textId="48E6B810" w:rsidR="00F745B3" w:rsidRPr="00F745B3" w:rsidRDefault="00F745B3" w:rsidP="00F745B3">
            <w:pPr>
              <w:tabs>
                <w:tab w:val="left" w:pos="2028"/>
              </w:tabs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5B3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✗</w:t>
            </w:r>
          </w:p>
        </w:tc>
      </w:tr>
    </w:tbl>
    <w:p w14:paraId="58531884" w14:textId="77777777" w:rsidR="0057054D" w:rsidRDefault="0057054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00C3B915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67C8F052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15D748DE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1E5F1F4C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A344B02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26AD7555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746D0301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02A9A8E1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104468D2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679F71AA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0EC7282A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EF71CF8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29C714CB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19151234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293599E9" w14:textId="77777777" w:rsidR="00A9599D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22F8659F" w14:textId="77777777" w:rsidR="00A9599D" w:rsidRPr="0000118C" w:rsidRDefault="00A9599D" w:rsidP="0057054D">
      <w:pPr>
        <w:tabs>
          <w:tab w:val="left" w:pos="2028"/>
        </w:tabs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69613AF" w14:textId="36A2412C" w:rsidR="0000118C" w:rsidRPr="00A9599D" w:rsidRDefault="00A9599D" w:rsidP="0000118C">
      <w:pPr>
        <w:spacing w:before="40" w:after="4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</w:t>
      </w:r>
      <w:r w:rsidRPr="00A9599D">
        <w:rPr>
          <w:rFonts w:ascii="Arial" w:hAnsi="Arial" w:cs="Arial"/>
          <w:b/>
          <w:bCs/>
        </w:rPr>
        <w:t xml:space="preserve"> </w:t>
      </w:r>
      <w:r w:rsidR="00F745B3" w:rsidRPr="00A9599D">
        <w:rPr>
          <w:rFonts w:ascii="Arial" w:hAnsi="Arial" w:cs="Arial"/>
          <w:b/>
          <w:bCs/>
        </w:rPr>
        <w:t>Test Environment</w:t>
      </w:r>
    </w:p>
    <w:p w14:paraId="04D7C7CA" w14:textId="77777777" w:rsidR="00F745B3" w:rsidRDefault="00F745B3" w:rsidP="0000118C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F745B3" w14:paraId="67DA3509" w14:textId="77777777" w:rsidTr="005D36D6">
        <w:tc>
          <w:tcPr>
            <w:tcW w:w="2875" w:type="dxa"/>
          </w:tcPr>
          <w:p w14:paraId="21DA4CFB" w14:textId="646CF2A9" w:rsidR="00F745B3" w:rsidRDefault="00F745B3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Component </w:t>
            </w:r>
          </w:p>
        </w:tc>
        <w:tc>
          <w:tcPr>
            <w:tcW w:w="6475" w:type="dxa"/>
          </w:tcPr>
          <w:p w14:paraId="4EC7F3A1" w14:textId="6E67DF00" w:rsidR="00F745B3" w:rsidRDefault="00F745B3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Detail</w:t>
            </w:r>
            <w:r w:rsidR="005D36D6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</w:p>
        </w:tc>
      </w:tr>
      <w:tr w:rsidR="00F745B3" w14:paraId="0BD2C0FE" w14:textId="77777777" w:rsidTr="005D36D6">
        <w:tc>
          <w:tcPr>
            <w:tcW w:w="2875" w:type="dxa"/>
          </w:tcPr>
          <w:p w14:paraId="39319A66" w14:textId="6D5588B3" w:rsidR="00F745B3" w:rsidRDefault="00F745B3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6475" w:type="dxa"/>
          </w:tcPr>
          <w:p w14:paraId="3EFD05C2" w14:textId="5DE26C21" w:rsidR="00F745B3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 xml:space="preserve">Google Translate </w:t>
            </w:r>
            <w:r>
              <w:rPr>
                <w:rFonts w:ascii="Arial" w:hAnsi="Arial" w:cs="Arial"/>
                <w:sz w:val="22"/>
                <w:szCs w:val="22"/>
              </w:rPr>
              <w:t>-</w:t>
            </w:r>
            <w:r w:rsidRPr="005D36D6">
              <w:rPr>
                <w:rFonts w:ascii="Arial" w:hAnsi="Arial" w:cs="Arial"/>
                <w:sz w:val="22"/>
                <w:szCs w:val="22"/>
              </w:rPr>
              <w:t xml:space="preserve"> https://translate.google.com/</w:t>
            </w:r>
          </w:p>
        </w:tc>
      </w:tr>
      <w:tr w:rsidR="00F745B3" w14:paraId="2C90901F" w14:textId="77777777" w:rsidTr="005D36D6">
        <w:trPr>
          <w:trHeight w:val="350"/>
        </w:trPr>
        <w:tc>
          <w:tcPr>
            <w:tcW w:w="2875" w:type="dxa"/>
          </w:tcPr>
          <w:p w14:paraId="2F4277C3" w14:textId="385E91AA" w:rsidR="00F745B3" w:rsidRDefault="00F745B3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Primary Browser</w:t>
            </w:r>
          </w:p>
        </w:tc>
        <w:tc>
          <w:tcPr>
            <w:tcW w:w="6475" w:type="dxa"/>
          </w:tcPr>
          <w:p w14:paraId="23F9431E" w14:textId="47B9553C" w:rsidR="00F745B3" w:rsidRPr="005D36D6" w:rsidRDefault="005D36D6" w:rsidP="005D36D6">
            <w:pPr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Google Chrome (Latest stable)</w:t>
            </w:r>
          </w:p>
        </w:tc>
      </w:tr>
      <w:tr w:rsidR="00F745B3" w14:paraId="03471CBA" w14:textId="77777777" w:rsidTr="005D36D6">
        <w:tc>
          <w:tcPr>
            <w:tcW w:w="2875" w:type="dxa"/>
          </w:tcPr>
          <w:p w14:paraId="40F5ADE8" w14:textId="2C256253" w:rsidR="00F745B3" w:rsidRDefault="00F745B3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Secondary Browser</w:t>
            </w:r>
          </w:p>
        </w:tc>
        <w:tc>
          <w:tcPr>
            <w:tcW w:w="6475" w:type="dxa"/>
          </w:tcPr>
          <w:p w14:paraId="2C1D8369" w14:textId="4BE44316" w:rsidR="00F745B3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Microsoft Edge (Latest stable)</w:t>
            </w:r>
          </w:p>
        </w:tc>
      </w:tr>
      <w:tr w:rsidR="00F745B3" w14:paraId="19BA1787" w14:textId="77777777" w:rsidTr="005D36D6">
        <w:tc>
          <w:tcPr>
            <w:tcW w:w="2875" w:type="dxa"/>
          </w:tcPr>
          <w:p w14:paraId="5A25CD48" w14:textId="442A2BEC" w:rsidR="00F745B3" w:rsidRDefault="00F745B3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6475" w:type="dxa"/>
          </w:tcPr>
          <w:p w14:paraId="77412875" w14:textId="0349478E" w:rsidR="00F745B3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Windows 11</w:t>
            </w:r>
          </w:p>
        </w:tc>
      </w:tr>
      <w:tr w:rsidR="00F745B3" w14:paraId="7DB94D5D" w14:textId="77777777" w:rsidTr="005D36D6">
        <w:tc>
          <w:tcPr>
            <w:tcW w:w="2875" w:type="dxa"/>
          </w:tcPr>
          <w:p w14:paraId="132555CF" w14:textId="2BC57F15" w:rsidR="00F745B3" w:rsidRDefault="00F745B3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Screen Resolution</w:t>
            </w:r>
          </w:p>
        </w:tc>
        <w:tc>
          <w:tcPr>
            <w:tcW w:w="6475" w:type="dxa"/>
          </w:tcPr>
          <w:p w14:paraId="1A59AFC8" w14:textId="72D485A7" w:rsidR="00F745B3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1920 × 1080 (Full HD)</w:t>
            </w:r>
          </w:p>
        </w:tc>
      </w:tr>
      <w:tr w:rsidR="00F745B3" w14:paraId="6EBEBC5A" w14:textId="77777777" w:rsidTr="005D36D6">
        <w:tc>
          <w:tcPr>
            <w:tcW w:w="2875" w:type="dxa"/>
          </w:tcPr>
          <w:p w14:paraId="0754FC31" w14:textId="5AB3F510" w:rsidR="00F745B3" w:rsidRDefault="00F745B3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745B3">
              <w:rPr>
                <w:rFonts w:ascii="Arial" w:hAnsi="Arial" w:cs="Arial"/>
                <w:b/>
                <w:bCs/>
                <w:sz w:val="22"/>
                <w:szCs w:val="22"/>
              </w:rPr>
              <w:t>Automation Tool</w:t>
            </w:r>
          </w:p>
        </w:tc>
        <w:tc>
          <w:tcPr>
            <w:tcW w:w="6475" w:type="dxa"/>
          </w:tcPr>
          <w:p w14:paraId="625B970D" w14:textId="4A64E799" w:rsidR="00F745B3" w:rsidRPr="005D36D6" w:rsidRDefault="005D36D6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Selenium 4 + Java</w:t>
            </w:r>
          </w:p>
        </w:tc>
      </w:tr>
      <w:tr w:rsidR="00F745B3" w14:paraId="1B73D3BB" w14:textId="77777777" w:rsidTr="005D36D6">
        <w:tc>
          <w:tcPr>
            <w:tcW w:w="2875" w:type="dxa"/>
          </w:tcPr>
          <w:p w14:paraId="6F4CE30B" w14:textId="34849DDB" w:rsidR="00F745B3" w:rsidRDefault="00F745B3" w:rsidP="00F745B3">
            <w:pPr>
              <w:tabs>
                <w:tab w:val="left" w:pos="1092"/>
              </w:tabs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Framework</w:t>
            </w:r>
          </w:p>
        </w:tc>
        <w:tc>
          <w:tcPr>
            <w:tcW w:w="6475" w:type="dxa"/>
          </w:tcPr>
          <w:p w14:paraId="73AEFEDA" w14:textId="46D5DF97" w:rsidR="00F745B3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Cucumber BDD</w:t>
            </w:r>
          </w:p>
        </w:tc>
      </w:tr>
      <w:tr w:rsidR="00F745B3" w14:paraId="17A47E62" w14:textId="77777777" w:rsidTr="005D36D6">
        <w:tc>
          <w:tcPr>
            <w:tcW w:w="2875" w:type="dxa"/>
          </w:tcPr>
          <w:p w14:paraId="04778A02" w14:textId="37B4A1AA" w:rsidR="00F745B3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Build Tool</w:t>
            </w:r>
          </w:p>
        </w:tc>
        <w:tc>
          <w:tcPr>
            <w:tcW w:w="6475" w:type="dxa"/>
          </w:tcPr>
          <w:p w14:paraId="78F63036" w14:textId="14CBA3C5" w:rsidR="00F745B3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Maven</w:t>
            </w:r>
          </w:p>
        </w:tc>
      </w:tr>
      <w:tr w:rsidR="00F745B3" w14:paraId="28B9B533" w14:textId="77777777" w:rsidTr="005D36D6">
        <w:tc>
          <w:tcPr>
            <w:tcW w:w="2875" w:type="dxa"/>
          </w:tcPr>
          <w:p w14:paraId="05DCB659" w14:textId="639346D4" w:rsidR="00F745B3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Reporting</w:t>
            </w:r>
          </w:p>
        </w:tc>
        <w:tc>
          <w:tcPr>
            <w:tcW w:w="6475" w:type="dxa"/>
          </w:tcPr>
          <w:p w14:paraId="7F4C2F26" w14:textId="73DC8DC1" w:rsidR="00F745B3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Cucumber HTML</w:t>
            </w:r>
          </w:p>
        </w:tc>
      </w:tr>
      <w:tr w:rsidR="005D36D6" w14:paraId="707699D3" w14:textId="77777777" w:rsidTr="005D36D6">
        <w:tc>
          <w:tcPr>
            <w:tcW w:w="2875" w:type="dxa"/>
          </w:tcPr>
          <w:p w14:paraId="2CA6F6A7" w14:textId="0C20A57B" w:rsidR="005D36D6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Execution Mode</w:t>
            </w:r>
          </w:p>
        </w:tc>
        <w:tc>
          <w:tcPr>
            <w:tcW w:w="6475" w:type="dxa"/>
          </w:tcPr>
          <w:p w14:paraId="1C5127F5" w14:textId="1BDB2200" w:rsidR="005D36D6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Headed</w:t>
            </w:r>
          </w:p>
        </w:tc>
      </w:tr>
      <w:tr w:rsidR="005D36D6" w14:paraId="06E1397B" w14:textId="77777777" w:rsidTr="005D36D6">
        <w:tc>
          <w:tcPr>
            <w:tcW w:w="2875" w:type="dxa"/>
          </w:tcPr>
          <w:p w14:paraId="018759A4" w14:textId="2077DBBB" w:rsidR="005D36D6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Internet Connection</w:t>
            </w:r>
          </w:p>
        </w:tc>
        <w:tc>
          <w:tcPr>
            <w:tcW w:w="6475" w:type="dxa"/>
          </w:tcPr>
          <w:p w14:paraId="40869A7B" w14:textId="01AFD425" w:rsidR="005D36D6" w:rsidRPr="005D36D6" w:rsidRDefault="005D36D6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4G Broadband</w:t>
            </w:r>
          </w:p>
        </w:tc>
      </w:tr>
      <w:tr w:rsidR="005D36D6" w14:paraId="7D3BE680" w14:textId="77777777" w:rsidTr="005D36D6">
        <w:tc>
          <w:tcPr>
            <w:tcW w:w="2875" w:type="dxa"/>
          </w:tcPr>
          <w:p w14:paraId="4B542FBF" w14:textId="37B7AF32" w:rsidR="005D36D6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Test Image Files</w:t>
            </w:r>
          </w:p>
        </w:tc>
        <w:tc>
          <w:tcPr>
            <w:tcW w:w="6475" w:type="dxa"/>
          </w:tcPr>
          <w:p w14:paraId="77B887BA" w14:textId="1C492E92" w:rsidR="005D36D6" w:rsidRPr="005D36D6" w:rsidRDefault="005D36D6" w:rsidP="005D36D6">
            <w:pPr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JPG / PNG with English, Sinhala, Tamil printed text</w:t>
            </w:r>
          </w:p>
        </w:tc>
      </w:tr>
      <w:tr w:rsidR="005D36D6" w14:paraId="44A244BC" w14:textId="77777777" w:rsidTr="005D36D6">
        <w:tc>
          <w:tcPr>
            <w:tcW w:w="2875" w:type="dxa"/>
          </w:tcPr>
          <w:p w14:paraId="06F54740" w14:textId="6858A6B4" w:rsidR="005D36D6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Test Document Files</w:t>
            </w:r>
          </w:p>
        </w:tc>
        <w:tc>
          <w:tcPr>
            <w:tcW w:w="6475" w:type="dxa"/>
          </w:tcPr>
          <w:p w14:paraId="0ABB0B04" w14:textId="3E8C5B39" w:rsidR="005D36D6" w:rsidRPr="005D36D6" w:rsidRDefault="005D36D6" w:rsidP="005D36D6">
            <w:pPr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.docx / .pdf / .pptx with EN, SI, TA content</w:t>
            </w:r>
          </w:p>
        </w:tc>
      </w:tr>
      <w:tr w:rsidR="005D36D6" w14:paraId="1CDC6EED" w14:textId="77777777" w:rsidTr="005D36D6">
        <w:tc>
          <w:tcPr>
            <w:tcW w:w="2875" w:type="dxa"/>
          </w:tcPr>
          <w:p w14:paraId="24D3388C" w14:textId="37AF4F10" w:rsidR="005D36D6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Test Websites</w:t>
            </w:r>
          </w:p>
        </w:tc>
        <w:tc>
          <w:tcPr>
            <w:tcW w:w="6475" w:type="dxa"/>
          </w:tcPr>
          <w:p w14:paraId="562D2475" w14:textId="29947EC9" w:rsidR="005D36D6" w:rsidRPr="005D36D6" w:rsidRDefault="005D36D6" w:rsidP="005D36D6">
            <w:pPr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Public English websites (e.g., wikipedia.org)</w:t>
            </w:r>
          </w:p>
        </w:tc>
      </w:tr>
      <w:tr w:rsidR="005D36D6" w14:paraId="7D6AE9D5" w14:textId="77777777" w:rsidTr="005D36D6">
        <w:tc>
          <w:tcPr>
            <w:tcW w:w="2875" w:type="dxa"/>
          </w:tcPr>
          <w:p w14:paraId="2ACE6C1A" w14:textId="562F449B" w:rsidR="005D36D6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Bug Tracking</w:t>
            </w:r>
          </w:p>
        </w:tc>
        <w:tc>
          <w:tcPr>
            <w:tcW w:w="6475" w:type="dxa"/>
          </w:tcPr>
          <w:p w14:paraId="4C15DA77" w14:textId="40D0C022" w:rsidR="005D36D6" w:rsidRPr="005D36D6" w:rsidRDefault="005D36D6" w:rsidP="005D36D6">
            <w:pPr>
              <w:rPr>
                <w:rFonts w:ascii="Arial" w:hAnsi="Arial" w:cs="Arial"/>
                <w:sz w:val="22"/>
                <w:szCs w:val="22"/>
              </w:rPr>
            </w:pPr>
            <w:r w:rsidRPr="005D36D6">
              <w:rPr>
                <w:rFonts w:ascii="Arial" w:hAnsi="Arial" w:cs="Arial"/>
                <w:sz w:val="22"/>
                <w:szCs w:val="22"/>
              </w:rPr>
              <w:t>Bug Report document (submitted with assessment)</w:t>
            </w:r>
          </w:p>
        </w:tc>
      </w:tr>
      <w:tr w:rsidR="005D36D6" w14:paraId="0429B969" w14:textId="77777777" w:rsidTr="005D36D6">
        <w:tc>
          <w:tcPr>
            <w:tcW w:w="2875" w:type="dxa"/>
          </w:tcPr>
          <w:p w14:paraId="4791366F" w14:textId="77777777" w:rsidR="005D36D6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475" w:type="dxa"/>
          </w:tcPr>
          <w:p w14:paraId="28E21419" w14:textId="77777777" w:rsidR="005D36D6" w:rsidRDefault="005D36D6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B54535D" w14:textId="26105DDD" w:rsidR="005D36D6" w:rsidRDefault="005D36D6" w:rsidP="008E3522">
      <w:pPr>
        <w:spacing w:before="40" w:after="40" w:line="240" w:lineRule="auto"/>
        <w:rPr>
          <w:rFonts w:ascii="Arial" w:hAnsi="Arial" w:cs="Arial"/>
          <w:b/>
          <w:bCs/>
        </w:rPr>
      </w:pPr>
    </w:p>
    <w:p w14:paraId="2CD54AF1" w14:textId="27BA818C" w:rsidR="008E3522" w:rsidRPr="008E3522" w:rsidRDefault="008E3522" w:rsidP="008E3522">
      <w:pPr>
        <w:pStyle w:val="ListParagraph"/>
        <w:numPr>
          <w:ilvl w:val="0"/>
          <w:numId w:val="5"/>
        </w:numPr>
        <w:spacing w:before="40" w:after="4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Entry and Exit Criteria</w:t>
      </w:r>
    </w:p>
    <w:p w14:paraId="1DD3689D" w14:textId="77777777" w:rsidR="00A9599D" w:rsidRPr="00A9599D" w:rsidRDefault="00A9599D" w:rsidP="00A9599D">
      <w:pPr>
        <w:spacing w:before="40" w:after="40" w:line="240" w:lineRule="auto"/>
        <w:rPr>
          <w:rFonts w:ascii="Arial" w:hAnsi="Arial" w:cs="Arial"/>
          <w:b/>
          <w:bCs/>
        </w:rPr>
      </w:pPr>
    </w:p>
    <w:p w14:paraId="1D376CF8" w14:textId="0935D4DC" w:rsidR="005D36D6" w:rsidRDefault="008E3522" w:rsidP="005D36D6">
      <w:pPr>
        <w:spacing w:before="40" w:after="40" w:line="240" w:lineRule="auto"/>
        <w:rPr>
          <w:rFonts w:ascii="Arial" w:hAnsi="Arial" w:cs="Arial"/>
          <w:b/>
          <w:bCs/>
        </w:rPr>
      </w:pPr>
      <w:r w:rsidRPr="008E3522">
        <w:rPr>
          <w:rFonts w:ascii="Arial" w:hAnsi="Arial" w:cs="Arial"/>
          <w:b/>
          <w:bCs/>
        </w:rPr>
        <w:t xml:space="preserve">5..1 </w:t>
      </w:r>
      <w:r w:rsidR="005D36D6" w:rsidRPr="008E3522">
        <w:rPr>
          <w:rFonts w:ascii="Arial" w:hAnsi="Arial" w:cs="Arial"/>
          <w:b/>
          <w:bCs/>
        </w:rPr>
        <w:t>Entry Criteria</w:t>
      </w:r>
    </w:p>
    <w:p w14:paraId="514E7E57" w14:textId="77777777" w:rsidR="008E3522" w:rsidRPr="008E3522" w:rsidRDefault="008E3522" w:rsidP="005D36D6">
      <w:pPr>
        <w:spacing w:before="40" w:after="40" w:line="240" w:lineRule="auto"/>
        <w:rPr>
          <w:rFonts w:ascii="Arial" w:hAnsi="Arial" w:cs="Arial"/>
          <w:b/>
          <w:bCs/>
        </w:rPr>
      </w:pPr>
    </w:p>
    <w:p w14:paraId="725C2302" w14:textId="54028B76" w:rsidR="005D36D6" w:rsidRP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Test plan reviewed and finali</w:t>
      </w:r>
      <w:r>
        <w:rPr>
          <w:rFonts w:ascii="Arial" w:hAnsi="Arial" w:cs="Arial"/>
          <w:b/>
          <w:bCs/>
          <w:sz w:val="22"/>
          <w:szCs w:val="22"/>
        </w:rPr>
        <w:t>z</w:t>
      </w:r>
      <w:r w:rsidRPr="005D36D6">
        <w:rPr>
          <w:rFonts w:ascii="Arial" w:hAnsi="Arial" w:cs="Arial"/>
          <w:b/>
          <w:bCs/>
          <w:sz w:val="22"/>
          <w:szCs w:val="22"/>
        </w:rPr>
        <w:t>ed</w:t>
      </w:r>
    </w:p>
    <w:p w14:paraId="53B7F76A" w14:textId="2CBF21D7" w:rsidR="005D36D6" w:rsidRP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All test cases written and reviewed</w:t>
      </w:r>
    </w:p>
    <w:p w14:paraId="539B88BB" w14:textId="77777777" w:rsidR="005D36D6" w:rsidRP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Application URL accessible on test machine</w:t>
      </w:r>
    </w:p>
    <w:p w14:paraId="10D94501" w14:textId="77777777" w:rsidR="005D36D6" w:rsidRP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Test image, document, and website assets prepared</w:t>
      </w:r>
    </w:p>
    <w:p w14:paraId="7A38ED62" w14:textId="77777777" w:rsid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Browser and OS configured and stable</w:t>
      </w:r>
    </w:p>
    <w:p w14:paraId="16B96E23" w14:textId="77777777" w:rsidR="008E3522" w:rsidRPr="005D36D6" w:rsidRDefault="008E3522" w:rsidP="008E3522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60A8BAF7" w14:textId="65A6DE9B" w:rsidR="005D36D6" w:rsidRDefault="008E3522" w:rsidP="005D36D6">
      <w:pPr>
        <w:spacing w:before="40" w:after="4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5.2 </w:t>
      </w:r>
      <w:r w:rsidR="005D36D6" w:rsidRPr="008E3522">
        <w:rPr>
          <w:rFonts w:ascii="Arial" w:hAnsi="Arial" w:cs="Arial"/>
          <w:b/>
          <w:bCs/>
        </w:rPr>
        <w:t>Exit Criteria</w:t>
      </w:r>
    </w:p>
    <w:p w14:paraId="77018A9C" w14:textId="77777777" w:rsidR="008E3522" w:rsidRPr="008E3522" w:rsidRDefault="008E3522" w:rsidP="005D36D6">
      <w:pPr>
        <w:spacing w:before="40" w:after="40" w:line="240" w:lineRule="auto"/>
        <w:rPr>
          <w:rFonts w:ascii="Arial" w:hAnsi="Arial" w:cs="Arial"/>
          <w:b/>
          <w:bCs/>
        </w:rPr>
      </w:pPr>
    </w:p>
    <w:p w14:paraId="441970C5" w14:textId="77777777" w:rsidR="005D36D6" w:rsidRP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100% of planned test cases executed</w:t>
      </w:r>
    </w:p>
    <w:p w14:paraId="1F0803A5" w14:textId="77777777" w:rsidR="005D36D6" w:rsidRP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All Critical and High severity defects documented</w:t>
      </w:r>
    </w:p>
    <w:p w14:paraId="11808EC3" w14:textId="77777777" w:rsidR="005D36D6" w:rsidRP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No unresolved Critical (P1) defects remain open</w:t>
      </w:r>
    </w:p>
    <w:p w14:paraId="0BF17CB3" w14:textId="77777777" w:rsidR="005D36D6" w:rsidRDefault="005D36D6" w:rsidP="005D36D6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  <w:r w:rsidRPr="005D36D6">
        <w:rPr>
          <w:rFonts w:ascii="Arial" w:hAnsi="Arial" w:cs="Arial"/>
          <w:b/>
          <w:bCs/>
          <w:sz w:val="22"/>
          <w:szCs w:val="22"/>
        </w:rPr>
        <w:t>Test Summary Report completed and submitted</w:t>
      </w:r>
    </w:p>
    <w:p w14:paraId="6688DF73" w14:textId="77777777" w:rsidR="008E3522" w:rsidRDefault="008E3522" w:rsidP="008E3522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BE29037" w14:textId="77777777" w:rsidR="008E3522" w:rsidRDefault="008E3522" w:rsidP="008E3522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6E24C16E" w14:textId="77777777" w:rsidR="008E3522" w:rsidRDefault="008E3522" w:rsidP="008E3522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07870B76" w14:textId="77777777" w:rsidR="005D36D6" w:rsidRDefault="005D36D6" w:rsidP="005D36D6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4826E687" w14:textId="028EC172" w:rsidR="005D36D6" w:rsidRPr="003E1908" w:rsidRDefault="005D36D6" w:rsidP="008E3522">
      <w:pPr>
        <w:pStyle w:val="ListParagraph"/>
        <w:numPr>
          <w:ilvl w:val="0"/>
          <w:numId w:val="5"/>
        </w:numPr>
        <w:spacing w:before="40" w:after="40" w:line="240" w:lineRule="auto"/>
        <w:rPr>
          <w:rFonts w:ascii="Arial" w:hAnsi="Arial" w:cs="Arial"/>
          <w:b/>
          <w:bCs/>
        </w:rPr>
      </w:pPr>
      <w:r w:rsidRPr="003E1908">
        <w:rPr>
          <w:rFonts w:ascii="Arial" w:hAnsi="Arial" w:cs="Arial"/>
          <w:b/>
          <w:bCs/>
        </w:rPr>
        <w:t>Risks and Mitigation</w:t>
      </w:r>
    </w:p>
    <w:p w14:paraId="40336C44" w14:textId="77777777" w:rsidR="005D36D6" w:rsidRDefault="005D36D6" w:rsidP="005D36D6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5D36D6" w14:paraId="79D8428F" w14:textId="3789E07A" w:rsidTr="005D36D6">
        <w:tc>
          <w:tcPr>
            <w:tcW w:w="2336" w:type="dxa"/>
          </w:tcPr>
          <w:p w14:paraId="23658F6A" w14:textId="30D7FB11" w:rsidR="005D36D6" w:rsidRDefault="005D36D6" w:rsidP="005D36D6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2338" w:type="dxa"/>
          </w:tcPr>
          <w:p w14:paraId="0A3BA742" w14:textId="2A347E61" w:rsidR="005D36D6" w:rsidRDefault="005D36D6" w:rsidP="005D36D6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Likelihood</w:t>
            </w:r>
          </w:p>
        </w:tc>
        <w:tc>
          <w:tcPr>
            <w:tcW w:w="2338" w:type="dxa"/>
          </w:tcPr>
          <w:p w14:paraId="2D8C48F9" w14:textId="52668405" w:rsidR="005D36D6" w:rsidRDefault="005D36D6" w:rsidP="005D36D6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2338" w:type="dxa"/>
          </w:tcPr>
          <w:p w14:paraId="3F757E0A" w14:textId="27221C32" w:rsidR="005D36D6" w:rsidRDefault="005D36D6" w:rsidP="005D36D6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Mitigation</w:t>
            </w:r>
          </w:p>
        </w:tc>
      </w:tr>
      <w:tr w:rsidR="005D36D6" w14:paraId="429E4720" w14:textId="197117AF" w:rsidTr="005D36D6">
        <w:tc>
          <w:tcPr>
            <w:tcW w:w="2336" w:type="dxa"/>
          </w:tcPr>
          <w:p w14:paraId="2AF90A70" w14:textId="77777777" w:rsidR="005D36D6" w:rsidRPr="00E938F9" w:rsidRDefault="005D36D6" w:rsidP="005D36D6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Google UI changes break selectors</w:t>
            </w:r>
          </w:p>
          <w:p w14:paraId="787E5A70" w14:textId="77777777" w:rsidR="005D36D6" w:rsidRPr="00E938F9" w:rsidRDefault="005D36D6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38" w:type="dxa"/>
          </w:tcPr>
          <w:p w14:paraId="22606982" w14:textId="11E2AFB0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2338" w:type="dxa"/>
          </w:tcPr>
          <w:p w14:paraId="67BC6C94" w14:textId="0071DCB6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2338" w:type="dxa"/>
          </w:tcPr>
          <w:p w14:paraId="22A64415" w14:textId="1CB54236" w:rsidR="005D36D6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Inspect elements before each run, update locators</w:t>
            </w:r>
          </w:p>
        </w:tc>
      </w:tr>
      <w:tr w:rsidR="005D36D6" w14:paraId="31246796" w14:textId="5F8E933F" w:rsidTr="005D36D6">
        <w:tc>
          <w:tcPr>
            <w:tcW w:w="2336" w:type="dxa"/>
          </w:tcPr>
          <w:p w14:paraId="788AE7FC" w14:textId="77777777" w:rsidR="005D36D6" w:rsidRPr="00E938F9" w:rsidRDefault="005D36D6" w:rsidP="005D36D6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OCR accuracy varies by image quality</w:t>
            </w:r>
          </w:p>
          <w:p w14:paraId="4D1B7CE7" w14:textId="77777777" w:rsidR="005D36D6" w:rsidRPr="00E938F9" w:rsidRDefault="005D36D6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38" w:type="dxa"/>
          </w:tcPr>
          <w:p w14:paraId="3293816F" w14:textId="3AEB1F15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2338" w:type="dxa"/>
          </w:tcPr>
          <w:p w14:paraId="5FD95F28" w14:textId="1186940E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2338" w:type="dxa"/>
          </w:tcPr>
          <w:p w14:paraId="7BB3CBDF" w14:textId="70B9E04B" w:rsidR="005D36D6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Test with high-quality reference images only</w:t>
            </w:r>
          </w:p>
        </w:tc>
      </w:tr>
      <w:tr w:rsidR="005D36D6" w14:paraId="1B8F4168" w14:textId="3BA1311C" w:rsidTr="005D36D6">
        <w:tc>
          <w:tcPr>
            <w:tcW w:w="2336" w:type="dxa"/>
          </w:tcPr>
          <w:p w14:paraId="5CA6A81A" w14:textId="4323B939" w:rsidR="005D36D6" w:rsidRPr="00E938F9" w:rsidRDefault="00E938F9" w:rsidP="00E938F9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Translation wording changes</w:t>
            </w:r>
          </w:p>
        </w:tc>
        <w:tc>
          <w:tcPr>
            <w:tcW w:w="2338" w:type="dxa"/>
          </w:tcPr>
          <w:p w14:paraId="008BD9A5" w14:textId="42EF9EDB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2338" w:type="dxa"/>
          </w:tcPr>
          <w:p w14:paraId="10294D83" w14:textId="6081A7D9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2338" w:type="dxa"/>
          </w:tcPr>
          <w:p w14:paraId="31E5C5D5" w14:textId="21AA308A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Validate non-empty output instead of exact text</w:t>
            </w:r>
          </w:p>
        </w:tc>
      </w:tr>
      <w:tr w:rsidR="005D36D6" w14:paraId="056E5B69" w14:textId="56E33ADE" w:rsidTr="005D36D6">
        <w:tc>
          <w:tcPr>
            <w:tcW w:w="2336" w:type="dxa"/>
          </w:tcPr>
          <w:p w14:paraId="4172AAA9" w14:textId="77777777" w:rsidR="00E938F9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 xml:space="preserve">Some websites block </w:t>
            </w:r>
            <w:proofErr w:type="spellStart"/>
            <w:r w:rsidRPr="00E938F9">
              <w:rPr>
                <w:rFonts w:ascii="Arial" w:hAnsi="Arial" w:cs="Arial"/>
                <w:sz w:val="22"/>
                <w:szCs w:val="22"/>
              </w:rPr>
              <w:t>iframe</w:t>
            </w:r>
            <w:proofErr w:type="spellEnd"/>
            <w:r w:rsidRPr="00E938F9">
              <w:rPr>
                <w:rFonts w:ascii="Arial" w:hAnsi="Arial" w:cs="Arial"/>
                <w:sz w:val="22"/>
                <w:szCs w:val="22"/>
              </w:rPr>
              <w:t xml:space="preserve"> / translation access</w:t>
            </w:r>
          </w:p>
          <w:p w14:paraId="61CCF534" w14:textId="77777777" w:rsidR="005D36D6" w:rsidRPr="00E938F9" w:rsidRDefault="005D36D6" w:rsidP="00E938F9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38" w:type="dxa"/>
          </w:tcPr>
          <w:p w14:paraId="0EE7B9DA" w14:textId="1BD70D2D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  <w:tc>
          <w:tcPr>
            <w:tcW w:w="2338" w:type="dxa"/>
          </w:tcPr>
          <w:p w14:paraId="6AD195D7" w14:textId="44C4951D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2338" w:type="dxa"/>
          </w:tcPr>
          <w:p w14:paraId="66564338" w14:textId="25DE8373" w:rsidR="005D36D6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Use known public websites (Wikipedia, BBC)</w:t>
            </w:r>
          </w:p>
        </w:tc>
      </w:tr>
      <w:tr w:rsidR="005D36D6" w14:paraId="6BA39F78" w14:textId="165D9CC1" w:rsidTr="005D36D6">
        <w:tc>
          <w:tcPr>
            <w:tcW w:w="2336" w:type="dxa"/>
          </w:tcPr>
          <w:p w14:paraId="75B579D2" w14:textId="5D2C8F09" w:rsidR="005D36D6" w:rsidRPr="00E938F9" w:rsidRDefault="00E938F9" w:rsidP="00E938F9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Network instability</w:t>
            </w:r>
          </w:p>
        </w:tc>
        <w:tc>
          <w:tcPr>
            <w:tcW w:w="2338" w:type="dxa"/>
          </w:tcPr>
          <w:p w14:paraId="4E0F73B6" w14:textId="3B2E9682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2338" w:type="dxa"/>
          </w:tcPr>
          <w:p w14:paraId="41D6E1DC" w14:textId="0B1513E9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2338" w:type="dxa"/>
          </w:tcPr>
          <w:p w14:paraId="205350B0" w14:textId="19D46140" w:rsidR="005D36D6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Retry logic &amp; controlled environment</w:t>
            </w:r>
          </w:p>
        </w:tc>
      </w:tr>
      <w:tr w:rsidR="00E938F9" w14:paraId="68F418EA" w14:textId="77777777" w:rsidTr="005D36D6">
        <w:tc>
          <w:tcPr>
            <w:tcW w:w="2336" w:type="dxa"/>
          </w:tcPr>
          <w:p w14:paraId="5D5BFC0C" w14:textId="77777777" w:rsidR="00E938F9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Large file uploads may time out</w:t>
            </w:r>
          </w:p>
          <w:p w14:paraId="4C7A4104" w14:textId="77777777" w:rsidR="00E938F9" w:rsidRPr="00E938F9" w:rsidRDefault="00E938F9" w:rsidP="00E938F9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38" w:type="dxa"/>
          </w:tcPr>
          <w:p w14:paraId="091D11B8" w14:textId="46891F69" w:rsidR="00E938F9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2338" w:type="dxa"/>
          </w:tcPr>
          <w:p w14:paraId="3B3D7C76" w14:textId="571F1A5F" w:rsidR="00E938F9" w:rsidRPr="00E938F9" w:rsidRDefault="00E938F9" w:rsidP="005D36D6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Medium</w:t>
            </w:r>
          </w:p>
        </w:tc>
        <w:tc>
          <w:tcPr>
            <w:tcW w:w="2338" w:type="dxa"/>
          </w:tcPr>
          <w:p w14:paraId="40DC92AF" w14:textId="6465A353" w:rsidR="00E938F9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Use files within documented size limits</w:t>
            </w:r>
          </w:p>
        </w:tc>
      </w:tr>
    </w:tbl>
    <w:p w14:paraId="4E2F95AA" w14:textId="77777777" w:rsidR="005D36D6" w:rsidRPr="005D36D6" w:rsidRDefault="005D36D6" w:rsidP="005D36D6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BB04AF5" w14:textId="77777777" w:rsidR="00E938F9" w:rsidRDefault="00E938F9" w:rsidP="0000118C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p w14:paraId="6C3E3FA1" w14:textId="44032518" w:rsidR="00F745B3" w:rsidRPr="008E3522" w:rsidRDefault="00E938F9" w:rsidP="008E3522">
      <w:pPr>
        <w:pStyle w:val="ListParagraph"/>
        <w:numPr>
          <w:ilvl w:val="0"/>
          <w:numId w:val="5"/>
        </w:numPr>
        <w:spacing w:before="40" w:after="40" w:line="240" w:lineRule="auto"/>
        <w:rPr>
          <w:rFonts w:ascii="Arial" w:hAnsi="Arial" w:cs="Arial"/>
          <w:b/>
          <w:bCs/>
        </w:rPr>
      </w:pPr>
      <w:r w:rsidRPr="008E3522">
        <w:rPr>
          <w:rFonts w:ascii="Arial" w:hAnsi="Arial" w:cs="Arial"/>
          <w:b/>
          <w:bCs/>
        </w:rPr>
        <w:t>Deliverables</w:t>
      </w:r>
    </w:p>
    <w:p w14:paraId="12F1242B" w14:textId="77777777" w:rsidR="00E938F9" w:rsidRDefault="00E938F9" w:rsidP="0000118C">
      <w:pPr>
        <w:spacing w:before="40" w:after="40" w:line="240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5"/>
        <w:gridCol w:w="1080"/>
        <w:gridCol w:w="1255"/>
      </w:tblGrid>
      <w:tr w:rsidR="00E938F9" w14:paraId="64A572C1" w14:textId="77777777" w:rsidTr="00E938F9">
        <w:tc>
          <w:tcPr>
            <w:tcW w:w="7015" w:type="dxa"/>
          </w:tcPr>
          <w:p w14:paraId="448AC111" w14:textId="24CFC351" w:rsidR="00E938F9" w:rsidRDefault="00E938F9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Deliverables</w:t>
            </w:r>
          </w:p>
        </w:tc>
        <w:tc>
          <w:tcPr>
            <w:tcW w:w="1080" w:type="dxa"/>
          </w:tcPr>
          <w:p w14:paraId="1A1D8F88" w14:textId="3D4E01FA" w:rsidR="00E938F9" w:rsidRDefault="00E938F9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1255" w:type="dxa"/>
          </w:tcPr>
          <w:p w14:paraId="7B180C86" w14:textId="5859AEEA" w:rsidR="00E938F9" w:rsidRDefault="00E938F9" w:rsidP="0000118C">
            <w:pPr>
              <w:spacing w:before="40" w:after="4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Status</w:t>
            </w:r>
          </w:p>
        </w:tc>
      </w:tr>
      <w:tr w:rsidR="00E938F9" w14:paraId="3EC56D6E" w14:textId="77777777" w:rsidTr="00E938F9">
        <w:tc>
          <w:tcPr>
            <w:tcW w:w="7015" w:type="dxa"/>
          </w:tcPr>
          <w:p w14:paraId="3A303C8A" w14:textId="249701BC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Test Plan Document (this document)</w:t>
            </w:r>
          </w:p>
        </w:tc>
        <w:tc>
          <w:tcPr>
            <w:tcW w:w="1080" w:type="dxa"/>
          </w:tcPr>
          <w:p w14:paraId="678F5F95" w14:textId="6EAD206A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.pdf</w:t>
            </w:r>
          </w:p>
        </w:tc>
        <w:tc>
          <w:tcPr>
            <w:tcW w:w="1255" w:type="dxa"/>
          </w:tcPr>
          <w:p w14:paraId="0252D516" w14:textId="084D47C0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Complete</w:t>
            </w:r>
          </w:p>
        </w:tc>
      </w:tr>
      <w:tr w:rsidR="00E938F9" w14:paraId="0D6ADFF1" w14:textId="77777777" w:rsidTr="00E938F9">
        <w:tc>
          <w:tcPr>
            <w:tcW w:w="7015" w:type="dxa"/>
          </w:tcPr>
          <w:p w14:paraId="78C9C654" w14:textId="6DBC7CD7" w:rsidR="00E938F9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Test Case Document (10</w:t>
            </w:r>
            <w:r w:rsidR="00AF4901">
              <w:rPr>
                <w:rFonts w:ascii="Arial" w:hAnsi="Arial" w:cs="Arial"/>
                <w:sz w:val="22"/>
                <w:szCs w:val="22"/>
              </w:rPr>
              <w:t>4</w:t>
            </w:r>
            <w:r w:rsidRPr="00E938F9">
              <w:rPr>
                <w:rFonts w:ascii="Arial" w:hAnsi="Arial" w:cs="Arial"/>
                <w:sz w:val="22"/>
                <w:szCs w:val="22"/>
              </w:rPr>
              <w:t xml:space="preserve"> test cases across 4 modes)</w:t>
            </w:r>
          </w:p>
          <w:p w14:paraId="3703F6E5" w14:textId="77777777" w:rsidR="00E938F9" w:rsidRPr="00E938F9" w:rsidRDefault="00E938F9" w:rsidP="00E938F9">
            <w:pPr>
              <w:spacing w:before="40" w:after="40"/>
              <w:ind w:firstLine="7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E23892F" w14:textId="0E5A2A9A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.xlsx</w:t>
            </w:r>
          </w:p>
        </w:tc>
        <w:tc>
          <w:tcPr>
            <w:tcW w:w="1255" w:type="dxa"/>
          </w:tcPr>
          <w:p w14:paraId="24528952" w14:textId="7A672346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Complete</w:t>
            </w:r>
          </w:p>
        </w:tc>
      </w:tr>
      <w:tr w:rsidR="00E938F9" w14:paraId="13F36A57" w14:textId="77777777" w:rsidTr="00E938F9">
        <w:tc>
          <w:tcPr>
            <w:tcW w:w="7015" w:type="dxa"/>
          </w:tcPr>
          <w:p w14:paraId="36905266" w14:textId="77777777" w:rsidR="00E938F9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Bug Report</w:t>
            </w:r>
          </w:p>
          <w:p w14:paraId="581DC929" w14:textId="77777777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9BB14F8" w14:textId="07FA20B6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.xlsx</w:t>
            </w:r>
          </w:p>
        </w:tc>
        <w:tc>
          <w:tcPr>
            <w:tcW w:w="1255" w:type="dxa"/>
          </w:tcPr>
          <w:p w14:paraId="69203739" w14:textId="24DF8FDE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Complete</w:t>
            </w:r>
          </w:p>
        </w:tc>
      </w:tr>
      <w:tr w:rsidR="00E938F9" w14:paraId="6772A900" w14:textId="77777777" w:rsidTr="00E938F9">
        <w:tc>
          <w:tcPr>
            <w:tcW w:w="7015" w:type="dxa"/>
          </w:tcPr>
          <w:p w14:paraId="39575334" w14:textId="77777777" w:rsidR="00E938F9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Test Summary Report</w:t>
            </w:r>
          </w:p>
          <w:p w14:paraId="7C433CE8" w14:textId="77777777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A847E0D" w14:textId="690CAA21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.pdf</w:t>
            </w:r>
          </w:p>
        </w:tc>
        <w:tc>
          <w:tcPr>
            <w:tcW w:w="1255" w:type="dxa"/>
          </w:tcPr>
          <w:p w14:paraId="07E4969D" w14:textId="4ECF841D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Complete</w:t>
            </w:r>
          </w:p>
        </w:tc>
      </w:tr>
      <w:tr w:rsidR="00E938F9" w14:paraId="7B0B8143" w14:textId="77777777" w:rsidTr="00E938F9">
        <w:tc>
          <w:tcPr>
            <w:tcW w:w="7015" w:type="dxa"/>
          </w:tcPr>
          <w:p w14:paraId="5A0EFCA5" w14:textId="77777777" w:rsidR="00E938F9" w:rsidRPr="00E938F9" w:rsidRDefault="00E938F9" w:rsidP="00E938F9">
            <w:pPr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Automation Framework (Java + Selenium + Cucumber BDD)</w:t>
            </w:r>
          </w:p>
          <w:p w14:paraId="34CA4608" w14:textId="77777777" w:rsidR="00E938F9" w:rsidRPr="00E938F9" w:rsidRDefault="00E938F9" w:rsidP="00E938F9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EED835D" w14:textId="21A9AEC6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GitHub</w:t>
            </w:r>
          </w:p>
        </w:tc>
        <w:tc>
          <w:tcPr>
            <w:tcW w:w="1255" w:type="dxa"/>
          </w:tcPr>
          <w:p w14:paraId="08D55431" w14:textId="483669BD" w:rsidR="00E938F9" w:rsidRPr="00E938F9" w:rsidRDefault="00E938F9" w:rsidP="0000118C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938F9">
              <w:rPr>
                <w:rFonts w:ascii="Arial" w:hAnsi="Arial" w:cs="Arial"/>
                <w:sz w:val="22"/>
                <w:szCs w:val="22"/>
              </w:rPr>
              <w:t>Complete</w:t>
            </w:r>
          </w:p>
        </w:tc>
      </w:tr>
    </w:tbl>
    <w:p w14:paraId="3B9E4D75" w14:textId="77777777" w:rsidR="00F745B3" w:rsidRDefault="00F745B3" w:rsidP="0000118C">
      <w:pPr>
        <w:spacing w:before="40" w:after="40" w:line="240" w:lineRule="auto"/>
      </w:pPr>
    </w:p>
    <w:p w14:paraId="28A2C429" w14:textId="534C3201" w:rsidR="00E938F9" w:rsidRPr="008E3522" w:rsidRDefault="00E938F9" w:rsidP="008E352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8E3522">
        <w:rPr>
          <w:rFonts w:ascii="Arial" w:hAnsi="Arial" w:cs="Arial"/>
          <w:b/>
          <w:bCs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38F9" w14:paraId="22159714" w14:textId="571C0EB3" w:rsidTr="00E938F9">
        <w:tc>
          <w:tcPr>
            <w:tcW w:w="3116" w:type="dxa"/>
          </w:tcPr>
          <w:p w14:paraId="0698D875" w14:textId="6F5A156D" w:rsidR="00E938F9" w:rsidRDefault="00E938F9">
            <w:r>
              <w:t>Name</w:t>
            </w:r>
          </w:p>
        </w:tc>
        <w:tc>
          <w:tcPr>
            <w:tcW w:w="3117" w:type="dxa"/>
          </w:tcPr>
          <w:p w14:paraId="30B4C5D0" w14:textId="73A6DB99" w:rsidR="00E938F9" w:rsidRDefault="00E938F9">
            <w:r>
              <w:t>Role</w:t>
            </w:r>
          </w:p>
        </w:tc>
        <w:tc>
          <w:tcPr>
            <w:tcW w:w="3117" w:type="dxa"/>
          </w:tcPr>
          <w:p w14:paraId="6A6CD12D" w14:textId="2331855C" w:rsidR="00E938F9" w:rsidRDefault="00E938F9">
            <w:r>
              <w:t>Approved Date</w:t>
            </w:r>
          </w:p>
        </w:tc>
      </w:tr>
      <w:tr w:rsidR="00E938F9" w14:paraId="46AD7570" w14:textId="6BA1979E" w:rsidTr="00E938F9">
        <w:tc>
          <w:tcPr>
            <w:tcW w:w="3116" w:type="dxa"/>
          </w:tcPr>
          <w:p w14:paraId="31519DED" w14:textId="69C94773" w:rsidR="00E938F9" w:rsidRDefault="00E938F9">
            <w:r>
              <w:t>Sudasun Malaviarachchi</w:t>
            </w:r>
          </w:p>
        </w:tc>
        <w:tc>
          <w:tcPr>
            <w:tcW w:w="3117" w:type="dxa"/>
          </w:tcPr>
          <w:p w14:paraId="232467C3" w14:textId="1311BA30" w:rsidR="00E938F9" w:rsidRDefault="00E938F9">
            <w:r>
              <w:t>QA Engineer</w:t>
            </w:r>
          </w:p>
        </w:tc>
        <w:tc>
          <w:tcPr>
            <w:tcW w:w="3117" w:type="dxa"/>
          </w:tcPr>
          <w:p w14:paraId="3142744C" w14:textId="77777777" w:rsidR="00E938F9" w:rsidRDefault="00E938F9"/>
        </w:tc>
      </w:tr>
      <w:tr w:rsidR="00E938F9" w14:paraId="156029B2" w14:textId="5D7450AA" w:rsidTr="00E938F9">
        <w:tc>
          <w:tcPr>
            <w:tcW w:w="3116" w:type="dxa"/>
          </w:tcPr>
          <w:p w14:paraId="077F1C1D" w14:textId="4897342C" w:rsidR="00E938F9" w:rsidRDefault="00E938F9">
            <w:r>
              <w:t>Thomas Shelby</w:t>
            </w:r>
          </w:p>
        </w:tc>
        <w:tc>
          <w:tcPr>
            <w:tcW w:w="3117" w:type="dxa"/>
          </w:tcPr>
          <w:p w14:paraId="32663085" w14:textId="7A46B14D" w:rsidR="00E938F9" w:rsidRDefault="00E938F9">
            <w:r>
              <w:t>Lead QA Engineer</w:t>
            </w:r>
          </w:p>
        </w:tc>
        <w:tc>
          <w:tcPr>
            <w:tcW w:w="3117" w:type="dxa"/>
          </w:tcPr>
          <w:p w14:paraId="5247676B" w14:textId="77777777" w:rsidR="00E938F9" w:rsidRDefault="00E938F9"/>
        </w:tc>
      </w:tr>
    </w:tbl>
    <w:p w14:paraId="1023B4E8" w14:textId="77777777" w:rsidR="00E938F9" w:rsidRDefault="00E938F9"/>
    <w:sectPr w:rsidR="00E938F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02B729" w14:textId="77777777" w:rsidR="00E175FC" w:rsidRDefault="00E175FC" w:rsidP="00D54144">
      <w:pPr>
        <w:spacing w:after="0" w:line="240" w:lineRule="auto"/>
      </w:pPr>
      <w:r>
        <w:separator/>
      </w:r>
    </w:p>
  </w:endnote>
  <w:endnote w:type="continuationSeparator" w:id="0">
    <w:p w14:paraId="359540BC" w14:textId="77777777" w:rsidR="00E175FC" w:rsidRDefault="00E175FC" w:rsidP="00D54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E77C5E" w14:textId="5CCFC7F3" w:rsidR="00C72EF5" w:rsidRDefault="00C72EF5">
    <w:pPr>
      <w:pStyle w:val="Footer"/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2A368ED1" wp14:editId="63952D9D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2400" cy="9207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920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885067" w14:textId="77777777" w:rsidR="00E175FC" w:rsidRDefault="00E175FC" w:rsidP="00D54144">
      <w:pPr>
        <w:spacing w:after="0" w:line="240" w:lineRule="auto"/>
      </w:pPr>
      <w:r>
        <w:separator/>
      </w:r>
    </w:p>
  </w:footnote>
  <w:footnote w:type="continuationSeparator" w:id="0">
    <w:p w14:paraId="6E28E847" w14:textId="77777777" w:rsidR="00E175FC" w:rsidRDefault="00E175FC" w:rsidP="00D54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8EFB2A" w14:textId="29FF072C" w:rsidR="00177188" w:rsidRDefault="00177188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7C2FA94" wp14:editId="79B9F9C4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914323"/>
          <wp:effectExtent l="0" t="0" r="0" b="635"/>
          <wp:wrapNone/>
          <wp:docPr id="114962370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9143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76F36"/>
    <w:multiLevelType w:val="hybridMultilevel"/>
    <w:tmpl w:val="5412BD7C"/>
    <w:lvl w:ilvl="0" w:tplc="DFCE6BAC">
      <w:start w:val="1"/>
      <w:numFmt w:val="bullet"/>
      <w:lvlText w:val="•"/>
      <w:lvlJc w:val="left"/>
      <w:pPr>
        <w:ind w:left="720" w:hanging="360"/>
      </w:pPr>
    </w:lvl>
    <w:lvl w:ilvl="1" w:tplc="0C963640">
      <w:numFmt w:val="decimal"/>
      <w:lvlText w:val=""/>
      <w:lvlJc w:val="left"/>
      <w:pPr>
        <w:ind w:left="0" w:firstLine="0"/>
      </w:pPr>
    </w:lvl>
    <w:lvl w:ilvl="2" w:tplc="B6C415D4">
      <w:numFmt w:val="decimal"/>
      <w:lvlText w:val=""/>
      <w:lvlJc w:val="left"/>
      <w:pPr>
        <w:ind w:left="0" w:firstLine="0"/>
      </w:pPr>
    </w:lvl>
    <w:lvl w:ilvl="3" w:tplc="DE5E763C">
      <w:numFmt w:val="decimal"/>
      <w:lvlText w:val=""/>
      <w:lvlJc w:val="left"/>
      <w:pPr>
        <w:ind w:left="0" w:firstLine="0"/>
      </w:pPr>
    </w:lvl>
    <w:lvl w:ilvl="4" w:tplc="8166A9FE">
      <w:numFmt w:val="decimal"/>
      <w:lvlText w:val=""/>
      <w:lvlJc w:val="left"/>
      <w:pPr>
        <w:ind w:left="0" w:firstLine="0"/>
      </w:pPr>
    </w:lvl>
    <w:lvl w:ilvl="5" w:tplc="1B200142">
      <w:numFmt w:val="decimal"/>
      <w:lvlText w:val=""/>
      <w:lvlJc w:val="left"/>
      <w:pPr>
        <w:ind w:left="0" w:firstLine="0"/>
      </w:pPr>
    </w:lvl>
    <w:lvl w:ilvl="6" w:tplc="A7B8C17A">
      <w:numFmt w:val="decimal"/>
      <w:lvlText w:val=""/>
      <w:lvlJc w:val="left"/>
      <w:pPr>
        <w:ind w:left="0" w:firstLine="0"/>
      </w:pPr>
    </w:lvl>
    <w:lvl w:ilvl="7" w:tplc="00D432A6">
      <w:numFmt w:val="decimal"/>
      <w:lvlText w:val=""/>
      <w:lvlJc w:val="left"/>
      <w:pPr>
        <w:ind w:left="0" w:firstLine="0"/>
      </w:pPr>
    </w:lvl>
    <w:lvl w:ilvl="8" w:tplc="927286D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F404B78"/>
    <w:multiLevelType w:val="multilevel"/>
    <w:tmpl w:val="09C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2370F"/>
    <w:multiLevelType w:val="multilevel"/>
    <w:tmpl w:val="566CE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0AA2779"/>
    <w:multiLevelType w:val="hybridMultilevel"/>
    <w:tmpl w:val="339C620C"/>
    <w:lvl w:ilvl="0" w:tplc="D3342734">
      <w:start w:val="1"/>
      <w:numFmt w:val="bullet"/>
      <w:lvlText w:val="•"/>
      <w:lvlJc w:val="left"/>
      <w:pPr>
        <w:ind w:left="720" w:hanging="360"/>
      </w:pPr>
    </w:lvl>
    <w:lvl w:ilvl="1" w:tplc="7E9C9FB6">
      <w:numFmt w:val="decimal"/>
      <w:lvlText w:val=""/>
      <w:lvlJc w:val="left"/>
    </w:lvl>
    <w:lvl w:ilvl="2" w:tplc="7F02FA34">
      <w:numFmt w:val="decimal"/>
      <w:lvlText w:val=""/>
      <w:lvlJc w:val="left"/>
    </w:lvl>
    <w:lvl w:ilvl="3" w:tplc="5FFEFE6C">
      <w:numFmt w:val="decimal"/>
      <w:lvlText w:val=""/>
      <w:lvlJc w:val="left"/>
    </w:lvl>
    <w:lvl w:ilvl="4" w:tplc="0DA83A46">
      <w:numFmt w:val="decimal"/>
      <w:lvlText w:val=""/>
      <w:lvlJc w:val="left"/>
    </w:lvl>
    <w:lvl w:ilvl="5" w:tplc="E4EE028C">
      <w:numFmt w:val="decimal"/>
      <w:lvlText w:val=""/>
      <w:lvlJc w:val="left"/>
    </w:lvl>
    <w:lvl w:ilvl="6" w:tplc="214EF706">
      <w:numFmt w:val="decimal"/>
      <w:lvlText w:val=""/>
      <w:lvlJc w:val="left"/>
    </w:lvl>
    <w:lvl w:ilvl="7" w:tplc="4296FB08">
      <w:numFmt w:val="decimal"/>
      <w:lvlText w:val=""/>
      <w:lvlJc w:val="left"/>
    </w:lvl>
    <w:lvl w:ilvl="8" w:tplc="107E38C8">
      <w:numFmt w:val="decimal"/>
      <w:lvlText w:val=""/>
      <w:lvlJc w:val="left"/>
    </w:lvl>
  </w:abstractNum>
  <w:abstractNum w:abstractNumId="4" w15:restartNumberingAfterBreak="0">
    <w:nsid w:val="33921C4D"/>
    <w:multiLevelType w:val="multilevel"/>
    <w:tmpl w:val="D44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76131"/>
    <w:multiLevelType w:val="multilevel"/>
    <w:tmpl w:val="DF5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B189A"/>
    <w:multiLevelType w:val="multilevel"/>
    <w:tmpl w:val="F4B4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929489">
    <w:abstractNumId w:val="5"/>
  </w:num>
  <w:num w:numId="2" w16cid:durableId="1390038293">
    <w:abstractNumId w:val="0"/>
  </w:num>
  <w:num w:numId="3" w16cid:durableId="893278033">
    <w:abstractNumId w:val="3"/>
    <w:lvlOverride w:ilvl="0">
      <w:startOverride w:val="1"/>
    </w:lvlOverride>
  </w:num>
  <w:num w:numId="4" w16cid:durableId="1225870133">
    <w:abstractNumId w:val="4"/>
  </w:num>
  <w:num w:numId="5" w16cid:durableId="850947066">
    <w:abstractNumId w:val="6"/>
  </w:num>
  <w:num w:numId="6" w16cid:durableId="353967392">
    <w:abstractNumId w:val="1"/>
  </w:num>
  <w:num w:numId="7" w16cid:durableId="998776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44"/>
    <w:rsid w:val="0000118C"/>
    <w:rsid w:val="00071E76"/>
    <w:rsid w:val="00177188"/>
    <w:rsid w:val="002D23D8"/>
    <w:rsid w:val="002E4F22"/>
    <w:rsid w:val="00302929"/>
    <w:rsid w:val="00365D2A"/>
    <w:rsid w:val="003E1908"/>
    <w:rsid w:val="0043580A"/>
    <w:rsid w:val="004365FB"/>
    <w:rsid w:val="00544D02"/>
    <w:rsid w:val="0057054D"/>
    <w:rsid w:val="005D36D6"/>
    <w:rsid w:val="007B6412"/>
    <w:rsid w:val="00806365"/>
    <w:rsid w:val="008304EA"/>
    <w:rsid w:val="0086050F"/>
    <w:rsid w:val="008C70D0"/>
    <w:rsid w:val="008E3522"/>
    <w:rsid w:val="00956D1D"/>
    <w:rsid w:val="009648D4"/>
    <w:rsid w:val="009F0D35"/>
    <w:rsid w:val="00A05BCD"/>
    <w:rsid w:val="00A532BF"/>
    <w:rsid w:val="00A9599D"/>
    <w:rsid w:val="00A95BC3"/>
    <w:rsid w:val="00AF4901"/>
    <w:rsid w:val="00B610EF"/>
    <w:rsid w:val="00BF758F"/>
    <w:rsid w:val="00C72EF5"/>
    <w:rsid w:val="00D54144"/>
    <w:rsid w:val="00D57CA7"/>
    <w:rsid w:val="00DB51BD"/>
    <w:rsid w:val="00DB70DC"/>
    <w:rsid w:val="00DD33D5"/>
    <w:rsid w:val="00E175FC"/>
    <w:rsid w:val="00E606C4"/>
    <w:rsid w:val="00E938F9"/>
    <w:rsid w:val="00F678CE"/>
    <w:rsid w:val="00F745B3"/>
    <w:rsid w:val="00F8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E03B"/>
  <w15:chartTrackingRefBased/>
  <w15:docId w15:val="{BEBE0C31-502B-4E6F-9852-94D58674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D5"/>
  </w:style>
  <w:style w:type="paragraph" w:styleId="Heading1">
    <w:name w:val="heading 1"/>
    <w:basedOn w:val="Normal"/>
    <w:next w:val="Normal"/>
    <w:link w:val="Heading1Char"/>
    <w:uiPriority w:val="9"/>
    <w:qFormat/>
    <w:rsid w:val="00D5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5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4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144"/>
  </w:style>
  <w:style w:type="paragraph" w:styleId="Footer">
    <w:name w:val="footer"/>
    <w:basedOn w:val="Normal"/>
    <w:link w:val="FooterChar"/>
    <w:uiPriority w:val="99"/>
    <w:unhideWhenUsed/>
    <w:rsid w:val="00D54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144"/>
  </w:style>
  <w:style w:type="table" w:styleId="TableGrid">
    <w:name w:val="Table Grid"/>
    <w:basedOn w:val="TableNormal"/>
    <w:uiPriority w:val="39"/>
    <w:rsid w:val="00D54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5B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B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3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2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7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0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0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26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8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0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13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9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1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Sudasun Malaviarachchi</dc:creator>
  <cp:keywords/>
  <dc:description/>
  <cp:lastModifiedBy>Sudasun Malaviarachchi</cp:lastModifiedBy>
  <cp:revision>23</cp:revision>
  <dcterms:created xsi:type="dcterms:W3CDTF">2026-02-27T18:18:00Z</dcterms:created>
  <dcterms:modified xsi:type="dcterms:W3CDTF">2026-03-01T19:04:00Z</dcterms:modified>
</cp:coreProperties>
</file>