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246FA" w14:textId="77777777" w:rsidR="00377ADF" w:rsidRDefault="002206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819AC60" w14:textId="77777777" w:rsidR="00377ADF" w:rsidRDefault="002206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BF6CA9F" w14:textId="77777777" w:rsidR="00377ADF" w:rsidRDefault="00377A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77ADF" w14:paraId="2961AFA3" w14:textId="77777777">
        <w:trPr>
          <w:jc w:val="center"/>
        </w:trPr>
        <w:tc>
          <w:tcPr>
            <w:tcW w:w="4508" w:type="dxa"/>
          </w:tcPr>
          <w:p w14:paraId="05C8173F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8308B6C" w14:textId="77777777" w:rsidR="00377ADF" w:rsidRDefault="006323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27-08</w:t>
            </w:r>
            <w:r w:rsidR="00C76817">
              <w:rPr>
                <w:rFonts w:ascii="Arial" w:eastAsia="Arial" w:hAnsi="Arial" w:cs="Arial"/>
              </w:rPr>
              <w:t>-25</w:t>
            </w:r>
          </w:p>
        </w:tc>
      </w:tr>
      <w:tr w:rsidR="00377ADF" w14:paraId="30722708" w14:textId="77777777">
        <w:trPr>
          <w:jc w:val="center"/>
        </w:trPr>
        <w:tc>
          <w:tcPr>
            <w:tcW w:w="4508" w:type="dxa"/>
          </w:tcPr>
          <w:p w14:paraId="239BCE4B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45D110" w14:textId="65BEAD10" w:rsidR="00377ADF" w:rsidRDefault="00C76817">
            <w:pPr>
              <w:rPr>
                <w:rFonts w:ascii="Arial" w:eastAsia="Arial" w:hAnsi="Arial" w:cs="Arial"/>
              </w:rPr>
            </w:pPr>
            <w:r w:rsidRPr="00C76817">
              <w:rPr>
                <w:rFonts w:ascii="Arial" w:eastAsia="Arial" w:hAnsi="Arial" w:cs="Arial"/>
              </w:rPr>
              <w:t> LTVIP2025TMID</w:t>
            </w:r>
            <w:r w:rsidR="00632316">
              <w:rPr>
                <w:rFonts w:ascii="Arial" w:eastAsia="Arial" w:hAnsi="Arial" w:cs="Arial"/>
              </w:rPr>
              <w:t>6</w:t>
            </w:r>
            <w:r w:rsidR="00591EC0">
              <w:rPr>
                <w:rFonts w:ascii="Arial" w:eastAsia="Arial" w:hAnsi="Arial" w:cs="Arial"/>
              </w:rPr>
              <w:t>1057</w:t>
            </w:r>
          </w:p>
        </w:tc>
      </w:tr>
      <w:tr w:rsidR="00377ADF" w14:paraId="259413A8" w14:textId="77777777">
        <w:trPr>
          <w:jc w:val="center"/>
        </w:trPr>
        <w:tc>
          <w:tcPr>
            <w:tcW w:w="4508" w:type="dxa"/>
          </w:tcPr>
          <w:p w14:paraId="26503E0B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F68E131" w14:textId="77777777" w:rsidR="00377ADF" w:rsidRDefault="00C76817">
            <w:pPr>
              <w:rPr>
                <w:rFonts w:ascii="Arial" w:eastAsia="Arial" w:hAnsi="Arial" w:cs="Arial"/>
              </w:rPr>
            </w:pPr>
            <w:r w:rsidRPr="00C76817">
              <w:rPr>
                <w:rFonts w:ascii="Arial" w:eastAsia="Arial" w:hAnsi="Arial" w:cs="Arial"/>
              </w:rPr>
              <w:t>shopsmart: your digital grocery store experience</w:t>
            </w:r>
          </w:p>
        </w:tc>
      </w:tr>
      <w:tr w:rsidR="00377ADF" w14:paraId="513632DC" w14:textId="77777777">
        <w:trPr>
          <w:jc w:val="center"/>
        </w:trPr>
        <w:tc>
          <w:tcPr>
            <w:tcW w:w="4508" w:type="dxa"/>
          </w:tcPr>
          <w:p w14:paraId="3CC2DB70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A693580" w14:textId="77777777" w:rsidR="00377ADF" w:rsidRDefault="002206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4A0714" w14:textId="77777777" w:rsidR="00377ADF" w:rsidRDefault="00377ADF">
      <w:pPr>
        <w:rPr>
          <w:rFonts w:ascii="Arial" w:eastAsia="Arial" w:hAnsi="Arial" w:cs="Arial"/>
          <w:b/>
        </w:rPr>
      </w:pPr>
    </w:p>
    <w:p w14:paraId="5DFE45FB" w14:textId="77777777" w:rsidR="00377ADF" w:rsidRDefault="002206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ECFA577" w14:textId="77777777" w:rsidR="00377ADF" w:rsidRDefault="002206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F0BCD06" w14:textId="77777777" w:rsidR="00377ADF" w:rsidRDefault="002206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2C556B2" w14:textId="77777777" w:rsidR="00377ADF" w:rsidRDefault="002206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679B9359" w14:textId="77777777" w:rsidR="00377ADF" w:rsidRDefault="00000000">
      <w:pPr>
        <w:rPr>
          <w:rFonts w:ascii="Arial" w:eastAsia="Arial" w:hAnsi="Arial" w:cs="Arial"/>
          <w:b/>
        </w:rPr>
      </w:pPr>
      <w:r>
        <w:rPr>
          <w:noProof/>
        </w:rPr>
        <w:pict w14:anchorId="0144FB49">
          <v:rect id="Rectangle 11" o:spid="_x0000_s1026" style="position:absolute;margin-left:338pt;margin-top:16pt;width:374.75pt;height:207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<v:stroke startarrowwidth="narrow" startarrowlength="short" endarrowwidth="narrow" endarrowlength="short" joinstyle="round"/>
            <v:textbox inset="2.53958mm,1.2694mm,2.53958mm,1.2694mm">
              <w:txbxContent>
                <w:p w14:paraId="00B33E8F" w14:textId="77777777" w:rsidR="00377ADF" w:rsidRDefault="002206E4">
                  <w:pPr>
                    <w:spacing w:line="258" w:lineRule="auto"/>
                    <w:textDirection w:val="btLr"/>
                  </w:pPr>
                  <w:r>
                    <w:rPr>
                      <w:color w:val="000000"/>
                    </w:rPr>
                    <w:t>Guidelines:</w:t>
                  </w:r>
                </w:p>
                <w:p w14:paraId="7773A6AC" w14:textId="77777777" w:rsidR="00377ADF" w:rsidRDefault="002206E4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Include all the processes (As an application logic / Technology Block)</w:t>
                  </w:r>
                </w:p>
                <w:p w14:paraId="2ACE1391" w14:textId="77777777" w:rsidR="00377ADF" w:rsidRDefault="002206E4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Provide infrastructural demarcation (Local / Cloud)</w:t>
                  </w:r>
                </w:p>
                <w:p w14:paraId="3ED16317" w14:textId="77777777" w:rsidR="00377ADF" w:rsidRDefault="002206E4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Indicate external interfaces (third party API’s etc.)</w:t>
                  </w:r>
                </w:p>
                <w:p w14:paraId="01D332CA" w14:textId="77777777" w:rsidR="00377ADF" w:rsidRDefault="002206E4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Indicate Data Storage components / services</w:t>
                  </w:r>
                </w:p>
                <w:p w14:paraId="1E502329" w14:textId="77777777" w:rsidR="00377ADF" w:rsidRDefault="002206E4">
                  <w:pPr>
                    <w:spacing w:after="0" w:line="240" w:lineRule="auto"/>
                    <w:ind w:left="360"/>
                    <w:textDirection w:val="btLr"/>
                  </w:pPr>
                  <w:r>
                    <w:rPr>
                      <w:rFonts w:ascii="Arial" w:eastAsia="Arial" w:hAnsi="Arial" w:cs="Arial"/>
                      <w:color w:val="000000"/>
                      <w:sz w:val="28"/>
                    </w:rPr>
                    <w:t>Indicate interface to machine learning models (if applicable)</w:t>
                  </w:r>
                </w:p>
              </w:txbxContent>
            </v:textbox>
          </v:rect>
        </w:pict>
      </w:r>
    </w:p>
    <w:p w14:paraId="5670AF60" w14:textId="77777777" w:rsidR="00377ADF" w:rsidRDefault="002206E4">
      <w:pPr>
        <w:rPr>
          <w:rFonts w:ascii="Arial" w:eastAsia="Arial" w:hAnsi="Arial" w:cs="Arial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E68D757" wp14:editId="271A0AD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04D1E3" w14:textId="77777777" w:rsidR="00377ADF" w:rsidRDefault="002206E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FF4CD67" w14:textId="77777777" w:rsidR="00377ADF" w:rsidRDefault="00377A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78BD64" w14:textId="77777777" w:rsidR="00377ADF" w:rsidRDefault="002206E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77ADF" w14:paraId="6DB5472F" w14:textId="77777777">
        <w:trPr>
          <w:trHeight w:val="398"/>
        </w:trPr>
        <w:tc>
          <w:tcPr>
            <w:tcW w:w="834" w:type="dxa"/>
          </w:tcPr>
          <w:p w14:paraId="6C06580D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A6CE9CD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F5239B5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07CC599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77ADF" w14:paraId="25D7C745" w14:textId="77777777">
        <w:trPr>
          <w:trHeight w:val="489"/>
        </w:trPr>
        <w:tc>
          <w:tcPr>
            <w:tcW w:w="834" w:type="dxa"/>
          </w:tcPr>
          <w:p w14:paraId="5E78D6A6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CF92D1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2404713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16F37401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14B60483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377ADF" w14:paraId="0EC14FFE" w14:textId="77777777">
        <w:trPr>
          <w:trHeight w:val="470"/>
        </w:trPr>
        <w:tc>
          <w:tcPr>
            <w:tcW w:w="834" w:type="dxa"/>
          </w:tcPr>
          <w:p w14:paraId="620465F3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C80AD8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E54EC10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AF11BB8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377ADF" w14:paraId="1F893C67" w14:textId="77777777">
        <w:trPr>
          <w:trHeight w:val="470"/>
        </w:trPr>
        <w:tc>
          <w:tcPr>
            <w:tcW w:w="834" w:type="dxa"/>
          </w:tcPr>
          <w:p w14:paraId="2926775A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BD7463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626D8C0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B560EF9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377ADF" w14:paraId="13CFFDFE" w14:textId="77777777">
        <w:trPr>
          <w:trHeight w:val="470"/>
        </w:trPr>
        <w:tc>
          <w:tcPr>
            <w:tcW w:w="834" w:type="dxa"/>
          </w:tcPr>
          <w:p w14:paraId="6EDEFC01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76A23A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113A929E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F178181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377ADF" w14:paraId="64CD26C4" w14:textId="77777777">
        <w:trPr>
          <w:trHeight w:val="489"/>
        </w:trPr>
        <w:tc>
          <w:tcPr>
            <w:tcW w:w="834" w:type="dxa"/>
          </w:tcPr>
          <w:p w14:paraId="2D4FC1BB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7C7EF35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C30C10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7569541F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377ADF" w14:paraId="17E02AEA" w14:textId="77777777">
        <w:trPr>
          <w:trHeight w:val="489"/>
        </w:trPr>
        <w:tc>
          <w:tcPr>
            <w:tcW w:w="834" w:type="dxa"/>
          </w:tcPr>
          <w:p w14:paraId="2D5510A2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6BF21E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F34258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1E9010C5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377ADF" w14:paraId="437089E6" w14:textId="77777777">
        <w:trPr>
          <w:trHeight w:val="489"/>
        </w:trPr>
        <w:tc>
          <w:tcPr>
            <w:tcW w:w="834" w:type="dxa"/>
          </w:tcPr>
          <w:p w14:paraId="0DDB0237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F0BC18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F6C9C78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24BB6077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377ADF" w14:paraId="424D9846" w14:textId="77777777">
        <w:trPr>
          <w:trHeight w:val="489"/>
        </w:trPr>
        <w:tc>
          <w:tcPr>
            <w:tcW w:w="834" w:type="dxa"/>
          </w:tcPr>
          <w:p w14:paraId="4F672022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248A18D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76A78F5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AF4DEF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377ADF" w14:paraId="2E41979C" w14:textId="77777777">
        <w:trPr>
          <w:trHeight w:val="489"/>
        </w:trPr>
        <w:tc>
          <w:tcPr>
            <w:tcW w:w="834" w:type="dxa"/>
          </w:tcPr>
          <w:p w14:paraId="35D79617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AA5AFF9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15C9F1A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9507266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377ADF" w14:paraId="2D48F0A2" w14:textId="77777777">
        <w:trPr>
          <w:trHeight w:val="489"/>
        </w:trPr>
        <w:tc>
          <w:tcPr>
            <w:tcW w:w="834" w:type="dxa"/>
          </w:tcPr>
          <w:p w14:paraId="25620C5F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D81640A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7E7B11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E80C66B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377ADF" w14:paraId="70CE07AC" w14:textId="77777777">
        <w:trPr>
          <w:trHeight w:val="489"/>
        </w:trPr>
        <w:tc>
          <w:tcPr>
            <w:tcW w:w="834" w:type="dxa"/>
          </w:tcPr>
          <w:p w14:paraId="624430C5" w14:textId="77777777" w:rsidR="00377ADF" w:rsidRDefault="00377A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0FDF10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14ED5F6D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172A0C0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558DE2E1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F45B8C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B0954D6" w14:textId="77777777" w:rsidR="00377ADF" w:rsidRDefault="00377A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085941" w14:textId="77777777" w:rsidR="00377ADF" w:rsidRDefault="002206E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77ADF" w14:paraId="0A9F4CB9" w14:textId="77777777">
        <w:trPr>
          <w:trHeight w:val="539"/>
          <w:tblHeader/>
        </w:trPr>
        <w:tc>
          <w:tcPr>
            <w:tcW w:w="826" w:type="dxa"/>
          </w:tcPr>
          <w:p w14:paraId="7B54DF56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208E673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7D752A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A04864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77ADF" w14:paraId="4167CB52" w14:textId="77777777">
        <w:trPr>
          <w:trHeight w:val="229"/>
        </w:trPr>
        <w:tc>
          <w:tcPr>
            <w:tcW w:w="826" w:type="dxa"/>
          </w:tcPr>
          <w:p w14:paraId="1C4F1845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62D859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129A88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CBF4932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377ADF" w14:paraId="6A389D15" w14:textId="77777777">
        <w:trPr>
          <w:trHeight w:val="229"/>
        </w:trPr>
        <w:tc>
          <w:tcPr>
            <w:tcW w:w="826" w:type="dxa"/>
          </w:tcPr>
          <w:p w14:paraId="45EFDF8E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603177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B5664C4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C64986E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377ADF" w14:paraId="624DF012" w14:textId="77777777">
        <w:trPr>
          <w:trHeight w:val="229"/>
        </w:trPr>
        <w:tc>
          <w:tcPr>
            <w:tcW w:w="826" w:type="dxa"/>
          </w:tcPr>
          <w:p w14:paraId="18EF28D7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9FE7D66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31D7BDC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3D257D8A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77ADF" w14:paraId="39EDC4A6" w14:textId="77777777">
        <w:trPr>
          <w:trHeight w:val="229"/>
        </w:trPr>
        <w:tc>
          <w:tcPr>
            <w:tcW w:w="826" w:type="dxa"/>
          </w:tcPr>
          <w:p w14:paraId="62FFD3AE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689EB1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79CB608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200208E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377ADF" w14:paraId="66C74FE4" w14:textId="77777777">
        <w:trPr>
          <w:trHeight w:val="229"/>
        </w:trPr>
        <w:tc>
          <w:tcPr>
            <w:tcW w:w="826" w:type="dxa"/>
          </w:tcPr>
          <w:p w14:paraId="719DDEB5" w14:textId="77777777" w:rsidR="00377ADF" w:rsidRDefault="00377AD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75ADC1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D97A373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4D66408D" w14:textId="77777777" w:rsidR="00377ADF" w:rsidRDefault="002206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750C289" w14:textId="77777777" w:rsidR="00377ADF" w:rsidRDefault="00377AD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043BA0A" w14:textId="77777777" w:rsidR="00377ADF" w:rsidRDefault="00377ADF">
      <w:pPr>
        <w:rPr>
          <w:rFonts w:ascii="Arial" w:eastAsia="Arial" w:hAnsi="Arial" w:cs="Arial"/>
          <w:b/>
        </w:rPr>
      </w:pPr>
    </w:p>
    <w:sectPr w:rsidR="00377ADF" w:rsidSect="0098507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2BE8"/>
    <w:multiLevelType w:val="multilevel"/>
    <w:tmpl w:val="459A9E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0A04C1"/>
    <w:multiLevelType w:val="multilevel"/>
    <w:tmpl w:val="038A482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81017650">
    <w:abstractNumId w:val="1"/>
  </w:num>
  <w:num w:numId="2" w16cid:durableId="194610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ADF"/>
    <w:rsid w:val="002206E4"/>
    <w:rsid w:val="00377ADF"/>
    <w:rsid w:val="00591EC0"/>
    <w:rsid w:val="00632316"/>
    <w:rsid w:val="0074174D"/>
    <w:rsid w:val="0081690A"/>
    <w:rsid w:val="00985070"/>
    <w:rsid w:val="00B71175"/>
    <w:rsid w:val="00C76817"/>
    <w:rsid w:val="00D84461"/>
    <w:rsid w:val="00F36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3BA237"/>
  <w15:docId w15:val="{6E1DB447-7EDE-490F-BFB5-601244B2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70"/>
  </w:style>
  <w:style w:type="paragraph" w:styleId="Heading1">
    <w:name w:val="heading 1"/>
    <w:basedOn w:val="Normal"/>
    <w:next w:val="Normal"/>
    <w:uiPriority w:val="9"/>
    <w:qFormat/>
    <w:rsid w:val="009850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850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850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850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850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850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8507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850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85070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85070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8507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suddapalli</cp:lastModifiedBy>
  <cp:revision>8</cp:revision>
  <dcterms:created xsi:type="dcterms:W3CDTF">2022-09-18T16:51:00Z</dcterms:created>
  <dcterms:modified xsi:type="dcterms:W3CDTF">2025-09-01T11:53:00Z</dcterms:modified>
</cp:coreProperties>
</file>