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7562" w:rsidRDefault="00C77562" w:rsidP="00C77562">
      <w:pPr>
        <w:rPr>
          <w:color w:val="FF0000"/>
        </w:rPr>
      </w:pPr>
      <w:r w:rsidRPr="00C77562">
        <w:rPr>
          <w:color w:val="FF0000"/>
        </w:rPr>
        <w:t>1.</w:t>
      </w:r>
      <w:r w:rsidRPr="00C77562">
        <w:rPr>
          <w:color w:val="FF0000"/>
        </w:rPr>
        <w:t>What is the concept of supervised learning? What is the significance of the name?</w:t>
      </w:r>
    </w:p>
    <w:p w:rsidR="00C77562" w:rsidRPr="00C77562" w:rsidRDefault="00C77562" w:rsidP="00C77562">
      <w:r w:rsidRPr="00C77562">
        <w:t>Ans.</w:t>
      </w:r>
    </w:p>
    <w:p w:rsidR="00C77562" w:rsidRDefault="00C77562" w:rsidP="00C77562">
      <w:r>
        <w:t xml:space="preserve">Supervised learning is a machine learning technique where the algorithm learns from </w:t>
      </w:r>
      <w:proofErr w:type="spellStart"/>
      <w:r>
        <w:t>labeled</w:t>
      </w:r>
      <w:proofErr w:type="spellEnd"/>
      <w:r>
        <w:t xml:space="preserve"> data. It involves training a model on a dataset where the input data is </w:t>
      </w:r>
      <w:proofErr w:type="spellStart"/>
      <w:r>
        <w:t>labeled</w:t>
      </w:r>
      <w:proofErr w:type="spellEnd"/>
      <w:r>
        <w:t xml:space="preserve"> with the corresponding output. The significance of the name is that the model is trained with a supervisor, which provides the correct answer, allowing the model to learn from it.</w:t>
      </w:r>
    </w:p>
    <w:p w:rsidR="00C77562" w:rsidRDefault="00C77562" w:rsidP="00C77562"/>
    <w:p w:rsidR="00C77562" w:rsidRDefault="00C77562" w:rsidP="00C77562">
      <w:pPr>
        <w:rPr>
          <w:color w:val="FF0000"/>
        </w:rPr>
      </w:pPr>
      <w:r>
        <w:rPr>
          <w:color w:val="FF0000"/>
        </w:rPr>
        <w:t>2.</w:t>
      </w:r>
      <w:r w:rsidRPr="00C77562">
        <w:rPr>
          <w:color w:val="FF0000"/>
        </w:rPr>
        <w:t>In the hospital sector, offer an example of supervised learning.</w:t>
      </w:r>
    </w:p>
    <w:p w:rsidR="00C77562" w:rsidRPr="00C77562" w:rsidRDefault="00C77562" w:rsidP="00C77562">
      <w:r w:rsidRPr="00C77562">
        <w:t>Ans.</w:t>
      </w:r>
    </w:p>
    <w:p w:rsidR="00C77562" w:rsidRDefault="00C77562" w:rsidP="00C77562">
      <w:r>
        <w:t>An example of supervised learning in the hospital sector could be predicting the likelihood of a patient developing a particular disease based on their medical history, symptoms, and demographic information.</w:t>
      </w:r>
    </w:p>
    <w:p w:rsidR="00C77562" w:rsidRPr="00C77562" w:rsidRDefault="00C77562" w:rsidP="00C77562">
      <w:pPr>
        <w:rPr>
          <w:color w:val="FF0000"/>
        </w:rPr>
      </w:pPr>
    </w:p>
    <w:p w:rsidR="00C77562" w:rsidRDefault="00C77562" w:rsidP="00C77562">
      <w:pPr>
        <w:rPr>
          <w:color w:val="FF0000"/>
        </w:rPr>
      </w:pPr>
      <w:r>
        <w:rPr>
          <w:color w:val="FF0000"/>
        </w:rPr>
        <w:t>3.</w:t>
      </w:r>
      <w:r w:rsidRPr="00C77562">
        <w:rPr>
          <w:color w:val="FF0000"/>
        </w:rPr>
        <w:t>Give three supervised learning examples.</w:t>
      </w:r>
    </w:p>
    <w:p w:rsidR="00C77562" w:rsidRPr="00C77562" w:rsidRDefault="00C77562" w:rsidP="00C77562">
      <w:r w:rsidRPr="00C77562">
        <w:t>Ans.</w:t>
      </w:r>
    </w:p>
    <w:p w:rsidR="00C77562" w:rsidRDefault="00C77562" w:rsidP="00C77562">
      <w:r>
        <w:t>Three supervised learning examples are:</w:t>
      </w:r>
    </w:p>
    <w:p w:rsidR="00C77562" w:rsidRDefault="00C77562" w:rsidP="00C77562">
      <w:r>
        <w:t>predicting stock prices based on historical data</w:t>
      </w:r>
    </w:p>
    <w:p w:rsidR="00C77562" w:rsidRDefault="00C77562" w:rsidP="00C77562">
      <w:r>
        <w:t xml:space="preserve">identifying email spam based on </w:t>
      </w:r>
      <w:proofErr w:type="spellStart"/>
      <w:r>
        <w:t>labeled</w:t>
      </w:r>
      <w:proofErr w:type="spellEnd"/>
      <w:r>
        <w:t xml:space="preserve"> examples of spam and non-spam emails</w:t>
      </w:r>
    </w:p>
    <w:p w:rsidR="00C77562" w:rsidRDefault="00C77562" w:rsidP="00C77562">
      <w:r>
        <w:t xml:space="preserve">predicting customer churn in a telecommunications company based on past customer </w:t>
      </w:r>
      <w:proofErr w:type="spellStart"/>
      <w:r>
        <w:t>behavior</w:t>
      </w:r>
      <w:proofErr w:type="spellEnd"/>
      <w:r>
        <w:t xml:space="preserve"> and demographic data</w:t>
      </w:r>
    </w:p>
    <w:p w:rsidR="00C77562" w:rsidRDefault="00C77562" w:rsidP="00C77562">
      <w:pPr>
        <w:rPr>
          <w:color w:val="FF0000"/>
        </w:rPr>
      </w:pPr>
      <w:r w:rsidRPr="00C77562">
        <w:rPr>
          <w:color w:val="FF0000"/>
        </w:rPr>
        <w:t>4.</w:t>
      </w:r>
      <w:r w:rsidRPr="00C77562">
        <w:rPr>
          <w:color w:val="FF0000"/>
        </w:rPr>
        <w:t>In supervised learning, what are classification and regression?</w:t>
      </w:r>
    </w:p>
    <w:p w:rsidR="00C77562" w:rsidRPr="00C77562" w:rsidRDefault="00C77562" w:rsidP="00C77562">
      <w:r w:rsidRPr="00C77562">
        <w:t>Ans.</w:t>
      </w:r>
    </w:p>
    <w:p w:rsidR="00C77562" w:rsidRDefault="00C77562" w:rsidP="00C77562">
      <w:r>
        <w:t>Classification and regression are two types of supervised learning. In classification, the goal is to predict the class or category that a particular data point belongs to. In regression, the goal is to predict a continuous numerical value.</w:t>
      </w:r>
    </w:p>
    <w:p w:rsidR="00C77562" w:rsidRDefault="00C77562" w:rsidP="00C77562"/>
    <w:p w:rsidR="00C77562" w:rsidRDefault="00C77562" w:rsidP="00C77562">
      <w:pPr>
        <w:rPr>
          <w:color w:val="FF0000"/>
        </w:rPr>
      </w:pPr>
      <w:r w:rsidRPr="00C77562">
        <w:rPr>
          <w:color w:val="FF0000"/>
        </w:rPr>
        <w:t>5.</w:t>
      </w:r>
      <w:r w:rsidRPr="00C77562">
        <w:rPr>
          <w:color w:val="FF0000"/>
        </w:rPr>
        <w:t>Give some popular classification algorithms as examples.</w:t>
      </w:r>
    </w:p>
    <w:p w:rsidR="00C77562" w:rsidRPr="00C77562" w:rsidRDefault="00C77562" w:rsidP="00C77562">
      <w:pPr>
        <w:rPr>
          <w:color w:val="FF0000"/>
        </w:rPr>
      </w:pPr>
      <w:r w:rsidRPr="00C77562">
        <w:rPr>
          <w:color w:val="000000" w:themeColor="text1"/>
        </w:rPr>
        <w:t>Ans.</w:t>
      </w:r>
    </w:p>
    <w:p w:rsidR="00C77562" w:rsidRDefault="00C77562" w:rsidP="00C77562">
      <w:r>
        <w:t>Some popular classification algorithms are:</w:t>
      </w:r>
    </w:p>
    <w:p w:rsidR="00C77562" w:rsidRDefault="00C77562" w:rsidP="00C77562">
      <w:r>
        <w:t>Decision Trees</w:t>
      </w:r>
    </w:p>
    <w:p w:rsidR="00C77562" w:rsidRDefault="00C77562" w:rsidP="00C77562">
      <w:r>
        <w:t>Random Forest</w:t>
      </w:r>
    </w:p>
    <w:p w:rsidR="00C77562" w:rsidRDefault="00C77562" w:rsidP="00C77562">
      <w:r>
        <w:t>Logistic Regression</w:t>
      </w:r>
    </w:p>
    <w:p w:rsidR="00C77562" w:rsidRDefault="00C77562" w:rsidP="00C77562">
      <w:r>
        <w:t>Naive Bayes</w:t>
      </w:r>
    </w:p>
    <w:p w:rsidR="00C77562" w:rsidRDefault="00C77562" w:rsidP="00C77562">
      <w:r>
        <w:t>Support Vector Machines (SVM)</w:t>
      </w:r>
    </w:p>
    <w:p w:rsidR="00C77562" w:rsidRDefault="00C77562" w:rsidP="00C77562">
      <w:pPr>
        <w:rPr>
          <w:color w:val="FF0000"/>
        </w:rPr>
      </w:pPr>
      <w:r>
        <w:rPr>
          <w:color w:val="FF0000"/>
        </w:rPr>
        <w:lastRenderedPageBreak/>
        <w:t>6.</w:t>
      </w:r>
      <w:r w:rsidRPr="00C77562">
        <w:rPr>
          <w:color w:val="FF0000"/>
        </w:rPr>
        <w:t>Briefly describe the SVM model.</w:t>
      </w:r>
    </w:p>
    <w:p w:rsidR="00C77562" w:rsidRPr="00C77562" w:rsidRDefault="00C77562" w:rsidP="00C77562">
      <w:r w:rsidRPr="00C77562">
        <w:t>Ans.</w:t>
      </w:r>
    </w:p>
    <w:p w:rsidR="00C77562" w:rsidRDefault="00C77562" w:rsidP="00C77562">
      <w:r>
        <w:t>The Support Vector Machine (SVM) is a popular classification algorithm that finds the best separating hyperplane between classes. It identifies the support vectors, which are the data points closest to the decision boundary, and maximizes the margin between the support vectors of different classes.</w:t>
      </w:r>
    </w:p>
    <w:p w:rsidR="00C77562" w:rsidRDefault="00C77562" w:rsidP="00C77562">
      <w:r w:rsidRPr="00C77562">
        <w:rPr>
          <w:color w:val="FF0000"/>
        </w:rPr>
        <w:t>7.</w:t>
      </w:r>
      <w:r w:rsidRPr="00C77562">
        <w:rPr>
          <w:color w:val="FF0000"/>
        </w:rPr>
        <w:t>In SVM, what is the cost of misclassification?</w:t>
      </w:r>
    </w:p>
    <w:p w:rsidR="00C77562" w:rsidRDefault="00C77562" w:rsidP="00C77562">
      <w:r>
        <w:t>Ans</w:t>
      </w:r>
    </w:p>
    <w:p w:rsidR="00C77562" w:rsidRDefault="00C77562" w:rsidP="00C77562">
      <w:r>
        <w:t>In SVM, the cost of misclassification is a penalty for incorrectly classifying a data point. It is determined by the C parameter, which controls the trade-off between maximizing the margin and minimizing the misclassification error.</w:t>
      </w:r>
    </w:p>
    <w:p w:rsidR="00C77562" w:rsidRDefault="00C77562" w:rsidP="00C77562"/>
    <w:p w:rsidR="00C77562" w:rsidRDefault="00C77562" w:rsidP="00C77562">
      <w:pPr>
        <w:rPr>
          <w:color w:val="FF0000"/>
        </w:rPr>
      </w:pPr>
      <w:r>
        <w:rPr>
          <w:color w:val="FF0000"/>
        </w:rPr>
        <w:t>8.</w:t>
      </w:r>
      <w:r w:rsidRPr="00C77562">
        <w:rPr>
          <w:color w:val="FF0000"/>
        </w:rPr>
        <w:t>In the SVM model, define Support Vectors.</w:t>
      </w:r>
    </w:p>
    <w:p w:rsidR="00C77562" w:rsidRPr="00C77562" w:rsidRDefault="00C77562" w:rsidP="00C77562">
      <w:r w:rsidRPr="00C77562">
        <w:t>Ans.</w:t>
      </w:r>
    </w:p>
    <w:p w:rsidR="00C77562" w:rsidRDefault="00C77562" w:rsidP="00C77562">
      <w:r>
        <w:t>Support Vectors are the data points that lie closest to the decision boundary in SVM. They are the most informative points and play a crucial role in defining the decision boundary and maximizing the margin between classes.</w:t>
      </w:r>
    </w:p>
    <w:p w:rsidR="00C77562" w:rsidRPr="00C77562" w:rsidRDefault="00C77562" w:rsidP="00C77562">
      <w:pPr>
        <w:rPr>
          <w:color w:val="FF0000"/>
        </w:rPr>
      </w:pPr>
    </w:p>
    <w:p w:rsidR="00C77562" w:rsidRDefault="00C77562" w:rsidP="00C77562">
      <w:pPr>
        <w:rPr>
          <w:color w:val="FF0000"/>
        </w:rPr>
      </w:pPr>
      <w:r w:rsidRPr="00C77562">
        <w:rPr>
          <w:color w:val="FF0000"/>
        </w:rPr>
        <w:t>9.</w:t>
      </w:r>
      <w:r w:rsidRPr="00C77562">
        <w:rPr>
          <w:color w:val="FF0000"/>
        </w:rPr>
        <w:t>In the SVM model, define the kernel.</w:t>
      </w:r>
    </w:p>
    <w:p w:rsidR="00C77562" w:rsidRPr="00C77562" w:rsidRDefault="00C77562" w:rsidP="00C77562">
      <w:r w:rsidRPr="00C77562">
        <w:t>Ans.</w:t>
      </w:r>
    </w:p>
    <w:p w:rsidR="00C77562" w:rsidRDefault="00C77562" w:rsidP="00C77562">
      <w:r>
        <w:t>The kernel in SVM is a function that transforms the input data into a higher-dimensional feature space, where it is easier to separate the classes. The kernel trick allows SVM to find nonlinear decision boundaries by implicitly mapping the data into a higher-dimensional space without actually computing the transformation.</w:t>
      </w:r>
    </w:p>
    <w:p w:rsidR="00C77562" w:rsidRDefault="00C77562" w:rsidP="00C77562"/>
    <w:p w:rsidR="00C77562" w:rsidRDefault="00C77562" w:rsidP="00C77562">
      <w:pPr>
        <w:rPr>
          <w:color w:val="FF0000"/>
        </w:rPr>
      </w:pPr>
      <w:r w:rsidRPr="00C77562">
        <w:rPr>
          <w:color w:val="FF0000"/>
        </w:rPr>
        <w:t>10.</w:t>
      </w:r>
      <w:r w:rsidRPr="00C77562">
        <w:rPr>
          <w:color w:val="FF0000"/>
        </w:rPr>
        <w:t>What are the factors that influence SVM's effectiveness?</w:t>
      </w:r>
    </w:p>
    <w:p w:rsidR="00C77562" w:rsidRPr="00C77562" w:rsidRDefault="00C77562" w:rsidP="00C77562">
      <w:r w:rsidRPr="00C77562">
        <w:t>Ans.</w:t>
      </w:r>
    </w:p>
    <w:p w:rsidR="00C77562" w:rsidRDefault="00C77562" w:rsidP="00C77562">
      <w:r>
        <w:t>The factors that influence SVM's effectiveness include:</w:t>
      </w:r>
    </w:p>
    <w:p w:rsidR="00C77562" w:rsidRDefault="00C77562" w:rsidP="00C77562">
      <w:r>
        <w:t>Choice of kernel function</w:t>
      </w:r>
    </w:p>
    <w:p w:rsidR="00C77562" w:rsidRDefault="00C77562" w:rsidP="00C77562">
      <w:r>
        <w:t>Selection of hyperparameters (e.g., C parameter)</w:t>
      </w:r>
    </w:p>
    <w:p w:rsidR="00C77562" w:rsidRDefault="00C77562" w:rsidP="00C77562">
      <w:r>
        <w:t>Quality and size of training data</w:t>
      </w:r>
    </w:p>
    <w:p w:rsidR="00C77562" w:rsidRDefault="00C77562" w:rsidP="00C77562">
      <w:r>
        <w:t>Feature selection and engineering</w:t>
      </w:r>
    </w:p>
    <w:p w:rsidR="00C77562" w:rsidRDefault="00C77562" w:rsidP="00C77562">
      <w:r>
        <w:t>Class imbalance and skewness in the data.</w:t>
      </w:r>
    </w:p>
    <w:p w:rsidR="00C77562" w:rsidRDefault="00C77562" w:rsidP="00C77562"/>
    <w:p w:rsidR="00C77562" w:rsidRDefault="00C77562" w:rsidP="00C77562"/>
    <w:p w:rsidR="00C77562" w:rsidRDefault="00C77562" w:rsidP="00C77562">
      <w:pPr>
        <w:rPr>
          <w:color w:val="FF0000"/>
        </w:rPr>
      </w:pPr>
      <w:r w:rsidRPr="00C77562">
        <w:rPr>
          <w:color w:val="FF0000"/>
        </w:rPr>
        <w:lastRenderedPageBreak/>
        <w:t>11.</w:t>
      </w:r>
      <w:r w:rsidRPr="00C77562">
        <w:rPr>
          <w:color w:val="FF0000"/>
        </w:rPr>
        <w:t>What are the benefits of using the SVM model?</w:t>
      </w:r>
    </w:p>
    <w:p w:rsidR="00C77562" w:rsidRPr="00C77562" w:rsidRDefault="00C77562" w:rsidP="00C77562">
      <w:r w:rsidRPr="00C77562">
        <w:t>Ans.</w:t>
      </w:r>
    </w:p>
    <w:p w:rsidR="00C77562" w:rsidRDefault="00C77562" w:rsidP="00C77562">
      <w:r>
        <w:t>The benefits of using the SVM model include its effectiveness in handling high-dimensional data, its ability to handle both linear and nonlinear classification problems, and its ability to work well with small and medium-sized datasets.</w:t>
      </w:r>
    </w:p>
    <w:p w:rsidR="00C77562" w:rsidRPr="00C77562" w:rsidRDefault="00C77562" w:rsidP="00C77562">
      <w:pPr>
        <w:rPr>
          <w:color w:val="FF0000"/>
        </w:rPr>
      </w:pPr>
    </w:p>
    <w:p w:rsidR="00C77562" w:rsidRDefault="00C77562" w:rsidP="00C77562">
      <w:pPr>
        <w:rPr>
          <w:color w:val="FF0000"/>
        </w:rPr>
      </w:pPr>
      <w:r w:rsidRPr="00C77562">
        <w:rPr>
          <w:color w:val="FF0000"/>
        </w:rPr>
        <w:t>12.</w:t>
      </w:r>
      <w:r w:rsidRPr="00C77562">
        <w:rPr>
          <w:color w:val="FF0000"/>
        </w:rPr>
        <w:t>What are the drawbacks of using the SVM model?</w:t>
      </w:r>
    </w:p>
    <w:p w:rsidR="00C77562" w:rsidRPr="00C77562" w:rsidRDefault="00C77562" w:rsidP="00C77562">
      <w:r w:rsidRPr="00C77562">
        <w:t>Ans.</w:t>
      </w:r>
    </w:p>
    <w:p w:rsidR="00C77562" w:rsidRDefault="00C77562" w:rsidP="00C77562">
      <w:r>
        <w:t>The drawbacks of using the SVM model include its sensitivity to the choice of kernel function and hyperparameters, its inability to handle large datasets, and its complexity and computational requirements.</w:t>
      </w:r>
    </w:p>
    <w:p w:rsidR="00C77562" w:rsidRDefault="00C77562" w:rsidP="00C77562"/>
    <w:p w:rsidR="00C77562" w:rsidRPr="00C77562" w:rsidRDefault="00C77562" w:rsidP="00C77562">
      <w:pPr>
        <w:rPr>
          <w:color w:val="FF0000"/>
        </w:rPr>
      </w:pPr>
      <w:r>
        <w:rPr>
          <w:color w:val="FF0000"/>
        </w:rPr>
        <w:t>13.</w:t>
      </w:r>
      <w:r w:rsidRPr="00C77562">
        <w:rPr>
          <w:color w:val="FF0000"/>
        </w:rPr>
        <w:t>Notes should be written on</w:t>
      </w:r>
    </w:p>
    <w:p w:rsidR="00C77562" w:rsidRDefault="00C77562" w:rsidP="00C77562">
      <w:r w:rsidRPr="00C77562">
        <w:t>Ans.</w:t>
      </w:r>
    </w:p>
    <w:p w:rsidR="00C77562" w:rsidRPr="00C77562" w:rsidRDefault="00C77562" w:rsidP="00C77562">
      <w:pPr>
        <w:rPr>
          <w:color w:val="4472C4" w:themeColor="accent1"/>
        </w:rPr>
      </w:pPr>
      <w:r w:rsidRPr="00C77562">
        <w:rPr>
          <w:color w:val="4472C4" w:themeColor="accent1"/>
        </w:rPr>
        <w:t xml:space="preserve">The </w:t>
      </w:r>
      <w:proofErr w:type="spellStart"/>
      <w:r w:rsidRPr="00C77562">
        <w:rPr>
          <w:color w:val="4472C4" w:themeColor="accent1"/>
        </w:rPr>
        <w:t>kNN</w:t>
      </w:r>
      <w:proofErr w:type="spellEnd"/>
      <w:r w:rsidRPr="00C77562">
        <w:rPr>
          <w:color w:val="4472C4" w:themeColor="accent1"/>
        </w:rPr>
        <w:t xml:space="preserve"> algorithm has a validation flaw.</w:t>
      </w:r>
    </w:p>
    <w:p w:rsidR="00C77562" w:rsidRDefault="00C77562" w:rsidP="00C77562">
      <w:r>
        <w:t xml:space="preserve">One flaw of the </w:t>
      </w:r>
      <w:proofErr w:type="spellStart"/>
      <w:r>
        <w:t>kNN</w:t>
      </w:r>
      <w:proofErr w:type="spellEnd"/>
      <w:r>
        <w:t xml:space="preserve"> algorithm is that it can suffer from overfitting when using the same data for both training and validation. This can lead to poor generalization performance when tested on new data.</w:t>
      </w:r>
    </w:p>
    <w:p w:rsidR="00C77562" w:rsidRDefault="00C77562" w:rsidP="00C77562"/>
    <w:p w:rsidR="00C77562" w:rsidRPr="00C77562" w:rsidRDefault="00C77562" w:rsidP="00C77562">
      <w:pPr>
        <w:rPr>
          <w:color w:val="4472C4" w:themeColor="accent1"/>
        </w:rPr>
      </w:pPr>
      <w:r w:rsidRPr="00C77562">
        <w:rPr>
          <w:color w:val="4472C4" w:themeColor="accent1"/>
        </w:rPr>
        <w:t xml:space="preserve">In the </w:t>
      </w:r>
      <w:proofErr w:type="spellStart"/>
      <w:r w:rsidRPr="00C77562">
        <w:rPr>
          <w:color w:val="4472C4" w:themeColor="accent1"/>
        </w:rPr>
        <w:t>kNN</w:t>
      </w:r>
      <w:proofErr w:type="spellEnd"/>
      <w:r w:rsidRPr="00C77562">
        <w:rPr>
          <w:color w:val="4472C4" w:themeColor="accent1"/>
        </w:rPr>
        <w:t xml:space="preserve"> algorithm, the k value is chosen.</w:t>
      </w:r>
    </w:p>
    <w:p w:rsidR="00C77562" w:rsidRDefault="00C77562" w:rsidP="00C77562">
      <w:r>
        <w:t xml:space="preserve">The k value in the </w:t>
      </w:r>
      <w:proofErr w:type="spellStart"/>
      <w:r>
        <w:t>kNN</w:t>
      </w:r>
      <w:proofErr w:type="spellEnd"/>
      <w:r>
        <w:t xml:space="preserve"> algorithm determines the number of </w:t>
      </w:r>
      <w:proofErr w:type="spellStart"/>
      <w:r>
        <w:t>neighbors</w:t>
      </w:r>
      <w:proofErr w:type="spellEnd"/>
      <w:r>
        <w:t xml:space="preserve"> to consider when making a prediction. It is typically chosen through cross-validation or other methods that optimize the model's performance on the validation set.</w:t>
      </w:r>
    </w:p>
    <w:p w:rsidR="00C77562" w:rsidRDefault="00C77562" w:rsidP="00C77562"/>
    <w:p w:rsidR="00C77562" w:rsidRPr="00C77562" w:rsidRDefault="00C77562" w:rsidP="00C77562">
      <w:pPr>
        <w:rPr>
          <w:color w:val="4472C4" w:themeColor="accent1"/>
        </w:rPr>
      </w:pPr>
      <w:r w:rsidRPr="00C77562">
        <w:rPr>
          <w:color w:val="4472C4" w:themeColor="accent1"/>
        </w:rPr>
        <w:t>A decision tree with inductive bias</w:t>
      </w:r>
    </w:p>
    <w:p w:rsidR="00C77562" w:rsidRDefault="00C77562" w:rsidP="00C77562">
      <w:r>
        <w:t>A decision tree with inductive bias is a tree-based model that is designed to bias towards certain splits based on prior knowledge or assumptions about the data. This can help improve the model's generalization performance and reduce the risk of overfitting.</w:t>
      </w:r>
    </w:p>
    <w:p w:rsidR="00C77562" w:rsidRDefault="00C77562" w:rsidP="00C77562"/>
    <w:p w:rsidR="00C77562" w:rsidRPr="00C77562" w:rsidRDefault="00C77562" w:rsidP="00C77562">
      <w:pPr>
        <w:rPr>
          <w:color w:val="FF0000"/>
        </w:rPr>
      </w:pPr>
      <w:r w:rsidRPr="00C77562">
        <w:rPr>
          <w:color w:val="FF0000"/>
        </w:rPr>
        <w:t>14.</w:t>
      </w:r>
      <w:r w:rsidRPr="00C77562">
        <w:rPr>
          <w:color w:val="FF0000"/>
        </w:rPr>
        <w:t xml:space="preserve">What are some of the benefits of the </w:t>
      </w:r>
      <w:proofErr w:type="spellStart"/>
      <w:r w:rsidRPr="00C77562">
        <w:rPr>
          <w:color w:val="FF0000"/>
        </w:rPr>
        <w:t>kNN</w:t>
      </w:r>
      <w:proofErr w:type="spellEnd"/>
      <w:r w:rsidRPr="00C77562">
        <w:rPr>
          <w:color w:val="FF0000"/>
        </w:rPr>
        <w:t xml:space="preserve"> algorithm?</w:t>
      </w:r>
    </w:p>
    <w:p w:rsidR="00C77562" w:rsidRDefault="00C77562" w:rsidP="00C77562">
      <w:r>
        <w:t xml:space="preserve">The benefits of the </w:t>
      </w:r>
      <w:proofErr w:type="spellStart"/>
      <w:r>
        <w:t>kNN</w:t>
      </w:r>
      <w:proofErr w:type="spellEnd"/>
      <w:r>
        <w:t xml:space="preserve"> algorithm include its simplicity, easy implementation, and ability to handle both binary and multi-class classification problems. It also works well with small datasets and can be used for both regression and classification tasks.</w:t>
      </w:r>
    </w:p>
    <w:p w:rsidR="00C77562" w:rsidRDefault="00C77562" w:rsidP="00C77562"/>
    <w:p w:rsidR="00C77562" w:rsidRDefault="00C77562" w:rsidP="00C77562"/>
    <w:p w:rsidR="00C77562" w:rsidRDefault="00C77562" w:rsidP="00C77562">
      <w:pPr>
        <w:rPr>
          <w:color w:val="FF0000"/>
        </w:rPr>
      </w:pPr>
      <w:r w:rsidRPr="00C77562">
        <w:rPr>
          <w:color w:val="FF0000"/>
        </w:rPr>
        <w:lastRenderedPageBreak/>
        <w:t>15.</w:t>
      </w:r>
      <w:r w:rsidRPr="00C77562">
        <w:rPr>
          <w:color w:val="FF0000"/>
        </w:rPr>
        <w:t xml:space="preserve">What are some of the </w:t>
      </w:r>
      <w:proofErr w:type="spellStart"/>
      <w:r w:rsidRPr="00C77562">
        <w:rPr>
          <w:color w:val="FF0000"/>
        </w:rPr>
        <w:t>kNN</w:t>
      </w:r>
      <w:proofErr w:type="spellEnd"/>
      <w:r w:rsidRPr="00C77562">
        <w:rPr>
          <w:color w:val="FF0000"/>
        </w:rPr>
        <w:t xml:space="preserve"> algorithm's drawbacks?</w:t>
      </w:r>
    </w:p>
    <w:p w:rsidR="00C77562" w:rsidRPr="00C77562" w:rsidRDefault="00C77562" w:rsidP="00C77562">
      <w:r w:rsidRPr="00C77562">
        <w:t>Ans.</w:t>
      </w:r>
    </w:p>
    <w:p w:rsidR="00C77562" w:rsidRDefault="00C77562" w:rsidP="00C77562">
      <w:r>
        <w:t xml:space="preserve">The drawbacks of the </w:t>
      </w:r>
      <w:proofErr w:type="spellStart"/>
      <w:r>
        <w:t>kNN</w:t>
      </w:r>
      <w:proofErr w:type="spellEnd"/>
      <w:r>
        <w:t xml:space="preserve"> algorithm include its sensitivity to the choice of distance metric and the number of </w:t>
      </w:r>
      <w:proofErr w:type="spellStart"/>
      <w:r>
        <w:t>neighbors</w:t>
      </w:r>
      <w:proofErr w:type="spellEnd"/>
      <w:r>
        <w:t xml:space="preserve"> (k), its computational requirements for large datasets, and its inability to handle high-dimensional data or noisy data.</w:t>
      </w:r>
    </w:p>
    <w:p w:rsidR="00C77562" w:rsidRPr="00C77562" w:rsidRDefault="00C77562" w:rsidP="00C77562">
      <w:pPr>
        <w:rPr>
          <w:color w:val="FF0000"/>
        </w:rPr>
      </w:pPr>
    </w:p>
    <w:p w:rsidR="00C77562" w:rsidRDefault="00C77562" w:rsidP="00C77562">
      <w:pPr>
        <w:rPr>
          <w:color w:val="FF0000"/>
        </w:rPr>
      </w:pPr>
      <w:r w:rsidRPr="00C77562">
        <w:rPr>
          <w:color w:val="FF0000"/>
        </w:rPr>
        <w:t>16.</w:t>
      </w:r>
      <w:r w:rsidRPr="00C77562">
        <w:rPr>
          <w:color w:val="FF0000"/>
        </w:rPr>
        <w:t>Explain the decision tree algorithm in a few words.</w:t>
      </w:r>
    </w:p>
    <w:p w:rsidR="00C77562" w:rsidRPr="00C77562" w:rsidRDefault="00C77562" w:rsidP="00C77562">
      <w:r w:rsidRPr="00C77562">
        <w:t>Ans.</w:t>
      </w:r>
    </w:p>
    <w:p w:rsidR="00C77562" w:rsidRDefault="00C77562" w:rsidP="00C77562">
      <w:r>
        <w:t>The decision tree algorithm is a supervised learning algorithm that creates a tree-like model of decisions and their possible consequences. It works by recursively splitting the dataset into subsets based on the most significant feature until a stopping criterion is reached.</w:t>
      </w:r>
    </w:p>
    <w:p w:rsidR="00C77562" w:rsidRDefault="00C77562" w:rsidP="00C77562"/>
    <w:p w:rsidR="00C77562" w:rsidRDefault="00C77562" w:rsidP="00C77562">
      <w:pPr>
        <w:rPr>
          <w:color w:val="FF0000"/>
        </w:rPr>
      </w:pPr>
      <w:r>
        <w:rPr>
          <w:color w:val="FF0000"/>
        </w:rPr>
        <w:t>17.</w:t>
      </w:r>
      <w:r w:rsidRPr="00C77562">
        <w:rPr>
          <w:color w:val="FF0000"/>
        </w:rPr>
        <w:t>What is the difference between a node and a leaf in a decision tree?</w:t>
      </w:r>
    </w:p>
    <w:p w:rsidR="00C77562" w:rsidRPr="00C77562" w:rsidRDefault="00C77562" w:rsidP="00C77562">
      <w:r w:rsidRPr="00C77562">
        <w:t>Ans.</w:t>
      </w:r>
    </w:p>
    <w:p w:rsidR="00C77562" w:rsidRDefault="00C77562" w:rsidP="00C77562">
      <w:r>
        <w:t>In a decision tree, a node represents a decision point, where the data is split based on a feature, while a leaf represents the outcome or decision reached after following a path through the tree.</w:t>
      </w:r>
    </w:p>
    <w:p w:rsidR="00C77562" w:rsidRDefault="00C77562" w:rsidP="00C77562"/>
    <w:p w:rsidR="00C77562" w:rsidRDefault="00C77562" w:rsidP="00C77562">
      <w:pPr>
        <w:rPr>
          <w:color w:val="FF0000"/>
        </w:rPr>
      </w:pPr>
      <w:r w:rsidRPr="00C77562">
        <w:rPr>
          <w:color w:val="FF0000"/>
        </w:rPr>
        <w:t>18.</w:t>
      </w:r>
      <w:r w:rsidRPr="00C77562">
        <w:rPr>
          <w:color w:val="FF0000"/>
        </w:rPr>
        <w:t>What is a decision tree's entropy?</w:t>
      </w:r>
    </w:p>
    <w:p w:rsidR="00C77562" w:rsidRPr="00C77562" w:rsidRDefault="00C77562" w:rsidP="00C77562">
      <w:r w:rsidRPr="00C77562">
        <w:t>Ans.</w:t>
      </w:r>
    </w:p>
    <w:p w:rsidR="00C77562" w:rsidRDefault="00C77562" w:rsidP="00C77562">
      <w:r>
        <w:t>Entropy in a decision tree is a measure of the impurity or randomness of the data at a particular node. It is used to determine the optimal split of the data by selecting the feature that maximizes the reduction in entropy.</w:t>
      </w:r>
    </w:p>
    <w:p w:rsidR="00C77562" w:rsidRDefault="00C77562" w:rsidP="00C77562"/>
    <w:p w:rsidR="00C77562" w:rsidRDefault="00C77562" w:rsidP="00C77562">
      <w:pPr>
        <w:rPr>
          <w:color w:val="FF0000"/>
        </w:rPr>
      </w:pPr>
      <w:r w:rsidRPr="00C77562">
        <w:rPr>
          <w:color w:val="FF0000"/>
        </w:rPr>
        <w:t>19.</w:t>
      </w:r>
      <w:r w:rsidRPr="00C77562">
        <w:rPr>
          <w:color w:val="FF0000"/>
        </w:rPr>
        <w:t>In a decision tree, define knowledge gain.</w:t>
      </w:r>
    </w:p>
    <w:p w:rsidR="00C77562" w:rsidRPr="00C77562" w:rsidRDefault="00C77562" w:rsidP="00C77562">
      <w:r w:rsidRPr="00C77562">
        <w:t>Ans.</w:t>
      </w:r>
    </w:p>
    <w:p w:rsidR="00C77562" w:rsidRDefault="00C77562" w:rsidP="00C77562">
      <w:r>
        <w:t>Knowledge gain in a decision tree is the amount by which the entropy of the dataset is reduced after splitting the data based on a specific feature. It is used to determine the optimal split by selecting the feature with the highest knowledge gain.</w:t>
      </w:r>
    </w:p>
    <w:p w:rsidR="00C77562" w:rsidRDefault="00C77562" w:rsidP="00C77562"/>
    <w:p w:rsidR="00C77562" w:rsidRDefault="00C77562" w:rsidP="00C77562">
      <w:pPr>
        <w:rPr>
          <w:color w:val="FF0000"/>
        </w:rPr>
      </w:pPr>
      <w:r w:rsidRPr="00C77562">
        <w:rPr>
          <w:color w:val="FF0000"/>
        </w:rPr>
        <w:t>20.</w:t>
      </w:r>
      <w:r w:rsidRPr="00C77562">
        <w:rPr>
          <w:color w:val="FF0000"/>
        </w:rPr>
        <w:t>Choose three advantages of the decision tree approach and write them down.</w:t>
      </w:r>
    </w:p>
    <w:p w:rsidR="00C77562" w:rsidRPr="00C77562" w:rsidRDefault="00C77562" w:rsidP="00C77562">
      <w:r w:rsidRPr="00C77562">
        <w:t>Ans.</w:t>
      </w:r>
    </w:p>
    <w:p w:rsidR="00C77562" w:rsidRDefault="00C77562" w:rsidP="00C77562">
      <w:r>
        <w:t>The advantages of the decision tree approach include its simplicity and interpretability, its ability to handle both categorical and numerical data, and its robustness to outliers and missing data.</w:t>
      </w:r>
    </w:p>
    <w:p w:rsidR="00C77562" w:rsidRDefault="00C77562" w:rsidP="00C77562"/>
    <w:p w:rsidR="00C77562" w:rsidRDefault="00C77562" w:rsidP="00C77562">
      <w:pPr>
        <w:rPr>
          <w:color w:val="FF0000"/>
        </w:rPr>
      </w:pPr>
      <w:r w:rsidRPr="00C77562">
        <w:rPr>
          <w:color w:val="FF0000"/>
        </w:rPr>
        <w:lastRenderedPageBreak/>
        <w:t>21.</w:t>
      </w:r>
      <w:r w:rsidRPr="00C77562">
        <w:rPr>
          <w:color w:val="FF0000"/>
        </w:rPr>
        <w:t>Make a list of three flaws in the decision tree process.</w:t>
      </w:r>
    </w:p>
    <w:p w:rsidR="00C77562" w:rsidRPr="00C77562" w:rsidRDefault="00C77562" w:rsidP="00C77562">
      <w:pPr>
        <w:rPr>
          <w:color w:val="FF0000"/>
        </w:rPr>
      </w:pPr>
      <w:r w:rsidRPr="00C77562">
        <w:t>Ans.</w:t>
      </w:r>
    </w:p>
    <w:p w:rsidR="00C77562" w:rsidRDefault="00C77562" w:rsidP="00C77562">
      <w:r>
        <w:t>The flaws of the decision tree process include its tendency to overfit the data, its sensitivity to small changes in the data, and its inability to handle complex relationships between variables.</w:t>
      </w:r>
    </w:p>
    <w:p w:rsidR="00C77562" w:rsidRPr="00C77562" w:rsidRDefault="00C77562" w:rsidP="00C77562">
      <w:pPr>
        <w:rPr>
          <w:color w:val="FF0000"/>
        </w:rPr>
      </w:pPr>
    </w:p>
    <w:p w:rsidR="00C77562" w:rsidRDefault="00C77562" w:rsidP="00C77562">
      <w:pPr>
        <w:rPr>
          <w:color w:val="FF0000"/>
        </w:rPr>
      </w:pPr>
      <w:r>
        <w:rPr>
          <w:color w:val="FF0000"/>
        </w:rPr>
        <w:t>22.</w:t>
      </w:r>
      <w:r w:rsidRPr="00C77562">
        <w:rPr>
          <w:color w:val="FF0000"/>
        </w:rPr>
        <w:t>Briefly describe the random forest model.</w:t>
      </w:r>
    </w:p>
    <w:p w:rsidR="00C77562" w:rsidRPr="00C77562" w:rsidRDefault="00C77562" w:rsidP="00C77562">
      <w:pPr>
        <w:rPr>
          <w:color w:val="FF0000"/>
        </w:rPr>
      </w:pPr>
      <w:r w:rsidRPr="00C77562">
        <w:t>Ans.</w:t>
      </w:r>
    </w:p>
    <w:p w:rsidR="004F4DDC" w:rsidRDefault="00C77562" w:rsidP="00C77562">
      <w:r>
        <w:t>The random forest model is an ensemble learning technique that combines multiple decision trees to improve the model's accuracy and reduce overfitting. It works by randomly selecting subsets of the data and features and building decision trees on each subset. The final prediction is based on the average or majority vote of the individual trees.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62"/>
    <w:rsid w:val="004F4DDC"/>
    <w:rsid w:val="00C77562"/>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F5AE"/>
  <w15:chartTrackingRefBased/>
  <w15:docId w15:val="{9052A195-D75E-40C3-B1FE-930463AC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2023-05-09T13:58:00Z</dcterms:created>
  <dcterms:modified xsi:type="dcterms:W3CDTF">2023-05-09T14:05:00Z</dcterms:modified>
</cp:coreProperties>
</file>