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3D84" w:rsidRPr="00313D84" w:rsidRDefault="00313D84" w:rsidP="00313D84">
      <w:pPr>
        <w:rPr>
          <w:color w:val="FF0000"/>
        </w:rPr>
      </w:pPr>
      <w:r w:rsidRPr="00313D84">
        <w:rPr>
          <w:color w:val="FF0000"/>
        </w:rPr>
        <w:t>1.</w:t>
      </w:r>
      <w:r w:rsidRPr="00313D84">
        <w:rPr>
          <w:color w:val="FF0000"/>
        </w:rPr>
        <w:t>What is the difference between supervised and unsupervised learning? Give some examples to illustrate your point.</w:t>
      </w:r>
    </w:p>
    <w:p w:rsidR="00313D84" w:rsidRDefault="00313D84" w:rsidP="00313D84">
      <w:r>
        <w:t xml:space="preserve">Answer: Supervised learning is a type of machine learning where the algorithm learns from </w:t>
      </w:r>
      <w:proofErr w:type="spellStart"/>
      <w:r>
        <w:t>labeled</w:t>
      </w:r>
      <w:proofErr w:type="spellEnd"/>
      <w:r>
        <w:t xml:space="preserve"> data that has both input and output variables. The goal is for the algorithm to learn to predict the correct output when given new input. Examples include image classification, speech recognition, and sentiment analysis. Unsupervised learning is a type of machine learning where the algorithm learns from </w:t>
      </w:r>
      <w:proofErr w:type="spellStart"/>
      <w:r>
        <w:t>unlabeled</w:t>
      </w:r>
      <w:proofErr w:type="spellEnd"/>
      <w:r>
        <w:t xml:space="preserve"> data and is tasked with discovering patterns and relationships within the data. Examples include clustering, anomaly detection, and dimensionality reduction.</w:t>
      </w:r>
    </w:p>
    <w:p w:rsidR="00313D84" w:rsidRPr="00313D84" w:rsidRDefault="00313D84" w:rsidP="00313D84">
      <w:pPr>
        <w:rPr>
          <w:color w:val="FF0000"/>
        </w:rPr>
      </w:pPr>
    </w:p>
    <w:p w:rsidR="00313D84" w:rsidRPr="00313D84" w:rsidRDefault="00313D84" w:rsidP="00313D84">
      <w:pPr>
        <w:rPr>
          <w:color w:val="FF0000"/>
        </w:rPr>
      </w:pPr>
      <w:r w:rsidRPr="00313D84">
        <w:rPr>
          <w:color w:val="FF0000"/>
        </w:rPr>
        <w:t>2.</w:t>
      </w:r>
      <w:r w:rsidRPr="00313D84">
        <w:rPr>
          <w:color w:val="FF0000"/>
        </w:rPr>
        <w:t>Mention a few unsupervised learning applications.</w:t>
      </w:r>
    </w:p>
    <w:p w:rsidR="00313D84" w:rsidRDefault="00313D84" w:rsidP="00313D84">
      <w:r>
        <w:t>Answer: Some examples of unsupervised learning applications include:</w:t>
      </w:r>
    </w:p>
    <w:p w:rsidR="00313D84" w:rsidRDefault="00313D84" w:rsidP="00313D84"/>
    <w:p w:rsidR="00313D84" w:rsidRDefault="00313D84" w:rsidP="00313D84">
      <w:r>
        <w:t>Clustering: grouping similar data points together based on their characteristics</w:t>
      </w:r>
    </w:p>
    <w:p w:rsidR="00313D84" w:rsidRDefault="00313D84" w:rsidP="00313D84">
      <w:r>
        <w:t>Anomaly detection: identifying unusual data points or patterns that do not fit the norm</w:t>
      </w:r>
    </w:p>
    <w:p w:rsidR="00313D84" w:rsidRDefault="00313D84" w:rsidP="00313D84">
      <w:r>
        <w:t>Dimensionality reduction: reducing the number of features or variables in a dataset while retaining important information</w:t>
      </w:r>
    </w:p>
    <w:p w:rsidR="00313D84" w:rsidRDefault="00313D84" w:rsidP="00313D84">
      <w:r>
        <w:t>Association rule mining: discovering relationships and dependencies between variables in a dataset</w:t>
      </w:r>
    </w:p>
    <w:p w:rsidR="00313D84" w:rsidRDefault="00313D84" w:rsidP="00313D84">
      <w:r>
        <w:t>Generative models: creating new data points that are similar to existing data points</w:t>
      </w:r>
    </w:p>
    <w:p w:rsidR="00313D84" w:rsidRDefault="00313D84" w:rsidP="00313D84"/>
    <w:p w:rsidR="00313D84" w:rsidRPr="00313D84" w:rsidRDefault="00313D84" w:rsidP="00313D84">
      <w:pPr>
        <w:rPr>
          <w:color w:val="FF0000"/>
        </w:rPr>
      </w:pPr>
      <w:r>
        <w:rPr>
          <w:color w:val="FF0000"/>
        </w:rPr>
        <w:t>3.</w:t>
      </w:r>
      <w:r w:rsidRPr="00313D84">
        <w:rPr>
          <w:color w:val="FF0000"/>
        </w:rPr>
        <w:t>What are the three main types of clustering methods? Briefly describe the characteristics of each.</w:t>
      </w:r>
    </w:p>
    <w:p w:rsidR="00313D84" w:rsidRDefault="00313D84" w:rsidP="00313D84">
      <w:r>
        <w:t>Answer: The three main types of clustering methods are:</w:t>
      </w:r>
    </w:p>
    <w:p w:rsidR="00313D84" w:rsidRDefault="00313D84" w:rsidP="00313D84">
      <w:r>
        <w:t>Partitioning methods: divide data points into non-overlapping groups based on similarity measures</w:t>
      </w:r>
    </w:p>
    <w:p w:rsidR="00313D84" w:rsidRDefault="00313D84" w:rsidP="00313D84">
      <w:r>
        <w:t>Hierarchical methods: create a tree-like representation of data points, with the leaves being individual data points and the branches showing how they are merged together</w:t>
      </w:r>
    </w:p>
    <w:p w:rsidR="00313D84" w:rsidRPr="00313D84" w:rsidRDefault="00313D84" w:rsidP="00313D84">
      <w:pPr>
        <w:rPr>
          <w:color w:val="FF0000"/>
        </w:rPr>
      </w:pPr>
      <w:r>
        <w:t>Density-based methods: group data points based on areas of higher density, with less dense areas acting as natural boundaries</w:t>
      </w:r>
    </w:p>
    <w:p w:rsidR="00313D84" w:rsidRPr="00313D84" w:rsidRDefault="00313D84" w:rsidP="00313D84">
      <w:pPr>
        <w:rPr>
          <w:color w:val="FF0000"/>
        </w:rPr>
      </w:pPr>
      <w:r w:rsidRPr="00313D84">
        <w:rPr>
          <w:color w:val="FF0000"/>
        </w:rPr>
        <w:t>4.</w:t>
      </w:r>
      <w:r w:rsidRPr="00313D84">
        <w:rPr>
          <w:color w:val="FF0000"/>
        </w:rPr>
        <w:t>Explain how the k-means algorithm determines the consistency of clustering.</w:t>
      </w:r>
    </w:p>
    <w:p w:rsidR="00313D84" w:rsidRDefault="00313D84" w:rsidP="00313D84">
      <w:r>
        <w:t>Answer: The k-means algorithm determines the consistency of clustering by minimizing the sum of squared distances between data points and their assigned cluster centroids. It does this by iterating between two steps: assigning data points to the closest cluster centroid and then recomputing the centroid of each cluster based on the newly assigned data points. The algorithm continues to iterate until the cluster assignments no longer change, at which point the clusters are considered consistent.</w:t>
      </w:r>
    </w:p>
    <w:p w:rsidR="00313D84" w:rsidRDefault="00313D84" w:rsidP="00313D84"/>
    <w:p w:rsidR="00313D84" w:rsidRDefault="00313D84" w:rsidP="00313D84"/>
    <w:p w:rsidR="00313D84" w:rsidRDefault="00313D84" w:rsidP="00313D84"/>
    <w:p w:rsidR="00313D84" w:rsidRPr="00313D84" w:rsidRDefault="00313D84" w:rsidP="00313D84">
      <w:pPr>
        <w:rPr>
          <w:color w:val="FF0000"/>
        </w:rPr>
      </w:pPr>
      <w:r w:rsidRPr="00313D84">
        <w:rPr>
          <w:color w:val="FF0000"/>
        </w:rPr>
        <w:lastRenderedPageBreak/>
        <w:t>5.</w:t>
      </w:r>
      <w:r w:rsidRPr="00313D84">
        <w:rPr>
          <w:color w:val="FF0000"/>
        </w:rPr>
        <w:t>With a simple illustration, explain the key difference between the k-means and k-medoids algorithms.</w:t>
      </w:r>
    </w:p>
    <w:p w:rsidR="00313D84" w:rsidRDefault="00313D84" w:rsidP="00313D84">
      <w:r>
        <w:t>Answer: The key difference between the k-means and k-medoids algorithms is how they choose the centroid of each cluster. In k-means, the centroid is the mean of all the data points in the cluster, while in k-medoids, the centroid is the actual data point that is closest to the mean of all the data points in the cluster. This means that k-medoids is more robust to outliers and noise, as it only considers actual data points as centroids.</w:t>
      </w:r>
    </w:p>
    <w:p w:rsidR="00313D84" w:rsidRDefault="00313D84" w:rsidP="00313D84"/>
    <w:p w:rsidR="00313D84" w:rsidRPr="00313D84" w:rsidRDefault="00313D84" w:rsidP="00313D84">
      <w:pPr>
        <w:rPr>
          <w:color w:val="FF0000"/>
        </w:rPr>
      </w:pPr>
      <w:r w:rsidRPr="00313D84">
        <w:rPr>
          <w:color w:val="FF0000"/>
        </w:rPr>
        <w:t>6.</w:t>
      </w:r>
      <w:r w:rsidRPr="00313D84">
        <w:rPr>
          <w:color w:val="FF0000"/>
        </w:rPr>
        <w:t>What is a dendrogram, and how does it work? Explain how to do it.</w:t>
      </w:r>
    </w:p>
    <w:p w:rsidR="00313D84" w:rsidRDefault="00313D84" w:rsidP="00313D84">
      <w:r>
        <w:t>Answer: A dendrogram is a tree-like diagram that shows the hierarchical relationships between data points in a clustering analysis. The diagram is formed by merging data points or clusters together based on their similarity, with the most similar points or clusters being merged first. To create a dendrogram, one can start with a matrix of pairwise distances between all data points, then use a hierarchical clustering algorithm to recursively merge the most similar points or clusters together. The result is a tree-like diagram where the leaves represent individual data points and the branches represent how they are merged together.</w:t>
      </w:r>
    </w:p>
    <w:p w:rsidR="00313D84" w:rsidRDefault="00313D84" w:rsidP="00313D84"/>
    <w:p w:rsidR="00313D84" w:rsidRPr="00313D84" w:rsidRDefault="00313D84" w:rsidP="00313D84">
      <w:pPr>
        <w:rPr>
          <w:color w:val="FF0000"/>
        </w:rPr>
      </w:pPr>
      <w:r w:rsidRPr="00313D84">
        <w:rPr>
          <w:color w:val="FF0000"/>
        </w:rPr>
        <w:t>7.</w:t>
      </w:r>
      <w:r w:rsidRPr="00313D84">
        <w:rPr>
          <w:color w:val="FF0000"/>
        </w:rPr>
        <w:t>What exactly is SSE? What role does it play in the k-means algorithm?</w:t>
      </w:r>
    </w:p>
    <w:p w:rsidR="00313D84" w:rsidRDefault="00313D84" w:rsidP="00313D84">
      <w:r>
        <w:t xml:space="preserve">Answer: SSE stands for "Sum of Squared Errors," which is a measure of how much the data points in a cluster vary from the </w:t>
      </w:r>
      <w:proofErr w:type="spellStart"/>
      <w:r>
        <w:t>center</w:t>
      </w:r>
      <w:proofErr w:type="spellEnd"/>
      <w:r>
        <w:t xml:space="preserve"> point of that cluster. SSE plays a critical role in the k-means algorithm because it is the metric used to evaluate the quality of clustering. The objective of the k-means algorithm is to minimize the SSE, which is achieved by optimizing the cluster </w:t>
      </w:r>
      <w:proofErr w:type="spellStart"/>
      <w:r>
        <w:t>centers</w:t>
      </w:r>
      <w:proofErr w:type="spellEnd"/>
      <w:r>
        <w:t xml:space="preserve"> until the SSE is as small as possible.</w:t>
      </w:r>
    </w:p>
    <w:p w:rsidR="00313D84" w:rsidRPr="00313D84" w:rsidRDefault="00313D84" w:rsidP="00313D84">
      <w:pPr>
        <w:rPr>
          <w:color w:val="FF0000"/>
        </w:rPr>
      </w:pPr>
    </w:p>
    <w:p w:rsidR="00313D84" w:rsidRPr="00313D84" w:rsidRDefault="00313D84" w:rsidP="00313D84">
      <w:pPr>
        <w:rPr>
          <w:color w:val="FF0000"/>
        </w:rPr>
      </w:pPr>
      <w:r w:rsidRPr="00313D84">
        <w:rPr>
          <w:color w:val="FF0000"/>
        </w:rPr>
        <w:t>8.</w:t>
      </w:r>
      <w:r w:rsidRPr="00313D84">
        <w:rPr>
          <w:color w:val="FF0000"/>
        </w:rPr>
        <w:t>With a step-by-step algorithm, explain the k-means procedure.</w:t>
      </w:r>
    </w:p>
    <w:p w:rsidR="00313D84" w:rsidRDefault="00313D84" w:rsidP="00313D84">
      <w:r>
        <w:t>Answer:</w:t>
      </w:r>
    </w:p>
    <w:p w:rsidR="00313D84" w:rsidRDefault="00313D84" w:rsidP="00313D84">
      <w:r>
        <w:t>Randomly select K data points from the dataset as the initial centroids.</w:t>
      </w:r>
    </w:p>
    <w:p w:rsidR="00313D84" w:rsidRDefault="00313D84" w:rsidP="00313D84">
      <w:r>
        <w:t>Assign each data point to the closest centroid.</w:t>
      </w:r>
    </w:p>
    <w:p w:rsidR="00313D84" w:rsidRDefault="00313D84" w:rsidP="00313D84">
      <w:r>
        <w:t>Recalculate the centroid of each cluster based on the data points assigned to it.</w:t>
      </w:r>
    </w:p>
    <w:p w:rsidR="00313D84" w:rsidRDefault="00313D84" w:rsidP="00313D84">
      <w:r>
        <w:t>Repeat steps 2 and 3 until the centroids no longer change significantly or a maximum number of iterations is reached.</w:t>
      </w:r>
    </w:p>
    <w:p w:rsidR="00313D84" w:rsidRDefault="00313D84" w:rsidP="00313D84">
      <w:r>
        <w:t>The output of the k-means algorithm is a set of K clusters, with each data point assigned to one of the clusters.</w:t>
      </w:r>
    </w:p>
    <w:p w:rsidR="00313D84" w:rsidRDefault="00313D84" w:rsidP="00313D84"/>
    <w:p w:rsidR="00313D84" w:rsidRDefault="00313D84" w:rsidP="00313D84"/>
    <w:p w:rsidR="00313D84" w:rsidRDefault="00313D84" w:rsidP="00313D84"/>
    <w:p w:rsidR="00313D84" w:rsidRDefault="00313D84" w:rsidP="00313D84"/>
    <w:p w:rsidR="00313D84" w:rsidRPr="00313D84" w:rsidRDefault="00313D84" w:rsidP="00313D84">
      <w:pPr>
        <w:rPr>
          <w:color w:val="FF0000"/>
        </w:rPr>
      </w:pPr>
      <w:r w:rsidRPr="00313D84">
        <w:rPr>
          <w:color w:val="FF0000"/>
        </w:rPr>
        <w:lastRenderedPageBreak/>
        <w:t>9.</w:t>
      </w:r>
      <w:r w:rsidRPr="00313D84">
        <w:rPr>
          <w:color w:val="FF0000"/>
        </w:rPr>
        <w:t>In the sense of hierarchical clustering, define the terms single link and complete link.</w:t>
      </w:r>
    </w:p>
    <w:p w:rsidR="00313D84" w:rsidRDefault="00313D84" w:rsidP="00313D84">
      <w:r>
        <w:t>Answer: Single link and complete link are two types of hierarchical clustering methods. Single link clustering is also known as the nearest-</w:t>
      </w:r>
      <w:proofErr w:type="spellStart"/>
      <w:r>
        <w:t>neighbor</w:t>
      </w:r>
      <w:proofErr w:type="spellEnd"/>
      <w:r>
        <w:t xml:space="preserve"> method, and it defines the distance between two clusters as the shortest distance between any two data points in the two clusters. In contrast, complete link clustering, also known as the furthest-</w:t>
      </w:r>
      <w:proofErr w:type="spellStart"/>
      <w:r>
        <w:t>neighbor</w:t>
      </w:r>
      <w:proofErr w:type="spellEnd"/>
      <w:r>
        <w:t xml:space="preserve"> method, defines the distance between two clusters as the maximum distance between any two data points in the two clusters.</w:t>
      </w:r>
    </w:p>
    <w:p w:rsidR="00313D84" w:rsidRPr="00313D84" w:rsidRDefault="00313D84" w:rsidP="00313D84">
      <w:pPr>
        <w:rPr>
          <w:color w:val="FF0000"/>
        </w:rPr>
      </w:pPr>
    </w:p>
    <w:p w:rsidR="00313D84" w:rsidRPr="00313D84" w:rsidRDefault="00313D84" w:rsidP="00313D84">
      <w:pPr>
        <w:rPr>
          <w:color w:val="FF0000"/>
        </w:rPr>
      </w:pPr>
      <w:r w:rsidRPr="00313D84">
        <w:rPr>
          <w:color w:val="FF0000"/>
        </w:rPr>
        <w:t>10.</w:t>
      </w:r>
      <w:r w:rsidRPr="00313D84">
        <w:rPr>
          <w:color w:val="FF0000"/>
        </w:rPr>
        <w:t xml:space="preserve">How does the </w:t>
      </w:r>
      <w:proofErr w:type="spellStart"/>
      <w:r w:rsidRPr="00313D84">
        <w:rPr>
          <w:color w:val="FF0000"/>
        </w:rPr>
        <w:t>apriori</w:t>
      </w:r>
      <w:proofErr w:type="spellEnd"/>
      <w:r w:rsidRPr="00313D84">
        <w:rPr>
          <w:color w:val="FF0000"/>
        </w:rPr>
        <w:t xml:space="preserve"> concept aid in the reduction of measurement overhead in a business basket analysis? Give an example to demonstrate your point.</w:t>
      </w:r>
    </w:p>
    <w:p w:rsidR="004F4DDC" w:rsidRDefault="00313D84" w:rsidP="00313D84">
      <w:r>
        <w:t xml:space="preserve">Answer: The </w:t>
      </w:r>
      <w:proofErr w:type="spellStart"/>
      <w:r>
        <w:t>apriori</w:t>
      </w:r>
      <w:proofErr w:type="spellEnd"/>
      <w:r>
        <w:t xml:space="preserve"> concept is used in association rule learning to identify the most frequent </w:t>
      </w:r>
      <w:proofErr w:type="spellStart"/>
      <w:r>
        <w:t>itemsets</w:t>
      </w:r>
      <w:proofErr w:type="spellEnd"/>
      <w:r>
        <w:t xml:space="preserve"> in a dataset. In business basket analysis, it is used to identify which items are most likely to be purchased together. By using the </w:t>
      </w:r>
      <w:proofErr w:type="spellStart"/>
      <w:r>
        <w:t>apriori</w:t>
      </w:r>
      <w:proofErr w:type="spellEnd"/>
      <w:r>
        <w:t xml:space="preserve"> concept to identify the most frequent </w:t>
      </w:r>
      <w:proofErr w:type="spellStart"/>
      <w:r>
        <w:t>itemsets</w:t>
      </w:r>
      <w:proofErr w:type="spellEnd"/>
      <w:r>
        <w:t xml:space="preserve">, businesses can reduce the number of item combinations that need to be </w:t>
      </w:r>
      <w:proofErr w:type="spellStart"/>
      <w:r>
        <w:t>analyzed</w:t>
      </w:r>
      <w:proofErr w:type="spellEnd"/>
      <w:r>
        <w:t xml:space="preserve">, reducing the measurement overhead. For example, suppose a grocery store wants to </w:t>
      </w:r>
      <w:proofErr w:type="spellStart"/>
      <w:r>
        <w:t>analyze</w:t>
      </w:r>
      <w:proofErr w:type="spellEnd"/>
      <w:r>
        <w:t xml:space="preserve"> which items are frequently purchased together. Instead of </w:t>
      </w:r>
      <w:proofErr w:type="spellStart"/>
      <w:r>
        <w:t>analyzing</w:t>
      </w:r>
      <w:proofErr w:type="spellEnd"/>
      <w:r>
        <w:t xml:space="preserve"> all possible combinations of items, the store can use the </w:t>
      </w:r>
      <w:proofErr w:type="spellStart"/>
      <w:r>
        <w:t>apriori</w:t>
      </w:r>
      <w:proofErr w:type="spellEnd"/>
      <w:r>
        <w:t xml:space="preserve"> concept to identify the most frequent </w:t>
      </w:r>
      <w:proofErr w:type="spellStart"/>
      <w:r>
        <w:t>itemsets</w:t>
      </w:r>
      <w:proofErr w:type="spellEnd"/>
      <w:r>
        <w:t xml:space="preserve"> and focus their analysis on those. This can save time and resources while still providing valuable insights into customer </w:t>
      </w:r>
      <w:proofErr w:type="spellStart"/>
      <w:r>
        <w:t>behavior</w:t>
      </w:r>
      <w:proofErr w:type="spellEnd"/>
      <w:r>
        <w:t>.</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84"/>
    <w:rsid w:val="00313D84"/>
    <w:rsid w:val="004F4DDC"/>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DF63"/>
  <w15:chartTrackingRefBased/>
  <w15:docId w15:val="{46798DD9-68E1-4AF8-A727-71B5BD97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2023-05-10T02:51:00Z</dcterms:created>
  <dcterms:modified xsi:type="dcterms:W3CDTF">2023-05-10T02:53:00Z</dcterms:modified>
</cp:coreProperties>
</file>