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34E" w:rsidRPr="00E1434E" w:rsidRDefault="00E1434E" w:rsidP="00E1434E">
      <w:pPr>
        <w:rPr>
          <w:color w:val="FF0000"/>
        </w:rPr>
      </w:pPr>
      <w:r w:rsidRPr="00E1434E">
        <w:rPr>
          <w:color w:val="FF0000"/>
        </w:rPr>
        <w:t>1.</w:t>
      </w:r>
      <w:r w:rsidRPr="00E1434E">
        <w:rPr>
          <w:color w:val="FF0000"/>
        </w:rPr>
        <w:t>In the sense of machine learning, what is a model? What is the best way to train a model?</w:t>
      </w:r>
    </w:p>
    <w:p w:rsidR="00E1434E" w:rsidRDefault="00E1434E" w:rsidP="00E1434E">
      <w:r>
        <w:t>ANS.</w:t>
      </w:r>
    </w:p>
    <w:p w:rsidR="00E1434E" w:rsidRDefault="00E1434E" w:rsidP="00E1434E">
      <w:r>
        <w:t>A model in machine learning is a mathematical representation of a system or a process that is learned from data. The best way to train a model depends on the specific problem and the available data. Generally, the process involves selecting an appropriate model architecture, defining a loss function, and optimizing the model parameters using an algorithm such as stochastic gradient descent.</w:t>
      </w:r>
    </w:p>
    <w:p w:rsidR="00E1434E" w:rsidRPr="00E1434E" w:rsidRDefault="00E1434E" w:rsidP="00E1434E">
      <w:pPr>
        <w:rPr>
          <w:color w:val="FF0000"/>
        </w:rPr>
      </w:pPr>
      <w:r w:rsidRPr="00E1434E">
        <w:rPr>
          <w:color w:val="FF0000"/>
        </w:rPr>
        <w:t>2.</w:t>
      </w:r>
      <w:r w:rsidRPr="00E1434E">
        <w:rPr>
          <w:color w:val="FF0000"/>
        </w:rPr>
        <w:t>In the sense of machine learning, explain the "No Free Lunch" theorem.</w:t>
      </w:r>
    </w:p>
    <w:p w:rsidR="00E1434E" w:rsidRDefault="00E1434E" w:rsidP="00E1434E">
      <w:proofErr w:type="spellStart"/>
      <w:r>
        <w:t>ANS.</w:t>
      </w:r>
      <w:proofErr w:type="spellEnd"/>
    </w:p>
    <w:p w:rsidR="00E1434E" w:rsidRDefault="00E1434E" w:rsidP="00E1434E">
      <w:r>
        <w:t>The "No Free Lunch" theorem in machine learning states that there is no one model or algorithm that works best for all problems. In other words, there is no universal algorithm that can outperform all others across all possible problem domains. The theorem implies that it is important to carefully choose the appropriate model and algorithm for a specific problem.</w:t>
      </w:r>
    </w:p>
    <w:p w:rsidR="00E1434E" w:rsidRDefault="00E1434E" w:rsidP="00E1434E"/>
    <w:p w:rsidR="00E1434E" w:rsidRPr="00E1434E" w:rsidRDefault="00E1434E" w:rsidP="00E1434E">
      <w:pPr>
        <w:rPr>
          <w:color w:val="FF0000"/>
        </w:rPr>
      </w:pPr>
      <w:r w:rsidRPr="00E1434E">
        <w:rPr>
          <w:color w:val="FF0000"/>
        </w:rPr>
        <w:t>3.</w:t>
      </w:r>
      <w:r w:rsidRPr="00E1434E">
        <w:rPr>
          <w:color w:val="FF0000"/>
        </w:rPr>
        <w:t>Describe the K-fold cross-validation mechanism in detail.</w:t>
      </w:r>
    </w:p>
    <w:p w:rsidR="00E1434E" w:rsidRDefault="00E1434E" w:rsidP="00E1434E">
      <w:r>
        <w:t>ANS.</w:t>
      </w:r>
    </w:p>
    <w:p w:rsidR="00E1434E" w:rsidRDefault="00E1434E" w:rsidP="00E1434E">
      <w:r>
        <w:t>K-fold cross-validation is a technique for evaluating a machine learning model by dividing the dataset into K subsets, or "folds". The model is trained on K-1 folds and validated on the remaining fold, with this process repeated K times, so that each fold is used as the validation set exactly once. The results are then averaged across the K folds to obtain a more reliable estimate of model performance.</w:t>
      </w:r>
    </w:p>
    <w:p w:rsidR="00E1434E" w:rsidRDefault="00E1434E" w:rsidP="00E1434E"/>
    <w:p w:rsidR="00E1434E" w:rsidRPr="00E1434E" w:rsidRDefault="00E1434E" w:rsidP="00E1434E">
      <w:pPr>
        <w:rPr>
          <w:color w:val="FF0000"/>
        </w:rPr>
      </w:pPr>
      <w:r w:rsidRPr="00E1434E">
        <w:rPr>
          <w:color w:val="FF0000"/>
        </w:rPr>
        <w:t>4.</w:t>
      </w:r>
      <w:r w:rsidRPr="00E1434E">
        <w:rPr>
          <w:color w:val="FF0000"/>
        </w:rPr>
        <w:t>Describe the bootstrap sampling method. What is the aim of it?</w:t>
      </w:r>
    </w:p>
    <w:p w:rsidR="00E1434E" w:rsidRDefault="00E1434E" w:rsidP="00E1434E">
      <w:r>
        <w:t>ANS.</w:t>
      </w:r>
    </w:p>
    <w:p w:rsidR="00E1434E" w:rsidRDefault="00E1434E" w:rsidP="00E1434E">
      <w:r>
        <w:t>The bootstrap sampling method is a statistical technique for estimating the accuracy of a sample statistic by resampling with replacement from the original data. The aim is to estimate the distribution of the sample statistic by repeatedly resampling the data and computing the statistic. This technique is useful when the underlying distribution of the data is unknown or when the sample size is small.</w:t>
      </w:r>
    </w:p>
    <w:p w:rsidR="00E1434E" w:rsidRPr="00E1434E" w:rsidRDefault="00E1434E" w:rsidP="00E1434E">
      <w:pPr>
        <w:rPr>
          <w:color w:val="FF0000"/>
        </w:rPr>
      </w:pPr>
    </w:p>
    <w:p w:rsidR="00E1434E" w:rsidRPr="00E1434E" w:rsidRDefault="00E1434E" w:rsidP="00E1434E">
      <w:pPr>
        <w:rPr>
          <w:color w:val="FF0000"/>
        </w:rPr>
      </w:pPr>
      <w:r w:rsidRPr="00E1434E">
        <w:rPr>
          <w:color w:val="FF0000"/>
        </w:rPr>
        <w:t>5.</w:t>
      </w:r>
      <w:r w:rsidRPr="00E1434E">
        <w:rPr>
          <w:color w:val="FF0000"/>
        </w:rPr>
        <w:t xml:space="preserve">What is the significance of calculating the Kappa value for a classification model? Demonstrate how </w:t>
      </w:r>
      <w:r w:rsidRPr="00E1434E">
        <w:rPr>
          <w:color w:val="FF0000"/>
        </w:rPr>
        <w:t xml:space="preserve">     </w:t>
      </w:r>
      <w:r w:rsidRPr="00E1434E">
        <w:rPr>
          <w:color w:val="FF0000"/>
        </w:rPr>
        <w:t>to measure the Kappa value of a classification model using a sample collection of results.</w:t>
      </w:r>
    </w:p>
    <w:p w:rsidR="00E1434E" w:rsidRDefault="00E1434E" w:rsidP="00E1434E">
      <w:r>
        <w:t>ANS.</w:t>
      </w:r>
    </w:p>
    <w:p w:rsidR="00E1434E" w:rsidRDefault="00E1434E" w:rsidP="00E1434E">
      <w:r>
        <w:t xml:space="preserve">The Kappa value, or Cohen's Kappa, is a statistic that measures the agreement between two </w:t>
      </w:r>
      <w:proofErr w:type="spellStart"/>
      <w:r>
        <w:t>raters</w:t>
      </w:r>
      <w:proofErr w:type="spellEnd"/>
      <w:r>
        <w:t xml:space="preserve"> or classifiers. It is used to assess the performance of a classification model by comparing its predictions with the true labels. The Kappa value ranges from -1 to 1, with values closer to 1 indicating higher agreement.</w:t>
      </w:r>
    </w:p>
    <w:p w:rsidR="00E1434E" w:rsidRDefault="00E1434E" w:rsidP="00E1434E"/>
    <w:p w:rsidR="00E1434E" w:rsidRDefault="00E1434E" w:rsidP="00E1434E">
      <w:r>
        <w:lastRenderedPageBreak/>
        <w:t>ANS.</w:t>
      </w:r>
    </w:p>
    <w:p w:rsidR="00E1434E" w:rsidRDefault="00E1434E" w:rsidP="00E1434E">
      <w:r>
        <w:t>To measure the Kappa value of a classification model using a sample collection of results, the observed agreement and expected agreement are calculated, and the Kappa value is computed as the difference between the two divided by the maximum possible difference. The formula is K = (</w:t>
      </w:r>
      <w:proofErr w:type="spellStart"/>
      <w:r>
        <w:t>p_o</w:t>
      </w:r>
      <w:proofErr w:type="spellEnd"/>
      <w:r>
        <w:t xml:space="preserve"> - </w:t>
      </w:r>
      <w:proofErr w:type="spellStart"/>
      <w:r>
        <w:t>p_e</w:t>
      </w:r>
      <w:proofErr w:type="spellEnd"/>
      <w:r>
        <w:t xml:space="preserve">) / (1 - </w:t>
      </w:r>
      <w:proofErr w:type="spellStart"/>
      <w:r>
        <w:t>p_e</w:t>
      </w:r>
      <w:proofErr w:type="spellEnd"/>
      <w:r>
        <w:t xml:space="preserve">), where </w:t>
      </w:r>
      <w:proofErr w:type="spellStart"/>
      <w:r>
        <w:t>p_o</w:t>
      </w:r>
      <w:proofErr w:type="spellEnd"/>
      <w:r>
        <w:t xml:space="preserve"> is the observed agreement and </w:t>
      </w:r>
      <w:proofErr w:type="spellStart"/>
      <w:r>
        <w:t>p_e</w:t>
      </w:r>
      <w:proofErr w:type="spellEnd"/>
      <w:r>
        <w:t xml:space="preserve"> is the expected agreement.</w:t>
      </w:r>
    </w:p>
    <w:p w:rsidR="00E1434E" w:rsidRDefault="00E1434E" w:rsidP="00E1434E"/>
    <w:p w:rsidR="00E1434E" w:rsidRPr="00E1434E" w:rsidRDefault="00E1434E" w:rsidP="00E1434E">
      <w:pPr>
        <w:rPr>
          <w:color w:val="FF0000"/>
        </w:rPr>
      </w:pPr>
      <w:r w:rsidRPr="00E1434E">
        <w:rPr>
          <w:color w:val="FF0000"/>
        </w:rPr>
        <w:t>6.</w:t>
      </w:r>
      <w:r w:rsidRPr="00E1434E">
        <w:rPr>
          <w:color w:val="FF0000"/>
        </w:rPr>
        <w:t>Describe the model ensemble method. In machine learning, what part does it play?</w:t>
      </w:r>
    </w:p>
    <w:p w:rsidR="00E1434E" w:rsidRDefault="00E1434E" w:rsidP="00E1434E">
      <w:r>
        <w:t>ANS.</w:t>
      </w:r>
    </w:p>
    <w:p w:rsidR="00E1434E" w:rsidRDefault="00E1434E" w:rsidP="00E1434E">
      <w:r>
        <w:t>The model ensemble method in machine learning involves combining multiple models to improve the accuracy and robustness of predictions. It plays an important role in machine learning by reducing the risk of overfitting and improving generalization performance. Ensemble methods include techniques such as bagging, boosting, and stacking.</w:t>
      </w:r>
    </w:p>
    <w:p w:rsidR="00E1434E" w:rsidRDefault="00E1434E" w:rsidP="00E1434E"/>
    <w:p w:rsidR="00E1434E" w:rsidRPr="00E1434E" w:rsidRDefault="00E1434E" w:rsidP="00E1434E">
      <w:pPr>
        <w:rPr>
          <w:color w:val="FF0000"/>
        </w:rPr>
      </w:pPr>
      <w:r w:rsidRPr="00E1434E">
        <w:rPr>
          <w:color w:val="FF0000"/>
        </w:rPr>
        <w:t>7.</w:t>
      </w:r>
      <w:r w:rsidRPr="00E1434E">
        <w:rPr>
          <w:color w:val="FF0000"/>
        </w:rPr>
        <w:t>What is a descriptive model's main purpose? Give examples of real-world problems that descriptive models were used to solve.</w:t>
      </w:r>
    </w:p>
    <w:p w:rsidR="00E1434E" w:rsidRDefault="00E1434E" w:rsidP="00E1434E">
      <w:r>
        <w:t>ANS.</w:t>
      </w:r>
    </w:p>
    <w:p w:rsidR="00E1434E" w:rsidRDefault="00E1434E" w:rsidP="00E1434E">
      <w:r>
        <w:t xml:space="preserve">A descriptive model in machine learning is used to summarize and </w:t>
      </w:r>
      <w:proofErr w:type="spellStart"/>
      <w:r>
        <w:t>analyze</w:t>
      </w:r>
      <w:proofErr w:type="spellEnd"/>
      <w:r>
        <w:t xml:space="preserve"> data, and to identify patterns and trends. The main purpose is to gain insights into the data and to generate hypotheses for further investigation. Descriptive models have been used to solve real-world problems such as fraud detection, customer segmentation, and predictive maintenance.</w:t>
      </w:r>
    </w:p>
    <w:p w:rsidR="00E1434E" w:rsidRPr="00E1434E" w:rsidRDefault="00E1434E" w:rsidP="00E1434E">
      <w:pPr>
        <w:rPr>
          <w:color w:val="FF0000"/>
        </w:rPr>
      </w:pPr>
      <w:r w:rsidRPr="00E1434E">
        <w:rPr>
          <w:color w:val="FF0000"/>
        </w:rPr>
        <w:t>8.</w:t>
      </w:r>
      <w:r w:rsidRPr="00E1434E">
        <w:rPr>
          <w:color w:val="FF0000"/>
        </w:rPr>
        <w:t>Describe how to evaluate a linear regression model.</w:t>
      </w:r>
    </w:p>
    <w:p w:rsidR="00E1434E" w:rsidRDefault="00E1434E" w:rsidP="00E1434E">
      <w:r>
        <w:t>ANS.</w:t>
      </w:r>
    </w:p>
    <w:p w:rsidR="00E1434E" w:rsidRDefault="00E1434E" w:rsidP="00E1434E">
      <w:r>
        <w:t>Linear regression models can be evaluated using various metrics, including the coefficient of determination (R-squared), mean squared error (MSE), and root mean squared error (RMSE). R-squared measures how well the model fits the data, with values closer to 1 indicating a better fit. MSE and RMSE measure the average distance between the predicted values and actual values, with lower values indicating a better fit. Additionally, the residuals (the difference between predicted and actual values) can be plotted to check for patterns or heteroscedasticity.</w:t>
      </w:r>
    </w:p>
    <w:p w:rsidR="00E1434E" w:rsidRDefault="00E1434E" w:rsidP="00E1434E"/>
    <w:p w:rsidR="00E1434E" w:rsidRDefault="00E1434E" w:rsidP="00E1434E">
      <w:pPr>
        <w:rPr>
          <w:color w:val="FF0000"/>
        </w:rPr>
      </w:pPr>
      <w:r w:rsidRPr="00E1434E">
        <w:rPr>
          <w:color w:val="FF0000"/>
        </w:rPr>
        <w:t>9.</w:t>
      </w:r>
      <w:proofErr w:type="gramStart"/>
      <w:r w:rsidRPr="00E1434E">
        <w:rPr>
          <w:color w:val="FF0000"/>
        </w:rPr>
        <w:t>Distinguish :</w:t>
      </w:r>
      <w:proofErr w:type="gramEnd"/>
    </w:p>
    <w:p w:rsidR="00E1434E" w:rsidRPr="00E1434E" w:rsidRDefault="00E1434E" w:rsidP="00E1434E">
      <w:r>
        <w:t>ANS.</w:t>
      </w:r>
    </w:p>
    <w:p w:rsidR="00E1434E" w:rsidRDefault="00E1434E" w:rsidP="00E1434E">
      <w:r w:rsidRPr="00E1434E">
        <w:rPr>
          <w:highlight w:val="yellow"/>
        </w:rPr>
        <w:t>Descriptive vs. predictive models</w:t>
      </w:r>
    </w:p>
    <w:p w:rsidR="00E1434E" w:rsidRDefault="00E1434E" w:rsidP="00E1434E">
      <w:r>
        <w:t>Descriptive models aim to describe patterns or relationships in data and provide insights into the underlying processes. Predictive models aim to make predictions or forecasts based on the available data.</w:t>
      </w:r>
    </w:p>
    <w:p w:rsidR="00E1434E" w:rsidRDefault="00E1434E" w:rsidP="00E1434E">
      <w:r w:rsidRPr="00E1434E">
        <w:rPr>
          <w:highlight w:val="yellow"/>
        </w:rPr>
        <w:t>Underfitting vs. overfitting the model</w:t>
      </w:r>
    </w:p>
    <w:p w:rsidR="00E1434E" w:rsidRDefault="00E1434E" w:rsidP="00E1434E">
      <w:r>
        <w:lastRenderedPageBreak/>
        <w:t>Underfitting occurs when a model is too simple and doesn't capture the underlying patterns in the data, resulting in poor performance on both the training and testing data. Overfitting occurs when a model is too complex and fits the training data too well, resulting in poor performance on the testing data.</w:t>
      </w:r>
    </w:p>
    <w:p w:rsidR="00E1434E" w:rsidRDefault="00E1434E" w:rsidP="00E1434E"/>
    <w:p w:rsidR="00E1434E" w:rsidRDefault="00E1434E" w:rsidP="00E1434E">
      <w:r w:rsidRPr="00E1434E">
        <w:rPr>
          <w:highlight w:val="yellow"/>
        </w:rPr>
        <w:t>Bootstrapping vs. cross-validation</w:t>
      </w:r>
    </w:p>
    <w:p w:rsidR="00E1434E" w:rsidRDefault="00E1434E" w:rsidP="00E1434E">
      <w:r>
        <w:t>Bootstrapping is a resampling technique that involves randomly sampling the data with replacement to generate multiple datasets and then using these datasets to estimate the sampling distribution of a statistic. Cross-validation is a technique that involves dividing the data into multiple subsets and using these subsets to train and test a model multiple times, with each subset serving as both training and testing data at some point. The goal of both techniques is to estimate the performance of a model on new, unseen data.</w:t>
      </w:r>
    </w:p>
    <w:p w:rsidR="00E1434E" w:rsidRDefault="00E1434E" w:rsidP="00E1434E"/>
    <w:p w:rsidR="00E1434E" w:rsidRPr="00E1434E" w:rsidRDefault="00E1434E" w:rsidP="00E1434E">
      <w:pPr>
        <w:rPr>
          <w:color w:val="FF0000"/>
        </w:rPr>
      </w:pPr>
      <w:r w:rsidRPr="00E1434E">
        <w:rPr>
          <w:color w:val="FF0000"/>
        </w:rPr>
        <w:t>10.</w:t>
      </w:r>
      <w:r w:rsidRPr="00E1434E">
        <w:rPr>
          <w:color w:val="FF0000"/>
        </w:rPr>
        <w:t>Make quick notes on:</w:t>
      </w:r>
    </w:p>
    <w:p w:rsidR="00E1434E" w:rsidRDefault="00E1434E" w:rsidP="00E1434E">
      <w:r>
        <w:t>ANS.</w:t>
      </w:r>
    </w:p>
    <w:p w:rsidR="00E1434E" w:rsidRDefault="00E1434E" w:rsidP="00E1434E">
      <w:r w:rsidRPr="00E1434E">
        <w:rPr>
          <w:highlight w:val="yellow"/>
        </w:rPr>
        <w:t>LOOCV.</w:t>
      </w:r>
    </w:p>
    <w:p w:rsidR="00E1434E" w:rsidRDefault="00E1434E" w:rsidP="00E1434E"/>
    <w:p w:rsidR="00E1434E" w:rsidRDefault="00E1434E" w:rsidP="00E1434E">
      <w:r>
        <w:t>LOOCV stands for Leave-One-Out Cross-Validation. It is a type of cross-validation that involves leaving one observation out of the dataset to be used as the testing set, while using the remaining data as the training set. This process is repeated for each observation in the dataset, resulting in a set of performance metrics that can be averaged to estimate the model's performance on new, unseen data.</w:t>
      </w:r>
    </w:p>
    <w:p w:rsidR="00E1434E" w:rsidRDefault="00E1434E" w:rsidP="00E1434E"/>
    <w:p w:rsidR="00E1434E" w:rsidRDefault="00E1434E" w:rsidP="00E1434E">
      <w:r w:rsidRPr="00E1434E">
        <w:rPr>
          <w:highlight w:val="yellow"/>
        </w:rPr>
        <w:t>F-measurement</w:t>
      </w:r>
    </w:p>
    <w:p w:rsidR="00E1434E" w:rsidRDefault="00E1434E" w:rsidP="00E1434E">
      <w:r>
        <w:t>The F-measure is a measure of a model's performance that combines precision and recall into a single metric. It is calculated as the harmonic mean of precision and recall, and ranges from 0 to 1, with higher values indicating better performance. It is often used in binary classification problems where one class is of particular interest (e.g., detecting fraud).</w:t>
      </w:r>
    </w:p>
    <w:p w:rsidR="00E1434E" w:rsidRDefault="00E1434E" w:rsidP="00E1434E"/>
    <w:p w:rsidR="00E1434E" w:rsidRDefault="00E1434E" w:rsidP="00E1434E"/>
    <w:p w:rsidR="00E1434E" w:rsidRDefault="00E1434E" w:rsidP="00E1434E"/>
    <w:p w:rsidR="004F4DDC" w:rsidRDefault="004F4DDC"/>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4E"/>
    <w:rsid w:val="004F4DDC"/>
    <w:rsid w:val="00D40864"/>
    <w:rsid w:val="00E14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97B6"/>
  <w15:chartTrackingRefBased/>
  <w15:docId w15:val="{E5444F34-4B6D-45C6-ADB1-0583AEB9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2023-05-09T05:47:00Z</dcterms:created>
  <dcterms:modified xsi:type="dcterms:W3CDTF">2023-05-09T05:53:00Z</dcterms:modified>
</cp:coreProperties>
</file>