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FB49" w14:textId="306E3B65" w:rsidR="00C914BC" w:rsidRDefault="005E7E57">
      <w:r>
        <w:t xml:space="preserve">Sen </w:t>
      </w:r>
      <w:proofErr w:type="spellStart"/>
      <w:r>
        <w:t>üünü</w:t>
      </w:r>
      <w:proofErr w:type="spellEnd"/>
      <w:r>
        <w:t xml:space="preserve"> bir oyun geliştiricisi ve yazılım mühendisisin </w:t>
      </w:r>
      <w:r>
        <w:br/>
      </w:r>
      <w:r>
        <w:br/>
        <w:t xml:space="preserve">Berber bir oyun yapacağız bu oyunun amacı her yaş grubunun rahatça veri yapıları ve algoritmik yapıları öğrenmesini sağlamaktır. Oyunun 2 ayrı </w:t>
      </w:r>
      <w:proofErr w:type="spellStart"/>
      <w:r>
        <w:t>partı</w:t>
      </w:r>
      <w:proofErr w:type="spellEnd"/>
      <w:r>
        <w:t xml:space="preserve"> ardır. İlk </w:t>
      </w:r>
      <w:proofErr w:type="spellStart"/>
      <w:r>
        <w:t>partı</w:t>
      </w:r>
      <w:proofErr w:type="spellEnd"/>
      <w:r>
        <w:t xml:space="preserve"> veri yapıları konusunda belli bir kod bloğu verilir ve oyuncu </w:t>
      </w:r>
      <w:proofErr w:type="spellStart"/>
      <w:r>
        <w:t>eksikleir</w:t>
      </w:r>
      <w:proofErr w:type="spellEnd"/>
      <w:r>
        <w:t xml:space="preserve"> tamamlayarak kodu bitirmesi beklenir ve kodu tamamladıktan sonra kodun görsel olarak nasıl çalıştığını görür böyle </w:t>
      </w:r>
      <w:proofErr w:type="spellStart"/>
      <w:r>
        <w:t>bböyle</w:t>
      </w:r>
      <w:proofErr w:type="spellEnd"/>
      <w:r>
        <w:t xml:space="preserve"> her veri yapıları konusundan biraz </w:t>
      </w:r>
      <w:proofErr w:type="spellStart"/>
      <w:r>
        <w:t>biraz</w:t>
      </w:r>
      <w:proofErr w:type="spellEnd"/>
      <w:r>
        <w:t xml:space="preserve"> bahsederek yaklaşık 5 bölümde bir </w:t>
      </w:r>
      <w:proofErr w:type="spellStart"/>
      <w:r>
        <w:t>quiz</w:t>
      </w:r>
      <w:proofErr w:type="spellEnd"/>
      <w:r>
        <w:t xml:space="preserve"> yapılır (bu </w:t>
      </w:r>
      <w:proofErr w:type="spellStart"/>
      <w:r>
        <w:t>quizler</w:t>
      </w:r>
      <w:proofErr w:type="spellEnd"/>
      <w:r>
        <w:t xml:space="preserve"> bilgi toplama amaçlı kişisel verileri koruyarak toplanacaktır makale yazımı için) böyle </w:t>
      </w:r>
      <w:proofErr w:type="spellStart"/>
      <w:r>
        <w:t>böyle</w:t>
      </w:r>
      <w:proofErr w:type="spellEnd"/>
      <w:r>
        <w:t xml:space="preserve"> neredeyse tüm veri yapıları konuları anlatılacaktır. Dikkat </w:t>
      </w:r>
      <w:proofErr w:type="spellStart"/>
      <w:r>
        <w:t>eçkici</w:t>
      </w:r>
      <w:proofErr w:type="spellEnd"/>
      <w:r>
        <w:t xml:space="preserve"> ve koyu mor bir temada olacak tır oyun. Telefonlar için yapılacaktır.</w:t>
      </w:r>
      <w:r>
        <w:br/>
      </w:r>
      <w:r>
        <w:br/>
        <w:t xml:space="preserve">İkinci </w:t>
      </w:r>
      <w:proofErr w:type="spellStart"/>
      <w:r>
        <w:t>partında</w:t>
      </w:r>
      <w:proofErr w:type="spellEnd"/>
      <w:r>
        <w:t xml:space="preserve"> ise daha çok bu kodların nasıl çalıştığını görsel </w:t>
      </w:r>
      <w:proofErr w:type="spellStart"/>
      <w:r>
        <w:t>oalrak</w:t>
      </w:r>
      <w:proofErr w:type="spellEnd"/>
      <w:r>
        <w:t xml:space="preserve"> gösterilecektir bir </w:t>
      </w:r>
      <w:proofErr w:type="spellStart"/>
      <w:r>
        <w:t>buuble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kodunun görsel </w:t>
      </w:r>
      <w:proofErr w:type="spellStart"/>
      <w:r>
        <w:t>oalrak</w:t>
      </w:r>
      <w:proofErr w:type="spellEnd"/>
      <w:r>
        <w:t xml:space="preserve"> nasıl </w:t>
      </w:r>
      <w:proofErr w:type="spellStart"/>
      <w:r>
        <w:t>hizzalama</w:t>
      </w:r>
      <w:proofErr w:type="spellEnd"/>
      <w:r>
        <w:t xml:space="preserve"> yaptığını filan gösterecektir kısacası.</w:t>
      </w:r>
      <w:r>
        <w:br/>
      </w:r>
      <w:r>
        <w:br/>
        <w:t xml:space="preserve">oyun açıldığında ana ekranda ilk başta sadece oynanabilir kısım olacaktır ve </w:t>
      </w:r>
      <w:proofErr w:type="spellStart"/>
      <w:r>
        <w:t>level</w:t>
      </w:r>
      <w:proofErr w:type="spellEnd"/>
      <w:r>
        <w:t xml:space="preserve"> atladıkça sadece görsel olan ikinci kısmında ana ekranda bir bölüme atanacaktır </w:t>
      </w:r>
      <w:r>
        <w:br/>
      </w:r>
      <w:r>
        <w:br/>
        <w:t xml:space="preserve">yani ana ekranda işte </w:t>
      </w:r>
      <w:proofErr w:type="spellStart"/>
      <w:r>
        <w:t>ayarlr</w:t>
      </w:r>
      <w:proofErr w:type="spellEnd"/>
      <w:r>
        <w:t xml:space="preserve"> oyna gösterimler tarzı olacak misal ama gösterimler ilk başta devre dışı </w:t>
      </w:r>
      <w:proofErr w:type="spellStart"/>
      <w:r>
        <w:t>oalcak</w:t>
      </w:r>
      <w:proofErr w:type="spellEnd"/>
      <w:r>
        <w:t xml:space="preserve"> ve bölümlerde ilerledikçe o bölüm sonu çıkan görsel kodlar bu gösterimlerde de açılacaktır.</w:t>
      </w:r>
    </w:p>
    <w:sectPr w:rsidR="00C914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CF"/>
    <w:rsid w:val="000D153B"/>
    <w:rsid w:val="00200E39"/>
    <w:rsid w:val="003271E0"/>
    <w:rsid w:val="005E7E57"/>
    <w:rsid w:val="00697DCF"/>
    <w:rsid w:val="007360C3"/>
    <w:rsid w:val="008E78F0"/>
    <w:rsid w:val="00C914BC"/>
    <w:rsid w:val="00D539E8"/>
    <w:rsid w:val="00DE3125"/>
    <w:rsid w:val="00DF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72DD"/>
  <w15:chartTrackingRefBased/>
  <w15:docId w15:val="{8E3419A2-BC0D-4CD5-B6F7-FAEF4E83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9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9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9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9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9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7DC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7DC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7DC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7DC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7DC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7DC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7DC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7D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7DC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7DC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Sudenur Kenar</dc:creator>
  <cp:keywords/>
  <dc:description/>
  <cp:lastModifiedBy>Sudenur Kenar</cp:lastModifiedBy>
  <cp:revision>2</cp:revision>
  <dcterms:created xsi:type="dcterms:W3CDTF">2026-04-14T23:06:00Z</dcterms:created>
  <dcterms:modified xsi:type="dcterms:W3CDTF">2026-04-14T23:14:00Z</dcterms:modified>
</cp:coreProperties>
</file>