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B74" w:rsidRDefault="00684B74" w:rsidP="00684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:rsidR="00684B74" w:rsidRPr="00684B74" w:rsidRDefault="00684B74" w:rsidP="00684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 xml:space="preserve">                                   </w:t>
      </w:r>
      <w:r w:rsidRPr="00684B74">
        <w:rPr>
          <w:rFonts w:ascii="Times New Roman" w:eastAsia="Times New Roman" w:hAnsi="Times New Roman" w:cs="Times New Roman"/>
          <w:b/>
          <w:bCs/>
          <w:color w:val="262626" w:themeColor="text1" w:themeTint="D9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Network Monitoring System</w:t>
      </w:r>
    </w:p>
    <w:p w:rsidR="00684B74" w:rsidRPr="00684B74" w:rsidRDefault="00023B85" w:rsidP="00684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Stories and Acceptance Criteria:</w:t>
      </w:r>
    </w:p>
    <w:p w:rsidR="00684B74" w:rsidRPr="00684B74" w:rsidRDefault="00684B74" w:rsidP="00684B74">
      <w:pPr>
        <w:pStyle w:val="ListParagraph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Login and Registration:</w:t>
      </w:r>
      <w:r w:rsidRPr="00684B7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br/>
        <w:t>User Story: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As a user of the network monitoring system, I want to have a seamless login and registration process to access the system securely and manage my account details effectively.</w:t>
      </w:r>
    </w:p>
    <w:p w:rsidR="00684B74" w:rsidRPr="00684B74" w:rsidRDefault="00684B74" w:rsidP="00684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       </w:t>
      </w:r>
      <w:r w:rsidRPr="00684B7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684B74" w:rsidRPr="00684B74" w:rsidRDefault="00684B74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Registration: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should be able to access the registration page from the login screen.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registration form should include fields for essential information such as full name, email address, and password.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should validate the email address format and ensure that the password meets security requirements (e.g., minimum length, complexity).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Upon successful registration, users should receive a confirmation email to verify their email address and activate their account.</w:t>
      </w:r>
    </w:p>
    <w:p w:rsidR="00684B74" w:rsidRPr="00684B74" w:rsidRDefault="00684B74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      </w:t>
      </w:r>
      <w:r w:rsidRPr="00684B7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Login: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should be able to access the login page from the system's homepage.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login form should include fields for email address and password.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should authenticate user credentials against the stored database of registered users.</w:t>
      </w:r>
    </w:p>
    <w:p w:rsidR="00684B74" w:rsidRPr="00684B74" w:rsidRDefault="00684B74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should be redirected to the system's dashboard upon successful login.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684B74" w:rsidRDefault="00023B85" w:rsidP="00684B74">
      <w:pPr>
        <w:pStyle w:val="ListParagraph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Real-time Network Monitoring (3.1):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administrator, I want to have real-time visibility into the devices connected to the network and their performance metrics.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automatically discovers and maps all devices connected to the network.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have the option to manually add devices to the network inventory.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Devices are accurately represented on the network map.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network map is continuously updated to reflect changes in the network topology.</w:t>
      </w:r>
    </w:p>
    <w:p w:rsid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Device Discovery </w:t>
      </w:r>
      <w: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(3.1.1)</w:t>
      </w: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:rsidR="00684B74" w:rsidRDefault="00023B85" w:rsidP="00684B7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5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23B85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User Story:</w:t>
      </w:r>
      <w:r w:rsidRPr="00023B8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As a network administrator, I want to ensure efficient device discovery to maintain an accurate inventory of all devices connected to the network</w:t>
      </w:r>
      <w:r w:rsidR="00684B7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684B74" w:rsidRDefault="00684B74" w:rsidP="00684B7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5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84B74" w:rsidRDefault="00684B74" w:rsidP="00684B7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5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84B74" w:rsidRDefault="00684B74" w:rsidP="00684B7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5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84B74" w:rsidRPr="00684B74" w:rsidRDefault="00684B74" w:rsidP="00684B74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5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684B74" w:rsidRPr="00684B74" w:rsidRDefault="00023B85" w:rsidP="00684B74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684B7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5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Automatic Device Discovery:</w:t>
      </w:r>
    </w:p>
    <w:p w:rsidR="00023B85" w:rsidRPr="00023B85" w:rsidRDefault="00023B85" w:rsidP="00684B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should automatically scan the network infrastructure to discover all connected devices, including routers, switches, servers, printers, endpoints, and any other networked devices.</w:t>
      </w:r>
    </w:p>
    <w:p w:rsidR="00023B85" w:rsidRPr="00023B85" w:rsidRDefault="00023B85" w:rsidP="00684B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Devices should be accurately identified based on their MAC addresses, IP addresses, and other unique identifiers.</w:t>
      </w:r>
    </w:p>
    <w:p w:rsidR="00023B85" w:rsidRDefault="00023B85" w:rsidP="00684B7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discovery process should cover both wired and wireless devices within the network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805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Live Dashboards (3.1.2):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manager, I want to monitor network performance in real-time through customizable dashboards.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provides real-time visualizations of network performance metrics, including bandwidth usage, latency, and packet loss.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Dashboards are customizable based on user roles, allowing different stakeholders to view relevant metrics.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can configure dashboards to display specific performance metrics and KPIs.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provides interactive features such as drill-down capabilities for deeper analysis.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Bandwidth Monitoring (3.1.3):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engineer, I want to track bandwidth usage across devices, applications, and protocols, and receive alerts for abnormal consumption.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tracks bandwidth usage by device, application, and protocol.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can set threshold-based alerts for abnormal bandwidth consumption.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Alerts are sent via email, SMS, or in-app notifications.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provides detailed reports on bandwidth usage patterns and trends.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Performance Analysis (3.2):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analyst, I want to </w:t>
      </w:r>
      <w:r w:rsidR="00684B74"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analyse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network performance trends and visualize the network topology.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provides a visual representation of the entire network topology.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network map dynamically updates as new devices are added to the network.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Historical performance data is stored and </w:t>
      </w:r>
      <w:proofErr w:type="spellStart"/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for trend analysis.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Performance reports can be generated for specific time intervals.</w:t>
      </w:r>
    </w:p>
    <w:p w:rsidR="00684B74" w:rsidRDefault="00684B74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684B74" w:rsidRDefault="00684B74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Security Event Detection (3.3):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security administrator, I want to detect and respond to security threats in real-time.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includes an Intrusion Detection System (IDS) to monitor network traffic for suspicious activities and anomalies.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Immediate alerts are generated for potential security breaches.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Log analysis is performed on log files from network devices and servers to identify security incidents.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Logs are correlated to provide insights into security events.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Network Configuration Management (3.4):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administrator, I want to manage and monitor network configurations to ensure compliance and reliability.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automatically backs up and version controls network device configurations.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can compare configurations to identify changes.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Compliance checks are performed to ensure network configurations comply with industry standards and internal policies.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Automated alerts are generated for non-compliance issues.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Alerts and Notifications (3.5):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manager, I want to receive timely alerts for network events and performance issues.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can set up custom alerts for specific events or thresholds.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Alerts are delivered via email, SMS, or in-app notifications.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Alert notifications include relevant details and actionable information.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Reporting and Analytics (3.6):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network administrator, I want to generate reports and </w:t>
      </w:r>
      <w:proofErr w:type="spellStart"/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network performance data.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provides pre-built reports for network health, performance, and security events.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Users can generate custom reports based on user-defined criteria.</w:t>
      </w:r>
    </w:p>
    <w:p w:rsid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Trend analysis is performed to identify potential issues and predictive analytics are used for capacity planning.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:rsidR="00023B85" w:rsidRPr="00023B85" w:rsidRDefault="00023B85" w:rsidP="00684B7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Integration with Third-party Tools (3.8):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Story: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 xml:space="preserve"> As a system integrator, I want to integrate the network monitoring system with third-party tools for enhanced security intelligence.</w:t>
      </w:r>
    </w:p>
    <w:p w:rsidR="00023B85" w:rsidRPr="00023B85" w:rsidRDefault="00023B85" w:rsidP="00684B7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Acceptance Criteria: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system seamlessly integrates with Security Information and Event Management (SIEM) solutions.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Compatibility with popular SIEM platforms such as Splunk, ELK Stack, and ArcSight is ensured.</w:t>
      </w:r>
    </w:p>
    <w:p w:rsidR="00023B85" w:rsidRPr="00023B85" w:rsidRDefault="00023B85" w:rsidP="00684B74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lastRenderedPageBreak/>
        <w:t>Extensive testing is conducted to ensure compatibility with a wide range of network devices, including routers, switches, firewalls, and load balancers.</w:t>
      </w:r>
    </w:p>
    <w:p w:rsidR="00023B85" w:rsidRPr="00023B85" w:rsidRDefault="00023B85" w:rsidP="00684B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These user stories and acceptance criteria outline the requirements for a comprehensive network monitoring solution that addresses various aspects of real-time monitoring, performance analysis, security event detection, configuration management, alerts</w:t>
      </w:r>
      <w:r w:rsidRPr="00023B8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Pr="00023B85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and notifications, reporting, analytics, and integration with third-party tools.</w:t>
      </w:r>
    </w:p>
    <w:p w:rsidR="003C4E32" w:rsidRDefault="003C4E32"/>
    <w:sectPr w:rsidR="003C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92C"/>
    <w:multiLevelType w:val="hybridMultilevel"/>
    <w:tmpl w:val="76A65FA2"/>
    <w:lvl w:ilvl="0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" w15:restartNumberingAfterBreak="0">
    <w:nsid w:val="1EBD7839"/>
    <w:multiLevelType w:val="hybridMultilevel"/>
    <w:tmpl w:val="838A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6FAC"/>
    <w:multiLevelType w:val="multilevel"/>
    <w:tmpl w:val="EB9C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82ED1"/>
    <w:multiLevelType w:val="hybridMultilevel"/>
    <w:tmpl w:val="478C1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0A20"/>
    <w:multiLevelType w:val="hybridMultilevel"/>
    <w:tmpl w:val="4E64B7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013A3B"/>
    <w:multiLevelType w:val="hybridMultilevel"/>
    <w:tmpl w:val="85EC4336"/>
    <w:lvl w:ilvl="0" w:tplc="C8B8D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23D4"/>
    <w:multiLevelType w:val="multilevel"/>
    <w:tmpl w:val="7CCA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94359"/>
    <w:multiLevelType w:val="multilevel"/>
    <w:tmpl w:val="D9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529192">
    <w:abstractNumId w:val="2"/>
  </w:num>
  <w:num w:numId="2" w16cid:durableId="290475397">
    <w:abstractNumId w:val="4"/>
  </w:num>
  <w:num w:numId="3" w16cid:durableId="197399426">
    <w:abstractNumId w:val="0"/>
  </w:num>
  <w:num w:numId="4" w16cid:durableId="341131228">
    <w:abstractNumId w:val="7"/>
  </w:num>
  <w:num w:numId="5" w16cid:durableId="911087808">
    <w:abstractNumId w:val="6"/>
  </w:num>
  <w:num w:numId="6" w16cid:durableId="1721007124">
    <w:abstractNumId w:val="5"/>
  </w:num>
  <w:num w:numId="7" w16cid:durableId="1804039404">
    <w:abstractNumId w:val="1"/>
  </w:num>
  <w:num w:numId="8" w16cid:durableId="1065251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85"/>
    <w:rsid w:val="00023B85"/>
    <w:rsid w:val="00376551"/>
    <w:rsid w:val="003C4E32"/>
    <w:rsid w:val="0068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44A9"/>
  <w15:chartTrackingRefBased/>
  <w15:docId w15:val="{49D63133-0102-4DC1-B51A-8F378E30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3B85"/>
    <w:rPr>
      <w:b/>
      <w:bCs/>
    </w:rPr>
  </w:style>
  <w:style w:type="paragraph" w:styleId="ListParagraph">
    <w:name w:val="List Paragraph"/>
    <w:basedOn w:val="Normal"/>
    <w:uiPriority w:val="34"/>
    <w:qFormat/>
    <w:rsid w:val="0002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1</cp:revision>
  <dcterms:created xsi:type="dcterms:W3CDTF">2024-03-01T16:53:00Z</dcterms:created>
  <dcterms:modified xsi:type="dcterms:W3CDTF">2024-03-01T17:21:00Z</dcterms:modified>
</cp:coreProperties>
</file>