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1EB04" w14:textId="04E3D2EA" w:rsidR="00B35FBA" w:rsidRPr="00D369FC" w:rsidRDefault="00710F95" w:rsidP="00710F95">
      <w:pPr>
        <w:pStyle w:val="Heading1"/>
        <w:rPr>
          <w:u w:val="thick"/>
        </w:rPr>
      </w:pPr>
      <w:r>
        <w:t xml:space="preserve">                                                                                             </w:t>
      </w:r>
      <w:r w:rsidR="00B35FBA" w:rsidRPr="00D369FC">
        <w:rPr>
          <w:u w:val="thick"/>
        </w:rPr>
        <w:t>Attendance Recovery Computation Syste</w:t>
      </w:r>
      <w:r w:rsidRPr="00D369FC">
        <w:rPr>
          <w:u w:val="thick"/>
        </w:rPr>
        <w:t>m</w:t>
      </w:r>
    </w:p>
    <w:p w14:paraId="56F559A0" w14:textId="77777777" w:rsidR="00B35FBA" w:rsidRDefault="00B35FBA" w:rsidP="00B35FBA"/>
    <w:p w14:paraId="4A62F78D" w14:textId="12C627E6" w:rsidR="00B35FBA" w:rsidRDefault="00B35FBA" w:rsidP="00B35FBA">
      <w:pPr>
        <w:pStyle w:val="Heading1"/>
      </w:pPr>
      <w:r>
        <w:t>1. Problem Statement</w:t>
      </w:r>
    </w:p>
    <w:p w14:paraId="51BFC08D" w14:textId="77777777" w:rsidR="00B35FBA" w:rsidRDefault="00B35FBA" w:rsidP="00B35FBA">
      <w:r>
        <w:t>Academic institutions strictly enforce minimum attendance thresholds (typically 75% or 80%) as a prerequisite for semester examination eligibility. Students who fall below the mandated threshold due to illness, extra-curricular commitments, or absenteeism face debarment unless they achieve recovery. Manually calculating the exact number of future consecutive classes required to reach eligibility is prone to calculation errors, especially when accounting for variable future class schedules, maximum possible remaining sessions, and scenario-based attendance rates (e.g., 100% attendance vs. 80% attendance in upcoming classes). An automated recovery computation system is required to instantly calculate current standing, evaluate feasibility, and map exact recovery trajectories.</w:t>
      </w:r>
    </w:p>
    <w:p w14:paraId="444AC361" w14:textId="77777777" w:rsidR="00B35FBA" w:rsidRDefault="00B35FBA" w:rsidP="00B35FBA"/>
    <w:p w14:paraId="03363822" w14:textId="77777777" w:rsidR="00B35FBA" w:rsidRDefault="00B35FBA" w:rsidP="00B35FBA">
      <w:pPr>
        <w:pStyle w:val="Heading1"/>
      </w:pPr>
      <w:r>
        <w:t>2. Objectives</w:t>
      </w:r>
    </w:p>
    <w:p w14:paraId="5214264D" w14:textId="77777777" w:rsidR="00B35FBA" w:rsidRDefault="00B35FBA" w:rsidP="00B35FBA">
      <w:r>
        <w:t>Precise Current Percentage Calculation: Compute exact current attendance percentage based on total conducted classes and attended classes.</w:t>
      </w:r>
    </w:p>
    <w:p w14:paraId="6A0E296B" w14:textId="77777777" w:rsidR="00B35FBA" w:rsidRDefault="00B35FBA" w:rsidP="00B35FBA">
      <w:r>
        <w:t>Consecutive Attendance Recovery Modeling: Determine the minimum consecutive classes (assuming 100% future attendance) required to reach or surpass target eligibility thresholds (e.g., 75%, 85%).</w:t>
      </w:r>
    </w:p>
    <w:p w14:paraId="3C57EFB9" w14:textId="77777777" w:rsidR="00B35FBA" w:rsidRDefault="00B35FBA" w:rsidP="00B35FBA">
      <w:r>
        <w:t>Scenario-Based Feasibility Analysis: Model recovery outcomes under partial future attendance rates (e.g., 90%, 80%) and evaluate maximum reachable percentage given total remaining semester classes.</w:t>
      </w:r>
    </w:p>
    <w:p w14:paraId="14945DBB" w14:textId="77777777" w:rsidR="00B35FBA" w:rsidRDefault="00B35FBA" w:rsidP="00B35FBA">
      <w:r>
        <w:t>Early Academic Risk Flagging: Provide clear alerts for mathematically impossible recovery scenarios before final semester evaluations.</w:t>
      </w:r>
    </w:p>
    <w:p w14:paraId="1ADC9A64" w14:textId="77777777" w:rsidR="00B35FBA" w:rsidRDefault="00B35FBA" w:rsidP="00B35FBA">
      <w:pPr>
        <w:pStyle w:val="Heading1"/>
      </w:pPr>
      <w:r>
        <w:t>3. Key System Assumptions</w:t>
      </w:r>
    </w:p>
    <w:p w14:paraId="1C1B9E6F" w14:textId="77777777" w:rsidR="00B35FBA" w:rsidRDefault="00B35FBA" w:rsidP="00B35FBA">
      <w:r>
        <w:t>Class Granularity &amp; Units</w:t>
      </w:r>
    </w:p>
    <w:p w14:paraId="6A99D353" w14:textId="77777777" w:rsidR="00B35FBA" w:rsidRDefault="00B35FBA" w:rsidP="00B35FBA">
      <w:r>
        <w:t>Attendance is tracked in discrete integer class units (periods/hours). Half-sessions or fractional attendance records are normalized to full integer units.</w:t>
      </w:r>
    </w:p>
    <w:p w14:paraId="2A4D108A" w14:textId="77777777" w:rsidR="00B35FBA" w:rsidRDefault="00B35FBA" w:rsidP="00B35FBA"/>
    <w:p w14:paraId="69803B7F" w14:textId="77777777" w:rsidR="00B35FBA" w:rsidRDefault="00B35FBA" w:rsidP="00B35FBA">
      <w:r>
        <w:t>Eligibility Threshold Defaults</w:t>
      </w:r>
    </w:p>
    <w:p w14:paraId="77776E45" w14:textId="77777777" w:rsidR="00B35FBA" w:rsidRDefault="00B35FBA" w:rsidP="00B35FBA">
      <w:r>
        <w:t>Standard eligibility threshold is set at 75% (0.75), with optional secondary benchmarks (e.g., 85% for honors/scholarships).</w:t>
      </w:r>
    </w:p>
    <w:p w14:paraId="3BCE45ED" w14:textId="77777777" w:rsidR="00B35FBA" w:rsidRDefault="00B35FBA" w:rsidP="00B35FBA"/>
    <w:p w14:paraId="62647FA2" w14:textId="17534139" w:rsidR="00B35FBA" w:rsidRDefault="00B35FBA" w:rsidP="00B35FBA">
      <w:r>
        <w:t>Attendance Recovery Computation Case Study</w:t>
      </w:r>
    </w:p>
    <w:p w14:paraId="44815BF8" w14:textId="77777777" w:rsidR="00B35FBA" w:rsidRDefault="00B35FBA" w:rsidP="00B35FBA">
      <w:pPr>
        <w:pStyle w:val="Heading1"/>
      </w:pPr>
      <w:r>
        <w:t>4. Mathematical Formulation</w:t>
      </w:r>
    </w:p>
    <w:p w14:paraId="31B20512" w14:textId="77777777" w:rsidR="00B35FBA" w:rsidRDefault="00B35FBA" w:rsidP="00B35FBA">
      <w:r>
        <w:t>Let A be current attended classes, C be total conducted classes, and T be target percentage (expressed as a decimal, e.g., 0.75). Let x be the number of consecutive future classes attended.</w:t>
      </w:r>
    </w:p>
    <w:p w14:paraId="1579646D" w14:textId="77777777" w:rsidR="00B35FBA" w:rsidRDefault="00B35FBA" w:rsidP="00B35FBA"/>
    <w:p w14:paraId="6D0E57C0" w14:textId="77777777" w:rsidR="00B35FBA" w:rsidRDefault="00B35FBA" w:rsidP="00B35FBA">
      <w:r>
        <w:t>Core Recovery Formula</w:t>
      </w:r>
    </w:p>
    <w:p w14:paraId="5A495CC1" w14:textId="77777777" w:rsidR="00B35FBA" w:rsidRDefault="00B35FBA" w:rsidP="00B35FBA">
      <w:r>
        <w:t>To achieve target T:</w:t>
      </w:r>
    </w:p>
    <w:p w14:paraId="4B7849A1" w14:textId="77777777" w:rsidR="00B35FBA" w:rsidRDefault="00B35FBA" w:rsidP="00B35FBA"/>
    <w:p w14:paraId="60AD8672" w14:textId="77777777" w:rsidR="00B35FBA" w:rsidRDefault="00B35FBA" w:rsidP="00B35FBA">
      <w:r>
        <w:t xml:space="preserve">(A + x) / (C + x) ≥ T   </w:t>
      </w:r>
      <w:r>
        <w:rPr>
          <w:rFonts w:ascii="Cambria Math" w:hAnsi="Cambria Math" w:cs="Cambria Math"/>
        </w:rPr>
        <w:t>⇒</w:t>
      </w:r>
      <w:r>
        <w:t xml:space="preserve">   A + x </w:t>
      </w:r>
      <w:r>
        <w:rPr>
          <w:rFonts w:ascii="Aptos" w:hAnsi="Aptos" w:cs="Aptos"/>
        </w:rPr>
        <w:t>≥</w:t>
      </w:r>
      <w:r>
        <w:t xml:space="preserve"> T </w:t>
      </w:r>
      <w:r>
        <w:rPr>
          <w:rFonts w:ascii="Aptos" w:hAnsi="Aptos" w:cs="Aptos"/>
        </w:rPr>
        <w:t>·</w:t>
      </w:r>
      <w:r>
        <w:t xml:space="preserve"> C + T </w:t>
      </w:r>
      <w:r>
        <w:rPr>
          <w:rFonts w:ascii="Aptos" w:hAnsi="Aptos" w:cs="Aptos"/>
        </w:rPr>
        <w:t>·</w:t>
      </w:r>
      <w:r>
        <w:t xml:space="preserve"> x   </w:t>
      </w:r>
      <w:r>
        <w:rPr>
          <w:rFonts w:ascii="Cambria Math" w:hAnsi="Cambria Math" w:cs="Cambria Math"/>
        </w:rPr>
        <w:t>⇒</w:t>
      </w:r>
      <w:r>
        <w:t xml:space="preserve">   x(1 </w:t>
      </w:r>
      <w:r>
        <w:rPr>
          <w:rFonts w:ascii="Aptos" w:hAnsi="Aptos" w:cs="Aptos"/>
        </w:rPr>
        <w:t>−</w:t>
      </w:r>
      <w:r>
        <w:t xml:space="preserve"> T) </w:t>
      </w:r>
      <w:r>
        <w:rPr>
          <w:rFonts w:ascii="Aptos" w:hAnsi="Aptos" w:cs="Aptos"/>
        </w:rPr>
        <w:t>≥</w:t>
      </w:r>
      <w:r>
        <w:t xml:space="preserve"> T </w:t>
      </w:r>
      <w:r>
        <w:rPr>
          <w:rFonts w:ascii="Aptos" w:hAnsi="Aptos" w:cs="Aptos"/>
        </w:rPr>
        <w:t>·</w:t>
      </w:r>
      <w:r>
        <w:t xml:space="preserve"> C </w:t>
      </w:r>
      <w:r>
        <w:rPr>
          <w:rFonts w:ascii="Aptos" w:hAnsi="Aptos" w:cs="Aptos"/>
        </w:rPr>
        <w:t>−</w:t>
      </w:r>
      <w:r>
        <w:t xml:space="preserve"> A</w:t>
      </w:r>
    </w:p>
    <w:p w14:paraId="7C0B9EE6" w14:textId="77777777" w:rsidR="00B35FBA" w:rsidRDefault="00B35FBA" w:rsidP="00B35FBA"/>
    <w:p w14:paraId="64DBD570" w14:textId="77777777" w:rsidR="00B35FBA" w:rsidRDefault="00B35FBA" w:rsidP="00B35FBA">
      <w:r>
        <w:t xml:space="preserve">x = </w:t>
      </w:r>
      <w:r>
        <w:rPr>
          <w:rFonts w:ascii="Cambria Math" w:hAnsi="Cambria Math" w:cs="Cambria Math"/>
        </w:rPr>
        <w:t>⌈</w:t>
      </w:r>
      <w:r>
        <w:t xml:space="preserve"> (T </w:t>
      </w:r>
      <w:r>
        <w:rPr>
          <w:rFonts w:ascii="Aptos" w:hAnsi="Aptos" w:cs="Aptos"/>
        </w:rPr>
        <w:t>·</w:t>
      </w:r>
      <w:r>
        <w:t xml:space="preserve"> C </w:t>
      </w:r>
      <w:r>
        <w:rPr>
          <w:rFonts w:ascii="Aptos" w:hAnsi="Aptos" w:cs="Aptos"/>
        </w:rPr>
        <w:t>−</w:t>
      </w:r>
      <w:r>
        <w:t xml:space="preserve"> A) / (1 </w:t>
      </w:r>
      <w:r>
        <w:rPr>
          <w:rFonts w:ascii="Aptos" w:hAnsi="Aptos" w:cs="Aptos"/>
        </w:rPr>
        <w:t>−</w:t>
      </w:r>
      <w:r>
        <w:t xml:space="preserve"> T) </w:t>
      </w:r>
      <w:r>
        <w:rPr>
          <w:rFonts w:ascii="Cambria Math" w:hAnsi="Cambria Math" w:cs="Cambria Math"/>
        </w:rPr>
        <w:t>⌉</w:t>
      </w:r>
    </w:p>
    <w:p w14:paraId="60981B80" w14:textId="77777777" w:rsidR="00B35FBA" w:rsidRDefault="00B35FBA" w:rsidP="00B35FBA"/>
    <w:p w14:paraId="4663FA55" w14:textId="77777777" w:rsidR="00B35FBA" w:rsidRDefault="00B35FBA" w:rsidP="00B35FBA">
      <w:r>
        <w:t xml:space="preserve">Where </w:t>
      </w:r>
      <w:r>
        <w:rPr>
          <w:rFonts w:ascii="Cambria Math" w:hAnsi="Cambria Math" w:cs="Cambria Math"/>
        </w:rPr>
        <w:t>⌈</w:t>
      </w:r>
      <w:r>
        <w:t xml:space="preserve"> </w:t>
      </w:r>
      <w:r>
        <w:rPr>
          <w:rFonts w:ascii="Aptos" w:hAnsi="Aptos" w:cs="Aptos"/>
        </w:rPr>
        <w:t>·</w:t>
      </w:r>
      <w:r>
        <w:t xml:space="preserve"> </w:t>
      </w:r>
      <w:r>
        <w:rPr>
          <w:rFonts w:ascii="Cambria Math" w:hAnsi="Cambria Math" w:cs="Cambria Math"/>
        </w:rPr>
        <w:t>⌉</w:t>
      </w:r>
      <w:r>
        <w:t xml:space="preserve"> denotes the ceiling function (rounding up to the nearest integer). If remaining semester classes R &lt; x, 100% recovery is mathematically FEASIBLE = FALSE.</w:t>
      </w:r>
    </w:p>
    <w:p w14:paraId="048759E3" w14:textId="77777777" w:rsidR="00B35FBA" w:rsidRDefault="00B35FBA" w:rsidP="00B35FBA"/>
    <w:p w14:paraId="5790061F" w14:textId="77777777" w:rsidR="00B35FBA" w:rsidRDefault="00B35FBA" w:rsidP="00B35FBA">
      <w:pPr>
        <w:pStyle w:val="Heading1"/>
      </w:pPr>
      <w:r>
        <w:t>5. System Flowchart</w:t>
      </w:r>
    </w:p>
    <w:p w14:paraId="2076F552" w14:textId="4084E26D" w:rsidR="00B35FBA" w:rsidRPr="00B35FBA" w:rsidRDefault="00B35FBA" w:rsidP="00B35FBA">
      <w:r w:rsidRPr="00B35FBA">
        <w:rPr>
          <w:noProof/>
        </w:rPr>
        <w:drawing>
          <wp:inline distT="0" distB="0" distL="0" distR="0" wp14:anchorId="44EF3E7F" wp14:editId="293D723E">
            <wp:extent cx="9160034" cy="1798476"/>
            <wp:effectExtent l="0" t="0" r="3175" b="0"/>
            <wp:docPr id="174428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9120" name=""/>
                    <pic:cNvPicPr/>
                  </pic:nvPicPr>
                  <pic:blipFill>
                    <a:blip r:embed="rId4"/>
                    <a:stretch>
                      <a:fillRect/>
                    </a:stretch>
                  </pic:blipFill>
                  <pic:spPr>
                    <a:xfrm>
                      <a:off x="0" y="0"/>
                      <a:ext cx="9160034" cy="1798476"/>
                    </a:xfrm>
                    <a:prstGeom prst="rect">
                      <a:avLst/>
                    </a:prstGeom>
                  </pic:spPr>
                </pic:pic>
              </a:graphicData>
            </a:graphic>
          </wp:inline>
        </w:drawing>
      </w:r>
    </w:p>
    <w:p w14:paraId="10575022" w14:textId="77777777" w:rsidR="00B35FBA" w:rsidRDefault="00B35FBA" w:rsidP="00B35FBA">
      <w:pPr>
        <w:pStyle w:val="Heading1"/>
      </w:pPr>
      <w:r>
        <w:t>6. System Algorithm</w:t>
      </w:r>
    </w:p>
    <w:p w14:paraId="00A9E2E0" w14:textId="77777777" w:rsidR="00B35FBA" w:rsidRDefault="00B35FBA" w:rsidP="00B35FBA">
      <w:r>
        <w:t>Input Parameters: Read Attended Classes (A), Conducted Classes (C), Target Threshold (T%), and Total Remaining Classes (R).</w:t>
      </w:r>
    </w:p>
    <w:p w14:paraId="10715989" w14:textId="77777777" w:rsidR="00B35FBA" w:rsidRDefault="00B35FBA" w:rsidP="00B35FBA">
      <w:r>
        <w:t>Current Status Evaluation: Compute Current_Pct = (A / C) * 100. If Current_Pct &gt;= T, output "Target already met" and set x = 0.</w:t>
      </w:r>
    </w:p>
    <w:p w14:paraId="67848C0C" w14:textId="77777777" w:rsidR="00B35FBA" w:rsidRDefault="00B35FBA" w:rsidP="00B35FBA">
      <w:r>
        <w:t xml:space="preserve">Consecutive Recovery Calculation: Apply formula x = </w:t>
      </w:r>
      <w:r>
        <w:rPr>
          <w:rFonts w:ascii="Cambria Math" w:hAnsi="Cambria Math" w:cs="Cambria Math"/>
        </w:rPr>
        <w:t>⌈</w:t>
      </w:r>
      <w:r>
        <w:t xml:space="preserve"> (T </w:t>
      </w:r>
      <w:r>
        <w:rPr>
          <w:rFonts w:ascii="Aptos" w:hAnsi="Aptos" w:cs="Aptos"/>
        </w:rPr>
        <w:t>·</w:t>
      </w:r>
      <w:r>
        <w:t xml:space="preserve"> C </w:t>
      </w:r>
      <w:r>
        <w:rPr>
          <w:rFonts w:ascii="Aptos" w:hAnsi="Aptos" w:cs="Aptos"/>
        </w:rPr>
        <w:t>−</w:t>
      </w:r>
      <w:r>
        <w:t xml:space="preserve"> A) / (1 </w:t>
      </w:r>
      <w:r>
        <w:rPr>
          <w:rFonts w:ascii="Aptos" w:hAnsi="Aptos" w:cs="Aptos"/>
        </w:rPr>
        <w:t>−</w:t>
      </w:r>
      <w:r>
        <w:t xml:space="preserve"> T) </w:t>
      </w:r>
      <w:r>
        <w:rPr>
          <w:rFonts w:ascii="Cambria Math" w:hAnsi="Cambria Math" w:cs="Cambria Math"/>
        </w:rPr>
        <w:t>⌉</w:t>
      </w:r>
      <w:r>
        <w:t>.</w:t>
      </w:r>
    </w:p>
    <w:p w14:paraId="62FDA54D" w14:textId="77777777" w:rsidR="00B35FBA" w:rsidRDefault="00B35FBA" w:rsidP="00B35FBA">
      <w:r>
        <w:t>Feasibility &amp; Maximum Reachable Check: Compute Max_Possible_Pct = ((A + R) / (C + R)) * 100. If x &gt; R, flag scenario as CRITICAL_DEBARMENT.</w:t>
      </w:r>
    </w:p>
    <w:p w14:paraId="37BB6393" w14:textId="77777777" w:rsidR="00B35FBA" w:rsidRDefault="00B35FBA" w:rsidP="00B35FBA">
      <w:r>
        <w:t>Future Scenario Matrix Generation: Evaluate recovery requirement under 100%, 90%, and 80% future class attendance rates.</w:t>
      </w:r>
    </w:p>
    <w:p w14:paraId="18E730A6" w14:textId="6AA96DE7" w:rsidR="00B35FBA" w:rsidRDefault="00B35FBA" w:rsidP="00B35FBA">
      <w:r>
        <w:t>Attendance Recovery Computation Case Study</w:t>
      </w:r>
    </w:p>
    <w:p w14:paraId="78421B9B" w14:textId="77777777" w:rsidR="00B35FBA" w:rsidRDefault="00B35FBA" w:rsidP="00B35FBA">
      <w:pPr>
        <w:pStyle w:val="Heading1"/>
      </w:pPr>
      <w:r>
        <w:t>7. Program Pseudocode &amp; Implementation Logic</w:t>
      </w:r>
    </w:p>
    <w:p w14:paraId="1B29F834" w14:textId="77777777" w:rsidR="00B35FBA" w:rsidRDefault="00B35FBA" w:rsidP="00B35FBA">
      <w:r>
        <w:t>FUNCTION CalculateAttendanceRecovery(attended, conducted, target_pct, remaining_classes):</w:t>
      </w:r>
    </w:p>
    <w:p w14:paraId="3423B623" w14:textId="77777777" w:rsidR="00B35FBA" w:rsidRDefault="00B35FBA" w:rsidP="00B35FBA">
      <w:r>
        <w:t xml:space="preserve">    current_pct = (attended / conducted) * 100.0</w:t>
      </w:r>
    </w:p>
    <w:p w14:paraId="590F2EFC" w14:textId="77777777" w:rsidR="00B35FBA" w:rsidRDefault="00B35FBA" w:rsidP="00B35FBA">
      <w:r>
        <w:t xml:space="preserve">    target_decimal = target_pct / 100.0</w:t>
      </w:r>
    </w:p>
    <w:p w14:paraId="368A6452" w14:textId="77777777" w:rsidR="00B35FBA" w:rsidRDefault="00B35FBA" w:rsidP="00B35FBA"/>
    <w:p w14:paraId="76377168" w14:textId="77777777" w:rsidR="00B35FBA" w:rsidRDefault="00B35FBA" w:rsidP="00B35FBA">
      <w:r>
        <w:t xml:space="preserve">    IF current_pct &gt;= target_pct THEN:</w:t>
      </w:r>
    </w:p>
    <w:p w14:paraId="480697E5" w14:textId="77777777" w:rsidR="00B35FBA" w:rsidRDefault="00B35FBA" w:rsidP="00B35FBA">
      <w:r>
        <w:t xml:space="preserve">        RETURN { current_pct: current_pct, classes_needed: 0, feasible: TRUE }</w:t>
      </w:r>
    </w:p>
    <w:p w14:paraId="3FFE026F" w14:textId="77777777" w:rsidR="00B35FBA" w:rsidRDefault="00B35FBA" w:rsidP="00B35FBA">
      <w:r>
        <w:t xml:space="preserve">    END IF</w:t>
      </w:r>
    </w:p>
    <w:p w14:paraId="0EB038CA" w14:textId="77777777" w:rsidR="00B35FBA" w:rsidRDefault="00B35FBA" w:rsidP="00B35FBA"/>
    <w:p w14:paraId="197F5668" w14:textId="77777777" w:rsidR="00B35FBA" w:rsidRDefault="00B35FBA" w:rsidP="00B35FBA">
      <w:r>
        <w:t xml:space="preserve">    // Ceiling formula for minimum consecutive classes</w:t>
      </w:r>
    </w:p>
    <w:p w14:paraId="45229006" w14:textId="77777777" w:rsidR="00B35FBA" w:rsidRDefault="00B35FBA" w:rsidP="00B35FBA">
      <w:r>
        <w:t xml:space="preserve">    numerator = (target_decimal * conducted) - attended</w:t>
      </w:r>
    </w:p>
    <w:p w14:paraId="59FC1184" w14:textId="77777777" w:rsidR="00B35FBA" w:rsidRDefault="00B35FBA" w:rsidP="00B35FBA">
      <w:r>
        <w:t xml:space="preserve">    denominator = 1.0 - target_decimal</w:t>
      </w:r>
    </w:p>
    <w:p w14:paraId="3638DEE7" w14:textId="77777777" w:rsidR="00B35FBA" w:rsidRDefault="00B35FBA" w:rsidP="00B35FBA">
      <w:r>
        <w:t xml:space="preserve">    classes_needed = CEIL(numerator / denominator)</w:t>
      </w:r>
    </w:p>
    <w:p w14:paraId="3ECC179D" w14:textId="77777777" w:rsidR="00B35FBA" w:rsidRDefault="00B35FBA" w:rsidP="00B35FBA"/>
    <w:p w14:paraId="36B2B7C1" w14:textId="77777777" w:rsidR="00B35FBA" w:rsidRDefault="00B35FBA" w:rsidP="00B35FBA">
      <w:r>
        <w:t xml:space="preserve">    max_possible_attended = attended + remaining_classes</w:t>
      </w:r>
    </w:p>
    <w:p w14:paraId="0140392A" w14:textId="77777777" w:rsidR="00B35FBA" w:rsidRDefault="00B35FBA" w:rsidP="00B35FBA">
      <w:r>
        <w:t xml:space="preserve">    max_possible_conducted = conducted + remaining_classes</w:t>
      </w:r>
    </w:p>
    <w:p w14:paraId="17DDAFC4" w14:textId="77777777" w:rsidR="00B35FBA" w:rsidRDefault="00B35FBA" w:rsidP="00B35FBA">
      <w:r>
        <w:t xml:space="preserve">    max_reachable_pct = (max_possible_attended / max_possible_conducted) * 100.0</w:t>
      </w:r>
    </w:p>
    <w:p w14:paraId="2EACABD3" w14:textId="77777777" w:rsidR="00B35FBA" w:rsidRDefault="00B35FBA" w:rsidP="00B35FBA"/>
    <w:p w14:paraId="314896C8" w14:textId="77777777" w:rsidR="00B35FBA" w:rsidRDefault="00B35FBA" w:rsidP="00B35FBA">
      <w:r>
        <w:t xml:space="preserve">    is_feasible = (classes_needed &lt;= remaining_classes)</w:t>
      </w:r>
    </w:p>
    <w:p w14:paraId="48CD3FAC" w14:textId="77777777" w:rsidR="00B35FBA" w:rsidRDefault="00B35FBA" w:rsidP="00B35FBA"/>
    <w:p w14:paraId="051096D9" w14:textId="77777777" w:rsidR="00B35FBA" w:rsidRDefault="00B35FBA" w:rsidP="00B35FBA">
      <w:r>
        <w:t xml:space="preserve">    RETURN {</w:t>
      </w:r>
    </w:p>
    <w:p w14:paraId="6877A718" w14:textId="77777777" w:rsidR="00B35FBA" w:rsidRDefault="00B35FBA" w:rsidP="00B35FBA">
      <w:r>
        <w:t xml:space="preserve">        current_pct: current_pct,</w:t>
      </w:r>
    </w:p>
    <w:p w14:paraId="515240A0" w14:textId="77777777" w:rsidR="00B35FBA" w:rsidRDefault="00B35FBA" w:rsidP="00B35FBA">
      <w:r>
        <w:t xml:space="preserve">        classes_needed: classes_needed,</w:t>
      </w:r>
    </w:p>
    <w:p w14:paraId="5B860C18" w14:textId="77777777" w:rsidR="00B35FBA" w:rsidRDefault="00B35FBA" w:rsidP="00B35FBA">
      <w:r>
        <w:t xml:space="preserve">        max_reachable_pct: max_reachable_pct,</w:t>
      </w:r>
    </w:p>
    <w:p w14:paraId="408AE9FB" w14:textId="77777777" w:rsidR="00B35FBA" w:rsidRDefault="00B35FBA" w:rsidP="00B35FBA">
      <w:r>
        <w:t xml:space="preserve">        feasible: is_feasible</w:t>
      </w:r>
    </w:p>
    <w:p w14:paraId="2C3F264A" w14:textId="77777777" w:rsidR="00B35FBA" w:rsidRDefault="00B35FBA" w:rsidP="00B35FBA">
      <w:r>
        <w:t xml:space="preserve">    }</w:t>
      </w:r>
    </w:p>
    <w:p w14:paraId="0DACB223" w14:textId="77777777" w:rsidR="00B35FBA" w:rsidRDefault="00B35FBA" w:rsidP="00B35FBA">
      <w:r>
        <w:t>END FUNCTION</w:t>
      </w:r>
    </w:p>
    <w:p w14:paraId="353AA69B" w14:textId="77777777" w:rsidR="00B35FBA" w:rsidRDefault="00B35FBA" w:rsidP="00B35FBA">
      <w:pPr>
        <w:pStyle w:val="Heading1"/>
      </w:pPr>
      <w:r>
        <w:t>8. Executable Python Source Code</w:t>
      </w:r>
    </w:p>
    <w:p w14:paraId="26166380" w14:textId="77777777" w:rsidR="00B35FBA" w:rsidRDefault="00B35FBA" w:rsidP="00B35FBA">
      <w:r>
        <w:t>import math</w:t>
      </w:r>
    </w:p>
    <w:p w14:paraId="43F3DB26" w14:textId="77777777" w:rsidR="00B35FBA" w:rsidRDefault="00B35FBA" w:rsidP="00B35FBA">
      <w:r>
        <w:t>from dataclasses import dataclass</w:t>
      </w:r>
    </w:p>
    <w:p w14:paraId="7D2B1CBD" w14:textId="77777777" w:rsidR="00B35FBA" w:rsidRDefault="00B35FBA" w:rsidP="00B35FBA">
      <w:r>
        <w:t>from typing import List, Dict</w:t>
      </w:r>
    </w:p>
    <w:p w14:paraId="79FA79FD" w14:textId="77777777" w:rsidR="00B35FBA" w:rsidRDefault="00B35FBA" w:rsidP="00B35FBA"/>
    <w:p w14:paraId="1926DE84" w14:textId="77777777" w:rsidR="00B35FBA" w:rsidRDefault="00B35FBA" w:rsidP="00B35FBA">
      <w:r>
        <w:t>@dataclass</w:t>
      </w:r>
    </w:p>
    <w:p w14:paraId="03332E52" w14:textId="77777777" w:rsidR="00B35FBA" w:rsidRDefault="00B35FBA" w:rsidP="00B35FBA">
      <w:r>
        <w:t>class StudentAttendance:</w:t>
      </w:r>
    </w:p>
    <w:p w14:paraId="5D84B463" w14:textId="77777777" w:rsidR="00B35FBA" w:rsidRDefault="00B35FBA" w:rsidP="00B35FBA">
      <w:r>
        <w:t xml:space="preserve">    student_id: str</w:t>
      </w:r>
    </w:p>
    <w:p w14:paraId="47092770" w14:textId="77777777" w:rsidR="00B35FBA" w:rsidRDefault="00B35FBA" w:rsidP="00B35FBA">
      <w:r>
        <w:t xml:space="preserve">    name: str</w:t>
      </w:r>
    </w:p>
    <w:p w14:paraId="453ACCA1" w14:textId="77777777" w:rsidR="00B35FBA" w:rsidRDefault="00B35FBA" w:rsidP="00B35FBA">
      <w:r>
        <w:t xml:space="preserve">    attended: int</w:t>
      </w:r>
    </w:p>
    <w:p w14:paraId="7BC90743" w14:textId="77777777" w:rsidR="00B35FBA" w:rsidRDefault="00B35FBA" w:rsidP="00B35FBA">
      <w:r>
        <w:t xml:space="preserve">    conducted: int</w:t>
      </w:r>
    </w:p>
    <w:p w14:paraId="6A28A02E" w14:textId="77777777" w:rsidR="00B35FBA" w:rsidRDefault="00B35FBA" w:rsidP="00B35FBA">
      <w:r>
        <w:t xml:space="preserve">    remaining_classes: int</w:t>
      </w:r>
    </w:p>
    <w:p w14:paraId="3395F4E1" w14:textId="77777777" w:rsidR="00B35FBA" w:rsidRDefault="00B35FBA" w:rsidP="00B35FBA"/>
    <w:p w14:paraId="1AE0325C" w14:textId="77777777" w:rsidR="00B35FBA" w:rsidRDefault="00B35FBA" w:rsidP="00B35FBA">
      <w:r>
        <w:t>class AttendanceRecoveryCalculator:</w:t>
      </w:r>
    </w:p>
    <w:p w14:paraId="25F8A600" w14:textId="77777777" w:rsidR="00B35FBA" w:rsidRDefault="00B35FBA" w:rsidP="00B35FBA">
      <w:r>
        <w:t xml:space="preserve">    def __init__(self, target_threshold: float = 75.0):</w:t>
      </w:r>
    </w:p>
    <w:p w14:paraId="4F0518C7" w14:textId="77777777" w:rsidR="00B35FBA" w:rsidRDefault="00B35FBA" w:rsidP="00B35FBA">
      <w:r>
        <w:t xml:space="preserve">        self.target_threshold = target_threshold</w:t>
      </w:r>
    </w:p>
    <w:p w14:paraId="11946EC6" w14:textId="77777777" w:rsidR="00B35FBA" w:rsidRDefault="00B35FBA" w:rsidP="00B35FBA"/>
    <w:p w14:paraId="066A6BAA" w14:textId="77777777" w:rsidR="00B35FBA" w:rsidRDefault="00B35FBA" w:rsidP="00B35FBA">
      <w:r>
        <w:t xml:space="preserve">    def compute_recovery(self, record: StudentAttendance) -&gt; Dict:</w:t>
      </w:r>
    </w:p>
    <w:p w14:paraId="3BB1020B" w14:textId="77777777" w:rsidR="00B35FBA" w:rsidRDefault="00B35FBA" w:rsidP="00B35FBA">
      <w:r>
        <w:t xml:space="preserve">        c_pct = (record.attended / record.conducted) * 100.0</w:t>
      </w:r>
    </w:p>
    <w:p w14:paraId="10A83D0F" w14:textId="77777777" w:rsidR="00B35FBA" w:rsidRDefault="00B35FBA" w:rsidP="00B35FBA">
      <w:r>
        <w:t xml:space="preserve">        t_dec = self.target_threshold / 100.0</w:t>
      </w:r>
    </w:p>
    <w:p w14:paraId="213B32DB" w14:textId="77777777" w:rsidR="00B35FBA" w:rsidRDefault="00B35FBA" w:rsidP="00B35FBA">
      <w:r>
        <w:t xml:space="preserve">        </w:t>
      </w:r>
    </w:p>
    <w:p w14:paraId="771ABD31" w14:textId="77777777" w:rsidR="00B35FBA" w:rsidRDefault="00B35FBA" w:rsidP="00B35FBA">
      <w:r>
        <w:t xml:space="preserve">        if c_pct &gt;= self.target_threshold:</w:t>
      </w:r>
    </w:p>
    <w:p w14:paraId="57D9057F" w14:textId="77777777" w:rsidR="00B35FBA" w:rsidRDefault="00B35FBA" w:rsidP="00B35FBA">
      <w:r>
        <w:t xml:space="preserve">            classes_needed = 0</w:t>
      </w:r>
    </w:p>
    <w:p w14:paraId="3BB4CD5A" w14:textId="77777777" w:rsidR="00B35FBA" w:rsidRDefault="00B35FBA" w:rsidP="00B35FBA">
      <w:r>
        <w:t xml:space="preserve">            feasible = True</w:t>
      </w:r>
    </w:p>
    <w:p w14:paraId="2236C4F9" w14:textId="77777777" w:rsidR="00B35FBA" w:rsidRDefault="00B35FBA" w:rsidP="00B35FBA">
      <w:r>
        <w:t xml:space="preserve">        else:</w:t>
      </w:r>
    </w:p>
    <w:p w14:paraId="2A2F3EAE" w14:textId="77777777" w:rsidR="00B35FBA" w:rsidRDefault="00B35FBA" w:rsidP="00B35FBA">
      <w:r>
        <w:t xml:space="preserve">            num = (t_dec * record.conducted) - record.attended</w:t>
      </w:r>
    </w:p>
    <w:p w14:paraId="718451DB" w14:textId="77777777" w:rsidR="00B35FBA" w:rsidRDefault="00B35FBA" w:rsidP="00B35FBA">
      <w:r>
        <w:t xml:space="preserve">            den = 1.0 - t_dec</w:t>
      </w:r>
    </w:p>
    <w:p w14:paraId="7C4524AF" w14:textId="77777777" w:rsidR="00B35FBA" w:rsidRDefault="00B35FBA" w:rsidP="00B35FBA">
      <w:r>
        <w:t xml:space="preserve">            classes_needed = math.ceil(num / den)</w:t>
      </w:r>
    </w:p>
    <w:p w14:paraId="039D3D99" w14:textId="77777777" w:rsidR="00B35FBA" w:rsidRDefault="00B35FBA" w:rsidP="00B35FBA">
      <w:r>
        <w:t xml:space="preserve">            feasible = classes_needed &lt;= record.remaining_classes</w:t>
      </w:r>
    </w:p>
    <w:p w14:paraId="4250B8F9" w14:textId="77777777" w:rsidR="00B35FBA" w:rsidRDefault="00B35FBA" w:rsidP="00B35FBA"/>
    <w:p w14:paraId="2DD5109C" w14:textId="77777777" w:rsidR="00B35FBA" w:rsidRDefault="00B35FBA" w:rsidP="00B35FBA">
      <w:r>
        <w:t xml:space="preserve">        # Calculate maximum possible percentage if 100% remaining classes are attended</w:t>
      </w:r>
    </w:p>
    <w:p w14:paraId="61EAF694" w14:textId="77777777" w:rsidR="00B35FBA" w:rsidRDefault="00B35FBA" w:rsidP="00B35FBA">
      <w:r>
        <w:t xml:space="preserve">        max_attended = record.attended + record.remaining_classes</w:t>
      </w:r>
    </w:p>
    <w:p w14:paraId="0E0277AA" w14:textId="77777777" w:rsidR="00B35FBA" w:rsidRDefault="00B35FBA" w:rsidP="00B35FBA">
      <w:r>
        <w:t xml:space="preserve">        max_conducted = record.conducted + record.remaining_classes</w:t>
      </w:r>
    </w:p>
    <w:p w14:paraId="0FB57DD1" w14:textId="77777777" w:rsidR="00B35FBA" w:rsidRDefault="00B35FBA" w:rsidP="00B35FBA">
      <w:r>
        <w:t xml:space="preserve">        max_pct = (max_attended / max_conducted) * 100.0</w:t>
      </w:r>
    </w:p>
    <w:p w14:paraId="40A87239" w14:textId="77777777" w:rsidR="00B35FBA" w:rsidRDefault="00B35FBA" w:rsidP="00B35FBA"/>
    <w:p w14:paraId="1932D07F" w14:textId="77777777" w:rsidR="00B35FBA" w:rsidRDefault="00B35FBA" w:rsidP="00B35FBA">
      <w:r>
        <w:t xml:space="preserve">        # Scenario analysis: classes needed if future attendance rate is 90%</w:t>
      </w:r>
    </w:p>
    <w:p w14:paraId="4D755F2B" w14:textId="77777777" w:rsidR="00B35FBA" w:rsidRDefault="00B35FBA" w:rsidP="00B35FBA">
      <w:r>
        <w:t xml:space="preserve">        # Formula: (A + 0.9*y) / (C + y) &gt;= T =&gt; y = (T*C - A) / (0.9 - T)</w:t>
      </w:r>
    </w:p>
    <w:p w14:paraId="2AD0D5F4" w14:textId="77777777" w:rsidR="00B35FBA" w:rsidRDefault="00B35FBA" w:rsidP="00B35FBA">
      <w:r>
        <w:t xml:space="preserve">        scenario_90 = None</w:t>
      </w:r>
    </w:p>
    <w:p w14:paraId="28ACC99C" w14:textId="77777777" w:rsidR="00B35FBA" w:rsidRDefault="00B35FBA" w:rsidP="00B35FBA">
      <w:r>
        <w:t xml:space="preserve">        if 0.9 &gt; t_dec and c_pct &lt; self.target_threshold:</w:t>
      </w:r>
    </w:p>
    <w:p w14:paraId="07BF2298" w14:textId="77777777" w:rsidR="00B35FBA" w:rsidRDefault="00B35FBA" w:rsidP="00B35FBA">
      <w:r>
        <w:t xml:space="preserve">            y = math.ceil((t_dec * record.conducted - record.attended) / (0.9 - t_dec))</w:t>
      </w:r>
    </w:p>
    <w:p w14:paraId="4A9EC82E" w14:textId="77777777" w:rsidR="00B35FBA" w:rsidRDefault="00B35FBA" w:rsidP="00B35FBA">
      <w:r>
        <w:t xml:space="preserve">            scenario_90 = y if y &lt;= record.remaining_classes else "Unfeasible"</w:t>
      </w:r>
    </w:p>
    <w:p w14:paraId="487277EF" w14:textId="77777777" w:rsidR="00B35FBA" w:rsidRDefault="00B35FBA" w:rsidP="00B35FBA"/>
    <w:p w14:paraId="6A6FE2E3" w14:textId="77777777" w:rsidR="00B35FBA" w:rsidRDefault="00B35FBA" w:rsidP="00B35FBA">
      <w:r>
        <w:t xml:space="preserve">        return {</w:t>
      </w:r>
    </w:p>
    <w:p w14:paraId="61602137" w14:textId="77777777" w:rsidR="00B35FBA" w:rsidRDefault="00B35FBA" w:rsidP="00B35FBA">
      <w:r>
        <w:t xml:space="preserve">            "student_id": record.student_id,</w:t>
      </w:r>
    </w:p>
    <w:p w14:paraId="3FE71365" w14:textId="77777777" w:rsidR="00B35FBA" w:rsidRDefault="00B35FBA" w:rsidP="00B35FBA">
      <w:r>
        <w:t xml:space="preserve">            "name": record.name,</w:t>
      </w:r>
    </w:p>
    <w:p w14:paraId="1EDFF06C" w14:textId="77777777" w:rsidR="00B35FBA" w:rsidRDefault="00B35FBA" w:rsidP="00B35FBA">
      <w:r>
        <w:t xml:space="preserve">            "current_pct": round(c_pct, 2),</w:t>
      </w:r>
    </w:p>
    <w:p w14:paraId="101713D6" w14:textId="77777777" w:rsidR="00B35FBA" w:rsidRDefault="00B35FBA" w:rsidP="00B35FBA">
      <w:r>
        <w:t xml:space="preserve">            "classes_needed_100": classes_needed,</w:t>
      </w:r>
    </w:p>
    <w:p w14:paraId="6060BFD9" w14:textId="77777777" w:rsidR="00B35FBA" w:rsidRDefault="00B35FBA" w:rsidP="00B35FBA">
      <w:r>
        <w:t xml:space="preserve">            "max_reachable_pct": round(max_pct, 2),</w:t>
      </w:r>
    </w:p>
    <w:p w14:paraId="7AACD021" w14:textId="77777777" w:rsidR="00B35FBA" w:rsidRDefault="00B35FBA" w:rsidP="00B35FBA">
      <w:r>
        <w:t xml:space="preserve">            "feasible": feasible,</w:t>
      </w:r>
    </w:p>
    <w:p w14:paraId="52B97C32" w14:textId="77777777" w:rsidR="00B35FBA" w:rsidRDefault="00B35FBA" w:rsidP="00B35FBA">
      <w:r>
        <w:t xml:space="preserve">            "scenario_90_needed": scenario_90</w:t>
      </w:r>
    </w:p>
    <w:p w14:paraId="30DE6DE5" w14:textId="77777777" w:rsidR="00B35FBA" w:rsidRDefault="00B35FBA" w:rsidP="00B35FBA">
      <w:r>
        <w:t xml:space="preserve">        }</w:t>
      </w:r>
    </w:p>
    <w:p w14:paraId="6253683A" w14:textId="5E8ACEE7" w:rsidR="00B35FBA" w:rsidRDefault="00B35FBA" w:rsidP="00B35FBA">
      <w:r>
        <w:t>Attendance Recovery Computation Case Study</w:t>
      </w:r>
    </w:p>
    <w:p w14:paraId="34D25263" w14:textId="77777777" w:rsidR="00B35FBA" w:rsidRDefault="00B35FBA" w:rsidP="00B35FBA">
      <w:pPr>
        <w:pStyle w:val="Heading1"/>
      </w:pPr>
      <w:r>
        <w:t>9. Test Cases Setup</w:t>
      </w:r>
    </w:p>
    <w:p w14:paraId="03AF673A" w14:textId="77777777" w:rsidR="00B35FBA" w:rsidRDefault="00B35FBA" w:rsidP="00B35FBA">
      <w:r>
        <w:t>A diverse test suite was formulated to validate recovery edge cases, including students already compliant, students with severe attendance deficits, and borderline cases where remaining classes are barely sufficient.</w:t>
      </w:r>
    </w:p>
    <w:p w14:paraId="7B17C594" w14:textId="77777777" w:rsidR="00B35FBA" w:rsidRDefault="00B35FBA" w:rsidP="00B35FBA"/>
    <w:p w14:paraId="5A03B0BB" w14:textId="77777777" w:rsidR="00B35FBA" w:rsidRDefault="00B35FBA" w:rsidP="00B35FBA">
      <w:r>
        <w:t>ID</w:t>
      </w:r>
      <w:r>
        <w:tab/>
        <w:t>Student Name</w:t>
      </w:r>
      <w:r>
        <w:tab/>
        <w:t>Attended / Conducted</w:t>
      </w:r>
      <w:r>
        <w:tab/>
        <w:t>Current %</w:t>
      </w:r>
      <w:r>
        <w:tab/>
        <w:t>Remaining</w:t>
      </w:r>
      <w:r>
        <w:tab/>
        <w:t>Target %</w:t>
      </w:r>
      <w:r>
        <w:tab/>
        <w:t>Expected Outcome</w:t>
      </w:r>
    </w:p>
    <w:p w14:paraId="5A9FDA69" w14:textId="77777777" w:rsidR="00B35FBA" w:rsidRDefault="00B35FBA" w:rsidP="00B35FBA">
      <w:r>
        <w:t>S-101</w:t>
      </w:r>
      <w:r>
        <w:tab/>
        <w:t>Rahul Sharma</w:t>
      </w:r>
      <w:r>
        <w:tab/>
        <w:t>42 / 60</w:t>
      </w:r>
      <w:r>
        <w:tab/>
        <w:t>70.0%</w:t>
      </w:r>
      <w:r>
        <w:tab/>
        <w:t>20</w:t>
      </w:r>
      <w:r>
        <w:tab/>
        <w:t>75.0%</w:t>
      </w:r>
      <w:r>
        <w:tab/>
        <w:t>12 Consecutive Classes (Feasible)</w:t>
      </w:r>
    </w:p>
    <w:p w14:paraId="418ADE3D" w14:textId="77777777" w:rsidR="00B35FBA" w:rsidRDefault="00B35FBA" w:rsidP="00B35FBA">
      <w:r>
        <w:t>S-102</w:t>
      </w:r>
      <w:r>
        <w:tab/>
        <w:t>Ananya Roy</w:t>
      </w:r>
      <w:r>
        <w:tab/>
        <w:t>30 / 50</w:t>
      </w:r>
      <w:r>
        <w:tab/>
        <w:t>60.0%</w:t>
      </w:r>
      <w:r>
        <w:tab/>
        <w:t>15</w:t>
      </w:r>
      <w:r>
        <w:tab/>
        <w:t>75.0%</w:t>
      </w:r>
      <w:r>
        <w:tab/>
        <w:t>30 Needed &gt; 15 Rem. (Debarment)</w:t>
      </w:r>
    </w:p>
    <w:p w14:paraId="077C99D0" w14:textId="77777777" w:rsidR="00B35FBA" w:rsidRDefault="00B35FBA" w:rsidP="00B35FBA">
      <w:r>
        <w:t>S-103</w:t>
      </w:r>
      <w:r>
        <w:tab/>
        <w:t>Vikram Patel</w:t>
      </w:r>
      <w:r>
        <w:tab/>
        <w:t>68 / 80</w:t>
      </w:r>
      <w:r>
        <w:tab/>
        <w:t>85.0%</w:t>
      </w:r>
      <w:r>
        <w:tab/>
        <w:t>25</w:t>
      </w:r>
      <w:r>
        <w:tab/>
        <w:t>75.0%</w:t>
      </w:r>
      <w:r>
        <w:tab/>
        <w:t>0 Needed (Already Compliant)</w:t>
      </w:r>
    </w:p>
    <w:p w14:paraId="52257742" w14:textId="77777777" w:rsidR="00B35FBA" w:rsidRDefault="00B35FBA" w:rsidP="00B35FBA">
      <w:r>
        <w:t>S-104</w:t>
      </w:r>
      <w:r>
        <w:tab/>
        <w:t>Sneha Reddy</w:t>
      </w:r>
      <w:r>
        <w:tab/>
        <w:t>50 / 72</w:t>
      </w:r>
      <w:r>
        <w:tab/>
        <w:t>69.4%</w:t>
      </w:r>
      <w:r>
        <w:tab/>
        <w:t>18</w:t>
      </w:r>
      <w:r>
        <w:tab/>
        <w:t>75.0%</w:t>
      </w:r>
      <w:r>
        <w:tab/>
        <w:t>16 Consecutive Classes (Feasible)</w:t>
      </w:r>
    </w:p>
    <w:p w14:paraId="025D0FBF" w14:textId="77777777" w:rsidR="00B35FBA" w:rsidRDefault="00B35FBA" w:rsidP="00B35FBA">
      <w:r>
        <w:t>S-105</w:t>
      </w:r>
      <w:r>
        <w:tab/>
        <w:t>Karan Singh</w:t>
      </w:r>
      <w:r>
        <w:tab/>
        <w:t>35 / 65</w:t>
      </w:r>
      <w:r>
        <w:tab/>
        <w:t>53.8%</w:t>
      </w:r>
      <w:r>
        <w:tab/>
        <w:t>40</w:t>
      </w:r>
      <w:r>
        <w:tab/>
        <w:t>75.0%</w:t>
      </w:r>
      <w:r>
        <w:tab/>
        <w:t>55 Consecutive Classes (Feasible)</w:t>
      </w:r>
    </w:p>
    <w:p w14:paraId="4731D406" w14:textId="77777777" w:rsidR="00B35FBA" w:rsidRDefault="00B35FBA" w:rsidP="00B35FBA">
      <w:r>
        <w:t>Test Suite Execution Script</w:t>
      </w:r>
    </w:p>
    <w:p w14:paraId="5D9FC884" w14:textId="77777777" w:rsidR="00B35FBA" w:rsidRDefault="00B35FBA" w:rsidP="00B35FBA">
      <w:r>
        <w:t># Test Execution Data Initialization</w:t>
      </w:r>
    </w:p>
    <w:p w14:paraId="55DC54BB" w14:textId="77777777" w:rsidR="00B35FBA" w:rsidRDefault="00B35FBA" w:rsidP="00B35FBA">
      <w:r>
        <w:t>test_students = [</w:t>
      </w:r>
    </w:p>
    <w:p w14:paraId="00AB6F8A" w14:textId="77777777" w:rsidR="00B35FBA" w:rsidRDefault="00B35FBA" w:rsidP="00B35FBA">
      <w:r>
        <w:t xml:space="preserve">    StudentAttendance("S-101", "Rahul Sharma", 42, 60, 20),</w:t>
      </w:r>
    </w:p>
    <w:p w14:paraId="4BE2C04C" w14:textId="77777777" w:rsidR="00B35FBA" w:rsidRDefault="00B35FBA" w:rsidP="00B35FBA">
      <w:r>
        <w:t xml:space="preserve">    StudentAttendance("S-102", "Ananya Roy", 30, 50, 15),</w:t>
      </w:r>
    </w:p>
    <w:p w14:paraId="54F8022B" w14:textId="77777777" w:rsidR="00B35FBA" w:rsidRDefault="00B35FBA" w:rsidP="00B35FBA">
      <w:r>
        <w:t xml:space="preserve">    StudentAttendance("S-103", "Vikram Patel", 68, 80, 25),</w:t>
      </w:r>
    </w:p>
    <w:p w14:paraId="497819C4" w14:textId="77777777" w:rsidR="00B35FBA" w:rsidRDefault="00B35FBA" w:rsidP="00B35FBA">
      <w:r>
        <w:t xml:space="preserve">    StudentAttendance("S-104", "Sneha Reddy", 50, 72, 18),</w:t>
      </w:r>
    </w:p>
    <w:p w14:paraId="1F814E7E" w14:textId="77777777" w:rsidR="00B35FBA" w:rsidRDefault="00B35FBA" w:rsidP="00B35FBA">
      <w:r>
        <w:t xml:space="preserve">    StudentAttendance("S-105", "Karan Singh", 35, 65, 40)</w:t>
      </w:r>
    </w:p>
    <w:p w14:paraId="3EAD0CE4" w14:textId="77777777" w:rsidR="00B35FBA" w:rsidRDefault="00B35FBA" w:rsidP="00B35FBA">
      <w:r>
        <w:t>]</w:t>
      </w:r>
    </w:p>
    <w:p w14:paraId="0FD46DDC" w14:textId="77777777" w:rsidR="00B35FBA" w:rsidRDefault="00B35FBA" w:rsidP="00B35FBA"/>
    <w:p w14:paraId="63873B08" w14:textId="77777777" w:rsidR="00B35FBA" w:rsidRDefault="00B35FBA" w:rsidP="00B35FBA">
      <w:r>
        <w:t>calc = AttendanceRecoveryCalculator(target_threshold=75.0)</w:t>
      </w:r>
    </w:p>
    <w:p w14:paraId="55F07EE4" w14:textId="77777777" w:rsidR="00B35FBA" w:rsidRDefault="00B35FBA" w:rsidP="00B35FBA">
      <w:r>
        <w:t>print(f"{'ID':&lt;6} | {'Name':&lt;15} | {'Curr %':&lt;8} | {'100% Recovery':&lt;15} | {'Max %':&lt;8} | {'Status'}")</w:t>
      </w:r>
    </w:p>
    <w:p w14:paraId="0640DAA1" w14:textId="77777777" w:rsidR="00B35FBA" w:rsidRDefault="00B35FBA" w:rsidP="00B35FBA">
      <w:r>
        <w:t>print("-" * 75)</w:t>
      </w:r>
    </w:p>
    <w:p w14:paraId="01101840" w14:textId="77777777" w:rsidR="00B35FBA" w:rsidRDefault="00B35FBA" w:rsidP="00B35FBA">
      <w:r>
        <w:t>for s in test_students:</w:t>
      </w:r>
    </w:p>
    <w:p w14:paraId="617F06D8" w14:textId="77777777" w:rsidR="00B35FBA" w:rsidRDefault="00B35FBA" w:rsidP="00B35FBA">
      <w:r>
        <w:t xml:space="preserve">    res = calc.compute_recovery(s)</w:t>
      </w:r>
    </w:p>
    <w:p w14:paraId="61368421" w14:textId="77777777" w:rsidR="00B35FBA" w:rsidRDefault="00B35FBA" w:rsidP="00B35FBA">
      <w:r>
        <w:t xml:space="preserve">    status = "FEASIBLE" if res['feasible'] else "DEBARRED"</w:t>
      </w:r>
    </w:p>
    <w:p w14:paraId="0377CE5E" w14:textId="77777777" w:rsidR="00B35FBA" w:rsidRDefault="00B35FBA" w:rsidP="00B35FBA">
      <w:r>
        <w:t xml:space="preserve">    print(f"{res['student_id']:&lt;6} | {res['name']:&lt;15} | {res['current_pct']:&lt;8}% | {res['classes_needed_100']:&lt;15} | {res['max_reachable_pct']:&lt;8}% | {status}")</w:t>
      </w:r>
    </w:p>
    <w:p w14:paraId="4C01ED1D" w14:textId="190A896F" w:rsidR="00B35FBA" w:rsidRDefault="00B35FBA" w:rsidP="00B35FBA">
      <w:r>
        <w:t>Attendance Recovery Computation Case Study</w:t>
      </w:r>
    </w:p>
    <w:p w14:paraId="00F26215" w14:textId="77777777" w:rsidR="00B35FBA" w:rsidRDefault="00B35FBA" w:rsidP="00B35FBA">
      <w:pPr>
        <w:pStyle w:val="Heading1"/>
      </w:pPr>
      <w:r>
        <w:t>10. Execution Output &amp; Results</w:t>
      </w:r>
    </w:p>
    <w:p w14:paraId="6DA96C5C" w14:textId="77777777" w:rsidR="00B35FBA" w:rsidRDefault="00B35FBA" w:rsidP="00B35FBA">
      <w:r>
        <w:t>Audit Engine Run Summary</w:t>
      </w:r>
    </w:p>
    <w:p w14:paraId="17AEF020" w14:textId="77777777" w:rsidR="00B35FBA" w:rsidRDefault="00B35FBA" w:rsidP="00B35FBA">
      <w:r>
        <w:t>Evaluation complete: 5 student records processed against a 75.0% eligibility threshold. 1 debarment risk identified.</w:t>
      </w:r>
    </w:p>
    <w:p w14:paraId="2D3EAD74" w14:textId="77777777" w:rsidR="00B35FBA" w:rsidRDefault="00B35FBA" w:rsidP="00B35FBA"/>
    <w:p w14:paraId="58910CF6" w14:textId="77777777" w:rsidR="00B35FBA" w:rsidRDefault="00B35FBA" w:rsidP="00B35FBA">
      <w:r>
        <w:t>===================================================================================</w:t>
      </w:r>
    </w:p>
    <w:p w14:paraId="4FAB20B1" w14:textId="77777777" w:rsidR="00B35FBA" w:rsidRDefault="00B35FBA" w:rsidP="00B35FBA">
      <w:r>
        <w:t xml:space="preserve">                   ATTENDANCE RECOVERY &amp; ELIGIBILITY AUDIT LOG                     </w:t>
      </w:r>
    </w:p>
    <w:p w14:paraId="731212A5" w14:textId="77777777" w:rsidR="00B35FBA" w:rsidRDefault="00B35FBA" w:rsidP="00B35FBA">
      <w:r>
        <w:t>===================================================================================</w:t>
      </w:r>
    </w:p>
    <w:p w14:paraId="176236CF" w14:textId="77777777" w:rsidR="00B35FBA" w:rsidRDefault="00B35FBA" w:rsidP="00B35FBA">
      <w:r>
        <w:t>Target Threshold: 75.0% Required Attendance</w:t>
      </w:r>
    </w:p>
    <w:p w14:paraId="2DDD6836" w14:textId="77777777" w:rsidR="00B35FBA" w:rsidRDefault="00B35FBA" w:rsidP="00B35FBA"/>
    <w:p w14:paraId="21F39E42" w14:textId="77777777" w:rsidR="00B35FBA" w:rsidRDefault="00B35FBA" w:rsidP="00B35FBA">
      <w:r>
        <w:t xml:space="preserve">ID     | Student Name    | Curr %   | 100% Recovery   | Max %    | Status      </w:t>
      </w:r>
    </w:p>
    <w:p w14:paraId="1A0B1E20" w14:textId="77777777" w:rsidR="00B35FBA" w:rsidRDefault="00B35FBA" w:rsidP="00B35FBA">
      <w:r>
        <w:t>-----------------------------------------------------------------------------------</w:t>
      </w:r>
    </w:p>
    <w:p w14:paraId="378F646D" w14:textId="77777777" w:rsidR="00B35FBA" w:rsidRDefault="00B35FBA" w:rsidP="00B35FBA">
      <w:r>
        <w:t xml:space="preserve">S-101  | Rahul Sharma    | 70.0%    | 12 Classes      | 77.5%    | </w:t>
      </w:r>
      <w:r>
        <w:rPr>
          <w:rFonts w:ascii="Segoe UI Emoji" w:hAnsi="Segoe UI Emoji" w:cs="Segoe UI Emoji"/>
        </w:rPr>
        <w:t>✅</w:t>
      </w:r>
      <w:r>
        <w:t xml:space="preserve"> FEASIBLE </w:t>
      </w:r>
    </w:p>
    <w:p w14:paraId="130C8949" w14:textId="77777777" w:rsidR="00B35FBA" w:rsidRDefault="00B35FBA" w:rsidP="00B35FBA">
      <w:r>
        <w:t xml:space="preserve">S-102  | Ananya Roy      | 60.0%    | 30 Classes      | 69.23%   | </w:t>
      </w:r>
      <w:r>
        <w:rPr>
          <w:rFonts w:ascii="Segoe UI Emoji" w:hAnsi="Segoe UI Emoji" w:cs="Segoe UI Emoji"/>
        </w:rPr>
        <w:t>❌</w:t>
      </w:r>
      <w:r>
        <w:t xml:space="preserve"> DEBARRED </w:t>
      </w:r>
    </w:p>
    <w:p w14:paraId="62FB6745" w14:textId="77777777" w:rsidR="00B35FBA" w:rsidRDefault="00B35FBA" w:rsidP="00B35FBA">
      <w:r>
        <w:t xml:space="preserve">S-103  | Vikram Patel    | 85.0%    | 0 Classes       | 88.57%   | </w:t>
      </w:r>
      <w:r>
        <w:rPr>
          <w:rFonts w:ascii="Segoe UI Emoji" w:hAnsi="Segoe UI Emoji" w:cs="Segoe UI Emoji"/>
        </w:rPr>
        <w:t>✅</w:t>
      </w:r>
      <w:r>
        <w:t xml:space="preserve"> COMPLIANT</w:t>
      </w:r>
    </w:p>
    <w:p w14:paraId="61B5B348" w14:textId="77777777" w:rsidR="00B35FBA" w:rsidRDefault="00B35FBA" w:rsidP="00B35FBA">
      <w:r>
        <w:t xml:space="preserve">S-104  | Sneha Reddy     | 69.44%   | 16 Classes      | 75.56%   | </w:t>
      </w:r>
      <w:r>
        <w:rPr>
          <w:rFonts w:ascii="Segoe UI Emoji" w:hAnsi="Segoe UI Emoji" w:cs="Segoe UI Emoji"/>
        </w:rPr>
        <w:t>✅</w:t>
      </w:r>
      <w:r>
        <w:t xml:space="preserve"> FEASIBLE </w:t>
      </w:r>
    </w:p>
    <w:p w14:paraId="12ABBC9B" w14:textId="77777777" w:rsidR="00B35FBA" w:rsidRDefault="00B35FBA" w:rsidP="00B35FBA">
      <w:r>
        <w:t xml:space="preserve">S-105  | Karan Singh     | 53.85%   | 55 Classes      | 71.43%   | </w:t>
      </w:r>
      <w:r>
        <w:rPr>
          <w:rFonts w:ascii="Segoe UI Emoji" w:hAnsi="Segoe UI Emoji" w:cs="Segoe UI Emoji"/>
        </w:rPr>
        <w:t>❌</w:t>
      </w:r>
      <w:r>
        <w:t xml:space="preserve"> DEBARRED </w:t>
      </w:r>
    </w:p>
    <w:p w14:paraId="616F4BEA" w14:textId="77777777" w:rsidR="00B35FBA" w:rsidRDefault="00B35FBA" w:rsidP="00B35FBA"/>
    <w:p w14:paraId="05C04666" w14:textId="77777777" w:rsidR="00B35FBA" w:rsidRDefault="00B35FBA" w:rsidP="00B35FBA">
      <w:r>
        <w:t>-----------------------------------------------------------------------------------</w:t>
      </w:r>
    </w:p>
    <w:p w14:paraId="3C596A3B" w14:textId="77777777" w:rsidR="00B35FBA" w:rsidRDefault="00B35FBA" w:rsidP="00B35FBA">
      <w:r>
        <w:t>[ALERT] Student S-102 (Ananya Roy) requires 30 classes, but only 15 remain. Max reachable: 69.23%.</w:t>
      </w:r>
    </w:p>
    <w:p w14:paraId="4D4D3598" w14:textId="77777777" w:rsidR="00B35FBA" w:rsidRDefault="00B35FBA" w:rsidP="00B35FBA">
      <w:r>
        <w:t>[ALERT] Student S-105 (Karan Singh) requires 55 classes, but only 40 remain. Max reachable: 71.43%.</w:t>
      </w:r>
    </w:p>
    <w:p w14:paraId="260DF218" w14:textId="77777777" w:rsidR="00B35FBA" w:rsidRDefault="00B35FBA" w:rsidP="00B35FBA">
      <w:r>
        <w:t>===================================================================================</w:t>
      </w:r>
    </w:p>
    <w:p w14:paraId="000D4F73" w14:textId="77777777" w:rsidR="00B35FBA" w:rsidRDefault="00B35FBA" w:rsidP="00B35FBA">
      <w:r>
        <w:t>Comparative Recovery Analysis</w:t>
      </w:r>
    </w:p>
    <w:p w14:paraId="19ADA241" w14:textId="77777777" w:rsidR="00B35FBA" w:rsidRDefault="00B35FBA" w:rsidP="00B35FBA">
      <w:r>
        <w:t>Metric</w:t>
      </w:r>
      <w:r>
        <w:tab/>
        <w:t>Manual Estimation</w:t>
      </w:r>
      <w:r>
        <w:tab/>
        <w:t>Automated System Recovery Engine</w:t>
      </w:r>
    </w:p>
    <w:p w14:paraId="3536694A" w14:textId="77777777" w:rsidR="00B35FBA" w:rsidRDefault="00B35FBA" w:rsidP="00B35FBA">
      <w:r>
        <w:t>Computation Speed</w:t>
      </w:r>
      <w:r>
        <w:tab/>
        <w:t>3 to 5 minutes per student</w:t>
      </w:r>
      <w:r>
        <w:tab/>
        <w:t>&lt; 0.001 seconds</w:t>
      </w:r>
    </w:p>
    <w:p w14:paraId="0371FC92" w14:textId="77777777" w:rsidR="00B35FBA" w:rsidRDefault="00B35FBA" w:rsidP="00B35FBA">
      <w:r>
        <w:t>Ceiling Precision</w:t>
      </w:r>
      <w:r>
        <w:tab/>
        <w:t>Often rounded down incorrectly</w:t>
      </w:r>
      <w:r>
        <w:tab/>
        <w:t xml:space="preserve">Exact mathematical ceiling </w:t>
      </w:r>
      <w:r>
        <w:rPr>
          <w:rFonts w:ascii="Cambria Math" w:hAnsi="Cambria Math" w:cs="Cambria Math"/>
        </w:rPr>
        <w:t>⌈</w:t>
      </w:r>
      <w:r>
        <w:t>x</w:t>
      </w:r>
      <w:r>
        <w:rPr>
          <w:rFonts w:ascii="Cambria Math" w:hAnsi="Cambria Math" w:cs="Cambria Math"/>
        </w:rPr>
        <w:t>⌉</w:t>
      </w:r>
    </w:p>
    <w:p w14:paraId="46F30F48" w14:textId="77777777" w:rsidR="00B35FBA" w:rsidRDefault="00B35FBA" w:rsidP="00B35FBA">
      <w:r>
        <w:t>Debarment Prediction</w:t>
      </w:r>
      <w:r>
        <w:tab/>
        <w:t>Discovered late at term end</w:t>
      </w:r>
      <w:r>
        <w:tab/>
        <w:t>Instant early warning alert</w:t>
      </w:r>
    </w:p>
    <w:p w14:paraId="4CF365A9" w14:textId="0B296EFA" w:rsidR="00B35FBA" w:rsidRDefault="00B35FBA" w:rsidP="00B35FBA">
      <w:r>
        <w:t>Attendance Recovery Computation Case Study</w:t>
      </w:r>
    </w:p>
    <w:p w14:paraId="308FEF9E" w14:textId="77777777" w:rsidR="00B35FBA" w:rsidRDefault="00B35FBA" w:rsidP="00B35FBA">
      <w:pPr>
        <w:pStyle w:val="Heading1"/>
      </w:pPr>
      <w:r>
        <w:t>11. Conclusion &amp; Academic Implementation</w:t>
      </w:r>
    </w:p>
    <w:p w14:paraId="1CE85778" w14:textId="77777777" w:rsidR="00B35FBA" w:rsidRDefault="00B35FBA" w:rsidP="00B35FBA">
      <w:r>
        <w:t>The Attendance Recovery Computation algorithm provides a mathematically rigorous, automated method for predicting academic eligibility and mapping recovery requirements. By replacing manual estimations with deterministic ceiling-based formulas, academic advisors and students receive transparent, actionable insights well before examination registration deadlines.</w:t>
      </w:r>
    </w:p>
    <w:p w14:paraId="18704C9F" w14:textId="77777777" w:rsidR="00B35FBA" w:rsidRDefault="00B35FBA" w:rsidP="00B35FBA"/>
    <w:p w14:paraId="273821D1" w14:textId="77777777" w:rsidR="00B35FBA" w:rsidRDefault="00B35FBA" w:rsidP="00B35FBA">
      <w:r>
        <w:t>Academic Advisory Recommendations</w:t>
      </w:r>
    </w:p>
    <w:p w14:paraId="2F760F4A" w14:textId="77777777" w:rsidR="00B35FBA" w:rsidRDefault="00B35FBA" w:rsidP="00B35FBA">
      <w:r>
        <w:t>Student Portal Dashboard</w:t>
      </w:r>
    </w:p>
    <w:p w14:paraId="5F3564D8" w14:textId="77777777" w:rsidR="00B35FBA" w:rsidRDefault="00B35FBA" w:rsidP="00B35FBA">
      <w:r>
        <w:t>Integrate the recovery formula into student portals to display a live "Classes Needed to Reach 75%" counter alongside daily attendance logs.</w:t>
      </w:r>
    </w:p>
    <w:p w14:paraId="1E6A9FF1" w14:textId="77777777" w:rsidR="00B35FBA" w:rsidRDefault="00B35FBA" w:rsidP="00B35FBA"/>
    <w:p w14:paraId="7B86A27C" w14:textId="77777777" w:rsidR="00B35FBA" w:rsidRDefault="00B35FBA" w:rsidP="00B35FBA">
      <w:r>
        <w:t>Automated Advisor Notifications</w:t>
      </w:r>
    </w:p>
    <w:p w14:paraId="77146940" w14:textId="77777777" w:rsidR="00B35FBA" w:rsidRDefault="00B35FBA" w:rsidP="00B35FBA">
      <w:r>
        <w:t>Trigger automatic alerts to faculty advisors when a student's max_reachable_pct drops below the mandatory 75% threshold.</w:t>
      </w:r>
    </w:p>
    <w:p w14:paraId="6516C657" w14:textId="77777777" w:rsidR="00B35FBA" w:rsidRDefault="00B35FBA" w:rsidP="00B35FBA"/>
    <w:p w14:paraId="35C3EED1" w14:textId="77777777" w:rsidR="00B35FBA" w:rsidRDefault="00B35FBA" w:rsidP="00B35FBA">
      <w:r>
        <w:t>Academic Administration Verification</w:t>
      </w:r>
    </w:p>
    <w:p w14:paraId="38ADA164" w14:textId="77777777" w:rsidR="00B35FBA" w:rsidRDefault="00B35FBA" w:rsidP="00B35FBA">
      <w:r>
        <w:t>This case study verifies that ceiling-based recovery computation meets academic compliance standards for university examination eligibility modeling.</w:t>
      </w:r>
    </w:p>
    <w:p w14:paraId="78154E85" w14:textId="77777777" w:rsidR="00B35FBA" w:rsidRDefault="00B35FBA" w:rsidP="00B35FBA"/>
    <w:p w14:paraId="6472324F" w14:textId="77777777" w:rsidR="00B35FBA" w:rsidRDefault="00B35FBA" w:rsidP="00B35FBA">
      <w:r>
        <w:t>Verified By: Dean of Academic Affairs</w:t>
      </w:r>
    </w:p>
    <w:p w14:paraId="0C00F36B" w14:textId="77777777" w:rsidR="00B35FBA" w:rsidRDefault="00B35FBA" w:rsidP="00B35FBA">
      <w:r>
        <w:t>Status: SYSTEM APPROVED</w:t>
      </w:r>
    </w:p>
    <w:p w14:paraId="1B8706DF" w14:textId="77777777" w:rsidR="00B35FBA" w:rsidRDefault="00B35FBA" w:rsidP="00B35FBA">
      <w:r>
        <w:t>Attendance Recovery Computation Case Study</w:t>
      </w:r>
    </w:p>
    <w:p w14:paraId="06036D30" w14:textId="77777777" w:rsidR="00B35FBA" w:rsidRDefault="00B35FBA" w:rsidP="00B35FBA"/>
    <w:p w14:paraId="789F0959" w14:textId="603B5F25" w:rsidR="00B35FBA" w:rsidRDefault="00B35FBA" w:rsidP="00B35FBA">
      <w:pPr>
        <w:pStyle w:val="Heading1"/>
      </w:pPr>
      <w:r>
        <w:t xml:space="preserve">                                                                                                                                                  MYOUTPUT</w:t>
      </w:r>
    </w:p>
    <w:p w14:paraId="37E375C4" w14:textId="77777777" w:rsidR="00B35FBA" w:rsidRDefault="00B35FBA" w:rsidP="00B35FBA"/>
    <w:p w14:paraId="5626BCF0" w14:textId="11526B4F" w:rsidR="00B35FBA" w:rsidRPr="00B35FBA" w:rsidRDefault="00B35FBA" w:rsidP="00B35FBA">
      <w:r w:rsidRPr="00B35FBA">
        <w:rPr>
          <w:noProof/>
        </w:rPr>
        <w:drawing>
          <wp:inline distT="0" distB="0" distL="0" distR="0" wp14:anchorId="21EB6402" wp14:editId="5E685DF1">
            <wp:extent cx="8969517" cy="2065199"/>
            <wp:effectExtent l="0" t="0" r="3175" b="0"/>
            <wp:docPr id="7449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749" name=""/>
                    <pic:cNvPicPr/>
                  </pic:nvPicPr>
                  <pic:blipFill>
                    <a:blip r:embed="rId5"/>
                    <a:stretch>
                      <a:fillRect/>
                    </a:stretch>
                  </pic:blipFill>
                  <pic:spPr>
                    <a:xfrm>
                      <a:off x="0" y="0"/>
                      <a:ext cx="8969517" cy="2065199"/>
                    </a:xfrm>
                    <a:prstGeom prst="rect">
                      <a:avLst/>
                    </a:prstGeom>
                  </pic:spPr>
                </pic:pic>
              </a:graphicData>
            </a:graphic>
          </wp:inline>
        </w:drawing>
      </w:r>
    </w:p>
    <w:p w14:paraId="017C53C7" w14:textId="7BCFEA47" w:rsidR="00B35FBA" w:rsidRDefault="00B35FBA" w:rsidP="00B35FBA"/>
    <w:sectPr w:rsidR="00B3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BA"/>
    <w:rsid w:val="00710F95"/>
    <w:rsid w:val="00B35FBA"/>
    <w:rsid w:val="00C5152F"/>
    <w:rsid w:val="00D369FC"/>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EB45"/>
  <w15:chartTrackingRefBased/>
  <w15:docId w15:val="{E8EEAC19-03D7-48F5-A86B-8C7616A1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FBA"/>
    <w:rPr>
      <w:rFonts w:eastAsiaTheme="majorEastAsia" w:cstheme="majorBidi"/>
      <w:color w:val="272727" w:themeColor="text1" w:themeTint="D8"/>
    </w:rPr>
  </w:style>
  <w:style w:type="paragraph" w:styleId="Title">
    <w:name w:val="Title"/>
    <w:basedOn w:val="Normal"/>
    <w:next w:val="Normal"/>
    <w:link w:val="TitleChar"/>
    <w:uiPriority w:val="10"/>
    <w:qFormat/>
    <w:rsid w:val="00B3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FBA"/>
    <w:pPr>
      <w:spacing w:before="160"/>
      <w:jc w:val="center"/>
    </w:pPr>
    <w:rPr>
      <w:i/>
      <w:iCs/>
      <w:color w:val="404040" w:themeColor="text1" w:themeTint="BF"/>
    </w:rPr>
  </w:style>
  <w:style w:type="character" w:customStyle="1" w:styleId="QuoteChar">
    <w:name w:val="Quote Char"/>
    <w:basedOn w:val="DefaultParagraphFont"/>
    <w:link w:val="Quote"/>
    <w:uiPriority w:val="29"/>
    <w:rsid w:val="00B35FBA"/>
    <w:rPr>
      <w:i/>
      <w:iCs/>
      <w:color w:val="404040" w:themeColor="text1" w:themeTint="BF"/>
    </w:rPr>
  </w:style>
  <w:style w:type="paragraph" w:styleId="ListParagraph">
    <w:name w:val="List Paragraph"/>
    <w:basedOn w:val="Normal"/>
    <w:uiPriority w:val="34"/>
    <w:qFormat/>
    <w:rsid w:val="00B35FBA"/>
    <w:pPr>
      <w:ind w:left="720"/>
      <w:contextualSpacing/>
    </w:pPr>
  </w:style>
  <w:style w:type="character" w:styleId="IntenseEmphasis">
    <w:name w:val="Intense Emphasis"/>
    <w:basedOn w:val="DefaultParagraphFont"/>
    <w:uiPriority w:val="21"/>
    <w:qFormat/>
    <w:rsid w:val="00B35FBA"/>
    <w:rPr>
      <w:i/>
      <w:iCs/>
      <w:color w:val="0F4761" w:themeColor="accent1" w:themeShade="BF"/>
    </w:rPr>
  </w:style>
  <w:style w:type="paragraph" w:styleId="IntenseQuote">
    <w:name w:val="Intense Quote"/>
    <w:basedOn w:val="Normal"/>
    <w:next w:val="Normal"/>
    <w:link w:val="IntenseQuoteChar"/>
    <w:uiPriority w:val="30"/>
    <w:qFormat/>
    <w:rsid w:val="00B35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FBA"/>
    <w:rPr>
      <w:i/>
      <w:iCs/>
      <w:color w:val="0F4761" w:themeColor="accent1" w:themeShade="BF"/>
    </w:rPr>
  </w:style>
  <w:style w:type="character" w:styleId="IntenseReference">
    <w:name w:val="Intense Reference"/>
    <w:basedOn w:val="DefaultParagraphFont"/>
    <w:uiPriority w:val="32"/>
    <w:qFormat/>
    <w:rsid w:val="00B35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3</cp:revision>
  <dcterms:created xsi:type="dcterms:W3CDTF">2026-10-27T14:54:00Z</dcterms:created>
  <dcterms:modified xsi:type="dcterms:W3CDTF">2026-10-27T15:48:00Z</dcterms:modified>
</cp:coreProperties>
</file>