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jc w:val="right"/>
        <w:rPr>
          <w:color w:val="0000ff"/>
          <w:sz w:val="48"/>
          <w:szCs w:val="4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2">
      <w:pPr>
        <w:tabs>
          <w:tab w:val="left" w:pos="-720"/>
        </w:tabs>
        <w:rPr>
          <w:sz w:val="36"/>
          <w:szCs w:val="36"/>
        </w:rPr>
      </w:pPr>
      <w:r w:rsidDel="00000000" w:rsidR="00000000" w:rsidRPr="00000000">
        <w:rPr>
          <w:rtl w:val="0"/>
        </w:rPr>
      </w:r>
    </w:p>
    <w:p w:rsidR="00000000" w:rsidDel="00000000" w:rsidP="00000000" w:rsidRDefault="00000000" w:rsidRPr="00000000" w14:paraId="00000013">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14">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5">
      <w:pPr>
        <w:tabs>
          <w:tab w:val="left" w:pos="-720"/>
        </w:tabs>
        <w:rPr>
          <w:sz w:val="36"/>
          <w:szCs w:val="36"/>
        </w:rPr>
      </w:pPr>
      <w:r w:rsidDel="00000000" w:rsidR="00000000" w:rsidRPr="00000000">
        <w:rPr>
          <w:rtl w:val="0"/>
        </w:rPr>
      </w:r>
    </w:p>
    <w:p w:rsidR="00000000" w:rsidDel="00000000" w:rsidP="00000000" w:rsidRDefault="00000000" w:rsidRPr="00000000" w14:paraId="00000016">
      <w:pPr>
        <w:pStyle w:val="Title"/>
        <w:jc w:val="right"/>
        <w:rPr>
          <w:sz w:val="32"/>
          <w:szCs w:val="32"/>
        </w:rPr>
      </w:pPr>
      <w:r w:rsidDel="00000000" w:rsidR="00000000" w:rsidRPr="00000000">
        <w:rPr>
          <w:rtl w:val="0"/>
        </w:rPr>
        <w:t xml:space="preserve">            </w:t>
      </w:r>
      <w:r w:rsidDel="00000000" w:rsidR="00000000" w:rsidRPr="00000000">
        <w:rPr>
          <w:sz w:val="32"/>
          <w:szCs w:val="32"/>
          <w:rtl w:val="0"/>
        </w:rPr>
        <w:t xml:space="preserve">High Level Design &amp; Low Level Design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righ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267" w:top="1339" w:left="1620" w:right="2070" w:header="720" w:footer="634"/>
          <w:pgNumType w:start="1"/>
        </w:sectPr>
      </w:pPr>
      <w:r w:rsidDel="00000000" w:rsidR="00000000" w:rsidRPr="00000000">
        <w:rPr>
          <w:rFonts w:ascii="Arial" w:cs="Arial" w:eastAsia="Arial" w:hAnsi="Arial"/>
          <w:rtl w:val="0"/>
        </w:rPr>
        <w:t xml:space="preserve">The purpose of this document is to provide with a template for documenting both HLD &amp; LLD. </w:t>
      </w:r>
    </w:p>
    <w:p w:rsidR="00000000" w:rsidDel="00000000" w:rsidP="00000000" w:rsidRDefault="00000000" w:rsidRPr="00000000" w14:paraId="00000019">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rPr>
          <w:b w:val="1"/>
          <w:sz w:val="24"/>
          <w:szCs w:val="24"/>
        </w:rPr>
      </w:pPr>
      <w:bookmarkStart w:colFirst="0" w:colLast="0" w:name="_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1B">
      <w:pPr>
        <w:ind w:firstLine="720"/>
        <w:rPr>
          <w:b w:val="1"/>
          <w:sz w:val="24"/>
          <w:szCs w:val="24"/>
        </w:rPr>
      </w:pPr>
      <w:r w:rsidDel="00000000" w:rsidR="00000000" w:rsidRPr="00000000">
        <w:rPr>
          <w:rtl w:val="0"/>
        </w:rPr>
      </w:r>
    </w:p>
    <w:p w:rsidR="00000000" w:rsidDel="00000000" w:rsidP="00000000" w:rsidRDefault="00000000" w:rsidRPr="00000000" w14:paraId="0000001C">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D">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rPr>
                <w:rFonts w:ascii="Calibri" w:cs="Calibri" w:eastAsia="Calibri" w:hAnsi="Calibri"/>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2">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6">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B">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4">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D">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rPr/>
            </w:pPr>
            <w:r w:rsidDel="00000000" w:rsidR="00000000" w:rsidRPr="00000000">
              <w:rPr>
                <w:rtl w:val="0"/>
              </w:rPr>
              <w:t xml:space="preserve"> </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rPr>
              <w:b w:val="1"/>
              <w:sz w:val="28"/>
              <w:szCs w:val="28"/>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Acronyms/Abbreviations</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Project Purpose</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Key Project Objectives</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Project Scope and Limitation</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1.5.1. In Scope</w:t>
              <w:tab/>
              <w:t xml:space="preserve">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1.5.2. Out of scope</w:t>
              <w:tab/>
              <w:t xml:space="preserve">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1.6. Functional Overview</w:t>
              <w:tab/>
              <w:t xml:space="preserve">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1.7. Assumptions, Dependencies &amp; Constraints</w:t>
              <w:tab/>
              <w:t xml:space="preserve">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1.8. Risks</w:t>
              <w:tab/>
              <w:t xml:space="preserve">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Design Overview</w:t>
              <w:tab/>
              <w:t xml:space="preserve">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Design Objectives</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 Recommended Architecture</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Architectural Strategies</w:t>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 Design Alternative</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2.2.2. Reuse of Existing Common Services/Utilities</w:t>
              <w:tab/>
              <w:t xml:space="preserve">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 Creation of New Common Services/Utilities</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2.2.4. User Interface Paradigms</w:t>
              <w:tab/>
              <w:t xml:space="preserve">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2.2.5. System Interface Paradigms</w:t>
              <w:tab/>
              <w:t xml:space="preserve">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2.2.6. Error Detection / Exceptional Handling</w:t>
              <w:tab/>
              <w:t xml:space="preserve">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2.2.7. Memory Management</w:t>
              <w:tab/>
              <w:t xml:space="preserve">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2.2.8. Performance</w:t>
              <w:tab/>
              <w:t xml:space="preserve">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2.2.9. Security</w:t>
              <w:tab/>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2.2.10. Concurrency and Synchronization</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2.2.11. Housekeeping and Maintenance</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System Architecture</w:t>
              <w:tab/>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System Architecture Diagram. (Not Necessary)</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System Use-Cases</w:t>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Subsystem Architecture</w:t>
              <w:tab/>
              <w:t xml:space="preserve">3</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System Interfaces</w:t>
              <w:tab/>
              <w:t xml:space="preserve">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3.4.1. Internal Interfaces</w:t>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3.4.2. External Interfaces</w:t>
              <w:tab/>
              <w:t xml:space="preserv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Detailed System Design</w:t>
              <w:tab/>
              <w:t xml:space="preserve">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Key Entities</w:t>
              <w:tab/>
              <w:t xml:space="preserve">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Detailed-Level Database Design</w:t>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Data Mapping Information</w:t>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Data Conversion</w:t>
              <w:tab/>
              <w:t xml:space="preserve">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Archival and retention requirements</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4.4. Disaster and Failure Recovery</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4.5. Business Process workflow</w:t>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4.6. Business Process Modeling and Management (as applicable)</w:t>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4.7. Business Logic</w:t>
              <w:tab/>
              <w:t xml:space="preserve">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4.8. Variables</w:t>
              <w:tab/>
              <w:t xml:space="preserve">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4.9. Activity / Class Diagrams (as applicable)</w:t>
              <w:tab/>
              <w:t xml:space="preserve">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4.10. Data Migration</w:t>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4.10.1. Architectural Representation</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4.10.2. Architectural Goals and Constraints</w:t>
              <w:tab/>
              <w:t xml:space="preserve">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4.10.3. Logical View</w:t>
              <w:tab/>
              <w:t xml:space="preserve">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4.10.4. Architecturally Significant Design Packages</w:t>
              <w:tab/>
              <w:t xml:space="preserve">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4.10.5. Data model</w:t>
              <w:tab/>
              <w:t xml:space="preserve">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4.10.6. Deployment View</w:t>
              <w:tab/>
              <w:t xml:space="preserve">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Environment Description</w:t>
              <w:tab/>
              <w:t xml:space="preserve">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 Time Zone Support</w:t>
              <w:tab/>
              <w:t xml:space="preserve">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 Language Support</w:t>
              <w:tab/>
              <w:t xml:space="preserve">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 User Desktop Requirements</w:t>
              <w:tab/>
              <w:t xml:space="preserve">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 Server-Side Requirements</w:t>
              <w:tab/>
              <w:t xml:space="preserve">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5.4.1. Deployment Considerations</w:t>
              <w:tab/>
              <w:t xml:space="preserve">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5.4.2. Application Server Disk Space</w:t>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5.4.3. Database Server Disk Space</w:t>
              <w:tab/>
              <w:t xml:space="preserve">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5.4.4. Integration Requirements</w:t>
              <w:tab/>
              <w:t xml:space="preserve">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5.4.5. Jobs</w:t>
              <w:tab/>
              <w:t xml:space="preserve">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5.4.6. Network</w:t>
              <w:tab/>
              <w:t xml:space="preserve">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5.4.7. Others</w:t>
              <w:tab/>
              <w:t xml:space="preserve">3</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 Configuration</w:t>
              <w:tab/>
              <w:t xml:space="preserve">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5.5.1. Operating System</w:t>
              <w:tab/>
              <w:t xml:space="preserve">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5.5.2. Database</w:t>
              <w:tab/>
              <w:t xml:space="preserve">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5.5.3. Network</w:t>
              <w:tab/>
              <w:t xml:space="preserve">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5.5.4. Desktop</w:t>
              <w:tab/>
              <w:t xml:space="preserve">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 References</w:t>
              <w:tab/>
              <w:t xml:space="preserve">3</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Heading1"/>
        <w:ind w:left="403" w:firstLine="504.00000000000006"/>
        <w:rPr/>
      </w:pPr>
      <w:bookmarkStart w:colFirst="0" w:colLast="0" w:name="_1fob9te" w:id="2"/>
      <w:bookmarkEnd w:id="2"/>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pStyle w:val="Heading1"/>
        <w:numPr>
          <w:ilvl w:val="0"/>
          <w:numId w:val="7"/>
        </w:numPr>
        <w:ind w:left="360" w:firstLine="0"/>
        <w:rPr>
          <w:sz w:val="34"/>
          <w:szCs w:val="34"/>
        </w:rPr>
      </w:pPr>
      <w:bookmarkStart w:colFirst="0" w:colLast="0" w:name="_3znysh7" w:id="3"/>
      <w:bookmarkEnd w:id="3"/>
      <w:r w:rsidDel="00000000" w:rsidR="00000000" w:rsidRPr="00000000">
        <w:rPr>
          <w:rtl w:val="0"/>
        </w:rPr>
        <w:t xml:space="preserve">Introduction</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Call forwarding, or call diversion, is a telephony feature of all telephone switching systems which redirects a telephone call to another destination, which may be, for example, a mobile or another telephone number where the desired called party is available.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Arial" w:cs="Arial" w:eastAsia="Arial" w:hAnsi="Arial"/>
          <w:color w:val="434343"/>
        </w:rPr>
      </w:pPr>
      <w:r w:rsidDel="00000000" w:rsidR="00000000" w:rsidRPr="00000000">
        <w:rPr>
          <w:rFonts w:ascii="Arial" w:cs="Arial" w:eastAsia="Arial" w:hAnsi="Arial"/>
          <w:color w:val="434343"/>
          <w:rtl w:val="0"/>
        </w:rPr>
        <w:t xml:space="preserve">When a call is forwarded to another number, the caller is redirected to the cellular or landline phone connected to that number. This is highly useful in case of a network error and various other conditions. That said, the caller may be notified that they're being forwarded to another number.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6">
      <w:pPr>
        <w:pStyle w:val="Heading2"/>
        <w:ind w:left="1170" w:firstLine="0"/>
        <w:jc w:val="both"/>
        <w:rPr>
          <w:sz w:val="26"/>
          <w:szCs w:val="26"/>
        </w:rPr>
      </w:pPr>
      <w:bookmarkStart w:colFirst="0" w:colLast="0" w:name="_2et92p0" w:id="4"/>
      <w:bookmarkEnd w:id="4"/>
      <w:r w:rsidDel="00000000" w:rsidR="00000000" w:rsidRPr="00000000">
        <w:rPr>
          <w:rtl w:val="0"/>
        </w:rPr>
        <w:t xml:space="preserve">1.1.  </w:t>
      </w:r>
      <w:r w:rsidDel="00000000" w:rsidR="00000000" w:rsidRPr="00000000">
        <w:rPr>
          <w:sz w:val="26"/>
          <w:szCs w:val="26"/>
          <w:rtl w:val="0"/>
        </w:rPr>
        <w:t xml:space="preserve">Intended Audience</w:t>
      </w:r>
    </w:p>
    <w:p w:rsidR="00000000" w:rsidDel="00000000" w:rsidP="00000000" w:rsidRDefault="00000000" w:rsidRPr="00000000" w14:paraId="000000B7">
      <w:pPr>
        <w:ind w:left="1177" w:firstLine="0"/>
        <w:rP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B9">
      <w:pPr>
        <w:ind w:left="2016" w:firstLine="0"/>
        <w:jc w:val="both"/>
        <w:rPr>
          <w:rFonts w:ascii="Arial" w:cs="Arial" w:eastAsia="Arial" w:hAnsi="Arial"/>
        </w:rPr>
      </w:pPr>
      <w:r w:rsidDel="00000000" w:rsidR="00000000" w:rsidRPr="00000000">
        <w:rPr>
          <w:rtl w:val="0"/>
        </w:rPr>
      </w:r>
    </w:p>
    <w:tbl>
      <w:tblPr>
        <w:tblStyle w:val="Table2"/>
        <w:tblW w:w="8690.0" w:type="dxa"/>
        <w:jc w:val="left"/>
        <w:tblInd w:w="623.0" w:type="dxa"/>
        <w:tblLayout w:type="fixed"/>
        <w:tblLook w:val="0000"/>
      </w:tblPr>
      <w:tblGrid>
        <w:gridCol w:w="3960"/>
        <w:gridCol w:w="4730"/>
        <w:tblGridChange w:id="0">
          <w:tblGrid>
            <w:gridCol w:w="3960"/>
            <w:gridCol w:w="47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A">
            <w:pPr>
              <w:ind w:left="0" w:firstLine="0"/>
              <w:rPr>
                <w:rFonts w:ascii="Arial" w:cs="Arial" w:eastAsia="Arial" w:hAnsi="Arial"/>
              </w:rPr>
            </w:pPr>
            <w:r w:rsidDel="00000000" w:rsidR="00000000" w:rsidRPr="00000000">
              <w:rPr>
                <w:rFonts w:ascii="Arial" w:cs="Arial" w:eastAsia="Arial" w:hAnsi="Arial"/>
                <w:rtl w:val="0"/>
              </w:rPr>
              <w:t xml:space="preserve">All Mobile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ind w:left="1440" w:firstLine="0"/>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C">
            <w:pPr>
              <w:ind w:left="1440" w:firstLine="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ind w:left="1440" w:firstLine="0"/>
              <w:rPr>
                <w:rFonts w:ascii="Arial" w:cs="Arial" w:eastAsia="Arial" w:hAnsi="Arial"/>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E">
            <w:pPr>
              <w:ind w:left="1440" w:firstLine="0"/>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F">
            <w:pPr>
              <w:ind w:left="144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C0">
      <w:pPr>
        <w:ind w:left="201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2"/>
        <w:ind w:left="1170" w:firstLine="0"/>
        <w:rPr>
          <w:sz w:val="26"/>
          <w:szCs w:val="26"/>
        </w:rPr>
      </w:pPr>
      <w:bookmarkStart w:colFirst="0" w:colLast="0" w:name="_tyjcwt" w:id="5"/>
      <w:bookmarkEnd w:id="5"/>
      <w:r w:rsidDel="00000000" w:rsidR="00000000" w:rsidRPr="00000000">
        <w:rPr>
          <w:rtl w:val="0"/>
        </w:rPr>
        <w:t xml:space="preserve">1.2.  </w:t>
      </w:r>
      <w:r w:rsidDel="00000000" w:rsidR="00000000" w:rsidRPr="00000000">
        <w:rPr>
          <w:sz w:val="26"/>
          <w:szCs w:val="26"/>
          <w:rtl w:val="0"/>
        </w:rPr>
        <w:t xml:space="preserve">Acronyms/Abbreviations</w:t>
      </w:r>
    </w:p>
    <w:p w:rsidR="00000000" w:rsidDel="00000000" w:rsidP="00000000" w:rsidRDefault="00000000" w:rsidRPr="00000000" w14:paraId="000000C2">
      <w:pPr>
        <w:rPr>
          <w:rFonts w:ascii="Arial" w:cs="Arial" w:eastAsia="Arial" w:hAnsi="Arial"/>
        </w:rPr>
      </w:pPr>
      <w:r w:rsidDel="00000000" w:rsidR="00000000" w:rsidRPr="00000000">
        <w:rPr>
          <w:rtl w:val="0"/>
        </w:rPr>
      </w:r>
    </w:p>
    <w:tbl>
      <w:tblPr>
        <w:tblStyle w:val="Table3"/>
        <w:tblW w:w="8650.0" w:type="dxa"/>
        <w:jc w:val="left"/>
        <w:tblInd w:w="643.0" w:type="dxa"/>
        <w:tblLayout w:type="fixed"/>
        <w:tblLook w:val="0000"/>
      </w:tblPr>
      <w:tblGrid>
        <w:gridCol w:w="1620"/>
        <w:gridCol w:w="7030"/>
        <w:tblGridChange w:id="0">
          <w:tblGrid>
            <w:gridCol w:w="1620"/>
            <w:gridCol w:w="70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3">
            <w:pPr>
              <w:spacing w:line="240" w:lineRule="auto"/>
              <w:ind w:right="-21"/>
              <w:rPr>
                <w:rFonts w:ascii="Arial" w:cs="Arial" w:eastAsia="Arial" w:hAnsi="Arial"/>
              </w:rPr>
            </w:pPr>
            <w:r w:rsidDel="00000000" w:rsidR="00000000" w:rsidRPr="00000000">
              <w:rPr>
                <w:rFonts w:ascii="Arial" w:cs="Arial" w:eastAsia="Arial" w:hAnsi="Arial"/>
                <w:rtl w:val="0"/>
              </w:rPr>
              <w:t xml:space="preserve">CFSS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240" w:lineRule="auto"/>
              <w:ind w:right="691"/>
              <w:rPr>
                <w:rFonts w:ascii="Arial" w:cs="Arial" w:eastAsia="Arial" w:hAnsi="Arial"/>
              </w:rPr>
            </w:pPr>
            <w:r w:rsidDel="00000000" w:rsidR="00000000" w:rsidRPr="00000000">
              <w:rPr>
                <w:rFonts w:ascii="Arial" w:cs="Arial" w:eastAsia="Arial" w:hAnsi="Arial"/>
                <w:rtl w:val="0"/>
              </w:rPr>
              <w:t xml:space="preserve">Call Forwarding System Simulator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5">
            <w:pPr>
              <w:spacing w:line="240" w:lineRule="auto"/>
              <w:ind w:right="-21"/>
              <w:rPr>
                <w:rFonts w:ascii="Arial" w:cs="Arial" w:eastAsia="Arial" w:hAnsi="Arial"/>
              </w:rPr>
            </w:pPr>
            <w:r w:rsidDel="00000000" w:rsidR="00000000" w:rsidRPr="00000000">
              <w:rPr>
                <w:rFonts w:ascii="Arial" w:cs="Arial" w:eastAsia="Arial" w:hAnsi="Arial"/>
                <w:rtl w:val="0"/>
              </w:rPr>
              <w:t xml:space="preserve">User_Reg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spacing w:line="240" w:lineRule="auto"/>
              <w:ind w:right="691"/>
              <w:rPr>
                <w:rFonts w:ascii="Arial" w:cs="Arial" w:eastAsia="Arial" w:hAnsi="Arial"/>
              </w:rPr>
            </w:pPr>
            <w:r w:rsidDel="00000000" w:rsidR="00000000" w:rsidRPr="00000000">
              <w:rPr>
                <w:rFonts w:ascii="Arial" w:cs="Arial" w:eastAsia="Arial" w:hAnsi="Arial"/>
                <w:rtl w:val="0"/>
              </w:rPr>
              <w:t xml:space="preserve">User Registration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spacing w:line="240" w:lineRule="auto"/>
              <w:ind w:right="-21"/>
              <w:rPr>
                <w:rFonts w:ascii="Arial" w:cs="Arial" w:eastAsia="Arial" w:hAnsi="Arial"/>
              </w:rPr>
            </w:pPr>
            <w:r w:rsidDel="00000000" w:rsidR="00000000" w:rsidRPr="00000000">
              <w:rPr>
                <w:rFonts w:ascii="Arial" w:cs="Arial" w:eastAsia="Arial" w:hAnsi="Arial"/>
                <w:rtl w:val="0"/>
              </w:rPr>
              <w:t xml:space="preserve">Dis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spacing w:line="240" w:lineRule="auto"/>
              <w:ind w:right="691"/>
              <w:rPr>
                <w:rFonts w:ascii="Arial" w:cs="Arial" w:eastAsia="Arial" w:hAnsi="Arial"/>
              </w:rPr>
            </w:pPr>
            <w:r w:rsidDel="00000000" w:rsidR="00000000" w:rsidRPr="00000000">
              <w:rPr>
                <w:rFonts w:ascii="Arial" w:cs="Arial" w:eastAsia="Arial" w:hAnsi="Arial"/>
                <w:rtl w:val="0"/>
              </w:rPr>
              <w:t xml:space="preserve">Display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9">
            <w:pPr>
              <w:spacing w:line="240" w:lineRule="auto"/>
              <w:ind w:right="-21"/>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A">
            <w:pPr>
              <w:spacing w:line="240" w:lineRule="auto"/>
              <w:ind w:right="691"/>
              <w:rPr>
                <w:rFonts w:ascii="Arial" w:cs="Arial" w:eastAsia="Arial" w:hAnsi="Arial"/>
              </w:rPr>
            </w:pPr>
            <w:r w:rsidDel="00000000" w:rsidR="00000000" w:rsidRPr="00000000">
              <w:rPr>
                <w:rtl w:val="0"/>
              </w:rPr>
            </w:r>
          </w:p>
        </w:tc>
      </w:tr>
    </w:tbl>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70" w:right="0" w:firstLine="0"/>
        <w:jc w:val="both"/>
        <w:rPr>
          <w:rFonts w:ascii="Arial" w:cs="Arial" w:eastAsia="Arial" w:hAnsi="Arial"/>
          <w:b w:val="1"/>
          <w:smallCaps w:val="0"/>
          <w:strike w:val="0"/>
          <w:sz w:val="26"/>
          <w:szCs w:val="26"/>
          <w:u w:val="none"/>
          <w:shd w:fill="auto" w:val="clear"/>
          <w:vertAlign w:val="baseline"/>
        </w:rPr>
      </w:pPr>
      <w:r w:rsidDel="00000000" w:rsidR="00000000" w:rsidRPr="00000000">
        <w:rPr>
          <w:rFonts w:ascii="Arial" w:cs="Arial" w:eastAsia="Arial" w:hAnsi="Arial"/>
          <w:b w:val="1"/>
          <w:sz w:val="24"/>
          <w:szCs w:val="24"/>
          <w:rtl w:val="0"/>
        </w:rPr>
        <w:t xml:space="preserve">1.3.  </w:t>
      </w: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sz w:val="26"/>
          <w:szCs w:val="26"/>
          <w:rtl w:val="0"/>
        </w:rPr>
        <w:t xml:space="preserve">Project Purpose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The main aim of this project Call forwarding typically can redirect incoming calls to any other domestic telephone number, but the owner of the forwarded line must pay any toll charges for forwarded calls.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Call Forwarding is a feature that allows you to send all the calls that come to your landline to another phone of your choosing. Selective Call Forwarding allows you to send selected incoming calls to a different number.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Call forwarding improves productivity by getting more calls answered, especially in the current mobile work environment. If someone is out of the office for vacation or work travel, incoming calls can be sent to an alternate number, ensuring that callers get questions answered and issues resolved.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D2">
      <w:pPr>
        <w:pStyle w:val="Heading2"/>
        <w:ind w:left="720" w:firstLine="0"/>
        <w:rPr>
          <w:sz w:val="26"/>
          <w:szCs w:val="26"/>
        </w:rPr>
      </w:pPr>
      <w:bookmarkStart w:colFirst="0" w:colLast="0" w:name="_1t3h5sf" w:id="6"/>
      <w:bookmarkEnd w:id="6"/>
      <w:r w:rsidDel="00000000" w:rsidR="00000000" w:rsidRPr="00000000">
        <w:rPr>
          <w:rtl w:val="0"/>
        </w:rPr>
        <w:t xml:space="preserve">       </w:t>
      </w:r>
      <w:r w:rsidDel="00000000" w:rsidR="00000000" w:rsidRPr="00000000">
        <w:rPr>
          <w:rtl w:val="0"/>
        </w:rPr>
        <w:t xml:space="preserve">1.4. </w:t>
      </w:r>
      <w:r w:rsidDel="00000000" w:rsidR="00000000" w:rsidRPr="00000000">
        <w:rPr>
          <w:sz w:val="32"/>
          <w:szCs w:val="32"/>
          <w:rtl w:val="0"/>
        </w:rPr>
        <w:t xml:space="preserve">  </w:t>
      </w:r>
      <w:r w:rsidDel="00000000" w:rsidR="00000000" w:rsidRPr="00000000">
        <w:rPr>
          <w:sz w:val="26"/>
          <w:szCs w:val="26"/>
          <w:rtl w:val="0"/>
        </w:rPr>
        <w:t xml:space="preserve">Key Project Objectives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1. Objective of the  project to provide Better Customer-Agent Interactions.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2. Always Availability and Better Business Presence.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16"/>
          <w:szCs w:val="16"/>
        </w:rPr>
      </w:pPr>
      <w:r w:rsidDel="00000000" w:rsidR="00000000" w:rsidRPr="00000000">
        <w:rPr>
          <w:rFonts w:ascii="Arial" w:cs="Arial" w:eastAsia="Arial" w:hAnsi="Arial"/>
          <w:color w:val="434343"/>
          <w:rtl w:val="0"/>
        </w:rPr>
        <w:t xml:space="preserve">3. Multiple Extensions on a Single Number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8">
      <w:pPr>
        <w:pStyle w:val="Heading2"/>
        <w:ind w:left="1170" w:firstLine="0"/>
        <w:rPr>
          <w:sz w:val="26"/>
          <w:szCs w:val="26"/>
        </w:rPr>
      </w:pPr>
      <w:bookmarkStart w:colFirst="0" w:colLast="0" w:name="_4d34og8" w:id="7"/>
      <w:bookmarkEnd w:id="7"/>
      <w:r w:rsidDel="00000000" w:rsidR="00000000" w:rsidRPr="00000000">
        <w:rPr>
          <w:rtl w:val="0"/>
        </w:rPr>
        <w:t xml:space="preserve">1.5.    </w:t>
      </w:r>
      <w:r w:rsidDel="00000000" w:rsidR="00000000" w:rsidRPr="00000000">
        <w:rPr>
          <w:sz w:val="26"/>
          <w:szCs w:val="26"/>
          <w:rtl w:val="0"/>
        </w:rPr>
        <w:t xml:space="preserve">Project Scope and Limitation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The call forwarding feature can be a lifesaver for businesses. It allows you to route calls to the appropriate person or department, even when unavailable. The call forwarding service is a phone feature that allows users to forward incoming calls to another phone number, usually when the user is not able to answer the phone. Using a call forwarding system includes being able to answer calls even when you are not near your phone and being able to forward calls to another phone number in case of an emergency.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Call forwarding limits your ability to control the process. For example, if a call is forwarded to someone that is unavailable, important customer calls may not be attended to promptly.</w:t>
      </w:r>
    </w:p>
    <w:p w:rsidR="00000000" w:rsidDel="00000000" w:rsidP="00000000" w:rsidRDefault="00000000" w:rsidRPr="00000000" w14:paraId="000000DC">
      <w:pPr>
        <w:pStyle w:val="Heading3"/>
        <w:ind w:left="540" w:firstLine="0"/>
        <w:rPr/>
      </w:pPr>
      <w:bookmarkStart w:colFirst="0" w:colLast="0" w:name="_2s8eyo1" w:id="8"/>
      <w:bookmarkEnd w:id="8"/>
      <w:r w:rsidDel="00000000" w:rsidR="00000000" w:rsidRPr="00000000">
        <w:rPr>
          <w:sz w:val="24"/>
          <w:szCs w:val="24"/>
          <w:rtl w:val="0"/>
        </w:rPr>
        <w:t xml:space="preserve">1.5.1.  </w:t>
      </w:r>
      <w:r w:rsidDel="00000000" w:rsidR="00000000" w:rsidRPr="00000000">
        <w:rPr>
          <w:rtl w:val="0"/>
        </w:rPr>
        <w:t xml:space="preserve"> </w:t>
      </w:r>
      <w:r w:rsidDel="00000000" w:rsidR="00000000" w:rsidRPr="00000000">
        <w:rPr>
          <w:rtl w:val="0"/>
        </w:rPr>
        <w:t xml:space="preserve">In Scope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b w:val="1"/>
          <w:rtl w:val="0"/>
        </w:rPr>
        <w:t xml:space="preserve">Increase in Agent Availability</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434343"/>
          <w:rtl w:val="0"/>
        </w:rPr>
        <w:t xml:space="preserve">Apart from taking several calls, the agents also need to work on some other official work which is impossible to take care of with constant calls coming through the line. Call forwarding redirects the calls to another agent or department as per the requirement in case the concerned agent is working on something else. Call forwarding solution is also useful for the agent to take a small breather in between calls and compose themselves for the next client in a more prepared way.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Scope for Multitasking </w:t>
      </w:r>
      <w:r w:rsidDel="00000000" w:rsidR="00000000" w:rsidRPr="00000000">
        <w:rPr>
          <w:rFonts w:ascii="Arial" w:cs="Arial" w:eastAsia="Arial" w:hAnsi="Arial"/>
          <w:rtl w:val="0"/>
        </w:rPr>
        <w:t xml:space="preserve">– T</w:t>
      </w:r>
      <w:r w:rsidDel="00000000" w:rsidR="00000000" w:rsidRPr="00000000">
        <w:rPr>
          <w:rFonts w:ascii="Arial" w:cs="Arial" w:eastAsia="Arial" w:hAnsi="Arial"/>
          <w:color w:val="434343"/>
          <w:rtl w:val="0"/>
        </w:rPr>
        <w:t xml:space="preserve">he call forwarding solutions in India are very useful in allowing agents to multitask. Agents can take time off calling and work on research or update the database while the calls are rerouted to other available lines without the customer waiting for hours or the call being dropped or redirected to an automated machine</w:t>
      </w:r>
      <w:r w:rsidDel="00000000" w:rsidR="00000000" w:rsidRPr="00000000">
        <w:rPr>
          <w:rFonts w:ascii="Arial" w:cs="Arial" w:eastAsia="Arial" w:hAnsi="Arial"/>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b w:val="1"/>
          <w:rtl w:val="0"/>
        </w:rPr>
        <w:t xml:space="preserve">The convenience of Preference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434343"/>
          <w:rtl w:val="0"/>
        </w:rPr>
        <w:t xml:space="preserve"> We all know that customers love to talk to a human representative rather than talking to an automated voice. With call forwarding, it’s easier to reach an actual person for troubleshooting or query resolution rather than punching numbers with a robot for solutions.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7">
      <w:pPr>
        <w:pStyle w:val="Heading3"/>
        <w:ind w:firstLine="547"/>
        <w:rPr/>
      </w:pPr>
      <w:bookmarkStart w:colFirst="0" w:colLast="0" w:name="_17dp8vu" w:id="9"/>
      <w:bookmarkEnd w:id="9"/>
      <w:r w:rsidDel="00000000" w:rsidR="00000000" w:rsidRPr="00000000">
        <w:rPr>
          <w:sz w:val="24"/>
          <w:szCs w:val="24"/>
          <w:rtl w:val="0"/>
        </w:rPr>
        <w:t xml:space="preserve">1.5.2.   </w:t>
      </w:r>
      <w:r w:rsidDel="00000000" w:rsidR="00000000" w:rsidRPr="00000000">
        <w:rPr>
          <w:rtl w:val="0"/>
        </w:rPr>
        <w:t xml:space="preserve">Out of scope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sz w:val="30"/>
          <w:szCs w:val="3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1. Increased costs due to diverted calls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2. Higher team mobile costs due to remote working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3. Cost of additional time needed due to reduced internal communication and messaging between departments.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4.Losing internal phone transferring means your team are regularly having to take and forward messages adding extra work for them and increasing customer response times.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sz w:val="22"/>
          <w:szCs w:val="22"/>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ind w:left="1170" w:hanging="90"/>
        <w:rPr>
          <w:sz w:val="26"/>
          <w:szCs w:val="26"/>
        </w:rPr>
      </w:pPr>
      <w:bookmarkStart w:colFirst="0" w:colLast="0" w:name="_3rdcrjn" w:id="10"/>
      <w:bookmarkEnd w:id="10"/>
      <w:r w:rsidDel="00000000" w:rsidR="00000000" w:rsidRPr="00000000">
        <w:rPr>
          <w:rtl w:val="0"/>
        </w:rPr>
        <w:t xml:space="preserve">1.6.    </w:t>
      </w:r>
      <w:r w:rsidDel="00000000" w:rsidR="00000000" w:rsidRPr="00000000">
        <w:rPr>
          <w:sz w:val="26"/>
          <w:szCs w:val="26"/>
          <w:rtl w:val="0"/>
        </w:rPr>
        <w:t xml:space="preserve">Functional Overview</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Call Forwarding is a feature that allows you to send all the calls that come to your landline to another phone of your choosing. Selective Call Forwarding allows you to send selected incoming calls to a different number.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F3">
      <w:pPr>
        <w:pStyle w:val="Heading2"/>
        <w:ind w:left="1170" w:hanging="90"/>
        <w:rPr>
          <w:sz w:val="26"/>
          <w:szCs w:val="26"/>
        </w:rPr>
      </w:pPr>
      <w:bookmarkStart w:colFirst="0" w:colLast="0" w:name="_26in1rg" w:id="11"/>
      <w:bookmarkEnd w:id="11"/>
      <w:r w:rsidDel="00000000" w:rsidR="00000000" w:rsidRPr="00000000">
        <w:rPr>
          <w:rtl w:val="0"/>
        </w:rPr>
        <w:t xml:space="preserve">1.7   </w:t>
      </w:r>
      <w:r w:rsidDel="00000000" w:rsidR="00000000" w:rsidRPr="00000000">
        <w:rPr>
          <w:sz w:val="26"/>
          <w:szCs w:val="26"/>
          <w:rtl w:val="0"/>
        </w:rPr>
        <w:t xml:space="preserve"> </w:t>
      </w:r>
      <w:r w:rsidDel="00000000" w:rsidR="00000000" w:rsidRPr="00000000">
        <w:rPr>
          <w:sz w:val="26"/>
          <w:szCs w:val="26"/>
          <w:rtl w:val="0"/>
        </w:rPr>
        <w:t xml:space="preserve">Assumptions, Dependencies &amp; Constraints</w:t>
      </w:r>
      <w:r w:rsidDel="00000000" w:rsidR="00000000" w:rsidRPr="00000000">
        <w:rPr>
          <w:rtl w:val="0"/>
        </w:rPr>
      </w:r>
    </w:p>
    <w:p w:rsidR="00000000" w:rsidDel="00000000" w:rsidP="00000000" w:rsidRDefault="00000000" w:rsidRPr="00000000" w14:paraId="000000F4">
      <w:pPr>
        <w:widowControl w:val="0"/>
        <w:spacing w:after="12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5">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Hardware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RAM,-4 .processor -i5</w:t>
      </w:r>
    </w:p>
    <w:p w:rsidR="00000000" w:rsidDel="00000000" w:rsidP="00000000" w:rsidRDefault="00000000" w:rsidRPr="00000000" w14:paraId="000000F6">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Software</w:t>
      </w:r>
      <w:r w:rsidDel="00000000" w:rsidR="00000000" w:rsidRPr="00000000">
        <w:rPr>
          <w:rFonts w:ascii="Arial" w:cs="Arial" w:eastAsia="Arial" w:hAnsi="Arial"/>
          <w:rtl w:val="0"/>
        </w:rPr>
        <w:t xml:space="preserve">-  Linux</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Operating System</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Ubuntu</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rPr>
      </w:pPr>
      <w:r w:rsidDel="00000000" w:rsidR="00000000" w:rsidRPr="00000000">
        <w:rPr>
          <w:rFonts w:ascii="Arial" w:cs="Arial" w:eastAsia="Arial" w:hAnsi="Arial"/>
          <w:b w:val="1"/>
          <w:rtl w:val="0"/>
        </w:rPr>
        <w:t xml:space="preserve">Constrains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1.If the person receiving forwarded calls is unavailable calls can be missed.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2.Customers may be asked to recall numbers if they can't be transferred or unable to speak to team members relying on messages to be passed and calls returned, adding extra steps and delays to their requests.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FE">
      <w:pPr>
        <w:pStyle w:val="Heading2"/>
        <w:ind w:left="1170" w:hanging="90"/>
        <w:rPr>
          <w:sz w:val="26"/>
          <w:szCs w:val="26"/>
        </w:rPr>
      </w:pPr>
      <w:bookmarkStart w:colFirst="0" w:colLast="0" w:name="_lnxbz9" w:id="12"/>
      <w:bookmarkEnd w:id="12"/>
      <w:r w:rsidDel="00000000" w:rsidR="00000000" w:rsidRPr="00000000">
        <w:rPr>
          <w:rtl w:val="0"/>
        </w:rPr>
        <w:t xml:space="preserve">1.8     </w:t>
      </w:r>
      <w:r w:rsidDel="00000000" w:rsidR="00000000" w:rsidRPr="00000000">
        <w:rPr>
          <w:sz w:val="26"/>
          <w:szCs w:val="26"/>
          <w:rtl w:val="0"/>
        </w:rPr>
        <w:t xml:space="preserve"> </w:t>
      </w:r>
      <w:r w:rsidDel="00000000" w:rsidR="00000000" w:rsidRPr="00000000">
        <w:rPr>
          <w:sz w:val="26"/>
          <w:szCs w:val="26"/>
          <w:rtl w:val="0"/>
        </w:rPr>
        <w:t xml:space="preserve">Risks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rtl w:val="0"/>
        </w:rPr>
        <w:t xml:space="preserve">Call forwarding a new way of cyber crime.</w:t>
      </w:r>
    </w:p>
    <w:p w:rsidR="00000000" w:rsidDel="00000000" w:rsidP="00000000" w:rsidRDefault="00000000" w:rsidRPr="00000000" w14:paraId="00000100">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2.Online fraudsters are now using the call forwarding facility, which enables call transfer and forwarding, if the phone is busy, switched off or out of the network coverage area, to dupe people.</w:t>
      </w:r>
    </w:p>
    <w:p w:rsidR="00000000" w:rsidDel="00000000" w:rsidP="00000000" w:rsidRDefault="00000000" w:rsidRPr="00000000" w14:paraId="00000101">
      <w:pPr>
        <w:widowControl w:val="0"/>
        <w:spacing w:after="120" w:lineRule="auto"/>
        <w:ind w:left="0" w:firstLine="720"/>
        <w:jc w:val="both"/>
        <w:rPr>
          <w:rFonts w:ascii="Arial" w:cs="Arial" w:eastAsia="Arial" w:hAnsi="Arial"/>
        </w:rPr>
      </w:pPr>
      <w:r w:rsidDel="00000000" w:rsidR="00000000" w:rsidRPr="00000000">
        <w:rPr>
          <w:rFonts w:ascii="Arial" w:cs="Arial" w:eastAsia="Arial" w:hAnsi="Arial"/>
          <w:rtl w:val="0"/>
        </w:rPr>
        <w:t xml:space="preserve">3.Call forwarding can risk into lots of frauds</w:t>
      </w:r>
    </w:p>
    <w:p w:rsidR="00000000" w:rsidDel="00000000" w:rsidP="00000000" w:rsidRDefault="00000000" w:rsidRPr="00000000" w14:paraId="00000102">
      <w:pPr>
        <w:widowControl w:val="0"/>
        <w:spacing w:after="120" w:lineRule="auto"/>
        <w:ind w:left="0" w:firstLine="720"/>
        <w:jc w:val="both"/>
        <w:rPr>
          <w:rFonts w:ascii="Arial" w:cs="Arial" w:eastAsia="Arial" w:hAnsi="Arial"/>
          <w:sz w:val="28"/>
          <w:szCs w:val="28"/>
        </w:rPr>
      </w:pPr>
      <w:r w:rsidDel="00000000" w:rsidR="00000000" w:rsidRPr="00000000">
        <w:rPr>
          <w:rFonts w:ascii="Arial" w:cs="Arial" w:eastAsia="Arial" w:hAnsi="Arial"/>
          <w:rtl w:val="0"/>
        </w:rPr>
        <w:t xml:space="preserve">4.Software and Hardware failure</w:t>
      </w: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434343"/>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434343"/>
          <w:sz w:val="22"/>
          <w:szCs w:val="22"/>
        </w:rPr>
      </w:pPr>
      <w:r w:rsidDel="00000000" w:rsidR="00000000" w:rsidRPr="00000000">
        <w:rPr>
          <w:rFonts w:ascii="Arial" w:cs="Arial" w:eastAsia="Arial" w:hAnsi="Arial"/>
          <w:i w:val="1"/>
          <w:color w:val="434343"/>
          <w:sz w:val="22"/>
          <w:szCs w:val="22"/>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434343"/>
          <w:sz w:val="22"/>
          <w:szCs w:val="22"/>
        </w:rPr>
      </w:pPr>
      <w:r w:rsidDel="00000000" w:rsidR="00000000" w:rsidRPr="00000000">
        <w:rPr>
          <w:rFonts w:ascii="Arial" w:cs="Arial" w:eastAsia="Arial" w:hAnsi="Arial"/>
          <w:i w:val="1"/>
          <w:color w:val="434343"/>
          <w:sz w:val="22"/>
          <w:szCs w:val="22"/>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8">
      <w:pPr>
        <w:pStyle w:val="Heading1"/>
        <w:numPr>
          <w:ilvl w:val="0"/>
          <w:numId w:val="7"/>
        </w:numPr>
        <w:ind w:left="360" w:firstLine="0"/>
        <w:rPr>
          <w:u w:val="none"/>
        </w:rPr>
      </w:pPr>
      <w:bookmarkStart w:colFirst="0" w:colLast="0" w:name="_35nkun2" w:id="13"/>
      <w:bookmarkEnd w:id="13"/>
      <w:r w:rsidDel="00000000" w:rsidR="00000000" w:rsidRPr="00000000">
        <w:rPr>
          <w:rtl w:val="0"/>
        </w:rPr>
        <w:t xml:space="preserve"> </w:t>
      </w:r>
      <w:r w:rsidDel="00000000" w:rsidR="00000000" w:rsidRPr="00000000">
        <w:rPr>
          <w:rtl w:val="0"/>
        </w:rPr>
        <w:t xml:space="preserve">Design Overview</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project is designed by dividing into 7 files.i.e main file, menu  file, log file,call file,admin file library file,RegAut file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These files contain different functions and declarations for different cases.these functions are called based on the user inputs.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main file is the first from where the program will start.It has the welcome message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second file is a log file in which there are three logins.One login is for admin, one is for new_user and one is for existing_user.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third file is the menu file.There are two menus one for admin and one for user.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Admin menu has three functions called unregister_user, display_database, update_database.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In unregister_user admin can delete registered user. Display function is used for     displaying the file  (database which we used in this project ). The update function is used for showing that the database is updated.Next file is RegAut file. In that file user can register his\her self. And the data will be taken from user and that will be printed as output and data will be stored in file as well.User will get access to call forwarding if he will be a registered user.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13">
      <w:pPr>
        <w:pStyle w:val="Heading2"/>
        <w:ind w:left="1170" w:firstLine="0"/>
        <w:rPr>
          <w:sz w:val="26"/>
          <w:szCs w:val="26"/>
        </w:rPr>
      </w:pPr>
      <w:bookmarkStart w:colFirst="0" w:colLast="0" w:name="_1ksv4uv" w:id="14"/>
      <w:bookmarkEnd w:id="14"/>
      <w:r w:rsidDel="00000000" w:rsidR="00000000" w:rsidRPr="00000000">
        <w:rPr>
          <w:rtl w:val="0"/>
        </w:rPr>
        <w:t xml:space="preserve">2.1.  </w:t>
      </w:r>
      <w:r w:rsidDel="00000000" w:rsidR="00000000" w:rsidRPr="00000000">
        <w:rPr>
          <w:sz w:val="26"/>
          <w:szCs w:val="26"/>
          <w:rtl w:val="0"/>
        </w:rPr>
        <w:t xml:space="preserve">Design Objectives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objective of the call forwarding system is , a user is calling another user and another user is using call forwarding activation on his phone number.So when the user calls another user his call will be forwarded to another number.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In the project we used three types of call forwarding activation mode.One mode is unconditional mode in which the call will be forwarded to another number.Second mode is no_reply mode in this mode when the user will make a call he will get no_reply message.Third mode is busy mode ,in this mode user will get that the receiver is busy.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18">
      <w:pPr>
        <w:pStyle w:val="Heading3"/>
        <w:ind w:left="540" w:firstLine="0"/>
        <w:rPr/>
      </w:pPr>
      <w:bookmarkStart w:colFirst="0" w:colLast="0" w:name="_44sinio" w:id="15"/>
      <w:bookmarkEnd w:id="15"/>
      <w:r w:rsidDel="00000000" w:rsidR="00000000" w:rsidRPr="00000000">
        <w:rPr>
          <w:sz w:val="24"/>
          <w:szCs w:val="24"/>
          <w:rtl w:val="0"/>
        </w:rPr>
        <w:t xml:space="preserve">        2.1.1.</w:t>
      </w:r>
      <w:r w:rsidDel="00000000" w:rsidR="00000000" w:rsidRPr="00000000">
        <w:rPr>
          <w:rtl w:val="0"/>
        </w:rPr>
        <w:t xml:space="preserve">  </w:t>
      </w:r>
      <w:r w:rsidDel="00000000" w:rsidR="00000000" w:rsidRPr="00000000">
        <w:rPr>
          <w:rtl w:val="0"/>
        </w:rPr>
        <w:t xml:space="preserve">Recommended Architecture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In this design a user can register himself before calling .Without being registered and authenticated (that his information is in the database). He cannot activate the call forwarding process.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1B">
      <w:pPr>
        <w:pStyle w:val="Heading2"/>
        <w:ind w:left="1170" w:firstLine="0"/>
        <w:rPr>
          <w:sz w:val="26"/>
          <w:szCs w:val="26"/>
        </w:rPr>
      </w:pPr>
      <w:bookmarkStart w:colFirst="0" w:colLast="0" w:name="_2jxsxqh" w:id="16"/>
      <w:bookmarkEnd w:id="16"/>
      <w:r w:rsidDel="00000000" w:rsidR="00000000" w:rsidRPr="00000000">
        <w:rPr>
          <w:rtl w:val="0"/>
        </w:rPr>
        <w:t xml:space="preserve">2.2.  </w:t>
      </w:r>
      <w:r w:rsidDel="00000000" w:rsidR="00000000" w:rsidRPr="00000000">
        <w:rPr>
          <w:sz w:val="26"/>
          <w:szCs w:val="26"/>
          <w:rtl w:val="0"/>
        </w:rPr>
        <w:t xml:space="preserve">Architectural Strategies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In this design the user is authenticated,this is the most important part of this project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In the authentication process we are fetching data from the file of the registered user ,and match them by taking input from the user .If the authentication is successful ,he will be forwarded to call forwarding. </w:t>
      </w:r>
    </w:p>
    <w:p w:rsidR="00000000" w:rsidDel="00000000" w:rsidP="00000000" w:rsidRDefault="00000000" w:rsidRPr="00000000" w14:paraId="0000011F">
      <w:pPr>
        <w:pStyle w:val="Heading3"/>
        <w:ind w:left="540" w:firstLine="0"/>
        <w:rPr/>
      </w:pPr>
      <w:bookmarkStart w:colFirst="0" w:colLast="0" w:name="_z337ya" w:id="17"/>
      <w:bookmarkEnd w:id="17"/>
      <w:r w:rsidDel="00000000" w:rsidR="00000000" w:rsidRPr="00000000">
        <w:rPr>
          <w:sz w:val="24"/>
          <w:szCs w:val="24"/>
          <w:rtl w:val="0"/>
        </w:rPr>
        <w:t xml:space="preserve">       </w:t>
      </w:r>
      <w:r w:rsidDel="00000000" w:rsidR="00000000" w:rsidRPr="00000000">
        <w:rPr>
          <w:sz w:val="24"/>
          <w:szCs w:val="24"/>
          <w:rtl w:val="0"/>
        </w:rPr>
        <w:t xml:space="preserve">2.2.1. </w:t>
      </w:r>
      <w:r w:rsidDel="00000000" w:rsidR="00000000" w:rsidRPr="00000000">
        <w:rPr>
          <w:rtl w:val="0"/>
        </w:rPr>
        <w:t xml:space="preserve"> </w:t>
      </w:r>
      <w:r w:rsidDel="00000000" w:rsidR="00000000" w:rsidRPr="00000000">
        <w:rPr>
          <w:rtl w:val="0"/>
        </w:rPr>
        <w:t xml:space="preserve">Design Alternative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b w:val="0"/>
          <w:smallCaps w:val="0"/>
          <w:strike w:val="0"/>
          <w:color w:val="434343"/>
          <w:sz w:val="22"/>
          <w:szCs w:val="22"/>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21">
      <w:pPr>
        <w:pStyle w:val="Heading3"/>
        <w:ind w:left="0" w:firstLine="0"/>
        <w:rPr/>
      </w:pPr>
      <w:bookmarkStart w:colFirst="0" w:colLast="0" w:name="_3j2qqm3" w:id="18"/>
      <w:bookmarkEnd w:id="18"/>
      <w:r w:rsidDel="00000000" w:rsidR="00000000" w:rsidRPr="00000000">
        <w:rPr>
          <w:sz w:val="24"/>
          <w:szCs w:val="24"/>
          <w:rtl w:val="0"/>
        </w:rPr>
        <w:t xml:space="preserve">               2.2.2.</w:t>
      </w:r>
      <w:r w:rsidDel="00000000" w:rsidR="00000000" w:rsidRPr="00000000">
        <w:rPr>
          <w:rtl w:val="0"/>
        </w:rPr>
        <w:t xml:space="preserve">  </w:t>
      </w:r>
      <w:r w:rsidDel="00000000" w:rsidR="00000000" w:rsidRPr="00000000">
        <w:rPr>
          <w:rtl w:val="0"/>
        </w:rPr>
        <w:t xml:space="preserve">Reuse of Existing Common Services/Utilities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rPr>
      </w:pPr>
      <w:r w:rsidDel="00000000" w:rsidR="00000000" w:rsidRPr="00000000">
        <w:rPr>
          <w:rFonts w:ascii="Arial" w:cs="Arial" w:eastAsia="Arial" w:hAnsi="Arial"/>
          <w:rtl w:val="0"/>
        </w:rPr>
        <w:t xml:space="preserve">user_reg</w:t>
      </w:r>
      <w:r w:rsidDel="00000000" w:rsidR="00000000" w:rsidRPr="00000000">
        <w:rPr>
          <w:rFonts w:ascii="Arial" w:cs="Arial" w:eastAsia="Arial" w:hAnsi="Arial"/>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i w:val="1"/>
        </w:rPr>
      </w:pPr>
      <w:r w:rsidDel="00000000" w:rsidR="00000000" w:rsidRPr="00000000">
        <w:rPr>
          <w:rFonts w:ascii="Arial" w:cs="Arial" w:eastAsia="Arial" w:hAnsi="Arial"/>
          <w:rtl w:val="0"/>
        </w:rPr>
        <w:t xml:space="preserve">This is used for the admin and user both</w:t>
      </w:r>
      <w:r w:rsidDel="00000000" w:rsidR="00000000" w:rsidRPr="00000000">
        <w:rPr>
          <w:rFonts w:ascii="Arial" w:cs="Arial" w:eastAsia="Arial" w:hAnsi="Arial"/>
          <w:i w:val="1"/>
          <w:rtl w:val="0"/>
        </w:rPr>
        <w:t xml:space="preserve">.</w:t>
      </w:r>
    </w:p>
    <w:p w:rsidR="00000000" w:rsidDel="00000000" w:rsidP="00000000" w:rsidRDefault="00000000" w:rsidRPr="00000000" w14:paraId="00000124">
      <w:pPr>
        <w:pStyle w:val="Heading3"/>
        <w:ind w:firstLine="547"/>
        <w:rPr/>
      </w:pPr>
      <w:bookmarkStart w:colFirst="0" w:colLast="0" w:name="_1y810tw" w:id="19"/>
      <w:bookmarkEnd w:id="19"/>
      <w:r w:rsidDel="00000000" w:rsidR="00000000" w:rsidRPr="00000000">
        <w:rPr>
          <w:sz w:val="24"/>
          <w:szCs w:val="24"/>
          <w:rtl w:val="0"/>
        </w:rPr>
        <w:t xml:space="preserve">      </w:t>
      </w:r>
      <w:r w:rsidDel="00000000" w:rsidR="00000000" w:rsidRPr="00000000">
        <w:rPr>
          <w:sz w:val="24"/>
          <w:szCs w:val="24"/>
          <w:rtl w:val="0"/>
        </w:rPr>
        <w:t xml:space="preserve">2.2.3.</w:t>
      </w:r>
      <w:r w:rsidDel="00000000" w:rsidR="00000000" w:rsidRPr="00000000">
        <w:rPr>
          <w:rtl w:val="0"/>
        </w:rPr>
        <w:t xml:space="preserve">  </w:t>
      </w:r>
      <w:r w:rsidDel="00000000" w:rsidR="00000000" w:rsidRPr="00000000">
        <w:rPr>
          <w:rtl w:val="0"/>
        </w:rPr>
        <w:t xml:space="preserve">Creation of New Common Services/Utilities</w:t>
      </w:r>
    </w:p>
    <w:p w:rsidR="00000000" w:rsidDel="00000000" w:rsidP="00000000" w:rsidRDefault="00000000" w:rsidRPr="00000000" w14:paraId="00000125">
      <w:pPr>
        <w:widowControl w:val="0"/>
        <w:spacing w:after="120" w:lineRule="auto"/>
        <w:ind w:left="1440" w:firstLine="0"/>
        <w:jc w:val="both"/>
        <w:rPr>
          <w:rFonts w:ascii="Arial" w:cs="Arial" w:eastAsia="Arial" w:hAnsi="Arial"/>
        </w:rPr>
      </w:pPr>
      <w:r w:rsidDel="00000000" w:rsidR="00000000" w:rsidRPr="00000000">
        <w:rPr>
          <w:rFonts w:ascii="Arial" w:cs="Arial" w:eastAsia="Arial" w:hAnsi="Arial"/>
          <w:rtl w:val="0"/>
        </w:rPr>
        <w:t xml:space="preserve">In this project we are using two menus ,in that user and admin can access according to  their requirements.</w:t>
      </w:r>
    </w:p>
    <w:p w:rsidR="00000000" w:rsidDel="00000000" w:rsidP="00000000" w:rsidRDefault="00000000" w:rsidRPr="00000000" w14:paraId="00000126">
      <w:pPr>
        <w:pStyle w:val="Heading3"/>
        <w:ind w:left="540" w:firstLine="0"/>
        <w:rPr/>
      </w:pPr>
      <w:bookmarkStart w:colFirst="0" w:colLast="0" w:name="_4i7ojhp" w:id="20"/>
      <w:bookmarkEnd w:id="20"/>
      <w:r w:rsidDel="00000000" w:rsidR="00000000" w:rsidRPr="00000000">
        <w:rPr>
          <w:sz w:val="24"/>
          <w:szCs w:val="24"/>
          <w:rtl w:val="0"/>
        </w:rPr>
        <w:t xml:space="preserve">       </w:t>
      </w:r>
      <w:r w:rsidDel="00000000" w:rsidR="00000000" w:rsidRPr="00000000">
        <w:rPr>
          <w:sz w:val="24"/>
          <w:szCs w:val="24"/>
          <w:rtl w:val="0"/>
        </w:rPr>
        <w:t xml:space="preserve">2.2.4</w:t>
      </w:r>
      <w:r w:rsidDel="00000000" w:rsidR="00000000" w:rsidRPr="00000000">
        <w:rPr>
          <w:rtl w:val="0"/>
        </w:rPr>
        <w:t xml:space="preserve">  </w:t>
      </w:r>
      <w:r w:rsidDel="00000000" w:rsidR="00000000" w:rsidRPr="00000000">
        <w:rPr>
          <w:rtl w:val="0"/>
        </w:rPr>
        <w:t xml:space="preserve">User Interface Paradigms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This system will allow admin to unregister ,display and update database of a user by giving one numeric input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And allows users to use call forwarding system design ,by assurance of authentication.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3"/>
        <w:ind w:firstLine="547"/>
        <w:rPr/>
      </w:pPr>
      <w:bookmarkStart w:colFirst="0" w:colLast="0" w:name="_2xcytpi" w:id="21"/>
      <w:bookmarkEnd w:id="21"/>
      <w:r w:rsidDel="00000000" w:rsidR="00000000" w:rsidRPr="00000000">
        <w:rPr>
          <w:rtl w:val="0"/>
        </w:rPr>
      </w:r>
    </w:p>
    <w:p w:rsidR="00000000" w:rsidDel="00000000" w:rsidP="00000000" w:rsidRDefault="00000000" w:rsidRPr="00000000" w14:paraId="0000012B">
      <w:pPr>
        <w:pStyle w:val="Heading3"/>
        <w:ind w:left="540" w:firstLine="0"/>
        <w:rPr/>
      </w:pPr>
      <w:bookmarkStart w:colFirst="0" w:colLast="0" w:name="_z8lrx84af4zb" w:id="22"/>
      <w:bookmarkEnd w:id="22"/>
      <w:r w:rsidDel="00000000" w:rsidR="00000000" w:rsidRPr="00000000">
        <w:rPr>
          <w:sz w:val="24"/>
          <w:szCs w:val="24"/>
          <w:rtl w:val="0"/>
        </w:rPr>
        <w:t xml:space="preserve">        2.2.5. </w:t>
      </w:r>
      <w:r w:rsidDel="00000000" w:rsidR="00000000" w:rsidRPr="00000000">
        <w:rPr>
          <w:rtl w:val="0"/>
        </w:rPr>
        <w:t xml:space="preserve"> </w:t>
      </w:r>
      <w:r w:rsidDel="00000000" w:rsidR="00000000" w:rsidRPr="00000000">
        <w:rPr>
          <w:rtl w:val="0"/>
        </w:rPr>
        <w:t xml:space="preserve">System Interface Paradigms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Good design creates good projects.If the system has a good interface and satisfies user requirements , then the software can reach new heights.Call forwarding system offers user to use unconditional ,no_reply and busy types of call forwarding services.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3"/>
        <w:ind w:left="540" w:firstLine="0"/>
        <w:rPr/>
      </w:pPr>
      <w:bookmarkStart w:colFirst="0" w:colLast="0" w:name="_1ci93xb" w:id="23"/>
      <w:bookmarkEnd w:id="23"/>
      <w:r w:rsidDel="00000000" w:rsidR="00000000" w:rsidRPr="00000000">
        <w:rPr>
          <w:sz w:val="24"/>
          <w:szCs w:val="24"/>
          <w:rtl w:val="0"/>
        </w:rPr>
        <w:t xml:space="preserve">         2.2.6.</w:t>
      </w:r>
      <w:r w:rsidDel="00000000" w:rsidR="00000000" w:rsidRPr="00000000">
        <w:rPr>
          <w:rtl w:val="0"/>
        </w:rPr>
        <w:t xml:space="preserve">  </w:t>
      </w:r>
      <w:r w:rsidDel="00000000" w:rsidR="00000000" w:rsidRPr="00000000">
        <w:rPr>
          <w:rtl w:val="0"/>
        </w:rPr>
        <w:t xml:space="preserve">Error Detection / Exceptional Handling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0000ff"/>
          <w:sz w:val="16"/>
          <w:szCs w:val="16"/>
        </w:rPr>
      </w:pPr>
      <w:r w:rsidDel="00000000" w:rsidR="00000000" w:rsidRPr="00000000">
        <w:rPr>
          <w:rFonts w:ascii="Arial" w:cs="Arial" w:eastAsia="Arial" w:hAnsi="Arial"/>
          <w:color w:val="202124"/>
          <w:highlight w:val="white"/>
          <w:rtl w:val="0"/>
        </w:rPr>
        <w:t xml:space="preserve">The C programming language does not support exception handling nor error handling</w:t>
      </w:r>
      <w:r w:rsidDel="00000000" w:rsidR="00000000" w:rsidRPr="00000000">
        <w:rPr>
          <w:rFonts w:ascii="Arial" w:cs="Arial" w:eastAsia="Arial" w:hAnsi="Arial"/>
          <w:color w:val="202124"/>
          <w:highlight w:val="white"/>
          <w:rtl w:val="0"/>
        </w:rPr>
        <w:t xml:space="preserve">. It is an additional feature offered by C. In spite of the absence of this feature, there are certain ways to implement error handling in C. Generally, in case of an error, most of the functions either return a null value or -1.</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4">
      <w:pPr>
        <w:pStyle w:val="Heading3"/>
        <w:ind w:firstLine="547"/>
        <w:rPr/>
      </w:pPr>
      <w:bookmarkStart w:colFirst="0" w:colLast="0" w:name="_3whwml4" w:id="24"/>
      <w:bookmarkEnd w:id="24"/>
      <w:r w:rsidDel="00000000" w:rsidR="00000000" w:rsidRPr="00000000">
        <w:rPr>
          <w:sz w:val="24"/>
          <w:szCs w:val="24"/>
          <w:rtl w:val="0"/>
        </w:rPr>
        <w:t xml:space="preserve">2.2.7. </w:t>
      </w:r>
      <w:r w:rsidDel="00000000" w:rsidR="00000000" w:rsidRPr="00000000">
        <w:rPr>
          <w:rtl w:val="0"/>
        </w:rPr>
        <w:t xml:space="preserve"> </w:t>
      </w:r>
      <w:r w:rsidDel="00000000" w:rsidR="00000000" w:rsidRPr="00000000">
        <w:rPr>
          <w:rtl w:val="0"/>
        </w:rPr>
        <w:t xml:space="preserve">Memory Management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rPr>
      </w:pPr>
      <w:r w:rsidDel="00000000" w:rsidR="00000000" w:rsidRPr="00000000">
        <w:rPr>
          <w:rFonts w:ascii="Roboto" w:cs="Roboto" w:eastAsia="Roboto" w:hAnsi="Roboto"/>
          <w:b w:val="1"/>
          <w:rtl w:val="0"/>
        </w:rPr>
        <w:t xml:space="preserve">Memory management</w:t>
      </w:r>
      <w:r w:rsidDel="00000000" w:rsidR="00000000" w:rsidRPr="00000000">
        <w:rPr>
          <w:rFonts w:ascii="Roboto" w:cs="Roboto" w:eastAsia="Roboto" w:hAnsi="Roboto"/>
          <w:rtl w:val="0"/>
        </w:rPr>
        <w:t xml:space="preserve"> or memory allocation, is the process by which computer programs are assigned to physical or virtual memory space. Computer memory is a finite resource that must be efficiently managed.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rPr>
      </w:pPr>
      <w:r w:rsidDel="00000000" w:rsidR="00000000" w:rsidRPr="00000000">
        <w:rPr>
          <w:rFonts w:ascii="Roboto" w:cs="Roboto" w:eastAsia="Roboto" w:hAnsi="Roboto"/>
          <w:rtl w:val="0"/>
        </w:rPr>
        <w:t xml:space="preserve">For Memory management we will  use  Valgrind.It analyzes the program as it runs and shows errors and issues when it finds , such as memory leaks etc.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Roboto" w:cs="Roboto" w:eastAsia="Roboto" w:hAnsi="Roboto"/>
          <w:b w:val="1"/>
        </w:rPr>
      </w:pPr>
      <w:r w:rsidDel="00000000" w:rsidR="00000000" w:rsidRPr="00000000">
        <w:rPr>
          <w:rFonts w:ascii="Roboto" w:cs="Roboto" w:eastAsia="Roboto" w:hAnsi="Roboto"/>
          <w:b w:val="1"/>
          <w:rtl w:val="0"/>
        </w:rPr>
        <w:t xml:space="preserve">Syntax–</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 xml:space="preserve">              valgrind–leak-check=full ./FileName</w:t>
      </w:r>
    </w:p>
    <w:p w:rsidR="00000000" w:rsidDel="00000000" w:rsidP="00000000" w:rsidRDefault="00000000" w:rsidRPr="00000000" w14:paraId="0000013A">
      <w:pPr>
        <w:widowControl w:val="0"/>
        <w:shd w:fill="f5fcff" w:val="clear"/>
        <w:spacing w:after="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D">
      <w:pPr>
        <w:pStyle w:val="Heading3"/>
        <w:ind w:left="540" w:firstLine="0"/>
        <w:rPr/>
      </w:pPr>
      <w:bookmarkStart w:colFirst="0" w:colLast="0" w:name="_2bn6wsx" w:id="25"/>
      <w:bookmarkEnd w:id="25"/>
      <w:r w:rsidDel="00000000" w:rsidR="00000000" w:rsidRPr="00000000">
        <w:rPr>
          <w:sz w:val="24"/>
          <w:szCs w:val="24"/>
          <w:rtl w:val="0"/>
        </w:rPr>
        <w:t xml:space="preserve">2.2.8.</w:t>
      </w:r>
      <w:r w:rsidDel="00000000" w:rsidR="00000000" w:rsidRPr="00000000">
        <w:rPr>
          <w:rtl w:val="0"/>
        </w:rPr>
        <w:t xml:space="preserve">  </w:t>
      </w:r>
      <w:r w:rsidDel="00000000" w:rsidR="00000000" w:rsidRPr="00000000">
        <w:rPr>
          <w:rtl w:val="0"/>
        </w:rPr>
        <w:t xml:space="preserve">Performance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When the user is registered ,then he can activate call forwarding processes.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Call forwarding will give authentication to the user.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Admin has the rights of unregistering a user only.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Display function is only applicable to the user.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44">
      <w:pPr>
        <w:pStyle w:val="Heading3"/>
        <w:ind w:firstLine="547"/>
        <w:rPr/>
      </w:pPr>
      <w:bookmarkStart w:colFirst="0" w:colLast="0" w:name="_qsh70q" w:id="26"/>
      <w:bookmarkEnd w:id="26"/>
      <w:r w:rsidDel="00000000" w:rsidR="00000000" w:rsidRPr="00000000">
        <w:rPr>
          <w:sz w:val="24"/>
          <w:szCs w:val="24"/>
          <w:rtl w:val="0"/>
        </w:rPr>
        <w:t xml:space="preserve">2.2.9 </w:t>
      </w:r>
      <w:r w:rsidDel="00000000" w:rsidR="00000000" w:rsidRPr="00000000">
        <w:rPr>
          <w:rtl w:val="0"/>
        </w:rPr>
        <w:t xml:space="preserve"> </w:t>
      </w:r>
      <w:r w:rsidDel="00000000" w:rsidR="00000000" w:rsidRPr="00000000">
        <w:rPr>
          <w:rtl w:val="0"/>
        </w:rPr>
        <w:t xml:space="preserve">Security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Call ForwardingSystem is based on user input. That is secured by using the login  method which gives assurance to user and admin that the system is authorized.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And the authentication function makes it more authorized.</w:t>
      </w:r>
    </w:p>
    <w:p w:rsidR="00000000" w:rsidDel="00000000" w:rsidP="00000000" w:rsidRDefault="00000000" w:rsidRPr="00000000" w14:paraId="00000148">
      <w:pPr>
        <w:pStyle w:val="Heading3"/>
        <w:ind w:firstLine="547"/>
        <w:rPr>
          <w:rFonts w:ascii="Arial" w:cs="Arial" w:eastAsia="Arial" w:hAnsi="Arial"/>
          <w:b w:val="0"/>
          <w:i w:val="1"/>
          <w:smallCaps w:val="0"/>
          <w:strike w:val="0"/>
          <w:color w:val="0000ff"/>
          <w:sz w:val="20"/>
          <w:szCs w:val="20"/>
          <w:u w:val="none"/>
          <w:shd w:fill="auto" w:val="clear"/>
          <w:vertAlign w:val="baseline"/>
        </w:rPr>
      </w:pPr>
      <w:bookmarkStart w:colFirst="0" w:colLast="0" w:name="_3as4poj" w:id="27"/>
      <w:bookmarkEnd w:id="27"/>
      <w:r w:rsidDel="00000000" w:rsidR="00000000" w:rsidRPr="00000000">
        <w:rPr>
          <w:rtl w:val="0"/>
        </w:rPr>
        <w:t xml:space="preserve">2.2.10.  </w:t>
      </w:r>
      <w:r w:rsidDel="00000000" w:rsidR="00000000" w:rsidRPr="00000000">
        <w:rPr>
          <w:rtl w:val="0"/>
        </w:rPr>
        <w:t xml:space="preserve">Concurrency and Synchronization</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color w:val="0000ff"/>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4A">
      <w:pPr>
        <w:pStyle w:val="Heading3"/>
        <w:ind w:firstLine="547"/>
        <w:rPr>
          <w:rFonts w:ascii="Arial" w:cs="Arial" w:eastAsia="Arial" w:hAnsi="Arial"/>
          <w:b w:val="0"/>
          <w:i w:val="1"/>
          <w:smallCaps w:val="0"/>
          <w:strike w:val="0"/>
          <w:color w:val="0000ff"/>
          <w:sz w:val="20"/>
          <w:szCs w:val="20"/>
          <w:u w:val="none"/>
          <w:shd w:fill="auto" w:val="clear"/>
          <w:vertAlign w:val="baseline"/>
        </w:rPr>
      </w:pPr>
      <w:bookmarkStart w:colFirst="0" w:colLast="0" w:name="_1pxezwc" w:id="28"/>
      <w:bookmarkEnd w:id="28"/>
      <w:r w:rsidDel="00000000" w:rsidR="00000000" w:rsidRPr="00000000">
        <w:rPr>
          <w:rtl w:val="0"/>
        </w:rPr>
        <w:t xml:space="preserve">2.2.11.  </w:t>
      </w:r>
      <w:r w:rsidDel="00000000" w:rsidR="00000000" w:rsidRPr="00000000">
        <w:rPr>
          <w:rtl w:val="0"/>
        </w:rPr>
        <w:t xml:space="preserve">Housekeeping and Maintenance</w:t>
      </w:r>
      <w:r w:rsidDel="00000000" w:rsidR="00000000" w:rsidRPr="00000000">
        <w:rPr>
          <w:rtl w:val="0"/>
        </w:rPr>
      </w:r>
    </w:p>
    <w:p w:rsidR="00000000" w:rsidDel="00000000" w:rsidP="00000000" w:rsidRDefault="00000000" w:rsidRPr="00000000" w14:paraId="0000014B">
      <w:pPr>
        <w:widowControl w:val="0"/>
        <w:spacing w:after="120" w:lineRule="auto"/>
        <w:ind w:left="720" w:firstLine="720"/>
        <w:jc w:val="both"/>
        <w:rPr>
          <w:rFonts w:ascii="Arial" w:cs="Arial" w:eastAsia="Arial" w:hAnsi="Arial"/>
          <w:color w:val="0000ff"/>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4C">
      <w:pPr>
        <w:pStyle w:val="Heading1"/>
        <w:numPr>
          <w:ilvl w:val="0"/>
          <w:numId w:val="7"/>
        </w:numPr>
        <w:ind w:left="360" w:firstLine="0"/>
        <w:rPr>
          <w:u w:val="none"/>
        </w:rPr>
      </w:pPr>
      <w:bookmarkStart w:colFirst="0" w:colLast="0" w:name="_49x2ik5" w:id="29"/>
      <w:bookmarkEnd w:id="29"/>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ystem Architecture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u w:val="single"/>
        </w:rPr>
      </w:pPr>
      <w:r w:rsidDel="00000000" w:rsidR="00000000" w:rsidRPr="00000000">
        <w:rPr>
          <w:rFonts w:ascii="Arial" w:cs="Arial" w:eastAsia="Arial" w:hAnsi="Arial"/>
          <w:color w:val="434343"/>
          <w:u w:val="single"/>
          <w:rtl w:val="0"/>
        </w:rPr>
        <w:t xml:space="preserve">To Create the CFSS program we are Functions given below</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-&gt;Login()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-&gt;Admin_Login()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-&gt;Existed_User_Login()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-&gt;New_User_Login()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-&gt;User_Menu()</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-&gt;Register_User()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-&gt;Authentication()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-&gt;Type_Of_Call_Forwording()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-&gt;Unconditional()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-&gt;No_Reply()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-&gt;Busy()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-&gt;Dial()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-&gt;Admin_Menu()</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-&gt;Unregister_User()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-&gt;Display_Database()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color w:val="434343"/>
        </w:rPr>
      </w:pPr>
      <w:r w:rsidDel="00000000" w:rsidR="00000000" w:rsidRPr="00000000">
        <w:rPr>
          <w:rFonts w:ascii="Arial" w:cs="Arial" w:eastAsia="Arial" w:hAnsi="Arial"/>
          <w:color w:val="434343"/>
          <w:rtl w:val="0"/>
        </w:rPr>
        <w:t xml:space="preserve">-&gt;Update_Database()</w:t>
      </w:r>
    </w:p>
    <w:p w:rsidR="00000000" w:rsidDel="00000000" w:rsidP="00000000" w:rsidRDefault="00000000" w:rsidRPr="00000000" w14:paraId="0000015F">
      <w:pPr>
        <w:pStyle w:val="Heading2"/>
        <w:ind w:left="1170" w:firstLine="0"/>
        <w:rPr/>
      </w:pPr>
      <w:bookmarkStart w:colFirst="0" w:colLast="0" w:name="_2p2csry" w:id="30"/>
      <w:bookmarkEnd w:id="30"/>
      <w:r w:rsidDel="00000000" w:rsidR="00000000" w:rsidRPr="00000000">
        <w:rPr>
          <w:rtl w:val="0"/>
        </w:rPr>
      </w:r>
    </w:p>
    <w:p w:rsidR="00000000" w:rsidDel="00000000" w:rsidP="00000000" w:rsidRDefault="00000000" w:rsidRPr="00000000" w14:paraId="00000160">
      <w:pPr>
        <w:pStyle w:val="Heading2"/>
        <w:ind w:left="1170" w:firstLine="0"/>
        <w:rPr/>
      </w:pPr>
      <w:bookmarkStart w:colFirst="0" w:colLast="0" w:name="_u59icg63eoom" w:id="31"/>
      <w:bookmarkEnd w:id="31"/>
      <w:r w:rsidDel="00000000" w:rsidR="00000000" w:rsidRPr="00000000">
        <w:rPr>
          <w:rtl w:val="0"/>
        </w:rPr>
      </w:r>
    </w:p>
    <w:p w:rsidR="00000000" w:rsidDel="00000000" w:rsidP="00000000" w:rsidRDefault="00000000" w:rsidRPr="00000000" w14:paraId="00000161">
      <w:pPr>
        <w:pStyle w:val="Heading2"/>
        <w:ind w:left="1170" w:firstLine="0"/>
        <w:rPr>
          <w:sz w:val="26"/>
          <w:szCs w:val="26"/>
        </w:rPr>
      </w:pPr>
      <w:bookmarkStart w:colFirst="0" w:colLast="0" w:name="_3pdgvrbpkkw5" w:id="32"/>
      <w:bookmarkEnd w:id="32"/>
      <w:r w:rsidDel="00000000" w:rsidR="00000000" w:rsidRPr="00000000">
        <w:rPr>
          <w:rtl w:val="0"/>
        </w:rPr>
        <w:t xml:space="preserve">3.1.   </w:t>
      </w:r>
      <w:r w:rsidDel="00000000" w:rsidR="00000000" w:rsidRPr="00000000">
        <w:rPr>
          <w:sz w:val="26"/>
          <w:szCs w:val="26"/>
          <w:rtl w:val="0"/>
        </w:rPr>
        <w:t xml:space="preserve">System Architecture Diagram.</w:t>
      </w:r>
    </w:p>
    <w:p w:rsidR="00000000" w:rsidDel="00000000" w:rsidP="00000000" w:rsidRDefault="00000000" w:rsidRPr="00000000" w14:paraId="00000162">
      <w:pPr>
        <w:ind w:left="0" w:firstLine="0"/>
        <w:rPr/>
      </w:pPr>
      <w:r w:rsidDel="00000000" w:rsidR="00000000" w:rsidRPr="00000000">
        <w:rPr/>
        <w:drawing>
          <wp:inline distB="114300" distT="114300" distL="114300" distR="114300">
            <wp:extent cx="5486400" cy="4622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9">
      <w:pPr>
        <w:pStyle w:val="Heading2"/>
        <w:ind w:left="1177" w:firstLine="0"/>
        <w:rPr>
          <w:sz w:val="32"/>
          <w:szCs w:val="32"/>
        </w:rPr>
      </w:pPr>
      <w:bookmarkStart w:colFirst="0" w:colLast="0" w:name="_147n2zr" w:id="33"/>
      <w:bookmarkEnd w:id="33"/>
      <w:r w:rsidDel="00000000" w:rsidR="00000000" w:rsidRPr="00000000">
        <w:rPr>
          <w:rtl w:val="0"/>
        </w:rPr>
      </w:r>
    </w:p>
    <w:p w:rsidR="00000000" w:rsidDel="00000000" w:rsidP="00000000" w:rsidRDefault="00000000" w:rsidRPr="00000000" w14:paraId="0000016A">
      <w:pPr>
        <w:pStyle w:val="Heading2"/>
        <w:ind w:left="1177" w:firstLine="0"/>
        <w:rPr>
          <w:sz w:val="32"/>
          <w:szCs w:val="32"/>
        </w:rPr>
      </w:pPr>
      <w:bookmarkStart w:colFirst="0" w:colLast="0" w:name="_wsgzqobv312q" w:id="34"/>
      <w:bookmarkEnd w:id="34"/>
      <w:r w:rsidDel="00000000" w:rsidR="00000000" w:rsidRPr="00000000">
        <w:rPr>
          <w:rtl w:val="0"/>
        </w:rPr>
      </w:r>
    </w:p>
    <w:p w:rsidR="00000000" w:rsidDel="00000000" w:rsidP="00000000" w:rsidRDefault="00000000" w:rsidRPr="00000000" w14:paraId="0000016B">
      <w:pPr>
        <w:pStyle w:val="Heading2"/>
        <w:ind w:left="1170" w:firstLine="0"/>
        <w:rPr>
          <w:sz w:val="26"/>
          <w:szCs w:val="26"/>
        </w:rPr>
      </w:pPr>
      <w:bookmarkStart w:colFirst="0" w:colLast="0" w:name="_qxd145rqhbbr" w:id="35"/>
      <w:bookmarkEnd w:id="35"/>
      <w:r w:rsidDel="00000000" w:rsidR="00000000" w:rsidRPr="00000000">
        <w:rPr>
          <w:rtl w:val="0"/>
        </w:rPr>
        <w:t xml:space="preserve">3.2. </w:t>
      </w:r>
      <w:r w:rsidDel="00000000" w:rsidR="00000000" w:rsidRPr="00000000">
        <w:rPr>
          <w:sz w:val="26"/>
          <w:szCs w:val="26"/>
          <w:rtl w:val="0"/>
        </w:rPr>
        <w:t xml:space="preserve"> </w:t>
      </w:r>
      <w:r w:rsidDel="00000000" w:rsidR="00000000" w:rsidRPr="00000000">
        <w:rPr>
          <w:sz w:val="26"/>
          <w:szCs w:val="26"/>
          <w:rtl w:val="0"/>
        </w:rPr>
        <w:t xml:space="preserve">System Use-Cases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widowControl w:val="0"/>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4657725" cy="2743200"/>
            <wp:effectExtent b="0" l="0" r="0" t="0"/>
            <wp:docPr id="1" name="image3.png"/>
            <a:graphic>
              <a:graphicData uri="http://schemas.openxmlformats.org/drawingml/2006/picture">
                <pic:pic>
                  <pic:nvPicPr>
                    <pic:cNvPr id="0" name="image3.png"/>
                    <pic:cNvPicPr preferRelativeResize="0"/>
                  </pic:nvPicPr>
                  <pic:blipFill>
                    <a:blip r:embed="rId13"/>
                    <a:srcRect b="12625" l="9201" r="5902" t="0"/>
                    <a:stretch>
                      <a:fillRect/>
                    </a:stretch>
                  </pic:blipFill>
                  <pic:spPr>
                    <a:xfrm>
                      <a:off x="0" y="0"/>
                      <a:ext cx="46577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F">
      <w:pPr>
        <w:pStyle w:val="Heading2"/>
        <w:ind w:left="1170" w:firstLine="0"/>
        <w:rPr>
          <w:sz w:val="26"/>
          <w:szCs w:val="26"/>
        </w:rPr>
      </w:pPr>
      <w:bookmarkStart w:colFirst="0" w:colLast="0" w:name="_3o7alnk" w:id="36"/>
      <w:bookmarkEnd w:id="36"/>
      <w:r w:rsidDel="00000000" w:rsidR="00000000" w:rsidRPr="00000000">
        <w:rPr>
          <w:rtl w:val="0"/>
        </w:rPr>
        <w:t xml:space="preserve">3.3. </w:t>
      </w:r>
      <w:r w:rsidDel="00000000" w:rsidR="00000000" w:rsidRPr="00000000">
        <w:rPr>
          <w:sz w:val="26"/>
          <w:szCs w:val="26"/>
          <w:rtl w:val="0"/>
        </w:rPr>
        <w:t xml:space="preserve"> </w:t>
      </w:r>
      <w:r w:rsidDel="00000000" w:rsidR="00000000" w:rsidRPr="00000000">
        <w:rPr>
          <w:sz w:val="26"/>
          <w:szCs w:val="26"/>
          <w:rtl w:val="0"/>
        </w:rPr>
        <w:t xml:space="preserve">Subsystem Architecture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To create this Call Forwarding System Design we create 7 files including one library.h files which have all the decorations or interfaces of this project, and other 6 files have definitions of those functions.And library.h file is included in all the files.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All the files have their own functionalities.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i.e: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1.RegAut file have Register_user() and Authentication() function in a file.Which is used by user only.If he gave right input like he gave at the time of registering process he can use call forwarding service.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i w:val="1"/>
          <w:color w:val="434343"/>
        </w:rPr>
      </w:pPr>
      <w:r w:rsidDel="00000000" w:rsidR="00000000" w:rsidRPr="00000000">
        <w:rPr>
          <w:rFonts w:ascii="Arial" w:cs="Arial" w:eastAsia="Arial" w:hAnsi="Arial"/>
          <w:color w:val="434343"/>
          <w:rtl w:val="0"/>
        </w:rPr>
        <w:t xml:space="preserve">2.Admin files have the access to unregister() ,display(),and update_database() of registered  users.</w:t>
      </w:r>
      <w:r w:rsidDel="00000000" w:rsidR="00000000" w:rsidRPr="00000000">
        <w:rPr>
          <w:rFonts w:ascii="Arial" w:cs="Arial" w:eastAsia="Arial" w:hAnsi="Arial"/>
          <w:i w:val="1"/>
          <w:color w:val="434343"/>
          <w:rtl w:val="0"/>
        </w:rPr>
        <w:t xml:space="preserve">    </w:t>
      </w:r>
    </w:p>
    <w:p w:rsidR="00000000" w:rsidDel="00000000" w:rsidP="00000000" w:rsidRDefault="00000000" w:rsidRPr="00000000" w14:paraId="00000176">
      <w:pPr>
        <w:pStyle w:val="Heading2"/>
        <w:ind w:left="1170" w:firstLine="0"/>
        <w:rPr>
          <w:sz w:val="26"/>
          <w:szCs w:val="26"/>
        </w:rPr>
      </w:pPr>
      <w:bookmarkStart w:colFirst="0" w:colLast="0" w:name="_23ckvvd" w:id="37"/>
      <w:bookmarkEnd w:id="37"/>
      <w:r w:rsidDel="00000000" w:rsidR="00000000" w:rsidRPr="00000000">
        <w:rPr>
          <w:sz w:val="26"/>
          <w:szCs w:val="26"/>
          <w:rtl w:val="0"/>
        </w:rPr>
        <w:t xml:space="preserve">3.4.  </w:t>
      </w:r>
      <w:r w:rsidDel="00000000" w:rsidR="00000000" w:rsidRPr="00000000">
        <w:rPr>
          <w:sz w:val="26"/>
          <w:szCs w:val="26"/>
          <w:rtl w:val="0"/>
        </w:rPr>
        <w:t xml:space="preserve">System Interfaces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5486400" cy="27305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3"/>
        <w:ind w:left="540" w:firstLine="0"/>
        <w:rPr/>
      </w:pPr>
      <w:bookmarkStart w:colFirst="0" w:colLast="0" w:name="_ihv636" w:id="38"/>
      <w:bookmarkEnd w:id="38"/>
      <w:r w:rsidDel="00000000" w:rsidR="00000000" w:rsidRPr="00000000">
        <w:rPr>
          <w:rtl w:val="0"/>
        </w:rPr>
        <w:t xml:space="preserve">3.4.1 </w:t>
      </w:r>
      <w:r w:rsidDel="00000000" w:rsidR="00000000" w:rsidRPr="00000000">
        <w:rPr>
          <w:rtl w:val="0"/>
        </w:rPr>
        <w:t xml:space="preserve">Internal Interfaces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As an Internal interface we are using Ubuntu Linux Distribution. It is an Operating System that is made up of collection of software based on Linux Kernel or you can say that distribution contain the Linux  Kernel and Supporting libraries and softwares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7E">
      <w:pPr>
        <w:pStyle w:val="Heading3"/>
        <w:ind w:left="540" w:firstLine="0"/>
        <w:rPr/>
      </w:pPr>
      <w:bookmarkStart w:colFirst="0" w:colLast="0" w:name="_32hioqz" w:id="39"/>
      <w:bookmarkEnd w:id="39"/>
      <w:r w:rsidDel="00000000" w:rsidR="00000000" w:rsidRPr="00000000">
        <w:rPr>
          <w:rtl w:val="0"/>
        </w:rPr>
        <w:t xml:space="preserve">3.4.2   </w:t>
      </w:r>
      <w:r w:rsidDel="00000000" w:rsidR="00000000" w:rsidRPr="00000000">
        <w:rPr>
          <w:rtl w:val="0"/>
        </w:rPr>
        <w:t xml:space="preserve">External Interfaces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1.Desktop or Linux system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2. Internet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434343"/>
          <w:sz w:val="22"/>
          <w:szCs w:val="22"/>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E">
      <w:pPr>
        <w:pStyle w:val="Heading1"/>
        <w:numPr>
          <w:ilvl w:val="0"/>
          <w:numId w:val="7"/>
        </w:numPr>
        <w:ind w:left="360" w:firstLine="0"/>
        <w:rPr>
          <w:u w:val="none"/>
        </w:rPr>
      </w:pPr>
      <w:bookmarkStart w:colFirst="0" w:colLast="0" w:name="_1hmsyys" w:id="40"/>
      <w:bookmarkEnd w:id="40"/>
      <w:r w:rsidDel="00000000" w:rsidR="00000000" w:rsidRPr="00000000">
        <w:rPr>
          <w:rtl w:val="0"/>
        </w:rPr>
        <w:t xml:space="preserve"> </w:t>
      </w:r>
      <w:r w:rsidDel="00000000" w:rsidR="00000000" w:rsidRPr="00000000">
        <w:rPr>
          <w:rtl w:val="0"/>
        </w:rPr>
        <w:t xml:space="preserve">Detailed System Design</w:t>
      </w:r>
    </w:p>
    <w:p w:rsidR="00000000" w:rsidDel="00000000" w:rsidP="00000000" w:rsidRDefault="00000000" w:rsidRPr="00000000" w14:paraId="0000018F">
      <w:pPr>
        <w:ind w:left="360" w:firstLine="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434343"/>
          <w:sz w:val="22"/>
          <w:szCs w:val="22"/>
        </w:rPr>
        <w:drawing>
          <wp:inline distB="19050" distT="19050" distL="19050" distR="19050">
            <wp:extent cx="5486400" cy="3060700"/>
            <wp:effectExtent b="0" l="0" r="0" t="0"/>
            <wp:docPr id="4" name="image2.png"/>
            <a:graphic>
              <a:graphicData uri="http://schemas.openxmlformats.org/drawingml/2006/picture">
                <pic:pic>
                  <pic:nvPicPr>
                    <pic:cNvPr id="0" name="image2.png"/>
                    <pic:cNvPicPr preferRelativeResize="0"/>
                  </pic:nvPicPr>
                  <pic:blipFill>
                    <a:blip r:embed="rId15"/>
                    <a:srcRect b="0" l="-1967" r="0" t="4159"/>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95">
      <w:pPr>
        <w:pStyle w:val="Heading2"/>
        <w:ind w:left="1170" w:hanging="90"/>
        <w:rPr>
          <w:sz w:val="26"/>
          <w:szCs w:val="26"/>
        </w:rPr>
      </w:pPr>
      <w:bookmarkStart w:colFirst="0" w:colLast="0" w:name="_41mghml" w:id="41"/>
      <w:bookmarkEnd w:id="41"/>
      <w:r w:rsidDel="00000000" w:rsidR="00000000" w:rsidRPr="00000000">
        <w:rPr>
          <w:rtl w:val="0"/>
        </w:rPr>
        <w:t xml:space="preserve">4.1.</w:t>
      </w:r>
      <w:r w:rsidDel="00000000" w:rsidR="00000000" w:rsidRPr="00000000">
        <w:rPr>
          <w:sz w:val="26"/>
          <w:szCs w:val="26"/>
          <w:rtl w:val="0"/>
        </w:rPr>
        <w:t xml:space="preserve"> </w:t>
      </w:r>
      <w:r w:rsidDel="00000000" w:rsidR="00000000" w:rsidRPr="00000000">
        <w:rPr>
          <w:sz w:val="26"/>
          <w:szCs w:val="26"/>
          <w:rtl w:val="0"/>
        </w:rPr>
        <w:t xml:space="preserve">Key Entities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1. ADMIN_LOGIN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 Admin Id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-&gt;pin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2.User_Reg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 pin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-&gt;source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-&gt;destination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3. User_Login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 user id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-&gt; pin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A7">
      <w:pPr>
        <w:pStyle w:val="Heading2"/>
        <w:ind w:left="1170" w:firstLine="0"/>
        <w:rPr>
          <w:sz w:val="26"/>
          <w:szCs w:val="26"/>
        </w:rPr>
      </w:pPr>
      <w:bookmarkStart w:colFirst="0" w:colLast="0" w:name="_2grqrue" w:id="42"/>
      <w:bookmarkEnd w:id="42"/>
      <w:r w:rsidDel="00000000" w:rsidR="00000000" w:rsidRPr="00000000">
        <w:rPr>
          <w:rtl w:val="0"/>
        </w:rPr>
        <w:t xml:space="preserve">4.2. </w:t>
      </w:r>
      <w:r w:rsidDel="00000000" w:rsidR="00000000" w:rsidRPr="00000000">
        <w:rPr>
          <w:sz w:val="26"/>
          <w:szCs w:val="26"/>
          <w:rtl w:val="0"/>
        </w:rPr>
        <w:t xml:space="preserve">    </w:t>
      </w:r>
      <w:r w:rsidDel="00000000" w:rsidR="00000000" w:rsidRPr="00000000">
        <w:rPr>
          <w:sz w:val="26"/>
          <w:szCs w:val="26"/>
          <w:rtl w:val="0"/>
        </w:rPr>
        <w:t xml:space="preserve">Detailed-Level Database Design</w:t>
      </w:r>
    </w:p>
    <w:p w:rsidR="00000000" w:rsidDel="00000000" w:rsidP="00000000" w:rsidRDefault="00000000" w:rsidRPr="00000000" w14:paraId="000001A8">
      <w:pPr>
        <w:widowControl w:val="0"/>
        <w:numPr>
          <w:ilvl w:val="0"/>
          <w:numId w:val="2"/>
        </w:numPr>
        <w:spacing w:after="120" w:lineRule="auto"/>
        <w:ind w:left="720" w:firstLine="0"/>
        <w:jc w:val="both"/>
        <w:rPr>
          <w:rFonts w:ascii="Arial" w:cs="Arial" w:eastAsia="Arial" w:hAnsi="Arial"/>
          <w:color w:val="434343"/>
        </w:rPr>
      </w:pPr>
      <w:r w:rsidDel="00000000" w:rsidR="00000000" w:rsidRPr="00000000">
        <w:rPr>
          <w:rFonts w:ascii="Arial" w:cs="Arial" w:eastAsia="Arial" w:hAnsi="Arial"/>
          <w:i w:val="1"/>
          <w:color w:val="434343"/>
          <w:rtl w:val="0"/>
        </w:rPr>
        <w:t xml:space="preserve">    </w:t>
      </w:r>
      <w:r w:rsidDel="00000000" w:rsidR="00000000" w:rsidRPr="00000000">
        <w:rPr>
          <w:rFonts w:ascii="Arial" w:cs="Arial" w:eastAsia="Arial" w:hAnsi="Arial"/>
          <w:color w:val="434343"/>
          <w:rtl w:val="0"/>
        </w:rPr>
        <w:t xml:space="preserve">Not Applicable</w:t>
      </w:r>
      <w:r w:rsidDel="00000000" w:rsidR="00000000" w:rsidRPr="00000000">
        <w:rPr>
          <w:rtl w:val="0"/>
        </w:rPr>
        <w:t xml:space="preserve">       </w:t>
      </w:r>
      <w:r w:rsidDel="00000000" w:rsidR="00000000" w:rsidRPr="00000000">
        <w:rPr>
          <w:sz w:val="32"/>
          <w:szCs w:val="32"/>
          <w:rtl w:val="0"/>
        </w:rPr>
        <w:t xml:space="preserve"> </w:t>
      </w:r>
    </w:p>
    <w:p w:rsidR="00000000" w:rsidDel="00000000" w:rsidP="00000000" w:rsidRDefault="00000000" w:rsidRPr="00000000" w14:paraId="000001A9">
      <w:pPr>
        <w:pStyle w:val="Heading3"/>
        <w:ind w:left="540" w:firstLine="0"/>
        <w:rPr/>
      </w:pPr>
      <w:bookmarkStart w:colFirst="0" w:colLast="0" w:name="_le4qcign1hto" w:id="43"/>
      <w:bookmarkEnd w:id="43"/>
      <w:r w:rsidDel="00000000" w:rsidR="00000000" w:rsidRPr="00000000">
        <w:rPr>
          <w:sz w:val="24"/>
          <w:szCs w:val="24"/>
          <w:rtl w:val="0"/>
        </w:rPr>
        <w:t xml:space="preserve">4.2.1. </w:t>
      </w:r>
      <w:r w:rsidDel="00000000" w:rsidR="00000000" w:rsidRPr="00000000">
        <w:rPr>
          <w:rtl w:val="0"/>
        </w:rPr>
        <w:t xml:space="preserve">Data Mapping Information</w:t>
      </w:r>
    </w:p>
    <w:p w:rsidR="00000000" w:rsidDel="00000000" w:rsidP="00000000" w:rsidRDefault="00000000" w:rsidRPr="00000000" w14:paraId="000001AA">
      <w:pPr>
        <w:widowControl w:val="0"/>
        <w:numPr>
          <w:ilvl w:val="3"/>
          <w:numId w:val="4"/>
        </w:numPr>
        <w:spacing w:after="120" w:lineRule="auto"/>
        <w:ind w:left="720" w:firstLine="0"/>
        <w:jc w:val="both"/>
        <w:rPr>
          <w:rFonts w:ascii="Arial" w:cs="Arial" w:eastAsia="Arial" w:hAnsi="Arial"/>
          <w:i w:val="1"/>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color w:val="434343"/>
          <w:rtl w:val="0"/>
        </w:rPr>
        <w:t xml:space="preserve">Not Applicable</w:t>
      </w:r>
      <w:r w:rsidDel="00000000" w:rsidR="00000000" w:rsidRPr="00000000">
        <w:rPr>
          <w:rtl w:val="0"/>
        </w:rPr>
      </w:r>
    </w:p>
    <w:p w:rsidR="00000000" w:rsidDel="00000000" w:rsidP="00000000" w:rsidRDefault="00000000" w:rsidRPr="00000000" w14:paraId="000001AB">
      <w:pPr>
        <w:pStyle w:val="Heading3"/>
        <w:ind w:left="540" w:firstLine="0"/>
        <w:rPr/>
      </w:pPr>
      <w:bookmarkStart w:colFirst="0" w:colLast="0" w:name="_3fwokq0" w:id="44"/>
      <w:bookmarkEnd w:id="44"/>
      <w:r w:rsidDel="00000000" w:rsidR="00000000" w:rsidRPr="00000000">
        <w:rPr>
          <w:sz w:val="24"/>
          <w:szCs w:val="24"/>
          <w:rtl w:val="0"/>
        </w:rPr>
        <w:t xml:space="preserve">4.2.2.</w:t>
      </w:r>
      <w:r w:rsidDel="00000000" w:rsidR="00000000" w:rsidRPr="00000000">
        <w:rPr>
          <w:rtl w:val="0"/>
        </w:rPr>
        <w:t xml:space="preserve">  </w:t>
      </w:r>
      <w:r w:rsidDel="00000000" w:rsidR="00000000" w:rsidRPr="00000000">
        <w:rPr>
          <w:rtl w:val="0"/>
        </w:rPr>
        <w:t xml:space="preserve">Data Conversion</w:t>
      </w:r>
    </w:p>
    <w:p w:rsidR="00000000" w:rsidDel="00000000" w:rsidP="00000000" w:rsidRDefault="00000000" w:rsidRPr="00000000" w14:paraId="000001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Not Applicable</w:t>
      </w:r>
      <w:r w:rsidDel="00000000" w:rsidR="00000000" w:rsidRPr="00000000">
        <w:rPr>
          <w:rtl w:val="0"/>
        </w:rPr>
      </w:r>
    </w:p>
    <w:p w:rsidR="00000000" w:rsidDel="00000000" w:rsidP="00000000" w:rsidRDefault="00000000" w:rsidRPr="00000000" w14:paraId="000001AD">
      <w:pPr>
        <w:pStyle w:val="Heading2"/>
        <w:ind w:left="1170" w:firstLine="0"/>
        <w:rPr>
          <w:sz w:val="26"/>
          <w:szCs w:val="26"/>
        </w:rPr>
      </w:pPr>
      <w:bookmarkStart w:colFirst="0" w:colLast="0" w:name="_1v1yuxt" w:id="45"/>
      <w:bookmarkEnd w:id="45"/>
      <w:r w:rsidDel="00000000" w:rsidR="00000000" w:rsidRPr="00000000">
        <w:rPr>
          <w:sz w:val="26"/>
          <w:szCs w:val="26"/>
          <w:rtl w:val="0"/>
        </w:rPr>
        <w:t xml:space="preserve">4.3.  </w:t>
      </w:r>
      <w:r w:rsidDel="00000000" w:rsidR="00000000" w:rsidRPr="00000000">
        <w:rPr>
          <w:sz w:val="26"/>
          <w:szCs w:val="26"/>
          <w:rtl w:val="0"/>
        </w:rPr>
        <w:t xml:space="preserve">Archival and retention requirements</w:t>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color w:val="434343"/>
          <w:rtl w:val="0"/>
        </w:rPr>
        <w:t xml:space="preserve">Not Applicable</w:t>
      </w:r>
      <w:r w:rsidDel="00000000" w:rsidR="00000000" w:rsidRPr="00000000">
        <w:rPr>
          <w:rtl w:val="0"/>
        </w:rPr>
      </w:r>
    </w:p>
    <w:p w:rsidR="00000000" w:rsidDel="00000000" w:rsidP="00000000" w:rsidRDefault="00000000" w:rsidRPr="00000000" w14:paraId="000001AF">
      <w:pPr>
        <w:pStyle w:val="Heading2"/>
        <w:ind w:left="1170" w:firstLine="0"/>
        <w:rPr>
          <w:sz w:val="26"/>
          <w:szCs w:val="26"/>
        </w:rPr>
      </w:pPr>
      <w:bookmarkStart w:colFirst="0" w:colLast="0" w:name="_4f1mdlm" w:id="46"/>
      <w:bookmarkEnd w:id="46"/>
      <w:r w:rsidDel="00000000" w:rsidR="00000000" w:rsidRPr="00000000">
        <w:rPr>
          <w:sz w:val="26"/>
          <w:szCs w:val="26"/>
          <w:rtl w:val="0"/>
        </w:rPr>
        <w:t xml:space="preserve">4.4.  </w:t>
      </w:r>
      <w:r w:rsidDel="00000000" w:rsidR="00000000" w:rsidRPr="00000000">
        <w:rPr>
          <w:sz w:val="26"/>
          <w:szCs w:val="26"/>
          <w:rtl w:val="0"/>
        </w:rPr>
        <w:t xml:space="preserve">Disaster and Failure Recovery</w:t>
      </w:r>
    </w:p>
    <w:p w:rsidR="00000000" w:rsidDel="00000000" w:rsidP="00000000" w:rsidRDefault="00000000" w:rsidRPr="00000000" w14:paraId="000001B0">
      <w:pPr>
        <w:widowControl w:val="0"/>
        <w:numPr>
          <w:ilvl w:val="0"/>
          <w:numId w:val="3"/>
        </w:numPr>
        <w:spacing w:after="120" w:lineRule="auto"/>
        <w:ind w:left="720" w:firstLine="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     </w:t>
      </w:r>
      <w:r w:rsidDel="00000000" w:rsidR="00000000" w:rsidRPr="00000000">
        <w:rPr>
          <w:rFonts w:ascii="Arial" w:cs="Arial" w:eastAsia="Arial" w:hAnsi="Arial"/>
          <w:color w:val="434343"/>
          <w:rtl w:val="0"/>
        </w:rPr>
        <w:t xml:space="preserve"> Not Applicable</w:t>
      </w:r>
      <w:r w:rsidDel="00000000" w:rsidR="00000000" w:rsidRPr="00000000">
        <w:rPr>
          <w:rtl w:val="0"/>
        </w:rPr>
      </w:r>
    </w:p>
    <w:p w:rsidR="00000000" w:rsidDel="00000000" w:rsidP="00000000" w:rsidRDefault="00000000" w:rsidRPr="00000000" w14:paraId="000001B1">
      <w:pPr>
        <w:pStyle w:val="Heading2"/>
        <w:ind w:left="1170" w:firstLine="0"/>
        <w:rPr>
          <w:sz w:val="26"/>
          <w:szCs w:val="26"/>
        </w:rPr>
      </w:pPr>
      <w:bookmarkStart w:colFirst="0" w:colLast="0" w:name="_2u6wntf" w:id="47"/>
      <w:bookmarkEnd w:id="47"/>
      <w:r w:rsidDel="00000000" w:rsidR="00000000" w:rsidRPr="00000000">
        <w:rPr>
          <w:sz w:val="26"/>
          <w:szCs w:val="26"/>
          <w:rtl w:val="0"/>
        </w:rPr>
        <w:t xml:space="preserve">4.5.   </w:t>
      </w:r>
      <w:r w:rsidDel="00000000" w:rsidR="00000000" w:rsidRPr="00000000">
        <w:rPr>
          <w:sz w:val="26"/>
          <w:szCs w:val="26"/>
          <w:rtl w:val="0"/>
        </w:rPr>
        <w:t xml:space="preserve">Business Process workflow </w:t>
      </w:r>
    </w:p>
    <w:p w:rsidR="00000000" w:rsidDel="00000000" w:rsidP="00000000" w:rsidRDefault="00000000" w:rsidRPr="00000000" w14:paraId="000001B2">
      <w:pPr>
        <w:widowControl w:val="0"/>
        <w:numPr>
          <w:ilvl w:val="1"/>
          <w:numId w:val="6"/>
        </w:numPr>
        <w:spacing w:after="120" w:lineRule="auto"/>
        <w:ind w:left="720" w:firstLine="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 </w:t>
      </w:r>
      <w:r w:rsidDel="00000000" w:rsidR="00000000" w:rsidRPr="00000000">
        <w:rPr>
          <w:rFonts w:ascii="Arial" w:cs="Arial" w:eastAsia="Arial" w:hAnsi="Arial"/>
          <w:i w:val="1"/>
          <w:color w:val="434343"/>
          <w:rtl w:val="0"/>
        </w:rPr>
        <w:t xml:space="preserve">  </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434343"/>
          <w:rtl w:val="0"/>
        </w:rPr>
        <w:t xml:space="preserve"> Not Applicable</w:t>
      </w:r>
      <w:r w:rsidDel="00000000" w:rsidR="00000000" w:rsidRPr="00000000">
        <w:rPr>
          <w:rtl w:val="0"/>
        </w:rPr>
      </w:r>
    </w:p>
    <w:p w:rsidR="00000000" w:rsidDel="00000000" w:rsidP="00000000" w:rsidRDefault="00000000" w:rsidRPr="00000000" w14:paraId="000001B3">
      <w:pPr>
        <w:pStyle w:val="Heading2"/>
        <w:ind w:left="1170" w:firstLine="0"/>
        <w:rPr/>
      </w:pPr>
      <w:bookmarkStart w:colFirst="0" w:colLast="0" w:name="_19c6y18" w:id="48"/>
      <w:bookmarkEnd w:id="48"/>
      <w:r w:rsidDel="00000000" w:rsidR="00000000" w:rsidRPr="00000000">
        <w:rPr>
          <w:rtl w:val="0"/>
        </w:rPr>
        <w:t xml:space="preserve">4.6.  </w:t>
      </w:r>
      <w:r w:rsidDel="00000000" w:rsidR="00000000" w:rsidRPr="00000000">
        <w:rPr>
          <w:rtl w:val="0"/>
        </w:rPr>
        <w:t xml:space="preserve">Business Process Modeling and Management (as applicable)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widowControl w:val="0"/>
        <w:spacing w:after="120" w:lineRule="auto"/>
        <w:ind w:left="720" w:firstLine="0"/>
        <w:jc w:val="both"/>
        <w:rPr>
          <w:rFonts w:ascii="Arial" w:cs="Arial" w:eastAsia="Arial" w:hAnsi="Arial"/>
          <w:color w:val="0000ff"/>
        </w:rPr>
      </w:pPr>
      <w:r w:rsidDel="00000000" w:rsidR="00000000" w:rsidRPr="00000000">
        <w:rPr>
          <w:rFonts w:ascii="Arial" w:cs="Arial" w:eastAsia="Arial" w:hAnsi="Arial"/>
          <w:i w:val="1"/>
          <w:color w:val="434343"/>
          <w:sz w:val="22"/>
          <w:szCs w:val="22"/>
          <w:rtl w:val="0"/>
        </w:rPr>
        <w:t xml:space="preserve">          </w:t>
      </w:r>
      <w:r w:rsidDel="00000000" w:rsidR="00000000" w:rsidRPr="00000000">
        <w:rPr>
          <w:rFonts w:ascii="Arial" w:cs="Arial" w:eastAsia="Arial" w:hAnsi="Arial"/>
          <w:color w:val="434343"/>
          <w:rtl w:val="0"/>
        </w:rPr>
        <w:t xml:space="preserve">Not Applicable</w:t>
      </w:r>
      <w:r w:rsidDel="00000000" w:rsidR="00000000" w:rsidRPr="00000000">
        <w:rPr>
          <w:rtl w:val="0"/>
        </w:rPr>
      </w:r>
    </w:p>
    <w:p w:rsidR="00000000" w:rsidDel="00000000" w:rsidP="00000000" w:rsidRDefault="00000000" w:rsidRPr="00000000" w14:paraId="000001B6">
      <w:pPr>
        <w:pStyle w:val="Heading2"/>
        <w:ind w:left="1170" w:firstLine="0"/>
        <w:rPr>
          <w:rFonts w:ascii="Arial" w:cs="Arial" w:eastAsia="Arial" w:hAnsi="Arial"/>
          <w:b w:val="0"/>
          <w:i w:val="1"/>
          <w:smallCaps w:val="0"/>
          <w:strike w:val="0"/>
          <w:color w:val="0000ff"/>
          <w:sz w:val="20"/>
          <w:szCs w:val="20"/>
          <w:u w:val="none"/>
          <w:shd w:fill="auto" w:val="clear"/>
          <w:vertAlign w:val="baseline"/>
        </w:rPr>
      </w:pPr>
      <w:bookmarkStart w:colFirst="0" w:colLast="0" w:name="_3tbugp1" w:id="49"/>
      <w:bookmarkEnd w:id="49"/>
      <w:r w:rsidDel="00000000" w:rsidR="00000000" w:rsidRPr="00000000">
        <w:rPr>
          <w:rtl w:val="0"/>
        </w:rPr>
        <w:t xml:space="preserve">4.7.  </w:t>
      </w:r>
      <w:r w:rsidDel="00000000" w:rsidR="00000000" w:rsidRPr="00000000">
        <w:rPr>
          <w:rtl w:val="0"/>
        </w:rPr>
        <w:t xml:space="preserve">Business Logic</w:t>
      </w:r>
      <w:r w:rsidDel="00000000" w:rsidR="00000000" w:rsidRPr="00000000">
        <w:rPr>
          <w:rtl w:val="0"/>
        </w:rPr>
      </w:r>
    </w:p>
    <w:p w:rsidR="00000000" w:rsidDel="00000000" w:rsidP="00000000" w:rsidRDefault="00000000" w:rsidRPr="00000000" w14:paraId="000001B7">
      <w:pPr>
        <w:widowControl w:val="0"/>
        <w:spacing w:after="120" w:lineRule="auto"/>
        <w:ind w:left="0" w:firstLine="720"/>
        <w:jc w:val="both"/>
        <w:rPr>
          <w:rFonts w:ascii="Arial" w:cs="Arial" w:eastAsia="Arial" w:hAnsi="Arial"/>
          <w:color w:val="0000ff"/>
        </w:rPr>
      </w:pPr>
      <w:r w:rsidDel="00000000" w:rsidR="00000000" w:rsidRPr="00000000">
        <w:rPr>
          <w:rFonts w:ascii="Arial" w:cs="Arial" w:eastAsia="Arial" w:hAnsi="Arial"/>
          <w:color w:val="434343"/>
          <w:sz w:val="22"/>
          <w:szCs w:val="22"/>
          <w:rtl w:val="0"/>
        </w:rPr>
        <w:t xml:space="preserve">          Not Applicable</w:t>
      </w:r>
      <w:r w:rsidDel="00000000" w:rsidR="00000000" w:rsidRPr="00000000">
        <w:rPr>
          <w:rtl w:val="0"/>
        </w:rPr>
      </w:r>
    </w:p>
    <w:p w:rsidR="00000000" w:rsidDel="00000000" w:rsidP="00000000" w:rsidRDefault="00000000" w:rsidRPr="00000000" w14:paraId="000001B8">
      <w:pPr>
        <w:pStyle w:val="Heading2"/>
        <w:ind w:left="1170" w:firstLine="0"/>
        <w:rPr>
          <w:b w:val="0"/>
          <w:i w:val="1"/>
          <w:color w:val="0000ff"/>
          <w:sz w:val="20"/>
          <w:szCs w:val="20"/>
        </w:rPr>
      </w:pPr>
      <w:bookmarkStart w:colFirst="0" w:colLast="0" w:name="_28h4qwu" w:id="50"/>
      <w:bookmarkEnd w:id="50"/>
      <w:r w:rsidDel="00000000" w:rsidR="00000000" w:rsidRPr="00000000">
        <w:rPr>
          <w:rtl w:val="0"/>
        </w:rPr>
        <w:t xml:space="preserve">4.8.  </w:t>
      </w:r>
      <w:r w:rsidDel="00000000" w:rsidR="00000000" w:rsidRPr="00000000">
        <w:rPr>
          <w:rtl w:val="0"/>
        </w:rPr>
        <w:t xml:space="preserve">Variables</w:t>
      </w:r>
      <w:r w:rsidDel="00000000" w:rsidR="00000000" w:rsidRPr="00000000">
        <w:rPr>
          <w:rtl w:val="0"/>
        </w:rPr>
      </w:r>
    </w:p>
    <w:p w:rsidR="00000000" w:rsidDel="00000000" w:rsidP="00000000" w:rsidRDefault="00000000" w:rsidRPr="00000000" w14:paraId="000001B9">
      <w:pPr>
        <w:pStyle w:val="Heading2"/>
        <w:ind w:left="0" w:firstLine="720"/>
        <w:rPr>
          <w:b w:val="0"/>
          <w:color w:val="0000ff"/>
        </w:rPr>
      </w:pPr>
      <w:bookmarkStart w:colFirst="0" w:colLast="0" w:name="_5cm3pr1w0vgv" w:id="51"/>
      <w:bookmarkEnd w:id="51"/>
      <w:r w:rsidDel="00000000" w:rsidR="00000000" w:rsidRPr="00000000">
        <w:rPr>
          <w:b w:val="0"/>
          <w:i w:val="1"/>
          <w:color w:val="434343"/>
          <w:sz w:val="22"/>
          <w:szCs w:val="22"/>
          <w:rtl w:val="0"/>
        </w:rPr>
        <w:t xml:space="preserve">        </w:t>
      </w:r>
      <w:r w:rsidDel="00000000" w:rsidR="00000000" w:rsidRPr="00000000">
        <w:rPr>
          <w:b w:val="0"/>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BA">
      <w:pPr>
        <w:pStyle w:val="Heading2"/>
        <w:ind w:left="1170" w:firstLine="0"/>
        <w:rPr/>
      </w:pPr>
      <w:bookmarkStart w:colFirst="0" w:colLast="0" w:name="_nmf14n" w:id="52"/>
      <w:bookmarkEnd w:id="52"/>
      <w:r w:rsidDel="00000000" w:rsidR="00000000" w:rsidRPr="00000000">
        <w:rPr>
          <w:rtl w:val="0"/>
        </w:rPr>
        <w:t xml:space="preserve">4.9.  </w:t>
      </w:r>
      <w:r w:rsidDel="00000000" w:rsidR="00000000" w:rsidRPr="00000000">
        <w:rPr>
          <w:rtl w:val="0"/>
        </w:rPr>
        <w:t xml:space="preserve">Activity / Class Diagrams (as applicable)</w:t>
      </w:r>
    </w:p>
    <w:p w:rsidR="00000000" w:rsidDel="00000000" w:rsidP="00000000" w:rsidRDefault="00000000" w:rsidRPr="00000000" w14:paraId="000001BB">
      <w:pPr>
        <w:widowControl w:val="0"/>
        <w:spacing w:after="120" w:lineRule="auto"/>
        <w:ind w:left="0" w:firstLine="720"/>
        <w:jc w:val="both"/>
        <w:rPr>
          <w:rFonts w:ascii="Arial" w:cs="Arial" w:eastAsia="Arial" w:hAnsi="Arial"/>
          <w:color w:val="0000ff"/>
        </w:rPr>
      </w:pPr>
      <w:r w:rsidDel="00000000" w:rsidR="00000000" w:rsidRPr="00000000">
        <w:rPr>
          <w:rFonts w:ascii="Arial" w:cs="Arial" w:eastAsia="Arial" w:hAnsi="Arial"/>
          <w:i w:val="1"/>
          <w:color w:val="434343"/>
          <w:sz w:val="22"/>
          <w:szCs w:val="22"/>
          <w:rtl w:val="0"/>
        </w:rPr>
        <w:t xml:space="preserve">    </w:t>
      </w:r>
      <w:r w:rsidDel="00000000" w:rsidR="00000000" w:rsidRPr="00000000">
        <w:rPr>
          <w:rFonts w:ascii="Arial" w:cs="Arial" w:eastAsia="Arial" w:hAnsi="Arial"/>
          <w:color w:val="434343"/>
          <w:sz w:val="22"/>
          <w:szCs w:val="22"/>
          <w:rtl w:val="0"/>
        </w:rPr>
        <w:t xml:space="preserve">   </w:t>
      </w: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BC">
      <w:pPr>
        <w:pStyle w:val="Heading2"/>
        <w:ind w:left="1170" w:firstLine="0"/>
        <w:rPr/>
      </w:pPr>
      <w:bookmarkStart w:colFirst="0" w:colLast="0" w:name="_37m2jsg" w:id="53"/>
      <w:bookmarkEnd w:id="53"/>
      <w:r w:rsidDel="00000000" w:rsidR="00000000" w:rsidRPr="00000000">
        <w:rPr>
          <w:rtl w:val="0"/>
        </w:rPr>
        <w:t xml:space="preserve">4.10.  </w:t>
      </w:r>
      <w:r w:rsidDel="00000000" w:rsidR="00000000" w:rsidRPr="00000000">
        <w:rPr>
          <w:rtl w:val="0"/>
        </w:rPr>
        <w:t xml:space="preserve">Data Migration</w:t>
      </w:r>
    </w:p>
    <w:p w:rsidR="00000000" w:rsidDel="00000000" w:rsidP="00000000" w:rsidRDefault="00000000" w:rsidRPr="00000000" w14:paraId="000001BD">
      <w:pPr>
        <w:widowControl w:val="0"/>
        <w:spacing w:after="120" w:lineRule="auto"/>
        <w:ind w:left="720" w:firstLine="0"/>
        <w:jc w:val="both"/>
        <w:rPr>
          <w:rFonts w:ascii="Times New Roman" w:cs="Times New Roman" w:eastAsia="Times New Roman" w:hAnsi="Times New Roman"/>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          Not Applicable</w:t>
      </w:r>
      <w:r w:rsidDel="00000000" w:rsidR="00000000" w:rsidRPr="00000000">
        <w:rPr>
          <w:rtl w:val="0"/>
        </w:rPr>
      </w:r>
    </w:p>
    <w:p w:rsidR="00000000" w:rsidDel="00000000" w:rsidP="00000000" w:rsidRDefault="00000000" w:rsidRPr="00000000" w14:paraId="000001BE">
      <w:pPr>
        <w:pStyle w:val="Heading3"/>
        <w:ind w:left="540" w:firstLine="0"/>
        <w:rPr/>
      </w:pPr>
      <w:bookmarkStart w:colFirst="0" w:colLast="0" w:name="_1mrcu09" w:id="54"/>
      <w:bookmarkEnd w:id="54"/>
      <w:r w:rsidDel="00000000" w:rsidR="00000000" w:rsidRPr="00000000">
        <w:rPr>
          <w:rtl w:val="0"/>
        </w:rPr>
        <w:t xml:space="preserve">4.10.1.  </w:t>
      </w:r>
      <w:r w:rsidDel="00000000" w:rsidR="00000000" w:rsidRPr="00000000">
        <w:rPr>
          <w:rtl w:val="0"/>
        </w:rPr>
        <w:t xml:space="preserve">Architectural Representation </w:t>
      </w:r>
    </w:p>
    <w:p w:rsidR="00000000" w:rsidDel="00000000" w:rsidP="00000000" w:rsidRDefault="00000000" w:rsidRPr="00000000" w14:paraId="000001BF">
      <w:pPr>
        <w:widowControl w:val="0"/>
        <w:spacing w:after="120" w:lineRule="auto"/>
        <w:ind w:left="72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      Not Applicable</w:t>
      </w:r>
      <w:r w:rsidDel="00000000" w:rsidR="00000000" w:rsidRPr="00000000">
        <w:rPr>
          <w:rtl w:val="0"/>
        </w:rPr>
      </w:r>
    </w:p>
    <w:p w:rsidR="00000000" w:rsidDel="00000000" w:rsidP="00000000" w:rsidRDefault="00000000" w:rsidRPr="00000000" w14:paraId="000001C0">
      <w:pPr>
        <w:pStyle w:val="Heading3"/>
        <w:ind w:firstLine="547"/>
        <w:rPr/>
      </w:pPr>
      <w:bookmarkStart w:colFirst="0" w:colLast="0" w:name="_46r0co2" w:id="55"/>
      <w:bookmarkEnd w:id="55"/>
      <w:r w:rsidDel="00000000" w:rsidR="00000000" w:rsidRPr="00000000">
        <w:rPr>
          <w:rtl w:val="0"/>
        </w:rPr>
        <w:t xml:space="preserve">4.10.2.  </w:t>
      </w:r>
      <w:r w:rsidDel="00000000" w:rsidR="00000000" w:rsidRPr="00000000">
        <w:rPr>
          <w:rtl w:val="0"/>
        </w:rPr>
        <w:t xml:space="preserve">Architectural Goals and Constraints </w:t>
      </w:r>
    </w:p>
    <w:p w:rsidR="00000000" w:rsidDel="00000000" w:rsidP="00000000" w:rsidRDefault="00000000" w:rsidRPr="00000000" w14:paraId="000001C1">
      <w:pPr>
        <w:widowControl w:val="0"/>
        <w:spacing w:after="120" w:lineRule="auto"/>
        <w:ind w:left="72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C2">
      <w:pPr>
        <w:pStyle w:val="Heading3"/>
        <w:ind w:firstLine="547"/>
        <w:rPr/>
      </w:pPr>
      <w:bookmarkStart w:colFirst="0" w:colLast="0" w:name="_2lwamvv" w:id="56"/>
      <w:bookmarkEnd w:id="56"/>
      <w:r w:rsidDel="00000000" w:rsidR="00000000" w:rsidRPr="00000000">
        <w:rPr>
          <w:rtl w:val="0"/>
        </w:rPr>
        <w:t xml:space="preserve">4.10.3.  </w:t>
      </w:r>
      <w:r w:rsidDel="00000000" w:rsidR="00000000" w:rsidRPr="00000000">
        <w:rPr>
          <w:rtl w:val="0"/>
        </w:rPr>
        <w:t xml:space="preserve">Logical View </w:t>
      </w:r>
    </w:p>
    <w:p w:rsidR="00000000" w:rsidDel="00000000" w:rsidP="00000000" w:rsidRDefault="00000000" w:rsidRPr="00000000" w14:paraId="000001C3">
      <w:pPr>
        <w:widowControl w:val="0"/>
        <w:spacing w:after="120" w:lineRule="auto"/>
        <w:ind w:left="72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C4">
      <w:pPr>
        <w:pStyle w:val="Heading3"/>
        <w:ind w:firstLine="547"/>
        <w:rPr/>
      </w:pPr>
      <w:bookmarkStart w:colFirst="0" w:colLast="0" w:name="_111kx3o" w:id="57"/>
      <w:bookmarkEnd w:id="57"/>
      <w:r w:rsidDel="00000000" w:rsidR="00000000" w:rsidRPr="00000000">
        <w:rPr>
          <w:rtl w:val="0"/>
        </w:rPr>
        <w:t xml:space="preserve">4.10.4.  </w:t>
      </w:r>
      <w:r w:rsidDel="00000000" w:rsidR="00000000" w:rsidRPr="00000000">
        <w:rPr>
          <w:rtl w:val="0"/>
        </w:rPr>
        <w:t xml:space="preserve">Architecturally Significant Design Packages</w:t>
      </w:r>
    </w:p>
    <w:p w:rsidR="00000000" w:rsidDel="00000000" w:rsidP="00000000" w:rsidRDefault="00000000" w:rsidRPr="00000000" w14:paraId="000001C5">
      <w:pPr>
        <w:widowControl w:val="0"/>
        <w:spacing w:after="120" w:lineRule="auto"/>
        <w:ind w:left="72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C6">
      <w:pPr>
        <w:pStyle w:val="Heading3"/>
        <w:ind w:firstLine="547"/>
        <w:rPr>
          <w:rFonts w:ascii="Arial" w:cs="Arial" w:eastAsia="Arial" w:hAnsi="Arial"/>
          <w:i w:val="1"/>
          <w:color w:val="0000ff"/>
        </w:rPr>
      </w:pPr>
      <w:bookmarkStart w:colFirst="0" w:colLast="0" w:name="_3l18frh" w:id="58"/>
      <w:bookmarkEnd w:id="58"/>
      <w:r w:rsidDel="00000000" w:rsidR="00000000" w:rsidRPr="00000000">
        <w:rPr>
          <w:rtl w:val="0"/>
        </w:rPr>
        <w:t xml:space="preserve">4.10.5.  Data model </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Legacy system data model</w:t>
      </w:r>
    </w:p>
    <w:p w:rsidR="00000000" w:rsidDel="00000000" w:rsidP="00000000" w:rsidRDefault="00000000" w:rsidRPr="00000000" w14:paraId="000001C8">
      <w:pPr>
        <w:ind w:left="720" w:firstLine="0"/>
        <w:rPr>
          <w:rFonts w:ascii="Arial" w:cs="Arial" w:eastAsia="Arial" w:hAnsi="Arial"/>
        </w:rPr>
      </w:pPr>
      <w:bookmarkStart w:colFirst="0" w:colLast="0" w:name="_4k668n3" w:id="59"/>
      <w:bookmarkEnd w:id="59"/>
      <w:r w:rsidDel="00000000" w:rsidR="00000000" w:rsidRPr="00000000">
        <w:rPr>
          <w:rFonts w:ascii="Arial" w:cs="Arial" w:eastAsia="Arial" w:hAnsi="Arial"/>
          <w:rtl w:val="0"/>
        </w:rPr>
        <w:t xml:space="preserve">Proposed system data model</w:t>
      </w:r>
    </w:p>
    <w:p w:rsidR="00000000" w:rsidDel="00000000" w:rsidP="00000000" w:rsidRDefault="00000000" w:rsidRPr="00000000" w14:paraId="000001C9">
      <w:pPr>
        <w:ind w:left="720" w:firstLine="0"/>
        <w:rPr>
          <w:rFonts w:ascii="Arial" w:cs="Arial" w:eastAsia="Arial" w:hAnsi="Arial"/>
          <w:b w:val="1"/>
          <w:sz w:val="24"/>
          <w:szCs w:val="24"/>
        </w:rPr>
      </w:pPr>
      <w:bookmarkStart w:colFirst="0" w:colLast="0" w:name="_2zbgiuw" w:id="60"/>
      <w:bookmarkEnd w:id="60"/>
      <w:r w:rsidDel="00000000" w:rsidR="00000000" w:rsidRPr="00000000">
        <w:rPr>
          <w:rFonts w:ascii="Arial" w:cs="Arial" w:eastAsia="Arial" w:hAnsi="Arial"/>
          <w:rtl w:val="0"/>
        </w:rPr>
        <w:t xml:space="preserve">Interface data model </w:t>
      </w:r>
      <w:r w:rsidDel="00000000" w:rsidR="00000000" w:rsidRPr="00000000">
        <w:rPr>
          <w:rtl w:val="0"/>
        </w:rPr>
      </w:r>
    </w:p>
    <w:p w:rsidR="00000000" w:rsidDel="00000000" w:rsidP="00000000" w:rsidRDefault="00000000" w:rsidRPr="00000000" w14:paraId="000001CA">
      <w:pPr>
        <w:pStyle w:val="Heading3"/>
        <w:ind w:firstLine="547"/>
        <w:rPr/>
      </w:pPr>
      <w:bookmarkStart w:colFirst="0" w:colLast="0" w:name="_1egqt2p" w:id="61"/>
      <w:bookmarkEnd w:id="61"/>
      <w:r w:rsidDel="00000000" w:rsidR="00000000" w:rsidRPr="00000000">
        <w:rPr>
          <w:rtl w:val="0"/>
        </w:rPr>
        <w:t xml:space="preserve">4.10.6.  Deployment View</w:t>
      </w:r>
    </w:p>
    <w:p w:rsidR="00000000" w:rsidDel="00000000" w:rsidP="00000000" w:rsidRDefault="00000000" w:rsidRPr="00000000" w14:paraId="000001CB">
      <w:pPr>
        <w:widowControl w:val="0"/>
        <w:spacing w:after="120" w:lineRule="auto"/>
        <w:ind w:left="720" w:firstLine="0"/>
        <w:jc w:val="both"/>
        <w:rPr>
          <w:rFonts w:ascii="Times New Roman" w:cs="Times New Roman" w:eastAsia="Times New Roman" w:hAnsi="Times New Roman"/>
          <w:b w:val="0"/>
          <w:smallCaps w:val="0"/>
          <w:strike w:val="0"/>
          <w:color w:val="0000ff"/>
          <w:sz w:val="18"/>
          <w:szCs w:val="18"/>
          <w:u w:val="none"/>
          <w:shd w:fill="auto" w:val="clear"/>
          <w:vertAlign w:val="baseline"/>
        </w:rPr>
      </w:pPr>
      <w:r w:rsidDel="00000000" w:rsidR="00000000" w:rsidRPr="00000000">
        <w:rPr>
          <w:rFonts w:ascii="Arial" w:cs="Arial" w:eastAsia="Arial" w:hAnsi="Arial"/>
          <w:color w:val="434343"/>
          <w:rtl w:val="0"/>
        </w:rPr>
        <w:t xml:space="preserve">Not Applicable</w:t>
      </w:r>
      <w:r w:rsidDel="00000000" w:rsidR="00000000" w:rsidRPr="00000000">
        <w:rPr>
          <w:rtl w:val="0"/>
        </w:rPr>
      </w:r>
    </w:p>
    <w:p w:rsidR="00000000" w:rsidDel="00000000" w:rsidP="00000000" w:rsidRDefault="00000000" w:rsidRPr="00000000" w14:paraId="000001CC">
      <w:pPr>
        <w:pStyle w:val="Heading1"/>
        <w:ind w:left="360" w:firstLine="0"/>
        <w:rPr/>
      </w:pPr>
      <w:bookmarkStart w:colFirst="0" w:colLast="0" w:name="_3ygebqi" w:id="62"/>
      <w:bookmarkEnd w:id="62"/>
      <w:r w:rsidDel="00000000" w:rsidR="00000000" w:rsidRPr="00000000">
        <w:rPr>
          <w:sz w:val="24"/>
          <w:szCs w:val="24"/>
          <w:rtl w:val="0"/>
        </w:rPr>
        <w:t xml:space="preserve">5</w:t>
      </w:r>
      <w:r w:rsidDel="00000000" w:rsidR="00000000" w:rsidRPr="00000000">
        <w:rPr>
          <w:rtl w:val="0"/>
        </w:rPr>
        <w:t xml:space="preserve">.      </w:t>
      </w:r>
      <w:r w:rsidDel="00000000" w:rsidR="00000000" w:rsidRPr="00000000">
        <w:rPr>
          <w:rtl w:val="0"/>
        </w:rPr>
        <w:t xml:space="preserve">Environment Description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The  Environment  we are using Linux Operating System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D0">
      <w:pPr>
        <w:pStyle w:val="Heading2"/>
        <w:ind w:left="1170" w:firstLine="0"/>
        <w:rPr>
          <w:sz w:val="26"/>
          <w:szCs w:val="26"/>
        </w:rPr>
      </w:pPr>
      <w:bookmarkStart w:colFirst="0" w:colLast="0" w:name="_2dlolyb" w:id="63"/>
      <w:bookmarkEnd w:id="63"/>
      <w:r w:rsidDel="00000000" w:rsidR="00000000" w:rsidRPr="00000000">
        <w:rPr>
          <w:rtl w:val="0"/>
        </w:rPr>
        <w:t xml:space="preserve">5.1.  </w:t>
      </w:r>
      <w:r w:rsidDel="00000000" w:rsidR="00000000" w:rsidRPr="00000000">
        <w:rPr>
          <w:sz w:val="26"/>
          <w:szCs w:val="26"/>
          <w:rtl w:val="0"/>
        </w:rPr>
        <w:t xml:space="preserve">Time Zone Support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            It’s Support all Time Zone</w:t>
      </w:r>
    </w:p>
    <w:p w:rsidR="00000000" w:rsidDel="00000000" w:rsidP="00000000" w:rsidRDefault="00000000" w:rsidRPr="00000000" w14:paraId="000001D3">
      <w:pPr>
        <w:pStyle w:val="Heading2"/>
        <w:ind w:left="1170" w:firstLine="0"/>
        <w:rPr/>
      </w:pPr>
      <w:bookmarkStart w:colFirst="0" w:colLast="0" w:name="_sqyw64" w:id="64"/>
      <w:bookmarkEnd w:id="64"/>
      <w:r w:rsidDel="00000000" w:rsidR="00000000" w:rsidRPr="00000000">
        <w:rPr>
          <w:rtl w:val="0"/>
        </w:rPr>
      </w:r>
    </w:p>
    <w:p w:rsidR="00000000" w:rsidDel="00000000" w:rsidP="00000000" w:rsidRDefault="00000000" w:rsidRPr="00000000" w14:paraId="000001D4">
      <w:pPr>
        <w:pStyle w:val="Heading2"/>
        <w:ind w:left="1170" w:firstLine="0"/>
        <w:rPr>
          <w:sz w:val="26"/>
          <w:szCs w:val="26"/>
        </w:rPr>
      </w:pPr>
      <w:bookmarkStart w:colFirst="0" w:colLast="0" w:name="_yt6n40z0j5g8" w:id="65"/>
      <w:bookmarkEnd w:id="65"/>
      <w:r w:rsidDel="00000000" w:rsidR="00000000" w:rsidRPr="00000000">
        <w:rPr>
          <w:rtl w:val="0"/>
        </w:rPr>
        <w:t xml:space="preserve">5.2.  </w:t>
      </w:r>
      <w:r w:rsidDel="00000000" w:rsidR="00000000" w:rsidRPr="00000000">
        <w:rPr>
          <w:sz w:val="26"/>
          <w:szCs w:val="26"/>
          <w:rtl w:val="0"/>
        </w:rPr>
        <w:t xml:space="preserve">Language Support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C language is used in this project.It was created in the 1970s by Dennis Ritchie,and remains very widely used.</w:t>
      </w:r>
    </w:p>
    <w:p w:rsidR="00000000" w:rsidDel="00000000" w:rsidP="00000000" w:rsidRDefault="00000000" w:rsidRPr="00000000" w14:paraId="000001D7">
      <w:pPr>
        <w:pStyle w:val="Heading2"/>
        <w:ind w:left="1170" w:firstLine="0"/>
        <w:rPr>
          <w:sz w:val="26"/>
          <w:szCs w:val="26"/>
        </w:rPr>
      </w:pPr>
      <w:bookmarkStart w:colFirst="0" w:colLast="0" w:name="_3cqmetx" w:id="66"/>
      <w:bookmarkEnd w:id="66"/>
      <w:r w:rsidDel="00000000" w:rsidR="00000000" w:rsidRPr="00000000">
        <w:rPr>
          <w:rtl w:val="0"/>
        </w:rPr>
        <w:t xml:space="preserve">5.3.  </w:t>
      </w:r>
      <w:r w:rsidDel="00000000" w:rsidR="00000000" w:rsidRPr="00000000">
        <w:rPr>
          <w:sz w:val="26"/>
          <w:szCs w:val="26"/>
          <w:rtl w:val="0"/>
        </w:rPr>
        <w:t xml:space="preserve">User Desktop Requirements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Windows : 7 or above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Processor:Minimum 1GHz and more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Hard Drive: 32GB and more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Memory(RAM):Minimum 1GB and more</w:t>
      </w:r>
    </w:p>
    <w:p w:rsidR="00000000" w:rsidDel="00000000" w:rsidP="00000000" w:rsidRDefault="00000000" w:rsidRPr="00000000" w14:paraId="000001DD">
      <w:pPr>
        <w:pStyle w:val="Heading2"/>
        <w:ind w:left="1170" w:firstLine="0"/>
        <w:rPr>
          <w:sz w:val="26"/>
          <w:szCs w:val="26"/>
        </w:rPr>
      </w:pPr>
      <w:bookmarkStart w:colFirst="0" w:colLast="0" w:name="_1rvwp1q" w:id="67"/>
      <w:bookmarkEnd w:id="67"/>
      <w:r w:rsidDel="00000000" w:rsidR="00000000" w:rsidRPr="00000000">
        <w:rPr>
          <w:rtl w:val="0"/>
        </w:rPr>
        <w:t xml:space="preserve">5.4.  </w:t>
      </w:r>
      <w:r w:rsidDel="00000000" w:rsidR="00000000" w:rsidRPr="00000000">
        <w:rPr>
          <w:sz w:val="26"/>
          <w:szCs w:val="26"/>
          <w:rtl w:val="0"/>
        </w:rPr>
        <w:t xml:space="preserve">Server-Side Requirements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DF">
      <w:pPr>
        <w:pStyle w:val="Heading3"/>
        <w:ind w:left="540" w:firstLine="0"/>
        <w:rPr/>
      </w:pPr>
      <w:bookmarkStart w:colFirst="0" w:colLast="0" w:name="_4bvk7pj" w:id="68"/>
      <w:bookmarkEnd w:id="68"/>
      <w:r w:rsidDel="00000000" w:rsidR="00000000" w:rsidRPr="00000000">
        <w:rPr>
          <w:rtl w:val="0"/>
        </w:rPr>
        <w:t xml:space="preserve">5.4.1.  </w:t>
      </w:r>
      <w:r w:rsidDel="00000000" w:rsidR="00000000" w:rsidRPr="00000000">
        <w:rPr>
          <w:rtl w:val="0"/>
        </w:rPr>
        <w:t xml:space="preserve">Deployment Considerations</w:t>
      </w:r>
    </w:p>
    <w:p w:rsidR="00000000" w:rsidDel="00000000" w:rsidP="00000000" w:rsidRDefault="00000000" w:rsidRPr="00000000" w14:paraId="000001E0">
      <w:pPr>
        <w:widowControl w:val="0"/>
        <w:spacing w:after="120" w:lineRule="auto"/>
        <w:ind w:left="144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1">
      <w:pPr>
        <w:pStyle w:val="Heading3"/>
        <w:ind w:firstLine="547"/>
        <w:rPr/>
      </w:pPr>
      <w:bookmarkStart w:colFirst="0" w:colLast="0" w:name="_2r0uhxc" w:id="69"/>
      <w:bookmarkEnd w:id="69"/>
      <w:r w:rsidDel="00000000" w:rsidR="00000000" w:rsidRPr="00000000">
        <w:rPr>
          <w:rtl w:val="0"/>
        </w:rPr>
        <w:t xml:space="preserve">5.4.2.  </w:t>
      </w:r>
      <w:r w:rsidDel="00000000" w:rsidR="00000000" w:rsidRPr="00000000">
        <w:rPr>
          <w:rtl w:val="0"/>
        </w:rPr>
        <w:t xml:space="preserve">Application Server Disk Space </w:t>
      </w:r>
    </w:p>
    <w:p w:rsidR="00000000" w:rsidDel="00000000" w:rsidP="00000000" w:rsidRDefault="00000000" w:rsidRPr="00000000" w14:paraId="000001E2">
      <w:pPr>
        <w:widowControl w:val="0"/>
        <w:spacing w:after="120" w:lineRule="auto"/>
        <w:ind w:left="144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3">
      <w:pPr>
        <w:pStyle w:val="Heading3"/>
        <w:ind w:firstLine="547"/>
        <w:rPr/>
      </w:pPr>
      <w:bookmarkStart w:colFirst="0" w:colLast="0" w:name="_1664s55" w:id="70"/>
      <w:bookmarkEnd w:id="70"/>
      <w:r w:rsidDel="00000000" w:rsidR="00000000" w:rsidRPr="00000000">
        <w:rPr>
          <w:rtl w:val="0"/>
        </w:rPr>
        <w:t xml:space="preserve">5.4.3.  </w:t>
      </w:r>
      <w:r w:rsidDel="00000000" w:rsidR="00000000" w:rsidRPr="00000000">
        <w:rPr>
          <w:rtl w:val="0"/>
        </w:rPr>
        <w:t xml:space="preserve">Database Server Disk Space</w:t>
      </w:r>
    </w:p>
    <w:p w:rsidR="00000000" w:rsidDel="00000000" w:rsidP="00000000" w:rsidRDefault="00000000" w:rsidRPr="00000000" w14:paraId="000001E4">
      <w:pPr>
        <w:widowControl w:val="0"/>
        <w:spacing w:after="120" w:lineRule="auto"/>
        <w:ind w:left="144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5">
      <w:pPr>
        <w:pStyle w:val="Heading3"/>
        <w:ind w:firstLine="547"/>
        <w:rPr/>
      </w:pPr>
      <w:bookmarkStart w:colFirst="0" w:colLast="0" w:name="_3q5sasy" w:id="71"/>
      <w:bookmarkEnd w:id="71"/>
      <w:r w:rsidDel="00000000" w:rsidR="00000000" w:rsidRPr="00000000">
        <w:rPr>
          <w:rtl w:val="0"/>
        </w:rPr>
        <w:t xml:space="preserve">5.4.4.  </w:t>
      </w:r>
      <w:r w:rsidDel="00000000" w:rsidR="00000000" w:rsidRPr="00000000">
        <w:rPr>
          <w:rtl w:val="0"/>
        </w:rPr>
        <w:t xml:space="preserve">Integration Requirements</w:t>
      </w:r>
    </w:p>
    <w:p w:rsidR="00000000" w:rsidDel="00000000" w:rsidP="00000000" w:rsidRDefault="00000000" w:rsidRPr="00000000" w14:paraId="000001E6">
      <w:pPr>
        <w:widowControl w:val="0"/>
        <w:spacing w:after="120" w:lineRule="auto"/>
        <w:ind w:left="144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7">
      <w:pPr>
        <w:pStyle w:val="Heading3"/>
        <w:ind w:firstLine="547"/>
        <w:rPr/>
      </w:pPr>
      <w:bookmarkStart w:colFirst="0" w:colLast="0" w:name="_25b2l0r" w:id="72"/>
      <w:bookmarkEnd w:id="72"/>
      <w:r w:rsidDel="00000000" w:rsidR="00000000" w:rsidRPr="00000000">
        <w:rPr>
          <w:rtl w:val="0"/>
        </w:rPr>
        <w:t xml:space="preserve">5.4.5.  </w:t>
      </w:r>
      <w:r w:rsidDel="00000000" w:rsidR="00000000" w:rsidRPr="00000000">
        <w:rPr>
          <w:rtl w:val="0"/>
        </w:rPr>
        <w:t xml:space="preserve">Jobs</w:t>
      </w:r>
    </w:p>
    <w:p w:rsidR="00000000" w:rsidDel="00000000" w:rsidP="00000000" w:rsidRDefault="00000000" w:rsidRPr="00000000" w14:paraId="000001E8">
      <w:pPr>
        <w:widowControl w:val="0"/>
        <w:spacing w:after="120" w:lineRule="auto"/>
        <w:ind w:left="144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9">
      <w:pPr>
        <w:pStyle w:val="Heading3"/>
        <w:ind w:firstLine="547"/>
        <w:rPr>
          <w:rFonts w:ascii="Arial" w:cs="Arial" w:eastAsia="Arial" w:hAnsi="Arial"/>
          <w:i w:val="1"/>
          <w:color w:val="0000ff"/>
        </w:rPr>
      </w:pPr>
      <w:bookmarkStart w:colFirst="0" w:colLast="0" w:name="_kgcv8k" w:id="73"/>
      <w:bookmarkEnd w:id="73"/>
      <w:r w:rsidDel="00000000" w:rsidR="00000000" w:rsidRPr="00000000">
        <w:rPr>
          <w:rtl w:val="0"/>
        </w:rPr>
        <w:t xml:space="preserve">5.4.6.  </w:t>
      </w:r>
      <w:r w:rsidDel="00000000" w:rsidR="00000000" w:rsidRPr="00000000">
        <w:rPr>
          <w:rtl w:val="0"/>
        </w:rPr>
        <w:t xml:space="preserve">Network </w:t>
      </w:r>
      <w:r w:rsidDel="00000000" w:rsidR="00000000" w:rsidRPr="00000000">
        <w:rPr>
          <w:rtl w:val="0"/>
        </w:rPr>
      </w:r>
    </w:p>
    <w:p w:rsidR="00000000" w:rsidDel="00000000" w:rsidP="00000000" w:rsidRDefault="00000000" w:rsidRPr="00000000" w14:paraId="000001EA">
      <w:pPr>
        <w:widowControl w:val="0"/>
        <w:spacing w:after="120" w:lineRule="auto"/>
        <w:ind w:left="1440" w:firstLine="0"/>
        <w:jc w:val="both"/>
        <w:rPr>
          <w:rFonts w:ascii="Arial" w:cs="Arial" w:eastAsia="Arial" w:hAnsi="Arial"/>
          <w:color w:val="0000ff"/>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B">
      <w:pPr>
        <w:pStyle w:val="Heading3"/>
        <w:ind w:firstLine="547"/>
        <w:rPr/>
      </w:pPr>
      <w:bookmarkStart w:colFirst="0" w:colLast="0" w:name="_34g0dwd" w:id="74"/>
      <w:bookmarkEnd w:id="74"/>
      <w:r w:rsidDel="00000000" w:rsidR="00000000" w:rsidRPr="00000000">
        <w:rPr>
          <w:rtl w:val="0"/>
        </w:rPr>
        <w:t xml:space="preserve">5.4.7.  </w:t>
      </w:r>
      <w:r w:rsidDel="00000000" w:rsidR="00000000" w:rsidRPr="00000000">
        <w:rPr>
          <w:rtl w:val="0"/>
        </w:rPr>
        <w:t xml:space="preserve">Others</w:t>
      </w:r>
    </w:p>
    <w:p w:rsidR="00000000" w:rsidDel="00000000" w:rsidP="00000000" w:rsidRDefault="00000000" w:rsidRPr="00000000" w14:paraId="000001EC">
      <w:pPr>
        <w:widowControl w:val="0"/>
        <w:spacing w:after="120" w:lineRule="auto"/>
        <w:ind w:left="1440" w:firstLine="0"/>
        <w:jc w:val="both"/>
        <w:rPr>
          <w:rFonts w:ascii="Arial" w:cs="Arial" w:eastAsia="Arial" w:hAnsi="Arial"/>
          <w:b w:val="0"/>
          <w:smallCaps w:val="0"/>
          <w:strike w:val="0"/>
          <w:color w:val="0000ff"/>
          <w:sz w:val="20"/>
          <w:szCs w:val="20"/>
          <w:u w:val="none"/>
          <w:shd w:fill="auto" w:val="clear"/>
          <w:vertAlign w:val="baseline"/>
        </w:rPr>
      </w:pPr>
      <w:r w:rsidDel="00000000" w:rsidR="00000000" w:rsidRPr="00000000">
        <w:rPr>
          <w:rFonts w:ascii="Arial" w:cs="Arial" w:eastAsia="Arial" w:hAnsi="Arial"/>
          <w:color w:val="434343"/>
          <w:sz w:val="22"/>
          <w:szCs w:val="22"/>
          <w:rtl w:val="0"/>
        </w:rPr>
        <w:t xml:space="preserve">Not Applicable</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EE">
      <w:pPr>
        <w:pStyle w:val="Heading2"/>
        <w:ind w:left="1170" w:firstLine="0"/>
        <w:rPr>
          <w:sz w:val="26"/>
          <w:szCs w:val="26"/>
        </w:rPr>
      </w:pPr>
      <w:bookmarkStart w:colFirst="0" w:colLast="0" w:name="_1jlao46" w:id="75"/>
      <w:bookmarkEnd w:id="75"/>
      <w:r w:rsidDel="00000000" w:rsidR="00000000" w:rsidRPr="00000000">
        <w:rPr>
          <w:rtl w:val="0"/>
        </w:rPr>
        <w:t xml:space="preserve">5.5.  </w:t>
      </w:r>
      <w:r w:rsidDel="00000000" w:rsidR="00000000" w:rsidRPr="00000000">
        <w:rPr>
          <w:sz w:val="26"/>
          <w:szCs w:val="26"/>
          <w:rtl w:val="0"/>
        </w:rPr>
        <w:t xml:space="preserve">Configuration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b w:val="0"/>
          <w:smallCaps w:val="0"/>
          <w:strike w:val="0"/>
          <w:color w:val="0000ff"/>
          <w:u w:val="none"/>
          <w:shd w:fill="auto" w:val="clear"/>
          <w:vertAlign w:val="baseline"/>
        </w:rPr>
      </w:pPr>
      <w:r w:rsidDel="00000000" w:rsidR="00000000" w:rsidRPr="00000000">
        <w:rPr>
          <w:rFonts w:ascii="Arial" w:cs="Arial" w:eastAsia="Arial" w:hAnsi="Arial"/>
          <w:color w:val="434343"/>
          <w:sz w:val="22"/>
          <w:szCs w:val="22"/>
          <w:rtl w:val="0"/>
        </w:rPr>
        <w:t xml:space="preserve">For making CFSS we need the Windows version above 7 and Ubuntu Linux Distribution in our system.</w:t>
      </w:r>
      <w:r w:rsidDel="00000000" w:rsidR="00000000" w:rsidRPr="00000000">
        <w:rPr>
          <w:rtl w:val="0"/>
        </w:rPr>
      </w:r>
    </w:p>
    <w:p w:rsidR="00000000" w:rsidDel="00000000" w:rsidP="00000000" w:rsidRDefault="00000000" w:rsidRPr="00000000" w14:paraId="000001F0">
      <w:pPr>
        <w:pStyle w:val="Heading3"/>
        <w:ind w:left="540" w:firstLine="0"/>
        <w:rPr>
          <w:rFonts w:ascii="Arial" w:cs="Arial" w:eastAsia="Arial" w:hAnsi="Arial"/>
          <w:i w:val="1"/>
          <w:color w:val="434343"/>
          <w:sz w:val="22"/>
          <w:szCs w:val="22"/>
        </w:rPr>
      </w:pPr>
      <w:bookmarkStart w:colFirst="0" w:colLast="0" w:name="_43ky6rz" w:id="76"/>
      <w:bookmarkEnd w:id="76"/>
      <w:r w:rsidDel="00000000" w:rsidR="00000000" w:rsidRPr="00000000">
        <w:rPr>
          <w:sz w:val="24"/>
          <w:szCs w:val="24"/>
          <w:rtl w:val="0"/>
        </w:rPr>
        <w:t xml:space="preserve">5.5.1. </w:t>
      </w:r>
      <w:r w:rsidDel="00000000" w:rsidR="00000000" w:rsidRPr="00000000">
        <w:rPr>
          <w:rtl w:val="0"/>
        </w:rPr>
        <w:t xml:space="preserve"> </w:t>
      </w:r>
      <w:r w:rsidDel="00000000" w:rsidR="00000000" w:rsidRPr="00000000">
        <w:rPr>
          <w:rtl w:val="0"/>
        </w:rPr>
        <w:t xml:space="preserve">Operating System</w:t>
      </w:r>
      <w:r w:rsidDel="00000000" w:rsidR="00000000" w:rsidRPr="00000000">
        <w:rPr>
          <w:rtl w:val="0"/>
        </w:rPr>
      </w:r>
    </w:p>
    <w:p w:rsidR="00000000" w:rsidDel="00000000" w:rsidP="00000000" w:rsidRDefault="00000000" w:rsidRPr="00000000" w14:paraId="000001F1">
      <w:pPr>
        <w:widowControl w:val="0"/>
        <w:spacing w:after="120" w:lineRule="auto"/>
        <w:ind w:left="144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Windows : 7 or above</w:t>
      </w:r>
    </w:p>
    <w:p w:rsidR="00000000" w:rsidDel="00000000" w:rsidP="00000000" w:rsidRDefault="00000000" w:rsidRPr="00000000" w14:paraId="000001F2">
      <w:pPr>
        <w:widowControl w:val="0"/>
        <w:spacing w:after="120" w:lineRule="auto"/>
        <w:ind w:left="144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Processor:Minimum 1GHz and more</w:t>
      </w:r>
    </w:p>
    <w:p w:rsidR="00000000" w:rsidDel="00000000" w:rsidP="00000000" w:rsidRDefault="00000000" w:rsidRPr="00000000" w14:paraId="000001F3">
      <w:pPr>
        <w:widowControl w:val="0"/>
        <w:spacing w:after="120" w:lineRule="auto"/>
        <w:ind w:left="1440" w:firstLine="0"/>
        <w:jc w:val="both"/>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Hard Drive: 32GB and more</w:t>
      </w:r>
    </w:p>
    <w:p w:rsidR="00000000" w:rsidDel="00000000" w:rsidP="00000000" w:rsidRDefault="00000000" w:rsidRPr="00000000" w14:paraId="000001F4">
      <w:pPr>
        <w:widowControl w:val="0"/>
        <w:spacing w:after="120" w:lineRule="auto"/>
        <w:ind w:left="1440" w:firstLine="0"/>
        <w:jc w:val="both"/>
        <w:rPr>
          <w:rFonts w:ascii="Arial" w:cs="Arial" w:eastAsia="Arial" w:hAnsi="Arial"/>
          <w:i w:val="1"/>
          <w:color w:val="434343"/>
        </w:rPr>
      </w:pPr>
      <w:r w:rsidDel="00000000" w:rsidR="00000000" w:rsidRPr="00000000">
        <w:rPr>
          <w:rFonts w:ascii="Arial" w:cs="Arial" w:eastAsia="Arial" w:hAnsi="Arial"/>
          <w:color w:val="434343"/>
          <w:sz w:val="22"/>
          <w:szCs w:val="22"/>
          <w:rtl w:val="0"/>
        </w:rPr>
        <w:t xml:space="preserve">Memory(RAM):Minimum 1GB and mor</w:t>
      </w:r>
      <w:r w:rsidDel="00000000" w:rsidR="00000000" w:rsidRPr="00000000">
        <w:rPr>
          <w:rFonts w:ascii="Arial" w:cs="Arial" w:eastAsia="Arial" w:hAnsi="Arial"/>
          <w:i w:val="1"/>
          <w:color w:val="434343"/>
          <w:rtl w:val="0"/>
        </w:rPr>
        <w:t xml:space="preserve">e</w:t>
      </w:r>
    </w:p>
    <w:p w:rsidR="00000000" w:rsidDel="00000000" w:rsidP="00000000" w:rsidRDefault="00000000" w:rsidRPr="00000000" w14:paraId="000001F5">
      <w:pPr>
        <w:pStyle w:val="Heading3"/>
        <w:ind w:firstLine="547"/>
        <w:rPr/>
      </w:pPr>
      <w:bookmarkStart w:colFirst="0" w:colLast="0" w:name="_2iq8gzs" w:id="77"/>
      <w:bookmarkEnd w:id="77"/>
      <w:r w:rsidDel="00000000" w:rsidR="00000000" w:rsidRPr="00000000">
        <w:rPr>
          <w:sz w:val="24"/>
          <w:szCs w:val="24"/>
          <w:rtl w:val="0"/>
        </w:rPr>
        <w:t xml:space="preserve">5.5.2. </w:t>
      </w:r>
      <w:r w:rsidDel="00000000" w:rsidR="00000000" w:rsidRPr="00000000">
        <w:rPr>
          <w:rtl w:val="0"/>
        </w:rPr>
        <w:t xml:space="preserve"> </w:t>
      </w:r>
      <w:r w:rsidDel="00000000" w:rsidR="00000000" w:rsidRPr="00000000">
        <w:rPr>
          <w:rtl w:val="0"/>
        </w:rPr>
        <w:t xml:space="preserve">Database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color w:val="0000ff"/>
          <w:sz w:val="22"/>
          <w:szCs w:val="22"/>
          <w:rtl w:val="0"/>
        </w:rPr>
        <w:t xml:space="preserve">   </w:t>
      </w:r>
      <w:r w:rsidDel="00000000" w:rsidR="00000000" w:rsidRPr="00000000">
        <w:rPr>
          <w:rFonts w:ascii="Arial" w:cs="Arial" w:eastAsia="Arial" w:hAnsi="Arial"/>
          <w:color w:val="434343"/>
          <w:sz w:val="22"/>
          <w:szCs w:val="22"/>
          <w:rtl w:val="0"/>
        </w:rPr>
        <w:t xml:space="preserve">Not Applicable</w:t>
      </w:r>
    </w:p>
    <w:p w:rsidR="00000000" w:rsidDel="00000000" w:rsidP="00000000" w:rsidRDefault="00000000" w:rsidRPr="00000000" w14:paraId="000001F7">
      <w:pPr>
        <w:pStyle w:val="Heading3"/>
        <w:ind w:firstLine="547"/>
        <w:rPr/>
      </w:pPr>
      <w:bookmarkStart w:colFirst="0" w:colLast="0" w:name="_xvir7l" w:id="78"/>
      <w:bookmarkEnd w:id="78"/>
      <w:r w:rsidDel="00000000" w:rsidR="00000000" w:rsidRPr="00000000">
        <w:rPr>
          <w:sz w:val="24"/>
          <w:szCs w:val="24"/>
          <w:rtl w:val="0"/>
        </w:rPr>
        <w:t xml:space="preserve">5.5.3.</w:t>
      </w:r>
      <w:r w:rsidDel="00000000" w:rsidR="00000000" w:rsidRPr="00000000">
        <w:rPr>
          <w:rtl w:val="0"/>
        </w:rPr>
        <w:t xml:space="preserve">  </w:t>
      </w:r>
      <w:r w:rsidDel="00000000" w:rsidR="00000000" w:rsidRPr="00000000">
        <w:rPr>
          <w:rtl w:val="0"/>
        </w:rPr>
        <w:t xml:space="preserve">Network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434343"/>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434343"/>
          <w:rtl w:val="0"/>
        </w:rPr>
        <w:t xml:space="preserve">Not Applicable</w:t>
      </w:r>
    </w:p>
    <w:p w:rsidR="00000000" w:rsidDel="00000000" w:rsidP="00000000" w:rsidRDefault="00000000" w:rsidRPr="00000000" w14:paraId="000001F9">
      <w:pPr>
        <w:pStyle w:val="Heading3"/>
        <w:ind w:firstLine="547"/>
        <w:rPr/>
      </w:pPr>
      <w:bookmarkStart w:colFirst="0" w:colLast="0" w:name="_3hv69ve" w:id="79"/>
      <w:bookmarkEnd w:id="79"/>
      <w:r w:rsidDel="00000000" w:rsidR="00000000" w:rsidRPr="00000000">
        <w:rPr>
          <w:sz w:val="24"/>
          <w:szCs w:val="24"/>
          <w:rtl w:val="0"/>
        </w:rPr>
        <w:t xml:space="preserve">5.5.4.</w:t>
      </w:r>
      <w:r w:rsidDel="00000000" w:rsidR="00000000" w:rsidRPr="00000000">
        <w:rPr>
          <w:rtl w:val="0"/>
        </w:rPr>
        <w:t xml:space="preserve">  </w:t>
      </w:r>
      <w:r w:rsidDel="00000000" w:rsidR="00000000" w:rsidRPr="00000000">
        <w:rPr>
          <w:rtl w:val="0"/>
        </w:rPr>
        <w:t xml:space="preserve">Desktop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rtl w:val="0"/>
        </w:rPr>
        <w:t xml:space="preserve">We are using linux Ubuntu 3.2</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FC">
      <w:pPr>
        <w:pStyle w:val="Heading1"/>
        <w:ind w:left="360" w:firstLine="0"/>
        <w:rPr/>
      </w:pPr>
      <w:bookmarkStart w:colFirst="0" w:colLast="0" w:name="_1x0gk37" w:id="80"/>
      <w:bookmarkEnd w:id="80"/>
      <w:r w:rsidDel="00000000" w:rsidR="00000000" w:rsidRPr="00000000">
        <w:rPr>
          <w:sz w:val="24"/>
          <w:szCs w:val="24"/>
          <w:rtl w:val="0"/>
        </w:rPr>
        <w:t xml:space="preserve">6. </w:t>
      </w:r>
      <w:r w:rsidDel="00000000" w:rsidR="00000000" w:rsidRPr="00000000">
        <w:rPr>
          <w:rtl w:val="0"/>
        </w:rPr>
        <w:t xml:space="preserve">        </w:t>
      </w:r>
      <w:r w:rsidDel="00000000" w:rsidR="00000000" w:rsidRPr="00000000">
        <w:rPr>
          <w:rtl w:val="0"/>
        </w:rPr>
        <w:t xml:space="preserve">References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u w:val="single"/>
        </w:rPr>
      </w:pPr>
      <w:r w:rsidDel="00000000" w:rsidR="00000000" w:rsidRPr="00000000">
        <w:rPr>
          <w:rFonts w:ascii="Arial" w:cs="Arial" w:eastAsia="Arial" w:hAnsi="Arial"/>
          <w:b w:val="0"/>
          <w:smallCaps w:val="0"/>
          <w:strike w:val="0"/>
          <w:color w:val="0000ff"/>
          <w:u w:val="none"/>
          <w:shd w:fill="auto" w:val="clear"/>
          <w:vertAlign w:val="baseline"/>
          <w:rtl w:val="0"/>
        </w:rPr>
        <w:t xml:space="preserve">1.</w:t>
      </w:r>
      <w:hyperlink r:id="rId16">
        <w:r w:rsidDel="00000000" w:rsidR="00000000" w:rsidRPr="00000000">
          <w:rPr>
            <w:rFonts w:ascii="Arial" w:cs="Arial" w:eastAsia="Arial" w:hAnsi="Arial"/>
            <w:color w:val="434343"/>
            <w:u w:val="single"/>
            <w:rtl w:val="0"/>
          </w:rPr>
          <w:t xml:space="preserve">https://stackoverflow.com/questions/5128664/how-to-split-a-c-program-into-multiple-files</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u w:val="single"/>
        </w:rPr>
      </w:pPr>
      <w:r w:rsidDel="00000000" w:rsidR="00000000" w:rsidRPr="00000000">
        <w:rPr>
          <w:rFonts w:ascii="Arial" w:cs="Arial" w:eastAsia="Arial" w:hAnsi="Arial"/>
          <w:color w:val="434343"/>
          <w:rtl w:val="0"/>
        </w:rPr>
        <w:t xml:space="preserve">2.</w:t>
      </w:r>
      <w:hyperlink r:id="rId17">
        <w:r w:rsidDel="00000000" w:rsidR="00000000" w:rsidRPr="00000000">
          <w:rPr>
            <w:rFonts w:ascii="Arial" w:cs="Arial" w:eastAsia="Arial" w:hAnsi="Arial"/>
            <w:color w:val="434343"/>
            <w:u w:val="single"/>
            <w:rtl w:val="0"/>
          </w:rPr>
          <w:t xml:space="preserve">https://www.tutorialspoint.com/write-a-c-program-to-read-a-data-from-file-an d-display</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3. https://youtu.be/NRA46yNC_P0</w:t>
      </w:r>
      <w:r w:rsidDel="00000000" w:rsidR="00000000" w:rsidRPr="00000000">
        <w:rPr>
          <w:rtl w:val="0"/>
        </w:rPr>
      </w:r>
    </w:p>
    <w:p w:rsidR="00000000" w:rsidDel="00000000" w:rsidP="00000000" w:rsidRDefault="00000000" w:rsidRPr="00000000" w14:paraId="00000201">
      <w:pPr>
        <w:pStyle w:val="Heading1"/>
        <w:ind w:left="360" w:firstLine="0"/>
        <w:rPr>
          <w:rFonts w:ascii="Arial" w:cs="Arial" w:eastAsia="Arial" w:hAnsi="Arial"/>
          <w:b w:val="0"/>
          <w:i w:val="1"/>
          <w:smallCaps w:val="0"/>
          <w:strike w:val="0"/>
          <w:color w:val="434343"/>
          <w:sz w:val="22"/>
          <w:szCs w:val="22"/>
          <w:u w:val="none"/>
          <w:shd w:fill="auto" w:val="clear"/>
          <w:vertAlign w:val="baseline"/>
        </w:rPr>
      </w:pPr>
      <w:bookmarkStart w:colFirst="0" w:colLast="0" w:name="_4h042r0" w:id="81"/>
      <w:bookmarkEnd w:id="81"/>
      <w:r w:rsidDel="00000000" w:rsidR="00000000" w:rsidRPr="00000000">
        <w:rPr>
          <w:sz w:val="24"/>
          <w:szCs w:val="24"/>
          <w:rtl w:val="0"/>
        </w:rPr>
        <w:t xml:space="preserve">7. </w:t>
      </w:r>
      <w:r w:rsidDel="00000000" w:rsidR="00000000" w:rsidRPr="00000000">
        <w:rPr>
          <w:rtl w:val="0"/>
        </w:rPr>
        <w:t xml:space="preserve">        </w:t>
      </w:r>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C Function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Pointers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rPr>
      </w:pPr>
      <w:r w:rsidDel="00000000" w:rsidR="00000000" w:rsidRPr="00000000">
        <w:rPr>
          <w:rFonts w:ascii="Arial" w:cs="Arial" w:eastAsia="Arial" w:hAnsi="Arial"/>
          <w:color w:val="434343"/>
          <w:rtl w:val="0"/>
        </w:rPr>
        <w:t xml:space="preserve">File Handling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ind w:firstLine="720"/>
        <w:rPr>
          <w:sz w:val="24"/>
          <w:szCs w:val="24"/>
        </w:rPr>
      </w:pPr>
      <w:r w:rsidDel="00000000" w:rsidR="00000000" w:rsidRPr="00000000">
        <w:rPr>
          <w:rtl w:val="0"/>
        </w:rPr>
      </w:r>
    </w:p>
    <w:p w:rsidR="00000000" w:rsidDel="00000000" w:rsidP="00000000" w:rsidRDefault="00000000" w:rsidRPr="00000000" w14:paraId="00000213">
      <w:pPr>
        <w:tabs>
          <w:tab w:val="left"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14">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A">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B">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C">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D">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E">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20">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21">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22">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24">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3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Arial" w:cs="Arial" w:eastAsia="Arial" w:hAnsi="Arial"/>
          <w:color w:val="3366ff"/>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sectPr>
      <w:headerReference r:id="rId18" w:type="default"/>
      <w:footerReference r:id="rId19"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- 05/03/2022.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firstLine="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firstLine="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www.tutorialspoint.com/write-a-c-program-to-read-a-data-from-file-and-display" TargetMode="External"/><Relationship Id="rId16" Type="http://schemas.openxmlformats.org/officeDocument/2006/relationships/hyperlink" Target="https://stackoverflow.com/questions/5128664/how-to-split-a-c-program-into-multiple-files"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header" Target="header1.xml"/><Relationship Id="rId18" Type="http://schemas.openxmlformats.org/officeDocument/2006/relationships/header" Target="header4.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