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4C91" w14:textId="14DFB356" w:rsidR="0033269D" w:rsidRPr="00085F30" w:rsidRDefault="00E17502" w:rsidP="00C35C2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t xml:space="preserve">  </w:t>
      </w:r>
      <w:r w:rsidRPr="00085F30">
        <w:rPr>
          <w:rFonts w:ascii="Times New Roman" w:hAnsi="Times New Roman" w:cs="Times New Roman"/>
          <w:color w:val="00B0F0"/>
          <w:sz w:val="40"/>
          <w:szCs w:val="40"/>
        </w:rPr>
        <w:t xml:space="preserve">From which model Agile methodology is </w:t>
      </w:r>
      <w:proofErr w:type="gramStart"/>
      <w:r w:rsidRPr="00085F30">
        <w:rPr>
          <w:rFonts w:ascii="Times New Roman" w:hAnsi="Times New Roman" w:cs="Times New Roman"/>
          <w:color w:val="00B0F0"/>
          <w:sz w:val="40"/>
          <w:szCs w:val="40"/>
        </w:rPr>
        <w:t>originated ?</w:t>
      </w:r>
      <w:proofErr w:type="gramEnd"/>
    </w:p>
    <w:p w14:paraId="55C679AC" w14:textId="3A36AF66" w:rsidR="00E17502" w:rsidRDefault="00E17502" w:rsidP="00C35C25">
      <w:pPr>
        <w:jc w:val="both"/>
        <w:rPr>
          <w:rFonts w:ascii="Times New Roman" w:hAnsi="Times New Roman" w:cs="Times New Roman"/>
        </w:rPr>
      </w:pPr>
    </w:p>
    <w:p w14:paraId="7D565F84" w14:textId="77777777" w:rsidR="00E17502" w:rsidRDefault="00E17502" w:rsidP="00C35C25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sz w:val="28"/>
          <w:szCs w:val="28"/>
        </w:rPr>
      </w:pPr>
      <w:r>
        <w:t xml:space="preserve">       </w:t>
      </w:r>
      <w:r w:rsidRPr="00E17502">
        <w:rPr>
          <w:sz w:val="28"/>
          <w:szCs w:val="28"/>
        </w:rPr>
        <w:t>Agile is originated from Rapid Application Development model (RAD).</w:t>
      </w:r>
      <w:r>
        <w:t xml:space="preserve"> </w:t>
      </w:r>
      <w:r w:rsidRPr="00E17502">
        <w:rPr>
          <w:sz w:val="28"/>
          <w:szCs w:val="28"/>
        </w:rPr>
        <w:t>In general, RAD approaches to software development put less emphasis on planning and more emphasis on an adaptive process.</w:t>
      </w:r>
    </w:p>
    <w:p w14:paraId="35918E6D" w14:textId="77777777" w:rsidR="00E17502" w:rsidRDefault="00E17502" w:rsidP="00C35C2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276" w:lineRule="auto"/>
        <w:jc w:val="both"/>
        <w:rPr>
          <w:sz w:val="28"/>
          <w:szCs w:val="28"/>
        </w:rPr>
      </w:pPr>
      <w:r w:rsidRPr="00E17502">
        <w:rPr>
          <w:sz w:val="28"/>
          <w:szCs w:val="28"/>
        </w:rPr>
        <w:t xml:space="preserve"> </w:t>
      </w:r>
      <w:r w:rsidRPr="00E17502">
        <w:rPr>
          <w:sz w:val="28"/>
          <w:szCs w:val="28"/>
        </w:rPr>
        <w:t> </w:t>
      </w:r>
      <w:hyperlink r:id="rId5" w:tooltip="Software prototype" w:history="1">
        <w:r w:rsidRPr="00E17502">
          <w:rPr>
            <w:rStyle w:val="Hyperlink"/>
            <w:color w:val="auto"/>
            <w:sz w:val="28"/>
            <w:szCs w:val="28"/>
            <w:u w:val="none"/>
          </w:rPr>
          <w:t>Prototypes</w:t>
        </w:r>
      </w:hyperlink>
      <w:r w:rsidRPr="00E17502">
        <w:rPr>
          <w:sz w:val="28"/>
          <w:szCs w:val="28"/>
        </w:rPr>
        <w:t xml:space="preserve"> are often used </w:t>
      </w:r>
      <w:r>
        <w:rPr>
          <w:sz w:val="28"/>
          <w:szCs w:val="28"/>
        </w:rPr>
        <w:t>in this model.</w:t>
      </w:r>
    </w:p>
    <w:p w14:paraId="59489915" w14:textId="77777777" w:rsidR="00E17502" w:rsidRDefault="00E17502" w:rsidP="00C35C2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17502">
        <w:rPr>
          <w:sz w:val="28"/>
          <w:szCs w:val="28"/>
        </w:rPr>
        <w:t>RAD is especially well suited for developing </w:t>
      </w:r>
      <w:hyperlink r:id="rId6" w:tooltip="Software" w:history="1">
        <w:r w:rsidRPr="00E17502">
          <w:rPr>
            <w:rStyle w:val="Hyperlink"/>
            <w:color w:val="auto"/>
            <w:sz w:val="28"/>
            <w:szCs w:val="28"/>
            <w:u w:val="none"/>
          </w:rPr>
          <w:t>software</w:t>
        </w:r>
      </w:hyperlink>
      <w:r w:rsidRPr="00E17502">
        <w:rPr>
          <w:sz w:val="28"/>
          <w:szCs w:val="28"/>
        </w:rPr>
        <w:t> that is driven by </w:t>
      </w:r>
      <w:hyperlink r:id="rId7" w:tooltip="User interface" w:history="1">
        <w:r w:rsidRPr="00E17502">
          <w:rPr>
            <w:rStyle w:val="Hyperlink"/>
            <w:color w:val="auto"/>
            <w:sz w:val="28"/>
            <w:szCs w:val="28"/>
            <w:u w:val="none"/>
          </w:rPr>
          <w:t>user interface</w:t>
        </w:r>
      </w:hyperlink>
      <w:r w:rsidRPr="00E17502">
        <w:rPr>
          <w:sz w:val="28"/>
          <w:szCs w:val="28"/>
        </w:rPr>
        <w:t> </w:t>
      </w:r>
      <w:hyperlink r:id="rId8" w:tooltip="Software requirements" w:history="1">
        <w:r w:rsidRPr="00E17502">
          <w:rPr>
            <w:rStyle w:val="Hyperlink"/>
            <w:color w:val="auto"/>
            <w:sz w:val="28"/>
            <w:szCs w:val="28"/>
            <w:u w:val="none"/>
          </w:rPr>
          <w:t>requirements</w:t>
        </w:r>
      </w:hyperlink>
      <w:r w:rsidRPr="00E17502">
        <w:rPr>
          <w:sz w:val="28"/>
          <w:szCs w:val="28"/>
        </w:rPr>
        <w:t>. </w:t>
      </w:r>
      <w:hyperlink r:id="rId9" w:tooltip="Graphical user interface builder" w:history="1">
        <w:r w:rsidRPr="00E17502">
          <w:rPr>
            <w:rStyle w:val="Hyperlink"/>
            <w:color w:val="auto"/>
            <w:sz w:val="28"/>
            <w:szCs w:val="28"/>
            <w:u w:val="none"/>
          </w:rPr>
          <w:t>Graphical user interface builders</w:t>
        </w:r>
      </w:hyperlink>
      <w:r w:rsidRPr="00E17502">
        <w:rPr>
          <w:sz w:val="28"/>
          <w:szCs w:val="28"/>
        </w:rPr>
        <w:t xml:space="preserve"> are often called rapid application development tools. </w:t>
      </w:r>
    </w:p>
    <w:p w14:paraId="290A51EE" w14:textId="3EC5879E" w:rsidR="00E17502" w:rsidRDefault="00E17502" w:rsidP="00C35C2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276" w:lineRule="auto"/>
        <w:jc w:val="both"/>
        <w:rPr>
          <w:sz w:val="28"/>
          <w:szCs w:val="28"/>
        </w:rPr>
      </w:pPr>
      <w:r w:rsidRPr="00E17502">
        <w:rPr>
          <w:sz w:val="28"/>
          <w:szCs w:val="28"/>
        </w:rPr>
        <w:t>Other approaches to rapid development include the </w:t>
      </w:r>
      <w:hyperlink r:id="rId10" w:tooltip="Adaptive software development" w:history="1">
        <w:r w:rsidRPr="00E17502">
          <w:rPr>
            <w:rStyle w:val="Hyperlink"/>
            <w:color w:val="auto"/>
            <w:sz w:val="28"/>
            <w:szCs w:val="28"/>
            <w:u w:val="none"/>
          </w:rPr>
          <w:t>adaptive</w:t>
        </w:r>
      </w:hyperlink>
      <w:r w:rsidRPr="00E17502">
        <w:rPr>
          <w:sz w:val="28"/>
          <w:szCs w:val="28"/>
        </w:rPr>
        <w:t>, </w:t>
      </w:r>
      <w:hyperlink r:id="rId11" w:tooltip="Agile software development" w:history="1">
        <w:r w:rsidRPr="00E17502">
          <w:rPr>
            <w:rStyle w:val="Hyperlink"/>
            <w:color w:val="auto"/>
            <w:sz w:val="28"/>
            <w:szCs w:val="28"/>
            <w:u w:val="none"/>
          </w:rPr>
          <w:t>agile</w:t>
        </w:r>
      </w:hyperlink>
      <w:r w:rsidRPr="00E17502">
        <w:rPr>
          <w:sz w:val="28"/>
          <w:szCs w:val="28"/>
        </w:rPr>
        <w:t>, </w:t>
      </w:r>
      <w:hyperlink r:id="rId12" w:tooltip="Spiral model" w:history="1">
        <w:r w:rsidRPr="00E17502">
          <w:rPr>
            <w:rStyle w:val="Hyperlink"/>
            <w:color w:val="auto"/>
            <w:sz w:val="28"/>
            <w:szCs w:val="28"/>
            <w:u w:val="none"/>
          </w:rPr>
          <w:t>spiral</w:t>
        </w:r>
      </w:hyperlink>
      <w:r w:rsidRPr="00E17502">
        <w:rPr>
          <w:sz w:val="28"/>
          <w:szCs w:val="28"/>
        </w:rPr>
        <w:t>, and </w:t>
      </w:r>
      <w:hyperlink r:id="rId13" w:tooltip="Unified Process" w:history="1">
        <w:r w:rsidRPr="00E17502">
          <w:rPr>
            <w:rStyle w:val="Hyperlink"/>
            <w:color w:val="auto"/>
            <w:sz w:val="28"/>
            <w:szCs w:val="28"/>
            <w:u w:val="none"/>
          </w:rPr>
          <w:t>unified</w:t>
        </w:r>
      </w:hyperlink>
      <w:r w:rsidRPr="00E17502">
        <w:rPr>
          <w:sz w:val="28"/>
          <w:szCs w:val="28"/>
        </w:rPr>
        <w:t> models.</w:t>
      </w:r>
    </w:p>
    <w:p w14:paraId="13EF44EC" w14:textId="57A85A4D" w:rsidR="00C35C25" w:rsidRDefault="00AD6130" w:rsidP="00C35C2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276" w:lineRule="auto"/>
        <w:jc w:val="both"/>
        <w:rPr>
          <w:sz w:val="28"/>
          <w:szCs w:val="28"/>
        </w:rPr>
      </w:pPr>
      <w:proofErr w:type="gramStart"/>
      <w:r w:rsidRPr="00C35C25">
        <w:rPr>
          <w:color w:val="202122"/>
          <w:sz w:val="28"/>
          <w:szCs w:val="28"/>
          <w:shd w:val="clear" w:color="auto" w:fill="FFFFFF"/>
        </w:rPr>
        <w:t>RAD  recognize</w:t>
      </w:r>
      <w:proofErr w:type="gramEnd"/>
      <w:r w:rsidRPr="00C35C25">
        <w:rPr>
          <w:color w:val="202122"/>
          <w:sz w:val="28"/>
          <w:szCs w:val="28"/>
          <w:shd w:val="clear" w:color="auto" w:fill="FFFFFF"/>
        </w:rPr>
        <w:t xml:space="preserve"> that software development is a knowledge intensive process and provide flexible processes </w:t>
      </w:r>
      <w:r w:rsidRPr="00C35C25">
        <w:rPr>
          <w:color w:val="202122"/>
          <w:sz w:val="28"/>
          <w:szCs w:val="28"/>
          <w:shd w:val="clear" w:color="auto" w:fill="FFFFFF"/>
        </w:rPr>
        <w:t xml:space="preserve">. So, </w:t>
      </w:r>
      <w:r w:rsidRPr="00C35C25">
        <w:rPr>
          <w:color w:val="202122"/>
          <w:sz w:val="28"/>
          <w:szCs w:val="28"/>
          <w:shd w:val="clear" w:color="auto" w:fill="FFFFFF"/>
        </w:rPr>
        <w:t xml:space="preserve">that </w:t>
      </w:r>
      <w:r w:rsidRPr="00C35C25">
        <w:rPr>
          <w:color w:val="202122"/>
          <w:sz w:val="28"/>
          <w:szCs w:val="28"/>
          <w:shd w:val="clear" w:color="auto" w:fill="FFFFFF"/>
        </w:rPr>
        <w:t xml:space="preserve">by using this we can </w:t>
      </w:r>
      <w:r w:rsidRPr="00C35C25">
        <w:rPr>
          <w:color w:val="202122"/>
          <w:sz w:val="28"/>
          <w:szCs w:val="28"/>
          <w:shd w:val="clear" w:color="auto" w:fill="FFFFFF"/>
        </w:rPr>
        <w:t>improve or the solution.</w:t>
      </w:r>
    </w:p>
    <w:p w14:paraId="709D17E8" w14:textId="77777777" w:rsidR="00C35C25" w:rsidRPr="00C35C25" w:rsidRDefault="00C35C25" w:rsidP="00C35C25">
      <w:pPr>
        <w:pStyle w:val="NormalWeb"/>
        <w:shd w:val="clear" w:color="auto" w:fill="FFFFFF"/>
        <w:spacing w:before="120" w:beforeAutospacing="0" w:after="120" w:afterAutospacing="0" w:line="276" w:lineRule="auto"/>
        <w:ind w:left="795"/>
        <w:jc w:val="both"/>
        <w:rPr>
          <w:sz w:val="28"/>
          <w:szCs w:val="28"/>
        </w:rPr>
      </w:pPr>
    </w:p>
    <w:p w14:paraId="337E0E25" w14:textId="173CA3EF" w:rsidR="00F03CBA" w:rsidRPr="00F03CBA" w:rsidRDefault="00F03CBA" w:rsidP="00C35C25">
      <w:pPr>
        <w:shd w:val="clear" w:color="auto" w:fill="FFFFFF"/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F03CBA">
        <w:rPr>
          <w:rFonts w:ascii="Times New Roman" w:eastAsia="Times New Roman" w:hAnsi="Times New Roman" w:cs="Times New Roman"/>
          <w:color w:val="202122"/>
          <w:sz w:val="28"/>
          <w:szCs w:val="28"/>
        </w:rPr>
        <w:t>RAD divides the process into four distinct phases:</w:t>
      </w:r>
    </w:p>
    <w:p w14:paraId="05F1737E" w14:textId="61829C88" w:rsidR="00F03CBA" w:rsidRPr="00F03CBA" w:rsidRDefault="00F03CBA" w:rsidP="00C35C25">
      <w:pPr>
        <w:numPr>
          <w:ilvl w:val="0"/>
          <w:numId w:val="2"/>
        </w:numPr>
        <w:shd w:val="clear" w:color="auto" w:fill="FFFFFF"/>
        <w:spacing w:before="100" w:beforeAutospacing="1" w:after="24" w:line="276" w:lineRule="auto"/>
        <w:ind w:left="148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3CB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Requirements planning phase</w:t>
      </w:r>
      <w:r w:rsidRPr="00F03CBA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 – </w:t>
      </w:r>
      <w:r w:rsidRPr="00C35C25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This phase </w:t>
      </w:r>
      <w:r w:rsidRPr="00F03CBA">
        <w:rPr>
          <w:rFonts w:ascii="Times New Roman" w:eastAsia="Times New Roman" w:hAnsi="Times New Roman" w:cs="Times New Roman"/>
          <w:color w:val="202122"/>
          <w:sz w:val="28"/>
          <w:szCs w:val="28"/>
        </w:rPr>
        <w:t>combines elements of the system planning and systems analysis phases of the </w:t>
      </w:r>
      <w:hyperlink r:id="rId14" w:tooltip="Systems Development Life Cycle" w:history="1">
        <w:r w:rsidRPr="00F03CBA">
          <w:rPr>
            <w:rFonts w:ascii="Times New Roman" w:eastAsia="Times New Roman" w:hAnsi="Times New Roman" w:cs="Times New Roman"/>
            <w:sz w:val="28"/>
            <w:szCs w:val="28"/>
          </w:rPr>
          <w:t>Systems Development Life Cycle</w:t>
        </w:r>
      </w:hyperlink>
      <w:r w:rsidRPr="00F03CBA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35C2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E85848" w14:textId="181DCB5E" w:rsidR="00F03CBA" w:rsidRPr="00F03CBA" w:rsidRDefault="00F03CBA" w:rsidP="00C35C25">
      <w:pPr>
        <w:numPr>
          <w:ilvl w:val="0"/>
          <w:numId w:val="2"/>
        </w:numPr>
        <w:shd w:val="clear" w:color="auto" w:fill="FFFFFF"/>
        <w:spacing w:before="100" w:beforeAutospacing="1" w:after="24" w:line="276" w:lineRule="auto"/>
        <w:ind w:left="148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F03CB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User design phase</w:t>
      </w:r>
      <w:r w:rsidRPr="00F03CBA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 – </w:t>
      </w:r>
      <w:r w:rsidRPr="00C35C25">
        <w:rPr>
          <w:rFonts w:ascii="Times New Roman" w:eastAsia="Times New Roman" w:hAnsi="Times New Roman" w:cs="Times New Roman"/>
          <w:color w:val="202122"/>
          <w:sz w:val="28"/>
          <w:szCs w:val="28"/>
        </w:rPr>
        <w:t>D</w:t>
      </w:r>
      <w:r w:rsidRPr="00F03CBA">
        <w:rPr>
          <w:rFonts w:ascii="Times New Roman" w:eastAsia="Times New Roman" w:hAnsi="Times New Roman" w:cs="Times New Roman"/>
          <w:color w:val="202122"/>
          <w:sz w:val="28"/>
          <w:szCs w:val="28"/>
        </w:rPr>
        <w:t>uring this phase, users interact with systems analysts and develop models and prototypes that represent all system processes, inputs, and outputs</w:t>
      </w:r>
    </w:p>
    <w:p w14:paraId="5E8F7BC6" w14:textId="177CCD8E" w:rsidR="00F03CBA" w:rsidRPr="00F03CBA" w:rsidRDefault="00F03CBA" w:rsidP="00C35C25">
      <w:pPr>
        <w:numPr>
          <w:ilvl w:val="0"/>
          <w:numId w:val="2"/>
        </w:numPr>
        <w:shd w:val="clear" w:color="auto" w:fill="FFFFFF"/>
        <w:spacing w:before="100" w:beforeAutospacing="1" w:after="24" w:line="276" w:lineRule="auto"/>
        <w:ind w:left="148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F03CB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Construction phase</w:t>
      </w:r>
      <w:r w:rsidRPr="00F03CBA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 – </w:t>
      </w:r>
      <w:r w:rsidRPr="00C35C25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It </w:t>
      </w:r>
      <w:r w:rsidRPr="00F03CBA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focuses on program and application development task similar to the </w:t>
      </w:r>
      <w:proofErr w:type="gramStart"/>
      <w:r w:rsidRPr="00F03CBA">
        <w:rPr>
          <w:rFonts w:ascii="Times New Roman" w:eastAsia="Times New Roman" w:hAnsi="Times New Roman" w:cs="Times New Roman"/>
          <w:color w:val="202122"/>
          <w:sz w:val="28"/>
          <w:szCs w:val="28"/>
        </w:rPr>
        <w:t>SDLC..</w:t>
      </w:r>
      <w:proofErr w:type="gramEnd"/>
      <w:r w:rsidRPr="00F03CBA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Its tasks are programming and application development, coding, unit-integration and system testing.</w:t>
      </w:r>
    </w:p>
    <w:p w14:paraId="09FC912B" w14:textId="77777777" w:rsidR="00F03CBA" w:rsidRPr="00C35C25" w:rsidRDefault="00F03CBA" w:rsidP="00C35C25">
      <w:pPr>
        <w:numPr>
          <w:ilvl w:val="0"/>
          <w:numId w:val="2"/>
        </w:numPr>
        <w:shd w:val="clear" w:color="auto" w:fill="FFFFFF"/>
        <w:spacing w:before="100" w:beforeAutospacing="1" w:after="24" w:line="276" w:lineRule="auto"/>
        <w:ind w:left="148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F03CB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Cutover phase</w:t>
      </w:r>
      <w:r w:rsidRPr="00F03CBA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 – resembles the final tasks in the SDLC implementation phase, including data conversion, testing, changeover to the new system, and user training. Compared with traditional methods, the entire process is compressed. </w:t>
      </w:r>
    </w:p>
    <w:p w14:paraId="2CB7A5C6" w14:textId="77777777" w:rsidR="00C35C25" w:rsidRDefault="00C35C25" w:rsidP="00C35C25">
      <w:pPr>
        <w:shd w:val="clear" w:color="auto" w:fill="FFFFFF"/>
        <w:spacing w:before="100" w:beforeAutospacing="1" w:after="24" w:line="276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lastRenderedPageBreak/>
        <w:t xml:space="preserve">           </w:t>
      </w:r>
      <w:r w:rsidR="00F03CBA" w:rsidRPr="00F03CBA">
        <w:rPr>
          <w:rFonts w:ascii="Times New Roman" w:eastAsia="Times New Roman" w:hAnsi="Times New Roman" w:cs="Times New Roman"/>
          <w:color w:val="202122"/>
          <w:sz w:val="28"/>
          <w:szCs w:val="28"/>
        </w:rPr>
        <w:t>As a result, the new system is built, delivered, and placed in operation much sooner.</w:t>
      </w:r>
    </w:p>
    <w:p w14:paraId="69B8BD4D" w14:textId="6F54B632" w:rsidR="00F03CBA" w:rsidRPr="00F03CBA" w:rsidRDefault="00C35C25" w:rsidP="00C35C25">
      <w:pPr>
        <w:shd w:val="clear" w:color="auto" w:fill="FFFFFF"/>
        <w:spacing w:before="100" w:beforeAutospacing="1" w:after="24" w:line="276" w:lineRule="auto"/>
        <w:jc w:val="both"/>
        <w:rPr>
          <w:rFonts w:ascii="Times New Roman" w:eastAsia="Times New Roman" w:hAnsi="Times New Roman" w:cs="Times New Roman"/>
          <w:color w:val="00B0F0"/>
          <w:sz w:val="40"/>
          <w:szCs w:val="40"/>
          <w:vertAlign w:val="superscript"/>
        </w:rPr>
      </w:pPr>
      <w:r w:rsidRPr="00085F30">
        <w:rPr>
          <w:rFonts w:ascii="Times New Roman" w:eastAsia="Times New Roman" w:hAnsi="Times New Roman" w:cs="Times New Roman"/>
          <w:color w:val="00B0F0"/>
          <w:sz w:val="40"/>
          <w:szCs w:val="40"/>
        </w:rPr>
        <w:t>Advantages of RAD:</w:t>
      </w:r>
      <w:r w:rsidRPr="00085F30">
        <w:rPr>
          <w:rFonts w:ascii="Times New Roman" w:eastAsia="Times New Roman" w:hAnsi="Times New Roman" w:cs="Times New Roman"/>
          <w:color w:val="00B0F0"/>
          <w:sz w:val="40"/>
          <w:szCs w:val="40"/>
          <w:vertAlign w:val="superscript"/>
        </w:rPr>
        <w:t xml:space="preserve"> </w:t>
      </w:r>
    </w:p>
    <w:p w14:paraId="51491CBC" w14:textId="581CA7B0" w:rsidR="00F03CBA" w:rsidRPr="00C35C25" w:rsidRDefault="00F03CBA" w:rsidP="00C35C2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76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vertAlign w:val="superscript"/>
        </w:rPr>
      </w:pPr>
      <w:r w:rsidRPr="00C35C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Better quality.</w:t>
      </w:r>
    </w:p>
    <w:p w14:paraId="39443A8A" w14:textId="77777777" w:rsidR="00C35C25" w:rsidRPr="00C35C25" w:rsidRDefault="00F03CBA" w:rsidP="00C35C2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76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vertAlign w:val="superscript"/>
        </w:rPr>
      </w:pPr>
      <w:r w:rsidRPr="00C35C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Risk control.</w:t>
      </w:r>
    </w:p>
    <w:p w14:paraId="260196F4" w14:textId="2C4F4190" w:rsidR="00C35C25" w:rsidRPr="00C35C25" w:rsidRDefault="00F03CBA" w:rsidP="00C35C2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76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vertAlign w:val="superscript"/>
        </w:rPr>
      </w:pPr>
      <w:r w:rsidRPr="00C35C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More projects completed on </w:t>
      </w:r>
      <w:proofErr w:type="gramStart"/>
      <w:r w:rsidRPr="00C35C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time</w:t>
      </w:r>
      <w:r w:rsidR="00C35C25" w:rsidRPr="00C35C25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</w:t>
      </w:r>
      <w:r w:rsidR="00BD5DB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14:paraId="2BB090EA" w14:textId="2FB42951" w:rsidR="00C35C25" w:rsidRPr="00085F30" w:rsidRDefault="00C35C25" w:rsidP="00C35C25">
      <w:pPr>
        <w:shd w:val="clear" w:color="auto" w:fill="FFFFFF"/>
        <w:spacing w:before="100" w:beforeAutospacing="1" w:after="24" w:line="276" w:lineRule="auto"/>
        <w:jc w:val="both"/>
        <w:rPr>
          <w:rFonts w:ascii="Times New Roman" w:eastAsia="Times New Roman" w:hAnsi="Times New Roman" w:cs="Times New Roman"/>
          <w:color w:val="00B0F0"/>
          <w:sz w:val="40"/>
          <w:szCs w:val="40"/>
          <w:vertAlign w:val="superscript"/>
        </w:rPr>
      </w:pPr>
      <w:r w:rsidRPr="00085F30">
        <w:rPr>
          <w:rFonts w:ascii="Times New Roman" w:eastAsia="Times New Roman" w:hAnsi="Times New Roman" w:cs="Times New Roman"/>
          <w:color w:val="00B0F0"/>
          <w:sz w:val="40"/>
          <w:szCs w:val="40"/>
        </w:rPr>
        <w:t>Disadvantages of RAD:</w:t>
      </w:r>
      <w:r w:rsidRPr="00085F30">
        <w:rPr>
          <w:rFonts w:ascii="Times New Roman" w:eastAsia="Times New Roman" w:hAnsi="Times New Roman" w:cs="Times New Roman"/>
          <w:color w:val="00B0F0"/>
          <w:sz w:val="40"/>
          <w:szCs w:val="40"/>
          <w:vertAlign w:val="superscript"/>
        </w:rPr>
        <w:t xml:space="preserve"> </w:t>
      </w:r>
    </w:p>
    <w:p w14:paraId="08C47C83" w14:textId="542D891A" w:rsidR="00F03CBA" w:rsidRPr="00C35C25" w:rsidRDefault="00F03CBA" w:rsidP="00C35C2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C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Poor design</w:t>
      </w:r>
    </w:p>
    <w:p w14:paraId="71F17A64" w14:textId="7F3FD96D" w:rsidR="00F03CBA" w:rsidRPr="00C35C25" w:rsidRDefault="00F03CBA" w:rsidP="00C35C2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C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Less control</w:t>
      </w:r>
    </w:p>
    <w:p w14:paraId="4F853464" w14:textId="13D1DD55" w:rsidR="00F03CBA" w:rsidRPr="00C35C25" w:rsidRDefault="00C35C25" w:rsidP="00C35C2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C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Lack of scalability. RAD typically focuses on small to medium-sized project teams.</w:t>
      </w:r>
    </w:p>
    <w:p w14:paraId="6AEE3D7C" w14:textId="406EE3AD" w:rsidR="00E17502" w:rsidRPr="00C35C25" w:rsidRDefault="00E17502" w:rsidP="00C35C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C25">
        <w:rPr>
          <w:rFonts w:ascii="Times New Roman" w:hAnsi="Times New Roman" w:cs="Times New Roman"/>
          <w:sz w:val="28"/>
          <w:szCs w:val="28"/>
        </w:rPr>
        <w:t xml:space="preserve">             </w:t>
      </w:r>
    </w:p>
    <w:sectPr w:rsidR="00E17502" w:rsidRPr="00C3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75B"/>
    <w:multiLevelType w:val="hybridMultilevel"/>
    <w:tmpl w:val="2EEE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11406"/>
    <w:multiLevelType w:val="multilevel"/>
    <w:tmpl w:val="A7BC5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F12AC"/>
    <w:multiLevelType w:val="hybridMultilevel"/>
    <w:tmpl w:val="C6E48F6E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31B657FC"/>
    <w:multiLevelType w:val="hybridMultilevel"/>
    <w:tmpl w:val="00C2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02"/>
    <w:rsid w:val="00085F30"/>
    <w:rsid w:val="0033269D"/>
    <w:rsid w:val="00AD6130"/>
    <w:rsid w:val="00BD5DB0"/>
    <w:rsid w:val="00C35C25"/>
    <w:rsid w:val="00E17502"/>
    <w:rsid w:val="00F0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9CD3"/>
  <w15:chartTrackingRefBased/>
  <w15:docId w15:val="{5FB0EA71-ADA7-48DB-9A87-3978BAB6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C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7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750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03C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F03CBA"/>
  </w:style>
  <w:style w:type="paragraph" w:styleId="ListParagraph">
    <w:name w:val="List Paragraph"/>
    <w:basedOn w:val="Normal"/>
    <w:uiPriority w:val="34"/>
    <w:qFormat/>
    <w:rsid w:val="00F0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requirements" TargetMode="External"/><Relationship Id="rId13" Type="http://schemas.openxmlformats.org/officeDocument/2006/relationships/hyperlink" Target="https://en.wikipedia.org/wiki/Unified_Proc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ser_interface" TargetMode="External"/><Relationship Id="rId12" Type="http://schemas.openxmlformats.org/officeDocument/2006/relationships/hyperlink" Target="https://en.wikipedia.org/wiki/Spiral_mode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" TargetMode="External"/><Relationship Id="rId11" Type="http://schemas.openxmlformats.org/officeDocument/2006/relationships/hyperlink" Target="https://en.wikipedia.org/wiki/Agile_software_development" TargetMode="External"/><Relationship Id="rId5" Type="http://schemas.openxmlformats.org/officeDocument/2006/relationships/hyperlink" Target="https://en.wikipedia.org/wiki/Software_prototyp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Adaptive_software_develop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raphical_user_interface_builder" TargetMode="External"/><Relationship Id="rId14" Type="http://schemas.openxmlformats.org/officeDocument/2006/relationships/hyperlink" Target="https://en.wikipedia.org/wiki/Systems_Development_Life_Cy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Gandikota</dc:creator>
  <cp:keywords/>
  <dc:description/>
  <cp:lastModifiedBy>Gandikota</cp:lastModifiedBy>
  <cp:revision>3</cp:revision>
  <dcterms:created xsi:type="dcterms:W3CDTF">2021-09-08T12:01:00Z</dcterms:created>
  <dcterms:modified xsi:type="dcterms:W3CDTF">2021-09-08T12:43:00Z</dcterms:modified>
</cp:coreProperties>
</file>