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3: IAM Users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To maintain the security of the AWS account and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resources you have been asked to implement a solution that can help easily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recognize and monitor the different users.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 Create 4 IAM users named “Dev1”, “Dev2”, “Test1”, and “Test2”.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Create 2 groups named “Dev Team” and “Ops Team”.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3. Add Dev1 and Dev2 to the Dev Team.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4. Add Dev1, Test1 and Test2 to the Ops Team.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IAM console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User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012">
          <v:rect xmlns:o="urn:schemas-microsoft-com:office:office" xmlns:v="urn:schemas-microsoft-com:vml" id="rectole0000000000" style="width:433.200000pt;height:10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user name to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Provide user access to the AWS Management Console - optional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 want to create an IAM user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Autogenerated password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Users must create a new password at next sign-in - Recommended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851">
          <v:rect xmlns:o="urn:schemas-microsoft-com:office:office" xmlns:v="urn:schemas-microsoft-com:vml" id="rectole0000000001" style="width:433.200000pt;height:19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539">
          <v:rect xmlns:o="urn:schemas-microsoft-com:office:office" xmlns:v="urn:schemas-microsoft-com:vml" id="rectole0000000002" style="width:433.200000pt;height:176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user to group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60">
          <v:rect xmlns:o="urn:schemas-microsoft-com:office:office" xmlns:v="urn:schemas-microsoft-com:vml" id="rectole0000000003" style="width:433.200000pt;height:23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user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379">
          <v:rect xmlns:o="urn:schemas-microsoft-com:office:office" xmlns:v="urn:schemas-microsoft-com:vml" id="rectole0000000004" style="width:433.200000pt;height:16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078">
          <v:rect xmlns:o="urn:schemas-microsoft-com:office:office" xmlns:v="urn:schemas-microsoft-com:vml" id="rectole0000000005" style="width:433.200000pt;height:103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Download .csv file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Return to users list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639">
          <v:rect xmlns:o="urn:schemas-microsoft-com:office:office" xmlns:v="urn:schemas-microsoft-com:vml" id="rectole0000000006" style="width:433.200000pt;height:181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FFFF00" w:val="clear"/>
        </w:rPr>
        <w:t xml:space="preserve">I followed the same steps mentioned above to create IAM users for “Dev2”, “Test1”, and “Test2”.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3138">
          <v:rect xmlns:o="urn:schemas-microsoft-com:office:office" xmlns:v="urn:schemas-microsoft-com:vml" id="rectole0000000007" style="width:433.200000pt;height:156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User groups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group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139">
          <v:rect xmlns:o="urn:schemas-microsoft-com:office:office" xmlns:v="urn:schemas-microsoft-com:vml" id="rectole0000000008" style="width:433.200000pt;height:106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user group name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 Team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group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49">
          <v:rect xmlns:o="urn:schemas-microsoft-com:office:office" xmlns:v="urn:schemas-microsoft-com:vml" id="rectole0000000009" style="width:433.200000pt;height:21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64" w:dyaOrig="4387">
          <v:rect xmlns:o="urn:schemas-microsoft-com:office:office" xmlns:v="urn:schemas-microsoft-com:vml" id="rectole0000000010" style="width:433.200000pt;height:219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64" w:dyaOrig="3064">
          <v:rect xmlns:o="urn:schemas-microsoft-com:office:office" xmlns:v="urn:schemas-microsoft-com:vml" id="rectole0000000011" style="width:433.200000pt;height:153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031">
          <v:rect xmlns:o="urn:schemas-microsoft-com:office:office" xmlns:v="urn:schemas-microsoft-com:vml" id="rectole0000000012" style="width:433.200000pt;height:101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FFFF00" w:val="clear"/>
        </w:rPr>
        <w:t xml:space="preserve">I followed the same steps mentioned above to create User group “Ops-Team”.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2343">
          <v:rect xmlns:o="urn:schemas-microsoft-com:office:office" xmlns:v="urn:schemas-microsoft-com:vml" id="rectole0000000013" style="width:433.200000pt;height:117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3: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Dev-Team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group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499">
          <v:rect xmlns:o="urn:schemas-microsoft-com:office:office" xmlns:v="urn:schemas-microsoft-com:vml" id="rectole0000000014" style="width:433.200000pt;height:124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users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813">
          <v:rect xmlns:o="urn:schemas-microsoft-com:office:office" xmlns:v="urn:schemas-microsoft-com:vml" id="rectole0000000015" style="width:433.200000pt;height:190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users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users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432">
          <v:rect xmlns:o="urn:schemas-microsoft-com:office:office" xmlns:v="urn:schemas-microsoft-com:vml" id="rectole0000000016" style="width:433.200000pt;height:171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277">
          <v:rect xmlns:o="urn:schemas-microsoft-com:office:office" xmlns:v="urn:schemas-microsoft-com:vml" id="rectole0000000017" style="width:433.200000pt;height:213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4: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Ops-Team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group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526">
          <v:rect xmlns:o="urn:schemas-microsoft-com:office:office" xmlns:v="urn:schemas-microsoft-com:vml" id="rectole0000000018" style="width:433.200000pt;height:126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users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152">
          <v:rect xmlns:o="urn:schemas-microsoft-com:office:office" xmlns:v="urn:schemas-microsoft-com:vml" id="rectole0000000019" style="width:433.200000pt;height:207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users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Test1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Test2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users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474">
          <v:rect xmlns:o="urn:schemas-microsoft-com:office:office" xmlns:v="urn:schemas-microsoft-com:vml" id="rectole0000000020" style="width:433.200000pt;height:173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251">
          <v:rect xmlns:o="urn:schemas-microsoft-com:office:office" xmlns:v="urn:schemas-microsoft-com:vml" id="rectole0000000021" style="width:433.200000pt;height:212.5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523">
          <v:rect xmlns:o="urn:schemas-microsoft-com:office:office" xmlns:v="urn:schemas-microsoft-com:vml" id="rectole0000000022" style="width:433.200000pt;height:126.1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6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7">
    <w:abstractNumId w:val="42"/>
  </w:num>
  <w:num w:numId="19">
    <w:abstractNumId w:val="36"/>
  </w:num>
  <w:num w:numId="21">
    <w:abstractNumId w:val="30"/>
  </w:num>
  <w:num w:numId="23">
    <w:abstractNumId w:val="24"/>
  </w:num>
  <w:num w:numId="25">
    <w:abstractNumId w:val="18"/>
  </w:num>
  <w:num w:numId="27">
    <w:abstractNumId w:val="12"/>
  </w:num>
  <w:num w:numId="30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