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0AFB" w14:textId="77777777" w:rsidR="00D95A1B" w:rsidRPr="003D1A34" w:rsidRDefault="00D95A1B" w:rsidP="00D95A1B">
      <w:pPr>
        <w:pStyle w:val="NormalWeb"/>
        <w:rPr>
          <w:sz w:val="22"/>
          <w:szCs w:val="22"/>
        </w:rPr>
      </w:pPr>
      <w:r w:rsidRPr="003D1A34">
        <w:rPr>
          <w:b/>
          <w:bCs/>
          <w:sz w:val="22"/>
          <w:szCs w:val="22"/>
        </w:rPr>
        <w:t>Planned value (</w:t>
      </w:r>
      <w:proofErr w:type="gramStart"/>
      <w:r w:rsidRPr="003D1A34">
        <w:rPr>
          <w:b/>
          <w:bCs/>
          <w:sz w:val="22"/>
          <w:szCs w:val="22"/>
        </w:rPr>
        <w:t>PV) </w:t>
      </w:r>
      <w:r w:rsidRPr="003D1A34">
        <w:rPr>
          <w:sz w:val="22"/>
          <w:szCs w:val="22"/>
        </w:rPr>
        <w:t xml:space="preserve"> The</w:t>
      </w:r>
      <w:proofErr w:type="gramEnd"/>
      <w:r w:rsidRPr="003D1A34">
        <w:rPr>
          <w:sz w:val="22"/>
          <w:szCs w:val="22"/>
        </w:rPr>
        <w:t xml:space="preserve"> portion of the approved total cost estimate planned to be spent on an activity during a given period </w:t>
      </w:r>
    </w:p>
    <w:p w14:paraId="34D02935" w14:textId="77777777" w:rsidR="00D95A1B" w:rsidRPr="003D1A34" w:rsidRDefault="00D95A1B" w:rsidP="00D95A1B">
      <w:pPr>
        <w:pStyle w:val="NormalWeb"/>
        <w:rPr>
          <w:sz w:val="22"/>
          <w:szCs w:val="22"/>
        </w:rPr>
      </w:pPr>
      <w:r w:rsidRPr="003D1A34">
        <w:rPr>
          <w:b/>
          <w:bCs/>
          <w:sz w:val="22"/>
          <w:szCs w:val="22"/>
        </w:rPr>
        <w:t>Actual cost (</w:t>
      </w:r>
      <w:proofErr w:type="gramStart"/>
      <w:r w:rsidRPr="003D1A34">
        <w:rPr>
          <w:b/>
          <w:bCs/>
          <w:sz w:val="22"/>
          <w:szCs w:val="22"/>
        </w:rPr>
        <w:t>AC) </w:t>
      </w:r>
      <w:r w:rsidRPr="003D1A34">
        <w:rPr>
          <w:sz w:val="22"/>
          <w:szCs w:val="22"/>
        </w:rPr>
        <w:t xml:space="preserve"> The</w:t>
      </w:r>
      <w:proofErr w:type="gramEnd"/>
      <w:r w:rsidRPr="003D1A34">
        <w:rPr>
          <w:sz w:val="22"/>
          <w:szCs w:val="22"/>
        </w:rPr>
        <w:t xml:space="preserve"> total of direct and indirect costs incurred in accomplishing work on an activity during a given period </w:t>
      </w:r>
    </w:p>
    <w:p w14:paraId="30C9B0FE" w14:textId="340F10D5" w:rsidR="00D95A1B" w:rsidRPr="003D1A34" w:rsidRDefault="00D95A1B" w:rsidP="00D95A1B">
      <w:pPr>
        <w:pStyle w:val="NormalWeb"/>
        <w:rPr>
          <w:sz w:val="22"/>
          <w:szCs w:val="22"/>
        </w:rPr>
      </w:pPr>
      <w:r w:rsidRPr="003D1A34">
        <w:rPr>
          <w:b/>
          <w:bCs/>
          <w:sz w:val="22"/>
          <w:szCs w:val="22"/>
        </w:rPr>
        <w:t>Earned value (</w:t>
      </w:r>
      <w:proofErr w:type="gramStart"/>
      <w:r w:rsidRPr="003D1A34">
        <w:rPr>
          <w:b/>
          <w:bCs/>
          <w:sz w:val="22"/>
          <w:szCs w:val="22"/>
        </w:rPr>
        <w:t>EV) </w:t>
      </w:r>
      <w:r w:rsidRPr="003D1A34">
        <w:rPr>
          <w:sz w:val="22"/>
          <w:szCs w:val="22"/>
        </w:rPr>
        <w:t xml:space="preserve"> An</w:t>
      </w:r>
      <w:proofErr w:type="gramEnd"/>
      <w:r w:rsidRPr="003D1A34">
        <w:rPr>
          <w:sz w:val="22"/>
          <w:szCs w:val="22"/>
        </w:rPr>
        <w:t xml:space="preserve"> estimate of the value of the physical work actually completed </w:t>
      </w:r>
      <w:r w:rsidR="003E1686" w:rsidRPr="003D1A34">
        <w:rPr>
          <w:sz w:val="22"/>
          <w:szCs w:val="22"/>
        </w:rPr>
        <w:t>(</w:t>
      </w:r>
      <w:r w:rsidR="002D7B32" w:rsidRPr="003D1A34">
        <w:rPr>
          <w:sz w:val="22"/>
          <w:szCs w:val="22"/>
        </w:rPr>
        <w:t>PV X %Complete)</w:t>
      </w:r>
    </w:p>
    <w:p w14:paraId="4497D8D7" w14:textId="77777777" w:rsidR="00D95A1B" w:rsidRPr="003D1A34" w:rsidRDefault="00D95A1B" w:rsidP="00D95A1B">
      <w:pPr>
        <w:pStyle w:val="NormalWeb"/>
        <w:rPr>
          <w:sz w:val="22"/>
          <w:szCs w:val="22"/>
        </w:rPr>
      </w:pPr>
      <w:r w:rsidRPr="003D1A34">
        <w:rPr>
          <w:b/>
          <w:bCs/>
          <w:sz w:val="22"/>
          <w:szCs w:val="22"/>
        </w:rPr>
        <w:t>Cost variance (CV</w:t>
      </w:r>
      <w:proofErr w:type="gramStart"/>
      <w:r w:rsidRPr="003D1A34">
        <w:rPr>
          <w:b/>
          <w:bCs/>
          <w:sz w:val="22"/>
          <w:szCs w:val="22"/>
        </w:rPr>
        <w:t>) </w:t>
      </w:r>
      <w:r w:rsidRPr="003D1A34">
        <w:rPr>
          <w:sz w:val="22"/>
          <w:szCs w:val="22"/>
        </w:rPr>
        <w:t xml:space="preserve"> The</w:t>
      </w:r>
      <w:proofErr w:type="gramEnd"/>
      <w:r w:rsidRPr="003D1A34">
        <w:rPr>
          <w:sz w:val="22"/>
          <w:szCs w:val="22"/>
        </w:rPr>
        <w:t xml:space="preserve"> earned value minus the actual cost </w:t>
      </w:r>
    </w:p>
    <w:p w14:paraId="10667E69" w14:textId="77777777" w:rsidR="00D95A1B" w:rsidRPr="003D1A34" w:rsidRDefault="00D95A1B" w:rsidP="00D95A1B">
      <w:pPr>
        <w:pStyle w:val="NormalWeb"/>
        <w:rPr>
          <w:sz w:val="22"/>
          <w:szCs w:val="22"/>
        </w:rPr>
      </w:pPr>
      <w:r w:rsidRPr="003D1A34">
        <w:rPr>
          <w:b/>
          <w:bCs/>
          <w:sz w:val="22"/>
          <w:szCs w:val="22"/>
        </w:rPr>
        <w:t>Schedule variance (</w:t>
      </w:r>
      <w:proofErr w:type="gramStart"/>
      <w:r w:rsidRPr="003D1A34">
        <w:rPr>
          <w:b/>
          <w:bCs/>
          <w:sz w:val="22"/>
          <w:szCs w:val="22"/>
        </w:rPr>
        <w:t>SV) </w:t>
      </w:r>
      <w:r w:rsidRPr="003D1A34">
        <w:rPr>
          <w:sz w:val="22"/>
          <w:szCs w:val="22"/>
        </w:rPr>
        <w:t xml:space="preserve"> The</w:t>
      </w:r>
      <w:proofErr w:type="gramEnd"/>
      <w:r w:rsidRPr="003D1A34">
        <w:rPr>
          <w:sz w:val="22"/>
          <w:szCs w:val="22"/>
        </w:rPr>
        <w:t xml:space="preserve"> earned value minus the planned value </w:t>
      </w:r>
    </w:p>
    <w:p w14:paraId="470C2E81" w14:textId="77777777" w:rsidR="00D95A1B" w:rsidRPr="003D1A34" w:rsidRDefault="00D95A1B" w:rsidP="00D95A1B">
      <w:pPr>
        <w:pStyle w:val="NormalWeb"/>
        <w:rPr>
          <w:sz w:val="22"/>
          <w:szCs w:val="22"/>
        </w:rPr>
      </w:pPr>
      <w:r w:rsidRPr="003D1A34">
        <w:rPr>
          <w:b/>
          <w:bCs/>
          <w:sz w:val="22"/>
          <w:szCs w:val="22"/>
        </w:rPr>
        <w:t>Cost performance index (</w:t>
      </w:r>
      <w:proofErr w:type="gramStart"/>
      <w:r w:rsidRPr="003D1A34">
        <w:rPr>
          <w:b/>
          <w:bCs/>
          <w:sz w:val="22"/>
          <w:szCs w:val="22"/>
        </w:rPr>
        <w:t>CPI) </w:t>
      </w:r>
      <w:r w:rsidRPr="003D1A34">
        <w:rPr>
          <w:sz w:val="22"/>
          <w:szCs w:val="22"/>
        </w:rPr>
        <w:t xml:space="preserve"> The</w:t>
      </w:r>
      <w:proofErr w:type="gramEnd"/>
      <w:r w:rsidRPr="003D1A34">
        <w:rPr>
          <w:sz w:val="22"/>
          <w:szCs w:val="22"/>
        </w:rPr>
        <w:t xml:space="preserve"> ratio of earned value to actual cost; can be used to estimate the projected cost to complete the project </w:t>
      </w:r>
    </w:p>
    <w:p w14:paraId="3960D2B8" w14:textId="77777777" w:rsidR="00D95A1B" w:rsidRPr="003D1A34" w:rsidRDefault="00D95A1B" w:rsidP="00D95A1B">
      <w:pPr>
        <w:pStyle w:val="NormalWeb"/>
        <w:rPr>
          <w:sz w:val="22"/>
          <w:szCs w:val="22"/>
        </w:rPr>
      </w:pPr>
      <w:r w:rsidRPr="003D1A34">
        <w:rPr>
          <w:b/>
          <w:bCs/>
          <w:sz w:val="22"/>
          <w:szCs w:val="22"/>
        </w:rPr>
        <w:t>Schedule performance index (</w:t>
      </w:r>
      <w:proofErr w:type="gramStart"/>
      <w:r w:rsidRPr="003D1A34">
        <w:rPr>
          <w:b/>
          <w:bCs/>
          <w:sz w:val="22"/>
          <w:szCs w:val="22"/>
        </w:rPr>
        <w:t>SPI) </w:t>
      </w:r>
      <w:r w:rsidRPr="003D1A34">
        <w:rPr>
          <w:sz w:val="22"/>
          <w:szCs w:val="22"/>
        </w:rPr>
        <w:t xml:space="preserve"> The</w:t>
      </w:r>
      <w:proofErr w:type="gramEnd"/>
      <w:r w:rsidRPr="003D1A34">
        <w:rPr>
          <w:sz w:val="22"/>
          <w:szCs w:val="22"/>
        </w:rPr>
        <w:t xml:space="preserve"> ratio of earned value to planned value; can be used to estimate the projected time to complete a project </w:t>
      </w:r>
    </w:p>
    <w:p w14:paraId="5280BE1A" w14:textId="77777777" w:rsidR="00D95A1B" w:rsidRPr="003D1A34" w:rsidRDefault="00D95A1B" w:rsidP="00D95A1B">
      <w:pPr>
        <w:pStyle w:val="NormalWeb"/>
        <w:rPr>
          <w:sz w:val="22"/>
          <w:szCs w:val="22"/>
        </w:rPr>
      </w:pPr>
      <w:r w:rsidRPr="003D1A34">
        <w:rPr>
          <w:b/>
          <w:bCs/>
          <w:sz w:val="22"/>
          <w:szCs w:val="22"/>
        </w:rPr>
        <w:t>Budget at completion (</w:t>
      </w:r>
      <w:proofErr w:type="gramStart"/>
      <w:r w:rsidRPr="003D1A34">
        <w:rPr>
          <w:b/>
          <w:bCs/>
          <w:sz w:val="22"/>
          <w:szCs w:val="22"/>
        </w:rPr>
        <w:t>BAC) </w:t>
      </w:r>
      <w:r w:rsidRPr="003D1A34">
        <w:rPr>
          <w:sz w:val="22"/>
          <w:szCs w:val="22"/>
        </w:rPr>
        <w:t xml:space="preserve"> The</w:t>
      </w:r>
      <w:proofErr w:type="gramEnd"/>
      <w:r w:rsidRPr="003D1A34">
        <w:rPr>
          <w:sz w:val="22"/>
          <w:szCs w:val="22"/>
        </w:rPr>
        <w:t xml:space="preserve"> original total budget for a project </w:t>
      </w:r>
    </w:p>
    <w:p w14:paraId="3009BC72" w14:textId="77777777" w:rsidR="00D95A1B" w:rsidRPr="003D1A34" w:rsidRDefault="00D95A1B" w:rsidP="00D95A1B">
      <w:pPr>
        <w:pStyle w:val="NormalWeb"/>
        <w:rPr>
          <w:sz w:val="22"/>
          <w:szCs w:val="22"/>
        </w:rPr>
      </w:pPr>
      <w:r w:rsidRPr="003D1A34">
        <w:rPr>
          <w:b/>
          <w:bCs/>
          <w:sz w:val="22"/>
          <w:szCs w:val="22"/>
        </w:rPr>
        <w:t>Estimate at completion (</w:t>
      </w:r>
      <w:proofErr w:type="gramStart"/>
      <w:r w:rsidRPr="003D1A34">
        <w:rPr>
          <w:b/>
          <w:bCs/>
          <w:sz w:val="22"/>
          <w:szCs w:val="22"/>
        </w:rPr>
        <w:t>EAC) </w:t>
      </w:r>
      <w:r w:rsidRPr="003D1A34">
        <w:rPr>
          <w:sz w:val="22"/>
          <w:szCs w:val="22"/>
        </w:rPr>
        <w:t xml:space="preserve"> An</w:t>
      </w:r>
      <w:proofErr w:type="gramEnd"/>
      <w:r w:rsidRPr="003D1A34">
        <w:rPr>
          <w:sz w:val="22"/>
          <w:szCs w:val="22"/>
        </w:rPr>
        <w:t xml:space="preserve"> estimate of what it will cost to complete the project based on performance to date </w:t>
      </w:r>
    </w:p>
    <w:p w14:paraId="008F2275" w14:textId="77777777" w:rsidR="00D95A1B" w:rsidRPr="003D1A34" w:rsidRDefault="00D95A1B" w:rsidP="00D95A1B">
      <w:pPr>
        <w:pStyle w:val="NormalWeb"/>
        <w:rPr>
          <w:sz w:val="22"/>
          <w:szCs w:val="22"/>
        </w:rPr>
      </w:pPr>
      <w:r w:rsidRPr="003D1A34">
        <w:rPr>
          <w:b/>
          <w:bCs/>
          <w:sz w:val="22"/>
          <w:szCs w:val="22"/>
        </w:rPr>
        <w:t>Rate of performance (</w:t>
      </w:r>
      <w:proofErr w:type="gramStart"/>
      <w:r w:rsidRPr="003D1A34">
        <w:rPr>
          <w:b/>
          <w:bCs/>
          <w:sz w:val="22"/>
          <w:szCs w:val="22"/>
        </w:rPr>
        <w:t>RP) </w:t>
      </w:r>
      <w:r w:rsidRPr="003D1A34">
        <w:rPr>
          <w:sz w:val="22"/>
          <w:szCs w:val="22"/>
        </w:rPr>
        <w:t xml:space="preserve"> The</w:t>
      </w:r>
      <w:proofErr w:type="gramEnd"/>
      <w:r w:rsidRPr="003D1A34">
        <w:rPr>
          <w:sz w:val="22"/>
          <w:szCs w:val="22"/>
        </w:rPr>
        <w:t xml:space="preserve"> ratio of actual work completed to the percentage of work planned to have been completed at any given time during the life of the project or activity </w:t>
      </w:r>
    </w:p>
    <w:p w14:paraId="6A7D2619" w14:textId="0C74AECE" w:rsidR="00D95A1B" w:rsidRPr="003D1A34" w:rsidRDefault="00DD4BD7" w:rsidP="00D95A1B">
      <w:pPr>
        <w:pStyle w:val="NormalWeb"/>
        <w:rPr>
          <w:b/>
          <w:sz w:val="22"/>
          <w:szCs w:val="22"/>
        </w:rPr>
      </w:pPr>
      <w:r w:rsidRPr="003D1A34">
        <w:rPr>
          <w:b/>
          <w:sz w:val="22"/>
          <w:szCs w:val="22"/>
        </w:rPr>
        <w:t>Formulas</w:t>
      </w:r>
    </w:p>
    <w:p w14:paraId="7D7627A1" w14:textId="51A2E0C5" w:rsidR="00DD4BD7" w:rsidRDefault="00DD4BD7" w:rsidP="00D95A1B">
      <w:pPr>
        <w:pStyle w:val="NormalWeb"/>
      </w:pPr>
      <w:r>
        <w:rPr>
          <w:noProof/>
        </w:rPr>
        <w:drawing>
          <wp:inline distT="0" distB="0" distL="0" distR="0" wp14:anchorId="505DC271" wp14:editId="5026F765">
            <wp:extent cx="5428605" cy="205035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50" cy="2058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E2F34" w14:textId="77777777" w:rsidR="00303EA1" w:rsidRDefault="00303EA1" w:rsidP="00303EA1">
      <w:pPr>
        <w:pStyle w:val="NormalWeb"/>
      </w:pPr>
    </w:p>
    <w:p w14:paraId="21D504BB" w14:textId="77777777" w:rsidR="00303EA1" w:rsidRDefault="00303EA1" w:rsidP="00303EA1">
      <w:pPr>
        <w:pStyle w:val="NormalWeb"/>
      </w:pPr>
    </w:p>
    <w:p w14:paraId="672FD07A" w14:textId="33D58827" w:rsidR="00303EA1" w:rsidRDefault="00303EA1" w:rsidP="00303EA1">
      <w:pPr>
        <w:pStyle w:val="NormalWeb"/>
      </w:pPr>
      <w:r>
        <w:t>Given the following information for a one-year project, answer the following questions. Recall that PV is the planned value, EV is the earned value, AC is the actual cost, and BAC is the budget at completion.</w:t>
      </w:r>
    </w:p>
    <w:p w14:paraId="44A4E119" w14:textId="365D1FF8" w:rsidR="00A82EC8" w:rsidRDefault="00303EA1" w:rsidP="00303EA1">
      <w:pPr>
        <w:pStyle w:val="NormalWeb"/>
      </w:pPr>
      <w:r>
        <w:t>PV=$2</w:t>
      </w:r>
      <w:r w:rsidR="00D1024C">
        <w:t>3</w:t>
      </w:r>
      <w:r>
        <w:t>,000</w:t>
      </w:r>
    </w:p>
    <w:p w14:paraId="66F6FDC8" w14:textId="77777777" w:rsidR="00A82EC8" w:rsidRDefault="00303EA1" w:rsidP="00303EA1">
      <w:pPr>
        <w:pStyle w:val="NormalWeb"/>
      </w:pPr>
      <w:r>
        <w:t>EV=$20,000</w:t>
      </w:r>
    </w:p>
    <w:p w14:paraId="4B8C6668" w14:textId="77777777" w:rsidR="00A82EC8" w:rsidRDefault="00303EA1" w:rsidP="00303EA1">
      <w:pPr>
        <w:pStyle w:val="NormalWeb"/>
      </w:pPr>
      <w:r>
        <w:t>AC=$25,000</w:t>
      </w:r>
    </w:p>
    <w:p w14:paraId="172C4DB0" w14:textId="2C72CF6D" w:rsidR="00303EA1" w:rsidRDefault="00303EA1" w:rsidP="00303EA1">
      <w:pPr>
        <w:pStyle w:val="NormalWeb"/>
      </w:pPr>
      <w:r>
        <w:lastRenderedPageBreak/>
        <w:t>BAC=$120,000</w:t>
      </w:r>
    </w:p>
    <w:p w14:paraId="19AD181B" w14:textId="77777777" w:rsidR="00303EA1" w:rsidRDefault="00303EA1" w:rsidP="00303EA1">
      <w:pPr>
        <w:pStyle w:val="NormalWeb"/>
      </w:pPr>
      <w:r>
        <w:t>a. What is the cost variance, schedule variance, cost performance index (CPI), and schedule performance index (SPI) for the project?</w:t>
      </w:r>
    </w:p>
    <w:p w14:paraId="48DC150B" w14:textId="77777777" w:rsidR="00303EA1" w:rsidRDefault="00303EA1" w:rsidP="00303EA1">
      <w:pPr>
        <w:pStyle w:val="NormalWeb"/>
      </w:pPr>
      <w:r>
        <w:t>b. How is the project doing? Is it ahead of schedule or behind schedule? Is it under budget or over budget?</w:t>
      </w:r>
    </w:p>
    <w:p w14:paraId="72DD54CC" w14:textId="77777777" w:rsidR="00303EA1" w:rsidRDefault="00303EA1" w:rsidP="00303EA1">
      <w:pPr>
        <w:pStyle w:val="NormalWeb"/>
      </w:pPr>
      <w:r>
        <w:t>c. Use the CPI to calculate the estimate at completion (EAC) for this project. Is the project performing better or worse than planned?</w:t>
      </w:r>
    </w:p>
    <w:p w14:paraId="338676D8" w14:textId="77777777" w:rsidR="00303EA1" w:rsidRDefault="00303EA1" w:rsidP="00303EA1">
      <w:pPr>
        <w:pStyle w:val="NormalWeb"/>
      </w:pPr>
      <w:r>
        <w:t>d. Use the SPI to estimate how long it will take to finish this project.</w:t>
      </w:r>
    </w:p>
    <w:p w14:paraId="6791539D" w14:textId="08C2A025" w:rsidR="00A560FA" w:rsidRPr="00A560FA" w:rsidRDefault="00A560FA" w:rsidP="00303EA1">
      <w:pPr>
        <w:pStyle w:val="NormalWeb"/>
        <w:rPr>
          <w:b/>
        </w:rPr>
      </w:pPr>
      <w:r w:rsidRPr="00A560FA">
        <w:rPr>
          <w:b/>
        </w:rPr>
        <w:t>Solution:</w:t>
      </w:r>
    </w:p>
    <w:p w14:paraId="57C04C84" w14:textId="77777777" w:rsidR="00A560FA" w:rsidRDefault="00A560FA" w:rsidP="00A560FA">
      <w:pPr>
        <w:numPr>
          <w:ilvl w:val="0"/>
          <w:numId w:val="1"/>
        </w:numPr>
        <w:tabs>
          <w:tab w:val="left" w:pos="360"/>
        </w:tabs>
        <w:spacing w:after="0" w:line="240" w:lineRule="auto"/>
      </w:pPr>
      <w:r>
        <w:t>Cost variance = EV-AC=$20,000 - $25,000 = -$5,000</w:t>
      </w:r>
    </w:p>
    <w:p w14:paraId="074456BF" w14:textId="77777777" w:rsidR="00A560FA" w:rsidRDefault="00A560FA" w:rsidP="00A560FA">
      <w:pPr>
        <w:numPr>
          <w:ilvl w:val="0"/>
          <w:numId w:val="1"/>
        </w:numPr>
        <w:spacing w:after="0" w:line="240" w:lineRule="auto"/>
      </w:pPr>
      <w:r>
        <w:t>Schedule variance = EV-PV=$20,000-$23,000=-$3,000</w:t>
      </w:r>
    </w:p>
    <w:p w14:paraId="63C09B5A" w14:textId="77777777" w:rsidR="00A560FA" w:rsidRDefault="00A560FA" w:rsidP="00A560FA">
      <w:pPr>
        <w:pStyle w:val="NormalInden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CPI=EV/AC=$20,000/$25,000 =80% or .8</w:t>
      </w:r>
    </w:p>
    <w:p w14:paraId="6F14ADD9" w14:textId="77777777" w:rsidR="00A560FA" w:rsidRDefault="00A560FA" w:rsidP="00A560FA">
      <w:pPr>
        <w:pStyle w:val="NormalIndent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SPI=EV/PV=$20,000/$23,000=87% or .87</w:t>
      </w:r>
    </w:p>
    <w:p w14:paraId="075E5C17" w14:textId="77777777" w:rsidR="00A560FA" w:rsidRDefault="00A560FA" w:rsidP="00A560FA">
      <w:pPr>
        <w:tabs>
          <w:tab w:val="left" w:pos="360"/>
        </w:tabs>
      </w:pPr>
      <w:r>
        <w:rPr>
          <w:color w:val="000000"/>
        </w:rPr>
        <w:t xml:space="preserve">b. </w:t>
      </w:r>
      <w:r>
        <w:t>The project is over budget and behind schedule.</w:t>
      </w:r>
    </w:p>
    <w:p w14:paraId="49FF9461" w14:textId="77777777" w:rsidR="00A560FA" w:rsidRDefault="00A560FA" w:rsidP="00A560FA">
      <w:pPr>
        <w:pStyle w:val="Header"/>
        <w:numPr>
          <w:ilvl w:val="12"/>
          <w:numId w:val="0"/>
        </w:numPr>
        <w:tabs>
          <w:tab w:val="clear" w:pos="4320"/>
          <w:tab w:val="clear" w:pos="8640"/>
          <w:tab w:val="left" w:pos="720"/>
        </w:tabs>
      </w:pPr>
      <w:r>
        <w:rPr>
          <w:color w:val="000000"/>
        </w:rPr>
        <w:t xml:space="preserve">c. </w:t>
      </w:r>
      <w:r>
        <w:t>EAC=BAC/CPI=$120,000/.8=$150,000</w:t>
      </w:r>
    </w:p>
    <w:p w14:paraId="6CEC25A7" w14:textId="77777777" w:rsidR="00A560FA" w:rsidRDefault="00A560FA" w:rsidP="00A560FA">
      <w:pPr>
        <w:autoSpaceDE w:val="0"/>
        <w:autoSpaceDN w:val="0"/>
        <w:adjustRightInd w:val="0"/>
        <w:rPr>
          <w:color w:val="000000"/>
        </w:rPr>
      </w:pPr>
      <w:r>
        <w:t>The project is performing worse than planned since the new estimate to complete it is $30,000 more than planned.</w:t>
      </w:r>
    </w:p>
    <w:p w14:paraId="3A6D5E65" w14:textId="77777777" w:rsidR="00A560FA" w:rsidRDefault="00A560FA" w:rsidP="00A560F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d. The e</w:t>
      </w:r>
      <w:r>
        <w:t>stimated time to complete the project =12months/.87=13.8 months.  The project is projected to take 1.8 months longer than planned.</w:t>
      </w:r>
    </w:p>
    <w:p w14:paraId="45B77121" w14:textId="77777777" w:rsidR="00A26EB6" w:rsidRDefault="00A26EB6" w:rsidP="00A26EB6">
      <w:pPr>
        <w:pStyle w:val="NormalWeb"/>
      </w:pPr>
    </w:p>
    <w:p w14:paraId="297BDE60" w14:textId="77777777" w:rsidR="00A26EB6" w:rsidRDefault="00A26EB6" w:rsidP="00A26EB6">
      <w:pPr>
        <w:pStyle w:val="NormalWeb"/>
      </w:pPr>
      <w:r>
        <w:t xml:space="preserve">2. You have been hired to do maintenance work on 4 servers. Each server is scheduled to take one day to complete at a cost of $600 per server. At the end of day 2, you have spent $1100 and 1.5 servers are complete. Fill in the following table with the appropriate earned value amounts, </w:t>
      </w:r>
      <w:proofErr w:type="gramStart"/>
      <w:r>
        <w:t>assuming that</w:t>
      </w:r>
      <w:proofErr w:type="gramEnd"/>
      <w:r>
        <w:t xml:space="preserve"> current sending will continue.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26EB6" w14:paraId="01C946C0" w14:textId="77777777" w:rsidTr="005A66BE">
        <w:tc>
          <w:tcPr>
            <w:tcW w:w="5395" w:type="dxa"/>
          </w:tcPr>
          <w:p w14:paraId="100EC51F" w14:textId="77777777" w:rsidR="00A26EB6" w:rsidRPr="00886BE7" w:rsidRDefault="00A26EB6" w:rsidP="005A66BE">
            <w:pPr>
              <w:pStyle w:val="NormalWeb"/>
              <w:rPr>
                <w:b/>
                <w:bCs/>
                <w:highlight w:val="yellow"/>
              </w:rPr>
            </w:pPr>
            <w:r w:rsidRPr="00886BE7">
              <w:rPr>
                <w:b/>
                <w:bCs/>
                <w:highlight w:val="yellow"/>
              </w:rPr>
              <w:t>Earned Value</w:t>
            </w:r>
          </w:p>
        </w:tc>
        <w:tc>
          <w:tcPr>
            <w:tcW w:w="5395" w:type="dxa"/>
          </w:tcPr>
          <w:p w14:paraId="21ACEB3D" w14:textId="77777777" w:rsidR="00A26EB6" w:rsidRPr="00886BE7" w:rsidRDefault="00A26EB6" w:rsidP="005A66BE">
            <w:pPr>
              <w:pStyle w:val="NormalWeb"/>
              <w:rPr>
                <w:b/>
                <w:bCs/>
                <w:highlight w:val="yellow"/>
              </w:rPr>
            </w:pPr>
            <w:r w:rsidRPr="00886BE7">
              <w:rPr>
                <w:b/>
                <w:bCs/>
                <w:highlight w:val="yellow"/>
              </w:rPr>
              <w:t>Amounts</w:t>
            </w:r>
          </w:p>
        </w:tc>
      </w:tr>
      <w:tr w:rsidR="00A26EB6" w14:paraId="033B1763" w14:textId="77777777" w:rsidTr="005A66BE">
        <w:tc>
          <w:tcPr>
            <w:tcW w:w="5395" w:type="dxa"/>
          </w:tcPr>
          <w:p w14:paraId="21ABE115" w14:textId="77777777" w:rsidR="00A26EB6" w:rsidRDefault="00A26EB6" w:rsidP="005A66BE">
            <w:pPr>
              <w:pStyle w:val="NormalWeb"/>
            </w:pPr>
            <w:r>
              <w:t>Planned Value</w:t>
            </w:r>
          </w:p>
        </w:tc>
        <w:tc>
          <w:tcPr>
            <w:tcW w:w="5395" w:type="dxa"/>
          </w:tcPr>
          <w:p w14:paraId="59E6B859" w14:textId="5B74A0DF" w:rsidR="00A26EB6" w:rsidRDefault="00A26EB6" w:rsidP="005A66BE">
            <w:pPr>
              <w:pStyle w:val="NormalWeb"/>
            </w:pPr>
            <w:r>
              <w:t>$1200</w:t>
            </w:r>
          </w:p>
        </w:tc>
      </w:tr>
      <w:tr w:rsidR="00A26EB6" w14:paraId="6E7E749D" w14:textId="77777777" w:rsidTr="005A66BE">
        <w:tc>
          <w:tcPr>
            <w:tcW w:w="5395" w:type="dxa"/>
          </w:tcPr>
          <w:p w14:paraId="0CFCD768" w14:textId="77777777" w:rsidR="00A26EB6" w:rsidRDefault="00A26EB6" w:rsidP="005A66BE">
            <w:pPr>
              <w:pStyle w:val="NormalWeb"/>
            </w:pPr>
            <w:r>
              <w:t>Earned Value</w:t>
            </w:r>
          </w:p>
        </w:tc>
        <w:tc>
          <w:tcPr>
            <w:tcW w:w="5395" w:type="dxa"/>
          </w:tcPr>
          <w:p w14:paraId="5AE06B3A" w14:textId="568C0142" w:rsidR="00A26EB6" w:rsidRDefault="00A26EB6" w:rsidP="005A66BE">
            <w:pPr>
              <w:pStyle w:val="NormalWeb"/>
            </w:pPr>
            <w:r>
              <w:t>$900</w:t>
            </w:r>
          </w:p>
        </w:tc>
      </w:tr>
      <w:tr w:rsidR="00A26EB6" w14:paraId="564E1048" w14:textId="77777777" w:rsidTr="005A66BE">
        <w:tc>
          <w:tcPr>
            <w:tcW w:w="5395" w:type="dxa"/>
          </w:tcPr>
          <w:p w14:paraId="044C92D1" w14:textId="77777777" w:rsidR="00A26EB6" w:rsidRDefault="00A26EB6" w:rsidP="005A66BE">
            <w:pPr>
              <w:pStyle w:val="NormalWeb"/>
            </w:pPr>
            <w:r>
              <w:t>Actual Cost</w:t>
            </w:r>
          </w:p>
        </w:tc>
        <w:tc>
          <w:tcPr>
            <w:tcW w:w="5395" w:type="dxa"/>
          </w:tcPr>
          <w:p w14:paraId="08A8FF12" w14:textId="5E857431" w:rsidR="00A26EB6" w:rsidRDefault="00A26EB6" w:rsidP="005A66BE">
            <w:pPr>
              <w:pStyle w:val="NormalWeb"/>
            </w:pPr>
            <w:r>
              <w:t>$1100</w:t>
            </w:r>
          </w:p>
        </w:tc>
      </w:tr>
      <w:tr w:rsidR="00A26EB6" w14:paraId="5AF4EC58" w14:textId="77777777" w:rsidTr="005A66BE">
        <w:tc>
          <w:tcPr>
            <w:tcW w:w="5395" w:type="dxa"/>
          </w:tcPr>
          <w:p w14:paraId="0BD38395" w14:textId="77777777" w:rsidR="00A26EB6" w:rsidRDefault="00A26EB6" w:rsidP="005A66BE">
            <w:pPr>
              <w:pStyle w:val="NormalWeb"/>
            </w:pPr>
            <w:r>
              <w:t>Cost Variance</w:t>
            </w:r>
          </w:p>
        </w:tc>
        <w:tc>
          <w:tcPr>
            <w:tcW w:w="5395" w:type="dxa"/>
          </w:tcPr>
          <w:p w14:paraId="4C6BB469" w14:textId="45EF81C8" w:rsidR="00A26EB6" w:rsidRDefault="00FF040F" w:rsidP="005A66BE">
            <w:pPr>
              <w:pStyle w:val="NormalWeb"/>
            </w:pPr>
            <w:r>
              <w:t>-$200</w:t>
            </w:r>
          </w:p>
        </w:tc>
      </w:tr>
      <w:tr w:rsidR="00A26EB6" w14:paraId="02B5F8A0" w14:textId="77777777" w:rsidTr="005A66BE">
        <w:tc>
          <w:tcPr>
            <w:tcW w:w="5395" w:type="dxa"/>
          </w:tcPr>
          <w:p w14:paraId="011BE1C3" w14:textId="77777777" w:rsidR="00A26EB6" w:rsidRDefault="00A26EB6" w:rsidP="005A66BE">
            <w:pPr>
              <w:pStyle w:val="NormalWeb"/>
            </w:pPr>
            <w:r>
              <w:t>Schedule Variance</w:t>
            </w:r>
          </w:p>
        </w:tc>
        <w:tc>
          <w:tcPr>
            <w:tcW w:w="5395" w:type="dxa"/>
          </w:tcPr>
          <w:p w14:paraId="25B097A2" w14:textId="10EBAAE4" w:rsidR="00A26EB6" w:rsidRDefault="00FF040F" w:rsidP="005A66BE">
            <w:pPr>
              <w:pStyle w:val="NormalWeb"/>
            </w:pPr>
            <w:r>
              <w:t>-$300</w:t>
            </w:r>
          </w:p>
        </w:tc>
      </w:tr>
      <w:tr w:rsidR="00A26EB6" w14:paraId="67402AF6" w14:textId="77777777" w:rsidTr="005A66BE">
        <w:tc>
          <w:tcPr>
            <w:tcW w:w="5395" w:type="dxa"/>
          </w:tcPr>
          <w:p w14:paraId="1A0FB7C7" w14:textId="77777777" w:rsidR="00A26EB6" w:rsidRDefault="00A26EB6" w:rsidP="005A66BE">
            <w:pPr>
              <w:pStyle w:val="NormalWeb"/>
            </w:pPr>
            <w:r>
              <w:t>Cost performance Index</w:t>
            </w:r>
          </w:p>
        </w:tc>
        <w:tc>
          <w:tcPr>
            <w:tcW w:w="5395" w:type="dxa"/>
          </w:tcPr>
          <w:p w14:paraId="680A1E7A" w14:textId="26E373FB" w:rsidR="00A26EB6" w:rsidRDefault="00FF040F" w:rsidP="005A66BE">
            <w:pPr>
              <w:pStyle w:val="NormalWeb"/>
            </w:pPr>
            <w:r>
              <w:t>0.82</w:t>
            </w:r>
          </w:p>
        </w:tc>
      </w:tr>
      <w:tr w:rsidR="00A26EB6" w14:paraId="0B6CBDA5" w14:textId="77777777" w:rsidTr="005A66BE">
        <w:tc>
          <w:tcPr>
            <w:tcW w:w="5395" w:type="dxa"/>
          </w:tcPr>
          <w:p w14:paraId="23BD1276" w14:textId="77777777" w:rsidR="00A26EB6" w:rsidRDefault="00A26EB6" w:rsidP="005A66BE">
            <w:pPr>
              <w:pStyle w:val="NormalWeb"/>
            </w:pPr>
            <w:r>
              <w:t>Schedule performance Index</w:t>
            </w:r>
          </w:p>
        </w:tc>
        <w:tc>
          <w:tcPr>
            <w:tcW w:w="5395" w:type="dxa"/>
          </w:tcPr>
          <w:p w14:paraId="2779EC58" w14:textId="6A766314" w:rsidR="00A26EB6" w:rsidRDefault="00FF040F" w:rsidP="005A66BE">
            <w:pPr>
              <w:pStyle w:val="NormalWeb"/>
            </w:pPr>
            <w:r>
              <w:t>0.75</w:t>
            </w:r>
          </w:p>
        </w:tc>
      </w:tr>
      <w:tr w:rsidR="00A26EB6" w14:paraId="5FF5AA8A" w14:textId="77777777" w:rsidTr="005A66BE">
        <w:tc>
          <w:tcPr>
            <w:tcW w:w="5395" w:type="dxa"/>
          </w:tcPr>
          <w:p w14:paraId="65B415F7" w14:textId="77777777" w:rsidR="00A26EB6" w:rsidRDefault="00A26EB6" w:rsidP="005A66BE">
            <w:pPr>
              <w:pStyle w:val="NormalWeb"/>
            </w:pPr>
            <w:r>
              <w:t>Estimate at Completion (EAC)</w:t>
            </w:r>
          </w:p>
        </w:tc>
        <w:tc>
          <w:tcPr>
            <w:tcW w:w="5395" w:type="dxa"/>
          </w:tcPr>
          <w:p w14:paraId="48BB9952" w14:textId="2BB284E4" w:rsidR="00A26EB6" w:rsidRDefault="00FF040F" w:rsidP="005A66BE">
            <w:pPr>
              <w:pStyle w:val="NormalWeb"/>
            </w:pPr>
            <w:r>
              <w:t>$2927</w:t>
            </w:r>
          </w:p>
        </w:tc>
      </w:tr>
      <w:tr w:rsidR="00A26EB6" w14:paraId="7ADFB8B2" w14:textId="77777777" w:rsidTr="005A66BE">
        <w:tc>
          <w:tcPr>
            <w:tcW w:w="5395" w:type="dxa"/>
          </w:tcPr>
          <w:p w14:paraId="6E9C6279" w14:textId="77777777" w:rsidR="00A26EB6" w:rsidRDefault="00A26EB6" w:rsidP="005A66BE">
            <w:pPr>
              <w:pStyle w:val="NormalWeb"/>
            </w:pPr>
            <w:r>
              <w:t>Estimate to completion (ETC)</w:t>
            </w:r>
          </w:p>
        </w:tc>
        <w:tc>
          <w:tcPr>
            <w:tcW w:w="5395" w:type="dxa"/>
          </w:tcPr>
          <w:p w14:paraId="007A9CD8" w14:textId="407BF225" w:rsidR="00A26EB6" w:rsidRDefault="00FF040F" w:rsidP="005A66BE">
            <w:pPr>
              <w:pStyle w:val="NormalWeb"/>
            </w:pPr>
            <w:r>
              <w:t>$1827</w:t>
            </w:r>
          </w:p>
        </w:tc>
      </w:tr>
      <w:tr w:rsidR="00A26EB6" w14:paraId="0A43BF4C" w14:textId="77777777" w:rsidTr="005A66BE">
        <w:tc>
          <w:tcPr>
            <w:tcW w:w="5395" w:type="dxa"/>
          </w:tcPr>
          <w:p w14:paraId="73BD87A3" w14:textId="77777777" w:rsidR="00A26EB6" w:rsidRDefault="00A26EB6" w:rsidP="005A66BE">
            <w:pPr>
              <w:pStyle w:val="NormalWeb"/>
            </w:pPr>
            <w:r>
              <w:t>Variance at completion</w:t>
            </w:r>
          </w:p>
        </w:tc>
        <w:tc>
          <w:tcPr>
            <w:tcW w:w="5395" w:type="dxa"/>
          </w:tcPr>
          <w:p w14:paraId="49097113" w14:textId="0B9C65E4" w:rsidR="00A26EB6" w:rsidRDefault="00FF040F" w:rsidP="005A66BE">
            <w:pPr>
              <w:pStyle w:val="NormalWeb"/>
            </w:pPr>
            <w:r>
              <w:t>-$527</w:t>
            </w:r>
          </w:p>
        </w:tc>
      </w:tr>
    </w:tbl>
    <w:p w14:paraId="640E6E78" w14:textId="77777777" w:rsidR="00A26EB6" w:rsidRDefault="00A26EB6" w:rsidP="00A26EB6">
      <w:pPr>
        <w:pStyle w:val="NormalWeb"/>
      </w:pPr>
    </w:p>
    <w:p w14:paraId="2D866DE7" w14:textId="77777777" w:rsidR="00A560FA" w:rsidRDefault="00A560FA" w:rsidP="00303EA1">
      <w:pPr>
        <w:pStyle w:val="NormalWeb"/>
      </w:pPr>
    </w:p>
    <w:sectPr w:rsidR="00A560FA" w:rsidSect="003058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59A3"/>
    <w:multiLevelType w:val="hybridMultilevel"/>
    <w:tmpl w:val="D76E4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96786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1B"/>
    <w:rsid w:val="001305E3"/>
    <w:rsid w:val="00150190"/>
    <w:rsid w:val="002D7B32"/>
    <w:rsid w:val="00303EA1"/>
    <w:rsid w:val="003058E2"/>
    <w:rsid w:val="003D1A34"/>
    <w:rsid w:val="003E1686"/>
    <w:rsid w:val="00404BE2"/>
    <w:rsid w:val="00417F17"/>
    <w:rsid w:val="0056082A"/>
    <w:rsid w:val="005D704A"/>
    <w:rsid w:val="008E550B"/>
    <w:rsid w:val="00A1761E"/>
    <w:rsid w:val="00A26EB6"/>
    <w:rsid w:val="00A560FA"/>
    <w:rsid w:val="00A82EC8"/>
    <w:rsid w:val="00AD0DCC"/>
    <w:rsid w:val="00BE063C"/>
    <w:rsid w:val="00CA0BF9"/>
    <w:rsid w:val="00D1024C"/>
    <w:rsid w:val="00D95A1B"/>
    <w:rsid w:val="00DD4BD7"/>
    <w:rsid w:val="00F76215"/>
    <w:rsid w:val="00FF040F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D56B"/>
  <w15:chartTrackingRefBased/>
  <w15:docId w15:val="{E59A22B9-E580-418E-8323-FB2D4327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5A1B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95A1B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D95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D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A560F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A560F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Indent">
    <w:name w:val="Normal Indent"/>
    <w:basedOn w:val="Normal"/>
    <w:rsid w:val="00A560FA"/>
    <w:pPr>
      <w:spacing w:after="0" w:line="240" w:lineRule="auto"/>
      <w:ind w:left="720"/>
    </w:pPr>
    <w:rPr>
      <w:rFonts w:ascii="Palatino" w:eastAsia="Times New Roman" w:hAnsi="Palatino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A26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243012a6-a2a9-402d-a8f8-e8d79c0b31f0" xsi:nil="true"/>
    <Teachers xmlns="243012a6-a2a9-402d-a8f8-e8d79c0b31f0">
      <UserInfo>
        <DisplayName/>
        <AccountId xsi:nil="true"/>
        <AccountType/>
      </UserInfo>
    </Teachers>
    <AppVersion xmlns="243012a6-a2a9-402d-a8f8-e8d79c0b31f0" xsi:nil="true"/>
    <Invited_Teachers xmlns="243012a6-a2a9-402d-a8f8-e8d79c0b31f0" xsi:nil="true"/>
    <Invited_Students xmlns="243012a6-a2a9-402d-a8f8-e8d79c0b31f0" xsi:nil="true"/>
    <Templates xmlns="243012a6-a2a9-402d-a8f8-e8d79c0b31f0" xsi:nil="true"/>
    <Owner xmlns="243012a6-a2a9-402d-a8f8-e8d79c0b31f0">
      <UserInfo>
        <DisplayName/>
        <AccountId xsi:nil="true"/>
        <AccountType/>
      </UserInfo>
    </Owner>
    <Students xmlns="243012a6-a2a9-402d-a8f8-e8d79c0b31f0">
      <UserInfo>
        <DisplayName/>
        <AccountId xsi:nil="true"/>
        <AccountType/>
      </UserInfo>
    </Students>
    <Student_Groups xmlns="243012a6-a2a9-402d-a8f8-e8d79c0b31f0">
      <UserInfo>
        <DisplayName/>
        <AccountId xsi:nil="true"/>
        <AccountType/>
      </UserInfo>
    </Student_Groups>
    <NotebookType xmlns="243012a6-a2a9-402d-a8f8-e8d79c0b31f0" xsi:nil="true"/>
    <CultureName xmlns="243012a6-a2a9-402d-a8f8-e8d79c0b31f0" xsi:nil="true"/>
    <DefaultSectionNames xmlns="243012a6-a2a9-402d-a8f8-e8d79c0b31f0" xsi:nil="true"/>
    <Is_Collaboration_Space_Locked xmlns="243012a6-a2a9-402d-a8f8-e8d79c0b31f0" xsi:nil="true"/>
    <Has_Teacher_Only_SectionGroup xmlns="243012a6-a2a9-402d-a8f8-e8d79c0b31f0" xsi:nil="true"/>
    <FolderType xmlns="243012a6-a2a9-402d-a8f8-e8d79c0b31f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408AB71EA134F9E35033054B00A69" ma:contentTypeVersion="28" ma:contentTypeDescription="Create a new document." ma:contentTypeScope="" ma:versionID="d5e2f1fe49e8d7a2394b2e3649ac7c48">
  <xsd:schema xmlns:xsd="http://www.w3.org/2001/XMLSchema" xmlns:xs="http://www.w3.org/2001/XMLSchema" xmlns:p="http://schemas.microsoft.com/office/2006/metadata/properties" xmlns:ns3="243012a6-a2a9-402d-a8f8-e8d79c0b31f0" xmlns:ns4="a249cca8-8e08-44e5-a5b4-68ebee3dd7fa" targetNamespace="http://schemas.microsoft.com/office/2006/metadata/properties" ma:root="true" ma:fieldsID="3d014ddd942bc09e72a8747b2ae214fd" ns3:_="" ns4:_="">
    <xsd:import namespace="243012a6-a2a9-402d-a8f8-e8d79c0b31f0"/>
    <xsd:import namespace="a249cca8-8e08-44e5-a5b4-68ebee3dd7fa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012a6-a2a9-402d-a8f8-e8d79c0b31f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9cca8-8e08-44e5-a5b4-68ebee3dd7fa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77ACA1-4D83-4890-AEEC-6A28E94A71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A32860-2B14-46C0-8B6E-55F5FF4FAF89}">
  <ds:schemaRefs>
    <ds:schemaRef ds:uri="http://schemas.microsoft.com/office/2006/metadata/properties"/>
    <ds:schemaRef ds:uri="http://schemas.microsoft.com/office/infopath/2007/PartnerControls"/>
    <ds:schemaRef ds:uri="243012a6-a2a9-402d-a8f8-e8d79c0b31f0"/>
  </ds:schemaRefs>
</ds:datastoreItem>
</file>

<file path=customXml/itemProps3.xml><?xml version="1.0" encoding="utf-8"?>
<ds:datastoreItem xmlns:ds="http://schemas.openxmlformats.org/officeDocument/2006/customXml" ds:itemID="{B1486E75-51E8-4777-9C90-F1FDFFAF1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012a6-a2a9-402d-a8f8-e8d79c0b31f0"/>
    <ds:schemaRef ds:uri="a249cca8-8e08-44e5-a5b4-68ebee3dd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2493</Characters>
  <Application>Microsoft Office Word</Application>
  <DocSecurity>0</DocSecurity>
  <Lines>75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Sudha</cp:lastModifiedBy>
  <cp:revision>2</cp:revision>
  <dcterms:created xsi:type="dcterms:W3CDTF">2023-07-18T12:25:00Z</dcterms:created>
  <dcterms:modified xsi:type="dcterms:W3CDTF">2023-07-18T12:25:00Z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0x010100126408AB71EA134F9E35033054B00A69</vt:lpwstr>
  </property>
</Properties>
</file>