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AC-09 - Emergency access review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AC-09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SYN-CTRL-a-AC-09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synthetic-client-a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synthetic-audit-iam-2026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monitoring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AC-09: Emergency access expires promptly, is monitored during use, and receives an independent post-event review.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AC-09 - Emergency access review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