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AC-07 - Timely deprovisioning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AC-07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SYN-CTRL-b-AC-07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timeliness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AC-07: Accounts are disabled soon after employment ends or another event removes the need for access.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AC-07 - Timely deprovisioning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