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1278" w:rsidRPr="00741278" w:rsidRDefault="00741278" w:rsidP="00741278">
      <w:pPr>
        <w:jc w:val="center"/>
        <w:rPr>
          <w:rStyle w:val="Hyperlink"/>
          <w:u w:val="none"/>
        </w:rPr>
      </w:pPr>
      <w:r w:rsidRPr="00741278">
        <w:rPr>
          <w:rStyle w:val="Hyperlink"/>
          <w:u w:val="none"/>
        </w:rPr>
        <w:t>De</w:t>
      </w:r>
      <w:r>
        <w:rPr>
          <w:rStyle w:val="Hyperlink"/>
          <w:u w:val="none"/>
        </w:rPr>
        <w:t>vOps</w:t>
      </w:r>
    </w:p>
    <w:p w:rsidR="00741278" w:rsidRDefault="00741278" w:rsidP="00FD5FBC">
      <w:pPr>
        <w:rPr>
          <w:rStyle w:val="Hyperlink"/>
        </w:rPr>
      </w:pPr>
    </w:p>
    <w:p w:rsidR="00677517" w:rsidRDefault="00A9563A" w:rsidP="00FD5FBC">
      <w:hyperlink r:id="rId6" w:history="1">
        <w:r w:rsidR="00FD5FBC" w:rsidRPr="002B28E1">
          <w:rPr>
            <w:rStyle w:val="Hyperlink"/>
          </w:rPr>
          <w:t>https://www.youtube.com/watch?v=a9_oMNSgX2g</w:t>
        </w:r>
      </w:hyperlink>
    </w:p>
    <w:p w:rsidR="00FD5FBC" w:rsidRDefault="00FD5FBC" w:rsidP="00FD5FBC">
      <w:r>
        <w:t>*</w:t>
      </w:r>
      <w:r w:rsidRPr="00FD5FBC">
        <w:t xml:space="preserve">DevOps is a software development </w:t>
      </w:r>
      <w:r w:rsidR="00681663" w:rsidRPr="00FD5FBC">
        <w:t>strategy, which</w:t>
      </w:r>
      <w:r w:rsidRPr="00FD5FBC">
        <w:t xml:space="preserve"> bridges the gap between the dev and the ops side of the company.</w:t>
      </w:r>
    </w:p>
    <w:p w:rsidR="00FD5FBC" w:rsidRDefault="00FD5FBC" w:rsidP="00FD5FBC"/>
    <w:p w:rsidR="00FD5FBC" w:rsidRDefault="00FD5FBC" w:rsidP="00FD5FBC">
      <w:r>
        <w:rPr>
          <w:noProof/>
        </w:rPr>
        <w:drawing>
          <wp:inline distT="0" distB="0" distL="0" distR="0" wp14:anchorId="7F2B30BC" wp14:editId="37883A71">
            <wp:extent cx="4959036" cy="2856215"/>
            <wp:effectExtent l="0" t="0" r="0" b="190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935" cy="288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C0A" w:rsidRDefault="00AB5C0A" w:rsidP="00FD5FBC"/>
    <w:p w:rsidR="00AB5C0A" w:rsidRDefault="00AB5C0A" w:rsidP="00FD5FBC"/>
    <w:p w:rsidR="00AB5C0A" w:rsidRDefault="00AB5C0A" w:rsidP="00FD5FBC"/>
    <w:p w:rsidR="00AB5C0A" w:rsidRDefault="00AB5C0A" w:rsidP="00FD5FBC"/>
    <w:p w:rsidR="00AB5C0A" w:rsidRDefault="00AB5C0A" w:rsidP="00FD5FBC"/>
    <w:p w:rsidR="00AB5C0A" w:rsidRDefault="00AB5C0A" w:rsidP="00FD5FBC"/>
    <w:p w:rsidR="00AB5C0A" w:rsidRDefault="00AB5C0A" w:rsidP="00FD5FBC"/>
    <w:p w:rsidR="00AB5C0A" w:rsidRDefault="00AB5C0A" w:rsidP="00FD5FBC"/>
    <w:p w:rsidR="00AB5C0A" w:rsidRDefault="00AB5C0A" w:rsidP="00FD5FBC"/>
    <w:p w:rsidR="00744D1F" w:rsidRDefault="00744D1F" w:rsidP="00033053">
      <w:pPr>
        <w:jc w:val="center"/>
        <w:rPr>
          <w:b/>
          <w:bCs/>
        </w:rPr>
      </w:pPr>
    </w:p>
    <w:p w:rsidR="00744D1F" w:rsidRDefault="00744D1F" w:rsidP="00033053">
      <w:pPr>
        <w:jc w:val="center"/>
        <w:rPr>
          <w:b/>
          <w:bCs/>
        </w:rPr>
      </w:pPr>
    </w:p>
    <w:p w:rsidR="00AB5C0A" w:rsidRPr="00033053" w:rsidRDefault="00033053" w:rsidP="00033053">
      <w:pPr>
        <w:jc w:val="center"/>
        <w:rPr>
          <w:b/>
          <w:bCs/>
        </w:rPr>
      </w:pPr>
      <w:r w:rsidRPr="00033053">
        <w:rPr>
          <w:b/>
          <w:bCs/>
        </w:rPr>
        <w:t>AWS</w:t>
      </w:r>
    </w:p>
    <w:p w:rsidR="00AB5C0A" w:rsidRDefault="00AB5C0A" w:rsidP="00FD5FBC"/>
    <w:p w:rsidR="00AB5C0A" w:rsidRDefault="00AB5C0A" w:rsidP="00FD5FBC">
      <w:r w:rsidRPr="00AB5C0A">
        <w:lastRenderedPageBreak/>
        <w:t>https://www.youtube.com/watch?v=IT1X42D1KeA</w:t>
      </w:r>
    </w:p>
    <w:p w:rsidR="00AB5C0A" w:rsidRDefault="00033053" w:rsidP="00FD5FBC">
      <w:r>
        <w:rPr>
          <w:noProof/>
        </w:rPr>
        <w:drawing>
          <wp:inline distT="0" distB="0" distL="0" distR="0" wp14:anchorId="1393D278" wp14:editId="1CE0E97F">
            <wp:extent cx="5455578" cy="180784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0504" cy="18227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A95" w:rsidRDefault="00693A95" w:rsidP="00FD5FBC"/>
    <w:p w:rsidR="00693A95" w:rsidRDefault="00693A95" w:rsidP="00FD5FBC">
      <w:r>
        <w:rPr>
          <w:noProof/>
        </w:rPr>
        <w:drawing>
          <wp:inline distT="0" distB="0" distL="0" distR="0" wp14:anchorId="7C1EDE7F" wp14:editId="15F98A0F">
            <wp:extent cx="5486400" cy="179451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9618" cy="182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3A95" w:rsidRDefault="00693A95" w:rsidP="00FD5FBC"/>
    <w:p w:rsidR="00693A95" w:rsidRDefault="00693A95" w:rsidP="00FD5FBC"/>
    <w:p w:rsidR="00693A95" w:rsidRDefault="00693A95" w:rsidP="00FD5FBC"/>
    <w:p w:rsidR="00311BE0" w:rsidRDefault="00311BE0" w:rsidP="00FD5FBC">
      <w:r>
        <w:rPr>
          <w:noProof/>
        </w:rPr>
        <w:drawing>
          <wp:inline distT="0" distB="0" distL="0" distR="0" wp14:anchorId="680E2E5D" wp14:editId="7564C528">
            <wp:extent cx="5619964" cy="2357078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76829" cy="238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BE0" w:rsidRDefault="00311BE0" w:rsidP="00FD5FBC">
      <w:r>
        <w:rPr>
          <w:noProof/>
        </w:rPr>
        <w:lastRenderedPageBreak/>
        <w:drawing>
          <wp:inline distT="0" distB="0" distL="0" distR="0" wp14:anchorId="4594E2B0" wp14:editId="1A00EEE7">
            <wp:extent cx="5599416" cy="2444485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9453" cy="2457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2E41" w:rsidRDefault="00D92E41" w:rsidP="00FD5FBC"/>
    <w:p w:rsidR="00D92E41" w:rsidRDefault="00D92E41" w:rsidP="00FD5FBC">
      <w:r>
        <w:rPr>
          <w:noProof/>
        </w:rPr>
        <w:drawing>
          <wp:inline distT="0" distB="0" distL="0" distR="0" wp14:anchorId="22A13965" wp14:editId="2452E20D">
            <wp:extent cx="5527497" cy="2399030"/>
            <wp:effectExtent l="0" t="0" r="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5874" cy="240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7205" w:rsidRDefault="00B67205" w:rsidP="00FD5FBC"/>
    <w:p w:rsidR="00B67205" w:rsidRDefault="00B67205" w:rsidP="00FD5FBC">
      <w:r>
        <w:rPr>
          <w:noProof/>
        </w:rPr>
        <w:drawing>
          <wp:inline distT="0" distB="0" distL="0" distR="0" wp14:anchorId="24780BF9" wp14:editId="696EE37C">
            <wp:extent cx="5517222" cy="2326640"/>
            <wp:effectExtent l="0" t="0" r="762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35741" cy="233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5C0A" w:rsidRDefault="00AB5C0A" w:rsidP="00FD5FBC"/>
    <w:p w:rsidR="0019230D" w:rsidRDefault="0019230D" w:rsidP="00FD5FBC">
      <w:r>
        <w:t xml:space="preserve">Domains: </w:t>
      </w:r>
    </w:p>
    <w:p w:rsidR="0019230D" w:rsidRDefault="0019230D" w:rsidP="00FD5FBC">
      <w:r>
        <w:rPr>
          <w:noProof/>
        </w:rPr>
        <w:drawing>
          <wp:inline distT="0" distB="0" distL="0" distR="0" wp14:anchorId="4439763A" wp14:editId="5E7493D8">
            <wp:extent cx="5640512" cy="241427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57953" cy="242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24C" w:rsidRDefault="00AD724C" w:rsidP="00FD5FBC"/>
    <w:p w:rsidR="00AD724C" w:rsidRDefault="00AD724C" w:rsidP="00AD724C">
      <w:pPr>
        <w:numPr>
          <w:ilvl w:val="0"/>
          <w:numId w:val="1"/>
        </w:numPr>
        <w:shd w:val="clear" w:color="auto" w:fill="FFFFFF"/>
        <w:spacing w:before="100" w:beforeAutospacing="1" w:after="60" w:line="315" w:lineRule="atLeast"/>
        <w:ind w:left="0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DB7950">
        <w:rPr>
          <w:rFonts w:ascii="Arial" w:eastAsia="Times New Roman" w:hAnsi="Arial" w:cs="Arial"/>
          <w:color w:val="444444"/>
          <w:kern w:val="36"/>
          <w:sz w:val="20"/>
          <w:szCs w:val="20"/>
        </w:rPr>
        <w:t>Compute</w:t>
      </w:r>
      <w:r w:rsidRPr="00AD724C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: provide like fresh new PC to run the applications </w:t>
      </w:r>
    </w:p>
    <w:p w:rsidR="00D11A95" w:rsidRDefault="00D11A95" w:rsidP="00D11A95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drawing>
          <wp:inline distT="0" distB="0" distL="0" distR="0" wp14:anchorId="7E256836" wp14:editId="004FD8DB">
            <wp:extent cx="5548045" cy="2424747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02506" cy="24485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2C0" w:rsidRDefault="003E12C0" w:rsidP="00D11A95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EC2: </w:t>
      </w:r>
      <w:r w:rsidRPr="003E12C0">
        <w:rPr>
          <w:rFonts w:ascii="Arial" w:eastAsia="Times New Roman" w:hAnsi="Arial" w:cs="Arial"/>
          <w:color w:val="444444"/>
          <w:kern w:val="36"/>
          <w:sz w:val="20"/>
          <w:szCs w:val="20"/>
        </w:rPr>
        <w:t>Amazon Elastic Compute Cloud (Amazon EC2) is a web-based service that allows businesses to run application programs in the Amazon Web Services (AWS) public cloud.</w:t>
      </w:r>
    </w:p>
    <w:p w:rsidR="00AC7418" w:rsidRPr="00AC7418" w:rsidRDefault="00AC7418" w:rsidP="002B7D3F">
      <w:pPr>
        <w:pStyle w:val="ListParagraph"/>
        <w:numPr>
          <w:ilvl w:val="0"/>
          <w:numId w:val="2"/>
        </w:num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If </w:t>
      </w:r>
      <w:r w:rsidRPr="00DB7950">
        <w:rPr>
          <w:rFonts w:ascii="Arial" w:eastAsia="Times New Roman" w:hAnsi="Arial" w:cs="Arial"/>
          <w:color w:val="444444"/>
          <w:kern w:val="36"/>
          <w:sz w:val="20"/>
          <w:szCs w:val="20"/>
        </w:rPr>
        <w:t>Elastic Beanstalk</w:t>
      </w: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not hosting </w:t>
      </w:r>
      <w:r w:rsidR="002B7D3F">
        <w:rPr>
          <w:rFonts w:ascii="Arial" w:eastAsia="Times New Roman" w:hAnsi="Arial" w:cs="Arial"/>
          <w:color w:val="444444"/>
          <w:kern w:val="36"/>
          <w:sz w:val="20"/>
          <w:szCs w:val="20"/>
        </w:rPr>
        <w:t>your</w:t>
      </w: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</w:t>
      </w:r>
      <w:r w:rsidR="00CE7B02">
        <w:rPr>
          <w:rFonts w:ascii="Arial" w:eastAsia="Times New Roman" w:hAnsi="Arial" w:cs="Arial"/>
          <w:color w:val="444444"/>
          <w:kern w:val="36"/>
          <w:sz w:val="20"/>
          <w:szCs w:val="20"/>
        </w:rPr>
        <w:t>environment,</w:t>
      </w: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</w:t>
      </w:r>
      <w:r w:rsidR="002B7D3F">
        <w:rPr>
          <w:rFonts w:ascii="Arial" w:eastAsia="Times New Roman" w:hAnsi="Arial" w:cs="Arial"/>
          <w:color w:val="444444"/>
          <w:kern w:val="36"/>
          <w:sz w:val="20"/>
          <w:szCs w:val="20"/>
        </w:rPr>
        <w:t>then</w:t>
      </w: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go with EC2.</w:t>
      </w:r>
    </w:p>
    <w:p w:rsidR="003E12C0" w:rsidRDefault="003E12C0" w:rsidP="00D11A95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1F8E2011" wp14:editId="355B7A15">
            <wp:extent cx="5619964" cy="23317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49016" cy="234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E12C0" w:rsidRDefault="003E12C0" w:rsidP="003E12C0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>Lambda cannot be use to host an application, it is used to execute only backend ground task.</w:t>
      </w:r>
    </w:p>
    <w:p w:rsidR="002B7D3F" w:rsidRDefault="002B7D3F" w:rsidP="003E12C0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0872BD" w:rsidRDefault="003E12C0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drawing>
          <wp:inline distT="0" distB="0" distL="0" distR="0" wp14:anchorId="400BACEF" wp14:editId="31FC0F78">
            <wp:extent cx="5363110" cy="2362835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84557" cy="2372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D724C" w:rsidRDefault="00AD724C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DB7950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AWS Elastic </w:t>
      </w:r>
      <w:r w:rsidR="003E12C0" w:rsidRPr="00DB7950">
        <w:rPr>
          <w:rFonts w:ascii="Arial" w:eastAsia="Times New Roman" w:hAnsi="Arial" w:cs="Arial"/>
          <w:color w:val="444444"/>
          <w:kern w:val="36"/>
          <w:sz w:val="20"/>
          <w:szCs w:val="20"/>
        </w:rPr>
        <w:t>Beanstalk</w:t>
      </w:r>
      <w:r w:rsidR="003E12C0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: </w:t>
      </w:r>
      <w:r w:rsidR="00F17394">
        <w:rPr>
          <w:rFonts w:ascii="Arial" w:eastAsia="Times New Roman" w:hAnsi="Arial" w:cs="Arial"/>
          <w:color w:val="444444"/>
          <w:kern w:val="36"/>
          <w:sz w:val="20"/>
          <w:szCs w:val="20"/>
        </w:rPr>
        <w:t>its</w:t>
      </w:r>
      <w:r w:rsidR="00E90B5D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holds the limited number environments, so </w:t>
      </w:r>
      <w:r w:rsidR="002B7D3F">
        <w:rPr>
          <w:rFonts w:ascii="Arial" w:eastAsia="Times New Roman" w:hAnsi="Arial" w:cs="Arial"/>
          <w:color w:val="444444"/>
          <w:kern w:val="36"/>
          <w:sz w:val="20"/>
          <w:szCs w:val="20"/>
        </w:rPr>
        <w:t>first</w:t>
      </w:r>
      <w:r w:rsidR="00E90B5D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</w:t>
      </w:r>
      <w:r w:rsidR="003E12C0">
        <w:rPr>
          <w:rFonts w:ascii="Arial" w:eastAsia="Times New Roman" w:hAnsi="Arial" w:cs="Arial"/>
          <w:color w:val="444444"/>
          <w:kern w:val="36"/>
          <w:sz w:val="20"/>
          <w:szCs w:val="20"/>
        </w:rPr>
        <w:t>create an environment, launch the environment and deploy th</w:t>
      </w:r>
      <w:r w:rsidR="002B7D3F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e application. … </w:t>
      </w:r>
      <w:proofErr w:type="gramStart"/>
      <w:r w:rsidR="002B7D3F">
        <w:rPr>
          <w:rFonts w:ascii="Arial" w:eastAsia="Times New Roman" w:hAnsi="Arial" w:cs="Arial"/>
          <w:color w:val="444444"/>
          <w:kern w:val="36"/>
          <w:sz w:val="20"/>
          <w:szCs w:val="20"/>
        </w:rPr>
        <w:t>no</w:t>
      </w:r>
      <w:proofErr w:type="gramEnd"/>
      <w:r w:rsidR="002B7D3F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need to manage firewall.</w:t>
      </w:r>
      <w:r w:rsidR="003E12C0" w:rsidRPr="002B7D3F">
        <w:rPr>
          <w:rFonts w:ascii="Arial" w:eastAsia="Times New Roman" w:hAnsi="Arial" w:cs="Arial"/>
          <w:color w:val="444444"/>
          <w:kern w:val="36"/>
          <w:sz w:val="20"/>
          <w:szCs w:val="20"/>
        </w:rPr>
        <w:br/>
      </w:r>
    </w:p>
    <w:p w:rsidR="002B7D3F" w:rsidRDefault="002B7D3F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6A81462C" wp14:editId="07CB9C37">
            <wp:extent cx="5753528" cy="2475865"/>
            <wp:effectExtent l="0" t="0" r="0" b="63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85487" cy="2489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3F" w:rsidRDefault="002B7D3F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>Distributes the workload equally among the instances.</w:t>
      </w:r>
    </w:p>
    <w:p w:rsidR="002B7D3F" w:rsidRDefault="002B7D3F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drawing>
          <wp:inline distT="0" distB="0" distL="0" distR="0" wp14:anchorId="59324CBA" wp14:editId="7639A4D1">
            <wp:extent cx="5619964" cy="2239604"/>
            <wp:effectExtent l="0" t="0" r="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78596" cy="22629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7D3F" w:rsidRDefault="002B7D3F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>Scale up and down automatically without manual interaction.</w:t>
      </w:r>
    </w:p>
    <w:p w:rsidR="002B7D3F" w:rsidRDefault="002B7D3F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2B7D3F" w:rsidRDefault="002B7D3F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2B7D3F" w:rsidRPr="002B7D3F" w:rsidRDefault="002B7D3F" w:rsidP="002B7D3F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492B2D" w:rsidRDefault="00AD724C" w:rsidP="00492B2D">
      <w:pPr>
        <w:numPr>
          <w:ilvl w:val="0"/>
          <w:numId w:val="1"/>
        </w:numPr>
        <w:shd w:val="clear" w:color="auto" w:fill="FFFFFF"/>
        <w:spacing w:before="100" w:beforeAutospacing="1" w:after="60" w:line="315" w:lineRule="atLeast"/>
        <w:ind w:left="0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AD724C">
        <w:rPr>
          <w:rFonts w:ascii="Arial" w:eastAsia="Times New Roman" w:hAnsi="Arial" w:cs="Arial"/>
          <w:color w:val="444444"/>
          <w:kern w:val="36"/>
          <w:sz w:val="20"/>
          <w:szCs w:val="20"/>
        </w:rPr>
        <w:t>Migration : Trans</w:t>
      </w: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fer data to AWS/ transfer back data </w:t>
      </w:r>
      <w:r w:rsid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>f</w:t>
      </w:r>
      <w:r w:rsidRPr="00AD724C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rom AWS </w:t>
      </w:r>
    </w:p>
    <w:p w:rsidR="00AD724C" w:rsidRPr="00492B2D" w:rsidRDefault="00492B2D" w:rsidP="00492B2D">
      <w:pPr>
        <w:numPr>
          <w:ilvl w:val="0"/>
          <w:numId w:val="1"/>
        </w:numPr>
        <w:shd w:val="clear" w:color="auto" w:fill="FFFFFF"/>
        <w:spacing w:before="100" w:beforeAutospacing="1" w:after="60" w:line="315" w:lineRule="atLeast"/>
        <w:ind w:left="0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Security &amp; identity compliance : </w:t>
      </w:r>
    </w:p>
    <w:p w:rsidR="00B13001" w:rsidRDefault="00492B2D" w:rsidP="00B13001">
      <w:pPr>
        <w:numPr>
          <w:ilvl w:val="0"/>
          <w:numId w:val="1"/>
        </w:numPr>
        <w:shd w:val="clear" w:color="auto" w:fill="FFFFFF"/>
        <w:spacing w:before="100" w:beforeAutospacing="1" w:after="60" w:line="315" w:lineRule="atLeast"/>
        <w:ind w:left="0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>Storage: object base file s</w:t>
      </w:r>
      <w:r w:rsidR="00B13001">
        <w:rPr>
          <w:rFonts w:ascii="Arial" w:eastAsia="Times New Roman" w:hAnsi="Arial" w:cs="Arial"/>
          <w:color w:val="444444"/>
          <w:kern w:val="36"/>
          <w:sz w:val="20"/>
          <w:szCs w:val="20"/>
        </w:rPr>
        <w:t>ystem (example image file</w:t>
      </w:r>
      <w:proofErr w:type="gramStart"/>
      <w:r w:rsidR="00B13001">
        <w:rPr>
          <w:rFonts w:ascii="Arial" w:eastAsia="Times New Roman" w:hAnsi="Arial" w:cs="Arial"/>
          <w:color w:val="444444"/>
          <w:kern w:val="36"/>
          <w:sz w:val="20"/>
          <w:szCs w:val="20"/>
        </w:rPr>
        <w:t>..)</w:t>
      </w:r>
      <w:proofErr w:type="gramEnd"/>
    </w:p>
    <w:p w:rsidR="00B13001" w:rsidRDefault="00B13001" w:rsidP="00B13001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822EDDB" wp14:editId="0E7D9FBB">
            <wp:extent cx="5486400" cy="1936587"/>
            <wp:effectExtent l="0" t="0" r="0" b="698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43924" cy="195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001" w:rsidRDefault="00654379" w:rsidP="00B13001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>Consider bucket to be folder.</w:t>
      </w:r>
    </w:p>
    <w:p w:rsidR="00654379" w:rsidRDefault="00654379" w:rsidP="00B13001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We </w:t>
      </w:r>
      <w:r w:rsidR="006B20C0">
        <w:rPr>
          <w:rFonts w:ascii="Arial" w:eastAsia="Times New Roman" w:hAnsi="Arial" w:cs="Arial"/>
          <w:color w:val="444444"/>
          <w:kern w:val="36"/>
          <w:sz w:val="20"/>
          <w:szCs w:val="20"/>
        </w:rPr>
        <w:t>cannot</w:t>
      </w: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directly store the file into s3, first we need to create a bucket.</w:t>
      </w:r>
    </w:p>
    <w:p w:rsidR="00B13001" w:rsidRDefault="006B20C0" w:rsidP="00B13001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drawing>
          <wp:inline distT="0" distB="0" distL="0" distR="0" wp14:anchorId="4D32123F" wp14:editId="4ACE5F08">
            <wp:extent cx="5373384" cy="1999436"/>
            <wp:effectExtent l="0" t="0" r="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59098" cy="203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13C1E" w:rsidRDefault="00F13C1E" w:rsidP="00B13001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F13C1E" w:rsidRPr="00B13001" w:rsidRDefault="00F13C1E" w:rsidP="00B13001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Create </w:t>
      </w:r>
      <w:proofErr w:type="gramStart"/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>EC2 :</w:t>
      </w:r>
      <w:proofErr w:type="gramEnd"/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</w:t>
      </w:r>
    </w:p>
    <w:p w:rsidR="00F13C1E" w:rsidRDefault="00F13C1E" w:rsidP="00F13C1E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drawing>
          <wp:inline distT="0" distB="0" distL="0" distR="0" wp14:anchorId="7E057FDA" wp14:editId="70791C95">
            <wp:extent cx="5791200" cy="923925"/>
            <wp:effectExtent l="0" t="0" r="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2B2D" w:rsidRPr="00492B2D" w:rsidRDefault="00492B2D" w:rsidP="00492B2D">
      <w:pPr>
        <w:numPr>
          <w:ilvl w:val="0"/>
          <w:numId w:val="1"/>
        </w:numPr>
        <w:shd w:val="clear" w:color="auto" w:fill="FFFFFF"/>
        <w:spacing w:before="100" w:beforeAutospacing="1" w:after="60" w:line="315" w:lineRule="atLeast"/>
        <w:ind w:left="0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Networking and content delivery : </w:t>
      </w:r>
    </w:p>
    <w:p w:rsidR="00492B2D" w:rsidRPr="00492B2D" w:rsidRDefault="00492B2D" w:rsidP="00492B2D">
      <w:pPr>
        <w:numPr>
          <w:ilvl w:val="0"/>
          <w:numId w:val="1"/>
        </w:numPr>
        <w:shd w:val="clear" w:color="auto" w:fill="FFFFFF"/>
        <w:spacing w:before="100" w:beforeAutospacing="1" w:after="60" w:line="315" w:lineRule="atLeast"/>
        <w:ind w:left="0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>Messaging</w:t>
      </w:r>
      <w:proofErr w:type="gramStart"/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>:</w:t>
      </w:r>
      <w:r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 </w:t>
      </w:r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..</w:t>
      </w:r>
      <w:proofErr w:type="gramEnd"/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 xml:space="preserve"> </w:t>
      </w:r>
      <w:proofErr w:type="spellStart"/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>acs</w:t>
      </w:r>
      <w:proofErr w:type="spellEnd"/>
    </w:p>
    <w:p w:rsidR="00492B2D" w:rsidRPr="00492B2D" w:rsidRDefault="00492B2D" w:rsidP="00492B2D">
      <w:pPr>
        <w:numPr>
          <w:ilvl w:val="0"/>
          <w:numId w:val="1"/>
        </w:numPr>
        <w:shd w:val="clear" w:color="auto" w:fill="FFFFFF"/>
        <w:spacing w:before="100" w:beforeAutospacing="1" w:after="60" w:line="315" w:lineRule="atLeast"/>
        <w:ind w:left="0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>Database: RDS</w:t>
      </w:r>
    </w:p>
    <w:p w:rsidR="00492B2D" w:rsidRDefault="00492B2D" w:rsidP="00492B2D">
      <w:pPr>
        <w:numPr>
          <w:ilvl w:val="0"/>
          <w:numId w:val="1"/>
        </w:numPr>
        <w:shd w:val="clear" w:color="auto" w:fill="FFFFFF"/>
        <w:spacing w:before="100" w:beforeAutospacing="1" w:after="60" w:line="315" w:lineRule="atLeast"/>
        <w:ind w:left="0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 w:rsidRPr="00492B2D">
        <w:rPr>
          <w:rFonts w:ascii="Arial" w:eastAsia="Times New Roman" w:hAnsi="Arial" w:cs="Arial"/>
          <w:color w:val="444444"/>
          <w:kern w:val="36"/>
          <w:sz w:val="20"/>
          <w:szCs w:val="20"/>
        </w:rPr>
        <w:t>Management tool :</w:t>
      </w:r>
      <w:r>
        <w:t xml:space="preserve"> </w:t>
      </w:r>
      <w:r>
        <w:br/>
      </w:r>
    </w:p>
    <w:p w:rsidR="0080713B" w:rsidRDefault="0080713B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80713B" w:rsidRDefault="0080713B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80713B" w:rsidRDefault="0080713B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80713B" w:rsidRDefault="0080713B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80713B" w:rsidRDefault="0080713B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drawing>
          <wp:inline distT="0" distB="0" distL="0" distR="0" wp14:anchorId="51857658" wp14:editId="275A4EC7">
            <wp:extent cx="5943600" cy="149225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1232" w:rsidRDefault="008C1232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drawing>
          <wp:inline distT="0" distB="0" distL="0" distR="0" wp14:anchorId="5298C0C1" wp14:editId="1E259AA4">
            <wp:extent cx="5943600" cy="2451735"/>
            <wp:effectExtent l="0" t="0" r="0" b="571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563A" w:rsidRDefault="00A9563A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A9563A" w:rsidRDefault="00A9563A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7412B457" wp14:editId="68B45E77">
            <wp:extent cx="5943600" cy="267017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0713B" w:rsidRDefault="0080713B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p w:rsidR="0080713B" w:rsidRPr="00492B2D" w:rsidRDefault="0080713B" w:rsidP="0080713B">
      <w:pPr>
        <w:shd w:val="clear" w:color="auto" w:fill="FFFFFF"/>
        <w:spacing w:before="100" w:beforeAutospacing="1" w:after="60" w:line="315" w:lineRule="atLeast"/>
        <w:rPr>
          <w:rFonts w:ascii="Arial" w:eastAsia="Times New Roman" w:hAnsi="Arial" w:cs="Arial"/>
          <w:color w:val="444444"/>
          <w:kern w:val="36"/>
          <w:sz w:val="20"/>
          <w:szCs w:val="20"/>
        </w:rPr>
      </w:pPr>
    </w:p>
    <w:sectPr w:rsidR="0080713B" w:rsidRPr="00492B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9330ED1"/>
    <w:multiLevelType w:val="multilevel"/>
    <w:tmpl w:val="56D6E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BF40401"/>
    <w:multiLevelType w:val="hybridMultilevel"/>
    <w:tmpl w:val="9B3E4894"/>
    <w:lvl w:ilvl="0" w:tplc="7ADCBF54">
      <w:numFmt w:val="bullet"/>
      <w:lvlText w:val=""/>
      <w:lvlJc w:val="left"/>
      <w:pPr>
        <w:ind w:left="720" w:hanging="360"/>
      </w:pPr>
      <w:rPr>
        <w:rFonts w:ascii="Wingdings" w:eastAsia="Times New Roman" w:hAnsi="Wingdings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7EA1"/>
    <w:rsid w:val="00033053"/>
    <w:rsid w:val="00042C1F"/>
    <w:rsid w:val="000872BD"/>
    <w:rsid w:val="0019230D"/>
    <w:rsid w:val="001F7D16"/>
    <w:rsid w:val="002339F3"/>
    <w:rsid w:val="002B7D3F"/>
    <w:rsid w:val="00311BE0"/>
    <w:rsid w:val="003B4072"/>
    <w:rsid w:val="003E12C0"/>
    <w:rsid w:val="00427EA1"/>
    <w:rsid w:val="00457CC7"/>
    <w:rsid w:val="00492B2D"/>
    <w:rsid w:val="0058193A"/>
    <w:rsid w:val="005C7598"/>
    <w:rsid w:val="00654379"/>
    <w:rsid w:val="00677517"/>
    <w:rsid w:val="00681663"/>
    <w:rsid w:val="00693A95"/>
    <w:rsid w:val="006B20C0"/>
    <w:rsid w:val="00741278"/>
    <w:rsid w:val="00744D1F"/>
    <w:rsid w:val="0080713B"/>
    <w:rsid w:val="008C1232"/>
    <w:rsid w:val="0096032A"/>
    <w:rsid w:val="0098403F"/>
    <w:rsid w:val="00A9563A"/>
    <w:rsid w:val="00AB5C0A"/>
    <w:rsid w:val="00AC7418"/>
    <w:rsid w:val="00AD724C"/>
    <w:rsid w:val="00AF6D89"/>
    <w:rsid w:val="00B13001"/>
    <w:rsid w:val="00B67205"/>
    <w:rsid w:val="00CE7B02"/>
    <w:rsid w:val="00D11A95"/>
    <w:rsid w:val="00D92E41"/>
    <w:rsid w:val="00DB7950"/>
    <w:rsid w:val="00E90B5D"/>
    <w:rsid w:val="00EA0B55"/>
    <w:rsid w:val="00F13C1E"/>
    <w:rsid w:val="00F17394"/>
    <w:rsid w:val="00F831B5"/>
    <w:rsid w:val="00FD5FBC"/>
    <w:rsid w:val="00FF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494AD8-3797-4C1B-9FB2-9945DDD94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5FB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D5FB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D5FB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D5FB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D5FBC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D5FB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D5F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D5FB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D5FBC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D5FB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FD5FBC"/>
    <w:rPr>
      <w:rFonts w:asciiTheme="majorHAnsi" w:eastAsiaTheme="majorEastAsia" w:hAnsiTheme="majorHAnsi" w:cstheme="majorBidi"/>
      <w:color w:val="2E74B5" w:themeColor="accent1" w:themeShade="BF"/>
    </w:rPr>
  </w:style>
  <w:style w:type="character" w:styleId="Hyperlink">
    <w:name w:val="Hyperlink"/>
    <w:basedOn w:val="DefaultParagraphFont"/>
    <w:uiPriority w:val="99"/>
    <w:unhideWhenUsed/>
    <w:rsid w:val="00FD5FBC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AD72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049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71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hyperlink" Target="https://www.youtube.com/watch?v=a9_oMNSgX2g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4F8120F-09CD-4882-916E-8AAA8C26A7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1719</TotalTime>
  <Pages>9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Sudhakar Mulukala</dc:creator>
  <cp:keywords/>
  <dc:description/>
  <cp:lastModifiedBy>Sudhakar Mulukala</cp:lastModifiedBy>
  <cp:revision>40</cp:revision>
  <dcterms:created xsi:type="dcterms:W3CDTF">2019-02-18T09:46:00Z</dcterms:created>
  <dcterms:modified xsi:type="dcterms:W3CDTF">2019-02-28T10:41:00Z</dcterms:modified>
</cp:coreProperties>
</file>