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1D03" w:rsidRDefault="006C41E8" w:rsidP="006C41E8">
      <w:pPr>
        <w:jc w:val="center"/>
        <w:rPr>
          <w:b/>
        </w:rPr>
      </w:pPr>
      <w:r w:rsidRPr="006C41E8">
        <w:rPr>
          <w:b/>
        </w:rPr>
        <w:t>IMPORTANT INFRASTRUCTURE PROJECTS OF CBEC</w:t>
      </w:r>
    </w:p>
    <w:p w:rsidR="00DB6D3F" w:rsidRPr="006C41E8" w:rsidRDefault="00351D03" w:rsidP="00351D03">
      <w:pPr>
        <w:jc w:val="right"/>
        <w:rPr>
          <w:b/>
        </w:rPr>
      </w:pPr>
      <w:r>
        <w:rPr>
          <w:b/>
        </w:rPr>
        <w:t xml:space="preserve">(Rs. </w:t>
      </w:r>
      <w:proofErr w:type="gramStart"/>
      <w:r>
        <w:rPr>
          <w:b/>
        </w:rPr>
        <w:t>in  Cr</w:t>
      </w:r>
      <w:proofErr w:type="gramEnd"/>
      <w:r>
        <w:rPr>
          <w:b/>
        </w:rPr>
        <w:t>.)</w:t>
      </w:r>
    </w:p>
    <w:tbl>
      <w:tblPr>
        <w:tblStyle w:val="TableGrid"/>
        <w:tblW w:w="0" w:type="auto"/>
        <w:tblLook w:val="04A0"/>
      </w:tblPr>
      <w:tblGrid>
        <w:gridCol w:w="701"/>
        <w:gridCol w:w="4087"/>
        <w:gridCol w:w="3510"/>
        <w:gridCol w:w="1781"/>
        <w:gridCol w:w="1369"/>
        <w:gridCol w:w="1620"/>
      </w:tblGrid>
      <w:tr w:rsidR="00DB6D3F" w:rsidTr="00351D03">
        <w:trPr>
          <w:trHeight w:val="170"/>
        </w:trPr>
        <w:tc>
          <w:tcPr>
            <w:tcW w:w="701" w:type="dxa"/>
            <w:vMerge w:val="restart"/>
          </w:tcPr>
          <w:p w:rsidR="00DB6D3F" w:rsidRDefault="00DB6D3F" w:rsidP="000B6B56">
            <w:pPr>
              <w:jc w:val="center"/>
              <w:rPr>
                <w:b/>
              </w:rPr>
            </w:pPr>
          </w:p>
          <w:p w:rsidR="00DB6D3F" w:rsidRPr="000B6B56" w:rsidRDefault="00DB6D3F" w:rsidP="000B6B56">
            <w:pPr>
              <w:jc w:val="center"/>
              <w:rPr>
                <w:b/>
              </w:rPr>
            </w:pPr>
            <w:proofErr w:type="spellStart"/>
            <w:r w:rsidRPr="000B6B56">
              <w:rPr>
                <w:b/>
              </w:rPr>
              <w:t>S.No</w:t>
            </w:r>
            <w:proofErr w:type="spellEnd"/>
            <w:r w:rsidRPr="000B6B56">
              <w:rPr>
                <w:b/>
              </w:rPr>
              <w:t>.</w:t>
            </w:r>
          </w:p>
        </w:tc>
        <w:tc>
          <w:tcPr>
            <w:tcW w:w="4087" w:type="dxa"/>
            <w:vMerge w:val="restart"/>
          </w:tcPr>
          <w:p w:rsidR="00DB6D3F" w:rsidRDefault="00DB6D3F" w:rsidP="000B6B56">
            <w:pPr>
              <w:jc w:val="center"/>
              <w:rPr>
                <w:b/>
              </w:rPr>
            </w:pPr>
          </w:p>
          <w:p w:rsidR="00DB6D3F" w:rsidRPr="000B6B56" w:rsidRDefault="00DB6D3F" w:rsidP="000B6B56">
            <w:pPr>
              <w:jc w:val="center"/>
              <w:rPr>
                <w:b/>
              </w:rPr>
            </w:pPr>
            <w:r w:rsidRPr="000B6B56">
              <w:rPr>
                <w:b/>
              </w:rPr>
              <w:t>Project</w:t>
            </w:r>
          </w:p>
        </w:tc>
        <w:tc>
          <w:tcPr>
            <w:tcW w:w="3510" w:type="dxa"/>
            <w:vMerge w:val="restart"/>
          </w:tcPr>
          <w:p w:rsidR="00DB6D3F" w:rsidRDefault="00DB6D3F" w:rsidP="000B6B56">
            <w:pPr>
              <w:jc w:val="center"/>
              <w:rPr>
                <w:b/>
              </w:rPr>
            </w:pPr>
          </w:p>
          <w:p w:rsidR="00DB6D3F" w:rsidRPr="000B6B56" w:rsidRDefault="00DB6D3F" w:rsidP="000B6B56">
            <w:pPr>
              <w:jc w:val="center"/>
              <w:rPr>
                <w:b/>
              </w:rPr>
            </w:pPr>
            <w:r>
              <w:rPr>
                <w:b/>
              </w:rPr>
              <w:t>Present Status</w:t>
            </w:r>
          </w:p>
        </w:tc>
        <w:tc>
          <w:tcPr>
            <w:tcW w:w="1781" w:type="dxa"/>
            <w:vMerge w:val="restart"/>
          </w:tcPr>
          <w:p w:rsidR="00DB6D3F" w:rsidRPr="000B6B56" w:rsidRDefault="00DB6D3F" w:rsidP="00351D03">
            <w:pPr>
              <w:jc w:val="center"/>
              <w:rPr>
                <w:b/>
              </w:rPr>
            </w:pPr>
            <w:r w:rsidRPr="000B6B56">
              <w:rPr>
                <w:b/>
              </w:rPr>
              <w:t>Total Est</w:t>
            </w:r>
            <w:r>
              <w:rPr>
                <w:b/>
              </w:rPr>
              <w:t>.</w:t>
            </w:r>
            <w:r w:rsidRPr="000B6B56">
              <w:rPr>
                <w:b/>
              </w:rPr>
              <w:t xml:space="preserve"> Cost</w:t>
            </w:r>
          </w:p>
        </w:tc>
        <w:tc>
          <w:tcPr>
            <w:tcW w:w="2989" w:type="dxa"/>
            <w:gridSpan w:val="2"/>
          </w:tcPr>
          <w:p w:rsidR="00DB6D3F" w:rsidRPr="000B6B56" w:rsidRDefault="00DB6D3F" w:rsidP="000B6B56">
            <w:pPr>
              <w:jc w:val="center"/>
              <w:rPr>
                <w:b/>
              </w:rPr>
            </w:pPr>
            <w:r>
              <w:rPr>
                <w:b/>
              </w:rPr>
              <w:t xml:space="preserve">Fund requirement </w:t>
            </w:r>
          </w:p>
        </w:tc>
      </w:tr>
      <w:tr w:rsidR="00DB6D3F" w:rsidTr="00351D03">
        <w:tc>
          <w:tcPr>
            <w:tcW w:w="701" w:type="dxa"/>
            <w:vMerge/>
          </w:tcPr>
          <w:p w:rsidR="00DB6D3F" w:rsidRPr="000B6B56" w:rsidRDefault="00DB6D3F" w:rsidP="000B6B56">
            <w:pPr>
              <w:jc w:val="center"/>
              <w:rPr>
                <w:b/>
              </w:rPr>
            </w:pPr>
          </w:p>
        </w:tc>
        <w:tc>
          <w:tcPr>
            <w:tcW w:w="4087" w:type="dxa"/>
            <w:vMerge/>
          </w:tcPr>
          <w:p w:rsidR="00DB6D3F" w:rsidRPr="000B6B56" w:rsidRDefault="00DB6D3F" w:rsidP="000B6B56">
            <w:pPr>
              <w:jc w:val="center"/>
              <w:rPr>
                <w:b/>
              </w:rPr>
            </w:pPr>
          </w:p>
        </w:tc>
        <w:tc>
          <w:tcPr>
            <w:tcW w:w="3510" w:type="dxa"/>
            <w:vMerge/>
          </w:tcPr>
          <w:p w:rsidR="00DB6D3F" w:rsidRDefault="00DB6D3F" w:rsidP="000B6B56">
            <w:pPr>
              <w:jc w:val="center"/>
              <w:rPr>
                <w:b/>
              </w:rPr>
            </w:pPr>
          </w:p>
        </w:tc>
        <w:tc>
          <w:tcPr>
            <w:tcW w:w="1781" w:type="dxa"/>
            <w:vMerge/>
          </w:tcPr>
          <w:p w:rsidR="00DB6D3F" w:rsidRPr="000B6B56" w:rsidRDefault="00DB6D3F" w:rsidP="000B6B56">
            <w:pPr>
              <w:jc w:val="center"/>
              <w:rPr>
                <w:b/>
              </w:rPr>
            </w:pPr>
          </w:p>
        </w:tc>
        <w:tc>
          <w:tcPr>
            <w:tcW w:w="1369" w:type="dxa"/>
          </w:tcPr>
          <w:p w:rsidR="00DB6D3F" w:rsidRPr="000B6B56" w:rsidRDefault="00DB6D3F" w:rsidP="000B6B56">
            <w:pPr>
              <w:jc w:val="center"/>
              <w:rPr>
                <w:b/>
              </w:rPr>
            </w:pPr>
            <w:r>
              <w:rPr>
                <w:b/>
              </w:rPr>
              <w:t>RE 2014-15</w:t>
            </w:r>
          </w:p>
        </w:tc>
        <w:tc>
          <w:tcPr>
            <w:tcW w:w="1620" w:type="dxa"/>
          </w:tcPr>
          <w:p w:rsidR="00DB6D3F" w:rsidRPr="000B6B56" w:rsidRDefault="00DB6D3F" w:rsidP="000B6B56">
            <w:pPr>
              <w:jc w:val="center"/>
              <w:rPr>
                <w:b/>
              </w:rPr>
            </w:pPr>
            <w:r>
              <w:rPr>
                <w:b/>
              </w:rPr>
              <w:t>BE 2015-16</w:t>
            </w:r>
          </w:p>
        </w:tc>
      </w:tr>
      <w:tr w:rsidR="005766EE" w:rsidTr="00351D03">
        <w:tc>
          <w:tcPr>
            <w:tcW w:w="701" w:type="dxa"/>
          </w:tcPr>
          <w:p w:rsidR="005766EE" w:rsidRDefault="005766EE">
            <w:r>
              <w:t>1.</w:t>
            </w:r>
          </w:p>
        </w:tc>
        <w:tc>
          <w:tcPr>
            <w:tcW w:w="4087" w:type="dxa"/>
          </w:tcPr>
          <w:p w:rsidR="005766EE" w:rsidRDefault="005766EE" w:rsidP="00D3477E">
            <w:pPr>
              <w:jc w:val="both"/>
            </w:pPr>
            <w:r>
              <w:t xml:space="preserve">Construction of Office Building (64183 </w:t>
            </w:r>
            <w:proofErr w:type="spellStart"/>
            <w:r>
              <w:t>mts</w:t>
            </w:r>
            <w:proofErr w:type="spellEnd"/>
            <w:r>
              <w:t>) for 28 offices/directorates of CBEC</w:t>
            </w:r>
            <w:r w:rsidR="00C03DA9">
              <w:t xml:space="preserve"> and Customs </w:t>
            </w:r>
            <w:proofErr w:type="spellStart"/>
            <w:r w:rsidR="00C03DA9">
              <w:t>g</w:t>
            </w:r>
            <w:r>
              <w:t>odowns</w:t>
            </w:r>
            <w:proofErr w:type="spellEnd"/>
            <w:r>
              <w:t xml:space="preserve"> (12383 sq </w:t>
            </w:r>
            <w:proofErr w:type="spellStart"/>
            <w:r>
              <w:t>mts</w:t>
            </w:r>
            <w:proofErr w:type="spellEnd"/>
            <w:r>
              <w:t xml:space="preserve">) in Mumbai in the 55 acre plot owned by CBEC at </w:t>
            </w:r>
            <w:proofErr w:type="spellStart"/>
            <w:r>
              <w:t>Suleman</w:t>
            </w:r>
            <w:proofErr w:type="spellEnd"/>
            <w:r>
              <w:t xml:space="preserve"> Shah, </w:t>
            </w:r>
            <w:proofErr w:type="spellStart"/>
            <w:r>
              <w:t>Wadala</w:t>
            </w:r>
            <w:proofErr w:type="spellEnd"/>
            <w:r>
              <w:t>, Mumbai.</w:t>
            </w:r>
          </w:p>
        </w:tc>
        <w:tc>
          <w:tcPr>
            <w:tcW w:w="3510" w:type="dxa"/>
          </w:tcPr>
          <w:p w:rsidR="005766EE" w:rsidRDefault="005766EE" w:rsidP="00C9247F">
            <w:r>
              <w:t>Rs 10.48 Cr. Sanctioned in 2012 for enabling work. Architect/consultant appointed by CPWD in June 2014. Estimate under preparation. Proposal will be submitted for a/</w:t>
            </w:r>
            <w:proofErr w:type="spellStart"/>
            <w:r>
              <w:t>a&amp;e</w:t>
            </w:r>
            <w:proofErr w:type="spellEnd"/>
            <w:r>
              <w:t>/s by 31/8/14</w:t>
            </w:r>
          </w:p>
        </w:tc>
        <w:tc>
          <w:tcPr>
            <w:tcW w:w="1781" w:type="dxa"/>
          </w:tcPr>
          <w:p w:rsidR="005766EE" w:rsidRDefault="006C41E8">
            <w:r>
              <w:t xml:space="preserve"> 505 </w:t>
            </w:r>
          </w:p>
        </w:tc>
        <w:tc>
          <w:tcPr>
            <w:tcW w:w="1369" w:type="dxa"/>
          </w:tcPr>
          <w:p w:rsidR="005766EE" w:rsidRDefault="005766EE"/>
        </w:tc>
        <w:tc>
          <w:tcPr>
            <w:tcW w:w="1620" w:type="dxa"/>
          </w:tcPr>
          <w:p w:rsidR="005766EE" w:rsidRDefault="005766EE"/>
        </w:tc>
      </w:tr>
      <w:tr w:rsidR="005766EE" w:rsidTr="00351D03">
        <w:trPr>
          <w:trHeight w:val="1151"/>
        </w:trPr>
        <w:tc>
          <w:tcPr>
            <w:tcW w:w="701" w:type="dxa"/>
          </w:tcPr>
          <w:p w:rsidR="005766EE" w:rsidRDefault="005766EE">
            <w:r>
              <w:t>2.</w:t>
            </w:r>
          </w:p>
        </w:tc>
        <w:tc>
          <w:tcPr>
            <w:tcW w:w="4087" w:type="dxa"/>
          </w:tcPr>
          <w:p w:rsidR="005766EE" w:rsidRDefault="005766EE" w:rsidP="003505FC">
            <w:pPr>
              <w:jc w:val="both"/>
            </w:pPr>
            <w:r>
              <w:t xml:space="preserve">Purchase of 90171 sq ft of Office Space from NBCC at NBCC Centre, </w:t>
            </w:r>
            <w:proofErr w:type="spellStart"/>
            <w:r>
              <w:t>Maa</w:t>
            </w:r>
            <w:proofErr w:type="spellEnd"/>
            <w:r>
              <w:t xml:space="preserve"> </w:t>
            </w:r>
            <w:proofErr w:type="spellStart"/>
            <w:r>
              <w:t>Anandmai</w:t>
            </w:r>
            <w:proofErr w:type="spellEnd"/>
            <w:r>
              <w:t xml:space="preserve"> </w:t>
            </w:r>
            <w:proofErr w:type="spellStart"/>
            <w:r>
              <w:t>Marg</w:t>
            </w:r>
            <w:proofErr w:type="spellEnd"/>
            <w:r>
              <w:t xml:space="preserve">, </w:t>
            </w:r>
            <w:proofErr w:type="spellStart"/>
            <w:r>
              <w:t>Okhla</w:t>
            </w:r>
            <w:proofErr w:type="spellEnd"/>
            <w:r>
              <w:t>, New Delhi for service tax formations of New Delhi</w:t>
            </w:r>
          </w:p>
        </w:tc>
        <w:tc>
          <w:tcPr>
            <w:tcW w:w="3510" w:type="dxa"/>
          </w:tcPr>
          <w:p w:rsidR="005766EE" w:rsidRDefault="005766EE">
            <w:r>
              <w:t>Proposal under submission to the Ministry for a/a &amp; e/s.</w:t>
            </w:r>
          </w:p>
        </w:tc>
        <w:tc>
          <w:tcPr>
            <w:tcW w:w="1781" w:type="dxa"/>
          </w:tcPr>
          <w:p w:rsidR="005766EE" w:rsidRDefault="006C41E8">
            <w:r>
              <w:t xml:space="preserve">250 </w:t>
            </w:r>
          </w:p>
        </w:tc>
        <w:tc>
          <w:tcPr>
            <w:tcW w:w="1369" w:type="dxa"/>
          </w:tcPr>
          <w:p w:rsidR="005766EE" w:rsidRDefault="005766EE"/>
        </w:tc>
        <w:tc>
          <w:tcPr>
            <w:tcW w:w="1620" w:type="dxa"/>
          </w:tcPr>
          <w:p w:rsidR="005766EE" w:rsidRDefault="00351D03" w:rsidP="006C41E8">
            <w:r>
              <w:t>250</w:t>
            </w:r>
          </w:p>
        </w:tc>
      </w:tr>
      <w:tr w:rsidR="005766EE" w:rsidTr="00351D03">
        <w:tc>
          <w:tcPr>
            <w:tcW w:w="701" w:type="dxa"/>
          </w:tcPr>
          <w:p w:rsidR="005766EE" w:rsidRDefault="005766EE">
            <w:r>
              <w:t>3.</w:t>
            </w:r>
          </w:p>
        </w:tc>
        <w:tc>
          <w:tcPr>
            <w:tcW w:w="4087" w:type="dxa"/>
          </w:tcPr>
          <w:p w:rsidR="005766EE" w:rsidRDefault="005766EE">
            <w:r>
              <w:t>Construction of a total of 256 residential flats of Type IV</w:t>
            </w:r>
            <w:r w:rsidR="007A0BDA">
              <w:t xml:space="preserve"> (168)</w:t>
            </w:r>
            <w:r>
              <w:t>, V</w:t>
            </w:r>
            <w:r w:rsidR="007A0BDA">
              <w:t xml:space="preserve"> (52)</w:t>
            </w:r>
            <w:r>
              <w:t xml:space="preserve"> and VI</w:t>
            </w:r>
            <w:r w:rsidR="007A0BDA">
              <w:t xml:space="preserve"> (36)</w:t>
            </w:r>
            <w:r>
              <w:t xml:space="preserve"> category for departmental officers</w:t>
            </w:r>
            <w:r w:rsidR="007A0BDA">
              <w:t xml:space="preserve"> in 17832</w:t>
            </w:r>
            <w:r>
              <w:t xml:space="preserve"> sq </w:t>
            </w:r>
            <w:proofErr w:type="spellStart"/>
            <w:r>
              <w:t>mts</w:t>
            </w:r>
            <w:proofErr w:type="spellEnd"/>
            <w:r>
              <w:t xml:space="preserve"> plot of land owned by CBEC in Sector 9, </w:t>
            </w:r>
            <w:proofErr w:type="spellStart"/>
            <w:r>
              <w:t>Dwarka</w:t>
            </w:r>
            <w:proofErr w:type="spellEnd"/>
            <w:r>
              <w:t>, New Delhi.</w:t>
            </w:r>
          </w:p>
        </w:tc>
        <w:tc>
          <w:tcPr>
            <w:tcW w:w="3510" w:type="dxa"/>
          </w:tcPr>
          <w:p w:rsidR="005766EE" w:rsidRDefault="005766EE">
            <w:r>
              <w:t>NPCC selected as the executing agency through process of tendering. Design and estimates have been submitted. Under discussion with NPCC for reduction in cost. . Proposal will be submitted for a/</w:t>
            </w:r>
            <w:proofErr w:type="spellStart"/>
            <w:r>
              <w:t>a&amp;e</w:t>
            </w:r>
            <w:proofErr w:type="spellEnd"/>
            <w:r>
              <w:t>/s by 31/8/14</w:t>
            </w:r>
          </w:p>
        </w:tc>
        <w:tc>
          <w:tcPr>
            <w:tcW w:w="1781" w:type="dxa"/>
          </w:tcPr>
          <w:p w:rsidR="005766EE" w:rsidRDefault="005766EE"/>
        </w:tc>
        <w:tc>
          <w:tcPr>
            <w:tcW w:w="1369" w:type="dxa"/>
          </w:tcPr>
          <w:p w:rsidR="005766EE" w:rsidRDefault="005766EE"/>
        </w:tc>
        <w:tc>
          <w:tcPr>
            <w:tcW w:w="1620" w:type="dxa"/>
          </w:tcPr>
          <w:p w:rsidR="005766EE" w:rsidRDefault="005766EE"/>
        </w:tc>
      </w:tr>
      <w:tr w:rsidR="005766EE" w:rsidTr="00351D03">
        <w:tc>
          <w:tcPr>
            <w:tcW w:w="701" w:type="dxa"/>
          </w:tcPr>
          <w:p w:rsidR="005766EE" w:rsidRDefault="005766EE">
            <w:r>
              <w:t>4.</w:t>
            </w:r>
          </w:p>
        </w:tc>
        <w:tc>
          <w:tcPr>
            <w:tcW w:w="4087" w:type="dxa"/>
          </w:tcPr>
          <w:p w:rsidR="005766EE" w:rsidRDefault="005766EE" w:rsidP="005766EE">
            <w:r>
              <w:t xml:space="preserve">Purchase of land measuring     3.26 acres and construction of administrative/trailing/hostel block for RTI, NACEN, at </w:t>
            </w:r>
            <w:proofErr w:type="spellStart"/>
            <w:r>
              <w:t>Nolumbur</w:t>
            </w:r>
            <w:proofErr w:type="spellEnd"/>
            <w:r>
              <w:t xml:space="preserve">, Phase I, </w:t>
            </w:r>
            <w:proofErr w:type="gramStart"/>
            <w:r>
              <w:t>Chennai .</w:t>
            </w:r>
            <w:proofErr w:type="gramEnd"/>
          </w:p>
        </w:tc>
        <w:tc>
          <w:tcPr>
            <w:tcW w:w="3510" w:type="dxa"/>
          </w:tcPr>
          <w:p w:rsidR="005766EE" w:rsidRDefault="005766EE">
            <w:r>
              <w:t xml:space="preserve">Purchase of land sanctioned </w:t>
            </w:r>
            <w:r w:rsidR="00553876">
              <w:t>in</w:t>
            </w:r>
            <w:r>
              <w:t xml:space="preserve"> March 2014</w:t>
            </w:r>
            <w:r w:rsidR="00553876">
              <w:t xml:space="preserve"> for Rs 49.88 Cr</w:t>
            </w:r>
            <w:r>
              <w:t>. CPWD has not provisioned funds. Proposal to fund purchase through CBEC Grant no 44.</w:t>
            </w:r>
          </w:p>
        </w:tc>
        <w:tc>
          <w:tcPr>
            <w:tcW w:w="1781" w:type="dxa"/>
          </w:tcPr>
          <w:p w:rsidR="005766EE" w:rsidRDefault="005766EE"/>
        </w:tc>
        <w:tc>
          <w:tcPr>
            <w:tcW w:w="1369" w:type="dxa"/>
          </w:tcPr>
          <w:p w:rsidR="005766EE" w:rsidRDefault="005766EE"/>
        </w:tc>
        <w:tc>
          <w:tcPr>
            <w:tcW w:w="1620" w:type="dxa"/>
          </w:tcPr>
          <w:p w:rsidR="005766EE" w:rsidRDefault="005766EE"/>
        </w:tc>
      </w:tr>
      <w:tr w:rsidR="005766EE" w:rsidTr="00351D03">
        <w:tc>
          <w:tcPr>
            <w:tcW w:w="701" w:type="dxa"/>
          </w:tcPr>
          <w:p w:rsidR="005766EE" w:rsidRDefault="005766EE">
            <w:r>
              <w:t>5.</w:t>
            </w:r>
          </w:p>
        </w:tc>
        <w:tc>
          <w:tcPr>
            <w:tcW w:w="4087" w:type="dxa"/>
          </w:tcPr>
          <w:p w:rsidR="005766EE" w:rsidRDefault="005766EE"/>
        </w:tc>
        <w:tc>
          <w:tcPr>
            <w:tcW w:w="3510" w:type="dxa"/>
          </w:tcPr>
          <w:p w:rsidR="005766EE" w:rsidRDefault="005766EE" w:rsidP="00D0395B"/>
        </w:tc>
        <w:tc>
          <w:tcPr>
            <w:tcW w:w="1781" w:type="dxa"/>
          </w:tcPr>
          <w:p w:rsidR="005766EE" w:rsidRDefault="005766EE"/>
        </w:tc>
        <w:tc>
          <w:tcPr>
            <w:tcW w:w="1369" w:type="dxa"/>
          </w:tcPr>
          <w:p w:rsidR="005766EE" w:rsidRDefault="005766EE"/>
        </w:tc>
        <w:tc>
          <w:tcPr>
            <w:tcW w:w="1620" w:type="dxa"/>
          </w:tcPr>
          <w:p w:rsidR="005766EE" w:rsidRDefault="005766EE"/>
        </w:tc>
      </w:tr>
      <w:tr w:rsidR="00E54F56" w:rsidTr="00351D03">
        <w:tc>
          <w:tcPr>
            <w:tcW w:w="701" w:type="dxa"/>
          </w:tcPr>
          <w:p w:rsidR="00E54F56" w:rsidRDefault="00E54F56">
            <w:r>
              <w:t xml:space="preserve">6. </w:t>
            </w:r>
          </w:p>
        </w:tc>
        <w:tc>
          <w:tcPr>
            <w:tcW w:w="4087" w:type="dxa"/>
          </w:tcPr>
          <w:p w:rsidR="00E54F56" w:rsidRDefault="00E54F56">
            <w:r>
              <w:t xml:space="preserve">Purchase of land measuring 3 acres for construction of Office Building at </w:t>
            </w:r>
            <w:proofErr w:type="spellStart"/>
            <w:r>
              <w:t>Khajaguda</w:t>
            </w:r>
            <w:proofErr w:type="spellEnd"/>
            <w:r>
              <w:t xml:space="preserve">, </w:t>
            </w:r>
            <w:proofErr w:type="spellStart"/>
            <w:r>
              <w:t>Seringampally</w:t>
            </w:r>
            <w:proofErr w:type="spellEnd"/>
            <w:r>
              <w:t xml:space="preserve"> </w:t>
            </w:r>
            <w:proofErr w:type="spellStart"/>
            <w:r>
              <w:t>Mandal</w:t>
            </w:r>
            <w:proofErr w:type="spellEnd"/>
            <w:r>
              <w:t xml:space="preserve">, </w:t>
            </w:r>
            <w:proofErr w:type="spellStart"/>
            <w:r>
              <w:t>Ranga</w:t>
            </w:r>
            <w:proofErr w:type="spellEnd"/>
            <w:r>
              <w:t xml:space="preserve"> Reddy District Hyderabad</w:t>
            </w:r>
          </w:p>
        </w:tc>
        <w:tc>
          <w:tcPr>
            <w:tcW w:w="3510" w:type="dxa"/>
          </w:tcPr>
          <w:p w:rsidR="00E54F56" w:rsidRDefault="00353219" w:rsidP="00D0395B">
            <w:r>
              <w:t xml:space="preserve">Offer </w:t>
            </w:r>
            <w:proofErr w:type="spellStart"/>
            <w:r>
              <w:t>recei</w:t>
            </w:r>
            <w:r w:rsidR="00394D9E">
              <w:t>c</w:t>
            </w:r>
            <w:r>
              <w:t>ved</w:t>
            </w:r>
            <w:proofErr w:type="spellEnd"/>
            <w:r>
              <w:t xml:space="preserve"> from the State Government</w:t>
            </w:r>
            <w:r w:rsidR="00394D9E">
              <w:t>. . Proposal will be submitted to the Ministry for a/</w:t>
            </w:r>
            <w:proofErr w:type="spellStart"/>
            <w:r w:rsidR="00394D9E">
              <w:t>a&amp;e</w:t>
            </w:r>
            <w:proofErr w:type="spellEnd"/>
            <w:r w:rsidR="00394D9E">
              <w:t>/s by 31/8/14</w:t>
            </w:r>
          </w:p>
        </w:tc>
        <w:tc>
          <w:tcPr>
            <w:tcW w:w="1781" w:type="dxa"/>
          </w:tcPr>
          <w:p w:rsidR="00E54F56" w:rsidRDefault="00ED66E0">
            <w:r>
              <w:t>45.61</w:t>
            </w:r>
          </w:p>
        </w:tc>
        <w:tc>
          <w:tcPr>
            <w:tcW w:w="1369" w:type="dxa"/>
          </w:tcPr>
          <w:p w:rsidR="00E54F56" w:rsidRDefault="00ED66E0">
            <w:r>
              <w:t>45.61</w:t>
            </w:r>
          </w:p>
        </w:tc>
        <w:tc>
          <w:tcPr>
            <w:tcW w:w="1620" w:type="dxa"/>
          </w:tcPr>
          <w:p w:rsidR="00E54F56" w:rsidRDefault="00E54F56"/>
        </w:tc>
      </w:tr>
      <w:tr w:rsidR="00ED66E0" w:rsidTr="00351D03">
        <w:tc>
          <w:tcPr>
            <w:tcW w:w="701" w:type="dxa"/>
          </w:tcPr>
          <w:p w:rsidR="00ED66E0" w:rsidRDefault="00ED66E0">
            <w:r>
              <w:t>7.</w:t>
            </w:r>
          </w:p>
        </w:tc>
        <w:tc>
          <w:tcPr>
            <w:tcW w:w="4087" w:type="dxa"/>
          </w:tcPr>
          <w:p w:rsidR="00ED66E0" w:rsidRDefault="00ED66E0" w:rsidP="00ED66E0">
            <w:r>
              <w:t xml:space="preserve">Purchase of land measuring 2.847 acres for </w:t>
            </w:r>
            <w:r>
              <w:lastRenderedPageBreak/>
              <w:t>construction of Central Excise &amp; Service Tax Office Building at Sector 38 – A, Chandigarh.</w:t>
            </w:r>
          </w:p>
        </w:tc>
        <w:tc>
          <w:tcPr>
            <w:tcW w:w="3510" w:type="dxa"/>
          </w:tcPr>
          <w:p w:rsidR="00ED66E0" w:rsidRDefault="00ED66E0" w:rsidP="00ED66E0">
            <w:r>
              <w:lastRenderedPageBreak/>
              <w:t xml:space="preserve">Offer received from the UT </w:t>
            </w:r>
            <w:r>
              <w:lastRenderedPageBreak/>
              <w:t>Administration Chandigarh. . Proposal will be submitted to the Ministry for a/</w:t>
            </w:r>
            <w:proofErr w:type="spellStart"/>
            <w:r>
              <w:t>a&amp;e</w:t>
            </w:r>
            <w:proofErr w:type="spellEnd"/>
            <w:r>
              <w:t>/s by 31/8/14</w:t>
            </w:r>
          </w:p>
        </w:tc>
        <w:tc>
          <w:tcPr>
            <w:tcW w:w="1781" w:type="dxa"/>
          </w:tcPr>
          <w:p w:rsidR="00ED66E0" w:rsidRDefault="00ED66E0">
            <w:r>
              <w:lastRenderedPageBreak/>
              <w:t>62.56</w:t>
            </w:r>
          </w:p>
        </w:tc>
        <w:tc>
          <w:tcPr>
            <w:tcW w:w="1369" w:type="dxa"/>
          </w:tcPr>
          <w:p w:rsidR="00ED66E0" w:rsidRDefault="00ED66E0">
            <w:r>
              <w:t>62.56</w:t>
            </w:r>
          </w:p>
        </w:tc>
        <w:tc>
          <w:tcPr>
            <w:tcW w:w="1620" w:type="dxa"/>
          </w:tcPr>
          <w:p w:rsidR="00ED66E0" w:rsidRDefault="00ED66E0"/>
        </w:tc>
      </w:tr>
      <w:tr w:rsidR="004C4F48" w:rsidTr="00351D03">
        <w:tc>
          <w:tcPr>
            <w:tcW w:w="701" w:type="dxa"/>
          </w:tcPr>
          <w:p w:rsidR="004C4F48" w:rsidRDefault="004C4F48">
            <w:r>
              <w:lastRenderedPageBreak/>
              <w:t>8.</w:t>
            </w:r>
          </w:p>
        </w:tc>
        <w:tc>
          <w:tcPr>
            <w:tcW w:w="4087" w:type="dxa"/>
          </w:tcPr>
          <w:p w:rsidR="004C4F48" w:rsidRDefault="00154B83" w:rsidP="00ED66E0">
            <w:r>
              <w:t xml:space="preserve">Construction of Office Building for Central Excise Delhi – II Commissionerate on land owned by CBEC at </w:t>
            </w:r>
            <w:proofErr w:type="spellStart"/>
            <w:r>
              <w:t>Nangal</w:t>
            </w:r>
            <w:proofErr w:type="spellEnd"/>
            <w:r>
              <w:t xml:space="preserve"> Raya, New Delhi.</w:t>
            </w:r>
          </w:p>
        </w:tc>
        <w:tc>
          <w:tcPr>
            <w:tcW w:w="3510" w:type="dxa"/>
          </w:tcPr>
          <w:p w:rsidR="004C4F48" w:rsidRDefault="00154B83" w:rsidP="00F328F1">
            <w:pPr>
              <w:jc w:val="both"/>
            </w:pPr>
            <w:r>
              <w:t xml:space="preserve">Design and estimates prepared by NBCC. </w:t>
            </w:r>
            <w:r w:rsidR="00F328F1">
              <w:t>Prop</w:t>
            </w:r>
            <w:r>
              <w:t>osal will be submitted to the Ministry for a/a &amp; e/s by 31/8/14.</w:t>
            </w:r>
            <w:r w:rsidR="00222F7D">
              <w:t xml:space="preserve"> Rs 20 Cr. </w:t>
            </w:r>
            <w:r w:rsidR="00036453">
              <w:t>p</w:t>
            </w:r>
            <w:r w:rsidR="00222F7D">
              <w:t xml:space="preserve">rovisioned in </w:t>
            </w:r>
            <w:proofErr w:type="gramStart"/>
            <w:r w:rsidR="00222F7D">
              <w:t>BE</w:t>
            </w:r>
            <w:proofErr w:type="gramEnd"/>
            <w:r w:rsidR="00222F7D">
              <w:t xml:space="preserve"> 2014-15.</w:t>
            </w:r>
          </w:p>
        </w:tc>
        <w:tc>
          <w:tcPr>
            <w:tcW w:w="1781" w:type="dxa"/>
          </w:tcPr>
          <w:p w:rsidR="004C4F48" w:rsidRDefault="00222F7D">
            <w:r>
              <w:t>32.41</w:t>
            </w:r>
          </w:p>
        </w:tc>
        <w:tc>
          <w:tcPr>
            <w:tcW w:w="1369" w:type="dxa"/>
          </w:tcPr>
          <w:p w:rsidR="004C4F48" w:rsidRDefault="004C4F48"/>
        </w:tc>
        <w:tc>
          <w:tcPr>
            <w:tcW w:w="1620" w:type="dxa"/>
          </w:tcPr>
          <w:p w:rsidR="004C4F48" w:rsidRDefault="00222F7D">
            <w:r>
              <w:t>12</w:t>
            </w:r>
          </w:p>
        </w:tc>
      </w:tr>
      <w:tr w:rsidR="00F328F1" w:rsidTr="00351D03">
        <w:tc>
          <w:tcPr>
            <w:tcW w:w="701" w:type="dxa"/>
          </w:tcPr>
          <w:p w:rsidR="00F328F1" w:rsidRDefault="00F328F1">
            <w:r>
              <w:t>9.</w:t>
            </w:r>
          </w:p>
        </w:tc>
        <w:tc>
          <w:tcPr>
            <w:tcW w:w="4087" w:type="dxa"/>
          </w:tcPr>
          <w:p w:rsidR="00F328F1" w:rsidRDefault="00F328F1" w:rsidP="00F328F1">
            <w:r>
              <w:t xml:space="preserve">Construction of administrative/training/hostel block for RTI, NACEN, at </w:t>
            </w:r>
            <w:proofErr w:type="spellStart"/>
            <w:r>
              <w:t>Attapur</w:t>
            </w:r>
            <w:proofErr w:type="spellEnd"/>
            <w:r>
              <w:t>, Hyderabad</w:t>
            </w:r>
          </w:p>
        </w:tc>
        <w:tc>
          <w:tcPr>
            <w:tcW w:w="3510" w:type="dxa"/>
          </w:tcPr>
          <w:p w:rsidR="00F328F1" w:rsidRDefault="00F328F1" w:rsidP="00F328F1">
            <w:pPr>
              <w:jc w:val="both"/>
            </w:pPr>
            <w:r>
              <w:t xml:space="preserve">Design and estimates prepared by NBCC submitted to the Ministry. Queries </w:t>
            </w:r>
            <w:proofErr w:type="gramStart"/>
            <w:r>
              <w:t>raised</w:t>
            </w:r>
            <w:proofErr w:type="gramEnd"/>
            <w:r>
              <w:t xml:space="preserve"> relating to costing. Revised proposal will be submitted by 31/8/14.</w:t>
            </w:r>
            <w:r w:rsidR="00036453">
              <w:t>Rs 25 Cr. provisioned in BE 2014-15.</w:t>
            </w:r>
          </w:p>
        </w:tc>
        <w:tc>
          <w:tcPr>
            <w:tcW w:w="1781" w:type="dxa"/>
          </w:tcPr>
          <w:p w:rsidR="00F328F1" w:rsidRDefault="00036453">
            <w:r>
              <w:t>48.9</w:t>
            </w:r>
          </w:p>
        </w:tc>
        <w:tc>
          <w:tcPr>
            <w:tcW w:w="1369" w:type="dxa"/>
          </w:tcPr>
          <w:p w:rsidR="00F328F1" w:rsidRDefault="00F328F1"/>
        </w:tc>
        <w:tc>
          <w:tcPr>
            <w:tcW w:w="1620" w:type="dxa"/>
          </w:tcPr>
          <w:p w:rsidR="00F328F1" w:rsidRDefault="00D65D7B">
            <w:r>
              <w:t>20</w:t>
            </w:r>
            <w:bookmarkStart w:id="0" w:name="_GoBack"/>
            <w:bookmarkEnd w:id="0"/>
          </w:p>
        </w:tc>
      </w:tr>
    </w:tbl>
    <w:p w:rsidR="006E2AD6" w:rsidRDefault="006E2AD6"/>
    <w:sectPr w:rsidR="006E2AD6" w:rsidSect="0034583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8C0394"/>
    <w:rsid w:val="00036453"/>
    <w:rsid w:val="000B6B56"/>
    <w:rsid w:val="0011380A"/>
    <w:rsid w:val="00154B83"/>
    <w:rsid w:val="00197D3A"/>
    <w:rsid w:val="001E4233"/>
    <w:rsid w:val="00222F7D"/>
    <w:rsid w:val="00270603"/>
    <w:rsid w:val="00274C46"/>
    <w:rsid w:val="00345838"/>
    <w:rsid w:val="003505FC"/>
    <w:rsid w:val="00351D03"/>
    <w:rsid w:val="00353219"/>
    <w:rsid w:val="00394D9E"/>
    <w:rsid w:val="003C439B"/>
    <w:rsid w:val="003E3D30"/>
    <w:rsid w:val="004C4F48"/>
    <w:rsid w:val="00553876"/>
    <w:rsid w:val="005766EE"/>
    <w:rsid w:val="00596A64"/>
    <w:rsid w:val="005E5953"/>
    <w:rsid w:val="006C41E8"/>
    <w:rsid w:val="006E2AD6"/>
    <w:rsid w:val="007A0BDA"/>
    <w:rsid w:val="008A5085"/>
    <w:rsid w:val="008C0394"/>
    <w:rsid w:val="009C475A"/>
    <w:rsid w:val="00AA5771"/>
    <w:rsid w:val="00AB2E1A"/>
    <w:rsid w:val="00C03DA9"/>
    <w:rsid w:val="00C9247F"/>
    <w:rsid w:val="00D0395B"/>
    <w:rsid w:val="00D3477E"/>
    <w:rsid w:val="00D65D7B"/>
    <w:rsid w:val="00DB6D3F"/>
    <w:rsid w:val="00E54F56"/>
    <w:rsid w:val="00ED66E0"/>
    <w:rsid w:val="00F328F1"/>
    <w:rsid w:val="00F47A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06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6A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6A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bbbbbbbbbbbbbbbbbbbb</cp:lastModifiedBy>
  <cp:revision>2</cp:revision>
  <dcterms:created xsi:type="dcterms:W3CDTF">2014-08-14T05:55:00Z</dcterms:created>
  <dcterms:modified xsi:type="dcterms:W3CDTF">2014-08-14T05:55:00Z</dcterms:modified>
</cp:coreProperties>
</file>