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96F1244" wp14:paraId="5E5787A5" wp14:textId="30719D8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296F1244" w:rsidR="02D34104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Transformer Architecture</w:t>
      </w:r>
    </w:p>
    <w:p w:rsidR="6CB0CD32" w:rsidP="296F1244" w:rsidRDefault="6CB0CD32" w14:paraId="205677F5" w14:textId="6F18C33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96F1244" w:rsidR="6CB0CD3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Introduction</w:t>
      </w:r>
    </w:p>
    <w:p w:rsidR="1E6C8C5F" w:rsidP="296F1244" w:rsidRDefault="1E6C8C5F" w14:paraId="44D44FF0" w14:textId="33C735B9">
      <w:pPr>
        <w:pStyle w:val="ListParagraph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96F1244" w:rsidR="1E6C8C5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RNN based encoder-decoder models struggle when processing</w:t>
      </w:r>
      <w:r w:rsidRPr="296F1244" w:rsidR="27A3CF1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296F1244" w:rsidR="1E6C8C5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large sequence</w:t>
      </w:r>
      <w:r w:rsidRPr="296F1244" w:rsidR="2FBC350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</w:t>
      </w:r>
      <w:r w:rsidRPr="296F1244" w:rsidR="1E6C8C5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  <w:r w:rsidRPr="296F1244" w:rsidR="4317CF7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The encoder model </w:t>
      </w:r>
      <w:r w:rsidRPr="296F1244" w:rsidR="4317CF7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is responsible for</w:t>
      </w:r>
      <w:r w:rsidRPr="296F1244" w:rsidR="4317CF7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296F1244" w:rsidR="7F18258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encoding </w:t>
      </w:r>
      <w:r w:rsidRPr="296F1244" w:rsidR="4317CF7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this large sequence into </w:t>
      </w:r>
      <w:r w:rsidRPr="296F1244" w:rsidR="7FFB7B0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a </w:t>
      </w:r>
      <w:r w:rsidRPr="296F1244" w:rsidR="4317CF7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vector </w:t>
      </w:r>
      <w:r w:rsidRPr="296F1244" w:rsidR="4F5667F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that </w:t>
      </w:r>
      <w:r w:rsidRPr="296F1244" w:rsidR="4F5667F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represents</w:t>
      </w:r>
      <w:r w:rsidRPr="296F1244" w:rsidR="4317CF7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the rich representation of the input sequence.</w:t>
      </w:r>
      <w:r w:rsidRPr="296F1244" w:rsidR="6ECDB5E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Then, the decoder</w:t>
      </w:r>
      <w:r w:rsidRPr="296F1244" w:rsidR="5C412B7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296F1244" w:rsidR="6ECDB5E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process</w:t>
      </w:r>
      <w:r w:rsidRPr="296F1244" w:rsidR="10F6754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es</w:t>
      </w:r>
      <w:r w:rsidRPr="296F1244" w:rsidR="6ECDB5E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this vector to generate the output.</w:t>
      </w:r>
      <w:r w:rsidRPr="296F1244" w:rsidR="418828C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296F1244" w:rsidR="0A46893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However, t</w:t>
      </w:r>
      <w:r w:rsidRPr="296F1244" w:rsidR="418828C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he performance of this model decreases </w:t>
      </w:r>
      <w:r w:rsidRPr="296F1244" w:rsidR="0C519D0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as</w:t>
      </w:r>
      <w:r w:rsidRPr="296F1244" w:rsidR="418828C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the input sequence length increases. For instance, </w:t>
      </w:r>
      <w:r w:rsidRPr="296F1244" w:rsidR="1491BC3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 a</w:t>
      </w:r>
      <w:r w:rsidRPr="296F1244" w:rsidR="71B5D35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language translation</w:t>
      </w:r>
      <w:r w:rsidRPr="296F1244" w:rsidR="0D1FB24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al task</w:t>
      </w:r>
      <w:r w:rsidRPr="296F1244" w:rsidR="71B5D35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the model struggles </w:t>
      </w:r>
      <w:r w:rsidRPr="296F1244" w:rsidR="68B260C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to translate a long </w:t>
      </w:r>
      <w:r w:rsidRPr="296F1244" w:rsidR="2FA7E82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paragraph</w:t>
      </w:r>
      <w:r w:rsidRPr="296F1244" w:rsidR="68B260C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  <w:r w:rsidRPr="296F1244" w:rsidR="5137F9B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If a human </w:t>
      </w:r>
      <w:r w:rsidRPr="296F1244" w:rsidR="10A7AA3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were to </w:t>
      </w:r>
      <w:r w:rsidRPr="296F1244" w:rsidR="5137F9B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translate</w:t>
      </w:r>
      <w:r w:rsidRPr="296F1244" w:rsidR="5137F9B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this long sentence, </w:t>
      </w:r>
      <w:r w:rsidRPr="296F1244" w:rsidR="4C083BF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they</w:t>
      </w:r>
      <w:r w:rsidRPr="296F1244" w:rsidR="5137F9B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296F1244" w:rsidR="5137F9B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woul</w:t>
      </w:r>
      <w:r w:rsidRPr="296F1244" w:rsidR="16DC36C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dn’t</w:t>
      </w:r>
      <w:r w:rsidRPr="296F1244" w:rsidR="16DC36C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read the </w:t>
      </w:r>
      <w:r w:rsidRPr="296F1244" w:rsidR="2D4B553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entire paragraph</w:t>
      </w:r>
      <w:r w:rsidRPr="296F1244" w:rsidR="57ECCE9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r w:rsidRPr="296F1244" w:rsidR="2D4B553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memorize it</w:t>
      </w:r>
      <w:r w:rsidRPr="296F1244" w:rsidR="3208470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,</w:t>
      </w:r>
      <w:r w:rsidRPr="296F1244" w:rsidR="2D4B553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and then try to translate it. Instead, they would </w:t>
      </w:r>
      <w:r w:rsidRPr="296F1244" w:rsidR="7C2F0D2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translate one sentence </w:t>
      </w:r>
      <w:r w:rsidRPr="296F1244" w:rsidR="7F5F895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at a time.</w:t>
      </w:r>
      <w:r w:rsidRPr="296F1244" w:rsidR="7B49A6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An attention </w:t>
      </w:r>
      <w:r w:rsidRPr="296F1244" w:rsidR="608D5D0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network</w:t>
      </w:r>
      <w:r w:rsidRPr="296F1244" w:rsidR="7B49A6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works </w:t>
      </w:r>
      <w:r w:rsidRPr="296F1244" w:rsidR="5068057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similarly to a </w:t>
      </w:r>
      <w:r w:rsidRPr="296F1244" w:rsidR="4A049C0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human</w:t>
      </w:r>
      <w:r w:rsidRPr="296F1244" w:rsidR="7F758B9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r w:rsidRPr="296F1244" w:rsidR="59061CB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process</w:t>
      </w:r>
      <w:r w:rsidRPr="296F1244" w:rsidR="49B0A46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ing</w:t>
      </w:r>
      <w:r w:rsidRPr="296F1244" w:rsidR="59061CB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one part at a time.</w:t>
      </w:r>
      <w:r w:rsidRPr="296F1244" w:rsidR="44F9D2F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Transformer model </w:t>
      </w:r>
      <w:r w:rsidRPr="296F1244" w:rsidR="76B2EF7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utilizes these attention mechanisms to handle large sequences effec</w:t>
      </w:r>
      <w:r w:rsidRPr="296F1244" w:rsidR="154F3B3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tively.</w:t>
      </w:r>
    </w:p>
    <w:p w:rsidR="154F3B34" w:rsidP="296F1244" w:rsidRDefault="154F3B34" w14:paraId="0EB1C3BB" w14:textId="2BEF354D">
      <w:pPr>
        <w:pStyle w:val="ListParagraph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96F1244" w:rsidR="154F3B3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Transformer network has revolutionized the field of Natural Language Processing (NLP). </w:t>
      </w:r>
      <w:r w:rsidRPr="296F1244" w:rsidR="66B97C8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Many of the most effective algorithms for NLP today are based on the transformer archi</w:t>
      </w:r>
      <w:r w:rsidRPr="296F1244" w:rsidR="1117CBE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tecture. Unlike RNN, which process the sequences </w:t>
      </w:r>
      <w:r w:rsidRPr="296F1244" w:rsidR="4E84104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sequentially, transformer allows for parallel processing </w:t>
      </w:r>
      <w:r w:rsidRPr="296F1244" w:rsidR="0CD2F5B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of</w:t>
      </w:r>
      <w:r w:rsidRPr="296F1244" w:rsidR="4E84104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296F1244" w:rsidR="4E84104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en</w:t>
      </w:r>
      <w:r w:rsidRPr="296F1244" w:rsidR="268AFA3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tire sequences. </w:t>
      </w:r>
      <w:r w:rsidRPr="296F1244" w:rsidR="66CC19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This allows the transformer to handle long range dependencies effectively.</w:t>
      </w:r>
      <w:r w:rsidRPr="296F1244" w:rsidR="2AEC91C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The </w:t>
      </w:r>
      <w:r w:rsidRPr="296F1244" w:rsidR="280C0EE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key innovation</w:t>
      </w:r>
      <w:r w:rsidRPr="296F1244" w:rsidR="6D90388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in transformer architecture </w:t>
      </w:r>
      <w:r w:rsidRPr="296F1244" w:rsidR="722ED1A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is </w:t>
      </w:r>
      <w:r w:rsidRPr="296F1244" w:rsidR="0CD9D63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attention mechanism combined with a Convolutional Neural Network </w:t>
      </w:r>
      <w:r w:rsidRPr="296F1244" w:rsidR="7CE3E54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(CNN) style of processing</w:t>
      </w:r>
      <w:r w:rsidRPr="296F1244" w:rsidR="7CE3E54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r w:rsidRPr="296F1244" w:rsidR="7ADA500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This attention mechanism </w:t>
      </w:r>
      <w:r w:rsidRPr="296F1244" w:rsidR="7ADA50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enables the model to focus on the most relevant parts of the input for each output. </w:t>
      </w:r>
      <w:r w:rsidRPr="296F1244" w:rsidR="1E905D4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This allows the model to compute rich, useful representations of words in parallel</w:t>
      </w:r>
      <w:r w:rsidRPr="296F1244" w:rsidR="5EB6FDB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rather than sequentially. The </w:t>
      </w:r>
      <w:r w:rsidRPr="296F1244" w:rsidR="50B0BA4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transformer architecture is divided into two main sections: the Encoder and the Decoder. Both these sections include key components such as multi-hea</w:t>
      </w:r>
      <w:r w:rsidRPr="296F1244" w:rsidR="4D2FD6C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d self-attention mechanism and a </w:t>
      </w:r>
      <w:r w:rsidRPr="296F1244" w:rsidR="7EE8EFF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F</w:t>
      </w:r>
      <w:r w:rsidRPr="296F1244" w:rsidR="4D2FD6C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ee</w:t>
      </w:r>
      <w:r w:rsidRPr="296F1244" w:rsidR="0C8420F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d </w:t>
      </w:r>
      <w:r w:rsidRPr="296F1244" w:rsidR="75A821B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F</w:t>
      </w:r>
      <w:r w:rsidRPr="296F1244" w:rsidR="0C8420F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orward Neural Network.</w:t>
      </w:r>
    </w:p>
    <w:p w:rsidR="296F1244" w:rsidP="296F1244" w:rsidRDefault="296F1244" w14:paraId="3796A658" w14:textId="1311ECB3">
      <w:pPr>
        <w:pStyle w:val="ListParagraph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C7FE936" w:rsidP="296F1244" w:rsidRDefault="2C7FE936" w14:paraId="7B34FA90" w14:textId="27AF7D05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96F1244" w:rsidR="2C7FE93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Self-Attention</w:t>
      </w:r>
      <w:r w:rsidRPr="296F1244" w:rsidR="2C7FE93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Mechanism</w:t>
      </w:r>
    </w:p>
    <w:p w:rsidR="61886E37" w:rsidP="296F1244" w:rsidRDefault="61886E37" w14:paraId="1863A888" w14:textId="16B83463">
      <w:pPr>
        <w:pStyle w:val="ListParagraph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96F1244" w:rsidR="61886E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To understand the self-attention mechanism, </w:t>
      </w:r>
      <w:r w:rsidRPr="296F1244" w:rsidR="61886E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let's</w:t>
      </w:r>
      <w:r w:rsidRPr="296F1244" w:rsidR="61886E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consider an example from a language translation task. Take the French sentence </w:t>
      </w:r>
      <w:r w:rsidRPr="296F1244" w:rsidR="7E8C38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“</w:t>
      </w:r>
      <w:r w:rsidRPr="296F1244" w:rsidR="61886E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Jane </w:t>
      </w:r>
      <w:r w:rsidRPr="296F1244" w:rsidR="61886E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visite</w:t>
      </w:r>
      <w:r w:rsidRPr="296F1244" w:rsidR="61886E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</w:t>
      </w:r>
      <w:r w:rsidRPr="296F1244" w:rsidR="61886E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l’Afrique</w:t>
      </w:r>
      <w:r w:rsidRPr="296F1244" w:rsidR="61886E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</w:t>
      </w:r>
      <w:r w:rsidRPr="296F1244" w:rsidR="61886E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en</w:t>
      </w:r>
      <w:r w:rsidRPr="296F1244" w:rsidR="61886E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</w:t>
      </w:r>
      <w:r w:rsidRPr="296F1244" w:rsidR="61886E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septembre</w:t>
      </w:r>
      <w:r w:rsidRPr="296F1244" w:rsidR="61886E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.</w:t>
      </w:r>
      <w:r w:rsidRPr="296F1244" w:rsidR="3E093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”</w:t>
      </w:r>
      <w:r w:rsidRPr="296F1244" w:rsidR="61886E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This sentence needs to be translated into English. </w:t>
      </w:r>
      <w:r w:rsidRPr="296F1244" w:rsidR="70099AC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The main </w:t>
      </w:r>
      <w:r w:rsidRPr="296F1244" w:rsidR="4DEADFF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goal</w:t>
      </w:r>
      <w:r w:rsidRPr="296F1244" w:rsidR="70099AC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296F1244" w:rsidR="70099AC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of th</w:t>
      </w:r>
      <w:r w:rsidRPr="296F1244" w:rsidR="33B7CA4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</w:t>
      </w:r>
      <w:r w:rsidRPr="296F1244" w:rsidR="75ACC50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296F1244" w:rsidR="457ECE4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self-attention</w:t>
      </w:r>
      <w:r w:rsidRPr="296F1244" w:rsidR="457ECE4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mechanism</w:t>
      </w:r>
      <w:r w:rsidRPr="296F1244" w:rsidR="75ACC50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is to compute an </w:t>
      </w:r>
      <w:r w:rsidRPr="296F1244" w:rsidR="2B3891E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attention-based</w:t>
      </w:r>
      <w:r w:rsidRPr="296F1244" w:rsidR="75ACC50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vector representation for each </w:t>
      </w:r>
      <w:r w:rsidRPr="296F1244" w:rsidR="66C4DB4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word in the input sentence.</w:t>
      </w:r>
    </w:p>
    <w:p w:rsidR="439EB782" w:rsidP="296F1244" w:rsidRDefault="439EB782" w14:paraId="2CF0C4F0" w14:textId="4264AD0F">
      <w:pPr>
        <w:ind w:left="720" w:firstLine="0"/>
        <w:jc w:val="both"/>
      </w:pPr>
      <w:r w:rsidR="439EB782">
        <w:drawing>
          <wp:inline wp14:editId="2CE4AC99" wp14:anchorId="5D071E2B">
            <wp:extent cx="6187978" cy="350550"/>
            <wp:effectExtent l="0" t="0" r="0" b="0"/>
            <wp:docPr id="1863126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d2415c07a44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97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35523" w:rsidP="296F1244" w:rsidRDefault="26D35523" w14:paraId="41D1F5EE" w14:textId="0DC0E1C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96F1244" w:rsidR="26D3552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 our example, the</w:t>
      </w:r>
      <w:r w:rsidRPr="296F1244" w:rsidR="3B7A6AE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sentence </w:t>
      </w:r>
      <w:r w:rsidRPr="296F1244" w:rsidR="3B7A6AE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contains</w:t>
      </w:r>
      <w:r w:rsidRPr="296F1244" w:rsidR="26D3552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5</w:t>
      </w:r>
      <w:r w:rsidRPr="296F1244" w:rsidR="08F2002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words</w:t>
      </w:r>
      <w:r w:rsidRPr="296F1244" w:rsidR="4232551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  <w:r w:rsidRPr="296F1244" w:rsidR="08F2002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296F1244" w:rsidR="5E5983B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Therefore,</w:t>
      </w:r>
      <w:r w:rsidRPr="296F1244" w:rsidR="08F2002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the</w:t>
      </w:r>
      <w:r w:rsidRPr="296F1244" w:rsidR="3EBE54E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296F1244" w:rsidR="08F2002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self-attention </w:t>
      </w:r>
      <w:r w:rsidRPr="296F1244" w:rsidR="334452B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mechanism</w:t>
      </w:r>
      <w:r w:rsidRPr="296F1244" w:rsidR="08F2002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wi</w:t>
      </w:r>
      <w:r w:rsidRPr="296F1244" w:rsidR="3F23E5F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ll</w:t>
      </w:r>
      <w:r w:rsidRPr="296F1244" w:rsidR="39FB2FE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generate</w:t>
      </w:r>
      <w:r w:rsidRPr="296F1244" w:rsidR="3F23E5F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5 vectors (A1</w:t>
      </w:r>
      <w:r w:rsidRPr="296F1244" w:rsidR="5368F2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to </w:t>
      </w:r>
      <w:r w:rsidRPr="296F1244" w:rsidR="3F23E5F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A5)</w:t>
      </w:r>
      <w:r w:rsidRPr="296F1244" w:rsidR="7631A4D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,</w:t>
      </w:r>
      <w:r w:rsidRPr="296F1244" w:rsidR="3F23E5F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296F1244" w:rsidR="71E60D2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each corresponding to one word in the input sequence.</w:t>
      </w:r>
    </w:p>
    <w:p w:rsidR="14CF6256" w:rsidP="296F1244" w:rsidRDefault="14CF6256" w14:paraId="1D0C1581" w14:textId="2416523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96F1244" w:rsidR="14CF625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Let us explore how this mechanism computes A3 for the word </w:t>
      </w:r>
      <w:r w:rsidRPr="296F1244" w:rsidR="1CE6EB5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</w:t>
      </w:r>
      <w:r w:rsidRPr="296F1244" w:rsidR="14CF625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’Afrique</w:t>
      </w:r>
      <w:r w:rsidRPr="296F1244" w:rsidR="52CCEE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50EB95BD" w:rsidP="296F1244" w:rsidRDefault="50EB95BD" w14:paraId="1BAE2CAD" w14:textId="6F59E37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6F1244" w:rsidR="50EB95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One way to represent the word "l’Afrique" is through word embeddings.</w:t>
      </w:r>
      <w:r w:rsidRPr="296F1244" w:rsidR="50EB95B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However, this representation can vary depending on the context.</w:t>
      </w:r>
    </w:p>
    <w:p w:rsidR="50EB95BD" w:rsidP="296F1244" w:rsidRDefault="50EB95BD" w14:paraId="275D2073" w14:textId="2091964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96F1244" w:rsidR="50EB95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Are we referring to "l’Afrique/Africa" as a site of historical interest, a holiday destination, or as the world's second-largest continent?</w:t>
      </w:r>
    </w:p>
    <w:p w:rsidR="50EB95BD" w:rsidP="296F1244" w:rsidRDefault="50EB95BD" w14:paraId="00036F0F" w14:textId="474CB4E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296F1244" w:rsidR="50EB95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Depending on the context, we need to represent "l’Afrique" differently.</w:t>
      </w:r>
    </w:p>
    <w:p w:rsidR="50EB95BD" w:rsidP="296F1244" w:rsidRDefault="50EB95BD" w14:paraId="7303C1A4" w14:textId="267EF59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296F1244" w:rsidR="50EB95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The A3 vector </w:t>
      </w:r>
      <w:r w:rsidRPr="296F1244" w:rsidR="50EB95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accomplishes</w:t>
      </w:r>
      <w:r w:rsidRPr="296F1244" w:rsidR="50EB95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this by examining the surrounding words to </w:t>
      </w:r>
      <w:r w:rsidRPr="296F1244" w:rsidR="50EB95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determine</w:t>
      </w:r>
      <w:r w:rsidRPr="296F1244" w:rsidR="50EB95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the context in which Africa is being discussed in the </w:t>
      </w:r>
      <w:r w:rsidRPr="296F1244" w:rsidR="50EB95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sentence and</w:t>
      </w:r>
      <w:r w:rsidRPr="296F1244" w:rsidR="50EB95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then finding the most </w:t>
      </w:r>
      <w:r w:rsidRPr="296F1244" w:rsidR="50EB95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appropriate representation</w:t>
      </w:r>
      <w:r w:rsidRPr="296F1244" w:rsidR="50EB95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for the word.</w:t>
      </w:r>
    </w:p>
    <w:p w:rsidR="296F1244" w:rsidP="296F1244" w:rsidRDefault="296F1244" w14:paraId="36DE509B" w14:textId="716349A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80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</w:p>
    <w:p w:rsidR="313878A0" w:rsidP="296F1244" w:rsidRDefault="313878A0" w14:paraId="38BD3C9C" w14:textId="667883C6">
      <w:pPr>
        <w:bidi w:val="0"/>
        <w:spacing w:before="0" w:beforeAutospacing="off" w:after="160" w:afterAutospacing="off" w:line="279" w:lineRule="auto"/>
        <w:ind w:left="720" w:right="0"/>
        <w:jc w:val="both"/>
      </w:pPr>
      <w:r w:rsidR="313878A0">
        <w:rPr/>
        <w:t xml:space="preserve">          </w:t>
      </w:r>
      <w:r w:rsidR="1A89A8E6">
        <w:drawing>
          <wp:inline wp14:editId="73B6CF8D" wp14:anchorId="5F8B805C">
            <wp:extent cx="2484335" cy="1196444"/>
            <wp:effectExtent l="0" t="0" r="0" b="0"/>
            <wp:docPr id="913584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1dcef4bd5842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89A8E6">
        <w:drawing>
          <wp:inline wp14:editId="59016137" wp14:anchorId="2F10AEFA">
            <wp:extent cx="3371276" cy="1159131"/>
            <wp:effectExtent l="0" t="0" r="0" b="0"/>
            <wp:docPr id="1861419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64afd73bd4a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76" cy="11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5166E" w:rsidP="296F1244" w:rsidRDefault="7D45166E" w14:paraId="7C24FAA9" w14:textId="2DF73B7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296F1244" w:rsidR="7D45166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Q </w:t>
      </w:r>
      <w:r w:rsidRPr="296F1244" w:rsidR="7D45166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represents</w:t>
      </w:r>
      <w:r w:rsidRPr="296F1244" w:rsidR="7D45166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query, K </w:t>
      </w:r>
      <w:r w:rsidRPr="296F1244" w:rsidR="7D45166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represents</w:t>
      </w:r>
      <w:r w:rsidRPr="296F1244" w:rsidR="7D45166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key, V </w:t>
      </w:r>
      <w:r w:rsidRPr="296F1244" w:rsidR="7D45166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represents</w:t>
      </w:r>
      <w:r w:rsidRPr="296F1244" w:rsidR="7D45166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Value.</w:t>
      </w:r>
      <w:r w:rsidRPr="296F1244" w:rsidR="4F748E3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These vectors are the key inputs for computing the attention value for each word.  </w:t>
      </w:r>
    </w:p>
    <w:p w:rsidR="78748FE8" w:rsidP="296F1244" w:rsidRDefault="78748FE8" w14:paraId="05CAEDF1" w14:textId="4C9D35EB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296F1244" w:rsidR="78748FE8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Associate each of the words with</w:t>
      </w:r>
      <w:r w:rsidRPr="296F1244" w:rsidR="6E3B3F41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three </w:t>
      </w:r>
      <w:r w:rsidRPr="296F1244" w:rsidR="5AF56A1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values called </w:t>
      </w:r>
      <w:r w:rsidRPr="296F1244" w:rsidR="6E3B3F41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query</w:t>
      </w:r>
      <w:r w:rsidRPr="296F1244" w:rsidR="6E3B3F41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, key, </w:t>
      </w:r>
      <w:r w:rsidRPr="296F1244" w:rsidR="2D15139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and </w:t>
      </w:r>
      <w:r w:rsidRPr="296F1244" w:rsidR="6E3B3F41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value pairs</w:t>
      </w:r>
      <w:r w:rsidRPr="296F1244" w:rsidR="3403F883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. They are calculated as follows:</w:t>
      </w:r>
    </w:p>
    <w:p w:rsidR="005FBB7D" w:rsidP="296F1244" w:rsidRDefault="005FBB7D" w14:paraId="0A33D28C" w14:textId="335D219A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en-GB"/>
        </w:rPr>
      </w:pPr>
      <w:r w:rsidRPr="296F1244" w:rsidR="005FBB7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q</w:t>
      </w:r>
      <w:r w:rsidRPr="296F1244" w:rsidR="005FBB7D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GB"/>
        </w:rPr>
        <w:t>&lt;3&gt;</w:t>
      </w:r>
      <w:r w:rsidRPr="296F1244" w:rsidR="005FBB7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= </w:t>
      </w:r>
      <w:bookmarkStart w:name="_Int_1676oEPy" w:id="424190141"/>
      <w:r w:rsidRPr="296F1244" w:rsidR="005FBB7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W</w:t>
      </w:r>
      <w:r w:rsidRPr="296F1244" w:rsidR="005FBB7D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GB"/>
        </w:rPr>
        <w:t>Q</w:t>
      </w:r>
      <w:r w:rsidRPr="296F1244" w:rsidR="005FBB7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.x</w:t>
      </w:r>
      <w:bookmarkEnd w:id="424190141"/>
      <w:r w:rsidRPr="296F1244" w:rsidR="005FBB7D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GB"/>
        </w:rPr>
        <w:t>&lt;3&gt;</w:t>
      </w:r>
    </w:p>
    <w:p w:rsidR="22E071B3" w:rsidP="296F1244" w:rsidRDefault="22E071B3" w14:paraId="133BE0B3" w14:textId="2ADC0E6E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en-GB"/>
        </w:rPr>
      </w:pPr>
      <w:r w:rsidRPr="296F1244" w:rsidR="22E071B3">
        <w:rPr>
          <w:rFonts w:ascii="Times New Roman" w:hAnsi="Times New Roman" w:eastAsia="Times New Roman" w:cs="Times New Roman"/>
          <w:noProof w:val="0"/>
          <w:sz w:val="32"/>
          <w:szCs w:val="32"/>
          <w:vertAlign w:val="baseline"/>
          <w:lang w:val="en-GB"/>
        </w:rPr>
        <w:t>K</w:t>
      </w:r>
      <w:r w:rsidRPr="296F1244" w:rsidR="22E071B3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GB"/>
        </w:rPr>
        <w:t>&lt;3&gt;</w:t>
      </w:r>
      <w:r w:rsidRPr="296F1244" w:rsidR="22E071B3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= </w:t>
      </w:r>
      <w:bookmarkStart w:name="_Int_lZBLcUc9" w:id="921044193"/>
      <w:r w:rsidRPr="296F1244" w:rsidR="22E071B3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W</w:t>
      </w:r>
      <w:r w:rsidRPr="296F1244" w:rsidR="22E071B3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GB"/>
        </w:rPr>
        <w:t>K</w:t>
      </w:r>
      <w:r w:rsidRPr="296F1244" w:rsidR="22E071B3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.x</w:t>
      </w:r>
      <w:bookmarkEnd w:id="921044193"/>
      <w:r w:rsidRPr="296F1244" w:rsidR="22E071B3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GB"/>
        </w:rPr>
        <w:t>&lt;3&gt;</w:t>
      </w:r>
    </w:p>
    <w:p w:rsidR="22E071B3" w:rsidP="296F1244" w:rsidRDefault="22E071B3" w14:paraId="3EE0A86A" w14:textId="0D8A8B4D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en-GB"/>
        </w:rPr>
      </w:pPr>
      <w:r w:rsidRPr="296F1244" w:rsidR="22E071B3">
        <w:rPr>
          <w:rFonts w:ascii="Times New Roman" w:hAnsi="Times New Roman" w:eastAsia="Times New Roman" w:cs="Times New Roman"/>
          <w:noProof w:val="0"/>
          <w:sz w:val="32"/>
          <w:szCs w:val="32"/>
          <w:vertAlign w:val="baseline"/>
          <w:lang w:val="en-GB"/>
        </w:rPr>
        <w:t>V</w:t>
      </w:r>
      <w:r w:rsidRPr="296F1244" w:rsidR="22E071B3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GB"/>
        </w:rPr>
        <w:t>&lt;3&gt;</w:t>
      </w:r>
      <w:r w:rsidRPr="296F1244" w:rsidR="22E071B3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= </w:t>
      </w:r>
      <w:bookmarkStart w:name="_Int_4ujdraRl" w:id="912565951"/>
      <w:r w:rsidRPr="296F1244" w:rsidR="22E071B3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W</w:t>
      </w:r>
      <w:r w:rsidRPr="296F1244" w:rsidR="22E071B3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GB"/>
        </w:rPr>
        <w:t>V</w:t>
      </w:r>
      <w:r w:rsidRPr="296F1244" w:rsidR="22E071B3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.x</w:t>
      </w:r>
      <w:bookmarkEnd w:id="912565951"/>
      <w:r w:rsidRPr="296F1244" w:rsidR="22E071B3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GB"/>
        </w:rPr>
        <w:t>&lt;3&gt;</w:t>
      </w:r>
    </w:p>
    <w:p w:rsidR="22E071B3" w:rsidP="296F1244" w:rsidRDefault="22E071B3" w14:paraId="46179CDD" w14:textId="040B4208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vertAlign w:val="baseline"/>
          <w:lang w:val="en-GB"/>
        </w:rPr>
      </w:pPr>
      <w:r w:rsidRPr="296F1244" w:rsidR="22E071B3">
        <w:rPr>
          <w:rFonts w:ascii="Times New Roman" w:hAnsi="Times New Roman" w:eastAsia="Times New Roman" w:cs="Times New Roman"/>
          <w:noProof w:val="0"/>
          <w:sz w:val="32"/>
          <w:szCs w:val="32"/>
          <w:vertAlign w:val="baseline"/>
          <w:lang w:val="en-GB"/>
        </w:rPr>
        <w:t>where W</w:t>
      </w:r>
      <w:r w:rsidRPr="296F1244" w:rsidR="22E071B3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GB"/>
        </w:rPr>
        <w:t xml:space="preserve">Q </w:t>
      </w:r>
    </w:p>
    <w:p w:rsidR="296F1244" w:rsidP="296F1244" w:rsidRDefault="296F1244" w14:paraId="7A25B0B9" w14:textId="27996EC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520" w:right="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vertAlign w:val="baseline"/>
          <w:lang w:val="en-GB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ddbe07c506e04549"/>
      <w:footerReference w:type="default" r:id="R2ef89e1dd98148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4007"/>
      <w:gridCol w:w="3471"/>
    </w:tblGrid>
    <w:tr w:rsidR="296F1244" w:rsidTr="296F1244" w14:paraId="5880814F">
      <w:trPr>
        <w:trHeight w:val="300"/>
      </w:trPr>
      <w:tc>
        <w:tcPr>
          <w:tcW w:w="3005" w:type="dxa"/>
          <w:tcMar/>
        </w:tcPr>
        <w:p w:rsidR="296F1244" w:rsidP="296F1244" w:rsidRDefault="296F1244" w14:paraId="198BA191" w14:textId="7C3AA97A">
          <w:pPr>
            <w:pStyle w:val="Header"/>
            <w:bidi w:val="0"/>
            <w:ind w:left="-115"/>
            <w:jc w:val="left"/>
          </w:pPr>
        </w:p>
      </w:tc>
      <w:tc>
        <w:tcPr>
          <w:tcW w:w="4007" w:type="dxa"/>
          <w:tcMar/>
        </w:tcPr>
        <w:p w:rsidR="296F1244" w:rsidP="296F1244" w:rsidRDefault="296F1244" w14:paraId="2A738A3E" w14:textId="121678DD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471" w:type="dxa"/>
          <w:tcMar/>
        </w:tcPr>
        <w:p w:rsidR="296F1244" w:rsidP="296F1244" w:rsidRDefault="296F1244" w14:paraId="7E980E02" w14:textId="41F36BAC">
          <w:pPr>
            <w:pStyle w:val="Header"/>
            <w:bidi w:val="0"/>
            <w:ind w:right="-115"/>
            <w:jc w:val="right"/>
          </w:pPr>
        </w:p>
      </w:tc>
    </w:tr>
  </w:tbl>
  <w:p w:rsidR="296F1244" w:rsidP="296F1244" w:rsidRDefault="296F1244" w14:paraId="32FC5765" w14:textId="3534038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6F1244" w:rsidTr="296F1244" w14:paraId="54E68E00">
      <w:trPr>
        <w:trHeight w:val="300"/>
      </w:trPr>
      <w:tc>
        <w:tcPr>
          <w:tcW w:w="3005" w:type="dxa"/>
          <w:tcMar/>
        </w:tcPr>
        <w:p w:rsidR="296F1244" w:rsidP="296F1244" w:rsidRDefault="296F1244" w14:paraId="0AE30C1B" w14:textId="10ECC69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6F1244" w:rsidP="296F1244" w:rsidRDefault="296F1244" w14:paraId="72E77CB9" w14:textId="7E3F116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6F1244" w:rsidP="296F1244" w:rsidRDefault="296F1244" w14:paraId="41E1AF8D" w14:textId="598E22C3">
          <w:pPr>
            <w:pStyle w:val="Header"/>
            <w:bidi w:val="0"/>
            <w:ind w:right="-115"/>
            <w:jc w:val="right"/>
          </w:pPr>
        </w:p>
      </w:tc>
    </w:tr>
  </w:tbl>
  <w:p w:rsidR="296F1244" w:rsidP="296F1244" w:rsidRDefault="296F1244" w14:paraId="78E1A4B2" w14:textId="76851CE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4ujdraRl" int2:invalidationBookmarkName="" int2:hashCode="rnWPfwgIrq26n7" int2:id="pGABQxHc">
      <int2:state int2:type="AugLoop_Text_Critique" int2:value="Rejected"/>
    </int2:bookmark>
    <int2:bookmark int2:bookmarkName="_Int_lZBLcUc9" int2:invalidationBookmarkName="" int2:hashCode="UIDPRZ9XjqqSa7" int2:id="z5ghkplJ">
      <int2:state int2:type="AugLoop_Text_Critique" int2:value="Rejected"/>
    </int2:bookmark>
    <int2:bookmark int2:bookmarkName="_Int_1676oEPy" int2:invalidationBookmarkName="" int2:hashCode="KgoBw2CZ7s7bYJ" int2:id="DfaYTVad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2afe6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df1f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c41d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2f78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de04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21F861"/>
    <w:rsid w:val="00521292"/>
    <w:rsid w:val="005FBB7D"/>
    <w:rsid w:val="00F9E35A"/>
    <w:rsid w:val="0228F4D1"/>
    <w:rsid w:val="02D34104"/>
    <w:rsid w:val="03700758"/>
    <w:rsid w:val="0433CC8F"/>
    <w:rsid w:val="04F95963"/>
    <w:rsid w:val="06569F2B"/>
    <w:rsid w:val="069C583B"/>
    <w:rsid w:val="08BAE8D9"/>
    <w:rsid w:val="08F20029"/>
    <w:rsid w:val="09464B9A"/>
    <w:rsid w:val="0A260EBB"/>
    <w:rsid w:val="0A46893F"/>
    <w:rsid w:val="0AAF7CB3"/>
    <w:rsid w:val="0B01BBD3"/>
    <w:rsid w:val="0B1F6EAA"/>
    <w:rsid w:val="0B89649E"/>
    <w:rsid w:val="0BBE33AD"/>
    <w:rsid w:val="0C519D07"/>
    <w:rsid w:val="0C8420F0"/>
    <w:rsid w:val="0C88FE5D"/>
    <w:rsid w:val="0CD2F5B5"/>
    <w:rsid w:val="0CD9D63D"/>
    <w:rsid w:val="0D1FB24D"/>
    <w:rsid w:val="0D62AE61"/>
    <w:rsid w:val="0E634B01"/>
    <w:rsid w:val="102E8CAA"/>
    <w:rsid w:val="103EC4BA"/>
    <w:rsid w:val="10A7AA3F"/>
    <w:rsid w:val="10F67542"/>
    <w:rsid w:val="1117CBE8"/>
    <w:rsid w:val="114FCACE"/>
    <w:rsid w:val="118BEFF5"/>
    <w:rsid w:val="11EC7C13"/>
    <w:rsid w:val="1240B646"/>
    <w:rsid w:val="12C820B5"/>
    <w:rsid w:val="142D4F0C"/>
    <w:rsid w:val="1491BC37"/>
    <w:rsid w:val="14CF6256"/>
    <w:rsid w:val="153F28EF"/>
    <w:rsid w:val="154F3B34"/>
    <w:rsid w:val="155AFB16"/>
    <w:rsid w:val="1691E58A"/>
    <w:rsid w:val="16DC36C7"/>
    <w:rsid w:val="19636C53"/>
    <w:rsid w:val="1A89A8E6"/>
    <w:rsid w:val="1B6218C2"/>
    <w:rsid w:val="1C096AD9"/>
    <w:rsid w:val="1CBB3B44"/>
    <w:rsid w:val="1CE6EB54"/>
    <w:rsid w:val="1DECDF19"/>
    <w:rsid w:val="1E6C8C5F"/>
    <w:rsid w:val="1E905D44"/>
    <w:rsid w:val="1F212A8E"/>
    <w:rsid w:val="1FA47312"/>
    <w:rsid w:val="20C6DD0F"/>
    <w:rsid w:val="20DE36E5"/>
    <w:rsid w:val="22E071B3"/>
    <w:rsid w:val="2445E06B"/>
    <w:rsid w:val="25959EFE"/>
    <w:rsid w:val="2607E394"/>
    <w:rsid w:val="268AFA31"/>
    <w:rsid w:val="26D35523"/>
    <w:rsid w:val="274FF4CC"/>
    <w:rsid w:val="27A3CF11"/>
    <w:rsid w:val="280C0EE0"/>
    <w:rsid w:val="296F1244"/>
    <w:rsid w:val="29D6F502"/>
    <w:rsid w:val="2A5087BA"/>
    <w:rsid w:val="2A513C46"/>
    <w:rsid w:val="2AEC91C8"/>
    <w:rsid w:val="2B359894"/>
    <w:rsid w:val="2B3891ED"/>
    <w:rsid w:val="2B53C062"/>
    <w:rsid w:val="2BDBF795"/>
    <w:rsid w:val="2C7FE936"/>
    <w:rsid w:val="2CCA618E"/>
    <w:rsid w:val="2D151394"/>
    <w:rsid w:val="2D4B553B"/>
    <w:rsid w:val="2F837F1D"/>
    <w:rsid w:val="2FA7E827"/>
    <w:rsid w:val="2FBC350C"/>
    <w:rsid w:val="305EFFBF"/>
    <w:rsid w:val="313878A0"/>
    <w:rsid w:val="318EF510"/>
    <w:rsid w:val="319AD817"/>
    <w:rsid w:val="32084705"/>
    <w:rsid w:val="3238CB16"/>
    <w:rsid w:val="323990F2"/>
    <w:rsid w:val="33101308"/>
    <w:rsid w:val="334452BE"/>
    <w:rsid w:val="33B7CA45"/>
    <w:rsid w:val="3403F883"/>
    <w:rsid w:val="348D4D1A"/>
    <w:rsid w:val="349A5221"/>
    <w:rsid w:val="34BF2CD1"/>
    <w:rsid w:val="3683CE36"/>
    <w:rsid w:val="379CBA30"/>
    <w:rsid w:val="37A6C630"/>
    <w:rsid w:val="38B854BE"/>
    <w:rsid w:val="38CC9505"/>
    <w:rsid w:val="39FB2FE0"/>
    <w:rsid w:val="3B7A6AEF"/>
    <w:rsid w:val="3BCBC9A2"/>
    <w:rsid w:val="3BD058B5"/>
    <w:rsid w:val="3CB85CA7"/>
    <w:rsid w:val="3E09355A"/>
    <w:rsid w:val="3EBE54EA"/>
    <w:rsid w:val="3F23E5FD"/>
    <w:rsid w:val="3F4F286D"/>
    <w:rsid w:val="40D5F47F"/>
    <w:rsid w:val="418828C1"/>
    <w:rsid w:val="4232551B"/>
    <w:rsid w:val="4248FA51"/>
    <w:rsid w:val="4317CF7D"/>
    <w:rsid w:val="4344F07A"/>
    <w:rsid w:val="439EB782"/>
    <w:rsid w:val="445E7541"/>
    <w:rsid w:val="44F9D2F9"/>
    <w:rsid w:val="45253815"/>
    <w:rsid w:val="4572516B"/>
    <w:rsid w:val="457ECE44"/>
    <w:rsid w:val="46F01E52"/>
    <w:rsid w:val="486A995A"/>
    <w:rsid w:val="48900E03"/>
    <w:rsid w:val="490440DF"/>
    <w:rsid w:val="49B0A466"/>
    <w:rsid w:val="49DB9A7F"/>
    <w:rsid w:val="4A049C03"/>
    <w:rsid w:val="4A41B6FE"/>
    <w:rsid w:val="4B004B3F"/>
    <w:rsid w:val="4B33D8C1"/>
    <w:rsid w:val="4C083BFD"/>
    <w:rsid w:val="4C7C14AE"/>
    <w:rsid w:val="4CA15DFC"/>
    <w:rsid w:val="4D12DC84"/>
    <w:rsid w:val="4D1792CB"/>
    <w:rsid w:val="4D2FD6C1"/>
    <w:rsid w:val="4D37DD94"/>
    <w:rsid w:val="4DDC803A"/>
    <w:rsid w:val="4DEADFF6"/>
    <w:rsid w:val="4E84104B"/>
    <w:rsid w:val="4F5005BF"/>
    <w:rsid w:val="4F5667F8"/>
    <w:rsid w:val="4F748E32"/>
    <w:rsid w:val="50680572"/>
    <w:rsid w:val="50B0BA45"/>
    <w:rsid w:val="50EB95BD"/>
    <w:rsid w:val="51105992"/>
    <w:rsid w:val="5137F9B5"/>
    <w:rsid w:val="519624E9"/>
    <w:rsid w:val="51DEF7E0"/>
    <w:rsid w:val="5289AFD5"/>
    <w:rsid w:val="52CCEEB2"/>
    <w:rsid w:val="5368F2B2"/>
    <w:rsid w:val="55665B1E"/>
    <w:rsid w:val="55706CD0"/>
    <w:rsid w:val="55B82075"/>
    <w:rsid w:val="5637E533"/>
    <w:rsid w:val="569B8A71"/>
    <w:rsid w:val="56B26BDC"/>
    <w:rsid w:val="56C108CD"/>
    <w:rsid w:val="570A4D5E"/>
    <w:rsid w:val="5791B305"/>
    <w:rsid w:val="57ECCE9B"/>
    <w:rsid w:val="59061CBE"/>
    <w:rsid w:val="5A8E798D"/>
    <w:rsid w:val="5AF56A1D"/>
    <w:rsid w:val="5C412B76"/>
    <w:rsid w:val="5C63AA60"/>
    <w:rsid w:val="5C96B517"/>
    <w:rsid w:val="5DC7B644"/>
    <w:rsid w:val="5DCC80CD"/>
    <w:rsid w:val="5E527AD3"/>
    <w:rsid w:val="5E5983B9"/>
    <w:rsid w:val="5E670D18"/>
    <w:rsid w:val="5EB6FDB9"/>
    <w:rsid w:val="6005C59A"/>
    <w:rsid w:val="6023DBBB"/>
    <w:rsid w:val="608D5D0E"/>
    <w:rsid w:val="612780D6"/>
    <w:rsid w:val="6142E2CE"/>
    <w:rsid w:val="61886E37"/>
    <w:rsid w:val="63FB8EAF"/>
    <w:rsid w:val="658CFB46"/>
    <w:rsid w:val="66B97C84"/>
    <w:rsid w:val="66C4DB4F"/>
    <w:rsid w:val="66CC1980"/>
    <w:rsid w:val="67800A7B"/>
    <w:rsid w:val="67963DB8"/>
    <w:rsid w:val="68B260CD"/>
    <w:rsid w:val="692D7835"/>
    <w:rsid w:val="6ACBC581"/>
    <w:rsid w:val="6B58799C"/>
    <w:rsid w:val="6B61F1B3"/>
    <w:rsid w:val="6C10BCB3"/>
    <w:rsid w:val="6CAD3AFB"/>
    <w:rsid w:val="6CB0CD32"/>
    <w:rsid w:val="6D903888"/>
    <w:rsid w:val="6DE532E3"/>
    <w:rsid w:val="6E3B3F41"/>
    <w:rsid w:val="6E6A0154"/>
    <w:rsid w:val="6E6C47ED"/>
    <w:rsid w:val="6E8754AB"/>
    <w:rsid w:val="6ECDB5E9"/>
    <w:rsid w:val="70099ACC"/>
    <w:rsid w:val="702EE82E"/>
    <w:rsid w:val="712EC8A1"/>
    <w:rsid w:val="71B5D35E"/>
    <w:rsid w:val="71E60D23"/>
    <w:rsid w:val="72201A83"/>
    <w:rsid w:val="722ED1A2"/>
    <w:rsid w:val="72409484"/>
    <w:rsid w:val="7321F861"/>
    <w:rsid w:val="73DDA1DF"/>
    <w:rsid w:val="73F55F9E"/>
    <w:rsid w:val="74EEADA0"/>
    <w:rsid w:val="75A821B6"/>
    <w:rsid w:val="75ACC50B"/>
    <w:rsid w:val="75B1E680"/>
    <w:rsid w:val="7631A4D7"/>
    <w:rsid w:val="76B2EF7A"/>
    <w:rsid w:val="76CCA845"/>
    <w:rsid w:val="77A2DE7F"/>
    <w:rsid w:val="78168A76"/>
    <w:rsid w:val="78748FE8"/>
    <w:rsid w:val="791E8576"/>
    <w:rsid w:val="7ADA5002"/>
    <w:rsid w:val="7B49A6BF"/>
    <w:rsid w:val="7B4A0B93"/>
    <w:rsid w:val="7C2F0D2D"/>
    <w:rsid w:val="7CE3E543"/>
    <w:rsid w:val="7D45166E"/>
    <w:rsid w:val="7E57337D"/>
    <w:rsid w:val="7E8C3867"/>
    <w:rsid w:val="7EE8EFFE"/>
    <w:rsid w:val="7F182582"/>
    <w:rsid w:val="7F5F895E"/>
    <w:rsid w:val="7F758B9E"/>
    <w:rsid w:val="7FFB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F861"/>
  <w15:chartTrackingRefBased/>
  <w15:docId w15:val="{7A5D8C20-681C-4752-B05D-137654C08A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96F1244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96F124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96F124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25d2415c07a4444" /><Relationship Type="http://schemas.openxmlformats.org/officeDocument/2006/relationships/image" Target="/media/image2.png" Id="Rc91dcef4bd5842b1" /><Relationship Type="http://schemas.openxmlformats.org/officeDocument/2006/relationships/image" Target="/media/image3.png" Id="Rf8e64afd73bd4a9b" /><Relationship Type="http://schemas.openxmlformats.org/officeDocument/2006/relationships/header" Target="/word/header.xml" Id="Rddbe07c506e04549" /><Relationship Type="http://schemas.openxmlformats.org/officeDocument/2006/relationships/footer" Target="/word/footer.xml" Id="R2ef89e1dd9814894" /><Relationship Type="http://schemas.microsoft.com/office/2020/10/relationships/intelligence" Target="/word/intelligence2.xml" Id="Rc262f4ef736a453c" /><Relationship Type="http://schemas.openxmlformats.org/officeDocument/2006/relationships/numbering" Target="/word/numbering.xml" Id="R654ccaa5d59d42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Kabil Murugan</dc:creator>
  <keywords/>
  <dc:description/>
  <lastModifiedBy>Kabil Murugan</lastModifiedBy>
  <revision>2</revision>
  <dcterms:created xsi:type="dcterms:W3CDTF">2025-03-28T09:43:04.3223715Z</dcterms:created>
  <dcterms:modified xsi:type="dcterms:W3CDTF">2025-03-28T13:40:32.4384290Z</dcterms:modified>
</coreProperties>
</file>