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6D3C" w14:textId="799ED80F" w:rsidR="004656C6" w:rsidRPr="004656C6" w:rsidRDefault="004656C6" w:rsidP="004656C6">
      <w:r w:rsidRPr="004656C6">
        <w:drawing>
          <wp:inline distT="0" distB="0" distL="0" distR="0" wp14:anchorId="1C0276BD" wp14:editId="3F0543C7">
            <wp:extent cx="5731510" cy="1193800"/>
            <wp:effectExtent l="0" t="0" r="2540" b="6350"/>
            <wp:docPr id="1014554985" name="Picture 4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54985" name="Picture 4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8DC9" w14:textId="77777777" w:rsidR="004656C6" w:rsidRPr="004656C6" w:rsidRDefault="004656C6" w:rsidP="004656C6">
      <w:r w:rsidRPr="004656C6">
        <w:t>Over the years, we have perfected the art of providing IT infrastructure solutions that incorporate the most suitable IT Solutions with best practices.</w:t>
      </w:r>
    </w:p>
    <w:p w14:paraId="07771C95" w14:textId="77777777" w:rsidR="004656C6" w:rsidRPr="004656C6" w:rsidRDefault="004656C6" w:rsidP="004656C6">
      <w:r w:rsidRPr="004656C6">
        <w:t>Pacer Automation Private Limited established in 1989 with a vision to provide professional IT infrastructure solutions &amp; services to different verticals. Over the years, we have perfected the art of providing IT infrastructure solutions that incorporate the most suitable IT Solutions with best practices.</w:t>
      </w:r>
    </w:p>
    <w:p w14:paraId="7F903B52" w14:textId="77777777" w:rsidR="004656C6" w:rsidRPr="004656C6" w:rsidRDefault="004656C6" w:rsidP="004656C6">
      <w:r w:rsidRPr="004656C6">
        <w:t>Backed by strong technical expertise, and seasoned practical experience, we deliver optimal performance, reliability, security, and access to IT infrastructure that delivers business value.</w:t>
      </w:r>
    </w:p>
    <w:p w14:paraId="5B40A5A9" w14:textId="77777777" w:rsidR="004656C6" w:rsidRPr="004656C6" w:rsidRDefault="004656C6" w:rsidP="004656C6">
      <w:r w:rsidRPr="004656C6">
        <w:t>Our approach</w:t>
      </w:r>
    </w:p>
    <w:p w14:paraId="5A201B63" w14:textId="77777777" w:rsidR="004656C6" w:rsidRPr="004656C6" w:rsidRDefault="004656C6" w:rsidP="004656C6">
      <w:r w:rsidRPr="004656C6">
        <w:t>We understand the complexity and challenges of deploying and scaling the ever-changing IT landscape. We help our customers starting from planning to execution to the realization of ROI.</w:t>
      </w:r>
    </w:p>
    <w:p w14:paraId="1CC77A63" w14:textId="07985E2C" w:rsidR="004656C6" w:rsidRPr="004656C6" w:rsidRDefault="004656C6" w:rsidP="004656C6">
      <w:r w:rsidRPr="004656C6">
        <w:lastRenderedPageBreak/>
        <w:drawing>
          <wp:inline distT="0" distB="0" distL="0" distR="0" wp14:anchorId="2591F18D" wp14:editId="7FEE7FE3">
            <wp:extent cx="4762500" cy="4714875"/>
            <wp:effectExtent l="0" t="0" r="0" b="9525"/>
            <wp:docPr id="1636694129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94129" name="Picture 3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DE24" w14:textId="77777777" w:rsidR="004656C6" w:rsidRPr="004656C6" w:rsidRDefault="004656C6" w:rsidP="004656C6">
      <w:r w:rsidRPr="004656C6">
        <w:t>Team</w:t>
      </w:r>
    </w:p>
    <w:p w14:paraId="6E8CCB10" w14:textId="77777777" w:rsidR="004656C6" w:rsidRPr="004656C6" w:rsidRDefault="004656C6" w:rsidP="004656C6">
      <w:r w:rsidRPr="004656C6">
        <w:t>Mrs. Madhu Singh</w:t>
      </w:r>
    </w:p>
    <w:p w14:paraId="2A5729A9" w14:textId="77777777" w:rsidR="004656C6" w:rsidRPr="004656C6" w:rsidRDefault="004656C6" w:rsidP="004656C6">
      <w:r w:rsidRPr="004656C6">
        <w:t>Managing Director</w:t>
      </w:r>
    </w:p>
    <w:p w14:paraId="6CE6142E" w14:textId="77777777" w:rsidR="004656C6" w:rsidRPr="004656C6" w:rsidRDefault="004656C6" w:rsidP="004656C6">
      <w:r w:rsidRPr="004656C6">
        <w:t>Ajith Dinakar</w:t>
      </w:r>
    </w:p>
    <w:p w14:paraId="51A1161B" w14:textId="77777777" w:rsidR="004656C6" w:rsidRPr="004656C6" w:rsidRDefault="004656C6" w:rsidP="004656C6">
      <w:r w:rsidRPr="004656C6">
        <w:t>Director</w:t>
      </w:r>
    </w:p>
    <w:p w14:paraId="2BD9EB24" w14:textId="77777777" w:rsidR="004656C6" w:rsidRPr="004656C6" w:rsidRDefault="004656C6" w:rsidP="004656C6">
      <w:r w:rsidRPr="004656C6">
        <w:t>Devaraj V</w:t>
      </w:r>
    </w:p>
    <w:p w14:paraId="621E9C0B" w14:textId="77777777" w:rsidR="004656C6" w:rsidRPr="004656C6" w:rsidRDefault="004656C6" w:rsidP="004656C6">
      <w:r w:rsidRPr="004656C6">
        <w:t>Director</w:t>
      </w:r>
    </w:p>
    <w:p w14:paraId="4B553547" w14:textId="77777777" w:rsidR="004656C6" w:rsidRPr="004656C6" w:rsidRDefault="004656C6" w:rsidP="004656C6">
      <w:r w:rsidRPr="004656C6">
        <w:t>Subrata Nag</w:t>
      </w:r>
    </w:p>
    <w:p w14:paraId="1EE9B21F" w14:textId="77777777" w:rsidR="004656C6" w:rsidRPr="004656C6" w:rsidRDefault="004656C6" w:rsidP="004656C6">
      <w:r w:rsidRPr="004656C6">
        <w:t>General Manager Sales</w:t>
      </w:r>
    </w:p>
    <w:p w14:paraId="06631420" w14:textId="77777777" w:rsidR="004656C6" w:rsidRPr="004656C6" w:rsidRDefault="004656C6" w:rsidP="004656C6">
      <w:r w:rsidRPr="004656C6">
        <w:t>Mahesh Rao</w:t>
      </w:r>
    </w:p>
    <w:p w14:paraId="2207C055" w14:textId="77777777" w:rsidR="004656C6" w:rsidRPr="004656C6" w:rsidRDefault="004656C6" w:rsidP="004656C6">
      <w:r w:rsidRPr="004656C6">
        <w:t>Service Delivery Manager</w:t>
      </w:r>
    </w:p>
    <w:p w14:paraId="1E6A32E8" w14:textId="77777777" w:rsidR="004656C6" w:rsidRPr="004656C6" w:rsidRDefault="004656C6" w:rsidP="004656C6">
      <w:r w:rsidRPr="004656C6">
        <w:t>Sudarshan KS</w:t>
      </w:r>
    </w:p>
    <w:p w14:paraId="6B2FA055" w14:textId="77777777" w:rsidR="004656C6" w:rsidRPr="004656C6" w:rsidRDefault="004656C6" w:rsidP="004656C6">
      <w:r w:rsidRPr="004656C6">
        <w:t>Senior Technical Specialist</w:t>
      </w:r>
    </w:p>
    <w:p w14:paraId="1E0C8BF4" w14:textId="77777777" w:rsidR="00D32C04" w:rsidRDefault="00D32C04"/>
    <w:sectPr w:rsidR="00D32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C6"/>
    <w:rsid w:val="002D758A"/>
    <w:rsid w:val="004656C6"/>
    <w:rsid w:val="00C450D2"/>
    <w:rsid w:val="00D3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D11F"/>
  <w15:chartTrackingRefBased/>
  <w15:docId w15:val="{DA78AB82-68E9-4373-B9F6-31E7BB097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Sunsys Technologies</dc:creator>
  <cp:keywords/>
  <dc:description/>
  <cp:lastModifiedBy>Sunsys Technologies</cp:lastModifiedBy>
  <cp:revision>1</cp:revision>
  <dcterms:created xsi:type="dcterms:W3CDTF">2025-10-10T10:53:00Z</dcterms:created>
  <dcterms:modified xsi:type="dcterms:W3CDTF">2025-10-10T10:54:00Z</dcterms:modified>
</cp:coreProperties>
</file>