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2907"/>
        <w:gridCol w:w="108"/>
        <w:gridCol w:w="6009"/>
      </w:tblGrid>
      <w:tr w:rsidR="002A1B4C" w14:paraId="02D51E65" w14:textId="77777777" w:rsidTr="002A1B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EE407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ED414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CB06EA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Content Marketing Plan Template Based on HubSpot</w:t>
            </w:r>
          </w:p>
        </w:tc>
      </w:tr>
      <w:tr w:rsidR="002A1B4C" w14:paraId="7ADDA075" w14:textId="77777777" w:rsidTr="002A1B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BC4EF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NM 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EE02B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A85D8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DDA9CBF432CA23B932244481FEA55216</w:t>
            </w:r>
          </w:p>
        </w:tc>
      </w:tr>
      <w:tr w:rsidR="002A1B4C" w14:paraId="393A9041" w14:textId="77777777" w:rsidTr="002A1B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1A569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Industry Mentor(s) 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37F30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350AC" w14:textId="77777777" w:rsidR="002A1B4C" w:rsidRDefault="002A1B4C">
            <w:pPr>
              <w:spacing w:after="92" w:line="240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  <w:t>Abdul Malic</w:t>
            </w:r>
          </w:p>
        </w:tc>
      </w:tr>
    </w:tbl>
    <w:p w14:paraId="16BCE92E" w14:textId="77777777" w:rsidR="002A1B4C" w:rsidRDefault="002A1B4C" w:rsidP="002A1B4C">
      <w:pPr>
        <w:rPr>
          <w:rFonts w:ascii="Times New Roman" w:hAnsi="Times New Roman" w:cs="Times New Roman"/>
          <w:lang w:val="en-US"/>
        </w:rPr>
      </w:pPr>
    </w:p>
    <w:p w14:paraId="7DF1C9D7" w14:textId="6784B3E7" w:rsidR="00F12432" w:rsidRPr="00F12432" w:rsidRDefault="00F12432" w:rsidP="00F12432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F12432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Project Design Phase - Part 2</w:t>
      </w:r>
    </w:p>
    <w:p w14:paraId="07F0E0ED" w14:textId="77777777" w:rsidR="00F12432" w:rsidRDefault="00F12432">
      <w:pPr>
        <w:rPr>
          <w:rFonts w:ascii="Times New Roman" w:hAnsi="Times New Roman" w:cs="Times New Roman"/>
          <w:b/>
          <w:bCs/>
          <w:lang w:val="en-US"/>
        </w:rPr>
      </w:pPr>
    </w:p>
    <w:p w14:paraId="482E8DD1" w14:textId="5986156D" w:rsidR="00CA74FB" w:rsidRPr="00F12432" w:rsidRDefault="00E476A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12432">
        <w:rPr>
          <w:rFonts w:ascii="Times New Roman" w:hAnsi="Times New Roman" w:cs="Times New Roman"/>
          <w:b/>
          <w:bCs/>
          <w:u w:val="single"/>
          <w:lang w:val="en-US"/>
        </w:rPr>
        <w:t>Determine The Requirements (Customer Journey Maps):</w:t>
      </w:r>
    </w:p>
    <w:p w14:paraId="2B124EED" w14:textId="77777777" w:rsidR="00E476AC" w:rsidRPr="00E476AC" w:rsidRDefault="00E476AC" w:rsidP="00E476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Pre-Visit:</w:t>
      </w:r>
    </w:p>
    <w:p w14:paraId="786A98A9" w14:textId="77777777" w:rsidR="00E476AC" w:rsidRPr="00E476AC" w:rsidRDefault="00E476AC" w:rsidP="00E476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Requirement:</w:t>
      </w:r>
      <w:r w:rsidRPr="00E476AC">
        <w:rPr>
          <w:rFonts w:ascii="Times New Roman" w:hAnsi="Times New Roman" w:cs="Times New Roman"/>
          <w:lang w:val="en-US"/>
        </w:rPr>
        <w:t xml:space="preserve"> An engaging and user-friendly website with clear navigation, showcasing product categories and featured collections.</w:t>
      </w:r>
    </w:p>
    <w:p w14:paraId="2C6F7EEF" w14:textId="77777777" w:rsidR="00E476AC" w:rsidRPr="00E476AC" w:rsidRDefault="00E476AC" w:rsidP="00E476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Objective:</w:t>
      </w:r>
      <w:r w:rsidRPr="00E476AC">
        <w:rPr>
          <w:rFonts w:ascii="Times New Roman" w:hAnsi="Times New Roman" w:cs="Times New Roman"/>
          <w:lang w:val="en-US"/>
        </w:rPr>
        <w:t xml:space="preserve"> Provide customers with an easy-to-use platform to explore products and gather information before visiting the boutique.</w:t>
      </w:r>
    </w:p>
    <w:p w14:paraId="4C657442" w14:textId="77777777" w:rsidR="00E476AC" w:rsidRPr="00E476AC" w:rsidRDefault="00E476AC" w:rsidP="00E476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In-Store Visit:</w:t>
      </w:r>
    </w:p>
    <w:p w14:paraId="6B29F538" w14:textId="77777777" w:rsidR="00E476AC" w:rsidRPr="00E476AC" w:rsidRDefault="00E476AC" w:rsidP="00E476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Requirement:</w:t>
      </w:r>
      <w:r w:rsidRPr="00E476AC">
        <w:rPr>
          <w:rFonts w:ascii="Times New Roman" w:hAnsi="Times New Roman" w:cs="Times New Roman"/>
          <w:lang w:val="en-US"/>
        </w:rPr>
        <w:t xml:space="preserve"> Well-organized store layout with clear signage and appealing visual merchandising.</w:t>
      </w:r>
    </w:p>
    <w:p w14:paraId="43B15F1A" w14:textId="77777777" w:rsidR="00E476AC" w:rsidRPr="00E476AC" w:rsidRDefault="00E476AC" w:rsidP="00E476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Objective:</w:t>
      </w:r>
      <w:r w:rsidRPr="00E476AC">
        <w:rPr>
          <w:rFonts w:ascii="Times New Roman" w:hAnsi="Times New Roman" w:cs="Times New Roman"/>
          <w:lang w:val="en-US"/>
        </w:rPr>
        <w:t xml:space="preserve"> Create an inviting and seamless in-store experience that encourages browsing and shopping.</w:t>
      </w:r>
    </w:p>
    <w:p w14:paraId="069A48BB" w14:textId="77777777" w:rsidR="00E476AC" w:rsidRPr="00E476AC" w:rsidRDefault="00E476AC" w:rsidP="00E476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Content Consumption (Blog):</w:t>
      </w:r>
    </w:p>
    <w:p w14:paraId="67E4F111" w14:textId="77777777" w:rsidR="00E476AC" w:rsidRPr="00E476AC" w:rsidRDefault="00E476AC" w:rsidP="00E476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Requirement:</w:t>
      </w:r>
      <w:r w:rsidRPr="00E476AC">
        <w:rPr>
          <w:rFonts w:ascii="Times New Roman" w:hAnsi="Times New Roman" w:cs="Times New Roman"/>
          <w:lang w:val="en-US"/>
        </w:rPr>
        <w:t xml:space="preserve"> Integrated blog platform with categorized content, visuals, and search functionality.</w:t>
      </w:r>
    </w:p>
    <w:p w14:paraId="55010FC9" w14:textId="77777777" w:rsidR="00E476AC" w:rsidRPr="00327D22" w:rsidRDefault="00E476AC" w:rsidP="00E476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Objective:</w:t>
      </w:r>
      <w:r w:rsidRPr="00E476AC">
        <w:rPr>
          <w:rFonts w:ascii="Times New Roman" w:hAnsi="Times New Roman" w:cs="Times New Roman"/>
          <w:lang w:val="en-US"/>
        </w:rPr>
        <w:t xml:space="preserve"> Offer valuable fashion tips, trends, and style guides to engage and educate customers.</w:t>
      </w:r>
    </w:p>
    <w:p w14:paraId="72516314" w14:textId="3AF1A319" w:rsidR="00327D22" w:rsidRPr="00E476AC" w:rsidRDefault="00327D22" w:rsidP="00327D2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0AC069" wp14:editId="2E845D2E">
            <wp:extent cx="5457825" cy="3838575"/>
            <wp:effectExtent l="0" t="0" r="9525" b="9525"/>
            <wp:docPr id="73531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4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B3AA" w14:textId="4FCF9CF9" w:rsidR="00E476AC" w:rsidRPr="00E476AC" w:rsidRDefault="00E476AC">
      <w:pPr>
        <w:rPr>
          <w:rFonts w:ascii="Times New Roman" w:hAnsi="Times New Roman" w:cs="Times New Roman"/>
          <w:b/>
          <w:bCs/>
          <w:lang w:val="en-US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Requirement Analysis (Functional, Operational, Technical) / Flow Charts</w:t>
      </w:r>
    </w:p>
    <w:p w14:paraId="44074941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Functional Requirements:</w:t>
      </w:r>
    </w:p>
    <w:p w14:paraId="66922870" w14:textId="77777777" w:rsidR="00E476AC" w:rsidRPr="00E476AC" w:rsidRDefault="00E476AC" w:rsidP="00E476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 xml:space="preserve">Online Shopping: </w:t>
      </w:r>
      <w:r w:rsidRPr="00E476AC">
        <w:rPr>
          <w:rFonts w:ascii="Times New Roman" w:hAnsi="Times New Roman" w:cs="Times New Roman"/>
          <w:lang w:val="en-US"/>
        </w:rPr>
        <w:t>Customers should be able to browse products, view details, add to cart, and make purchases online.</w:t>
      </w:r>
    </w:p>
    <w:p w14:paraId="10264B20" w14:textId="77777777" w:rsidR="00E476AC" w:rsidRPr="00E476AC" w:rsidRDefault="00E476AC" w:rsidP="00E476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 xml:space="preserve">Appointment Scheduling: </w:t>
      </w:r>
      <w:r w:rsidRPr="00E476AC">
        <w:rPr>
          <w:rFonts w:ascii="Times New Roman" w:hAnsi="Times New Roman" w:cs="Times New Roman"/>
          <w:lang w:val="en-US"/>
        </w:rPr>
        <w:t>If offering personal styling consultations, there should be a feature for customers to schedule appointments.</w:t>
      </w:r>
    </w:p>
    <w:p w14:paraId="281CB676" w14:textId="77777777" w:rsidR="00E476AC" w:rsidRPr="00E476AC" w:rsidRDefault="00E476AC" w:rsidP="00E476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 xml:space="preserve">Content Management: </w:t>
      </w:r>
      <w:r w:rsidRPr="00E476AC">
        <w:rPr>
          <w:rFonts w:ascii="Times New Roman" w:hAnsi="Times New Roman" w:cs="Times New Roman"/>
          <w:lang w:val="en-US"/>
        </w:rPr>
        <w:t>The boutique should be able to create, edit, and publish blog content related to fashion trends, tips, and style guides.</w:t>
      </w:r>
    </w:p>
    <w:p w14:paraId="70908A4E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Operational Requirements:</w:t>
      </w:r>
    </w:p>
    <w:p w14:paraId="7416D070" w14:textId="77777777" w:rsidR="00E476AC" w:rsidRPr="00E476AC" w:rsidRDefault="00E476AC" w:rsidP="00E476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 xml:space="preserve">Store Operations: </w:t>
      </w:r>
      <w:r w:rsidRPr="00E476AC">
        <w:rPr>
          <w:rFonts w:ascii="Times New Roman" w:hAnsi="Times New Roman" w:cs="Times New Roman"/>
          <w:lang w:val="en-US"/>
        </w:rPr>
        <w:t>In-store staff should be able to manage inventory, process sales, and provide customer assistance.</w:t>
      </w:r>
    </w:p>
    <w:p w14:paraId="2A474D81" w14:textId="77777777" w:rsidR="00E476AC" w:rsidRPr="00E476AC" w:rsidRDefault="00E476AC" w:rsidP="00E476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Order Fulfillment: Operations</w:t>
      </w:r>
      <w:r w:rsidRPr="00E476AC">
        <w:rPr>
          <w:rFonts w:ascii="Times New Roman" w:hAnsi="Times New Roman" w:cs="Times New Roman"/>
          <w:lang w:val="en-US"/>
        </w:rPr>
        <w:t xml:space="preserve"> staff should be able to efficiently process and fulfill online orders.</w:t>
      </w:r>
    </w:p>
    <w:p w14:paraId="0C75083C" w14:textId="77777777" w:rsidR="00E476AC" w:rsidRPr="00E476AC" w:rsidRDefault="00E476AC" w:rsidP="00E476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Customer Support: There</w:t>
      </w:r>
      <w:r w:rsidRPr="00E476AC">
        <w:rPr>
          <w:rFonts w:ascii="Times New Roman" w:hAnsi="Times New Roman" w:cs="Times New Roman"/>
          <w:lang w:val="en-US"/>
        </w:rPr>
        <w:t xml:space="preserve"> should be channels for customers to seek assistance, whether through email, phone, or in-store.</w:t>
      </w:r>
    </w:p>
    <w:p w14:paraId="29CDB25B" w14:textId="7111600C" w:rsidR="00E476AC" w:rsidRPr="00E476AC" w:rsidRDefault="00E476AC" w:rsidP="00E476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9EADE9" wp14:editId="3210D8EA">
            <wp:extent cx="4326111" cy="3091162"/>
            <wp:effectExtent l="0" t="0" r="0" b="0"/>
            <wp:docPr id="205461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7688" name=""/>
                    <pic:cNvPicPr/>
                  </pic:nvPicPr>
                  <pic:blipFill rotWithShape="1">
                    <a:blip r:embed="rId6"/>
                    <a:srcRect l="12390" t="5318" r="5337" b="4242"/>
                    <a:stretch/>
                  </pic:blipFill>
                  <pic:spPr bwMode="auto">
                    <a:xfrm>
                      <a:off x="0" y="0"/>
                      <a:ext cx="4334896" cy="309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0A830" w14:textId="3E508361" w:rsidR="00E476AC" w:rsidRPr="00E476AC" w:rsidRDefault="00E476AC">
      <w:pPr>
        <w:rPr>
          <w:rFonts w:ascii="Times New Roman" w:hAnsi="Times New Roman" w:cs="Times New Roman"/>
          <w:b/>
          <w:bCs/>
          <w:lang w:val="en-US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Technical Architecture</w:t>
      </w:r>
    </w:p>
    <w:p w14:paraId="06CED0E6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Front-End:</w:t>
      </w:r>
    </w:p>
    <w:p w14:paraId="4730B111" w14:textId="77777777" w:rsidR="00E476AC" w:rsidRPr="00E476AC" w:rsidRDefault="00E476AC" w:rsidP="00E476A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Web Application:</w:t>
      </w:r>
      <w:r w:rsidRPr="00E476AC">
        <w:rPr>
          <w:rFonts w:ascii="Times New Roman" w:hAnsi="Times New Roman" w:cs="Times New Roman"/>
          <w:lang w:val="en-US"/>
        </w:rPr>
        <w:t xml:space="preserve"> The front-end of the boutique's platform is a web application accessible to customers through their browsers. This includes the website's user interface for browsing products, reading content, and interacting with features like appointment scheduling and loyalty program enrollment.</w:t>
      </w:r>
    </w:p>
    <w:p w14:paraId="3205A4C8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Back-End:</w:t>
      </w:r>
    </w:p>
    <w:p w14:paraId="1D8F4AB3" w14:textId="77777777" w:rsidR="00E476AC" w:rsidRPr="00E476AC" w:rsidRDefault="00E476AC" w:rsidP="00E476A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Server:</w:t>
      </w:r>
      <w:r w:rsidRPr="00E476AC">
        <w:rPr>
          <w:rFonts w:ascii="Times New Roman" w:hAnsi="Times New Roman" w:cs="Times New Roman"/>
          <w:lang w:val="en-US"/>
        </w:rPr>
        <w:t xml:space="preserve"> The server hosts the application's logic, processes requests from the front-end, interacts with the database, and manages various functionalities.</w:t>
      </w:r>
    </w:p>
    <w:p w14:paraId="1D3177CA" w14:textId="77777777" w:rsidR="00E476AC" w:rsidRPr="00E476AC" w:rsidRDefault="00E476AC" w:rsidP="00E476A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Database:</w:t>
      </w:r>
      <w:r w:rsidRPr="00E476AC">
        <w:rPr>
          <w:rFonts w:ascii="Times New Roman" w:hAnsi="Times New Roman" w:cs="Times New Roman"/>
          <w:lang w:val="en-US"/>
        </w:rPr>
        <w:t xml:space="preserve"> This component stores essential data, including customer profiles, product information, inventory levels, purchase history, and loyalty program details. It's essential for efficient data retrieval and storage.</w:t>
      </w:r>
    </w:p>
    <w:p w14:paraId="0DCD5428" w14:textId="77777777" w:rsidR="00E476AC" w:rsidRPr="00E476AC" w:rsidRDefault="00E476AC" w:rsidP="00E476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E-commerce Platform:</w:t>
      </w:r>
    </w:p>
    <w:p w14:paraId="192238DB" w14:textId="77777777" w:rsidR="00E476AC" w:rsidRPr="00E476AC" w:rsidRDefault="00E476AC" w:rsidP="00E476A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Shopping Cart System:</w:t>
      </w:r>
      <w:r w:rsidRPr="00E476AC">
        <w:rPr>
          <w:rFonts w:ascii="Times New Roman" w:hAnsi="Times New Roman" w:cs="Times New Roman"/>
          <w:lang w:val="en-US"/>
        </w:rPr>
        <w:t xml:space="preserve"> This component manages the selection of products, allows customers to review their choices, and facilitates the checkout process.</w:t>
      </w:r>
    </w:p>
    <w:p w14:paraId="4676A5CD" w14:textId="77777777" w:rsidR="00E609BF" w:rsidRPr="00E609BF" w:rsidRDefault="00E476AC" w:rsidP="00E476A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Payment Gateway Integration:</w:t>
      </w:r>
      <w:r w:rsidRPr="00E476AC">
        <w:rPr>
          <w:rFonts w:ascii="Times New Roman" w:hAnsi="Times New Roman" w:cs="Times New Roman"/>
          <w:lang w:val="en-US"/>
        </w:rPr>
        <w:t xml:space="preserve"> A secure payment gateway is integrated to handle online transactions, ensuring the safety of customer payment information</w:t>
      </w:r>
    </w:p>
    <w:p w14:paraId="7823FF23" w14:textId="77777777" w:rsidR="00E609BF" w:rsidRPr="00E609BF" w:rsidRDefault="00E609BF" w:rsidP="00E609BF">
      <w:pPr>
        <w:ind w:left="1080"/>
        <w:rPr>
          <w:rFonts w:ascii="Times New Roman" w:hAnsi="Times New Roman" w:cs="Times New Roman"/>
        </w:rPr>
      </w:pPr>
    </w:p>
    <w:p w14:paraId="50EBF77C" w14:textId="1692275B" w:rsidR="00E476AC" w:rsidRPr="00E476AC" w:rsidRDefault="00E609BF" w:rsidP="00E476AC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33D1F7" wp14:editId="6CC18BBA">
            <wp:extent cx="5731510" cy="4029075"/>
            <wp:effectExtent l="0" t="0" r="2540" b="9525"/>
            <wp:docPr id="62928723" name="Picture 1" descr="Editable Enterprise Architecture Diagram Templates | Software architecture  diagram, Diagram architecture, Application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ble Enterprise Architecture Diagram Templates | Software architecture  diagram, Diagram architecture, Application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6AC" w:rsidRPr="00E476AC">
        <w:rPr>
          <w:rFonts w:ascii="Times New Roman" w:hAnsi="Times New Roman" w:cs="Times New Roman"/>
          <w:lang w:val="en-US"/>
        </w:rPr>
        <w:t>.</w:t>
      </w:r>
    </w:p>
    <w:p w14:paraId="5C0AFC2F" w14:textId="6EE2DB06" w:rsidR="00E476AC" w:rsidRPr="00E476AC" w:rsidRDefault="00E476AC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476AC">
        <w:rPr>
          <w:rFonts w:ascii="Times New Roman" w:hAnsi="Times New Roman" w:cs="Times New Roman"/>
          <w:b/>
          <w:bCs/>
          <w:lang w:val="en-US"/>
        </w:rPr>
        <w:t>Open Source</w:t>
      </w:r>
      <w:proofErr w:type="gramEnd"/>
      <w:r w:rsidRPr="00E476AC">
        <w:rPr>
          <w:rFonts w:ascii="Times New Roman" w:hAnsi="Times New Roman" w:cs="Times New Roman"/>
          <w:b/>
          <w:bCs/>
          <w:lang w:val="en-US"/>
        </w:rPr>
        <w:t xml:space="preserve"> Frameworks:</w:t>
      </w:r>
    </w:p>
    <w:p w14:paraId="26F3CE22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Web Development:</w:t>
      </w:r>
    </w:p>
    <w:p w14:paraId="7237BBE6" w14:textId="77777777" w:rsidR="00E476AC" w:rsidRPr="00E476AC" w:rsidRDefault="00E476AC" w:rsidP="00E476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Django:</w:t>
      </w:r>
      <w:r w:rsidRPr="00E476AC">
        <w:rPr>
          <w:rFonts w:ascii="Times New Roman" w:hAnsi="Times New Roman" w:cs="Times New Roman"/>
          <w:lang w:val="en-US"/>
        </w:rPr>
        <w:t xml:space="preserve"> A high-level Python web framework that encourages rapid development and clean, pragmatic design.</w:t>
      </w:r>
    </w:p>
    <w:p w14:paraId="5F3066AE" w14:textId="77777777" w:rsidR="00E476AC" w:rsidRPr="00E476AC" w:rsidRDefault="00E476AC" w:rsidP="00E476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Ruby on Rails:</w:t>
      </w:r>
      <w:r w:rsidRPr="00E476AC">
        <w:rPr>
          <w:rFonts w:ascii="Times New Roman" w:hAnsi="Times New Roman" w:cs="Times New Roman"/>
          <w:lang w:val="en-US"/>
        </w:rPr>
        <w:t xml:space="preserve"> A web application framework written in Ruby that follows the Model-View-Controller (MVC) pattern.</w:t>
      </w:r>
    </w:p>
    <w:p w14:paraId="5EE0126D" w14:textId="77777777" w:rsidR="00E476AC" w:rsidRPr="00E476AC" w:rsidRDefault="00E476AC" w:rsidP="00E476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Express.js:</w:t>
      </w:r>
      <w:r w:rsidRPr="00E476AC">
        <w:rPr>
          <w:rFonts w:ascii="Times New Roman" w:hAnsi="Times New Roman" w:cs="Times New Roman"/>
          <w:lang w:val="en-US"/>
        </w:rPr>
        <w:t xml:space="preserve"> A minimal and flexible Node.js web application framework used for building web and mobile applications.</w:t>
      </w:r>
    </w:p>
    <w:p w14:paraId="552FCB0B" w14:textId="77777777" w:rsidR="00E476AC" w:rsidRPr="00E476AC" w:rsidRDefault="00E476AC" w:rsidP="00E476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Front-End Development:</w:t>
      </w:r>
    </w:p>
    <w:p w14:paraId="258D50F8" w14:textId="77777777" w:rsidR="00E476AC" w:rsidRPr="00E476AC" w:rsidRDefault="00E476AC" w:rsidP="00E476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React:</w:t>
      </w:r>
      <w:r w:rsidRPr="00E476AC">
        <w:rPr>
          <w:rFonts w:ascii="Times New Roman" w:hAnsi="Times New Roman" w:cs="Times New Roman"/>
          <w:lang w:val="en-US"/>
        </w:rPr>
        <w:t xml:space="preserve"> A JavaScript library for building user interfaces, maintained by Facebook.</w:t>
      </w:r>
    </w:p>
    <w:p w14:paraId="39680A1E" w14:textId="77777777" w:rsidR="00E476AC" w:rsidRPr="00E476AC" w:rsidRDefault="00E476AC" w:rsidP="00E476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Angular:</w:t>
      </w:r>
      <w:r w:rsidRPr="00E476AC">
        <w:rPr>
          <w:rFonts w:ascii="Times New Roman" w:hAnsi="Times New Roman" w:cs="Times New Roman"/>
          <w:lang w:val="en-US"/>
        </w:rPr>
        <w:t xml:space="preserve"> A TypeScript-based open-source framework for building dynamic web applications.</w:t>
      </w:r>
    </w:p>
    <w:p w14:paraId="6758FA70" w14:textId="77777777" w:rsidR="00E476AC" w:rsidRPr="00E476AC" w:rsidRDefault="00E476AC" w:rsidP="00E476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Vue.js:</w:t>
      </w:r>
      <w:r w:rsidRPr="00E476AC">
        <w:rPr>
          <w:rFonts w:ascii="Times New Roman" w:hAnsi="Times New Roman" w:cs="Times New Roman"/>
          <w:lang w:val="en-US"/>
        </w:rPr>
        <w:t xml:space="preserve"> A progressive JavaScript framework for building modern web applications.</w:t>
      </w:r>
    </w:p>
    <w:p w14:paraId="5B8C76D9" w14:textId="77777777" w:rsidR="00E476AC" w:rsidRPr="00E476AC" w:rsidRDefault="00E476AC" w:rsidP="00E476A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Mobile App Development:</w:t>
      </w:r>
    </w:p>
    <w:p w14:paraId="36B84CB5" w14:textId="77777777" w:rsidR="00E476AC" w:rsidRPr="00E476AC" w:rsidRDefault="00E476AC" w:rsidP="00E476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Flutter:</w:t>
      </w:r>
      <w:r w:rsidRPr="00E476AC">
        <w:rPr>
          <w:rFonts w:ascii="Times New Roman" w:hAnsi="Times New Roman" w:cs="Times New Roman"/>
          <w:lang w:val="en-US"/>
        </w:rPr>
        <w:t xml:space="preserve"> An open-source UI software development toolkit by Google for building natively compiled applications for mobile, web, and desktop from a single codebase.</w:t>
      </w:r>
    </w:p>
    <w:p w14:paraId="5763887B" w14:textId="77777777" w:rsidR="00E476AC" w:rsidRPr="00E476AC" w:rsidRDefault="00E476AC" w:rsidP="00E476A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React Native:</w:t>
      </w:r>
      <w:r w:rsidRPr="00E476AC">
        <w:rPr>
          <w:rFonts w:ascii="Times New Roman" w:hAnsi="Times New Roman" w:cs="Times New Roman"/>
          <w:lang w:val="en-US"/>
        </w:rPr>
        <w:t xml:space="preserve"> A framework for building mobile applications using React and JavaScript.</w:t>
      </w:r>
    </w:p>
    <w:p w14:paraId="6C646D06" w14:textId="555615BF" w:rsidR="00E476AC" w:rsidRPr="00E476AC" w:rsidRDefault="00E476AC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476AC">
        <w:rPr>
          <w:rFonts w:ascii="Times New Roman" w:hAnsi="Times New Roman" w:cs="Times New Roman"/>
          <w:b/>
          <w:bCs/>
          <w:lang w:val="en-US"/>
        </w:rPr>
        <w:lastRenderedPageBreak/>
        <w:t>Open Source</w:t>
      </w:r>
      <w:proofErr w:type="gramEnd"/>
      <w:r w:rsidRPr="00E476AC">
        <w:rPr>
          <w:rFonts w:ascii="Times New Roman" w:hAnsi="Times New Roman" w:cs="Times New Roman"/>
          <w:b/>
          <w:bCs/>
          <w:lang w:val="en-US"/>
        </w:rPr>
        <w:t xml:space="preserve"> Frameworks:</w:t>
      </w:r>
    </w:p>
    <w:p w14:paraId="6948EE5B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Web Development:</w:t>
      </w:r>
    </w:p>
    <w:p w14:paraId="2DED185D" w14:textId="77777777" w:rsidR="00E476AC" w:rsidRPr="00E476AC" w:rsidRDefault="00E476AC" w:rsidP="00E476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Django:</w:t>
      </w:r>
      <w:r w:rsidRPr="00E476AC">
        <w:rPr>
          <w:rFonts w:ascii="Times New Roman" w:hAnsi="Times New Roman" w:cs="Times New Roman"/>
          <w:lang w:val="en-US"/>
        </w:rPr>
        <w:t xml:space="preserve"> A high-level Python web framework that encourages rapid development and clean, pragmatic design.</w:t>
      </w:r>
    </w:p>
    <w:p w14:paraId="7BCC728F" w14:textId="77777777" w:rsidR="00E476AC" w:rsidRPr="00E476AC" w:rsidRDefault="00E476AC" w:rsidP="00E476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Ruby on Rails:</w:t>
      </w:r>
      <w:r w:rsidRPr="00E476AC">
        <w:rPr>
          <w:rFonts w:ascii="Times New Roman" w:hAnsi="Times New Roman" w:cs="Times New Roman"/>
          <w:lang w:val="en-US"/>
        </w:rPr>
        <w:t xml:space="preserve"> A web application framework written in Ruby that follows the Model-View-Controller (MVC) pattern.</w:t>
      </w:r>
    </w:p>
    <w:p w14:paraId="6D53E2CA" w14:textId="77777777" w:rsidR="00E476AC" w:rsidRPr="00E476AC" w:rsidRDefault="00E476AC" w:rsidP="00E476A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Express.js:</w:t>
      </w:r>
      <w:r w:rsidRPr="00E476AC">
        <w:rPr>
          <w:rFonts w:ascii="Times New Roman" w:hAnsi="Times New Roman" w:cs="Times New Roman"/>
          <w:lang w:val="en-US"/>
        </w:rPr>
        <w:t xml:space="preserve"> A minimal and flexible Node.js web application framework used for building web and mobile applications.</w:t>
      </w:r>
    </w:p>
    <w:p w14:paraId="46304F8D" w14:textId="77777777" w:rsidR="00E476AC" w:rsidRPr="00E476AC" w:rsidRDefault="00E476AC" w:rsidP="00E476A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Front-End Development:</w:t>
      </w:r>
    </w:p>
    <w:p w14:paraId="4668AAEA" w14:textId="77777777" w:rsidR="00E476AC" w:rsidRPr="00E476AC" w:rsidRDefault="00E476AC" w:rsidP="00E476A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React:</w:t>
      </w:r>
      <w:r w:rsidRPr="00E476AC">
        <w:rPr>
          <w:rFonts w:ascii="Times New Roman" w:hAnsi="Times New Roman" w:cs="Times New Roman"/>
          <w:lang w:val="en-US"/>
        </w:rPr>
        <w:t xml:space="preserve"> A JavaScript library for building user interfaces, maintained by Facebook.</w:t>
      </w:r>
    </w:p>
    <w:p w14:paraId="3871B2EB" w14:textId="77777777" w:rsidR="00E476AC" w:rsidRPr="00E476AC" w:rsidRDefault="00E476AC" w:rsidP="00E476A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Angular:</w:t>
      </w:r>
      <w:r w:rsidRPr="00E476AC">
        <w:rPr>
          <w:rFonts w:ascii="Times New Roman" w:hAnsi="Times New Roman" w:cs="Times New Roman"/>
          <w:lang w:val="en-US"/>
        </w:rPr>
        <w:t xml:space="preserve"> A TypeScript-based open-source framework for building dynamic web applications.</w:t>
      </w:r>
    </w:p>
    <w:p w14:paraId="7CE9A806" w14:textId="77777777" w:rsidR="00E476AC" w:rsidRPr="00E476AC" w:rsidRDefault="00E476AC" w:rsidP="00E476A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Vue.js:</w:t>
      </w:r>
      <w:r w:rsidRPr="00E476AC">
        <w:rPr>
          <w:rFonts w:ascii="Times New Roman" w:hAnsi="Times New Roman" w:cs="Times New Roman"/>
          <w:lang w:val="en-US"/>
        </w:rPr>
        <w:t xml:space="preserve"> A progressive JavaScript framework for building modern web applications.</w:t>
      </w:r>
    </w:p>
    <w:p w14:paraId="2ADFF966" w14:textId="77777777" w:rsidR="00E476AC" w:rsidRPr="00E476AC" w:rsidRDefault="00E476AC" w:rsidP="00E476A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Mobile App Development:</w:t>
      </w:r>
    </w:p>
    <w:p w14:paraId="6D6F8469" w14:textId="77777777" w:rsidR="00E476AC" w:rsidRPr="00E476AC" w:rsidRDefault="00E476AC" w:rsidP="00E476A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Flutter:</w:t>
      </w:r>
      <w:r w:rsidRPr="00E476AC">
        <w:rPr>
          <w:rFonts w:ascii="Times New Roman" w:hAnsi="Times New Roman" w:cs="Times New Roman"/>
          <w:lang w:val="en-US"/>
        </w:rPr>
        <w:t xml:space="preserve"> An open-source UI software development toolkit by Google for building natively compiled applications for mobile, web, and desktop from a single codebase.</w:t>
      </w:r>
    </w:p>
    <w:p w14:paraId="6A379F7C" w14:textId="77777777" w:rsidR="00E476AC" w:rsidRPr="00E476AC" w:rsidRDefault="00E476AC" w:rsidP="00E476A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React Native:</w:t>
      </w:r>
      <w:r w:rsidRPr="00E476AC">
        <w:rPr>
          <w:rFonts w:ascii="Times New Roman" w:hAnsi="Times New Roman" w:cs="Times New Roman"/>
          <w:lang w:val="en-US"/>
        </w:rPr>
        <w:t xml:space="preserve"> A framework for building mobile applications using React and JavaScript.</w:t>
      </w:r>
    </w:p>
    <w:p w14:paraId="5D758F3C" w14:textId="2B5E5BE7" w:rsidR="00E476AC" w:rsidRDefault="00E476AC">
      <w:pPr>
        <w:rPr>
          <w:rFonts w:ascii="Times New Roman" w:hAnsi="Times New Roman" w:cs="Times New Roman"/>
          <w:b/>
          <w:bCs/>
          <w:lang w:val="en-US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Third-Party API’s</w:t>
      </w:r>
    </w:p>
    <w:p w14:paraId="4E83A504" w14:textId="77777777" w:rsidR="00E476AC" w:rsidRPr="00E476AC" w:rsidRDefault="00E476AC">
      <w:pPr>
        <w:rPr>
          <w:rFonts w:ascii="Times New Roman" w:hAnsi="Times New Roman" w:cs="Times New Roman"/>
          <w:b/>
          <w:bCs/>
          <w:lang w:val="en-US"/>
        </w:rPr>
      </w:pPr>
    </w:p>
    <w:p w14:paraId="7CE87AC2" w14:textId="77777777" w:rsidR="00E476AC" w:rsidRPr="00E476AC" w:rsidRDefault="00E476AC" w:rsidP="00E476AC">
      <w:p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Social Media APIs:</w:t>
      </w:r>
    </w:p>
    <w:p w14:paraId="7DBA6C65" w14:textId="77777777" w:rsidR="00E476AC" w:rsidRPr="00E476AC" w:rsidRDefault="00E476AC" w:rsidP="00E476A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Face book Graph API:</w:t>
      </w:r>
      <w:r w:rsidRPr="00E476AC">
        <w:rPr>
          <w:rFonts w:ascii="Times New Roman" w:hAnsi="Times New Roman" w:cs="Times New Roman"/>
          <w:lang w:val="en-US"/>
        </w:rPr>
        <w:t xml:space="preserve"> Allows access to Face book's social graph, enabling developers to interact with user profiles, posts, and more.</w:t>
      </w:r>
    </w:p>
    <w:p w14:paraId="73DD4BB6" w14:textId="77777777" w:rsidR="00E476AC" w:rsidRPr="00E476AC" w:rsidRDefault="00E476AC" w:rsidP="00E476A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Twitter API:</w:t>
      </w:r>
      <w:r w:rsidRPr="00E476AC">
        <w:rPr>
          <w:rFonts w:ascii="Times New Roman" w:hAnsi="Times New Roman" w:cs="Times New Roman"/>
          <w:lang w:val="en-US"/>
        </w:rPr>
        <w:t xml:space="preserve"> Provides access to Twitter's functionalities, allowing developers to post tweets, retrieve user information, and interact with the Twitter platform.</w:t>
      </w:r>
    </w:p>
    <w:p w14:paraId="0BAE6A0D" w14:textId="77777777" w:rsidR="00E476AC" w:rsidRPr="00E476AC" w:rsidRDefault="00E476AC" w:rsidP="00E476A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Instagram Graph API:</w:t>
      </w:r>
      <w:r w:rsidRPr="00E476AC">
        <w:rPr>
          <w:rFonts w:ascii="Times New Roman" w:hAnsi="Times New Roman" w:cs="Times New Roman"/>
          <w:lang w:val="en-US"/>
        </w:rPr>
        <w:t xml:space="preserve"> Allows developers to interact with Instagram's platform, including posting content, retrieving user data, and managing interactions.</w:t>
      </w:r>
    </w:p>
    <w:p w14:paraId="3D271B9C" w14:textId="77777777" w:rsidR="00E476AC" w:rsidRPr="00E476AC" w:rsidRDefault="00E476AC" w:rsidP="00E476A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Mapping and Location APIs:</w:t>
      </w:r>
    </w:p>
    <w:p w14:paraId="205B13EE" w14:textId="77777777" w:rsidR="00E476AC" w:rsidRPr="00E476AC" w:rsidRDefault="00E476AC" w:rsidP="00E476A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Google Maps API:</w:t>
      </w:r>
      <w:r w:rsidRPr="00E476AC">
        <w:rPr>
          <w:rFonts w:ascii="Times New Roman" w:hAnsi="Times New Roman" w:cs="Times New Roman"/>
          <w:lang w:val="en-US"/>
        </w:rPr>
        <w:t xml:space="preserve"> Enables integration of maps, location-based services, and geospatial data into applications.</w:t>
      </w:r>
    </w:p>
    <w:p w14:paraId="61184649" w14:textId="77777777" w:rsidR="00E476AC" w:rsidRPr="00E476AC" w:rsidRDefault="00E476AC" w:rsidP="00E476A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Map box API:</w:t>
      </w:r>
      <w:r w:rsidRPr="00E476AC">
        <w:rPr>
          <w:rFonts w:ascii="Times New Roman" w:hAnsi="Times New Roman" w:cs="Times New Roman"/>
          <w:lang w:val="en-US"/>
        </w:rPr>
        <w:t xml:space="preserve"> Provides customizable and interactive maps for web and mobile applications.</w:t>
      </w:r>
    </w:p>
    <w:p w14:paraId="7B4D3A87" w14:textId="77777777" w:rsidR="00E476AC" w:rsidRPr="00E476AC" w:rsidRDefault="00E476AC" w:rsidP="00E476A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Payment Gateway APIs:</w:t>
      </w:r>
    </w:p>
    <w:p w14:paraId="5CCB4F58" w14:textId="77777777" w:rsidR="00E476AC" w:rsidRPr="00E476AC" w:rsidRDefault="00E476AC" w:rsidP="00E476A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Stripe API:</w:t>
      </w:r>
      <w:r w:rsidRPr="00E476AC">
        <w:rPr>
          <w:rFonts w:ascii="Times New Roman" w:hAnsi="Times New Roman" w:cs="Times New Roman"/>
          <w:lang w:val="en-US"/>
        </w:rPr>
        <w:t xml:space="preserve"> Allows businesses to securely accept payments online, handling transactions, subscriptions, and more.</w:t>
      </w:r>
    </w:p>
    <w:p w14:paraId="7EAFB802" w14:textId="77777777" w:rsidR="00E476AC" w:rsidRPr="00E476AC" w:rsidRDefault="00E476AC" w:rsidP="00E476A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lastRenderedPageBreak/>
        <w:t>PayPal API:</w:t>
      </w:r>
      <w:r w:rsidRPr="00E476AC">
        <w:rPr>
          <w:rFonts w:ascii="Times New Roman" w:hAnsi="Times New Roman" w:cs="Times New Roman"/>
          <w:lang w:val="en-US"/>
        </w:rPr>
        <w:t xml:space="preserve"> Provides a range of payment-related services, including processing payments, managing invoices, and handling subscriptions.</w:t>
      </w:r>
    </w:p>
    <w:p w14:paraId="1B812A33" w14:textId="2B483811" w:rsidR="00E476AC" w:rsidRPr="00E476AC" w:rsidRDefault="00E476AC">
      <w:pPr>
        <w:rPr>
          <w:rFonts w:ascii="Times New Roman" w:hAnsi="Times New Roman" w:cs="Times New Roman"/>
          <w:b/>
          <w:bCs/>
          <w:lang w:val="en-US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Cloud Deployment:</w:t>
      </w:r>
    </w:p>
    <w:p w14:paraId="2EEAB71E" w14:textId="77777777" w:rsidR="00E476AC" w:rsidRPr="00E476AC" w:rsidRDefault="00E476AC" w:rsidP="00E476A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Backup and Disaster Recovery:</w:t>
      </w:r>
    </w:p>
    <w:p w14:paraId="7D7FCE0A" w14:textId="77777777" w:rsidR="00E476AC" w:rsidRPr="00E476AC" w:rsidRDefault="00E476AC" w:rsidP="00E476A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lang w:val="en-US"/>
        </w:rPr>
        <w:t>Establish regular backup and disaster recovery processes to protect against data loss or system failures.</w:t>
      </w:r>
    </w:p>
    <w:p w14:paraId="2B10552A" w14:textId="77777777" w:rsidR="00E476AC" w:rsidRPr="00E476AC" w:rsidRDefault="00E476AC" w:rsidP="00E476A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Implement Security Measures:</w:t>
      </w:r>
    </w:p>
    <w:p w14:paraId="2C9FE5BB" w14:textId="77777777" w:rsidR="00E476AC" w:rsidRPr="00E476AC" w:rsidRDefault="00E476AC" w:rsidP="00E476A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lang w:val="en-US"/>
        </w:rPr>
        <w:t>Apply security best practices, including access controls, encryption, and regular security audits.</w:t>
      </w:r>
    </w:p>
    <w:p w14:paraId="0D3CF6A0" w14:textId="77777777" w:rsidR="00E476AC" w:rsidRPr="00E476AC" w:rsidRDefault="00E476AC" w:rsidP="00E476A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Continuous Integration and Continuous Deployment (CI/CD):</w:t>
      </w:r>
    </w:p>
    <w:p w14:paraId="76CE1ABC" w14:textId="77777777" w:rsidR="00E476AC" w:rsidRPr="00E476AC" w:rsidRDefault="00E476AC" w:rsidP="00E476A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lang w:val="en-US"/>
        </w:rPr>
        <w:t>Set up CI/CD pipelines for automated testing and deployment to streamline the development and release process.</w:t>
      </w:r>
    </w:p>
    <w:p w14:paraId="5BE48A7E" w14:textId="77777777" w:rsidR="00E476AC" w:rsidRPr="00E476AC" w:rsidRDefault="00E476AC" w:rsidP="00E476A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Scaling and Auto-scaling (Optional):</w:t>
      </w:r>
    </w:p>
    <w:p w14:paraId="69A1E8B3" w14:textId="77777777" w:rsidR="00E476AC" w:rsidRPr="00E476AC" w:rsidRDefault="00E476AC" w:rsidP="00E476A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lang w:val="en-US"/>
        </w:rPr>
        <w:t>Configure auto-scaling policies to dynamically adjust resources based on traffic demands.</w:t>
      </w:r>
    </w:p>
    <w:p w14:paraId="03690E92" w14:textId="77777777" w:rsidR="00E476AC" w:rsidRPr="00E476AC" w:rsidRDefault="00E476AC" w:rsidP="00E476A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b/>
          <w:bCs/>
          <w:lang w:val="en-US"/>
        </w:rPr>
        <w:t>Monitoring and Maintenance:</w:t>
      </w:r>
    </w:p>
    <w:p w14:paraId="7060ADF5" w14:textId="77777777" w:rsidR="00E476AC" w:rsidRPr="00E476AC" w:rsidRDefault="00E476AC" w:rsidP="00E476A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476AC">
        <w:rPr>
          <w:rFonts w:ascii="Times New Roman" w:hAnsi="Times New Roman" w:cs="Times New Roman"/>
          <w:lang w:val="en-US"/>
        </w:rPr>
        <w:t>Regularly monitor the application's performance, security, and costs. Perform routine maintenance tasks and updates.</w:t>
      </w:r>
    </w:p>
    <w:p w14:paraId="48B3CC3A" w14:textId="77777777" w:rsidR="00E476AC" w:rsidRPr="00E476AC" w:rsidRDefault="00E476AC">
      <w:pPr>
        <w:rPr>
          <w:rFonts w:ascii="Times New Roman" w:hAnsi="Times New Roman" w:cs="Times New Roman"/>
        </w:rPr>
      </w:pPr>
    </w:p>
    <w:sectPr w:rsidR="00E476AC" w:rsidRPr="00E4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CD3"/>
    <w:multiLevelType w:val="hybridMultilevel"/>
    <w:tmpl w:val="196A6262"/>
    <w:lvl w:ilvl="0" w:tplc="AAB4682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7B8654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0A675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7486F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E9811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0FE9CA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8AE8BA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2C23A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136D8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0DB15FCC"/>
    <w:multiLevelType w:val="hybridMultilevel"/>
    <w:tmpl w:val="A0627A14"/>
    <w:lvl w:ilvl="0" w:tplc="E676CC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FC9F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AC1B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DE84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3224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4AB4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549D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AA44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7CA7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DE20578"/>
    <w:multiLevelType w:val="hybridMultilevel"/>
    <w:tmpl w:val="D8885C90"/>
    <w:lvl w:ilvl="0" w:tplc="686EB3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36B7A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E42C4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E2D0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8664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BAB3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2F4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964E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D87E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E8E48A2"/>
    <w:multiLevelType w:val="hybridMultilevel"/>
    <w:tmpl w:val="760E517C"/>
    <w:lvl w:ilvl="0" w:tplc="929CD8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06689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9C274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F66A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02EB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645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2417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23E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82A5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EEC5DB8"/>
    <w:multiLevelType w:val="hybridMultilevel"/>
    <w:tmpl w:val="603676FC"/>
    <w:lvl w:ilvl="0" w:tplc="43FEB3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038AFA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5DC706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2F2449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D2C4A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4D6DB9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40E2A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38E50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5283C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31874A83"/>
    <w:multiLevelType w:val="hybridMultilevel"/>
    <w:tmpl w:val="73FE4F9A"/>
    <w:lvl w:ilvl="0" w:tplc="51A6B8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74814C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0C0537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C8678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1621EE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D2CB74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35C648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806FBF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8DC005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35780CCD"/>
    <w:multiLevelType w:val="hybridMultilevel"/>
    <w:tmpl w:val="7192657E"/>
    <w:lvl w:ilvl="0" w:tplc="EA126A6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00A93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5015A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9088E0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FEA774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62252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FA2F4C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2806F7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A3037C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F2A38F4"/>
    <w:multiLevelType w:val="hybridMultilevel"/>
    <w:tmpl w:val="340C388C"/>
    <w:lvl w:ilvl="0" w:tplc="B8FC1E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907BA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34859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CCC2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82AA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28D3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A8E5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7E80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AEFD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54C7BEF"/>
    <w:multiLevelType w:val="hybridMultilevel"/>
    <w:tmpl w:val="BACE0FB2"/>
    <w:lvl w:ilvl="0" w:tplc="9F12FF7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1E8F0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756107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40279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704D59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808874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F4EA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CE4991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CCBDF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E077128"/>
    <w:multiLevelType w:val="hybridMultilevel"/>
    <w:tmpl w:val="B41AC940"/>
    <w:lvl w:ilvl="0" w:tplc="44B8B6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A0668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5FEB6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5269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2050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144B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6C1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EBC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AAF2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24C553F"/>
    <w:multiLevelType w:val="hybridMultilevel"/>
    <w:tmpl w:val="42E832BC"/>
    <w:lvl w:ilvl="0" w:tplc="A3BAB9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2E28E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28AD8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78EE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C70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F2DF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61F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3E26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82F2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73248C2"/>
    <w:multiLevelType w:val="hybridMultilevel"/>
    <w:tmpl w:val="FDFC5C0C"/>
    <w:lvl w:ilvl="0" w:tplc="9056C8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920DF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AF8FE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B604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A09C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C809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0064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84B6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C2AC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76C2D9A"/>
    <w:multiLevelType w:val="hybridMultilevel"/>
    <w:tmpl w:val="54CED7A6"/>
    <w:lvl w:ilvl="0" w:tplc="75526B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3AC9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6A5D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9CD9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D010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487D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B4EC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0C5D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76C5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50812502">
    <w:abstractNumId w:val="9"/>
  </w:num>
  <w:num w:numId="2" w16cid:durableId="1228419644">
    <w:abstractNumId w:val="12"/>
  </w:num>
  <w:num w:numId="3" w16cid:durableId="881095402">
    <w:abstractNumId w:val="1"/>
  </w:num>
  <w:num w:numId="4" w16cid:durableId="1334793255">
    <w:abstractNumId w:val="6"/>
  </w:num>
  <w:num w:numId="5" w16cid:durableId="340740155">
    <w:abstractNumId w:val="0"/>
  </w:num>
  <w:num w:numId="6" w16cid:durableId="862012863">
    <w:abstractNumId w:val="3"/>
  </w:num>
  <w:num w:numId="7" w16cid:durableId="1745687557">
    <w:abstractNumId w:val="4"/>
  </w:num>
  <w:num w:numId="8" w16cid:durableId="1421561478">
    <w:abstractNumId w:val="11"/>
  </w:num>
  <w:num w:numId="9" w16cid:durableId="1397431577">
    <w:abstractNumId w:val="5"/>
  </w:num>
  <w:num w:numId="10" w16cid:durableId="859394442">
    <w:abstractNumId w:val="2"/>
  </w:num>
  <w:num w:numId="11" w16cid:durableId="2045597861">
    <w:abstractNumId w:val="8"/>
  </w:num>
  <w:num w:numId="12" w16cid:durableId="837574681">
    <w:abstractNumId w:val="7"/>
  </w:num>
  <w:num w:numId="13" w16cid:durableId="1916475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AC"/>
    <w:rsid w:val="002517CE"/>
    <w:rsid w:val="002A1B4C"/>
    <w:rsid w:val="00327D22"/>
    <w:rsid w:val="00816CF6"/>
    <w:rsid w:val="00CA74FB"/>
    <w:rsid w:val="00E476AC"/>
    <w:rsid w:val="00E609BF"/>
    <w:rsid w:val="00F1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9888"/>
  <w15:chartTrackingRefBased/>
  <w15:docId w15:val="{830718D0-8CAD-4826-85D2-4B0EA6F6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4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85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3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6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7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2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7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1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2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7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6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4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9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9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4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8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5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6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1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1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0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4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6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3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8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6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3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6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8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5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2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8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5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6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9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4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7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9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9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0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4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0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8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2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20ec086</dc:creator>
  <cp:keywords/>
  <dc:description/>
  <cp:lastModifiedBy>20ec064</cp:lastModifiedBy>
  <cp:revision>4</cp:revision>
  <dcterms:created xsi:type="dcterms:W3CDTF">2023-11-03T06:58:00Z</dcterms:created>
  <dcterms:modified xsi:type="dcterms:W3CDTF">2023-11-03T07:16:00Z</dcterms:modified>
</cp:coreProperties>
</file>