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4"/>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Abstract</w: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 project of “</w:t>
      </w:r>
      <w:r>
        <w:rPr>
          <w:rFonts w:ascii="Times New Roman" w:hAnsi="Times New Roman" w:cs="Times New Roman" w:eastAsia="Times New Roman"/>
          <w:b/>
          <w:color w:val="auto"/>
          <w:spacing w:val="0"/>
          <w:position w:val="0"/>
          <w:sz w:val="28"/>
          <w:shd w:fill="auto" w:val="clear"/>
        </w:rPr>
        <w:t xml:space="preserve">Library Management System</w:t>
      </w:r>
      <w:r>
        <w:rPr>
          <w:rFonts w:ascii="Times New Roman" w:hAnsi="Times New Roman" w:cs="Times New Roman" w:eastAsia="Times New Roman"/>
          <w:color w:val="auto"/>
          <w:spacing w:val="0"/>
          <w:position w:val="0"/>
          <w:sz w:val="28"/>
          <w:shd w:fill="auto" w:val="clear"/>
        </w:rPr>
        <w:t xml:space="preserve">” is based on Javascript, HTML, CSS, PHP and MySQL that manages every aspect of user interaction. It helps us in maintaining the records of the students that are enrolled in our university along with their issued books  and fine , also it provides information of various books and their respective auhor. It includes student portal for each and every student to view their records.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has a database connection which is used for a final calculation of fine and dues on students.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