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5D87E0" w14:textId="77777777" w:rsidR="003036EC" w:rsidRDefault="003036EC" w:rsidP="003036EC">
      <w:pPr>
        <w:spacing w:line="200" w:lineRule="exact"/>
      </w:pPr>
      <w:bookmarkStart w:id="0" w:name="page1"/>
      <w:bookmarkEnd w:id="0"/>
      <w:r>
        <w:rPr>
          <w:noProof/>
        </w:rPr>
        <w:drawing>
          <wp:anchor distT="0" distB="0" distL="114300" distR="114300" simplePos="0" relativeHeight="251659264" behindDoc="1" locked="0" layoutInCell="0" allowOverlap="1" wp14:anchorId="544E63BB" wp14:editId="5E54CD1B">
            <wp:simplePos x="0" y="0"/>
            <wp:positionH relativeFrom="page">
              <wp:posOffset>918845</wp:posOffset>
            </wp:positionH>
            <wp:positionV relativeFrom="page">
              <wp:posOffset>914400</wp:posOffset>
            </wp:positionV>
            <wp:extent cx="6041390" cy="12128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clrChange>
                        <a:clrFrom>
                          <a:srgbClr val="FFFFFF"/>
                        </a:clrFrom>
                        <a:clrTo>
                          <a:srgbClr val="FFFFFF">
                            <a:alpha val="0"/>
                          </a:srgbClr>
                        </a:clrTo>
                      </a:clrChange>
                      <a:extLst/>
                    </a:blip>
                    <a:srcRect/>
                    <a:stretch>
                      <a:fillRect/>
                    </a:stretch>
                  </pic:blipFill>
                  <pic:spPr bwMode="auto">
                    <a:xfrm>
                      <a:off x="0" y="0"/>
                      <a:ext cx="6041390" cy="1212850"/>
                    </a:xfrm>
                    <a:prstGeom prst="rect">
                      <a:avLst/>
                    </a:prstGeom>
                    <a:noFill/>
                  </pic:spPr>
                </pic:pic>
              </a:graphicData>
            </a:graphic>
          </wp:anchor>
        </w:drawing>
      </w:r>
    </w:p>
    <w:p w14:paraId="76327935" w14:textId="77777777" w:rsidR="003036EC" w:rsidRDefault="003036EC" w:rsidP="003036EC">
      <w:pPr>
        <w:spacing w:line="200" w:lineRule="exact"/>
      </w:pPr>
    </w:p>
    <w:p w14:paraId="0960E87C" w14:textId="77777777" w:rsidR="003036EC" w:rsidRDefault="003036EC" w:rsidP="003036EC">
      <w:pPr>
        <w:spacing w:line="200" w:lineRule="exact"/>
      </w:pPr>
    </w:p>
    <w:p w14:paraId="65C384D5" w14:textId="77777777" w:rsidR="003036EC" w:rsidRDefault="003036EC" w:rsidP="003036EC">
      <w:pPr>
        <w:spacing w:line="200" w:lineRule="exact"/>
      </w:pPr>
    </w:p>
    <w:p w14:paraId="18CBCA87" w14:textId="77777777" w:rsidR="003036EC" w:rsidRDefault="003036EC" w:rsidP="003036EC">
      <w:pPr>
        <w:spacing w:line="200" w:lineRule="exact"/>
      </w:pPr>
    </w:p>
    <w:p w14:paraId="5D256D24" w14:textId="77777777" w:rsidR="003036EC" w:rsidRDefault="003036EC" w:rsidP="003036EC">
      <w:pPr>
        <w:spacing w:line="200" w:lineRule="exact"/>
      </w:pPr>
    </w:p>
    <w:p w14:paraId="764D6C48" w14:textId="77777777" w:rsidR="003036EC" w:rsidRDefault="003036EC" w:rsidP="003036EC"/>
    <w:p w14:paraId="13400071" w14:textId="77777777" w:rsidR="003036EC" w:rsidRDefault="003036EC" w:rsidP="003036EC"/>
    <w:p w14:paraId="4658A88F" w14:textId="77777777" w:rsidR="00D86B57" w:rsidRDefault="00D86B57" w:rsidP="007F23CA">
      <w:pPr>
        <w:ind w:left="720"/>
        <w:jc w:val="center"/>
        <w:rPr>
          <w:rFonts w:ascii="Perpetua Titling MT Light" w:hAnsi="Perpetua Titling MT Light"/>
          <w:b/>
          <w:sz w:val="36"/>
        </w:rPr>
      </w:pPr>
    </w:p>
    <w:p w14:paraId="524748E5" w14:textId="77777777" w:rsidR="00D86B57" w:rsidRDefault="00D86B57" w:rsidP="007F23CA">
      <w:pPr>
        <w:ind w:left="720"/>
        <w:jc w:val="center"/>
        <w:rPr>
          <w:rFonts w:ascii="Perpetua Titling MT Light" w:hAnsi="Perpetua Titling MT Light"/>
          <w:b/>
          <w:sz w:val="36"/>
        </w:rPr>
      </w:pPr>
    </w:p>
    <w:p w14:paraId="13C455F5" w14:textId="77777777" w:rsidR="00D86B57" w:rsidRDefault="00D86B57" w:rsidP="007F23CA">
      <w:pPr>
        <w:ind w:left="720"/>
        <w:jc w:val="center"/>
        <w:rPr>
          <w:rFonts w:ascii="Perpetua Titling MT Light" w:hAnsi="Perpetua Titling MT Light"/>
          <w:b/>
          <w:sz w:val="36"/>
        </w:rPr>
      </w:pPr>
    </w:p>
    <w:p w14:paraId="6E224688" w14:textId="77777777" w:rsidR="00D86B57" w:rsidRDefault="00D86B57" w:rsidP="007F23CA">
      <w:pPr>
        <w:ind w:left="720"/>
        <w:jc w:val="center"/>
        <w:rPr>
          <w:rFonts w:ascii="Perpetua Titling MT Light" w:hAnsi="Perpetua Titling MT Light"/>
          <w:b/>
          <w:sz w:val="36"/>
        </w:rPr>
      </w:pPr>
    </w:p>
    <w:p w14:paraId="33F8C7E4" w14:textId="77777777" w:rsidR="00D86B57" w:rsidRDefault="00D86B57" w:rsidP="007F23CA">
      <w:pPr>
        <w:ind w:left="720"/>
        <w:jc w:val="center"/>
        <w:rPr>
          <w:rFonts w:ascii="Perpetua Titling MT Light" w:hAnsi="Perpetua Titling MT Light"/>
          <w:b/>
          <w:sz w:val="36"/>
        </w:rPr>
      </w:pPr>
    </w:p>
    <w:p w14:paraId="6A1952A9" w14:textId="77777777" w:rsidR="00D86B57" w:rsidRDefault="00D86B57" w:rsidP="007F23CA">
      <w:pPr>
        <w:ind w:left="720"/>
        <w:jc w:val="center"/>
        <w:rPr>
          <w:rFonts w:ascii="Perpetua Titling MT Light" w:hAnsi="Perpetua Titling MT Light"/>
          <w:b/>
          <w:sz w:val="36"/>
        </w:rPr>
      </w:pPr>
    </w:p>
    <w:p w14:paraId="68851F9E" w14:textId="77777777" w:rsidR="00D86B57" w:rsidRDefault="00D86B57" w:rsidP="007F23CA">
      <w:pPr>
        <w:ind w:left="720"/>
        <w:jc w:val="center"/>
        <w:rPr>
          <w:rFonts w:ascii="Perpetua Titling MT Light" w:hAnsi="Perpetua Titling MT Light"/>
          <w:b/>
          <w:sz w:val="36"/>
        </w:rPr>
      </w:pPr>
    </w:p>
    <w:p w14:paraId="561AE4C3" w14:textId="77777777" w:rsidR="00D86B57" w:rsidRDefault="00D86B57" w:rsidP="007F23CA">
      <w:pPr>
        <w:ind w:left="720"/>
        <w:jc w:val="center"/>
        <w:rPr>
          <w:rFonts w:ascii="Perpetua Titling MT Light" w:hAnsi="Perpetua Titling MT Light"/>
          <w:b/>
          <w:sz w:val="36"/>
        </w:rPr>
      </w:pPr>
    </w:p>
    <w:p w14:paraId="6F394620" w14:textId="5DD8A079" w:rsidR="00B730C6" w:rsidRPr="002D69B2" w:rsidRDefault="007F23CA" w:rsidP="007F23CA">
      <w:pPr>
        <w:ind w:left="720"/>
        <w:jc w:val="center"/>
        <w:rPr>
          <w:rFonts w:ascii="Perpetua Titling MT Light" w:hAnsi="Perpetua Titling MT Light"/>
          <w:b/>
          <w:sz w:val="36"/>
        </w:rPr>
      </w:pPr>
      <w:r>
        <w:rPr>
          <w:rFonts w:ascii="Perpetua Titling MT Light" w:hAnsi="Perpetua Titling MT Light"/>
          <w:b/>
          <w:sz w:val="36"/>
        </w:rPr>
        <w:t>PROJECT Progress REPORT</w:t>
      </w:r>
    </w:p>
    <w:p w14:paraId="03443C01" w14:textId="02823862" w:rsidR="00B730C6" w:rsidRPr="003034F9" w:rsidRDefault="003034F9" w:rsidP="003034F9">
      <w:pPr>
        <w:jc w:val="center"/>
        <w:rPr>
          <w:rFonts w:ascii="Perpetua Titling MT Light" w:eastAsia="Times New Roman" w:hAnsi="Perpetua Titling MT Light"/>
          <w:b/>
        </w:rPr>
      </w:pPr>
      <w:r w:rsidRPr="003034F9">
        <w:rPr>
          <w:rFonts w:ascii="Perpetua Titling MT Light" w:eastAsia="Times New Roman" w:hAnsi="Perpetua Titling MT Light"/>
          <w:b/>
          <w:sz w:val="36"/>
        </w:rPr>
        <w:t>PRIVACY PRESERVING K-MEANS CLUSTERING</w:t>
      </w:r>
    </w:p>
    <w:p w14:paraId="6BBEA7EF" w14:textId="77777777" w:rsidR="00B730C6" w:rsidRPr="002D69B2" w:rsidRDefault="00B730C6" w:rsidP="00035104">
      <w:pPr>
        <w:jc w:val="center"/>
        <w:rPr>
          <w:rFonts w:ascii="Perpetua Titling MT Light" w:hAnsi="Perpetua Titling MT Light"/>
          <w:b/>
          <w:sz w:val="36"/>
        </w:rPr>
      </w:pPr>
      <w:r w:rsidRPr="002D69B2">
        <w:rPr>
          <w:rFonts w:ascii="Perpetua Titling MT Light" w:hAnsi="Perpetua Titling MT Light"/>
          <w:b/>
          <w:sz w:val="36"/>
        </w:rPr>
        <w:t>CSE 664</w:t>
      </w:r>
    </w:p>
    <w:p w14:paraId="0C3D7729" w14:textId="4C7CFC0C" w:rsidR="008C42A1" w:rsidRDefault="007F23CA" w:rsidP="00035104">
      <w:pPr>
        <w:jc w:val="center"/>
        <w:rPr>
          <w:rFonts w:ascii="Perpetua Titling MT Light" w:hAnsi="Perpetua Titling MT Light"/>
          <w:b/>
          <w:sz w:val="36"/>
        </w:rPr>
      </w:pPr>
      <w:r>
        <w:rPr>
          <w:rFonts w:ascii="Perpetua Titling MT Light" w:hAnsi="Perpetua Titling MT Light"/>
          <w:b/>
          <w:sz w:val="36"/>
        </w:rPr>
        <w:t xml:space="preserve">     </w:t>
      </w:r>
      <w:r w:rsidR="00B730C6" w:rsidRPr="002D69B2">
        <w:rPr>
          <w:rFonts w:ascii="Perpetua Titling MT Light" w:hAnsi="Perpetua Titling MT Light"/>
          <w:b/>
          <w:sz w:val="36"/>
        </w:rPr>
        <w:t xml:space="preserve">APPLIED CRYPTOGRAPHY AND COMPUTER </w:t>
      </w:r>
      <w:r>
        <w:rPr>
          <w:rFonts w:ascii="Perpetua Titling MT Light" w:hAnsi="Perpetua Titling MT Light"/>
          <w:b/>
          <w:sz w:val="36"/>
        </w:rPr>
        <w:t xml:space="preserve">      </w:t>
      </w:r>
      <w:r w:rsidR="00B730C6" w:rsidRPr="002D69B2">
        <w:rPr>
          <w:rFonts w:ascii="Perpetua Titling MT Light" w:hAnsi="Perpetua Titling MT Light"/>
          <w:b/>
          <w:sz w:val="36"/>
        </w:rPr>
        <w:t>SECURITY</w:t>
      </w:r>
    </w:p>
    <w:p w14:paraId="2D1129B3" w14:textId="77777777" w:rsidR="00B730C6" w:rsidRDefault="00B730C6" w:rsidP="00B730C6">
      <w:pPr>
        <w:jc w:val="center"/>
        <w:rPr>
          <w:rFonts w:ascii="Perpetua Titling MT Light" w:hAnsi="Perpetua Titling MT Light"/>
          <w:b/>
          <w:sz w:val="36"/>
        </w:rPr>
      </w:pPr>
    </w:p>
    <w:p w14:paraId="06798EA6" w14:textId="77777777" w:rsidR="00B730C6" w:rsidRDefault="00B730C6" w:rsidP="00B730C6">
      <w:pPr>
        <w:jc w:val="center"/>
        <w:rPr>
          <w:rFonts w:ascii="Perpetua Titling MT Light" w:hAnsi="Perpetua Titling MT Light"/>
          <w:b/>
          <w:sz w:val="36"/>
        </w:rPr>
      </w:pPr>
    </w:p>
    <w:p w14:paraId="006228E3" w14:textId="77777777" w:rsidR="00B730C6" w:rsidRDefault="00B730C6" w:rsidP="00B730C6">
      <w:pPr>
        <w:jc w:val="center"/>
        <w:rPr>
          <w:rFonts w:ascii="Perpetua Titling MT Light" w:hAnsi="Perpetua Titling MT Light"/>
          <w:b/>
          <w:sz w:val="36"/>
        </w:rPr>
      </w:pPr>
    </w:p>
    <w:p w14:paraId="50C730E1" w14:textId="77777777" w:rsidR="00B730C6" w:rsidRDefault="00B730C6" w:rsidP="00B730C6">
      <w:pPr>
        <w:jc w:val="center"/>
        <w:rPr>
          <w:rFonts w:ascii="Perpetua Titling MT Light" w:hAnsi="Perpetua Titling MT Light"/>
          <w:b/>
          <w:sz w:val="36"/>
        </w:rPr>
      </w:pPr>
    </w:p>
    <w:p w14:paraId="04AB0C39" w14:textId="77777777" w:rsidR="00B730C6" w:rsidRPr="00B730C6" w:rsidRDefault="00B730C6" w:rsidP="00B730C6">
      <w:pPr>
        <w:jc w:val="center"/>
        <w:rPr>
          <w:b/>
          <w:sz w:val="36"/>
        </w:rPr>
      </w:pPr>
    </w:p>
    <w:p w14:paraId="31009876" w14:textId="77777777" w:rsidR="00B730C6" w:rsidRPr="00B730C6" w:rsidRDefault="00B730C6" w:rsidP="00B730C6">
      <w:pPr>
        <w:jc w:val="right"/>
        <w:rPr>
          <w:b/>
          <w:sz w:val="32"/>
        </w:rPr>
      </w:pPr>
    </w:p>
    <w:p w14:paraId="7EE5B1B8" w14:textId="77777777" w:rsidR="00B730C6" w:rsidRDefault="00B730C6" w:rsidP="00B730C6">
      <w:pPr>
        <w:jc w:val="right"/>
        <w:rPr>
          <w:b/>
          <w:sz w:val="32"/>
        </w:rPr>
      </w:pPr>
    </w:p>
    <w:p w14:paraId="6F7BCE60" w14:textId="77777777" w:rsidR="000300FA" w:rsidRDefault="000300FA" w:rsidP="00B730C6">
      <w:pPr>
        <w:jc w:val="right"/>
        <w:rPr>
          <w:b/>
          <w:sz w:val="32"/>
        </w:rPr>
      </w:pPr>
    </w:p>
    <w:p w14:paraId="7BA9352D" w14:textId="77777777" w:rsidR="000300FA" w:rsidRDefault="000300FA" w:rsidP="00B730C6">
      <w:pPr>
        <w:jc w:val="right"/>
        <w:rPr>
          <w:b/>
          <w:sz w:val="32"/>
        </w:rPr>
      </w:pPr>
    </w:p>
    <w:p w14:paraId="256A0CBD" w14:textId="77777777" w:rsidR="000300FA" w:rsidRDefault="000300FA" w:rsidP="00B730C6">
      <w:pPr>
        <w:jc w:val="right"/>
        <w:rPr>
          <w:b/>
          <w:sz w:val="32"/>
        </w:rPr>
      </w:pPr>
    </w:p>
    <w:p w14:paraId="70777F35" w14:textId="77777777" w:rsidR="000300FA" w:rsidRDefault="000300FA" w:rsidP="00B730C6">
      <w:pPr>
        <w:jc w:val="right"/>
        <w:rPr>
          <w:b/>
          <w:sz w:val="32"/>
        </w:rPr>
      </w:pPr>
    </w:p>
    <w:p w14:paraId="3357F836" w14:textId="77777777" w:rsidR="000300FA" w:rsidRDefault="000300FA" w:rsidP="00B730C6">
      <w:pPr>
        <w:jc w:val="right"/>
        <w:rPr>
          <w:b/>
          <w:sz w:val="32"/>
        </w:rPr>
      </w:pPr>
    </w:p>
    <w:p w14:paraId="4CDFCB4A" w14:textId="77777777" w:rsidR="00B730C6" w:rsidRPr="000300FA" w:rsidRDefault="00B730C6" w:rsidP="00B730C6">
      <w:pPr>
        <w:jc w:val="right"/>
        <w:rPr>
          <w:rFonts w:asciiTheme="majorHAnsi" w:hAnsiTheme="majorHAnsi"/>
          <w:b/>
          <w:sz w:val="32"/>
        </w:rPr>
      </w:pPr>
      <w:r w:rsidRPr="000300FA">
        <w:rPr>
          <w:rFonts w:asciiTheme="majorHAnsi" w:hAnsiTheme="majorHAnsi"/>
          <w:b/>
          <w:sz w:val="32"/>
        </w:rPr>
        <w:t>Submitted by:</w:t>
      </w:r>
    </w:p>
    <w:p w14:paraId="4086C201" w14:textId="77777777" w:rsidR="00B730C6" w:rsidRPr="000300FA" w:rsidRDefault="00B730C6" w:rsidP="00B730C6">
      <w:pPr>
        <w:jc w:val="right"/>
        <w:rPr>
          <w:rFonts w:asciiTheme="majorHAnsi" w:hAnsiTheme="majorHAnsi"/>
          <w:b/>
          <w:sz w:val="32"/>
        </w:rPr>
      </w:pPr>
      <w:r w:rsidRPr="000300FA">
        <w:rPr>
          <w:rFonts w:asciiTheme="majorHAnsi" w:hAnsiTheme="majorHAnsi"/>
          <w:b/>
          <w:sz w:val="32"/>
        </w:rPr>
        <w:t>SUDHARCHITH SONTY</w:t>
      </w:r>
    </w:p>
    <w:p w14:paraId="58B9B42F" w14:textId="457E7DA7" w:rsidR="003034F9" w:rsidRPr="000300FA" w:rsidRDefault="00B730C6" w:rsidP="000300FA">
      <w:pPr>
        <w:jc w:val="right"/>
        <w:rPr>
          <w:rFonts w:asciiTheme="majorHAnsi" w:hAnsiTheme="majorHAnsi"/>
          <w:b/>
          <w:sz w:val="32"/>
        </w:rPr>
      </w:pPr>
      <w:r w:rsidRPr="000300FA">
        <w:rPr>
          <w:rFonts w:asciiTheme="majorHAnsi" w:hAnsiTheme="majorHAnsi"/>
          <w:b/>
          <w:sz w:val="32"/>
        </w:rPr>
        <w:t>UBID:50169912</w:t>
      </w:r>
    </w:p>
    <w:p w14:paraId="42740773" w14:textId="77777777" w:rsidR="000761CE" w:rsidRPr="000300FA" w:rsidRDefault="00B730C6" w:rsidP="000761CE">
      <w:pPr>
        <w:jc w:val="right"/>
        <w:rPr>
          <w:rFonts w:asciiTheme="majorHAnsi" w:hAnsiTheme="majorHAnsi"/>
          <w:b/>
          <w:sz w:val="32"/>
        </w:rPr>
      </w:pPr>
      <w:r w:rsidRPr="000300FA">
        <w:rPr>
          <w:rFonts w:asciiTheme="majorHAnsi" w:hAnsiTheme="majorHAnsi"/>
          <w:b/>
          <w:sz w:val="32"/>
        </w:rPr>
        <w:t xml:space="preserve">UBMAIL: </w:t>
      </w:r>
      <w:hyperlink r:id="rId8" w:history="1">
        <w:r w:rsidRPr="000300FA">
          <w:rPr>
            <w:rStyle w:val="Hyperlink"/>
            <w:rFonts w:asciiTheme="majorHAnsi" w:hAnsiTheme="majorHAnsi"/>
            <w:b/>
            <w:sz w:val="32"/>
          </w:rPr>
          <w:t>sudharch@buffalo.edu</w:t>
        </w:r>
      </w:hyperlink>
    </w:p>
    <w:p w14:paraId="49055DF8" w14:textId="77777777" w:rsidR="006F5D7C" w:rsidRPr="00F838D4" w:rsidRDefault="006F5D7C" w:rsidP="006F5D7C">
      <w:pPr>
        <w:jc w:val="both"/>
        <w:rPr>
          <w:rFonts w:ascii="Perpetua Titling MT" w:eastAsia="Times New Roman" w:hAnsi="Perpetua Titling MT"/>
          <w:b/>
          <w:bCs/>
          <w:u w:val="single"/>
        </w:rPr>
      </w:pPr>
      <w:r>
        <w:rPr>
          <w:rFonts w:ascii="Perpetua Titling MT" w:eastAsia="Times New Roman" w:hAnsi="Perpetua Titling MT"/>
          <w:b/>
          <w:bCs/>
          <w:u w:val="single"/>
        </w:rPr>
        <w:lastRenderedPageBreak/>
        <w:t>ORIGINAL PROJECT PROPOSAL</w:t>
      </w:r>
      <w:r w:rsidRPr="00F838D4">
        <w:rPr>
          <w:rFonts w:ascii="Perpetua Titling MT" w:eastAsia="Times New Roman" w:hAnsi="Perpetua Titling MT"/>
          <w:b/>
          <w:bCs/>
          <w:u w:val="single"/>
        </w:rPr>
        <w:t>:</w:t>
      </w:r>
    </w:p>
    <w:p w14:paraId="6DF2DB3E" w14:textId="77777777" w:rsidR="006F5D7C" w:rsidRPr="009A5837" w:rsidRDefault="006F5D7C" w:rsidP="006F5D7C">
      <w:pPr>
        <w:jc w:val="both"/>
        <w:rPr>
          <w:rFonts w:ascii="Perpetua Titling MT" w:eastAsia="Times New Roman" w:hAnsi="Perpetua Titling MT"/>
          <w:bCs/>
          <w:sz w:val="28"/>
        </w:rPr>
      </w:pPr>
    </w:p>
    <w:p w14:paraId="18D1C5CC" w14:textId="77777777" w:rsidR="006F5D7C" w:rsidRPr="00E4136D" w:rsidRDefault="006F5D7C" w:rsidP="006F5D7C">
      <w:pPr>
        <w:pStyle w:val="ListParagraph"/>
        <w:numPr>
          <w:ilvl w:val="0"/>
          <w:numId w:val="13"/>
        </w:numPr>
        <w:spacing w:after="0" w:line="240" w:lineRule="auto"/>
        <w:jc w:val="both"/>
        <w:rPr>
          <w:rFonts w:ascii="Perpetua Titling MT" w:eastAsia="Times New Roman" w:hAnsi="Perpetua Titling MT" w:cs="Times New Roman"/>
          <w:b/>
          <w:bCs/>
          <w:u w:val="single"/>
          <w:lang w:val="en-GB" w:eastAsia="en-GB"/>
        </w:rPr>
      </w:pPr>
      <w:r w:rsidRPr="00E4136D">
        <w:rPr>
          <w:rFonts w:eastAsia="Times New Roman" w:cs="Times New Roman"/>
          <w:bCs/>
          <w:lang w:val="en-GB" w:eastAsia="en-GB"/>
        </w:rPr>
        <w:t>An implementation of Randomization on a given data set using the Value Distortion Method proposed.</w:t>
      </w:r>
    </w:p>
    <w:p w14:paraId="429DE8B8" w14:textId="77777777" w:rsidR="006F5D7C" w:rsidRPr="006F5D7C" w:rsidRDefault="006F5D7C" w:rsidP="006F5D7C">
      <w:pPr>
        <w:pStyle w:val="ListParagraph"/>
        <w:numPr>
          <w:ilvl w:val="0"/>
          <w:numId w:val="13"/>
        </w:numPr>
        <w:spacing w:after="0" w:line="240" w:lineRule="auto"/>
        <w:jc w:val="both"/>
        <w:rPr>
          <w:rFonts w:ascii="Perpetua Titling MT" w:eastAsia="Times New Roman" w:hAnsi="Perpetua Titling MT" w:cs="Times New Roman"/>
          <w:b/>
          <w:bCs/>
          <w:u w:val="single"/>
          <w:lang w:val="en-GB" w:eastAsia="en-GB"/>
        </w:rPr>
      </w:pPr>
      <w:r w:rsidRPr="00E4136D">
        <w:rPr>
          <w:rFonts w:eastAsia="Times New Roman" w:cs="Times New Roman"/>
          <w:bCs/>
          <w:lang w:val="en-GB" w:eastAsia="en-GB"/>
        </w:rPr>
        <w:t>An implementation of the Decision Tree Algorithm over the said randomized data.</w:t>
      </w:r>
    </w:p>
    <w:p w14:paraId="53B6C50C" w14:textId="143DC1CE" w:rsidR="006F5D7C" w:rsidRPr="006F5D7C" w:rsidRDefault="006F5D7C" w:rsidP="006F5D7C">
      <w:pPr>
        <w:pStyle w:val="ListParagraph"/>
        <w:numPr>
          <w:ilvl w:val="0"/>
          <w:numId w:val="13"/>
        </w:numPr>
        <w:spacing w:after="0" w:line="240" w:lineRule="auto"/>
        <w:jc w:val="both"/>
        <w:rPr>
          <w:rFonts w:ascii="Perpetua Titling MT" w:eastAsia="Times New Roman" w:hAnsi="Perpetua Titling MT" w:cs="Times New Roman"/>
          <w:b/>
          <w:bCs/>
          <w:u w:val="single"/>
          <w:lang w:val="en-GB" w:eastAsia="en-GB"/>
        </w:rPr>
      </w:pPr>
      <w:r w:rsidRPr="00E4136D">
        <w:rPr>
          <w:rFonts w:eastAsia="Times New Roman" w:cs="Times New Roman"/>
          <w:bCs/>
          <w:lang w:val="en-GB" w:eastAsia="en-GB"/>
        </w:rPr>
        <w:t>An implementation of Distributed K-Means with encryption using a common Public Key.</w:t>
      </w:r>
    </w:p>
    <w:p w14:paraId="2040BE99" w14:textId="77777777" w:rsidR="006F5D7C" w:rsidRDefault="006F5D7C" w:rsidP="006F5D7C">
      <w:pPr>
        <w:jc w:val="both"/>
        <w:rPr>
          <w:rFonts w:ascii="Perpetua Titling MT" w:eastAsia="Times New Roman" w:hAnsi="Perpetua Titling MT"/>
          <w:b/>
          <w:bCs/>
          <w:u w:val="single"/>
        </w:rPr>
      </w:pPr>
    </w:p>
    <w:p w14:paraId="4476E2A7" w14:textId="77777777" w:rsidR="006F5D7C" w:rsidRDefault="006F5D7C" w:rsidP="006F5D7C">
      <w:pPr>
        <w:rPr>
          <w:sz w:val="32"/>
        </w:rPr>
      </w:pPr>
    </w:p>
    <w:p w14:paraId="1FE1E767" w14:textId="7B011B56" w:rsidR="006F5D7C" w:rsidRDefault="00E4329E" w:rsidP="006F5D7C">
      <w:pPr>
        <w:rPr>
          <w:rFonts w:ascii="Perpetua Titling MT Light" w:hAnsi="Perpetua Titling MT Light"/>
          <w:b/>
          <w:u w:val="single"/>
        </w:rPr>
      </w:pPr>
      <w:r>
        <w:rPr>
          <w:rFonts w:ascii="Perpetua Titling MT Light" w:hAnsi="Perpetua Titling MT Light"/>
          <w:b/>
          <w:u w:val="single"/>
        </w:rPr>
        <w:t xml:space="preserve">CURRENT </w:t>
      </w:r>
      <w:r w:rsidR="00F2366E">
        <w:rPr>
          <w:rFonts w:ascii="Perpetua Titling MT Light" w:hAnsi="Perpetua Titling MT Light"/>
          <w:b/>
          <w:u w:val="single"/>
        </w:rPr>
        <w:t>PROJECT PROPOS</w:t>
      </w:r>
      <w:r w:rsidR="006F5D7C" w:rsidRPr="006F5D7C">
        <w:rPr>
          <w:rFonts w:ascii="Perpetua Titling MT Light" w:hAnsi="Perpetua Titling MT Light"/>
          <w:b/>
          <w:u w:val="single"/>
        </w:rPr>
        <w:t>AL:</w:t>
      </w:r>
    </w:p>
    <w:p w14:paraId="6323B41B" w14:textId="77777777" w:rsidR="00902D66" w:rsidRDefault="00902D66" w:rsidP="006F5D7C">
      <w:pPr>
        <w:rPr>
          <w:rFonts w:ascii="Perpetua Titling MT Light" w:hAnsi="Perpetua Titling MT Light"/>
          <w:b/>
          <w:u w:val="single"/>
        </w:rPr>
      </w:pPr>
    </w:p>
    <w:p w14:paraId="38771FE1" w14:textId="77777777" w:rsidR="006F5D7C" w:rsidRPr="00D73EE4" w:rsidRDefault="006F5D7C" w:rsidP="006F5D7C">
      <w:pPr>
        <w:pStyle w:val="ListParagraph"/>
        <w:numPr>
          <w:ilvl w:val="0"/>
          <w:numId w:val="19"/>
        </w:numPr>
        <w:spacing w:line="240" w:lineRule="auto"/>
        <w:rPr>
          <w:rFonts w:ascii="Perpetua Titling MT Light" w:hAnsi="Perpetua Titling MT Light"/>
          <w:b/>
          <w:sz w:val="24"/>
          <w:u w:val="single"/>
        </w:rPr>
      </w:pPr>
      <w:r>
        <w:t>The project proposal now comprises of an implantation of the Distributed K-Means algorithm with a single public key for encryption.</w:t>
      </w:r>
    </w:p>
    <w:p w14:paraId="12A9C4C2" w14:textId="77777777" w:rsidR="00D73EE4" w:rsidRPr="00E4136D" w:rsidRDefault="00D73EE4" w:rsidP="00D73EE4">
      <w:pPr>
        <w:pStyle w:val="para"/>
        <w:numPr>
          <w:ilvl w:val="0"/>
          <w:numId w:val="19"/>
        </w:numPr>
        <w:shd w:val="clear" w:color="auto" w:fill="FFFFFF"/>
        <w:spacing w:before="0" w:beforeAutospacing="0" w:after="360" w:afterAutospacing="0"/>
        <w:jc w:val="both"/>
        <w:rPr>
          <w:rFonts w:asciiTheme="majorHAnsi" w:hAnsiTheme="majorHAnsi"/>
          <w:color w:val="333333"/>
          <w:sz w:val="22"/>
          <w:szCs w:val="27"/>
        </w:rPr>
      </w:pPr>
      <w:r w:rsidRPr="00E4136D">
        <w:rPr>
          <w:rFonts w:asciiTheme="majorHAnsi" w:hAnsiTheme="majorHAnsi"/>
          <w:color w:val="333333"/>
          <w:sz w:val="22"/>
          <w:szCs w:val="27"/>
        </w:rPr>
        <w:t xml:space="preserve">An equally contributed multiparty k-means clustering is applied on vertically partitioned data, wherein each data site contributed k-means clustering evenly. </w:t>
      </w:r>
    </w:p>
    <w:p w14:paraId="15EDF1CA" w14:textId="77777777" w:rsidR="00D73EE4" w:rsidRPr="00E4136D" w:rsidRDefault="00D73EE4" w:rsidP="00D73EE4">
      <w:pPr>
        <w:pStyle w:val="para"/>
        <w:numPr>
          <w:ilvl w:val="0"/>
          <w:numId w:val="19"/>
        </w:numPr>
        <w:shd w:val="clear" w:color="auto" w:fill="FFFFFF"/>
        <w:spacing w:before="0" w:beforeAutospacing="0" w:after="360" w:afterAutospacing="0"/>
        <w:jc w:val="both"/>
        <w:rPr>
          <w:rFonts w:asciiTheme="majorHAnsi" w:hAnsiTheme="majorHAnsi"/>
          <w:color w:val="333333"/>
          <w:sz w:val="22"/>
          <w:szCs w:val="27"/>
        </w:rPr>
      </w:pPr>
      <w:r w:rsidRPr="00E4136D">
        <w:rPr>
          <w:rFonts w:asciiTheme="majorHAnsi" w:hAnsiTheme="majorHAnsi"/>
          <w:color w:val="333333"/>
          <w:sz w:val="22"/>
          <w:szCs w:val="27"/>
        </w:rPr>
        <w:t xml:space="preserve">As per to the basic concept, data sites collaborated to encrypt k values (each associated to a distance between the centre and point) with a common public key in each step of clustering. </w:t>
      </w:r>
    </w:p>
    <w:p w14:paraId="05D270EC" w14:textId="0F22B6C7" w:rsidR="00E4329E" w:rsidRPr="00D73EE4" w:rsidRDefault="00D73EE4" w:rsidP="00D73EE4">
      <w:pPr>
        <w:pStyle w:val="para"/>
        <w:numPr>
          <w:ilvl w:val="0"/>
          <w:numId w:val="19"/>
        </w:numPr>
        <w:shd w:val="clear" w:color="auto" w:fill="FFFFFF"/>
        <w:spacing w:before="0" w:beforeAutospacing="0" w:after="360" w:afterAutospacing="0"/>
        <w:jc w:val="both"/>
        <w:rPr>
          <w:rFonts w:asciiTheme="majorHAnsi" w:hAnsiTheme="majorHAnsi"/>
          <w:color w:val="333333"/>
          <w:sz w:val="22"/>
          <w:szCs w:val="22"/>
        </w:rPr>
      </w:pPr>
      <w:r w:rsidRPr="00E4136D">
        <w:rPr>
          <w:rFonts w:asciiTheme="majorHAnsi" w:hAnsiTheme="majorHAnsi"/>
          <w:color w:val="333333"/>
          <w:sz w:val="22"/>
          <w:szCs w:val="22"/>
        </w:rPr>
        <w:t>Then, it securely compared k values and outputted the index of the minimum without displaying the intermediate values. In some setting, this is practical and more efficient than Vaidya–Clifton protocol</w:t>
      </w:r>
      <w:r>
        <w:rPr>
          <w:rFonts w:asciiTheme="majorHAnsi" w:hAnsiTheme="majorHAnsi"/>
          <w:color w:val="333333"/>
          <w:sz w:val="22"/>
          <w:szCs w:val="22"/>
        </w:rPr>
        <w:t>.</w:t>
      </w:r>
    </w:p>
    <w:p w14:paraId="1C7892BA" w14:textId="6DB232EC" w:rsidR="006F5D7C" w:rsidRDefault="006F5D7C" w:rsidP="006F5D7C">
      <w:pPr>
        <w:pStyle w:val="ListParagraph"/>
        <w:numPr>
          <w:ilvl w:val="0"/>
          <w:numId w:val="19"/>
        </w:numPr>
        <w:spacing w:after="0" w:line="240" w:lineRule="auto"/>
        <w:jc w:val="both"/>
        <w:rPr>
          <w:rFonts w:eastAsia="Times New Roman" w:cs="Times New Roman"/>
          <w:lang w:val="en-GB" w:eastAsia="en-GB"/>
        </w:rPr>
      </w:pPr>
      <w:r w:rsidRPr="006F5D7C">
        <w:rPr>
          <w:rFonts w:eastAsia="Times New Roman" w:cs="Times New Roman"/>
          <w:szCs w:val="24"/>
          <w:lang w:val="en-GB" w:eastAsia="en-GB"/>
        </w:rPr>
        <w:t>W</w:t>
      </w:r>
      <w:r w:rsidRPr="006F5D7C">
        <w:rPr>
          <w:rFonts w:eastAsia="Times New Roman" w:cs="Times New Roman"/>
          <w:lang w:val="en-GB" w:eastAsia="en-GB"/>
        </w:rPr>
        <w:t xml:space="preserve">e concentrate on a distributed scenario where the data is partitioned vertically over multiple sites </w:t>
      </w:r>
      <w:r w:rsidR="00E4329E" w:rsidRPr="00E4329E">
        <w:rPr>
          <w:rFonts w:eastAsia="Times New Roman" w:cs="Times New Roman"/>
          <w:szCs w:val="24"/>
          <w:lang w:val="en-GB" w:eastAsia="en-GB"/>
        </w:rPr>
        <w:t>(different attributes for the same entity can be stored at different sites)</w:t>
      </w:r>
      <w:r w:rsidR="00E4329E">
        <w:rPr>
          <w:rFonts w:eastAsia="Times New Roman" w:cs="Times New Roman"/>
          <w:szCs w:val="24"/>
          <w:lang w:val="en-GB" w:eastAsia="en-GB"/>
        </w:rPr>
        <w:t xml:space="preserve"> </w:t>
      </w:r>
      <w:r w:rsidRPr="006F5D7C">
        <w:rPr>
          <w:rFonts w:eastAsia="Times New Roman" w:cs="Times New Roman"/>
          <w:lang w:val="en-GB" w:eastAsia="en-GB"/>
        </w:rPr>
        <w:t xml:space="preserve">and the involved </w:t>
      </w:r>
      <w:r w:rsidR="00E4329E" w:rsidRPr="006F5D7C">
        <w:rPr>
          <w:rFonts w:eastAsia="Times New Roman" w:cs="Times New Roman"/>
          <w:lang w:val="en-GB" w:eastAsia="en-GB"/>
        </w:rPr>
        <w:t>sites</w:t>
      </w:r>
      <w:r w:rsidR="00E4329E">
        <w:rPr>
          <w:rFonts w:eastAsia="Times New Roman" w:cs="Times New Roman"/>
          <w:lang w:val="en-GB" w:eastAsia="en-GB"/>
        </w:rPr>
        <w:t xml:space="preserve"> </w:t>
      </w:r>
      <w:r w:rsidR="00E4329E" w:rsidRPr="006F5D7C">
        <w:rPr>
          <w:rFonts w:eastAsia="Times New Roman" w:cs="Times New Roman"/>
          <w:lang w:val="en-GB" w:eastAsia="en-GB"/>
        </w:rPr>
        <w:t>would</w:t>
      </w:r>
      <w:r w:rsidRPr="006F5D7C">
        <w:rPr>
          <w:rFonts w:eastAsia="Times New Roman" w:cs="Times New Roman"/>
          <w:lang w:val="en-GB" w:eastAsia="en-GB"/>
        </w:rPr>
        <w:t xml:space="preserve"> like to perform clustering without revealing their local databases. For this setting, we use a protocol for privacy preserving k-means clustering based on additive secret sharing</w:t>
      </w:r>
      <w:r>
        <w:rPr>
          <w:rFonts w:eastAsia="Times New Roman" w:cs="Times New Roman"/>
          <w:lang w:val="en-GB" w:eastAsia="en-GB"/>
        </w:rPr>
        <w:t>.</w:t>
      </w:r>
    </w:p>
    <w:p w14:paraId="62377D65" w14:textId="77777777" w:rsidR="00E4329E" w:rsidRDefault="00E4329E" w:rsidP="00E4329E">
      <w:pPr>
        <w:pStyle w:val="ListParagraph"/>
        <w:spacing w:after="0" w:line="240" w:lineRule="auto"/>
        <w:jc w:val="both"/>
        <w:rPr>
          <w:rFonts w:eastAsia="Times New Roman" w:cs="Times New Roman"/>
          <w:lang w:val="en-GB" w:eastAsia="en-GB"/>
        </w:rPr>
      </w:pPr>
    </w:p>
    <w:p w14:paraId="689F264A" w14:textId="528F4608" w:rsidR="00E4329E" w:rsidRDefault="00E4329E" w:rsidP="00E4329E">
      <w:pPr>
        <w:pStyle w:val="ListParagraph"/>
        <w:numPr>
          <w:ilvl w:val="0"/>
          <w:numId w:val="19"/>
        </w:numPr>
        <w:spacing w:after="0" w:line="240" w:lineRule="auto"/>
        <w:jc w:val="both"/>
        <w:rPr>
          <w:rFonts w:eastAsia="Times New Roman" w:cs="Times New Roman"/>
          <w:szCs w:val="24"/>
          <w:lang w:val="en-GB" w:eastAsia="en-GB"/>
        </w:rPr>
      </w:pPr>
      <w:r w:rsidRPr="00E4329E">
        <w:rPr>
          <w:rFonts w:eastAsia="Times New Roman" w:cs="Times New Roman"/>
          <w:szCs w:val="24"/>
          <w:lang w:val="en-GB" w:eastAsia="en-GB"/>
        </w:rPr>
        <w:t>In this case, each site has a different projection of the database. We choose the popular k-means clustering algorithm and propose a new protocol for distributed privacy preserving k</w:t>
      </w:r>
      <w:r>
        <w:rPr>
          <w:rFonts w:eastAsia="Times New Roman" w:cs="Times New Roman"/>
          <w:szCs w:val="24"/>
          <w:lang w:val="en-GB" w:eastAsia="en-GB"/>
        </w:rPr>
        <w:t>-</w:t>
      </w:r>
      <w:r w:rsidRPr="00E4329E">
        <w:rPr>
          <w:rFonts w:eastAsia="Times New Roman" w:cs="Times New Roman"/>
          <w:szCs w:val="24"/>
          <w:lang w:val="en-GB" w:eastAsia="en-GB"/>
        </w:rPr>
        <w:t xml:space="preserve">means clustering. Instead of using computationally costly public key encryption schemes, we utilize additive secret sharing as a cryptographic primitive to implement a secure multiparty computation protocol to do privacy preserving clustering. </w:t>
      </w:r>
    </w:p>
    <w:p w14:paraId="1186D670" w14:textId="77777777" w:rsidR="00F2366E" w:rsidRPr="00F2366E" w:rsidRDefault="00F2366E" w:rsidP="00F2366E">
      <w:pPr>
        <w:jc w:val="both"/>
        <w:rPr>
          <w:rFonts w:eastAsia="Times New Roman"/>
        </w:rPr>
      </w:pPr>
    </w:p>
    <w:p w14:paraId="64B5122B" w14:textId="49F0194A" w:rsidR="00F2366E" w:rsidRDefault="00542658" w:rsidP="00F2366E">
      <w:pPr>
        <w:jc w:val="both"/>
        <w:rPr>
          <w:rFonts w:ascii="Perpetua Titling MT Light" w:eastAsia="Times New Roman" w:hAnsi="Perpetua Titling MT Light"/>
          <w:b/>
          <w:u w:val="single"/>
        </w:rPr>
      </w:pPr>
      <w:r>
        <w:rPr>
          <w:rFonts w:ascii="Perpetua Titling MT Light" w:eastAsia="Times New Roman" w:hAnsi="Perpetua Titling MT Light"/>
          <w:b/>
          <w:u w:val="single"/>
        </w:rPr>
        <w:t>LITERATURE INVOLVED</w:t>
      </w:r>
      <w:r w:rsidR="00F2366E" w:rsidRPr="00F2366E">
        <w:rPr>
          <w:rFonts w:ascii="Perpetua Titling MT Light" w:eastAsia="Times New Roman" w:hAnsi="Perpetua Titling MT Light"/>
          <w:b/>
          <w:u w:val="single"/>
        </w:rPr>
        <w:t>:</w:t>
      </w:r>
    </w:p>
    <w:p w14:paraId="7482AAB9" w14:textId="77777777" w:rsidR="00F2366E" w:rsidRDefault="00F2366E" w:rsidP="00F2366E">
      <w:pPr>
        <w:jc w:val="both"/>
        <w:rPr>
          <w:rFonts w:ascii="Perpetua Titling MT Light" w:eastAsia="Times New Roman" w:hAnsi="Perpetua Titling MT Light"/>
          <w:b/>
          <w:u w:val="single"/>
        </w:rPr>
      </w:pPr>
    </w:p>
    <w:p w14:paraId="6DF95B03" w14:textId="54D50F18" w:rsidR="0063791D" w:rsidRDefault="00D06CE8" w:rsidP="00336DA9">
      <w:pPr>
        <w:pStyle w:val="ListParagraph"/>
        <w:numPr>
          <w:ilvl w:val="0"/>
          <w:numId w:val="20"/>
        </w:numPr>
        <w:spacing w:after="0" w:line="240" w:lineRule="auto"/>
        <w:jc w:val="both"/>
        <w:rPr>
          <w:rFonts w:eastAsia="Times New Roman" w:cs="Times New Roman"/>
          <w:szCs w:val="24"/>
          <w:lang w:val="en-GB" w:eastAsia="en-GB"/>
        </w:rPr>
      </w:pPr>
      <w:r w:rsidRPr="0076725C">
        <w:rPr>
          <w:rFonts w:eastAsia="Times New Roman" w:cs="Times New Roman"/>
          <w:szCs w:val="24"/>
          <w:lang w:val="en-GB" w:eastAsia="en-GB"/>
        </w:rPr>
        <w:t>A public key encryption scheme is a set of three functions G, E, and D. The function G is a key generation function and when G is called with a random argu</w:t>
      </w:r>
      <w:r w:rsidR="0063791D">
        <w:rPr>
          <w:rFonts w:eastAsia="Times New Roman" w:cs="Times New Roman"/>
          <w:szCs w:val="24"/>
          <w:lang w:val="en-GB" w:eastAsia="en-GB"/>
        </w:rPr>
        <w:t>ment it generates a key-pair: (P</w:t>
      </w:r>
      <w:r w:rsidR="0063791D" w:rsidRPr="0063791D">
        <w:rPr>
          <w:rFonts w:eastAsia="Times New Roman" w:cs="Times New Roman"/>
          <w:szCs w:val="24"/>
          <w:vertAlign w:val="subscript"/>
          <w:lang w:val="en-GB" w:eastAsia="en-GB"/>
        </w:rPr>
        <w:t>k</w:t>
      </w:r>
      <w:r w:rsidR="0063791D">
        <w:rPr>
          <w:rFonts w:eastAsia="Times New Roman" w:cs="Times New Roman"/>
          <w:szCs w:val="24"/>
          <w:lang w:val="en-GB" w:eastAsia="en-GB"/>
        </w:rPr>
        <w:t>, S</w:t>
      </w:r>
      <w:r w:rsidR="0063791D">
        <w:rPr>
          <w:rFonts w:eastAsia="Times New Roman" w:cs="Times New Roman"/>
          <w:szCs w:val="24"/>
          <w:vertAlign w:val="subscript"/>
          <w:lang w:val="en-GB" w:eastAsia="en-GB"/>
        </w:rPr>
        <w:t>k</w:t>
      </w:r>
      <w:r w:rsidRPr="0076725C">
        <w:rPr>
          <w:rFonts w:eastAsia="Times New Roman" w:cs="Times New Roman"/>
          <w:szCs w:val="24"/>
          <w:lang w:val="en-GB" w:eastAsia="en-GB"/>
        </w:rPr>
        <w:t xml:space="preserve">) = G(r), where </w:t>
      </w:r>
      <w:r w:rsidR="00336DA9">
        <w:rPr>
          <w:rFonts w:eastAsia="Times New Roman" w:cs="Times New Roman"/>
          <w:szCs w:val="24"/>
          <w:lang w:val="en-GB" w:eastAsia="en-GB"/>
        </w:rPr>
        <w:t>P</w:t>
      </w:r>
      <w:r w:rsidR="00336DA9" w:rsidRPr="0063791D">
        <w:rPr>
          <w:rFonts w:eastAsia="Times New Roman" w:cs="Times New Roman"/>
          <w:szCs w:val="24"/>
          <w:vertAlign w:val="subscript"/>
          <w:lang w:val="en-GB" w:eastAsia="en-GB"/>
        </w:rPr>
        <w:t>k</w:t>
      </w:r>
      <w:r w:rsidR="00336DA9" w:rsidRPr="0076725C">
        <w:rPr>
          <w:rFonts w:eastAsia="Times New Roman" w:cs="Times New Roman"/>
          <w:szCs w:val="24"/>
          <w:lang w:val="en-GB" w:eastAsia="en-GB"/>
        </w:rPr>
        <w:t>, is</w:t>
      </w:r>
      <w:r w:rsidR="006D6E07">
        <w:rPr>
          <w:rFonts w:eastAsia="Times New Roman" w:cs="Times New Roman"/>
          <w:szCs w:val="24"/>
          <w:lang w:val="en-GB" w:eastAsia="en-GB"/>
        </w:rPr>
        <w:t xml:space="preserve"> called the public key, and </w:t>
      </w:r>
      <w:r w:rsidR="006D6E07">
        <w:rPr>
          <w:rFonts w:eastAsia="Times New Roman" w:cs="Times New Roman"/>
          <w:szCs w:val="24"/>
          <w:lang w:val="en-GB" w:eastAsia="en-GB"/>
        </w:rPr>
        <w:t>S</w:t>
      </w:r>
      <w:r w:rsidR="006D6E07">
        <w:rPr>
          <w:rFonts w:eastAsia="Times New Roman" w:cs="Times New Roman"/>
          <w:szCs w:val="24"/>
          <w:vertAlign w:val="subscript"/>
          <w:lang w:val="en-GB" w:eastAsia="en-GB"/>
        </w:rPr>
        <w:t>k</w:t>
      </w:r>
      <w:r w:rsidRPr="0076725C">
        <w:rPr>
          <w:rFonts w:eastAsia="Times New Roman" w:cs="Times New Roman"/>
          <w:szCs w:val="24"/>
          <w:lang w:val="en-GB" w:eastAsia="en-GB"/>
        </w:rPr>
        <w:t xml:space="preserve"> is called the secret key. </w:t>
      </w:r>
    </w:p>
    <w:p w14:paraId="2F48D7FF" w14:textId="77777777" w:rsidR="00F9771F" w:rsidRDefault="00F9771F" w:rsidP="00336DA9">
      <w:pPr>
        <w:pStyle w:val="ListParagraph"/>
        <w:spacing w:after="0" w:line="240" w:lineRule="auto"/>
        <w:jc w:val="both"/>
        <w:rPr>
          <w:rFonts w:eastAsia="Times New Roman" w:cs="Times New Roman"/>
          <w:szCs w:val="24"/>
          <w:lang w:val="en-GB" w:eastAsia="en-GB"/>
        </w:rPr>
      </w:pPr>
    </w:p>
    <w:p w14:paraId="639CD7C6" w14:textId="2E844063" w:rsidR="00336DA9" w:rsidRPr="00336DA9" w:rsidRDefault="00D06CE8" w:rsidP="00336DA9">
      <w:pPr>
        <w:pStyle w:val="ListParagraph"/>
        <w:numPr>
          <w:ilvl w:val="0"/>
          <w:numId w:val="20"/>
        </w:numPr>
        <w:spacing w:after="0" w:line="240" w:lineRule="auto"/>
        <w:jc w:val="both"/>
        <w:rPr>
          <w:rFonts w:eastAsia="Times New Roman" w:cs="Times New Roman"/>
          <w:szCs w:val="24"/>
          <w:lang w:val="en-GB" w:eastAsia="en-GB"/>
        </w:rPr>
      </w:pPr>
      <w:r w:rsidRPr="0076725C">
        <w:rPr>
          <w:rFonts w:eastAsia="Times New Roman" w:cs="Times New Roman"/>
          <w:szCs w:val="24"/>
          <w:lang w:val="en-GB" w:eastAsia="en-GB"/>
        </w:rPr>
        <w:t>The two keys satisfy the foll</w:t>
      </w:r>
      <w:r w:rsidR="006D6E07">
        <w:rPr>
          <w:rFonts w:eastAsia="Times New Roman" w:cs="Times New Roman"/>
          <w:szCs w:val="24"/>
          <w:lang w:val="en-GB" w:eastAsia="en-GB"/>
        </w:rPr>
        <w:t xml:space="preserve">owing decryption condition: </w:t>
      </w:r>
      <w:r w:rsidR="00336DA9">
        <w:rPr>
          <w:rFonts w:eastAsia="Times New Roman" w:cs="Times New Roman"/>
          <w:szCs w:val="24"/>
          <w:lang w:val="en-GB" w:eastAsia="en-GB"/>
        </w:rPr>
        <w:t>D (</w:t>
      </w:r>
      <w:r w:rsidR="006D6E07">
        <w:rPr>
          <w:rFonts w:eastAsia="Times New Roman" w:cs="Times New Roman"/>
          <w:szCs w:val="24"/>
          <w:lang w:val="en-GB" w:eastAsia="en-GB"/>
        </w:rPr>
        <w:t>S</w:t>
      </w:r>
      <w:r w:rsidR="006D6E07">
        <w:rPr>
          <w:rFonts w:eastAsia="Times New Roman" w:cs="Times New Roman"/>
          <w:szCs w:val="24"/>
          <w:vertAlign w:val="subscript"/>
          <w:lang w:val="en-GB" w:eastAsia="en-GB"/>
        </w:rPr>
        <w:t>k</w:t>
      </w:r>
      <w:r w:rsidRPr="0076725C">
        <w:rPr>
          <w:rFonts w:eastAsia="Times New Roman" w:cs="Times New Roman"/>
          <w:szCs w:val="24"/>
          <w:lang w:val="en-GB" w:eastAsia="en-GB"/>
        </w:rPr>
        <w:t>, c) = m, where c = E(</w:t>
      </w:r>
      <w:r w:rsidR="006D6E07">
        <w:rPr>
          <w:rFonts w:eastAsia="Times New Roman" w:cs="Times New Roman"/>
          <w:szCs w:val="24"/>
          <w:lang w:val="en-GB" w:eastAsia="en-GB"/>
        </w:rPr>
        <w:t>P</w:t>
      </w:r>
      <w:r w:rsidR="006D6E07" w:rsidRPr="0063791D">
        <w:rPr>
          <w:rFonts w:eastAsia="Times New Roman" w:cs="Times New Roman"/>
          <w:szCs w:val="24"/>
          <w:vertAlign w:val="subscript"/>
          <w:lang w:val="en-GB" w:eastAsia="en-GB"/>
        </w:rPr>
        <w:t>k</w:t>
      </w:r>
      <w:r w:rsidRPr="0076725C">
        <w:rPr>
          <w:rFonts w:eastAsia="Times New Roman" w:cs="Times New Roman"/>
          <w:szCs w:val="24"/>
          <w:lang w:val="en-GB" w:eastAsia="en-GB"/>
        </w:rPr>
        <w:t xml:space="preserve">, m, r) is called the </w:t>
      </w:r>
      <w:r w:rsidR="0063791D" w:rsidRPr="0076725C">
        <w:rPr>
          <w:rFonts w:eastAsia="Times New Roman" w:cs="Times New Roman"/>
          <w:szCs w:val="24"/>
          <w:lang w:val="en-GB" w:eastAsia="en-GB"/>
        </w:rPr>
        <w:t>cipher text</w:t>
      </w:r>
      <w:r w:rsidRPr="0076725C">
        <w:rPr>
          <w:rFonts w:eastAsia="Times New Roman" w:cs="Times New Roman"/>
          <w:szCs w:val="24"/>
          <w:lang w:val="en-GB" w:eastAsia="en-GB"/>
        </w:rPr>
        <w:t xml:space="preserve">, m is called the message or plaintext, and r is a random number. </w:t>
      </w:r>
      <w:r w:rsidR="005279DD" w:rsidRPr="00336DA9">
        <w:rPr>
          <w:rFonts w:eastAsia="Times New Roman" w:cs="Times New Roman"/>
          <w:szCs w:val="24"/>
          <w:lang w:val="en-GB" w:eastAsia="en-GB"/>
        </w:rPr>
        <w:t>Furthermore,</w:t>
      </w:r>
      <w:r w:rsidRPr="00336DA9">
        <w:rPr>
          <w:rFonts w:eastAsia="Times New Roman" w:cs="Times New Roman"/>
          <w:szCs w:val="24"/>
          <w:lang w:val="en-GB" w:eastAsia="en-GB"/>
        </w:rPr>
        <w:t xml:space="preserve"> it is computationally infeasible to compute the message m when given only </w:t>
      </w:r>
      <w:r w:rsidR="0063791D" w:rsidRPr="00336DA9">
        <w:rPr>
          <w:rFonts w:eastAsia="Times New Roman" w:cs="Times New Roman"/>
          <w:szCs w:val="24"/>
          <w:lang w:val="en-GB" w:eastAsia="en-GB"/>
        </w:rPr>
        <w:t>Pk</w:t>
      </w:r>
      <w:r w:rsidRPr="00336DA9">
        <w:rPr>
          <w:rFonts w:eastAsia="Times New Roman" w:cs="Times New Roman"/>
          <w:szCs w:val="24"/>
          <w:lang w:val="en-GB" w:eastAsia="en-GB"/>
        </w:rPr>
        <w:t xml:space="preserve"> and E</w:t>
      </w:r>
      <w:r w:rsidR="0063791D" w:rsidRPr="00336DA9">
        <w:rPr>
          <w:rFonts w:eastAsia="Times New Roman" w:cs="Times New Roman"/>
          <w:szCs w:val="24"/>
          <w:lang w:val="en-GB" w:eastAsia="en-GB"/>
        </w:rPr>
        <w:t xml:space="preserve"> </w:t>
      </w:r>
      <w:r w:rsidRPr="00336DA9">
        <w:rPr>
          <w:rFonts w:eastAsia="Times New Roman" w:cs="Times New Roman"/>
          <w:szCs w:val="24"/>
          <w:lang w:val="en-GB" w:eastAsia="en-GB"/>
        </w:rPr>
        <w:t>(</w:t>
      </w:r>
      <w:r w:rsidR="006D6E07" w:rsidRPr="00336DA9">
        <w:rPr>
          <w:rFonts w:eastAsia="Times New Roman" w:cs="Times New Roman"/>
          <w:szCs w:val="24"/>
          <w:lang w:val="en-GB" w:eastAsia="en-GB"/>
        </w:rPr>
        <w:t>P</w:t>
      </w:r>
      <w:r w:rsidR="006D6E07" w:rsidRPr="00336DA9">
        <w:rPr>
          <w:rFonts w:eastAsia="Times New Roman" w:cs="Times New Roman"/>
          <w:szCs w:val="24"/>
          <w:vertAlign w:val="subscript"/>
          <w:lang w:val="en-GB" w:eastAsia="en-GB"/>
        </w:rPr>
        <w:t>k</w:t>
      </w:r>
      <w:r w:rsidRPr="00336DA9">
        <w:rPr>
          <w:rFonts w:eastAsia="Times New Roman" w:cs="Times New Roman"/>
          <w:szCs w:val="24"/>
          <w:lang w:val="en-GB" w:eastAsia="en-GB"/>
        </w:rPr>
        <w:t xml:space="preserve">, m, r). </w:t>
      </w:r>
    </w:p>
    <w:p w14:paraId="0D9D38E8" w14:textId="77777777" w:rsidR="00336DA9" w:rsidRPr="00336DA9" w:rsidRDefault="00336DA9" w:rsidP="00336DA9">
      <w:pPr>
        <w:jc w:val="both"/>
        <w:rPr>
          <w:rFonts w:eastAsia="Times New Roman"/>
        </w:rPr>
      </w:pPr>
    </w:p>
    <w:p w14:paraId="763EC2BC" w14:textId="1F1849EB" w:rsidR="0063791D" w:rsidRDefault="00D06CE8" w:rsidP="00336DA9">
      <w:pPr>
        <w:pStyle w:val="ListParagraph"/>
        <w:numPr>
          <w:ilvl w:val="0"/>
          <w:numId w:val="20"/>
        </w:numPr>
        <w:spacing w:after="0" w:line="240" w:lineRule="auto"/>
        <w:jc w:val="both"/>
        <w:rPr>
          <w:rFonts w:eastAsia="Times New Roman" w:cs="Times New Roman"/>
          <w:szCs w:val="24"/>
          <w:lang w:val="en-GB" w:eastAsia="en-GB"/>
        </w:rPr>
      </w:pPr>
      <w:r w:rsidRPr="005279DD">
        <w:rPr>
          <w:rFonts w:eastAsia="Times New Roman" w:cs="Times New Roman"/>
          <w:szCs w:val="24"/>
          <w:lang w:val="en-GB" w:eastAsia="en-GB"/>
        </w:rPr>
        <w:t xml:space="preserve">An encryption scheme is said to be additively homomorphic if </w:t>
      </w:r>
      <w:r w:rsidR="00336DA9" w:rsidRPr="005279DD">
        <w:rPr>
          <w:rFonts w:eastAsia="Times New Roman" w:cs="Times New Roman"/>
          <w:szCs w:val="24"/>
          <w:lang w:val="en-GB" w:eastAsia="en-GB"/>
        </w:rPr>
        <w:t>E (</w:t>
      </w:r>
      <w:r w:rsidR="006D6E07">
        <w:rPr>
          <w:rFonts w:eastAsia="Times New Roman" w:cs="Times New Roman"/>
          <w:szCs w:val="24"/>
          <w:lang w:val="en-GB" w:eastAsia="en-GB"/>
        </w:rPr>
        <w:t>P</w:t>
      </w:r>
      <w:r w:rsidR="006D6E07" w:rsidRPr="0063791D">
        <w:rPr>
          <w:rFonts w:eastAsia="Times New Roman" w:cs="Times New Roman"/>
          <w:szCs w:val="24"/>
          <w:vertAlign w:val="subscript"/>
          <w:lang w:val="en-GB" w:eastAsia="en-GB"/>
        </w:rPr>
        <w:t>k</w:t>
      </w:r>
      <w:r w:rsidRPr="005279DD">
        <w:rPr>
          <w:rFonts w:eastAsia="Times New Roman" w:cs="Times New Roman"/>
          <w:szCs w:val="24"/>
          <w:lang w:val="en-GB" w:eastAsia="en-GB"/>
        </w:rPr>
        <w:t xml:space="preserve">, m0, </w:t>
      </w:r>
      <w:r w:rsidR="00336DA9" w:rsidRPr="005279DD">
        <w:rPr>
          <w:rFonts w:eastAsia="Times New Roman" w:cs="Times New Roman"/>
          <w:szCs w:val="24"/>
          <w:lang w:val="en-GB" w:eastAsia="en-GB"/>
        </w:rPr>
        <w:t>r) E</w:t>
      </w:r>
      <w:r w:rsidRPr="005279DD">
        <w:rPr>
          <w:rFonts w:eastAsia="Times New Roman" w:cs="Times New Roman"/>
          <w:szCs w:val="24"/>
          <w:lang w:val="en-GB" w:eastAsia="en-GB"/>
        </w:rPr>
        <w:t>(</w:t>
      </w:r>
      <w:r w:rsidR="006D6E07">
        <w:rPr>
          <w:rFonts w:eastAsia="Times New Roman" w:cs="Times New Roman"/>
          <w:szCs w:val="24"/>
          <w:lang w:val="en-GB" w:eastAsia="en-GB"/>
        </w:rPr>
        <w:t>P</w:t>
      </w:r>
      <w:r w:rsidR="006D6E07" w:rsidRPr="0063791D">
        <w:rPr>
          <w:rFonts w:eastAsia="Times New Roman" w:cs="Times New Roman"/>
          <w:szCs w:val="24"/>
          <w:vertAlign w:val="subscript"/>
          <w:lang w:val="en-GB" w:eastAsia="en-GB"/>
        </w:rPr>
        <w:t>k</w:t>
      </w:r>
      <w:r w:rsidRPr="005279DD">
        <w:rPr>
          <w:rFonts w:eastAsia="Times New Roman" w:cs="Times New Roman"/>
          <w:szCs w:val="24"/>
          <w:lang w:val="en-GB" w:eastAsia="en-GB"/>
        </w:rPr>
        <w:t>, m1, r0 ) = E(</w:t>
      </w:r>
      <w:r w:rsidR="006D6E07">
        <w:rPr>
          <w:rFonts w:eastAsia="Times New Roman" w:cs="Times New Roman"/>
          <w:szCs w:val="24"/>
          <w:lang w:val="en-GB" w:eastAsia="en-GB"/>
        </w:rPr>
        <w:t>P</w:t>
      </w:r>
      <w:r w:rsidR="006D6E07" w:rsidRPr="0063791D">
        <w:rPr>
          <w:rFonts w:eastAsia="Times New Roman" w:cs="Times New Roman"/>
          <w:szCs w:val="24"/>
          <w:vertAlign w:val="subscript"/>
          <w:lang w:val="en-GB" w:eastAsia="en-GB"/>
        </w:rPr>
        <w:t>k</w:t>
      </w:r>
      <w:r w:rsidRPr="005279DD">
        <w:rPr>
          <w:rFonts w:eastAsia="Times New Roman" w:cs="Times New Roman"/>
          <w:szCs w:val="24"/>
          <w:lang w:val="en-GB" w:eastAsia="en-GB"/>
        </w:rPr>
        <w:t>, m0 + m1, r00), for some value r</w:t>
      </w:r>
      <w:r w:rsidR="006D6E07">
        <w:rPr>
          <w:rFonts w:eastAsia="Times New Roman" w:cs="Times New Roman"/>
          <w:szCs w:val="24"/>
          <w:lang w:val="en-GB" w:eastAsia="en-GB"/>
        </w:rPr>
        <w:t>00.</w:t>
      </w:r>
    </w:p>
    <w:p w14:paraId="01D8710D" w14:textId="77777777" w:rsidR="00336DA9" w:rsidRPr="005279DD" w:rsidRDefault="00336DA9" w:rsidP="00336DA9">
      <w:pPr>
        <w:pStyle w:val="ListParagraph"/>
        <w:spacing w:after="0" w:line="240" w:lineRule="auto"/>
        <w:jc w:val="both"/>
        <w:rPr>
          <w:rFonts w:eastAsia="Times New Roman" w:cs="Times New Roman"/>
          <w:szCs w:val="24"/>
          <w:lang w:val="en-GB" w:eastAsia="en-GB"/>
        </w:rPr>
      </w:pPr>
    </w:p>
    <w:p w14:paraId="498C6694" w14:textId="79E0F88C" w:rsidR="00D06CE8" w:rsidRDefault="00D06CE8" w:rsidP="00336DA9">
      <w:pPr>
        <w:pStyle w:val="ListParagraph"/>
        <w:numPr>
          <w:ilvl w:val="0"/>
          <w:numId w:val="20"/>
        </w:numPr>
        <w:spacing w:after="0" w:line="240" w:lineRule="auto"/>
        <w:jc w:val="both"/>
        <w:rPr>
          <w:rFonts w:eastAsia="Times New Roman" w:cs="Times New Roman"/>
          <w:szCs w:val="24"/>
          <w:lang w:val="en-GB" w:eastAsia="en-GB"/>
        </w:rPr>
      </w:pPr>
      <w:r w:rsidRPr="0076725C">
        <w:rPr>
          <w:rFonts w:eastAsia="Times New Roman" w:cs="Times New Roman"/>
          <w:szCs w:val="24"/>
          <w:lang w:val="en-GB" w:eastAsia="en-GB"/>
        </w:rPr>
        <w:t>The well-known Paillier homomorphic encryption scheme take</w:t>
      </w:r>
      <w:r w:rsidR="0063791D">
        <w:rPr>
          <w:rFonts w:eastAsia="Times New Roman" w:cs="Times New Roman"/>
          <w:szCs w:val="24"/>
          <w:lang w:val="en-GB" w:eastAsia="en-GB"/>
        </w:rPr>
        <w:t>s</w:t>
      </w:r>
      <w:r w:rsidRPr="0076725C">
        <w:rPr>
          <w:rFonts w:eastAsia="Times New Roman" w:cs="Times New Roman"/>
          <w:szCs w:val="24"/>
          <w:lang w:val="en-GB" w:eastAsia="en-GB"/>
        </w:rPr>
        <w:t xml:space="preserve"> messages of size n bits, and creates 2n-bit </w:t>
      </w:r>
      <w:r w:rsidR="0063791D" w:rsidRPr="0076725C">
        <w:rPr>
          <w:rFonts w:eastAsia="Times New Roman" w:cs="Times New Roman"/>
          <w:szCs w:val="24"/>
          <w:lang w:val="en-GB" w:eastAsia="en-GB"/>
        </w:rPr>
        <w:t>cipher texts</w:t>
      </w:r>
      <w:r w:rsidRPr="0076725C">
        <w:rPr>
          <w:rFonts w:eastAsia="Times New Roman" w:cs="Times New Roman"/>
          <w:szCs w:val="24"/>
          <w:lang w:val="en-GB" w:eastAsia="en-GB"/>
        </w:rPr>
        <w:t>. I</w:t>
      </w:r>
      <w:r w:rsidR="006D6E07">
        <w:rPr>
          <w:rFonts w:eastAsia="Times New Roman" w:cs="Times New Roman"/>
          <w:szCs w:val="24"/>
          <w:lang w:val="en-GB" w:eastAsia="en-GB"/>
        </w:rPr>
        <w:t>n practical applications,</w:t>
      </w:r>
      <w:r w:rsidRPr="0076725C">
        <w:rPr>
          <w:rFonts w:eastAsia="Times New Roman" w:cs="Times New Roman"/>
          <w:szCs w:val="24"/>
          <w:lang w:val="en-GB" w:eastAsia="en-GB"/>
        </w:rPr>
        <w:t xml:space="preserve"> messages are of 32 bits, so a </w:t>
      </w:r>
      <w:r w:rsidR="0063791D" w:rsidRPr="0076725C">
        <w:rPr>
          <w:rFonts w:eastAsia="Times New Roman" w:cs="Times New Roman"/>
          <w:szCs w:val="24"/>
          <w:lang w:val="en-GB" w:eastAsia="en-GB"/>
        </w:rPr>
        <w:t>cipher text</w:t>
      </w:r>
      <w:r w:rsidRPr="0076725C">
        <w:rPr>
          <w:rFonts w:eastAsia="Times New Roman" w:cs="Times New Roman"/>
          <w:szCs w:val="24"/>
          <w:lang w:val="en-GB" w:eastAsia="en-GB"/>
        </w:rPr>
        <w:t xml:space="preserve"> is approximately 64 times larger than the message.</w:t>
      </w:r>
    </w:p>
    <w:p w14:paraId="6775A76F" w14:textId="77777777" w:rsidR="00336DA9" w:rsidRPr="00336DA9" w:rsidRDefault="00336DA9" w:rsidP="00336DA9">
      <w:pPr>
        <w:jc w:val="both"/>
        <w:rPr>
          <w:rFonts w:eastAsia="Times New Roman"/>
        </w:rPr>
      </w:pPr>
    </w:p>
    <w:p w14:paraId="23A6C1D6" w14:textId="1DED0AC2" w:rsidR="00336DA9" w:rsidRDefault="00D06CE8" w:rsidP="00336DA9">
      <w:pPr>
        <w:pStyle w:val="ListParagraph"/>
        <w:numPr>
          <w:ilvl w:val="0"/>
          <w:numId w:val="20"/>
        </w:numPr>
        <w:spacing w:after="0" w:line="240" w:lineRule="auto"/>
        <w:jc w:val="both"/>
        <w:rPr>
          <w:rFonts w:eastAsia="Times New Roman" w:cs="Times New Roman"/>
          <w:szCs w:val="24"/>
          <w:lang w:val="en-GB" w:eastAsia="en-GB"/>
        </w:rPr>
      </w:pPr>
      <w:r w:rsidRPr="00527973">
        <w:rPr>
          <w:rFonts w:eastAsia="Times New Roman" w:cs="Times New Roman"/>
          <w:szCs w:val="24"/>
          <w:lang w:val="en-GB" w:eastAsia="en-GB"/>
        </w:rPr>
        <w:t xml:space="preserve">A (t, n) secret sharing scheme is a set of two functions S and R. The function S is a sharing function and takes a secret s as input and creates n secret shares: S(s) = (s1, </w:t>
      </w:r>
      <w:r w:rsidR="00FB2961" w:rsidRPr="00527973">
        <w:rPr>
          <w:rFonts w:eastAsia="Times New Roman" w:cs="Times New Roman"/>
          <w:szCs w:val="24"/>
          <w:lang w:val="en-GB" w:eastAsia="en-GB"/>
        </w:rPr>
        <w:t>. . .,</w:t>
      </w:r>
      <w:r w:rsidRPr="00527973">
        <w:rPr>
          <w:rFonts w:eastAsia="Times New Roman" w:cs="Times New Roman"/>
          <w:szCs w:val="24"/>
          <w:lang w:val="en-GB" w:eastAsia="en-GB"/>
        </w:rPr>
        <w:t xml:space="preserve"> sn). The two functions satisfy that for any set I </w:t>
      </w:r>
      <w:r w:rsidRPr="00527973">
        <w:rPr>
          <w:rFonts w:ascii="MS Mincho" w:eastAsia="MS Mincho" w:hAnsi="MS Mincho" w:cs="MS Mincho"/>
          <w:szCs w:val="24"/>
          <w:lang w:val="en-GB" w:eastAsia="en-GB"/>
        </w:rPr>
        <w:t>⊆</w:t>
      </w:r>
      <w:r w:rsidRPr="00527973">
        <w:rPr>
          <w:rFonts w:eastAsia="Times New Roman" w:cs="Times New Roman"/>
          <w:szCs w:val="24"/>
          <w:lang w:val="en-GB" w:eastAsia="en-GB"/>
        </w:rPr>
        <w:t xml:space="preserve"> {1, </w:t>
      </w:r>
      <w:r w:rsidR="00FB2961" w:rsidRPr="00527973">
        <w:rPr>
          <w:rFonts w:eastAsia="Times New Roman" w:cs="Times New Roman"/>
          <w:szCs w:val="24"/>
          <w:lang w:val="en-GB" w:eastAsia="en-GB"/>
        </w:rPr>
        <w:t>. . .,</w:t>
      </w:r>
      <w:r w:rsidRPr="00527973">
        <w:rPr>
          <w:rFonts w:eastAsia="Times New Roman" w:cs="Times New Roman"/>
          <w:szCs w:val="24"/>
          <w:lang w:val="en-GB" w:eastAsia="en-GB"/>
        </w:rPr>
        <w:t xml:space="preserve"> n} of t indices </w:t>
      </w:r>
      <w:r w:rsidR="00336DA9" w:rsidRPr="00527973">
        <w:rPr>
          <w:rFonts w:eastAsia="Times New Roman" w:cs="Times New Roman"/>
          <w:szCs w:val="24"/>
          <w:lang w:val="en-GB" w:eastAsia="en-GB"/>
        </w:rPr>
        <w:t>R (</w:t>
      </w:r>
      <w:r w:rsidRPr="00527973">
        <w:rPr>
          <w:rFonts w:eastAsia="Times New Roman" w:cs="Times New Roman"/>
          <w:szCs w:val="24"/>
          <w:lang w:val="en-GB" w:eastAsia="en-GB"/>
        </w:rPr>
        <w:t>I, sI</w:t>
      </w:r>
      <w:r w:rsidR="00336DA9" w:rsidRPr="00527973">
        <w:rPr>
          <w:rFonts w:eastAsia="Times New Roman" w:cs="Times New Roman"/>
          <w:szCs w:val="24"/>
          <w:lang w:val="en-GB" w:eastAsia="en-GB"/>
        </w:rPr>
        <w:t>1,</w:t>
      </w:r>
      <w:r w:rsidRPr="00527973">
        <w:rPr>
          <w:rFonts w:eastAsia="Times New Roman" w:cs="Times New Roman"/>
          <w:szCs w:val="24"/>
          <w:lang w:val="en-GB" w:eastAsia="en-GB"/>
        </w:rPr>
        <w:t xml:space="preserve"> </w:t>
      </w:r>
      <w:r w:rsidR="00336DA9" w:rsidRPr="00527973">
        <w:rPr>
          <w:rFonts w:eastAsia="Times New Roman" w:cs="Times New Roman"/>
          <w:szCs w:val="24"/>
          <w:lang w:val="en-GB" w:eastAsia="en-GB"/>
        </w:rPr>
        <w:t>. . .,</w:t>
      </w:r>
      <w:r w:rsidRPr="00527973">
        <w:rPr>
          <w:rFonts w:eastAsia="Times New Roman" w:cs="Times New Roman"/>
          <w:szCs w:val="24"/>
          <w:lang w:val="en-GB" w:eastAsia="en-GB"/>
        </w:rPr>
        <w:t xml:space="preserve"> </w:t>
      </w:r>
      <w:r w:rsidR="00336DA9" w:rsidRPr="00527973">
        <w:rPr>
          <w:rFonts w:eastAsia="Times New Roman" w:cs="Times New Roman"/>
          <w:szCs w:val="24"/>
          <w:lang w:val="en-GB" w:eastAsia="en-GB"/>
        </w:rPr>
        <w:t>sIt)</w:t>
      </w:r>
      <w:r w:rsidRPr="00527973">
        <w:rPr>
          <w:rFonts w:eastAsia="Times New Roman" w:cs="Times New Roman"/>
          <w:szCs w:val="24"/>
          <w:lang w:val="en-GB" w:eastAsia="en-GB"/>
        </w:rPr>
        <w:t xml:space="preserve"> = s. </w:t>
      </w:r>
    </w:p>
    <w:p w14:paraId="771C0AF9" w14:textId="77777777" w:rsidR="00336DA9" w:rsidRPr="00336DA9" w:rsidRDefault="00336DA9" w:rsidP="00336DA9">
      <w:pPr>
        <w:jc w:val="both"/>
        <w:rPr>
          <w:rFonts w:eastAsia="Times New Roman"/>
        </w:rPr>
      </w:pPr>
    </w:p>
    <w:p w14:paraId="3AF0F335" w14:textId="24984EB8" w:rsidR="00FB2961" w:rsidRDefault="00527973" w:rsidP="00336DA9">
      <w:pPr>
        <w:pStyle w:val="ListParagraph"/>
        <w:numPr>
          <w:ilvl w:val="0"/>
          <w:numId w:val="20"/>
        </w:numPr>
        <w:spacing w:after="0" w:line="240" w:lineRule="auto"/>
        <w:jc w:val="both"/>
        <w:rPr>
          <w:rFonts w:eastAsia="Times New Roman" w:cs="Times New Roman"/>
          <w:szCs w:val="24"/>
          <w:lang w:val="en-GB" w:eastAsia="en-GB"/>
        </w:rPr>
      </w:pPr>
      <w:r w:rsidRPr="00527973">
        <w:rPr>
          <w:rFonts w:eastAsia="Times New Roman" w:cs="Times New Roman"/>
          <w:szCs w:val="24"/>
          <w:lang w:val="en-GB" w:eastAsia="en-GB"/>
        </w:rPr>
        <w:t>Furthermore,</w:t>
      </w:r>
      <w:r w:rsidR="00D06CE8" w:rsidRPr="00527973">
        <w:rPr>
          <w:rFonts w:eastAsia="Times New Roman" w:cs="Times New Roman"/>
          <w:szCs w:val="24"/>
          <w:lang w:val="en-GB" w:eastAsia="en-GB"/>
        </w:rPr>
        <w:t xml:space="preserve"> we require that it is impossible to recover s from a set of t − 1 secret shares. A secret sharing scheme is additively homomorphic if </w:t>
      </w:r>
      <w:r w:rsidR="00336DA9" w:rsidRPr="00527973">
        <w:rPr>
          <w:rFonts w:eastAsia="Times New Roman" w:cs="Times New Roman"/>
          <w:szCs w:val="24"/>
          <w:lang w:val="en-GB" w:eastAsia="en-GB"/>
        </w:rPr>
        <w:t>R (</w:t>
      </w:r>
      <w:r w:rsidR="00D06CE8" w:rsidRPr="00527973">
        <w:rPr>
          <w:rFonts w:eastAsia="Times New Roman" w:cs="Times New Roman"/>
          <w:szCs w:val="24"/>
          <w:lang w:val="en-GB" w:eastAsia="en-GB"/>
        </w:rPr>
        <w:t>I, sI1 + s 0 I</w:t>
      </w:r>
      <w:r w:rsidR="00336DA9" w:rsidRPr="00527973">
        <w:rPr>
          <w:rFonts w:eastAsia="Times New Roman" w:cs="Times New Roman"/>
          <w:szCs w:val="24"/>
          <w:lang w:val="en-GB" w:eastAsia="en-GB"/>
        </w:rPr>
        <w:t>1,</w:t>
      </w:r>
      <w:r w:rsidR="00D06CE8" w:rsidRPr="00527973">
        <w:rPr>
          <w:rFonts w:eastAsia="Times New Roman" w:cs="Times New Roman"/>
          <w:szCs w:val="24"/>
          <w:lang w:val="en-GB" w:eastAsia="en-GB"/>
        </w:rPr>
        <w:t xml:space="preserve"> </w:t>
      </w:r>
      <w:r w:rsidR="00336DA9" w:rsidRPr="00527973">
        <w:rPr>
          <w:rFonts w:eastAsia="Times New Roman" w:cs="Times New Roman"/>
          <w:szCs w:val="24"/>
          <w:lang w:val="en-GB" w:eastAsia="en-GB"/>
        </w:rPr>
        <w:t>. . .,</w:t>
      </w:r>
      <w:r w:rsidR="00D06CE8" w:rsidRPr="00527973">
        <w:rPr>
          <w:rFonts w:eastAsia="Times New Roman" w:cs="Times New Roman"/>
          <w:szCs w:val="24"/>
          <w:lang w:val="en-GB" w:eastAsia="en-GB"/>
        </w:rPr>
        <w:t xml:space="preserve"> sIt + s 0 </w:t>
      </w:r>
      <w:r w:rsidR="00FB2961" w:rsidRPr="00527973">
        <w:rPr>
          <w:rFonts w:eastAsia="Times New Roman" w:cs="Times New Roman"/>
          <w:szCs w:val="24"/>
          <w:lang w:val="en-GB" w:eastAsia="en-GB"/>
        </w:rPr>
        <w:t>It’s</w:t>
      </w:r>
      <w:r w:rsidR="00FB2961">
        <w:rPr>
          <w:rFonts w:eastAsia="Times New Roman" w:cs="Times New Roman"/>
          <w:szCs w:val="24"/>
          <w:lang w:val="en-GB" w:eastAsia="en-GB"/>
        </w:rPr>
        <w:t xml:space="preserve"> + s</w:t>
      </w:r>
      <w:r w:rsidR="00336DA9" w:rsidRPr="00527973">
        <w:rPr>
          <w:rFonts w:eastAsia="Times New Roman" w:cs="Times New Roman"/>
          <w:szCs w:val="24"/>
          <w:lang w:val="en-GB" w:eastAsia="en-GB"/>
        </w:rPr>
        <w:t>0.</w:t>
      </w:r>
    </w:p>
    <w:p w14:paraId="0210AB89" w14:textId="77777777" w:rsidR="00336DA9" w:rsidRPr="00336DA9" w:rsidRDefault="00336DA9" w:rsidP="00336DA9">
      <w:pPr>
        <w:jc w:val="both"/>
        <w:rPr>
          <w:rFonts w:eastAsia="Times New Roman"/>
        </w:rPr>
      </w:pPr>
    </w:p>
    <w:p w14:paraId="7CEED010" w14:textId="5BAD3AD7" w:rsidR="00FB2961" w:rsidRDefault="00D06CE8" w:rsidP="00336DA9">
      <w:pPr>
        <w:pStyle w:val="ListParagraph"/>
        <w:numPr>
          <w:ilvl w:val="0"/>
          <w:numId w:val="20"/>
        </w:numPr>
        <w:spacing w:after="0" w:line="240" w:lineRule="auto"/>
        <w:jc w:val="both"/>
        <w:rPr>
          <w:rFonts w:eastAsia="Times New Roman" w:cs="Times New Roman"/>
          <w:szCs w:val="24"/>
          <w:lang w:val="en-GB" w:eastAsia="en-GB"/>
        </w:rPr>
      </w:pPr>
      <w:r w:rsidRPr="00527973">
        <w:rPr>
          <w:rFonts w:eastAsia="Times New Roman" w:cs="Times New Roman"/>
          <w:szCs w:val="24"/>
          <w:lang w:val="en-GB" w:eastAsia="en-GB"/>
        </w:rPr>
        <w:t xml:space="preserve"> A very simple (n, n) secret sharing scheme which is additively homomorphic is S(s) = (r1, </w:t>
      </w:r>
      <w:r w:rsidR="00FB2961" w:rsidRPr="00527973">
        <w:rPr>
          <w:rFonts w:eastAsia="Times New Roman" w:cs="Times New Roman"/>
          <w:szCs w:val="24"/>
          <w:lang w:val="en-GB" w:eastAsia="en-GB"/>
        </w:rPr>
        <w:t>. . .,</w:t>
      </w:r>
      <w:r w:rsidRPr="00527973">
        <w:rPr>
          <w:rFonts w:eastAsia="Times New Roman" w:cs="Times New Roman"/>
          <w:szCs w:val="24"/>
          <w:lang w:val="en-GB" w:eastAsia="en-GB"/>
        </w:rPr>
        <w:t xml:space="preserve"> rn−1, r), where ri is random for i </w:t>
      </w:r>
      <w:r w:rsidRPr="00527973">
        <w:rPr>
          <w:rFonts w:ascii="MS Mincho" w:eastAsia="MS Mincho" w:hAnsi="MS Mincho" w:cs="MS Mincho"/>
          <w:szCs w:val="24"/>
          <w:lang w:val="en-GB" w:eastAsia="en-GB"/>
        </w:rPr>
        <w:t>∈</w:t>
      </w:r>
      <w:r w:rsidRPr="00527973">
        <w:rPr>
          <w:rFonts w:eastAsia="Times New Roman" w:cs="Times New Roman"/>
          <w:szCs w:val="24"/>
          <w:lang w:val="en-GB" w:eastAsia="en-GB"/>
        </w:rPr>
        <w:t xml:space="preserve"> {1, </w:t>
      </w:r>
      <w:r w:rsidR="00FB2961" w:rsidRPr="00527973">
        <w:rPr>
          <w:rFonts w:eastAsia="Times New Roman" w:cs="Times New Roman"/>
          <w:szCs w:val="24"/>
          <w:lang w:val="en-GB" w:eastAsia="en-GB"/>
        </w:rPr>
        <w:t>. . .,</w:t>
      </w:r>
      <w:r w:rsidRPr="00527973">
        <w:rPr>
          <w:rFonts w:eastAsia="Times New Roman" w:cs="Times New Roman"/>
          <w:szCs w:val="24"/>
          <w:lang w:val="en-GB" w:eastAsia="en-GB"/>
        </w:rPr>
        <w:t xml:space="preserve"> n − 1}, and r = s − Pn−1 i=1 ri. To recover s all secret shares are added: s = r + Pn−1 i=1 ri. </w:t>
      </w:r>
    </w:p>
    <w:p w14:paraId="3598BAF1" w14:textId="77777777" w:rsidR="00336DA9" w:rsidRPr="00336DA9" w:rsidRDefault="00336DA9" w:rsidP="00336DA9">
      <w:pPr>
        <w:jc w:val="both"/>
        <w:rPr>
          <w:rFonts w:eastAsia="Times New Roman"/>
        </w:rPr>
      </w:pPr>
    </w:p>
    <w:p w14:paraId="0B474379" w14:textId="70B0F51D" w:rsidR="00D06CE8" w:rsidRPr="00527973" w:rsidRDefault="00D06CE8" w:rsidP="00336DA9">
      <w:pPr>
        <w:pStyle w:val="ListParagraph"/>
        <w:numPr>
          <w:ilvl w:val="0"/>
          <w:numId w:val="20"/>
        </w:numPr>
        <w:spacing w:after="0" w:line="240" w:lineRule="auto"/>
        <w:jc w:val="both"/>
        <w:rPr>
          <w:rFonts w:eastAsia="Times New Roman" w:cs="Times New Roman"/>
          <w:szCs w:val="24"/>
          <w:lang w:val="en-GB" w:eastAsia="en-GB"/>
        </w:rPr>
      </w:pPr>
      <w:r w:rsidRPr="00527973">
        <w:rPr>
          <w:rFonts w:eastAsia="Times New Roman" w:cs="Times New Roman"/>
          <w:szCs w:val="24"/>
          <w:lang w:val="en-GB" w:eastAsia="en-GB"/>
        </w:rPr>
        <w:t xml:space="preserve">If even one secret share is missing nothing is known about s. We use this simple additive secret sharing scheme in this paper. Notice that the communication cost when secret sharing a number between n parties is exactly n−1 (one random number send to each of the other n − 1 parties). </w:t>
      </w:r>
    </w:p>
    <w:p w14:paraId="67424BD6" w14:textId="77777777" w:rsidR="003034F9" w:rsidRDefault="003034F9" w:rsidP="003034F9">
      <w:pPr>
        <w:jc w:val="both"/>
        <w:rPr>
          <w:rFonts w:eastAsia="Times New Roman"/>
        </w:rPr>
      </w:pPr>
    </w:p>
    <w:p w14:paraId="0C39D959" w14:textId="77777777" w:rsidR="003034F9" w:rsidRDefault="003034F9" w:rsidP="003034F9">
      <w:pPr>
        <w:jc w:val="both"/>
        <w:rPr>
          <w:rFonts w:eastAsia="Times New Roman"/>
        </w:rPr>
      </w:pPr>
    </w:p>
    <w:p w14:paraId="2253D12C" w14:textId="048C546A" w:rsidR="003034F9" w:rsidRPr="0063791D" w:rsidRDefault="003034F9" w:rsidP="003034F9">
      <w:pPr>
        <w:jc w:val="both"/>
        <w:rPr>
          <w:rFonts w:ascii="Perpetua Titling MT Light" w:eastAsia="Times New Roman" w:hAnsi="Perpetua Titling MT Light"/>
          <w:b/>
          <w:u w:val="single"/>
        </w:rPr>
      </w:pPr>
      <w:r w:rsidRPr="0063791D">
        <w:rPr>
          <w:rFonts w:ascii="Perpetua Titling MT Light" w:eastAsia="Times New Roman" w:hAnsi="Perpetua Titling MT Light"/>
          <w:b/>
          <w:u w:val="single"/>
        </w:rPr>
        <w:t>RELATED WORK:</w:t>
      </w:r>
    </w:p>
    <w:p w14:paraId="168F084E" w14:textId="77777777" w:rsidR="003034F9" w:rsidRDefault="003034F9" w:rsidP="003034F9">
      <w:pPr>
        <w:jc w:val="both"/>
        <w:rPr>
          <w:rFonts w:eastAsia="Times New Roman"/>
        </w:rPr>
      </w:pPr>
    </w:p>
    <w:p w14:paraId="5A298C0E" w14:textId="77777777" w:rsidR="003034F9" w:rsidRDefault="003034F9" w:rsidP="0063791D">
      <w:pPr>
        <w:pStyle w:val="ListParagraph"/>
        <w:numPr>
          <w:ilvl w:val="0"/>
          <w:numId w:val="22"/>
        </w:numPr>
        <w:spacing w:after="0" w:line="240" w:lineRule="auto"/>
        <w:jc w:val="both"/>
        <w:rPr>
          <w:rFonts w:eastAsia="Times New Roman" w:cs="Times New Roman"/>
          <w:szCs w:val="24"/>
          <w:lang w:val="en-GB" w:eastAsia="en-GB"/>
        </w:rPr>
      </w:pPr>
      <w:r w:rsidRPr="003034F9">
        <w:rPr>
          <w:rFonts w:eastAsia="Times New Roman" w:cs="Times New Roman"/>
          <w:szCs w:val="24"/>
          <w:lang w:val="en-GB" w:eastAsia="en-GB"/>
        </w:rPr>
        <w:t>Present literature presents classifiers which are trained on unencrypted datasets and subsequently classify encrypted data points.</w:t>
      </w:r>
    </w:p>
    <w:p w14:paraId="2EF129D0" w14:textId="77777777" w:rsidR="0063791D" w:rsidRDefault="0063791D" w:rsidP="0063791D">
      <w:pPr>
        <w:pStyle w:val="ListParagraph"/>
        <w:spacing w:after="0" w:line="240" w:lineRule="auto"/>
        <w:jc w:val="both"/>
        <w:rPr>
          <w:rFonts w:eastAsia="Times New Roman" w:cs="Times New Roman"/>
          <w:szCs w:val="24"/>
          <w:lang w:val="en-GB" w:eastAsia="en-GB"/>
        </w:rPr>
      </w:pPr>
    </w:p>
    <w:p w14:paraId="03770975" w14:textId="057E7B92" w:rsidR="003034F9" w:rsidRDefault="003034F9" w:rsidP="0063791D">
      <w:pPr>
        <w:pStyle w:val="ListParagraph"/>
        <w:numPr>
          <w:ilvl w:val="0"/>
          <w:numId w:val="22"/>
        </w:numPr>
        <w:spacing w:after="0" w:line="240" w:lineRule="auto"/>
        <w:jc w:val="both"/>
        <w:rPr>
          <w:rFonts w:eastAsia="Times New Roman" w:cs="Times New Roman"/>
          <w:szCs w:val="24"/>
          <w:lang w:val="en-GB" w:eastAsia="en-GB"/>
        </w:rPr>
      </w:pPr>
      <w:r>
        <w:rPr>
          <w:rFonts w:eastAsia="Times New Roman" w:cs="Times New Roman"/>
          <w:szCs w:val="24"/>
          <w:lang w:val="en-GB" w:eastAsia="en-GB"/>
        </w:rPr>
        <w:t>The paper presented by</w:t>
      </w:r>
      <w:r w:rsidRPr="003034F9">
        <w:rPr>
          <w:rFonts w:eastAsia="Times New Roman" w:cs="Times New Roman"/>
          <w:szCs w:val="24"/>
          <w:lang w:val="en-GB" w:eastAsia="en-GB"/>
        </w:rPr>
        <w:t xml:space="preserve"> </w:t>
      </w:r>
      <w:r w:rsidRPr="003034F9">
        <w:rPr>
          <w:rFonts w:eastAsia="Times New Roman" w:cs="Times New Roman"/>
          <w:b/>
          <w:szCs w:val="24"/>
          <w:lang w:val="en-GB" w:eastAsia="en-GB"/>
        </w:rPr>
        <w:t xml:space="preserve">Stephen Tu, Shafi Goldwasser, Raphael Bost, Raluca Ada Popa; </w:t>
      </w:r>
      <w:r w:rsidRPr="003034F9">
        <w:rPr>
          <w:rFonts w:eastAsia="Times New Roman" w:cs="Times New Roman"/>
          <w:szCs w:val="24"/>
          <w:lang w:val="en-GB" w:eastAsia="en-GB"/>
        </w:rPr>
        <w:t>titled:</w:t>
      </w:r>
      <w:r w:rsidRPr="003034F9">
        <w:rPr>
          <w:rFonts w:eastAsia="Times New Roman" w:cs="Times New Roman"/>
          <w:b/>
          <w:szCs w:val="24"/>
          <w:lang w:val="en-GB" w:eastAsia="en-GB"/>
        </w:rPr>
        <w:t xml:space="preserve"> Machine learning classification</w:t>
      </w:r>
      <w:r w:rsidRPr="003034F9">
        <w:rPr>
          <w:rFonts w:eastAsia="Times New Roman" w:cs="Times New Roman"/>
          <w:b/>
          <w:szCs w:val="24"/>
          <w:vertAlign w:val="superscript"/>
          <w:lang w:val="en-GB" w:eastAsia="en-GB"/>
        </w:rPr>
        <w:t>1</w:t>
      </w:r>
      <w:r w:rsidRPr="003034F9">
        <w:rPr>
          <w:rFonts w:eastAsia="Times New Roman" w:cs="Times New Roman"/>
          <w:b/>
          <w:szCs w:val="24"/>
          <w:lang w:val="en-GB" w:eastAsia="en-GB"/>
        </w:rPr>
        <w:t xml:space="preserve"> </w:t>
      </w:r>
      <w:r w:rsidRPr="003034F9">
        <w:rPr>
          <w:rFonts w:eastAsia="Times New Roman" w:cs="Times New Roman"/>
          <w:szCs w:val="24"/>
          <w:lang w:val="en-GB" w:eastAsia="en-GB"/>
        </w:rPr>
        <w:t>over encrypted data</w:t>
      </w:r>
      <w:r>
        <w:rPr>
          <w:rFonts w:eastAsia="Times New Roman" w:cs="Times New Roman"/>
          <w:szCs w:val="24"/>
          <w:lang w:val="en-GB" w:eastAsia="en-GB"/>
        </w:rPr>
        <w:t xml:space="preserve"> </w:t>
      </w:r>
      <w:r w:rsidRPr="003034F9">
        <w:rPr>
          <w:rFonts w:eastAsia="Times New Roman" w:cs="Times New Roman"/>
          <w:szCs w:val="24"/>
          <w:lang w:val="en-GB" w:eastAsia="en-GB"/>
        </w:rPr>
        <w:t xml:space="preserve">adopts such an approach for hyperplane, naive Bayes and decision tree classifiers. </w:t>
      </w:r>
    </w:p>
    <w:p w14:paraId="74DDED19" w14:textId="77777777" w:rsidR="0063791D" w:rsidRPr="0063791D" w:rsidRDefault="0063791D" w:rsidP="0063791D">
      <w:pPr>
        <w:jc w:val="both"/>
        <w:rPr>
          <w:rFonts w:eastAsia="Times New Roman"/>
        </w:rPr>
      </w:pPr>
    </w:p>
    <w:p w14:paraId="43D705AC" w14:textId="0E6CD4A3" w:rsidR="003034F9" w:rsidRDefault="003034F9" w:rsidP="0063791D">
      <w:pPr>
        <w:pStyle w:val="ListParagraph"/>
        <w:numPr>
          <w:ilvl w:val="0"/>
          <w:numId w:val="22"/>
        </w:numPr>
        <w:spacing w:after="0" w:line="240" w:lineRule="auto"/>
        <w:jc w:val="both"/>
        <w:rPr>
          <w:rFonts w:eastAsia="Times New Roman" w:cs="Times New Roman"/>
          <w:szCs w:val="24"/>
          <w:lang w:val="en-GB" w:eastAsia="en-GB"/>
        </w:rPr>
      </w:pPr>
      <w:r w:rsidRPr="003034F9">
        <w:rPr>
          <w:rFonts w:eastAsia="Times New Roman" w:cs="Times New Roman"/>
          <w:szCs w:val="24"/>
          <w:lang w:val="en-GB" w:eastAsia="en-GB"/>
        </w:rPr>
        <w:t xml:space="preserve">Work has also been done on securing data for a classifier in distributed settings, in which individual worker nodes are treated as untrusted. </w:t>
      </w:r>
    </w:p>
    <w:p w14:paraId="02BAF5AC" w14:textId="77777777" w:rsidR="0063791D" w:rsidRPr="0063791D" w:rsidRDefault="0063791D" w:rsidP="0063791D">
      <w:pPr>
        <w:jc w:val="both"/>
        <w:rPr>
          <w:rFonts w:eastAsia="Times New Roman"/>
        </w:rPr>
      </w:pPr>
    </w:p>
    <w:p w14:paraId="5D2D682A" w14:textId="7ED09FAE" w:rsidR="003034F9" w:rsidRDefault="003034F9" w:rsidP="0063791D">
      <w:pPr>
        <w:pStyle w:val="ListParagraph"/>
        <w:numPr>
          <w:ilvl w:val="0"/>
          <w:numId w:val="22"/>
        </w:numPr>
        <w:spacing w:after="0" w:line="240" w:lineRule="auto"/>
        <w:jc w:val="both"/>
        <w:rPr>
          <w:rFonts w:eastAsia="Times New Roman" w:cs="Times New Roman"/>
          <w:szCs w:val="24"/>
          <w:lang w:val="en-GB" w:eastAsia="en-GB"/>
        </w:rPr>
      </w:pPr>
      <w:r w:rsidRPr="003034F9">
        <w:rPr>
          <w:rFonts w:eastAsia="Times New Roman" w:cs="Times New Roman"/>
          <w:szCs w:val="24"/>
          <w:lang w:val="en-GB" w:eastAsia="en-GB"/>
        </w:rPr>
        <w:t xml:space="preserve">The approach presented by </w:t>
      </w:r>
      <w:r w:rsidRPr="0063791D">
        <w:rPr>
          <w:rFonts w:eastAsia="Times New Roman" w:cs="Times New Roman"/>
          <w:b/>
          <w:szCs w:val="24"/>
          <w:lang w:val="en-GB" w:eastAsia="en-GB"/>
        </w:rPr>
        <w:t>L. Guo, Y. Guo, Y. Fang, K. Xu, H. Yue:  Privacy-preserving machine learning algorithms for big data systems</w:t>
      </w:r>
      <w:r w:rsidR="0063791D">
        <w:rPr>
          <w:rFonts w:eastAsia="Times New Roman" w:cs="Times New Roman"/>
          <w:b/>
          <w:szCs w:val="24"/>
          <w:vertAlign w:val="superscript"/>
          <w:lang w:val="en-GB" w:eastAsia="en-GB"/>
        </w:rPr>
        <w:t>2</w:t>
      </w:r>
      <w:r w:rsidRPr="0063791D">
        <w:rPr>
          <w:rFonts w:eastAsia="Times New Roman" w:cs="Times New Roman"/>
          <w:b/>
          <w:szCs w:val="24"/>
          <w:lang w:val="en-GB" w:eastAsia="en-GB"/>
        </w:rPr>
        <w:t xml:space="preserve"> </w:t>
      </w:r>
      <w:r w:rsidRPr="003034F9">
        <w:rPr>
          <w:rFonts w:eastAsia="Times New Roman" w:cs="Times New Roman"/>
          <w:szCs w:val="24"/>
          <w:lang w:val="en-GB" w:eastAsia="en-GB"/>
        </w:rPr>
        <w:t>uses the MapReduce framework for this approach.</w:t>
      </w:r>
    </w:p>
    <w:p w14:paraId="40DD8C02" w14:textId="77777777" w:rsidR="0063791D" w:rsidRPr="0063791D" w:rsidRDefault="0063791D" w:rsidP="0063791D">
      <w:pPr>
        <w:jc w:val="both"/>
        <w:rPr>
          <w:rFonts w:eastAsia="Times New Roman"/>
        </w:rPr>
      </w:pPr>
    </w:p>
    <w:p w14:paraId="132AFF9C" w14:textId="6EFB04B9" w:rsidR="003034F9" w:rsidRDefault="003034F9" w:rsidP="0063791D">
      <w:pPr>
        <w:pStyle w:val="ListParagraph"/>
        <w:numPr>
          <w:ilvl w:val="0"/>
          <w:numId w:val="22"/>
        </w:numPr>
        <w:spacing w:after="0" w:line="240" w:lineRule="auto"/>
        <w:jc w:val="both"/>
        <w:rPr>
          <w:rFonts w:eastAsia="Times New Roman" w:cs="Times New Roman"/>
          <w:szCs w:val="24"/>
          <w:lang w:val="en-GB" w:eastAsia="en-GB"/>
        </w:rPr>
      </w:pPr>
      <w:r w:rsidRPr="003034F9">
        <w:rPr>
          <w:rFonts w:eastAsia="Times New Roman" w:cs="Times New Roman"/>
          <w:szCs w:val="24"/>
          <w:lang w:val="en-GB" w:eastAsia="en-GB"/>
        </w:rPr>
        <w:t>Applying neural networks on homomorphic encryption schemes has been studied in some detail. Since fully homomorphic encryption is slow,</w:t>
      </w:r>
      <w:r>
        <w:rPr>
          <w:rFonts w:eastAsia="Times New Roman" w:cs="Times New Roman"/>
          <w:szCs w:val="24"/>
          <w:lang w:val="en-GB" w:eastAsia="en-GB"/>
        </w:rPr>
        <w:t xml:space="preserve"> the approach suggested </w:t>
      </w:r>
      <w:r w:rsidR="0063791D" w:rsidRPr="0063791D">
        <w:rPr>
          <w:rFonts w:eastAsia="Times New Roman" w:cs="Times New Roman"/>
          <w:b/>
          <w:szCs w:val="24"/>
          <w:lang w:val="en-GB" w:eastAsia="en-GB"/>
        </w:rPr>
        <w:t>by Pengtao</w:t>
      </w:r>
      <w:r w:rsidRPr="0063791D">
        <w:rPr>
          <w:rFonts w:eastAsia="Times New Roman" w:cs="Times New Roman"/>
          <w:b/>
          <w:szCs w:val="24"/>
          <w:lang w:val="en-GB" w:eastAsia="en-GB"/>
        </w:rPr>
        <w:t xml:space="preserve"> Xie et. al. Crypto-nets: Neural networks over encrypted data</w:t>
      </w:r>
      <w:r w:rsidR="0063791D">
        <w:rPr>
          <w:rFonts w:eastAsia="Times New Roman" w:cs="Times New Roman"/>
          <w:szCs w:val="24"/>
          <w:vertAlign w:val="superscript"/>
          <w:lang w:val="en-GB" w:eastAsia="en-GB"/>
        </w:rPr>
        <w:t>3</w:t>
      </w:r>
      <w:r>
        <w:rPr>
          <w:rFonts w:eastAsia="Times New Roman" w:cs="Times New Roman"/>
          <w:szCs w:val="24"/>
          <w:lang w:val="en-GB" w:eastAsia="en-GB"/>
        </w:rPr>
        <w:t xml:space="preserve"> </w:t>
      </w:r>
      <w:r w:rsidRPr="003034F9">
        <w:rPr>
          <w:rFonts w:eastAsia="Times New Roman" w:cs="Times New Roman"/>
          <w:szCs w:val="24"/>
          <w:lang w:val="en-GB" w:eastAsia="en-GB"/>
        </w:rPr>
        <w:t xml:space="preserve">proves that homomorphic encryption that applies only to degree bounded polynomials is a viable alternative. However, the speed and practicality of this method is still unclear. </w:t>
      </w:r>
    </w:p>
    <w:p w14:paraId="442EB729" w14:textId="77777777" w:rsidR="0063791D" w:rsidRPr="0063791D" w:rsidRDefault="0063791D" w:rsidP="0063791D">
      <w:pPr>
        <w:jc w:val="both"/>
        <w:rPr>
          <w:rFonts w:eastAsia="Times New Roman"/>
        </w:rPr>
      </w:pPr>
    </w:p>
    <w:p w14:paraId="4FE2ECE6" w14:textId="656AD676" w:rsidR="003034F9" w:rsidRDefault="003034F9" w:rsidP="0063791D">
      <w:pPr>
        <w:pStyle w:val="ListParagraph"/>
        <w:numPr>
          <w:ilvl w:val="0"/>
          <w:numId w:val="22"/>
        </w:numPr>
        <w:spacing w:after="0" w:line="240" w:lineRule="auto"/>
        <w:jc w:val="both"/>
        <w:rPr>
          <w:rFonts w:eastAsia="Times New Roman" w:cs="Times New Roman"/>
          <w:szCs w:val="24"/>
          <w:lang w:val="en-GB" w:eastAsia="en-GB"/>
        </w:rPr>
      </w:pPr>
      <w:r w:rsidRPr="003034F9">
        <w:rPr>
          <w:rFonts w:eastAsia="Times New Roman" w:cs="Times New Roman"/>
          <w:szCs w:val="24"/>
          <w:lang w:val="en-GB" w:eastAsia="en-GB"/>
        </w:rPr>
        <w:t>The epsilon-</w:t>
      </w:r>
      <w:r w:rsidR="0063791D" w:rsidRPr="003034F9">
        <w:rPr>
          <w:rFonts w:eastAsia="Times New Roman" w:cs="Times New Roman"/>
          <w:szCs w:val="24"/>
          <w:lang w:val="en-GB" w:eastAsia="en-GB"/>
        </w:rPr>
        <w:t>differential</w:t>
      </w:r>
      <w:r w:rsidRPr="003034F9">
        <w:rPr>
          <w:rFonts w:eastAsia="Times New Roman" w:cs="Times New Roman"/>
          <w:szCs w:val="24"/>
          <w:lang w:val="en-GB" w:eastAsia="en-GB"/>
        </w:rPr>
        <w:t xml:space="preserve"> privacy model promised in</w:t>
      </w:r>
      <w:r>
        <w:rPr>
          <w:rFonts w:eastAsia="Times New Roman" w:cs="Times New Roman"/>
          <w:szCs w:val="24"/>
          <w:lang w:val="en-GB" w:eastAsia="en-GB"/>
        </w:rPr>
        <w:t xml:space="preserve"> the method proposed by</w:t>
      </w:r>
      <w:r w:rsidRPr="003034F9">
        <w:rPr>
          <w:rFonts w:eastAsia="Times New Roman" w:cs="Times New Roman"/>
          <w:szCs w:val="24"/>
          <w:lang w:val="en-GB" w:eastAsia="en-GB"/>
        </w:rPr>
        <w:t xml:space="preserve"> </w:t>
      </w:r>
      <w:r w:rsidRPr="0063791D">
        <w:rPr>
          <w:rFonts w:eastAsia="Times New Roman" w:cs="Times New Roman"/>
          <w:b/>
          <w:szCs w:val="24"/>
          <w:lang w:val="en-GB" w:eastAsia="en-GB"/>
        </w:rPr>
        <w:t xml:space="preserve">Kamalika Chaudhuri and Claire </w:t>
      </w:r>
      <w:r w:rsidR="0063791D" w:rsidRPr="0063791D">
        <w:rPr>
          <w:rFonts w:eastAsia="Times New Roman" w:cs="Times New Roman"/>
          <w:b/>
          <w:szCs w:val="24"/>
          <w:lang w:val="en-GB" w:eastAsia="en-GB"/>
        </w:rPr>
        <w:t>Monteleoni:</w:t>
      </w:r>
      <w:r w:rsidRPr="0063791D">
        <w:rPr>
          <w:rFonts w:eastAsia="Times New Roman" w:cs="Times New Roman"/>
          <w:b/>
          <w:szCs w:val="24"/>
          <w:lang w:val="en-GB" w:eastAsia="en-GB"/>
        </w:rPr>
        <w:t xml:space="preserve"> Privacy-preserving logistic </w:t>
      </w:r>
      <w:r w:rsidR="00336DA9" w:rsidRPr="0063791D">
        <w:rPr>
          <w:rFonts w:eastAsia="Times New Roman" w:cs="Times New Roman"/>
          <w:b/>
          <w:szCs w:val="24"/>
          <w:lang w:val="en-GB" w:eastAsia="en-GB"/>
        </w:rPr>
        <w:t>regression; Advances</w:t>
      </w:r>
      <w:r w:rsidRPr="0063791D">
        <w:rPr>
          <w:rFonts w:eastAsia="Times New Roman" w:cs="Times New Roman"/>
          <w:b/>
          <w:szCs w:val="24"/>
          <w:lang w:val="en-GB" w:eastAsia="en-GB"/>
        </w:rPr>
        <w:t xml:space="preserve"> in Neural Information Processing Systems</w:t>
      </w:r>
      <w:r w:rsidR="0063791D">
        <w:rPr>
          <w:rFonts w:eastAsia="Times New Roman" w:cs="Times New Roman"/>
          <w:b/>
          <w:szCs w:val="24"/>
          <w:vertAlign w:val="superscript"/>
          <w:lang w:val="en-GB" w:eastAsia="en-GB"/>
        </w:rPr>
        <w:t>4</w:t>
      </w:r>
      <w:r>
        <w:rPr>
          <w:rFonts w:eastAsia="Times New Roman" w:cs="Times New Roman"/>
          <w:szCs w:val="24"/>
          <w:lang w:val="en-GB" w:eastAsia="en-GB"/>
        </w:rPr>
        <w:t xml:space="preserve"> </w:t>
      </w:r>
      <w:r w:rsidRPr="003034F9">
        <w:rPr>
          <w:rFonts w:eastAsia="Times New Roman" w:cs="Times New Roman"/>
          <w:szCs w:val="24"/>
          <w:lang w:val="en-GB" w:eastAsia="en-GB"/>
        </w:rPr>
        <w:t xml:space="preserve">also provided interesting directions of research. This paper provides strong guarantees on securing a logistic regression model. </w:t>
      </w:r>
    </w:p>
    <w:p w14:paraId="3084765A" w14:textId="77777777" w:rsidR="0063791D" w:rsidRPr="0063791D" w:rsidRDefault="0063791D" w:rsidP="0063791D">
      <w:pPr>
        <w:jc w:val="both"/>
        <w:rPr>
          <w:rFonts w:eastAsia="Times New Roman"/>
        </w:rPr>
      </w:pPr>
    </w:p>
    <w:p w14:paraId="043EA93B" w14:textId="209EC1D3" w:rsidR="003034F9" w:rsidRPr="003034F9" w:rsidRDefault="003034F9" w:rsidP="0063791D">
      <w:pPr>
        <w:pStyle w:val="ListParagraph"/>
        <w:numPr>
          <w:ilvl w:val="0"/>
          <w:numId w:val="22"/>
        </w:numPr>
        <w:spacing w:after="0" w:line="240" w:lineRule="auto"/>
        <w:jc w:val="both"/>
        <w:rPr>
          <w:rFonts w:eastAsia="Times New Roman" w:cs="Times New Roman"/>
          <w:szCs w:val="24"/>
          <w:lang w:val="en-GB" w:eastAsia="en-GB"/>
        </w:rPr>
      </w:pPr>
      <w:r>
        <w:rPr>
          <w:rFonts w:eastAsia="Times New Roman" w:cs="Times New Roman"/>
          <w:szCs w:val="24"/>
          <w:lang w:val="en-GB" w:eastAsia="en-GB"/>
        </w:rPr>
        <w:t>There are also several papers examining the security</w:t>
      </w:r>
      <w:r w:rsidRPr="003034F9">
        <w:rPr>
          <w:rFonts w:eastAsia="Times New Roman" w:cs="Times New Roman"/>
          <w:szCs w:val="24"/>
          <w:lang w:val="en-GB" w:eastAsia="en-GB"/>
        </w:rPr>
        <w:t xml:space="preserve"> a machine learning system against adversarial attacks to further strengthen the system.</w:t>
      </w:r>
    </w:p>
    <w:p w14:paraId="7000A38C" w14:textId="77777777" w:rsidR="00967E20" w:rsidRDefault="00967E20" w:rsidP="00B730C6">
      <w:pPr>
        <w:rPr>
          <w:rFonts w:ascii="Perpetua Titling MT" w:hAnsi="Perpetua Titling MT"/>
          <w:b/>
          <w:bCs/>
          <w:u w:val="single"/>
        </w:rPr>
      </w:pPr>
    </w:p>
    <w:p w14:paraId="750957AE" w14:textId="6CED4766" w:rsidR="00542658" w:rsidRDefault="00A807AC" w:rsidP="00B730C6">
      <w:pPr>
        <w:rPr>
          <w:rFonts w:ascii="Perpetua Titling MT" w:hAnsi="Perpetua Titling MT"/>
          <w:b/>
          <w:bCs/>
          <w:u w:val="single"/>
        </w:rPr>
      </w:pPr>
      <w:bookmarkStart w:id="1" w:name="_GoBack"/>
      <w:bookmarkEnd w:id="1"/>
      <w:r>
        <w:rPr>
          <w:rFonts w:ascii="Perpetua Titling MT" w:hAnsi="Perpetua Titling MT"/>
          <w:b/>
          <w:bCs/>
          <w:u w:val="single"/>
        </w:rPr>
        <w:t>IMPLEMENTATION DETAILS</w:t>
      </w:r>
      <w:r w:rsidR="00542658">
        <w:rPr>
          <w:rFonts w:ascii="Perpetua Titling MT" w:hAnsi="Perpetua Titling MT"/>
          <w:b/>
          <w:bCs/>
          <w:u w:val="single"/>
        </w:rPr>
        <w:t>:</w:t>
      </w:r>
    </w:p>
    <w:p w14:paraId="292764A9" w14:textId="77777777" w:rsidR="000300FA" w:rsidRDefault="000300FA" w:rsidP="00B730C6">
      <w:pPr>
        <w:rPr>
          <w:rFonts w:ascii="Perpetua Titling MT" w:hAnsi="Perpetua Titling MT"/>
          <w:b/>
          <w:bCs/>
          <w:u w:val="single"/>
        </w:rPr>
      </w:pPr>
    </w:p>
    <w:p w14:paraId="74562B82" w14:textId="77777777" w:rsidR="002B7CA4" w:rsidRDefault="002B7CA4" w:rsidP="00065AAD">
      <w:pPr>
        <w:pStyle w:val="ListParagraph"/>
        <w:numPr>
          <w:ilvl w:val="0"/>
          <w:numId w:val="23"/>
        </w:numPr>
        <w:spacing w:after="0" w:line="240" w:lineRule="auto"/>
        <w:jc w:val="both"/>
        <w:rPr>
          <w:rFonts w:eastAsia="Times New Roman" w:cs="Times New Roman"/>
          <w:szCs w:val="24"/>
          <w:lang w:val="en-GB" w:eastAsia="en-GB"/>
        </w:rPr>
      </w:pPr>
      <w:r w:rsidRPr="00065AAD">
        <w:rPr>
          <w:rFonts w:eastAsia="Times New Roman" w:cs="Times New Roman"/>
          <w:szCs w:val="24"/>
          <w:lang w:val="en-GB" w:eastAsia="en-GB"/>
        </w:rPr>
        <w:t>H</w:t>
      </w:r>
      <w:r w:rsidR="00FB57D0" w:rsidRPr="00065AAD">
        <w:rPr>
          <w:rFonts w:eastAsia="Times New Roman" w:cs="Times New Roman"/>
          <w:szCs w:val="24"/>
          <w:lang w:val="en-GB" w:eastAsia="en-GB"/>
        </w:rPr>
        <w:t xml:space="preserve">omomorphic encryption is used to do a secure computation of the closest cluster, whereas we use secret sharing. </w:t>
      </w:r>
    </w:p>
    <w:p w14:paraId="4ADD2248" w14:textId="77777777" w:rsidR="000300FA" w:rsidRPr="00065AAD" w:rsidRDefault="000300FA" w:rsidP="000300FA">
      <w:pPr>
        <w:pStyle w:val="ListParagraph"/>
        <w:spacing w:after="0" w:line="240" w:lineRule="auto"/>
        <w:jc w:val="both"/>
        <w:rPr>
          <w:rFonts w:eastAsia="Times New Roman" w:cs="Times New Roman"/>
          <w:szCs w:val="24"/>
          <w:lang w:val="en-GB" w:eastAsia="en-GB"/>
        </w:rPr>
      </w:pPr>
    </w:p>
    <w:p w14:paraId="7690FA64" w14:textId="77777777" w:rsidR="002B7CA4" w:rsidRDefault="00FB57D0" w:rsidP="00065AAD">
      <w:pPr>
        <w:pStyle w:val="ListParagraph"/>
        <w:numPr>
          <w:ilvl w:val="0"/>
          <w:numId w:val="23"/>
        </w:numPr>
        <w:spacing w:after="0" w:line="240" w:lineRule="auto"/>
        <w:jc w:val="both"/>
        <w:rPr>
          <w:rFonts w:eastAsia="Times New Roman" w:cs="Times New Roman"/>
          <w:szCs w:val="24"/>
          <w:lang w:val="en-GB" w:eastAsia="en-GB"/>
        </w:rPr>
      </w:pPr>
      <w:r w:rsidRPr="00065AAD">
        <w:rPr>
          <w:rFonts w:eastAsia="Times New Roman" w:cs="Times New Roman"/>
          <w:szCs w:val="24"/>
          <w:lang w:val="en-GB" w:eastAsia="en-GB"/>
        </w:rPr>
        <w:t xml:space="preserve">The power of secret sharing in this setting is that communication overheads are considerably lower. Our algorithm performs distributed k-means clustering with r parties. The data is vertically partitioned such that each of the r parties has some of the attributes of the dataset. The number of entities in the dataset is n. </w:t>
      </w:r>
    </w:p>
    <w:p w14:paraId="61B72A42" w14:textId="77777777" w:rsidR="000300FA" w:rsidRPr="00065AAD" w:rsidRDefault="000300FA" w:rsidP="000300FA">
      <w:pPr>
        <w:pStyle w:val="ListParagraph"/>
        <w:spacing w:after="0" w:line="240" w:lineRule="auto"/>
        <w:jc w:val="both"/>
        <w:rPr>
          <w:rFonts w:eastAsia="Times New Roman" w:cs="Times New Roman"/>
          <w:szCs w:val="24"/>
          <w:lang w:val="en-GB" w:eastAsia="en-GB"/>
        </w:rPr>
      </w:pPr>
    </w:p>
    <w:p w14:paraId="3E0F37B6" w14:textId="77777777" w:rsidR="002B7CA4" w:rsidRDefault="00FB57D0" w:rsidP="00065AAD">
      <w:pPr>
        <w:pStyle w:val="ListParagraph"/>
        <w:numPr>
          <w:ilvl w:val="0"/>
          <w:numId w:val="23"/>
        </w:numPr>
        <w:spacing w:after="0" w:line="240" w:lineRule="auto"/>
        <w:jc w:val="both"/>
        <w:rPr>
          <w:rFonts w:eastAsia="Times New Roman" w:cs="Times New Roman"/>
          <w:szCs w:val="24"/>
          <w:lang w:val="en-GB" w:eastAsia="en-GB"/>
        </w:rPr>
      </w:pPr>
      <w:r w:rsidRPr="00065AAD">
        <w:rPr>
          <w:rFonts w:eastAsia="Times New Roman" w:cs="Times New Roman"/>
          <w:szCs w:val="24"/>
          <w:lang w:val="en-GB" w:eastAsia="en-GB"/>
        </w:rPr>
        <w:t xml:space="preserve">The goal of the r parties is to perform k-means clustering on their aggregated data without revealing the values of the attributes they own to the other parties. The algorithm will divide the entries into k clusters and each party learns the cluster means corresponding to their own attributes, and the index of the cluster into which each entity is assigned. </w:t>
      </w:r>
    </w:p>
    <w:p w14:paraId="2FAED892" w14:textId="77777777" w:rsidR="000300FA" w:rsidRPr="00065AAD" w:rsidRDefault="000300FA" w:rsidP="000300FA">
      <w:pPr>
        <w:pStyle w:val="ListParagraph"/>
        <w:spacing w:after="0" w:line="240" w:lineRule="auto"/>
        <w:jc w:val="both"/>
        <w:rPr>
          <w:rFonts w:eastAsia="Times New Roman" w:cs="Times New Roman"/>
          <w:szCs w:val="24"/>
          <w:lang w:val="en-GB" w:eastAsia="en-GB"/>
        </w:rPr>
      </w:pPr>
    </w:p>
    <w:p w14:paraId="7D538A44" w14:textId="77777777" w:rsidR="002B7CA4" w:rsidRDefault="00FB57D0" w:rsidP="00065AAD">
      <w:pPr>
        <w:pStyle w:val="ListParagraph"/>
        <w:numPr>
          <w:ilvl w:val="0"/>
          <w:numId w:val="23"/>
        </w:numPr>
        <w:spacing w:after="0" w:line="240" w:lineRule="auto"/>
        <w:jc w:val="both"/>
        <w:rPr>
          <w:rFonts w:eastAsia="Times New Roman" w:cs="Times New Roman"/>
          <w:szCs w:val="24"/>
          <w:lang w:val="en-GB" w:eastAsia="en-GB"/>
        </w:rPr>
      </w:pPr>
      <w:r w:rsidRPr="00065AAD">
        <w:rPr>
          <w:rFonts w:eastAsia="Times New Roman" w:cs="Times New Roman"/>
          <w:szCs w:val="24"/>
          <w:lang w:val="en-GB" w:eastAsia="en-GB"/>
        </w:rPr>
        <w:t xml:space="preserve">Ideally, no party should learn anything else than this. Let µc, c </w:t>
      </w:r>
      <w:r w:rsidRPr="00065AAD">
        <w:rPr>
          <w:rFonts w:ascii="MS Mincho" w:eastAsia="MS Mincho" w:hAnsi="MS Mincho" w:cs="MS Mincho"/>
          <w:szCs w:val="24"/>
          <w:lang w:val="en-GB" w:eastAsia="en-GB"/>
        </w:rPr>
        <w:t>∈</w:t>
      </w:r>
      <w:r w:rsidRPr="00065AAD">
        <w:rPr>
          <w:rFonts w:eastAsia="Times New Roman" w:cs="Times New Roman"/>
          <w:szCs w:val="24"/>
          <w:lang w:val="en-GB" w:eastAsia="en-GB"/>
        </w:rPr>
        <w:t xml:space="preserve"> {1, ..., k}, represent the cluster means of the result. Let µci be the projection of cluster mean c onto the attributes of party i (µc = (µc1, </w:t>
      </w:r>
      <w:r w:rsidR="002B7CA4" w:rsidRPr="00065AAD">
        <w:rPr>
          <w:rFonts w:eastAsia="Times New Roman" w:cs="Times New Roman"/>
          <w:szCs w:val="24"/>
          <w:lang w:val="en-GB" w:eastAsia="en-GB"/>
        </w:rPr>
        <w:t>. . .,</w:t>
      </w:r>
      <w:r w:rsidRPr="00065AAD">
        <w:rPr>
          <w:rFonts w:eastAsia="Times New Roman" w:cs="Times New Roman"/>
          <w:szCs w:val="24"/>
          <w:lang w:val="en-GB" w:eastAsia="en-GB"/>
        </w:rPr>
        <w:t xml:space="preserve"> µcr)). As output of privacy preserving k-means clustering party i gets: • The final mean µci for each cluster c </w:t>
      </w:r>
      <w:r w:rsidRPr="00065AAD">
        <w:rPr>
          <w:rFonts w:ascii="MS Mincho" w:eastAsia="MS Mincho" w:hAnsi="MS Mincho" w:cs="MS Mincho"/>
          <w:szCs w:val="24"/>
          <w:lang w:val="en-GB" w:eastAsia="en-GB"/>
        </w:rPr>
        <w:t>∈</w:t>
      </w:r>
      <w:r w:rsidRPr="00065AAD">
        <w:rPr>
          <w:rFonts w:eastAsia="Times New Roman" w:cs="Times New Roman"/>
          <w:szCs w:val="24"/>
          <w:lang w:val="en-GB" w:eastAsia="en-GB"/>
        </w:rPr>
        <w:t xml:space="preserve"> {1, </w:t>
      </w:r>
      <w:r w:rsidR="002B7CA4" w:rsidRPr="00065AAD">
        <w:rPr>
          <w:rFonts w:eastAsia="Times New Roman" w:cs="Times New Roman"/>
          <w:szCs w:val="24"/>
          <w:lang w:val="en-GB" w:eastAsia="en-GB"/>
        </w:rPr>
        <w:t>. . .,</w:t>
      </w:r>
      <w:r w:rsidRPr="00065AAD">
        <w:rPr>
          <w:rFonts w:eastAsia="Times New Roman" w:cs="Times New Roman"/>
          <w:szCs w:val="24"/>
          <w:lang w:val="en-GB" w:eastAsia="en-GB"/>
        </w:rPr>
        <w:t xml:space="preserve"> k}. • The cluster index for each entity j </w:t>
      </w:r>
      <w:r w:rsidRPr="00065AAD">
        <w:rPr>
          <w:rFonts w:ascii="MS Mincho" w:eastAsia="MS Mincho" w:hAnsi="MS Mincho" w:cs="MS Mincho"/>
          <w:szCs w:val="24"/>
          <w:lang w:val="en-GB" w:eastAsia="en-GB"/>
        </w:rPr>
        <w:t>∈</w:t>
      </w:r>
      <w:r w:rsidRPr="00065AAD">
        <w:rPr>
          <w:rFonts w:eastAsia="Times New Roman" w:cs="Times New Roman"/>
          <w:szCs w:val="24"/>
          <w:lang w:val="en-GB" w:eastAsia="en-GB"/>
        </w:rPr>
        <w:t xml:space="preserve"> {1, ..., n}. </w:t>
      </w:r>
    </w:p>
    <w:p w14:paraId="484F925D" w14:textId="77777777" w:rsidR="000300FA" w:rsidRPr="00065AAD" w:rsidRDefault="000300FA" w:rsidP="000300FA">
      <w:pPr>
        <w:pStyle w:val="ListParagraph"/>
        <w:spacing w:after="0" w:line="240" w:lineRule="auto"/>
        <w:jc w:val="both"/>
        <w:rPr>
          <w:rFonts w:eastAsia="Times New Roman" w:cs="Times New Roman"/>
          <w:szCs w:val="24"/>
          <w:lang w:val="en-GB" w:eastAsia="en-GB"/>
        </w:rPr>
      </w:pPr>
    </w:p>
    <w:p w14:paraId="75383633" w14:textId="77777777" w:rsidR="00065AAD" w:rsidRDefault="00FB57D0" w:rsidP="00065AAD">
      <w:pPr>
        <w:pStyle w:val="ListParagraph"/>
        <w:numPr>
          <w:ilvl w:val="0"/>
          <w:numId w:val="23"/>
        </w:numPr>
        <w:spacing w:after="0" w:line="240" w:lineRule="auto"/>
        <w:jc w:val="both"/>
        <w:rPr>
          <w:rFonts w:eastAsia="Times New Roman" w:cs="Times New Roman"/>
          <w:szCs w:val="24"/>
          <w:lang w:val="en-GB" w:eastAsia="en-GB"/>
        </w:rPr>
      </w:pPr>
      <w:r w:rsidRPr="00065AAD">
        <w:rPr>
          <w:rFonts w:eastAsia="Times New Roman" w:cs="Times New Roman"/>
          <w:szCs w:val="24"/>
          <w:lang w:val="en-GB" w:eastAsia="en-GB"/>
        </w:rPr>
        <w:t xml:space="preserve">The public key encryptions are the bottleneck of the method described. In contrast, we use additive secret sharing to achieve privacy, which gives us lower computation and communication overhead]. </w:t>
      </w:r>
    </w:p>
    <w:p w14:paraId="706E08AC" w14:textId="77777777" w:rsidR="000300FA" w:rsidRDefault="000300FA" w:rsidP="000300FA">
      <w:pPr>
        <w:pStyle w:val="ListParagraph"/>
        <w:spacing w:after="0" w:line="240" w:lineRule="auto"/>
        <w:jc w:val="both"/>
        <w:rPr>
          <w:rFonts w:eastAsia="Times New Roman" w:cs="Times New Roman"/>
          <w:szCs w:val="24"/>
          <w:lang w:val="en-GB" w:eastAsia="en-GB"/>
        </w:rPr>
      </w:pPr>
    </w:p>
    <w:p w14:paraId="1C400720" w14:textId="77777777" w:rsidR="0025339B" w:rsidRDefault="00065AAD" w:rsidP="00FB57D0">
      <w:pPr>
        <w:pStyle w:val="ListParagraph"/>
        <w:numPr>
          <w:ilvl w:val="0"/>
          <w:numId w:val="23"/>
        </w:numPr>
        <w:spacing w:after="0" w:line="240" w:lineRule="auto"/>
        <w:jc w:val="both"/>
        <w:rPr>
          <w:rFonts w:eastAsia="Times New Roman" w:cs="Times New Roman"/>
          <w:szCs w:val="24"/>
          <w:lang w:val="en-GB" w:eastAsia="en-GB"/>
        </w:rPr>
      </w:pPr>
      <w:r w:rsidRPr="00065AAD">
        <w:rPr>
          <w:rFonts w:eastAsia="Times New Roman" w:cs="Times New Roman"/>
          <w:szCs w:val="24"/>
          <w:lang w:val="en-GB" w:eastAsia="en-GB"/>
        </w:rPr>
        <w:t>O</w:t>
      </w:r>
      <w:r w:rsidR="00FB57D0" w:rsidRPr="00065AAD">
        <w:rPr>
          <w:rFonts w:eastAsia="Times New Roman" w:cs="Times New Roman"/>
          <w:szCs w:val="24"/>
          <w:lang w:val="en-GB" w:eastAsia="en-GB"/>
        </w:rPr>
        <w:t xml:space="preserve">ur algorithm follows the standard k-means clustering method. Firstly, initial cluster means are selected, and all entities in the dataset are assigned to the closest initial clusters. After the initial assignment of clusters, the cluster means are recalculated and each entity is reassigned to the cluster with the closest cluster mean. </w:t>
      </w:r>
      <w:r w:rsidR="00FB57D0" w:rsidRPr="0025339B">
        <w:rPr>
          <w:rFonts w:eastAsia="Times New Roman" w:cs="Times New Roman"/>
          <w:szCs w:val="24"/>
          <w:lang w:val="en-GB" w:eastAsia="en-GB"/>
        </w:rPr>
        <w:t xml:space="preserve">The process continues until a termination criterion is met. </w:t>
      </w:r>
    </w:p>
    <w:p w14:paraId="347465B1" w14:textId="77777777" w:rsidR="000300FA" w:rsidRDefault="000300FA" w:rsidP="000300FA">
      <w:pPr>
        <w:pStyle w:val="ListParagraph"/>
        <w:spacing w:after="0" w:line="240" w:lineRule="auto"/>
        <w:jc w:val="both"/>
        <w:rPr>
          <w:rFonts w:eastAsia="Times New Roman" w:cs="Times New Roman"/>
          <w:szCs w:val="24"/>
          <w:lang w:val="en-GB" w:eastAsia="en-GB"/>
        </w:rPr>
      </w:pPr>
    </w:p>
    <w:p w14:paraId="4659EA19" w14:textId="4561BAE3" w:rsidR="00FB57D0" w:rsidRDefault="00FB57D0" w:rsidP="00FB57D0">
      <w:pPr>
        <w:pStyle w:val="ListParagraph"/>
        <w:numPr>
          <w:ilvl w:val="0"/>
          <w:numId w:val="23"/>
        </w:numPr>
        <w:spacing w:after="0" w:line="240" w:lineRule="auto"/>
        <w:jc w:val="both"/>
        <w:rPr>
          <w:rFonts w:eastAsia="Times New Roman" w:cs="Times New Roman"/>
          <w:szCs w:val="24"/>
          <w:lang w:val="en-GB" w:eastAsia="en-GB"/>
        </w:rPr>
      </w:pPr>
      <w:r w:rsidRPr="0025339B">
        <w:rPr>
          <w:rFonts w:eastAsia="Times New Roman" w:cs="Times New Roman"/>
          <w:szCs w:val="24"/>
          <w:lang w:val="en-GB" w:eastAsia="en-GB"/>
        </w:rPr>
        <w:t xml:space="preserve">The algorithm that </w:t>
      </w:r>
      <w:r w:rsidR="0025339B">
        <w:rPr>
          <w:rFonts w:eastAsia="Times New Roman" w:cs="Times New Roman"/>
          <w:szCs w:val="24"/>
          <w:lang w:val="en-GB" w:eastAsia="en-GB"/>
        </w:rPr>
        <w:t xml:space="preserve">is being used </w:t>
      </w:r>
      <w:r w:rsidRPr="0025339B">
        <w:rPr>
          <w:rFonts w:eastAsia="Times New Roman" w:cs="Times New Roman"/>
          <w:szCs w:val="24"/>
          <w:lang w:val="en-GB" w:eastAsia="en-GB"/>
        </w:rPr>
        <w:t>terminates when there is no change in the assignment of cluste</w:t>
      </w:r>
      <w:r w:rsidR="0025339B">
        <w:rPr>
          <w:rFonts w:eastAsia="Times New Roman" w:cs="Times New Roman"/>
          <w:szCs w:val="24"/>
          <w:lang w:val="en-GB" w:eastAsia="en-GB"/>
        </w:rPr>
        <w:t xml:space="preserve">rs. The algorithm presented by Clifton and Vaidya </w:t>
      </w:r>
      <w:r w:rsidRPr="0025339B">
        <w:rPr>
          <w:rFonts w:eastAsia="Times New Roman" w:cs="Times New Roman"/>
          <w:szCs w:val="24"/>
          <w:lang w:val="en-GB" w:eastAsia="en-GB"/>
        </w:rPr>
        <w:t>terminates when the change in cluster means between two iterations is less than a given threshold. Our termination criterion corresponds to setting the threshold to 0.</w:t>
      </w:r>
    </w:p>
    <w:p w14:paraId="3FC645E6" w14:textId="77777777" w:rsidR="000300FA" w:rsidRPr="0025339B" w:rsidRDefault="000300FA" w:rsidP="000300FA">
      <w:pPr>
        <w:pStyle w:val="ListParagraph"/>
        <w:spacing w:after="0" w:line="240" w:lineRule="auto"/>
        <w:jc w:val="both"/>
        <w:rPr>
          <w:rFonts w:eastAsia="Times New Roman" w:cs="Times New Roman"/>
          <w:szCs w:val="24"/>
          <w:lang w:val="en-GB" w:eastAsia="en-GB"/>
        </w:rPr>
      </w:pPr>
    </w:p>
    <w:p w14:paraId="13649044" w14:textId="77777777" w:rsidR="00271E7B" w:rsidRDefault="0025339B" w:rsidP="00D84B16">
      <w:pPr>
        <w:pStyle w:val="ListParagraph"/>
        <w:numPr>
          <w:ilvl w:val="0"/>
          <w:numId w:val="23"/>
        </w:numPr>
        <w:spacing w:after="0" w:line="240" w:lineRule="auto"/>
        <w:jc w:val="both"/>
        <w:rPr>
          <w:rFonts w:eastAsia="Times New Roman" w:cs="Times New Roman"/>
          <w:szCs w:val="24"/>
          <w:lang w:val="en-GB" w:eastAsia="en-GB"/>
        </w:rPr>
      </w:pPr>
      <w:r w:rsidRPr="00271E7B">
        <w:rPr>
          <w:rFonts w:eastAsia="Times New Roman" w:cs="Times New Roman"/>
          <w:szCs w:val="24"/>
          <w:lang w:val="en-GB" w:eastAsia="en-GB"/>
        </w:rPr>
        <w:t>T</w:t>
      </w:r>
      <w:r w:rsidR="0076725C" w:rsidRPr="00271E7B">
        <w:rPr>
          <w:rFonts w:eastAsia="Times New Roman" w:cs="Times New Roman"/>
          <w:szCs w:val="24"/>
          <w:lang w:val="en-GB" w:eastAsia="en-GB"/>
        </w:rPr>
        <w:t xml:space="preserve">he security of our algorithm relies on three ideas: </w:t>
      </w:r>
    </w:p>
    <w:p w14:paraId="674D728C" w14:textId="77777777" w:rsidR="000300FA" w:rsidRDefault="000300FA" w:rsidP="000300FA">
      <w:pPr>
        <w:pStyle w:val="ListParagraph"/>
        <w:spacing w:after="0" w:line="240" w:lineRule="auto"/>
        <w:jc w:val="both"/>
        <w:rPr>
          <w:rFonts w:eastAsia="Times New Roman" w:cs="Times New Roman"/>
          <w:szCs w:val="24"/>
          <w:lang w:val="en-GB" w:eastAsia="en-GB"/>
        </w:rPr>
      </w:pPr>
    </w:p>
    <w:p w14:paraId="43085D49" w14:textId="5D652BC2" w:rsidR="00271E7B" w:rsidRDefault="0076725C" w:rsidP="00D84B16">
      <w:pPr>
        <w:pStyle w:val="ListParagraph"/>
        <w:numPr>
          <w:ilvl w:val="1"/>
          <w:numId w:val="23"/>
        </w:numPr>
        <w:spacing w:after="0" w:line="240" w:lineRule="auto"/>
        <w:jc w:val="both"/>
        <w:rPr>
          <w:rFonts w:eastAsia="Times New Roman" w:cs="Times New Roman"/>
          <w:szCs w:val="24"/>
          <w:lang w:val="en-GB" w:eastAsia="en-GB"/>
        </w:rPr>
      </w:pPr>
      <w:r w:rsidRPr="00271E7B">
        <w:rPr>
          <w:rFonts w:eastAsia="Times New Roman" w:cs="Times New Roman"/>
          <w:szCs w:val="24"/>
          <w:lang w:val="en-GB" w:eastAsia="en-GB"/>
        </w:rPr>
        <w:t xml:space="preserve">Each party sends secret shares its sub-distance to all the other parties, and the sum of the sub-distances is computed on the secret shares (where [12] adds random blinding values in a protocol which applies encryption). </w:t>
      </w:r>
    </w:p>
    <w:p w14:paraId="213045D2" w14:textId="77777777" w:rsidR="000300FA" w:rsidRDefault="000300FA" w:rsidP="000300FA">
      <w:pPr>
        <w:pStyle w:val="ListParagraph"/>
        <w:spacing w:after="0" w:line="240" w:lineRule="auto"/>
        <w:ind w:left="1440"/>
        <w:jc w:val="both"/>
        <w:rPr>
          <w:rFonts w:eastAsia="Times New Roman" w:cs="Times New Roman"/>
          <w:szCs w:val="24"/>
          <w:lang w:val="en-GB" w:eastAsia="en-GB"/>
        </w:rPr>
      </w:pPr>
    </w:p>
    <w:p w14:paraId="48A324A4" w14:textId="4BB4426D" w:rsidR="00D84B16" w:rsidRDefault="0076725C" w:rsidP="00D84B16">
      <w:pPr>
        <w:pStyle w:val="ListParagraph"/>
        <w:numPr>
          <w:ilvl w:val="1"/>
          <w:numId w:val="23"/>
        </w:numPr>
        <w:spacing w:after="0" w:line="240" w:lineRule="auto"/>
        <w:jc w:val="both"/>
        <w:rPr>
          <w:rFonts w:eastAsia="Times New Roman" w:cs="Times New Roman"/>
          <w:szCs w:val="24"/>
          <w:lang w:val="en-GB" w:eastAsia="en-GB"/>
        </w:rPr>
      </w:pPr>
      <w:r w:rsidRPr="00271E7B">
        <w:rPr>
          <w:rFonts w:eastAsia="Times New Roman" w:cs="Times New Roman"/>
          <w:szCs w:val="24"/>
          <w:lang w:val="en-GB" w:eastAsia="en-GB"/>
        </w:rPr>
        <w:t xml:space="preserve">The comparison of distances is performed on secret shares so that only the comparison result is learned. The actual values of the distances are not learned. </w:t>
      </w:r>
    </w:p>
    <w:p w14:paraId="53F33E6A" w14:textId="77777777" w:rsidR="000300FA" w:rsidRPr="000300FA" w:rsidRDefault="000300FA" w:rsidP="000300FA">
      <w:pPr>
        <w:jc w:val="both"/>
        <w:rPr>
          <w:rFonts w:eastAsia="Times New Roman"/>
        </w:rPr>
      </w:pPr>
    </w:p>
    <w:p w14:paraId="5DE3F30D" w14:textId="5C3674BE" w:rsidR="00FB57D0" w:rsidRPr="001654DE" w:rsidRDefault="0076725C" w:rsidP="00D84B16">
      <w:pPr>
        <w:pStyle w:val="ListParagraph"/>
        <w:numPr>
          <w:ilvl w:val="1"/>
          <w:numId w:val="23"/>
        </w:numPr>
        <w:spacing w:after="0" w:line="240" w:lineRule="auto"/>
        <w:jc w:val="both"/>
        <w:rPr>
          <w:rFonts w:ascii="Perpetua Titling MT" w:hAnsi="Perpetua Titling MT"/>
          <w:b/>
          <w:bCs/>
          <w:sz w:val="24"/>
          <w:u w:val="single"/>
        </w:rPr>
      </w:pPr>
      <w:r w:rsidRPr="00D84B16">
        <w:rPr>
          <w:rFonts w:eastAsia="Times New Roman" w:cs="Times New Roman"/>
          <w:szCs w:val="24"/>
          <w:lang w:val="en-GB" w:eastAsia="en-GB"/>
        </w:rPr>
        <w:t>The ordering of clusters is permuted so that for each entity in the database, only the index of the closest cluster is learned. Relative orderings of the entity’s distances to each cluster mean µc cannot be learned. This is very simple w</w:t>
      </w:r>
      <w:r w:rsidR="00D84B16">
        <w:rPr>
          <w:rFonts w:eastAsia="Times New Roman" w:cs="Times New Roman"/>
          <w:szCs w:val="24"/>
          <w:lang w:val="en-GB" w:eastAsia="en-GB"/>
        </w:rPr>
        <w:t>hen we work with secret shares.</w:t>
      </w:r>
    </w:p>
    <w:p w14:paraId="0B9224B9" w14:textId="77777777" w:rsidR="001654DE" w:rsidRDefault="001654DE" w:rsidP="001654DE">
      <w:pPr>
        <w:jc w:val="both"/>
        <w:rPr>
          <w:rFonts w:ascii="Perpetua Titling MT" w:hAnsi="Perpetua Titling MT"/>
          <w:b/>
          <w:bCs/>
          <w:u w:val="single"/>
        </w:rPr>
      </w:pPr>
    </w:p>
    <w:p w14:paraId="416B7B30" w14:textId="77777777" w:rsidR="000300FA" w:rsidRDefault="000300FA" w:rsidP="001654DE">
      <w:pPr>
        <w:jc w:val="both"/>
        <w:rPr>
          <w:rFonts w:ascii="Perpetua Titling MT" w:hAnsi="Perpetua Titling MT"/>
          <w:b/>
          <w:bCs/>
          <w:u w:val="single"/>
        </w:rPr>
      </w:pPr>
    </w:p>
    <w:p w14:paraId="20790B1C" w14:textId="77777777" w:rsidR="000300FA" w:rsidRDefault="000300FA" w:rsidP="001654DE">
      <w:pPr>
        <w:jc w:val="both"/>
        <w:rPr>
          <w:rFonts w:ascii="Perpetua Titling MT" w:hAnsi="Perpetua Titling MT"/>
          <w:b/>
          <w:bCs/>
          <w:u w:val="single"/>
        </w:rPr>
      </w:pPr>
    </w:p>
    <w:p w14:paraId="1ACF3C61" w14:textId="0D08DB28" w:rsidR="001654DE" w:rsidRDefault="001654DE" w:rsidP="001654DE">
      <w:pPr>
        <w:jc w:val="both"/>
        <w:rPr>
          <w:rFonts w:ascii="Perpetua Titling MT" w:hAnsi="Perpetua Titling MT"/>
          <w:b/>
          <w:bCs/>
          <w:u w:val="single"/>
        </w:rPr>
      </w:pPr>
      <w:r>
        <w:rPr>
          <w:rFonts w:ascii="Perpetua Titling MT" w:hAnsi="Perpetua Titling MT"/>
          <w:b/>
          <w:bCs/>
          <w:u w:val="single"/>
        </w:rPr>
        <w:t xml:space="preserve">FUNCTIONALITY IMPLEMENTED: </w:t>
      </w:r>
    </w:p>
    <w:p w14:paraId="0A38F1CD" w14:textId="77777777" w:rsidR="001654DE" w:rsidRDefault="001654DE" w:rsidP="001654DE">
      <w:pPr>
        <w:jc w:val="both"/>
        <w:rPr>
          <w:rFonts w:ascii="Perpetua Titling MT" w:hAnsi="Perpetua Titling MT"/>
          <w:b/>
          <w:bCs/>
          <w:u w:val="single"/>
        </w:rPr>
      </w:pPr>
    </w:p>
    <w:p w14:paraId="45A0F175" w14:textId="1718A37D" w:rsidR="001654DE" w:rsidRPr="001654DE" w:rsidRDefault="001654DE" w:rsidP="001654DE">
      <w:pPr>
        <w:pStyle w:val="ListParagraph"/>
        <w:numPr>
          <w:ilvl w:val="0"/>
          <w:numId w:val="26"/>
        </w:numPr>
        <w:spacing w:after="0" w:line="240" w:lineRule="auto"/>
        <w:jc w:val="both"/>
        <w:rPr>
          <w:rFonts w:ascii="Perpetua Titling MT" w:hAnsi="Perpetua Titling MT"/>
          <w:bCs/>
        </w:rPr>
      </w:pPr>
      <w:r w:rsidRPr="001654DE">
        <w:rPr>
          <w:bCs/>
        </w:rPr>
        <w:t>Implemented the basic K-means algorithm on a large dataset and verified some of the results.</w:t>
      </w:r>
    </w:p>
    <w:p w14:paraId="3A999DB5" w14:textId="77777777" w:rsidR="001654DE" w:rsidRPr="001654DE" w:rsidRDefault="001654DE" w:rsidP="001654DE">
      <w:pPr>
        <w:pStyle w:val="ListParagraph"/>
        <w:spacing w:after="0" w:line="240" w:lineRule="auto"/>
        <w:jc w:val="both"/>
        <w:rPr>
          <w:rFonts w:ascii="Perpetua Titling MT" w:hAnsi="Perpetua Titling MT"/>
          <w:bCs/>
        </w:rPr>
      </w:pPr>
    </w:p>
    <w:p w14:paraId="6D314B0A" w14:textId="7B984B5B" w:rsidR="001654DE" w:rsidRPr="001654DE" w:rsidRDefault="001654DE" w:rsidP="001654DE">
      <w:pPr>
        <w:pStyle w:val="ListParagraph"/>
        <w:numPr>
          <w:ilvl w:val="0"/>
          <w:numId w:val="26"/>
        </w:numPr>
        <w:spacing w:after="0" w:line="240" w:lineRule="auto"/>
        <w:jc w:val="both"/>
        <w:rPr>
          <w:rFonts w:ascii="Perpetua Titling MT" w:hAnsi="Perpetua Titling MT"/>
          <w:bCs/>
        </w:rPr>
      </w:pPr>
      <w:r w:rsidRPr="001654DE">
        <w:rPr>
          <w:bCs/>
        </w:rPr>
        <w:t>Also, implemented the K – means algorithm on a single node Hadoop cluster using Map-Reduce.</w:t>
      </w:r>
    </w:p>
    <w:p w14:paraId="3244054B" w14:textId="77777777" w:rsidR="001654DE" w:rsidRPr="001654DE" w:rsidRDefault="001654DE" w:rsidP="001654DE">
      <w:pPr>
        <w:jc w:val="both"/>
        <w:rPr>
          <w:rFonts w:ascii="Perpetua Titling MT" w:hAnsi="Perpetua Titling MT"/>
          <w:bCs/>
        </w:rPr>
      </w:pPr>
    </w:p>
    <w:p w14:paraId="5955C421" w14:textId="75F05961" w:rsidR="001654DE" w:rsidRPr="001654DE" w:rsidRDefault="001654DE" w:rsidP="001654DE">
      <w:pPr>
        <w:pStyle w:val="ListParagraph"/>
        <w:numPr>
          <w:ilvl w:val="0"/>
          <w:numId w:val="26"/>
        </w:numPr>
        <w:spacing w:after="0" w:line="240" w:lineRule="auto"/>
        <w:jc w:val="both"/>
        <w:rPr>
          <w:rFonts w:ascii="Perpetua Titling MT" w:hAnsi="Perpetua Titling MT"/>
          <w:bCs/>
        </w:rPr>
      </w:pPr>
      <w:r w:rsidRPr="001654DE">
        <w:rPr>
          <w:bCs/>
        </w:rPr>
        <w:t xml:space="preserve">Read through the </w:t>
      </w:r>
      <w:r w:rsidRPr="001654DE">
        <w:rPr>
          <w:rFonts w:eastAsia="Times New Roman" w:cs="Times New Roman"/>
          <w:sz w:val="21"/>
          <w:szCs w:val="24"/>
          <w:lang w:val="en-GB" w:eastAsia="en-GB"/>
        </w:rPr>
        <w:t>Paillier</w:t>
      </w:r>
      <w:r w:rsidRPr="001654DE">
        <w:rPr>
          <w:bCs/>
        </w:rPr>
        <w:t xml:space="preserve"> Encryption scheme and implemented a rough version of it.</w:t>
      </w:r>
    </w:p>
    <w:p w14:paraId="20A1D7ED" w14:textId="33D709E3" w:rsidR="001654DE" w:rsidRDefault="001654DE" w:rsidP="001654DE">
      <w:pPr>
        <w:jc w:val="both"/>
        <w:rPr>
          <w:rFonts w:ascii="Perpetua Titling MT" w:hAnsi="Perpetua Titling MT"/>
          <w:bCs/>
        </w:rPr>
      </w:pPr>
      <w:r>
        <w:rPr>
          <w:rFonts w:ascii="Perpetua Titling MT" w:hAnsi="Perpetua Titling MT"/>
          <w:bCs/>
        </w:rPr>
        <w:br/>
      </w:r>
    </w:p>
    <w:p w14:paraId="7E577C58" w14:textId="77777777" w:rsidR="001654DE" w:rsidRDefault="001654DE" w:rsidP="001654DE">
      <w:pPr>
        <w:jc w:val="both"/>
        <w:rPr>
          <w:rFonts w:ascii="Perpetua Titling MT" w:hAnsi="Perpetua Titling MT"/>
          <w:bCs/>
        </w:rPr>
      </w:pPr>
    </w:p>
    <w:p w14:paraId="64A435FC" w14:textId="0AB7E3DC" w:rsidR="001654DE" w:rsidRDefault="001654DE" w:rsidP="001654DE">
      <w:pPr>
        <w:jc w:val="both"/>
        <w:rPr>
          <w:rFonts w:ascii="Perpetua Titling MT" w:hAnsi="Perpetua Titling MT"/>
          <w:b/>
          <w:bCs/>
          <w:u w:val="single"/>
        </w:rPr>
      </w:pPr>
      <w:r w:rsidRPr="001654DE">
        <w:rPr>
          <w:rFonts w:ascii="Perpetua Titling MT" w:hAnsi="Perpetua Titling MT"/>
          <w:b/>
          <w:bCs/>
          <w:u w:val="single"/>
        </w:rPr>
        <w:t>CHALLENGES ENCOUNTERED:</w:t>
      </w:r>
    </w:p>
    <w:p w14:paraId="4BAD2432" w14:textId="77777777" w:rsidR="001654DE" w:rsidRDefault="001654DE" w:rsidP="001654DE">
      <w:pPr>
        <w:jc w:val="both"/>
        <w:rPr>
          <w:rFonts w:ascii="Perpetua Titling MT" w:hAnsi="Perpetua Titling MT"/>
          <w:b/>
          <w:bCs/>
          <w:u w:val="single"/>
        </w:rPr>
      </w:pPr>
    </w:p>
    <w:p w14:paraId="4C52719F" w14:textId="3922DB3A" w:rsidR="001654DE" w:rsidRDefault="001654DE" w:rsidP="001654DE">
      <w:pPr>
        <w:pStyle w:val="ListParagraph"/>
        <w:numPr>
          <w:ilvl w:val="0"/>
          <w:numId w:val="27"/>
        </w:numPr>
        <w:spacing w:after="0" w:line="240" w:lineRule="auto"/>
        <w:jc w:val="both"/>
        <w:rPr>
          <w:bCs/>
        </w:rPr>
      </w:pPr>
      <w:r>
        <w:rPr>
          <w:bCs/>
          <w:sz w:val="24"/>
        </w:rPr>
        <w:t>Pro</w:t>
      </w:r>
      <w:r w:rsidRPr="001654DE">
        <w:rPr>
          <w:bCs/>
        </w:rPr>
        <w:t>blems were faced in trying to run the Map Reduce on a multi-node Hadoop cluster and trying to get both the nodes to communicate with each other. (Unresolved)</w:t>
      </w:r>
      <w:r w:rsidR="000300FA">
        <w:rPr>
          <w:bCs/>
        </w:rPr>
        <w:t>.</w:t>
      </w:r>
    </w:p>
    <w:p w14:paraId="4454D7C6" w14:textId="77777777" w:rsidR="001654DE" w:rsidRPr="001654DE" w:rsidRDefault="001654DE" w:rsidP="001654DE">
      <w:pPr>
        <w:pStyle w:val="ListParagraph"/>
        <w:spacing w:after="0" w:line="240" w:lineRule="auto"/>
        <w:jc w:val="both"/>
        <w:rPr>
          <w:bCs/>
        </w:rPr>
      </w:pPr>
    </w:p>
    <w:p w14:paraId="7D4A2C0F" w14:textId="6D643A70" w:rsidR="001654DE" w:rsidRDefault="001654DE" w:rsidP="001654DE">
      <w:pPr>
        <w:pStyle w:val="ListParagraph"/>
        <w:numPr>
          <w:ilvl w:val="0"/>
          <w:numId w:val="27"/>
        </w:numPr>
        <w:spacing w:after="0" w:line="240" w:lineRule="auto"/>
        <w:jc w:val="both"/>
        <w:rPr>
          <w:bCs/>
        </w:rPr>
      </w:pPr>
      <w:r w:rsidRPr="001654DE">
        <w:rPr>
          <w:bCs/>
        </w:rPr>
        <w:t xml:space="preserve">Trying to get the dataset distributed vertically across the multi-node cluster. </w:t>
      </w:r>
      <w:r>
        <w:rPr>
          <w:bCs/>
        </w:rPr>
        <w:t>(</w:t>
      </w:r>
      <w:r w:rsidRPr="001654DE">
        <w:rPr>
          <w:bCs/>
        </w:rPr>
        <w:t>Unresolved)</w:t>
      </w:r>
      <w:r w:rsidR="000300FA">
        <w:rPr>
          <w:bCs/>
        </w:rPr>
        <w:t>.</w:t>
      </w:r>
    </w:p>
    <w:p w14:paraId="05E6A80A" w14:textId="77777777" w:rsidR="001654DE" w:rsidRPr="001654DE" w:rsidRDefault="001654DE" w:rsidP="001654DE">
      <w:pPr>
        <w:jc w:val="both"/>
        <w:rPr>
          <w:bCs/>
        </w:rPr>
      </w:pPr>
    </w:p>
    <w:p w14:paraId="34061EB4" w14:textId="12D0C00C" w:rsidR="001654DE" w:rsidRDefault="001654DE" w:rsidP="001654DE">
      <w:pPr>
        <w:pStyle w:val="ListParagraph"/>
        <w:numPr>
          <w:ilvl w:val="0"/>
          <w:numId w:val="27"/>
        </w:numPr>
        <w:spacing w:after="0" w:line="240" w:lineRule="auto"/>
        <w:jc w:val="both"/>
        <w:rPr>
          <w:bCs/>
        </w:rPr>
      </w:pPr>
      <w:r w:rsidRPr="001654DE">
        <w:rPr>
          <w:bCs/>
        </w:rPr>
        <w:t>Had issues figuring out the right encryption scheme to reduce overhead (Resolved)</w:t>
      </w:r>
      <w:r w:rsidR="000300FA">
        <w:rPr>
          <w:bCs/>
        </w:rPr>
        <w:t>.</w:t>
      </w:r>
    </w:p>
    <w:p w14:paraId="0A159BCE" w14:textId="77777777" w:rsidR="000300FA" w:rsidRDefault="000300FA" w:rsidP="000300FA">
      <w:pPr>
        <w:jc w:val="both"/>
        <w:rPr>
          <w:bCs/>
        </w:rPr>
      </w:pPr>
    </w:p>
    <w:p w14:paraId="5EABFAAD" w14:textId="77777777" w:rsidR="000300FA" w:rsidRDefault="000300FA" w:rsidP="000300FA">
      <w:pPr>
        <w:jc w:val="both"/>
        <w:rPr>
          <w:bCs/>
        </w:rPr>
      </w:pPr>
    </w:p>
    <w:p w14:paraId="00A07E76" w14:textId="496B6649" w:rsidR="000300FA" w:rsidRDefault="005604AA" w:rsidP="000300FA">
      <w:pPr>
        <w:jc w:val="both"/>
        <w:rPr>
          <w:rFonts w:ascii="Perpetua Titling MT Light" w:hAnsi="Perpetua Titling MT Light"/>
          <w:b/>
          <w:bCs/>
          <w:u w:val="single"/>
        </w:rPr>
      </w:pPr>
      <w:r>
        <w:rPr>
          <w:rFonts w:ascii="Perpetua Titling MT Light" w:hAnsi="Perpetua Titling MT Light"/>
          <w:b/>
          <w:bCs/>
          <w:u w:val="single"/>
        </w:rPr>
        <w:t>FUNCTIONALITIES TO BE IMPLEMENTED</w:t>
      </w:r>
    </w:p>
    <w:p w14:paraId="254B00D3" w14:textId="77777777" w:rsidR="005604AA" w:rsidRDefault="005604AA" w:rsidP="000300FA">
      <w:pPr>
        <w:jc w:val="both"/>
        <w:rPr>
          <w:rFonts w:ascii="Perpetua Titling MT Light" w:hAnsi="Perpetua Titling MT Light"/>
          <w:b/>
          <w:bCs/>
          <w:u w:val="single"/>
        </w:rPr>
      </w:pPr>
    </w:p>
    <w:p w14:paraId="72AD612D" w14:textId="08BF9ADA" w:rsidR="000300FA" w:rsidRPr="00494D90" w:rsidRDefault="002371E0" w:rsidP="000300FA">
      <w:pPr>
        <w:pStyle w:val="ListParagraph"/>
        <w:numPr>
          <w:ilvl w:val="0"/>
          <w:numId w:val="28"/>
        </w:numPr>
        <w:jc w:val="both"/>
        <w:rPr>
          <w:rFonts w:ascii="Perpetua Titling MT Light" w:hAnsi="Perpetua Titling MT Light"/>
          <w:b/>
          <w:bCs/>
          <w:u w:val="single"/>
        </w:rPr>
      </w:pPr>
      <w:r>
        <w:rPr>
          <w:bCs/>
        </w:rPr>
        <w:t>The project is still in the research stage, with an estimated 10-15% of the project being completed.</w:t>
      </w:r>
    </w:p>
    <w:p w14:paraId="0DB167E9" w14:textId="77777777" w:rsidR="00494D90" w:rsidRPr="002371E0" w:rsidRDefault="00494D90" w:rsidP="00494D90">
      <w:pPr>
        <w:pStyle w:val="ListParagraph"/>
        <w:jc w:val="both"/>
        <w:rPr>
          <w:rFonts w:ascii="Perpetua Titling MT Light" w:hAnsi="Perpetua Titling MT Light"/>
          <w:b/>
          <w:bCs/>
          <w:u w:val="single"/>
        </w:rPr>
      </w:pPr>
    </w:p>
    <w:p w14:paraId="72D9A412" w14:textId="40D38566" w:rsidR="002371E0" w:rsidRPr="00494D90" w:rsidRDefault="002371E0" w:rsidP="000300FA">
      <w:pPr>
        <w:pStyle w:val="ListParagraph"/>
        <w:numPr>
          <w:ilvl w:val="0"/>
          <w:numId w:val="28"/>
        </w:numPr>
        <w:jc w:val="both"/>
        <w:rPr>
          <w:rFonts w:ascii="Perpetua Titling MT Light" w:hAnsi="Perpetua Titling MT Light"/>
          <w:b/>
          <w:bCs/>
          <w:u w:val="single"/>
        </w:rPr>
      </w:pPr>
      <w:r>
        <w:rPr>
          <w:bCs/>
        </w:rPr>
        <w:t xml:space="preserve">Creating multiple parties and establishing </w:t>
      </w:r>
      <w:r w:rsidR="00494D90">
        <w:rPr>
          <w:bCs/>
        </w:rPr>
        <w:t>communication protocols between the parties facilitating the sharing of the intermediate outputs produced by each distributed data set.</w:t>
      </w:r>
    </w:p>
    <w:p w14:paraId="1D916E2C" w14:textId="77777777" w:rsidR="00494D90" w:rsidRPr="00494D90" w:rsidRDefault="00494D90" w:rsidP="00494D90">
      <w:pPr>
        <w:jc w:val="both"/>
        <w:rPr>
          <w:rFonts w:ascii="Perpetua Titling MT Light" w:hAnsi="Perpetua Titling MT Light"/>
          <w:b/>
          <w:bCs/>
          <w:u w:val="single"/>
        </w:rPr>
      </w:pPr>
    </w:p>
    <w:p w14:paraId="69EBFE8E" w14:textId="64F04240" w:rsidR="00494D90" w:rsidRPr="002371E0" w:rsidRDefault="00782DD4" w:rsidP="000300FA">
      <w:pPr>
        <w:pStyle w:val="ListParagraph"/>
        <w:numPr>
          <w:ilvl w:val="0"/>
          <w:numId w:val="28"/>
        </w:numPr>
        <w:jc w:val="both"/>
        <w:rPr>
          <w:rFonts w:ascii="Perpetua Titling MT Light" w:hAnsi="Perpetua Titling MT Light"/>
          <w:b/>
          <w:bCs/>
          <w:u w:val="single"/>
        </w:rPr>
      </w:pPr>
      <w:r>
        <w:rPr>
          <w:bCs/>
        </w:rPr>
        <w:t>Perfecting the encryption scheme being used in the algorithm to ensure safety.</w:t>
      </w:r>
    </w:p>
    <w:p w14:paraId="61049B1D" w14:textId="77777777" w:rsidR="002371E0" w:rsidRDefault="002371E0" w:rsidP="002371E0">
      <w:pPr>
        <w:pStyle w:val="ListParagraph"/>
        <w:jc w:val="both"/>
        <w:rPr>
          <w:bCs/>
        </w:rPr>
      </w:pPr>
    </w:p>
    <w:p w14:paraId="39A46594" w14:textId="77777777" w:rsidR="002371E0" w:rsidRPr="000300FA" w:rsidRDefault="002371E0" w:rsidP="002371E0">
      <w:pPr>
        <w:pStyle w:val="ListParagraph"/>
        <w:jc w:val="both"/>
        <w:rPr>
          <w:rFonts w:ascii="Perpetua Titling MT Light" w:hAnsi="Perpetua Titling MT Light"/>
          <w:b/>
          <w:bCs/>
          <w:u w:val="single"/>
        </w:rPr>
      </w:pPr>
    </w:p>
    <w:p w14:paraId="64FE47CE" w14:textId="77777777" w:rsidR="000300FA" w:rsidRDefault="000300FA" w:rsidP="000300FA">
      <w:pPr>
        <w:jc w:val="both"/>
        <w:rPr>
          <w:bCs/>
        </w:rPr>
      </w:pPr>
    </w:p>
    <w:p w14:paraId="6A2A149A" w14:textId="77777777" w:rsidR="000300FA" w:rsidRPr="000300FA" w:rsidRDefault="000300FA" w:rsidP="000300FA">
      <w:pPr>
        <w:jc w:val="both"/>
        <w:rPr>
          <w:bCs/>
        </w:rPr>
      </w:pPr>
    </w:p>
    <w:p w14:paraId="2E32E13A" w14:textId="77777777" w:rsidR="000300FA" w:rsidRDefault="000300FA" w:rsidP="000300FA">
      <w:pPr>
        <w:jc w:val="both"/>
        <w:rPr>
          <w:bCs/>
        </w:rPr>
      </w:pPr>
    </w:p>
    <w:p w14:paraId="09411DF6" w14:textId="77777777" w:rsidR="000300FA" w:rsidRDefault="000300FA" w:rsidP="000300FA">
      <w:pPr>
        <w:jc w:val="both"/>
        <w:rPr>
          <w:b/>
          <w:bCs/>
          <w:sz w:val="28"/>
          <w:u w:val="single"/>
        </w:rPr>
      </w:pPr>
    </w:p>
    <w:p w14:paraId="12F4FC1D" w14:textId="77777777" w:rsidR="000300FA" w:rsidRPr="000300FA" w:rsidRDefault="000300FA" w:rsidP="000300FA">
      <w:pPr>
        <w:jc w:val="both"/>
        <w:rPr>
          <w:bCs/>
        </w:rPr>
      </w:pPr>
    </w:p>
    <w:p w14:paraId="017652FB" w14:textId="0D08DB28" w:rsidR="00D73EE4" w:rsidRDefault="00D73EE4" w:rsidP="00B730C6">
      <w:pPr>
        <w:rPr>
          <w:rFonts w:ascii="Perpetua Titling MT" w:hAnsi="Perpetua Titling MT"/>
          <w:b/>
          <w:bCs/>
          <w:u w:val="single"/>
        </w:rPr>
      </w:pPr>
    </w:p>
    <w:p w14:paraId="30298626" w14:textId="77777777" w:rsidR="00D84B16" w:rsidRDefault="00D84B16" w:rsidP="00B730C6">
      <w:pPr>
        <w:rPr>
          <w:rFonts w:ascii="Perpetua Titling MT" w:hAnsi="Perpetua Titling MT"/>
          <w:b/>
          <w:bCs/>
          <w:u w:val="single"/>
        </w:rPr>
      </w:pPr>
    </w:p>
    <w:p w14:paraId="440C3393" w14:textId="77777777" w:rsidR="00D84B16" w:rsidRDefault="00D84B16" w:rsidP="00B730C6">
      <w:pPr>
        <w:rPr>
          <w:rFonts w:ascii="Perpetua Titling MT" w:hAnsi="Perpetua Titling MT"/>
          <w:b/>
          <w:bCs/>
          <w:u w:val="single"/>
        </w:rPr>
      </w:pPr>
    </w:p>
    <w:p w14:paraId="23236B17" w14:textId="77777777" w:rsidR="00D84B16" w:rsidRDefault="00D84B16" w:rsidP="00B730C6">
      <w:pPr>
        <w:rPr>
          <w:rFonts w:ascii="Perpetua Titling MT" w:hAnsi="Perpetua Titling MT"/>
          <w:b/>
          <w:bCs/>
          <w:u w:val="single"/>
        </w:rPr>
      </w:pPr>
    </w:p>
    <w:p w14:paraId="20D01F48" w14:textId="77777777" w:rsidR="00D84B16" w:rsidRDefault="00D84B16" w:rsidP="00B730C6">
      <w:pPr>
        <w:rPr>
          <w:rFonts w:ascii="Perpetua Titling MT" w:hAnsi="Perpetua Titling MT"/>
          <w:b/>
          <w:bCs/>
          <w:u w:val="single"/>
        </w:rPr>
      </w:pPr>
    </w:p>
    <w:p w14:paraId="6B4CE365" w14:textId="77777777" w:rsidR="00D84B16" w:rsidRDefault="00D84B16" w:rsidP="00B730C6">
      <w:pPr>
        <w:rPr>
          <w:rFonts w:ascii="Perpetua Titling MT" w:hAnsi="Perpetua Titling MT"/>
          <w:b/>
          <w:bCs/>
          <w:u w:val="single"/>
        </w:rPr>
      </w:pPr>
    </w:p>
    <w:p w14:paraId="7FBC9C83" w14:textId="77777777" w:rsidR="00D84B16" w:rsidRDefault="00D84B16" w:rsidP="00B730C6">
      <w:pPr>
        <w:rPr>
          <w:rFonts w:ascii="Perpetua Titling MT" w:hAnsi="Perpetua Titling MT"/>
          <w:b/>
          <w:bCs/>
          <w:u w:val="single"/>
        </w:rPr>
      </w:pPr>
    </w:p>
    <w:p w14:paraId="4D07E0B1" w14:textId="77777777" w:rsidR="000300FA" w:rsidRDefault="000300FA" w:rsidP="00B730C6">
      <w:pPr>
        <w:rPr>
          <w:rFonts w:ascii="Perpetua Titling MT" w:hAnsi="Perpetua Titling MT"/>
          <w:b/>
          <w:bCs/>
          <w:u w:val="single"/>
        </w:rPr>
      </w:pPr>
    </w:p>
    <w:p w14:paraId="4243D39F" w14:textId="77777777" w:rsidR="000300FA" w:rsidRDefault="000300FA" w:rsidP="00B730C6">
      <w:pPr>
        <w:rPr>
          <w:rFonts w:ascii="Perpetua Titling MT" w:hAnsi="Perpetua Titling MT"/>
          <w:b/>
          <w:bCs/>
          <w:u w:val="single"/>
        </w:rPr>
      </w:pPr>
    </w:p>
    <w:p w14:paraId="57F78B82" w14:textId="77777777" w:rsidR="002B0E04" w:rsidRDefault="002B0E04" w:rsidP="00B730C6">
      <w:pPr>
        <w:rPr>
          <w:rFonts w:ascii="Perpetua Titling MT" w:hAnsi="Perpetua Titling MT"/>
          <w:b/>
          <w:bCs/>
          <w:u w:val="single"/>
        </w:rPr>
      </w:pPr>
    </w:p>
    <w:p w14:paraId="2F96C62F" w14:textId="42A955A7" w:rsidR="00F12C29" w:rsidRDefault="00D45998" w:rsidP="00B730C6">
      <w:pPr>
        <w:rPr>
          <w:rFonts w:ascii="Perpetua Titling MT" w:hAnsi="Perpetua Titling MT"/>
          <w:b/>
          <w:bCs/>
          <w:u w:val="single"/>
        </w:rPr>
      </w:pPr>
      <w:r>
        <w:rPr>
          <w:rFonts w:ascii="Perpetua Titling MT" w:hAnsi="Perpetua Titling MT"/>
          <w:b/>
          <w:bCs/>
          <w:u w:val="single"/>
        </w:rPr>
        <w:t>REFERENCES</w:t>
      </w:r>
      <w:r w:rsidR="00F12C29" w:rsidRPr="00F838D4">
        <w:rPr>
          <w:rFonts w:ascii="Perpetua Titling MT" w:hAnsi="Perpetua Titling MT"/>
          <w:b/>
          <w:bCs/>
          <w:u w:val="single"/>
        </w:rPr>
        <w:t>:</w:t>
      </w:r>
    </w:p>
    <w:p w14:paraId="704088B6" w14:textId="77777777" w:rsidR="000300FA" w:rsidRPr="00F838D4" w:rsidRDefault="000300FA" w:rsidP="00B730C6">
      <w:pPr>
        <w:rPr>
          <w:rFonts w:ascii="Perpetua Titling MT" w:hAnsi="Perpetua Titling MT"/>
          <w:b/>
          <w:bCs/>
          <w:u w:val="single"/>
        </w:rPr>
      </w:pPr>
    </w:p>
    <w:p w14:paraId="5B3E25D2" w14:textId="066B578C" w:rsidR="009E7FED" w:rsidRPr="009E7FED" w:rsidRDefault="009E7FED" w:rsidP="009E7FED">
      <w:pPr>
        <w:pStyle w:val="ListParagraph"/>
        <w:numPr>
          <w:ilvl w:val="0"/>
          <w:numId w:val="18"/>
        </w:numPr>
        <w:spacing w:after="0" w:line="240" w:lineRule="auto"/>
        <w:rPr>
          <w:rFonts w:ascii="Times New Roman" w:eastAsia="Times New Roman" w:hAnsi="Times New Roman" w:cs="Times New Roman"/>
          <w:lang w:val="en-GB" w:eastAsia="en-GB"/>
        </w:rPr>
      </w:pPr>
      <w:r w:rsidRPr="009E7FED">
        <w:rPr>
          <w:bCs/>
        </w:rPr>
        <w:t xml:space="preserve">Privacy Preserving Data Mining - </w:t>
      </w:r>
      <w:r w:rsidRPr="009E7FED">
        <w:rPr>
          <w:rFonts w:eastAsia="Times New Roman" w:cs="Times New Roman"/>
          <w:lang w:val="en-GB" w:eastAsia="en-GB"/>
        </w:rPr>
        <w:t>Cynthia Dwork and Frank McSherry</w:t>
      </w:r>
    </w:p>
    <w:p w14:paraId="463DC0B5" w14:textId="77777777" w:rsidR="00F12C29" w:rsidRPr="009E7FED" w:rsidRDefault="00AC55C4" w:rsidP="009E7FED">
      <w:pPr>
        <w:pStyle w:val="ListParagraph"/>
        <w:spacing w:line="240" w:lineRule="auto"/>
        <w:rPr>
          <w:rFonts w:ascii="Calibri Light" w:hAnsi="Calibri Light"/>
        </w:rPr>
      </w:pPr>
      <w:hyperlink r:id="rId9" w:history="1">
        <w:r w:rsidR="00F12C29" w:rsidRPr="009E7FED">
          <w:rPr>
            <w:rStyle w:val="Hyperlink"/>
            <w:rFonts w:ascii="Calibri Light" w:hAnsi="Calibri Light"/>
          </w:rPr>
          <w:t>http://web.stanford.edu/group/mmds/slides/mcsherry-mmds.pdf</w:t>
        </w:r>
      </w:hyperlink>
    </w:p>
    <w:p w14:paraId="58A208F3" w14:textId="77777777" w:rsidR="009E7FED" w:rsidRPr="009E7FED" w:rsidRDefault="009E7FED" w:rsidP="009E7FED">
      <w:pPr>
        <w:pStyle w:val="ListParagraph"/>
        <w:spacing w:line="240" w:lineRule="auto"/>
        <w:rPr>
          <w:rFonts w:ascii="Calibri Light" w:hAnsi="Calibri Light"/>
        </w:rPr>
      </w:pPr>
    </w:p>
    <w:p w14:paraId="4A16AC1B" w14:textId="10959978" w:rsidR="00F12C29" w:rsidRPr="009E7FED" w:rsidRDefault="00E4136D" w:rsidP="00F12C29">
      <w:pPr>
        <w:pStyle w:val="ListParagraph"/>
        <w:numPr>
          <w:ilvl w:val="0"/>
          <w:numId w:val="1"/>
        </w:numPr>
        <w:spacing w:line="240" w:lineRule="auto"/>
        <w:rPr>
          <w:rFonts w:ascii="Calibri Light" w:hAnsi="Calibri Light"/>
        </w:rPr>
      </w:pPr>
      <w:r w:rsidRPr="009E7FED">
        <w:rPr>
          <w:rFonts w:ascii="Calibri Light" w:hAnsi="Calibri Light"/>
        </w:rPr>
        <w:t xml:space="preserve">Privacy Preserving Data Mining – Yehuda Lindell, Benny Pinkas </w:t>
      </w:r>
      <w:hyperlink r:id="rId10" w:history="1">
        <w:r w:rsidR="00F12C29" w:rsidRPr="009E7FED">
          <w:rPr>
            <w:rStyle w:val="Hyperlink"/>
            <w:rFonts w:ascii="Calibri Light" w:hAnsi="Calibri Light"/>
          </w:rPr>
          <w:t>http://citeseerx.ist.psu.edu/viewdoc/download?doi=10.1.1.124.9334&amp;rep=rep1&amp;type=pdf</w:t>
        </w:r>
      </w:hyperlink>
    </w:p>
    <w:p w14:paraId="62D5652B" w14:textId="06193868" w:rsidR="00F12C29" w:rsidRPr="009E7FED" w:rsidRDefault="00E4136D" w:rsidP="00E4136D">
      <w:pPr>
        <w:pStyle w:val="Heading1"/>
        <w:numPr>
          <w:ilvl w:val="0"/>
          <w:numId w:val="1"/>
        </w:numPr>
        <w:shd w:val="clear" w:color="auto" w:fill="FFFFFF"/>
        <w:spacing w:before="0" w:after="180"/>
        <w:rPr>
          <w:rFonts w:ascii="Calibri Light" w:hAnsi="Calibri Light"/>
          <w:sz w:val="22"/>
          <w:szCs w:val="22"/>
        </w:rPr>
      </w:pPr>
      <w:r w:rsidRPr="009E7FED">
        <w:rPr>
          <w:rFonts w:eastAsia="Times New Roman"/>
          <w:b/>
          <w:bCs/>
          <w:color w:val="333333"/>
          <w:sz w:val="22"/>
          <w:szCs w:val="22"/>
          <w:lang w:val="en"/>
        </w:rPr>
        <w:t xml:space="preserve">A comprehensive review on privacy preserving data mining by </w:t>
      </w:r>
      <w:r w:rsidRPr="009E7FED">
        <w:rPr>
          <w:rStyle w:val="authorname"/>
          <w:rFonts w:eastAsia="Times New Roman"/>
          <w:color w:val="333333"/>
          <w:sz w:val="22"/>
          <w:szCs w:val="22"/>
        </w:rPr>
        <w:t>Yousra Abdul</w:t>
      </w:r>
      <w:r w:rsidR="009E7FED" w:rsidRPr="009E7FED">
        <w:rPr>
          <w:rStyle w:val="authorname"/>
          <w:rFonts w:eastAsia="Times New Roman"/>
          <w:color w:val="333333"/>
          <w:sz w:val="22"/>
          <w:szCs w:val="22"/>
        </w:rPr>
        <w:t>,</w:t>
      </w:r>
      <w:r w:rsidRPr="009E7FED">
        <w:rPr>
          <w:rStyle w:val="authorname"/>
          <w:rFonts w:eastAsia="Times New Roman"/>
          <w:color w:val="333333"/>
          <w:sz w:val="22"/>
          <w:szCs w:val="22"/>
        </w:rPr>
        <w:t> Alsahib S. Aldeen, Mazleena Salleh</w:t>
      </w:r>
      <w:r w:rsidRPr="009E7FED">
        <w:rPr>
          <w:rStyle w:val="apple-converted-space"/>
          <w:rFonts w:eastAsia="Times New Roman"/>
          <w:color w:val="333333"/>
          <w:sz w:val="22"/>
          <w:szCs w:val="22"/>
        </w:rPr>
        <w:t> </w:t>
      </w:r>
      <w:r w:rsidRPr="009E7FED">
        <w:rPr>
          <w:rFonts w:eastAsia="Times New Roman"/>
          <w:color w:val="333333"/>
          <w:sz w:val="22"/>
          <w:szCs w:val="22"/>
        </w:rPr>
        <w:t xml:space="preserve">and </w:t>
      </w:r>
      <w:r w:rsidRPr="009E7FED">
        <w:rPr>
          <w:rStyle w:val="authorname"/>
          <w:rFonts w:eastAsia="Times New Roman"/>
          <w:color w:val="333333"/>
          <w:sz w:val="22"/>
          <w:szCs w:val="22"/>
        </w:rPr>
        <w:t xml:space="preserve">Mohammad Abdur Razzaque </w:t>
      </w:r>
      <w:hyperlink r:id="rId11" w:history="1">
        <w:r w:rsidR="00F12C29" w:rsidRPr="009E7FED">
          <w:rPr>
            <w:rStyle w:val="Hyperlink"/>
            <w:rFonts w:ascii="Calibri Light" w:hAnsi="Calibri Light"/>
            <w:sz w:val="22"/>
            <w:szCs w:val="22"/>
          </w:rPr>
          <w:t>https://springerplus.springeropen.com/articles/10.1186/s40064-015-1481-x</w:t>
        </w:r>
      </w:hyperlink>
    </w:p>
    <w:p w14:paraId="282543DC" w14:textId="3D38EC37" w:rsidR="00E4136D" w:rsidRPr="009E7FED" w:rsidRDefault="00E4136D" w:rsidP="009E7FED">
      <w:pPr>
        <w:pStyle w:val="ListParagraph"/>
        <w:numPr>
          <w:ilvl w:val="0"/>
          <w:numId w:val="1"/>
        </w:numPr>
        <w:rPr>
          <w:lang w:val="en" w:eastAsia="en-GB"/>
        </w:rPr>
      </w:pPr>
      <w:r w:rsidRPr="009E7FED">
        <w:rPr>
          <w:rFonts w:ascii="Calibri Light" w:hAnsi="Calibri Light"/>
        </w:rPr>
        <w:t>Privacy Preserving Data Mining – Moheeb Rajab</w:t>
      </w:r>
    </w:p>
    <w:p w14:paraId="2F9708E6" w14:textId="77777777" w:rsidR="00F12C29" w:rsidRPr="009E7FED" w:rsidRDefault="00AC55C4" w:rsidP="009E7FED">
      <w:pPr>
        <w:pStyle w:val="ListParagraph"/>
        <w:spacing w:line="240" w:lineRule="auto"/>
        <w:rPr>
          <w:rFonts w:ascii="Calibri Light" w:hAnsi="Calibri Light"/>
        </w:rPr>
      </w:pPr>
      <w:hyperlink r:id="rId12" w:history="1">
        <w:r w:rsidR="00F12C29" w:rsidRPr="009E7FED">
          <w:rPr>
            <w:rStyle w:val="Hyperlink"/>
            <w:rFonts w:ascii="Calibri Light" w:hAnsi="Calibri Light"/>
          </w:rPr>
          <w:t>http://www.cs.jhu.edu/~fabian/courses/CS600.624/slides/privacy-preserving.pdf</w:t>
        </w:r>
      </w:hyperlink>
    </w:p>
    <w:p w14:paraId="2425C923" w14:textId="77777777" w:rsidR="009E7FED" w:rsidRPr="009E7FED" w:rsidRDefault="009E7FED" w:rsidP="009E7FED">
      <w:pPr>
        <w:pStyle w:val="ListParagraph"/>
        <w:spacing w:line="240" w:lineRule="auto"/>
        <w:rPr>
          <w:rFonts w:ascii="Calibri Light" w:hAnsi="Calibri Light"/>
        </w:rPr>
      </w:pPr>
    </w:p>
    <w:p w14:paraId="503D3712" w14:textId="562D4019" w:rsidR="00F12C29" w:rsidRPr="00960CAA" w:rsidRDefault="00E4136D" w:rsidP="009E7FED">
      <w:pPr>
        <w:pStyle w:val="ListParagraph"/>
        <w:numPr>
          <w:ilvl w:val="0"/>
          <w:numId w:val="17"/>
        </w:numPr>
        <w:spacing w:line="240" w:lineRule="auto"/>
        <w:rPr>
          <w:rStyle w:val="Hyperlink"/>
          <w:rFonts w:ascii="Calibri Light" w:hAnsi="Calibri Light"/>
          <w:color w:val="auto"/>
          <w:u w:val="none"/>
        </w:rPr>
      </w:pPr>
      <w:r w:rsidRPr="009E7FED">
        <w:rPr>
          <w:rFonts w:ascii="Calibri Light" w:hAnsi="Calibri Light"/>
        </w:rPr>
        <w:t xml:space="preserve">Privacy Preserving Data Mining – Rakesh Agarwal, Ramakrishnan Srikant </w:t>
      </w:r>
      <w:hyperlink r:id="rId13" w:history="1">
        <w:r w:rsidR="00F12C29" w:rsidRPr="009E7FED">
          <w:rPr>
            <w:rStyle w:val="Hyperlink"/>
            <w:rFonts w:ascii="Calibri Light" w:hAnsi="Calibri Light"/>
          </w:rPr>
          <w:t>https://www.utdallas.edu/~muratk/courses/privacy08f_files/agrawal00privacypreserving.pdf</w:t>
        </w:r>
      </w:hyperlink>
    </w:p>
    <w:p w14:paraId="036E2771" w14:textId="77777777" w:rsidR="00960CAA" w:rsidRDefault="00960CAA" w:rsidP="00960CAA">
      <w:pPr>
        <w:rPr>
          <w:rFonts w:ascii="Calibri Light" w:hAnsi="Calibri Light"/>
        </w:rPr>
      </w:pPr>
    </w:p>
    <w:p w14:paraId="58B9F28D" w14:textId="19F37381" w:rsidR="00960CAA" w:rsidRDefault="00960CAA" w:rsidP="00960CAA">
      <w:pPr>
        <w:rPr>
          <w:rFonts w:ascii="Perpetua Titling MT" w:hAnsi="Perpetua Titling MT"/>
          <w:b/>
          <w:bCs/>
          <w:u w:val="single"/>
        </w:rPr>
      </w:pPr>
      <w:r>
        <w:rPr>
          <w:rFonts w:ascii="Perpetua Titling MT" w:hAnsi="Perpetua Titling MT"/>
          <w:b/>
          <w:bCs/>
          <w:u w:val="single"/>
        </w:rPr>
        <w:t xml:space="preserve">ARTICLES READ </w:t>
      </w:r>
      <w:r w:rsidR="005F34F5">
        <w:rPr>
          <w:rFonts w:ascii="Perpetua Titling MT" w:hAnsi="Perpetua Titling MT"/>
          <w:b/>
          <w:bCs/>
          <w:u w:val="single"/>
        </w:rPr>
        <w:t>After</w:t>
      </w:r>
      <w:r>
        <w:rPr>
          <w:rFonts w:ascii="Perpetua Titling MT" w:hAnsi="Perpetua Titling MT"/>
          <w:b/>
          <w:bCs/>
          <w:u w:val="single"/>
        </w:rPr>
        <w:t xml:space="preserve"> SUBMISSION OF PROJECT PROPOSAL</w:t>
      </w:r>
      <w:r w:rsidRPr="00F838D4">
        <w:rPr>
          <w:rFonts w:ascii="Perpetua Titling MT" w:hAnsi="Perpetua Titling MT"/>
          <w:b/>
          <w:bCs/>
          <w:u w:val="single"/>
        </w:rPr>
        <w:t>:</w:t>
      </w:r>
    </w:p>
    <w:p w14:paraId="76C99105" w14:textId="77777777" w:rsidR="000300FA" w:rsidRDefault="000300FA" w:rsidP="00960CAA">
      <w:pPr>
        <w:rPr>
          <w:rFonts w:ascii="Perpetua Titling MT" w:hAnsi="Perpetua Titling MT"/>
          <w:b/>
          <w:bCs/>
          <w:u w:val="single"/>
        </w:rPr>
      </w:pPr>
    </w:p>
    <w:p w14:paraId="11FD1129" w14:textId="77777777" w:rsidR="005F34F5" w:rsidRPr="005F34F5" w:rsidRDefault="005F34F5" w:rsidP="005F34F5">
      <w:pPr>
        <w:pStyle w:val="ListParagraph"/>
        <w:numPr>
          <w:ilvl w:val="0"/>
          <w:numId w:val="17"/>
        </w:numPr>
        <w:spacing w:after="0" w:line="240" w:lineRule="auto"/>
        <w:rPr>
          <w:rFonts w:eastAsia="Times New Roman" w:cs="Times New Roman"/>
          <w:lang w:val="en-GB" w:eastAsia="en-GB"/>
        </w:rPr>
      </w:pPr>
      <w:r w:rsidRPr="005F34F5">
        <w:rPr>
          <w:rFonts w:eastAsia="Times New Roman" w:cs="Times New Roman"/>
          <w:lang w:val="en-GB" w:eastAsia="en-GB"/>
        </w:rPr>
        <w:t>Distributed Privacy Preserving k-Means Clustering with Additive Secret Sharing</w:t>
      </w:r>
      <w:r w:rsidRPr="005F34F5">
        <w:rPr>
          <w:rFonts w:ascii="MS Mincho" w:eastAsia="MS Mincho" w:hAnsi="MS Mincho" w:cs="MS Mincho"/>
          <w:lang w:val="en-GB" w:eastAsia="en-GB"/>
        </w:rPr>
        <w:t>∗</w:t>
      </w:r>
    </w:p>
    <w:p w14:paraId="5A32E78A" w14:textId="722B319C" w:rsidR="005F34F5" w:rsidRDefault="00960CAA" w:rsidP="005F34F5">
      <w:pPr>
        <w:pStyle w:val="ListParagraph"/>
        <w:spacing w:line="240" w:lineRule="auto"/>
      </w:pPr>
      <w:hyperlink r:id="rId14" w:history="1">
        <w:r w:rsidRPr="005F34F5">
          <w:rPr>
            <w:rStyle w:val="Hyperlink"/>
          </w:rPr>
          <w:t>http://cscdb.nku.edu/pais08/papers/p-pais02.pdf</w:t>
        </w:r>
      </w:hyperlink>
    </w:p>
    <w:p w14:paraId="7E1B1C43" w14:textId="77777777" w:rsidR="005F34F5" w:rsidRPr="005F34F5" w:rsidRDefault="005F34F5" w:rsidP="005F34F5">
      <w:pPr>
        <w:pStyle w:val="ListParagraph"/>
        <w:spacing w:line="240" w:lineRule="auto"/>
      </w:pPr>
    </w:p>
    <w:p w14:paraId="115C1242" w14:textId="77777777" w:rsidR="005F34F5" w:rsidRPr="005F34F5" w:rsidRDefault="005F34F5" w:rsidP="005F34F5">
      <w:pPr>
        <w:pStyle w:val="ListParagraph"/>
        <w:numPr>
          <w:ilvl w:val="0"/>
          <w:numId w:val="17"/>
        </w:numPr>
        <w:spacing w:after="0" w:line="240" w:lineRule="auto"/>
        <w:rPr>
          <w:rFonts w:eastAsia="Times New Roman" w:cs="Times New Roman"/>
          <w:lang w:val="en-GB" w:eastAsia="en-GB"/>
        </w:rPr>
      </w:pPr>
      <w:r w:rsidRPr="005F34F5">
        <w:rPr>
          <w:rFonts w:eastAsia="Times New Roman" w:cs="Times New Roman"/>
          <w:lang w:val="en-GB" w:eastAsia="en-GB"/>
        </w:rPr>
        <w:t>Privacy Preserving K-Means Clustering</w:t>
      </w:r>
    </w:p>
    <w:p w14:paraId="5F8A66DA" w14:textId="1A3158DF" w:rsidR="005F34F5" w:rsidRDefault="00AC55C4" w:rsidP="005F34F5">
      <w:pPr>
        <w:pStyle w:val="ListParagraph"/>
        <w:spacing w:line="240" w:lineRule="auto"/>
      </w:pPr>
      <w:hyperlink r:id="rId15" w:history="1">
        <w:r w:rsidR="00960CAA" w:rsidRPr="005F34F5">
          <w:rPr>
            <w:rStyle w:val="Hyperlink"/>
          </w:rPr>
          <w:t>https://courses.csail.mit.edu/6.857/2016/files/8.pdf</w:t>
        </w:r>
      </w:hyperlink>
    </w:p>
    <w:p w14:paraId="089D78A0" w14:textId="77777777" w:rsidR="005F34F5" w:rsidRPr="005F34F5" w:rsidRDefault="005F34F5" w:rsidP="005F34F5">
      <w:pPr>
        <w:pStyle w:val="ListParagraph"/>
        <w:spacing w:line="240" w:lineRule="auto"/>
      </w:pPr>
    </w:p>
    <w:p w14:paraId="5C7AAAA5" w14:textId="77777777" w:rsidR="005F34F5" w:rsidRPr="005F34F5" w:rsidRDefault="005F34F5" w:rsidP="005F34F5">
      <w:pPr>
        <w:pStyle w:val="ListParagraph"/>
        <w:numPr>
          <w:ilvl w:val="0"/>
          <w:numId w:val="17"/>
        </w:numPr>
        <w:spacing w:after="0" w:line="240" w:lineRule="auto"/>
        <w:rPr>
          <w:rFonts w:eastAsia="Times New Roman" w:cs="Times New Roman"/>
          <w:lang w:val="en-GB" w:eastAsia="en-GB"/>
        </w:rPr>
      </w:pPr>
      <w:r w:rsidRPr="005F34F5">
        <w:rPr>
          <w:rFonts w:eastAsia="Times New Roman" w:cs="Times New Roman"/>
          <w:lang w:val="en-GB" w:eastAsia="en-GB"/>
        </w:rPr>
        <w:t>A New Privacy-Preserving Distributed k-Clustering Algorithm</w:t>
      </w:r>
    </w:p>
    <w:p w14:paraId="68F175FF" w14:textId="4BE7E462" w:rsidR="005F34F5" w:rsidRPr="005F34F5" w:rsidRDefault="00AC55C4" w:rsidP="005F34F5">
      <w:pPr>
        <w:pStyle w:val="ListParagraph"/>
        <w:spacing w:line="240" w:lineRule="auto"/>
      </w:pPr>
      <w:hyperlink r:id="rId16" w:history="1">
        <w:r w:rsidR="005F34F5" w:rsidRPr="005F34F5">
          <w:rPr>
            <w:rStyle w:val="Hyperlink"/>
          </w:rPr>
          <w:t>http://www.siam.org/meetings/sdm06/proceedings/048jagannag.pdf</w:t>
        </w:r>
      </w:hyperlink>
    </w:p>
    <w:p w14:paraId="1A376538" w14:textId="77777777" w:rsidR="005F34F5" w:rsidRPr="005F34F5" w:rsidRDefault="005F34F5" w:rsidP="005F34F5">
      <w:pPr>
        <w:pStyle w:val="Heading1"/>
        <w:numPr>
          <w:ilvl w:val="0"/>
          <w:numId w:val="17"/>
        </w:numPr>
        <w:shd w:val="clear" w:color="auto" w:fill="FFFFFF"/>
        <w:spacing w:before="0"/>
        <w:ind w:right="150"/>
        <w:rPr>
          <w:rFonts w:eastAsia="Times New Roman" w:cs="Times New Roman"/>
          <w:color w:val="333333"/>
          <w:sz w:val="22"/>
          <w:szCs w:val="22"/>
          <w:lang w:val="en-GB" w:eastAsia="en-GB"/>
        </w:rPr>
      </w:pPr>
      <w:r w:rsidRPr="005F34F5">
        <w:rPr>
          <w:rStyle w:val="ng-binding"/>
          <w:rFonts w:eastAsia="Times New Roman"/>
          <w:color w:val="333333"/>
          <w:sz w:val="22"/>
          <w:szCs w:val="22"/>
        </w:rPr>
        <w:t>Privacy-Preserving and Outsourced Multi-user K-Means Clustering</w:t>
      </w:r>
    </w:p>
    <w:p w14:paraId="2BA2DCAE" w14:textId="46C342D6" w:rsidR="005F34F5" w:rsidRDefault="00AC55C4" w:rsidP="005F34F5">
      <w:pPr>
        <w:pStyle w:val="ListParagraph"/>
        <w:spacing w:line="240" w:lineRule="auto"/>
      </w:pPr>
      <w:hyperlink r:id="rId17" w:history="1">
        <w:r w:rsidR="00960CAA" w:rsidRPr="005F34F5">
          <w:rPr>
            <w:rStyle w:val="Hyperlink"/>
          </w:rPr>
          <w:t>http://ieeexplore.ieee.org/document/7423068/?reload=true</w:t>
        </w:r>
      </w:hyperlink>
    </w:p>
    <w:p w14:paraId="1C293C76" w14:textId="77777777" w:rsidR="005F34F5" w:rsidRPr="005F34F5" w:rsidRDefault="005F34F5" w:rsidP="005F34F5">
      <w:pPr>
        <w:pStyle w:val="ListParagraph"/>
        <w:spacing w:line="240" w:lineRule="auto"/>
      </w:pPr>
    </w:p>
    <w:p w14:paraId="4D375A27" w14:textId="77777777" w:rsidR="005F34F5" w:rsidRPr="005F34F5" w:rsidRDefault="005F34F5" w:rsidP="005F34F5">
      <w:pPr>
        <w:pStyle w:val="ListParagraph"/>
        <w:numPr>
          <w:ilvl w:val="0"/>
          <w:numId w:val="17"/>
        </w:numPr>
        <w:shd w:val="clear" w:color="auto" w:fill="FFFFFF"/>
        <w:spacing w:after="0" w:line="240" w:lineRule="auto"/>
        <w:outlineLvl w:val="0"/>
        <w:rPr>
          <w:rFonts w:eastAsia="Times New Roman" w:cs="Arial"/>
          <w:bCs/>
          <w:color w:val="000000"/>
          <w:kern w:val="36"/>
          <w:lang w:val="en-GB" w:eastAsia="en-GB"/>
        </w:rPr>
      </w:pPr>
      <w:r w:rsidRPr="005F34F5">
        <w:rPr>
          <w:rFonts w:eastAsia="Times New Roman" w:cs="Arial"/>
          <w:bCs/>
          <w:color w:val="000000"/>
          <w:kern w:val="36"/>
          <w:lang w:val="en-GB" w:eastAsia="en-GB"/>
        </w:rPr>
        <w:t>Privacy-preserving distributed k-means clustering over arbitrarily partitioned data</w:t>
      </w:r>
    </w:p>
    <w:p w14:paraId="395CB8FE" w14:textId="230C5B9F" w:rsidR="000300FA" w:rsidRDefault="00AC55C4" w:rsidP="000300FA">
      <w:pPr>
        <w:pStyle w:val="ListParagraph"/>
        <w:spacing w:line="240" w:lineRule="auto"/>
        <w:rPr>
          <w:rStyle w:val="Hyperlink"/>
        </w:rPr>
      </w:pPr>
      <w:hyperlink r:id="rId18" w:history="1">
        <w:r w:rsidR="00960CAA" w:rsidRPr="005F34F5">
          <w:rPr>
            <w:rStyle w:val="Hyperlink"/>
          </w:rPr>
          <w:t>http://dl.acm.org/citation.cfm?id=1081942</w:t>
        </w:r>
      </w:hyperlink>
    </w:p>
    <w:p w14:paraId="6D360918" w14:textId="77777777" w:rsidR="000300FA" w:rsidRDefault="000300FA" w:rsidP="000300FA">
      <w:pPr>
        <w:pStyle w:val="ListParagraph"/>
        <w:spacing w:line="240" w:lineRule="auto"/>
        <w:rPr>
          <w:rStyle w:val="Hyperlink"/>
        </w:rPr>
      </w:pPr>
    </w:p>
    <w:p w14:paraId="50DA2C97" w14:textId="2EEBB1AF" w:rsidR="00A41F02" w:rsidRPr="000300FA" w:rsidRDefault="000300FA" w:rsidP="000300FA">
      <w:pPr>
        <w:pStyle w:val="ListParagraph"/>
        <w:numPr>
          <w:ilvl w:val="0"/>
          <w:numId w:val="17"/>
        </w:numPr>
        <w:rPr>
          <w:rStyle w:val="Hyperlink"/>
          <w:rFonts w:eastAsia="Times New Roman" w:cs="Times New Roman"/>
          <w:color w:val="auto"/>
          <w:sz w:val="24"/>
          <w:szCs w:val="24"/>
          <w:u w:val="none"/>
          <w:lang w:val="en-GB" w:eastAsia="en-GB"/>
        </w:rPr>
      </w:pPr>
      <w:r w:rsidRPr="000300FA">
        <w:rPr>
          <w:rFonts w:eastAsia="Times New Roman"/>
        </w:rPr>
        <w:t>Privacy-Preserving Decision Trees over Vertically Partitioned Data</w:t>
      </w:r>
    </w:p>
    <w:p w14:paraId="5CED8933" w14:textId="7545A882" w:rsidR="00A41F02" w:rsidRDefault="00266CA2" w:rsidP="005F34F5">
      <w:pPr>
        <w:pStyle w:val="ListParagraph"/>
        <w:spacing w:line="240" w:lineRule="auto"/>
      </w:pPr>
      <w:hyperlink r:id="rId19" w:history="1">
        <w:r w:rsidRPr="00164980">
          <w:rPr>
            <w:rStyle w:val="Hyperlink"/>
          </w:rPr>
          <w:t>http://www.utdallas.edu/~muratk/publications/vaidya-clifton-kantarcioglu-patterson.pdf</w:t>
        </w:r>
      </w:hyperlink>
    </w:p>
    <w:p w14:paraId="53AEE1BE" w14:textId="77777777" w:rsidR="00266CA2" w:rsidRDefault="00266CA2" w:rsidP="005F34F5">
      <w:pPr>
        <w:pStyle w:val="ListParagraph"/>
        <w:spacing w:line="240" w:lineRule="auto"/>
      </w:pPr>
    </w:p>
    <w:p w14:paraId="76E78E0D" w14:textId="7FA6EFB4" w:rsidR="003F75EC" w:rsidRDefault="003F75EC" w:rsidP="001654DE">
      <w:pPr>
        <w:rPr>
          <w:rFonts w:ascii="Perpetua Titling MT Light" w:hAnsi="Perpetua Titling MT Light"/>
          <w:b/>
          <w:u w:val="single"/>
        </w:rPr>
      </w:pPr>
      <w:r w:rsidRPr="001654DE">
        <w:rPr>
          <w:rFonts w:ascii="Perpetua Titling MT Light" w:hAnsi="Perpetua Titling MT Light"/>
          <w:b/>
          <w:u w:val="single"/>
        </w:rPr>
        <w:t>APPENDIX:</w:t>
      </w:r>
    </w:p>
    <w:p w14:paraId="72799362" w14:textId="77777777" w:rsidR="00C116CF" w:rsidRPr="001654DE" w:rsidRDefault="00C116CF" w:rsidP="001654DE">
      <w:pPr>
        <w:rPr>
          <w:rFonts w:ascii="Perpetua Titling MT Light" w:hAnsi="Perpetua Titling MT Light"/>
          <w:b/>
          <w:u w:val="single"/>
        </w:rPr>
      </w:pPr>
    </w:p>
    <w:p w14:paraId="3389E2A0" w14:textId="73920429" w:rsidR="00904148" w:rsidRDefault="003F75EC" w:rsidP="00C116CF">
      <w:pPr>
        <w:pStyle w:val="ListParagraph"/>
        <w:numPr>
          <w:ilvl w:val="0"/>
          <w:numId w:val="24"/>
        </w:numPr>
        <w:spacing w:line="240" w:lineRule="auto"/>
        <w:jc w:val="both"/>
      </w:pPr>
      <w:r w:rsidRPr="003034F9">
        <w:rPr>
          <w:rFonts w:eastAsia="Times New Roman" w:cs="Times New Roman"/>
          <w:b/>
          <w:szCs w:val="24"/>
          <w:lang w:val="en-GB" w:eastAsia="en-GB"/>
        </w:rPr>
        <w:t xml:space="preserve">Stephen Tu, Shafi Goldwasser, Raphael Bost, Raluca Ada </w:t>
      </w:r>
      <w:r w:rsidR="00C116CF" w:rsidRPr="003034F9">
        <w:rPr>
          <w:rFonts w:eastAsia="Times New Roman" w:cs="Times New Roman"/>
          <w:b/>
          <w:szCs w:val="24"/>
          <w:lang w:val="en-GB" w:eastAsia="en-GB"/>
        </w:rPr>
        <w:t>Popa</w:t>
      </w:r>
      <w:r w:rsidR="00C116CF">
        <w:rPr>
          <w:rFonts w:eastAsia="Times New Roman" w:cs="Times New Roman"/>
          <w:b/>
          <w:szCs w:val="24"/>
          <w:lang w:val="en-GB" w:eastAsia="en-GB"/>
        </w:rPr>
        <w:t>,</w:t>
      </w:r>
      <w:r w:rsidR="00904148">
        <w:rPr>
          <w:rFonts w:eastAsia="Times New Roman" w:cs="Times New Roman"/>
          <w:b/>
          <w:szCs w:val="24"/>
          <w:lang w:val="en-GB" w:eastAsia="en-GB"/>
        </w:rPr>
        <w:t xml:space="preserve"> </w:t>
      </w:r>
      <w:r w:rsidRPr="003034F9">
        <w:rPr>
          <w:rFonts w:eastAsia="Times New Roman" w:cs="Times New Roman"/>
          <w:b/>
          <w:szCs w:val="24"/>
          <w:lang w:val="en-GB" w:eastAsia="en-GB"/>
        </w:rPr>
        <w:t>Machine learning classification</w:t>
      </w:r>
      <w:r w:rsidR="00904148">
        <w:rPr>
          <w:rFonts w:eastAsia="Times New Roman" w:cs="Times New Roman"/>
          <w:b/>
          <w:szCs w:val="24"/>
          <w:lang w:val="en-GB" w:eastAsia="en-GB"/>
        </w:rPr>
        <w:t xml:space="preserve"> - </w:t>
      </w:r>
      <w:r w:rsidRPr="00266CA2">
        <w:t xml:space="preserve"> </w:t>
      </w:r>
      <w:hyperlink r:id="rId20" w:history="1">
        <w:r w:rsidR="00904148" w:rsidRPr="00164980">
          <w:rPr>
            <w:rStyle w:val="Hyperlink"/>
          </w:rPr>
          <w:t>http://www.icmlc.org/icmlc2009/076_icmlc2009.pdf</w:t>
        </w:r>
      </w:hyperlink>
    </w:p>
    <w:p w14:paraId="4EC29E25" w14:textId="5156BF3D" w:rsidR="001654DE" w:rsidRDefault="00904148" w:rsidP="00C116CF">
      <w:pPr>
        <w:pStyle w:val="ListParagraph"/>
        <w:numPr>
          <w:ilvl w:val="0"/>
          <w:numId w:val="24"/>
        </w:numPr>
        <w:spacing w:line="240" w:lineRule="auto"/>
        <w:jc w:val="both"/>
      </w:pPr>
      <w:r w:rsidRPr="0063791D">
        <w:rPr>
          <w:rFonts w:eastAsia="Times New Roman" w:cs="Times New Roman"/>
          <w:b/>
          <w:szCs w:val="24"/>
          <w:lang w:val="en-GB" w:eastAsia="en-GB"/>
        </w:rPr>
        <w:t>L. Guo, Y. Guo, Y. Fang, K. Xu, H. Yue:  Privacy-preserving machine learning algorithms for big data systems</w:t>
      </w:r>
      <w:r w:rsidR="00F946EA">
        <w:rPr>
          <w:rFonts w:eastAsia="Times New Roman" w:cs="Times New Roman"/>
          <w:b/>
          <w:szCs w:val="24"/>
          <w:lang w:val="en-GB" w:eastAsia="en-GB"/>
        </w:rPr>
        <w:t xml:space="preserve"> - </w:t>
      </w:r>
      <w:hyperlink r:id="rId21" w:history="1">
        <w:r w:rsidR="00F946EA" w:rsidRPr="00164980">
          <w:rPr>
            <w:rStyle w:val="Hyperlink"/>
            <w:rFonts w:eastAsia="Times New Roman" w:cs="Times New Roman"/>
            <w:b/>
            <w:szCs w:val="24"/>
            <w:lang w:val="en-GB" w:eastAsia="en-GB"/>
          </w:rPr>
          <w:t>http://ieeexplore.ieee.org/document/7164918/</w:t>
        </w:r>
      </w:hyperlink>
    </w:p>
    <w:p w14:paraId="0B61A11D" w14:textId="78A8A3DD" w:rsidR="001654DE" w:rsidRDefault="001654DE" w:rsidP="00C116CF">
      <w:pPr>
        <w:pStyle w:val="ListParagraph"/>
        <w:numPr>
          <w:ilvl w:val="0"/>
          <w:numId w:val="24"/>
        </w:numPr>
        <w:spacing w:line="240" w:lineRule="auto"/>
        <w:jc w:val="both"/>
      </w:pPr>
      <w:r w:rsidRPr="001654DE">
        <w:rPr>
          <w:rFonts w:eastAsia="Times New Roman" w:cs="Times New Roman"/>
          <w:b/>
          <w:szCs w:val="24"/>
          <w:lang w:val="en-GB" w:eastAsia="en-GB"/>
        </w:rPr>
        <w:t>Pengtao Xie et. al. Crypto-nets: Neural networks over encrypted data</w:t>
      </w:r>
      <w:r>
        <w:t>-</w:t>
      </w:r>
      <w:hyperlink r:id="rId22" w:history="1">
        <w:r w:rsidRPr="000300FA">
          <w:rPr>
            <w:rStyle w:val="Hyperlink"/>
          </w:rPr>
          <w:t>https://arxiv.org/abs/1412.6181</w:t>
        </w:r>
      </w:hyperlink>
    </w:p>
    <w:p w14:paraId="4A6977D7" w14:textId="492D2FA0" w:rsidR="00904148" w:rsidRPr="005F34F5" w:rsidRDefault="001654DE" w:rsidP="00C116CF">
      <w:pPr>
        <w:pStyle w:val="ListParagraph"/>
        <w:numPr>
          <w:ilvl w:val="0"/>
          <w:numId w:val="24"/>
        </w:numPr>
        <w:spacing w:line="240" w:lineRule="auto"/>
        <w:jc w:val="both"/>
      </w:pPr>
      <w:r w:rsidRPr="0063791D">
        <w:rPr>
          <w:rFonts w:eastAsia="Times New Roman" w:cs="Times New Roman"/>
          <w:b/>
          <w:szCs w:val="24"/>
          <w:lang w:val="en-GB" w:eastAsia="en-GB"/>
        </w:rPr>
        <w:t>Kamalika Chaudhuri and Claire Monteleoni: Privacy-preserving logistic regression; Advances in Neural Information Processing System</w:t>
      </w:r>
      <w:r>
        <w:rPr>
          <w:rFonts w:eastAsia="Times New Roman" w:cs="Times New Roman"/>
          <w:b/>
          <w:szCs w:val="24"/>
          <w:lang w:val="en-GB" w:eastAsia="en-GB"/>
        </w:rPr>
        <w:t xml:space="preserve">s -  </w:t>
      </w:r>
      <w:hyperlink r:id="rId23" w:history="1">
        <w:r w:rsidRPr="000300FA">
          <w:rPr>
            <w:rStyle w:val="Hyperlink"/>
            <w:rFonts w:eastAsia="Times New Roman" w:cs="Times New Roman"/>
            <w:b/>
            <w:szCs w:val="24"/>
            <w:lang w:val="en-GB" w:eastAsia="en-GB"/>
          </w:rPr>
          <w:t>https://papers.nips.cc/paper/3486-privacy-preserving-logistic-regression</w:t>
        </w:r>
      </w:hyperlink>
    </w:p>
    <w:sectPr w:rsidR="00904148" w:rsidRPr="005F34F5" w:rsidSect="003A25A2">
      <w:headerReference w:type="default" r:id="rId24"/>
      <w:footerReference w:type="default" r:id="rId25"/>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5ADE29" w14:textId="77777777" w:rsidR="00AC55C4" w:rsidRDefault="00AC55C4" w:rsidP="00B730C6">
      <w:r>
        <w:separator/>
      </w:r>
    </w:p>
  </w:endnote>
  <w:endnote w:type="continuationSeparator" w:id="0">
    <w:p w14:paraId="6E7715A5" w14:textId="77777777" w:rsidR="00AC55C4" w:rsidRDefault="00AC55C4" w:rsidP="00B730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Perpetua Titling MT Light">
    <w:panose1 w:val="02020502060505020804"/>
    <w:charset w:val="00"/>
    <w:family w:val="auto"/>
    <w:pitch w:val="variable"/>
    <w:sig w:usb0="00000003" w:usb1="00000000" w:usb2="00000000" w:usb3="00000000" w:csb0="00000001" w:csb1="00000000"/>
  </w:font>
  <w:font w:name="Perpetua Titling MT">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569"/>
      <w:gridCol w:w="451"/>
    </w:tblGrid>
    <w:tr w:rsidR="00B730C6" w14:paraId="5689C42D" w14:textId="77777777">
      <w:trPr>
        <w:jc w:val="right"/>
      </w:trPr>
      <w:tc>
        <w:tcPr>
          <w:tcW w:w="4795" w:type="dxa"/>
          <w:vAlign w:val="center"/>
        </w:tcPr>
        <w:p w14:paraId="40AC603B" w14:textId="77777777" w:rsidR="00B730C6" w:rsidRDefault="00B730C6">
          <w:pPr>
            <w:pStyle w:val="Header"/>
            <w:jc w:val="right"/>
            <w:rPr>
              <w:caps/>
              <w:color w:val="000000" w:themeColor="text1"/>
            </w:rPr>
          </w:pPr>
          <w:r>
            <w:rPr>
              <w:caps/>
              <w:color w:val="000000" w:themeColor="text1"/>
            </w:rPr>
            <w:t>SUDH</w:t>
          </w:r>
          <w:sdt>
            <w:sdtPr>
              <w:rPr>
                <w:caps/>
                <w:color w:val="000000" w:themeColor="text1"/>
              </w:rPr>
              <w:alias w:val="Author"/>
              <w:tag w:val=""/>
              <w:id w:val="1534539408"/>
              <w:placeholder>
                <w:docPart w:val="EF4A246EC133104BA9869AD5243D14C5"/>
              </w:placeholder>
              <w:dataBinding w:prefixMappings="xmlns:ns0='http://purl.org/dc/elements/1.1/' xmlns:ns1='http://schemas.openxmlformats.org/package/2006/metadata/core-properties' " w:xpath="/ns1:coreProperties[1]/ns0:creator[1]" w:storeItemID="{6C3C8BC8-F283-45AE-878A-BAB7291924A1}"/>
              <w:text/>
            </w:sdtPr>
            <w:sdtEndPr/>
            <w:sdtContent>
              <w:r>
                <w:rPr>
                  <w:caps/>
                  <w:color w:val="000000" w:themeColor="text1"/>
                  <w:lang w:val="en-GB"/>
                </w:rPr>
                <w:t>Archith Sonty</w:t>
              </w:r>
            </w:sdtContent>
          </w:sdt>
        </w:p>
      </w:tc>
      <w:tc>
        <w:tcPr>
          <w:tcW w:w="250" w:type="pct"/>
          <w:shd w:val="clear" w:color="auto" w:fill="ED7D31" w:themeFill="accent2"/>
          <w:vAlign w:val="center"/>
        </w:tcPr>
        <w:p w14:paraId="2FF49F23" w14:textId="77777777" w:rsidR="00B730C6" w:rsidRDefault="00B730C6">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AC55C4">
            <w:rPr>
              <w:noProof/>
              <w:color w:val="FFFFFF" w:themeColor="background1"/>
            </w:rPr>
            <w:t>1</w:t>
          </w:r>
          <w:r>
            <w:rPr>
              <w:noProof/>
              <w:color w:val="FFFFFF" w:themeColor="background1"/>
            </w:rPr>
            <w:fldChar w:fldCharType="end"/>
          </w:r>
        </w:p>
      </w:tc>
    </w:tr>
  </w:tbl>
  <w:p w14:paraId="7E37D09B" w14:textId="77777777" w:rsidR="00B730C6" w:rsidRDefault="00B730C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D469A7" w14:textId="77777777" w:rsidR="00AC55C4" w:rsidRDefault="00AC55C4" w:rsidP="00B730C6">
      <w:r>
        <w:separator/>
      </w:r>
    </w:p>
  </w:footnote>
  <w:footnote w:type="continuationSeparator" w:id="0">
    <w:p w14:paraId="1846623E" w14:textId="77777777" w:rsidR="00AC55C4" w:rsidRDefault="00AC55C4" w:rsidP="00B730C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50AB0C" w14:textId="77777777" w:rsidR="00B730C6" w:rsidRDefault="00B730C6">
    <w:pPr>
      <w:pStyle w:val="Header"/>
    </w:pPr>
    <w:r>
      <w:rPr>
        <w:caps/>
        <w:noProof/>
        <w:color w:val="808080" w:themeColor="background1" w:themeShade="80"/>
        <w:sz w:val="20"/>
        <w:szCs w:val="20"/>
        <w:lang w:val="en-GB" w:eastAsia="en-GB"/>
      </w:rPr>
      <mc:AlternateContent>
        <mc:Choice Requires="wpg">
          <w:drawing>
            <wp:anchor distT="0" distB="0" distL="114300" distR="114300" simplePos="0" relativeHeight="251659264" behindDoc="0" locked="0" layoutInCell="1" allowOverlap="1" wp14:anchorId="32F3145F" wp14:editId="32615E8C">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74F920" w14:textId="77777777" w:rsidR="00B730C6" w:rsidRDefault="00B730C6">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AC55C4" w:rsidRPr="00AC55C4">
                              <w:rPr>
                                <w:noProof/>
                                <w:color w:val="FFFFFF" w:themeColor="background1"/>
                              </w:rPr>
                              <w:t>1</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2F3145F"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84,1024128"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">
              <v:group id="Group 159" o:spid="_x0000_s1027" style="position:absolute;width:1700784;height:1024128" coordsize="1700784,102412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MlNHNzDAAAA3AAAAA8A&#10;AAAAAAAAAAAAAAAAqQIAAGRycy9kb3ducmV2LnhtbFBLBQYAAAAABAAEAPoAAACZAwAAAAA=&#10;">
                <v:rect id="Rectangle 160" o:spid="_x0000_s1028" style="position:absolute;width:1700784;height:10241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KsMLyAAA&#10;ANwAAAAPAAAAZHJzL2Rvd25yZXYueG1sRI9Pa8JAEMXvhX6HZQQvpW4qGiS6SmkRKpVC/YPXITsm&#10;wexsmt1q6qd3DkJvM7w37/1mtuhcrc7UhsqzgZdBAoo497biwsBuu3yegAoR2WLtmQz8UYDF/PFh&#10;hpn1F/6m8yYWSkI4ZGigjLHJtA55SQ7DwDfEoh196zDK2hbatniRcFfrYZKk2mHF0lBiQ28l5afN&#10;rzPwM5rwavc5TNfxeLheD/un7fj9y5h+r3udgorUxX/z/frDCn4q+PKMTKDnN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PcqwwvIAAAA3AAAAA8AAAAAAAAAAAAAAAAAlwIAAGRy&#10;cy9kb3ducmV2LnhtbFBLBQYAAAAABAAEAPUAAACMAwAAAAA=&#10;" fillcolor="white [3212]" stroked="f" strokeweight="1pt">
                  <v:fill opacity="0"/>
                </v:rect>
                <v:shape id="Rectangle 1" o:spid="_x0000_s1029" style="position:absolute;left:228600;width:1463040;height:1014984;visibility:visible;mso-wrap-style:square;v-text-anchor:middle" coordsize="1462822,101448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yEUDwwAA&#10;ANwAAAAPAAAAZHJzL2Rvd25yZXYueG1sRE9NTwIxEL2b+B+aMeFipIuHVVcKMQaJHgwBOXCcbMft&#10;hu10sx2g/ntLQsJtXt7nTOfJd+pIQ2wDG5iMC1DEdbAtNwa2Px8Pz6CiIFvsApOBP4own93eTLGy&#10;4cRrOm6kUTmEY4UGnEhfaR1rRx7jOPTEmfsNg0fJcGi0HfCUw32nH4ui1B5bzg0Oe3p3VO83B2+g&#10;ltXTgkp+We2+u6/9fXJLScmY0V16ewUllOQqvrg/bZ5fTuD8TL5Az/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EyEUDwwAAANwAAAAPAAAAAAAAAAAAAAAAAJcCAABkcnMvZG93&#10;bnJldi54bWxQSwUGAAAAAAQABAD1AAAAhwMAAAAA&#10;" path="m0,0l1462822,,910372,376306,,1014481,,0xe" fillcolor="#4472c4 [3204]" stroked="f" strokeweight="1pt">
                  <v:stroke joinstyle="miter"/>
                  <v:path arrowok="t" o:connecttype="custom" o:connectlocs="0,0;1463040,0;910508,376493;0,1014984;0,0" o:connectangles="0,0,0,0,0"/>
                </v:shape>
                <v:rect id="Rectangle 162" o:spid="_x0000_s1030" style="position:absolute;left:228600;width:1472184;height:10241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lZtvwAA&#10;ANwAAAAPAAAAZHJzL2Rvd25yZXYueG1sRE9Li8IwEL4L/ocwwt40VaFKNUpRlIWedNf70Ewf2ExK&#10;E233328Ewdt8fM/Z7gfTiCd1rrasYD6LQBDnVtdcKvj9OU3XIJxH1thYJgV/5GC/G4+2mGjb84We&#10;V1+KEMIuQQWV920ipcsrMuhmtiUOXGE7gz7ArpS6wz6Em0YuoiiWBmsODRW2dKgov18fRkFzuR2X&#10;mU0Litz83KfDqsjiTKmvyZBuQHga/Ef8dn/rMD9ewOuZcIHc/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D8uVm2/AAAA3AAAAA8AAAAAAAAAAAAAAAAAlwIAAGRycy9kb3ducmV2&#10;LnhtbFBLBQYAAAAABAAEAPUAAACDAwAAAAA=&#10;" stroked="f" strokeweight="1pt">
                  <v:fill r:id="rId2" o:title="" rotate="t" type="frame"/>
                </v:rect>
              </v:group>
              <v:shapetype id="_x0000_t202" coordsize="21600,21600" o:spt="202" path="m0,0l0,21600,21600,21600,21600,0xe">
                <v:stroke joinstyle="miter"/>
                <v:path gradientshapeok="t" o:connecttype="rect"/>
              </v:shapetype>
              <v:shape id="Text Box 163" o:spid="_x0000_s1031" type="#_x0000_t202" style="position:absolute;left:237067;top:18942;width:442824;height:375285;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QZAwgAA&#10;ANwAAAAPAAAAZHJzL2Rvd25yZXYueG1sRE9NS8NAEL0L/Q/LFLzZjY20knZbSkHwoAdbEY/D7jQJ&#10;ZmdDZmyjv94VBG/zeJ+z3o6xM2capE3s4HZWgCH2KbRcO3g9PtzcgxFFDtglJgdfJLDdTK7WWIV0&#10;4Rc6H7Q2OYSlQgeNal9ZK76hiDJLPXHmTmmIqBkOtQ0DXnJ47Oy8KBY2Ysu5ocGe9g35j8NndHAX&#10;n0ovWgi9z/1buZTn77BU566n424FRmnUf/Gf+zHk+YsSfp/JF9j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H9BkDCAAAA3AAAAA8AAAAAAAAAAAAAAAAAlwIAAGRycy9kb3du&#10;cmV2LnhtbFBLBQYAAAAABAAEAPUAAACGAwAAAAA=&#10;" filled="f" stroked="f" strokeweight=".5pt">
                <v:textbox inset=",7.2pt,,7.2pt">
                  <w:txbxContent>
                    <w:p w14:paraId="5C74F920" w14:textId="77777777" w:rsidR="00B730C6" w:rsidRDefault="00B730C6">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AC55C4" w:rsidRPr="00AC55C4">
                        <w:rPr>
                          <w:noProof/>
                          <w:color w:val="FFFFFF" w:themeColor="background1"/>
                        </w:rPr>
                        <w:t>1</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54852"/>
    <w:multiLevelType w:val="hybridMultilevel"/>
    <w:tmpl w:val="656697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9C577D7"/>
    <w:multiLevelType w:val="hybridMultilevel"/>
    <w:tmpl w:val="A210C5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1DD04A8"/>
    <w:multiLevelType w:val="hybridMultilevel"/>
    <w:tmpl w:val="80B045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2D10C91"/>
    <w:multiLevelType w:val="hybridMultilevel"/>
    <w:tmpl w:val="B316FB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00E6133"/>
    <w:multiLevelType w:val="hybridMultilevel"/>
    <w:tmpl w:val="754C3E8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205D47E1"/>
    <w:multiLevelType w:val="hybridMultilevel"/>
    <w:tmpl w:val="F5545C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61535CA"/>
    <w:multiLevelType w:val="hybridMultilevel"/>
    <w:tmpl w:val="0B0C2286"/>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0B958E6"/>
    <w:multiLevelType w:val="hybridMultilevel"/>
    <w:tmpl w:val="88D26A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2D24EBB"/>
    <w:multiLevelType w:val="hybridMultilevel"/>
    <w:tmpl w:val="158C17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3020F93"/>
    <w:multiLevelType w:val="hybridMultilevel"/>
    <w:tmpl w:val="4B7E77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B323246"/>
    <w:multiLevelType w:val="hybridMultilevel"/>
    <w:tmpl w:val="C47A0A1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nsid w:val="3CD1501B"/>
    <w:multiLevelType w:val="hybridMultilevel"/>
    <w:tmpl w:val="3E6C29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1603E05"/>
    <w:multiLevelType w:val="hybridMultilevel"/>
    <w:tmpl w:val="1340F2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343356C"/>
    <w:multiLevelType w:val="hybridMultilevel"/>
    <w:tmpl w:val="5380E876"/>
    <w:lvl w:ilvl="0" w:tplc="08090001">
      <w:start w:val="1"/>
      <w:numFmt w:val="bullet"/>
      <w:lvlText w:val=""/>
      <w:lvlJc w:val="left"/>
      <w:pPr>
        <w:ind w:left="720" w:hanging="360"/>
      </w:pPr>
      <w:rPr>
        <w:rFonts w:ascii="Symbol" w:hAnsi="Symbol" w:hint="default"/>
      </w:rPr>
    </w:lvl>
    <w:lvl w:ilvl="1" w:tplc="0809000B">
      <w:start w:val="1"/>
      <w:numFmt w:val="bullet"/>
      <w:lvlText w:val=""/>
      <w:lvlJc w:val="left"/>
      <w:pPr>
        <w:ind w:left="108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7AB2556"/>
    <w:multiLevelType w:val="hybridMultilevel"/>
    <w:tmpl w:val="36082F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A5B41CE"/>
    <w:multiLevelType w:val="hybridMultilevel"/>
    <w:tmpl w:val="7E920B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CE95067"/>
    <w:multiLevelType w:val="hybridMultilevel"/>
    <w:tmpl w:val="036476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E4A21FE"/>
    <w:multiLevelType w:val="hybridMultilevel"/>
    <w:tmpl w:val="84D41B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09D5FBE"/>
    <w:multiLevelType w:val="multilevel"/>
    <w:tmpl w:val="6E401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B092540"/>
    <w:multiLevelType w:val="hybridMultilevel"/>
    <w:tmpl w:val="65BEB0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5B4646F3"/>
    <w:multiLevelType w:val="hybridMultilevel"/>
    <w:tmpl w:val="3F4C99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F092A80"/>
    <w:multiLevelType w:val="hybridMultilevel"/>
    <w:tmpl w:val="52169C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1AA013F"/>
    <w:multiLevelType w:val="hybridMultilevel"/>
    <w:tmpl w:val="C9EE50F8"/>
    <w:lvl w:ilvl="0" w:tplc="0809000B">
      <w:start w:val="1"/>
      <w:numFmt w:val="bullet"/>
      <w:lvlText w:val=""/>
      <w:lvlJc w:val="left"/>
      <w:pPr>
        <w:ind w:left="720" w:hanging="360"/>
      </w:pPr>
      <w:rPr>
        <w:rFonts w:ascii="Wingdings" w:hAnsi="Wingdings" w:hint="default"/>
      </w:rPr>
    </w:lvl>
    <w:lvl w:ilvl="1" w:tplc="08090001">
      <w:start w:val="1"/>
      <w:numFmt w:val="bullet"/>
      <w:lvlText w:val=""/>
      <w:lvlJc w:val="left"/>
      <w:pPr>
        <w:ind w:left="72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557197A"/>
    <w:multiLevelType w:val="hybridMultilevel"/>
    <w:tmpl w:val="C3DE985A"/>
    <w:lvl w:ilvl="0" w:tplc="65F60EE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nsid w:val="66F04413"/>
    <w:multiLevelType w:val="hybridMultilevel"/>
    <w:tmpl w:val="DE7AB2DC"/>
    <w:lvl w:ilvl="0" w:tplc="486A9F98">
      <w:start w:val="1"/>
      <w:numFmt w:val="bullet"/>
      <w:lvlText w:val=""/>
      <w:lvlJc w:val="left"/>
      <w:pPr>
        <w:ind w:left="720" w:hanging="360"/>
      </w:pPr>
      <w:rPr>
        <w:rFonts w:ascii="Symbol" w:hAnsi="Symbol" w:hint="default"/>
        <w:sz w:val="24"/>
        <w:szCs w:val="24"/>
      </w:rPr>
    </w:lvl>
    <w:lvl w:ilvl="1" w:tplc="0809000B">
      <w:start w:val="1"/>
      <w:numFmt w:val="bullet"/>
      <w:lvlText w:val=""/>
      <w:lvlJc w:val="left"/>
      <w:pPr>
        <w:ind w:left="108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3305896"/>
    <w:multiLevelType w:val="hybridMultilevel"/>
    <w:tmpl w:val="80440E28"/>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nsid w:val="78565024"/>
    <w:multiLevelType w:val="hybridMultilevel"/>
    <w:tmpl w:val="FD78673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7E6376C7"/>
    <w:multiLevelType w:val="hybridMultilevel"/>
    <w:tmpl w:val="F0D8442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25"/>
  </w:num>
  <w:num w:numId="4">
    <w:abstractNumId w:val="9"/>
  </w:num>
  <w:num w:numId="5">
    <w:abstractNumId w:val="13"/>
  </w:num>
  <w:num w:numId="6">
    <w:abstractNumId w:val="26"/>
  </w:num>
  <w:num w:numId="7">
    <w:abstractNumId w:val="27"/>
  </w:num>
  <w:num w:numId="8">
    <w:abstractNumId w:val="14"/>
  </w:num>
  <w:num w:numId="9">
    <w:abstractNumId w:val="4"/>
  </w:num>
  <w:num w:numId="10">
    <w:abstractNumId w:val="24"/>
  </w:num>
  <w:num w:numId="11">
    <w:abstractNumId w:val="22"/>
  </w:num>
  <w:num w:numId="12">
    <w:abstractNumId w:val="6"/>
  </w:num>
  <w:num w:numId="13">
    <w:abstractNumId w:val="7"/>
  </w:num>
  <w:num w:numId="14">
    <w:abstractNumId w:val="19"/>
  </w:num>
  <w:num w:numId="15">
    <w:abstractNumId w:val="18"/>
  </w:num>
  <w:num w:numId="16">
    <w:abstractNumId w:val="10"/>
  </w:num>
  <w:num w:numId="17">
    <w:abstractNumId w:val="11"/>
  </w:num>
  <w:num w:numId="18">
    <w:abstractNumId w:val="21"/>
  </w:num>
  <w:num w:numId="19">
    <w:abstractNumId w:val="3"/>
  </w:num>
  <w:num w:numId="20">
    <w:abstractNumId w:val="16"/>
  </w:num>
  <w:num w:numId="21">
    <w:abstractNumId w:val="12"/>
  </w:num>
  <w:num w:numId="22">
    <w:abstractNumId w:val="1"/>
  </w:num>
  <w:num w:numId="23">
    <w:abstractNumId w:val="8"/>
  </w:num>
  <w:num w:numId="24">
    <w:abstractNumId w:val="23"/>
  </w:num>
  <w:num w:numId="25">
    <w:abstractNumId w:val="17"/>
  </w:num>
  <w:num w:numId="26">
    <w:abstractNumId w:val="15"/>
  </w:num>
  <w:num w:numId="27">
    <w:abstractNumId w:val="2"/>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0C6"/>
    <w:rsid w:val="000300FA"/>
    <w:rsid w:val="00035104"/>
    <w:rsid w:val="000420E1"/>
    <w:rsid w:val="00047E58"/>
    <w:rsid w:val="00065AAD"/>
    <w:rsid w:val="000761CE"/>
    <w:rsid w:val="000764A5"/>
    <w:rsid w:val="00096D05"/>
    <w:rsid w:val="00100606"/>
    <w:rsid w:val="00160220"/>
    <w:rsid w:val="001654DE"/>
    <w:rsid w:val="00183095"/>
    <w:rsid w:val="001A3837"/>
    <w:rsid w:val="001E54B3"/>
    <w:rsid w:val="001F4460"/>
    <w:rsid w:val="002371E0"/>
    <w:rsid w:val="0025339B"/>
    <w:rsid w:val="00266CA2"/>
    <w:rsid w:val="00271E7B"/>
    <w:rsid w:val="002B0E04"/>
    <w:rsid w:val="002B7CA4"/>
    <w:rsid w:val="002E53CE"/>
    <w:rsid w:val="003034F9"/>
    <w:rsid w:val="003036EC"/>
    <w:rsid w:val="00336DA9"/>
    <w:rsid w:val="00371132"/>
    <w:rsid w:val="003A25A2"/>
    <w:rsid w:val="003A64FB"/>
    <w:rsid w:val="003F75EC"/>
    <w:rsid w:val="0044479F"/>
    <w:rsid w:val="00445165"/>
    <w:rsid w:val="00454C72"/>
    <w:rsid w:val="0047385C"/>
    <w:rsid w:val="00490241"/>
    <w:rsid w:val="00494D90"/>
    <w:rsid w:val="004A6D4A"/>
    <w:rsid w:val="00501F12"/>
    <w:rsid w:val="00527973"/>
    <w:rsid w:val="005279DD"/>
    <w:rsid w:val="00542658"/>
    <w:rsid w:val="005604AA"/>
    <w:rsid w:val="005F34F5"/>
    <w:rsid w:val="00615786"/>
    <w:rsid w:val="0063791D"/>
    <w:rsid w:val="00684AC9"/>
    <w:rsid w:val="006D6E07"/>
    <w:rsid w:val="006F5D7C"/>
    <w:rsid w:val="007158B5"/>
    <w:rsid w:val="0074176A"/>
    <w:rsid w:val="0076725C"/>
    <w:rsid w:val="00782DD4"/>
    <w:rsid w:val="007E73AB"/>
    <w:rsid w:val="007F23CA"/>
    <w:rsid w:val="00803A25"/>
    <w:rsid w:val="0087773B"/>
    <w:rsid w:val="008C42A1"/>
    <w:rsid w:val="00902D66"/>
    <w:rsid w:val="00904148"/>
    <w:rsid w:val="009408CA"/>
    <w:rsid w:val="00945DFF"/>
    <w:rsid w:val="00960CAA"/>
    <w:rsid w:val="00967E20"/>
    <w:rsid w:val="009A5837"/>
    <w:rsid w:val="009B19CA"/>
    <w:rsid w:val="009E7FED"/>
    <w:rsid w:val="00A41F02"/>
    <w:rsid w:val="00A637BA"/>
    <w:rsid w:val="00A807AC"/>
    <w:rsid w:val="00AA04B3"/>
    <w:rsid w:val="00AC55C4"/>
    <w:rsid w:val="00B616AC"/>
    <w:rsid w:val="00B730C6"/>
    <w:rsid w:val="00BD02F3"/>
    <w:rsid w:val="00C116CF"/>
    <w:rsid w:val="00D06CE8"/>
    <w:rsid w:val="00D357E7"/>
    <w:rsid w:val="00D45998"/>
    <w:rsid w:val="00D73EE4"/>
    <w:rsid w:val="00D84B16"/>
    <w:rsid w:val="00D86B57"/>
    <w:rsid w:val="00D95D92"/>
    <w:rsid w:val="00DA6A38"/>
    <w:rsid w:val="00E10DB1"/>
    <w:rsid w:val="00E4136D"/>
    <w:rsid w:val="00E4329E"/>
    <w:rsid w:val="00E6327C"/>
    <w:rsid w:val="00E83519"/>
    <w:rsid w:val="00E83DD1"/>
    <w:rsid w:val="00EF5ED9"/>
    <w:rsid w:val="00F12C29"/>
    <w:rsid w:val="00F2366E"/>
    <w:rsid w:val="00F36E77"/>
    <w:rsid w:val="00F838D4"/>
    <w:rsid w:val="00F946EA"/>
    <w:rsid w:val="00F9771F"/>
    <w:rsid w:val="00FB2961"/>
    <w:rsid w:val="00FB57D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961551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300FA"/>
    <w:rPr>
      <w:rFonts w:ascii="Times New Roman" w:hAnsi="Times New Roman" w:cs="Times New Roman"/>
      <w:lang w:val="en-GB" w:eastAsia="en-GB"/>
    </w:rPr>
  </w:style>
  <w:style w:type="paragraph" w:styleId="Heading1">
    <w:name w:val="heading 1"/>
    <w:basedOn w:val="Normal"/>
    <w:next w:val="Normal"/>
    <w:link w:val="Heading1Char"/>
    <w:uiPriority w:val="9"/>
    <w:qFormat/>
    <w:rsid w:val="00E4136D"/>
    <w:pPr>
      <w:keepNext/>
      <w:keepLines/>
      <w:spacing w:before="240" w:line="252" w:lineRule="auto"/>
      <w:outlineLvl w:val="0"/>
    </w:pPr>
    <w:rPr>
      <w:rFonts w:asciiTheme="majorHAnsi" w:eastAsiaTheme="majorEastAsia" w:hAnsiTheme="majorHAnsi" w:cstheme="majorBidi"/>
      <w:color w:val="2F5496" w:themeColor="accent1" w:themeShade="BF"/>
      <w:sz w:val="32"/>
      <w:szCs w:val="32"/>
      <w:lang w:val="en-US" w:eastAsia="en-US"/>
    </w:rPr>
  </w:style>
  <w:style w:type="paragraph" w:styleId="Heading3">
    <w:name w:val="heading 3"/>
    <w:basedOn w:val="Normal"/>
    <w:link w:val="Heading3Char"/>
    <w:uiPriority w:val="9"/>
    <w:qFormat/>
    <w:rsid w:val="00490241"/>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30C6"/>
    <w:pPr>
      <w:tabs>
        <w:tab w:val="center" w:pos="4513"/>
        <w:tab w:val="right" w:pos="9026"/>
      </w:tabs>
    </w:pPr>
    <w:rPr>
      <w:rFonts w:asciiTheme="majorHAnsi" w:eastAsiaTheme="majorEastAsia" w:hAnsiTheme="majorHAnsi" w:cstheme="majorBidi"/>
      <w:sz w:val="22"/>
      <w:szCs w:val="22"/>
      <w:lang w:val="en-US" w:eastAsia="en-US"/>
    </w:rPr>
  </w:style>
  <w:style w:type="character" w:customStyle="1" w:styleId="HeaderChar">
    <w:name w:val="Header Char"/>
    <w:basedOn w:val="DefaultParagraphFont"/>
    <w:link w:val="Header"/>
    <w:uiPriority w:val="99"/>
    <w:rsid w:val="00B730C6"/>
    <w:rPr>
      <w:rFonts w:asciiTheme="majorHAnsi" w:eastAsiaTheme="majorEastAsia" w:hAnsiTheme="majorHAnsi" w:cstheme="majorBidi"/>
      <w:sz w:val="22"/>
      <w:szCs w:val="22"/>
    </w:rPr>
  </w:style>
  <w:style w:type="paragraph" w:styleId="Footer">
    <w:name w:val="footer"/>
    <w:basedOn w:val="Normal"/>
    <w:link w:val="FooterChar"/>
    <w:uiPriority w:val="99"/>
    <w:unhideWhenUsed/>
    <w:rsid w:val="00B730C6"/>
    <w:pPr>
      <w:tabs>
        <w:tab w:val="center" w:pos="4513"/>
        <w:tab w:val="right" w:pos="9026"/>
      </w:tabs>
    </w:pPr>
    <w:rPr>
      <w:rFonts w:asciiTheme="majorHAnsi" w:eastAsiaTheme="majorEastAsia" w:hAnsiTheme="majorHAnsi" w:cstheme="majorBidi"/>
      <w:sz w:val="22"/>
      <w:szCs w:val="22"/>
      <w:lang w:val="en-US" w:eastAsia="en-US"/>
    </w:rPr>
  </w:style>
  <w:style w:type="character" w:customStyle="1" w:styleId="FooterChar">
    <w:name w:val="Footer Char"/>
    <w:basedOn w:val="DefaultParagraphFont"/>
    <w:link w:val="Footer"/>
    <w:uiPriority w:val="99"/>
    <w:rsid w:val="00B730C6"/>
    <w:rPr>
      <w:rFonts w:asciiTheme="majorHAnsi" w:eastAsiaTheme="majorEastAsia" w:hAnsiTheme="majorHAnsi" w:cstheme="majorBidi"/>
      <w:sz w:val="22"/>
      <w:szCs w:val="22"/>
    </w:rPr>
  </w:style>
  <w:style w:type="character" w:styleId="Hyperlink">
    <w:name w:val="Hyperlink"/>
    <w:basedOn w:val="DefaultParagraphFont"/>
    <w:uiPriority w:val="99"/>
    <w:unhideWhenUsed/>
    <w:rsid w:val="00B730C6"/>
    <w:rPr>
      <w:color w:val="0563C1" w:themeColor="hyperlink"/>
      <w:u w:val="single"/>
    </w:rPr>
  </w:style>
  <w:style w:type="paragraph" w:styleId="ListParagraph">
    <w:name w:val="List Paragraph"/>
    <w:basedOn w:val="Normal"/>
    <w:uiPriority w:val="34"/>
    <w:qFormat/>
    <w:rsid w:val="00F12C29"/>
    <w:pPr>
      <w:spacing w:after="200" w:line="252" w:lineRule="auto"/>
      <w:ind w:left="720"/>
      <w:contextualSpacing/>
    </w:pPr>
    <w:rPr>
      <w:rFonts w:asciiTheme="majorHAnsi" w:eastAsiaTheme="majorEastAsia" w:hAnsiTheme="majorHAnsi" w:cstheme="majorBidi"/>
      <w:sz w:val="22"/>
      <w:szCs w:val="22"/>
      <w:lang w:val="en-US" w:eastAsia="en-US"/>
    </w:rPr>
  </w:style>
  <w:style w:type="character" w:styleId="FollowedHyperlink">
    <w:name w:val="FollowedHyperlink"/>
    <w:basedOn w:val="DefaultParagraphFont"/>
    <w:uiPriority w:val="99"/>
    <w:semiHidden/>
    <w:unhideWhenUsed/>
    <w:rsid w:val="00E83DD1"/>
    <w:rPr>
      <w:color w:val="954F72" w:themeColor="followedHyperlink"/>
      <w:u w:val="single"/>
    </w:rPr>
  </w:style>
  <w:style w:type="character" w:customStyle="1" w:styleId="Heading3Char">
    <w:name w:val="Heading 3 Char"/>
    <w:basedOn w:val="DefaultParagraphFont"/>
    <w:link w:val="Heading3"/>
    <w:uiPriority w:val="9"/>
    <w:rsid w:val="00490241"/>
    <w:rPr>
      <w:rFonts w:ascii="Times New Roman" w:hAnsi="Times New Roman" w:cs="Times New Roman"/>
      <w:b/>
      <w:bCs/>
      <w:sz w:val="27"/>
      <w:szCs w:val="27"/>
      <w:lang w:val="en-GB" w:eastAsia="en-GB"/>
    </w:rPr>
  </w:style>
  <w:style w:type="paragraph" w:customStyle="1" w:styleId="para">
    <w:name w:val="para"/>
    <w:basedOn w:val="Normal"/>
    <w:rsid w:val="00490241"/>
    <w:pPr>
      <w:spacing w:before="100" w:beforeAutospacing="1" w:after="100" w:afterAutospacing="1"/>
    </w:pPr>
  </w:style>
  <w:style w:type="character" w:customStyle="1" w:styleId="citationref">
    <w:name w:val="citationref"/>
    <w:basedOn w:val="DefaultParagraphFont"/>
    <w:rsid w:val="00490241"/>
  </w:style>
  <w:style w:type="character" w:customStyle="1" w:styleId="apple-converted-space">
    <w:name w:val="apple-converted-space"/>
    <w:basedOn w:val="DefaultParagraphFont"/>
    <w:rsid w:val="00490241"/>
  </w:style>
  <w:style w:type="character" w:customStyle="1" w:styleId="Heading1Char">
    <w:name w:val="Heading 1 Char"/>
    <w:basedOn w:val="DefaultParagraphFont"/>
    <w:link w:val="Heading1"/>
    <w:uiPriority w:val="9"/>
    <w:rsid w:val="00E4136D"/>
    <w:rPr>
      <w:rFonts w:asciiTheme="majorHAnsi" w:eastAsiaTheme="majorEastAsia" w:hAnsiTheme="majorHAnsi" w:cstheme="majorBidi"/>
      <w:color w:val="2F5496" w:themeColor="accent1" w:themeShade="BF"/>
      <w:sz w:val="32"/>
      <w:szCs w:val="32"/>
    </w:rPr>
  </w:style>
  <w:style w:type="character" w:customStyle="1" w:styleId="authorname">
    <w:name w:val="authorname"/>
    <w:basedOn w:val="DefaultParagraphFont"/>
    <w:rsid w:val="00E4136D"/>
  </w:style>
  <w:style w:type="character" w:customStyle="1" w:styleId="u-sronly">
    <w:name w:val="u-sronly"/>
    <w:basedOn w:val="DefaultParagraphFont"/>
    <w:rsid w:val="00E4136D"/>
  </w:style>
  <w:style w:type="character" w:styleId="Strong">
    <w:name w:val="Strong"/>
    <w:basedOn w:val="DefaultParagraphFont"/>
    <w:uiPriority w:val="22"/>
    <w:qFormat/>
    <w:rsid w:val="005F34F5"/>
    <w:rPr>
      <w:b/>
      <w:bCs/>
    </w:rPr>
  </w:style>
  <w:style w:type="character" w:customStyle="1" w:styleId="ng-binding">
    <w:name w:val="ng-binding"/>
    <w:basedOn w:val="DefaultParagraphFont"/>
    <w:rsid w:val="005F34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96838">
      <w:bodyDiv w:val="1"/>
      <w:marLeft w:val="0"/>
      <w:marRight w:val="0"/>
      <w:marTop w:val="0"/>
      <w:marBottom w:val="0"/>
      <w:divBdr>
        <w:top w:val="none" w:sz="0" w:space="0" w:color="auto"/>
        <w:left w:val="none" w:sz="0" w:space="0" w:color="auto"/>
        <w:bottom w:val="none" w:sz="0" w:space="0" w:color="auto"/>
        <w:right w:val="none" w:sz="0" w:space="0" w:color="auto"/>
      </w:divBdr>
    </w:div>
    <w:div w:id="57826467">
      <w:bodyDiv w:val="1"/>
      <w:marLeft w:val="0"/>
      <w:marRight w:val="0"/>
      <w:marTop w:val="0"/>
      <w:marBottom w:val="0"/>
      <w:divBdr>
        <w:top w:val="none" w:sz="0" w:space="0" w:color="auto"/>
        <w:left w:val="none" w:sz="0" w:space="0" w:color="auto"/>
        <w:bottom w:val="none" w:sz="0" w:space="0" w:color="auto"/>
        <w:right w:val="none" w:sz="0" w:space="0" w:color="auto"/>
      </w:divBdr>
    </w:div>
    <w:div w:id="85419652">
      <w:bodyDiv w:val="1"/>
      <w:marLeft w:val="0"/>
      <w:marRight w:val="0"/>
      <w:marTop w:val="0"/>
      <w:marBottom w:val="0"/>
      <w:divBdr>
        <w:top w:val="none" w:sz="0" w:space="0" w:color="auto"/>
        <w:left w:val="none" w:sz="0" w:space="0" w:color="auto"/>
        <w:bottom w:val="none" w:sz="0" w:space="0" w:color="auto"/>
        <w:right w:val="none" w:sz="0" w:space="0" w:color="auto"/>
      </w:divBdr>
      <w:divsChild>
        <w:div w:id="2107264037">
          <w:marLeft w:val="0"/>
          <w:marRight w:val="0"/>
          <w:marTop w:val="240"/>
          <w:marBottom w:val="0"/>
          <w:divBdr>
            <w:top w:val="none" w:sz="0" w:space="0" w:color="auto"/>
            <w:left w:val="none" w:sz="0" w:space="0" w:color="auto"/>
            <w:bottom w:val="none" w:sz="0" w:space="0" w:color="auto"/>
            <w:right w:val="none" w:sz="0" w:space="0" w:color="auto"/>
          </w:divBdr>
        </w:div>
        <w:div w:id="52626876">
          <w:marLeft w:val="0"/>
          <w:marRight w:val="0"/>
          <w:marTop w:val="0"/>
          <w:marBottom w:val="240"/>
          <w:divBdr>
            <w:top w:val="none" w:sz="0" w:space="0" w:color="auto"/>
            <w:left w:val="none" w:sz="0" w:space="0" w:color="auto"/>
            <w:bottom w:val="none" w:sz="0" w:space="0" w:color="auto"/>
            <w:right w:val="none" w:sz="0" w:space="0" w:color="auto"/>
          </w:divBdr>
        </w:div>
      </w:divsChild>
    </w:div>
    <w:div w:id="216864892">
      <w:bodyDiv w:val="1"/>
      <w:marLeft w:val="0"/>
      <w:marRight w:val="0"/>
      <w:marTop w:val="0"/>
      <w:marBottom w:val="0"/>
      <w:divBdr>
        <w:top w:val="none" w:sz="0" w:space="0" w:color="auto"/>
        <w:left w:val="none" w:sz="0" w:space="0" w:color="auto"/>
        <w:bottom w:val="none" w:sz="0" w:space="0" w:color="auto"/>
        <w:right w:val="none" w:sz="0" w:space="0" w:color="auto"/>
      </w:divBdr>
    </w:div>
    <w:div w:id="243760636">
      <w:bodyDiv w:val="1"/>
      <w:marLeft w:val="0"/>
      <w:marRight w:val="0"/>
      <w:marTop w:val="0"/>
      <w:marBottom w:val="0"/>
      <w:divBdr>
        <w:top w:val="none" w:sz="0" w:space="0" w:color="auto"/>
        <w:left w:val="none" w:sz="0" w:space="0" w:color="auto"/>
        <w:bottom w:val="none" w:sz="0" w:space="0" w:color="auto"/>
        <w:right w:val="none" w:sz="0" w:space="0" w:color="auto"/>
      </w:divBdr>
    </w:div>
    <w:div w:id="467742358">
      <w:bodyDiv w:val="1"/>
      <w:marLeft w:val="0"/>
      <w:marRight w:val="0"/>
      <w:marTop w:val="0"/>
      <w:marBottom w:val="0"/>
      <w:divBdr>
        <w:top w:val="none" w:sz="0" w:space="0" w:color="auto"/>
        <w:left w:val="none" w:sz="0" w:space="0" w:color="auto"/>
        <w:bottom w:val="none" w:sz="0" w:space="0" w:color="auto"/>
        <w:right w:val="none" w:sz="0" w:space="0" w:color="auto"/>
      </w:divBdr>
    </w:div>
    <w:div w:id="486483673">
      <w:bodyDiv w:val="1"/>
      <w:marLeft w:val="0"/>
      <w:marRight w:val="0"/>
      <w:marTop w:val="0"/>
      <w:marBottom w:val="0"/>
      <w:divBdr>
        <w:top w:val="none" w:sz="0" w:space="0" w:color="auto"/>
        <w:left w:val="none" w:sz="0" w:space="0" w:color="auto"/>
        <w:bottom w:val="none" w:sz="0" w:space="0" w:color="auto"/>
        <w:right w:val="none" w:sz="0" w:space="0" w:color="auto"/>
      </w:divBdr>
    </w:div>
    <w:div w:id="571046226">
      <w:bodyDiv w:val="1"/>
      <w:marLeft w:val="0"/>
      <w:marRight w:val="0"/>
      <w:marTop w:val="0"/>
      <w:marBottom w:val="0"/>
      <w:divBdr>
        <w:top w:val="none" w:sz="0" w:space="0" w:color="auto"/>
        <w:left w:val="none" w:sz="0" w:space="0" w:color="auto"/>
        <w:bottom w:val="none" w:sz="0" w:space="0" w:color="auto"/>
        <w:right w:val="none" w:sz="0" w:space="0" w:color="auto"/>
      </w:divBdr>
    </w:div>
    <w:div w:id="617638685">
      <w:bodyDiv w:val="1"/>
      <w:marLeft w:val="0"/>
      <w:marRight w:val="0"/>
      <w:marTop w:val="0"/>
      <w:marBottom w:val="0"/>
      <w:divBdr>
        <w:top w:val="none" w:sz="0" w:space="0" w:color="auto"/>
        <w:left w:val="none" w:sz="0" w:space="0" w:color="auto"/>
        <w:bottom w:val="none" w:sz="0" w:space="0" w:color="auto"/>
        <w:right w:val="none" w:sz="0" w:space="0" w:color="auto"/>
      </w:divBdr>
    </w:div>
    <w:div w:id="651720390">
      <w:bodyDiv w:val="1"/>
      <w:marLeft w:val="0"/>
      <w:marRight w:val="0"/>
      <w:marTop w:val="0"/>
      <w:marBottom w:val="0"/>
      <w:divBdr>
        <w:top w:val="none" w:sz="0" w:space="0" w:color="auto"/>
        <w:left w:val="none" w:sz="0" w:space="0" w:color="auto"/>
        <w:bottom w:val="none" w:sz="0" w:space="0" w:color="auto"/>
        <w:right w:val="none" w:sz="0" w:space="0" w:color="auto"/>
      </w:divBdr>
    </w:div>
    <w:div w:id="663823816">
      <w:bodyDiv w:val="1"/>
      <w:marLeft w:val="0"/>
      <w:marRight w:val="0"/>
      <w:marTop w:val="0"/>
      <w:marBottom w:val="0"/>
      <w:divBdr>
        <w:top w:val="none" w:sz="0" w:space="0" w:color="auto"/>
        <w:left w:val="none" w:sz="0" w:space="0" w:color="auto"/>
        <w:bottom w:val="none" w:sz="0" w:space="0" w:color="auto"/>
        <w:right w:val="none" w:sz="0" w:space="0" w:color="auto"/>
      </w:divBdr>
    </w:div>
    <w:div w:id="719213602">
      <w:bodyDiv w:val="1"/>
      <w:marLeft w:val="0"/>
      <w:marRight w:val="0"/>
      <w:marTop w:val="0"/>
      <w:marBottom w:val="0"/>
      <w:divBdr>
        <w:top w:val="none" w:sz="0" w:space="0" w:color="auto"/>
        <w:left w:val="none" w:sz="0" w:space="0" w:color="auto"/>
        <w:bottom w:val="none" w:sz="0" w:space="0" w:color="auto"/>
        <w:right w:val="none" w:sz="0" w:space="0" w:color="auto"/>
      </w:divBdr>
      <w:divsChild>
        <w:div w:id="1881480152">
          <w:marLeft w:val="0"/>
          <w:marRight w:val="0"/>
          <w:marTop w:val="240"/>
          <w:marBottom w:val="0"/>
          <w:divBdr>
            <w:top w:val="none" w:sz="0" w:space="0" w:color="auto"/>
            <w:left w:val="none" w:sz="0" w:space="0" w:color="auto"/>
            <w:bottom w:val="none" w:sz="0" w:space="0" w:color="auto"/>
            <w:right w:val="none" w:sz="0" w:space="0" w:color="auto"/>
          </w:divBdr>
        </w:div>
        <w:div w:id="84347659">
          <w:marLeft w:val="0"/>
          <w:marRight w:val="0"/>
          <w:marTop w:val="0"/>
          <w:marBottom w:val="240"/>
          <w:divBdr>
            <w:top w:val="none" w:sz="0" w:space="0" w:color="auto"/>
            <w:left w:val="none" w:sz="0" w:space="0" w:color="auto"/>
            <w:bottom w:val="none" w:sz="0" w:space="0" w:color="auto"/>
            <w:right w:val="none" w:sz="0" w:space="0" w:color="auto"/>
          </w:divBdr>
        </w:div>
      </w:divsChild>
    </w:div>
    <w:div w:id="888611183">
      <w:bodyDiv w:val="1"/>
      <w:marLeft w:val="0"/>
      <w:marRight w:val="0"/>
      <w:marTop w:val="0"/>
      <w:marBottom w:val="0"/>
      <w:divBdr>
        <w:top w:val="none" w:sz="0" w:space="0" w:color="auto"/>
        <w:left w:val="none" w:sz="0" w:space="0" w:color="auto"/>
        <w:bottom w:val="none" w:sz="0" w:space="0" w:color="auto"/>
        <w:right w:val="none" w:sz="0" w:space="0" w:color="auto"/>
      </w:divBdr>
    </w:div>
    <w:div w:id="1035887390">
      <w:bodyDiv w:val="1"/>
      <w:marLeft w:val="0"/>
      <w:marRight w:val="0"/>
      <w:marTop w:val="0"/>
      <w:marBottom w:val="0"/>
      <w:divBdr>
        <w:top w:val="none" w:sz="0" w:space="0" w:color="auto"/>
        <w:left w:val="none" w:sz="0" w:space="0" w:color="auto"/>
        <w:bottom w:val="none" w:sz="0" w:space="0" w:color="auto"/>
        <w:right w:val="none" w:sz="0" w:space="0" w:color="auto"/>
      </w:divBdr>
    </w:div>
    <w:div w:id="1053429011">
      <w:bodyDiv w:val="1"/>
      <w:marLeft w:val="0"/>
      <w:marRight w:val="0"/>
      <w:marTop w:val="0"/>
      <w:marBottom w:val="0"/>
      <w:divBdr>
        <w:top w:val="none" w:sz="0" w:space="0" w:color="auto"/>
        <w:left w:val="none" w:sz="0" w:space="0" w:color="auto"/>
        <w:bottom w:val="none" w:sz="0" w:space="0" w:color="auto"/>
        <w:right w:val="none" w:sz="0" w:space="0" w:color="auto"/>
      </w:divBdr>
    </w:div>
    <w:div w:id="1059209070">
      <w:bodyDiv w:val="1"/>
      <w:marLeft w:val="0"/>
      <w:marRight w:val="0"/>
      <w:marTop w:val="0"/>
      <w:marBottom w:val="0"/>
      <w:divBdr>
        <w:top w:val="none" w:sz="0" w:space="0" w:color="auto"/>
        <w:left w:val="none" w:sz="0" w:space="0" w:color="auto"/>
        <w:bottom w:val="none" w:sz="0" w:space="0" w:color="auto"/>
        <w:right w:val="none" w:sz="0" w:space="0" w:color="auto"/>
      </w:divBdr>
    </w:div>
    <w:div w:id="1121218924">
      <w:bodyDiv w:val="1"/>
      <w:marLeft w:val="0"/>
      <w:marRight w:val="0"/>
      <w:marTop w:val="0"/>
      <w:marBottom w:val="0"/>
      <w:divBdr>
        <w:top w:val="none" w:sz="0" w:space="0" w:color="auto"/>
        <w:left w:val="none" w:sz="0" w:space="0" w:color="auto"/>
        <w:bottom w:val="none" w:sz="0" w:space="0" w:color="auto"/>
        <w:right w:val="none" w:sz="0" w:space="0" w:color="auto"/>
      </w:divBdr>
    </w:div>
    <w:div w:id="1251541798">
      <w:bodyDiv w:val="1"/>
      <w:marLeft w:val="0"/>
      <w:marRight w:val="0"/>
      <w:marTop w:val="0"/>
      <w:marBottom w:val="0"/>
      <w:divBdr>
        <w:top w:val="none" w:sz="0" w:space="0" w:color="auto"/>
        <w:left w:val="none" w:sz="0" w:space="0" w:color="auto"/>
        <w:bottom w:val="none" w:sz="0" w:space="0" w:color="auto"/>
        <w:right w:val="none" w:sz="0" w:space="0" w:color="auto"/>
      </w:divBdr>
    </w:div>
    <w:div w:id="1293556045">
      <w:bodyDiv w:val="1"/>
      <w:marLeft w:val="0"/>
      <w:marRight w:val="0"/>
      <w:marTop w:val="0"/>
      <w:marBottom w:val="0"/>
      <w:divBdr>
        <w:top w:val="none" w:sz="0" w:space="0" w:color="auto"/>
        <w:left w:val="none" w:sz="0" w:space="0" w:color="auto"/>
        <w:bottom w:val="none" w:sz="0" w:space="0" w:color="auto"/>
        <w:right w:val="none" w:sz="0" w:space="0" w:color="auto"/>
      </w:divBdr>
    </w:div>
    <w:div w:id="1473332589">
      <w:bodyDiv w:val="1"/>
      <w:marLeft w:val="0"/>
      <w:marRight w:val="0"/>
      <w:marTop w:val="0"/>
      <w:marBottom w:val="0"/>
      <w:divBdr>
        <w:top w:val="none" w:sz="0" w:space="0" w:color="auto"/>
        <w:left w:val="none" w:sz="0" w:space="0" w:color="auto"/>
        <w:bottom w:val="none" w:sz="0" w:space="0" w:color="auto"/>
        <w:right w:val="none" w:sz="0" w:space="0" w:color="auto"/>
      </w:divBdr>
    </w:div>
    <w:div w:id="1518035830">
      <w:bodyDiv w:val="1"/>
      <w:marLeft w:val="0"/>
      <w:marRight w:val="0"/>
      <w:marTop w:val="0"/>
      <w:marBottom w:val="0"/>
      <w:divBdr>
        <w:top w:val="none" w:sz="0" w:space="0" w:color="auto"/>
        <w:left w:val="none" w:sz="0" w:space="0" w:color="auto"/>
        <w:bottom w:val="none" w:sz="0" w:space="0" w:color="auto"/>
        <w:right w:val="none" w:sz="0" w:space="0" w:color="auto"/>
      </w:divBdr>
    </w:div>
    <w:div w:id="1546598698">
      <w:bodyDiv w:val="1"/>
      <w:marLeft w:val="0"/>
      <w:marRight w:val="0"/>
      <w:marTop w:val="0"/>
      <w:marBottom w:val="0"/>
      <w:divBdr>
        <w:top w:val="none" w:sz="0" w:space="0" w:color="auto"/>
        <w:left w:val="none" w:sz="0" w:space="0" w:color="auto"/>
        <w:bottom w:val="none" w:sz="0" w:space="0" w:color="auto"/>
        <w:right w:val="none" w:sz="0" w:space="0" w:color="auto"/>
      </w:divBdr>
    </w:div>
    <w:div w:id="1571884444">
      <w:bodyDiv w:val="1"/>
      <w:marLeft w:val="0"/>
      <w:marRight w:val="0"/>
      <w:marTop w:val="0"/>
      <w:marBottom w:val="0"/>
      <w:divBdr>
        <w:top w:val="none" w:sz="0" w:space="0" w:color="auto"/>
        <w:left w:val="none" w:sz="0" w:space="0" w:color="auto"/>
        <w:bottom w:val="none" w:sz="0" w:space="0" w:color="auto"/>
        <w:right w:val="none" w:sz="0" w:space="0" w:color="auto"/>
      </w:divBdr>
    </w:div>
    <w:div w:id="1607810542">
      <w:bodyDiv w:val="1"/>
      <w:marLeft w:val="0"/>
      <w:marRight w:val="0"/>
      <w:marTop w:val="0"/>
      <w:marBottom w:val="0"/>
      <w:divBdr>
        <w:top w:val="none" w:sz="0" w:space="0" w:color="auto"/>
        <w:left w:val="none" w:sz="0" w:space="0" w:color="auto"/>
        <w:bottom w:val="none" w:sz="0" w:space="0" w:color="auto"/>
        <w:right w:val="none" w:sz="0" w:space="0" w:color="auto"/>
      </w:divBdr>
    </w:div>
    <w:div w:id="1640256914">
      <w:bodyDiv w:val="1"/>
      <w:marLeft w:val="0"/>
      <w:marRight w:val="0"/>
      <w:marTop w:val="0"/>
      <w:marBottom w:val="0"/>
      <w:divBdr>
        <w:top w:val="none" w:sz="0" w:space="0" w:color="auto"/>
        <w:left w:val="none" w:sz="0" w:space="0" w:color="auto"/>
        <w:bottom w:val="none" w:sz="0" w:space="0" w:color="auto"/>
        <w:right w:val="none" w:sz="0" w:space="0" w:color="auto"/>
      </w:divBdr>
    </w:div>
    <w:div w:id="1651905044">
      <w:bodyDiv w:val="1"/>
      <w:marLeft w:val="0"/>
      <w:marRight w:val="0"/>
      <w:marTop w:val="0"/>
      <w:marBottom w:val="0"/>
      <w:divBdr>
        <w:top w:val="none" w:sz="0" w:space="0" w:color="auto"/>
        <w:left w:val="none" w:sz="0" w:space="0" w:color="auto"/>
        <w:bottom w:val="none" w:sz="0" w:space="0" w:color="auto"/>
        <w:right w:val="none" w:sz="0" w:space="0" w:color="auto"/>
      </w:divBdr>
    </w:div>
    <w:div w:id="1659534792">
      <w:bodyDiv w:val="1"/>
      <w:marLeft w:val="0"/>
      <w:marRight w:val="0"/>
      <w:marTop w:val="0"/>
      <w:marBottom w:val="0"/>
      <w:divBdr>
        <w:top w:val="none" w:sz="0" w:space="0" w:color="auto"/>
        <w:left w:val="none" w:sz="0" w:space="0" w:color="auto"/>
        <w:bottom w:val="none" w:sz="0" w:space="0" w:color="auto"/>
        <w:right w:val="none" w:sz="0" w:space="0" w:color="auto"/>
      </w:divBdr>
    </w:div>
    <w:div w:id="1732539689">
      <w:bodyDiv w:val="1"/>
      <w:marLeft w:val="0"/>
      <w:marRight w:val="0"/>
      <w:marTop w:val="0"/>
      <w:marBottom w:val="0"/>
      <w:divBdr>
        <w:top w:val="none" w:sz="0" w:space="0" w:color="auto"/>
        <w:left w:val="none" w:sz="0" w:space="0" w:color="auto"/>
        <w:bottom w:val="none" w:sz="0" w:space="0" w:color="auto"/>
        <w:right w:val="none" w:sz="0" w:space="0" w:color="auto"/>
      </w:divBdr>
    </w:div>
    <w:div w:id="1770346131">
      <w:bodyDiv w:val="1"/>
      <w:marLeft w:val="0"/>
      <w:marRight w:val="0"/>
      <w:marTop w:val="0"/>
      <w:marBottom w:val="0"/>
      <w:divBdr>
        <w:top w:val="none" w:sz="0" w:space="0" w:color="auto"/>
        <w:left w:val="none" w:sz="0" w:space="0" w:color="auto"/>
        <w:bottom w:val="none" w:sz="0" w:space="0" w:color="auto"/>
        <w:right w:val="none" w:sz="0" w:space="0" w:color="auto"/>
      </w:divBdr>
    </w:div>
    <w:div w:id="1847016936">
      <w:bodyDiv w:val="1"/>
      <w:marLeft w:val="0"/>
      <w:marRight w:val="0"/>
      <w:marTop w:val="0"/>
      <w:marBottom w:val="0"/>
      <w:divBdr>
        <w:top w:val="none" w:sz="0" w:space="0" w:color="auto"/>
        <w:left w:val="none" w:sz="0" w:space="0" w:color="auto"/>
        <w:bottom w:val="none" w:sz="0" w:space="0" w:color="auto"/>
        <w:right w:val="none" w:sz="0" w:space="0" w:color="auto"/>
      </w:divBdr>
    </w:div>
    <w:div w:id="1878659878">
      <w:bodyDiv w:val="1"/>
      <w:marLeft w:val="0"/>
      <w:marRight w:val="0"/>
      <w:marTop w:val="0"/>
      <w:marBottom w:val="0"/>
      <w:divBdr>
        <w:top w:val="none" w:sz="0" w:space="0" w:color="auto"/>
        <w:left w:val="none" w:sz="0" w:space="0" w:color="auto"/>
        <w:bottom w:val="none" w:sz="0" w:space="0" w:color="auto"/>
        <w:right w:val="none" w:sz="0" w:space="0" w:color="auto"/>
      </w:divBdr>
    </w:div>
    <w:div w:id="2074815606">
      <w:bodyDiv w:val="1"/>
      <w:marLeft w:val="0"/>
      <w:marRight w:val="0"/>
      <w:marTop w:val="0"/>
      <w:marBottom w:val="0"/>
      <w:divBdr>
        <w:top w:val="none" w:sz="0" w:space="0" w:color="auto"/>
        <w:left w:val="none" w:sz="0" w:space="0" w:color="auto"/>
        <w:bottom w:val="none" w:sz="0" w:space="0" w:color="auto"/>
        <w:right w:val="none" w:sz="0" w:space="0" w:color="auto"/>
      </w:divBdr>
    </w:div>
    <w:div w:id="2089307183">
      <w:bodyDiv w:val="1"/>
      <w:marLeft w:val="0"/>
      <w:marRight w:val="0"/>
      <w:marTop w:val="0"/>
      <w:marBottom w:val="0"/>
      <w:divBdr>
        <w:top w:val="none" w:sz="0" w:space="0" w:color="auto"/>
        <w:left w:val="none" w:sz="0" w:space="0" w:color="auto"/>
        <w:bottom w:val="none" w:sz="0" w:space="0" w:color="auto"/>
        <w:right w:val="none" w:sz="0" w:space="0" w:color="auto"/>
      </w:divBdr>
    </w:div>
    <w:div w:id="2095976344">
      <w:bodyDiv w:val="1"/>
      <w:marLeft w:val="0"/>
      <w:marRight w:val="0"/>
      <w:marTop w:val="0"/>
      <w:marBottom w:val="0"/>
      <w:divBdr>
        <w:top w:val="none" w:sz="0" w:space="0" w:color="auto"/>
        <w:left w:val="none" w:sz="0" w:space="0" w:color="auto"/>
        <w:bottom w:val="none" w:sz="0" w:space="0" w:color="auto"/>
        <w:right w:val="none" w:sz="0" w:space="0" w:color="auto"/>
      </w:divBdr>
    </w:div>
    <w:div w:id="2096240530">
      <w:bodyDiv w:val="1"/>
      <w:marLeft w:val="0"/>
      <w:marRight w:val="0"/>
      <w:marTop w:val="0"/>
      <w:marBottom w:val="0"/>
      <w:divBdr>
        <w:top w:val="none" w:sz="0" w:space="0" w:color="auto"/>
        <w:left w:val="none" w:sz="0" w:space="0" w:color="auto"/>
        <w:bottom w:val="none" w:sz="0" w:space="0" w:color="auto"/>
        <w:right w:val="none" w:sz="0" w:space="0" w:color="auto"/>
      </w:divBdr>
    </w:div>
    <w:div w:id="2114324557">
      <w:bodyDiv w:val="1"/>
      <w:marLeft w:val="0"/>
      <w:marRight w:val="0"/>
      <w:marTop w:val="0"/>
      <w:marBottom w:val="0"/>
      <w:divBdr>
        <w:top w:val="none" w:sz="0" w:space="0" w:color="auto"/>
        <w:left w:val="none" w:sz="0" w:space="0" w:color="auto"/>
        <w:bottom w:val="none" w:sz="0" w:space="0" w:color="auto"/>
        <w:right w:val="none" w:sz="0" w:space="0" w:color="auto"/>
      </w:divBdr>
    </w:div>
    <w:div w:id="21316308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web.stanford.edu/group/mmds/slides/mcsherry-mmds.pdf" TargetMode="External"/><Relationship Id="rId20" Type="http://schemas.openxmlformats.org/officeDocument/2006/relationships/hyperlink" Target="http://www.icmlc.org/icmlc2009/076_icmlc2009.pdf" TargetMode="External"/><Relationship Id="rId21" Type="http://schemas.openxmlformats.org/officeDocument/2006/relationships/hyperlink" Target="http://ieeexplore.ieee.org/document/7164918/" TargetMode="External"/><Relationship Id="rId22" Type="http://schemas.openxmlformats.org/officeDocument/2006/relationships/hyperlink" Target="https://arxiv.org/abs/1412.6181" TargetMode="External"/><Relationship Id="rId23" Type="http://schemas.openxmlformats.org/officeDocument/2006/relationships/hyperlink" Target="https://papers.nips.cc/paper/3486-privacy-preserving-logistic-regression" TargetMode="External"/><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fontTable" Target="fontTable.xml"/><Relationship Id="rId27" Type="http://schemas.openxmlformats.org/officeDocument/2006/relationships/glossaryDocument" Target="glossary/document.xml"/><Relationship Id="rId28" Type="http://schemas.openxmlformats.org/officeDocument/2006/relationships/theme" Target="theme/theme1.xml"/><Relationship Id="rId10" Type="http://schemas.openxmlformats.org/officeDocument/2006/relationships/hyperlink" Target="http://citeseerx.ist.psu.edu/viewdoc/download?doi=10.1.1.124.9334&amp;rep=rep1&amp;type=pdf" TargetMode="External"/><Relationship Id="rId11" Type="http://schemas.openxmlformats.org/officeDocument/2006/relationships/hyperlink" Target="https://springerplus.springeropen.com/articles/10.1186/s40064-015-1481-x" TargetMode="External"/><Relationship Id="rId12" Type="http://schemas.openxmlformats.org/officeDocument/2006/relationships/hyperlink" Target="http://www.cs.jhu.edu/~fabian/courses/CS600.624/slides/privacy-preserving.pdf" TargetMode="External"/><Relationship Id="rId13" Type="http://schemas.openxmlformats.org/officeDocument/2006/relationships/hyperlink" Target="https://www.utdallas.edu/~muratk/courses/privacy08f_files/agrawal00privacypreserving.pdf" TargetMode="External"/><Relationship Id="rId14" Type="http://schemas.openxmlformats.org/officeDocument/2006/relationships/hyperlink" Target="http://cscdb.nku.edu/pais08/papers/p-pais02.pdf" TargetMode="External"/><Relationship Id="rId15" Type="http://schemas.openxmlformats.org/officeDocument/2006/relationships/hyperlink" Target="https://courses.csail.mit.edu/6.857/2016/files/8.pdf" TargetMode="External"/><Relationship Id="rId16" Type="http://schemas.openxmlformats.org/officeDocument/2006/relationships/hyperlink" Target="http://www.siam.org/meetings/sdm06/proceedings/048jagannag.pdf" TargetMode="External"/><Relationship Id="rId17" Type="http://schemas.openxmlformats.org/officeDocument/2006/relationships/hyperlink" Target="http://ieeexplore.ieee.org/document/7423068/?reload=true" TargetMode="External"/><Relationship Id="rId18" Type="http://schemas.openxmlformats.org/officeDocument/2006/relationships/hyperlink" Target="http://dl.acm.org/citation.cfm?id=1081942" TargetMode="External"/><Relationship Id="rId19" Type="http://schemas.openxmlformats.org/officeDocument/2006/relationships/hyperlink" Target="http://www.utdallas.edu/~muratk/publications/vaidya-clifton-kantarcioglu-patterson.pdf"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hyperlink" Target="mailto:sudharch@buffalo.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F4A246EC133104BA9869AD5243D14C5"/>
        <w:category>
          <w:name w:val="General"/>
          <w:gallery w:val="placeholder"/>
        </w:category>
        <w:types>
          <w:type w:val="bbPlcHdr"/>
        </w:types>
        <w:behaviors>
          <w:behavior w:val="content"/>
        </w:behaviors>
        <w:guid w:val="{863B29D6-3C5C-A548-8B34-B63E680440BD}"/>
      </w:docPartPr>
      <w:docPartBody>
        <w:p w:rsidR="00B50FF6" w:rsidRDefault="00705063" w:rsidP="00705063">
          <w:pPr>
            <w:pStyle w:val="EF4A246EC133104BA9869AD5243D14C5"/>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Perpetua Titling MT Light">
    <w:panose1 w:val="02020502060505020804"/>
    <w:charset w:val="00"/>
    <w:family w:val="auto"/>
    <w:pitch w:val="variable"/>
    <w:sig w:usb0="00000003" w:usb1="00000000" w:usb2="00000000" w:usb3="00000000" w:csb0="00000001" w:csb1="00000000"/>
  </w:font>
  <w:font w:name="Perpetua Titling MT">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063"/>
    <w:rsid w:val="00034F90"/>
    <w:rsid w:val="004F13DC"/>
    <w:rsid w:val="00705063"/>
    <w:rsid w:val="0098277C"/>
    <w:rsid w:val="00B50FF6"/>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CA4F1177B0AD40B4EA5D97856ED867">
    <w:name w:val="BBCA4F1177B0AD40B4EA5D97856ED867"/>
    <w:rsid w:val="00705063"/>
  </w:style>
  <w:style w:type="paragraph" w:customStyle="1" w:styleId="32263460E10FEE41A08FFD6F15BF7BF2">
    <w:name w:val="32263460E10FEE41A08FFD6F15BF7BF2"/>
    <w:rsid w:val="00705063"/>
  </w:style>
  <w:style w:type="paragraph" w:customStyle="1" w:styleId="EF4A246EC133104BA9869AD5243D14C5">
    <w:name w:val="EF4A246EC133104BA9869AD5243D14C5"/>
    <w:rsid w:val="007050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6</Pages>
  <Words>1937</Words>
  <Characters>11045</Characters>
  <Application>Microsoft Macintosh Word</Application>
  <DocSecurity>0</DocSecurity>
  <Lines>92</Lines>
  <Paragraphs>25</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A comprehensive review on privacy preserving data mining by Yousra Abdul, Alsahi</vt:lpstr>
      <vt:lpstr>Privacy-Preserving and Outsourced Multi-user K-Means Clustering</vt:lpstr>
      <vt:lpstr>Privacy-preserving distributed k-means clustering over arbitrarily partitioned d</vt:lpstr>
    </vt:vector>
  </TitlesOfParts>
  <LinksUpToDate>false</LinksUpToDate>
  <CharactersWithSpaces>12957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Archith Sonty</dc:creator>
  <cp:keywords/>
  <dc:description/>
  <cp:lastModifiedBy>Archith Sonty</cp:lastModifiedBy>
  <cp:revision>10</cp:revision>
  <cp:lastPrinted>2017-02-16T07:04:00Z</cp:lastPrinted>
  <dcterms:created xsi:type="dcterms:W3CDTF">2017-02-16T07:04:00Z</dcterms:created>
  <dcterms:modified xsi:type="dcterms:W3CDTF">2017-03-16T08:42:00Z</dcterms:modified>
</cp:coreProperties>
</file>