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LINKEDIN ANALYSIS REPORT</w:t>
      </w:r>
    </w:p>
    <w:p/>
    <w:p>
      <w:pPr>
        <w:jc w:val="center"/>
      </w:pPr>
      <w:r>
        <w:rPr>
          <w:b/>
          <w:color w:val="404040"/>
          <w:sz w:val="32"/>
        </w:rPr>
        <w:t>Davita</w:t>
      </w:r>
    </w:p>
    <w:p/>
    <w:p>
      <w:pPr>
        <w:jc w:val="center"/>
      </w:pPr>
      <w:r>
        <w:rPr>
          <w:color w:val="808080"/>
          <w:sz w:val="24"/>
        </w:rPr>
        <w:t>Analysis Date: 2026-03-30 17:43:02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>
      <w:r>
        <w:br w:type="page"/>
      </w:r>
    </w:p>
    <w:p>
      <w:r>
        <w:br w:type="page"/>
      </w:r>
    </w:p>
    <w:p>
      <w:pPr>
        <w:pStyle w:val="Heading1"/>
        <w:jc w:val="center"/>
      </w:pPr>
      <w:r>
        <w:t>REPORT METADATA &amp; DETAILS</w:t>
      </w:r>
    </w:p>
    <w:p>
      <w:pPr>
        <w:spacing w:after="120"/>
      </w:pPr>
      <w:r>
        <w:rPr>
          <w:b/>
          <w:color w:val="000080"/>
        </w:rPr>
        <w:t xml:space="preserve">Report Title: </w:t>
      </w:r>
      <w:r>
        <w:t>LINKEDIN ANALYSIS REPORT</w:t>
      </w:r>
    </w:p>
    <w:p>
      <w:pPr>
        <w:spacing w:after="120"/>
      </w:pPr>
      <w:r>
        <w:rPr>
          <w:b/>
          <w:color w:val="000080"/>
        </w:rPr>
        <w:t xml:space="preserve">Company Analyzed: </w:t>
      </w:r>
      <w:r>
        <w:t>Davita</w:t>
      </w:r>
    </w:p>
    <w:p>
      <w:pPr>
        <w:spacing w:after="120"/>
      </w:pPr>
      <w:r>
        <w:rPr>
          <w:b/>
          <w:color w:val="000080"/>
        </w:rPr>
        <w:t xml:space="preserve">Report Type: </w:t>
      </w:r>
      <w:r>
        <w:t>Individual Linkedin Analysis</w:t>
      </w:r>
    </w:p>
    <w:p>
      <w:pPr>
        <w:spacing w:after="120"/>
      </w:pPr>
      <w:r>
        <w:rPr>
          <w:b/>
          <w:color w:val="000080"/>
        </w:rPr>
        <w:t xml:space="preserve">Analysis Date: </w:t>
      </w:r>
      <w:r>
        <w:t>2026-03-30 17:43:02</w:t>
      </w:r>
    </w:p>
    <w:p>
      <w:pPr>
        <w:spacing w:after="120"/>
      </w:pPr>
      <w:r>
        <w:rPr>
          <w:b/>
          <w:color w:val="000080"/>
        </w:rPr>
        <w:t xml:space="preserve">Session ID: </w:t>
      </w:r>
      <w:r>
        <w:t>0040bcd4-b49b-4d95-a61a-be48dae8b4d0</w:t>
      </w:r>
    </w:p>
    <w:p>
      <w:pPr>
        <w:spacing w:after="120"/>
      </w:pPr>
      <w:r>
        <w:rPr>
          <w:b/>
          <w:color w:val="000080"/>
        </w:rPr>
        <w:t xml:space="preserve">Data Sources: </w:t>
      </w:r>
      <w:r>
        <w:t>Linkedin Intelligence Analysis</w:t>
      </w:r>
    </w:p>
    <w:p>
      <w:pPr>
        <w:spacing w:after="120"/>
      </w:pPr>
      <w:r>
        <w:rPr>
          <w:b/>
          <w:color w:val="000080"/>
        </w:rPr>
        <w:t xml:space="preserve">Analysis Framework: </w:t>
      </w:r>
      <w:r>
        <w:t>Multi-Agent AI Analysis with LangGraph</w:t>
      </w:r>
    </w:p>
    <w:p>
      <w:pPr>
        <w:spacing w:after="120"/>
      </w:pPr>
      <w:r>
        <w:rPr>
          <w:b/>
          <w:color w:val="000080"/>
        </w:rPr>
        <w:t xml:space="preserve">Report Format: </w:t>
      </w:r>
      <w:r>
        <w:t>Microsoft Word Document (.docx)</w:t>
      </w:r>
    </w:p>
    <w:p>
      <w:pPr>
        <w:spacing w:after="120"/>
      </w:pPr>
      <w:r>
        <w:rPr>
          <w:b/>
          <w:color w:val="000080"/>
        </w:rPr>
        <w:t xml:space="preserve">Generated By: </w:t>
      </w:r>
      <w:r>
        <w:t>Business Intelligence Tool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LINKEDIN ANALYSIS REPORT - Davita</dc:title>
  <dc:subject>Linkedin Analysis</dc:subject>
  <dc:creator>Business Intelligence Tool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