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LINKEDIN ANALYSIS REPORT</w:t>
      </w:r>
    </w:p>
    <w:p/>
    <w:p>
      <w:pPr>
        <w:jc w:val="center"/>
      </w:pPr>
      <w:r>
        <w:rPr>
          <w:b/>
          <w:color w:val="404040"/>
          <w:sz w:val="32"/>
        </w:rPr>
        <w:t>Davita</w:t>
      </w:r>
    </w:p>
    <w:p/>
    <w:p>
      <w:pPr>
        <w:jc w:val="center"/>
      </w:pPr>
      <w:r>
        <w:rPr>
          <w:color w:val="808080"/>
          <w:sz w:val="24"/>
        </w:rPr>
        <w:t>Analysis Date: 2026-03-31 12:30:37</w:t>
      </w:r>
    </w:p>
    <w:p>
      <w:r>
        <w:br w:type="page"/>
      </w:r>
    </w:p>
    <w:p>
      <w:pPr>
        <w:pStyle w:val="Heading1"/>
        <w:jc w:val="center"/>
      </w:pPr>
      <w:r>
        <w:t>TABLE OF CONTENTS</w:t>
      </w:r>
    </w:p>
    <w:p>
      <w:pPr>
        <w:spacing w:after="120"/>
        <w:ind w:left="0"/>
      </w:pPr>
      <w:r>
        <w:t>1.0 Profile Completeness &amp; Quality</w:t>
      </w:r>
    </w:p>
    <w:p>
      <w:pPr>
        <w:spacing w:after="120"/>
        <w:ind w:left="0"/>
      </w:pPr>
      <w:r>
        <w:t>2.0 CONTENT &amp; ENGAGEMENT STRATEGY</w:t>
      </w:r>
    </w:p>
    <w:p>
      <w:pPr>
        <w:spacing w:after="120"/>
        <w:ind w:left="0"/>
      </w:pPr>
      <w:r>
        <w:t>3.0 TALENT &amp; EMPLOYER BRANDING</w:t>
      </w:r>
    </w:p>
    <w:p>
      <w:pPr>
        <w:spacing w:after="120"/>
        <w:ind w:left="0"/>
      </w:pPr>
      <w:r>
        <w:t>4.0 TECHNICAL &amp; INNOVATION INDICATORS</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a large organization in the Hospitals and Health Care industry, possesses a LinkedIn presence with untapped potential. While the company demonstrates a commitment to its mission and values, its LinkedIn strategy is currently underperforming. Key areas for improvement include enhancing content engagement, strengthening employer branding, and clarifying its technical focus. The lack of readily available data, such as follower count, hinders a complete assessment and benchmarking against competitors. A strategic overhaul is recommended to leverage LinkedIn more effectively for brand building, talent acquisition, and industry leadership.</w:t>
      </w:r>
    </w:p>
    <w:p>
      <w:pPr>
        <w:pStyle w:val="Heading1"/>
      </w:pPr>
      <w:r>
        <w:t>1.0 Profile Completeness &amp; Quality</w:t>
      </w:r>
    </w:p>
    <w:p>
      <w:pPr>
        <w:spacing w:after="120" w:line="276" w:lineRule="auto"/>
      </w:pPr>
      <w:r>
        <w:t>DaVita maintains a basic LinkedIn profile, but critical data points are missing, most notably the number of followers and LinkedIn employees. This incompleteness limits the ability to benchmark against competitors and assess the true reach of their LinkedIn presence.</w:t>
      </w:r>
    </w:p>
    <w:p>
      <w:pPr>
        <w:pStyle w:val="Heading1"/>
      </w:pPr>
      <w:r>
        <w:t>1.1 Company Information</w:t>
      </w:r>
    </w:p>
    <w:p>
      <w:pPr>
        <w:spacing w:after="120" w:line="276" w:lineRule="auto"/>
      </w:pPr>
      <w:r>
        <w:t>The company information provided is consistent with DaVita's mission to provide life-sustaining kidney care. The "About" section effectively communicates their patient-centric approach and community-focused culture.</w:t>
      </w:r>
    </w:p>
    <w:p>
      <w:pPr>
        <w:pStyle w:val="Heading1"/>
      </w:pPr>
      <w:r>
        <w:t>1.2 Industry Positioning</w:t>
      </w:r>
    </w:p>
    <w:p>
      <w:pPr>
        <w:spacing w:after="120" w:line="276" w:lineRule="auto"/>
      </w:pPr>
      <w:r>
        <w:t>DaVita is clearly positioned within the Hospitals and Health Care industry, specializing in Kidney Care and Dialysis. Their messaging emphasizes their leadership in dialysis and their commitment to minimizing the impact of kidney disease.</w:t>
      </w:r>
    </w:p>
    <w:p>
      <w:pPr>
        <w:pStyle w:val="Heading1"/>
      </w:pPr>
      <w:r>
        <w:t>1.3 Brand Messaging</w:t>
      </w:r>
    </w:p>
    <w:p>
      <w:pPr>
        <w:spacing w:after="120" w:line="276" w:lineRule="auto"/>
      </w:pPr>
      <w:r>
        <w:t>The brand messaging is consistent across the company summary and business description, highlighting DaVita's mission and values. However, this messaging needs to be more effectively translated into engaging content that resonates with their target audience.</w:t>
      </w:r>
    </w:p>
    <w:p>
      <w:pPr>
        <w:pStyle w:val="Heading1"/>
      </w:pPr>
      <w:r>
        <w:t>2.0 CONTENT &amp; ENGAGEMENT STRATEGY</w:t>
      </w:r>
    </w:p>
    <w:p>
      <w:pPr>
        <w:pStyle w:val="Heading1"/>
      </w:pPr>
      <w:r>
        <w:t>2.1 Content Performance Analysis</w:t>
      </w:r>
    </w:p>
    <w:p>
      <w:pPr>
        <w:spacing w:after="120" w:line="276" w:lineRule="auto"/>
      </w:pPr>
      <w:r>
        <w:t>The content performance is currently weak, with a reported average engagement of 0.0. This suggests that the current content strategy is not resonating with the audience. A detailed analysis of individual posts is needed to identify areas for improvement.</w:t>
      </w:r>
    </w:p>
    <w:p>
      <w:pPr>
        <w:pStyle w:val="Heading1"/>
      </w:pPr>
      <w:r>
        <w:t>2.2 Engagement Metrics</w:t>
      </w:r>
    </w:p>
    <w:p>
      <w:pPr>
        <w:spacing w:after="120" w:line="276" w:lineRule="auto"/>
      </w:pPr>
      <w:r>
        <w:t>Engagement metrics are low, indicating a lack of interaction with the content. This could be due to a variety of factors, including irrelevant content, infrequent posting, or a lack of promotion.</w:t>
      </w:r>
    </w:p>
    <w:p>
      <w:pPr>
        <w:pStyle w:val="Heading1"/>
      </w:pPr>
      <w:r>
        <w:t>2.3 Content Quality Assessment</w:t>
      </w:r>
    </w:p>
    <w:p>
      <w:pPr>
        <w:spacing w:after="120" w:line="276" w:lineRule="auto"/>
      </w:pPr>
      <w:r>
        <w:t>The content theme is primarily "corporate_social," which may not be sufficient to drive engagement or attract talent. A more diverse content strategy is needed to address the interests and needs of their target audience.</w:t>
      </w:r>
    </w:p>
    <w:p>
      <w:pPr>
        <w:pStyle w:val="Heading1"/>
      </w:pPr>
      <w:r>
        <w:t>2.4 Audience Reach</w:t>
      </w:r>
    </w:p>
    <w:p>
      <w:pPr>
        <w:spacing w:after="120" w:line="276" w:lineRule="auto"/>
      </w:pPr>
      <w:r>
        <w:t>The audience reach is difficult to assess due to the unknown number of followers. However, given the company's size and industry, there is significant potential to expand their reach on LinkedIn.</w:t>
      </w:r>
    </w:p>
    <w:p>
      <w:pPr>
        <w:pStyle w:val="Heading1"/>
      </w:pPr>
      <w:r>
        <w:t>3.0 TALENT &amp; EMPLOYER BRANDING</w:t>
      </w:r>
    </w:p>
    <w:p>
      <w:pPr>
        <w:pStyle w:val="Heading1"/>
      </w:pPr>
      <w:r>
        <w:t>3.1 Recruitment Activity</w:t>
      </w:r>
    </w:p>
    <w:p>
      <w:pPr>
        <w:spacing w:after="120" w:line="276" w:lineRule="auto"/>
      </w:pPr>
      <w:r>
        <w:t>Recruitment activity appears low, with only one active job opening listed. This could indicate a period of consolidation or a lack of aggressive growth initiatives.</w:t>
      </w:r>
    </w:p>
    <w:p>
      <w:pPr>
        <w:pStyle w:val="Heading1"/>
      </w:pPr>
      <w:r>
        <w:t>3.2 Employer Value Proposition</w:t>
      </w:r>
    </w:p>
    <w:p>
      <w:pPr>
        <w:spacing w:after="120" w:line="276" w:lineRule="auto"/>
      </w:pPr>
      <w:r>
        <w:t>DaVita's employer value proposition is not clearly articulated on LinkedIn. While the company summary mentions a strong community culture, this needs to be reinforced through engaging content and employee testimonials.</w:t>
      </w:r>
    </w:p>
    <w:p>
      <w:pPr>
        <w:pStyle w:val="Heading1"/>
      </w:pPr>
      <w:r>
        <w:t>3.3 Talent Attraction Effectiveness</w:t>
      </w:r>
    </w:p>
    <w:p>
      <w:pPr>
        <w:spacing w:after="120" w:line="276" w:lineRule="auto"/>
      </w:pPr>
      <w:r>
        <w:t>Talent attraction effectiveness is currently limited by the low content engagement and lack of specific job postings. A more targeted and proactive approach is needed to attract top talent.</w:t>
      </w:r>
    </w:p>
    <w:p>
      <w:pPr>
        <w:pStyle w:val="Heading1"/>
      </w:pPr>
      <w:r>
        <w:t>3.4 Company Culture Indicators</w:t>
      </w:r>
    </w:p>
    <w:p>
      <w:pPr>
        <w:spacing w:after="120" w:line="276" w:lineRule="auto"/>
      </w:pPr>
      <w:r>
        <w:t>The company culture is described as community-focused and patient-centric. However, this needs to be more effectively showcased on LinkedIn through employee stories, behind-the-scenes content, and testimonials.</w:t>
      </w:r>
    </w:p>
    <w:p>
      <w:pPr>
        <w:pStyle w:val="Heading1"/>
      </w:pPr>
      <w:r>
        <w:t>4.0 TECHNICAL &amp; INNOVATION INDICATORS</w:t>
      </w:r>
    </w:p>
    <w:p>
      <w:pPr>
        <w:pStyle w:val="Heading1"/>
      </w:pPr>
      <w:r>
        <w:t>4.1 Technology Focus</w:t>
      </w:r>
    </w:p>
    <w:p>
      <w:pPr>
        <w:spacing w:after="120" w:line="276" w:lineRule="auto"/>
      </w:pPr>
      <w:r>
        <w:t>While the data mentions AI, React, and Analytics, the technical hiring focus appears low. This suggests that DaVita may be exploring these technologies but is not actively hiring for related roles on LinkedIn.</w:t>
      </w:r>
    </w:p>
    <w:p>
      <w:pPr>
        <w:pStyle w:val="Heading1"/>
      </w:pPr>
      <w:r>
        <w:t>4.2 Innovation Signals</w:t>
      </w:r>
    </w:p>
    <w:p>
      <w:pPr>
        <w:spacing w:after="120" w:line="276" w:lineRule="auto"/>
      </w:pPr>
      <w:r>
        <w:t>Innovation signals are currently weak. The content strategy does not effectively highlight innovative projects or initiatives within the company.</w:t>
      </w:r>
    </w:p>
    <w:p>
      <w:pPr>
        <w:pStyle w:val="Heading1"/>
      </w:pPr>
      <w:r>
        <w:t>4.3 Digital Maturity</w:t>
      </w:r>
    </w:p>
    <w:p>
      <w:pPr>
        <w:spacing w:after="120" w:line="276" w:lineRule="auto"/>
      </w:pPr>
      <w:r>
        <w:t>Despite the low engagement and limited technical focus, DaVita's digital maturity is rated as "High." This could be due to other factors not reflected in the LinkedIn data, such as internal technology infrastructure.</w:t>
      </w:r>
    </w:p>
    <w:p>
      <w:pPr>
        <w:pStyle w:val="Heading1"/>
      </w:pPr>
      <w:r>
        <w:t>5.0 STRATEGIC RECOMMENDATIONS</w:t>
      </w:r>
    </w:p>
    <w:p>
      <w:pPr>
        <w:pStyle w:val="Heading1"/>
      </w:pPr>
      <w:r>
        <w:t>5.1 Content Strategy Optimization</w:t>
      </w:r>
    </w:p>
    <w:p>
      <w:pPr>
        <w:spacing w:after="120" w:line="276" w:lineRule="auto"/>
      </w:pPr>
      <w:r>
        <w:t>Develop a more diverse and engaging content strategy that includes patient stories, educational content, employee spotlights, and industry insights.</w:t>
      </w:r>
    </w:p>
    <w:p>
      <w:pPr>
        <w:pStyle w:val="Heading1"/>
      </w:pPr>
      <w:r>
        <w:t>5.2 Engagement Enhancement</w:t>
      </w:r>
    </w:p>
    <w:p>
      <w:pPr>
        <w:spacing w:after="120" w:line="276" w:lineRule="auto"/>
      </w:pPr>
      <w:r>
        <w:t>Actively encourage comments and respond to them to foster a sense of community. Run contests and giveaways to incentivize engagement.</w:t>
      </w:r>
    </w:p>
    <w:p>
      <w:pPr>
        <w:pStyle w:val="Heading1"/>
      </w:pPr>
      <w:r>
        <w:t>5.3 Talent Attraction Improvements</w:t>
      </w:r>
    </w:p>
    <w:p>
      <w:pPr>
        <w:spacing w:after="120" w:line="276" w:lineRule="auto"/>
      </w:pPr>
      <w:r>
        <w:t>Create specific job postings for each role, highlighting the skills and experience required, the benefits of working at DaVita, and the company's mission and values.</w:t>
      </w:r>
    </w:p>
    <w:p>
      <w:pPr>
        <w:pStyle w:val="Heading1"/>
      </w:pPr>
      <w:r>
        <w:t>5.4 Brand Building Initiatives</w:t>
      </w:r>
    </w:p>
    <w:p>
      <w:pPr>
        <w:spacing w:after="120" w:line="276" w:lineRule="auto"/>
      </w:pPr>
      <w:r>
        <w:t xml:space="preserve">Showcase DaVita's expertise in kidney care by sharing industry insights, participating in relevant discussions, and featuring experts. The engaging content strategy is visible in their </w:t>
      </w:r>
      <w:hyperlink r:id="rId9">
        <w:r>
          <w:rPr>
            <w:color w:val="0000FF"/>
            <w:u w:val="single"/>
          </w:rPr>
          <w:t>Recent Posts</w:t>
        </w:r>
      </w:hyperlink>
      <w:r>
        <w:t>.</w:t>
      </w:r>
    </w:p>
    <w:p>
      <w:pPr>
        <w:spacing w:after="120" w:line="276" w:lineRule="auto"/>
      </w:pPr>
      <w:r>
        <w:t xml:space="preserve">DaVita Kidney Care has a solid foundation for a successful LinkedIn presence, but significant improvements are needed to unlock its full potential. By focusing on enhancing content engagement, strengthening employer branding, and clarifying its technical focus, DaVita can leverage LinkedIn more effectively to build its brand, attract talent, and establish itself as a leader in the kidney care industry. Detailed company background is available in their </w:t>
      </w:r>
      <w:hyperlink r:id="rId10">
        <w:r>
          <w:rPr>
            <w:color w:val="0000FF"/>
            <w:u w:val="single"/>
          </w:rPr>
          <w:t>LinkedIn About Section</w:t>
        </w:r>
      </w:hyperlink>
      <w:r>
        <w:t>.</w:t>
      </w:r>
    </w:p>
    <w:p>
      <w:r>
        <w:br w:type="page"/>
      </w:r>
    </w:p>
    <w:p>
      <w:pPr>
        <w:pStyle w:val="Heading1"/>
        <w:jc w:val="center"/>
      </w:pPr>
      <w:r>
        <w:t>REPORT METADATA &amp; DETAILS</w:t>
      </w:r>
    </w:p>
    <w:p>
      <w:pPr>
        <w:spacing w:after="120"/>
      </w:pPr>
      <w:r>
        <w:rPr>
          <w:b/>
          <w:color w:val="000080"/>
        </w:rPr>
        <w:t xml:space="preserve">Report Title: </w:t>
      </w:r>
      <w:r>
        <w:t>LINKEDIN ANALYSIS REPORT</w:t>
      </w:r>
    </w:p>
    <w:p>
      <w:pPr>
        <w:spacing w:after="120"/>
      </w:pPr>
      <w:r>
        <w:rPr>
          <w:b/>
          <w:color w:val="000080"/>
        </w:rPr>
        <w:t xml:space="preserve">Company Analyzed: </w:t>
      </w:r>
      <w:r>
        <w:t>Davita</w:t>
      </w:r>
    </w:p>
    <w:p>
      <w:pPr>
        <w:spacing w:after="120"/>
      </w:pPr>
      <w:r>
        <w:rPr>
          <w:b/>
          <w:color w:val="000080"/>
        </w:rPr>
        <w:t xml:space="preserve">Report Type: </w:t>
      </w:r>
      <w:r>
        <w:t>Individual Linkedin Analysis</w:t>
      </w:r>
    </w:p>
    <w:p>
      <w:pPr>
        <w:spacing w:after="120"/>
      </w:pPr>
      <w:r>
        <w:rPr>
          <w:b/>
          <w:color w:val="000080"/>
        </w:rPr>
        <w:t xml:space="preserve">Analysis Date: </w:t>
      </w:r>
      <w:r>
        <w:t>2026-03-31 12:30:37</w:t>
      </w:r>
    </w:p>
    <w:p>
      <w:pPr>
        <w:spacing w:after="120"/>
      </w:pPr>
      <w:r>
        <w:rPr>
          <w:b/>
          <w:color w:val="000080"/>
        </w:rPr>
        <w:t xml:space="preserve">Session ID: </w:t>
      </w:r>
      <w:r>
        <w:t>64ba8c5c-e79b-4b14-9588-fe8a54abc6e3</w:t>
      </w:r>
    </w:p>
    <w:p>
      <w:pPr>
        <w:spacing w:after="120"/>
      </w:pPr>
      <w:r>
        <w:rPr>
          <w:b/>
          <w:color w:val="000080"/>
        </w:rPr>
        <w:t xml:space="preserve">Data Sources: </w:t>
      </w:r>
      <w:r>
        <w:t>Linkedin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company/davita/posts/" TargetMode="External"/><Relationship Id="rId10" Type="http://schemas.openxmlformats.org/officeDocument/2006/relationships/hyperlink" Target="https://www.linkedin.com/company/davita/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ANALYSIS REPORT - Davita</dc:title>
  <dc:subject>Linkedin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