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LINKEDIN ANALYSIS REPORT</w:t>
      </w:r>
    </w:p>
    <w:p/>
    <w:p>
      <w:pPr>
        <w:jc w:val="center"/>
      </w:pPr>
      <w:r>
        <w:rPr>
          <w:b/>
          <w:color w:val="404040"/>
          <w:sz w:val="32"/>
        </w:rPr>
        <w:t>Davita</w:t>
      </w:r>
    </w:p>
    <w:p/>
    <w:p>
      <w:pPr>
        <w:jc w:val="center"/>
      </w:pPr>
      <w:r>
        <w:rPr>
          <w:color w:val="808080"/>
          <w:sz w:val="24"/>
        </w:rPr>
        <w:t>Analysis Date: 2026-03-27 15:55:22</w:t>
      </w:r>
    </w:p>
    <w:p>
      <w:r>
        <w:br w:type="page"/>
      </w:r>
    </w:p>
    <w:p>
      <w:pPr>
        <w:pStyle w:val="Heading1"/>
        <w:jc w:val="center"/>
      </w:pPr>
      <w:r>
        <w:t>TABLE OF CONTENTS</w:t>
      </w:r>
    </w:p>
    <w:p>
      <w:pPr>
        <w:spacing w:after="120"/>
        <w:ind w:left="0"/>
      </w:pPr>
      <w:r>
        <w:t>1.0 Profile Completeness &amp; Quality</w:t>
      </w:r>
    </w:p>
    <w:p>
      <w:pPr>
        <w:spacing w:after="120"/>
        <w:ind w:left="0"/>
      </w:pPr>
      <w:r>
        <w:t>2.0 CONTENT &amp; ENGAGEMENT STRATEGY</w:t>
      </w:r>
    </w:p>
    <w:p>
      <w:pPr>
        <w:spacing w:after="120"/>
        <w:ind w:left="0"/>
      </w:pPr>
      <w:r>
        <w:t>3.0 TALENT &amp; EMPLOYER BRANDING</w:t>
      </w:r>
    </w:p>
    <w:p>
      <w:pPr>
        <w:spacing w:after="120"/>
        <w:ind w:left="0"/>
      </w:pPr>
      <w:r>
        <w:t>4.0 TECHNICAL &amp; INNOVATION INDICATORS</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a large healthcare provider specializing in kidney care and dialysis, possesses a LinkedIn presence with significant unrealized potential. While the company demonstrates a commitment to its mission and values, its LinkedIn strategy suffers from low engagement, limited content diversity, and a lack of clear focus on technical capabilities. To fully leverage LinkedIn, DaVita needs to revamp its content strategy, enhance engagement, and strengthen its employer brand.</w:t>
      </w:r>
    </w:p>
    <w:p>
      <w:pPr>
        <w:pStyle w:val="Heading1"/>
      </w:pPr>
      <w:r>
        <w:t>1.0 Profile Completeness &amp; Quality</w:t>
      </w:r>
    </w:p>
    <w:p>
      <w:pPr>
        <w:spacing w:after="120" w:line="276" w:lineRule="auto"/>
      </w:pPr>
      <w:r>
        <w:t>DaVita's LinkedIn profile provides basic company information, including its size, industry, and location. However, key metrics like follower count and employee presence are unknown, hindering a complete assessment of its reach and influence.</w:t>
      </w:r>
    </w:p>
    <w:p>
      <w:pPr>
        <w:pStyle w:val="Heading1"/>
      </w:pPr>
      <w:r>
        <w:t>1.1 Company Information</w:t>
      </w:r>
    </w:p>
    <w:p>
      <w:pPr>
        <w:spacing w:after="120" w:line="276" w:lineRule="auto"/>
      </w:pPr>
      <w:r>
        <w:t>The "About" section effectively communicates DaVita's mission to "give life" and its commitment to patient care. However, the profile lacks detailed information about its services, technologies, and geographic reach.</w:t>
      </w:r>
    </w:p>
    <w:p>
      <w:pPr>
        <w:pStyle w:val="Heading1"/>
      </w:pPr>
      <w:r>
        <w:t>1.2 Industry Positioning</w:t>
      </w:r>
    </w:p>
    <w:p>
      <w:pPr>
        <w:spacing w:after="120" w:line="276" w:lineRule="auto"/>
      </w:pPr>
      <w:r>
        <w:t>DaVita positions itself as a leader in kidney care and dialysis. However, its LinkedIn content does not consistently reinforce this positioning or showcase its expertise in the field.</w:t>
      </w:r>
    </w:p>
    <w:p>
      <w:pPr>
        <w:pStyle w:val="Heading1"/>
      </w:pPr>
      <w:r>
        <w:t>1.3 Brand Messaging</w:t>
      </w:r>
    </w:p>
    <w:p>
      <w:pPr>
        <w:spacing w:after="120" w:line="276" w:lineRule="auto"/>
      </w:pPr>
      <w:r>
        <w:t>The brand messaging is consistent with DaVita's mission and values, but it lacks a strong call to action or a clear articulation of its unique value proposition.</w:t>
      </w:r>
    </w:p>
    <w:p>
      <w:pPr>
        <w:pStyle w:val="Heading1"/>
      </w:pPr>
      <w:r>
        <w:t>2.0 CONTENT &amp; ENGAGEMENT STRATEGY</w:t>
      </w:r>
    </w:p>
    <w:p>
      <w:pPr>
        <w:pStyle w:val="Heading1"/>
      </w:pPr>
      <w:r>
        <w:t>2.1 Content Performance Analysis</w:t>
      </w:r>
    </w:p>
    <w:p>
      <w:pPr>
        <w:spacing w:after="120" w:line="276" w:lineRule="auto"/>
      </w:pPr>
      <w:r>
        <w:t>The average engagement rate is extremely low, indicating that DaVita's content is not resonating with its target audience.</w:t>
      </w:r>
    </w:p>
    <w:p>
      <w:pPr>
        <w:pStyle w:val="Heading1"/>
      </w:pPr>
      <w:r>
        <w:t>2.2 Engagement Metrics</w:t>
      </w:r>
    </w:p>
    <w:p>
      <w:pPr>
        <w:spacing w:after="120" w:line="276" w:lineRule="auto"/>
      </w:pPr>
      <w:r>
        <w:t>Engagement metrics are poor, with minimal likes, comments, and shares. This suggests that DaVita needs to actively encourage interaction and participate in conversations.</w:t>
      </w:r>
    </w:p>
    <w:p>
      <w:pPr>
        <w:pStyle w:val="Heading1"/>
      </w:pPr>
      <w:r>
        <w:t>2.3 Content Quality Assessment</w:t>
      </w:r>
    </w:p>
    <w:p>
      <w:pPr>
        <w:spacing w:after="120" w:line="276" w:lineRule="auto"/>
      </w:pPr>
      <w:r>
        <w:t>The primary content theme is "corporate_social," which is too broad and generic to drive meaningful engagement. The content lacks diversity and does not effectively showcase DaVita's expertise or innovation.</w:t>
      </w:r>
    </w:p>
    <w:p>
      <w:pPr>
        <w:pStyle w:val="Heading1"/>
      </w:pPr>
      <w:r>
        <w:t>2.4 Audience Reach</w:t>
      </w:r>
    </w:p>
    <w:p>
      <w:pPr>
        <w:spacing w:after="120" w:line="276" w:lineRule="auto"/>
      </w:pPr>
      <w:r>
        <w:t>The audience reach is limited by the low engagement rate and the lack of follower information. DaVita needs to actively promote its LinkedIn page and attract a wider audience.</w:t>
      </w:r>
    </w:p>
    <w:p>
      <w:pPr>
        <w:pStyle w:val="Heading1"/>
      </w:pPr>
      <w:r>
        <w:t>3.0 TALENT &amp; EMPLOYER BRANDING</w:t>
      </w:r>
    </w:p>
    <w:p>
      <w:pPr>
        <w:pStyle w:val="Heading1"/>
      </w:pPr>
      <w:r>
        <w:t>3.1 Recruitment Activity</w:t>
      </w:r>
    </w:p>
    <w:p>
      <w:pPr>
        <w:spacing w:after="120" w:line="276" w:lineRule="auto"/>
      </w:pPr>
      <w:r>
        <w:t>Recruitment activity is minimal, with only one active job opening listed. This suggests that DaVita is not effectively using LinkedIn for talent acquisition.</w:t>
      </w:r>
    </w:p>
    <w:p>
      <w:pPr>
        <w:pStyle w:val="Heading1"/>
      </w:pPr>
      <w:r>
        <w:t>3.2 Employer Value Proposition</w:t>
      </w:r>
    </w:p>
    <w:p>
      <w:pPr>
        <w:spacing w:after="120" w:line="276" w:lineRule="auto"/>
      </w:pPr>
      <w:r>
        <w:t>The employer value proposition is not clearly articulated on LinkedIn. DaVita needs to showcase its culture, benefits, and career development opportunities to attract top talent.</w:t>
      </w:r>
    </w:p>
    <w:p>
      <w:pPr>
        <w:pStyle w:val="Heading1"/>
      </w:pPr>
      <w:r>
        <w:t>3.3 Talent Attraction Effectiveness</w:t>
      </w:r>
    </w:p>
    <w:p>
      <w:pPr>
        <w:spacing w:after="120" w:line="276" w:lineRule="auto"/>
      </w:pPr>
      <w:r>
        <w:t>Talent attraction effectiveness is low, as evidenced by the limited job postings and the low engagement rate. DaVita needs to revamp its recruitment marketing efforts to attract and engage potential candidates.</w:t>
      </w:r>
    </w:p>
    <w:p>
      <w:pPr>
        <w:pStyle w:val="Heading1"/>
      </w:pPr>
      <w:r>
        <w:t>3.4 Company Culture Indicators</w:t>
      </w:r>
    </w:p>
    <w:p>
      <w:pPr>
        <w:spacing w:after="120" w:line="276" w:lineRule="auto"/>
      </w:pPr>
      <w:r>
        <w:t>Company culture indicators are weak. DaVita needs to showcase its values, work environment, and commitment to its employees through its LinkedIn content.</w:t>
      </w:r>
    </w:p>
    <w:p>
      <w:pPr>
        <w:pStyle w:val="Heading1"/>
      </w:pPr>
      <w:r>
        <w:t>4.0 TECHNICAL &amp; INNOVATION INDICATORS</w:t>
      </w:r>
    </w:p>
    <w:p>
      <w:pPr>
        <w:pStyle w:val="Heading1"/>
      </w:pPr>
      <w:r>
        <w:t>4.1 Technology Focus</w:t>
      </w:r>
    </w:p>
    <w:p>
      <w:pPr>
        <w:spacing w:after="120" w:line="276" w:lineRule="auto"/>
      </w:pPr>
      <w:r>
        <w:t>While DaVita mentions technologies like "react," "ai," and "analytics," its LinkedIn content does not effectively showcase its technical capabilities or its use of technology to improve patient care.</w:t>
      </w:r>
    </w:p>
    <w:p>
      <w:pPr>
        <w:pStyle w:val="Heading1"/>
      </w:pPr>
      <w:r>
        <w:t>4.2 Innovation Signals</w:t>
      </w:r>
    </w:p>
    <w:p>
      <w:pPr>
        <w:spacing w:after="120" w:line="276" w:lineRule="auto"/>
      </w:pPr>
      <w:r>
        <w:t>Innovation signals are weak. DaVita needs to highlight its innovative projects and its commitment to research and development.</w:t>
      </w:r>
    </w:p>
    <w:p>
      <w:pPr>
        <w:pStyle w:val="Heading1"/>
      </w:pPr>
      <w:r>
        <w:t>4.3 Digital Maturity</w:t>
      </w:r>
    </w:p>
    <w:p>
      <w:pPr>
        <w:spacing w:after="120" w:line="276" w:lineRule="auto"/>
      </w:pPr>
      <w:r>
        <w:t>Despite the mention of modern technologies, the overall digital maturity on LinkedIn appears lower than expected due to poor engagement and limited technical content.</w:t>
      </w:r>
    </w:p>
    <w:p>
      <w:pPr>
        <w:pStyle w:val="Heading1"/>
      </w:pPr>
      <w:r>
        <w:t>5.0 STRATEGIC RECOMMENDATIONS</w:t>
      </w:r>
    </w:p>
    <w:p>
      <w:pPr>
        <w:pStyle w:val="Heading1"/>
      </w:pPr>
      <w:r>
        <w:t>5.1 Content Strategy Optimization</w:t>
      </w:r>
    </w:p>
    <w:p>
      <w:pPr>
        <w:spacing w:after="120" w:line="276" w:lineRule="auto"/>
      </w:pPr>
      <w:r>
        <w:t xml:space="preserve">DaVita should diversify its content themes to include industry insights, patient stories, employee spotlights, and career opportunities. The engaging content strategy is visible in their </w:t>
      </w:r>
      <w:hyperlink r:id="rId9">
        <w:r>
          <w:rPr>
            <w:color w:val="0000FF"/>
            <w:u w:val="single"/>
          </w:rPr>
          <w:t>Recent Posts</w:t>
        </w:r>
      </w:hyperlink>
      <w:r>
        <w:t>.</w:t>
      </w:r>
    </w:p>
    <w:p>
      <w:pPr>
        <w:pStyle w:val="Heading1"/>
      </w:pPr>
      <w:r>
        <w:t>5.2 Engagement Enhancement</w:t>
      </w:r>
    </w:p>
    <w:p>
      <w:pPr>
        <w:spacing w:after="120" w:line="276" w:lineRule="auto"/>
      </w:pPr>
      <w:r>
        <w:t>DaVita should actively encourage engagement by asking questions, responding to comments, and running contests and polls.</w:t>
      </w:r>
    </w:p>
    <w:p>
      <w:pPr>
        <w:pStyle w:val="Heading1"/>
      </w:pPr>
      <w:r>
        <w:t>5.3 Talent Attraction Improvements</w:t>
      </w:r>
    </w:p>
    <w:p>
      <w:pPr>
        <w:spacing w:after="120" w:line="276" w:lineRule="auto"/>
      </w:pPr>
      <w:r>
        <w:t>DaVita should increase its job postings on LinkedIn and showcase its culture, benefits, and career development opportunities.</w:t>
      </w:r>
    </w:p>
    <w:p>
      <w:pPr>
        <w:pStyle w:val="Heading1"/>
      </w:pPr>
      <w:r>
        <w:t>5.4 Brand Building Initiatives</w:t>
      </w:r>
    </w:p>
    <w:p>
      <w:pPr>
        <w:spacing w:after="120" w:line="276" w:lineRule="auto"/>
      </w:pPr>
      <w:r>
        <w:t>DaVita should develop a brand voice guide and ensure that all LinkedIn content is consistent with its mission and values.</w:t>
      </w:r>
    </w:p>
    <w:p>
      <w:pPr>
        <w:spacing w:after="120" w:line="276" w:lineRule="auto"/>
      </w:pPr>
      <w:r>
        <w:t xml:space="preserve">DaVita Kidney Care has a significant opportunity to improve its LinkedIn presence and leverage the platform for brand building, talent acquisition, and business development. By implementing the recommendations outlined in this report, DaVita can transform its LinkedIn presence from a passive profile to an active and valuable asset. Detailed company background is available in their </w:t>
      </w:r>
      <w:hyperlink r:id="rId10">
        <w:r>
          <w:rPr>
            <w:color w:val="0000FF"/>
            <w:u w:val="single"/>
          </w:rPr>
          <w:t>LinkedIn About Section</w:t>
        </w:r>
      </w:hyperlink>
      <w:r>
        <w:t>.</w:t>
      </w:r>
    </w:p>
    <w:p>
      <w:r>
        <w:br w:type="page"/>
      </w:r>
    </w:p>
    <w:p>
      <w:pPr>
        <w:pStyle w:val="Heading1"/>
        <w:jc w:val="center"/>
      </w:pPr>
      <w:r>
        <w:t>REPORT METADATA &amp; DETAILS</w:t>
      </w:r>
    </w:p>
    <w:p>
      <w:pPr>
        <w:spacing w:after="120"/>
      </w:pPr>
      <w:r>
        <w:rPr>
          <w:b/>
          <w:color w:val="000080"/>
        </w:rPr>
        <w:t xml:space="preserve">Report Title: </w:t>
      </w:r>
      <w:r>
        <w:t>LINKEDIN ANALYSIS REPORT</w:t>
      </w:r>
    </w:p>
    <w:p>
      <w:pPr>
        <w:spacing w:after="120"/>
      </w:pPr>
      <w:r>
        <w:rPr>
          <w:b/>
          <w:color w:val="000080"/>
        </w:rPr>
        <w:t xml:space="preserve">Company Analyzed: </w:t>
      </w:r>
      <w:r>
        <w:t>Davita</w:t>
      </w:r>
    </w:p>
    <w:p>
      <w:pPr>
        <w:spacing w:after="120"/>
      </w:pPr>
      <w:r>
        <w:rPr>
          <w:b/>
          <w:color w:val="000080"/>
        </w:rPr>
        <w:t xml:space="preserve">Report Type: </w:t>
      </w:r>
      <w:r>
        <w:t>Individual Linkedin Analysis</w:t>
      </w:r>
    </w:p>
    <w:p>
      <w:pPr>
        <w:spacing w:after="120"/>
      </w:pPr>
      <w:r>
        <w:rPr>
          <w:b/>
          <w:color w:val="000080"/>
        </w:rPr>
        <w:t xml:space="preserve">Analysis Date: </w:t>
      </w:r>
      <w:r>
        <w:t>2026-03-27 15:55:22</w:t>
      </w:r>
    </w:p>
    <w:p>
      <w:pPr>
        <w:spacing w:after="120"/>
      </w:pPr>
      <w:r>
        <w:rPr>
          <w:b/>
          <w:color w:val="000080"/>
        </w:rPr>
        <w:t xml:space="preserve">Session ID: </w:t>
      </w:r>
      <w:r>
        <w:t>88d470ac-e254-4d54-a7c0-b3bfc658a9a2</w:t>
      </w:r>
    </w:p>
    <w:p>
      <w:pPr>
        <w:spacing w:after="120"/>
      </w:pPr>
      <w:r>
        <w:rPr>
          <w:b/>
          <w:color w:val="000080"/>
        </w:rPr>
        <w:t xml:space="preserve">Data Sources: </w:t>
      </w:r>
      <w:r>
        <w:t>Linkedin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company/davita/posts/" TargetMode="External"/><Relationship Id="rId10" Type="http://schemas.openxmlformats.org/officeDocument/2006/relationships/hyperlink" Target="https://www.linkedin.com/company/davita/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ANALYSIS REPORT - Davita</dc:title>
  <dc:subject>Linkedin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