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LINKEDIN ANALYSIS REPORT</w:t>
      </w:r>
    </w:p>
    <w:p/>
    <w:p>
      <w:pPr>
        <w:jc w:val="center"/>
      </w:pPr>
      <w:r>
        <w:rPr>
          <w:b/>
          <w:color w:val="404040"/>
          <w:sz w:val="32"/>
        </w:rPr>
        <w:t>Davita</w:t>
      </w:r>
    </w:p>
    <w:p/>
    <w:p>
      <w:pPr>
        <w:jc w:val="center"/>
      </w:pPr>
      <w:r>
        <w:rPr>
          <w:color w:val="808080"/>
          <w:sz w:val="24"/>
        </w:rPr>
        <w:t>Analysis Date: 2026-03-31 13:13:40</w:t>
      </w:r>
    </w:p>
    <w:p>
      <w:r>
        <w:br w:type="page"/>
      </w:r>
    </w:p>
    <w:p>
      <w:pPr>
        <w:pStyle w:val="Heading1"/>
        <w:jc w:val="center"/>
      </w:pPr>
      <w:r>
        <w:t>TABLE OF CONTENTS</w:t>
      </w:r>
    </w:p>
    <w:p>
      <w:pPr>
        <w:spacing w:after="120"/>
        <w:ind w:left="0"/>
      </w:pPr>
      <w:r>
        <w:t>1.0 Profile Completeness &amp; Quality</w:t>
      </w:r>
    </w:p>
    <w:p>
      <w:pPr>
        <w:spacing w:after="120"/>
        <w:ind w:left="0"/>
      </w:pPr>
      <w:r>
        <w:t>2.0 CONTENT &amp; ENGAGEMENT STRATEGY</w:t>
      </w:r>
    </w:p>
    <w:p>
      <w:pPr>
        <w:spacing w:after="120"/>
        <w:ind w:left="0"/>
      </w:pPr>
      <w:r>
        <w:t>3.0 TALENT &amp; EMPLOYER BRANDING</w:t>
      </w:r>
    </w:p>
    <w:p>
      <w:pPr>
        <w:spacing w:after="120"/>
        <w:ind w:left="0"/>
      </w:pPr>
      <w:r>
        <w:t>4.0 TECHNICAL &amp; INNOVATION INDICATORS</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a large healthcare provider specializing in kidney care and dialysis, possesses a significant opportunity to enhance its LinkedIn presence. While the company demonstrates a commitment to employee engagement and digital maturity, its current LinkedIn strategy is underperforming. Key areas for improvement include content engagement, talent attraction, and brand building. The report identifies specific recommendations to optimize DaVita's LinkedIn presence and leverage the platform to achieve its business objectives.</w:t>
      </w:r>
    </w:p>
    <w:p>
      <w:pPr>
        <w:pStyle w:val="Heading1"/>
      </w:pPr>
      <w:r>
        <w:t>1.0 Profile Completeness &amp; Quality</w:t>
      </w:r>
    </w:p>
    <w:p>
      <w:pPr>
        <w:spacing w:after="120" w:line="276" w:lineRule="auto"/>
      </w:pPr>
      <w:r>
        <w:t>DaVita's LinkedIn profile provides essential company information, including its mission, industry, size, and location. However, critical data points such as follower count and LinkedIn employee presence are currently unknown, hindering a complete assessment of its reach and influence.</w:t>
      </w:r>
    </w:p>
    <w:p>
      <w:pPr>
        <w:pStyle w:val="Heading1"/>
      </w:pPr>
      <w:r>
        <w:t>1.1 Company Information</w:t>
      </w:r>
    </w:p>
    <w:p>
      <w:pPr>
        <w:spacing w:after="120" w:line="276" w:lineRule="auto"/>
      </w:pPr>
      <w:r>
        <w:t>The profile accurately reflects DaVita's core business as a provider of kidney care and dialysis services. The company summary emphasizes its mission to "give life" and its commitment to patient well-being.</w:t>
      </w:r>
    </w:p>
    <w:p>
      <w:pPr>
        <w:pStyle w:val="Heading1"/>
      </w:pPr>
      <w:r>
        <w:t>1.2 Industry Positioning</w:t>
      </w:r>
    </w:p>
    <w:p>
      <w:pPr>
        <w:spacing w:after="120" w:line="276" w:lineRule="auto"/>
      </w:pPr>
      <w:r>
        <w:t>DaVita is positioned as a specialist within the broader healthcare industry, focusing specifically on kidney care and dialysis services. The company's mission-driven approach and emphasis on patient care differentiate it within the market.</w:t>
      </w:r>
    </w:p>
    <w:p>
      <w:pPr>
        <w:pStyle w:val="Heading1"/>
      </w:pPr>
      <w:r>
        <w:t>1.3 Brand Messaging</w:t>
      </w:r>
    </w:p>
    <w:p>
      <w:pPr>
        <w:spacing w:after="120" w:line="276" w:lineRule="auto"/>
      </w:pPr>
      <w:r>
        <w:t>The brand messaging focuses on DaVita's commitment to patient care, its mission-driven culture, and its role as a leader in the kidney care industry. However, the current content strategy does not effectively amplify this messaging.</w:t>
      </w:r>
    </w:p>
    <w:p>
      <w:pPr>
        <w:pStyle w:val="Heading1"/>
      </w:pPr>
      <w:r>
        <w:t>2.0 CONTENT &amp; ENGAGEMENT STRATEGY</w:t>
      </w:r>
    </w:p>
    <w:p>
      <w:pPr>
        <w:pStyle w:val="Heading1"/>
      </w:pPr>
      <w:r>
        <w:t>2.1 Content Performance Analysis</w:t>
      </w:r>
    </w:p>
    <w:p>
      <w:pPr>
        <w:spacing w:after="120" w:line="276" w:lineRule="auto"/>
      </w:pPr>
      <w:r>
        <w:t>The current content strategy, primarily focused on "corporate_social" themes, is not generating significant engagement. The average engagement rate is extremely low, indicating that the content is not resonating with the target audience.</w:t>
      </w:r>
    </w:p>
    <w:p>
      <w:pPr>
        <w:pStyle w:val="Heading1"/>
      </w:pPr>
      <w:r>
        <w:t>2.2 Engagement Metrics</w:t>
      </w:r>
    </w:p>
    <w:p>
      <w:pPr>
        <w:spacing w:after="120" w:line="276" w:lineRule="auto"/>
      </w:pPr>
      <w:r>
        <w:t>Engagement metrics, including likes, comments, and shares, are significantly below potential. This suggests a need for a more compelling and interactive content strategy.</w:t>
      </w:r>
    </w:p>
    <w:p>
      <w:pPr>
        <w:pStyle w:val="Heading1"/>
      </w:pPr>
      <w:r>
        <w:t>2.3 Content Quality Assessment</w:t>
      </w:r>
    </w:p>
    <w:p>
      <w:pPr>
        <w:spacing w:after="120" w:line="276" w:lineRule="auto"/>
      </w:pPr>
      <w:r>
        <w:t>While the content is likely professionally produced, its relevance and appeal to the target audience are questionable. The lack of diversity in content themes limits its ability to capture attention and generate interest.</w:t>
      </w:r>
    </w:p>
    <w:p>
      <w:pPr>
        <w:pStyle w:val="Heading1"/>
      </w:pPr>
      <w:r>
        <w:t>2.4 Audience Reach</w:t>
      </w:r>
    </w:p>
    <w:p>
      <w:pPr>
        <w:spacing w:after="120" w:line="276" w:lineRule="auto"/>
      </w:pPr>
      <w:r>
        <w:t>The "Unknown" follower count makes it difficult to assess audience reach. However, given the company's size and industry position, there is significant potential to expand its audience and increase its influence on LinkedIn.</w:t>
      </w:r>
    </w:p>
    <w:p>
      <w:pPr>
        <w:pStyle w:val="Heading1"/>
      </w:pPr>
      <w:r>
        <w:t>3.0 TALENT &amp; EMPLOYER BRANDING</w:t>
      </w:r>
    </w:p>
    <w:p>
      <w:pPr>
        <w:pStyle w:val="Heading1"/>
      </w:pPr>
      <w:r>
        <w:t>3.1 Recruitment Activity</w:t>
      </w:r>
    </w:p>
    <w:p>
      <w:pPr>
        <w:spacing w:after="120" w:line="276" w:lineRule="auto"/>
      </w:pPr>
      <w:r>
        <w:t>Recruitment activity on LinkedIn is currently low, with only one active job opening listed. This suggests a limited focus on using LinkedIn as a primary recruitment channel.</w:t>
      </w:r>
    </w:p>
    <w:p>
      <w:pPr>
        <w:pStyle w:val="Heading1"/>
      </w:pPr>
      <w:r>
        <w:t>3.2 Employer Value Proposition</w:t>
      </w:r>
    </w:p>
    <w:p>
      <w:pPr>
        <w:spacing w:after="120" w:line="276" w:lineRule="auto"/>
      </w:pPr>
      <w:r>
        <w:t>DaVita's employer value proposition is not effectively communicated on LinkedIn. The company's culture, values, and career opportunities are not prominently featured in its content.</w:t>
      </w:r>
    </w:p>
    <w:p>
      <w:pPr>
        <w:pStyle w:val="Heading1"/>
      </w:pPr>
      <w:r>
        <w:t>3.3 Talent Attraction Effectiveness</w:t>
      </w:r>
    </w:p>
    <w:p>
      <w:pPr>
        <w:spacing w:after="120" w:line="276" w:lineRule="auto"/>
      </w:pPr>
      <w:r>
        <w:t>The low content engagement and limited recruitment activity suggest that DaVita is not effectively using LinkedIn to attract top talent.</w:t>
      </w:r>
    </w:p>
    <w:p>
      <w:pPr>
        <w:pStyle w:val="Heading1"/>
      </w:pPr>
      <w:r>
        <w:t>3.4 Company Culture Indicators</w:t>
      </w:r>
    </w:p>
    <w:p>
      <w:pPr>
        <w:spacing w:after="120" w:line="276" w:lineRule="auto"/>
      </w:pPr>
      <w:r>
        <w:t>While the company summary mentions DaVita's "Village" concept and its focus on employee well-being, this is not consistently reinforced in its LinkedIn content.</w:t>
      </w:r>
    </w:p>
    <w:p>
      <w:pPr>
        <w:pStyle w:val="Heading1"/>
      </w:pPr>
      <w:r>
        <w:t>4.0 TECHNICAL &amp; INNOVATION INDICATORS</w:t>
      </w:r>
    </w:p>
    <w:p>
      <w:pPr>
        <w:pStyle w:val="Heading1"/>
      </w:pPr>
      <w:r>
        <w:t>4.1 Technology Focus</w:t>
      </w:r>
    </w:p>
    <w:p>
      <w:pPr>
        <w:spacing w:after="120" w:line="276" w:lineRule="auto"/>
      </w:pPr>
      <w:r>
        <w:t>The data mentions "AI," "Analytics," and "React," suggesting a potential focus on leveraging technology to improve patient care and operational efficiency. However, this is not consistently reflected in its LinkedIn content.</w:t>
      </w:r>
    </w:p>
    <w:p>
      <w:pPr>
        <w:pStyle w:val="Heading1"/>
      </w:pPr>
      <w:r>
        <w:t>4.2 Innovation Signals</w:t>
      </w:r>
    </w:p>
    <w:p>
      <w:pPr>
        <w:spacing w:after="120" w:line="276" w:lineRule="auto"/>
      </w:pPr>
      <w:r>
        <w:t>Innovation signals are currently weak. The company's LinkedIn content does not prominently feature its innovative programs, technologies, or research and development efforts.</w:t>
      </w:r>
    </w:p>
    <w:p>
      <w:pPr>
        <w:pStyle w:val="Heading1"/>
      </w:pPr>
      <w:r>
        <w:t>4.3 Digital Maturity</w:t>
      </w:r>
    </w:p>
    <w:p>
      <w:pPr>
        <w:spacing w:after="120" w:line="276" w:lineRule="auto"/>
      </w:pPr>
      <w:r>
        <w:t>DaVita is assessed as having "High" digital maturity, but this is not fully reflected in its LinkedIn strategy. There is an opportunity to leverage its digital capabilities to create a more engaging and impactful LinkedIn presence.</w:t>
      </w:r>
    </w:p>
    <w:p>
      <w:pPr>
        <w:pStyle w:val="Heading1"/>
      </w:pPr>
      <w:r>
        <w:t>5.0 STRATEGIC RECOMMENDATIONS</w:t>
      </w:r>
    </w:p>
    <w:p>
      <w:pPr>
        <w:pStyle w:val="Heading1"/>
      </w:pPr>
      <w:r>
        <w:t>5.1 Content Strategy Optimization</w:t>
      </w:r>
    </w:p>
    <w:p>
      <w:pPr>
        <w:spacing w:after="120" w:line="276" w:lineRule="auto"/>
      </w:pPr>
      <w:r>
        <w:t>DaVita should diversify its content themes to include educational content, patient stories, employee spotlights, industry news, and career opportunities. The content should be engaging, informative, and relevant to the target audience.</w:t>
      </w:r>
    </w:p>
    <w:p>
      <w:pPr>
        <w:pStyle w:val="Heading1"/>
      </w:pPr>
      <w:r>
        <w:t>5.2 Engagement Enhancement</w:t>
      </w:r>
    </w:p>
    <w:p>
      <w:pPr>
        <w:spacing w:after="120" w:line="276" w:lineRule="auto"/>
      </w:pPr>
      <w:r>
        <w:t>DaVita should actively encourage engagement by asking questions, responding to comments, and creating a sense of community. The company should also consider using LinkedIn Ads to reach a wider audience and promote key content.</w:t>
      </w:r>
    </w:p>
    <w:p>
      <w:pPr>
        <w:pStyle w:val="Heading1"/>
      </w:pPr>
      <w:r>
        <w:t>5.3 Talent Attraction Improvements</w:t>
      </w:r>
    </w:p>
    <w:p>
      <w:pPr>
        <w:spacing w:after="120" w:line="276" w:lineRule="auto"/>
      </w:pPr>
      <w:r>
        <w:t>DaVita should use LinkedIn more effectively to attract top talent by showcasing its company culture, values, and career opportunities. The company should also actively recruit technical roles on LinkedIn to attract qualified candidates.</w:t>
      </w:r>
    </w:p>
    <w:p>
      <w:pPr>
        <w:pStyle w:val="Heading1"/>
      </w:pPr>
      <w:r>
        <w:t>5.4 Brand Building Initiatives</w:t>
      </w:r>
    </w:p>
    <w:p>
      <w:pPr>
        <w:spacing w:after="120" w:line="276" w:lineRule="auto"/>
      </w:pPr>
      <w:r>
        <w:t xml:space="preserve">DaVita should develop a consistent brand voice and messaging that reflects its mission, values, and expertise. The company should also position itself as a thought leader in kidney care by sharing insights and perspectives on industry trends and challenges. To see the kind of content that could be shared, visit DaVita's LinkedIn posts </w:t>
      </w:r>
      <w:hyperlink r:id="rId9">
        <w:r>
          <w:rPr>
            <w:color w:val="0000FF"/>
            <w:u w:val="single"/>
          </w:rPr>
          <w:t>here</w:t>
        </w:r>
      </w:hyperlink>
      <w:r>
        <w:t>.</w:t>
      </w:r>
    </w:p>
    <w:p>
      <w:pPr>
        <w:spacing w:after="120" w:line="276" w:lineRule="auto"/>
      </w:pPr>
      <w:r>
        <w:t xml:space="preserve">DaVita Kidney Care has the potential to significantly enhance its LinkedIn presence and leverage the platform to achieve its business objectives. By implementing the recommendations outlined in this report, DaVita can create a more engaging, informative, and impactful LinkedIn presence that attracts top talent, builds brand awareness, and positions the company as a leader in the kidney care industry. For more information about DaVita's mission and values, visit their LinkedIn About page </w:t>
      </w:r>
      <w:hyperlink r:id="rId10">
        <w:r>
          <w:rPr>
            <w:color w:val="0000FF"/>
            <w:u w:val="single"/>
          </w:rPr>
          <w:t>here</w:t>
        </w:r>
      </w:hyperlink>
      <w:r>
        <w:t>.</w:t>
      </w:r>
    </w:p>
    <w:p>
      <w:r>
        <w:br w:type="page"/>
      </w:r>
    </w:p>
    <w:p>
      <w:pPr>
        <w:pStyle w:val="Heading1"/>
        <w:jc w:val="center"/>
      </w:pPr>
      <w:r>
        <w:t>REPORT METADATA &amp; DETAILS</w:t>
      </w:r>
    </w:p>
    <w:p>
      <w:pPr>
        <w:spacing w:after="120"/>
      </w:pPr>
      <w:r>
        <w:rPr>
          <w:b/>
          <w:color w:val="000080"/>
        </w:rPr>
        <w:t xml:space="preserve">Report Title: </w:t>
      </w:r>
      <w:r>
        <w:t>LINKEDIN ANALYSIS REPORT</w:t>
      </w:r>
    </w:p>
    <w:p>
      <w:pPr>
        <w:spacing w:after="120"/>
      </w:pPr>
      <w:r>
        <w:rPr>
          <w:b/>
          <w:color w:val="000080"/>
        </w:rPr>
        <w:t xml:space="preserve">Company Analyzed: </w:t>
      </w:r>
      <w:r>
        <w:t>Davita</w:t>
      </w:r>
    </w:p>
    <w:p>
      <w:pPr>
        <w:spacing w:after="120"/>
      </w:pPr>
      <w:r>
        <w:rPr>
          <w:b/>
          <w:color w:val="000080"/>
        </w:rPr>
        <w:t xml:space="preserve">Report Type: </w:t>
      </w:r>
      <w:r>
        <w:t>Individual Linkedin Analysis</w:t>
      </w:r>
    </w:p>
    <w:p>
      <w:pPr>
        <w:spacing w:after="120"/>
      </w:pPr>
      <w:r>
        <w:rPr>
          <w:b/>
          <w:color w:val="000080"/>
        </w:rPr>
        <w:t xml:space="preserve">Analysis Date: </w:t>
      </w:r>
      <w:r>
        <w:t>2026-03-31 13:13:41</w:t>
      </w:r>
    </w:p>
    <w:p>
      <w:pPr>
        <w:spacing w:after="120"/>
      </w:pPr>
      <w:r>
        <w:rPr>
          <w:b/>
          <w:color w:val="000080"/>
        </w:rPr>
        <w:t xml:space="preserve">Session ID: </w:t>
      </w:r>
      <w:r>
        <w:t>8d607f73-4e5a-41a9-aaa6-8845714675e4</w:t>
      </w:r>
    </w:p>
    <w:p>
      <w:pPr>
        <w:spacing w:after="120"/>
      </w:pPr>
      <w:r>
        <w:rPr>
          <w:b/>
          <w:color w:val="000080"/>
        </w:rPr>
        <w:t xml:space="preserve">Data Sources: </w:t>
      </w:r>
      <w:r>
        <w:t>Linkedin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company/davita/posts/" TargetMode="External"/><Relationship Id="rId10" Type="http://schemas.openxmlformats.org/officeDocument/2006/relationships/hyperlink" Target="https://www.linkedin.com/company/davita/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ANALYSIS REPORT - Davita</dc:title>
  <dc:subject>Linkedin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