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LINKEDIN ANALYSIS REPORT</w:t>
      </w:r>
    </w:p>
    <w:p/>
    <w:p>
      <w:pPr>
        <w:jc w:val="center"/>
      </w:pPr>
      <w:r>
        <w:rPr>
          <w:b/>
          <w:color w:val="404040"/>
          <w:sz w:val="32"/>
        </w:rPr>
        <w:t>Davita</w:t>
      </w:r>
    </w:p>
    <w:p/>
    <w:p>
      <w:pPr>
        <w:jc w:val="center"/>
      </w:pPr>
      <w:r>
        <w:rPr>
          <w:color w:val="808080"/>
          <w:sz w:val="24"/>
        </w:rPr>
        <w:t>Analysis Date: 2026-03-30 18:04:02</w:t>
      </w:r>
    </w:p>
    <w:p>
      <w:r>
        <w:br w:type="page"/>
      </w:r>
    </w:p>
    <w:p>
      <w:pPr>
        <w:pStyle w:val="Heading1"/>
        <w:jc w:val="center"/>
      </w:pPr>
      <w:r>
        <w:t>TABLE OF CONTENTS</w:t>
      </w:r>
    </w:p>
    <w:p>
      <w:pPr>
        <w:spacing w:after="120"/>
        <w:ind w:left="0"/>
      </w:pPr>
      <w:r>
        <w:t>1.0 Profile Completeness &amp; Quality</w:t>
      </w:r>
    </w:p>
    <w:p>
      <w:pPr>
        <w:spacing w:after="120"/>
        <w:ind w:left="0"/>
      </w:pPr>
      <w:r>
        <w:t>2.0 CONTENT &amp; ENGAGEMENT STRATEGY</w:t>
      </w:r>
    </w:p>
    <w:p>
      <w:pPr>
        <w:spacing w:after="120"/>
        <w:ind w:left="0"/>
      </w:pPr>
      <w:r>
        <w:t>3.0 TALENT &amp; EMPLOYER BRANDING</w:t>
      </w:r>
    </w:p>
    <w:p>
      <w:pPr>
        <w:spacing w:after="120"/>
        <w:ind w:left="0"/>
      </w:pPr>
      <w:r>
        <w:t>4.0 TECHNICAL &amp; INNOVATION INDICATORS</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a large healthcare provider, possesses a significant opportunity to enhance its LinkedIn presence. While the company demonstrates a commitment to its mission and values, its LinkedIn strategy currently underperforms. Key areas for improvement include increasing content engagement, clarifying its technical hiring focus, and strengthening its employer branding efforts. The lack of key data points, such as follower count, hinders a complete assessment. A revitalized LinkedIn strategy, focused on diverse content and active engagement, is crucial for attracting talent and solidifying its industry leadership.</w:t>
      </w:r>
    </w:p>
    <w:p>
      <w:pPr>
        <w:pStyle w:val="Heading1"/>
      </w:pPr>
      <w:r>
        <w:t>1.0 Profile Completeness &amp; Quality</w:t>
      </w:r>
    </w:p>
    <w:p>
      <w:pPr>
        <w:spacing w:after="120" w:line="276" w:lineRule="auto"/>
      </w:pPr>
      <w:r>
        <w:t>DaVita's LinkedIn profile provides a foundational overview of the company. However, the absence of a known follower count represents a significant gap, limiting the ability to gauge its reach and influence.</w:t>
      </w:r>
    </w:p>
    <w:p>
      <w:pPr>
        <w:pStyle w:val="Heading1"/>
      </w:pPr>
      <w:r>
        <w:t>1.1 Company Information</w:t>
      </w:r>
    </w:p>
    <w:p>
      <w:pPr>
        <w:spacing w:after="120" w:line="276" w:lineRule="auto"/>
      </w:pPr>
      <w:r>
        <w:t>The profile effectively communicates DaVita's mission to "give life" and its focus on kidney care. The company summary highlights its commitment to patients and employees, emphasizing a "community first" approach.</w:t>
      </w:r>
    </w:p>
    <w:p>
      <w:pPr>
        <w:pStyle w:val="Heading1"/>
      </w:pPr>
      <w:r>
        <w:t>1.2 Industry Positioning</w:t>
      </w:r>
    </w:p>
    <w:p>
      <w:pPr>
        <w:spacing w:after="120" w:line="276" w:lineRule="auto"/>
      </w:pPr>
      <w:r>
        <w:t>DaVita positions itself as a leader in dialysis and kidney care. The profile clearly defines its industry specialization as Hospitals and Health Care, with a specific focus on kidney-related services.</w:t>
      </w:r>
    </w:p>
    <w:p>
      <w:pPr>
        <w:pStyle w:val="Heading1"/>
      </w:pPr>
      <w:r>
        <w:t>1.3 Brand Messaging</w:t>
      </w:r>
    </w:p>
    <w:p>
      <w:pPr>
        <w:spacing w:after="120" w:line="276" w:lineRule="auto"/>
      </w:pPr>
      <w:r>
        <w:t>The brand messaging emphasizes DaVita's values of community, patient care, and employee well-being. However, the low content engagement suggests that this messaging is not effectively resonating with its target audience on LinkedIn.</w:t>
      </w:r>
    </w:p>
    <w:p>
      <w:pPr>
        <w:pStyle w:val="Heading1"/>
      </w:pPr>
      <w:r>
        <w:t>2.0 CONTENT &amp; ENGAGEMENT STRATEGY</w:t>
      </w:r>
    </w:p>
    <w:p>
      <w:pPr>
        <w:pStyle w:val="Heading1"/>
      </w:pPr>
      <w:r>
        <w:t>2.1 Content Performance Analysis</w:t>
      </w:r>
    </w:p>
    <w:p>
      <w:pPr>
        <w:spacing w:after="120" w:line="276" w:lineRule="auto"/>
      </w:pPr>
      <w:r>
        <w:t>The average engagement rate is notably low, indicating that DaVita's current content strategy is not effectively capturing audience attention. A more diverse and engaging content mix is needed.</w:t>
      </w:r>
    </w:p>
    <w:p>
      <w:pPr>
        <w:pStyle w:val="Heading1"/>
      </w:pPr>
      <w:r>
        <w:t>2.2 Engagement Metrics</w:t>
      </w:r>
    </w:p>
    <w:p>
      <w:pPr>
        <w:spacing w:after="120" w:line="276" w:lineRule="auto"/>
      </w:pPr>
      <w:r>
        <w:t>The lack of engagement data, such as likes, comments, and shares, makes it difficult to assess the effectiveness of individual posts and identify areas for improvement.</w:t>
      </w:r>
    </w:p>
    <w:p>
      <w:pPr>
        <w:pStyle w:val="Heading1"/>
      </w:pPr>
      <w:r>
        <w:t>2.3 Content Quality Assessment</w:t>
      </w:r>
    </w:p>
    <w:p>
      <w:pPr>
        <w:spacing w:after="120" w:line="276" w:lineRule="auto"/>
      </w:pPr>
      <w:r>
        <w:t>The content theme is primarily focused on corporate social responsibility. While important, this narrow focus limits the appeal to a broader audience. A more diverse content strategy is needed to include industry insights, patient stories, and employee spotlights.</w:t>
      </w:r>
    </w:p>
    <w:p>
      <w:pPr>
        <w:pStyle w:val="Heading1"/>
      </w:pPr>
      <w:r>
        <w:t>2.4 Audience Reach</w:t>
      </w:r>
    </w:p>
    <w:p>
      <w:pPr>
        <w:spacing w:after="120" w:line="276" w:lineRule="auto"/>
      </w:pPr>
      <w:r>
        <w:t>The unknown follower count makes it impossible to accurately assess DaVita's audience reach on LinkedIn. Building a larger and more engaged follower base is crucial for expanding its influence and impact.</w:t>
      </w:r>
    </w:p>
    <w:p>
      <w:pPr>
        <w:pStyle w:val="Heading1"/>
      </w:pPr>
      <w:r>
        <w:t>3.0 TALENT &amp; EMPLOYER BRANDING</w:t>
      </w:r>
    </w:p>
    <w:p>
      <w:pPr>
        <w:pStyle w:val="Heading1"/>
      </w:pPr>
      <w:r>
        <w:t>3.1 Recruitment Activity</w:t>
      </w:r>
    </w:p>
    <w:p>
      <w:pPr>
        <w:spacing w:after="120" w:line="276" w:lineRule="auto"/>
      </w:pPr>
      <w:r>
        <w:t>The limited number of active job openings suggests a low hiring intensity. The focus on non-technical roles may indicate a reliance on outsourcing or a limited need for technical talent at this time.</w:t>
      </w:r>
    </w:p>
    <w:p>
      <w:pPr>
        <w:pStyle w:val="Heading1"/>
      </w:pPr>
      <w:r>
        <w:t>3.2 Employer Value Proposition</w:t>
      </w:r>
    </w:p>
    <w:p>
      <w:pPr>
        <w:spacing w:after="120" w:line="276" w:lineRule="auto"/>
      </w:pPr>
      <w:r>
        <w:t>DaVita's employer value proposition emphasizes its commitment to community, patient care, and employee well-being. However, the low content engagement suggests that this message is not effectively communicated on LinkedIn.</w:t>
      </w:r>
    </w:p>
    <w:p>
      <w:pPr>
        <w:pStyle w:val="Heading1"/>
      </w:pPr>
      <w:r>
        <w:t>3.3 Talent Attraction Effectiveness</w:t>
      </w:r>
    </w:p>
    <w:p>
      <w:pPr>
        <w:spacing w:after="120" w:line="276" w:lineRule="auto"/>
      </w:pPr>
      <w:r>
        <w:t>The low content engagement and limited job postings suggest that DaVita's talent attraction efforts on LinkedIn are not highly effective. A more targeted and engaging approach is needed to attract top talent.</w:t>
      </w:r>
    </w:p>
    <w:p>
      <w:pPr>
        <w:pStyle w:val="Heading1"/>
      </w:pPr>
      <w:r>
        <w:t>3.4 Company Culture Indicators</w:t>
      </w:r>
    </w:p>
    <w:p>
      <w:pPr>
        <w:spacing w:after="120" w:line="276" w:lineRule="auto"/>
      </w:pPr>
      <w:r>
        <w:t>The company summary highlights DaVita's "community first" culture. However, the lack of employee engagement on LinkedIn suggests a disconnect between the company's internal culture and its external presence.</w:t>
      </w:r>
    </w:p>
    <w:p>
      <w:pPr>
        <w:pStyle w:val="Heading1"/>
      </w:pPr>
      <w:r>
        <w:t>4.0 TECHNICAL &amp; INNOVATION INDICATORS</w:t>
      </w:r>
    </w:p>
    <w:p>
      <w:pPr>
        <w:pStyle w:val="Heading1"/>
      </w:pPr>
      <w:r>
        <w:t>4.1 Technology Focus</w:t>
      </w:r>
    </w:p>
    <w:p>
      <w:pPr>
        <w:spacing w:after="120" w:line="276" w:lineRule="auto"/>
      </w:pPr>
      <w:r>
        <w:t>The mention of "analytics," "react," and "AI" suggests an interest in adopting modern technologies. However, the lack of technical hiring and content indicates that these initiatives may be in early stages.</w:t>
      </w:r>
    </w:p>
    <w:p>
      <w:pPr>
        <w:pStyle w:val="Heading1"/>
      </w:pPr>
      <w:r>
        <w:t>4.2 Innovation Signals</w:t>
      </w:r>
    </w:p>
    <w:p>
      <w:pPr>
        <w:spacing w:after="120" w:line="276" w:lineRule="auto"/>
      </w:pPr>
      <w:r>
        <w:t>The absence of explicit mentions of innovation in LinkedIn posts suggests that DaVita is not actively showcasing its innovative projects or technologies on the platform.</w:t>
      </w:r>
    </w:p>
    <w:p>
      <w:pPr>
        <w:pStyle w:val="Heading1"/>
      </w:pPr>
      <w:r>
        <w:t>4.3 Digital Maturity</w:t>
      </w:r>
    </w:p>
    <w:p>
      <w:pPr>
        <w:spacing w:after="120" w:line="276" w:lineRule="auto"/>
      </w:pPr>
      <w:r>
        <w:t>While the digital maturity is rated as "High," the low engagement and lack of technical content suggest that there is room for improvement in leveraging LinkedIn for digital transformation.</w:t>
      </w:r>
    </w:p>
    <w:p>
      <w:pPr>
        <w:pStyle w:val="Heading1"/>
      </w:pPr>
      <w:r>
        <w:t>5.0 STRATEGIC RECOMMENDATIONS</w:t>
      </w:r>
    </w:p>
    <w:p>
      <w:pPr>
        <w:pStyle w:val="Heading1"/>
      </w:pPr>
      <w:r>
        <w:t>5.1 Content Strategy Optimization</w:t>
      </w:r>
    </w:p>
    <w:p>
      <w:pPr>
        <w:spacing w:after="120" w:line="276" w:lineRule="auto"/>
      </w:pPr>
      <w:r>
        <w:t>Diversify content themes to include industry insights, patient stories, employee spotlights, and thought leadership pieces. Create more visually appealing content, such as videos and infographics.</w:t>
      </w:r>
    </w:p>
    <w:p>
      <w:pPr>
        <w:pStyle w:val="Heading1"/>
      </w:pPr>
      <w:r>
        <w:t>5.2 Engagement Enhancement</w:t>
      </w:r>
    </w:p>
    <w:p>
      <w:pPr>
        <w:spacing w:after="120" w:line="276" w:lineRule="auto"/>
      </w:pPr>
      <w:r>
        <w:t>Actively engage with comments and messages. Encourage employees to share company content and participate in discussions. Run targeted LinkedIn ads to reach potential followers and promote key messages.</w:t>
      </w:r>
    </w:p>
    <w:p>
      <w:pPr>
        <w:pStyle w:val="Heading1"/>
      </w:pPr>
      <w:r>
        <w:t>5.3 Talent Attraction Improvements</w:t>
      </w:r>
    </w:p>
    <w:p>
      <w:pPr>
        <w:spacing w:after="120" w:line="276" w:lineRule="auto"/>
      </w:pPr>
      <w:r>
        <w:t>Develop a targeted recruitment strategy to attract qualified candidates for both technical and non-technical roles. Highlight DaVita's mission and values in job postings to attract candidates who are passionate about kidney care.</w:t>
      </w:r>
    </w:p>
    <w:p>
      <w:pPr>
        <w:pStyle w:val="Heading1"/>
      </w:pPr>
      <w:r>
        <w:t>5.4 Brand Building Initiatives</w:t>
      </w:r>
    </w:p>
    <w:p>
      <w:pPr>
        <w:spacing w:after="120" w:line="276" w:lineRule="auto"/>
      </w:pPr>
      <w:r>
        <w:t xml:space="preserve">Ensure that all content aligns with DaVita's mission and values. Focus on showcasing the company's commitment to patient care, employee well-being, and innovation in kidney care. The engaging content strategy is visible in their </w:t>
      </w:r>
      <w:hyperlink r:id="rId9">
        <w:r>
          <w:rPr>
            <w:color w:val="0000FF"/>
            <w:u w:val="single"/>
          </w:rPr>
          <w:t>Recent Posts</w:t>
        </w:r>
      </w:hyperlink>
      <w:r>
        <w:t>.</w:t>
      </w:r>
    </w:p>
    <w:p>
      <w:pPr>
        <w:spacing w:after="120" w:line="276" w:lineRule="auto"/>
      </w:pPr>
      <w:r>
        <w:t xml:space="preserve">DaVita Kidney Care has a significant opportunity to enhance its LinkedIn presence and leverage the platform to achieve its business objectives. By addressing the data gaps, revamping its content strategy, and focusing on targeted recruitment efforts, DaVita can significantly improve its ability to attract and retain top talent and solidify its position as a leader in the kidney care industry. Detailed company background is available in their </w:t>
      </w:r>
      <w:hyperlink r:id="rId10">
        <w:r>
          <w:rPr>
            <w:color w:val="0000FF"/>
            <w:u w:val="single"/>
          </w:rPr>
          <w:t>LinkedIn About Section</w:t>
        </w:r>
      </w:hyperlink>
      <w:r>
        <w:t>.</w:t>
      </w:r>
    </w:p>
    <w:p>
      <w:r>
        <w:br w:type="page"/>
      </w:r>
    </w:p>
    <w:p>
      <w:pPr>
        <w:pStyle w:val="Heading1"/>
        <w:jc w:val="center"/>
      </w:pPr>
      <w:r>
        <w:t>REPORT METADATA &amp; DETAILS</w:t>
      </w:r>
    </w:p>
    <w:p>
      <w:pPr>
        <w:spacing w:after="120"/>
      </w:pPr>
      <w:r>
        <w:rPr>
          <w:b/>
          <w:color w:val="000080"/>
        </w:rPr>
        <w:t xml:space="preserve">Report Title: </w:t>
      </w:r>
      <w:r>
        <w:t>LINKEDIN ANALYSIS REPORT</w:t>
      </w:r>
    </w:p>
    <w:p>
      <w:pPr>
        <w:spacing w:after="120"/>
      </w:pPr>
      <w:r>
        <w:rPr>
          <w:b/>
          <w:color w:val="000080"/>
        </w:rPr>
        <w:t xml:space="preserve">Company Analyzed: </w:t>
      </w:r>
      <w:r>
        <w:t>Davita</w:t>
      </w:r>
    </w:p>
    <w:p>
      <w:pPr>
        <w:spacing w:after="120"/>
      </w:pPr>
      <w:r>
        <w:rPr>
          <w:b/>
          <w:color w:val="000080"/>
        </w:rPr>
        <w:t xml:space="preserve">Report Type: </w:t>
      </w:r>
      <w:r>
        <w:t>Individual Linkedin Analysis</w:t>
      </w:r>
    </w:p>
    <w:p>
      <w:pPr>
        <w:spacing w:after="120"/>
      </w:pPr>
      <w:r>
        <w:rPr>
          <w:b/>
          <w:color w:val="000080"/>
        </w:rPr>
        <w:t xml:space="preserve">Analysis Date: </w:t>
      </w:r>
      <w:r>
        <w:t>2026-03-30 18:04:03</w:t>
      </w:r>
    </w:p>
    <w:p>
      <w:pPr>
        <w:spacing w:after="120"/>
      </w:pPr>
      <w:r>
        <w:rPr>
          <w:b/>
          <w:color w:val="000080"/>
        </w:rPr>
        <w:t xml:space="preserve">Session ID: </w:t>
      </w:r>
      <w:r>
        <w:t>9553f42c-fd9a-4cad-8584-b5aa9981ec97</w:t>
      </w:r>
    </w:p>
    <w:p>
      <w:pPr>
        <w:spacing w:after="120"/>
      </w:pPr>
      <w:r>
        <w:rPr>
          <w:b/>
          <w:color w:val="000080"/>
        </w:rPr>
        <w:t xml:space="preserve">Data Sources: </w:t>
      </w:r>
      <w:r>
        <w:t>Linkedin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company/davita/posts/" TargetMode="External"/><Relationship Id="rId10" Type="http://schemas.openxmlformats.org/officeDocument/2006/relationships/hyperlink" Target="https://www.linkedin.com/company/davita/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ANALYSIS REPORT - Davita</dc:title>
  <dc:subject>Linkedin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