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0" w:after="200"/>
        <w:jc w:val="center"/>
      </w:pPr>
      <w:r>
        <w:rPr>
          <w:b/>
          <w:sz w:val="56"/>
        </w:rPr>
        <w:t>Target Url Report 75C02387</w:t>
      </w:r>
    </w:p>
    <w:p>
      <w:pPr>
        <w:spacing w:after="3000"/>
        <w:jc w:val="center"/>
      </w:pPr>
      <w:r>
        <w:rPr>
          <w:i/>
        </w:rPr>
        <w:t>Business Intelligence Report</w:t>
      </w:r>
    </w:p>
    <w:p>
      <w:pPr>
        <w:jc w:val="center"/>
      </w:pPr>
      <w:r>
        <w:t>September 23, 2025</w:t>
      </w:r>
    </w:p>
    <w:p>
      <w:r>
        <w:br w:type="page"/>
      </w:r>
    </w:p>
    <w:p>
      <w:pPr>
        <w:pStyle w:val="Heading1"/>
      </w:pPr>
      <w:r>
        <w:t>Table of Contents</w:t>
      </w:r>
    </w:p>
    <w:p>
      <w:r>
        <w:fldChar w:fldCharType="begin"/>
      </w:r>
      <w:r>
        <w:instrText xml:space="preserve">TOC \o "1-3" \h \z \u</w:instrText>
      </w:r>
      <w:r>
        <w:fldChar w:fldCharType="end"/>
      </w:r>
    </w:p>
    <w:p>
      <w:r>
        <w:rPr>
          <w:i/>
          <w:sz w:val="18"/>
        </w:rPr>
        <w:t>Note: To populate the Table of Contents, right-click on the area above and select "Update Field".</w:t>
      </w:r>
    </w:p>
    <w:p>
      <w:r>
        <w:br w:type="page"/>
      </w:r>
    </w:p>
    <w:p>
      <w:pPr>
        <w:spacing w:after="160"/>
      </w:pPr>
      <w:r>
        <w:rPr>
          <w:b/>
        </w:rPr>
        <w:t>Technology-Focused Report: Deloitte India</w:t>
      </w:r>
    </w:p>
    <w:p>
      <w:pPr>
        <w:spacing w:after="160"/>
      </w:pPr>
      <w:r>
        <w:rPr>
          <w:b/>
        </w:rPr>
        <w:t>1. Company Overview:</w:t>
      </w:r>
    </w:p>
    <w:p>
      <w:pPr>
        <w:spacing w:after="160"/>
      </w:pPr>
      <w:r>
        <w:t>Deloitte is a global professional services firm with a significant presence in India. They offer a wide range of services, including consulting, financial advisory, tax, and audit. Deloitte India serves a diverse client base, including large Indian enterprises, multinational corporations operating in India, and government entities. Their strong performing business areas in India likely include consulting (particularly in areas like digital transformation, cloud migration, and cybersecurity), financial advisory (including M&amp;A and risk management), tax, and audit.</w:t>
      </w:r>
    </w:p>
    <w:p>
      <w:pPr>
        <w:spacing w:after="160"/>
      </w:pPr>
      <w:r>
        <w:rPr>
          <w:b/>
        </w:rPr>
        <w:t>2. Technology-Based SWOT Analysis:</w:t>
      </w:r>
    </w:p>
    <w:p>
      <w:pPr>
        <w:spacing w:after="160"/>
      </w:pPr>
      <w:r>
        <w:t xml:space="preserve">*   </w:t>
      </w:r>
      <w:r>
        <w:rPr>
          <w:b/>
        </w:rPr>
        <w:t>Strengths:</w:t>
      </w:r>
    </w:p>
    <w:p>
      <w:pPr>
        <w:spacing w:after="160"/>
      </w:pPr>
      <w:r>
        <w:t xml:space="preserve">*   </w:t>
      </w:r>
      <w:r>
        <w:rPr>
          <w:b/>
        </w:rPr>
        <w:t>Global Expertise:</w:t>
      </w:r>
      <w:r>
        <w:t xml:space="preserve"> Access to Deloitte's global network of experts and resources.</w:t>
      </w:r>
    </w:p>
    <w:p>
      <w:pPr>
        <w:spacing w:after="160"/>
      </w:pPr>
      <w:r>
        <w:t xml:space="preserve">*   </w:t>
      </w:r>
      <w:r>
        <w:rPr>
          <w:b/>
        </w:rPr>
        <w:t>Strong Brand Reputation:</w:t>
      </w:r>
      <w:r>
        <w:t xml:space="preserve"> A well-established and respected brand name.</w:t>
      </w:r>
    </w:p>
    <w:p>
      <w:pPr>
        <w:spacing w:after="160"/>
      </w:pPr>
      <w:r>
        <w:t xml:space="preserve">*   </w:t>
      </w:r>
      <w:r>
        <w:rPr>
          <w:b/>
        </w:rPr>
        <w:t>Diverse Service Portfolio:</w:t>
      </w:r>
      <w:r>
        <w:t xml:space="preserve"> A wide range of services catering to various client needs.</w:t>
      </w:r>
    </w:p>
    <w:p>
      <w:pPr>
        <w:spacing w:after="160"/>
      </w:pPr>
      <w:r>
        <w:t xml:space="preserve">*   </w:t>
      </w:r>
      <w:r>
        <w:rPr>
          <w:b/>
        </w:rPr>
        <w:t>Digital Transformation Capabilities:</w:t>
      </w:r>
      <w:r>
        <w:t xml:space="preserve"> Expertise in helping clients with digital transformation initiatives.</w:t>
      </w:r>
    </w:p>
    <w:p>
      <w:pPr>
        <w:spacing w:after="160"/>
      </w:pPr>
      <w:r>
        <w:t xml:space="preserve">*   </w:t>
      </w:r>
      <w:r>
        <w:rPr>
          <w:b/>
        </w:rPr>
        <w:t>Cybersecurity Expertise:</w:t>
      </w:r>
      <w:r>
        <w:t xml:space="preserve"> Growing capabilities in cybersecurity consulting and managed services.</w:t>
      </w:r>
    </w:p>
    <w:p>
      <w:pPr>
        <w:spacing w:after="160"/>
      </w:pPr>
      <w:r>
        <w:t xml:space="preserve">*   </w:t>
      </w:r>
      <w:r>
        <w:rPr>
          <w:b/>
        </w:rPr>
        <w:t>Cloud Computing Expertise:</w:t>
      </w:r>
      <w:r>
        <w:t xml:space="preserve"> Capabilities in cloud migration, implementation, and management.</w:t>
      </w:r>
    </w:p>
    <w:p>
      <w:pPr>
        <w:spacing w:after="160"/>
      </w:pPr>
      <w:r>
        <w:t xml:space="preserve">*   </w:t>
      </w:r>
      <w:r>
        <w:rPr>
          <w:b/>
        </w:rPr>
        <w:t>Weaknesses:</w:t>
      </w:r>
    </w:p>
    <w:p>
      <w:pPr>
        <w:spacing w:after="160"/>
      </w:pPr>
      <w:r>
        <w:t xml:space="preserve">*   </w:t>
      </w:r>
      <w:r>
        <w:rPr>
          <w:b/>
        </w:rPr>
        <w:t>Complexity of Global Organization:</w:t>
      </w:r>
      <w:r>
        <w:t xml:space="preserve"> Navigating the complexities of a large, global organization.</w:t>
      </w:r>
    </w:p>
    <w:p>
      <w:pPr>
        <w:spacing w:after="160"/>
      </w:pPr>
      <w:r>
        <w:t xml:space="preserve">*   </w:t>
      </w:r>
      <w:r>
        <w:rPr>
          <w:b/>
        </w:rPr>
        <w:t>Potential for High Costs:</w:t>
      </w:r>
      <w:r>
        <w:t xml:space="preserve"> Consulting services can be expensive for some clients.</w:t>
      </w:r>
    </w:p>
    <w:p>
      <w:pPr>
        <w:spacing w:after="160"/>
      </w:pPr>
      <w:r>
        <w:t xml:space="preserve">*   </w:t>
      </w:r>
      <w:r>
        <w:rPr>
          <w:b/>
        </w:rPr>
        <w:t>Adapting Global Solutions to Local Context:</w:t>
      </w:r>
      <w:r>
        <w:t xml:space="preserve"> The need to tailor global solutions to the specific needs of the Indian market.</w:t>
      </w:r>
    </w:p>
    <w:p>
      <w:pPr>
        <w:spacing w:after="160"/>
      </w:pPr>
      <w:r>
        <w:t xml:space="preserve">*   </w:t>
      </w:r>
      <w:r>
        <w:rPr>
          <w:b/>
        </w:rPr>
        <w:t>Intense Competition:</w:t>
      </w:r>
      <w:r>
        <w:t xml:space="preserve"> Facing intense competition from other consulting firms and technology providers.</w:t>
      </w:r>
    </w:p>
    <w:p>
      <w:pPr>
        <w:spacing w:after="160"/>
      </w:pPr>
      <w:r>
        <w:t xml:space="preserve">*   </w:t>
      </w:r>
      <w:r>
        <w:rPr>
          <w:b/>
        </w:rPr>
        <w:t>Opportunities:</w:t>
      </w:r>
    </w:p>
    <w:p>
      <w:pPr>
        <w:spacing w:after="160"/>
      </w:pPr>
      <w:r>
        <w:t xml:space="preserve">*   </w:t>
      </w:r>
      <w:r>
        <w:rPr>
          <w:b/>
        </w:rPr>
        <w:t>Growing Indian Economy:</w:t>
      </w:r>
      <w:r>
        <w:t xml:space="preserve"> A large and growing economy with increasing demand for professional services.</w:t>
      </w:r>
    </w:p>
    <w:p>
      <w:pPr>
        <w:spacing w:after="160"/>
      </w:pPr>
      <w:r>
        <w:t xml:space="preserve">*   </w:t>
      </w:r>
      <w:r>
        <w:rPr>
          <w:b/>
        </w:rPr>
        <w:t>Digital Adoption:</w:t>
      </w:r>
      <w:r>
        <w:t xml:space="preserve"> Increasing digital adoption among Indian businesses and consumers.</w:t>
      </w:r>
    </w:p>
    <w:p>
      <w:pPr>
        <w:spacing w:after="160"/>
      </w:pPr>
      <w:r>
        <w:t xml:space="preserve">*   </w:t>
      </w:r>
      <w:r>
        <w:rPr>
          <w:b/>
        </w:rPr>
        <w:t>Government Initiatives:</w:t>
      </w:r>
      <w:r>
        <w:t xml:space="preserve"> Government initiatives promoting digitalization and economic growth.</w:t>
      </w:r>
    </w:p>
    <w:p>
      <w:pPr>
        <w:spacing w:after="160"/>
      </w:pPr>
      <w:r>
        <w:t xml:space="preserve">*   </w:t>
      </w:r>
      <w:r>
        <w:rPr>
          <w:b/>
        </w:rPr>
        <w:t>Expanding into New Sectors:</w:t>
      </w:r>
      <w:r>
        <w:t xml:space="preserve"> Opportunities to expand into new sectors, such as healthcare and manufacturing.</w:t>
      </w:r>
    </w:p>
    <w:p>
      <w:pPr>
        <w:spacing w:after="160"/>
      </w:pPr>
      <w:r>
        <w:t xml:space="preserve">*   </w:t>
      </w:r>
      <w:r>
        <w:rPr>
          <w:b/>
        </w:rPr>
        <w:t>Developing Recurring Revenue Models:</w:t>
      </w:r>
      <w:r>
        <w:t xml:space="preserve"> Building recurring revenue models through software solutions and managed services.</w:t>
      </w:r>
    </w:p>
    <w:p>
      <w:pPr>
        <w:spacing w:after="160"/>
      </w:pPr>
      <w:r>
        <w:t xml:space="preserve">*   </w:t>
      </w:r>
      <w:r>
        <w:rPr>
          <w:b/>
        </w:rPr>
        <w:t>Threats:</w:t>
      </w:r>
    </w:p>
    <w:p>
      <w:pPr>
        <w:spacing w:after="160"/>
      </w:pPr>
      <w:r>
        <w:t xml:space="preserve">*   </w:t>
      </w:r>
      <w:r>
        <w:rPr>
          <w:b/>
        </w:rPr>
        <w:t>Intense Competition:</w:t>
      </w:r>
      <w:r>
        <w:t xml:space="preserve"> Intense competition from other consulting firms and technology providers.</w:t>
      </w:r>
    </w:p>
    <w:p>
      <w:pPr>
        <w:spacing w:after="160"/>
      </w:pPr>
      <w:r>
        <w:t xml:space="preserve">*   </w:t>
      </w:r>
      <w:r>
        <w:rPr>
          <w:b/>
        </w:rPr>
        <w:t>Regulatory Complexities:</w:t>
      </w:r>
      <w:r>
        <w:t xml:space="preserve"> Navigating the complex regulatory environment in India.</w:t>
      </w:r>
    </w:p>
    <w:p>
      <w:pPr>
        <w:spacing w:after="160"/>
      </w:pPr>
      <w:r>
        <w:t xml:space="preserve">*   </w:t>
      </w:r>
      <w:r>
        <w:rPr>
          <w:b/>
        </w:rPr>
        <w:t>Economic Downturn:</w:t>
      </w:r>
      <w:r>
        <w:t xml:space="preserve"> Potential for economic downturn affecting demand for professional services.</w:t>
      </w:r>
    </w:p>
    <w:p>
      <w:pPr>
        <w:spacing w:after="160"/>
      </w:pPr>
      <w:r>
        <w:t xml:space="preserve">*   </w:t>
      </w:r>
      <w:r>
        <w:rPr>
          <w:b/>
        </w:rPr>
        <w:t>Data Security and Privacy Concerns:</w:t>
      </w:r>
      <w:r>
        <w:t xml:space="preserve"> Growing concerns about data security and privacy.</w:t>
      </w:r>
    </w:p>
    <w:p>
      <w:pPr>
        <w:spacing w:after="160"/>
      </w:pPr>
      <w:r>
        <w:t xml:space="preserve">*   </w:t>
      </w:r>
      <w:r>
        <w:rPr>
          <w:b/>
        </w:rPr>
        <w:t>Rapid Technological Change:</w:t>
      </w:r>
      <w:r>
        <w:t xml:space="preserve"> The need to keep up with rapid technological change.</w:t>
      </w:r>
    </w:p>
    <w:p>
      <w:pPr>
        <w:spacing w:after="160"/>
      </w:pPr>
      <w:r>
        <w:rPr>
          <w:b/>
        </w:rPr>
        <w:t>3. Specific Technologies and Tools Used (Based on General Knowledge):</w:t>
      </w:r>
    </w:p>
    <w:p>
      <w:pPr>
        <w:spacing w:after="160"/>
      </w:pPr>
      <w:r>
        <w:t xml:space="preserve">*   </w:t>
      </w:r>
      <w:r>
        <w:rPr>
          <w:b/>
        </w:rPr>
        <w:t>Cloud Platforms:</w:t>
      </w:r>
      <w:r>
        <w:t xml:space="preserve"> AWS, Azure, Google Cloud Platform</w:t>
      </w:r>
    </w:p>
    <w:p>
      <w:pPr>
        <w:spacing w:after="160"/>
      </w:pPr>
      <w:r>
        <w:t xml:space="preserve">*   </w:t>
      </w:r>
      <w:r>
        <w:rPr>
          <w:b/>
        </w:rPr>
        <w:t>Data Analytics Tools:</w:t>
      </w:r>
      <w:r>
        <w:t xml:space="preserve"> Tableau, Power BI, Python, R</w:t>
      </w:r>
    </w:p>
    <w:p>
      <w:pPr>
        <w:spacing w:after="160"/>
      </w:pPr>
      <w:r>
        <w:t xml:space="preserve">*   </w:t>
      </w:r>
      <w:r>
        <w:rPr>
          <w:b/>
        </w:rPr>
        <w:t>CRM Systems:</w:t>
      </w:r>
      <w:r>
        <w:t xml:space="preserve"> Salesforce, SAP CRM</w:t>
      </w:r>
    </w:p>
    <w:p>
      <w:pPr>
        <w:spacing w:after="160"/>
      </w:pPr>
      <w:r>
        <w:t xml:space="preserve">*   </w:t>
      </w:r>
      <w:r>
        <w:rPr>
          <w:b/>
        </w:rPr>
        <w:t>ERP Systems:</w:t>
      </w:r>
      <w:r>
        <w:t xml:space="preserve"> SAP S/4HANA, Oracle ERP Cloud</w:t>
      </w:r>
    </w:p>
    <w:p>
      <w:pPr>
        <w:spacing w:after="160"/>
      </w:pPr>
      <w:r>
        <w:t xml:space="preserve">*   </w:t>
      </w:r>
      <w:r>
        <w:rPr>
          <w:b/>
        </w:rPr>
        <w:t>Cybersecurity Tools:</w:t>
      </w:r>
      <w:r>
        <w:t xml:space="preserve"> SIEM systems, vulnerability scanners, threat intelligence platforms</w:t>
      </w:r>
    </w:p>
    <w:p>
      <w:pPr>
        <w:spacing w:after="160"/>
      </w:pPr>
      <w:r>
        <w:t xml:space="preserve">*   </w:t>
      </w:r>
      <w:r>
        <w:rPr>
          <w:b/>
        </w:rPr>
        <w:t>Automation Tools:</w:t>
      </w:r>
      <w:r>
        <w:t xml:space="preserve"> RPA platforms (e.g., UiPath, Automation Anywhere)</w:t>
      </w:r>
    </w:p>
    <w:p>
      <w:pPr>
        <w:spacing w:after="160"/>
      </w:pPr>
      <w:r>
        <w:t xml:space="preserve">*   </w:t>
      </w:r>
      <w:r>
        <w:rPr>
          <w:b/>
        </w:rPr>
        <w:t>AI and Machine Learning Platforms:</w:t>
      </w:r>
      <w:r>
        <w:t xml:space="preserve"> TensorFlow, PyTorch, Azure Machine Learning</w:t>
      </w:r>
    </w:p>
    <w:p>
      <w:pPr>
        <w:spacing w:after="160"/>
      </w:pPr>
      <w:r>
        <w:rPr>
          <w:b/>
        </w:rPr>
        <w:t>4. Proposals for Potential IT Services:</w:t>
      </w:r>
    </w:p>
    <w:p>
      <w:pPr>
        <w:spacing w:after="160"/>
      </w:pPr>
      <w:r>
        <w:t xml:space="preserve">*   </w:t>
      </w:r>
      <w:r>
        <w:rPr>
          <w:b/>
        </w:rPr>
        <w:t>Managed Security Services:</w:t>
      </w:r>
      <w:r>
        <w:t xml:space="preserve"> Offering managed security services to help clients protect their data and systems from cyber threats.</w:t>
      </w:r>
    </w:p>
    <w:p>
      <w:pPr>
        <w:spacing w:after="160"/>
      </w:pPr>
      <w:r>
        <w:t xml:space="preserve">*   </w:t>
      </w:r>
      <w:r>
        <w:rPr>
          <w:b/>
        </w:rPr>
        <w:t>Cloud Migration and Management:</w:t>
      </w:r>
      <w:r>
        <w:t xml:space="preserve"> Assisting clients with migrating to the cloud and managing their cloud infrastructure.</w:t>
      </w:r>
    </w:p>
    <w:p>
      <w:pPr>
        <w:spacing w:after="160"/>
      </w:pPr>
      <w:r>
        <w:t xml:space="preserve">*   </w:t>
      </w:r>
      <w:r>
        <w:rPr>
          <w:b/>
        </w:rPr>
        <w:t>Data Analytics and Business Intelligence:</w:t>
      </w:r>
      <w:r>
        <w:t xml:space="preserve"> Helping clients leverage data analytics to improve decision-making and business performance.</w:t>
      </w:r>
    </w:p>
    <w:p>
      <w:pPr>
        <w:spacing w:after="160"/>
      </w:pPr>
      <w:r>
        <w:t xml:space="preserve">*   </w:t>
      </w:r>
      <w:r>
        <w:rPr>
          <w:b/>
        </w:rPr>
        <w:t>Digital Transformation Consulting:</w:t>
      </w:r>
      <w:r>
        <w:t xml:space="preserve"> Providing consulting services to help clients with their digital transformation initiatives.</w:t>
      </w:r>
    </w:p>
    <w:p>
      <w:pPr>
        <w:spacing w:after="160"/>
      </w:pPr>
      <w:r>
        <w:t xml:space="preserve">*   </w:t>
      </w:r>
      <w:r>
        <w:rPr>
          <w:b/>
        </w:rPr>
        <w:t>AI and Machine Learning Solutions:</w:t>
      </w:r>
      <w:r>
        <w:t xml:space="preserve"> Developing and implementing AI and machine learning solutions to automate tasks and improve efficiency.</w:t>
      </w:r>
    </w:p>
    <w:p>
      <w:pPr>
        <w:spacing w:after="160"/>
      </w:pPr>
      <w:r>
        <w:t xml:space="preserve">*   </w:t>
      </w:r>
      <w:r>
        <w:rPr>
          <w:b/>
        </w:rPr>
        <w:t>Custom Software Development:</w:t>
      </w:r>
      <w:r>
        <w:t xml:space="preserve"> Developing custom software applications to meet specific client needs.</w:t>
      </w:r>
    </w:p>
    <w:p>
      <w:pPr>
        <w:spacing w:after="160"/>
      </w:pPr>
      <w:r>
        <w:t xml:space="preserve">*   </w:t>
      </w:r>
      <w:r>
        <w:rPr>
          <w:b/>
        </w:rPr>
        <w:t>Blockchain Consulting and Implementation:</w:t>
      </w:r>
      <w:r>
        <w:t xml:space="preserve"> Assisting clients with exploring and implementing blockchain technology.</w:t>
      </w:r>
    </w:p>
    <w:p>
      <w:pPr>
        <w:spacing w:after="160"/>
      </w:pPr>
      <w:r>
        <w:rPr>
          <w:b/>
        </w:rPr>
        <w:t>5. Financial Summary (Based on General Knowledge and Industry Trends):</w:t>
      </w:r>
    </w:p>
    <w:p>
      <w:pPr>
        <w:spacing w:after="160"/>
      </w:pPr>
      <w:r>
        <w:t>Deloitte India's financial performance is likely strong, driven by the growing demand for professional services in India. Their revenue is likely increasing year-over-year, with consulting and financial advisory services being major contributors. Profitability is also likely healthy, although it may be affected by factors such as competition and investments in new technologies. Specific financial figures are unavailable without access to financial reports.</w:t>
      </w:r>
    </w:p>
    <w:p>
      <w:pPr>
        <w:spacing w:after="160"/>
      </w:pPr>
      <w:r>
        <w:rPr>
          <w:b/>
        </w:rPr>
        <w:t>6. Latest News Headlines (Unable to Provide Due to Tool Limitations):</w:t>
      </w:r>
    </w:p>
    <w:p>
      <w:pPr>
        <w:spacing w:after="160"/>
      </w:pPr>
      <w:r>
        <w:t>I am unable to provide the latest news headlines about Deloitte India due to the limitations with the search tool.</w:t>
      </w:r>
    </w:p>
    <w:p>
      <w:pPr>
        <w:spacing w:after="160"/>
      </w:pPr>
      <w:r>
        <w:rPr>
          <w:b/>
        </w:rPr>
        <w:t>Disclaimer:</w:t>
      </w:r>
      <w:r>
        <w:t xml:space="preserve"> This report is based on general knowledge and publicly available information. Specific details may vary.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