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E6D4E" w14:textId="509C328B" w:rsidR="00DD422D" w:rsidRPr="000B2759" w:rsidRDefault="000B2759" w:rsidP="000B2759">
      <w:pPr>
        <w:jc w:val="center"/>
        <w:rPr>
          <w:rFonts w:ascii="Times New Roman" w:hAnsi="Times New Roman" w:cs="Times New Roman"/>
          <w:b/>
          <w:bCs/>
        </w:rPr>
      </w:pPr>
      <w:r w:rsidRPr="000B2759">
        <w:rPr>
          <w:rFonts w:ascii="Times New Roman" w:hAnsi="Times New Roman" w:cs="Times New Roman"/>
          <w:b/>
          <w:bCs/>
        </w:rPr>
        <w:t>CSA1302 -THEORY OF COMPUTATION</w:t>
      </w:r>
    </w:p>
    <w:p w14:paraId="5F0AB4AC" w14:textId="09BC929A" w:rsidR="000B2759" w:rsidRPr="000B2759" w:rsidRDefault="000B2759" w:rsidP="000B2759">
      <w:pPr>
        <w:jc w:val="center"/>
        <w:rPr>
          <w:rFonts w:ascii="Times New Roman" w:hAnsi="Times New Roman" w:cs="Times New Roman"/>
          <w:b/>
          <w:bCs/>
        </w:rPr>
      </w:pPr>
      <w:r w:rsidRPr="000B2759">
        <w:rPr>
          <w:rFonts w:ascii="Times New Roman" w:hAnsi="Times New Roman" w:cs="Times New Roman"/>
          <w:b/>
          <w:bCs/>
        </w:rPr>
        <w:t>SCENARIO BASED LAB WORK</w:t>
      </w:r>
    </w:p>
    <w:p w14:paraId="139875BA" w14:textId="6FF5D4E0" w:rsidR="000B2759" w:rsidRPr="000B2759" w:rsidRDefault="000B2759" w:rsidP="000B2759">
      <w:pPr>
        <w:jc w:val="right"/>
        <w:rPr>
          <w:rFonts w:ascii="Times New Roman" w:hAnsi="Times New Roman" w:cs="Times New Roman"/>
          <w:b/>
          <w:bCs/>
        </w:rPr>
      </w:pPr>
      <w:proofErr w:type="gramStart"/>
      <w:r w:rsidRPr="000B2759">
        <w:rPr>
          <w:rFonts w:ascii="Times New Roman" w:hAnsi="Times New Roman" w:cs="Times New Roman"/>
          <w:b/>
          <w:bCs/>
        </w:rPr>
        <w:t>NAME :</w:t>
      </w:r>
      <w:proofErr w:type="gramEnd"/>
      <w:r w:rsidRPr="000B2759">
        <w:rPr>
          <w:rFonts w:ascii="Times New Roman" w:hAnsi="Times New Roman" w:cs="Times New Roman"/>
          <w:b/>
          <w:bCs/>
        </w:rPr>
        <w:t xml:space="preserve"> P SUDHARSHAN REDDY</w:t>
      </w:r>
    </w:p>
    <w:p w14:paraId="06635AD9" w14:textId="2DA619EF" w:rsidR="00DD422D" w:rsidRPr="000B2759" w:rsidRDefault="000B2759" w:rsidP="00D842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</w:t>
      </w:r>
      <w:proofErr w:type="gramStart"/>
      <w:r w:rsidRPr="000B2759">
        <w:rPr>
          <w:rFonts w:ascii="Times New Roman" w:hAnsi="Times New Roman" w:cs="Times New Roman"/>
          <w:b/>
          <w:bCs/>
        </w:rPr>
        <w:t>REG.NO :</w:t>
      </w:r>
      <w:proofErr w:type="gramEnd"/>
      <w:r w:rsidRPr="000B2759">
        <w:rPr>
          <w:rFonts w:ascii="Times New Roman" w:hAnsi="Times New Roman" w:cs="Times New Roman"/>
          <w:b/>
          <w:bCs/>
        </w:rPr>
        <w:t xml:space="preserve"> 192372204</w:t>
      </w:r>
    </w:p>
    <w:p w14:paraId="30C21B80" w14:textId="6B0A54C8" w:rsidR="00D842C7" w:rsidRPr="000B2759" w:rsidRDefault="00D842C7" w:rsidP="00D842C7">
      <w:pPr>
        <w:rPr>
          <w:rFonts w:ascii="Times New Roman" w:hAnsi="Times New Roman" w:cs="Times New Roman"/>
          <w:b/>
          <w:bCs/>
        </w:rPr>
      </w:pPr>
      <w:r w:rsidRPr="000B2759">
        <w:rPr>
          <w:rFonts w:ascii="Times New Roman" w:hAnsi="Times New Roman" w:cs="Times New Roman"/>
          <w:b/>
          <w:bCs/>
        </w:rPr>
        <w:t>1. A company is developing a smart security system for a research laboratory. Every employee entering the lab</w:t>
      </w:r>
    </w:p>
    <w:p w14:paraId="21A5DA1D" w14:textId="77777777" w:rsidR="00D842C7" w:rsidRPr="000B2759" w:rsidRDefault="00D842C7" w:rsidP="00D842C7">
      <w:pPr>
        <w:rPr>
          <w:rFonts w:ascii="Times New Roman" w:hAnsi="Times New Roman" w:cs="Times New Roman"/>
          <w:b/>
          <w:bCs/>
        </w:rPr>
      </w:pPr>
      <w:r w:rsidRPr="000B2759">
        <w:rPr>
          <w:rFonts w:ascii="Times New Roman" w:hAnsi="Times New Roman" w:cs="Times New Roman"/>
          <w:b/>
          <w:bCs/>
        </w:rPr>
        <w:t>uses a digital access card that generates a sequence of symbols:</w:t>
      </w:r>
    </w:p>
    <w:p w14:paraId="72AD517D" w14:textId="77777777" w:rsidR="00D842C7" w:rsidRPr="000B2759" w:rsidRDefault="00D842C7" w:rsidP="00D842C7">
      <w:pPr>
        <w:rPr>
          <w:rFonts w:ascii="Times New Roman" w:hAnsi="Times New Roman" w:cs="Times New Roman"/>
          <w:b/>
          <w:bCs/>
        </w:rPr>
      </w:pPr>
      <w:r w:rsidRPr="000B2759">
        <w:rPr>
          <w:rFonts w:ascii="Times New Roman" w:hAnsi="Times New Roman" w:cs="Times New Roman"/>
          <w:b/>
          <w:bCs/>
        </w:rPr>
        <w:t> a → Valid ID scan</w:t>
      </w:r>
    </w:p>
    <w:p w14:paraId="7E1C2922" w14:textId="77777777" w:rsidR="00D842C7" w:rsidRPr="000B2759" w:rsidRDefault="00D842C7" w:rsidP="00D842C7">
      <w:pPr>
        <w:rPr>
          <w:rFonts w:ascii="Times New Roman" w:hAnsi="Times New Roman" w:cs="Times New Roman"/>
          <w:b/>
          <w:bCs/>
        </w:rPr>
      </w:pPr>
      <w:r w:rsidRPr="000B2759">
        <w:rPr>
          <w:rFonts w:ascii="Times New Roman" w:hAnsi="Times New Roman" w:cs="Times New Roman"/>
          <w:b/>
          <w:bCs/>
        </w:rPr>
        <w:t> b → Biometric verification</w:t>
      </w:r>
    </w:p>
    <w:p w14:paraId="1962FFF4" w14:textId="77777777" w:rsidR="00D842C7" w:rsidRPr="000B2759" w:rsidRDefault="00D842C7" w:rsidP="00D842C7">
      <w:pPr>
        <w:rPr>
          <w:rFonts w:ascii="Times New Roman" w:hAnsi="Times New Roman" w:cs="Times New Roman"/>
          <w:b/>
          <w:bCs/>
        </w:rPr>
      </w:pPr>
      <w:r w:rsidRPr="000B2759">
        <w:rPr>
          <w:rFonts w:ascii="Times New Roman" w:hAnsi="Times New Roman" w:cs="Times New Roman"/>
          <w:b/>
          <w:bCs/>
        </w:rPr>
        <w:t> c → Door access confirmation</w:t>
      </w:r>
    </w:p>
    <w:p w14:paraId="0601FE33" w14:textId="77777777" w:rsidR="00D842C7" w:rsidRPr="000B2759" w:rsidRDefault="00D842C7" w:rsidP="00D842C7">
      <w:pPr>
        <w:rPr>
          <w:rFonts w:ascii="Times New Roman" w:hAnsi="Times New Roman" w:cs="Times New Roman"/>
          <w:b/>
          <w:bCs/>
        </w:rPr>
      </w:pPr>
      <w:r w:rsidRPr="000B2759">
        <w:rPr>
          <w:rFonts w:ascii="Times New Roman" w:hAnsi="Times New Roman" w:cs="Times New Roman"/>
          <w:b/>
          <w:bCs/>
        </w:rPr>
        <w:t>The security rule states that:</w:t>
      </w:r>
    </w:p>
    <w:p w14:paraId="158193BE" w14:textId="77777777" w:rsidR="00D842C7" w:rsidRPr="000B2759" w:rsidRDefault="00D842C7" w:rsidP="00D842C7">
      <w:pPr>
        <w:rPr>
          <w:rFonts w:ascii="Times New Roman" w:hAnsi="Times New Roman" w:cs="Times New Roman"/>
          <w:b/>
          <w:bCs/>
        </w:rPr>
      </w:pPr>
      <w:r w:rsidRPr="000B2759">
        <w:rPr>
          <w:rFonts w:ascii="Times New Roman" w:hAnsi="Times New Roman" w:cs="Times New Roman"/>
          <w:b/>
          <w:bCs/>
        </w:rPr>
        <w:t>1. Every valid access sequence must start with a.</w:t>
      </w:r>
    </w:p>
    <w:p w14:paraId="270D8FC1" w14:textId="77777777" w:rsidR="00D842C7" w:rsidRPr="000B2759" w:rsidRDefault="00D842C7" w:rsidP="00D842C7">
      <w:pPr>
        <w:rPr>
          <w:rFonts w:ascii="Times New Roman" w:hAnsi="Times New Roman" w:cs="Times New Roman"/>
          <w:b/>
          <w:bCs/>
        </w:rPr>
      </w:pPr>
      <w:r w:rsidRPr="000B2759">
        <w:rPr>
          <w:rFonts w:ascii="Times New Roman" w:hAnsi="Times New Roman" w:cs="Times New Roman"/>
          <w:b/>
          <w:bCs/>
        </w:rPr>
        <w:t>2. It may contain any number of biometric checks (b).</w:t>
      </w:r>
    </w:p>
    <w:p w14:paraId="21073C6E" w14:textId="77777777" w:rsidR="000B2759" w:rsidRDefault="00D842C7" w:rsidP="00D842C7">
      <w:pPr>
        <w:rPr>
          <w:rFonts w:ascii="Times New Roman" w:hAnsi="Times New Roman" w:cs="Times New Roman"/>
          <w:b/>
          <w:bCs/>
        </w:rPr>
      </w:pPr>
      <w:r w:rsidRPr="000B2759">
        <w:rPr>
          <w:rFonts w:ascii="Times New Roman" w:hAnsi="Times New Roman" w:cs="Times New Roman"/>
          <w:b/>
          <w:bCs/>
        </w:rPr>
        <w:t>3. The sequence must end with c.</w:t>
      </w:r>
    </w:p>
    <w:p w14:paraId="133DA32C" w14:textId="5A7076F2" w:rsidR="000B2759" w:rsidRDefault="00D842C7" w:rsidP="00D842C7">
      <w:pPr>
        <w:rPr>
          <w:rFonts w:ascii="Times New Roman" w:hAnsi="Times New Roman" w:cs="Times New Roman"/>
          <w:b/>
          <w:bCs/>
        </w:rPr>
      </w:pPr>
      <w:r w:rsidRPr="000B2759">
        <w:rPr>
          <w:rFonts w:ascii="Times New Roman" w:hAnsi="Times New Roman" w:cs="Times New Roman"/>
          <w:b/>
          <w:bCs/>
        </w:rPr>
        <w:t xml:space="preserve">Examples of valid sequences: ac, </w:t>
      </w:r>
      <w:proofErr w:type="spellStart"/>
      <w:r w:rsidRPr="000B2759">
        <w:rPr>
          <w:rFonts w:ascii="Times New Roman" w:hAnsi="Times New Roman" w:cs="Times New Roman"/>
          <w:b/>
          <w:bCs/>
        </w:rPr>
        <w:t>abc</w:t>
      </w:r>
      <w:proofErr w:type="spellEnd"/>
      <w:r w:rsidRPr="000B275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B2759">
        <w:rPr>
          <w:rFonts w:ascii="Times New Roman" w:hAnsi="Times New Roman" w:cs="Times New Roman"/>
          <w:b/>
          <w:bCs/>
        </w:rPr>
        <w:t>abbc</w:t>
      </w:r>
      <w:proofErr w:type="spellEnd"/>
      <w:r w:rsidRPr="000B275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B2759">
        <w:rPr>
          <w:rFonts w:ascii="Times New Roman" w:hAnsi="Times New Roman" w:cs="Times New Roman"/>
          <w:b/>
          <w:bCs/>
        </w:rPr>
        <w:t>abbbc</w:t>
      </w:r>
      <w:proofErr w:type="spellEnd"/>
      <w:r w:rsidR="000B2759">
        <w:rPr>
          <w:noProof/>
        </w:rPr>
        <w:drawing>
          <wp:inline distT="0" distB="0" distL="0" distR="0" wp14:anchorId="4DD5A441" wp14:editId="30A7DE3C">
            <wp:extent cx="5943600" cy="3714750"/>
            <wp:effectExtent l="0" t="0" r="0" b="0"/>
            <wp:docPr id="1468549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9D9B5" w14:textId="60C4013D" w:rsidR="00DD422D" w:rsidRPr="000B2759" w:rsidRDefault="00D842C7" w:rsidP="00D842C7">
      <w:pPr>
        <w:rPr>
          <w:rFonts w:ascii="Times New Roman" w:hAnsi="Times New Roman" w:cs="Times New Roman"/>
          <w:b/>
          <w:bCs/>
        </w:rPr>
      </w:pPr>
      <w:r w:rsidRPr="000B2759">
        <w:rPr>
          <w:rFonts w:ascii="Times New Roman" w:hAnsi="Times New Roman" w:cs="Times New Roman"/>
          <w:b/>
          <w:bCs/>
        </w:rPr>
        <w:lastRenderedPageBreak/>
        <w:t xml:space="preserve">2.Given a DFA used for validating a specific PIN pattern </w:t>
      </w:r>
      <w:proofErr w:type="spellStart"/>
      <w:r w:rsidRPr="000B2759">
        <w:rPr>
          <w:rFonts w:ascii="Times New Roman" w:hAnsi="Times New Roman" w:cs="Times New Roman"/>
          <w:b/>
          <w:bCs/>
        </w:rPr>
        <w:t>bbbc</w:t>
      </w:r>
      <w:proofErr w:type="spellEnd"/>
      <w:r w:rsidRPr="000B2759">
        <w:rPr>
          <w:rFonts w:ascii="Times New Roman" w:hAnsi="Times New Roman" w:cs="Times New Roman"/>
          <w:b/>
          <w:bCs/>
        </w:rPr>
        <w:t xml:space="preserve">, </w:t>
      </w:r>
      <w:proofErr w:type="spellStart"/>
      <w:proofErr w:type="gramStart"/>
      <w:r w:rsidRPr="000B2759">
        <w:rPr>
          <w:rFonts w:ascii="Times New Roman" w:hAnsi="Times New Roman" w:cs="Times New Roman"/>
          <w:b/>
          <w:bCs/>
        </w:rPr>
        <w:t>bca</w:t>
      </w:r>
      <w:proofErr w:type="spellEnd"/>
      <w:r w:rsidRPr="000B2759">
        <w:rPr>
          <w:rFonts w:ascii="Times New Roman" w:hAnsi="Times New Roman" w:cs="Times New Roman"/>
          <w:b/>
          <w:bCs/>
        </w:rPr>
        <w:t xml:space="preserve"> ,c</w:t>
      </w:r>
      <w:proofErr w:type="gramEnd"/>
      <w:r w:rsidRPr="000B2759">
        <w:rPr>
          <w:rFonts w:ascii="Times New Roman" w:hAnsi="Times New Roman" w:cs="Times New Roman"/>
          <w:b/>
          <w:bCs/>
        </w:rPr>
        <w:t xml:space="preserve">, ca, </w:t>
      </w:r>
      <w:proofErr w:type="spellStart"/>
      <w:r w:rsidRPr="000B2759">
        <w:rPr>
          <w:rFonts w:ascii="Times New Roman" w:hAnsi="Times New Roman" w:cs="Times New Roman"/>
          <w:b/>
          <w:bCs/>
        </w:rPr>
        <w:t>caaaaaa</w:t>
      </w:r>
      <w:proofErr w:type="spellEnd"/>
      <w:r w:rsidRPr="000B2759">
        <w:rPr>
          <w:rFonts w:ascii="Times New Roman" w:hAnsi="Times New Roman" w:cs="Times New Roman"/>
          <w:b/>
          <w:bCs/>
        </w:rPr>
        <w:t xml:space="preserve"> minimize the DFA and</w:t>
      </w:r>
      <w:r w:rsidR="00DD422D" w:rsidRPr="000B2759">
        <w:rPr>
          <w:rFonts w:ascii="Times New Roman" w:hAnsi="Times New Roman" w:cs="Times New Roman"/>
          <w:b/>
          <w:bCs/>
        </w:rPr>
        <w:t xml:space="preserve"> </w:t>
      </w:r>
      <w:r w:rsidRPr="000B2759">
        <w:rPr>
          <w:rFonts w:ascii="Times New Roman" w:hAnsi="Times New Roman" w:cs="Times New Roman"/>
          <w:b/>
          <w:bCs/>
        </w:rPr>
        <w:t>explain how state reduction improves performance and efficiency in emb</w:t>
      </w:r>
      <w:r w:rsidR="000B2759" w:rsidRPr="000B2759">
        <w:rPr>
          <w:rFonts w:ascii="Times New Roman" w:hAnsi="Times New Roman" w:cs="Times New Roman"/>
          <w:b/>
          <w:bCs/>
        </w:rPr>
        <w:t>edded system</w:t>
      </w:r>
      <w:r w:rsidR="000B2759">
        <w:rPr>
          <w:rFonts w:ascii="Times New Roman" w:hAnsi="Times New Roman" w:cs="Times New Roman"/>
          <w:b/>
          <w:bCs/>
        </w:rPr>
        <w:t>.</w:t>
      </w:r>
      <w:r w:rsidR="000B2759">
        <w:rPr>
          <w:noProof/>
        </w:rPr>
        <w:drawing>
          <wp:inline distT="0" distB="0" distL="0" distR="0" wp14:anchorId="74C8F1A1" wp14:editId="5CD34917">
            <wp:extent cx="5918200" cy="3698875"/>
            <wp:effectExtent l="0" t="0" r="6350" b="0"/>
            <wp:docPr id="18134576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594" cy="3702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DF581" w14:textId="79E2C995" w:rsidR="00DD422D" w:rsidRDefault="00DD422D" w:rsidP="00D842C7">
      <w:r>
        <w:rPr>
          <w:noProof/>
        </w:rPr>
        <w:drawing>
          <wp:inline distT="0" distB="0" distL="0" distR="0" wp14:anchorId="7889882A" wp14:editId="2790106F">
            <wp:extent cx="5943600" cy="3489325"/>
            <wp:effectExtent l="0" t="0" r="0" b="0"/>
            <wp:docPr id="17058376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4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917"/>
    <w:rsid w:val="00071917"/>
    <w:rsid w:val="000B2759"/>
    <w:rsid w:val="004F748C"/>
    <w:rsid w:val="00681802"/>
    <w:rsid w:val="00D842C7"/>
    <w:rsid w:val="00DD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19530"/>
  <w15:chartTrackingRefBased/>
  <w15:docId w15:val="{A9312E6D-7FA1-4260-BEF2-F172F2795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 REDDY PANGA</dc:creator>
  <cp:keywords/>
  <dc:description/>
  <cp:lastModifiedBy>SUDHARSHAN REDDY PANGA</cp:lastModifiedBy>
  <cp:revision>2</cp:revision>
  <dcterms:created xsi:type="dcterms:W3CDTF">2026-08-19T08:24:00Z</dcterms:created>
  <dcterms:modified xsi:type="dcterms:W3CDTF">2026-08-19T08:24:00Z</dcterms:modified>
</cp:coreProperties>
</file>