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EADDA5" w14:textId="36A1C3D3" w:rsidR="00A41B12" w:rsidRDefault="00E76BE6" w:rsidP="00FD3B35">
      <w:pPr>
        <w:jc w:val="both"/>
      </w:pPr>
      <w:r>
        <w:t xml:space="preserve">The ADC is a 12-bit </w:t>
      </w:r>
      <w:r w:rsidR="00B45896">
        <w:t xml:space="preserve">ADC </w:t>
      </w:r>
      <w:r>
        <w:t xml:space="preserve">and is operated at a voltage of 3.3V. We are using </w:t>
      </w:r>
      <w:r w:rsidR="00347717">
        <w:t>Port 0, Pin 23</w:t>
      </w:r>
      <w:r>
        <w:t xml:space="preserve"> </w:t>
      </w:r>
      <w:r w:rsidR="00C61193">
        <w:t>as</w:t>
      </w:r>
      <w:r>
        <w:t xml:space="preserve"> the ADC channel. We are using the dynamic range utilization of the ADC i.e., 0-3.3V </w:t>
      </w:r>
      <w:r w:rsidR="00E05088">
        <w:t>which is equivalent to 0-4095 ADC data count. The ADC data count</w:t>
      </w:r>
      <w:r>
        <w:t xml:space="preserve"> is recorded by varying the</w:t>
      </w:r>
      <w:r w:rsidR="00E05088">
        <w:t xml:space="preserve"> voltages using a potentiometer and the values are tabulated</w:t>
      </w:r>
      <w:r w:rsidR="00E05088">
        <w:t xml:space="preserve"> in Table 1</w:t>
      </w:r>
      <w:r w:rsidR="00E05088">
        <w:t>.</w:t>
      </w:r>
      <w:r w:rsidR="005C11C1">
        <w:t xml:space="preserve"> </w:t>
      </w:r>
      <w:bookmarkStart w:id="0" w:name="_GoBack"/>
      <w:bookmarkEnd w:id="0"/>
    </w:p>
    <w:p w14:paraId="0AE648C8" w14:textId="77777777" w:rsidR="00C90B1A" w:rsidRDefault="00C90B1A" w:rsidP="00FD3B35">
      <w:pPr>
        <w:jc w:val="both"/>
      </w:pPr>
    </w:p>
    <w:p w14:paraId="0612842B" w14:textId="77777777" w:rsidR="00F4646D" w:rsidRDefault="00F4646D" w:rsidP="004A3B47"/>
    <w:tbl>
      <w:tblPr>
        <w:tblW w:w="6360" w:type="dxa"/>
        <w:tblInd w:w="1327" w:type="dxa"/>
        <w:tblLook w:val="04A0" w:firstRow="1" w:lastRow="0" w:firstColumn="1" w:lastColumn="0" w:noHBand="0" w:noVBand="1"/>
      </w:tblPr>
      <w:tblGrid>
        <w:gridCol w:w="3300"/>
        <w:gridCol w:w="3060"/>
      </w:tblGrid>
      <w:tr w:rsidR="00F4646D" w:rsidRPr="004A3B47" w14:paraId="50A45103" w14:textId="77777777" w:rsidTr="00F4646D">
        <w:trPr>
          <w:trHeight w:val="32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A54C1" w14:textId="77777777" w:rsidR="00F4646D" w:rsidRPr="004A3B47" w:rsidRDefault="00F4646D" w:rsidP="00F02D0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47717">
              <w:rPr>
                <w:rFonts w:ascii="Calibri" w:eastAsia="Times New Roman" w:hAnsi="Calibri" w:cs="Times New Roman"/>
                <w:b/>
                <w:color w:val="000000"/>
              </w:rPr>
              <w:t>Input</w:t>
            </w:r>
            <w:r w:rsidRPr="004A3B47">
              <w:rPr>
                <w:rFonts w:ascii="Calibri" w:eastAsia="Times New Roman" w:hAnsi="Calibri" w:cs="Times New Roman"/>
                <w:b/>
                <w:color w:val="000000"/>
              </w:rPr>
              <w:t xml:space="preserve"> Voltage(V)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24456" w14:textId="77777777" w:rsidR="00F4646D" w:rsidRPr="004A3B47" w:rsidRDefault="00F4646D" w:rsidP="00F02D0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b/>
                <w:color w:val="000000"/>
              </w:rPr>
              <w:t>ADC Data (Count)</w:t>
            </w:r>
          </w:p>
        </w:tc>
      </w:tr>
      <w:tr w:rsidR="00F4646D" w:rsidRPr="004A3B47" w14:paraId="0E74C23B" w14:textId="77777777" w:rsidTr="00F4646D">
        <w:trPr>
          <w:trHeight w:val="32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4BBA7" w14:textId="77777777" w:rsidR="00F4646D" w:rsidRPr="004A3B47" w:rsidRDefault="00F4646D" w:rsidP="00F02D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FCE28" w14:textId="77777777" w:rsidR="00F4646D" w:rsidRPr="004A3B47" w:rsidRDefault="00F4646D" w:rsidP="00F02D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F4646D" w:rsidRPr="004A3B47" w14:paraId="5CFAE130" w14:textId="77777777" w:rsidTr="00F4646D">
        <w:trPr>
          <w:trHeight w:val="32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C01EA" w14:textId="77777777" w:rsidR="00F4646D" w:rsidRPr="004A3B47" w:rsidRDefault="00F4646D" w:rsidP="00F02D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0.0035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2357D" w14:textId="77777777" w:rsidR="00F4646D" w:rsidRPr="004A3B47" w:rsidRDefault="00F4646D" w:rsidP="00F02D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F4646D" w:rsidRPr="004A3B47" w14:paraId="05019259" w14:textId="77777777" w:rsidTr="00F4646D">
        <w:trPr>
          <w:trHeight w:val="32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DD41E" w14:textId="77777777" w:rsidR="00F4646D" w:rsidRPr="004A3B47" w:rsidRDefault="00F4646D" w:rsidP="00F02D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0.005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F4909" w14:textId="77777777" w:rsidR="00F4646D" w:rsidRPr="004A3B47" w:rsidRDefault="00F4646D" w:rsidP="00F02D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F4646D" w:rsidRPr="004A3B47" w14:paraId="57E1CDF4" w14:textId="77777777" w:rsidTr="00F4646D">
        <w:trPr>
          <w:trHeight w:val="32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81D07" w14:textId="77777777" w:rsidR="00F4646D" w:rsidRPr="004A3B47" w:rsidRDefault="00F4646D" w:rsidP="00F02D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0.0064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E4DF6" w14:textId="77777777" w:rsidR="00F4646D" w:rsidRPr="004A3B47" w:rsidRDefault="00F4646D" w:rsidP="00F02D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F4646D" w:rsidRPr="004A3B47" w14:paraId="34467522" w14:textId="77777777" w:rsidTr="00F4646D">
        <w:trPr>
          <w:trHeight w:val="32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6DF96" w14:textId="77777777" w:rsidR="00F4646D" w:rsidRPr="004A3B47" w:rsidRDefault="00F4646D" w:rsidP="00F02D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0.0323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C3E14" w14:textId="77777777" w:rsidR="00F4646D" w:rsidRPr="004A3B47" w:rsidRDefault="00F4646D" w:rsidP="00F02D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</w:tr>
      <w:tr w:rsidR="00F4646D" w:rsidRPr="004A3B47" w14:paraId="3505B4A2" w14:textId="77777777" w:rsidTr="00F4646D">
        <w:trPr>
          <w:trHeight w:val="32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87A89" w14:textId="77777777" w:rsidR="00F4646D" w:rsidRPr="004A3B47" w:rsidRDefault="00F4646D" w:rsidP="00F02D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0.1341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1A3CC" w14:textId="77777777" w:rsidR="00F4646D" w:rsidRPr="004A3B47" w:rsidRDefault="00F4646D" w:rsidP="00F02D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169</w:t>
            </w:r>
          </w:p>
        </w:tc>
      </w:tr>
      <w:tr w:rsidR="00F4646D" w:rsidRPr="004A3B47" w14:paraId="71809C16" w14:textId="77777777" w:rsidTr="00F4646D">
        <w:trPr>
          <w:trHeight w:val="32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F7781" w14:textId="77777777" w:rsidR="00F4646D" w:rsidRPr="004A3B47" w:rsidRDefault="00F4646D" w:rsidP="00F02D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0.25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862BD" w14:textId="77777777" w:rsidR="00F4646D" w:rsidRPr="004A3B47" w:rsidRDefault="00F4646D" w:rsidP="00F02D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317</w:t>
            </w:r>
          </w:p>
        </w:tc>
      </w:tr>
      <w:tr w:rsidR="00F4646D" w:rsidRPr="004A3B47" w14:paraId="798BC968" w14:textId="77777777" w:rsidTr="00F4646D">
        <w:trPr>
          <w:trHeight w:val="32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0F75E" w14:textId="77777777" w:rsidR="00F4646D" w:rsidRPr="004A3B47" w:rsidRDefault="00F4646D" w:rsidP="00F02D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0.414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EC942" w14:textId="77777777" w:rsidR="00F4646D" w:rsidRPr="004A3B47" w:rsidRDefault="00F4646D" w:rsidP="00F02D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534</w:t>
            </w:r>
          </w:p>
        </w:tc>
      </w:tr>
      <w:tr w:rsidR="00F4646D" w:rsidRPr="004A3B47" w14:paraId="669FA344" w14:textId="77777777" w:rsidTr="00F4646D">
        <w:trPr>
          <w:trHeight w:val="32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A9239" w14:textId="77777777" w:rsidR="00F4646D" w:rsidRPr="004A3B47" w:rsidRDefault="00F4646D" w:rsidP="00F02D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83680" w14:textId="77777777" w:rsidR="00F4646D" w:rsidRPr="004A3B47" w:rsidRDefault="00F4646D" w:rsidP="00F02D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649</w:t>
            </w:r>
          </w:p>
        </w:tc>
      </w:tr>
      <w:tr w:rsidR="00F4646D" w:rsidRPr="004A3B47" w14:paraId="762C976B" w14:textId="77777777" w:rsidTr="00F4646D">
        <w:trPr>
          <w:trHeight w:val="32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76596" w14:textId="77777777" w:rsidR="00F4646D" w:rsidRPr="004A3B47" w:rsidRDefault="00F4646D" w:rsidP="00F02D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0E4F6" w14:textId="77777777" w:rsidR="00F4646D" w:rsidRPr="004A3B47" w:rsidRDefault="00F4646D" w:rsidP="00F02D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964</w:t>
            </w:r>
          </w:p>
        </w:tc>
      </w:tr>
      <w:tr w:rsidR="00F4646D" w:rsidRPr="004A3B47" w14:paraId="20A32057" w14:textId="77777777" w:rsidTr="00F4646D">
        <w:trPr>
          <w:trHeight w:val="32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9CCFF" w14:textId="77777777" w:rsidR="00F4646D" w:rsidRPr="004A3B47" w:rsidRDefault="00F4646D" w:rsidP="00F02D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0.789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A267C" w14:textId="77777777" w:rsidR="00F4646D" w:rsidRPr="004A3B47" w:rsidRDefault="00F4646D" w:rsidP="00F02D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1016</w:t>
            </w:r>
          </w:p>
        </w:tc>
      </w:tr>
      <w:tr w:rsidR="00F4646D" w:rsidRPr="004A3B47" w14:paraId="6B7466C7" w14:textId="77777777" w:rsidTr="00F4646D">
        <w:trPr>
          <w:trHeight w:val="32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C7369" w14:textId="77777777" w:rsidR="00F4646D" w:rsidRPr="004A3B47" w:rsidRDefault="00F4646D" w:rsidP="00F02D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459C3" w14:textId="77777777" w:rsidR="00F4646D" w:rsidRPr="004A3B47" w:rsidRDefault="00F4646D" w:rsidP="00F02D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1298</w:t>
            </w:r>
          </w:p>
        </w:tc>
      </w:tr>
      <w:tr w:rsidR="00F4646D" w:rsidRPr="004A3B47" w14:paraId="554F2F61" w14:textId="77777777" w:rsidTr="00F4646D">
        <w:trPr>
          <w:trHeight w:val="32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7D16F" w14:textId="77777777" w:rsidR="00F4646D" w:rsidRPr="004A3B47" w:rsidRDefault="00F4646D" w:rsidP="00F02D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1.25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A73F4" w14:textId="77777777" w:rsidR="00F4646D" w:rsidRPr="004A3B47" w:rsidRDefault="00F4646D" w:rsidP="00F02D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1620</w:t>
            </w:r>
          </w:p>
        </w:tc>
      </w:tr>
      <w:tr w:rsidR="00F4646D" w:rsidRPr="004A3B47" w14:paraId="0F698554" w14:textId="77777777" w:rsidTr="00F4646D">
        <w:trPr>
          <w:trHeight w:val="32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990FA" w14:textId="77777777" w:rsidR="00F4646D" w:rsidRPr="004A3B47" w:rsidRDefault="00F4646D" w:rsidP="00F02D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BA083" w14:textId="77777777" w:rsidR="00F4646D" w:rsidRPr="004A3B47" w:rsidRDefault="00F4646D" w:rsidP="00F02D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1958</w:t>
            </w:r>
          </w:p>
        </w:tc>
      </w:tr>
      <w:tr w:rsidR="00F4646D" w:rsidRPr="004A3B47" w14:paraId="1B64C8EF" w14:textId="77777777" w:rsidTr="00F4646D">
        <w:trPr>
          <w:trHeight w:val="32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CA2C8" w14:textId="77777777" w:rsidR="00F4646D" w:rsidRPr="004A3B47" w:rsidRDefault="00F4646D" w:rsidP="00F02D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1.75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DC67E" w14:textId="77777777" w:rsidR="00F4646D" w:rsidRPr="004A3B47" w:rsidRDefault="00F4646D" w:rsidP="00F02D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2269</w:t>
            </w:r>
          </w:p>
        </w:tc>
      </w:tr>
      <w:tr w:rsidR="00F4646D" w:rsidRPr="004A3B47" w14:paraId="7CEF924F" w14:textId="77777777" w:rsidTr="00F4646D">
        <w:trPr>
          <w:trHeight w:val="32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D47BA" w14:textId="77777777" w:rsidR="00F4646D" w:rsidRPr="004A3B47" w:rsidRDefault="00F4646D" w:rsidP="00F02D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5684F" w14:textId="77777777" w:rsidR="00F4646D" w:rsidRPr="004A3B47" w:rsidRDefault="00F4646D" w:rsidP="00F02D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2599</w:t>
            </w:r>
          </w:p>
        </w:tc>
      </w:tr>
      <w:tr w:rsidR="00F4646D" w:rsidRPr="004A3B47" w14:paraId="1D55EBCA" w14:textId="77777777" w:rsidTr="00F4646D">
        <w:trPr>
          <w:trHeight w:val="32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CEB52" w14:textId="77777777" w:rsidR="00F4646D" w:rsidRPr="004A3B47" w:rsidRDefault="00F4646D" w:rsidP="00F02D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2.25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C5DC4" w14:textId="77777777" w:rsidR="00F4646D" w:rsidRPr="004A3B47" w:rsidRDefault="00F4646D" w:rsidP="00F02D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2924</w:t>
            </w:r>
          </w:p>
        </w:tc>
      </w:tr>
      <w:tr w:rsidR="00F4646D" w:rsidRPr="004A3B47" w14:paraId="79FBD197" w14:textId="77777777" w:rsidTr="00F4646D">
        <w:trPr>
          <w:trHeight w:val="32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37815" w14:textId="77777777" w:rsidR="00F4646D" w:rsidRPr="004A3B47" w:rsidRDefault="00F4646D" w:rsidP="00F02D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26CFC" w14:textId="77777777" w:rsidR="00F4646D" w:rsidRPr="004A3B47" w:rsidRDefault="00F4646D" w:rsidP="00F02D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3253</w:t>
            </w:r>
          </w:p>
        </w:tc>
      </w:tr>
      <w:tr w:rsidR="00F4646D" w:rsidRPr="004A3B47" w14:paraId="738BFD2F" w14:textId="77777777" w:rsidTr="00F4646D">
        <w:trPr>
          <w:trHeight w:val="32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48A16" w14:textId="77777777" w:rsidR="00F4646D" w:rsidRPr="004A3B47" w:rsidRDefault="00F4646D" w:rsidP="00F02D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2.75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24E20" w14:textId="77777777" w:rsidR="00F4646D" w:rsidRPr="004A3B47" w:rsidRDefault="00F4646D" w:rsidP="00F02D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3589</w:t>
            </w:r>
          </w:p>
        </w:tc>
      </w:tr>
      <w:tr w:rsidR="00F4646D" w:rsidRPr="004A3B47" w14:paraId="17513176" w14:textId="77777777" w:rsidTr="00F4646D">
        <w:trPr>
          <w:trHeight w:val="32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CF2ED" w14:textId="77777777" w:rsidR="00F4646D" w:rsidRPr="004A3B47" w:rsidRDefault="00F4646D" w:rsidP="00F02D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2.9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05BDE" w14:textId="77777777" w:rsidR="00F4646D" w:rsidRPr="004A3B47" w:rsidRDefault="00F4646D" w:rsidP="00F02D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3775</w:t>
            </w:r>
          </w:p>
        </w:tc>
      </w:tr>
      <w:tr w:rsidR="00F4646D" w:rsidRPr="004A3B47" w14:paraId="3F2061CA" w14:textId="77777777" w:rsidTr="00F4646D">
        <w:trPr>
          <w:trHeight w:val="32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33F3B" w14:textId="77777777" w:rsidR="00F4646D" w:rsidRPr="004A3B47" w:rsidRDefault="00F4646D" w:rsidP="00F02D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D7939" w14:textId="77777777" w:rsidR="00F4646D" w:rsidRPr="004A3B47" w:rsidRDefault="00F4646D" w:rsidP="00F02D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3919</w:t>
            </w:r>
          </w:p>
        </w:tc>
      </w:tr>
      <w:tr w:rsidR="00F4646D" w:rsidRPr="004A3B47" w14:paraId="20F2D1A4" w14:textId="77777777" w:rsidTr="00F4646D">
        <w:trPr>
          <w:trHeight w:val="32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4534E" w14:textId="77777777" w:rsidR="00F4646D" w:rsidRPr="004A3B47" w:rsidRDefault="00F4646D" w:rsidP="00F02D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3.05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CB7C5" w14:textId="77777777" w:rsidR="00F4646D" w:rsidRPr="004A3B47" w:rsidRDefault="00F4646D" w:rsidP="00F02D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3969</w:t>
            </w:r>
          </w:p>
        </w:tc>
      </w:tr>
      <w:tr w:rsidR="00F4646D" w:rsidRPr="004A3B47" w14:paraId="176417E9" w14:textId="77777777" w:rsidTr="00F4646D">
        <w:trPr>
          <w:trHeight w:val="32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14896" w14:textId="77777777" w:rsidR="00F4646D" w:rsidRPr="004A3B47" w:rsidRDefault="00F4646D" w:rsidP="00F02D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3.15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A6B53" w14:textId="77777777" w:rsidR="00F4646D" w:rsidRPr="004A3B47" w:rsidRDefault="00F4646D" w:rsidP="00F02D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4095</w:t>
            </w:r>
          </w:p>
        </w:tc>
      </w:tr>
    </w:tbl>
    <w:p w14:paraId="205026DF" w14:textId="77777777" w:rsidR="00A10B3B" w:rsidRDefault="00A10B3B" w:rsidP="00A10B3B">
      <w:pPr>
        <w:jc w:val="center"/>
      </w:pPr>
    </w:p>
    <w:p w14:paraId="7C4C9528" w14:textId="438D5705" w:rsidR="00A10B3B" w:rsidRDefault="00A10B3B" w:rsidP="00A10B3B">
      <w:pPr>
        <w:jc w:val="center"/>
      </w:pPr>
      <w:r>
        <w:t>Table 1: Input Voltage(V) Vs ADC Data (Count)</w:t>
      </w:r>
    </w:p>
    <w:p w14:paraId="373F5891" w14:textId="78AA085E" w:rsidR="004350B6" w:rsidRDefault="004A3B47" w:rsidP="004350B6">
      <w:pPr>
        <w:jc w:val="center"/>
      </w:pPr>
      <w:r>
        <w:rPr>
          <w:noProof/>
        </w:rPr>
        <w:lastRenderedPageBreak/>
        <w:drawing>
          <wp:inline distT="0" distB="0" distL="0" distR="0" wp14:anchorId="2D820673" wp14:editId="0F3500E7">
            <wp:extent cx="5943600" cy="2717165"/>
            <wp:effectExtent l="0" t="0" r="0" b="63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011D72B" w14:textId="6C11A750" w:rsidR="00A10B3B" w:rsidRDefault="00A10B3B" w:rsidP="004350B6">
      <w:pPr>
        <w:jc w:val="center"/>
      </w:pPr>
      <w:r>
        <w:t>fig. 1: Input Voltage(V) Vs ADC Data (Count)</w:t>
      </w:r>
    </w:p>
    <w:p w14:paraId="3301D36D" w14:textId="77777777" w:rsidR="00C14FB2" w:rsidRDefault="00C14FB2" w:rsidP="004350B6">
      <w:pPr>
        <w:jc w:val="center"/>
      </w:pPr>
    </w:p>
    <w:p w14:paraId="6818D84F" w14:textId="322BBC3E" w:rsidR="00C14FB2" w:rsidRDefault="00C14FB2" w:rsidP="00C14FB2">
      <w:r>
        <w:t xml:space="preserve">We vary the potentiometer and recorded the output </w:t>
      </w:r>
      <w:r w:rsidR="00351F92">
        <w:t xml:space="preserve">voltage </w:t>
      </w:r>
      <w:r>
        <w:t xml:space="preserve">values based on the </w:t>
      </w:r>
      <w:r w:rsidR="00351F92">
        <w:t xml:space="preserve">potentiometer’s </w:t>
      </w:r>
      <w:r>
        <w:t xml:space="preserve">input voltage: </w:t>
      </w:r>
    </w:p>
    <w:p w14:paraId="47784591" w14:textId="77777777" w:rsidR="00A10B3B" w:rsidRDefault="00A10B3B" w:rsidP="004350B6">
      <w:pPr>
        <w:jc w:val="center"/>
      </w:pPr>
    </w:p>
    <w:tbl>
      <w:tblPr>
        <w:tblW w:w="6860" w:type="dxa"/>
        <w:tblInd w:w="1327" w:type="dxa"/>
        <w:tblLook w:val="04A0" w:firstRow="1" w:lastRow="0" w:firstColumn="1" w:lastColumn="0" w:noHBand="0" w:noVBand="1"/>
      </w:tblPr>
      <w:tblGrid>
        <w:gridCol w:w="3260"/>
        <w:gridCol w:w="3600"/>
      </w:tblGrid>
      <w:tr w:rsidR="004A3B47" w:rsidRPr="004A3B47" w14:paraId="68A17474" w14:textId="77777777" w:rsidTr="004A3B47">
        <w:trPr>
          <w:trHeight w:val="32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1347B" w14:textId="77777777" w:rsidR="004A3B47" w:rsidRPr="004A3B47" w:rsidRDefault="004A3B47" w:rsidP="004A3B47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b/>
                <w:color w:val="000000"/>
              </w:rPr>
              <w:t>Input Voltage (V)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72209" w14:textId="77777777" w:rsidR="004A3B47" w:rsidRPr="004A3B47" w:rsidRDefault="004A3B47" w:rsidP="004A3B47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b/>
                <w:color w:val="000000"/>
              </w:rPr>
              <w:t>Output Voltage (V)</w:t>
            </w:r>
          </w:p>
        </w:tc>
      </w:tr>
      <w:tr w:rsidR="004A3B47" w:rsidRPr="004A3B47" w14:paraId="7893CA6F" w14:textId="77777777" w:rsidTr="004A3B47">
        <w:trPr>
          <w:trHeight w:val="32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D8765" w14:textId="77777777" w:rsidR="004A3B47" w:rsidRPr="004A3B47" w:rsidRDefault="004A3B47" w:rsidP="004A3B4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FEDD4" w14:textId="77777777" w:rsidR="004A3B47" w:rsidRPr="004A3B47" w:rsidRDefault="004A3B47" w:rsidP="004A3B4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A3B47" w:rsidRPr="004A3B47" w14:paraId="18275CE8" w14:textId="77777777" w:rsidTr="004A3B47">
        <w:trPr>
          <w:trHeight w:val="32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9FE28" w14:textId="77777777" w:rsidR="004A3B47" w:rsidRPr="004A3B47" w:rsidRDefault="004A3B47" w:rsidP="004A3B4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0.0035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82BDB" w14:textId="77777777" w:rsidR="004A3B47" w:rsidRPr="004A3B47" w:rsidRDefault="004A3B47" w:rsidP="004A3B4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A3B47" w:rsidRPr="004A3B47" w14:paraId="49C4C1AD" w14:textId="77777777" w:rsidTr="00347717">
        <w:trPr>
          <w:trHeight w:val="359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3FCC9" w14:textId="77777777" w:rsidR="004A3B47" w:rsidRPr="004A3B47" w:rsidRDefault="004A3B47" w:rsidP="004A3B4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0.005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56FF4" w14:textId="77777777" w:rsidR="004A3B47" w:rsidRPr="004A3B47" w:rsidRDefault="004A3B47" w:rsidP="004A3B4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A3B47" w:rsidRPr="004A3B47" w14:paraId="241F925C" w14:textId="77777777" w:rsidTr="004A3B47">
        <w:trPr>
          <w:trHeight w:val="32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6E21E" w14:textId="77777777" w:rsidR="004A3B47" w:rsidRPr="004A3B47" w:rsidRDefault="004A3B47" w:rsidP="004A3B4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0.0064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D4B53" w14:textId="77777777" w:rsidR="004A3B47" w:rsidRPr="004A3B47" w:rsidRDefault="004A3B47" w:rsidP="004A3B4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0.001612</w:t>
            </w:r>
          </w:p>
        </w:tc>
      </w:tr>
      <w:tr w:rsidR="004A3B47" w:rsidRPr="004A3B47" w14:paraId="1B6E81E9" w14:textId="77777777" w:rsidTr="004A3B47">
        <w:trPr>
          <w:trHeight w:val="32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99C7" w14:textId="77777777" w:rsidR="004A3B47" w:rsidRPr="004A3B47" w:rsidRDefault="004A3B47" w:rsidP="004A3B4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0.0323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E56A2" w14:textId="77777777" w:rsidR="004A3B47" w:rsidRPr="004A3B47" w:rsidRDefault="004A3B47" w:rsidP="004A3B4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0.029817</w:t>
            </w:r>
          </w:p>
        </w:tc>
      </w:tr>
      <w:tr w:rsidR="004A3B47" w:rsidRPr="004A3B47" w14:paraId="6D94063F" w14:textId="77777777" w:rsidTr="004A3B47">
        <w:trPr>
          <w:trHeight w:val="32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A8143" w14:textId="77777777" w:rsidR="004A3B47" w:rsidRPr="004A3B47" w:rsidRDefault="004A3B47" w:rsidP="004A3B4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0.1341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DDB54" w14:textId="77777777" w:rsidR="004A3B47" w:rsidRPr="004A3B47" w:rsidRDefault="004A3B47" w:rsidP="004A3B4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0.13619</w:t>
            </w:r>
          </w:p>
        </w:tc>
      </w:tr>
      <w:tr w:rsidR="004A3B47" w:rsidRPr="004A3B47" w14:paraId="73476CCA" w14:textId="77777777" w:rsidTr="004A3B47">
        <w:trPr>
          <w:trHeight w:val="32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08BE8" w14:textId="77777777" w:rsidR="004A3B47" w:rsidRPr="004A3B47" w:rsidRDefault="004A3B47" w:rsidP="004A3B4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0.25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42837" w14:textId="77777777" w:rsidR="004A3B47" w:rsidRPr="004A3B47" w:rsidRDefault="004A3B47" w:rsidP="004A3B4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0.255458</w:t>
            </w:r>
          </w:p>
        </w:tc>
      </w:tr>
      <w:tr w:rsidR="004A3B47" w:rsidRPr="004A3B47" w14:paraId="5786F07D" w14:textId="77777777" w:rsidTr="004A3B47">
        <w:trPr>
          <w:trHeight w:val="32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58509" w14:textId="77777777" w:rsidR="004A3B47" w:rsidRPr="004A3B47" w:rsidRDefault="004A3B47" w:rsidP="004A3B4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0.414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D634A" w14:textId="77777777" w:rsidR="004A3B47" w:rsidRPr="004A3B47" w:rsidRDefault="004A3B47" w:rsidP="004A3B4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0.43033</w:t>
            </w:r>
          </w:p>
        </w:tc>
      </w:tr>
      <w:tr w:rsidR="004A3B47" w:rsidRPr="004A3B47" w14:paraId="1C33F217" w14:textId="77777777" w:rsidTr="004A3B47">
        <w:trPr>
          <w:trHeight w:val="32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4C6BF" w14:textId="77777777" w:rsidR="004A3B47" w:rsidRPr="004A3B47" w:rsidRDefault="004A3B47" w:rsidP="004A3B4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97757" w14:textId="77777777" w:rsidR="004A3B47" w:rsidRPr="004A3B47" w:rsidRDefault="004A3B47" w:rsidP="004A3B4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0.523004</w:t>
            </w:r>
          </w:p>
        </w:tc>
      </w:tr>
      <w:tr w:rsidR="004A3B47" w:rsidRPr="004A3B47" w14:paraId="6A776BC9" w14:textId="77777777" w:rsidTr="004A3B47">
        <w:trPr>
          <w:trHeight w:val="32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B19A6" w14:textId="77777777" w:rsidR="004A3B47" w:rsidRPr="004A3B47" w:rsidRDefault="004A3B47" w:rsidP="004A3B4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3BF1B" w14:textId="77777777" w:rsidR="004A3B47" w:rsidRPr="004A3B47" w:rsidRDefault="004A3B47" w:rsidP="004A3B4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0.77685</w:t>
            </w:r>
          </w:p>
        </w:tc>
      </w:tr>
      <w:tr w:rsidR="004A3B47" w:rsidRPr="004A3B47" w14:paraId="4EE445F1" w14:textId="77777777" w:rsidTr="004A3B47">
        <w:trPr>
          <w:trHeight w:val="32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EFD54" w14:textId="77777777" w:rsidR="004A3B47" w:rsidRPr="004A3B47" w:rsidRDefault="004A3B47" w:rsidP="004A3B4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0.789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923EE" w14:textId="77777777" w:rsidR="004A3B47" w:rsidRPr="004A3B47" w:rsidRDefault="004A3B47" w:rsidP="004A3B4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0.818755</w:t>
            </w:r>
          </w:p>
        </w:tc>
      </w:tr>
      <w:tr w:rsidR="004A3B47" w:rsidRPr="004A3B47" w14:paraId="3E330555" w14:textId="77777777" w:rsidTr="004A3B47">
        <w:trPr>
          <w:trHeight w:val="32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C0F49" w14:textId="77777777" w:rsidR="004A3B47" w:rsidRPr="004A3B47" w:rsidRDefault="004A3B47" w:rsidP="004A3B4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32A1A" w14:textId="77777777" w:rsidR="004A3B47" w:rsidRPr="004A3B47" w:rsidRDefault="004A3B47" w:rsidP="004A3B4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1.046007</w:t>
            </w:r>
          </w:p>
        </w:tc>
      </w:tr>
      <w:tr w:rsidR="004A3B47" w:rsidRPr="004A3B47" w14:paraId="137134FA" w14:textId="77777777" w:rsidTr="004A3B47">
        <w:trPr>
          <w:trHeight w:val="32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05835" w14:textId="77777777" w:rsidR="004A3B47" w:rsidRPr="004A3B47" w:rsidRDefault="004A3B47" w:rsidP="004A3B4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1.25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4CA48" w14:textId="77777777" w:rsidR="004A3B47" w:rsidRPr="004A3B47" w:rsidRDefault="004A3B47" w:rsidP="004A3B4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1.305495</w:t>
            </w:r>
          </w:p>
        </w:tc>
      </w:tr>
      <w:tr w:rsidR="004A3B47" w:rsidRPr="004A3B47" w14:paraId="59B3D4A5" w14:textId="77777777" w:rsidTr="004A3B47">
        <w:trPr>
          <w:trHeight w:val="32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A285E" w14:textId="77777777" w:rsidR="004A3B47" w:rsidRPr="004A3B47" w:rsidRDefault="004A3B47" w:rsidP="004A3B4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B9E47" w14:textId="77777777" w:rsidR="004A3B47" w:rsidRPr="004A3B47" w:rsidRDefault="004A3B47" w:rsidP="004A3B4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1.577875</w:t>
            </w:r>
          </w:p>
        </w:tc>
      </w:tr>
      <w:tr w:rsidR="004A3B47" w:rsidRPr="004A3B47" w14:paraId="436E9536" w14:textId="77777777" w:rsidTr="004A3B47">
        <w:trPr>
          <w:trHeight w:val="32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1A963" w14:textId="77777777" w:rsidR="004A3B47" w:rsidRPr="004A3B47" w:rsidRDefault="004A3B47" w:rsidP="004A3B4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1.75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C26EF" w14:textId="77777777" w:rsidR="004A3B47" w:rsidRPr="004A3B47" w:rsidRDefault="004A3B47" w:rsidP="004A3B4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1.828498</w:t>
            </w:r>
          </w:p>
        </w:tc>
      </w:tr>
      <w:tr w:rsidR="004A3B47" w:rsidRPr="004A3B47" w14:paraId="4A4BC42D" w14:textId="77777777" w:rsidTr="004A3B47">
        <w:trPr>
          <w:trHeight w:val="32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F1229" w14:textId="77777777" w:rsidR="004A3B47" w:rsidRPr="004A3B47" w:rsidRDefault="004A3B47" w:rsidP="004A3B4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864B1" w14:textId="77777777" w:rsidR="004A3B47" w:rsidRPr="004A3B47" w:rsidRDefault="004A3B47" w:rsidP="004A3B4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2.094432</w:t>
            </w:r>
          </w:p>
        </w:tc>
      </w:tr>
      <w:tr w:rsidR="004A3B47" w:rsidRPr="004A3B47" w14:paraId="59DAEBB2" w14:textId="77777777" w:rsidTr="004A3B47">
        <w:trPr>
          <w:trHeight w:val="32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1BF13" w14:textId="77777777" w:rsidR="004A3B47" w:rsidRPr="004A3B47" w:rsidRDefault="004A3B47" w:rsidP="004A3B4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2.25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C15BD" w14:textId="77777777" w:rsidR="004A3B47" w:rsidRPr="004A3B47" w:rsidRDefault="004A3B47" w:rsidP="004A3B4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2.356337</w:t>
            </w:r>
          </w:p>
        </w:tc>
      </w:tr>
      <w:tr w:rsidR="004A3B47" w:rsidRPr="004A3B47" w14:paraId="19A180D1" w14:textId="77777777" w:rsidTr="004A3B47">
        <w:trPr>
          <w:trHeight w:val="32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0E50E" w14:textId="77777777" w:rsidR="004A3B47" w:rsidRPr="004A3B47" w:rsidRDefault="004A3B47" w:rsidP="004A3B4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0184F" w14:textId="77777777" w:rsidR="004A3B47" w:rsidRPr="004A3B47" w:rsidRDefault="004A3B47" w:rsidP="004A3B4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2.621465</w:t>
            </w:r>
          </w:p>
        </w:tc>
      </w:tr>
      <w:tr w:rsidR="004A3B47" w:rsidRPr="004A3B47" w14:paraId="3E5397FE" w14:textId="77777777" w:rsidTr="004A3B47">
        <w:trPr>
          <w:trHeight w:val="32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79DE7" w14:textId="77777777" w:rsidR="004A3B47" w:rsidRPr="004A3B47" w:rsidRDefault="004A3B47" w:rsidP="004A3B4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2.75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187CC" w14:textId="77777777" w:rsidR="004A3B47" w:rsidRPr="004A3B47" w:rsidRDefault="004A3B47" w:rsidP="004A3B4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2.892234</w:t>
            </w:r>
          </w:p>
        </w:tc>
      </w:tr>
      <w:tr w:rsidR="004A3B47" w:rsidRPr="004A3B47" w14:paraId="5F7B8FC4" w14:textId="77777777" w:rsidTr="004A3B47">
        <w:trPr>
          <w:trHeight w:val="32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AC0EB" w14:textId="77777777" w:rsidR="004A3B47" w:rsidRPr="004A3B47" w:rsidRDefault="004A3B47" w:rsidP="004A3B4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2.9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7C273" w14:textId="77777777" w:rsidR="004A3B47" w:rsidRPr="004A3B47" w:rsidRDefault="004A3B47" w:rsidP="004A3B4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3.042125</w:t>
            </w:r>
          </w:p>
        </w:tc>
      </w:tr>
      <w:tr w:rsidR="004A3B47" w:rsidRPr="004A3B47" w14:paraId="099D1A18" w14:textId="77777777" w:rsidTr="004A3B47">
        <w:trPr>
          <w:trHeight w:val="32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731D0" w14:textId="77777777" w:rsidR="004A3B47" w:rsidRPr="004A3B47" w:rsidRDefault="004A3B47" w:rsidP="004A3B4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EC9B6" w14:textId="77777777" w:rsidR="004A3B47" w:rsidRPr="004A3B47" w:rsidRDefault="004A3B47" w:rsidP="004A3B4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3.158169</w:t>
            </w:r>
          </w:p>
        </w:tc>
      </w:tr>
      <w:tr w:rsidR="004A3B47" w:rsidRPr="004A3B47" w14:paraId="5ED3EEFC" w14:textId="77777777" w:rsidTr="004A3B47">
        <w:trPr>
          <w:trHeight w:val="32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ECF6D" w14:textId="77777777" w:rsidR="004A3B47" w:rsidRPr="004A3B47" w:rsidRDefault="004A3B47" w:rsidP="004A3B4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3.05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87817" w14:textId="77777777" w:rsidR="004A3B47" w:rsidRPr="004A3B47" w:rsidRDefault="004A3B47" w:rsidP="004A3B4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3.198462</w:t>
            </w:r>
          </w:p>
        </w:tc>
      </w:tr>
      <w:tr w:rsidR="004A3B47" w:rsidRPr="004A3B47" w14:paraId="02BADDC7" w14:textId="77777777" w:rsidTr="004A3B47">
        <w:trPr>
          <w:trHeight w:val="32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41138" w14:textId="77777777" w:rsidR="004A3B47" w:rsidRPr="004A3B47" w:rsidRDefault="004A3B47" w:rsidP="004A3B4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3.15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53262" w14:textId="77777777" w:rsidR="004A3B47" w:rsidRPr="004A3B47" w:rsidRDefault="004A3B47" w:rsidP="004A3B4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3.3</w:t>
            </w:r>
          </w:p>
        </w:tc>
      </w:tr>
      <w:tr w:rsidR="004A3B47" w:rsidRPr="004A3B47" w14:paraId="39931E60" w14:textId="77777777" w:rsidTr="004A3B47">
        <w:trPr>
          <w:trHeight w:val="32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ADEA7" w14:textId="77777777" w:rsidR="004A3B47" w:rsidRPr="004A3B47" w:rsidRDefault="004A3B47" w:rsidP="004A3B4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3.25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C91D3" w14:textId="77777777" w:rsidR="004A3B47" w:rsidRPr="004A3B47" w:rsidRDefault="004A3B47" w:rsidP="004A3B4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3.3</w:t>
            </w:r>
          </w:p>
        </w:tc>
      </w:tr>
      <w:tr w:rsidR="004A3B47" w:rsidRPr="004A3B47" w14:paraId="00DFA3CD" w14:textId="77777777" w:rsidTr="004A3B47">
        <w:trPr>
          <w:trHeight w:val="32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110BB" w14:textId="77777777" w:rsidR="004A3B47" w:rsidRPr="004A3B47" w:rsidRDefault="004A3B47" w:rsidP="004A3B4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3.3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BB731" w14:textId="77777777" w:rsidR="004A3B47" w:rsidRPr="004A3B47" w:rsidRDefault="004A3B47" w:rsidP="004A3B4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3B47">
              <w:rPr>
                <w:rFonts w:ascii="Calibri" w:eastAsia="Times New Roman" w:hAnsi="Calibri" w:cs="Times New Roman"/>
                <w:color w:val="000000"/>
              </w:rPr>
              <w:t>3.3</w:t>
            </w:r>
          </w:p>
        </w:tc>
      </w:tr>
    </w:tbl>
    <w:p w14:paraId="19C77E8B" w14:textId="77777777" w:rsidR="002479AE" w:rsidRDefault="002479AE" w:rsidP="004A3B47">
      <w:pPr>
        <w:jc w:val="center"/>
      </w:pPr>
    </w:p>
    <w:p w14:paraId="4FFF30E0" w14:textId="2770B61A" w:rsidR="004A3B47" w:rsidRDefault="002479AE" w:rsidP="004A3B47">
      <w:pPr>
        <w:jc w:val="center"/>
      </w:pPr>
      <w:r>
        <w:t>Table 2: Input Voltage(V) Vs Output Voltage(V)</w:t>
      </w:r>
    </w:p>
    <w:p w14:paraId="1E9BB083" w14:textId="77777777" w:rsidR="004A3B47" w:rsidRDefault="004A3B47" w:rsidP="004A3B47">
      <w:pPr>
        <w:jc w:val="center"/>
      </w:pPr>
    </w:p>
    <w:p w14:paraId="55CF5E8B" w14:textId="3AA25FB7" w:rsidR="004A3B47" w:rsidRDefault="004A3B47" w:rsidP="004A3B47">
      <w:pPr>
        <w:jc w:val="center"/>
      </w:pPr>
      <w:r>
        <w:rPr>
          <w:noProof/>
        </w:rPr>
        <w:drawing>
          <wp:inline distT="0" distB="0" distL="0" distR="0" wp14:anchorId="023ECDAB" wp14:editId="16217E81">
            <wp:extent cx="5943600" cy="2607945"/>
            <wp:effectExtent l="0" t="0" r="0" b="825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A830091" w14:textId="77777777" w:rsidR="002479AE" w:rsidRDefault="002479AE" w:rsidP="004A3B47">
      <w:pPr>
        <w:jc w:val="center"/>
      </w:pPr>
    </w:p>
    <w:p w14:paraId="4EB99EDB" w14:textId="1983CCB7" w:rsidR="002479AE" w:rsidRPr="004A3B47" w:rsidRDefault="002479AE" w:rsidP="004A3B47">
      <w:pPr>
        <w:jc w:val="center"/>
      </w:pPr>
      <w:r>
        <w:t>fig</w:t>
      </w:r>
      <w:r w:rsidR="00DB1656">
        <w:t>.</w:t>
      </w:r>
      <w:r>
        <w:t xml:space="preserve"> 2: Input Voltage(V) Vs Output Voltage(V)</w:t>
      </w:r>
    </w:p>
    <w:sectPr w:rsidR="002479AE" w:rsidRPr="004A3B47" w:rsidSect="00901B7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CC2F08" w14:textId="77777777" w:rsidR="00D43A9C" w:rsidRDefault="00D43A9C" w:rsidP="00901B78">
      <w:r>
        <w:separator/>
      </w:r>
    </w:p>
  </w:endnote>
  <w:endnote w:type="continuationSeparator" w:id="0">
    <w:p w14:paraId="6C0BFAA3" w14:textId="77777777" w:rsidR="00D43A9C" w:rsidRDefault="00D43A9C" w:rsidP="00901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AA6884" w14:textId="77777777" w:rsidR="00D43A9C" w:rsidRDefault="00D43A9C" w:rsidP="00901B78">
      <w:r>
        <w:separator/>
      </w:r>
    </w:p>
  </w:footnote>
  <w:footnote w:type="continuationSeparator" w:id="0">
    <w:p w14:paraId="0B888490" w14:textId="77777777" w:rsidR="00D43A9C" w:rsidRDefault="00D43A9C" w:rsidP="00901B7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AE92F4" w14:textId="2FB55614" w:rsidR="00901B78" w:rsidRDefault="00901B78">
    <w:pPr>
      <w:pStyle w:val="Header"/>
    </w:pPr>
    <w:r>
      <w:t>October 7, 2016</w:t>
    </w:r>
    <w:r>
      <w:ptab w:relativeTo="margin" w:alignment="center" w:leader="none"/>
    </w:r>
    <w:r w:rsidRPr="00901B78">
      <w:rPr>
        <w:b/>
      </w:rPr>
      <w:t>CMPE_295A ADC TEST</w:t>
    </w:r>
    <w:r w:rsidR="00E4022E">
      <w:rPr>
        <w:b/>
      </w:rPr>
      <w:t xml:space="preserve"> REPORT</w:t>
    </w:r>
    <w:r>
      <w:tab/>
      <w:t xml:space="preserve"> </w:t>
    </w:r>
  </w:p>
  <w:p w14:paraId="1F4859E2" w14:textId="3B0E53E5" w:rsidR="00901B78" w:rsidRDefault="00901B78">
    <w:pPr>
      <w:pStyle w:val="Header"/>
    </w:pPr>
    <w:r>
      <w:tab/>
    </w:r>
    <w:r>
      <w:tab/>
    </w:r>
  </w:p>
  <w:p w14:paraId="35ACF244" w14:textId="77777777" w:rsidR="00901B78" w:rsidRDefault="00901B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B78"/>
    <w:rsid w:val="00126FE6"/>
    <w:rsid w:val="0015723E"/>
    <w:rsid w:val="002479AE"/>
    <w:rsid w:val="00347717"/>
    <w:rsid w:val="00351F92"/>
    <w:rsid w:val="0038380F"/>
    <w:rsid w:val="003E6BBB"/>
    <w:rsid w:val="00424940"/>
    <w:rsid w:val="004350B6"/>
    <w:rsid w:val="004A3B47"/>
    <w:rsid w:val="004A5A0A"/>
    <w:rsid w:val="004F1C59"/>
    <w:rsid w:val="005B41BF"/>
    <w:rsid w:val="005C11C1"/>
    <w:rsid w:val="006E153D"/>
    <w:rsid w:val="0079305B"/>
    <w:rsid w:val="00901B78"/>
    <w:rsid w:val="00967A40"/>
    <w:rsid w:val="00A10B3B"/>
    <w:rsid w:val="00A1110F"/>
    <w:rsid w:val="00A24713"/>
    <w:rsid w:val="00A41B12"/>
    <w:rsid w:val="00A959FB"/>
    <w:rsid w:val="00B45896"/>
    <w:rsid w:val="00B83BD2"/>
    <w:rsid w:val="00C14FB2"/>
    <w:rsid w:val="00C61193"/>
    <w:rsid w:val="00C90B1A"/>
    <w:rsid w:val="00CE4434"/>
    <w:rsid w:val="00D43A9C"/>
    <w:rsid w:val="00D950D2"/>
    <w:rsid w:val="00DA0B3F"/>
    <w:rsid w:val="00DB1656"/>
    <w:rsid w:val="00DE2E74"/>
    <w:rsid w:val="00E038FB"/>
    <w:rsid w:val="00E05088"/>
    <w:rsid w:val="00E4022E"/>
    <w:rsid w:val="00E76BE6"/>
    <w:rsid w:val="00EF3EB1"/>
    <w:rsid w:val="00F36C75"/>
    <w:rsid w:val="00F4646D"/>
    <w:rsid w:val="00FD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579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1B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1B78"/>
  </w:style>
  <w:style w:type="paragraph" w:styleId="Footer">
    <w:name w:val="footer"/>
    <w:basedOn w:val="Normal"/>
    <w:link w:val="FooterChar"/>
    <w:uiPriority w:val="99"/>
    <w:unhideWhenUsed/>
    <w:rsid w:val="00901B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1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0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Harsha/Desktop/295%20test%20shee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Harsha/Desktop/295%20test%20shee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X-axis : Input Voltage (V)</a:t>
            </a:r>
            <a:endParaRPr lang="en-US">
              <a:effectLst/>
            </a:endParaRPr>
          </a:p>
          <a:p>
            <a:pPr>
              <a:defRPr/>
            </a:pPr>
            <a:r>
              <a:rPr lang="en-US" sz="1800" b="0" i="0" baseline="0">
                <a:effectLst/>
              </a:rPr>
              <a:t>Y-axis: ADC Data (Count)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Sheet1!$A$2:$A$24</c:f>
              <c:numCache>
                <c:formatCode>General</c:formatCode>
                <c:ptCount val="23"/>
                <c:pt idx="0">
                  <c:v>0.0</c:v>
                </c:pt>
                <c:pt idx="1">
                  <c:v>0.0035</c:v>
                </c:pt>
                <c:pt idx="2">
                  <c:v>0.005</c:v>
                </c:pt>
                <c:pt idx="3">
                  <c:v>0.0064</c:v>
                </c:pt>
                <c:pt idx="4">
                  <c:v>0.0323</c:v>
                </c:pt>
                <c:pt idx="5">
                  <c:v>0.1341</c:v>
                </c:pt>
                <c:pt idx="6">
                  <c:v>0.25</c:v>
                </c:pt>
                <c:pt idx="7">
                  <c:v>0.414</c:v>
                </c:pt>
                <c:pt idx="8">
                  <c:v>0.5</c:v>
                </c:pt>
                <c:pt idx="9">
                  <c:v>0.75</c:v>
                </c:pt>
                <c:pt idx="10">
                  <c:v>0.789</c:v>
                </c:pt>
                <c:pt idx="11">
                  <c:v>1.0</c:v>
                </c:pt>
                <c:pt idx="12">
                  <c:v>1.25</c:v>
                </c:pt>
                <c:pt idx="13">
                  <c:v>1.5</c:v>
                </c:pt>
                <c:pt idx="14">
                  <c:v>1.75</c:v>
                </c:pt>
                <c:pt idx="15">
                  <c:v>2.0</c:v>
                </c:pt>
                <c:pt idx="16">
                  <c:v>2.25</c:v>
                </c:pt>
                <c:pt idx="17">
                  <c:v>2.5</c:v>
                </c:pt>
                <c:pt idx="18">
                  <c:v>2.75</c:v>
                </c:pt>
                <c:pt idx="19">
                  <c:v>2.9</c:v>
                </c:pt>
                <c:pt idx="20">
                  <c:v>3.0</c:v>
                </c:pt>
                <c:pt idx="21">
                  <c:v>3.05</c:v>
                </c:pt>
                <c:pt idx="22">
                  <c:v>3.15</c:v>
                </c:pt>
              </c:numCache>
            </c:numRef>
          </c:xVal>
          <c:yVal>
            <c:numRef>
              <c:f>Sheet1!$B$2:$B$24</c:f>
              <c:numCache>
                <c:formatCode>General</c:formatCode>
                <c:ptCount val="23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2.0</c:v>
                </c:pt>
                <c:pt idx="4">
                  <c:v>37.0</c:v>
                </c:pt>
                <c:pt idx="5">
                  <c:v>169.0</c:v>
                </c:pt>
                <c:pt idx="6">
                  <c:v>317.0</c:v>
                </c:pt>
                <c:pt idx="7">
                  <c:v>534.0</c:v>
                </c:pt>
                <c:pt idx="8">
                  <c:v>649.0</c:v>
                </c:pt>
                <c:pt idx="9">
                  <c:v>964.0</c:v>
                </c:pt>
                <c:pt idx="10">
                  <c:v>1016.0</c:v>
                </c:pt>
                <c:pt idx="11">
                  <c:v>1298.0</c:v>
                </c:pt>
                <c:pt idx="12">
                  <c:v>1620.0</c:v>
                </c:pt>
                <c:pt idx="13">
                  <c:v>1958.0</c:v>
                </c:pt>
                <c:pt idx="14">
                  <c:v>2269.0</c:v>
                </c:pt>
                <c:pt idx="15">
                  <c:v>2599.0</c:v>
                </c:pt>
                <c:pt idx="16">
                  <c:v>2924.0</c:v>
                </c:pt>
                <c:pt idx="17">
                  <c:v>3253.0</c:v>
                </c:pt>
                <c:pt idx="18">
                  <c:v>3589.0</c:v>
                </c:pt>
                <c:pt idx="19">
                  <c:v>3775.0</c:v>
                </c:pt>
                <c:pt idx="20">
                  <c:v>3919.0</c:v>
                </c:pt>
                <c:pt idx="21">
                  <c:v>3969.0</c:v>
                </c:pt>
                <c:pt idx="22">
                  <c:v>4095.0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6172720"/>
        <c:axId val="2122569920"/>
      </c:scatterChart>
      <c:valAx>
        <c:axId val="2086172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2569920"/>
        <c:crosses val="autoZero"/>
        <c:crossBetween val="midCat"/>
      </c:valAx>
      <c:valAx>
        <c:axId val="2122569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61727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X-axis : Input Voltage (V)</a:t>
            </a:r>
            <a:endParaRPr lang="en-US">
              <a:effectLst/>
            </a:endParaRPr>
          </a:p>
          <a:p>
            <a:pPr>
              <a:defRPr/>
            </a:pPr>
            <a:r>
              <a:rPr lang="en-US" sz="1800" b="0" i="0" baseline="0">
                <a:effectLst/>
              </a:rPr>
              <a:t>Y-axis: Output Voltage (V)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Sheet2!$A$2:$A$26</c:f>
              <c:numCache>
                <c:formatCode>General</c:formatCode>
                <c:ptCount val="25"/>
                <c:pt idx="0">
                  <c:v>0.0</c:v>
                </c:pt>
                <c:pt idx="1">
                  <c:v>0.0035</c:v>
                </c:pt>
                <c:pt idx="2">
                  <c:v>0.005</c:v>
                </c:pt>
                <c:pt idx="3">
                  <c:v>0.0064</c:v>
                </c:pt>
                <c:pt idx="4">
                  <c:v>0.0323</c:v>
                </c:pt>
                <c:pt idx="5">
                  <c:v>0.1341</c:v>
                </c:pt>
                <c:pt idx="6">
                  <c:v>0.25</c:v>
                </c:pt>
                <c:pt idx="7">
                  <c:v>0.414</c:v>
                </c:pt>
                <c:pt idx="8">
                  <c:v>0.5</c:v>
                </c:pt>
                <c:pt idx="9">
                  <c:v>0.75</c:v>
                </c:pt>
                <c:pt idx="10">
                  <c:v>0.789</c:v>
                </c:pt>
                <c:pt idx="11">
                  <c:v>1.0</c:v>
                </c:pt>
                <c:pt idx="12">
                  <c:v>1.25</c:v>
                </c:pt>
                <c:pt idx="13">
                  <c:v>1.5</c:v>
                </c:pt>
                <c:pt idx="14">
                  <c:v>1.75</c:v>
                </c:pt>
                <c:pt idx="15">
                  <c:v>2.0</c:v>
                </c:pt>
                <c:pt idx="16">
                  <c:v>2.25</c:v>
                </c:pt>
                <c:pt idx="17">
                  <c:v>2.5</c:v>
                </c:pt>
                <c:pt idx="18">
                  <c:v>2.75</c:v>
                </c:pt>
                <c:pt idx="19">
                  <c:v>2.9</c:v>
                </c:pt>
                <c:pt idx="20">
                  <c:v>3.0</c:v>
                </c:pt>
                <c:pt idx="21">
                  <c:v>3.05</c:v>
                </c:pt>
                <c:pt idx="22">
                  <c:v>3.15</c:v>
                </c:pt>
                <c:pt idx="23">
                  <c:v>3.25</c:v>
                </c:pt>
                <c:pt idx="24">
                  <c:v>3.3</c:v>
                </c:pt>
              </c:numCache>
            </c:numRef>
          </c:xVal>
          <c:yVal>
            <c:numRef>
              <c:f>Sheet2!$B$2:$B$26</c:f>
              <c:numCache>
                <c:formatCode>General</c:formatCode>
                <c:ptCount val="25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0.001612</c:v>
                </c:pt>
                <c:pt idx="4">
                  <c:v>0.029817</c:v>
                </c:pt>
                <c:pt idx="5">
                  <c:v>0.13619</c:v>
                </c:pt>
                <c:pt idx="6">
                  <c:v>0.255458</c:v>
                </c:pt>
                <c:pt idx="7">
                  <c:v>0.43033</c:v>
                </c:pt>
                <c:pt idx="8">
                  <c:v>0.523004</c:v>
                </c:pt>
                <c:pt idx="9">
                  <c:v>0.77685</c:v>
                </c:pt>
                <c:pt idx="10">
                  <c:v>0.818755</c:v>
                </c:pt>
                <c:pt idx="11">
                  <c:v>1.046007</c:v>
                </c:pt>
                <c:pt idx="12">
                  <c:v>1.305495</c:v>
                </c:pt>
                <c:pt idx="13">
                  <c:v>1.577875</c:v>
                </c:pt>
                <c:pt idx="14">
                  <c:v>1.828498</c:v>
                </c:pt>
                <c:pt idx="15">
                  <c:v>2.094432</c:v>
                </c:pt>
                <c:pt idx="16">
                  <c:v>2.356337</c:v>
                </c:pt>
                <c:pt idx="17">
                  <c:v>2.621465</c:v>
                </c:pt>
                <c:pt idx="18">
                  <c:v>2.892234</c:v>
                </c:pt>
                <c:pt idx="19">
                  <c:v>3.042125</c:v>
                </c:pt>
                <c:pt idx="20">
                  <c:v>3.158169</c:v>
                </c:pt>
                <c:pt idx="21">
                  <c:v>3.198462</c:v>
                </c:pt>
                <c:pt idx="22">
                  <c:v>3.3</c:v>
                </c:pt>
                <c:pt idx="23">
                  <c:v>3.3</c:v>
                </c:pt>
                <c:pt idx="24">
                  <c:v>3.3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06819424"/>
        <c:axId val="-2106944544"/>
      </c:scatterChart>
      <c:valAx>
        <c:axId val="-21068194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06944544"/>
        <c:crosses val="autoZero"/>
        <c:crossBetween val="midCat"/>
      </c:valAx>
      <c:valAx>
        <c:axId val="-2106944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068194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191</Words>
  <Characters>1089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Sreeharsha Gorantla</dc:creator>
  <cp:keywords/>
  <dc:description/>
  <cp:lastModifiedBy>Sreeharsha Gorantla</cp:lastModifiedBy>
  <cp:revision>60</cp:revision>
  <dcterms:created xsi:type="dcterms:W3CDTF">2016-10-07T10:49:00Z</dcterms:created>
  <dcterms:modified xsi:type="dcterms:W3CDTF">2016-10-12T08:44:00Z</dcterms:modified>
</cp:coreProperties>
</file>