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3C2EA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0"/>
        <w:rPr>
          <w:rFonts w:ascii="AkayaTelivigala" w:eastAsia="Times New Roman" w:hAnsi="AkayaTelivigala" w:cs="AkayaTelivigala"/>
          <w:b/>
          <w:bCs/>
          <w:kern w:val="36"/>
          <w:sz w:val="48"/>
          <w:szCs w:val="48"/>
          <w14:ligatures w14:val="none"/>
        </w:rPr>
      </w:pPr>
      <w:r w:rsidRPr="0022405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224058">
        <w:rPr>
          <w:rFonts w:ascii="AkayaTelivigala" w:eastAsia="Times New Roman" w:hAnsi="AkayaTelivigala" w:cs="AkayaTelivigala"/>
          <w:b/>
          <w:bCs/>
          <w:kern w:val="36"/>
          <w:sz w:val="48"/>
          <w:szCs w:val="48"/>
          <w14:ligatures w14:val="none"/>
        </w:rPr>
        <w:t xml:space="preserve"> Generative AI Image Parameter Tuning with Azure AI Foundry</w:t>
      </w:r>
    </w:p>
    <w:p w14:paraId="1A99672C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1"/>
        <w:rPr>
          <w:rFonts w:ascii="AkayaTelivigala" w:eastAsia="Times New Roman" w:hAnsi="AkayaTelivigala" w:cs="AkayaTelivigala"/>
          <w:b/>
          <w:bCs/>
          <w:kern w:val="0"/>
          <w:sz w:val="36"/>
          <w:szCs w:val="36"/>
          <w14:ligatures w14:val="none"/>
        </w:rPr>
      </w:pPr>
      <w:r w:rsidRPr="002240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224058">
        <w:rPr>
          <w:rFonts w:ascii="AkayaTelivigala" w:eastAsia="Times New Roman" w:hAnsi="AkayaTelivigala" w:cs="AkayaTelivigala"/>
          <w:b/>
          <w:bCs/>
          <w:kern w:val="0"/>
          <w:sz w:val="36"/>
          <w:szCs w:val="36"/>
          <w14:ligatures w14:val="none"/>
        </w:rPr>
        <w:t xml:space="preserve"> Project Overview</w:t>
      </w:r>
    </w:p>
    <w:p w14:paraId="0A17C680" w14:textId="77777777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AkayaTelivigala"/>
          <w:kern w:val="0"/>
          <w14:ligatures w14:val="none"/>
        </w:rPr>
      </w:pPr>
      <w:r w:rsidRPr="00224058">
        <w:rPr>
          <w:rFonts w:ascii="Abadi" w:eastAsia="Times New Roman" w:hAnsi="Abadi" w:cs="AkayaTelivigala"/>
          <w:kern w:val="0"/>
          <w14:ligatures w14:val="none"/>
        </w:rPr>
        <w:t xml:space="preserve">This project documents a hands-on </w:t>
      </w:r>
      <w:r w:rsidRPr="00224058">
        <w:rPr>
          <w:rFonts w:ascii="Abadi" w:eastAsia="Times New Roman" w:hAnsi="Abadi" w:cs="AkayaTelivigala"/>
          <w:b/>
          <w:bCs/>
          <w:kern w:val="0"/>
          <w14:ligatures w14:val="none"/>
        </w:rPr>
        <w:t>Generative AI parameter tuning experiment</w:t>
      </w:r>
      <w:r w:rsidRPr="00224058">
        <w:rPr>
          <w:rFonts w:ascii="Abadi" w:eastAsia="Times New Roman" w:hAnsi="Abadi" w:cs="AkayaTelivigala"/>
          <w:kern w:val="0"/>
          <w14:ligatures w14:val="none"/>
        </w:rPr>
        <w:t xml:space="preserve"> completed using </w:t>
      </w:r>
      <w:r w:rsidRPr="00224058">
        <w:rPr>
          <w:rFonts w:ascii="Abadi" w:eastAsia="Times New Roman" w:hAnsi="Abadi" w:cs="AkayaTelivigala"/>
          <w:b/>
          <w:bCs/>
          <w:kern w:val="0"/>
          <w14:ligatures w14:val="none"/>
        </w:rPr>
        <w:t>Azure AI Foundry</w:t>
      </w:r>
      <w:r w:rsidRPr="00224058">
        <w:rPr>
          <w:rFonts w:ascii="Abadi" w:eastAsia="Times New Roman" w:hAnsi="Abadi" w:cs="AkayaTelivigala"/>
          <w:kern w:val="0"/>
          <w14:ligatures w14:val="none"/>
        </w:rPr>
        <w:t>.</w:t>
      </w:r>
    </w:p>
    <w:p w14:paraId="4D26C2DD" w14:textId="298D60DB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AkayaTelivigala"/>
          <w:kern w:val="0"/>
          <w14:ligatures w14:val="none"/>
        </w:rPr>
      </w:pPr>
      <w:r w:rsidRPr="00224058">
        <w:rPr>
          <w:rFonts w:ascii="Abadi" w:eastAsia="Times New Roman" w:hAnsi="Abadi" w:cs="AkayaTelivigala"/>
          <w:kern w:val="0"/>
          <w14:ligatures w14:val="none"/>
        </w:rPr>
        <w:t xml:space="preserve">The </w:t>
      </w:r>
      <w:r>
        <w:rPr>
          <w:rFonts w:ascii="Abadi" w:eastAsia="Times New Roman" w:hAnsi="Abadi" w:cs="AkayaTelivigala"/>
          <w:kern w:val="0"/>
          <w14:ligatures w14:val="none"/>
        </w:rPr>
        <w:t xml:space="preserve">main objective </w:t>
      </w:r>
      <w:r w:rsidRPr="00224058">
        <w:rPr>
          <w:rFonts w:ascii="Abadi" w:eastAsia="Times New Roman" w:hAnsi="Abadi" w:cs="AkayaTelivigala"/>
          <w:kern w:val="0"/>
          <w14:ligatures w14:val="none"/>
        </w:rPr>
        <w:t xml:space="preserve">was to explore how different parameters </w:t>
      </w:r>
      <w:r>
        <w:rPr>
          <w:rFonts w:ascii="Abadi" w:eastAsia="Times New Roman" w:hAnsi="Abadi" w:cs="AkayaTelivigala"/>
          <w:kern w:val="0"/>
          <w14:ligatures w14:val="none"/>
        </w:rPr>
        <w:t xml:space="preserve">for </w:t>
      </w:r>
      <w:r w:rsidRPr="00224058">
        <w:rPr>
          <w:rFonts w:ascii="Abadi" w:eastAsia="Times New Roman" w:hAnsi="Abadi" w:cs="AkayaTelivigala"/>
          <w:kern w:val="0"/>
          <w14:ligatures w14:val="none"/>
        </w:rPr>
        <w:t xml:space="preserve">image-generation influence the visual output </w:t>
      </w:r>
      <w:r>
        <w:rPr>
          <w:rFonts w:ascii="Abadi" w:eastAsia="Times New Roman" w:hAnsi="Abadi" w:cs="AkayaTelivigala"/>
          <w:kern w:val="0"/>
          <w14:ligatures w14:val="none"/>
        </w:rPr>
        <w:t xml:space="preserve">when dealing with </w:t>
      </w:r>
      <w:r w:rsidRPr="00224058">
        <w:rPr>
          <w:rFonts w:ascii="Abadi" w:eastAsia="Times New Roman" w:hAnsi="Abadi" w:cs="AkayaTelivigala"/>
          <w:kern w:val="0"/>
          <w14:ligatures w14:val="none"/>
        </w:rPr>
        <w:t>generative AI model</w:t>
      </w:r>
      <w:r>
        <w:rPr>
          <w:rFonts w:ascii="Abadi" w:eastAsia="Times New Roman" w:hAnsi="Abadi" w:cs="AkayaTelivigala"/>
          <w:kern w:val="0"/>
          <w14:ligatures w14:val="none"/>
        </w:rPr>
        <w:t>s</w:t>
      </w:r>
      <w:r w:rsidRPr="00224058">
        <w:rPr>
          <w:rFonts w:ascii="Abadi" w:eastAsia="Times New Roman" w:hAnsi="Abadi" w:cs="AkayaTelivigala"/>
          <w:kern w:val="0"/>
          <w14:ligatures w14:val="none"/>
        </w:rPr>
        <w:t xml:space="preserve">. Using a consistent text prompt, I experimented with </w:t>
      </w:r>
      <w:r w:rsidR="00F5581A">
        <w:rPr>
          <w:rFonts w:ascii="Abadi" w:eastAsia="Times New Roman" w:hAnsi="Abadi" w:cs="AkayaTelivigala"/>
          <w:b/>
          <w:bCs/>
          <w:kern w:val="0"/>
          <w14:ligatures w14:val="none"/>
        </w:rPr>
        <w:t xml:space="preserve">background </w:t>
      </w:r>
      <w:r w:rsidRPr="00224058">
        <w:rPr>
          <w:rFonts w:ascii="Abadi" w:eastAsia="Times New Roman" w:hAnsi="Abadi" w:cs="AkayaTelivigala"/>
          <w:b/>
          <w:bCs/>
          <w:kern w:val="0"/>
          <w14:ligatures w14:val="none"/>
        </w:rPr>
        <w:t>settings</w:t>
      </w:r>
      <w:r w:rsidRPr="00224058">
        <w:rPr>
          <w:rFonts w:ascii="Abadi" w:eastAsia="Times New Roman" w:hAnsi="Abadi" w:cs="AkayaTelivigala"/>
          <w:kern w:val="0"/>
          <w14:ligatures w14:val="none"/>
        </w:rPr>
        <w:t xml:space="preserve"> and </w:t>
      </w:r>
      <w:r w:rsidRPr="00224058">
        <w:rPr>
          <w:rFonts w:ascii="Abadi" w:eastAsia="Times New Roman" w:hAnsi="Abadi" w:cs="AkayaTelivigala"/>
          <w:b/>
          <w:bCs/>
          <w:kern w:val="0"/>
          <w14:ligatures w14:val="none"/>
        </w:rPr>
        <w:t>image dimensions</w:t>
      </w:r>
      <w:r w:rsidRPr="00224058">
        <w:rPr>
          <w:rFonts w:ascii="Abadi" w:eastAsia="Times New Roman" w:hAnsi="Abadi" w:cs="AkayaTelivigala"/>
          <w:kern w:val="0"/>
          <w14:ligatures w14:val="none"/>
        </w:rPr>
        <w:t xml:space="preserve"> and compared the resulting images.</w:t>
      </w:r>
    </w:p>
    <w:p w14:paraId="630E721F" w14:textId="23FD9023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AkayaTelivigala"/>
          <w:kern w:val="0"/>
          <w14:ligatures w14:val="none"/>
        </w:rPr>
      </w:pPr>
      <w:r w:rsidRPr="00224058">
        <w:rPr>
          <w:rFonts w:ascii="Abadi" w:eastAsia="Times New Roman" w:hAnsi="Abadi" w:cs="AkayaTelivigala"/>
          <w:kern w:val="0"/>
          <w14:ligatures w14:val="none"/>
        </w:rPr>
        <w:t>Th</w:t>
      </w:r>
      <w:r>
        <w:rPr>
          <w:rFonts w:ascii="Abadi" w:eastAsia="Times New Roman" w:hAnsi="Abadi" w:cs="AkayaTelivigala"/>
          <w:kern w:val="0"/>
          <w14:ligatures w14:val="none"/>
        </w:rPr>
        <w:t xml:space="preserve">is </w:t>
      </w:r>
      <w:r w:rsidR="006F155D">
        <w:rPr>
          <w:rFonts w:ascii="Abadi" w:eastAsia="Times New Roman" w:hAnsi="Abadi" w:cs="AkayaTelivigala"/>
          <w:kern w:val="0"/>
          <w14:ligatures w14:val="none"/>
        </w:rPr>
        <w:t>exercise</w:t>
      </w:r>
      <w:r w:rsidRPr="00224058">
        <w:rPr>
          <w:rFonts w:ascii="Abadi" w:eastAsia="Times New Roman" w:hAnsi="Abadi" w:cs="AkayaTelivigala"/>
          <w:kern w:val="0"/>
          <w14:ligatures w14:val="none"/>
        </w:rPr>
        <w:t xml:space="preserve"> demonstrates how parameter selection can be used to control the aesthetic, composition, and format of AI-generated images for different real-world requirements</w:t>
      </w:r>
      <w:r>
        <w:rPr>
          <w:rFonts w:ascii="Abadi" w:eastAsia="Times New Roman" w:hAnsi="Abadi" w:cs="AkayaTelivigala"/>
          <w:kern w:val="0"/>
          <w14:ligatures w14:val="none"/>
        </w:rPr>
        <w:t xml:space="preserve"> we encounter in our day to day projects.</w:t>
      </w:r>
    </w:p>
    <w:p w14:paraId="3C3D074C" w14:textId="33BA2BF1" w:rsidR="00224058" w:rsidRPr="00224058" w:rsidRDefault="0093146C" w:rsidP="00224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46C"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inline distT="0" distB="0" distL="0" distR="0" wp14:anchorId="6882FDC7" wp14:editId="5839FCA0">
                <wp:extent cx="5943600" cy="635"/>
                <wp:effectExtent l="0" t="31750" r="0" b="36830"/>
                <wp:docPr id="1828494979" name="Horizontal Lin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70BFE0" id="Horizontal Line 24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0C4DC801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1"/>
        <w:rPr>
          <w:rFonts w:ascii="AkayaTelivigala" w:eastAsia="Times New Roman" w:hAnsi="AkayaTelivigala" w:cs="AkayaTelivigala"/>
          <w:b/>
          <w:bCs/>
          <w:kern w:val="0"/>
          <w:sz w:val="36"/>
          <w:szCs w:val="36"/>
          <w14:ligatures w14:val="none"/>
        </w:rPr>
      </w:pPr>
      <w:r w:rsidRPr="002240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224058">
        <w:rPr>
          <w:rFonts w:ascii="AkayaTelivigala" w:eastAsia="Times New Roman" w:hAnsi="AkayaTelivigala" w:cs="AkayaTelivigala"/>
          <w:b/>
          <w:bCs/>
          <w:kern w:val="0"/>
          <w:sz w:val="36"/>
          <w:szCs w:val="36"/>
          <w14:ligatures w14:val="none"/>
        </w:rPr>
        <w:t xml:space="preserve"> Objective</w:t>
      </w:r>
    </w:p>
    <w:p w14:paraId="1EFE763A" w14:textId="77777777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The goal of this experiment was to understand how changing model parameters affects generated image output.</w:t>
      </w:r>
    </w:p>
    <w:p w14:paraId="230A5AD3" w14:textId="77777777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The experiment focused on:</w:t>
      </w:r>
    </w:p>
    <w:p w14:paraId="5F4B1CA1" w14:textId="77777777" w:rsidR="00224058" w:rsidRPr="00224058" w:rsidRDefault="00224058" w:rsidP="00224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Generating a baseline image using default parameters</w:t>
      </w:r>
    </w:p>
    <w:p w14:paraId="5F962D5E" w14:textId="73DF7D64" w:rsidR="00224058" w:rsidRPr="00224058" w:rsidRDefault="00224058" w:rsidP="00224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Comparing </w:t>
      </w:r>
      <w:r w:rsidR="007C1483">
        <w:rPr>
          <w:rFonts w:ascii="Abadi" w:eastAsia="Times New Roman" w:hAnsi="Abadi" w:cs="Times New Roman"/>
          <w:b/>
          <w:bCs/>
          <w:kern w:val="0"/>
          <w14:ligatures w14:val="none"/>
        </w:rPr>
        <w:t xml:space="preserve">different background </w:t>
      </w:r>
      <w:r w:rsidRPr="00224058">
        <w:rPr>
          <w:rFonts w:ascii="Abadi" w:eastAsia="Times New Roman" w:hAnsi="Abadi" w:cs="Times New Roman"/>
          <w:kern w:val="0"/>
          <w14:ligatures w14:val="none"/>
        </w:rPr>
        <w:t>styles</w:t>
      </w:r>
    </w:p>
    <w:p w14:paraId="1F576A08" w14:textId="1FF778BC" w:rsidR="00224058" w:rsidRPr="00224058" w:rsidRDefault="00224058" w:rsidP="00224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Experimenting with different image dimensions </w:t>
      </w:r>
    </w:p>
    <w:p w14:paraId="778B8A8C" w14:textId="77777777" w:rsidR="00224058" w:rsidRPr="00224058" w:rsidRDefault="00224058" w:rsidP="00224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Comparing outputs while keeping the core prompt consistent</w:t>
      </w:r>
    </w:p>
    <w:p w14:paraId="3F4F0E4D" w14:textId="20B3C973" w:rsidR="00224058" w:rsidRPr="00224058" w:rsidRDefault="00224058" w:rsidP="00224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Understanding the relationship between parameter selection requirements</w:t>
      </w:r>
    </w:p>
    <w:p w14:paraId="56E479F6" w14:textId="77777777" w:rsidR="00224058" w:rsidRPr="00224058" w:rsidRDefault="00224058" w:rsidP="00224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Applying parameter tuning to a fictional video-game concept-art scenario</w:t>
      </w:r>
    </w:p>
    <w:p w14:paraId="1627B1FB" w14:textId="08348FE0" w:rsidR="00224058" w:rsidRPr="00224058" w:rsidRDefault="0093146C" w:rsidP="00224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46C"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inline distT="0" distB="0" distL="0" distR="0" wp14:anchorId="29F5785F" wp14:editId="2EBBC8C7">
                <wp:extent cx="5943600" cy="635"/>
                <wp:effectExtent l="0" t="31750" r="0" b="36830"/>
                <wp:docPr id="10147159" name="Horizontal Lin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5D74C" id="Horizontal Line 2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0BE394F9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1"/>
        <w:rPr>
          <w:rFonts w:ascii="AkayaTelivigala" w:eastAsia="Times New Roman" w:hAnsi="AkayaTelivigala" w:cs="AkayaTelivigala"/>
          <w:b/>
          <w:bCs/>
          <w:kern w:val="0"/>
          <w:sz w:val="36"/>
          <w:szCs w:val="36"/>
          <w14:ligatures w14:val="none"/>
        </w:rPr>
      </w:pPr>
      <w:r w:rsidRPr="002240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224058">
        <w:rPr>
          <w:rFonts w:ascii="AkayaTelivigala" w:eastAsia="Times New Roman" w:hAnsi="AkayaTelivigala" w:cs="AkayaTelivigala"/>
          <w:b/>
          <w:bCs/>
          <w:kern w:val="0"/>
          <w:sz w:val="36"/>
          <w:szCs w:val="36"/>
          <w14:ligatures w14:val="none"/>
        </w:rPr>
        <w:t xml:space="preserve"> Technologies &amp; Tools</w:t>
      </w:r>
    </w:p>
    <w:p w14:paraId="34D6BD12" w14:textId="77777777" w:rsidR="00224058" w:rsidRPr="00224058" w:rsidRDefault="00224058" w:rsidP="00224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b/>
          <w:bCs/>
          <w:kern w:val="0"/>
          <w14:ligatures w14:val="none"/>
        </w:rPr>
        <w:t>Microsoft Azure AI Foundry</w:t>
      </w:r>
    </w:p>
    <w:p w14:paraId="2D202040" w14:textId="77777777" w:rsidR="00224058" w:rsidRPr="00224058" w:rsidRDefault="00224058" w:rsidP="00224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b/>
          <w:bCs/>
          <w:kern w:val="0"/>
          <w14:ligatures w14:val="none"/>
        </w:rPr>
        <w:t>Azure AI Foundry Images Playground</w:t>
      </w:r>
    </w:p>
    <w:p w14:paraId="4A556DDE" w14:textId="77777777" w:rsidR="00224058" w:rsidRPr="00224058" w:rsidRDefault="00224058" w:rsidP="00224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b/>
          <w:bCs/>
          <w:kern w:val="0"/>
          <w14:ligatures w14:val="none"/>
        </w:rPr>
        <w:t>Generative AI</w:t>
      </w:r>
    </w:p>
    <w:p w14:paraId="4A64B550" w14:textId="77777777" w:rsidR="00224058" w:rsidRPr="00224058" w:rsidRDefault="00224058" w:rsidP="00224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b/>
          <w:bCs/>
          <w:kern w:val="0"/>
          <w14:ligatures w14:val="none"/>
        </w:rPr>
        <w:t>Prompt Engineering</w:t>
      </w:r>
    </w:p>
    <w:p w14:paraId="148CABD6" w14:textId="77777777" w:rsidR="00224058" w:rsidRPr="00224058" w:rsidRDefault="00224058" w:rsidP="00224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b/>
          <w:bCs/>
          <w:kern w:val="0"/>
          <w14:ligatures w14:val="none"/>
        </w:rPr>
        <w:t>Image Generation</w:t>
      </w:r>
    </w:p>
    <w:p w14:paraId="73A8E830" w14:textId="77777777" w:rsidR="00224058" w:rsidRPr="00224058" w:rsidRDefault="00224058" w:rsidP="00224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b/>
          <w:bCs/>
          <w:kern w:val="0"/>
          <w14:ligatures w14:val="none"/>
        </w:rPr>
        <w:t>Parameter Tuning</w:t>
      </w:r>
    </w:p>
    <w:p w14:paraId="31E0632A" w14:textId="63803740" w:rsidR="00224058" w:rsidRPr="00224058" w:rsidRDefault="0093146C" w:rsidP="00224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46C"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inline distT="0" distB="0" distL="0" distR="0" wp14:anchorId="4AC316E6" wp14:editId="202B7F57">
                <wp:extent cx="5943600" cy="635"/>
                <wp:effectExtent l="0" t="31750" r="0" b="36830"/>
                <wp:docPr id="251965231" name="Horizontal Lin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653CE5" id="Horizontal Line 2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08490120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1"/>
        <w:rPr>
          <w:rFonts w:ascii="AkayaTelivigala" w:eastAsia="Times New Roman" w:hAnsi="AkayaTelivigala" w:cs="AkayaTelivigala"/>
          <w:b/>
          <w:bCs/>
          <w:kern w:val="0"/>
          <w:sz w:val="36"/>
          <w:szCs w:val="36"/>
          <w14:ligatures w14:val="none"/>
        </w:rPr>
      </w:pPr>
      <w:r w:rsidRPr="002240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🎮</w:t>
      </w:r>
      <w:r w:rsidRPr="00224058">
        <w:rPr>
          <w:rFonts w:ascii="AkayaTelivigala" w:eastAsia="Times New Roman" w:hAnsi="AkayaTelivigala" w:cs="AkayaTelivigala"/>
          <w:b/>
          <w:bCs/>
          <w:kern w:val="0"/>
          <w:sz w:val="36"/>
          <w:szCs w:val="36"/>
          <w14:ligatures w14:val="none"/>
        </w:rPr>
        <w:t xml:space="preserve"> Scenario</w:t>
      </w:r>
    </w:p>
    <w:p w14:paraId="73BCEB4F" w14:textId="6AA6BC63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The experiment was based around a fictional science-fiction video game called </w:t>
      </w:r>
      <w:r w:rsidR="008226E0">
        <w:rPr>
          <w:rFonts w:ascii="Abadi" w:eastAsia="Times New Roman" w:hAnsi="Abadi" w:cs="Times New Roman"/>
          <w:kern w:val="0"/>
          <w14:ligatures w14:val="none"/>
        </w:rPr>
        <w:t xml:space="preserve">named as </w:t>
      </w:r>
      <w:r w:rsidRPr="00224058">
        <w:rPr>
          <w:rFonts w:ascii="Abadi" w:eastAsia="Times New Roman" w:hAnsi="Abadi" w:cs="Times New Roman"/>
          <w:b/>
          <w:bCs/>
          <w:kern w:val="0"/>
          <w14:ligatures w14:val="none"/>
        </w:rPr>
        <w:t>Cosmic Frontiers</w:t>
      </w:r>
      <w:r w:rsidRPr="00224058">
        <w:rPr>
          <w:rFonts w:ascii="Abadi" w:eastAsia="Times New Roman" w:hAnsi="Abadi" w:cs="Times New Roman"/>
          <w:kern w:val="0"/>
          <w14:ligatures w14:val="none"/>
        </w:rPr>
        <w:t>.</w:t>
      </w:r>
    </w:p>
    <w:p w14:paraId="319C28DD" w14:textId="2D39D95C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The goal was to create concept art of a futuristic city while experimenting with model parameters to determine how different settings affected </w:t>
      </w:r>
      <w:r w:rsidR="008226E0" w:rsidRPr="00224058">
        <w:rPr>
          <w:rFonts w:ascii="Abadi" w:eastAsia="Times New Roman" w:hAnsi="Abadi" w:cs="Times New Roman"/>
          <w:kern w:val="0"/>
          <w14:ligatures w14:val="none"/>
        </w:rPr>
        <w:t>the result</w:t>
      </w:r>
      <w:r w:rsidRPr="00224058">
        <w:rPr>
          <w:rFonts w:ascii="Abadi" w:eastAsia="Times New Roman" w:hAnsi="Abadi" w:cs="Times New Roman"/>
          <w:kern w:val="0"/>
          <w14:ligatures w14:val="none"/>
        </w:rPr>
        <w:t>.</w:t>
      </w:r>
    </w:p>
    <w:p w14:paraId="4ED8872B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</w:pPr>
      <w:r w:rsidRPr="00224058"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  <w:t>Base Prompt</w:t>
      </w:r>
    </w:p>
    <w:p w14:paraId="63C65123" w14:textId="56D6664E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A futuristic city at sunset</w:t>
      </w:r>
      <w:r w:rsidR="009D7096">
        <w:rPr>
          <w:rFonts w:ascii="Abadi" w:eastAsia="Times New Roman" w:hAnsi="Abadi" w:cs="Times New Roman"/>
          <w:kern w:val="0"/>
          <w14:ligatures w14:val="none"/>
        </w:rPr>
        <w:t xml:space="preserve">, </w:t>
      </w:r>
      <w:r w:rsidRPr="00224058">
        <w:rPr>
          <w:rFonts w:ascii="Abadi" w:eastAsia="Times New Roman" w:hAnsi="Abadi" w:cs="Times New Roman"/>
          <w:kern w:val="0"/>
          <w14:ligatures w14:val="none"/>
        </w:rPr>
        <w:t>with flying vehicles and tall</w:t>
      </w:r>
      <w:r w:rsidR="009D7096">
        <w:rPr>
          <w:rFonts w:ascii="Abadi" w:eastAsia="Times New Roman" w:hAnsi="Abadi" w:cs="Times New Roman"/>
          <w:kern w:val="0"/>
          <w14:ligatures w14:val="none"/>
        </w:rPr>
        <w:t>,</w:t>
      </w: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 glowing towers.</w:t>
      </w:r>
    </w:p>
    <w:p w14:paraId="4A23A7B9" w14:textId="77777777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The same core prompt was maintained across the main experiments so that changes in the generated images could be compared against changes in the model settings.</w:t>
      </w:r>
    </w:p>
    <w:p w14:paraId="54E62F49" w14:textId="48D478E7" w:rsidR="00224058" w:rsidRPr="00224058" w:rsidRDefault="0093146C" w:rsidP="00224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46C"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inline distT="0" distB="0" distL="0" distR="0" wp14:anchorId="1EA10B40" wp14:editId="47D041DE">
                <wp:extent cx="5943600" cy="635"/>
                <wp:effectExtent l="0" t="31750" r="0" b="36830"/>
                <wp:docPr id="1133848034" name="Horizontal Lin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04CE3D" id="Horizontal Line 2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1DB0DD83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0"/>
        <w:rPr>
          <w:rFonts w:ascii="AkayaTelivigala" w:eastAsia="Times New Roman" w:hAnsi="AkayaTelivigala" w:cs="AkayaTelivigala"/>
          <w:b/>
          <w:bCs/>
          <w:kern w:val="36"/>
          <w:sz w:val="48"/>
          <w:szCs w:val="48"/>
          <w14:ligatures w14:val="none"/>
        </w:rPr>
      </w:pPr>
      <w:r w:rsidRPr="0022405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🧪</w:t>
      </w:r>
      <w:r w:rsidRPr="00224058">
        <w:rPr>
          <w:rFonts w:ascii="AkayaTelivigala" w:eastAsia="Times New Roman" w:hAnsi="AkayaTelivigala" w:cs="AkayaTelivigala"/>
          <w:b/>
          <w:bCs/>
          <w:kern w:val="36"/>
          <w:sz w:val="48"/>
          <w:szCs w:val="48"/>
          <w14:ligatures w14:val="none"/>
        </w:rPr>
        <w:t xml:space="preserve"> Experiment 1 — Baseline Generation</w:t>
      </w:r>
    </w:p>
    <w:p w14:paraId="252EA3D6" w14:textId="77777777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The first step was to establish a baseline using the model’s default settings.</w:t>
      </w:r>
    </w:p>
    <w:p w14:paraId="095019E5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</w:pPr>
      <w:r w:rsidRPr="00224058"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  <w:t>Configuration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939"/>
        <w:gridCol w:w="5405"/>
      </w:tblGrid>
      <w:tr w:rsidR="00224058" w:rsidRPr="00224058" w14:paraId="1DFCF8F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E0ECD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jc w:val="center"/>
              <w:rPr>
                <w:rFonts w:ascii="Abadi" w:eastAsia="Times New Roman" w:hAnsi="Abadi" w:cs="Times New Roman"/>
                <w:b/>
                <w:bCs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AB98C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jc w:val="center"/>
              <w:rPr>
                <w:rFonts w:ascii="Abadi" w:eastAsia="Times New Roman" w:hAnsi="Abadi" w:cs="Times New Roman"/>
                <w:b/>
                <w:bCs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b/>
                <w:bCs/>
                <w:kern w:val="0"/>
                <w14:ligatures w14:val="none"/>
              </w:rPr>
              <w:t>Setting</w:t>
            </w:r>
          </w:p>
        </w:tc>
      </w:tr>
      <w:tr w:rsidR="00224058" w:rsidRPr="00224058" w14:paraId="1EC166E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8E68B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113CC" w14:textId="51F56D2A" w:rsidR="00224058" w:rsidRPr="00224058" w:rsidRDefault="005A740D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>
              <w:rPr>
                <w:rFonts w:ascii="Abadi" w:eastAsia="Times New Roman" w:hAnsi="Abadi" w:cs="Times New Roman"/>
                <w:kern w:val="0"/>
                <w14:ligatures w14:val="none"/>
              </w:rPr>
              <w:t>Gpt-image</w:t>
            </w:r>
            <w:r w:rsidR="00766BB9">
              <w:rPr>
                <w:rFonts w:ascii="Abadi" w:eastAsia="Times New Roman" w:hAnsi="Abadi" w:cs="Times New Roman"/>
                <w:kern w:val="0"/>
                <w14:ligatures w14:val="none"/>
              </w:rPr>
              <w:t>-1-mini</w:t>
            </w:r>
          </w:p>
        </w:tc>
      </w:tr>
      <w:tr w:rsidR="00224058" w:rsidRPr="00224058" w14:paraId="285608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4A38C" w14:textId="6BF491DC" w:rsidR="00224058" w:rsidRPr="00224058" w:rsidRDefault="00766BB9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>
              <w:rPr>
                <w:rFonts w:ascii="Abadi" w:eastAsia="Times New Roman" w:hAnsi="Abadi" w:cs="Times New Roman"/>
                <w:kern w:val="0"/>
                <w14:ligatures w14:val="none"/>
              </w:rPr>
              <w:t>Background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31B95" w14:textId="50C73CC0" w:rsidR="00224058" w:rsidRPr="00224058" w:rsidRDefault="00AE0179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>
              <w:rPr>
                <w:rFonts w:ascii="Abadi" w:eastAsia="Times New Roman" w:hAnsi="Abadi" w:cs="Times New Roman"/>
                <w:kern w:val="0"/>
                <w14:ligatures w14:val="none"/>
              </w:rPr>
              <w:t>Auto</w:t>
            </w:r>
          </w:p>
        </w:tc>
      </w:tr>
      <w:tr w:rsidR="00224058" w:rsidRPr="00224058" w14:paraId="517AF5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B7430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502D9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1024 × 1024</w:t>
            </w:r>
          </w:p>
        </w:tc>
      </w:tr>
      <w:tr w:rsidR="00224058" w:rsidRPr="00224058" w14:paraId="635296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BCD74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Quality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5D7BF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Standard</w:t>
            </w:r>
          </w:p>
        </w:tc>
      </w:tr>
    </w:tbl>
    <w:p w14:paraId="7274C215" w14:textId="77777777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This output served as the reference point for subsequent experiments.</w:t>
      </w:r>
    </w:p>
    <w:p w14:paraId="0446A47B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</w:pPr>
      <w:r w:rsidRPr="00224058"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  <w:t>Baseline Output</w:t>
      </w:r>
    </w:p>
    <w:p w14:paraId="2520B81C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</w:pPr>
      <w:r w:rsidRPr="00224058"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  <w:t>Observation</w:t>
      </w:r>
    </w:p>
    <w:p w14:paraId="7343D133" w14:textId="77777777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The baseline produced a creative interpretation of the prompt while incorporating the major requested elements, such as the futuristic city environment, illuminated towers, sunset atmosphere, and science-fiction aesthetic.</w:t>
      </w:r>
    </w:p>
    <w:p w14:paraId="0BBD993A" w14:textId="1A2F09EA" w:rsidR="00224058" w:rsidRPr="00224058" w:rsidRDefault="0093146C" w:rsidP="00224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46C"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inline distT="0" distB="0" distL="0" distR="0" wp14:anchorId="0370C49C" wp14:editId="5DEB59E7">
                <wp:extent cx="5943600" cy="635"/>
                <wp:effectExtent l="0" t="31750" r="0" b="36830"/>
                <wp:docPr id="2119575722" name="Horizontal Lin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637A8F" id="Horizontal Line 20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03ABF7C0" w14:textId="6DB9DD61" w:rsidR="00224058" w:rsidRPr="00224058" w:rsidRDefault="00224058" w:rsidP="00224058">
      <w:pPr>
        <w:spacing w:before="100" w:beforeAutospacing="1" w:after="100" w:afterAutospacing="1" w:line="240" w:lineRule="auto"/>
        <w:outlineLvl w:val="0"/>
        <w:rPr>
          <w:rFonts w:ascii="AkayaTelivigala" w:eastAsia="Times New Roman" w:hAnsi="AkayaTelivigala" w:cs="AkayaTelivigala"/>
          <w:b/>
          <w:bCs/>
          <w:kern w:val="36"/>
          <w:sz w:val="48"/>
          <w:szCs w:val="48"/>
          <w14:ligatures w14:val="none"/>
        </w:rPr>
      </w:pPr>
      <w:r w:rsidRPr="0022405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224058">
        <w:rPr>
          <w:rFonts w:ascii="AkayaTelivigala" w:eastAsia="Times New Roman" w:hAnsi="AkayaTelivigala" w:cs="AkayaTelivigala"/>
          <w:b/>
          <w:bCs/>
          <w:kern w:val="36"/>
          <w:sz w:val="48"/>
          <w:szCs w:val="48"/>
          <w14:ligatures w14:val="none"/>
        </w:rPr>
        <w:t xml:space="preserve"> Experiment 2 —</w:t>
      </w:r>
      <w:r w:rsidR="00AD5F6D">
        <w:rPr>
          <w:rFonts w:ascii="AkayaTelivigala" w:eastAsia="Times New Roman" w:hAnsi="AkayaTelivigala" w:cs="AkayaTelivigala"/>
          <w:b/>
          <w:bCs/>
          <w:kern w:val="36"/>
          <w:sz w:val="48"/>
          <w:szCs w:val="48"/>
          <w14:ligatures w14:val="none"/>
        </w:rPr>
        <w:t xml:space="preserve"> Background </w:t>
      </w:r>
      <w:r w:rsidRPr="00224058">
        <w:rPr>
          <w:rFonts w:ascii="AkayaTelivigala" w:eastAsia="Times New Roman" w:hAnsi="AkayaTelivigala" w:cs="AkayaTelivigala"/>
          <w:b/>
          <w:bCs/>
          <w:kern w:val="36"/>
          <w:sz w:val="48"/>
          <w:szCs w:val="48"/>
          <w14:ligatures w14:val="none"/>
        </w:rPr>
        <w:t>Parameter</w:t>
      </w:r>
    </w:p>
    <w:p w14:paraId="774C44A2" w14:textId="2FF986DD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The next experiment investigated how changing the </w:t>
      </w:r>
      <w:r w:rsidR="00EC243E">
        <w:rPr>
          <w:rFonts w:ascii="Abadi" w:eastAsia="Times New Roman" w:hAnsi="Abadi" w:cs="Times New Roman"/>
          <w:b/>
          <w:bCs/>
          <w:kern w:val="0"/>
          <w14:ligatures w14:val="none"/>
        </w:rPr>
        <w:t xml:space="preserve">background </w:t>
      </w:r>
      <w:r w:rsidRPr="00224058">
        <w:rPr>
          <w:rFonts w:ascii="Abadi" w:eastAsia="Times New Roman" w:hAnsi="Abadi" w:cs="Times New Roman"/>
          <w:kern w:val="0"/>
          <w14:ligatures w14:val="none"/>
        </w:rPr>
        <w:t>parameter affected the generated image.</w:t>
      </w:r>
    </w:p>
    <w:p w14:paraId="43F1EA6B" w14:textId="77777777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Two styles were compared:</w:t>
      </w:r>
    </w:p>
    <w:p w14:paraId="32BAF68B" w14:textId="099CC954" w:rsidR="00224058" w:rsidRPr="00224058" w:rsidRDefault="00B93599" w:rsidP="00224058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  <w:t>opaque</w:t>
      </w:r>
    </w:p>
    <w:p w14:paraId="7297A0E0" w14:textId="031B2E4A" w:rsidR="00355725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The </w:t>
      </w:r>
      <w:r w:rsidR="00334A09">
        <w:rPr>
          <w:rFonts w:ascii="Abadi" w:eastAsia="Times New Roman" w:hAnsi="Abadi" w:cs="Times New Roman"/>
          <w:kern w:val="0"/>
          <w14:ligatures w14:val="none"/>
        </w:rPr>
        <w:t xml:space="preserve">opaque setting stalls the sunset </w:t>
      </w:r>
      <w:r w:rsidR="00355725">
        <w:rPr>
          <w:rFonts w:ascii="Abadi" w:eastAsia="Times New Roman" w:hAnsi="Abadi" w:cs="Times New Roman"/>
          <w:kern w:val="0"/>
          <w14:ligatures w14:val="none"/>
        </w:rPr>
        <w:t xml:space="preserve">/ sun </w:t>
      </w:r>
      <w:r w:rsidR="00334A09">
        <w:rPr>
          <w:rFonts w:ascii="Abadi" w:eastAsia="Times New Roman" w:hAnsi="Abadi" w:cs="Times New Roman"/>
          <w:kern w:val="0"/>
          <w14:ligatures w14:val="none"/>
        </w:rPr>
        <w:t xml:space="preserve">making the picture look </w:t>
      </w:r>
      <w:r w:rsidR="00355725">
        <w:rPr>
          <w:rFonts w:ascii="Abadi" w:eastAsia="Times New Roman" w:hAnsi="Abadi" w:cs="Times New Roman"/>
          <w:kern w:val="0"/>
          <w14:ligatures w14:val="none"/>
        </w:rPr>
        <w:t>different from natural default settings</w:t>
      </w:r>
    </w:p>
    <w:p w14:paraId="5CACEFC0" w14:textId="4CBAAA19" w:rsidR="00224058" w:rsidRPr="00224058" w:rsidRDefault="00355725" w:rsidP="00224058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  <w:t>transparent</w:t>
      </w:r>
    </w:p>
    <w:p w14:paraId="71767369" w14:textId="650E352E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The </w:t>
      </w:r>
      <w:r w:rsidR="00355725">
        <w:rPr>
          <w:rFonts w:ascii="Abadi" w:eastAsia="Times New Roman" w:hAnsi="Abadi" w:cs="Times New Roman"/>
          <w:kern w:val="0"/>
          <w14:ligatures w14:val="none"/>
        </w:rPr>
        <w:t xml:space="preserve">transparent background </w:t>
      </w:r>
      <w:r w:rsidRPr="00224058">
        <w:rPr>
          <w:rFonts w:ascii="Abadi" w:eastAsia="Times New Roman" w:hAnsi="Abadi" w:cs="Times New Roman"/>
          <w:kern w:val="0"/>
          <w14:ligatures w14:val="none"/>
        </w:rPr>
        <w:t>setting was used with the same prompt to investigate whether the model would produce a more restrained interpretation.</w:t>
      </w:r>
    </w:p>
    <w:p w14:paraId="68367B1A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</w:pPr>
      <w:r w:rsidRPr="00224058"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  <w:t>Style Comparison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464"/>
        <w:gridCol w:w="1401"/>
        <w:gridCol w:w="6479"/>
      </w:tblGrid>
      <w:tr w:rsidR="00657A80" w:rsidRPr="00224058" w14:paraId="3D7E1EF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D8D4F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jc w:val="center"/>
              <w:rPr>
                <w:rFonts w:ascii="Abadi" w:eastAsia="Times New Roman" w:hAnsi="Abadi" w:cs="Times New Roman"/>
                <w:b/>
                <w:bCs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b/>
                <w:bCs/>
                <w:kern w:val="0"/>
                <w14:ligatures w14:val="none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2C2A7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jc w:val="center"/>
              <w:rPr>
                <w:rFonts w:ascii="Abadi" w:eastAsia="Times New Roman" w:hAnsi="Abadi" w:cs="Times New Roman"/>
                <w:b/>
                <w:bCs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b/>
                <w:bCs/>
                <w:kern w:val="0"/>
                <w14:ligatures w14:val="none"/>
              </w:rPr>
              <w:t>Image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247EC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jc w:val="center"/>
              <w:rPr>
                <w:rFonts w:ascii="Abadi" w:eastAsia="Times New Roman" w:hAnsi="Abadi" w:cs="Times New Roman"/>
                <w:b/>
                <w:bCs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b/>
                <w:bCs/>
                <w:kern w:val="0"/>
                <w14:ligatures w14:val="none"/>
              </w:rPr>
              <w:t>Key Observation</w:t>
            </w:r>
          </w:p>
        </w:tc>
      </w:tr>
      <w:tr w:rsidR="00657A80" w:rsidRPr="00224058" w14:paraId="3B3C66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70210" w14:textId="789FF6A9" w:rsidR="00224058" w:rsidRPr="00224058" w:rsidRDefault="00D15383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>
              <w:rPr>
                <w:rFonts w:ascii="Abadi" w:eastAsia="Times New Roman" w:hAnsi="Abadi" w:cs="Times New Roman"/>
                <w:kern w:val="0"/>
                <w14:ligatures w14:val="none"/>
              </w:rPr>
              <w:t>Auto-Baseline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6DDDB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Courier New"/>
                <w:kern w:val="0"/>
                <w:sz w:val="20"/>
                <w:szCs w:val="20"/>
                <w14:ligatures w14:val="none"/>
              </w:rPr>
              <w:t>baseline_image.png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9DD51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Strong visual impact and creative interpretation of the prompt</w:t>
            </w:r>
          </w:p>
        </w:tc>
      </w:tr>
      <w:tr w:rsidR="00657A80" w:rsidRPr="00224058" w14:paraId="3019A0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758A3" w14:textId="22626779" w:rsidR="00224058" w:rsidRPr="00224058" w:rsidRDefault="00D15383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>
              <w:rPr>
                <w:rFonts w:ascii="Abadi" w:eastAsia="Times New Roman" w:hAnsi="Abadi" w:cs="Times New Roman"/>
                <w:kern w:val="0"/>
                <w14:ligatures w14:val="none"/>
              </w:rPr>
              <w:t>Background - Opaque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03324" w14:textId="44581F89" w:rsidR="00224058" w:rsidRPr="00224058" w:rsidRDefault="009A371F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>
              <w:rPr>
                <w:rFonts w:ascii="Abadi" w:eastAsia="Times New Roman" w:hAnsi="Abadi" w:cs="Courier New"/>
                <w:kern w:val="0"/>
                <w:sz w:val="20"/>
                <w:szCs w:val="20"/>
                <w14:ligatures w14:val="none"/>
              </w:rPr>
              <w:t>Background_opaque</w:t>
            </w:r>
            <w:r w:rsidR="00224058" w:rsidRPr="00224058">
              <w:rPr>
                <w:rFonts w:ascii="Abadi" w:eastAsia="Times New Roman" w:hAnsi="Abadi" w:cs="Courier New"/>
                <w:kern w:val="0"/>
                <w:sz w:val="20"/>
                <w:szCs w:val="20"/>
                <w14:ligatures w14:val="none"/>
              </w:rPr>
              <w:t>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6C252" w14:textId="430A3051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 xml:space="preserve">More restrained aesthetic compared with the </w:t>
            </w:r>
            <w:r w:rsidR="00CF0DE8">
              <w:rPr>
                <w:rFonts w:ascii="Abadi" w:eastAsia="Times New Roman" w:hAnsi="Abadi" w:cs="Times New Roman"/>
                <w:kern w:val="0"/>
                <w14:ligatures w14:val="none"/>
              </w:rPr>
              <w:t xml:space="preserve">opaque setting </w:t>
            </w: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generation</w:t>
            </w:r>
          </w:p>
        </w:tc>
      </w:tr>
      <w:tr w:rsidR="00657A80" w:rsidRPr="00224058" w14:paraId="384738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596A2" w14:textId="3EFD1C43" w:rsidR="00224058" w:rsidRPr="00224058" w:rsidRDefault="00D15383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>
              <w:rPr>
                <w:rFonts w:ascii="Abadi" w:eastAsia="Times New Roman" w:hAnsi="Abadi" w:cs="Times New Roman"/>
                <w:kern w:val="0"/>
                <w14:ligatures w14:val="none"/>
              </w:rPr>
              <w:t xml:space="preserve">Background - </w:t>
            </w:r>
            <w:r w:rsidR="00DA622E">
              <w:rPr>
                <w:rFonts w:ascii="Abadi" w:eastAsia="Times New Roman" w:hAnsi="Abadi" w:cs="Times New Roman"/>
                <w:kern w:val="0"/>
                <w14:ligatures w14:val="none"/>
              </w:rPr>
              <w:t>Transparent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0A775" w14:textId="77D7320B" w:rsidR="00224058" w:rsidRPr="00224058" w:rsidRDefault="009A371F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Courier New"/>
                <w:kern w:val="0"/>
                <w:sz w:val="20"/>
                <w:szCs w:val="20"/>
                <w14:ligatures w14:val="none"/>
              </w:rPr>
              <w:t>B</w:t>
            </w:r>
            <w:r w:rsidR="00224058" w:rsidRPr="00224058">
              <w:rPr>
                <w:rFonts w:ascii="Abadi" w:eastAsia="Times New Roman" w:hAnsi="Abadi" w:cs="Courier New"/>
                <w:kern w:val="0"/>
                <w:sz w:val="20"/>
                <w:szCs w:val="20"/>
                <w14:ligatures w14:val="none"/>
              </w:rPr>
              <w:t>a</w:t>
            </w:r>
            <w:r>
              <w:rPr>
                <w:rFonts w:ascii="Abadi" w:eastAsia="Times New Roman" w:hAnsi="Abadi" w:cs="Courier New"/>
                <w:kern w:val="0"/>
                <w:sz w:val="20"/>
                <w:szCs w:val="20"/>
                <w14:ligatures w14:val="none"/>
              </w:rPr>
              <w:t>ckground_transperent</w:t>
            </w:r>
            <w:r w:rsidR="00224058" w:rsidRPr="00224058">
              <w:rPr>
                <w:rFonts w:ascii="Abadi" w:eastAsia="Times New Roman" w:hAnsi="Abadi" w:cs="Courier New"/>
                <w:kern w:val="0"/>
                <w:sz w:val="20"/>
                <w:szCs w:val="20"/>
                <w14:ligatures w14:val="none"/>
              </w:rPr>
              <w:t>.png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50ED8" w14:textId="2132DF49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 xml:space="preserve">Similar overall direction to the baseline while </w:t>
            </w:r>
            <w:r w:rsidR="000561C0">
              <w:rPr>
                <w:rFonts w:ascii="Abadi" w:eastAsia="Times New Roman" w:hAnsi="Abadi" w:cs="Times New Roman"/>
                <w:kern w:val="0"/>
                <w14:ligatures w14:val="none"/>
              </w:rPr>
              <w:t xml:space="preserve">the background is entirely </w:t>
            </w:r>
            <w:r w:rsidR="00657A80">
              <w:rPr>
                <w:rFonts w:ascii="Abadi" w:eastAsia="Times New Roman" w:hAnsi="Abadi" w:cs="Times New Roman"/>
                <w:kern w:val="0"/>
                <w14:ligatures w14:val="none"/>
              </w:rPr>
              <w:t xml:space="preserve">changed </w:t>
            </w: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demonstrating that generative outputs can vary between runs</w:t>
            </w:r>
          </w:p>
        </w:tc>
      </w:tr>
    </w:tbl>
    <w:p w14:paraId="1F3E44C8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</w:pPr>
      <w:r w:rsidRPr="00224058"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  <w:t>Key Learning</w:t>
      </w:r>
    </w:p>
    <w:p w14:paraId="32E18260" w14:textId="0DA387B7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Changing the </w:t>
      </w:r>
      <w:r w:rsidR="008F59C1">
        <w:rPr>
          <w:rFonts w:ascii="Abadi" w:eastAsia="Times New Roman" w:hAnsi="Abadi" w:cs="Times New Roman"/>
          <w:b/>
          <w:bCs/>
          <w:kern w:val="0"/>
          <w14:ligatures w14:val="none"/>
        </w:rPr>
        <w:t xml:space="preserve">Background style </w:t>
      </w:r>
      <w:r w:rsidRPr="00224058">
        <w:rPr>
          <w:rFonts w:ascii="Abadi" w:eastAsia="Times New Roman" w:hAnsi="Abadi" w:cs="Times New Roman"/>
          <w:kern w:val="0"/>
          <w14:ligatures w14:val="none"/>
        </w:rPr>
        <w:t>parameter influences the aesthetic characteristics of the generated image without requiring the core prompt to be rewritten.</w:t>
      </w:r>
    </w:p>
    <w:p w14:paraId="10536EED" w14:textId="6D6E0498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The experiment also demonstrated that identical prompts and settings do not necessarily produce identical images because generative models can introduce variation between generations</w:t>
      </w:r>
      <w:r w:rsidR="008F59C1">
        <w:rPr>
          <w:rFonts w:ascii="Abadi" w:eastAsia="Times New Roman" w:hAnsi="Abadi" w:cs="Times New Roman"/>
          <w:kern w:val="0"/>
          <w14:ligatures w14:val="none"/>
        </w:rPr>
        <w:t xml:space="preserve"> depends upon the settings.</w:t>
      </w:r>
    </w:p>
    <w:p w14:paraId="6BD3299A" w14:textId="199C213D" w:rsidR="00224058" w:rsidRPr="00224058" w:rsidRDefault="0093146C" w:rsidP="00224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46C"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inline distT="0" distB="0" distL="0" distR="0" wp14:anchorId="35E322CF" wp14:editId="0B9F89AD">
                <wp:extent cx="5943600" cy="635"/>
                <wp:effectExtent l="0" t="31750" r="0" b="36830"/>
                <wp:docPr id="412297682" name="Horizontal Lin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9391D0" id="Horizontal Line 19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1EEFD8EE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0"/>
        <w:rPr>
          <w:rFonts w:ascii="AkayaTelivigala" w:eastAsia="Times New Roman" w:hAnsi="AkayaTelivigala" w:cs="AkayaTelivigala"/>
          <w:b/>
          <w:bCs/>
          <w:kern w:val="36"/>
          <w:sz w:val="48"/>
          <w:szCs w:val="48"/>
          <w14:ligatures w14:val="none"/>
        </w:rPr>
      </w:pPr>
      <w:r w:rsidRPr="0022405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📐</w:t>
      </w:r>
      <w:r w:rsidRPr="00224058">
        <w:rPr>
          <w:rFonts w:ascii="AkayaTelivigala" w:eastAsia="Times New Roman" w:hAnsi="AkayaTelivigala" w:cs="AkayaTelivigala"/>
          <w:b/>
          <w:bCs/>
          <w:kern w:val="36"/>
          <w:sz w:val="48"/>
          <w:szCs w:val="48"/>
          <w14:ligatures w14:val="none"/>
        </w:rPr>
        <w:t xml:space="preserve"> Experiment 3 — Image Dimensions</w:t>
      </w:r>
    </w:p>
    <w:p w14:paraId="7261F029" w14:textId="171A6BF2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Th</w:t>
      </w:r>
      <w:r w:rsidR="008F59C1">
        <w:rPr>
          <w:rFonts w:ascii="Abadi" w:eastAsia="Times New Roman" w:hAnsi="Abadi" w:cs="Times New Roman"/>
          <w:kern w:val="0"/>
          <w14:ligatures w14:val="none"/>
        </w:rPr>
        <w:t xml:space="preserve">is </w:t>
      </w: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experiment investigated </w:t>
      </w:r>
      <w:r w:rsidR="008F59C1">
        <w:rPr>
          <w:rFonts w:ascii="Abadi" w:eastAsia="Times New Roman" w:hAnsi="Abadi" w:cs="Times New Roman"/>
          <w:kern w:val="0"/>
          <w14:ligatures w14:val="none"/>
        </w:rPr>
        <w:t xml:space="preserve">on </w:t>
      </w: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how the </w:t>
      </w:r>
      <w:r w:rsidRPr="00224058">
        <w:rPr>
          <w:rFonts w:ascii="Abadi" w:eastAsia="Times New Roman" w:hAnsi="Abadi" w:cs="Times New Roman"/>
          <w:b/>
          <w:bCs/>
          <w:kern w:val="0"/>
          <w14:ligatures w14:val="none"/>
        </w:rPr>
        <w:t>Dimensions</w:t>
      </w: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 parameter influences image composition</w:t>
      </w:r>
      <w:r w:rsidR="008F59C1">
        <w:rPr>
          <w:rFonts w:ascii="Abadi" w:eastAsia="Times New Roman" w:hAnsi="Abadi" w:cs="Times New Roman"/>
          <w:kern w:val="0"/>
          <w14:ligatures w14:val="none"/>
        </w:rPr>
        <w:t xml:space="preserve"> while Generation.</w:t>
      </w:r>
    </w:p>
    <w:p w14:paraId="71EC7C0A" w14:textId="15B3E2BA" w:rsidR="00224058" w:rsidRPr="00224058" w:rsidRDefault="0093146C" w:rsidP="00224058">
      <w:pPr>
        <w:spacing w:after="0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93146C">
        <w:rPr>
          <w:rFonts w:ascii="Abadi" w:eastAsia="Times New Roman" w:hAnsi="Abadi" w:cs="Times New Roman"/>
          <w:noProof/>
          <w:kern w:val="0"/>
        </w:rPr>
        <mc:AlternateContent>
          <mc:Choice Requires="wps">
            <w:drawing>
              <wp:inline distT="0" distB="0" distL="0" distR="0" wp14:anchorId="1A718475" wp14:editId="38F043A4">
                <wp:extent cx="5943600" cy="635"/>
                <wp:effectExtent l="0" t="31750" r="0" b="36830"/>
                <wp:docPr id="1065434154" name="Horizontal Lin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6DB97F" id="Horizontal Line 18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185F9042" w14:textId="5E1253D4" w:rsidR="00224058" w:rsidRPr="00224058" w:rsidRDefault="00F30930" w:rsidP="00224058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Abadi" w:eastAsia="Times New Roman" w:hAnsi="Abadi" w:cs="Times New Roman"/>
          <w:b/>
          <w:bCs/>
          <w:kern w:val="0"/>
          <w:sz w:val="36"/>
          <w:szCs w:val="36"/>
          <w14:ligatures w14:val="none"/>
        </w:rPr>
        <w:t xml:space="preserve">Dimension 1 </w:t>
      </w:r>
      <w:r w:rsidR="00D87A03">
        <w:rPr>
          <w:rFonts w:ascii="Abadi" w:eastAsia="Times New Roman" w:hAnsi="Abadi" w:cs="Times New Roman"/>
          <w:b/>
          <w:bCs/>
          <w:kern w:val="0"/>
          <w:sz w:val="36"/>
          <w:szCs w:val="36"/>
          <w14:ligatures w14:val="none"/>
        </w:rPr>
        <w:t xml:space="preserve">/ Landscape </w:t>
      </w:r>
      <w:r w:rsidR="00224058" w:rsidRPr="00224058">
        <w:rPr>
          <w:rFonts w:ascii="Abadi" w:eastAsia="Times New Roman" w:hAnsi="Abadi" w:cs="Times New Roman"/>
          <w:b/>
          <w:bCs/>
          <w:kern w:val="0"/>
          <w:sz w:val="36"/>
          <w:szCs w:val="36"/>
          <w14:ligatures w14:val="none"/>
        </w:rPr>
        <w:t>— 1</w:t>
      </w:r>
      <w:r w:rsidR="00741391">
        <w:rPr>
          <w:rFonts w:ascii="Abadi" w:eastAsia="Times New Roman" w:hAnsi="Abadi" w:cs="Times New Roman"/>
          <w:b/>
          <w:bCs/>
          <w:kern w:val="0"/>
          <w:sz w:val="36"/>
          <w:szCs w:val="36"/>
          <w14:ligatures w14:val="none"/>
        </w:rPr>
        <w:t>536</w:t>
      </w:r>
      <w:r w:rsidR="00224058" w:rsidRPr="00224058">
        <w:rPr>
          <w:rFonts w:ascii="Abadi" w:eastAsia="Times New Roman" w:hAnsi="Abadi" w:cs="Times New Roman"/>
          <w:b/>
          <w:bCs/>
          <w:kern w:val="0"/>
          <w:sz w:val="36"/>
          <w:szCs w:val="36"/>
          <w14:ligatures w14:val="none"/>
        </w:rPr>
        <w:t xml:space="preserve"> × 1024</w:t>
      </w:r>
    </w:p>
    <w:p w14:paraId="252DFAC9" w14:textId="4D6AA51A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The format provides substantially more horizontal space.</w:t>
      </w:r>
    </w:p>
    <w:p w14:paraId="6FFABD72" w14:textId="77777777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This format is useful when the scene needs to emphasize:</w:t>
      </w:r>
    </w:p>
    <w:p w14:paraId="0142A2BF" w14:textId="4267A12F" w:rsidR="00224058" w:rsidRPr="00224058" w:rsidRDefault="00224058" w:rsidP="002240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Wide environ</w:t>
      </w:r>
      <w:r w:rsidR="008E7D87">
        <w:rPr>
          <w:rFonts w:ascii="Abadi" w:eastAsia="Times New Roman" w:hAnsi="Abadi" w:cs="Times New Roman"/>
          <w:kern w:val="0"/>
          <w14:ligatures w14:val="none"/>
        </w:rPr>
        <w:t>ments</w:t>
      </w:r>
    </w:p>
    <w:p w14:paraId="746A3540" w14:textId="3E13636B" w:rsidR="00224058" w:rsidRPr="00224058" w:rsidRDefault="00224058" w:rsidP="002240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Cityscapes</w:t>
      </w:r>
      <w:r w:rsidR="008E7D87">
        <w:rPr>
          <w:rFonts w:ascii="Abadi" w:eastAsia="Times New Roman" w:hAnsi="Abadi" w:cs="Times New Roman"/>
          <w:kern w:val="0"/>
          <w14:ligatures w14:val="none"/>
        </w:rPr>
        <w:t xml:space="preserve"> examples</w:t>
      </w:r>
    </w:p>
    <w:p w14:paraId="2989DD7A" w14:textId="5D97B475" w:rsidR="00224058" w:rsidRPr="00224058" w:rsidRDefault="00224058" w:rsidP="002240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Background artwork</w:t>
      </w:r>
      <w:r w:rsidR="00275E1A">
        <w:rPr>
          <w:rFonts w:ascii="Abadi" w:eastAsia="Times New Roman" w:hAnsi="Abadi" w:cs="Times New Roman"/>
          <w:kern w:val="0"/>
          <w14:ligatures w14:val="none"/>
        </w:rPr>
        <w:t xml:space="preserve"> images</w:t>
      </w:r>
    </w:p>
    <w:p w14:paraId="29024EB0" w14:textId="77777777" w:rsidR="00224058" w:rsidRPr="00224058" w:rsidRDefault="00224058" w:rsidP="002240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Cinematic compositions</w:t>
      </w:r>
    </w:p>
    <w:p w14:paraId="589186B6" w14:textId="77777777" w:rsidR="00224058" w:rsidRPr="00224058" w:rsidRDefault="00224058" w:rsidP="002240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Banners or landscape-oriented content</w:t>
      </w:r>
    </w:p>
    <w:p w14:paraId="61E9C69D" w14:textId="310DAA93" w:rsidR="00224058" w:rsidRPr="00224058" w:rsidRDefault="0093146C" w:rsidP="00224058">
      <w:pPr>
        <w:spacing w:after="0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93146C">
        <w:rPr>
          <w:rFonts w:ascii="Abadi" w:eastAsia="Times New Roman" w:hAnsi="Abadi" w:cs="Times New Roman"/>
          <w:noProof/>
          <w:kern w:val="0"/>
        </w:rPr>
        <mc:AlternateContent>
          <mc:Choice Requires="wps">
            <w:drawing>
              <wp:inline distT="0" distB="0" distL="0" distR="0" wp14:anchorId="608F97ED" wp14:editId="16D43338">
                <wp:extent cx="5943600" cy="635"/>
                <wp:effectExtent l="0" t="31750" r="0" b="36830"/>
                <wp:docPr id="1363295871" name="Horizontal Lin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A3F54B" id="Horizontal Line 17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60754E59" w14:textId="14376B01" w:rsidR="00224058" w:rsidRPr="00224058" w:rsidRDefault="00D87A03" w:rsidP="00224058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Abadi" w:eastAsia="Times New Roman" w:hAnsi="Abadi" w:cs="Times New Roman"/>
          <w:b/>
          <w:bCs/>
          <w:kern w:val="0"/>
          <w:sz w:val="36"/>
          <w:szCs w:val="36"/>
          <w14:ligatures w14:val="none"/>
        </w:rPr>
        <w:t xml:space="preserve">Dimension 2/ </w:t>
      </w:r>
      <w:r w:rsidR="00224058" w:rsidRPr="00224058">
        <w:rPr>
          <w:rFonts w:ascii="Abadi" w:eastAsia="Times New Roman" w:hAnsi="Abadi" w:cs="Times New Roman"/>
          <w:b/>
          <w:bCs/>
          <w:kern w:val="0"/>
          <w:sz w:val="36"/>
          <w:szCs w:val="36"/>
          <w14:ligatures w14:val="none"/>
        </w:rPr>
        <w:t xml:space="preserve">Portrait — 1024 × </w:t>
      </w:r>
      <w:r>
        <w:rPr>
          <w:rFonts w:ascii="Abadi" w:eastAsia="Times New Roman" w:hAnsi="Abadi" w:cs="Times New Roman"/>
          <w:b/>
          <w:bCs/>
          <w:kern w:val="0"/>
          <w:sz w:val="36"/>
          <w:szCs w:val="36"/>
          <w14:ligatures w14:val="none"/>
        </w:rPr>
        <w:t>1536</w:t>
      </w:r>
    </w:p>
    <w:p w14:paraId="0F4B99F5" w14:textId="2C7D1B1B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Th</w:t>
      </w:r>
      <w:r w:rsidR="004C0D3F">
        <w:rPr>
          <w:rFonts w:ascii="Abadi" w:eastAsia="Times New Roman" w:hAnsi="Abadi" w:cs="Times New Roman"/>
          <w:kern w:val="0"/>
          <w14:ligatures w14:val="none"/>
        </w:rPr>
        <w:t>is</w:t>
      </w: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 portrait format provides greater </w:t>
      </w:r>
      <w:r w:rsidR="00642AB8">
        <w:rPr>
          <w:rFonts w:ascii="Abadi" w:eastAsia="Times New Roman" w:hAnsi="Abadi" w:cs="Times New Roman"/>
          <w:kern w:val="0"/>
          <w14:ligatures w14:val="none"/>
        </w:rPr>
        <w:t xml:space="preserve">portrait version or </w:t>
      </w:r>
      <w:r w:rsidRPr="00224058">
        <w:rPr>
          <w:rFonts w:ascii="Abadi" w:eastAsia="Times New Roman" w:hAnsi="Abadi" w:cs="Times New Roman"/>
          <w:kern w:val="0"/>
          <w14:ligatures w14:val="none"/>
        </w:rPr>
        <w:t>vertical space and changes how elements can be arranged within the scene.</w:t>
      </w:r>
    </w:p>
    <w:p w14:paraId="625DF583" w14:textId="77777777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This format can be useful for:</w:t>
      </w:r>
    </w:p>
    <w:p w14:paraId="49A0948E" w14:textId="77777777" w:rsidR="00224058" w:rsidRPr="00224058" w:rsidRDefault="00224058" w:rsidP="002240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Character-focused compositions</w:t>
      </w:r>
    </w:p>
    <w:p w14:paraId="306FEFFE" w14:textId="77777777" w:rsidR="00224058" w:rsidRPr="00224058" w:rsidRDefault="00224058" w:rsidP="002240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Posters</w:t>
      </w:r>
    </w:p>
    <w:p w14:paraId="5156A609" w14:textId="3E9937DD" w:rsidR="00224058" w:rsidRPr="00224058" w:rsidRDefault="00224058" w:rsidP="002240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Mobile-oriented content</w:t>
      </w:r>
      <w:r w:rsidR="00642AB8">
        <w:rPr>
          <w:rFonts w:ascii="Abadi" w:eastAsia="Times New Roman" w:hAnsi="Abadi" w:cs="Times New Roman"/>
          <w:kern w:val="0"/>
          <w14:ligatures w14:val="none"/>
        </w:rPr>
        <w:t xml:space="preserve"> images</w:t>
      </w:r>
    </w:p>
    <w:p w14:paraId="042C7B0B" w14:textId="77777777" w:rsidR="00224058" w:rsidRPr="00224058" w:rsidRDefault="00224058" w:rsidP="002240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Tall architectural subjects</w:t>
      </w:r>
    </w:p>
    <w:p w14:paraId="39790B52" w14:textId="3EA7395D" w:rsidR="00224058" w:rsidRPr="00224058" w:rsidRDefault="00224058" w:rsidP="002240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Portrait-format artwork</w:t>
      </w:r>
      <w:r w:rsidR="00F72636">
        <w:rPr>
          <w:rFonts w:ascii="Abadi" w:eastAsia="Times New Roman" w:hAnsi="Abadi" w:cs="Times New Roman"/>
          <w:kern w:val="0"/>
          <w14:ligatures w14:val="none"/>
        </w:rPr>
        <w:t xml:space="preserve"> images</w:t>
      </w:r>
    </w:p>
    <w:p w14:paraId="73B416B6" w14:textId="74559B4C" w:rsidR="00224058" w:rsidRPr="00224058" w:rsidRDefault="0093146C" w:rsidP="00224058">
      <w:pPr>
        <w:spacing w:after="0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93146C">
        <w:rPr>
          <w:rFonts w:ascii="Abadi" w:eastAsia="Times New Roman" w:hAnsi="Abadi" w:cs="Times New Roman"/>
          <w:noProof/>
          <w:kern w:val="0"/>
        </w:rPr>
        <mc:AlternateContent>
          <mc:Choice Requires="wps">
            <w:drawing>
              <wp:inline distT="0" distB="0" distL="0" distR="0" wp14:anchorId="47E980ED" wp14:editId="3E7DE45B">
                <wp:extent cx="5943600" cy="635"/>
                <wp:effectExtent l="0" t="31750" r="0" b="36830"/>
                <wp:docPr id="1903537718" name="Horizontal Lin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75C679" id="Horizontal Line 16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5ED840B9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1"/>
        <w:rPr>
          <w:rFonts w:ascii="Abadi" w:eastAsia="Times New Roman" w:hAnsi="Abadi" w:cs="Times New Roman"/>
          <w:b/>
          <w:bCs/>
          <w:kern w:val="0"/>
          <w:sz w:val="36"/>
          <w:szCs w:val="36"/>
          <w14:ligatures w14:val="none"/>
        </w:rPr>
      </w:pPr>
      <w:r w:rsidRPr="0022405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224058">
        <w:rPr>
          <w:rFonts w:ascii="Abadi" w:eastAsia="Times New Roman" w:hAnsi="Abadi" w:cs="Times New Roman"/>
          <w:b/>
          <w:bCs/>
          <w:kern w:val="0"/>
          <w:sz w:val="36"/>
          <w:szCs w:val="36"/>
          <w14:ligatures w14:val="none"/>
        </w:rPr>
        <w:t xml:space="preserve"> Parameter Comparison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90"/>
        <w:gridCol w:w="808"/>
        <w:gridCol w:w="1097"/>
        <w:gridCol w:w="5549"/>
      </w:tblGrid>
      <w:tr w:rsidR="00B85D6C" w:rsidRPr="00224058" w14:paraId="32EFB8C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7D5BF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jc w:val="center"/>
              <w:rPr>
                <w:rFonts w:ascii="Abadi" w:eastAsia="Times New Roman" w:hAnsi="Abadi" w:cs="Times New Roman"/>
                <w:b/>
                <w:bCs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b/>
                <w:bCs/>
                <w:kern w:val="0"/>
                <w14:ligatures w14:val="none"/>
              </w:rPr>
              <w:t>Experiment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FC060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jc w:val="center"/>
              <w:rPr>
                <w:rFonts w:ascii="Abadi" w:eastAsia="Times New Roman" w:hAnsi="Abadi" w:cs="Times New Roman"/>
                <w:b/>
                <w:bCs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b/>
                <w:bCs/>
                <w:kern w:val="0"/>
                <w14:ligatures w14:val="none"/>
              </w:rPr>
              <w:t>Style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4015D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jc w:val="center"/>
              <w:rPr>
                <w:rFonts w:ascii="Abadi" w:eastAsia="Times New Roman" w:hAnsi="Abadi" w:cs="Times New Roman"/>
                <w:b/>
                <w:bCs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b/>
                <w:bCs/>
                <w:kern w:val="0"/>
                <w14:ligatures w14:val="none"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50222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jc w:val="center"/>
              <w:rPr>
                <w:rFonts w:ascii="Abadi" w:eastAsia="Times New Roman" w:hAnsi="Abadi" w:cs="Times New Roman"/>
                <w:b/>
                <w:bCs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85D6C" w:rsidRPr="00224058" w14:paraId="051C42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08FBF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Baseline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769FB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Vivid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9829E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1024 × 1024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4EFB2" w14:textId="376C3AA8" w:rsidR="00224058" w:rsidRPr="00224058" w:rsidRDefault="00B85D6C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>
              <w:rPr>
                <w:rFonts w:ascii="Abadi" w:eastAsia="Times New Roman" w:hAnsi="Abadi" w:cs="Times New Roman"/>
                <w:kern w:val="0"/>
                <w14:ligatures w14:val="none"/>
              </w:rPr>
              <w:t xml:space="preserve">To </w:t>
            </w:r>
            <w:r w:rsidR="00224058"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Establish reference output</w:t>
            </w:r>
          </w:p>
        </w:tc>
      </w:tr>
      <w:tr w:rsidR="00B85D6C" w:rsidRPr="00224058" w14:paraId="079419F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8A2DA" w14:textId="38BCDD17" w:rsidR="00224058" w:rsidRPr="00224058" w:rsidRDefault="00DA622E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>
              <w:rPr>
                <w:rFonts w:ascii="Abadi" w:eastAsia="Times New Roman" w:hAnsi="Abadi" w:cs="Times New Roman"/>
                <w:kern w:val="0"/>
                <w14:ligatures w14:val="none"/>
              </w:rPr>
              <w:t>Background - Opaque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C5166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Natural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B857A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1024 × 1024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C87D7" w14:textId="6C38D52F" w:rsidR="00224058" w:rsidRPr="00224058" w:rsidRDefault="00B85D6C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>
              <w:rPr>
                <w:rFonts w:ascii="Abadi" w:eastAsia="Times New Roman" w:hAnsi="Abadi" w:cs="Times New Roman"/>
                <w:kern w:val="0"/>
                <w14:ligatures w14:val="none"/>
              </w:rPr>
              <w:t xml:space="preserve">To </w:t>
            </w:r>
            <w:r w:rsidR="00224058"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Examine aesthetic changes</w:t>
            </w:r>
          </w:p>
        </w:tc>
      </w:tr>
      <w:tr w:rsidR="00B85D6C" w:rsidRPr="00224058" w14:paraId="753E04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446C2" w14:textId="74CB0C99" w:rsidR="00224058" w:rsidRPr="00224058" w:rsidRDefault="00DA622E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>
              <w:rPr>
                <w:rFonts w:ascii="Abadi" w:eastAsia="Times New Roman" w:hAnsi="Abadi" w:cs="Times New Roman"/>
                <w:kern w:val="0"/>
                <w14:ligatures w14:val="none"/>
              </w:rPr>
              <w:t>Background - transperent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B6541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Vivid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85437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1024 × 1024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3A783" w14:textId="567A2E5C" w:rsidR="00224058" w:rsidRPr="00224058" w:rsidRDefault="00B85D6C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>
              <w:rPr>
                <w:rFonts w:ascii="Abadi" w:eastAsia="Times New Roman" w:hAnsi="Abadi" w:cs="Times New Roman"/>
                <w:kern w:val="0"/>
                <w14:ligatures w14:val="none"/>
              </w:rPr>
              <w:t xml:space="preserve">To </w:t>
            </w: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Examine changes</w:t>
            </w:r>
            <w:r>
              <w:rPr>
                <w:rFonts w:ascii="Abadi" w:eastAsia="Times New Roman" w:hAnsi="Abadi" w:cs="Times New Roman"/>
                <w:kern w:val="0"/>
                <w14:ligatures w14:val="none"/>
              </w:rPr>
              <w:t xml:space="preserve"> between opaque and transparent options for background settings</w:t>
            </w:r>
          </w:p>
        </w:tc>
      </w:tr>
      <w:tr w:rsidR="00B85D6C" w:rsidRPr="00224058" w14:paraId="20D348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A75B3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Landscape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23669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Vivid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E2094" w14:textId="32CE4964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1</w:t>
            </w:r>
            <w:r w:rsidR="005A08DB">
              <w:rPr>
                <w:rFonts w:ascii="Abadi" w:eastAsia="Times New Roman" w:hAnsi="Abadi" w:cs="Times New Roman"/>
                <w:kern w:val="0"/>
                <w14:ligatures w14:val="none"/>
              </w:rPr>
              <w:t>536</w:t>
            </w: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 xml:space="preserve"> × 1024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49DB6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Examine horizontal composition</w:t>
            </w:r>
          </w:p>
        </w:tc>
      </w:tr>
      <w:tr w:rsidR="00B85D6C" w:rsidRPr="00224058" w14:paraId="3C3941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FFB01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Portrait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D3EDD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Vivid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17489" w14:textId="27AA0CD6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1024 × 1</w:t>
            </w:r>
            <w:r w:rsidR="005A08DB">
              <w:rPr>
                <w:rFonts w:ascii="Abadi" w:eastAsia="Times New Roman" w:hAnsi="Abadi" w:cs="Times New Roman"/>
                <w:kern w:val="0"/>
                <w14:ligatures w14:val="none"/>
              </w:rPr>
              <w:t>536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073DA" w14:textId="77777777" w:rsidR="00224058" w:rsidRPr="00224058" w:rsidRDefault="00224058" w:rsidP="00224058">
            <w:pPr>
              <w:spacing w:before="100" w:beforeAutospacing="1" w:after="100" w:afterAutospacing="1" w:line="240" w:lineRule="auto"/>
              <w:rPr>
                <w:rFonts w:ascii="Abadi" w:eastAsia="Times New Roman" w:hAnsi="Abadi" w:cs="Times New Roman"/>
                <w:kern w:val="0"/>
                <w14:ligatures w14:val="none"/>
              </w:rPr>
            </w:pPr>
            <w:r w:rsidRPr="00224058">
              <w:rPr>
                <w:rFonts w:ascii="Abadi" w:eastAsia="Times New Roman" w:hAnsi="Abadi" w:cs="Times New Roman"/>
                <w:kern w:val="0"/>
                <w14:ligatures w14:val="none"/>
              </w:rPr>
              <w:t>Examine vertical composition</w:t>
            </w:r>
          </w:p>
        </w:tc>
      </w:tr>
    </w:tbl>
    <w:p w14:paraId="7BA59845" w14:textId="1333A0E8" w:rsidR="00224058" w:rsidRPr="00224058" w:rsidRDefault="0093146C" w:rsidP="00224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46C"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inline distT="0" distB="0" distL="0" distR="0" wp14:anchorId="7DFD6464" wp14:editId="6EB07EED">
                <wp:extent cx="5943600" cy="635"/>
                <wp:effectExtent l="0" t="31750" r="0" b="36830"/>
                <wp:docPr id="1318672322" name="Horizontal Lin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CB27CE" id="Horizontal Line 15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1ACF7798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0"/>
        <w:rPr>
          <w:rFonts w:ascii="AkayaTelivigala" w:eastAsia="Times New Roman" w:hAnsi="AkayaTelivigala" w:cs="AkayaTelivigala"/>
          <w:b/>
          <w:bCs/>
          <w:kern w:val="36"/>
          <w:sz w:val="48"/>
          <w:szCs w:val="48"/>
          <w14:ligatures w14:val="none"/>
        </w:rPr>
      </w:pPr>
      <w:r w:rsidRPr="0022405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224058">
        <w:rPr>
          <w:rFonts w:ascii="AkayaTelivigala" w:eastAsia="Times New Roman" w:hAnsi="AkayaTelivigala" w:cs="AkayaTelivigala"/>
          <w:b/>
          <w:bCs/>
          <w:kern w:val="36"/>
          <w:sz w:val="48"/>
          <w:szCs w:val="48"/>
          <w14:ligatures w14:val="none"/>
        </w:rPr>
        <w:t xml:space="preserve"> Optional Concept-Art Experiment</w:t>
      </w:r>
    </w:p>
    <w:p w14:paraId="242BC4AF" w14:textId="13D5C1C3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A further experiment expanded the original prompt by introducing a specific artistic direction</w:t>
      </w:r>
      <w:r w:rsidR="00B827CA">
        <w:rPr>
          <w:rFonts w:ascii="Abadi" w:eastAsia="Times New Roman" w:hAnsi="Abadi" w:cs="Times New Roman"/>
          <w:kern w:val="0"/>
          <w14:ligatures w14:val="none"/>
        </w:rPr>
        <w:t xml:space="preserve"> called “ Vintage”</w:t>
      </w:r>
    </w:p>
    <w:p w14:paraId="3E252579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</w:pPr>
      <w:r w:rsidRPr="00224058"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  <w:t>Modified Prompt</w:t>
      </w:r>
    </w:p>
    <w:p w14:paraId="321B59C4" w14:textId="77777777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A futuristic city at sunset, with flying vehicles and tall, glowing towers, in the style of a vintage comic book.</w:t>
      </w:r>
    </w:p>
    <w:p w14:paraId="5E4F80A1" w14:textId="16011595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The goal </w:t>
      </w:r>
      <w:r w:rsidR="00463D7D">
        <w:rPr>
          <w:rFonts w:ascii="Abadi" w:eastAsia="Times New Roman" w:hAnsi="Abadi" w:cs="Times New Roman"/>
          <w:kern w:val="0"/>
          <w14:ligatures w14:val="none"/>
        </w:rPr>
        <w:t xml:space="preserve">of this prompt </w:t>
      </w: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was to combine </w:t>
      </w:r>
      <w:r w:rsidRPr="00224058">
        <w:rPr>
          <w:rFonts w:ascii="Abadi" w:eastAsia="Times New Roman" w:hAnsi="Abadi" w:cs="Times New Roman"/>
          <w:b/>
          <w:bCs/>
          <w:kern w:val="0"/>
          <w14:ligatures w14:val="none"/>
        </w:rPr>
        <w:t>prompt engineering</w:t>
      </w: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 with parameter selection to create a wide piece of concept art suitable for a game environment.</w:t>
      </w:r>
    </w:p>
    <w:p w14:paraId="2B0684D2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</w:pPr>
      <w:r w:rsidRPr="00224058"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  <w:t>Final Concept Art</w:t>
      </w:r>
    </w:p>
    <w:p w14:paraId="34222815" w14:textId="136E1BEF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This </w:t>
      </w:r>
      <w:r w:rsidR="00C23D9C">
        <w:rPr>
          <w:rFonts w:ascii="Abadi" w:eastAsia="Times New Roman" w:hAnsi="Abadi" w:cs="Times New Roman"/>
          <w:kern w:val="0"/>
          <w14:ligatures w14:val="none"/>
        </w:rPr>
        <w:t xml:space="preserve">idea of this final art </w:t>
      </w: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experiment </w:t>
      </w:r>
      <w:r w:rsidR="00C23D9C">
        <w:rPr>
          <w:rFonts w:ascii="Abadi" w:eastAsia="Times New Roman" w:hAnsi="Abadi" w:cs="Times New Roman"/>
          <w:kern w:val="0"/>
          <w14:ligatures w14:val="none"/>
        </w:rPr>
        <w:t xml:space="preserve">is to demonstrate </w:t>
      </w:r>
      <w:r w:rsidRPr="00224058">
        <w:rPr>
          <w:rFonts w:ascii="Abadi" w:eastAsia="Times New Roman" w:hAnsi="Abadi" w:cs="Times New Roman"/>
          <w:kern w:val="0"/>
          <w14:ligatures w14:val="none"/>
        </w:rPr>
        <w:t>that model output can be controlled through a combination of:</w:t>
      </w:r>
    </w:p>
    <w:p w14:paraId="4DD71BA1" w14:textId="160C1231" w:rsidR="00224058" w:rsidRPr="00224058" w:rsidRDefault="0013610A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>
        <w:rPr>
          <w:rFonts w:ascii="Abadi" w:eastAsia="Times New Roman" w:hAnsi="Abadi" w:cs="Times New Roman"/>
          <w:b/>
          <w:bCs/>
          <w:kern w:val="0"/>
          <w14:ligatures w14:val="none"/>
        </w:rPr>
        <w:t>“</w:t>
      </w:r>
      <w:r w:rsidR="00224058" w:rsidRPr="00224058">
        <w:rPr>
          <w:rFonts w:ascii="Abadi" w:eastAsia="Times New Roman" w:hAnsi="Abadi" w:cs="Times New Roman"/>
          <w:b/>
          <w:bCs/>
          <w:kern w:val="0"/>
          <w14:ligatures w14:val="none"/>
        </w:rPr>
        <w:t xml:space="preserve">Prompt + </w:t>
      </w:r>
      <w:r w:rsidR="00DD2C24">
        <w:rPr>
          <w:rFonts w:ascii="Abadi" w:eastAsia="Times New Roman" w:hAnsi="Abadi" w:cs="Times New Roman"/>
          <w:b/>
          <w:bCs/>
          <w:kern w:val="0"/>
          <w14:ligatures w14:val="none"/>
        </w:rPr>
        <w:t xml:space="preserve">Background </w:t>
      </w:r>
      <w:r w:rsidR="00224058" w:rsidRPr="00224058">
        <w:rPr>
          <w:rFonts w:ascii="Abadi" w:eastAsia="Times New Roman" w:hAnsi="Abadi" w:cs="Times New Roman"/>
          <w:b/>
          <w:bCs/>
          <w:kern w:val="0"/>
          <w14:ligatures w14:val="none"/>
        </w:rPr>
        <w:t>Style + Dimensions</w:t>
      </w:r>
      <w:r>
        <w:rPr>
          <w:rFonts w:ascii="Abadi" w:eastAsia="Times New Roman" w:hAnsi="Abadi" w:cs="Times New Roman"/>
          <w:kern w:val="0"/>
          <w14:ligatures w14:val="none"/>
        </w:rPr>
        <w:t xml:space="preserve">” </w:t>
      </w:r>
      <w:r w:rsidR="00224058" w:rsidRPr="00224058">
        <w:rPr>
          <w:rFonts w:ascii="Abadi" w:eastAsia="Times New Roman" w:hAnsi="Abadi" w:cs="Times New Roman"/>
          <w:kern w:val="0"/>
          <w14:ligatures w14:val="none"/>
        </w:rPr>
        <w:t>rather than relying on the text prompt alone.</w:t>
      </w:r>
    </w:p>
    <w:p w14:paraId="504BC0EF" w14:textId="3EB0A625" w:rsidR="00224058" w:rsidRPr="00224058" w:rsidRDefault="0093146C" w:rsidP="002240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46C"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inline distT="0" distB="0" distL="0" distR="0" wp14:anchorId="7F44AF5D" wp14:editId="34965E0A">
                <wp:extent cx="5943600" cy="635"/>
                <wp:effectExtent l="0" t="31750" r="0" b="36830"/>
                <wp:docPr id="2105310086" name="Horizontal Lin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F48D5C" id="Horizontal Line 14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05357BAD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0"/>
        <w:rPr>
          <w:rFonts w:ascii="AkayaTelivigala" w:eastAsia="Times New Roman" w:hAnsi="AkayaTelivigala" w:cs="AkayaTelivigala"/>
          <w:b/>
          <w:bCs/>
          <w:kern w:val="36"/>
          <w:sz w:val="48"/>
          <w:szCs w:val="48"/>
          <w14:ligatures w14:val="none"/>
        </w:rPr>
      </w:pPr>
      <w:r w:rsidRPr="0022405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💡</w:t>
      </w:r>
      <w:r w:rsidRPr="00224058">
        <w:rPr>
          <w:rFonts w:ascii="AkayaTelivigala" w:eastAsia="Times New Roman" w:hAnsi="AkayaTelivigala" w:cs="AkayaTelivigala"/>
          <w:b/>
          <w:bCs/>
          <w:kern w:val="36"/>
          <w:sz w:val="48"/>
          <w:szCs w:val="48"/>
          <w14:ligatures w14:val="none"/>
        </w:rPr>
        <w:t xml:space="preserve"> Key Learnings</w:t>
      </w:r>
    </w:p>
    <w:p w14:paraId="6FD65012" w14:textId="77777777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This project helped me develop a practical understanding of several concepts relevant to Generative AI engineering:</w:t>
      </w:r>
    </w:p>
    <w:p w14:paraId="0BCAB389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</w:pPr>
      <w:r w:rsidRPr="00224058"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  <w:t>Parameter Tuning</w:t>
      </w:r>
    </w:p>
    <w:p w14:paraId="7A563EF2" w14:textId="6D61170D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Model parameters can significantly influence </w:t>
      </w:r>
      <w:r w:rsidR="00ED7DED">
        <w:rPr>
          <w:rFonts w:ascii="Abadi" w:eastAsia="Times New Roman" w:hAnsi="Abadi" w:cs="Times New Roman"/>
          <w:kern w:val="0"/>
          <w14:ligatures w14:val="none"/>
        </w:rPr>
        <w:t xml:space="preserve">the outputs generated, </w:t>
      </w:r>
      <w:r w:rsidRPr="00224058">
        <w:rPr>
          <w:rFonts w:ascii="Abadi" w:eastAsia="Times New Roman" w:hAnsi="Abadi" w:cs="Times New Roman"/>
          <w:kern w:val="0"/>
          <w14:ligatures w14:val="none"/>
        </w:rPr>
        <w:t>even when the underlying prompt remains unchanged.</w:t>
      </w:r>
    </w:p>
    <w:p w14:paraId="59B9C23F" w14:textId="524177B9" w:rsidR="00224058" w:rsidRPr="00224058" w:rsidRDefault="00ED7DED" w:rsidP="00224058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  <w:t xml:space="preserve">Background </w:t>
      </w:r>
      <w:r w:rsidR="00224058" w:rsidRPr="00224058"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  <w:t>Style Control</w:t>
      </w:r>
    </w:p>
    <w:p w14:paraId="465DE026" w14:textId="7DFD3B79" w:rsidR="00224058" w:rsidRPr="00224058" w:rsidRDefault="00ED7DED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>
        <w:rPr>
          <w:rFonts w:ascii="Abadi" w:eastAsia="Times New Roman" w:hAnsi="Abadi" w:cs="Times New Roman"/>
          <w:kern w:val="0"/>
          <w14:ligatures w14:val="none"/>
        </w:rPr>
        <w:t xml:space="preserve">These </w:t>
      </w:r>
      <w:r w:rsidR="00224058" w:rsidRPr="00224058">
        <w:rPr>
          <w:rFonts w:ascii="Abadi" w:eastAsia="Times New Roman" w:hAnsi="Abadi" w:cs="Times New Roman"/>
          <w:kern w:val="0"/>
          <w14:ligatures w14:val="none"/>
        </w:rPr>
        <w:t>settings provide</w:t>
      </w:r>
      <w:r>
        <w:rPr>
          <w:rFonts w:ascii="Abadi" w:eastAsia="Times New Roman" w:hAnsi="Abadi" w:cs="Times New Roman"/>
          <w:kern w:val="0"/>
          <w14:ligatures w14:val="none"/>
        </w:rPr>
        <w:t>s</w:t>
      </w:r>
      <w:r w:rsidR="00224058" w:rsidRPr="00224058">
        <w:rPr>
          <w:rFonts w:ascii="Abadi" w:eastAsia="Times New Roman" w:hAnsi="Abadi" w:cs="Times New Roman"/>
          <w:kern w:val="0"/>
          <w14:ligatures w14:val="none"/>
        </w:rPr>
        <w:t xml:space="preserve"> a way to influence the visual aesthetic of generated content.</w:t>
      </w:r>
    </w:p>
    <w:p w14:paraId="1A6CF5E9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</w:pPr>
      <w:r w:rsidRPr="00224058"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  <w:t>Aspect Ratio &amp; Composition</w:t>
      </w:r>
    </w:p>
    <w:p w14:paraId="6122B8E5" w14:textId="698051DA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Image dimensions are not simply an output</w:t>
      </w:r>
      <w:r w:rsidR="00515169">
        <w:rPr>
          <w:rFonts w:ascii="Abadi" w:eastAsia="Times New Roman" w:hAnsi="Abadi" w:cs="Times New Roman"/>
          <w:kern w:val="0"/>
          <w14:ligatures w14:val="none"/>
        </w:rPr>
        <w:t xml:space="preserve">/ Image </w:t>
      </w:r>
      <w:r w:rsidRPr="00224058">
        <w:rPr>
          <w:rFonts w:ascii="Abadi" w:eastAsia="Times New Roman" w:hAnsi="Abadi" w:cs="Times New Roman"/>
          <w:kern w:val="0"/>
          <w14:ligatures w14:val="none"/>
        </w:rPr>
        <w:t>resolution choice. Changing the aspect ratio can influence how the model arranges subjects and environmental elements within an image.</w:t>
      </w:r>
    </w:p>
    <w:p w14:paraId="0C1C0D73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</w:pPr>
      <w:r w:rsidRPr="00224058"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  <w:t>Controlled Experimentation</w:t>
      </w:r>
    </w:p>
    <w:p w14:paraId="2B3CA99A" w14:textId="63DB9D07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Keeping the </w:t>
      </w:r>
      <w:r w:rsidR="005E2A76">
        <w:rPr>
          <w:rFonts w:ascii="Abadi" w:eastAsia="Times New Roman" w:hAnsi="Abadi" w:cs="Times New Roman"/>
          <w:kern w:val="0"/>
          <w14:ligatures w14:val="none"/>
        </w:rPr>
        <w:t xml:space="preserve">consistent prompt, </w:t>
      </w:r>
      <w:r w:rsidRPr="00224058">
        <w:rPr>
          <w:rFonts w:ascii="Abadi" w:eastAsia="Times New Roman" w:hAnsi="Abadi" w:cs="Times New Roman"/>
          <w:kern w:val="0"/>
          <w14:ligatures w14:val="none"/>
        </w:rPr>
        <w:t>while changing one parameter at a time makes it easier to identify the effect of individual settings.</w:t>
      </w:r>
    </w:p>
    <w:p w14:paraId="514354F5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</w:pPr>
      <w:r w:rsidRPr="00224058"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  <w:t>Generative Variability</w:t>
      </w:r>
    </w:p>
    <w:p w14:paraId="1F1F16F1" w14:textId="219B9E40" w:rsidR="00224058" w:rsidRP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Repeated generations using similar settings </w:t>
      </w:r>
      <w:r w:rsidR="00E41D98">
        <w:rPr>
          <w:rFonts w:ascii="Abadi" w:eastAsia="Times New Roman" w:hAnsi="Abadi" w:cs="Times New Roman"/>
          <w:kern w:val="0"/>
          <w14:ligatures w14:val="none"/>
        </w:rPr>
        <w:t xml:space="preserve">produced </w:t>
      </w: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different results. Evaluating multiple outputs is therefore </w:t>
      </w:r>
      <w:r w:rsidR="00AD52D9">
        <w:rPr>
          <w:rFonts w:ascii="Abadi" w:eastAsia="Times New Roman" w:hAnsi="Abadi" w:cs="Times New Roman"/>
          <w:kern w:val="0"/>
          <w14:ligatures w14:val="none"/>
        </w:rPr>
        <w:t xml:space="preserve">a very </w:t>
      </w:r>
      <w:r w:rsidRPr="00224058">
        <w:rPr>
          <w:rFonts w:ascii="Abadi" w:eastAsia="Times New Roman" w:hAnsi="Abadi" w:cs="Times New Roman"/>
          <w:kern w:val="0"/>
          <w14:ligatures w14:val="none"/>
        </w:rPr>
        <w:t>important part of working with generative models.</w:t>
      </w:r>
    </w:p>
    <w:p w14:paraId="06BFF086" w14:textId="77777777" w:rsidR="00224058" w:rsidRPr="00224058" w:rsidRDefault="00224058" w:rsidP="00224058">
      <w:pPr>
        <w:spacing w:before="100" w:beforeAutospacing="1" w:after="100" w:afterAutospacing="1" w:line="240" w:lineRule="auto"/>
        <w:outlineLvl w:val="2"/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</w:pPr>
      <w:r w:rsidRPr="00224058">
        <w:rPr>
          <w:rFonts w:ascii="Abadi" w:eastAsia="Times New Roman" w:hAnsi="Abadi" w:cs="Times New Roman"/>
          <w:b/>
          <w:bCs/>
          <w:kern w:val="0"/>
          <w:sz w:val="27"/>
          <w:szCs w:val="27"/>
          <w14:ligatures w14:val="none"/>
        </w:rPr>
        <w:t>Business Requirements</w:t>
      </w:r>
    </w:p>
    <w:p w14:paraId="0C7AF769" w14:textId="41A9CF78" w:rsidR="00224058" w:rsidRDefault="00224058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There is no universally “best” parameter configuration. Appropriate settings </w:t>
      </w:r>
      <w:r w:rsidR="006A2E30">
        <w:rPr>
          <w:rFonts w:ascii="Abadi" w:eastAsia="Times New Roman" w:hAnsi="Abadi" w:cs="Times New Roman"/>
          <w:kern w:val="0"/>
          <w14:ligatures w14:val="none"/>
        </w:rPr>
        <w:t xml:space="preserve">basically </w:t>
      </w:r>
      <w:r w:rsidRPr="00224058">
        <w:rPr>
          <w:rFonts w:ascii="Abadi" w:eastAsia="Times New Roman" w:hAnsi="Abadi" w:cs="Times New Roman"/>
          <w:kern w:val="0"/>
          <w14:ligatures w14:val="none"/>
        </w:rPr>
        <w:t>depend</w:t>
      </w:r>
      <w:r w:rsidR="006A2E30">
        <w:rPr>
          <w:rFonts w:ascii="Abadi" w:eastAsia="Times New Roman" w:hAnsi="Abadi" w:cs="Times New Roman"/>
          <w:kern w:val="0"/>
          <w14:ligatures w14:val="none"/>
        </w:rPr>
        <w:t>s</w:t>
      </w:r>
      <w:r w:rsidRPr="00224058">
        <w:rPr>
          <w:rFonts w:ascii="Abadi" w:eastAsia="Times New Roman" w:hAnsi="Abadi" w:cs="Times New Roman"/>
          <w:kern w:val="0"/>
          <w14:ligatures w14:val="none"/>
        </w:rPr>
        <w:t xml:space="preserve"> </w:t>
      </w:r>
      <w:r w:rsidR="006A2E30">
        <w:rPr>
          <w:rFonts w:ascii="Abadi" w:eastAsia="Times New Roman" w:hAnsi="Abadi" w:cs="Times New Roman"/>
          <w:kern w:val="0"/>
          <w14:ligatures w14:val="none"/>
        </w:rPr>
        <w:t>up</w:t>
      </w:r>
      <w:r w:rsidRPr="00224058">
        <w:rPr>
          <w:rFonts w:ascii="Abadi" w:eastAsia="Times New Roman" w:hAnsi="Abadi" w:cs="Times New Roman"/>
          <w:kern w:val="0"/>
          <w14:ligatures w14:val="none"/>
        </w:rPr>
        <w:t>on the intended application, such as concept art, mobile content, banners, realistic imagery, or highly creative work.</w:t>
      </w:r>
    </w:p>
    <w:p w14:paraId="79F45056" w14:textId="77777777" w:rsidR="00B1425B" w:rsidRPr="00224058" w:rsidRDefault="00B1425B" w:rsidP="00B142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4058">
        <w:rPr>
          <w:rFonts w:ascii="Abadi" w:eastAsia="Times New Roman" w:hAnsi="Abadi" w:cs="Times New Roman"/>
          <w:kern w:val="0"/>
          <w14:ligatures w14:val="none"/>
        </w:rPr>
        <w:t>Postgraduate student exploring Generative AI, machine learning, and cloud-based AI development.</w:t>
      </w:r>
    </w:p>
    <w:p w14:paraId="415F23FC" w14:textId="77777777" w:rsidR="00B1425B" w:rsidRPr="00224058" w:rsidRDefault="00B1425B" w:rsidP="00224058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14:ligatures w14:val="none"/>
        </w:rPr>
      </w:pPr>
    </w:p>
    <w:p w14:paraId="7E7946D4" w14:textId="3D44023F" w:rsidR="00224058" w:rsidRPr="00224058" w:rsidRDefault="0093146C" w:rsidP="00B142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46C"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inline distT="0" distB="0" distL="0" distR="0" wp14:anchorId="2B34A0D6" wp14:editId="5DB1FEC9">
                <wp:extent cx="5943600" cy="635"/>
                <wp:effectExtent l="0" t="31750" r="0" b="36830"/>
                <wp:docPr id="392303288" name="Horizontal Lin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196B53" id="Horizontal Line 1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" filled="f">
                <o:lock v:ext="edit" rotation="t" aspectratio="t" verticies="t" text="t" shapetype="t"/>
                <w10:anchorlock/>
              </v:rect>
            </w:pict>
          </mc:Fallback>
        </mc:AlternateContent>
      </w:r>
    </w:p>
    <w:p w14:paraId="1FB47290" w14:textId="77777777" w:rsidR="00224058" w:rsidRDefault="00224058"/>
    <w:sectPr w:rsidR="00224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AkayaTelivigala">
    <w:charset w:val="4D"/>
    <w:family w:val="auto"/>
    <w:pitch w:val="variable"/>
    <w:sig w:usb0="00200007" w:usb1="00000000" w:usb2="00000000" w:usb3="00000000" w:csb0="00000093" w:csb1="00000000"/>
  </w:font>
  <w:font w:name="Abadi">
    <w:altName w:val="Calibri"/>
    <w:charset w:val="4D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DD8"/>
    <w:multiLevelType w:val="multilevel"/>
    <w:tmpl w:val="7B88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742B"/>
    <w:multiLevelType w:val="multilevel"/>
    <w:tmpl w:val="D174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640FA"/>
    <w:multiLevelType w:val="multilevel"/>
    <w:tmpl w:val="DED6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75268"/>
    <w:multiLevelType w:val="multilevel"/>
    <w:tmpl w:val="43BA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A156CC"/>
    <w:multiLevelType w:val="multilevel"/>
    <w:tmpl w:val="EA04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257553">
    <w:abstractNumId w:val="4"/>
  </w:num>
  <w:num w:numId="2" w16cid:durableId="2017875806">
    <w:abstractNumId w:val="1"/>
  </w:num>
  <w:num w:numId="3" w16cid:durableId="2118480609">
    <w:abstractNumId w:val="3"/>
  </w:num>
  <w:num w:numId="4" w16cid:durableId="772945175">
    <w:abstractNumId w:val="0"/>
  </w:num>
  <w:num w:numId="5" w16cid:durableId="1352603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058"/>
    <w:rsid w:val="000561C0"/>
    <w:rsid w:val="0013610A"/>
    <w:rsid w:val="001B4F62"/>
    <w:rsid w:val="00224058"/>
    <w:rsid w:val="00275E1A"/>
    <w:rsid w:val="002C2144"/>
    <w:rsid w:val="00334A09"/>
    <w:rsid w:val="00355725"/>
    <w:rsid w:val="003B3259"/>
    <w:rsid w:val="004404AB"/>
    <w:rsid w:val="00463D7D"/>
    <w:rsid w:val="004B232C"/>
    <w:rsid w:val="004C0D3F"/>
    <w:rsid w:val="00515169"/>
    <w:rsid w:val="005A08DB"/>
    <w:rsid w:val="005A740D"/>
    <w:rsid w:val="005E2A76"/>
    <w:rsid w:val="00601D1C"/>
    <w:rsid w:val="00642AB8"/>
    <w:rsid w:val="00657A80"/>
    <w:rsid w:val="006A2E30"/>
    <w:rsid w:val="006B7C0A"/>
    <w:rsid w:val="006F155D"/>
    <w:rsid w:val="006F17F1"/>
    <w:rsid w:val="00741391"/>
    <w:rsid w:val="00766BB9"/>
    <w:rsid w:val="007C1483"/>
    <w:rsid w:val="007F1E88"/>
    <w:rsid w:val="00805C4B"/>
    <w:rsid w:val="008226E0"/>
    <w:rsid w:val="008D24DE"/>
    <w:rsid w:val="008E7D87"/>
    <w:rsid w:val="008F59C1"/>
    <w:rsid w:val="0092120A"/>
    <w:rsid w:val="0093146C"/>
    <w:rsid w:val="009A371F"/>
    <w:rsid w:val="009D7096"/>
    <w:rsid w:val="00AD52D9"/>
    <w:rsid w:val="00AD5F6D"/>
    <w:rsid w:val="00AE0179"/>
    <w:rsid w:val="00B1425B"/>
    <w:rsid w:val="00B410DE"/>
    <w:rsid w:val="00B827CA"/>
    <w:rsid w:val="00B85D6C"/>
    <w:rsid w:val="00B93599"/>
    <w:rsid w:val="00C23D9C"/>
    <w:rsid w:val="00C9714C"/>
    <w:rsid w:val="00CC120C"/>
    <w:rsid w:val="00CF0DE8"/>
    <w:rsid w:val="00D078B3"/>
    <w:rsid w:val="00D15383"/>
    <w:rsid w:val="00D25CB0"/>
    <w:rsid w:val="00D87A03"/>
    <w:rsid w:val="00DA622E"/>
    <w:rsid w:val="00DD2C24"/>
    <w:rsid w:val="00E35CC8"/>
    <w:rsid w:val="00E41D98"/>
    <w:rsid w:val="00E57525"/>
    <w:rsid w:val="00EC243E"/>
    <w:rsid w:val="00ED7DED"/>
    <w:rsid w:val="00F12C8D"/>
    <w:rsid w:val="00F30930"/>
    <w:rsid w:val="00F5581A"/>
    <w:rsid w:val="00F7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CF17"/>
  <w15:chartTrackingRefBased/>
  <w15:docId w15:val="{05BBF94E-42AF-46CB-AAD7-495DBA7C5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4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4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058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224058"/>
  </w:style>
  <w:style w:type="paragraph" w:customStyle="1" w:styleId="p3">
    <w:name w:val="p3"/>
    <w:basedOn w:val="Normal"/>
    <w:rsid w:val="00224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224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224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24058"/>
  </w:style>
  <w:style w:type="paragraph" w:customStyle="1" w:styleId="p6">
    <w:name w:val="p6"/>
    <w:basedOn w:val="Normal"/>
    <w:rsid w:val="00224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224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4058"/>
    <w:rPr>
      <w:rFonts w:ascii="Courier New" w:eastAsia="Times New Roman" w:hAnsi="Courier New" w:cs="Courier New"/>
      <w:sz w:val="20"/>
      <w:szCs w:val="20"/>
    </w:rPr>
  </w:style>
  <w:style w:type="paragraph" w:customStyle="1" w:styleId="p2">
    <w:name w:val="p2"/>
    <w:basedOn w:val="Normal"/>
    <w:rsid w:val="00224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40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405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1016</Words>
  <Characters>5796</Characters>
  <Application>Microsoft Office Word</Application>
  <DocSecurity>4</DocSecurity>
  <Lines>48</Lines>
  <Paragraphs>13</Paragraphs>
  <ScaleCrop>false</ScaleCrop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Sudheshna Parimi</dc:creator>
  <cp:keywords/>
  <dc:description/>
  <cp:lastModifiedBy>Sudheshna Parimi</cp:lastModifiedBy>
  <cp:revision>86</cp:revision>
  <dcterms:created xsi:type="dcterms:W3CDTF">2026-09-19T23:14:00Z</dcterms:created>
  <dcterms:modified xsi:type="dcterms:W3CDTF">2026-09-23T23:31:00Z</dcterms:modified>
</cp:coreProperties>
</file>