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obster" w:cs="Lobster" w:eastAsia="Lobster" w:hAnsi="Lobster"/>
          <w:color w:val="351c75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color w:val="351c75"/>
          <w:sz w:val="48"/>
          <w:szCs w:val="48"/>
          <w:rtl w:val="0"/>
        </w:rPr>
        <w:t xml:space="preserve">Happy Birthday #name# !!!!!!!!!!!!!</w:t>
      </w:r>
    </w:p>
    <w:p w:rsidR="00000000" w:rsidDel="00000000" w:rsidP="00000000" w:rsidRDefault="00000000" w:rsidRPr="00000000" w14:paraId="00000003">
      <w:pPr>
        <w:jc w:val="center"/>
        <w:rPr>
          <w:rFonts w:ascii="Lobster" w:cs="Lobster" w:eastAsia="Lobster" w:hAnsi="Lobster"/>
          <w:color w:val="351c7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acifico" w:cs="Pacifico" w:eastAsia="Pacifico" w:hAnsi="Pacifico"/>
          <w:color w:val="741b47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741b47"/>
          <w:sz w:val="28"/>
          <w:szCs w:val="28"/>
          <w:rtl w:val="0"/>
        </w:rPr>
        <w:t xml:space="preserve">May this special day bring you endless joy and tons of precious memories!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color w:val="66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