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67C97" w14:textId="77777777" w:rsidR="003B3656" w:rsidRPr="003B3656" w:rsidRDefault="003B3656" w:rsidP="003B3656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n-IN"/>
        </w:rPr>
        <w:t>Industry Assignment – Project 3</w:t>
      </w:r>
    </w:p>
    <w:p w14:paraId="5156B0E1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t>Retail Sales &amp; Profitability Analysis using Python, MySQL, Excel, and Power BI</w:t>
      </w:r>
    </w:p>
    <w:p w14:paraId="05CC83AE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Dataset: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Use the Kaggle dataset titled 'Sample Superstore Sales Dataset' or 'Superstore Sales Dataset'. Download the CSV file from Kaggle and use it as the primary dataset for this assignment.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11E458D2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t>Project Objective</w:t>
      </w:r>
    </w:p>
    <w:p w14:paraId="00302305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The objective of this assignment is to </w:t>
      </w:r>
      <w:proofErr w:type="spellStart"/>
      <w:r w:rsidRPr="003B3656">
        <w:rPr>
          <w:rFonts w:ascii="Cambria" w:eastAsia="Times New Roman" w:hAnsi="Cambria" w:cs="Times New Roman"/>
          <w:color w:val="000000"/>
          <w:lang w:eastAsia="en-IN"/>
        </w:rPr>
        <w:t>analyze</w:t>
      </w:r>
      <w:proofErr w:type="spellEnd"/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 retail sales performance and profitability. The focus is on understanding revenue trends, identifying loss-making products, evaluating regional performance, and recommending strategies to improve overall profit margins.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51BC292B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t>PART A – Data Understanding and Preparation (Python + Excel)</w:t>
      </w:r>
    </w:p>
    <w:p w14:paraId="3A8432DC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1. Dataset Exploration</w:t>
      </w:r>
    </w:p>
    <w:p w14:paraId="7C9FFAC9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Begin by reviewing the dataset in Excel. Understand the meaning of each column such as Order ID, Order Date, Ship Date, Category, Sub-Category, Sales, Quantity, Discount, Profit, Region, and Segment. Identify the primary key (Order ID) and examine how revenue and profit are recorded. Document your understanding of the dataset structure before proceeding.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2064DB32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2. Data Cleaning in Python</w:t>
      </w:r>
    </w:p>
    <w:p w14:paraId="5839CF79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Load the dataset into Python using pandas and perform the following: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Check for duplicate Order IDs and remove duplicates if found.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Convert Order Date and Ship Date to proper datetime format.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Ensure Sales, Quantity, Discount, and Profit are numeric.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Identify missing values and handle them appropriately.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Verify that Profit calculations are consistent with Sales and Discount.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3CD94BA5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3. Feature Engineering</w:t>
      </w:r>
    </w:p>
    <w:p w14:paraId="7737C7FD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Create additional analytical columns: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 xml:space="preserve">- </w:t>
      </w:r>
      <w:proofErr w:type="spellStart"/>
      <w:r w:rsidRPr="003B3656">
        <w:rPr>
          <w:rFonts w:ascii="Cambria" w:eastAsia="Times New Roman" w:hAnsi="Cambria" w:cs="Times New Roman"/>
          <w:color w:val="000000"/>
          <w:lang w:eastAsia="en-IN"/>
        </w:rPr>
        <w:t>profit_margin</w:t>
      </w:r>
      <w:proofErr w:type="spellEnd"/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 = Profit / Sales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 xml:space="preserve">- </w:t>
      </w:r>
      <w:proofErr w:type="spellStart"/>
      <w:r w:rsidRPr="003B3656">
        <w:rPr>
          <w:rFonts w:ascii="Cambria" w:eastAsia="Times New Roman" w:hAnsi="Cambria" w:cs="Times New Roman"/>
          <w:color w:val="000000"/>
          <w:lang w:eastAsia="en-IN"/>
        </w:rPr>
        <w:t>order_month</w:t>
      </w:r>
      <w:proofErr w:type="spellEnd"/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 (extracted from Order Date)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 xml:space="preserve">- </w:t>
      </w:r>
      <w:proofErr w:type="spellStart"/>
      <w:r w:rsidRPr="003B3656">
        <w:rPr>
          <w:rFonts w:ascii="Cambria" w:eastAsia="Times New Roman" w:hAnsi="Cambria" w:cs="Times New Roman"/>
          <w:color w:val="000000"/>
          <w:lang w:eastAsia="en-IN"/>
        </w:rPr>
        <w:t>loss_flag</w:t>
      </w:r>
      <w:proofErr w:type="spellEnd"/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 (1 if Profit &lt; 0 else 0)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Export the cleaned dataset as 'retail_clean.csv'.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320026F4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Deliverables – Part A</w:t>
      </w:r>
    </w:p>
    <w:p w14:paraId="4AE323CD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- retail_clean.csv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data_quality_report.docx (explain cleaning decisions)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cleaning_log.xlsx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06E13C0E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lastRenderedPageBreak/>
        <w:t>PART B – MySQL Analysis</w:t>
      </w:r>
    </w:p>
    <w:p w14:paraId="09C98AA1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Import retail_clean.csv into MySQL and create a structured table for analysis. Confirm row counts and column types before beginning analysis.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13D7F60B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Required SQL Analysis</w:t>
      </w:r>
    </w:p>
    <w:p w14:paraId="5F06B645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Write SQL queries to calculate the following: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1. Total Revenue and Total Profit.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2. Profit Margin (%).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3. Revenue by Category and Sub-Category.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4. Top 10 Products by Sales.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5. Region-wise Revenue and Profit.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6. Monthly Sales Trend.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7. Percentage of Loss-Making Orders.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Export all query results into sql_outputs.xlsx.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1F8B70B3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Deliverables – Part B</w:t>
      </w:r>
    </w:p>
    <w:p w14:paraId="436F51A1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- </w:t>
      </w:r>
      <w:proofErr w:type="spellStart"/>
      <w:r w:rsidRPr="003B3656">
        <w:rPr>
          <w:rFonts w:ascii="Cambria" w:eastAsia="Times New Roman" w:hAnsi="Cambria" w:cs="Times New Roman"/>
          <w:color w:val="000000"/>
          <w:lang w:eastAsia="en-IN"/>
        </w:rPr>
        <w:t>queries.sql</w:t>
      </w:r>
      <w:proofErr w:type="spellEnd"/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 (with clear comments)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sql_outputs.xlsx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209B55B9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t>PART C – Excel Reporting</w:t>
      </w:r>
    </w:p>
    <w:p w14:paraId="02345195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Using retail_clean.csv, create a structured Excel report including: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Pivot table showing Revenue and Profit by Category.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Pivot table showing Region-wise performance.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Line chart for Monthly Sales trend.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Bar chart showing Top 10 Products.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Summary KPI section (Total Sales, Total Profit, Profit Margin).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Ensure formatting is professional and easy to interpret.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2C2A7D86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Deliverable – Part C</w:t>
      </w:r>
    </w:p>
    <w:p w14:paraId="751E4097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- Excel report file with pivots and visualizations.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24A0D991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t>PART D – Power BI Dashboard</w:t>
      </w:r>
    </w:p>
    <w:p w14:paraId="49C75B21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Develop a 3-page Power BI dashboard using retail_clean.csv.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Page 1 – Executive Overview: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Total Sales (Card)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Total Profit (Card)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Profit Margin % (Card)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Monthly Sales Trend (Line Chart)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Page 2 – Category &amp; Product Insights: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Revenue by Category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Profit by Sub-Category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lastRenderedPageBreak/>
        <w:t>- Top 10 Products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Page 3 – Regional Performance: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Sales by Region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Profit by Region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Loss-Making Orders Analysis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Create DAX measures for Total Sales, Total Profit, Profit Margin %, and Loss Percentage.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7FFFD774" w14:textId="77777777" w:rsidR="003B3656" w:rsidRPr="003B3656" w:rsidRDefault="003B3656" w:rsidP="003B3656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lang w:eastAsia="en-IN"/>
        </w:rPr>
        <w:t>Deliverables – Part D</w:t>
      </w:r>
    </w:p>
    <w:p w14:paraId="14F96E83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 xml:space="preserve">- </w:t>
      </w:r>
      <w:proofErr w:type="spellStart"/>
      <w:r w:rsidRPr="003B3656">
        <w:rPr>
          <w:rFonts w:ascii="Cambria" w:eastAsia="Times New Roman" w:hAnsi="Cambria" w:cs="Times New Roman"/>
          <w:color w:val="000000"/>
          <w:lang w:eastAsia="en-IN"/>
        </w:rPr>
        <w:t>Retail_Sales_Assignment.pbix</w:t>
      </w:r>
      <w:proofErr w:type="spellEnd"/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- dashboard_screenshots.pdf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40114453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t>Final Business Report (1 Page)</w:t>
      </w:r>
    </w:p>
    <w:p w14:paraId="7176E87C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Prepare a concise executive summary addressing: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1. What is total revenue and total profit?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2. Which category is most profitable?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3. Which region underperforms in profitability?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4. What percentage of orders are loss-making?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5. Provide two actionable recommendations to improve profit margin.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79C1D00F" w14:textId="77777777" w:rsidR="003B3656" w:rsidRPr="003B3656" w:rsidRDefault="003B3656" w:rsidP="003B3656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656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en-IN"/>
        </w:rPr>
        <w:t>Submission Format</w:t>
      </w:r>
    </w:p>
    <w:p w14:paraId="1B57C8C3" w14:textId="77777777" w:rsidR="003B3656" w:rsidRPr="003B3656" w:rsidRDefault="003B3656" w:rsidP="003B36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656">
        <w:rPr>
          <w:rFonts w:ascii="Cambria" w:eastAsia="Times New Roman" w:hAnsi="Cambria" w:cs="Times New Roman"/>
          <w:color w:val="000000"/>
          <w:lang w:eastAsia="en-IN"/>
        </w:rPr>
        <w:t>Submit a ZIP file named: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YourName_Retail_Assignment.zip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  <w:t>Include all deliverables from Parts A, B, C, and D.</w:t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  <w:r w:rsidRPr="003B3656">
        <w:rPr>
          <w:rFonts w:ascii="Cambria" w:eastAsia="Times New Roman" w:hAnsi="Cambria" w:cs="Times New Roman"/>
          <w:color w:val="000000"/>
          <w:lang w:eastAsia="en-IN"/>
        </w:rPr>
        <w:br/>
      </w:r>
    </w:p>
    <w:p w14:paraId="73730408" w14:textId="77777777" w:rsidR="00E21290" w:rsidRDefault="00E21290"/>
    <w:sectPr w:rsidR="00E21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7D"/>
    <w:rsid w:val="003B3656"/>
    <w:rsid w:val="006E157D"/>
    <w:rsid w:val="00E2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DC64D-C820-4403-B649-3AAA8CC3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36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3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3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36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36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2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</cp:revision>
  <dcterms:created xsi:type="dcterms:W3CDTF">2026-09-08T12:16:00Z</dcterms:created>
  <dcterms:modified xsi:type="dcterms:W3CDTF">2026-09-08T12:16:00Z</dcterms:modified>
</cp:coreProperties>
</file>