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B4" w:rsidRPr="006E37B4" w:rsidRDefault="006E37B4" w:rsidP="006E37B4">
      <w:pPr>
        <w:pBdr>
          <w:bottom w:val="single" w:sz="12" w:space="1" w:color="auto"/>
        </w:pBdr>
        <w:spacing w:after="0" w:line="240" w:lineRule="auto"/>
        <w:ind w:left="75"/>
        <w:jc w:val="center"/>
        <w:outlineLvl w:val="1"/>
        <w:rPr>
          <w:rFonts w:ascii="Arial" w:eastAsia="Times New Roman" w:hAnsi="Arial" w:cs="Arial"/>
          <w:b/>
          <w:bCs/>
          <w:color w:val="3B4151"/>
          <w:sz w:val="15"/>
          <w:szCs w:val="15"/>
          <w:shd w:val="clear" w:color="auto" w:fill="7D8492"/>
          <w:vertAlign w:val="superscript"/>
        </w:rPr>
      </w:pPr>
      <w:r w:rsidRPr="006E37B4">
        <w:rPr>
          <w:rFonts w:ascii="Arial" w:eastAsia="Times New Roman" w:hAnsi="Arial" w:cs="Arial"/>
          <w:b/>
          <w:bCs/>
          <w:color w:val="3B4151"/>
          <w:sz w:val="54"/>
          <w:szCs w:val="54"/>
        </w:rPr>
        <w:t>Shoppers Stack RESTful Web Service documentation</w:t>
      </w:r>
    </w:p>
    <w:p w:rsidR="006E37B4" w:rsidRDefault="006E37B4" w:rsidP="006E37B4">
      <w:pPr>
        <w:shd w:val="clear" w:color="auto" w:fill="FAFAFA"/>
        <w:spacing w:after="75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7D8492"/>
          <w:vertAlign w:val="superscript"/>
        </w:rPr>
        <w:t xml:space="preserve"> </w:t>
      </w:r>
    </w:p>
    <w:p w:rsidR="006E37B4" w:rsidRPr="006E37B4" w:rsidRDefault="006E37B4" w:rsidP="006E37B4">
      <w:pPr>
        <w:pBdr>
          <w:top w:val="dotted" w:sz="12" w:space="1" w:color="auto"/>
          <w:left w:val="dotted" w:sz="12" w:space="4" w:color="auto"/>
          <w:bottom w:val="single" w:sz="12" w:space="1" w:color="auto"/>
          <w:right w:val="dotted" w:sz="12" w:space="4" w:color="auto"/>
        </w:pBdr>
        <w:shd w:val="clear" w:color="auto" w:fill="0070C0"/>
        <w:spacing w:after="75" w:line="240" w:lineRule="auto"/>
        <w:rPr>
          <w:b/>
          <w:sz w:val="28"/>
          <w:szCs w:val="28"/>
        </w:rPr>
      </w:pPr>
      <w:r w:rsidRPr="006E37B4">
        <w:rPr>
          <w:b/>
          <w:sz w:val="28"/>
          <w:szCs w:val="28"/>
        </w:rPr>
        <w:t>Test Cases for ShoppersStack Application</w:t>
      </w:r>
    </w:p>
    <w:p w:rsidR="006E37B4" w:rsidRPr="006E37B4" w:rsidRDefault="006E37B4" w:rsidP="006E37B4">
      <w:pPr>
        <w:shd w:val="clear" w:color="auto" w:fill="FAFAFA"/>
        <w:spacing w:after="75" w:line="240" w:lineRule="auto"/>
        <w:rPr>
          <w:rFonts w:ascii="Arial" w:eastAsia="Times New Roman" w:hAnsi="Arial" w:cs="Arial"/>
          <w:color w:val="3B4151"/>
          <w:sz w:val="27"/>
          <w:szCs w:val="27"/>
        </w:rPr>
      </w:pPr>
    </w:p>
    <w:p w:rsidR="006E37B4" w:rsidRDefault="006E37B4" w:rsidP="006E37B4">
      <w:r w:rsidRPr="006E37B4">
        <w:rPr>
          <w:b/>
        </w:rPr>
        <w:t>Purpose</w:t>
      </w:r>
      <w:r>
        <w:t>: Comprehensive test cases for validating the functionality of ShoppersStack APIs, covering shopper registration, login, product views, car</w:t>
      </w:r>
      <w:r>
        <w:t>t operations, orders, and more.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Test Case Structure: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Test Case ID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Test Case Title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Description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Preconditions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Steps to Execute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Expected Result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Actual Result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Status (Pass/Fail)</w:t>
      </w:r>
    </w:p>
    <w:p w:rsidR="006E37B4" w:rsidRDefault="006E37B4" w:rsidP="006E37B4">
      <w:pPr>
        <w:pStyle w:val="ListParagraph"/>
        <w:numPr>
          <w:ilvl w:val="0"/>
          <w:numId w:val="1"/>
        </w:numPr>
      </w:pPr>
      <w:r>
        <w:t>Priority (High/Medium/Low)</w:t>
      </w:r>
    </w:p>
    <w:p w:rsidR="005B6B37" w:rsidRDefault="005B6B37" w:rsidP="005B6B37">
      <w:pPr>
        <w:pBdr>
          <w:top w:val="dotted" w:sz="12" w:space="1" w:color="auto"/>
          <w:left w:val="dotted" w:sz="12" w:space="4" w:color="auto"/>
          <w:bottom w:val="single" w:sz="12" w:space="1" w:color="auto"/>
          <w:right w:val="dotted" w:sz="12" w:space="4" w:color="auto"/>
        </w:pBdr>
        <w:shd w:val="clear" w:color="auto" w:fill="0070C0"/>
        <w:spacing w:after="75" w:line="240" w:lineRule="auto"/>
      </w:pPr>
      <w:proofErr w:type="spellStart"/>
      <w:r w:rsidRPr="005B6B37">
        <w:rPr>
          <w:b/>
          <w:sz w:val="28"/>
          <w:szCs w:val="28"/>
        </w:rPr>
        <w:t>TestCase</w:t>
      </w:r>
      <w:proofErr w:type="spellEnd"/>
      <w:r w:rsidRPr="005B6B37">
        <w:rPr>
          <w:b/>
          <w:sz w:val="28"/>
          <w:szCs w:val="28"/>
        </w:rPr>
        <w:t xml:space="preserve"> </w:t>
      </w:r>
      <w:proofErr w:type="gramStart"/>
      <w:r w:rsidRPr="005B6B37">
        <w:rPr>
          <w:b/>
          <w:sz w:val="28"/>
          <w:szCs w:val="28"/>
        </w:rPr>
        <w:t>Description</w:t>
      </w:r>
      <w:r w:rsidR="00C642ED">
        <w:rPr>
          <w:b/>
          <w:sz w:val="28"/>
          <w:szCs w:val="28"/>
        </w:rPr>
        <w:t xml:space="preserve">  Scenarios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5B6B37" w:rsidRDefault="005B6B37"/>
    <w:p w:rsidR="005B6B37" w:rsidRDefault="005B6B37" w:rsidP="005B6B37">
      <w:pPr>
        <w:pStyle w:val="ListParagraph"/>
        <w:numPr>
          <w:ilvl w:val="0"/>
          <w:numId w:val="2"/>
        </w:numPr>
      </w:pPr>
      <w:r>
        <w:t xml:space="preserve">Register with valid Data. -&gt; Register </w:t>
      </w:r>
      <w:r w:rsidRPr="005B6B37">
        <w:t>with invalid first Name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>Invali</w:t>
      </w:r>
      <w:r>
        <w:t xml:space="preserve">d Check in and Check out date 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>Invalid JSON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>
        <w:t xml:space="preserve"> Invalid Password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>Empty Values of all fields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>Invalid mandatory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 xml:space="preserve">Invalid URL 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>Long name - dasdasdasdasdasdase2eeedasdasdad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>Special Char</w:t>
      </w:r>
    </w:p>
    <w:p w:rsidR="005B6B37" w:rsidRDefault="005B6B37" w:rsidP="005B6B37">
      <w:pPr>
        <w:pStyle w:val="ListParagraph"/>
        <w:numPr>
          <w:ilvl w:val="0"/>
          <w:numId w:val="2"/>
        </w:numPr>
      </w:pPr>
      <w:r w:rsidRPr="005B6B37">
        <w:t>Response Time</w:t>
      </w:r>
    </w:p>
    <w:p w:rsidR="00C642ED" w:rsidRPr="00C642ED" w:rsidRDefault="00C642ED" w:rsidP="00C642ED">
      <w:pPr>
        <w:pBdr>
          <w:top w:val="dotted" w:sz="12" w:space="1" w:color="auto"/>
          <w:left w:val="dotted" w:sz="12" w:space="4" w:color="auto"/>
          <w:bottom w:val="single" w:sz="12" w:space="1" w:color="auto"/>
          <w:right w:val="dotted" w:sz="12" w:space="4" w:color="auto"/>
        </w:pBdr>
        <w:shd w:val="clear" w:color="auto" w:fill="0070C0"/>
        <w:spacing w:after="75" w:line="240" w:lineRule="auto"/>
        <w:rPr>
          <w:b/>
          <w:sz w:val="28"/>
          <w:szCs w:val="28"/>
        </w:rPr>
      </w:pPr>
      <w:r w:rsidRPr="00C642ED">
        <w:rPr>
          <w:b/>
          <w:sz w:val="28"/>
          <w:szCs w:val="28"/>
        </w:rPr>
        <w:t xml:space="preserve">Shoppers </w:t>
      </w:r>
      <w:proofErr w:type="gramStart"/>
      <w:r w:rsidRPr="00C642ED">
        <w:rPr>
          <w:b/>
          <w:sz w:val="28"/>
          <w:szCs w:val="28"/>
        </w:rPr>
        <w:t>Stack</w:t>
      </w:r>
      <w:r w:rsidRPr="00C642ED">
        <w:rPr>
          <w:b/>
          <w:sz w:val="28"/>
          <w:szCs w:val="28"/>
        </w:rPr>
        <w:t xml:space="preserve">  </w:t>
      </w:r>
      <w:r w:rsidRPr="00C642ED">
        <w:rPr>
          <w:b/>
          <w:sz w:val="28"/>
          <w:szCs w:val="28"/>
        </w:rPr>
        <w:t>swagger</w:t>
      </w:r>
      <w:proofErr w:type="gramEnd"/>
      <w:r w:rsidRPr="00C642ED">
        <w:rPr>
          <w:b/>
          <w:sz w:val="28"/>
          <w:szCs w:val="28"/>
        </w:rPr>
        <w:t xml:space="preserve"> </w:t>
      </w:r>
      <w:r w:rsidRPr="00C642ED">
        <w:rPr>
          <w:b/>
          <w:sz w:val="28"/>
          <w:szCs w:val="28"/>
        </w:rPr>
        <w:t>documentation</w:t>
      </w:r>
    </w:p>
    <w:p w:rsidR="00C642ED" w:rsidRDefault="00C642ED" w:rsidP="00C642ED">
      <w:pPr>
        <w:pStyle w:val="Heading2"/>
        <w:shd w:val="clear" w:color="auto" w:fill="FAFAFA"/>
        <w:spacing w:before="0" w:beforeAutospacing="0" w:after="0" w:afterAutospacing="0"/>
        <w:rPr>
          <w:rFonts w:ascii="Arial" w:hAnsi="Arial" w:cs="Arial"/>
          <w:color w:val="3B4151"/>
          <w:sz w:val="28"/>
          <w:szCs w:val="28"/>
        </w:rPr>
      </w:pPr>
    </w:p>
    <w:p w:rsidR="00C642ED" w:rsidRPr="00C642ED" w:rsidRDefault="00C642ED" w:rsidP="00C642ED">
      <w:pPr>
        <w:pStyle w:val="Heading2"/>
        <w:shd w:val="clear" w:color="auto" w:fill="FAFAFA"/>
        <w:spacing w:before="0" w:beforeAutospacing="0" w:after="0" w:afterAutospacing="0"/>
        <w:rPr>
          <w:rFonts w:ascii="Arial" w:hAnsi="Arial" w:cs="Arial"/>
          <w:color w:val="3B4151"/>
          <w:sz w:val="28"/>
          <w:szCs w:val="28"/>
        </w:rPr>
      </w:pPr>
      <w:r>
        <w:rPr>
          <w:rFonts w:ascii="Arial" w:hAnsi="Arial" w:cs="Arial"/>
          <w:color w:val="3B4151"/>
          <w:sz w:val="28"/>
          <w:szCs w:val="28"/>
        </w:rPr>
        <w:t xml:space="preserve">Swagger Documentation </w:t>
      </w:r>
      <w:proofErr w:type="gramStart"/>
      <w:r>
        <w:rPr>
          <w:rFonts w:ascii="Arial" w:hAnsi="Arial" w:cs="Arial"/>
          <w:color w:val="3B4151"/>
          <w:sz w:val="28"/>
          <w:szCs w:val="28"/>
        </w:rPr>
        <w:t>Link :</w:t>
      </w:r>
      <w:proofErr w:type="gramEnd"/>
      <w:r>
        <w:rPr>
          <w:rFonts w:ascii="Arial" w:hAnsi="Arial" w:cs="Arial"/>
          <w:color w:val="3B4151"/>
          <w:sz w:val="28"/>
          <w:szCs w:val="28"/>
        </w:rPr>
        <w:t xml:space="preserve"> </w:t>
      </w:r>
    </w:p>
    <w:p w:rsidR="00C642ED" w:rsidRDefault="00C642ED" w:rsidP="00C642ED">
      <w:pPr>
        <w:pStyle w:val="Heading2"/>
        <w:shd w:val="clear" w:color="auto" w:fill="FAFAFA"/>
        <w:spacing w:before="0" w:beforeAutospacing="0" w:after="0" w:afterAutospacing="0"/>
        <w:rPr>
          <w:rFonts w:ascii="Arial" w:hAnsi="Arial" w:cs="Arial"/>
          <w:color w:val="3B4151"/>
          <w:sz w:val="24"/>
          <w:szCs w:val="24"/>
        </w:rPr>
      </w:pPr>
    </w:p>
    <w:p w:rsidR="00E56B30" w:rsidRPr="000E79E5" w:rsidRDefault="00C642ED" w:rsidP="000E79E5">
      <w:pPr>
        <w:pStyle w:val="Heading2"/>
        <w:shd w:val="clear" w:color="auto" w:fill="FAFAFA"/>
        <w:spacing w:before="0" w:beforeAutospacing="0" w:after="0" w:afterAutospacing="0"/>
        <w:rPr>
          <w:rFonts w:ascii="Arial" w:hAnsi="Arial" w:cs="Arial"/>
          <w:color w:val="3B4151"/>
          <w:sz w:val="24"/>
          <w:szCs w:val="24"/>
        </w:rPr>
      </w:pPr>
      <w:r w:rsidRPr="00C642ED">
        <w:rPr>
          <w:rFonts w:ascii="Arial" w:hAnsi="Arial" w:cs="Arial"/>
          <w:color w:val="3B4151"/>
          <w:sz w:val="24"/>
          <w:szCs w:val="24"/>
        </w:rPr>
        <w:t>https://www.shoppersstack.com/shopping/swagger-ui.html#/</w:t>
      </w:r>
      <w:bookmarkStart w:id="0" w:name="_GoBack"/>
      <w:bookmarkEnd w:id="0"/>
    </w:p>
    <w:sectPr w:rsidR="00E56B30" w:rsidRPr="000E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A5560"/>
    <w:multiLevelType w:val="hybridMultilevel"/>
    <w:tmpl w:val="25D49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411AA"/>
    <w:multiLevelType w:val="hybridMultilevel"/>
    <w:tmpl w:val="6EAA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B4"/>
    <w:rsid w:val="000E79E5"/>
    <w:rsid w:val="005B6B37"/>
    <w:rsid w:val="006E37B4"/>
    <w:rsid w:val="00C642ED"/>
    <w:rsid w:val="00E5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7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7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37B4"/>
    <w:rPr>
      <w:color w:val="0000FF"/>
      <w:u w:val="single"/>
    </w:rPr>
  </w:style>
  <w:style w:type="character" w:customStyle="1" w:styleId="url">
    <w:name w:val="url"/>
    <w:basedOn w:val="DefaultParagraphFont"/>
    <w:rsid w:val="006E37B4"/>
  </w:style>
  <w:style w:type="paragraph" w:styleId="ListParagraph">
    <w:name w:val="List Paragraph"/>
    <w:basedOn w:val="Normal"/>
    <w:uiPriority w:val="34"/>
    <w:qFormat/>
    <w:rsid w:val="006E3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7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7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37B4"/>
    <w:rPr>
      <w:color w:val="0000FF"/>
      <w:u w:val="single"/>
    </w:rPr>
  </w:style>
  <w:style w:type="character" w:customStyle="1" w:styleId="url">
    <w:name w:val="url"/>
    <w:basedOn w:val="DefaultParagraphFont"/>
    <w:rsid w:val="006E37B4"/>
  </w:style>
  <w:style w:type="paragraph" w:styleId="ListParagraph">
    <w:name w:val="List Paragraph"/>
    <w:basedOn w:val="Normal"/>
    <w:uiPriority w:val="34"/>
    <w:qFormat/>
    <w:rsid w:val="006E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25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5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4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3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5ACB-0514-4AF7-B276-E3237E13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2025-01-05T12:32:00Z</dcterms:created>
  <dcterms:modified xsi:type="dcterms:W3CDTF">2025-01-05T13:00:00Z</dcterms:modified>
</cp:coreProperties>
</file>