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B026D" w14:textId="77777777" w:rsidR="00A72B3D" w:rsidRDefault="00A72B3D" w:rsidP="00A72B3D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000000"/>
          <w:sz w:val="56"/>
          <w:szCs w:val="56"/>
        </w:rPr>
      </w:pPr>
    </w:p>
    <w:p w14:paraId="5C38E83D" w14:textId="77777777" w:rsidR="00A72B3D" w:rsidRDefault="00A72B3D" w:rsidP="00A72B3D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000000"/>
          <w:sz w:val="56"/>
          <w:szCs w:val="56"/>
        </w:rPr>
      </w:pPr>
    </w:p>
    <w:p w14:paraId="0E32416F" w14:textId="77777777" w:rsidR="00A72B3D" w:rsidRPr="00406D25" w:rsidRDefault="00A72B3D" w:rsidP="00A72B3D">
      <w:pPr>
        <w:autoSpaceDE w:val="0"/>
        <w:autoSpaceDN w:val="0"/>
        <w:adjustRightInd w:val="0"/>
        <w:spacing w:after="0" w:line="480" w:lineRule="auto"/>
        <w:jc w:val="center"/>
        <w:rPr>
          <w:rFonts w:ascii="PalatinoLinotype-Bold" w:hAnsi="PalatinoLinotype-Bold" w:cs="PalatinoLinotype-Bold"/>
          <w:b/>
          <w:bCs/>
          <w:color w:val="000000"/>
          <w:sz w:val="44"/>
          <w:szCs w:val="44"/>
        </w:rPr>
      </w:pPr>
      <w:r w:rsidRPr="00406D25">
        <w:rPr>
          <w:rFonts w:ascii="PalatinoLinotype-Bold" w:hAnsi="PalatinoLinotype-Bold" w:cs="PalatinoLinotype-Bold"/>
          <w:b/>
          <w:bCs/>
          <w:color w:val="000000"/>
          <w:sz w:val="44"/>
          <w:szCs w:val="44"/>
        </w:rPr>
        <w:t>AG NEWS Category Classification Using NLP</w:t>
      </w:r>
    </w:p>
    <w:p w14:paraId="3904E790" w14:textId="77777777" w:rsidR="00A72B3D" w:rsidRDefault="00A72B3D" w:rsidP="00A72B3D">
      <w:pPr>
        <w:autoSpaceDE w:val="0"/>
        <w:autoSpaceDN w:val="0"/>
        <w:adjustRightInd w:val="0"/>
        <w:spacing w:after="0" w:line="480" w:lineRule="auto"/>
        <w:jc w:val="center"/>
        <w:rPr>
          <w:rFonts w:ascii="PalatinoLinotype-Roman" w:hAnsi="PalatinoLinotype-Roman" w:cs="PalatinoLinotype-Roman"/>
          <w:color w:val="000000"/>
          <w:sz w:val="36"/>
          <w:szCs w:val="36"/>
        </w:rPr>
      </w:pPr>
    </w:p>
    <w:p w14:paraId="0C34478C" w14:textId="504BCA74" w:rsidR="00A72B3D" w:rsidRDefault="00A72B3D" w:rsidP="00A72B3D">
      <w:pPr>
        <w:autoSpaceDE w:val="0"/>
        <w:autoSpaceDN w:val="0"/>
        <w:adjustRightInd w:val="0"/>
        <w:spacing w:after="0" w:line="480" w:lineRule="auto"/>
        <w:jc w:val="center"/>
        <w:rPr>
          <w:rFonts w:ascii="PalatinoLinotype-Roman" w:hAnsi="PalatinoLinotype-Roman" w:cs="PalatinoLinotype-Roman"/>
          <w:color w:val="000000"/>
          <w:sz w:val="36"/>
          <w:szCs w:val="36"/>
        </w:rPr>
      </w:pPr>
      <w:r w:rsidRPr="00A72B3D">
        <w:rPr>
          <w:rFonts w:ascii="PalatinoLinotype-Roman" w:hAnsi="PalatinoLinotype-Roman" w:cs="PalatinoLinotype-Roman"/>
          <w:b/>
          <w:bCs/>
          <w:color w:val="000000"/>
          <w:sz w:val="36"/>
          <w:szCs w:val="36"/>
        </w:rPr>
        <w:t>Milestone</w:t>
      </w:r>
      <w:r w:rsidR="004778FB">
        <w:rPr>
          <w:rFonts w:ascii="PalatinoLinotype-Roman" w:hAnsi="PalatinoLinotype-Roman" w:cs="PalatinoLinotype-Roman"/>
          <w:b/>
          <w:bCs/>
          <w:color w:val="000000"/>
          <w:sz w:val="36"/>
          <w:szCs w:val="36"/>
        </w:rPr>
        <w:t xml:space="preserve"> 2</w:t>
      </w:r>
      <w:r>
        <w:rPr>
          <w:rFonts w:ascii="PalatinoLinotype-Roman" w:hAnsi="PalatinoLinotype-Roman" w:cs="PalatinoLinotype-Roman"/>
          <w:color w:val="000000"/>
          <w:sz w:val="36"/>
          <w:szCs w:val="36"/>
        </w:rPr>
        <w:t>: Dataset Collection</w:t>
      </w:r>
    </w:p>
    <w:p w14:paraId="4CA97D3B" w14:textId="77777777" w:rsidR="00A72B3D" w:rsidRDefault="00A72B3D" w:rsidP="00A72B3D">
      <w:pPr>
        <w:autoSpaceDE w:val="0"/>
        <w:autoSpaceDN w:val="0"/>
        <w:adjustRightInd w:val="0"/>
        <w:spacing w:after="0" w:line="480" w:lineRule="auto"/>
        <w:jc w:val="center"/>
        <w:rPr>
          <w:rFonts w:ascii="PalatinoLinotype-Roman" w:hAnsi="PalatinoLinotype-Roman" w:cs="PalatinoLinotype-Roman"/>
          <w:color w:val="000000"/>
          <w:sz w:val="36"/>
          <w:szCs w:val="36"/>
        </w:rPr>
      </w:pPr>
      <w:r w:rsidRPr="00A72B3D">
        <w:rPr>
          <w:rFonts w:ascii="PalatinoLinotype-Roman" w:hAnsi="PalatinoLinotype-Roman" w:cs="PalatinoLinotype-Roman"/>
          <w:b/>
          <w:bCs/>
          <w:color w:val="000000"/>
          <w:sz w:val="36"/>
          <w:szCs w:val="36"/>
        </w:rPr>
        <w:t>Student:</w:t>
      </w:r>
      <w:r>
        <w:rPr>
          <w:rFonts w:ascii="PalatinoLinotype-Roman" w:hAnsi="PalatinoLinotype-Roman" w:cs="PalatinoLinotype-Roman"/>
          <w:color w:val="000000"/>
          <w:sz w:val="36"/>
          <w:szCs w:val="36"/>
        </w:rPr>
        <w:t xml:space="preserve"> Sudhish Subramaniam</w:t>
      </w:r>
    </w:p>
    <w:p w14:paraId="1D362331" w14:textId="5BC58844" w:rsidR="00A72B3D" w:rsidRDefault="00A72B3D" w:rsidP="00A72B3D">
      <w:pPr>
        <w:autoSpaceDE w:val="0"/>
        <w:autoSpaceDN w:val="0"/>
        <w:adjustRightInd w:val="0"/>
        <w:spacing w:after="0" w:line="480" w:lineRule="auto"/>
        <w:jc w:val="center"/>
        <w:rPr>
          <w:rFonts w:ascii="PalatinoLinotype-Roman" w:hAnsi="PalatinoLinotype-Roman" w:cs="PalatinoLinotype-Roman"/>
          <w:color w:val="000000"/>
          <w:sz w:val="36"/>
          <w:szCs w:val="36"/>
        </w:rPr>
      </w:pPr>
      <w:r>
        <w:rPr>
          <w:rFonts w:ascii="PalatinoLinotype-Roman" w:hAnsi="PalatinoLinotype-Roman" w:cs="PalatinoLinotype-Roman"/>
          <w:color w:val="000000"/>
          <w:sz w:val="36"/>
          <w:szCs w:val="36"/>
        </w:rPr>
        <w:t xml:space="preserve">+12368634776 </w:t>
      </w:r>
    </w:p>
    <w:p w14:paraId="40F0D1B6" w14:textId="77777777" w:rsidR="00A72B3D" w:rsidRDefault="00A72B3D" w:rsidP="00A72B3D">
      <w:pPr>
        <w:autoSpaceDE w:val="0"/>
        <w:autoSpaceDN w:val="0"/>
        <w:adjustRightInd w:val="0"/>
        <w:spacing w:after="0" w:line="480" w:lineRule="auto"/>
        <w:jc w:val="center"/>
        <w:rPr>
          <w:rFonts w:ascii="PalatinoLinotype-Roman" w:hAnsi="PalatinoLinotype-Roman" w:cs="PalatinoLinotype-Roman"/>
          <w:color w:val="0000FF"/>
          <w:sz w:val="36"/>
          <w:szCs w:val="36"/>
        </w:rPr>
      </w:pPr>
      <w:r>
        <w:rPr>
          <w:rFonts w:ascii="PalatinoLinotype-Roman" w:hAnsi="PalatinoLinotype-Roman" w:cs="PalatinoLinotype-Roman"/>
          <w:color w:val="0000FF"/>
          <w:sz w:val="36"/>
          <w:szCs w:val="36"/>
        </w:rPr>
        <w:t>subramaniam.su@northeastern.edu</w:t>
      </w:r>
    </w:p>
    <w:p w14:paraId="71AA14D2" w14:textId="77777777" w:rsidR="00A72B3D" w:rsidRDefault="00A72B3D" w:rsidP="00A72B3D">
      <w:pPr>
        <w:autoSpaceDE w:val="0"/>
        <w:autoSpaceDN w:val="0"/>
        <w:adjustRightInd w:val="0"/>
        <w:spacing w:after="0" w:line="480" w:lineRule="auto"/>
        <w:jc w:val="center"/>
        <w:rPr>
          <w:rFonts w:ascii="PalatinoLinotype-Bold" w:hAnsi="PalatinoLinotype-Bold" w:cs="PalatinoLinotype-Bold"/>
          <w:b/>
          <w:bCs/>
          <w:color w:val="000000"/>
          <w:sz w:val="28"/>
          <w:szCs w:val="28"/>
        </w:rPr>
      </w:pPr>
    </w:p>
    <w:p w14:paraId="24EDB719" w14:textId="77777777" w:rsidR="00A72B3D" w:rsidRDefault="00A72B3D" w:rsidP="00A72B3D">
      <w:pPr>
        <w:autoSpaceDE w:val="0"/>
        <w:autoSpaceDN w:val="0"/>
        <w:adjustRightInd w:val="0"/>
        <w:spacing w:after="0" w:line="480" w:lineRule="auto"/>
        <w:jc w:val="center"/>
        <w:rPr>
          <w:rFonts w:ascii="PalatinoLinotype-Bold" w:hAnsi="PalatinoLinotype-Bold" w:cs="PalatinoLinotype-Bold"/>
          <w:b/>
          <w:bCs/>
          <w:color w:val="000000"/>
          <w:sz w:val="28"/>
          <w:szCs w:val="28"/>
        </w:rPr>
      </w:pPr>
      <w:r>
        <w:rPr>
          <w:rFonts w:ascii="PalatinoLinotype-Bold" w:hAnsi="PalatinoLinotype-Bold" w:cs="PalatinoLinotype-Bold"/>
          <w:b/>
          <w:bCs/>
          <w:color w:val="000000"/>
          <w:sz w:val="28"/>
          <w:szCs w:val="28"/>
        </w:rPr>
        <w:t xml:space="preserve">Percentage of Effort Contributed by Student : </w:t>
      </w:r>
      <w:r w:rsidRPr="007A7B28">
        <w:rPr>
          <w:rFonts w:ascii="PalatinoLinotype-Bold" w:hAnsi="PalatinoLinotype-Bold" w:cs="PalatinoLinotype-Bold"/>
          <w:b/>
          <w:bCs/>
          <w:color w:val="000000"/>
          <w:sz w:val="28"/>
          <w:szCs w:val="28"/>
          <w:u w:val="single"/>
        </w:rPr>
        <w:t>100%</w:t>
      </w:r>
    </w:p>
    <w:p w14:paraId="4E9608D5" w14:textId="77777777" w:rsidR="00A72B3D" w:rsidRDefault="00A72B3D" w:rsidP="00A72B3D">
      <w:pPr>
        <w:autoSpaceDE w:val="0"/>
        <w:autoSpaceDN w:val="0"/>
        <w:adjustRightInd w:val="0"/>
        <w:spacing w:after="0" w:line="480" w:lineRule="auto"/>
        <w:jc w:val="center"/>
        <w:rPr>
          <w:rFonts w:ascii="PalatinoLinotype-Bold" w:hAnsi="PalatinoLinotype-Bold" w:cs="PalatinoLinotype-Bold"/>
          <w:b/>
          <w:bCs/>
          <w:color w:val="000000"/>
          <w:sz w:val="28"/>
          <w:szCs w:val="28"/>
        </w:rPr>
      </w:pPr>
      <w:r>
        <w:rPr>
          <w:rFonts w:ascii="PalatinoLinotype-Bold" w:hAnsi="PalatinoLinotype-Bold" w:cs="PalatinoLinotype-Bold"/>
          <w:b/>
          <w:bCs/>
          <w:color w:val="000000"/>
          <w:sz w:val="28"/>
          <w:szCs w:val="28"/>
        </w:rPr>
        <w:t xml:space="preserve">Signature of Student :  </w:t>
      </w:r>
      <w:r w:rsidRPr="007A7B28">
        <w:rPr>
          <w:rFonts w:ascii="PalatinoLinotype-Bold" w:hAnsi="PalatinoLinotype-Bold" w:cs="PalatinoLinotype-Bold"/>
          <w:b/>
          <w:bCs/>
          <w:noProof/>
          <w:color w:val="000000"/>
          <w:sz w:val="28"/>
          <w:szCs w:val="28"/>
        </w:rPr>
        <w:drawing>
          <wp:inline distT="0" distB="0" distL="0" distR="0" wp14:anchorId="1295C466" wp14:editId="169C3CBF">
            <wp:extent cx="670560" cy="538897"/>
            <wp:effectExtent l="0" t="0" r="0" b="0"/>
            <wp:docPr id="1762190318" name="Picture 1" descr="A close 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90318" name="Picture 1" descr="A close up of a signatu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664" cy="5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A98B" w14:textId="4058BCDE" w:rsidR="00A72B3D" w:rsidRDefault="00A72B3D" w:rsidP="00A72B3D">
      <w:pPr>
        <w:spacing w:line="480" w:lineRule="auto"/>
        <w:jc w:val="center"/>
      </w:pPr>
      <w:r>
        <w:rPr>
          <w:rFonts w:ascii="PalatinoLinotype-Bold" w:hAnsi="PalatinoLinotype-Bold" w:cs="PalatinoLinotype-Bold"/>
          <w:b/>
          <w:bCs/>
          <w:color w:val="000000"/>
          <w:sz w:val="28"/>
          <w:szCs w:val="28"/>
        </w:rPr>
        <w:t>Submission Date:_</w:t>
      </w:r>
      <w:r w:rsidRPr="007A7B28">
        <w:rPr>
          <w:rFonts w:ascii="PalatinoLinotype-Bold" w:hAnsi="PalatinoLinotype-Bold" w:cs="PalatinoLinotype-Bold"/>
          <w:b/>
          <w:bCs/>
          <w:color w:val="000000"/>
          <w:sz w:val="28"/>
          <w:szCs w:val="28"/>
        </w:rPr>
        <w:t xml:space="preserve"> </w:t>
      </w:r>
      <w:r>
        <w:rPr>
          <w:rFonts w:ascii="PalatinoLinotype-Bold" w:hAnsi="PalatinoLinotype-Bold" w:cs="PalatinoLinotype-Bold"/>
          <w:b/>
          <w:bCs/>
          <w:color w:val="000000"/>
          <w:sz w:val="28"/>
          <w:szCs w:val="28"/>
        </w:rPr>
        <w:t>:</w:t>
      </w:r>
      <w:r w:rsidRPr="0016446C">
        <w:rPr>
          <w:rFonts w:ascii="PalatinoLinotype-Bold" w:hAnsi="PalatinoLinotype-Bold" w:cs="PalatinoLinotype-Bold"/>
          <w:color w:val="000000"/>
          <w:sz w:val="28"/>
          <w:szCs w:val="28"/>
        </w:rPr>
        <w:t>____</w:t>
      </w:r>
      <w:r>
        <w:rPr>
          <w:rFonts w:ascii="PalatinoLinotype-Bold" w:hAnsi="PalatinoLinotype-Bold" w:cs="PalatinoLinotype-Bold"/>
          <w:color w:val="000000"/>
          <w:sz w:val="28"/>
          <w:szCs w:val="28"/>
          <w:u w:val="single"/>
        </w:rPr>
        <w:t>24</w:t>
      </w:r>
      <w:r w:rsidRPr="0016446C">
        <w:rPr>
          <w:rFonts w:ascii="PalatinoLinotype-Bold" w:hAnsi="PalatinoLinotype-Bold" w:cs="PalatinoLinotype-Bold"/>
          <w:color w:val="000000"/>
          <w:sz w:val="28"/>
          <w:szCs w:val="28"/>
          <w:u w:val="single"/>
          <w:vertAlign w:val="superscript"/>
        </w:rPr>
        <w:t>th</w:t>
      </w:r>
      <w:r w:rsidRPr="0016446C">
        <w:rPr>
          <w:rFonts w:ascii="PalatinoLinotype-Bold" w:hAnsi="PalatinoLinotype-Bold" w:cs="PalatinoLinotype-Bold"/>
          <w:color w:val="000000"/>
          <w:sz w:val="28"/>
          <w:szCs w:val="28"/>
          <w:u w:val="single"/>
        </w:rPr>
        <w:t xml:space="preserve"> September, 2023</w:t>
      </w:r>
      <w:r w:rsidRPr="0016446C">
        <w:rPr>
          <w:rFonts w:ascii="PalatinoLinotype-Bold" w:hAnsi="PalatinoLinotype-Bold" w:cs="PalatinoLinotype-Bold"/>
          <w:color w:val="000000"/>
          <w:sz w:val="28"/>
          <w:szCs w:val="28"/>
        </w:rPr>
        <w:t>_____</w:t>
      </w:r>
    </w:p>
    <w:p w14:paraId="0EBE355B" w14:textId="77777777" w:rsidR="00A72B3D" w:rsidRDefault="00A72B3D" w:rsidP="00A72B3D">
      <w:pPr>
        <w:spacing w:line="480" w:lineRule="auto"/>
        <w:jc w:val="center"/>
      </w:pPr>
    </w:p>
    <w:p w14:paraId="3211A147" w14:textId="77777777" w:rsidR="00A72B3D" w:rsidRDefault="00A72B3D" w:rsidP="00A72B3D">
      <w:pPr>
        <w:spacing w:line="480" w:lineRule="auto"/>
      </w:pPr>
    </w:p>
    <w:p w14:paraId="6964E3A0" w14:textId="77777777" w:rsidR="00A72B3D" w:rsidRDefault="00A72B3D" w:rsidP="00A72B3D">
      <w:pPr>
        <w:spacing w:line="480" w:lineRule="auto"/>
      </w:pPr>
    </w:p>
    <w:p w14:paraId="5E7D723A" w14:textId="015C4DBF" w:rsidR="00A72B3D" w:rsidRPr="00846454" w:rsidRDefault="00A72B3D" w:rsidP="0084645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645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Introduction</w:t>
      </w:r>
    </w:p>
    <w:p w14:paraId="0F2F2949" w14:textId="28DF5C7D" w:rsidR="00846454" w:rsidRPr="00846454" w:rsidRDefault="00846454" w:rsidP="008464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6454">
        <w:rPr>
          <w:rFonts w:ascii="Times New Roman" w:hAnsi="Times New Roman" w:cs="Times New Roman"/>
          <w:sz w:val="24"/>
          <w:szCs w:val="24"/>
        </w:rPr>
        <w:t>In the rapidly evolving landscape of digital news consumption, the efficient categorization of news articles has become a paramount challenge for news platforms. The objective at hand is the development of a robust Natural Language Processing (NLP) model, a technological solution aimed at automating the categorization of news articles into distinct topics, namely "World," "Sports," "Business," and "Sci/Tech." The significance of this task lies in its potential to revolutionize the news industry by enhancing user experience and streamlining content recommendation processes.</w:t>
      </w:r>
    </w:p>
    <w:p w14:paraId="2EF9D4AD" w14:textId="0F477496" w:rsidR="00A72B3D" w:rsidRPr="00846454" w:rsidRDefault="00846454" w:rsidP="008464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6454">
        <w:rPr>
          <w:rFonts w:ascii="Times New Roman" w:hAnsi="Times New Roman" w:cs="Times New Roman"/>
          <w:sz w:val="24"/>
          <w:szCs w:val="24"/>
        </w:rPr>
        <w:t xml:space="preserve">In an era where information is abundant and attention spans are limited, ensuring that readers can effortlessly access news content that aligns with their interests is a pressing concern.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846454">
        <w:rPr>
          <w:rFonts w:ascii="Times New Roman" w:hAnsi="Times New Roman" w:cs="Times New Roman"/>
          <w:sz w:val="24"/>
          <w:szCs w:val="24"/>
        </w:rPr>
        <w:t xml:space="preserve"> mission is to create a sophisticated NLP model capable of classifying news articles with precision, relying on the nuanced analysis of their content and context. This classification is not merely an organizational endeavor but a pivotal means of optimizing content delivery and personalizing news recommendations. By automating this intricate process,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46454">
        <w:rPr>
          <w:rFonts w:ascii="Times New Roman" w:hAnsi="Times New Roman" w:cs="Times New Roman"/>
          <w:sz w:val="24"/>
          <w:szCs w:val="24"/>
        </w:rPr>
        <w:t xml:space="preserve"> aim to empower news platforms to engage readers more effectively, potentially leading to increased user retention and overall satisfaction. In doing so,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46454">
        <w:rPr>
          <w:rFonts w:ascii="Times New Roman" w:hAnsi="Times New Roman" w:cs="Times New Roman"/>
          <w:sz w:val="24"/>
          <w:szCs w:val="24"/>
        </w:rPr>
        <w:t xml:space="preserve"> embark on a journey to redefine how news is presented and consumed in the digital age.</w:t>
      </w:r>
    </w:p>
    <w:p w14:paraId="27B6BF8D" w14:textId="77777777" w:rsidR="00846454" w:rsidRPr="00846454" w:rsidRDefault="00846454" w:rsidP="008464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22368" w14:textId="77777777" w:rsidR="00A72B3D" w:rsidRPr="00846454" w:rsidRDefault="00A72B3D" w:rsidP="0084645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6454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</w:t>
      </w:r>
    </w:p>
    <w:p w14:paraId="355537B4" w14:textId="77777777" w:rsidR="00A72B3D" w:rsidRPr="00846454" w:rsidRDefault="00A72B3D" w:rsidP="008464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6454">
        <w:rPr>
          <w:rFonts w:ascii="Times New Roman" w:hAnsi="Times New Roman" w:cs="Times New Roman"/>
          <w:sz w:val="24"/>
          <w:szCs w:val="24"/>
        </w:rPr>
        <w:t>The problem at hand is to automate the classification of news articles into predefined categories, specifically "World," "Sports," "Business," and "Sci/Tech." This task is essential for streamlining content organization and personalizing news delivery on digital platforms, ultimately improving user engagement and satisfaction.</w:t>
      </w:r>
    </w:p>
    <w:p w14:paraId="7850D6ED" w14:textId="77777777" w:rsidR="00A72B3D" w:rsidRPr="00846454" w:rsidRDefault="00A72B3D" w:rsidP="008464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A4692B" w14:textId="43505D22" w:rsidR="00846454" w:rsidRPr="00846454" w:rsidRDefault="00A72B3D" w:rsidP="0084645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6454">
        <w:rPr>
          <w:rFonts w:ascii="Times New Roman" w:hAnsi="Times New Roman" w:cs="Times New Roman"/>
          <w:b/>
          <w:bCs/>
          <w:sz w:val="28"/>
          <w:szCs w:val="28"/>
          <w:u w:val="single"/>
        </w:rPr>
        <w:t>Data Used</w:t>
      </w:r>
    </w:p>
    <w:p w14:paraId="71E98E8C" w14:textId="2C637495" w:rsidR="00846454" w:rsidRPr="00846454" w:rsidRDefault="00846454" w:rsidP="0084645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6454">
        <w:rPr>
          <w:rFonts w:ascii="Times New Roman" w:hAnsi="Times New Roman" w:cs="Times New Roman"/>
          <w:b/>
          <w:bCs/>
          <w:sz w:val="24"/>
          <w:szCs w:val="24"/>
        </w:rPr>
        <w:t>Dataset Overview</w:t>
      </w:r>
    </w:p>
    <w:p w14:paraId="5113CDAA" w14:textId="78EC953A" w:rsidR="00846454" w:rsidRPr="00846454" w:rsidRDefault="00846454" w:rsidP="008464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6454">
        <w:rPr>
          <w:rFonts w:ascii="Times New Roman" w:hAnsi="Times New Roman" w:cs="Times New Roman"/>
          <w:sz w:val="24"/>
          <w:szCs w:val="24"/>
        </w:rPr>
        <w:t>The dataset at the core of this project is the AG News Corpus, a meticulously curated collection of news articles derived from an extensive pool of over 1 million news articles sourced from more than 2000 news outlets. This vast and diverse collection of articles has been accumulated over the course of a year through the efforts of the ComeToMyHead academic news search engine, which has been in operation since July 2004.</w:t>
      </w:r>
    </w:p>
    <w:p w14:paraId="7FC5E432" w14:textId="77777777" w:rsidR="00846454" w:rsidRPr="00846454" w:rsidRDefault="00846454" w:rsidP="008464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6454">
        <w:rPr>
          <w:rFonts w:ascii="Times New Roman" w:hAnsi="Times New Roman" w:cs="Times New Roman"/>
          <w:sz w:val="24"/>
          <w:szCs w:val="24"/>
        </w:rPr>
        <w:t xml:space="preserve">Specifically, the dataset used for this project is the AG's news topic classification dataset, curated by Xiang Zhang. This dataset has gained prominence as a benchmark for text classification tasks and serves as a well-established resource for addressing the news categorization problem. It comprises 30,000 training samples and 1,900 test samples per class. The dataset's substantial size </w:t>
      </w:r>
      <w:r w:rsidRPr="00846454">
        <w:rPr>
          <w:rFonts w:ascii="Times New Roman" w:hAnsi="Times New Roman" w:cs="Times New Roman"/>
          <w:sz w:val="24"/>
          <w:szCs w:val="24"/>
        </w:rPr>
        <w:lastRenderedPageBreak/>
        <w:t xml:space="preserve">and the balanced distribution of samples across categories make it an invaluable resource for training, fine-tuning, and evaluating Natural Language Processing (NLP) models, which are central to solving the news article categorization challenge. </w:t>
      </w:r>
    </w:p>
    <w:p w14:paraId="65D05284" w14:textId="77777777" w:rsidR="00846454" w:rsidRPr="00846454" w:rsidRDefault="00846454" w:rsidP="008464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A4FDBD" w14:textId="376C90BE" w:rsidR="00C67C48" w:rsidRPr="00C67C48" w:rsidRDefault="00846454" w:rsidP="00C67C4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6454">
        <w:rPr>
          <w:rFonts w:ascii="Times New Roman" w:hAnsi="Times New Roman" w:cs="Times New Roman"/>
          <w:b/>
          <w:bCs/>
          <w:sz w:val="24"/>
          <w:szCs w:val="24"/>
        </w:rPr>
        <w:t>Data Dependency</w:t>
      </w:r>
    </w:p>
    <w:p w14:paraId="16B9A344" w14:textId="10883BA0" w:rsidR="00C67C48" w:rsidRDefault="00C67C48" w:rsidP="00C67C4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7C48">
        <w:rPr>
          <w:rFonts w:ascii="Times New Roman" w:hAnsi="Times New Roman" w:cs="Times New Roman"/>
          <w:b/>
          <w:bCs/>
          <w:sz w:val="24"/>
          <w:szCs w:val="24"/>
        </w:rPr>
        <w:t>Class Balance Dependency:</w:t>
      </w:r>
      <w:r w:rsidRPr="00C67C48">
        <w:rPr>
          <w:rFonts w:ascii="Times New Roman" w:hAnsi="Times New Roman" w:cs="Times New Roman"/>
          <w:sz w:val="24"/>
          <w:szCs w:val="24"/>
        </w:rPr>
        <w:t xml:space="preserve"> The dataset's balanced distribution across "World," "Sports," "Business," and "Sci/Tech" categories is essential to prevent </w:t>
      </w:r>
      <w:r w:rsidR="00B60DB2">
        <w:rPr>
          <w:rFonts w:ascii="Times New Roman" w:hAnsi="Times New Roman" w:cs="Times New Roman"/>
          <w:sz w:val="24"/>
          <w:szCs w:val="24"/>
        </w:rPr>
        <w:t>bias.</w:t>
      </w:r>
    </w:p>
    <w:p w14:paraId="0BEB661F" w14:textId="77777777" w:rsidR="00C67C48" w:rsidRPr="00C67C48" w:rsidRDefault="00C67C48" w:rsidP="00C67C4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173C6" w14:textId="5B46AD29" w:rsidR="00C67C48" w:rsidRPr="00C67C48" w:rsidRDefault="00C67C48" w:rsidP="00C67C4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7C48">
        <w:rPr>
          <w:rFonts w:ascii="Times New Roman" w:hAnsi="Times New Roman" w:cs="Times New Roman"/>
          <w:b/>
          <w:bCs/>
          <w:sz w:val="24"/>
          <w:szCs w:val="24"/>
        </w:rPr>
        <w:t>Textual Dependency:</w:t>
      </w:r>
      <w:r w:rsidRPr="00C67C48">
        <w:rPr>
          <w:rFonts w:ascii="Times New Roman" w:hAnsi="Times New Roman" w:cs="Times New Roman"/>
          <w:sz w:val="24"/>
          <w:szCs w:val="24"/>
        </w:rPr>
        <w:t xml:space="preserve"> The model relies on keywords and patterns in the news articles for categorization. Text content strongly influences predictions.</w:t>
      </w:r>
    </w:p>
    <w:p w14:paraId="6E860D6A" w14:textId="77777777" w:rsidR="00C67C48" w:rsidRPr="00C67C48" w:rsidRDefault="00C67C48" w:rsidP="00C67C4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301B8" w14:textId="30BA2DC7" w:rsidR="00C67C48" w:rsidRPr="00C67C48" w:rsidRDefault="00B60DB2" w:rsidP="00C67C4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Train Test</w:t>
      </w:r>
      <w:r w:rsidR="00C67C48" w:rsidRPr="00C67C48">
        <w:rPr>
          <w:rFonts w:ascii="Times New Roman" w:hAnsi="Times New Roman" w:cs="Times New Roman"/>
          <w:b/>
          <w:bCs/>
          <w:sz w:val="24"/>
          <w:szCs w:val="24"/>
        </w:rPr>
        <w:t xml:space="preserve"> Quality Dependency:</w:t>
      </w:r>
      <w:r w:rsidR="00C67C48" w:rsidRPr="00C67C48">
        <w:rPr>
          <w:rFonts w:ascii="Times New Roman" w:hAnsi="Times New Roman" w:cs="Times New Roman"/>
          <w:sz w:val="24"/>
          <w:szCs w:val="24"/>
        </w:rPr>
        <w:t xml:space="preserve"> Both training and test sets must be of high quality and representative to achieve reliable model performance.</w:t>
      </w:r>
    </w:p>
    <w:p w14:paraId="2D95E31D" w14:textId="77777777" w:rsidR="00C67C48" w:rsidRPr="00C67C48" w:rsidRDefault="00C67C48" w:rsidP="00C67C4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038CBC" w14:textId="27BD8B4D" w:rsidR="00C67C48" w:rsidRPr="00C67C48" w:rsidRDefault="00C67C48" w:rsidP="00C67C4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7C48">
        <w:rPr>
          <w:rFonts w:ascii="Times New Roman" w:hAnsi="Times New Roman" w:cs="Times New Roman"/>
          <w:b/>
          <w:bCs/>
          <w:sz w:val="24"/>
          <w:szCs w:val="24"/>
        </w:rPr>
        <w:t>Temporal Influence:</w:t>
      </w:r>
      <w:r w:rsidRPr="00C67C48">
        <w:rPr>
          <w:rFonts w:ascii="Times New Roman" w:hAnsi="Times New Roman" w:cs="Times New Roman"/>
          <w:sz w:val="24"/>
          <w:szCs w:val="24"/>
        </w:rPr>
        <w:t xml:space="preserve"> Temporal trends or seasonality in news topics may impact categorization accuracy.</w:t>
      </w:r>
    </w:p>
    <w:p w14:paraId="4B40D9C0" w14:textId="77777777" w:rsidR="00C67C48" w:rsidRPr="00C67C48" w:rsidRDefault="00C67C48" w:rsidP="00C67C4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36DDC" w14:textId="6A3696B7" w:rsidR="00C67C48" w:rsidRPr="00C67C48" w:rsidRDefault="00C67C48" w:rsidP="00C67C4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7C48">
        <w:rPr>
          <w:rFonts w:ascii="Times New Roman" w:hAnsi="Times New Roman" w:cs="Times New Roman"/>
          <w:b/>
          <w:bCs/>
          <w:sz w:val="24"/>
          <w:szCs w:val="24"/>
        </w:rPr>
        <w:t>Feature Influence:</w:t>
      </w:r>
      <w:r w:rsidRPr="00C67C48">
        <w:rPr>
          <w:rFonts w:ascii="Times New Roman" w:hAnsi="Times New Roman" w:cs="Times New Roman"/>
          <w:sz w:val="24"/>
          <w:szCs w:val="24"/>
        </w:rPr>
        <w:t xml:space="preserve"> The choice and quality of features (e.g., word embeddings) depend on the dataset's content.</w:t>
      </w:r>
    </w:p>
    <w:p w14:paraId="027787FE" w14:textId="77777777" w:rsidR="00C67C48" w:rsidRPr="00C67C48" w:rsidRDefault="00C67C48" w:rsidP="00C67C4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DA862F" w14:textId="11EE6A7A" w:rsidR="00C67C48" w:rsidRPr="00C67C48" w:rsidRDefault="00C67C48" w:rsidP="00C67C4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7C48">
        <w:rPr>
          <w:rFonts w:ascii="Times New Roman" w:hAnsi="Times New Roman" w:cs="Times New Roman"/>
          <w:b/>
          <w:bCs/>
          <w:sz w:val="24"/>
          <w:szCs w:val="24"/>
        </w:rPr>
        <w:t>Evaluation Metric Choice: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7C48">
        <w:rPr>
          <w:rFonts w:ascii="Times New Roman" w:hAnsi="Times New Roman" w:cs="Times New Roman"/>
          <w:sz w:val="24"/>
          <w:szCs w:val="24"/>
        </w:rPr>
        <w:t>The dataset's class distribution affects the selection of appropriate evaluation metrics.</w:t>
      </w:r>
    </w:p>
    <w:p w14:paraId="23CCC6CC" w14:textId="77777777" w:rsidR="00A13BDB" w:rsidRDefault="00A13BDB" w:rsidP="00C67C4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B5E336" w14:textId="7CC81B50" w:rsidR="008A49B5" w:rsidRDefault="00C67C48" w:rsidP="00C67C4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7C48">
        <w:rPr>
          <w:rFonts w:ascii="Times New Roman" w:hAnsi="Times New Roman" w:cs="Times New Roman"/>
          <w:sz w:val="24"/>
          <w:szCs w:val="24"/>
        </w:rPr>
        <w:t xml:space="preserve">Managing these dependencies </w:t>
      </w:r>
      <w:r>
        <w:rPr>
          <w:rFonts w:ascii="Times New Roman" w:hAnsi="Times New Roman" w:cs="Times New Roman"/>
          <w:sz w:val="24"/>
          <w:szCs w:val="24"/>
        </w:rPr>
        <w:t>will ensure</w:t>
      </w:r>
      <w:r w:rsidRPr="00C67C48">
        <w:rPr>
          <w:rFonts w:ascii="Times New Roman" w:hAnsi="Times New Roman" w:cs="Times New Roman"/>
          <w:sz w:val="24"/>
          <w:szCs w:val="24"/>
        </w:rPr>
        <w:t xml:space="preserve"> robust and accurate news article categorization.</w:t>
      </w:r>
    </w:p>
    <w:p w14:paraId="56AED18A" w14:textId="77777777" w:rsidR="003A08E5" w:rsidRDefault="003A08E5" w:rsidP="00C67C4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E960BE" w14:textId="0F082334" w:rsidR="003A08E5" w:rsidRDefault="003A08E5" w:rsidP="00C67C48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A08E5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14:paraId="13D535FC" w14:textId="1654963E" w:rsidR="003A08E5" w:rsidRPr="003A08E5" w:rsidRDefault="003A08E5" w:rsidP="003A08E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E5">
        <w:rPr>
          <w:rFonts w:ascii="Times New Roman" w:hAnsi="Times New Roman" w:cs="Times New Roman"/>
          <w:sz w:val="24"/>
          <w:szCs w:val="24"/>
        </w:rPr>
        <w:t>Zhang, X., Zhao, J., &amp; LeCun, Y. (2015). Character-level Convolutional Networks for Text Classification. Papers with Code. Retrieved from https://paperswithcode.com/dataset/ag-news</w:t>
      </w:r>
    </w:p>
    <w:p w14:paraId="694FDF3F" w14:textId="6B46A47D" w:rsidR="003A08E5" w:rsidRDefault="003A08E5" w:rsidP="003A08E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8E5">
        <w:rPr>
          <w:rFonts w:ascii="Times New Roman" w:hAnsi="Times New Roman" w:cs="Times New Roman"/>
          <w:sz w:val="24"/>
          <w:szCs w:val="24"/>
        </w:rPr>
        <w:t>Zhang, X., Zhao, J., &amp; LeCun, Y. (2015). Character-level Convolutional Networks for Text Classification. ArXiv. /abs/1509.01626</w:t>
      </w:r>
    </w:p>
    <w:p w14:paraId="25D1660E" w14:textId="77777777" w:rsidR="003A08E5" w:rsidRPr="003A08E5" w:rsidRDefault="003A08E5" w:rsidP="00EB026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A08E5" w:rsidRPr="003A08E5" w:rsidSect="00573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D9459" w14:textId="77777777" w:rsidR="00AA3CA7" w:rsidRDefault="00AA3CA7">
      <w:pPr>
        <w:spacing w:after="0" w:line="240" w:lineRule="auto"/>
      </w:pPr>
      <w:r>
        <w:separator/>
      </w:r>
    </w:p>
  </w:endnote>
  <w:endnote w:type="continuationSeparator" w:id="0">
    <w:p w14:paraId="149E68E0" w14:textId="77777777" w:rsidR="00AA3CA7" w:rsidRDefault="00AA3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Linotype-Bold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Roman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7D4F6" w14:textId="77777777" w:rsidR="00293E10" w:rsidRDefault="00293E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96947" w14:textId="77777777" w:rsidR="00293E10" w:rsidRDefault="00293E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7F585" w14:textId="77777777" w:rsidR="00293E10" w:rsidRDefault="00293E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24AFB" w14:textId="77777777" w:rsidR="00AA3CA7" w:rsidRDefault="00AA3CA7">
      <w:pPr>
        <w:spacing w:after="0" w:line="240" w:lineRule="auto"/>
      </w:pPr>
      <w:r>
        <w:separator/>
      </w:r>
    </w:p>
  </w:footnote>
  <w:footnote w:type="continuationSeparator" w:id="0">
    <w:p w14:paraId="0F5C2CDF" w14:textId="77777777" w:rsidR="00AA3CA7" w:rsidRDefault="00AA3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32E01" w14:textId="77777777" w:rsidR="00293E10" w:rsidRDefault="00293E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37F4F" w14:textId="77777777" w:rsidR="00293E10" w:rsidRDefault="00000000">
    <w:pPr>
      <w:pStyle w:val="Header"/>
    </w:pPr>
    <w:r>
      <w:t>IE 7500: Applied Natural Language Processing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5F497" w14:textId="77777777" w:rsidR="00293E10" w:rsidRDefault="00293E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1900"/>
    <w:multiLevelType w:val="hybridMultilevel"/>
    <w:tmpl w:val="38AC8512"/>
    <w:lvl w:ilvl="0" w:tplc="D2AA46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F0C17"/>
    <w:multiLevelType w:val="hybridMultilevel"/>
    <w:tmpl w:val="F1C808C0"/>
    <w:lvl w:ilvl="0" w:tplc="9BC8B01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A4D31"/>
    <w:multiLevelType w:val="hybridMultilevel"/>
    <w:tmpl w:val="34E6E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712BB"/>
    <w:multiLevelType w:val="hybridMultilevel"/>
    <w:tmpl w:val="986629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33C1F"/>
    <w:multiLevelType w:val="hybridMultilevel"/>
    <w:tmpl w:val="D220B3D0"/>
    <w:lvl w:ilvl="0" w:tplc="2414679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31115">
    <w:abstractNumId w:val="3"/>
  </w:num>
  <w:num w:numId="2" w16cid:durableId="224413761">
    <w:abstractNumId w:val="2"/>
  </w:num>
  <w:num w:numId="3" w16cid:durableId="349375058">
    <w:abstractNumId w:val="4"/>
  </w:num>
  <w:num w:numId="4" w16cid:durableId="335961776">
    <w:abstractNumId w:val="1"/>
  </w:num>
  <w:num w:numId="5" w16cid:durableId="30228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wM7IwMjS2NDQzNDVS0lEKTi0uzszPAykwqgUAl462kiwAAAA="/>
  </w:docVars>
  <w:rsids>
    <w:rsidRoot w:val="00A72B3D"/>
    <w:rsid w:val="000A2AFF"/>
    <w:rsid w:val="001D4497"/>
    <w:rsid w:val="001E7AF6"/>
    <w:rsid w:val="00293E10"/>
    <w:rsid w:val="003A08E5"/>
    <w:rsid w:val="003A2681"/>
    <w:rsid w:val="004778FB"/>
    <w:rsid w:val="0058338C"/>
    <w:rsid w:val="005D3C22"/>
    <w:rsid w:val="00846454"/>
    <w:rsid w:val="008A49B5"/>
    <w:rsid w:val="009E1F9E"/>
    <w:rsid w:val="00A13BDB"/>
    <w:rsid w:val="00A72B3D"/>
    <w:rsid w:val="00AA3CA7"/>
    <w:rsid w:val="00B60DB2"/>
    <w:rsid w:val="00B9677E"/>
    <w:rsid w:val="00C67C48"/>
    <w:rsid w:val="00CE2DBF"/>
    <w:rsid w:val="00D21876"/>
    <w:rsid w:val="00D8214E"/>
    <w:rsid w:val="00E14879"/>
    <w:rsid w:val="00EB026D"/>
    <w:rsid w:val="00FC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573E"/>
  <w15:chartTrackingRefBased/>
  <w15:docId w15:val="{A6FC0EFF-CB9A-4587-873C-6EB13738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B3D"/>
    <w:rPr>
      <w:rFonts w:asciiTheme="minorHAnsi" w:eastAsiaTheme="minorEastAsia" w:hAnsiTheme="minorHAnsi" w:cstheme="minorBidi"/>
      <w:kern w:val="0"/>
      <w:sz w:val="22"/>
      <w:szCs w:val="22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B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2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B3D"/>
    <w:rPr>
      <w:rFonts w:asciiTheme="minorHAnsi" w:eastAsiaTheme="minorEastAsia" w:hAnsiTheme="minorHAnsi" w:cstheme="minorBidi"/>
      <w:kern w:val="0"/>
      <w:sz w:val="22"/>
      <w:szCs w:val="22"/>
      <w:lang w:val="en-US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72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B3D"/>
    <w:rPr>
      <w:rFonts w:asciiTheme="minorHAnsi" w:eastAsiaTheme="minorEastAsia" w:hAnsiTheme="minorHAnsi" w:cstheme="minorBidi"/>
      <w:kern w:val="0"/>
      <w:sz w:val="22"/>
      <w:szCs w:val="22"/>
      <w:lang w:val="en-US"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A72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Sudhish Subramaniam</dc:creator>
  <cp:keywords/>
  <dc:description/>
  <cp:lastModifiedBy>Sudhish Subramaniam</cp:lastModifiedBy>
  <cp:revision>41</cp:revision>
  <cp:lastPrinted>2023-09-24T21:01:00Z</cp:lastPrinted>
  <dcterms:created xsi:type="dcterms:W3CDTF">2023-09-24T15:49:00Z</dcterms:created>
  <dcterms:modified xsi:type="dcterms:W3CDTF">2023-09-24T21:07:00Z</dcterms:modified>
</cp:coreProperties>
</file>