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3E364" w14:textId="77777777" w:rsidR="009B243C" w:rsidRPr="00333169" w:rsidRDefault="009B243C" w:rsidP="00333169">
      <w:pPr>
        <w:spacing w:after="0" w:line="360" w:lineRule="auto"/>
        <w:jc w:val="both"/>
        <w:rPr>
          <w:rFonts w:ascii="Arial" w:hAnsi="Arial" w:cs="Arial"/>
          <w:b/>
          <w:bCs/>
        </w:rPr>
      </w:pPr>
    </w:p>
    <w:p w14:paraId="65634DEA" w14:textId="3D54C580" w:rsidR="003F0472" w:rsidRDefault="003F0472" w:rsidP="003F0472">
      <w:pPr>
        <w:jc w:val="center"/>
        <w:rPr>
          <w:rFonts w:ascii="Arial" w:hAnsi="Arial" w:cs="Arial"/>
          <w:sz w:val="32"/>
          <w:szCs w:val="32"/>
        </w:rPr>
      </w:pPr>
      <w:r>
        <w:rPr>
          <w:rFonts w:ascii="Arial" w:hAnsi="Arial" w:cs="Arial"/>
          <w:sz w:val="32"/>
          <w:szCs w:val="32"/>
        </w:rPr>
        <w:t>Integrating multi</w:t>
      </w:r>
      <w:r w:rsidR="00F25389">
        <w:rPr>
          <w:rFonts w:ascii="Arial" w:hAnsi="Arial" w:cs="Arial"/>
          <w:sz w:val="32"/>
          <w:szCs w:val="32"/>
        </w:rPr>
        <w:t>-</w:t>
      </w:r>
      <w:r>
        <w:rPr>
          <w:rFonts w:ascii="Arial" w:hAnsi="Arial" w:cs="Arial"/>
          <w:sz w:val="32"/>
          <w:szCs w:val="32"/>
        </w:rPr>
        <w:t xml:space="preserve">source data and image identification for </w:t>
      </w:r>
      <w:r w:rsidR="00F25389">
        <w:rPr>
          <w:rFonts w:ascii="Arial" w:hAnsi="Arial" w:cs="Arial"/>
          <w:sz w:val="32"/>
          <w:szCs w:val="32"/>
        </w:rPr>
        <w:t xml:space="preserve">automated </w:t>
      </w:r>
      <w:r>
        <w:rPr>
          <w:rFonts w:ascii="Arial" w:hAnsi="Arial" w:cs="Arial"/>
          <w:sz w:val="32"/>
          <w:szCs w:val="32"/>
        </w:rPr>
        <w:t xml:space="preserve">crop disease diagnosis using deep </w:t>
      </w:r>
      <w:r w:rsidR="00F25389">
        <w:rPr>
          <w:rFonts w:ascii="Arial" w:hAnsi="Arial" w:cs="Arial"/>
          <w:sz w:val="32"/>
          <w:szCs w:val="32"/>
        </w:rPr>
        <w:t>learning</w:t>
      </w:r>
    </w:p>
    <w:p w14:paraId="2DB0E665" w14:textId="77777777" w:rsidR="003F0472" w:rsidRDefault="003F0472" w:rsidP="003F0472">
      <w:pPr>
        <w:jc w:val="center"/>
        <w:rPr>
          <w:rFonts w:ascii="Arial" w:hAnsi="Arial" w:cs="Arial"/>
          <w:sz w:val="32"/>
          <w:szCs w:val="32"/>
        </w:rPr>
      </w:pPr>
    </w:p>
    <w:p w14:paraId="7683891B" w14:textId="77777777" w:rsidR="003F0472" w:rsidRDefault="003F0472" w:rsidP="003F0472">
      <w:pPr>
        <w:jc w:val="center"/>
        <w:rPr>
          <w:rFonts w:ascii="Arial" w:hAnsi="Arial" w:cs="Arial"/>
          <w:sz w:val="32"/>
          <w:szCs w:val="32"/>
        </w:rPr>
      </w:pPr>
    </w:p>
    <w:p w14:paraId="2F2FB789" w14:textId="01417CA7" w:rsidR="003F0472" w:rsidRDefault="00F25389" w:rsidP="003F0472">
      <w:pPr>
        <w:jc w:val="center"/>
        <w:rPr>
          <w:rFonts w:ascii="Arial" w:hAnsi="Arial" w:cs="Arial"/>
          <w:sz w:val="28"/>
          <w:szCs w:val="28"/>
        </w:rPr>
      </w:pPr>
      <w:r>
        <w:rPr>
          <w:rFonts w:ascii="Arial" w:hAnsi="Arial" w:cs="Arial"/>
          <w:sz w:val="28"/>
          <w:szCs w:val="28"/>
        </w:rPr>
        <w:t>Brian Sudi Wafula</w:t>
      </w:r>
    </w:p>
    <w:p w14:paraId="54A0DDCE" w14:textId="77777777" w:rsidR="003F0472" w:rsidRDefault="003F0472" w:rsidP="003F0472">
      <w:pPr>
        <w:jc w:val="center"/>
        <w:rPr>
          <w:rFonts w:ascii="Arial" w:hAnsi="Arial" w:cs="Arial"/>
          <w:sz w:val="28"/>
          <w:szCs w:val="28"/>
        </w:rPr>
      </w:pPr>
    </w:p>
    <w:p w14:paraId="3A6A1C46" w14:textId="77777777" w:rsidR="003F0472" w:rsidRDefault="003F0472" w:rsidP="003F0472">
      <w:pPr>
        <w:jc w:val="center"/>
        <w:rPr>
          <w:rFonts w:ascii="Arial" w:hAnsi="Arial" w:cs="Arial"/>
          <w:sz w:val="28"/>
          <w:szCs w:val="28"/>
        </w:rPr>
      </w:pPr>
    </w:p>
    <w:p w14:paraId="13CB8D9D" w14:textId="77777777" w:rsidR="003F0472" w:rsidRDefault="003F0472" w:rsidP="003F0472">
      <w:pPr>
        <w:jc w:val="center"/>
        <w:rPr>
          <w:rFonts w:ascii="Arial" w:hAnsi="Arial" w:cs="Arial"/>
          <w:sz w:val="28"/>
          <w:szCs w:val="28"/>
        </w:rPr>
      </w:pPr>
      <w:r>
        <w:rPr>
          <w:rFonts w:ascii="Arial" w:hAnsi="Arial" w:cs="Arial"/>
          <w:sz w:val="28"/>
          <w:szCs w:val="28"/>
        </w:rPr>
        <w:t xml:space="preserve">A Thesis Submitted in Partial Fulfilment </w:t>
      </w:r>
    </w:p>
    <w:p w14:paraId="03046DE5" w14:textId="77777777" w:rsidR="003F0472" w:rsidRDefault="003F0472" w:rsidP="003F0472">
      <w:pPr>
        <w:jc w:val="center"/>
        <w:rPr>
          <w:rFonts w:ascii="Arial" w:hAnsi="Arial" w:cs="Arial"/>
          <w:sz w:val="28"/>
          <w:szCs w:val="28"/>
        </w:rPr>
      </w:pPr>
      <w:r>
        <w:rPr>
          <w:rFonts w:ascii="Arial" w:hAnsi="Arial" w:cs="Arial"/>
          <w:sz w:val="28"/>
          <w:szCs w:val="28"/>
        </w:rPr>
        <w:t xml:space="preserve">of the requirements for the </w:t>
      </w:r>
    </w:p>
    <w:p w14:paraId="5BF8A3F6" w14:textId="77777777" w:rsidR="003F0472" w:rsidRDefault="003F0472" w:rsidP="003F0472">
      <w:pPr>
        <w:jc w:val="center"/>
        <w:rPr>
          <w:rFonts w:ascii="Arial" w:hAnsi="Arial" w:cs="Arial"/>
          <w:sz w:val="28"/>
          <w:szCs w:val="28"/>
        </w:rPr>
      </w:pPr>
      <w:r>
        <w:rPr>
          <w:rFonts w:ascii="Arial" w:hAnsi="Arial" w:cs="Arial"/>
          <w:sz w:val="28"/>
          <w:szCs w:val="28"/>
        </w:rPr>
        <w:t xml:space="preserve">Degree of </w:t>
      </w:r>
    </w:p>
    <w:p w14:paraId="6CB6EFEE" w14:textId="77777777" w:rsidR="003F0472" w:rsidRDefault="003F0472" w:rsidP="003F0472">
      <w:pPr>
        <w:jc w:val="center"/>
        <w:rPr>
          <w:rFonts w:ascii="Arial" w:hAnsi="Arial" w:cs="Arial"/>
          <w:sz w:val="28"/>
          <w:szCs w:val="28"/>
        </w:rPr>
      </w:pPr>
      <w:r w:rsidRPr="00D3110E">
        <w:rPr>
          <w:rFonts w:ascii="Arial" w:hAnsi="Arial" w:cs="Arial"/>
          <w:sz w:val="28"/>
          <w:szCs w:val="28"/>
        </w:rPr>
        <w:t>Master of Science in Data Analytics</w:t>
      </w:r>
    </w:p>
    <w:p w14:paraId="411F6CF4" w14:textId="77777777" w:rsidR="003F0472" w:rsidRDefault="003F0472" w:rsidP="003F0472">
      <w:pPr>
        <w:jc w:val="center"/>
        <w:rPr>
          <w:rFonts w:ascii="Arial" w:hAnsi="Arial" w:cs="Arial"/>
          <w:sz w:val="28"/>
          <w:szCs w:val="28"/>
        </w:rPr>
      </w:pPr>
    </w:p>
    <w:p w14:paraId="6DA3B144" w14:textId="77777777" w:rsidR="003F0472" w:rsidRPr="00D3110E" w:rsidRDefault="003F0472" w:rsidP="003F0472">
      <w:pPr>
        <w:jc w:val="center"/>
        <w:rPr>
          <w:rFonts w:ascii="Arial" w:hAnsi="Arial" w:cs="Arial"/>
          <w:sz w:val="28"/>
          <w:szCs w:val="28"/>
        </w:rPr>
      </w:pPr>
    </w:p>
    <w:p w14:paraId="3BD47BBC" w14:textId="77777777" w:rsidR="003F0472" w:rsidRDefault="003F0472" w:rsidP="003F0472">
      <w:pPr>
        <w:rPr>
          <w:rFonts w:ascii="Arial" w:hAnsi="Arial" w:cs="Arial"/>
          <w:sz w:val="28"/>
          <w:szCs w:val="28"/>
        </w:rPr>
      </w:pPr>
    </w:p>
    <w:p w14:paraId="619BA2DA" w14:textId="77777777" w:rsidR="003F0472" w:rsidRDefault="003F0472" w:rsidP="003F0472">
      <w:pPr>
        <w:jc w:val="center"/>
        <w:rPr>
          <w:rFonts w:ascii="Arial" w:hAnsi="Arial" w:cs="Arial"/>
          <w:sz w:val="28"/>
          <w:szCs w:val="28"/>
        </w:rPr>
      </w:pPr>
      <w:r>
        <w:rPr>
          <w:rFonts w:ascii="Arial" w:hAnsi="Arial" w:cs="Arial"/>
          <w:noProof/>
          <w:sz w:val="28"/>
          <w:szCs w:val="28"/>
        </w:rPr>
        <w:drawing>
          <wp:inline distT="0" distB="0" distL="0" distR="0" wp14:anchorId="0A2B050B" wp14:editId="2F6D30C4">
            <wp:extent cx="3816985" cy="1318987"/>
            <wp:effectExtent l="0" t="0" r="0"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3823086" cy="1321095"/>
                    </a:xfrm>
                    <a:prstGeom prst="rect">
                      <a:avLst/>
                    </a:prstGeom>
                  </pic:spPr>
                </pic:pic>
              </a:graphicData>
            </a:graphic>
          </wp:inline>
        </w:drawing>
      </w:r>
    </w:p>
    <w:p w14:paraId="2AC370F2" w14:textId="77777777" w:rsidR="003F0472" w:rsidRDefault="003F0472" w:rsidP="003F0472">
      <w:pPr>
        <w:jc w:val="center"/>
        <w:rPr>
          <w:rFonts w:ascii="Arial" w:hAnsi="Arial" w:cs="Arial"/>
          <w:sz w:val="28"/>
          <w:szCs w:val="28"/>
        </w:rPr>
      </w:pPr>
    </w:p>
    <w:p w14:paraId="26D0AF09" w14:textId="432E50C5" w:rsidR="003F0472" w:rsidRDefault="00F25389" w:rsidP="003F0472">
      <w:pPr>
        <w:jc w:val="center"/>
        <w:rPr>
          <w:rFonts w:ascii="Arial" w:hAnsi="Arial" w:cs="Arial"/>
          <w:sz w:val="28"/>
          <w:szCs w:val="28"/>
        </w:rPr>
      </w:pPr>
      <w:r>
        <w:rPr>
          <w:rFonts w:ascii="Arial" w:hAnsi="Arial" w:cs="Arial"/>
          <w:sz w:val="28"/>
          <w:szCs w:val="28"/>
        </w:rPr>
        <w:t>September</w:t>
      </w:r>
      <w:r w:rsidR="003F0472">
        <w:rPr>
          <w:rFonts w:ascii="Arial" w:hAnsi="Arial" w:cs="Arial"/>
          <w:sz w:val="28"/>
          <w:szCs w:val="28"/>
        </w:rPr>
        <w:t xml:space="preserve"> 202</w:t>
      </w:r>
      <w:r>
        <w:rPr>
          <w:rFonts w:ascii="Arial" w:hAnsi="Arial" w:cs="Arial"/>
          <w:sz w:val="28"/>
          <w:szCs w:val="28"/>
        </w:rPr>
        <w:t>3</w:t>
      </w:r>
    </w:p>
    <w:p w14:paraId="2ED7ABCF" w14:textId="77777777" w:rsidR="003F0472" w:rsidRDefault="003F0472" w:rsidP="003F0472">
      <w:pPr>
        <w:jc w:val="center"/>
        <w:rPr>
          <w:rFonts w:ascii="Arial" w:hAnsi="Arial" w:cs="Arial"/>
          <w:sz w:val="28"/>
          <w:szCs w:val="28"/>
        </w:rPr>
      </w:pPr>
    </w:p>
    <w:p w14:paraId="22E6FF3D" w14:textId="77777777" w:rsidR="003F0472" w:rsidRDefault="003F0472" w:rsidP="003F0472">
      <w:pPr>
        <w:jc w:val="center"/>
        <w:rPr>
          <w:rFonts w:ascii="Arial" w:hAnsi="Arial" w:cs="Arial"/>
          <w:sz w:val="28"/>
          <w:szCs w:val="28"/>
        </w:rPr>
      </w:pPr>
    </w:p>
    <w:p w14:paraId="12DA953D" w14:textId="77777777" w:rsidR="003F0472" w:rsidRDefault="003F0472" w:rsidP="003F0472">
      <w:pPr>
        <w:jc w:val="center"/>
        <w:rPr>
          <w:rFonts w:ascii="Arial" w:hAnsi="Arial" w:cs="Arial"/>
          <w:sz w:val="28"/>
          <w:szCs w:val="28"/>
        </w:rPr>
      </w:pPr>
    </w:p>
    <w:p w14:paraId="43A9ECD0" w14:textId="77777777" w:rsidR="00390473" w:rsidRDefault="003F0472" w:rsidP="003F0472">
      <w:pPr>
        <w:jc w:val="center"/>
        <w:rPr>
          <w:rFonts w:ascii="Arial" w:hAnsi="Arial" w:cs="Arial"/>
          <w:sz w:val="28"/>
          <w:szCs w:val="28"/>
        </w:rPr>
        <w:sectPr w:rsidR="00390473">
          <w:pgSz w:w="12240" w:h="15840"/>
          <w:pgMar w:top="1440" w:right="1440" w:bottom="1440" w:left="1440" w:header="720" w:footer="720" w:gutter="0"/>
          <w:cols w:space="720"/>
          <w:docGrid w:linePitch="360"/>
        </w:sectPr>
      </w:pPr>
      <w:r>
        <w:rPr>
          <w:rFonts w:ascii="Arial" w:hAnsi="Arial" w:cs="Arial"/>
          <w:sz w:val="28"/>
          <w:szCs w:val="28"/>
        </w:rPr>
        <w:t xml:space="preserve">Supervisor: </w:t>
      </w:r>
      <w:r w:rsidR="00F25389">
        <w:rPr>
          <w:rFonts w:ascii="Arial" w:hAnsi="Arial" w:cs="Arial"/>
          <w:sz w:val="28"/>
          <w:szCs w:val="28"/>
        </w:rPr>
        <w:t>Dr. David McQuaid</w:t>
      </w:r>
    </w:p>
    <w:p w14:paraId="7AF5775A" w14:textId="77777777" w:rsidR="001A3D5A" w:rsidRPr="001A3D5A" w:rsidRDefault="001A3D5A" w:rsidP="001A3D5A">
      <w:pPr>
        <w:spacing w:after="0" w:line="256" w:lineRule="auto"/>
        <w:ind w:right="5"/>
        <w:jc w:val="center"/>
        <w:rPr>
          <w:rFonts w:ascii="Calibri" w:eastAsia="Calibri" w:hAnsi="Calibri" w:cs="Calibri"/>
          <w:color w:val="000000"/>
          <w:kern w:val="0"/>
          <w:lang w:val="en-IE"/>
          <w14:ligatures w14:val="none"/>
        </w:rPr>
      </w:pPr>
      <w:r w:rsidRPr="001A3D5A">
        <w:rPr>
          <w:rFonts w:ascii="Times New Roman" w:eastAsia="Times New Roman" w:hAnsi="Times New Roman" w:cs="Times New Roman"/>
          <w:color w:val="333333"/>
          <w:kern w:val="0"/>
          <w:sz w:val="26"/>
          <w:szCs w:val="26"/>
          <w:lang w:val="en-IE"/>
          <w14:ligatures w14:val="none"/>
        </w:rPr>
        <w:lastRenderedPageBreak/>
        <w:t xml:space="preserve">Assessment Cover Page </w:t>
      </w:r>
    </w:p>
    <w:p w14:paraId="35F0A697" w14:textId="77777777" w:rsidR="001A3D5A" w:rsidRPr="001A3D5A" w:rsidRDefault="001A3D5A" w:rsidP="001A3D5A">
      <w:pPr>
        <w:spacing w:after="48" w:line="256" w:lineRule="auto"/>
        <w:ind w:left="938"/>
        <w:rPr>
          <w:rFonts w:ascii="Calibri" w:eastAsia="Calibri" w:hAnsi="Calibri" w:cs="Calibri"/>
          <w:color w:val="000000"/>
          <w:kern w:val="0"/>
          <w:lang w:val="en-IE"/>
          <w14:ligatures w14:val="none"/>
        </w:rPr>
      </w:pPr>
      <w:r w:rsidRPr="001A3D5A">
        <w:rPr>
          <w:rFonts w:ascii="Times New Roman" w:eastAsia="Times New Roman" w:hAnsi="Times New Roman" w:cs="Times New Roman"/>
          <w:color w:val="333333"/>
          <w:kern w:val="0"/>
          <w:sz w:val="21"/>
          <w:szCs w:val="21"/>
          <w:lang w:val="en-IE"/>
          <w14:ligatures w14:val="none"/>
        </w:rPr>
        <w:t xml:space="preserve">To be provided separately as a word doc for students to include with every submission </w:t>
      </w:r>
    </w:p>
    <w:p w14:paraId="6C33C219" w14:textId="77777777" w:rsidR="001A3D5A" w:rsidRPr="001A3D5A" w:rsidRDefault="001A3D5A" w:rsidP="001A3D5A">
      <w:pPr>
        <w:spacing w:after="0" w:line="256" w:lineRule="auto"/>
        <w:ind w:left="58"/>
        <w:jc w:val="center"/>
        <w:rPr>
          <w:rFonts w:ascii="Calibri" w:eastAsia="Calibri" w:hAnsi="Calibri" w:cs="Calibri"/>
          <w:color w:val="000000"/>
          <w:kern w:val="0"/>
          <w:lang w:val="en-IE"/>
          <w14:ligatures w14:val="none"/>
        </w:rPr>
      </w:pPr>
      <w:r w:rsidRPr="001A3D5A">
        <w:rPr>
          <w:rFonts w:ascii="Times New Roman" w:eastAsia="Times New Roman" w:hAnsi="Times New Roman" w:cs="Times New Roman"/>
          <w:color w:val="333333"/>
          <w:kern w:val="0"/>
          <w:sz w:val="26"/>
          <w:szCs w:val="26"/>
          <w:lang w:val="en-IE"/>
          <w14:ligatures w14:val="none"/>
        </w:rPr>
        <w:t xml:space="preserve"> </w:t>
      </w:r>
    </w:p>
    <w:p w14:paraId="18AA31B8" w14:textId="77777777" w:rsidR="001A3D5A" w:rsidRPr="001A3D5A" w:rsidRDefault="001A3D5A" w:rsidP="001A3D5A">
      <w:pPr>
        <w:spacing w:after="44" w:line="256" w:lineRule="auto"/>
        <w:ind w:left="-29" w:right="-28"/>
        <w:rPr>
          <w:rFonts w:ascii="Calibri" w:eastAsia="Calibri" w:hAnsi="Calibri" w:cs="Calibri"/>
          <w:color w:val="000000"/>
          <w:kern w:val="0"/>
          <w:lang w:val="en-IE"/>
          <w14:ligatures w14:val="none"/>
        </w:rPr>
      </w:pPr>
      <w:r w:rsidRPr="001A3D5A">
        <w:rPr>
          <w:rFonts w:ascii="Times New Roman" w:eastAsia="SimSun" w:hAnsi="Times New Roman" w:cs="Times New Roman"/>
          <w:noProof/>
          <w:kern w:val="0"/>
          <w:sz w:val="20"/>
          <w:szCs w:val="20"/>
          <w14:ligatures w14:val="none"/>
        </w:rPr>
        <mc:AlternateContent>
          <mc:Choice Requires="wpg">
            <w:drawing>
              <wp:inline distT="0" distB="0" distL="0" distR="0" wp14:anchorId="686D501E" wp14:editId="44A76D29">
                <wp:extent cx="5788025" cy="16510"/>
                <wp:effectExtent l="0" t="0" r="3175" b="2540"/>
                <wp:docPr id="770417607" name="Group 65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88025" cy="16510"/>
                          <a:chOff x="24519" y="37716"/>
                          <a:chExt cx="57882" cy="168"/>
                        </a:xfrm>
                      </wpg:grpSpPr>
                      <wpg:grpSp>
                        <wpg:cNvPr id="1663366818" name="Group 498816867"/>
                        <wpg:cNvGrpSpPr>
                          <a:grpSpLocks/>
                        </wpg:cNvGrpSpPr>
                        <wpg:grpSpPr bwMode="auto">
                          <a:xfrm>
                            <a:off x="24519" y="37716"/>
                            <a:ext cx="57881" cy="167"/>
                            <a:chOff x="0" y="0"/>
                            <a:chExt cx="57881" cy="167"/>
                          </a:xfrm>
                        </wpg:grpSpPr>
                        <wps:wsp>
                          <wps:cNvPr id="1094935230" name="Rectangle 1341478746"/>
                          <wps:cNvSpPr>
                            <a:spLocks noChangeArrowheads="1"/>
                          </wps:cNvSpPr>
                          <wps:spPr bwMode="auto">
                            <a:xfrm>
                              <a:off x="0" y="0"/>
                              <a:ext cx="57881" cy="1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96A3DC" w14:textId="77777777" w:rsidR="001A3D5A" w:rsidRDefault="001A3D5A" w:rsidP="001A3D5A"/>
                            </w:txbxContent>
                          </wps:txbx>
                          <wps:bodyPr rot="0" vert="horz" wrap="square" lIns="91425" tIns="91425" rIns="91425" bIns="91425" anchor="ctr" anchorCtr="0" upright="1">
                            <a:noAutofit/>
                          </wps:bodyPr>
                        </wps:wsp>
                        <wps:wsp>
                          <wps:cNvPr id="1448536619" name="Freeform: Shape 1382933883"/>
                          <wps:cNvSpPr>
                            <a:spLocks/>
                          </wps:cNvSpPr>
                          <wps:spPr bwMode="auto">
                            <a:xfrm>
                              <a:off x="0" y="0"/>
                              <a:ext cx="57881" cy="167"/>
                            </a:xfrm>
                            <a:custGeom>
                              <a:avLst/>
                              <a:gdLst>
                                <a:gd name="T0" fmla="*/ 0 w 5788152"/>
                                <a:gd name="T1" fmla="*/ 0 h 16764"/>
                                <a:gd name="T2" fmla="*/ 5788152 w 5788152"/>
                                <a:gd name="T3" fmla="*/ 0 h 16764"/>
                                <a:gd name="T4" fmla="*/ 5788152 w 5788152"/>
                                <a:gd name="T5" fmla="*/ 16764 h 16764"/>
                                <a:gd name="T6" fmla="*/ 0 w 5788152"/>
                                <a:gd name="T7" fmla="*/ 16764 h 16764"/>
                                <a:gd name="T8" fmla="*/ 0 w 5788152"/>
                                <a:gd name="T9" fmla="*/ 0 h 16764"/>
                              </a:gdLst>
                              <a:ahLst/>
                              <a:cxnLst>
                                <a:cxn ang="0">
                                  <a:pos x="T0" y="T1"/>
                                </a:cxn>
                                <a:cxn ang="0">
                                  <a:pos x="T2" y="T3"/>
                                </a:cxn>
                                <a:cxn ang="0">
                                  <a:pos x="T4" y="T5"/>
                                </a:cxn>
                                <a:cxn ang="0">
                                  <a:pos x="T6" y="T7"/>
                                </a:cxn>
                                <a:cxn ang="0">
                                  <a:pos x="T8" y="T9"/>
                                </a:cxn>
                              </a:cxnLst>
                              <a:rect l="0" t="0" r="r" b="b"/>
                              <a:pathLst>
                                <a:path w="5788152" h="16764" extrusionOk="0">
                                  <a:moveTo>
                                    <a:pt x="0" y="0"/>
                                  </a:moveTo>
                                  <a:lnTo>
                                    <a:pt x="5788152" y="0"/>
                                  </a:lnTo>
                                  <a:lnTo>
                                    <a:pt x="5788152" y="16764"/>
                                  </a:lnTo>
                                  <a:lnTo>
                                    <a:pt x="0" y="16764"/>
                                  </a:ln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g:grpSp>
                    </wpg:wgp>
                  </a:graphicData>
                </a:graphic>
              </wp:inline>
            </w:drawing>
          </mc:Choice>
          <mc:Fallback>
            <w:pict>
              <v:group w14:anchorId="686D501E" id="Group 6548" o:spid="_x0000_s1026" style="width:455.75pt;height:1.3pt;mso-position-horizontal-relative:char;mso-position-vertical-relative:line" coordorigin="24519,37716" coordsize="57882,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">
                <v:group id="Group 498816867" o:spid="_x0000_s1027" style="position:absolute;left:24519;top:37716;width:57881;height:167" coordsize="5788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">
                  <v:rect id="Rectangle 1341478746" o:spid="_x0000_s1028" style="position:absolute;width:57881;height: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" filled="f" stroked="f">
                    <v:textbox inset="2.53958mm,2.53958mm,2.53958mm,2.53958mm">
                      <w:txbxContent>
                        <w:p w14:paraId="7996A3DC" w14:textId="77777777" w:rsidR="001A3D5A" w:rsidRDefault="001A3D5A" w:rsidP="001A3D5A"/>
                      </w:txbxContent>
                    </v:textbox>
                  </v:rect>
                  <v:shape id="Freeform: Shape 1382933883" o:spid="_x0000_s1029" style="position:absolute;width:57881;height:167;visibility:visible;mso-wrap-style:square;v-text-anchor:middle" coordsize="5788152,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" path="m,l5788152,r,16764l,16764,,e" fillcolor="black" stroked="f">
                    <v:path arrowok="t" o:extrusionok="f" o:connecttype="custom" o:connectlocs="0,0;57881,0;57881,167;0,167;0,0" o:connectangles="0,0,0,0,0"/>
                  </v:shape>
                </v:group>
                <w10:anchorlock/>
              </v:group>
            </w:pict>
          </mc:Fallback>
        </mc:AlternateContent>
      </w:r>
    </w:p>
    <w:p w14:paraId="54422467" w14:textId="77777777" w:rsidR="001A3D5A" w:rsidRPr="001A3D5A" w:rsidRDefault="001A3D5A" w:rsidP="001A3D5A">
      <w:pPr>
        <w:spacing w:after="0" w:line="256" w:lineRule="auto"/>
        <w:rPr>
          <w:rFonts w:ascii="Calibri" w:eastAsia="Calibri" w:hAnsi="Calibri" w:cs="Calibri"/>
          <w:color w:val="000000"/>
          <w:kern w:val="0"/>
          <w:lang w:val="en-IE"/>
          <w14:ligatures w14:val="none"/>
        </w:rPr>
      </w:pPr>
      <w:r w:rsidRPr="001A3D5A">
        <w:rPr>
          <w:rFonts w:ascii="Times New Roman" w:eastAsia="Times New Roman" w:hAnsi="Times New Roman" w:cs="Times New Roman"/>
          <w:color w:val="333333"/>
          <w:kern w:val="0"/>
          <w:sz w:val="21"/>
          <w:szCs w:val="21"/>
          <w:lang w:val="en-IE"/>
          <w14:ligatures w14:val="none"/>
        </w:rPr>
        <w:t xml:space="preserve"> </w:t>
      </w:r>
    </w:p>
    <w:tbl>
      <w:tblPr>
        <w:tblW w:w="8475" w:type="dxa"/>
        <w:tblInd w:w="4" w:type="dxa"/>
        <w:tblLayout w:type="fixed"/>
        <w:tblLook w:val="0400" w:firstRow="0" w:lastRow="0" w:firstColumn="0" w:lastColumn="0" w:noHBand="0" w:noVBand="1"/>
      </w:tblPr>
      <w:tblGrid>
        <w:gridCol w:w="2128"/>
        <w:gridCol w:w="6347"/>
      </w:tblGrid>
      <w:tr w:rsidR="001A3D5A" w:rsidRPr="001A3D5A" w14:paraId="5387B20D" w14:textId="77777777" w:rsidTr="001A3D5A">
        <w:trPr>
          <w:trHeight w:val="514"/>
        </w:trPr>
        <w:tc>
          <w:tcPr>
            <w:tcW w:w="2128" w:type="dxa"/>
            <w:tcBorders>
              <w:top w:val="single" w:sz="4" w:space="0" w:color="000000"/>
              <w:left w:val="single" w:sz="4" w:space="0" w:color="000000"/>
              <w:bottom w:val="single" w:sz="4" w:space="0" w:color="000000"/>
              <w:right w:val="single" w:sz="4" w:space="0" w:color="000000"/>
            </w:tcBorders>
            <w:hideMark/>
          </w:tcPr>
          <w:p w14:paraId="087B64FA" w14:textId="77777777" w:rsidR="001A3D5A" w:rsidRPr="001A3D5A" w:rsidRDefault="001A3D5A" w:rsidP="001A3D5A">
            <w:pPr>
              <w:spacing w:line="256" w:lineRule="auto"/>
              <w:ind w:left="4"/>
              <w:rPr>
                <w:rFonts w:ascii="Calibri" w:eastAsia="Calibri" w:hAnsi="Calibri" w:cs="Calibri"/>
                <w:color w:val="000000"/>
                <w:kern w:val="0"/>
                <w:lang w:val="en-IE"/>
                <w14:ligatures w14:val="none"/>
              </w:rPr>
            </w:pPr>
            <w:r w:rsidRPr="001A3D5A">
              <w:rPr>
                <w:rFonts w:ascii="Times New Roman" w:eastAsia="Times New Roman" w:hAnsi="Times New Roman" w:cs="Times New Roman"/>
                <w:color w:val="333333"/>
                <w:kern w:val="0"/>
                <w:sz w:val="21"/>
                <w:szCs w:val="21"/>
                <w:lang w:val="en-IE"/>
                <w14:ligatures w14:val="none"/>
              </w:rPr>
              <w:t xml:space="preserve">Module Title: </w:t>
            </w:r>
          </w:p>
          <w:p w14:paraId="00DD9155" w14:textId="77777777" w:rsidR="001A3D5A" w:rsidRPr="001A3D5A" w:rsidRDefault="001A3D5A" w:rsidP="001A3D5A">
            <w:pPr>
              <w:spacing w:line="256" w:lineRule="auto"/>
              <w:ind w:left="4"/>
              <w:rPr>
                <w:rFonts w:ascii="Calibri" w:eastAsia="Calibri" w:hAnsi="Calibri" w:cs="Calibri"/>
                <w:color w:val="000000"/>
                <w:kern w:val="0"/>
                <w:lang w:val="en-IE"/>
                <w14:ligatures w14:val="none"/>
              </w:rPr>
            </w:pPr>
            <w:r w:rsidRPr="001A3D5A">
              <w:rPr>
                <w:rFonts w:ascii="Times New Roman" w:eastAsia="Times New Roman" w:hAnsi="Times New Roman" w:cs="Times New Roman"/>
                <w:color w:val="333333"/>
                <w:kern w:val="0"/>
                <w:sz w:val="21"/>
                <w:szCs w:val="21"/>
                <w:lang w:val="en-IE"/>
                <w14:ligatures w14:val="none"/>
              </w:rPr>
              <w:t xml:space="preserve"> </w:t>
            </w:r>
          </w:p>
        </w:tc>
        <w:tc>
          <w:tcPr>
            <w:tcW w:w="6348" w:type="dxa"/>
            <w:tcBorders>
              <w:top w:val="single" w:sz="4" w:space="0" w:color="000000"/>
              <w:left w:val="single" w:sz="4" w:space="0" w:color="000000"/>
              <w:bottom w:val="single" w:sz="4" w:space="0" w:color="000000"/>
              <w:right w:val="single" w:sz="4" w:space="0" w:color="000000"/>
            </w:tcBorders>
            <w:hideMark/>
          </w:tcPr>
          <w:p w14:paraId="2A8BE2C7" w14:textId="6B7F78A5" w:rsidR="001A3D5A" w:rsidRPr="001A3D5A" w:rsidRDefault="001A3D5A" w:rsidP="001A3D5A">
            <w:pPr>
              <w:spacing w:line="256" w:lineRule="auto"/>
              <w:rPr>
                <w:rFonts w:ascii="Calibri" w:eastAsia="Calibri" w:hAnsi="Calibri" w:cs="Calibri"/>
                <w:color w:val="000000"/>
                <w:kern w:val="0"/>
                <w:lang w:val="en-IE"/>
                <w14:ligatures w14:val="none"/>
              </w:rPr>
            </w:pPr>
            <w:r w:rsidRPr="001A3D5A">
              <w:rPr>
                <w:rFonts w:ascii="Times New Roman" w:eastAsia="Times New Roman" w:hAnsi="Times New Roman" w:cs="Times New Roman"/>
                <w:color w:val="333333"/>
                <w:kern w:val="0"/>
                <w:sz w:val="21"/>
                <w:szCs w:val="21"/>
                <w:lang w:val="en-IE"/>
                <w14:ligatures w14:val="none"/>
              </w:rPr>
              <w:t xml:space="preserve"> </w:t>
            </w:r>
            <w:r>
              <w:rPr>
                <w:rFonts w:ascii="Times New Roman" w:eastAsia="Times New Roman" w:hAnsi="Times New Roman" w:cs="Times New Roman"/>
                <w:color w:val="333333"/>
                <w:kern w:val="0"/>
                <w:sz w:val="21"/>
                <w:szCs w:val="21"/>
                <w:lang w:val="en-IE"/>
                <w14:ligatures w14:val="none"/>
              </w:rPr>
              <w:t>CAPSTONE PROJECT</w:t>
            </w:r>
          </w:p>
        </w:tc>
      </w:tr>
      <w:tr w:rsidR="001A3D5A" w:rsidRPr="001A3D5A" w14:paraId="07C34792" w14:textId="77777777" w:rsidTr="001A3D5A">
        <w:trPr>
          <w:trHeight w:val="514"/>
        </w:trPr>
        <w:tc>
          <w:tcPr>
            <w:tcW w:w="2128" w:type="dxa"/>
            <w:tcBorders>
              <w:top w:val="single" w:sz="4" w:space="0" w:color="000000"/>
              <w:left w:val="single" w:sz="4" w:space="0" w:color="000000"/>
              <w:bottom w:val="single" w:sz="4" w:space="0" w:color="000000"/>
              <w:right w:val="single" w:sz="4" w:space="0" w:color="000000"/>
            </w:tcBorders>
            <w:hideMark/>
          </w:tcPr>
          <w:p w14:paraId="17C67AAF" w14:textId="77777777" w:rsidR="001A3D5A" w:rsidRPr="001A3D5A" w:rsidRDefault="001A3D5A" w:rsidP="001A3D5A">
            <w:pPr>
              <w:spacing w:line="256" w:lineRule="auto"/>
              <w:ind w:left="4"/>
              <w:rPr>
                <w:rFonts w:ascii="Calibri" w:eastAsia="Calibri" w:hAnsi="Calibri" w:cs="Calibri"/>
                <w:color w:val="000000"/>
                <w:kern w:val="0"/>
                <w:lang w:val="en-IE"/>
                <w14:ligatures w14:val="none"/>
              </w:rPr>
            </w:pPr>
            <w:r w:rsidRPr="001A3D5A">
              <w:rPr>
                <w:rFonts w:ascii="Times New Roman" w:eastAsia="Times New Roman" w:hAnsi="Times New Roman" w:cs="Times New Roman"/>
                <w:color w:val="333333"/>
                <w:kern w:val="0"/>
                <w:sz w:val="21"/>
                <w:szCs w:val="21"/>
                <w:lang w:val="en-IE"/>
                <w14:ligatures w14:val="none"/>
              </w:rPr>
              <w:t xml:space="preserve">Assessment Title: </w:t>
            </w:r>
          </w:p>
          <w:p w14:paraId="345D5CDF" w14:textId="77777777" w:rsidR="001A3D5A" w:rsidRPr="001A3D5A" w:rsidRDefault="001A3D5A" w:rsidP="001A3D5A">
            <w:pPr>
              <w:spacing w:line="256" w:lineRule="auto"/>
              <w:ind w:left="4"/>
              <w:rPr>
                <w:rFonts w:ascii="Calibri" w:eastAsia="Calibri" w:hAnsi="Calibri" w:cs="Calibri"/>
                <w:color w:val="000000"/>
                <w:kern w:val="0"/>
                <w:lang w:val="en-IE"/>
                <w14:ligatures w14:val="none"/>
              </w:rPr>
            </w:pPr>
            <w:r w:rsidRPr="001A3D5A">
              <w:rPr>
                <w:rFonts w:ascii="Times New Roman" w:eastAsia="Times New Roman" w:hAnsi="Times New Roman" w:cs="Times New Roman"/>
                <w:color w:val="333333"/>
                <w:kern w:val="0"/>
                <w:sz w:val="21"/>
                <w:szCs w:val="21"/>
                <w:lang w:val="en-IE"/>
                <w14:ligatures w14:val="none"/>
              </w:rPr>
              <w:t xml:space="preserve"> </w:t>
            </w:r>
          </w:p>
        </w:tc>
        <w:tc>
          <w:tcPr>
            <w:tcW w:w="6348" w:type="dxa"/>
            <w:tcBorders>
              <w:top w:val="single" w:sz="4" w:space="0" w:color="000000"/>
              <w:left w:val="single" w:sz="4" w:space="0" w:color="000000"/>
              <w:bottom w:val="single" w:sz="4" w:space="0" w:color="000000"/>
              <w:right w:val="single" w:sz="4" w:space="0" w:color="000000"/>
            </w:tcBorders>
            <w:hideMark/>
          </w:tcPr>
          <w:p w14:paraId="6FC5A976" w14:textId="77777777" w:rsidR="001A3D5A" w:rsidRDefault="001A3D5A" w:rsidP="001A3D5A">
            <w:pPr>
              <w:jc w:val="center"/>
              <w:rPr>
                <w:rFonts w:ascii="Arial" w:hAnsi="Arial" w:cs="Arial"/>
                <w:sz w:val="32"/>
                <w:szCs w:val="32"/>
              </w:rPr>
            </w:pPr>
            <w:r w:rsidRPr="001A3D5A">
              <w:rPr>
                <w:rFonts w:ascii="Times New Roman" w:eastAsia="Times New Roman" w:hAnsi="Times New Roman" w:cs="Times New Roman"/>
                <w:color w:val="333333"/>
                <w:kern w:val="0"/>
                <w:sz w:val="21"/>
                <w:szCs w:val="21"/>
                <w:lang w:val="en-IE"/>
                <w14:ligatures w14:val="none"/>
              </w:rPr>
              <w:t xml:space="preserve"> </w:t>
            </w:r>
            <w:r w:rsidRPr="001A3D5A">
              <w:rPr>
                <w:rFonts w:ascii="Arial" w:hAnsi="Arial" w:cs="Arial"/>
                <w:sz w:val="24"/>
                <w:szCs w:val="24"/>
              </w:rPr>
              <w:t>Integrating multi-source data and image identification for automated crop disease diagnosis using deep learning</w:t>
            </w:r>
          </w:p>
          <w:p w14:paraId="7CC0B3EB" w14:textId="0D030457" w:rsidR="001A3D5A" w:rsidRPr="001A3D5A" w:rsidRDefault="001A3D5A" w:rsidP="001A3D5A">
            <w:pPr>
              <w:spacing w:line="256" w:lineRule="auto"/>
              <w:rPr>
                <w:rFonts w:ascii="Calibri" w:eastAsia="Calibri" w:hAnsi="Calibri" w:cs="Calibri"/>
                <w:color w:val="000000"/>
                <w:kern w:val="0"/>
                <w:lang w:val="en-IE"/>
                <w14:ligatures w14:val="none"/>
              </w:rPr>
            </w:pPr>
          </w:p>
        </w:tc>
      </w:tr>
      <w:tr w:rsidR="001A3D5A" w:rsidRPr="001A3D5A" w14:paraId="408B0B3D" w14:textId="77777777" w:rsidTr="001A3D5A">
        <w:trPr>
          <w:trHeight w:val="516"/>
        </w:trPr>
        <w:tc>
          <w:tcPr>
            <w:tcW w:w="2128" w:type="dxa"/>
            <w:tcBorders>
              <w:top w:val="single" w:sz="4" w:space="0" w:color="000000"/>
              <w:left w:val="single" w:sz="4" w:space="0" w:color="000000"/>
              <w:bottom w:val="single" w:sz="4" w:space="0" w:color="000000"/>
              <w:right w:val="single" w:sz="4" w:space="0" w:color="000000"/>
            </w:tcBorders>
            <w:hideMark/>
          </w:tcPr>
          <w:p w14:paraId="699D4FA1" w14:textId="7F9683B6" w:rsidR="001A3D5A" w:rsidRPr="001A3D5A" w:rsidRDefault="001A3D5A" w:rsidP="001A3D5A">
            <w:pPr>
              <w:spacing w:line="256" w:lineRule="auto"/>
              <w:ind w:left="4"/>
              <w:rPr>
                <w:rFonts w:ascii="Calibri" w:eastAsia="Calibri" w:hAnsi="Calibri" w:cs="Calibri"/>
                <w:color w:val="000000"/>
                <w:kern w:val="0"/>
                <w:lang w:val="en-IE"/>
                <w14:ligatures w14:val="none"/>
              </w:rPr>
            </w:pPr>
            <w:r>
              <w:rPr>
                <w:rFonts w:ascii="Times New Roman" w:eastAsia="Times New Roman" w:hAnsi="Times New Roman" w:cs="Times New Roman"/>
                <w:color w:val="333333"/>
                <w:kern w:val="0"/>
                <w:sz w:val="21"/>
                <w:szCs w:val="21"/>
                <w:lang w:val="en-IE"/>
                <w14:ligatures w14:val="none"/>
              </w:rPr>
              <w:t>Supervisor</w:t>
            </w:r>
            <w:r w:rsidRPr="001A3D5A">
              <w:rPr>
                <w:rFonts w:ascii="Times New Roman" w:eastAsia="Times New Roman" w:hAnsi="Times New Roman" w:cs="Times New Roman"/>
                <w:color w:val="333333"/>
                <w:kern w:val="0"/>
                <w:sz w:val="21"/>
                <w:szCs w:val="21"/>
                <w:lang w:val="en-IE"/>
                <w14:ligatures w14:val="none"/>
              </w:rPr>
              <w:t xml:space="preserve"> Name: </w:t>
            </w:r>
          </w:p>
          <w:p w14:paraId="5304B80B" w14:textId="77777777" w:rsidR="001A3D5A" w:rsidRPr="001A3D5A" w:rsidRDefault="001A3D5A" w:rsidP="001A3D5A">
            <w:pPr>
              <w:spacing w:line="256" w:lineRule="auto"/>
              <w:ind w:left="4"/>
              <w:rPr>
                <w:rFonts w:ascii="Calibri" w:eastAsia="Calibri" w:hAnsi="Calibri" w:cs="Calibri"/>
                <w:color w:val="000000"/>
                <w:kern w:val="0"/>
                <w:lang w:val="en-IE"/>
                <w14:ligatures w14:val="none"/>
              </w:rPr>
            </w:pPr>
            <w:r w:rsidRPr="001A3D5A">
              <w:rPr>
                <w:rFonts w:ascii="Times New Roman" w:eastAsia="Times New Roman" w:hAnsi="Times New Roman" w:cs="Times New Roman"/>
                <w:color w:val="333333"/>
                <w:kern w:val="0"/>
                <w:sz w:val="21"/>
                <w:szCs w:val="21"/>
                <w:lang w:val="en-IE"/>
                <w14:ligatures w14:val="none"/>
              </w:rPr>
              <w:t xml:space="preserve"> </w:t>
            </w:r>
          </w:p>
        </w:tc>
        <w:tc>
          <w:tcPr>
            <w:tcW w:w="6348" w:type="dxa"/>
            <w:tcBorders>
              <w:top w:val="single" w:sz="4" w:space="0" w:color="000000"/>
              <w:left w:val="single" w:sz="4" w:space="0" w:color="000000"/>
              <w:bottom w:val="single" w:sz="4" w:space="0" w:color="000000"/>
              <w:right w:val="single" w:sz="4" w:space="0" w:color="000000"/>
            </w:tcBorders>
            <w:hideMark/>
          </w:tcPr>
          <w:p w14:paraId="0778CE32" w14:textId="30BE9BD7" w:rsidR="001A3D5A" w:rsidRPr="001A3D5A" w:rsidRDefault="001A3D5A" w:rsidP="001A3D5A">
            <w:pPr>
              <w:spacing w:line="256" w:lineRule="auto"/>
              <w:rPr>
                <w:rFonts w:ascii="Times New Roman" w:eastAsia="Times New Roman" w:hAnsi="Times New Roman" w:cs="Times New Roman"/>
                <w:color w:val="333333"/>
                <w:kern w:val="0"/>
                <w:sz w:val="21"/>
                <w:szCs w:val="21"/>
                <w:lang w:val="en-IE"/>
                <w14:ligatures w14:val="none"/>
              </w:rPr>
            </w:pPr>
            <w:r w:rsidRPr="001A3D5A">
              <w:rPr>
                <w:rFonts w:ascii="Times New Roman" w:eastAsia="Times New Roman" w:hAnsi="Times New Roman" w:cs="Times New Roman"/>
                <w:color w:val="333333"/>
                <w:kern w:val="0"/>
                <w:sz w:val="21"/>
                <w:szCs w:val="21"/>
                <w:lang w:val="en-IE"/>
                <w14:ligatures w14:val="none"/>
              </w:rPr>
              <w:t xml:space="preserve"> David McQuaid</w:t>
            </w:r>
          </w:p>
        </w:tc>
      </w:tr>
      <w:tr w:rsidR="001A3D5A" w:rsidRPr="001A3D5A" w14:paraId="2690E94D" w14:textId="77777777" w:rsidTr="001A3D5A">
        <w:trPr>
          <w:trHeight w:val="514"/>
        </w:trPr>
        <w:tc>
          <w:tcPr>
            <w:tcW w:w="2128" w:type="dxa"/>
            <w:tcBorders>
              <w:top w:val="single" w:sz="4" w:space="0" w:color="000000"/>
              <w:left w:val="single" w:sz="4" w:space="0" w:color="000000"/>
              <w:bottom w:val="single" w:sz="4" w:space="0" w:color="000000"/>
              <w:right w:val="single" w:sz="4" w:space="0" w:color="000000"/>
            </w:tcBorders>
            <w:hideMark/>
          </w:tcPr>
          <w:p w14:paraId="313AEA0B" w14:textId="77777777" w:rsidR="001A3D5A" w:rsidRPr="001A3D5A" w:rsidRDefault="001A3D5A" w:rsidP="001A3D5A">
            <w:pPr>
              <w:spacing w:line="256" w:lineRule="auto"/>
              <w:ind w:left="4"/>
              <w:rPr>
                <w:rFonts w:ascii="Calibri" w:eastAsia="Calibri" w:hAnsi="Calibri" w:cs="Calibri"/>
                <w:color w:val="000000"/>
                <w:kern w:val="0"/>
                <w:lang w:val="en-IE"/>
                <w14:ligatures w14:val="none"/>
              </w:rPr>
            </w:pPr>
            <w:r w:rsidRPr="001A3D5A">
              <w:rPr>
                <w:rFonts w:ascii="Times New Roman" w:eastAsia="Times New Roman" w:hAnsi="Times New Roman" w:cs="Times New Roman"/>
                <w:color w:val="333333"/>
                <w:kern w:val="0"/>
                <w:sz w:val="21"/>
                <w:szCs w:val="21"/>
                <w:lang w:val="en-IE"/>
                <w14:ligatures w14:val="none"/>
              </w:rPr>
              <w:t xml:space="preserve">Student Full Name: </w:t>
            </w:r>
          </w:p>
          <w:p w14:paraId="3C317B64" w14:textId="77777777" w:rsidR="001A3D5A" w:rsidRPr="001A3D5A" w:rsidRDefault="001A3D5A" w:rsidP="001A3D5A">
            <w:pPr>
              <w:spacing w:line="256" w:lineRule="auto"/>
              <w:ind w:left="4"/>
              <w:rPr>
                <w:rFonts w:ascii="Calibri" w:eastAsia="Calibri" w:hAnsi="Calibri" w:cs="Calibri"/>
                <w:color w:val="000000"/>
                <w:kern w:val="0"/>
                <w:lang w:val="en-IE"/>
                <w14:ligatures w14:val="none"/>
              </w:rPr>
            </w:pPr>
            <w:r w:rsidRPr="001A3D5A">
              <w:rPr>
                <w:rFonts w:ascii="Times New Roman" w:eastAsia="Times New Roman" w:hAnsi="Times New Roman" w:cs="Times New Roman"/>
                <w:color w:val="333333"/>
                <w:kern w:val="0"/>
                <w:sz w:val="21"/>
                <w:szCs w:val="21"/>
                <w:lang w:val="en-IE"/>
                <w14:ligatures w14:val="none"/>
              </w:rPr>
              <w:t xml:space="preserve"> </w:t>
            </w:r>
          </w:p>
        </w:tc>
        <w:tc>
          <w:tcPr>
            <w:tcW w:w="6348" w:type="dxa"/>
            <w:tcBorders>
              <w:top w:val="single" w:sz="4" w:space="0" w:color="000000"/>
              <w:left w:val="single" w:sz="4" w:space="0" w:color="000000"/>
              <w:bottom w:val="single" w:sz="4" w:space="0" w:color="000000"/>
              <w:right w:val="single" w:sz="4" w:space="0" w:color="000000"/>
            </w:tcBorders>
            <w:hideMark/>
          </w:tcPr>
          <w:p w14:paraId="51578B89" w14:textId="77777777" w:rsidR="001A3D5A" w:rsidRPr="001A3D5A" w:rsidRDefault="001A3D5A" w:rsidP="001A3D5A">
            <w:pPr>
              <w:spacing w:line="256" w:lineRule="auto"/>
              <w:rPr>
                <w:rFonts w:ascii="Calibri" w:eastAsia="Calibri" w:hAnsi="Calibri" w:cs="Calibri"/>
                <w:color w:val="000000"/>
                <w:kern w:val="0"/>
                <w:lang w:val="en-IE"/>
                <w14:ligatures w14:val="none"/>
              </w:rPr>
            </w:pPr>
            <w:r w:rsidRPr="001A3D5A">
              <w:rPr>
                <w:rFonts w:ascii="Times New Roman" w:eastAsia="Times New Roman" w:hAnsi="Times New Roman" w:cs="Times New Roman"/>
                <w:color w:val="333333"/>
                <w:kern w:val="0"/>
                <w:sz w:val="21"/>
                <w:szCs w:val="21"/>
                <w:lang w:val="en-IE"/>
                <w14:ligatures w14:val="none"/>
              </w:rPr>
              <w:t xml:space="preserve"> Brian Sudi Wafula</w:t>
            </w:r>
          </w:p>
        </w:tc>
      </w:tr>
      <w:tr w:rsidR="001A3D5A" w:rsidRPr="001A3D5A" w14:paraId="695C08DC" w14:textId="77777777" w:rsidTr="001A3D5A">
        <w:trPr>
          <w:trHeight w:val="514"/>
        </w:trPr>
        <w:tc>
          <w:tcPr>
            <w:tcW w:w="2128" w:type="dxa"/>
            <w:tcBorders>
              <w:top w:val="single" w:sz="4" w:space="0" w:color="000000"/>
              <w:left w:val="single" w:sz="4" w:space="0" w:color="000000"/>
              <w:bottom w:val="single" w:sz="4" w:space="0" w:color="000000"/>
              <w:right w:val="single" w:sz="4" w:space="0" w:color="000000"/>
            </w:tcBorders>
            <w:hideMark/>
          </w:tcPr>
          <w:p w14:paraId="20530358" w14:textId="77777777" w:rsidR="001A3D5A" w:rsidRPr="001A3D5A" w:rsidRDefault="001A3D5A" w:rsidP="001A3D5A">
            <w:pPr>
              <w:spacing w:line="256" w:lineRule="auto"/>
              <w:ind w:left="4"/>
              <w:rPr>
                <w:rFonts w:ascii="Calibri" w:eastAsia="Calibri" w:hAnsi="Calibri" w:cs="Calibri"/>
                <w:color w:val="000000"/>
                <w:kern w:val="0"/>
                <w:lang w:val="en-IE"/>
                <w14:ligatures w14:val="none"/>
              </w:rPr>
            </w:pPr>
            <w:r w:rsidRPr="001A3D5A">
              <w:rPr>
                <w:rFonts w:ascii="Times New Roman" w:eastAsia="Times New Roman" w:hAnsi="Times New Roman" w:cs="Times New Roman"/>
                <w:color w:val="333333"/>
                <w:kern w:val="0"/>
                <w:sz w:val="21"/>
                <w:szCs w:val="21"/>
                <w:lang w:val="en-IE"/>
                <w14:ligatures w14:val="none"/>
              </w:rPr>
              <w:t xml:space="preserve">Student Number: </w:t>
            </w:r>
          </w:p>
          <w:p w14:paraId="2BB40EAD" w14:textId="77777777" w:rsidR="001A3D5A" w:rsidRPr="001A3D5A" w:rsidRDefault="001A3D5A" w:rsidP="001A3D5A">
            <w:pPr>
              <w:spacing w:line="256" w:lineRule="auto"/>
              <w:ind w:left="4"/>
              <w:rPr>
                <w:rFonts w:ascii="Calibri" w:eastAsia="Calibri" w:hAnsi="Calibri" w:cs="Calibri"/>
                <w:color w:val="000000"/>
                <w:kern w:val="0"/>
                <w:lang w:val="en-IE"/>
                <w14:ligatures w14:val="none"/>
              </w:rPr>
            </w:pPr>
            <w:r w:rsidRPr="001A3D5A">
              <w:rPr>
                <w:rFonts w:ascii="Times New Roman" w:eastAsia="Times New Roman" w:hAnsi="Times New Roman" w:cs="Times New Roman"/>
                <w:color w:val="333333"/>
                <w:kern w:val="0"/>
                <w:sz w:val="21"/>
                <w:szCs w:val="21"/>
                <w:lang w:val="en-IE"/>
                <w14:ligatures w14:val="none"/>
              </w:rPr>
              <w:t xml:space="preserve"> </w:t>
            </w:r>
          </w:p>
        </w:tc>
        <w:tc>
          <w:tcPr>
            <w:tcW w:w="6348" w:type="dxa"/>
            <w:tcBorders>
              <w:top w:val="single" w:sz="4" w:space="0" w:color="000000"/>
              <w:left w:val="single" w:sz="4" w:space="0" w:color="000000"/>
              <w:bottom w:val="single" w:sz="4" w:space="0" w:color="000000"/>
              <w:right w:val="single" w:sz="4" w:space="0" w:color="000000"/>
            </w:tcBorders>
            <w:hideMark/>
          </w:tcPr>
          <w:p w14:paraId="35A3D62B" w14:textId="77777777" w:rsidR="001A3D5A" w:rsidRPr="001A3D5A" w:rsidRDefault="001A3D5A" w:rsidP="001A3D5A">
            <w:pPr>
              <w:spacing w:line="256" w:lineRule="auto"/>
              <w:rPr>
                <w:rFonts w:ascii="Calibri" w:eastAsia="Calibri" w:hAnsi="Calibri" w:cs="Calibri"/>
                <w:color w:val="000000"/>
                <w:kern w:val="0"/>
                <w:lang w:val="en-IE"/>
                <w14:ligatures w14:val="none"/>
              </w:rPr>
            </w:pPr>
            <w:r w:rsidRPr="001A3D5A">
              <w:rPr>
                <w:rFonts w:ascii="Times New Roman" w:eastAsia="Times New Roman" w:hAnsi="Times New Roman" w:cs="Times New Roman"/>
                <w:color w:val="333333"/>
                <w:kern w:val="0"/>
                <w:sz w:val="21"/>
                <w:szCs w:val="21"/>
                <w:lang w:val="en-IE"/>
                <w14:ligatures w14:val="none"/>
              </w:rPr>
              <w:t xml:space="preserve"> 2022550</w:t>
            </w:r>
          </w:p>
        </w:tc>
      </w:tr>
      <w:tr w:rsidR="001A3D5A" w:rsidRPr="001A3D5A" w14:paraId="70FFC714" w14:textId="77777777" w:rsidTr="001A3D5A">
        <w:trPr>
          <w:trHeight w:val="516"/>
        </w:trPr>
        <w:tc>
          <w:tcPr>
            <w:tcW w:w="2128" w:type="dxa"/>
            <w:tcBorders>
              <w:top w:val="single" w:sz="4" w:space="0" w:color="000000"/>
              <w:left w:val="single" w:sz="4" w:space="0" w:color="000000"/>
              <w:bottom w:val="single" w:sz="4" w:space="0" w:color="000000"/>
              <w:right w:val="single" w:sz="4" w:space="0" w:color="000000"/>
            </w:tcBorders>
            <w:hideMark/>
          </w:tcPr>
          <w:p w14:paraId="0ACCC694" w14:textId="77777777" w:rsidR="001A3D5A" w:rsidRPr="001A3D5A" w:rsidRDefault="001A3D5A" w:rsidP="001A3D5A">
            <w:pPr>
              <w:spacing w:line="256" w:lineRule="auto"/>
              <w:ind w:left="4"/>
              <w:rPr>
                <w:rFonts w:ascii="Calibri" w:eastAsia="Calibri" w:hAnsi="Calibri" w:cs="Calibri"/>
                <w:color w:val="000000"/>
                <w:kern w:val="0"/>
                <w:lang w:val="en-IE"/>
                <w14:ligatures w14:val="none"/>
              </w:rPr>
            </w:pPr>
            <w:r w:rsidRPr="001A3D5A">
              <w:rPr>
                <w:rFonts w:ascii="Times New Roman" w:eastAsia="Times New Roman" w:hAnsi="Times New Roman" w:cs="Times New Roman"/>
                <w:color w:val="333333"/>
                <w:kern w:val="0"/>
                <w:sz w:val="21"/>
                <w:szCs w:val="21"/>
                <w:lang w:val="en-IE"/>
                <w14:ligatures w14:val="none"/>
              </w:rPr>
              <w:t xml:space="preserve">Assessment Due Date: </w:t>
            </w:r>
          </w:p>
          <w:p w14:paraId="6CEAC965" w14:textId="77777777" w:rsidR="001A3D5A" w:rsidRPr="001A3D5A" w:rsidRDefault="001A3D5A" w:rsidP="001A3D5A">
            <w:pPr>
              <w:spacing w:line="256" w:lineRule="auto"/>
              <w:ind w:left="4"/>
              <w:rPr>
                <w:rFonts w:ascii="Calibri" w:eastAsia="Calibri" w:hAnsi="Calibri" w:cs="Calibri"/>
                <w:color w:val="000000"/>
                <w:kern w:val="0"/>
                <w:lang w:val="en-IE"/>
                <w14:ligatures w14:val="none"/>
              </w:rPr>
            </w:pPr>
            <w:r w:rsidRPr="001A3D5A">
              <w:rPr>
                <w:rFonts w:ascii="Times New Roman" w:eastAsia="Times New Roman" w:hAnsi="Times New Roman" w:cs="Times New Roman"/>
                <w:color w:val="333333"/>
                <w:kern w:val="0"/>
                <w:sz w:val="21"/>
                <w:szCs w:val="21"/>
                <w:lang w:val="en-IE"/>
                <w14:ligatures w14:val="none"/>
              </w:rPr>
              <w:t xml:space="preserve"> </w:t>
            </w:r>
          </w:p>
        </w:tc>
        <w:tc>
          <w:tcPr>
            <w:tcW w:w="6348" w:type="dxa"/>
            <w:tcBorders>
              <w:top w:val="single" w:sz="4" w:space="0" w:color="000000"/>
              <w:left w:val="single" w:sz="4" w:space="0" w:color="000000"/>
              <w:bottom w:val="single" w:sz="4" w:space="0" w:color="000000"/>
              <w:right w:val="single" w:sz="4" w:space="0" w:color="000000"/>
            </w:tcBorders>
            <w:hideMark/>
          </w:tcPr>
          <w:p w14:paraId="063D1949" w14:textId="31DB6EAF" w:rsidR="001A3D5A" w:rsidRPr="001A3D5A" w:rsidRDefault="001A3D5A" w:rsidP="001A3D5A">
            <w:pPr>
              <w:spacing w:line="256" w:lineRule="auto"/>
              <w:rPr>
                <w:rFonts w:ascii="Calibri" w:eastAsia="Calibri" w:hAnsi="Calibri" w:cs="Calibri"/>
                <w:color w:val="000000"/>
                <w:kern w:val="0"/>
                <w:lang w:val="en-IE"/>
                <w14:ligatures w14:val="none"/>
              </w:rPr>
            </w:pPr>
            <w:r w:rsidRPr="001A3D5A">
              <w:rPr>
                <w:rFonts w:ascii="Times New Roman" w:eastAsia="Times New Roman" w:hAnsi="Times New Roman" w:cs="Times New Roman"/>
                <w:color w:val="333333"/>
                <w:kern w:val="0"/>
                <w:sz w:val="21"/>
                <w:szCs w:val="21"/>
                <w:lang w:val="en-IE"/>
                <w14:ligatures w14:val="none"/>
              </w:rPr>
              <w:t xml:space="preserve"> </w:t>
            </w:r>
            <w:r>
              <w:rPr>
                <w:rFonts w:ascii="Times New Roman" w:eastAsia="Times New Roman" w:hAnsi="Times New Roman" w:cs="Times New Roman"/>
                <w:color w:val="333333"/>
                <w:kern w:val="0"/>
                <w:sz w:val="21"/>
                <w:szCs w:val="21"/>
                <w:lang w:val="en-IE"/>
                <w14:ligatures w14:val="none"/>
              </w:rPr>
              <w:t>24</w:t>
            </w:r>
            <w:r w:rsidRPr="001A3D5A">
              <w:rPr>
                <w:rFonts w:ascii="Times New Roman" w:eastAsia="Times New Roman" w:hAnsi="Times New Roman" w:cs="Times New Roman"/>
                <w:color w:val="333333"/>
                <w:kern w:val="0"/>
                <w:sz w:val="21"/>
                <w:szCs w:val="21"/>
                <w:vertAlign w:val="superscript"/>
                <w:lang w:val="en-IE"/>
                <w14:ligatures w14:val="none"/>
              </w:rPr>
              <w:t>th</w:t>
            </w:r>
            <w:r>
              <w:rPr>
                <w:rFonts w:ascii="Times New Roman" w:eastAsia="Times New Roman" w:hAnsi="Times New Roman" w:cs="Times New Roman"/>
                <w:color w:val="333333"/>
                <w:kern w:val="0"/>
                <w:sz w:val="21"/>
                <w:szCs w:val="21"/>
                <w:lang w:val="en-IE"/>
                <w14:ligatures w14:val="none"/>
              </w:rPr>
              <w:t xml:space="preserve"> September 2023</w:t>
            </w:r>
          </w:p>
        </w:tc>
      </w:tr>
      <w:tr w:rsidR="001A3D5A" w:rsidRPr="001A3D5A" w14:paraId="0693ED0A" w14:textId="77777777" w:rsidTr="001A3D5A">
        <w:trPr>
          <w:trHeight w:val="514"/>
        </w:trPr>
        <w:tc>
          <w:tcPr>
            <w:tcW w:w="2128" w:type="dxa"/>
            <w:tcBorders>
              <w:top w:val="single" w:sz="4" w:space="0" w:color="000000"/>
              <w:left w:val="single" w:sz="4" w:space="0" w:color="000000"/>
              <w:bottom w:val="single" w:sz="4" w:space="0" w:color="000000"/>
              <w:right w:val="single" w:sz="4" w:space="0" w:color="000000"/>
            </w:tcBorders>
            <w:hideMark/>
          </w:tcPr>
          <w:p w14:paraId="1F8547FF" w14:textId="77777777" w:rsidR="001A3D5A" w:rsidRPr="001A3D5A" w:rsidRDefault="001A3D5A" w:rsidP="001A3D5A">
            <w:pPr>
              <w:spacing w:line="256" w:lineRule="auto"/>
              <w:ind w:left="4"/>
              <w:rPr>
                <w:rFonts w:ascii="Calibri" w:eastAsia="Calibri" w:hAnsi="Calibri" w:cs="Calibri"/>
                <w:color w:val="000000"/>
                <w:kern w:val="0"/>
                <w:lang w:val="en-IE"/>
                <w14:ligatures w14:val="none"/>
              </w:rPr>
            </w:pPr>
            <w:r w:rsidRPr="001A3D5A">
              <w:rPr>
                <w:rFonts w:ascii="Times New Roman" w:eastAsia="Times New Roman" w:hAnsi="Times New Roman" w:cs="Times New Roman"/>
                <w:color w:val="333333"/>
                <w:kern w:val="0"/>
                <w:sz w:val="21"/>
                <w:szCs w:val="21"/>
                <w:lang w:val="en-IE"/>
                <w14:ligatures w14:val="none"/>
              </w:rPr>
              <w:t xml:space="preserve">Date of Submission: </w:t>
            </w:r>
          </w:p>
          <w:p w14:paraId="5727D3AF" w14:textId="77777777" w:rsidR="001A3D5A" w:rsidRPr="001A3D5A" w:rsidRDefault="001A3D5A" w:rsidP="001A3D5A">
            <w:pPr>
              <w:spacing w:line="256" w:lineRule="auto"/>
              <w:ind w:left="4"/>
              <w:rPr>
                <w:rFonts w:ascii="Calibri" w:eastAsia="Calibri" w:hAnsi="Calibri" w:cs="Calibri"/>
                <w:color w:val="000000"/>
                <w:kern w:val="0"/>
                <w:lang w:val="en-IE"/>
                <w14:ligatures w14:val="none"/>
              </w:rPr>
            </w:pPr>
            <w:r w:rsidRPr="001A3D5A">
              <w:rPr>
                <w:rFonts w:ascii="Times New Roman" w:eastAsia="Times New Roman" w:hAnsi="Times New Roman" w:cs="Times New Roman"/>
                <w:color w:val="333333"/>
                <w:kern w:val="0"/>
                <w:sz w:val="21"/>
                <w:szCs w:val="21"/>
                <w:lang w:val="en-IE"/>
                <w14:ligatures w14:val="none"/>
              </w:rPr>
              <w:t xml:space="preserve"> </w:t>
            </w:r>
          </w:p>
        </w:tc>
        <w:tc>
          <w:tcPr>
            <w:tcW w:w="6348" w:type="dxa"/>
            <w:tcBorders>
              <w:top w:val="single" w:sz="4" w:space="0" w:color="000000"/>
              <w:left w:val="single" w:sz="4" w:space="0" w:color="000000"/>
              <w:bottom w:val="single" w:sz="4" w:space="0" w:color="000000"/>
              <w:right w:val="single" w:sz="4" w:space="0" w:color="000000"/>
            </w:tcBorders>
            <w:hideMark/>
          </w:tcPr>
          <w:p w14:paraId="2DF0B672" w14:textId="6177FC74" w:rsidR="001A3D5A" w:rsidRPr="001A3D5A" w:rsidRDefault="001A3D5A" w:rsidP="001A3D5A">
            <w:pPr>
              <w:spacing w:line="256" w:lineRule="auto"/>
              <w:rPr>
                <w:rFonts w:ascii="Calibri" w:eastAsia="Calibri" w:hAnsi="Calibri" w:cs="Calibri"/>
                <w:color w:val="000000"/>
                <w:kern w:val="0"/>
                <w:lang w:val="en-IE"/>
                <w14:ligatures w14:val="none"/>
              </w:rPr>
            </w:pPr>
            <w:r>
              <w:rPr>
                <w:rFonts w:ascii="Times New Roman" w:eastAsia="Times New Roman" w:hAnsi="Times New Roman" w:cs="Times New Roman"/>
                <w:color w:val="333333"/>
                <w:kern w:val="0"/>
                <w:sz w:val="21"/>
                <w:szCs w:val="21"/>
                <w:lang w:val="en-IE"/>
                <w14:ligatures w14:val="none"/>
              </w:rPr>
              <w:t>24</w:t>
            </w:r>
            <w:r w:rsidRPr="001A3D5A">
              <w:rPr>
                <w:rFonts w:ascii="Times New Roman" w:eastAsia="Times New Roman" w:hAnsi="Times New Roman" w:cs="Times New Roman"/>
                <w:color w:val="333333"/>
                <w:kern w:val="0"/>
                <w:sz w:val="21"/>
                <w:szCs w:val="21"/>
                <w:vertAlign w:val="superscript"/>
                <w:lang w:val="en-IE"/>
                <w14:ligatures w14:val="none"/>
              </w:rPr>
              <w:t>th</w:t>
            </w:r>
            <w:r>
              <w:rPr>
                <w:rFonts w:ascii="Times New Roman" w:eastAsia="Times New Roman" w:hAnsi="Times New Roman" w:cs="Times New Roman"/>
                <w:color w:val="333333"/>
                <w:kern w:val="0"/>
                <w:sz w:val="21"/>
                <w:szCs w:val="21"/>
                <w:lang w:val="en-IE"/>
                <w14:ligatures w14:val="none"/>
              </w:rPr>
              <w:t xml:space="preserve"> September 2023</w:t>
            </w:r>
          </w:p>
        </w:tc>
      </w:tr>
    </w:tbl>
    <w:p w14:paraId="73F93FE4" w14:textId="77777777" w:rsidR="001A3D5A" w:rsidRPr="001A3D5A" w:rsidRDefault="001A3D5A" w:rsidP="001A3D5A">
      <w:pPr>
        <w:spacing w:after="146" w:line="256" w:lineRule="auto"/>
        <w:rPr>
          <w:rFonts w:ascii="Calibri" w:eastAsia="Calibri" w:hAnsi="Calibri" w:cs="Calibri"/>
          <w:color w:val="000000"/>
          <w:kern w:val="0"/>
          <w:lang w:val="en-IE"/>
          <w14:ligatures w14:val="none"/>
        </w:rPr>
      </w:pPr>
      <w:r w:rsidRPr="001A3D5A">
        <w:rPr>
          <w:rFonts w:ascii="Times New Roman" w:eastAsia="Times New Roman" w:hAnsi="Times New Roman" w:cs="Times New Roman"/>
          <w:color w:val="333333"/>
          <w:kern w:val="0"/>
          <w:sz w:val="21"/>
          <w:szCs w:val="21"/>
          <w:lang w:val="en-IE"/>
          <w14:ligatures w14:val="none"/>
        </w:rPr>
        <w:t xml:space="preserve"> </w:t>
      </w:r>
    </w:p>
    <w:p w14:paraId="3C1514ED" w14:textId="77777777" w:rsidR="001A3D5A" w:rsidRPr="001A3D5A" w:rsidRDefault="001A3D5A" w:rsidP="001A3D5A">
      <w:pPr>
        <w:spacing w:after="0" w:line="256" w:lineRule="auto"/>
        <w:rPr>
          <w:rFonts w:ascii="Calibri" w:eastAsia="Calibri" w:hAnsi="Calibri" w:cs="Calibri"/>
          <w:color w:val="000000"/>
          <w:kern w:val="0"/>
          <w:lang w:val="en-IE"/>
          <w14:ligatures w14:val="none"/>
        </w:rPr>
      </w:pPr>
      <w:r w:rsidRPr="001A3D5A">
        <w:rPr>
          <w:rFonts w:ascii="Times New Roman" w:eastAsia="Times New Roman" w:hAnsi="Times New Roman" w:cs="Times New Roman"/>
          <w:color w:val="333333"/>
          <w:kern w:val="0"/>
          <w:sz w:val="19"/>
          <w:szCs w:val="19"/>
          <w:lang w:val="en-IE"/>
          <w14:ligatures w14:val="none"/>
        </w:rPr>
        <w:t xml:space="preserve"> </w:t>
      </w:r>
    </w:p>
    <w:p w14:paraId="0FD08EC2" w14:textId="77777777" w:rsidR="001A3D5A" w:rsidRPr="001A3D5A" w:rsidRDefault="001A3D5A" w:rsidP="001A3D5A">
      <w:pPr>
        <w:spacing w:after="347" w:line="256" w:lineRule="auto"/>
        <w:rPr>
          <w:rFonts w:ascii="Calibri" w:eastAsia="Calibri" w:hAnsi="Calibri" w:cs="Calibri"/>
          <w:color w:val="000000"/>
          <w:kern w:val="0"/>
          <w:lang w:val="en-IE"/>
          <w14:ligatures w14:val="none"/>
        </w:rPr>
      </w:pPr>
      <w:r w:rsidRPr="001A3D5A">
        <w:rPr>
          <w:rFonts w:ascii="Times New Roman" w:eastAsia="Times New Roman" w:hAnsi="Times New Roman" w:cs="Times New Roman"/>
          <w:color w:val="333333"/>
          <w:kern w:val="0"/>
          <w:sz w:val="19"/>
          <w:szCs w:val="19"/>
          <w:lang w:val="en-IE"/>
          <w14:ligatures w14:val="none"/>
        </w:rPr>
        <w:t xml:space="preserve"> </w:t>
      </w:r>
    </w:p>
    <w:p w14:paraId="4F0166F7" w14:textId="77777777" w:rsidR="001A3D5A" w:rsidRPr="001A3D5A" w:rsidRDefault="001A3D5A" w:rsidP="001A3D5A">
      <w:pPr>
        <w:spacing w:after="40" w:line="256" w:lineRule="auto"/>
        <w:ind w:left="-29" w:right="-28"/>
        <w:rPr>
          <w:rFonts w:ascii="Calibri" w:eastAsia="Calibri" w:hAnsi="Calibri" w:cs="Calibri"/>
          <w:color w:val="000000"/>
          <w:kern w:val="0"/>
          <w:lang w:val="en-IE"/>
          <w14:ligatures w14:val="none"/>
        </w:rPr>
      </w:pPr>
      <w:r w:rsidRPr="001A3D5A">
        <w:rPr>
          <w:rFonts w:ascii="Times New Roman" w:eastAsia="SimSun" w:hAnsi="Times New Roman" w:cs="Times New Roman"/>
          <w:noProof/>
          <w:kern w:val="0"/>
          <w:sz w:val="20"/>
          <w:szCs w:val="20"/>
          <w14:ligatures w14:val="none"/>
        </w:rPr>
        <mc:AlternateContent>
          <mc:Choice Requires="wpg">
            <w:drawing>
              <wp:inline distT="0" distB="0" distL="0" distR="0" wp14:anchorId="661384B3" wp14:editId="15D6B9D2">
                <wp:extent cx="5788025" cy="16510"/>
                <wp:effectExtent l="0" t="0" r="3175" b="2540"/>
                <wp:docPr id="680976209" name="Group 65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88025" cy="16510"/>
                          <a:chOff x="24519" y="37716"/>
                          <a:chExt cx="57882" cy="168"/>
                        </a:xfrm>
                      </wpg:grpSpPr>
                      <wpg:grpSp>
                        <wpg:cNvPr id="1317679463" name="Group 122914279"/>
                        <wpg:cNvGrpSpPr>
                          <a:grpSpLocks/>
                        </wpg:cNvGrpSpPr>
                        <wpg:grpSpPr bwMode="auto">
                          <a:xfrm>
                            <a:off x="24519" y="37716"/>
                            <a:ext cx="57881" cy="167"/>
                            <a:chOff x="0" y="0"/>
                            <a:chExt cx="57881" cy="167"/>
                          </a:xfrm>
                        </wpg:grpSpPr>
                        <wps:wsp>
                          <wps:cNvPr id="1958650616" name="Rectangle 406193586"/>
                          <wps:cNvSpPr>
                            <a:spLocks noChangeArrowheads="1"/>
                          </wps:cNvSpPr>
                          <wps:spPr bwMode="auto">
                            <a:xfrm>
                              <a:off x="0" y="0"/>
                              <a:ext cx="57881" cy="1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A8390A" w14:textId="77777777" w:rsidR="001A3D5A" w:rsidRDefault="001A3D5A" w:rsidP="001A3D5A"/>
                            </w:txbxContent>
                          </wps:txbx>
                          <wps:bodyPr rot="0" vert="horz" wrap="square" lIns="91425" tIns="91425" rIns="91425" bIns="91425" anchor="ctr" anchorCtr="0" upright="1">
                            <a:noAutofit/>
                          </wps:bodyPr>
                        </wps:wsp>
                        <wps:wsp>
                          <wps:cNvPr id="1100526110" name="Freeform: Shape 1685728371"/>
                          <wps:cNvSpPr>
                            <a:spLocks/>
                          </wps:cNvSpPr>
                          <wps:spPr bwMode="auto">
                            <a:xfrm>
                              <a:off x="0" y="0"/>
                              <a:ext cx="57881" cy="167"/>
                            </a:xfrm>
                            <a:custGeom>
                              <a:avLst/>
                              <a:gdLst>
                                <a:gd name="T0" fmla="*/ 0 w 5788152"/>
                                <a:gd name="T1" fmla="*/ 0 h 16763"/>
                                <a:gd name="T2" fmla="*/ 5788152 w 5788152"/>
                                <a:gd name="T3" fmla="*/ 0 h 16763"/>
                                <a:gd name="T4" fmla="*/ 5788152 w 5788152"/>
                                <a:gd name="T5" fmla="*/ 16763 h 16763"/>
                                <a:gd name="T6" fmla="*/ 0 w 5788152"/>
                                <a:gd name="T7" fmla="*/ 16763 h 16763"/>
                                <a:gd name="T8" fmla="*/ 0 w 5788152"/>
                                <a:gd name="T9" fmla="*/ 0 h 16763"/>
                              </a:gdLst>
                              <a:ahLst/>
                              <a:cxnLst>
                                <a:cxn ang="0">
                                  <a:pos x="T0" y="T1"/>
                                </a:cxn>
                                <a:cxn ang="0">
                                  <a:pos x="T2" y="T3"/>
                                </a:cxn>
                                <a:cxn ang="0">
                                  <a:pos x="T4" y="T5"/>
                                </a:cxn>
                                <a:cxn ang="0">
                                  <a:pos x="T6" y="T7"/>
                                </a:cxn>
                                <a:cxn ang="0">
                                  <a:pos x="T8" y="T9"/>
                                </a:cxn>
                              </a:cxnLst>
                              <a:rect l="0" t="0" r="r" b="b"/>
                              <a:pathLst>
                                <a:path w="5788152" h="16763" extrusionOk="0">
                                  <a:moveTo>
                                    <a:pt x="0" y="0"/>
                                  </a:moveTo>
                                  <a:lnTo>
                                    <a:pt x="5788152" y="0"/>
                                  </a:lnTo>
                                  <a:lnTo>
                                    <a:pt x="5788152" y="16763"/>
                                  </a:lnTo>
                                  <a:lnTo>
                                    <a:pt x="0" y="16763"/>
                                  </a:ln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g:grpSp>
                    </wpg:wgp>
                  </a:graphicData>
                </a:graphic>
              </wp:inline>
            </w:drawing>
          </mc:Choice>
          <mc:Fallback>
            <w:pict>
              <v:group w14:anchorId="661384B3" id="Group 6547" o:spid="_x0000_s1030" style="width:455.75pt;height:1.3pt;mso-position-horizontal-relative:char;mso-position-vertical-relative:line" coordorigin="24519,37716" coordsize="57882,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">
                <v:group id="Group 122914279" o:spid="_x0000_s1031" style="position:absolute;left:24519;top:37716;width:57881;height:167" coordsize="5788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">
                  <v:rect id="Rectangle 406193586" o:spid="_x0000_s1032" style="position:absolute;width:57881;height: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" filled="f" stroked="f">
                    <v:textbox inset="2.53958mm,2.53958mm,2.53958mm,2.53958mm">
                      <w:txbxContent>
                        <w:p w14:paraId="14A8390A" w14:textId="77777777" w:rsidR="001A3D5A" w:rsidRDefault="001A3D5A" w:rsidP="001A3D5A"/>
                      </w:txbxContent>
                    </v:textbox>
                  </v:rect>
                  <v:shape id="Freeform: Shape 1685728371" o:spid="_x0000_s1033" style="position:absolute;width:57881;height:167;visibility:visible;mso-wrap-style:square;v-text-anchor:middle" coordsize="5788152,16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" path="m,l5788152,r,16763l,16763,,e" fillcolor="black" stroked="f">
                    <v:path arrowok="t" o:extrusionok="f" o:connecttype="custom" o:connectlocs="0,0;57881,0;57881,167;0,167;0,0" o:connectangles="0,0,0,0,0"/>
                  </v:shape>
                </v:group>
                <w10:anchorlock/>
              </v:group>
            </w:pict>
          </mc:Fallback>
        </mc:AlternateContent>
      </w:r>
    </w:p>
    <w:p w14:paraId="03D7FE4E" w14:textId="77777777" w:rsidR="001A3D5A" w:rsidRPr="001A3D5A" w:rsidRDefault="001A3D5A" w:rsidP="001A3D5A">
      <w:pPr>
        <w:spacing w:after="0" w:line="256" w:lineRule="auto"/>
        <w:rPr>
          <w:rFonts w:ascii="Calibri" w:eastAsia="Calibri" w:hAnsi="Calibri" w:cs="Calibri"/>
          <w:color w:val="000000"/>
          <w:kern w:val="0"/>
          <w:lang w:val="en-IE"/>
          <w14:ligatures w14:val="none"/>
        </w:rPr>
      </w:pPr>
      <w:r w:rsidRPr="001A3D5A">
        <w:rPr>
          <w:rFonts w:ascii="Times New Roman" w:eastAsia="Times New Roman" w:hAnsi="Times New Roman" w:cs="Times New Roman"/>
          <w:color w:val="333333"/>
          <w:kern w:val="0"/>
          <w:sz w:val="19"/>
          <w:szCs w:val="19"/>
          <w:lang w:val="en-IE"/>
          <w14:ligatures w14:val="none"/>
        </w:rPr>
        <w:t xml:space="preserve"> </w:t>
      </w:r>
    </w:p>
    <w:p w14:paraId="1043B162" w14:textId="77777777" w:rsidR="001A3D5A" w:rsidRPr="001A3D5A" w:rsidRDefault="001A3D5A" w:rsidP="001A3D5A">
      <w:pPr>
        <w:spacing w:after="9" w:line="256" w:lineRule="auto"/>
        <w:rPr>
          <w:rFonts w:ascii="Calibri" w:eastAsia="Calibri" w:hAnsi="Calibri" w:cs="Calibri"/>
          <w:color w:val="000000"/>
          <w:kern w:val="0"/>
          <w:lang w:val="en-IE"/>
          <w14:ligatures w14:val="none"/>
        </w:rPr>
      </w:pPr>
      <w:r w:rsidRPr="001A3D5A">
        <w:rPr>
          <w:rFonts w:ascii="Times New Roman" w:eastAsia="Times New Roman" w:hAnsi="Times New Roman" w:cs="Times New Roman"/>
          <w:color w:val="333333"/>
          <w:kern w:val="0"/>
          <w:sz w:val="19"/>
          <w:szCs w:val="19"/>
          <w:lang w:val="en-IE"/>
          <w14:ligatures w14:val="none"/>
        </w:rPr>
        <w:t xml:space="preserve">Declaration  </w:t>
      </w:r>
    </w:p>
    <w:p w14:paraId="0FF8B52D" w14:textId="77777777" w:rsidR="001A3D5A" w:rsidRPr="001A3D5A" w:rsidRDefault="001A3D5A" w:rsidP="001A3D5A">
      <w:pPr>
        <w:spacing w:after="21" w:line="256" w:lineRule="auto"/>
        <w:rPr>
          <w:rFonts w:ascii="Calibri" w:eastAsia="Calibri" w:hAnsi="Calibri" w:cs="Calibri"/>
          <w:color w:val="000000"/>
          <w:kern w:val="0"/>
          <w:lang w:val="en-IE"/>
          <w14:ligatures w14:val="none"/>
        </w:rPr>
      </w:pPr>
      <w:r w:rsidRPr="001A3D5A">
        <w:rPr>
          <w:rFonts w:ascii="Times New Roman" w:eastAsia="Times New Roman" w:hAnsi="Times New Roman" w:cs="Times New Roman"/>
          <w:color w:val="333333"/>
          <w:kern w:val="0"/>
          <w:sz w:val="19"/>
          <w:szCs w:val="19"/>
          <w:lang w:val="en-IE"/>
          <w14:ligatures w14:val="none"/>
        </w:rPr>
        <w:t xml:space="preserve"> </w:t>
      </w:r>
      <w:r w:rsidRPr="001A3D5A">
        <w:rPr>
          <w:rFonts w:ascii="Times New Roman" w:eastAsia="Times New Roman" w:hAnsi="Times New Roman" w:cs="Times New Roman"/>
          <w:color w:val="333333"/>
          <w:kern w:val="0"/>
          <w:sz w:val="19"/>
          <w:szCs w:val="19"/>
          <w:lang w:val="en-IE"/>
          <w14:ligatures w14:val="none"/>
        </w:rPr>
        <w:tab/>
        <w:t xml:space="preserve"> </w:t>
      </w:r>
      <w:r w:rsidRPr="001A3D5A">
        <w:rPr>
          <w:rFonts w:ascii="Times New Roman" w:eastAsia="Times New Roman" w:hAnsi="Times New Roman" w:cs="Times New Roman"/>
          <w:color w:val="333333"/>
          <w:kern w:val="0"/>
          <w:sz w:val="19"/>
          <w:szCs w:val="19"/>
          <w:lang w:val="en-IE"/>
          <w14:ligatures w14:val="none"/>
        </w:rPr>
        <w:tab/>
        <w:t xml:space="preserve"> </w:t>
      </w:r>
      <w:r w:rsidRPr="001A3D5A">
        <w:rPr>
          <w:rFonts w:ascii="Times New Roman" w:eastAsia="Times New Roman" w:hAnsi="Times New Roman" w:cs="Times New Roman"/>
          <w:color w:val="333333"/>
          <w:kern w:val="0"/>
          <w:sz w:val="19"/>
          <w:szCs w:val="19"/>
          <w:lang w:val="en-IE"/>
          <w14:ligatures w14:val="none"/>
        </w:rPr>
        <w:tab/>
        <w:t xml:space="preserve"> </w:t>
      </w:r>
    </w:p>
    <w:p w14:paraId="534B3824" w14:textId="77777777" w:rsidR="001A3D5A" w:rsidRPr="001A3D5A" w:rsidRDefault="001A3D5A" w:rsidP="001A3D5A">
      <w:pPr>
        <w:pBdr>
          <w:top w:val="single" w:sz="4" w:space="0" w:color="000000"/>
          <w:left w:val="single" w:sz="4" w:space="0" w:color="000000"/>
          <w:bottom w:val="single" w:sz="4" w:space="0" w:color="000000"/>
          <w:right w:val="single" w:sz="4" w:space="0" w:color="000000"/>
        </w:pBdr>
        <w:spacing w:after="0" w:line="252" w:lineRule="auto"/>
        <w:ind w:left="108" w:right="287"/>
        <w:rPr>
          <w:rFonts w:ascii="Calibri" w:eastAsia="Calibri" w:hAnsi="Calibri" w:cs="Calibri"/>
          <w:color w:val="000000"/>
          <w:kern w:val="0"/>
          <w:lang w:val="en-IE"/>
          <w14:ligatures w14:val="none"/>
        </w:rPr>
      </w:pPr>
      <w:r w:rsidRPr="001A3D5A">
        <w:rPr>
          <w:rFonts w:ascii="Times New Roman" w:eastAsia="Times New Roman" w:hAnsi="Times New Roman" w:cs="Times New Roman"/>
          <w:color w:val="333333"/>
          <w:kern w:val="0"/>
          <w:sz w:val="21"/>
          <w:szCs w:val="21"/>
          <w:lang w:val="en-IE"/>
          <w14:ligatures w14:val="none"/>
        </w:rPr>
        <w:t xml:space="preserve">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 </w:t>
      </w:r>
    </w:p>
    <w:p w14:paraId="07B5B125" w14:textId="77777777" w:rsidR="001A3D5A" w:rsidRPr="001A3D5A" w:rsidRDefault="001A3D5A" w:rsidP="001A3D5A">
      <w:pPr>
        <w:pBdr>
          <w:top w:val="single" w:sz="4" w:space="0" w:color="000000"/>
          <w:left w:val="single" w:sz="4" w:space="0" w:color="000000"/>
          <w:bottom w:val="single" w:sz="4" w:space="0" w:color="000000"/>
          <w:right w:val="single" w:sz="4" w:space="0" w:color="000000"/>
        </w:pBdr>
        <w:spacing w:after="4" w:line="256" w:lineRule="auto"/>
        <w:ind w:left="108" w:right="287"/>
        <w:rPr>
          <w:rFonts w:ascii="Calibri" w:eastAsia="Calibri" w:hAnsi="Calibri" w:cs="Calibri"/>
          <w:color w:val="000000"/>
          <w:kern w:val="0"/>
          <w:lang w:val="en-IE"/>
          <w14:ligatures w14:val="none"/>
        </w:rPr>
      </w:pPr>
      <w:r w:rsidRPr="001A3D5A">
        <w:rPr>
          <w:rFonts w:ascii="Times New Roman" w:eastAsia="Times New Roman" w:hAnsi="Times New Roman" w:cs="Times New Roman"/>
          <w:color w:val="333333"/>
          <w:kern w:val="0"/>
          <w:sz w:val="19"/>
          <w:szCs w:val="19"/>
          <w:lang w:val="en-IE"/>
          <w14:ligatures w14:val="none"/>
        </w:rPr>
        <w:t xml:space="preserve"> </w:t>
      </w:r>
    </w:p>
    <w:p w14:paraId="605999C7" w14:textId="77777777" w:rsidR="001A3D5A" w:rsidRPr="001A3D5A" w:rsidRDefault="001A3D5A" w:rsidP="001A3D5A">
      <w:pPr>
        <w:spacing w:after="0" w:line="256" w:lineRule="auto"/>
        <w:rPr>
          <w:rFonts w:ascii="Calibri" w:eastAsia="Calibri" w:hAnsi="Calibri" w:cs="Calibri"/>
          <w:color w:val="000000"/>
          <w:kern w:val="0"/>
          <w:lang w:val="en-IE"/>
          <w14:ligatures w14:val="none"/>
        </w:rPr>
      </w:pPr>
      <w:r w:rsidRPr="001A3D5A">
        <w:rPr>
          <w:rFonts w:ascii="Times New Roman" w:eastAsia="Times New Roman" w:hAnsi="Times New Roman" w:cs="Times New Roman"/>
          <w:color w:val="333333"/>
          <w:kern w:val="0"/>
          <w:sz w:val="19"/>
          <w:szCs w:val="19"/>
          <w:lang w:val="en-IE"/>
          <w14:ligatures w14:val="none"/>
        </w:rPr>
        <w:t xml:space="preserve"> </w:t>
      </w:r>
    </w:p>
    <w:p w14:paraId="197246C8" w14:textId="77777777" w:rsidR="00E27FDB" w:rsidRDefault="00E27FDB" w:rsidP="00333169">
      <w:pPr>
        <w:spacing w:after="0" w:line="360" w:lineRule="auto"/>
        <w:jc w:val="both"/>
        <w:rPr>
          <w:rFonts w:ascii="Arial" w:hAnsi="Arial" w:cs="Arial"/>
          <w:b/>
          <w:bCs/>
        </w:rPr>
      </w:pPr>
    </w:p>
    <w:p w14:paraId="6389A49D" w14:textId="638F48AA" w:rsidR="00E27FDB" w:rsidRDefault="00F25389" w:rsidP="00333169">
      <w:pPr>
        <w:spacing w:after="0" w:line="360" w:lineRule="auto"/>
        <w:jc w:val="both"/>
        <w:rPr>
          <w:rFonts w:ascii="Arial" w:hAnsi="Arial" w:cs="Arial"/>
          <w:b/>
          <w:bCs/>
        </w:rPr>
      </w:pPr>
      <w:r>
        <w:rPr>
          <w:rFonts w:ascii="Arial" w:hAnsi="Arial" w:cs="Arial"/>
          <w:b/>
          <w:bCs/>
        </w:rPr>
        <w:t>ABSTRACT</w:t>
      </w:r>
    </w:p>
    <w:p w14:paraId="57D5028A" w14:textId="77777777" w:rsidR="00F25389" w:rsidRDefault="00F25389" w:rsidP="00333169">
      <w:pPr>
        <w:spacing w:after="0" w:line="360" w:lineRule="auto"/>
        <w:jc w:val="both"/>
        <w:rPr>
          <w:rFonts w:ascii="Arial" w:hAnsi="Arial" w:cs="Arial"/>
          <w:b/>
          <w:bCs/>
        </w:rPr>
      </w:pPr>
    </w:p>
    <w:p w14:paraId="2B0B1220" w14:textId="77777777" w:rsidR="00F25389" w:rsidRDefault="00F25389" w:rsidP="00333169">
      <w:pPr>
        <w:spacing w:after="0" w:line="360" w:lineRule="auto"/>
        <w:jc w:val="both"/>
        <w:rPr>
          <w:rFonts w:ascii="Arial" w:hAnsi="Arial" w:cs="Arial"/>
          <w:b/>
          <w:bCs/>
        </w:rPr>
      </w:pPr>
    </w:p>
    <w:p w14:paraId="3319459A" w14:textId="77777777" w:rsidR="00F17DDB" w:rsidRPr="00F17DDB" w:rsidRDefault="00F17DDB" w:rsidP="00F17DDB">
      <w:pPr>
        <w:spacing w:after="0" w:line="360" w:lineRule="auto"/>
        <w:jc w:val="both"/>
        <w:rPr>
          <w:rFonts w:ascii="Arial" w:hAnsi="Arial" w:cs="Arial"/>
          <w:i/>
          <w:iCs/>
        </w:rPr>
      </w:pPr>
      <w:r w:rsidRPr="00F17DDB">
        <w:rPr>
          <w:rFonts w:ascii="Arial" w:hAnsi="Arial" w:cs="Arial"/>
          <w:i/>
          <w:iCs/>
        </w:rPr>
        <w:t>This data-driven project addresses critical challenges in automated crop disease diagnosis by integrating multi-source data and leveraging advanced deep learning techniques. Building upon prior research (Jin et al., 2022; Meshram et al., 2021), the project employs state-of-the-art methods to enhance the efficiency and precision of crop disease identification in agriculture. While traditional image processing techniques have been the norm, this project takes a significant step forward by implementing convolutional neural networks (CNNs), offering more accurate and robust disease classification based on images (Lecun et al., 2015). The proposed system aims to deliver timely and precise information to farmers, ultimately aiding in the reduction of crop losses and promoting sustainable farming practices by minimizing pesticide use.</w:t>
      </w:r>
    </w:p>
    <w:p w14:paraId="0A8DC078" w14:textId="63D2F56C" w:rsidR="00F17DDB" w:rsidRPr="00F17DDB" w:rsidRDefault="00F17DDB" w:rsidP="00F17DDB">
      <w:pPr>
        <w:spacing w:after="0" w:line="360" w:lineRule="auto"/>
        <w:jc w:val="both"/>
        <w:rPr>
          <w:rFonts w:ascii="Arial" w:hAnsi="Arial" w:cs="Arial"/>
          <w:i/>
          <w:iCs/>
        </w:rPr>
      </w:pPr>
      <w:r w:rsidRPr="00F17DDB">
        <w:rPr>
          <w:rFonts w:ascii="Arial" w:hAnsi="Arial" w:cs="Arial"/>
          <w:i/>
          <w:iCs/>
        </w:rPr>
        <w:t xml:space="preserve">Furthermore, the project integrates machine learning to predict changes and optimize farming practices (Liakos et al., 2018). By incorporating deep learning algorithms, it strives to overcome the limitations imposed by environmental factors affecting agriculture. Inspired by previous studies (Ji et al., 2023; </w:t>
      </w:r>
      <w:proofErr w:type="spellStart"/>
      <w:r w:rsidRPr="00F17DDB">
        <w:rPr>
          <w:rFonts w:ascii="Arial" w:hAnsi="Arial" w:cs="Arial"/>
          <w:i/>
          <w:iCs/>
        </w:rPr>
        <w:t>Vetal</w:t>
      </w:r>
      <w:proofErr w:type="spellEnd"/>
      <w:r w:rsidRPr="00F17DDB">
        <w:rPr>
          <w:rFonts w:ascii="Arial" w:hAnsi="Arial" w:cs="Arial"/>
          <w:i/>
          <w:iCs/>
        </w:rPr>
        <w:t xml:space="preserve"> &amp; R.S., 2017), the project seeks to boost productivity, reduce costs, and safeguard the environment through accurate and timely plant disease identification. The utilization of CNNs in image recognition tasks proves advantageous for processing image data and handling spatial complexities, thereby enhancing the efficiency and precision of crop disease diagnosis (Sakib et al., 2018). The project explores the semantic understanding of deep neural networks and the existence of adversarial examples, contributing to the development of robust and interpretable models for crop disease diagnosis (Chowdhury et al., 2022; Guo et al., 2017; O’Shea &amp; Nash, 2015). The project's ultimate aim is to create a scalable and accurate automated crop disease diagnosis method by integrating multi-source data and image identification techniques using deep learning. The outcomes of this endeavor hold immense potential for the agricultural sector, providing farmers with an automated and reliable tool for crop disease diagnosis and treatment recommendations. Ultimately, this initiative seeks to enhance farming practices, increase yields, and advance the agricultural industry as a whole.</w:t>
      </w:r>
    </w:p>
    <w:p w14:paraId="7B1D6314" w14:textId="6B096706" w:rsidR="00F17DDB" w:rsidRPr="00F17DDB" w:rsidRDefault="00F17DDB" w:rsidP="00F17DDB">
      <w:pPr>
        <w:spacing w:after="0" w:line="360" w:lineRule="auto"/>
        <w:jc w:val="both"/>
        <w:rPr>
          <w:rFonts w:ascii="Arial" w:hAnsi="Arial" w:cs="Arial"/>
          <w:b/>
          <w:bCs/>
          <w:i/>
          <w:iCs/>
        </w:rPr>
      </w:pPr>
      <w:r w:rsidRPr="00F17DDB">
        <w:rPr>
          <w:rFonts w:ascii="Arial" w:hAnsi="Arial" w:cs="Arial"/>
          <w:i/>
          <w:iCs/>
        </w:rPr>
        <w:t xml:space="preserve">In conclusion, the project has successfully achieved its objectives by developing an accurate automated system for crop disease diagnosis. Among the models tested </w:t>
      </w:r>
      <w:proofErr w:type="gramStart"/>
      <w:r w:rsidRPr="00F17DDB">
        <w:rPr>
          <w:rFonts w:ascii="Arial" w:hAnsi="Arial" w:cs="Arial"/>
          <w:i/>
          <w:iCs/>
        </w:rPr>
        <w:t>CNN  emerged</w:t>
      </w:r>
      <w:proofErr w:type="gramEnd"/>
      <w:r w:rsidRPr="00F17DDB">
        <w:rPr>
          <w:rFonts w:ascii="Arial" w:hAnsi="Arial" w:cs="Arial"/>
          <w:i/>
          <w:iCs/>
        </w:rPr>
        <w:t xml:space="preserve"> as the top performer with an impressive accuracy rate of 99%. Additionally, the CNN-Naive Bayes ensemble approach significantly enhanced accuracy, reaching 93%, while the Gaussian Naive Bayes classifier achieved a lower accuracy of 57%. This underscores the effectiveness of deep learning CNN models, particularly when combined with ensemble strategies, in</w:t>
      </w:r>
      <w:r w:rsidRPr="00F17DDB">
        <w:rPr>
          <w:rFonts w:ascii="Arial" w:hAnsi="Arial" w:cs="Arial"/>
          <w:b/>
          <w:bCs/>
          <w:i/>
          <w:iCs/>
        </w:rPr>
        <w:t xml:space="preserve"> addressing the challenge of crop disease diagnosis.</w:t>
      </w:r>
    </w:p>
    <w:p w14:paraId="72BC1406" w14:textId="77777777" w:rsidR="00F25389" w:rsidRPr="00F17DDB" w:rsidRDefault="00F25389" w:rsidP="00333169">
      <w:pPr>
        <w:spacing w:after="0" w:line="360" w:lineRule="auto"/>
        <w:jc w:val="both"/>
        <w:rPr>
          <w:rFonts w:ascii="Arial" w:hAnsi="Arial" w:cs="Arial"/>
          <w:b/>
          <w:bCs/>
          <w:i/>
          <w:iCs/>
        </w:rPr>
      </w:pPr>
    </w:p>
    <w:p w14:paraId="59EFD80A" w14:textId="77777777" w:rsidR="00F25389" w:rsidRDefault="00F25389" w:rsidP="00333169">
      <w:pPr>
        <w:spacing w:after="0" w:line="360" w:lineRule="auto"/>
        <w:jc w:val="both"/>
        <w:rPr>
          <w:rFonts w:ascii="Arial" w:hAnsi="Arial" w:cs="Arial"/>
          <w:b/>
          <w:bCs/>
        </w:rPr>
      </w:pPr>
    </w:p>
    <w:p w14:paraId="6A61E8F6" w14:textId="77777777" w:rsidR="00F25389" w:rsidRDefault="00F25389" w:rsidP="00333169">
      <w:pPr>
        <w:spacing w:after="0" w:line="360" w:lineRule="auto"/>
        <w:jc w:val="both"/>
        <w:rPr>
          <w:rFonts w:ascii="Arial" w:hAnsi="Arial" w:cs="Arial"/>
          <w:b/>
          <w:bCs/>
        </w:rPr>
      </w:pPr>
    </w:p>
    <w:p w14:paraId="465B3012" w14:textId="77777777" w:rsidR="00F25389" w:rsidRDefault="00F25389" w:rsidP="00333169">
      <w:pPr>
        <w:spacing w:after="0" w:line="360" w:lineRule="auto"/>
        <w:jc w:val="both"/>
        <w:rPr>
          <w:rFonts w:ascii="Arial" w:hAnsi="Arial" w:cs="Arial"/>
          <w:b/>
          <w:bCs/>
        </w:rPr>
      </w:pPr>
    </w:p>
    <w:p w14:paraId="1D9D91E8" w14:textId="77777777" w:rsidR="00F25389" w:rsidRDefault="00F25389" w:rsidP="00333169">
      <w:pPr>
        <w:spacing w:after="0" w:line="360" w:lineRule="auto"/>
        <w:jc w:val="both"/>
        <w:rPr>
          <w:rFonts w:ascii="Arial" w:hAnsi="Arial" w:cs="Arial"/>
          <w:b/>
          <w:bCs/>
        </w:rPr>
      </w:pPr>
    </w:p>
    <w:p w14:paraId="4B855042" w14:textId="77777777" w:rsidR="00F25389" w:rsidRDefault="00F25389" w:rsidP="00333169">
      <w:pPr>
        <w:spacing w:after="0" w:line="360" w:lineRule="auto"/>
        <w:jc w:val="both"/>
        <w:rPr>
          <w:rFonts w:ascii="Arial" w:hAnsi="Arial" w:cs="Arial"/>
          <w:b/>
          <w:bCs/>
        </w:rPr>
      </w:pPr>
    </w:p>
    <w:p w14:paraId="3CB99FC2" w14:textId="77777777" w:rsidR="00F25389" w:rsidRDefault="00F25389" w:rsidP="00333169">
      <w:pPr>
        <w:spacing w:after="0" w:line="360" w:lineRule="auto"/>
        <w:jc w:val="both"/>
        <w:rPr>
          <w:rFonts w:ascii="Arial" w:hAnsi="Arial" w:cs="Arial"/>
          <w:b/>
          <w:bCs/>
        </w:rPr>
      </w:pPr>
    </w:p>
    <w:p w14:paraId="0BAD65E7" w14:textId="77777777" w:rsidR="00F25389" w:rsidRDefault="00F25389" w:rsidP="00333169">
      <w:pPr>
        <w:spacing w:after="0" w:line="360" w:lineRule="auto"/>
        <w:jc w:val="both"/>
        <w:rPr>
          <w:rFonts w:ascii="Arial" w:hAnsi="Arial" w:cs="Arial"/>
          <w:b/>
          <w:bCs/>
        </w:rPr>
      </w:pPr>
    </w:p>
    <w:p w14:paraId="0BF643A2" w14:textId="77777777" w:rsidR="00F25389" w:rsidRDefault="00F25389" w:rsidP="00333169">
      <w:pPr>
        <w:spacing w:after="0" w:line="360" w:lineRule="auto"/>
        <w:jc w:val="both"/>
        <w:rPr>
          <w:rFonts w:ascii="Arial" w:hAnsi="Arial" w:cs="Arial"/>
          <w:b/>
          <w:bCs/>
        </w:rPr>
      </w:pPr>
    </w:p>
    <w:p w14:paraId="01ED02F8" w14:textId="77777777" w:rsidR="00E27FDB" w:rsidRDefault="00E27FDB" w:rsidP="00333169">
      <w:pPr>
        <w:spacing w:after="0" w:line="360" w:lineRule="auto"/>
        <w:jc w:val="both"/>
        <w:rPr>
          <w:rFonts w:ascii="Arial" w:hAnsi="Arial" w:cs="Arial"/>
          <w:b/>
          <w:bCs/>
        </w:rPr>
      </w:pPr>
    </w:p>
    <w:p w14:paraId="5EB86C8C" w14:textId="77777777" w:rsidR="00E27FDB" w:rsidRDefault="00E27FDB" w:rsidP="00333169">
      <w:pPr>
        <w:spacing w:after="0" w:line="360" w:lineRule="auto"/>
        <w:jc w:val="both"/>
        <w:rPr>
          <w:rFonts w:ascii="Arial" w:hAnsi="Arial" w:cs="Arial"/>
          <w:b/>
          <w:bCs/>
        </w:rPr>
      </w:pPr>
    </w:p>
    <w:p w14:paraId="1A048B94" w14:textId="77777777" w:rsidR="00E27FDB" w:rsidRDefault="00E27FDB" w:rsidP="00333169">
      <w:pPr>
        <w:spacing w:after="0" w:line="360" w:lineRule="auto"/>
        <w:jc w:val="both"/>
        <w:rPr>
          <w:rFonts w:ascii="Arial" w:hAnsi="Arial" w:cs="Arial"/>
          <w:b/>
          <w:bCs/>
        </w:rPr>
      </w:pPr>
    </w:p>
    <w:p w14:paraId="205B0794" w14:textId="77777777" w:rsidR="00E27FDB" w:rsidRDefault="00E27FDB" w:rsidP="00333169">
      <w:pPr>
        <w:spacing w:after="0" w:line="360" w:lineRule="auto"/>
        <w:jc w:val="both"/>
        <w:rPr>
          <w:rFonts w:ascii="Arial" w:hAnsi="Arial" w:cs="Arial"/>
          <w:b/>
          <w:bCs/>
        </w:rPr>
      </w:pPr>
    </w:p>
    <w:p w14:paraId="7B54FAF7" w14:textId="77777777" w:rsidR="00E27FDB" w:rsidRDefault="00E27FDB" w:rsidP="00333169">
      <w:pPr>
        <w:spacing w:after="0" w:line="360" w:lineRule="auto"/>
        <w:jc w:val="both"/>
        <w:rPr>
          <w:rFonts w:ascii="Arial" w:hAnsi="Arial" w:cs="Arial"/>
          <w:b/>
          <w:bCs/>
        </w:rPr>
      </w:pPr>
    </w:p>
    <w:p w14:paraId="7F6E96B5" w14:textId="77777777" w:rsidR="00E27FDB" w:rsidRDefault="00E27FDB" w:rsidP="00333169">
      <w:pPr>
        <w:spacing w:after="0" w:line="360" w:lineRule="auto"/>
        <w:jc w:val="both"/>
        <w:rPr>
          <w:rFonts w:ascii="Arial" w:hAnsi="Arial" w:cs="Arial"/>
          <w:b/>
          <w:bCs/>
        </w:rPr>
      </w:pPr>
    </w:p>
    <w:p w14:paraId="0A552D4E" w14:textId="77777777" w:rsidR="00E27FDB" w:rsidRDefault="00E27FDB" w:rsidP="00333169">
      <w:pPr>
        <w:spacing w:after="0" w:line="360" w:lineRule="auto"/>
        <w:jc w:val="both"/>
        <w:rPr>
          <w:rFonts w:ascii="Arial" w:hAnsi="Arial" w:cs="Arial"/>
          <w:b/>
          <w:bCs/>
        </w:rPr>
      </w:pPr>
    </w:p>
    <w:p w14:paraId="217A8444" w14:textId="77777777" w:rsidR="00E27FDB" w:rsidRDefault="00E27FDB" w:rsidP="00333169">
      <w:pPr>
        <w:spacing w:after="0" w:line="360" w:lineRule="auto"/>
        <w:jc w:val="both"/>
        <w:rPr>
          <w:rFonts w:ascii="Arial" w:hAnsi="Arial" w:cs="Arial"/>
          <w:b/>
          <w:bCs/>
        </w:rPr>
      </w:pPr>
    </w:p>
    <w:p w14:paraId="1368FCCA" w14:textId="77777777" w:rsidR="00E27FDB" w:rsidRDefault="00E27FDB" w:rsidP="00333169">
      <w:pPr>
        <w:spacing w:after="0" w:line="360" w:lineRule="auto"/>
        <w:jc w:val="both"/>
        <w:rPr>
          <w:rFonts w:ascii="Arial" w:hAnsi="Arial" w:cs="Arial"/>
          <w:b/>
          <w:bCs/>
        </w:rPr>
      </w:pPr>
    </w:p>
    <w:p w14:paraId="1F3EB025" w14:textId="77777777" w:rsidR="00E27FDB" w:rsidRDefault="00E27FDB" w:rsidP="00333169">
      <w:pPr>
        <w:spacing w:after="0" w:line="360" w:lineRule="auto"/>
        <w:jc w:val="both"/>
        <w:rPr>
          <w:rFonts w:ascii="Arial" w:hAnsi="Arial" w:cs="Arial"/>
          <w:b/>
          <w:bCs/>
        </w:rPr>
      </w:pPr>
    </w:p>
    <w:p w14:paraId="4ADE48FC" w14:textId="77777777" w:rsidR="00E27FDB" w:rsidRDefault="00E27FDB" w:rsidP="00333169">
      <w:pPr>
        <w:spacing w:after="0" w:line="360" w:lineRule="auto"/>
        <w:jc w:val="both"/>
        <w:rPr>
          <w:rFonts w:ascii="Arial" w:hAnsi="Arial" w:cs="Arial"/>
          <w:b/>
          <w:bCs/>
        </w:rPr>
      </w:pPr>
    </w:p>
    <w:p w14:paraId="1BF9B2F3" w14:textId="77777777" w:rsidR="00E27FDB" w:rsidRDefault="00E27FDB" w:rsidP="00333169">
      <w:pPr>
        <w:spacing w:after="0" w:line="360" w:lineRule="auto"/>
        <w:jc w:val="both"/>
        <w:rPr>
          <w:rFonts w:ascii="Arial" w:hAnsi="Arial" w:cs="Arial"/>
          <w:b/>
          <w:bCs/>
        </w:rPr>
      </w:pPr>
    </w:p>
    <w:p w14:paraId="65473774" w14:textId="77777777" w:rsidR="00E27FDB" w:rsidRDefault="00E27FDB" w:rsidP="00333169">
      <w:pPr>
        <w:spacing w:after="0" w:line="360" w:lineRule="auto"/>
        <w:jc w:val="both"/>
        <w:rPr>
          <w:rFonts w:ascii="Arial" w:hAnsi="Arial" w:cs="Arial"/>
          <w:b/>
          <w:bCs/>
        </w:rPr>
      </w:pPr>
    </w:p>
    <w:p w14:paraId="16DEE58B" w14:textId="77777777" w:rsidR="00E27FDB" w:rsidRDefault="00E27FDB" w:rsidP="00333169">
      <w:pPr>
        <w:spacing w:after="0" w:line="360" w:lineRule="auto"/>
        <w:jc w:val="both"/>
        <w:rPr>
          <w:rFonts w:ascii="Arial" w:hAnsi="Arial" w:cs="Arial"/>
          <w:b/>
          <w:bCs/>
        </w:rPr>
      </w:pPr>
    </w:p>
    <w:p w14:paraId="516B63E2" w14:textId="77777777" w:rsidR="00E27FDB" w:rsidRDefault="00E27FDB" w:rsidP="00333169">
      <w:pPr>
        <w:spacing w:after="0" w:line="360" w:lineRule="auto"/>
        <w:jc w:val="both"/>
        <w:rPr>
          <w:rFonts w:ascii="Arial" w:hAnsi="Arial" w:cs="Arial"/>
          <w:b/>
          <w:bCs/>
        </w:rPr>
      </w:pPr>
    </w:p>
    <w:p w14:paraId="7FAC50F9" w14:textId="77777777" w:rsidR="00E27FDB" w:rsidRDefault="00E27FDB" w:rsidP="00333169">
      <w:pPr>
        <w:spacing w:after="0" w:line="360" w:lineRule="auto"/>
        <w:jc w:val="both"/>
        <w:rPr>
          <w:rFonts w:ascii="Arial" w:hAnsi="Arial" w:cs="Arial"/>
          <w:b/>
          <w:bCs/>
        </w:rPr>
      </w:pPr>
    </w:p>
    <w:p w14:paraId="19184B9C" w14:textId="77777777" w:rsidR="00E27FDB" w:rsidRDefault="00E27FDB" w:rsidP="00333169">
      <w:pPr>
        <w:spacing w:after="0" w:line="360" w:lineRule="auto"/>
        <w:jc w:val="both"/>
        <w:rPr>
          <w:rFonts w:ascii="Arial" w:hAnsi="Arial" w:cs="Arial"/>
          <w:b/>
          <w:bCs/>
        </w:rPr>
      </w:pPr>
    </w:p>
    <w:p w14:paraId="6DB3E6A7" w14:textId="77777777" w:rsidR="00E27FDB" w:rsidRDefault="00E27FDB" w:rsidP="00333169">
      <w:pPr>
        <w:spacing w:after="0" w:line="360" w:lineRule="auto"/>
        <w:jc w:val="both"/>
        <w:rPr>
          <w:rFonts w:ascii="Arial" w:hAnsi="Arial" w:cs="Arial"/>
          <w:b/>
          <w:bCs/>
        </w:rPr>
      </w:pPr>
    </w:p>
    <w:p w14:paraId="258653A9" w14:textId="77777777" w:rsidR="00E27FDB" w:rsidRDefault="00E27FDB" w:rsidP="00333169">
      <w:pPr>
        <w:spacing w:after="0" w:line="360" w:lineRule="auto"/>
        <w:jc w:val="both"/>
        <w:rPr>
          <w:rFonts w:ascii="Arial" w:hAnsi="Arial" w:cs="Arial"/>
          <w:b/>
          <w:bCs/>
        </w:rPr>
      </w:pPr>
    </w:p>
    <w:p w14:paraId="2EE5100D" w14:textId="77777777" w:rsidR="00E27FDB" w:rsidRDefault="00E27FDB" w:rsidP="00333169">
      <w:pPr>
        <w:spacing w:after="0" w:line="360" w:lineRule="auto"/>
        <w:jc w:val="both"/>
        <w:rPr>
          <w:rFonts w:ascii="Arial" w:hAnsi="Arial" w:cs="Arial"/>
          <w:b/>
          <w:bCs/>
        </w:rPr>
      </w:pPr>
    </w:p>
    <w:p w14:paraId="7EE483F5" w14:textId="77777777" w:rsidR="00E27FDB" w:rsidRDefault="00E27FDB" w:rsidP="00333169">
      <w:pPr>
        <w:spacing w:after="0" w:line="360" w:lineRule="auto"/>
        <w:jc w:val="both"/>
        <w:rPr>
          <w:rFonts w:ascii="Arial" w:hAnsi="Arial" w:cs="Arial"/>
          <w:b/>
          <w:bCs/>
        </w:rPr>
      </w:pPr>
    </w:p>
    <w:p w14:paraId="12AAD14E" w14:textId="77777777" w:rsidR="00390473" w:rsidRPr="00333169" w:rsidRDefault="00390473" w:rsidP="00333169">
      <w:pPr>
        <w:spacing w:after="0" w:line="360" w:lineRule="auto"/>
        <w:jc w:val="both"/>
        <w:rPr>
          <w:rFonts w:ascii="Arial" w:hAnsi="Arial" w:cs="Arial"/>
          <w:b/>
          <w:bCs/>
        </w:rPr>
      </w:pPr>
    </w:p>
    <w:sdt>
      <w:sdtPr>
        <w:rPr>
          <w:rFonts w:asciiTheme="minorHAnsi" w:eastAsiaTheme="minorHAnsi" w:hAnsiTheme="minorHAnsi" w:cstheme="minorBidi"/>
          <w:color w:val="auto"/>
          <w:kern w:val="2"/>
          <w:sz w:val="22"/>
          <w:szCs w:val="22"/>
          <w14:ligatures w14:val="standardContextual"/>
        </w:rPr>
        <w:id w:val="-2117656926"/>
        <w:docPartObj>
          <w:docPartGallery w:val="Table of Contents"/>
          <w:docPartUnique/>
        </w:docPartObj>
      </w:sdtPr>
      <w:sdtEndPr>
        <w:rPr>
          <w:b/>
          <w:bCs/>
          <w:noProof/>
        </w:rPr>
      </w:sdtEndPr>
      <w:sdtContent>
        <w:p w14:paraId="0DF28A4F" w14:textId="2E81B407" w:rsidR="00062F2C" w:rsidRDefault="00062F2C">
          <w:pPr>
            <w:pStyle w:val="TOCHeading"/>
          </w:pPr>
          <w:r>
            <w:t>Table of Contents</w:t>
          </w:r>
        </w:p>
        <w:commentRangeStart w:id="0"/>
        <w:p w14:paraId="7EFFEEC8" w14:textId="73FA5596" w:rsidR="00A01E82" w:rsidRDefault="00062F2C">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46462449" w:history="1">
            <w:r w:rsidR="00A01E82" w:rsidRPr="004B2218">
              <w:rPr>
                <w:rStyle w:val="Hyperlink"/>
                <w:rFonts w:ascii="Arial" w:hAnsi="Arial" w:cs="Arial"/>
                <w:b/>
                <w:bCs/>
                <w:noProof/>
              </w:rPr>
              <w:t>1.</w:t>
            </w:r>
            <w:r w:rsidR="00A01E82">
              <w:rPr>
                <w:rFonts w:eastAsiaTheme="minorEastAsia"/>
                <w:noProof/>
              </w:rPr>
              <w:tab/>
            </w:r>
            <w:r w:rsidR="00A01E82" w:rsidRPr="004B2218">
              <w:rPr>
                <w:rStyle w:val="Hyperlink"/>
                <w:rFonts w:ascii="Arial" w:hAnsi="Arial" w:cs="Arial"/>
                <w:b/>
                <w:bCs/>
                <w:noProof/>
              </w:rPr>
              <w:t>INTRODUCTION</w:t>
            </w:r>
            <w:r w:rsidR="00A01E82">
              <w:rPr>
                <w:noProof/>
                <w:webHidden/>
              </w:rPr>
              <w:tab/>
            </w:r>
            <w:r w:rsidR="00A01E82">
              <w:rPr>
                <w:noProof/>
                <w:webHidden/>
              </w:rPr>
              <w:fldChar w:fldCharType="begin"/>
            </w:r>
            <w:r w:rsidR="00A01E82">
              <w:rPr>
                <w:noProof/>
                <w:webHidden/>
              </w:rPr>
              <w:instrText xml:space="preserve"> PAGEREF _Toc146462449 \h </w:instrText>
            </w:r>
            <w:r w:rsidR="00A01E82">
              <w:rPr>
                <w:noProof/>
                <w:webHidden/>
              </w:rPr>
            </w:r>
            <w:r w:rsidR="00A01E82">
              <w:rPr>
                <w:noProof/>
                <w:webHidden/>
              </w:rPr>
              <w:fldChar w:fldCharType="separate"/>
            </w:r>
            <w:r w:rsidR="00A01E82">
              <w:rPr>
                <w:noProof/>
                <w:webHidden/>
              </w:rPr>
              <w:t>1</w:t>
            </w:r>
            <w:r w:rsidR="00A01E82">
              <w:rPr>
                <w:noProof/>
                <w:webHidden/>
              </w:rPr>
              <w:fldChar w:fldCharType="end"/>
            </w:r>
          </w:hyperlink>
        </w:p>
        <w:p w14:paraId="3B787A8C" w14:textId="5A528D66" w:rsidR="00A01E82" w:rsidRDefault="00000000">
          <w:pPr>
            <w:pStyle w:val="TOC1"/>
            <w:tabs>
              <w:tab w:val="left" w:pos="440"/>
              <w:tab w:val="right" w:leader="dot" w:pos="9350"/>
            </w:tabs>
            <w:rPr>
              <w:rFonts w:eastAsiaTheme="minorEastAsia"/>
              <w:noProof/>
            </w:rPr>
          </w:pPr>
          <w:hyperlink w:anchor="_Toc146462450" w:history="1">
            <w:r w:rsidR="00A01E82" w:rsidRPr="004B2218">
              <w:rPr>
                <w:rStyle w:val="Hyperlink"/>
                <w:rFonts w:ascii="Arial" w:hAnsi="Arial" w:cs="Arial"/>
                <w:b/>
                <w:bCs/>
                <w:noProof/>
              </w:rPr>
              <w:t>2.</w:t>
            </w:r>
            <w:r w:rsidR="00A01E82">
              <w:rPr>
                <w:rFonts w:eastAsiaTheme="minorEastAsia"/>
                <w:noProof/>
              </w:rPr>
              <w:tab/>
            </w:r>
            <w:r w:rsidR="00A01E82" w:rsidRPr="004B2218">
              <w:rPr>
                <w:rStyle w:val="Hyperlink"/>
                <w:rFonts w:ascii="Arial" w:hAnsi="Arial" w:cs="Arial"/>
                <w:b/>
                <w:bCs/>
                <w:noProof/>
              </w:rPr>
              <w:t>OBJECTIVES</w:t>
            </w:r>
            <w:r w:rsidR="00A01E82">
              <w:rPr>
                <w:noProof/>
                <w:webHidden/>
              </w:rPr>
              <w:tab/>
            </w:r>
            <w:r w:rsidR="00A01E82">
              <w:rPr>
                <w:noProof/>
                <w:webHidden/>
              </w:rPr>
              <w:fldChar w:fldCharType="begin"/>
            </w:r>
            <w:r w:rsidR="00A01E82">
              <w:rPr>
                <w:noProof/>
                <w:webHidden/>
              </w:rPr>
              <w:instrText xml:space="preserve"> PAGEREF _Toc146462450 \h </w:instrText>
            </w:r>
            <w:r w:rsidR="00A01E82">
              <w:rPr>
                <w:noProof/>
                <w:webHidden/>
              </w:rPr>
            </w:r>
            <w:r w:rsidR="00A01E82">
              <w:rPr>
                <w:noProof/>
                <w:webHidden/>
              </w:rPr>
              <w:fldChar w:fldCharType="separate"/>
            </w:r>
            <w:r w:rsidR="00A01E82">
              <w:rPr>
                <w:noProof/>
                <w:webHidden/>
              </w:rPr>
              <w:t>2</w:t>
            </w:r>
            <w:r w:rsidR="00A01E82">
              <w:rPr>
                <w:noProof/>
                <w:webHidden/>
              </w:rPr>
              <w:fldChar w:fldCharType="end"/>
            </w:r>
          </w:hyperlink>
        </w:p>
        <w:p w14:paraId="18022B7F" w14:textId="11BAD732" w:rsidR="00A01E82" w:rsidRDefault="00000000">
          <w:pPr>
            <w:pStyle w:val="TOC2"/>
            <w:tabs>
              <w:tab w:val="left" w:pos="880"/>
              <w:tab w:val="right" w:leader="dot" w:pos="9350"/>
            </w:tabs>
            <w:rPr>
              <w:rFonts w:eastAsiaTheme="minorEastAsia"/>
              <w:noProof/>
            </w:rPr>
          </w:pPr>
          <w:hyperlink w:anchor="_Toc146462451" w:history="1">
            <w:r w:rsidR="00A01E82" w:rsidRPr="004B2218">
              <w:rPr>
                <w:rStyle w:val="Hyperlink"/>
                <w:rFonts w:ascii="Arial" w:hAnsi="Arial" w:cs="Arial"/>
                <w:noProof/>
              </w:rPr>
              <w:t>2.1.</w:t>
            </w:r>
            <w:r w:rsidR="00A01E82">
              <w:rPr>
                <w:rFonts w:eastAsiaTheme="minorEastAsia"/>
                <w:noProof/>
              </w:rPr>
              <w:tab/>
            </w:r>
            <w:r w:rsidR="00A01E82" w:rsidRPr="004B2218">
              <w:rPr>
                <w:rStyle w:val="Hyperlink"/>
                <w:rFonts w:ascii="Arial" w:hAnsi="Arial" w:cs="Arial"/>
                <w:noProof/>
              </w:rPr>
              <w:t>Develop a deep learning model using multi-source data for accurate and efficient crop disease diagnosis.</w:t>
            </w:r>
            <w:r w:rsidR="00A01E82">
              <w:rPr>
                <w:noProof/>
                <w:webHidden/>
              </w:rPr>
              <w:tab/>
            </w:r>
            <w:r w:rsidR="00A01E82">
              <w:rPr>
                <w:noProof/>
                <w:webHidden/>
              </w:rPr>
              <w:fldChar w:fldCharType="begin"/>
            </w:r>
            <w:r w:rsidR="00A01E82">
              <w:rPr>
                <w:noProof/>
                <w:webHidden/>
              </w:rPr>
              <w:instrText xml:space="preserve"> PAGEREF _Toc146462451 \h </w:instrText>
            </w:r>
            <w:r w:rsidR="00A01E82">
              <w:rPr>
                <w:noProof/>
                <w:webHidden/>
              </w:rPr>
            </w:r>
            <w:r w:rsidR="00A01E82">
              <w:rPr>
                <w:noProof/>
                <w:webHidden/>
              </w:rPr>
              <w:fldChar w:fldCharType="separate"/>
            </w:r>
            <w:r w:rsidR="00A01E82">
              <w:rPr>
                <w:noProof/>
                <w:webHidden/>
              </w:rPr>
              <w:t>2</w:t>
            </w:r>
            <w:r w:rsidR="00A01E82">
              <w:rPr>
                <w:noProof/>
                <w:webHidden/>
              </w:rPr>
              <w:fldChar w:fldCharType="end"/>
            </w:r>
          </w:hyperlink>
        </w:p>
        <w:p w14:paraId="264B6A6D" w14:textId="487AED16" w:rsidR="00A01E82" w:rsidRDefault="00000000">
          <w:pPr>
            <w:pStyle w:val="TOC2"/>
            <w:tabs>
              <w:tab w:val="left" w:pos="880"/>
              <w:tab w:val="right" w:leader="dot" w:pos="9350"/>
            </w:tabs>
            <w:rPr>
              <w:rFonts w:eastAsiaTheme="minorEastAsia"/>
              <w:noProof/>
            </w:rPr>
          </w:pPr>
          <w:hyperlink w:anchor="_Toc146462452" w:history="1">
            <w:r w:rsidR="00A01E82" w:rsidRPr="004B2218">
              <w:rPr>
                <w:rStyle w:val="Hyperlink"/>
                <w:rFonts w:ascii="Arial" w:hAnsi="Arial" w:cs="Arial"/>
                <w:noProof/>
              </w:rPr>
              <w:t>2.2.</w:t>
            </w:r>
            <w:r w:rsidR="00A01E82">
              <w:rPr>
                <w:rFonts w:eastAsiaTheme="minorEastAsia"/>
                <w:noProof/>
              </w:rPr>
              <w:tab/>
            </w:r>
            <w:r w:rsidR="00A01E82" w:rsidRPr="004B2218">
              <w:rPr>
                <w:rStyle w:val="Hyperlink"/>
                <w:rFonts w:ascii="Arial" w:hAnsi="Arial" w:cs="Arial"/>
                <w:noProof/>
              </w:rPr>
              <w:t>Develop an ensemble of machine learning models.</w:t>
            </w:r>
            <w:r w:rsidR="00A01E82">
              <w:rPr>
                <w:noProof/>
                <w:webHidden/>
              </w:rPr>
              <w:tab/>
            </w:r>
            <w:r w:rsidR="00A01E82">
              <w:rPr>
                <w:noProof/>
                <w:webHidden/>
              </w:rPr>
              <w:fldChar w:fldCharType="begin"/>
            </w:r>
            <w:r w:rsidR="00A01E82">
              <w:rPr>
                <w:noProof/>
                <w:webHidden/>
              </w:rPr>
              <w:instrText xml:space="preserve"> PAGEREF _Toc146462452 \h </w:instrText>
            </w:r>
            <w:r w:rsidR="00A01E82">
              <w:rPr>
                <w:noProof/>
                <w:webHidden/>
              </w:rPr>
            </w:r>
            <w:r w:rsidR="00A01E82">
              <w:rPr>
                <w:noProof/>
                <w:webHidden/>
              </w:rPr>
              <w:fldChar w:fldCharType="separate"/>
            </w:r>
            <w:r w:rsidR="00A01E82">
              <w:rPr>
                <w:noProof/>
                <w:webHidden/>
              </w:rPr>
              <w:t>2</w:t>
            </w:r>
            <w:r w:rsidR="00A01E82">
              <w:rPr>
                <w:noProof/>
                <w:webHidden/>
              </w:rPr>
              <w:fldChar w:fldCharType="end"/>
            </w:r>
          </w:hyperlink>
        </w:p>
        <w:p w14:paraId="363E8F6C" w14:textId="18C73358" w:rsidR="00A01E82" w:rsidRDefault="00000000">
          <w:pPr>
            <w:pStyle w:val="TOC2"/>
            <w:tabs>
              <w:tab w:val="left" w:pos="880"/>
              <w:tab w:val="right" w:leader="dot" w:pos="9350"/>
            </w:tabs>
            <w:rPr>
              <w:rFonts w:eastAsiaTheme="minorEastAsia"/>
              <w:noProof/>
            </w:rPr>
          </w:pPr>
          <w:hyperlink w:anchor="_Toc146462453" w:history="1">
            <w:r w:rsidR="00A01E82" w:rsidRPr="004B2218">
              <w:rPr>
                <w:rStyle w:val="Hyperlink"/>
                <w:rFonts w:ascii="Arial" w:hAnsi="Arial" w:cs="Arial"/>
                <w:noProof/>
              </w:rPr>
              <w:t>2.3.</w:t>
            </w:r>
            <w:r w:rsidR="00A01E82">
              <w:rPr>
                <w:rFonts w:eastAsiaTheme="minorEastAsia"/>
                <w:noProof/>
              </w:rPr>
              <w:tab/>
            </w:r>
            <w:r w:rsidR="00A01E82" w:rsidRPr="004B2218">
              <w:rPr>
                <w:rStyle w:val="Hyperlink"/>
                <w:rFonts w:ascii="Arial" w:hAnsi="Arial" w:cs="Arial"/>
                <w:noProof/>
              </w:rPr>
              <w:t>Explore different deep-learning paradigms to enhance the performance of crop disease diagnosis models.</w:t>
            </w:r>
            <w:r w:rsidR="00A01E82">
              <w:rPr>
                <w:noProof/>
                <w:webHidden/>
              </w:rPr>
              <w:tab/>
            </w:r>
            <w:r w:rsidR="00A01E82">
              <w:rPr>
                <w:noProof/>
                <w:webHidden/>
              </w:rPr>
              <w:fldChar w:fldCharType="begin"/>
            </w:r>
            <w:r w:rsidR="00A01E82">
              <w:rPr>
                <w:noProof/>
                <w:webHidden/>
              </w:rPr>
              <w:instrText xml:space="preserve"> PAGEREF _Toc146462453 \h </w:instrText>
            </w:r>
            <w:r w:rsidR="00A01E82">
              <w:rPr>
                <w:noProof/>
                <w:webHidden/>
              </w:rPr>
            </w:r>
            <w:r w:rsidR="00A01E82">
              <w:rPr>
                <w:noProof/>
                <w:webHidden/>
              </w:rPr>
              <w:fldChar w:fldCharType="separate"/>
            </w:r>
            <w:r w:rsidR="00A01E82">
              <w:rPr>
                <w:noProof/>
                <w:webHidden/>
              </w:rPr>
              <w:t>2</w:t>
            </w:r>
            <w:r w:rsidR="00A01E82">
              <w:rPr>
                <w:noProof/>
                <w:webHidden/>
              </w:rPr>
              <w:fldChar w:fldCharType="end"/>
            </w:r>
          </w:hyperlink>
        </w:p>
        <w:p w14:paraId="1910E213" w14:textId="7DE4EE6E" w:rsidR="00A01E82" w:rsidRDefault="00000000">
          <w:pPr>
            <w:pStyle w:val="TOC1"/>
            <w:tabs>
              <w:tab w:val="left" w:pos="440"/>
              <w:tab w:val="right" w:leader="dot" w:pos="9350"/>
            </w:tabs>
            <w:rPr>
              <w:rFonts w:eastAsiaTheme="minorEastAsia"/>
              <w:noProof/>
            </w:rPr>
          </w:pPr>
          <w:hyperlink w:anchor="_Toc146462454" w:history="1">
            <w:r w:rsidR="00A01E82" w:rsidRPr="004B2218">
              <w:rPr>
                <w:rStyle w:val="Hyperlink"/>
                <w:rFonts w:ascii="Arial" w:hAnsi="Arial" w:cs="Arial"/>
                <w:b/>
                <w:bCs/>
                <w:noProof/>
              </w:rPr>
              <w:t>3.</w:t>
            </w:r>
            <w:r w:rsidR="00A01E82">
              <w:rPr>
                <w:rFonts w:eastAsiaTheme="minorEastAsia"/>
                <w:noProof/>
              </w:rPr>
              <w:tab/>
            </w:r>
            <w:r w:rsidR="00A01E82" w:rsidRPr="004B2218">
              <w:rPr>
                <w:rStyle w:val="Hyperlink"/>
                <w:rFonts w:ascii="Arial" w:hAnsi="Arial" w:cs="Arial"/>
                <w:b/>
                <w:bCs/>
                <w:noProof/>
              </w:rPr>
              <w:t>PRIMARY RESEARCH METHODOLOGY</w:t>
            </w:r>
            <w:r w:rsidR="00A01E82">
              <w:rPr>
                <w:noProof/>
                <w:webHidden/>
              </w:rPr>
              <w:tab/>
            </w:r>
            <w:r w:rsidR="00A01E82">
              <w:rPr>
                <w:noProof/>
                <w:webHidden/>
              </w:rPr>
              <w:fldChar w:fldCharType="begin"/>
            </w:r>
            <w:r w:rsidR="00A01E82">
              <w:rPr>
                <w:noProof/>
                <w:webHidden/>
              </w:rPr>
              <w:instrText xml:space="preserve"> PAGEREF _Toc146462454 \h </w:instrText>
            </w:r>
            <w:r w:rsidR="00A01E82">
              <w:rPr>
                <w:noProof/>
                <w:webHidden/>
              </w:rPr>
            </w:r>
            <w:r w:rsidR="00A01E82">
              <w:rPr>
                <w:noProof/>
                <w:webHidden/>
              </w:rPr>
              <w:fldChar w:fldCharType="separate"/>
            </w:r>
            <w:r w:rsidR="00A01E82">
              <w:rPr>
                <w:noProof/>
                <w:webHidden/>
              </w:rPr>
              <w:t>3</w:t>
            </w:r>
            <w:r w:rsidR="00A01E82">
              <w:rPr>
                <w:noProof/>
                <w:webHidden/>
              </w:rPr>
              <w:fldChar w:fldCharType="end"/>
            </w:r>
          </w:hyperlink>
        </w:p>
        <w:p w14:paraId="37BDC373" w14:textId="0117E0E8" w:rsidR="00A01E82" w:rsidRDefault="00000000">
          <w:pPr>
            <w:pStyle w:val="TOC1"/>
            <w:tabs>
              <w:tab w:val="left" w:pos="440"/>
              <w:tab w:val="right" w:leader="dot" w:pos="9350"/>
            </w:tabs>
            <w:rPr>
              <w:rFonts w:eastAsiaTheme="minorEastAsia"/>
              <w:noProof/>
            </w:rPr>
          </w:pPr>
          <w:hyperlink w:anchor="_Toc146462455" w:history="1">
            <w:r w:rsidR="00A01E82" w:rsidRPr="004B2218">
              <w:rPr>
                <w:rStyle w:val="Hyperlink"/>
                <w:rFonts w:ascii="Arial" w:hAnsi="Arial" w:cs="Arial"/>
                <w:b/>
                <w:bCs/>
                <w:noProof/>
              </w:rPr>
              <w:t>4.</w:t>
            </w:r>
            <w:r w:rsidR="00A01E82">
              <w:rPr>
                <w:rFonts w:eastAsiaTheme="minorEastAsia"/>
                <w:noProof/>
              </w:rPr>
              <w:tab/>
            </w:r>
            <w:r w:rsidR="00A01E82" w:rsidRPr="004B2218">
              <w:rPr>
                <w:rStyle w:val="Hyperlink"/>
                <w:rFonts w:ascii="Arial" w:hAnsi="Arial" w:cs="Arial"/>
                <w:b/>
                <w:bCs/>
                <w:noProof/>
              </w:rPr>
              <w:t>SAMPLING STRATEGY</w:t>
            </w:r>
            <w:r w:rsidR="00A01E82">
              <w:rPr>
                <w:noProof/>
                <w:webHidden/>
              </w:rPr>
              <w:tab/>
            </w:r>
            <w:r w:rsidR="00A01E82">
              <w:rPr>
                <w:noProof/>
                <w:webHidden/>
              </w:rPr>
              <w:fldChar w:fldCharType="begin"/>
            </w:r>
            <w:r w:rsidR="00A01E82">
              <w:rPr>
                <w:noProof/>
                <w:webHidden/>
              </w:rPr>
              <w:instrText xml:space="preserve"> PAGEREF _Toc146462455 \h </w:instrText>
            </w:r>
            <w:r w:rsidR="00A01E82">
              <w:rPr>
                <w:noProof/>
                <w:webHidden/>
              </w:rPr>
            </w:r>
            <w:r w:rsidR="00A01E82">
              <w:rPr>
                <w:noProof/>
                <w:webHidden/>
              </w:rPr>
              <w:fldChar w:fldCharType="separate"/>
            </w:r>
            <w:r w:rsidR="00A01E82">
              <w:rPr>
                <w:noProof/>
                <w:webHidden/>
              </w:rPr>
              <w:t>4</w:t>
            </w:r>
            <w:r w:rsidR="00A01E82">
              <w:rPr>
                <w:noProof/>
                <w:webHidden/>
              </w:rPr>
              <w:fldChar w:fldCharType="end"/>
            </w:r>
          </w:hyperlink>
        </w:p>
        <w:p w14:paraId="05FFF6BC" w14:textId="320F7898" w:rsidR="00A01E82" w:rsidRDefault="00000000">
          <w:pPr>
            <w:pStyle w:val="TOC1"/>
            <w:tabs>
              <w:tab w:val="left" w:pos="440"/>
              <w:tab w:val="right" w:leader="dot" w:pos="9350"/>
            </w:tabs>
            <w:rPr>
              <w:rFonts w:eastAsiaTheme="minorEastAsia"/>
              <w:noProof/>
            </w:rPr>
          </w:pPr>
          <w:hyperlink w:anchor="_Toc146462456" w:history="1">
            <w:r w:rsidR="00A01E82" w:rsidRPr="004B2218">
              <w:rPr>
                <w:rStyle w:val="Hyperlink"/>
                <w:rFonts w:ascii="Arial" w:hAnsi="Arial" w:cs="Arial"/>
                <w:b/>
                <w:bCs/>
                <w:noProof/>
              </w:rPr>
              <w:t>5.</w:t>
            </w:r>
            <w:r w:rsidR="00A01E82">
              <w:rPr>
                <w:rFonts w:eastAsiaTheme="minorEastAsia"/>
                <w:noProof/>
              </w:rPr>
              <w:tab/>
            </w:r>
            <w:r w:rsidR="00A01E82" w:rsidRPr="004B2218">
              <w:rPr>
                <w:rStyle w:val="Hyperlink"/>
                <w:rFonts w:ascii="Arial" w:hAnsi="Arial" w:cs="Arial"/>
                <w:b/>
                <w:bCs/>
                <w:noProof/>
              </w:rPr>
              <w:t>VALIDITY MANAGEMENT</w:t>
            </w:r>
            <w:r w:rsidR="00A01E82">
              <w:rPr>
                <w:noProof/>
                <w:webHidden/>
              </w:rPr>
              <w:tab/>
            </w:r>
            <w:r w:rsidR="00A01E82">
              <w:rPr>
                <w:noProof/>
                <w:webHidden/>
              </w:rPr>
              <w:fldChar w:fldCharType="begin"/>
            </w:r>
            <w:r w:rsidR="00A01E82">
              <w:rPr>
                <w:noProof/>
                <w:webHidden/>
              </w:rPr>
              <w:instrText xml:space="preserve"> PAGEREF _Toc146462456 \h </w:instrText>
            </w:r>
            <w:r w:rsidR="00A01E82">
              <w:rPr>
                <w:noProof/>
                <w:webHidden/>
              </w:rPr>
            </w:r>
            <w:r w:rsidR="00A01E82">
              <w:rPr>
                <w:noProof/>
                <w:webHidden/>
              </w:rPr>
              <w:fldChar w:fldCharType="separate"/>
            </w:r>
            <w:r w:rsidR="00A01E82">
              <w:rPr>
                <w:noProof/>
                <w:webHidden/>
              </w:rPr>
              <w:t>4</w:t>
            </w:r>
            <w:r w:rsidR="00A01E82">
              <w:rPr>
                <w:noProof/>
                <w:webHidden/>
              </w:rPr>
              <w:fldChar w:fldCharType="end"/>
            </w:r>
          </w:hyperlink>
        </w:p>
        <w:p w14:paraId="47A9499C" w14:textId="156EF7C0" w:rsidR="00A01E82" w:rsidRDefault="00000000">
          <w:pPr>
            <w:pStyle w:val="TOC1"/>
            <w:tabs>
              <w:tab w:val="left" w:pos="440"/>
              <w:tab w:val="right" w:leader="dot" w:pos="9350"/>
            </w:tabs>
            <w:rPr>
              <w:rFonts w:eastAsiaTheme="minorEastAsia"/>
              <w:noProof/>
            </w:rPr>
          </w:pPr>
          <w:hyperlink w:anchor="_Toc146462457" w:history="1">
            <w:r w:rsidR="00A01E82" w:rsidRPr="004B2218">
              <w:rPr>
                <w:rStyle w:val="Hyperlink"/>
                <w:rFonts w:ascii="Arial" w:hAnsi="Arial" w:cs="Arial"/>
                <w:b/>
                <w:bCs/>
                <w:noProof/>
              </w:rPr>
              <w:t>6.</w:t>
            </w:r>
            <w:r w:rsidR="00A01E82">
              <w:rPr>
                <w:rFonts w:eastAsiaTheme="minorEastAsia"/>
                <w:noProof/>
              </w:rPr>
              <w:tab/>
            </w:r>
            <w:r w:rsidR="00A01E82" w:rsidRPr="004B2218">
              <w:rPr>
                <w:rStyle w:val="Hyperlink"/>
                <w:rFonts w:ascii="Arial" w:hAnsi="Arial" w:cs="Arial"/>
                <w:b/>
                <w:bCs/>
                <w:noProof/>
              </w:rPr>
              <w:t>ETHICAL CONSIDERATIONS</w:t>
            </w:r>
            <w:r w:rsidR="00A01E82">
              <w:rPr>
                <w:noProof/>
                <w:webHidden/>
              </w:rPr>
              <w:tab/>
            </w:r>
            <w:r w:rsidR="00A01E82">
              <w:rPr>
                <w:noProof/>
                <w:webHidden/>
              </w:rPr>
              <w:fldChar w:fldCharType="begin"/>
            </w:r>
            <w:r w:rsidR="00A01E82">
              <w:rPr>
                <w:noProof/>
                <w:webHidden/>
              </w:rPr>
              <w:instrText xml:space="preserve"> PAGEREF _Toc146462457 \h </w:instrText>
            </w:r>
            <w:r w:rsidR="00A01E82">
              <w:rPr>
                <w:noProof/>
                <w:webHidden/>
              </w:rPr>
            </w:r>
            <w:r w:rsidR="00A01E82">
              <w:rPr>
                <w:noProof/>
                <w:webHidden/>
              </w:rPr>
              <w:fldChar w:fldCharType="separate"/>
            </w:r>
            <w:r w:rsidR="00A01E82">
              <w:rPr>
                <w:noProof/>
                <w:webHidden/>
              </w:rPr>
              <w:t>5</w:t>
            </w:r>
            <w:r w:rsidR="00A01E82">
              <w:rPr>
                <w:noProof/>
                <w:webHidden/>
              </w:rPr>
              <w:fldChar w:fldCharType="end"/>
            </w:r>
          </w:hyperlink>
        </w:p>
        <w:p w14:paraId="4479D22B" w14:textId="6F70C705" w:rsidR="00A01E82" w:rsidRDefault="00000000">
          <w:pPr>
            <w:pStyle w:val="TOC1"/>
            <w:tabs>
              <w:tab w:val="left" w:pos="440"/>
              <w:tab w:val="right" w:leader="dot" w:pos="9350"/>
            </w:tabs>
            <w:rPr>
              <w:rFonts w:eastAsiaTheme="minorEastAsia"/>
              <w:noProof/>
            </w:rPr>
          </w:pPr>
          <w:hyperlink w:anchor="_Toc146462458" w:history="1">
            <w:r w:rsidR="00A01E82" w:rsidRPr="004B2218">
              <w:rPr>
                <w:rStyle w:val="Hyperlink"/>
                <w:rFonts w:ascii="Arial" w:hAnsi="Arial" w:cs="Arial"/>
                <w:b/>
                <w:bCs/>
                <w:noProof/>
              </w:rPr>
              <w:t>7.</w:t>
            </w:r>
            <w:r w:rsidR="00A01E82">
              <w:rPr>
                <w:rFonts w:eastAsiaTheme="minorEastAsia"/>
                <w:noProof/>
              </w:rPr>
              <w:tab/>
            </w:r>
            <w:r w:rsidR="00A01E82" w:rsidRPr="004B2218">
              <w:rPr>
                <w:rStyle w:val="Hyperlink"/>
                <w:rFonts w:ascii="Arial" w:hAnsi="Arial" w:cs="Arial"/>
                <w:b/>
                <w:bCs/>
                <w:noProof/>
              </w:rPr>
              <w:t>RELATED WORKS</w:t>
            </w:r>
            <w:r w:rsidR="00A01E82">
              <w:rPr>
                <w:noProof/>
                <w:webHidden/>
              </w:rPr>
              <w:tab/>
            </w:r>
            <w:r w:rsidR="00A01E82">
              <w:rPr>
                <w:noProof/>
                <w:webHidden/>
              </w:rPr>
              <w:fldChar w:fldCharType="begin"/>
            </w:r>
            <w:r w:rsidR="00A01E82">
              <w:rPr>
                <w:noProof/>
                <w:webHidden/>
              </w:rPr>
              <w:instrText xml:space="preserve"> PAGEREF _Toc146462458 \h </w:instrText>
            </w:r>
            <w:r w:rsidR="00A01E82">
              <w:rPr>
                <w:noProof/>
                <w:webHidden/>
              </w:rPr>
            </w:r>
            <w:r w:rsidR="00A01E82">
              <w:rPr>
                <w:noProof/>
                <w:webHidden/>
              </w:rPr>
              <w:fldChar w:fldCharType="separate"/>
            </w:r>
            <w:r w:rsidR="00A01E82">
              <w:rPr>
                <w:noProof/>
                <w:webHidden/>
              </w:rPr>
              <w:t>6</w:t>
            </w:r>
            <w:r w:rsidR="00A01E82">
              <w:rPr>
                <w:noProof/>
                <w:webHidden/>
              </w:rPr>
              <w:fldChar w:fldCharType="end"/>
            </w:r>
          </w:hyperlink>
        </w:p>
        <w:p w14:paraId="10809610" w14:textId="60C1C254" w:rsidR="00A01E82" w:rsidRDefault="00000000">
          <w:pPr>
            <w:pStyle w:val="TOC2"/>
            <w:tabs>
              <w:tab w:val="right" w:leader="dot" w:pos="9350"/>
            </w:tabs>
            <w:rPr>
              <w:rFonts w:eastAsiaTheme="minorEastAsia"/>
              <w:noProof/>
            </w:rPr>
          </w:pPr>
          <w:hyperlink w:anchor="_Toc146462459" w:history="1">
            <w:r w:rsidR="00A01E82" w:rsidRPr="004B2218">
              <w:rPr>
                <w:rStyle w:val="Hyperlink"/>
                <w:rFonts w:ascii="Arial" w:hAnsi="Arial" w:cs="Arial"/>
                <w:noProof/>
              </w:rPr>
              <w:t>7.1.  Early Research on Crop Disease Detection</w:t>
            </w:r>
            <w:r w:rsidR="00A01E82">
              <w:rPr>
                <w:noProof/>
                <w:webHidden/>
              </w:rPr>
              <w:tab/>
            </w:r>
            <w:r w:rsidR="00A01E82">
              <w:rPr>
                <w:noProof/>
                <w:webHidden/>
              </w:rPr>
              <w:fldChar w:fldCharType="begin"/>
            </w:r>
            <w:r w:rsidR="00A01E82">
              <w:rPr>
                <w:noProof/>
                <w:webHidden/>
              </w:rPr>
              <w:instrText xml:space="preserve"> PAGEREF _Toc146462459 \h </w:instrText>
            </w:r>
            <w:r w:rsidR="00A01E82">
              <w:rPr>
                <w:noProof/>
                <w:webHidden/>
              </w:rPr>
            </w:r>
            <w:r w:rsidR="00A01E82">
              <w:rPr>
                <w:noProof/>
                <w:webHidden/>
              </w:rPr>
              <w:fldChar w:fldCharType="separate"/>
            </w:r>
            <w:r w:rsidR="00A01E82">
              <w:rPr>
                <w:noProof/>
                <w:webHidden/>
              </w:rPr>
              <w:t>6</w:t>
            </w:r>
            <w:r w:rsidR="00A01E82">
              <w:rPr>
                <w:noProof/>
                <w:webHidden/>
              </w:rPr>
              <w:fldChar w:fldCharType="end"/>
            </w:r>
          </w:hyperlink>
        </w:p>
        <w:p w14:paraId="3009A081" w14:textId="1EFFD494" w:rsidR="00A01E82" w:rsidRDefault="00000000">
          <w:pPr>
            <w:pStyle w:val="TOC2"/>
            <w:tabs>
              <w:tab w:val="right" w:leader="dot" w:pos="9350"/>
            </w:tabs>
            <w:rPr>
              <w:rFonts w:eastAsiaTheme="minorEastAsia"/>
              <w:noProof/>
            </w:rPr>
          </w:pPr>
          <w:hyperlink w:anchor="_Toc146462460" w:history="1">
            <w:r w:rsidR="00A01E82" w:rsidRPr="004B2218">
              <w:rPr>
                <w:rStyle w:val="Hyperlink"/>
                <w:rFonts w:ascii="Arial" w:hAnsi="Arial" w:cs="Arial"/>
                <w:noProof/>
              </w:rPr>
              <w:t>7.2.</w:t>
            </w:r>
            <w:r w:rsidR="00A01E82" w:rsidRPr="004B2218">
              <w:rPr>
                <w:rStyle w:val="Hyperlink"/>
                <w:noProof/>
              </w:rPr>
              <w:t xml:space="preserve">  </w:t>
            </w:r>
            <w:r w:rsidR="00A01E82" w:rsidRPr="004B2218">
              <w:rPr>
                <w:rStyle w:val="Hyperlink"/>
                <w:rFonts w:ascii="Arial" w:hAnsi="Arial" w:cs="Arial"/>
                <w:noProof/>
              </w:rPr>
              <w:t>Introduction of Deep Learning for Crop Disease Diagnosis</w:t>
            </w:r>
            <w:r w:rsidR="00A01E82">
              <w:rPr>
                <w:noProof/>
                <w:webHidden/>
              </w:rPr>
              <w:tab/>
            </w:r>
            <w:r w:rsidR="00A01E82">
              <w:rPr>
                <w:noProof/>
                <w:webHidden/>
              </w:rPr>
              <w:fldChar w:fldCharType="begin"/>
            </w:r>
            <w:r w:rsidR="00A01E82">
              <w:rPr>
                <w:noProof/>
                <w:webHidden/>
              </w:rPr>
              <w:instrText xml:space="preserve"> PAGEREF _Toc146462460 \h </w:instrText>
            </w:r>
            <w:r w:rsidR="00A01E82">
              <w:rPr>
                <w:noProof/>
                <w:webHidden/>
              </w:rPr>
            </w:r>
            <w:r w:rsidR="00A01E82">
              <w:rPr>
                <w:noProof/>
                <w:webHidden/>
              </w:rPr>
              <w:fldChar w:fldCharType="separate"/>
            </w:r>
            <w:r w:rsidR="00A01E82">
              <w:rPr>
                <w:noProof/>
                <w:webHidden/>
              </w:rPr>
              <w:t>8</w:t>
            </w:r>
            <w:r w:rsidR="00A01E82">
              <w:rPr>
                <w:noProof/>
                <w:webHidden/>
              </w:rPr>
              <w:fldChar w:fldCharType="end"/>
            </w:r>
          </w:hyperlink>
        </w:p>
        <w:p w14:paraId="7C5F53A5" w14:textId="540D11A8" w:rsidR="00A01E82" w:rsidRDefault="00000000">
          <w:pPr>
            <w:pStyle w:val="TOC2"/>
            <w:tabs>
              <w:tab w:val="right" w:leader="dot" w:pos="9350"/>
            </w:tabs>
            <w:rPr>
              <w:rFonts w:eastAsiaTheme="minorEastAsia"/>
              <w:noProof/>
            </w:rPr>
          </w:pPr>
          <w:hyperlink w:anchor="_Toc146462461" w:history="1">
            <w:r w:rsidR="00A01E82" w:rsidRPr="004B2218">
              <w:rPr>
                <w:rStyle w:val="Hyperlink"/>
                <w:rFonts w:ascii="Arial" w:hAnsi="Arial" w:cs="Arial"/>
                <w:noProof/>
              </w:rPr>
              <w:t>7.3.  Machine Learning in Agriculture and Supply Chain</w:t>
            </w:r>
            <w:r w:rsidR="00A01E82">
              <w:rPr>
                <w:noProof/>
                <w:webHidden/>
              </w:rPr>
              <w:tab/>
            </w:r>
            <w:r w:rsidR="00A01E82">
              <w:rPr>
                <w:noProof/>
                <w:webHidden/>
              </w:rPr>
              <w:fldChar w:fldCharType="begin"/>
            </w:r>
            <w:r w:rsidR="00A01E82">
              <w:rPr>
                <w:noProof/>
                <w:webHidden/>
              </w:rPr>
              <w:instrText xml:space="preserve"> PAGEREF _Toc146462461 \h </w:instrText>
            </w:r>
            <w:r w:rsidR="00A01E82">
              <w:rPr>
                <w:noProof/>
                <w:webHidden/>
              </w:rPr>
            </w:r>
            <w:r w:rsidR="00A01E82">
              <w:rPr>
                <w:noProof/>
                <w:webHidden/>
              </w:rPr>
              <w:fldChar w:fldCharType="separate"/>
            </w:r>
            <w:r w:rsidR="00A01E82">
              <w:rPr>
                <w:noProof/>
                <w:webHidden/>
              </w:rPr>
              <w:t>10</w:t>
            </w:r>
            <w:r w:rsidR="00A01E82">
              <w:rPr>
                <w:noProof/>
                <w:webHidden/>
              </w:rPr>
              <w:fldChar w:fldCharType="end"/>
            </w:r>
          </w:hyperlink>
        </w:p>
        <w:p w14:paraId="7018D886" w14:textId="09B40264" w:rsidR="00A01E82" w:rsidRDefault="00000000">
          <w:pPr>
            <w:pStyle w:val="TOC2"/>
            <w:tabs>
              <w:tab w:val="right" w:leader="dot" w:pos="9350"/>
            </w:tabs>
            <w:rPr>
              <w:rFonts w:eastAsiaTheme="minorEastAsia"/>
              <w:noProof/>
            </w:rPr>
          </w:pPr>
          <w:hyperlink w:anchor="_Toc146462462" w:history="1">
            <w:r w:rsidR="00A01E82" w:rsidRPr="004B2218">
              <w:rPr>
                <w:rStyle w:val="Hyperlink"/>
                <w:rFonts w:ascii="Arial" w:hAnsi="Arial" w:cs="Arial"/>
                <w:noProof/>
              </w:rPr>
              <w:t>7.4.  Advances in Hyperspectral Technology</w:t>
            </w:r>
            <w:r w:rsidR="00A01E82">
              <w:rPr>
                <w:noProof/>
                <w:webHidden/>
              </w:rPr>
              <w:tab/>
            </w:r>
            <w:r w:rsidR="00A01E82">
              <w:rPr>
                <w:noProof/>
                <w:webHidden/>
              </w:rPr>
              <w:fldChar w:fldCharType="begin"/>
            </w:r>
            <w:r w:rsidR="00A01E82">
              <w:rPr>
                <w:noProof/>
                <w:webHidden/>
              </w:rPr>
              <w:instrText xml:space="preserve"> PAGEREF _Toc146462462 \h </w:instrText>
            </w:r>
            <w:r w:rsidR="00A01E82">
              <w:rPr>
                <w:noProof/>
                <w:webHidden/>
              </w:rPr>
            </w:r>
            <w:r w:rsidR="00A01E82">
              <w:rPr>
                <w:noProof/>
                <w:webHidden/>
              </w:rPr>
              <w:fldChar w:fldCharType="separate"/>
            </w:r>
            <w:r w:rsidR="00A01E82">
              <w:rPr>
                <w:noProof/>
                <w:webHidden/>
              </w:rPr>
              <w:t>13</w:t>
            </w:r>
            <w:r w:rsidR="00A01E82">
              <w:rPr>
                <w:noProof/>
                <w:webHidden/>
              </w:rPr>
              <w:fldChar w:fldCharType="end"/>
            </w:r>
          </w:hyperlink>
        </w:p>
        <w:p w14:paraId="043788FD" w14:textId="4BA412AF" w:rsidR="00A01E82" w:rsidRDefault="00000000">
          <w:pPr>
            <w:pStyle w:val="TOC2"/>
            <w:tabs>
              <w:tab w:val="right" w:leader="dot" w:pos="9350"/>
            </w:tabs>
            <w:rPr>
              <w:rFonts w:eastAsiaTheme="minorEastAsia"/>
              <w:noProof/>
            </w:rPr>
          </w:pPr>
          <w:hyperlink w:anchor="_Toc146462463" w:history="1">
            <w:r w:rsidR="00A01E82" w:rsidRPr="004B2218">
              <w:rPr>
                <w:rStyle w:val="Hyperlink"/>
                <w:rFonts w:ascii="Arial" w:hAnsi="Arial" w:cs="Arial"/>
                <w:noProof/>
              </w:rPr>
              <w:t>7.5.  Application of Machine Learning and IoT in Precision Agriculture</w:t>
            </w:r>
            <w:r w:rsidR="00A01E82">
              <w:rPr>
                <w:noProof/>
                <w:webHidden/>
              </w:rPr>
              <w:tab/>
            </w:r>
            <w:r w:rsidR="00A01E82">
              <w:rPr>
                <w:noProof/>
                <w:webHidden/>
              </w:rPr>
              <w:fldChar w:fldCharType="begin"/>
            </w:r>
            <w:r w:rsidR="00A01E82">
              <w:rPr>
                <w:noProof/>
                <w:webHidden/>
              </w:rPr>
              <w:instrText xml:space="preserve"> PAGEREF _Toc146462463 \h </w:instrText>
            </w:r>
            <w:r w:rsidR="00A01E82">
              <w:rPr>
                <w:noProof/>
                <w:webHidden/>
              </w:rPr>
            </w:r>
            <w:r w:rsidR="00A01E82">
              <w:rPr>
                <w:noProof/>
                <w:webHidden/>
              </w:rPr>
              <w:fldChar w:fldCharType="separate"/>
            </w:r>
            <w:r w:rsidR="00A01E82">
              <w:rPr>
                <w:noProof/>
                <w:webHidden/>
              </w:rPr>
              <w:t>14</w:t>
            </w:r>
            <w:r w:rsidR="00A01E82">
              <w:rPr>
                <w:noProof/>
                <w:webHidden/>
              </w:rPr>
              <w:fldChar w:fldCharType="end"/>
            </w:r>
          </w:hyperlink>
        </w:p>
        <w:p w14:paraId="618F1292" w14:textId="1D435370" w:rsidR="00A01E82" w:rsidRDefault="00000000">
          <w:pPr>
            <w:pStyle w:val="TOC2"/>
            <w:tabs>
              <w:tab w:val="right" w:leader="dot" w:pos="9350"/>
            </w:tabs>
            <w:rPr>
              <w:rFonts w:eastAsiaTheme="minorEastAsia"/>
              <w:noProof/>
            </w:rPr>
          </w:pPr>
          <w:hyperlink w:anchor="_Toc146462464" w:history="1">
            <w:r w:rsidR="00A01E82" w:rsidRPr="004B2218">
              <w:rPr>
                <w:rStyle w:val="Hyperlink"/>
                <w:rFonts w:ascii="Arial" w:hAnsi="Arial" w:cs="Arial"/>
                <w:noProof/>
              </w:rPr>
              <w:t>7.6.  Deep Learning and CNNs in Image Recognition</w:t>
            </w:r>
            <w:r w:rsidR="00A01E82">
              <w:rPr>
                <w:noProof/>
                <w:webHidden/>
              </w:rPr>
              <w:tab/>
            </w:r>
            <w:r w:rsidR="00A01E82">
              <w:rPr>
                <w:noProof/>
                <w:webHidden/>
              </w:rPr>
              <w:fldChar w:fldCharType="begin"/>
            </w:r>
            <w:r w:rsidR="00A01E82">
              <w:rPr>
                <w:noProof/>
                <w:webHidden/>
              </w:rPr>
              <w:instrText xml:space="preserve"> PAGEREF _Toc146462464 \h </w:instrText>
            </w:r>
            <w:r w:rsidR="00A01E82">
              <w:rPr>
                <w:noProof/>
                <w:webHidden/>
              </w:rPr>
            </w:r>
            <w:r w:rsidR="00A01E82">
              <w:rPr>
                <w:noProof/>
                <w:webHidden/>
              </w:rPr>
              <w:fldChar w:fldCharType="separate"/>
            </w:r>
            <w:r w:rsidR="00A01E82">
              <w:rPr>
                <w:noProof/>
                <w:webHidden/>
              </w:rPr>
              <w:t>15</w:t>
            </w:r>
            <w:r w:rsidR="00A01E82">
              <w:rPr>
                <w:noProof/>
                <w:webHidden/>
              </w:rPr>
              <w:fldChar w:fldCharType="end"/>
            </w:r>
          </w:hyperlink>
        </w:p>
        <w:p w14:paraId="48C861E0" w14:textId="231332F7" w:rsidR="00A01E82" w:rsidRDefault="00000000">
          <w:pPr>
            <w:pStyle w:val="TOC2"/>
            <w:tabs>
              <w:tab w:val="right" w:leader="dot" w:pos="9350"/>
            </w:tabs>
            <w:rPr>
              <w:rFonts w:eastAsiaTheme="minorEastAsia"/>
              <w:noProof/>
            </w:rPr>
          </w:pPr>
          <w:hyperlink w:anchor="_Toc146462465" w:history="1">
            <w:r w:rsidR="00A01E82" w:rsidRPr="004B2218">
              <w:rPr>
                <w:rStyle w:val="Hyperlink"/>
                <w:rFonts w:ascii="Arial" w:hAnsi="Arial" w:cs="Arial"/>
                <w:noProof/>
              </w:rPr>
              <w:t>7.7.  Bitwise Neural Networks for Computational Efficiency</w:t>
            </w:r>
            <w:r w:rsidR="00A01E82">
              <w:rPr>
                <w:noProof/>
                <w:webHidden/>
              </w:rPr>
              <w:tab/>
            </w:r>
            <w:r w:rsidR="00A01E82">
              <w:rPr>
                <w:noProof/>
                <w:webHidden/>
              </w:rPr>
              <w:fldChar w:fldCharType="begin"/>
            </w:r>
            <w:r w:rsidR="00A01E82">
              <w:rPr>
                <w:noProof/>
                <w:webHidden/>
              </w:rPr>
              <w:instrText xml:space="preserve"> PAGEREF _Toc146462465 \h </w:instrText>
            </w:r>
            <w:r w:rsidR="00A01E82">
              <w:rPr>
                <w:noProof/>
                <w:webHidden/>
              </w:rPr>
            </w:r>
            <w:r w:rsidR="00A01E82">
              <w:rPr>
                <w:noProof/>
                <w:webHidden/>
              </w:rPr>
              <w:fldChar w:fldCharType="separate"/>
            </w:r>
            <w:r w:rsidR="00A01E82">
              <w:rPr>
                <w:noProof/>
                <w:webHidden/>
              </w:rPr>
              <w:t>19</w:t>
            </w:r>
            <w:r w:rsidR="00A01E82">
              <w:rPr>
                <w:noProof/>
                <w:webHidden/>
              </w:rPr>
              <w:fldChar w:fldCharType="end"/>
            </w:r>
          </w:hyperlink>
        </w:p>
        <w:p w14:paraId="4A5FAB5C" w14:textId="46210C01" w:rsidR="00A01E82" w:rsidRDefault="00000000">
          <w:pPr>
            <w:pStyle w:val="TOC2"/>
            <w:tabs>
              <w:tab w:val="right" w:leader="dot" w:pos="9350"/>
            </w:tabs>
            <w:rPr>
              <w:rFonts w:eastAsiaTheme="minorEastAsia"/>
              <w:noProof/>
            </w:rPr>
          </w:pPr>
          <w:hyperlink w:anchor="_Toc146462466" w:history="1">
            <w:r w:rsidR="00A01E82" w:rsidRPr="004B2218">
              <w:rPr>
                <w:rStyle w:val="Hyperlink"/>
                <w:rFonts w:ascii="Arial" w:hAnsi="Arial" w:cs="Arial"/>
                <w:noProof/>
              </w:rPr>
              <w:t>7.8.  Confidence Calibration in Classification Models</w:t>
            </w:r>
            <w:r w:rsidR="00A01E82">
              <w:rPr>
                <w:noProof/>
                <w:webHidden/>
              </w:rPr>
              <w:tab/>
            </w:r>
            <w:r w:rsidR="00A01E82">
              <w:rPr>
                <w:noProof/>
                <w:webHidden/>
              </w:rPr>
              <w:fldChar w:fldCharType="begin"/>
            </w:r>
            <w:r w:rsidR="00A01E82">
              <w:rPr>
                <w:noProof/>
                <w:webHidden/>
              </w:rPr>
              <w:instrText xml:space="preserve"> PAGEREF _Toc146462466 \h </w:instrText>
            </w:r>
            <w:r w:rsidR="00A01E82">
              <w:rPr>
                <w:noProof/>
                <w:webHidden/>
              </w:rPr>
            </w:r>
            <w:r w:rsidR="00A01E82">
              <w:rPr>
                <w:noProof/>
                <w:webHidden/>
              </w:rPr>
              <w:fldChar w:fldCharType="separate"/>
            </w:r>
            <w:r w:rsidR="00A01E82">
              <w:rPr>
                <w:noProof/>
                <w:webHidden/>
              </w:rPr>
              <w:t>20</w:t>
            </w:r>
            <w:r w:rsidR="00A01E82">
              <w:rPr>
                <w:noProof/>
                <w:webHidden/>
              </w:rPr>
              <w:fldChar w:fldCharType="end"/>
            </w:r>
          </w:hyperlink>
        </w:p>
        <w:p w14:paraId="533DD238" w14:textId="4730D23D" w:rsidR="00A01E82" w:rsidRDefault="00000000">
          <w:pPr>
            <w:pStyle w:val="TOC2"/>
            <w:tabs>
              <w:tab w:val="right" w:leader="dot" w:pos="9350"/>
            </w:tabs>
            <w:rPr>
              <w:rFonts w:eastAsiaTheme="minorEastAsia"/>
              <w:noProof/>
            </w:rPr>
          </w:pPr>
          <w:hyperlink w:anchor="_Toc146462467" w:history="1">
            <w:r w:rsidR="00A01E82" w:rsidRPr="004B2218">
              <w:rPr>
                <w:rStyle w:val="Hyperlink"/>
                <w:rFonts w:ascii="Arial" w:hAnsi="Arial" w:cs="Arial"/>
                <w:noProof/>
              </w:rPr>
              <w:t>7.9.  Properties and Challenges of Deep Neural Netwoks</w:t>
            </w:r>
            <w:r w:rsidR="00A01E82">
              <w:rPr>
                <w:noProof/>
                <w:webHidden/>
              </w:rPr>
              <w:tab/>
            </w:r>
            <w:r w:rsidR="00A01E82">
              <w:rPr>
                <w:noProof/>
                <w:webHidden/>
              </w:rPr>
              <w:fldChar w:fldCharType="begin"/>
            </w:r>
            <w:r w:rsidR="00A01E82">
              <w:rPr>
                <w:noProof/>
                <w:webHidden/>
              </w:rPr>
              <w:instrText xml:space="preserve"> PAGEREF _Toc146462467 \h </w:instrText>
            </w:r>
            <w:r w:rsidR="00A01E82">
              <w:rPr>
                <w:noProof/>
                <w:webHidden/>
              </w:rPr>
            </w:r>
            <w:r w:rsidR="00A01E82">
              <w:rPr>
                <w:noProof/>
                <w:webHidden/>
              </w:rPr>
              <w:fldChar w:fldCharType="separate"/>
            </w:r>
            <w:r w:rsidR="00A01E82">
              <w:rPr>
                <w:noProof/>
                <w:webHidden/>
              </w:rPr>
              <w:t>21</w:t>
            </w:r>
            <w:r w:rsidR="00A01E82">
              <w:rPr>
                <w:noProof/>
                <w:webHidden/>
              </w:rPr>
              <w:fldChar w:fldCharType="end"/>
            </w:r>
          </w:hyperlink>
        </w:p>
        <w:p w14:paraId="05B69A78" w14:textId="74DB4DEA" w:rsidR="00A01E82" w:rsidRDefault="00000000">
          <w:pPr>
            <w:pStyle w:val="TOC2"/>
            <w:tabs>
              <w:tab w:val="right" w:leader="dot" w:pos="9350"/>
            </w:tabs>
            <w:rPr>
              <w:rFonts w:eastAsiaTheme="minorEastAsia"/>
              <w:noProof/>
            </w:rPr>
          </w:pPr>
          <w:hyperlink w:anchor="_Toc146462468" w:history="1">
            <w:r w:rsidR="00A01E82" w:rsidRPr="004B2218">
              <w:rPr>
                <w:rStyle w:val="Hyperlink"/>
                <w:rFonts w:ascii="Arial" w:hAnsi="Arial" w:cs="Arial"/>
                <w:noProof/>
              </w:rPr>
              <w:t>7.10. Ensemble Methods with Naïve Bayes Classifier on classification</w:t>
            </w:r>
            <w:r w:rsidR="00A01E82">
              <w:rPr>
                <w:noProof/>
                <w:webHidden/>
              </w:rPr>
              <w:tab/>
            </w:r>
            <w:r w:rsidR="00A01E82">
              <w:rPr>
                <w:noProof/>
                <w:webHidden/>
              </w:rPr>
              <w:fldChar w:fldCharType="begin"/>
            </w:r>
            <w:r w:rsidR="00A01E82">
              <w:rPr>
                <w:noProof/>
                <w:webHidden/>
              </w:rPr>
              <w:instrText xml:space="preserve"> PAGEREF _Toc146462468 \h </w:instrText>
            </w:r>
            <w:r w:rsidR="00A01E82">
              <w:rPr>
                <w:noProof/>
                <w:webHidden/>
              </w:rPr>
            </w:r>
            <w:r w:rsidR="00A01E82">
              <w:rPr>
                <w:noProof/>
                <w:webHidden/>
              </w:rPr>
              <w:fldChar w:fldCharType="separate"/>
            </w:r>
            <w:r w:rsidR="00A01E82">
              <w:rPr>
                <w:noProof/>
                <w:webHidden/>
              </w:rPr>
              <w:t>22</w:t>
            </w:r>
            <w:r w:rsidR="00A01E82">
              <w:rPr>
                <w:noProof/>
                <w:webHidden/>
              </w:rPr>
              <w:fldChar w:fldCharType="end"/>
            </w:r>
          </w:hyperlink>
        </w:p>
        <w:p w14:paraId="4950A531" w14:textId="634F1753" w:rsidR="00A01E82" w:rsidRDefault="00000000">
          <w:pPr>
            <w:pStyle w:val="TOC2"/>
            <w:tabs>
              <w:tab w:val="right" w:leader="dot" w:pos="9350"/>
            </w:tabs>
            <w:rPr>
              <w:rFonts w:eastAsiaTheme="minorEastAsia"/>
              <w:noProof/>
            </w:rPr>
          </w:pPr>
          <w:hyperlink w:anchor="_Toc146462469" w:history="1">
            <w:r w:rsidR="00A01E82" w:rsidRPr="004B2218">
              <w:rPr>
                <w:rStyle w:val="Hyperlink"/>
                <w:rFonts w:ascii="Arial" w:hAnsi="Arial" w:cs="Arial"/>
                <w:noProof/>
              </w:rPr>
              <w:t>7.11. BPNN/ANN Architectures</w:t>
            </w:r>
            <w:r w:rsidR="00A01E82">
              <w:rPr>
                <w:noProof/>
                <w:webHidden/>
              </w:rPr>
              <w:tab/>
            </w:r>
            <w:r w:rsidR="00A01E82">
              <w:rPr>
                <w:noProof/>
                <w:webHidden/>
              </w:rPr>
              <w:fldChar w:fldCharType="begin"/>
            </w:r>
            <w:r w:rsidR="00A01E82">
              <w:rPr>
                <w:noProof/>
                <w:webHidden/>
              </w:rPr>
              <w:instrText xml:space="preserve"> PAGEREF _Toc146462469 \h </w:instrText>
            </w:r>
            <w:r w:rsidR="00A01E82">
              <w:rPr>
                <w:noProof/>
                <w:webHidden/>
              </w:rPr>
            </w:r>
            <w:r w:rsidR="00A01E82">
              <w:rPr>
                <w:noProof/>
                <w:webHidden/>
              </w:rPr>
              <w:fldChar w:fldCharType="separate"/>
            </w:r>
            <w:r w:rsidR="00A01E82">
              <w:rPr>
                <w:noProof/>
                <w:webHidden/>
              </w:rPr>
              <w:t>23</w:t>
            </w:r>
            <w:r w:rsidR="00A01E82">
              <w:rPr>
                <w:noProof/>
                <w:webHidden/>
              </w:rPr>
              <w:fldChar w:fldCharType="end"/>
            </w:r>
          </w:hyperlink>
        </w:p>
        <w:p w14:paraId="35DE1A19" w14:textId="02B03A37" w:rsidR="00A01E82" w:rsidRDefault="00000000">
          <w:pPr>
            <w:pStyle w:val="TOC2"/>
            <w:tabs>
              <w:tab w:val="right" w:leader="dot" w:pos="9350"/>
            </w:tabs>
            <w:rPr>
              <w:rFonts w:eastAsiaTheme="minorEastAsia"/>
              <w:noProof/>
            </w:rPr>
          </w:pPr>
          <w:hyperlink w:anchor="_Toc146462470" w:history="1">
            <w:r w:rsidR="00A01E82" w:rsidRPr="004B2218">
              <w:rPr>
                <w:rStyle w:val="Hyperlink"/>
                <w:rFonts w:ascii="Arial" w:hAnsi="Arial" w:cs="Arial"/>
                <w:noProof/>
              </w:rPr>
              <w:t>7.13. Related works conclusion</w:t>
            </w:r>
            <w:r w:rsidR="00A01E82">
              <w:rPr>
                <w:noProof/>
                <w:webHidden/>
              </w:rPr>
              <w:tab/>
            </w:r>
            <w:r w:rsidR="00A01E82">
              <w:rPr>
                <w:noProof/>
                <w:webHidden/>
              </w:rPr>
              <w:fldChar w:fldCharType="begin"/>
            </w:r>
            <w:r w:rsidR="00A01E82">
              <w:rPr>
                <w:noProof/>
                <w:webHidden/>
              </w:rPr>
              <w:instrText xml:space="preserve"> PAGEREF _Toc146462470 \h </w:instrText>
            </w:r>
            <w:r w:rsidR="00A01E82">
              <w:rPr>
                <w:noProof/>
                <w:webHidden/>
              </w:rPr>
            </w:r>
            <w:r w:rsidR="00A01E82">
              <w:rPr>
                <w:noProof/>
                <w:webHidden/>
              </w:rPr>
              <w:fldChar w:fldCharType="separate"/>
            </w:r>
            <w:r w:rsidR="00A01E82">
              <w:rPr>
                <w:noProof/>
                <w:webHidden/>
              </w:rPr>
              <w:t>23</w:t>
            </w:r>
            <w:r w:rsidR="00A01E82">
              <w:rPr>
                <w:noProof/>
                <w:webHidden/>
              </w:rPr>
              <w:fldChar w:fldCharType="end"/>
            </w:r>
          </w:hyperlink>
        </w:p>
        <w:p w14:paraId="249C0DFF" w14:textId="24B8AA3C" w:rsidR="00A01E82" w:rsidRDefault="00000000">
          <w:pPr>
            <w:pStyle w:val="TOC1"/>
            <w:tabs>
              <w:tab w:val="left" w:pos="440"/>
              <w:tab w:val="right" w:leader="dot" w:pos="9350"/>
            </w:tabs>
            <w:rPr>
              <w:rFonts w:eastAsiaTheme="minorEastAsia"/>
              <w:noProof/>
            </w:rPr>
          </w:pPr>
          <w:hyperlink w:anchor="_Toc146462471" w:history="1">
            <w:r w:rsidR="00A01E82" w:rsidRPr="004B2218">
              <w:rPr>
                <w:rStyle w:val="Hyperlink"/>
                <w:rFonts w:ascii="Arial" w:hAnsi="Arial" w:cs="Arial"/>
                <w:b/>
                <w:bCs/>
                <w:noProof/>
              </w:rPr>
              <w:t>8.</w:t>
            </w:r>
            <w:r w:rsidR="00A01E82">
              <w:rPr>
                <w:rFonts w:eastAsiaTheme="minorEastAsia"/>
                <w:noProof/>
              </w:rPr>
              <w:tab/>
            </w:r>
            <w:r w:rsidR="00A01E82" w:rsidRPr="004B2218">
              <w:rPr>
                <w:rStyle w:val="Hyperlink"/>
                <w:rFonts w:ascii="Arial" w:hAnsi="Arial" w:cs="Arial"/>
                <w:b/>
                <w:bCs/>
                <w:noProof/>
              </w:rPr>
              <w:t>DESIGN AND METHODOLOGY</w:t>
            </w:r>
            <w:r w:rsidR="00A01E82">
              <w:rPr>
                <w:noProof/>
                <w:webHidden/>
              </w:rPr>
              <w:tab/>
            </w:r>
            <w:r w:rsidR="00A01E82">
              <w:rPr>
                <w:noProof/>
                <w:webHidden/>
              </w:rPr>
              <w:fldChar w:fldCharType="begin"/>
            </w:r>
            <w:r w:rsidR="00A01E82">
              <w:rPr>
                <w:noProof/>
                <w:webHidden/>
              </w:rPr>
              <w:instrText xml:space="preserve"> PAGEREF _Toc146462471 \h </w:instrText>
            </w:r>
            <w:r w:rsidR="00A01E82">
              <w:rPr>
                <w:noProof/>
                <w:webHidden/>
              </w:rPr>
            </w:r>
            <w:r w:rsidR="00A01E82">
              <w:rPr>
                <w:noProof/>
                <w:webHidden/>
              </w:rPr>
              <w:fldChar w:fldCharType="separate"/>
            </w:r>
            <w:r w:rsidR="00A01E82">
              <w:rPr>
                <w:noProof/>
                <w:webHidden/>
              </w:rPr>
              <w:t>25</w:t>
            </w:r>
            <w:r w:rsidR="00A01E82">
              <w:rPr>
                <w:noProof/>
                <w:webHidden/>
              </w:rPr>
              <w:fldChar w:fldCharType="end"/>
            </w:r>
          </w:hyperlink>
        </w:p>
        <w:p w14:paraId="11D1AC1B" w14:textId="7A537374" w:rsidR="00A01E82" w:rsidRDefault="00000000">
          <w:pPr>
            <w:pStyle w:val="TOC2"/>
            <w:tabs>
              <w:tab w:val="left" w:pos="880"/>
              <w:tab w:val="right" w:leader="dot" w:pos="9350"/>
            </w:tabs>
            <w:rPr>
              <w:rFonts w:eastAsiaTheme="minorEastAsia"/>
              <w:noProof/>
            </w:rPr>
          </w:pPr>
          <w:hyperlink w:anchor="_Toc146462472" w:history="1">
            <w:r w:rsidR="00A01E82" w:rsidRPr="004B2218">
              <w:rPr>
                <w:rStyle w:val="Hyperlink"/>
                <w:rFonts w:ascii="Arial" w:hAnsi="Arial" w:cs="Arial"/>
                <w:noProof/>
              </w:rPr>
              <w:t>8.1.</w:t>
            </w:r>
            <w:r w:rsidR="00A01E82">
              <w:rPr>
                <w:rFonts w:eastAsiaTheme="minorEastAsia"/>
                <w:noProof/>
              </w:rPr>
              <w:tab/>
            </w:r>
            <w:r w:rsidR="00A01E82" w:rsidRPr="004B2218">
              <w:rPr>
                <w:rStyle w:val="Hyperlink"/>
                <w:rFonts w:ascii="Arial" w:hAnsi="Arial" w:cs="Arial"/>
                <w:noProof/>
              </w:rPr>
              <w:t>Data Acquisition</w:t>
            </w:r>
            <w:r w:rsidR="00A01E82">
              <w:rPr>
                <w:noProof/>
                <w:webHidden/>
              </w:rPr>
              <w:tab/>
            </w:r>
            <w:r w:rsidR="00A01E82">
              <w:rPr>
                <w:noProof/>
                <w:webHidden/>
              </w:rPr>
              <w:fldChar w:fldCharType="begin"/>
            </w:r>
            <w:r w:rsidR="00A01E82">
              <w:rPr>
                <w:noProof/>
                <w:webHidden/>
              </w:rPr>
              <w:instrText xml:space="preserve"> PAGEREF _Toc146462472 \h </w:instrText>
            </w:r>
            <w:r w:rsidR="00A01E82">
              <w:rPr>
                <w:noProof/>
                <w:webHidden/>
              </w:rPr>
            </w:r>
            <w:r w:rsidR="00A01E82">
              <w:rPr>
                <w:noProof/>
                <w:webHidden/>
              </w:rPr>
              <w:fldChar w:fldCharType="separate"/>
            </w:r>
            <w:r w:rsidR="00A01E82">
              <w:rPr>
                <w:noProof/>
                <w:webHidden/>
              </w:rPr>
              <w:t>25</w:t>
            </w:r>
            <w:r w:rsidR="00A01E82">
              <w:rPr>
                <w:noProof/>
                <w:webHidden/>
              </w:rPr>
              <w:fldChar w:fldCharType="end"/>
            </w:r>
          </w:hyperlink>
        </w:p>
        <w:p w14:paraId="33C451B0" w14:textId="3F04F6E7" w:rsidR="00A01E82" w:rsidRDefault="00000000">
          <w:pPr>
            <w:pStyle w:val="TOC2"/>
            <w:tabs>
              <w:tab w:val="left" w:pos="880"/>
              <w:tab w:val="right" w:leader="dot" w:pos="9350"/>
            </w:tabs>
            <w:rPr>
              <w:rFonts w:eastAsiaTheme="minorEastAsia"/>
              <w:noProof/>
            </w:rPr>
          </w:pPr>
          <w:hyperlink w:anchor="_Toc146462473" w:history="1">
            <w:r w:rsidR="00A01E82" w:rsidRPr="004B2218">
              <w:rPr>
                <w:rStyle w:val="Hyperlink"/>
                <w:rFonts w:ascii="Arial" w:hAnsi="Arial" w:cs="Arial"/>
                <w:noProof/>
              </w:rPr>
              <w:t>8.2.</w:t>
            </w:r>
            <w:r w:rsidR="00A01E82">
              <w:rPr>
                <w:rFonts w:eastAsiaTheme="minorEastAsia"/>
                <w:noProof/>
              </w:rPr>
              <w:tab/>
            </w:r>
            <w:r w:rsidR="00A01E82" w:rsidRPr="004B2218">
              <w:rPr>
                <w:rStyle w:val="Hyperlink"/>
                <w:rFonts w:ascii="Arial" w:hAnsi="Arial" w:cs="Arial"/>
                <w:noProof/>
              </w:rPr>
              <w:t>Data Preprocessing</w:t>
            </w:r>
            <w:r w:rsidR="00A01E82">
              <w:rPr>
                <w:noProof/>
                <w:webHidden/>
              </w:rPr>
              <w:tab/>
            </w:r>
            <w:r w:rsidR="00A01E82">
              <w:rPr>
                <w:noProof/>
                <w:webHidden/>
              </w:rPr>
              <w:fldChar w:fldCharType="begin"/>
            </w:r>
            <w:r w:rsidR="00A01E82">
              <w:rPr>
                <w:noProof/>
                <w:webHidden/>
              </w:rPr>
              <w:instrText xml:space="preserve"> PAGEREF _Toc146462473 \h </w:instrText>
            </w:r>
            <w:r w:rsidR="00A01E82">
              <w:rPr>
                <w:noProof/>
                <w:webHidden/>
              </w:rPr>
            </w:r>
            <w:r w:rsidR="00A01E82">
              <w:rPr>
                <w:noProof/>
                <w:webHidden/>
              </w:rPr>
              <w:fldChar w:fldCharType="separate"/>
            </w:r>
            <w:r w:rsidR="00A01E82">
              <w:rPr>
                <w:noProof/>
                <w:webHidden/>
              </w:rPr>
              <w:t>27</w:t>
            </w:r>
            <w:r w:rsidR="00A01E82">
              <w:rPr>
                <w:noProof/>
                <w:webHidden/>
              </w:rPr>
              <w:fldChar w:fldCharType="end"/>
            </w:r>
          </w:hyperlink>
        </w:p>
        <w:p w14:paraId="0D7EAA87" w14:textId="1AC61B00" w:rsidR="00A01E82" w:rsidRDefault="00000000">
          <w:pPr>
            <w:pStyle w:val="TOC1"/>
            <w:tabs>
              <w:tab w:val="left" w:pos="440"/>
              <w:tab w:val="right" w:leader="dot" w:pos="9350"/>
            </w:tabs>
            <w:rPr>
              <w:rFonts w:eastAsiaTheme="minorEastAsia"/>
              <w:noProof/>
            </w:rPr>
          </w:pPr>
          <w:hyperlink w:anchor="_Toc146462474" w:history="1">
            <w:r w:rsidR="00A01E82" w:rsidRPr="004B2218">
              <w:rPr>
                <w:rStyle w:val="Hyperlink"/>
                <w:rFonts w:ascii="Arial" w:hAnsi="Arial" w:cs="Arial"/>
                <w:b/>
                <w:bCs/>
                <w:noProof/>
              </w:rPr>
              <w:t>9.</w:t>
            </w:r>
            <w:r w:rsidR="00A01E82">
              <w:rPr>
                <w:rFonts w:eastAsiaTheme="minorEastAsia"/>
                <w:noProof/>
              </w:rPr>
              <w:tab/>
            </w:r>
            <w:r w:rsidR="00A01E82" w:rsidRPr="004B2218">
              <w:rPr>
                <w:rStyle w:val="Hyperlink"/>
                <w:rFonts w:ascii="Arial" w:hAnsi="Arial" w:cs="Arial"/>
                <w:b/>
                <w:bCs/>
                <w:noProof/>
              </w:rPr>
              <w:t>IMPLEMENTATION</w:t>
            </w:r>
            <w:r w:rsidR="00A01E82">
              <w:rPr>
                <w:noProof/>
                <w:webHidden/>
              </w:rPr>
              <w:tab/>
            </w:r>
            <w:r w:rsidR="00A01E82">
              <w:rPr>
                <w:noProof/>
                <w:webHidden/>
              </w:rPr>
              <w:fldChar w:fldCharType="begin"/>
            </w:r>
            <w:r w:rsidR="00A01E82">
              <w:rPr>
                <w:noProof/>
                <w:webHidden/>
              </w:rPr>
              <w:instrText xml:space="preserve"> PAGEREF _Toc146462474 \h </w:instrText>
            </w:r>
            <w:r w:rsidR="00A01E82">
              <w:rPr>
                <w:noProof/>
                <w:webHidden/>
              </w:rPr>
            </w:r>
            <w:r w:rsidR="00A01E82">
              <w:rPr>
                <w:noProof/>
                <w:webHidden/>
              </w:rPr>
              <w:fldChar w:fldCharType="separate"/>
            </w:r>
            <w:r w:rsidR="00A01E82">
              <w:rPr>
                <w:noProof/>
                <w:webHidden/>
              </w:rPr>
              <w:t>29</w:t>
            </w:r>
            <w:r w:rsidR="00A01E82">
              <w:rPr>
                <w:noProof/>
                <w:webHidden/>
              </w:rPr>
              <w:fldChar w:fldCharType="end"/>
            </w:r>
          </w:hyperlink>
        </w:p>
        <w:p w14:paraId="4F60AB7F" w14:textId="58FEA59A" w:rsidR="00A01E82" w:rsidRDefault="00000000">
          <w:pPr>
            <w:pStyle w:val="TOC2"/>
            <w:tabs>
              <w:tab w:val="left" w:pos="880"/>
              <w:tab w:val="right" w:leader="dot" w:pos="9350"/>
            </w:tabs>
            <w:rPr>
              <w:rFonts w:eastAsiaTheme="minorEastAsia"/>
              <w:noProof/>
            </w:rPr>
          </w:pPr>
          <w:hyperlink w:anchor="_Toc146462475" w:history="1">
            <w:r w:rsidR="00A01E82" w:rsidRPr="004B2218">
              <w:rPr>
                <w:rStyle w:val="Hyperlink"/>
                <w:rFonts w:ascii="Arial" w:hAnsi="Arial" w:cs="Arial"/>
                <w:noProof/>
              </w:rPr>
              <w:t>9.1.</w:t>
            </w:r>
            <w:r w:rsidR="00A01E82">
              <w:rPr>
                <w:rFonts w:eastAsiaTheme="minorEastAsia"/>
                <w:noProof/>
              </w:rPr>
              <w:tab/>
            </w:r>
            <w:r w:rsidR="00A01E82" w:rsidRPr="004B2218">
              <w:rPr>
                <w:rStyle w:val="Hyperlink"/>
                <w:rFonts w:ascii="Arial" w:hAnsi="Arial" w:cs="Arial"/>
                <w:noProof/>
              </w:rPr>
              <w:t>BPNN/ANN ARCHITECTURES</w:t>
            </w:r>
            <w:r w:rsidR="00A01E82">
              <w:rPr>
                <w:noProof/>
                <w:webHidden/>
              </w:rPr>
              <w:tab/>
            </w:r>
            <w:r w:rsidR="00A01E82">
              <w:rPr>
                <w:noProof/>
                <w:webHidden/>
              </w:rPr>
              <w:fldChar w:fldCharType="begin"/>
            </w:r>
            <w:r w:rsidR="00A01E82">
              <w:rPr>
                <w:noProof/>
                <w:webHidden/>
              </w:rPr>
              <w:instrText xml:space="preserve"> PAGEREF _Toc146462475 \h </w:instrText>
            </w:r>
            <w:r w:rsidR="00A01E82">
              <w:rPr>
                <w:noProof/>
                <w:webHidden/>
              </w:rPr>
            </w:r>
            <w:r w:rsidR="00A01E82">
              <w:rPr>
                <w:noProof/>
                <w:webHidden/>
              </w:rPr>
              <w:fldChar w:fldCharType="separate"/>
            </w:r>
            <w:r w:rsidR="00A01E82">
              <w:rPr>
                <w:noProof/>
                <w:webHidden/>
              </w:rPr>
              <w:t>29</w:t>
            </w:r>
            <w:r w:rsidR="00A01E82">
              <w:rPr>
                <w:noProof/>
                <w:webHidden/>
              </w:rPr>
              <w:fldChar w:fldCharType="end"/>
            </w:r>
          </w:hyperlink>
        </w:p>
        <w:p w14:paraId="4AA018A7" w14:textId="384FA955" w:rsidR="00A01E82" w:rsidRDefault="00000000">
          <w:pPr>
            <w:pStyle w:val="TOC2"/>
            <w:tabs>
              <w:tab w:val="left" w:pos="880"/>
              <w:tab w:val="right" w:leader="dot" w:pos="9350"/>
            </w:tabs>
            <w:rPr>
              <w:rFonts w:eastAsiaTheme="minorEastAsia"/>
              <w:noProof/>
            </w:rPr>
          </w:pPr>
          <w:hyperlink w:anchor="_Toc146462476" w:history="1">
            <w:r w:rsidR="00A01E82" w:rsidRPr="004B2218">
              <w:rPr>
                <w:rStyle w:val="Hyperlink"/>
                <w:rFonts w:ascii="Arial" w:hAnsi="Arial" w:cs="Arial"/>
                <w:noProof/>
              </w:rPr>
              <w:t>9.2.</w:t>
            </w:r>
            <w:r w:rsidR="00A01E82">
              <w:rPr>
                <w:rFonts w:eastAsiaTheme="minorEastAsia"/>
                <w:noProof/>
              </w:rPr>
              <w:tab/>
            </w:r>
            <w:r w:rsidR="00A01E82" w:rsidRPr="004B2218">
              <w:rPr>
                <w:rStyle w:val="Hyperlink"/>
                <w:rFonts w:ascii="Arial" w:hAnsi="Arial" w:cs="Arial"/>
                <w:noProof/>
              </w:rPr>
              <w:t>CNN ARCHITECTURES</w:t>
            </w:r>
            <w:r w:rsidR="00A01E82">
              <w:rPr>
                <w:noProof/>
                <w:webHidden/>
              </w:rPr>
              <w:tab/>
            </w:r>
            <w:r w:rsidR="00A01E82">
              <w:rPr>
                <w:noProof/>
                <w:webHidden/>
              </w:rPr>
              <w:fldChar w:fldCharType="begin"/>
            </w:r>
            <w:r w:rsidR="00A01E82">
              <w:rPr>
                <w:noProof/>
                <w:webHidden/>
              </w:rPr>
              <w:instrText xml:space="preserve"> PAGEREF _Toc146462476 \h </w:instrText>
            </w:r>
            <w:r w:rsidR="00A01E82">
              <w:rPr>
                <w:noProof/>
                <w:webHidden/>
              </w:rPr>
            </w:r>
            <w:r w:rsidR="00A01E82">
              <w:rPr>
                <w:noProof/>
                <w:webHidden/>
              </w:rPr>
              <w:fldChar w:fldCharType="separate"/>
            </w:r>
            <w:r w:rsidR="00A01E82">
              <w:rPr>
                <w:noProof/>
                <w:webHidden/>
              </w:rPr>
              <w:t>31</w:t>
            </w:r>
            <w:r w:rsidR="00A01E82">
              <w:rPr>
                <w:noProof/>
                <w:webHidden/>
              </w:rPr>
              <w:fldChar w:fldCharType="end"/>
            </w:r>
          </w:hyperlink>
        </w:p>
        <w:p w14:paraId="7ADE9F9F" w14:textId="19CCE57E" w:rsidR="00A01E82" w:rsidRDefault="00000000">
          <w:pPr>
            <w:pStyle w:val="TOC2"/>
            <w:tabs>
              <w:tab w:val="left" w:pos="880"/>
              <w:tab w:val="right" w:leader="dot" w:pos="9350"/>
            </w:tabs>
            <w:rPr>
              <w:rFonts w:eastAsiaTheme="minorEastAsia"/>
              <w:noProof/>
            </w:rPr>
          </w:pPr>
          <w:hyperlink w:anchor="_Toc146462477" w:history="1">
            <w:r w:rsidR="00A01E82" w:rsidRPr="004B2218">
              <w:rPr>
                <w:rStyle w:val="Hyperlink"/>
                <w:rFonts w:ascii="Arial" w:hAnsi="Arial" w:cs="Arial"/>
                <w:noProof/>
              </w:rPr>
              <w:t>9.3.</w:t>
            </w:r>
            <w:r w:rsidR="00A01E82">
              <w:rPr>
                <w:rFonts w:eastAsiaTheme="minorEastAsia"/>
                <w:noProof/>
              </w:rPr>
              <w:tab/>
            </w:r>
            <w:r w:rsidR="00A01E82" w:rsidRPr="004B2218">
              <w:rPr>
                <w:rStyle w:val="Hyperlink"/>
                <w:rFonts w:ascii="Arial" w:hAnsi="Arial" w:cs="Arial"/>
                <w:noProof/>
              </w:rPr>
              <w:t>Gaussian Naïve Bayes Classifier</w:t>
            </w:r>
            <w:r w:rsidR="00A01E82">
              <w:rPr>
                <w:noProof/>
                <w:webHidden/>
              </w:rPr>
              <w:tab/>
            </w:r>
            <w:r w:rsidR="00A01E82">
              <w:rPr>
                <w:noProof/>
                <w:webHidden/>
              </w:rPr>
              <w:fldChar w:fldCharType="begin"/>
            </w:r>
            <w:r w:rsidR="00A01E82">
              <w:rPr>
                <w:noProof/>
                <w:webHidden/>
              </w:rPr>
              <w:instrText xml:space="preserve"> PAGEREF _Toc146462477 \h </w:instrText>
            </w:r>
            <w:r w:rsidR="00A01E82">
              <w:rPr>
                <w:noProof/>
                <w:webHidden/>
              </w:rPr>
            </w:r>
            <w:r w:rsidR="00A01E82">
              <w:rPr>
                <w:noProof/>
                <w:webHidden/>
              </w:rPr>
              <w:fldChar w:fldCharType="separate"/>
            </w:r>
            <w:r w:rsidR="00A01E82">
              <w:rPr>
                <w:noProof/>
                <w:webHidden/>
              </w:rPr>
              <w:t>33</w:t>
            </w:r>
            <w:r w:rsidR="00A01E82">
              <w:rPr>
                <w:noProof/>
                <w:webHidden/>
              </w:rPr>
              <w:fldChar w:fldCharType="end"/>
            </w:r>
          </w:hyperlink>
        </w:p>
        <w:p w14:paraId="499E989D" w14:textId="620301DE" w:rsidR="00A01E82" w:rsidRDefault="00000000">
          <w:pPr>
            <w:pStyle w:val="TOC2"/>
            <w:tabs>
              <w:tab w:val="left" w:pos="880"/>
              <w:tab w:val="right" w:leader="dot" w:pos="9350"/>
            </w:tabs>
            <w:rPr>
              <w:rFonts w:eastAsiaTheme="minorEastAsia"/>
              <w:noProof/>
            </w:rPr>
          </w:pPr>
          <w:hyperlink w:anchor="_Toc146462478" w:history="1">
            <w:r w:rsidR="00A01E82" w:rsidRPr="004B2218">
              <w:rPr>
                <w:rStyle w:val="Hyperlink"/>
                <w:rFonts w:ascii="Arial" w:hAnsi="Arial" w:cs="Arial"/>
                <w:noProof/>
              </w:rPr>
              <w:t>9.4.</w:t>
            </w:r>
            <w:r w:rsidR="00A01E82">
              <w:rPr>
                <w:rFonts w:eastAsiaTheme="minorEastAsia"/>
                <w:noProof/>
              </w:rPr>
              <w:tab/>
            </w:r>
            <w:r w:rsidR="00A01E82" w:rsidRPr="004B2218">
              <w:rPr>
                <w:rStyle w:val="Hyperlink"/>
                <w:rFonts w:ascii="Arial" w:hAnsi="Arial" w:cs="Arial"/>
                <w:noProof/>
              </w:rPr>
              <w:t>CNN-Naive Bayes ensemble/Gaussian Naïve Bayes Classifier</w:t>
            </w:r>
            <w:r w:rsidR="00A01E82">
              <w:rPr>
                <w:noProof/>
                <w:webHidden/>
              </w:rPr>
              <w:tab/>
            </w:r>
            <w:r w:rsidR="00A01E82">
              <w:rPr>
                <w:noProof/>
                <w:webHidden/>
              </w:rPr>
              <w:fldChar w:fldCharType="begin"/>
            </w:r>
            <w:r w:rsidR="00A01E82">
              <w:rPr>
                <w:noProof/>
                <w:webHidden/>
              </w:rPr>
              <w:instrText xml:space="preserve"> PAGEREF _Toc146462478 \h </w:instrText>
            </w:r>
            <w:r w:rsidR="00A01E82">
              <w:rPr>
                <w:noProof/>
                <w:webHidden/>
              </w:rPr>
            </w:r>
            <w:r w:rsidR="00A01E82">
              <w:rPr>
                <w:noProof/>
                <w:webHidden/>
              </w:rPr>
              <w:fldChar w:fldCharType="separate"/>
            </w:r>
            <w:r w:rsidR="00A01E82">
              <w:rPr>
                <w:noProof/>
                <w:webHidden/>
              </w:rPr>
              <w:t>35</w:t>
            </w:r>
            <w:r w:rsidR="00A01E82">
              <w:rPr>
                <w:noProof/>
                <w:webHidden/>
              </w:rPr>
              <w:fldChar w:fldCharType="end"/>
            </w:r>
          </w:hyperlink>
        </w:p>
        <w:p w14:paraId="645190A1" w14:textId="290CDDA5" w:rsidR="00A01E82" w:rsidRDefault="00000000">
          <w:pPr>
            <w:pStyle w:val="TOC2"/>
            <w:tabs>
              <w:tab w:val="left" w:pos="880"/>
              <w:tab w:val="right" w:leader="dot" w:pos="9350"/>
            </w:tabs>
            <w:rPr>
              <w:rFonts w:eastAsiaTheme="minorEastAsia"/>
              <w:noProof/>
            </w:rPr>
          </w:pPr>
          <w:hyperlink w:anchor="_Toc146462479" w:history="1">
            <w:r w:rsidR="00A01E82" w:rsidRPr="004B2218">
              <w:rPr>
                <w:rStyle w:val="Hyperlink"/>
                <w:rFonts w:ascii="Arial" w:hAnsi="Arial" w:cs="Arial"/>
                <w:noProof/>
              </w:rPr>
              <w:t>9.5.</w:t>
            </w:r>
            <w:r w:rsidR="00A01E82">
              <w:rPr>
                <w:rFonts w:eastAsiaTheme="minorEastAsia"/>
                <w:noProof/>
              </w:rPr>
              <w:tab/>
            </w:r>
            <w:r w:rsidR="00A01E82" w:rsidRPr="004B2218">
              <w:rPr>
                <w:rStyle w:val="Hyperlink"/>
                <w:rFonts w:ascii="Arial" w:hAnsi="Arial" w:cs="Arial"/>
                <w:noProof/>
              </w:rPr>
              <w:t>Performance Evaluation Metrics</w:t>
            </w:r>
            <w:r w:rsidR="00A01E82">
              <w:rPr>
                <w:noProof/>
                <w:webHidden/>
              </w:rPr>
              <w:tab/>
            </w:r>
            <w:r w:rsidR="00A01E82">
              <w:rPr>
                <w:noProof/>
                <w:webHidden/>
              </w:rPr>
              <w:fldChar w:fldCharType="begin"/>
            </w:r>
            <w:r w:rsidR="00A01E82">
              <w:rPr>
                <w:noProof/>
                <w:webHidden/>
              </w:rPr>
              <w:instrText xml:space="preserve"> PAGEREF _Toc146462479 \h </w:instrText>
            </w:r>
            <w:r w:rsidR="00A01E82">
              <w:rPr>
                <w:noProof/>
                <w:webHidden/>
              </w:rPr>
            </w:r>
            <w:r w:rsidR="00A01E82">
              <w:rPr>
                <w:noProof/>
                <w:webHidden/>
              </w:rPr>
              <w:fldChar w:fldCharType="separate"/>
            </w:r>
            <w:r w:rsidR="00A01E82">
              <w:rPr>
                <w:noProof/>
                <w:webHidden/>
              </w:rPr>
              <w:t>36</w:t>
            </w:r>
            <w:r w:rsidR="00A01E82">
              <w:rPr>
                <w:noProof/>
                <w:webHidden/>
              </w:rPr>
              <w:fldChar w:fldCharType="end"/>
            </w:r>
          </w:hyperlink>
        </w:p>
        <w:p w14:paraId="28266946" w14:textId="19ECCE0D" w:rsidR="00A01E82" w:rsidRDefault="00000000">
          <w:pPr>
            <w:pStyle w:val="TOC1"/>
            <w:tabs>
              <w:tab w:val="right" w:leader="dot" w:pos="9350"/>
            </w:tabs>
            <w:rPr>
              <w:rFonts w:eastAsiaTheme="minorEastAsia"/>
              <w:noProof/>
            </w:rPr>
          </w:pPr>
          <w:hyperlink w:anchor="_Toc146462480" w:history="1">
            <w:r w:rsidR="00A01E82" w:rsidRPr="004B2218">
              <w:rPr>
                <w:rStyle w:val="Hyperlink"/>
                <w:rFonts w:ascii="Arial" w:hAnsi="Arial" w:cs="Arial"/>
                <w:b/>
                <w:bCs/>
                <w:noProof/>
              </w:rPr>
              <w:t>RESULTS AND DISCUSSION</w:t>
            </w:r>
            <w:r w:rsidR="00A01E82">
              <w:rPr>
                <w:noProof/>
                <w:webHidden/>
              </w:rPr>
              <w:tab/>
            </w:r>
            <w:r w:rsidR="00A01E82">
              <w:rPr>
                <w:noProof/>
                <w:webHidden/>
              </w:rPr>
              <w:fldChar w:fldCharType="begin"/>
            </w:r>
            <w:r w:rsidR="00A01E82">
              <w:rPr>
                <w:noProof/>
                <w:webHidden/>
              </w:rPr>
              <w:instrText xml:space="preserve"> PAGEREF _Toc146462480 \h </w:instrText>
            </w:r>
            <w:r w:rsidR="00A01E82">
              <w:rPr>
                <w:noProof/>
                <w:webHidden/>
              </w:rPr>
            </w:r>
            <w:r w:rsidR="00A01E82">
              <w:rPr>
                <w:noProof/>
                <w:webHidden/>
              </w:rPr>
              <w:fldChar w:fldCharType="separate"/>
            </w:r>
            <w:r w:rsidR="00A01E82">
              <w:rPr>
                <w:noProof/>
                <w:webHidden/>
              </w:rPr>
              <w:t>38</w:t>
            </w:r>
            <w:r w:rsidR="00A01E82">
              <w:rPr>
                <w:noProof/>
                <w:webHidden/>
              </w:rPr>
              <w:fldChar w:fldCharType="end"/>
            </w:r>
          </w:hyperlink>
        </w:p>
        <w:p w14:paraId="64A174C6" w14:textId="55E0AB17" w:rsidR="00A01E82" w:rsidRDefault="00000000">
          <w:pPr>
            <w:pStyle w:val="TOC1"/>
            <w:tabs>
              <w:tab w:val="right" w:leader="dot" w:pos="9350"/>
            </w:tabs>
            <w:rPr>
              <w:rFonts w:eastAsiaTheme="minorEastAsia"/>
              <w:noProof/>
            </w:rPr>
          </w:pPr>
          <w:hyperlink w:anchor="_Toc146462481" w:history="1">
            <w:r w:rsidR="00A01E82" w:rsidRPr="004B2218">
              <w:rPr>
                <w:rStyle w:val="Hyperlink"/>
                <w:rFonts w:ascii="Arial" w:hAnsi="Arial" w:cs="Arial"/>
                <w:b/>
                <w:bCs/>
                <w:noProof/>
              </w:rPr>
              <w:t>CONCLUSION AND FUTURE RESEARCH</w:t>
            </w:r>
            <w:r w:rsidR="00A01E82">
              <w:rPr>
                <w:noProof/>
                <w:webHidden/>
              </w:rPr>
              <w:tab/>
            </w:r>
            <w:r w:rsidR="00A01E82">
              <w:rPr>
                <w:noProof/>
                <w:webHidden/>
              </w:rPr>
              <w:fldChar w:fldCharType="begin"/>
            </w:r>
            <w:r w:rsidR="00A01E82">
              <w:rPr>
                <w:noProof/>
                <w:webHidden/>
              </w:rPr>
              <w:instrText xml:space="preserve"> PAGEREF _Toc146462481 \h </w:instrText>
            </w:r>
            <w:r w:rsidR="00A01E82">
              <w:rPr>
                <w:noProof/>
                <w:webHidden/>
              </w:rPr>
            </w:r>
            <w:r w:rsidR="00A01E82">
              <w:rPr>
                <w:noProof/>
                <w:webHidden/>
              </w:rPr>
              <w:fldChar w:fldCharType="separate"/>
            </w:r>
            <w:r w:rsidR="00A01E82">
              <w:rPr>
                <w:noProof/>
                <w:webHidden/>
              </w:rPr>
              <w:t>38</w:t>
            </w:r>
            <w:r w:rsidR="00A01E82">
              <w:rPr>
                <w:noProof/>
                <w:webHidden/>
              </w:rPr>
              <w:fldChar w:fldCharType="end"/>
            </w:r>
          </w:hyperlink>
        </w:p>
        <w:p w14:paraId="2109C1AC" w14:textId="0AAF43F6" w:rsidR="00A01E82" w:rsidRDefault="00000000">
          <w:pPr>
            <w:pStyle w:val="TOC1"/>
            <w:tabs>
              <w:tab w:val="right" w:leader="dot" w:pos="9350"/>
            </w:tabs>
            <w:rPr>
              <w:rFonts w:eastAsiaTheme="minorEastAsia"/>
              <w:noProof/>
            </w:rPr>
          </w:pPr>
          <w:hyperlink w:anchor="_Toc146462482" w:history="1">
            <w:r w:rsidR="00A01E82" w:rsidRPr="004B2218">
              <w:rPr>
                <w:rStyle w:val="Hyperlink"/>
                <w:rFonts w:ascii="Arial" w:hAnsi="Arial" w:cs="Arial"/>
                <w:b/>
                <w:bCs/>
                <w:noProof/>
              </w:rPr>
              <w:t>REFERENCES</w:t>
            </w:r>
            <w:r w:rsidR="00A01E82">
              <w:rPr>
                <w:noProof/>
                <w:webHidden/>
              </w:rPr>
              <w:tab/>
            </w:r>
            <w:r w:rsidR="00A01E82">
              <w:rPr>
                <w:noProof/>
                <w:webHidden/>
              </w:rPr>
              <w:fldChar w:fldCharType="begin"/>
            </w:r>
            <w:r w:rsidR="00A01E82">
              <w:rPr>
                <w:noProof/>
                <w:webHidden/>
              </w:rPr>
              <w:instrText xml:space="preserve"> PAGEREF _Toc146462482 \h </w:instrText>
            </w:r>
            <w:r w:rsidR="00A01E82">
              <w:rPr>
                <w:noProof/>
                <w:webHidden/>
              </w:rPr>
            </w:r>
            <w:r w:rsidR="00A01E82">
              <w:rPr>
                <w:noProof/>
                <w:webHidden/>
              </w:rPr>
              <w:fldChar w:fldCharType="separate"/>
            </w:r>
            <w:r w:rsidR="00A01E82">
              <w:rPr>
                <w:noProof/>
                <w:webHidden/>
              </w:rPr>
              <w:t>39</w:t>
            </w:r>
            <w:r w:rsidR="00A01E82">
              <w:rPr>
                <w:noProof/>
                <w:webHidden/>
              </w:rPr>
              <w:fldChar w:fldCharType="end"/>
            </w:r>
          </w:hyperlink>
        </w:p>
        <w:p w14:paraId="0E57B2FD" w14:textId="4C14C67C" w:rsidR="00A01E82" w:rsidRDefault="00000000">
          <w:pPr>
            <w:pStyle w:val="TOC1"/>
            <w:tabs>
              <w:tab w:val="right" w:leader="dot" w:pos="9350"/>
            </w:tabs>
            <w:rPr>
              <w:rFonts w:eastAsiaTheme="minorEastAsia"/>
              <w:noProof/>
            </w:rPr>
          </w:pPr>
          <w:hyperlink w:anchor="_Toc146462483" w:history="1">
            <w:r w:rsidR="00A01E82" w:rsidRPr="004B2218">
              <w:rPr>
                <w:rStyle w:val="Hyperlink"/>
                <w:rFonts w:ascii="Arial" w:hAnsi="Arial" w:cs="Arial"/>
                <w:b/>
                <w:bCs/>
                <w:smallCaps/>
                <w:noProof/>
                <w:spacing w:val="5"/>
              </w:rPr>
              <w:t>APPENDIX A</w:t>
            </w:r>
            <w:r w:rsidR="00A01E82">
              <w:rPr>
                <w:noProof/>
                <w:webHidden/>
              </w:rPr>
              <w:tab/>
            </w:r>
            <w:r w:rsidR="00A01E82">
              <w:rPr>
                <w:noProof/>
                <w:webHidden/>
              </w:rPr>
              <w:fldChar w:fldCharType="begin"/>
            </w:r>
            <w:r w:rsidR="00A01E82">
              <w:rPr>
                <w:noProof/>
                <w:webHidden/>
              </w:rPr>
              <w:instrText xml:space="preserve"> PAGEREF _Toc146462483 \h </w:instrText>
            </w:r>
            <w:r w:rsidR="00A01E82">
              <w:rPr>
                <w:noProof/>
                <w:webHidden/>
              </w:rPr>
            </w:r>
            <w:r w:rsidR="00A01E82">
              <w:rPr>
                <w:noProof/>
                <w:webHidden/>
              </w:rPr>
              <w:fldChar w:fldCharType="separate"/>
            </w:r>
            <w:r w:rsidR="00A01E82">
              <w:rPr>
                <w:noProof/>
                <w:webHidden/>
              </w:rPr>
              <w:t>43</w:t>
            </w:r>
            <w:r w:rsidR="00A01E82">
              <w:rPr>
                <w:noProof/>
                <w:webHidden/>
              </w:rPr>
              <w:fldChar w:fldCharType="end"/>
            </w:r>
          </w:hyperlink>
        </w:p>
        <w:p w14:paraId="557A3CAC" w14:textId="26CD8049" w:rsidR="00A01E82" w:rsidRDefault="00000000">
          <w:pPr>
            <w:pStyle w:val="TOC2"/>
            <w:tabs>
              <w:tab w:val="left" w:pos="660"/>
              <w:tab w:val="right" w:leader="dot" w:pos="9350"/>
            </w:tabs>
            <w:rPr>
              <w:rFonts w:eastAsiaTheme="minorEastAsia"/>
              <w:noProof/>
            </w:rPr>
          </w:pPr>
          <w:hyperlink w:anchor="_Toc146462484" w:history="1">
            <w:r w:rsidR="00A01E82" w:rsidRPr="004B2218">
              <w:rPr>
                <w:rStyle w:val="Hyperlink"/>
                <w:rFonts w:ascii="Arial" w:hAnsi="Arial" w:cs="Arial"/>
                <w:noProof/>
              </w:rPr>
              <w:t>A.</w:t>
            </w:r>
            <w:r w:rsidR="00A01E82">
              <w:rPr>
                <w:rFonts w:eastAsiaTheme="minorEastAsia"/>
                <w:noProof/>
              </w:rPr>
              <w:tab/>
            </w:r>
            <w:r w:rsidR="00A01E82" w:rsidRPr="004B2218">
              <w:rPr>
                <w:rStyle w:val="Hyperlink"/>
                <w:rFonts w:ascii="Arial" w:hAnsi="Arial" w:cs="Arial"/>
                <w:noProof/>
              </w:rPr>
              <w:t>Mango Leaf Dataset links (FIRST DATA SET)</w:t>
            </w:r>
            <w:r w:rsidR="00A01E82">
              <w:rPr>
                <w:noProof/>
                <w:webHidden/>
              </w:rPr>
              <w:tab/>
            </w:r>
            <w:r w:rsidR="00A01E82">
              <w:rPr>
                <w:noProof/>
                <w:webHidden/>
              </w:rPr>
              <w:fldChar w:fldCharType="begin"/>
            </w:r>
            <w:r w:rsidR="00A01E82">
              <w:rPr>
                <w:noProof/>
                <w:webHidden/>
              </w:rPr>
              <w:instrText xml:space="preserve"> PAGEREF _Toc146462484 \h </w:instrText>
            </w:r>
            <w:r w:rsidR="00A01E82">
              <w:rPr>
                <w:noProof/>
                <w:webHidden/>
              </w:rPr>
            </w:r>
            <w:r w:rsidR="00A01E82">
              <w:rPr>
                <w:noProof/>
                <w:webHidden/>
              </w:rPr>
              <w:fldChar w:fldCharType="separate"/>
            </w:r>
            <w:r w:rsidR="00A01E82">
              <w:rPr>
                <w:noProof/>
                <w:webHidden/>
              </w:rPr>
              <w:t>43</w:t>
            </w:r>
            <w:r w:rsidR="00A01E82">
              <w:rPr>
                <w:noProof/>
                <w:webHidden/>
              </w:rPr>
              <w:fldChar w:fldCharType="end"/>
            </w:r>
          </w:hyperlink>
        </w:p>
        <w:p w14:paraId="4D766521" w14:textId="7C0CDB29" w:rsidR="00A01E82" w:rsidRDefault="00000000">
          <w:pPr>
            <w:pStyle w:val="TOC2"/>
            <w:tabs>
              <w:tab w:val="left" w:pos="660"/>
              <w:tab w:val="right" w:leader="dot" w:pos="9350"/>
            </w:tabs>
            <w:rPr>
              <w:rFonts w:eastAsiaTheme="minorEastAsia"/>
              <w:noProof/>
            </w:rPr>
          </w:pPr>
          <w:hyperlink w:anchor="_Toc146462485" w:history="1">
            <w:r w:rsidR="00A01E82" w:rsidRPr="004B2218">
              <w:rPr>
                <w:rStyle w:val="Hyperlink"/>
                <w:rFonts w:ascii="Arial" w:hAnsi="Arial" w:cs="Arial"/>
                <w:noProof/>
              </w:rPr>
              <w:t>B.</w:t>
            </w:r>
            <w:r w:rsidR="00A01E82">
              <w:rPr>
                <w:rFonts w:eastAsiaTheme="minorEastAsia"/>
                <w:noProof/>
              </w:rPr>
              <w:tab/>
            </w:r>
            <w:r w:rsidR="00A01E82" w:rsidRPr="004B2218">
              <w:rPr>
                <w:rStyle w:val="Hyperlink"/>
                <w:rFonts w:ascii="Arial" w:hAnsi="Arial" w:cs="Arial"/>
                <w:noProof/>
              </w:rPr>
              <w:t>A Database of Leaf images (SECOND DATA SET)</w:t>
            </w:r>
            <w:r w:rsidR="00A01E82">
              <w:rPr>
                <w:noProof/>
                <w:webHidden/>
              </w:rPr>
              <w:tab/>
            </w:r>
            <w:r w:rsidR="00A01E82">
              <w:rPr>
                <w:noProof/>
                <w:webHidden/>
              </w:rPr>
              <w:fldChar w:fldCharType="begin"/>
            </w:r>
            <w:r w:rsidR="00A01E82">
              <w:rPr>
                <w:noProof/>
                <w:webHidden/>
              </w:rPr>
              <w:instrText xml:space="preserve"> PAGEREF _Toc146462485 \h </w:instrText>
            </w:r>
            <w:r w:rsidR="00A01E82">
              <w:rPr>
                <w:noProof/>
                <w:webHidden/>
              </w:rPr>
            </w:r>
            <w:r w:rsidR="00A01E82">
              <w:rPr>
                <w:noProof/>
                <w:webHidden/>
              </w:rPr>
              <w:fldChar w:fldCharType="separate"/>
            </w:r>
            <w:r w:rsidR="00A01E82">
              <w:rPr>
                <w:noProof/>
                <w:webHidden/>
              </w:rPr>
              <w:t>43</w:t>
            </w:r>
            <w:r w:rsidR="00A01E82">
              <w:rPr>
                <w:noProof/>
                <w:webHidden/>
              </w:rPr>
              <w:fldChar w:fldCharType="end"/>
            </w:r>
          </w:hyperlink>
        </w:p>
        <w:p w14:paraId="52128A3D" w14:textId="5BB5DCC2" w:rsidR="00A01E82" w:rsidRDefault="00000000">
          <w:pPr>
            <w:pStyle w:val="TOC1"/>
            <w:tabs>
              <w:tab w:val="right" w:leader="dot" w:pos="9350"/>
            </w:tabs>
            <w:rPr>
              <w:rFonts w:eastAsiaTheme="minorEastAsia"/>
              <w:noProof/>
            </w:rPr>
          </w:pPr>
          <w:hyperlink w:anchor="_Toc146462486" w:history="1">
            <w:r w:rsidR="00A01E82" w:rsidRPr="004B2218">
              <w:rPr>
                <w:rStyle w:val="Hyperlink"/>
                <w:rFonts w:ascii="Arial" w:hAnsi="Arial" w:cs="Arial"/>
                <w:b/>
                <w:bCs/>
                <w:smallCaps/>
                <w:noProof/>
                <w:spacing w:val="5"/>
              </w:rPr>
              <w:t>APPENDIX B: IN-DEPTH INTERVIEW QUESTIONS</w:t>
            </w:r>
            <w:r w:rsidR="00A01E82">
              <w:rPr>
                <w:noProof/>
                <w:webHidden/>
              </w:rPr>
              <w:tab/>
            </w:r>
            <w:r w:rsidR="00A01E82">
              <w:rPr>
                <w:noProof/>
                <w:webHidden/>
              </w:rPr>
              <w:fldChar w:fldCharType="begin"/>
            </w:r>
            <w:r w:rsidR="00A01E82">
              <w:rPr>
                <w:noProof/>
                <w:webHidden/>
              </w:rPr>
              <w:instrText xml:space="preserve"> PAGEREF _Toc146462486 \h </w:instrText>
            </w:r>
            <w:r w:rsidR="00A01E82">
              <w:rPr>
                <w:noProof/>
                <w:webHidden/>
              </w:rPr>
            </w:r>
            <w:r w:rsidR="00A01E82">
              <w:rPr>
                <w:noProof/>
                <w:webHidden/>
              </w:rPr>
              <w:fldChar w:fldCharType="separate"/>
            </w:r>
            <w:r w:rsidR="00A01E82">
              <w:rPr>
                <w:noProof/>
                <w:webHidden/>
              </w:rPr>
              <w:t>44</w:t>
            </w:r>
            <w:r w:rsidR="00A01E82">
              <w:rPr>
                <w:noProof/>
                <w:webHidden/>
              </w:rPr>
              <w:fldChar w:fldCharType="end"/>
            </w:r>
          </w:hyperlink>
        </w:p>
        <w:p w14:paraId="2C4E2B8A" w14:textId="0F3CACC4" w:rsidR="00A01E82" w:rsidRDefault="00000000">
          <w:pPr>
            <w:pStyle w:val="TOC1"/>
            <w:tabs>
              <w:tab w:val="right" w:leader="dot" w:pos="9350"/>
            </w:tabs>
            <w:rPr>
              <w:rFonts w:eastAsiaTheme="minorEastAsia"/>
              <w:noProof/>
            </w:rPr>
          </w:pPr>
          <w:hyperlink w:anchor="_Toc146462487" w:history="1">
            <w:r w:rsidR="00A01E82" w:rsidRPr="004B2218">
              <w:rPr>
                <w:rStyle w:val="Hyperlink"/>
                <w:rFonts w:ascii="Arial" w:hAnsi="Arial" w:cs="Arial"/>
                <w:b/>
                <w:bCs/>
                <w:smallCaps/>
                <w:noProof/>
                <w:spacing w:val="5"/>
              </w:rPr>
              <w:t>APPENDIX C: IN-DEPTH INTERVIEW TRANSCRIPTION</w:t>
            </w:r>
            <w:r w:rsidR="00A01E82">
              <w:rPr>
                <w:noProof/>
                <w:webHidden/>
              </w:rPr>
              <w:tab/>
            </w:r>
            <w:r w:rsidR="00A01E82">
              <w:rPr>
                <w:noProof/>
                <w:webHidden/>
              </w:rPr>
              <w:fldChar w:fldCharType="begin"/>
            </w:r>
            <w:r w:rsidR="00A01E82">
              <w:rPr>
                <w:noProof/>
                <w:webHidden/>
              </w:rPr>
              <w:instrText xml:space="preserve"> PAGEREF _Toc146462487 \h </w:instrText>
            </w:r>
            <w:r w:rsidR="00A01E82">
              <w:rPr>
                <w:noProof/>
                <w:webHidden/>
              </w:rPr>
            </w:r>
            <w:r w:rsidR="00A01E82">
              <w:rPr>
                <w:noProof/>
                <w:webHidden/>
              </w:rPr>
              <w:fldChar w:fldCharType="separate"/>
            </w:r>
            <w:r w:rsidR="00A01E82">
              <w:rPr>
                <w:noProof/>
                <w:webHidden/>
              </w:rPr>
              <w:t>46</w:t>
            </w:r>
            <w:r w:rsidR="00A01E82">
              <w:rPr>
                <w:noProof/>
                <w:webHidden/>
              </w:rPr>
              <w:fldChar w:fldCharType="end"/>
            </w:r>
          </w:hyperlink>
        </w:p>
        <w:p w14:paraId="4DE91DC1" w14:textId="6A8EC4D9" w:rsidR="00A01E82" w:rsidRDefault="00000000">
          <w:pPr>
            <w:pStyle w:val="TOC2"/>
            <w:tabs>
              <w:tab w:val="left" w:pos="660"/>
              <w:tab w:val="right" w:leader="dot" w:pos="9350"/>
            </w:tabs>
            <w:rPr>
              <w:rFonts w:eastAsiaTheme="minorEastAsia"/>
              <w:noProof/>
            </w:rPr>
          </w:pPr>
          <w:hyperlink w:anchor="_Toc146462488" w:history="1">
            <w:r w:rsidR="00A01E82" w:rsidRPr="004B2218">
              <w:rPr>
                <w:rStyle w:val="Hyperlink"/>
                <w:noProof/>
              </w:rPr>
              <w:t>1.</w:t>
            </w:r>
            <w:r w:rsidR="00A01E82">
              <w:rPr>
                <w:rFonts w:eastAsiaTheme="minorEastAsia"/>
                <w:noProof/>
              </w:rPr>
              <w:tab/>
            </w:r>
            <w:r w:rsidR="00A01E82" w:rsidRPr="004B2218">
              <w:rPr>
                <w:rStyle w:val="Hyperlink"/>
                <w:noProof/>
              </w:rPr>
              <w:t>FIRST INDEPTH INTERVIEW</w:t>
            </w:r>
            <w:r w:rsidR="00A01E82">
              <w:rPr>
                <w:noProof/>
                <w:webHidden/>
              </w:rPr>
              <w:tab/>
            </w:r>
            <w:r w:rsidR="00A01E82">
              <w:rPr>
                <w:noProof/>
                <w:webHidden/>
              </w:rPr>
              <w:fldChar w:fldCharType="begin"/>
            </w:r>
            <w:r w:rsidR="00A01E82">
              <w:rPr>
                <w:noProof/>
                <w:webHidden/>
              </w:rPr>
              <w:instrText xml:space="preserve"> PAGEREF _Toc146462488 \h </w:instrText>
            </w:r>
            <w:r w:rsidR="00A01E82">
              <w:rPr>
                <w:noProof/>
                <w:webHidden/>
              </w:rPr>
            </w:r>
            <w:r w:rsidR="00A01E82">
              <w:rPr>
                <w:noProof/>
                <w:webHidden/>
              </w:rPr>
              <w:fldChar w:fldCharType="separate"/>
            </w:r>
            <w:r w:rsidR="00A01E82">
              <w:rPr>
                <w:noProof/>
                <w:webHidden/>
              </w:rPr>
              <w:t>46</w:t>
            </w:r>
            <w:r w:rsidR="00A01E82">
              <w:rPr>
                <w:noProof/>
                <w:webHidden/>
              </w:rPr>
              <w:fldChar w:fldCharType="end"/>
            </w:r>
          </w:hyperlink>
        </w:p>
        <w:p w14:paraId="0327600A" w14:textId="126505AE" w:rsidR="00A01E82" w:rsidRDefault="00000000">
          <w:pPr>
            <w:pStyle w:val="TOC2"/>
            <w:tabs>
              <w:tab w:val="left" w:pos="660"/>
              <w:tab w:val="right" w:leader="dot" w:pos="9350"/>
            </w:tabs>
            <w:rPr>
              <w:rFonts w:eastAsiaTheme="minorEastAsia"/>
              <w:noProof/>
            </w:rPr>
          </w:pPr>
          <w:hyperlink w:anchor="_Toc146462489" w:history="1">
            <w:r w:rsidR="00A01E82" w:rsidRPr="004B2218">
              <w:rPr>
                <w:rStyle w:val="Hyperlink"/>
                <w:noProof/>
              </w:rPr>
              <w:t>2.</w:t>
            </w:r>
            <w:r w:rsidR="00A01E82">
              <w:rPr>
                <w:rFonts w:eastAsiaTheme="minorEastAsia"/>
                <w:noProof/>
              </w:rPr>
              <w:tab/>
            </w:r>
            <w:r w:rsidR="00A01E82" w:rsidRPr="004B2218">
              <w:rPr>
                <w:rStyle w:val="Hyperlink"/>
                <w:noProof/>
              </w:rPr>
              <w:t>SECOND INDEPTH INTERVIEW</w:t>
            </w:r>
            <w:r w:rsidR="00A01E82">
              <w:rPr>
                <w:noProof/>
                <w:webHidden/>
              </w:rPr>
              <w:tab/>
            </w:r>
            <w:r w:rsidR="00A01E82">
              <w:rPr>
                <w:noProof/>
                <w:webHidden/>
              </w:rPr>
              <w:fldChar w:fldCharType="begin"/>
            </w:r>
            <w:r w:rsidR="00A01E82">
              <w:rPr>
                <w:noProof/>
                <w:webHidden/>
              </w:rPr>
              <w:instrText xml:space="preserve"> PAGEREF _Toc146462489 \h </w:instrText>
            </w:r>
            <w:r w:rsidR="00A01E82">
              <w:rPr>
                <w:noProof/>
                <w:webHidden/>
              </w:rPr>
            </w:r>
            <w:r w:rsidR="00A01E82">
              <w:rPr>
                <w:noProof/>
                <w:webHidden/>
              </w:rPr>
              <w:fldChar w:fldCharType="separate"/>
            </w:r>
            <w:r w:rsidR="00A01E82">
              <w:rPr>
                <w:noProof/>
                <w:webHidden/>
              </w:rPr>
              <w:t>47</w:t>
            </w:r>
            <w:r w:rsidR="00A01E82">
              <w:rPr>
                <w:noProof/>
                <w:webHidden/>
              </w:rPr>
              <w:fldChar w:fldCharType="end"/>
            </w:r>
          </w:hyperlink>
        </w:p>
        <w:p w14:paraId="189C1AD4" w14:textId="7561DEFA" w:rsidR="00A01E82" w:rsidRDefault="00000000">
          <w:pPr>
            <w:pStyle w:val="TOC2"/>
            <w:tabs>
              <w:tab w:val="left" w:pos="660"/>
              <w:tab w:val="right" w:leader="dot" w:pos="9350"/>
            </w:tabs>
            <w:rPr>
              <w:rFonts w:eastAsiaTheme="minorEastAsia"/>
              <w:noProof/>
            </w:rPr>
          </w:pPr>
          <w:hyperlink w:anchor="_Toc146462490" w:history="1">
            <w:r w:rsidR="00A01E82" w:rsidRPr="004B2218">
              <w:rPr>
                <w:rStyle w:val="Hyperlink"/>
                <w:noProof/>
              </w:rPr>
              <w:t>3.</w:t>
            </w:r>
            <w:r w:rsidR="00A01E82">
              <w:rPr>
                <w:rFonts w:eastAsiaTheme="minorEastAsia"/>
                <w:noProof/>
              </w:rPr>
              <w:tab/>
            </w:r>
            <w:r w:rsidR="00A01E82" w:rsidRPr="004B2218">
              <w:rPr>
                <w:rStyle w:val="Hyperlink"/>
                <w:noProof/>
              </w:rPr>
              <w:t>THIRD INDEPTH INTERVIEW</w:t>
            </w:r>
            <w:r w:rsidR="00A01E82">
              <w:rPr>
                <w:noProof/>
                <w:webHidden/>
              </w:rPr>
              <w:tab/>
            </w:r>
            <w:r w:rsidR="00A01E82">
              <w:rPr>
                <w:noProof/>
                <w:webHidden/>
              </w:rPr>
              <w:fldChar w:fldCharType="begin"/>
            </w:r>
            <w:r w:rsidR="00A01E82">
              <w:rPr>
                <w:noProof/>
                <w:webHidden/>
              </w:rPr>
              <w:instrText xml:space="preserve"> PAGEREF _Toc146462490 \h </w:instrText>
            </w:r>
            <w:r w:rsidR="00A01E82">
              <w:rPr>
                <w:noProof/>
                <w:webHidden/>
              </w:rPr>
            </w:r>
            <w:r w:rsidR="00A01E82">
              <w:rPr>
                <w:noProof/>
                <w:webHidden/>
              </w:rPr>
              <w:fldChar w:fldCharType="separate"/>
            </w:r>
            <w:r w:rsidR="00A01E82">
              <w:rPr>
                <w:noProof/>
                <w:webHidden/>
              </w:rPr>
              <w:t>48</w:t>
            </w:r>
            <w:r w:rsidR="00A01E82">
              <w:rPr>
                <w:noProof/>
                <w:webHidden/>
              </w:rPr>
              <w:fldChar w:fldCharType="end"/>
            </w:r>
          </w:hyperlink>
        </w:p>
        <w:p w14:paraId="2CB0A0CA" w14:textId="37BDFD87" w:rsidR="00062F2C" w:rsidRDefault="00062F2C">
          <w:r>
            <w:rPr>
              <w:b/>
              <w:bCs/>
              <w:noProof/>
            </w:rPr>
            <w:fldChar w:fldCharType="end"/>
          </w:r>
          <w:commentRangeEnd w:id="0"/>
          <w:r w:rsidR="00A01E82">
            <w:rPr>
              <w:rStyle w:val="CommentReference"/>
            </w:rPr>
            <w:commentReference w:id="0"/>
          </w:r>
        </w:p>
      </w:sdtContent>
    </w:sdt>
    <w:p w14:paraId="1ECC26D1" w14:textId="77777777" w:rsidR="00390473" w:rsidRDefault="00390473" w:rsidP="00390473">
      <w:pPr>
        <w:pStyle w:val="Heading1"/>
        <w:rPr>
          <w:rFonts w:ascii="Arial" w:hAnsi="Arial" w:cs="Arial"/>
          <w:b/>
          <w:bCs/>
          <w:color w:val="auto"/>
          <w:sz w:val="24"/>
          <w:szCs w:val="24"/>
        </w:rPr>
      </w:pPr>
    </w:p>
    <w:p w14:paraId="454C4FC7" w14:textId="77777777" w:rsidR="00390473" w:rsidRDefault="00390473" w:rsidP="00390473">
      <w:pPr>
        <w:pStyle w:val="Heading1"/>
        <w:ind w:left="720"/>
        <w:rPr>
          <w:rFonts w:ascii="Arial" w:hAnsi="Arial" w:cs="Arial"/>
          <w:b/>
          <w:bCs/>
          <w:color w:val="auto"/>
          <w:sz w:val="24"/>
          <w:szCs w:val="24"/>
        </w:rPr>
      </w:pPr>
    </w:p>
    <w:p w14:paraId="5DD8B4BC" w14:textId="77777777" w:rsidR="00390473" w:rsidRDefault="00390473" w:rsidP="00390473"/>
    <w:p w14:paraId="08456E1F" w14:textId="77777777" w:rsidR="00390473" w:rsidRDefault="00390473" w:rsidP="00390473"/>
    <w:p w14:paraId="2BFF9AC3" w14:textId="77777777" w:rsidR="00390473" w:rsidRDefault="00390473" w:rsidP="00390473"/>
    <w:p w14:paraId="259F4B75" w14:textId="77777777" w:rsidR="00390473" w:rsidRDefault="00390473" w:rsidP="00390473">
      <w:pPr>
        <w:sectPr w:rsidR="00390473" w:rsidSect="00B20598">
          <w:headerReference w:type="default" r:id="rId13"/>
          <w:footerReference w:type="default" r:id="rId14"/>
          <w:pgSz w:w="12240" w:h="15840"/>
          <w:pgMar w:top="1440" w:right="1440" w:bottom="1440" w:left="1440" w:header="720" w:footer="720" w:gutter="0"/>
          <w:pgNumType w:fmt="lowerRoman" w:start="1"/>
          <w:cols w:space="720"/>
          <w:docGrid w:linePitch="360"/>
        </w:sectPr>
      </w:pPr>
    </w:p>
    <w:p w14:paraId="5CD9ABC3" w14:textId="77777777" w:rsidR="00390473" w:rsidRPr="00390473" w:rsidRDefault="00390473" w:rsidP="00390473"/>
    <w:p w14:paraId="0C8E755C" w14:textId="2BE60275" w:rsidR="00B6738A" w:rsidRPr="00390473" w:rsidRDefault="00E40BA0" w:rsidP="00390473">
      <w:pPr>
        <w:pStyle w:val="Heading1"/>
        <w:numPr>
          <w:ilvl w:val="0"/>
          <w:numId w:val="19"/>
        </w:numPr>
        <w:rPr>
          <w:rFonts w:ascii="Arial" w:hAnsi="Arial" w:cs="Arial"/>
          <w:b/>
          <w:bCs/>
          <w:color w:val="auto"/>
          <w:sz w:val="24"/>
          <w:szCs w:val="24"/>
        </w:rPr>
      </w:pPr>
      <w:bookmarkStart w:id="1" w:name="_Toc146462449"/>
      <w:r w:rsidRPr="00390473">
        <w:rPr>
          <w:rFonts w:ascii="Arial" w:hAnsi="Arial" w:cs="Arial"/>
          <w:b/>
          <w:bCs/>
          <w:color w:val="auto"/>
          <w:sz w:val="24"/>
          <w:szCs w:val="24"/>
        </w:rPr>
        <w:t>I</w:t>
      </w:r>
      <w:r w:rsidR="002F4B84" w:rsidRPr="00390473">
        <w:rPr>
          <w:rFonts w:ascii="Arial" w:hAnsi="Arial" w:cs="Arial"/>
          <w:b/>
          <w:bCs/>
          <w:color w:val="auto"/>
          <w:sz w:val="24"/>
          <w:szCs w:val="24"/>
        </w:rPr>
        <w:t>NTRODUCTION</w:t>
      </w:r>
      <w:bookmarkEnd w:id="1"/>
    </w:p>
    <w:p w14:paraId="503904F1" w14:textId="562AE4AE" w:rsidR="009537C9" w:rsidRPr="00333169" w:rsidRDefault="009537C9" w:rsidP="00333169">
      <w:pPr>
        <w:spacing w:after="0" w:line="360" w:lineRule="auto"/>
        <w:ind w:firstLine="720"/>
        <w:jc w:val="both"/>
        <w:rPr>
          <w:rFonts w:ascii="Arial" w:hAnsi="Arial" w:cs="Arial"/>
        </w:rPr>
      </w:pPr>
      <w:r w:rsidRPr="00333169">
        <w:rPr>
          <w:rFonts w:ascii="Arial" w:hAnsi="Arial" w:cs="Arial"/>
        </w:rPr>
        <w:t>This data project aims to address automated crop disease diagnosis challenges by integrating multi-source data and image identification using deep learning techniques. The proposed project builds upon previous research in the field and incorporates various advancements to improve the efficiency and accuracy of crop disease diagnosis in agriculture</w:t>
      </w:r>
      <w:sdt>
        <w:sdtPr>
          <w:rPr>
            <w:rFonts w:ascii="Arial" w:hAnsi="Arial" w:cs="Arial"/>
            <w:color w:val="000000"/>
          </w:rPr>
          <w:tag w:val="MENDELEY_CITATION_v3_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"/>
          <w:id w:val="-377710281"/>
          <w:placeholder>
            <w:docPart w:val="DefaultPlaceholder_-1854013440"/>
          </w:placeholder>
        </w:sdtPr>
        <w:sdtContent>
          <w:r w:rsidR="00D35113" w:rsidRPr="00D35113">
            <w:rPr>
              <w:rFonts w:ascii="Arial" w:hAnsi="Arial" w:cs="Arial"/>
              <w:color w:val="000000"/>
            </w:rPr>
            <w:t>(Jin et al., 2022; Meshram et al., 2021)</w:t>
          </w:r>
        </w:sdtContent>
      </w:sdt>
      <w:r w:rsidRPr="00333169">
        <w:rPr>
          <w:rFonts w:ascii="Arial" w:hAnsi="Arial" w:cs="Arial"/>
        </w:rPr>
        <w:t>. Traditionally, early image processing techniques have been utilized for crop disease diagnosis. This project takes a step further by employing deep learning algorithms such as convolutional neural networks (CNNs), to achieve more precise and robust classification of plant diseases based on images</w:t>
      </w:r>
      <w:sdt>
        <w:sdtPr>
          <w:rPr>
            <w:rFonts w:ascii="Arial" w:hAnsi="Arial" w:cs="Arial"/>
            <w:color w:val="000000"/>
          </w:rPr>
          <w:tag w:val="MENDELEY_CITATION_v3_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"/>
          <w:id w:val="-463891792"/>
          <w:placeholder>
            <w:docPart w:val="DefaultPlaceholder_-1854013440"/>
          </w:placeholder>
        </w:sdtPr>
        <w:sdtContent>
          <w:r w:rsidR="00D35113" w:rsidRPr="00D35113">
            <w:rPr>
              <w:rFonts w:ascii="Arial" w:hAnsi="Arial" w:cs="Arial"/>
              <w:color w:val="000000"/>
            </w:rPr>
            <w:t>(Lecun et al., 2015)</w:t>
          </w:r>
        </w:sdtContent>
      </w:sdt>
      <w:r w:rsidRPr="00333169">
        <w:rPr>
          <w:rFonts w:ascii="Arial" w:hAnsi="Arial" w:cs="Arial"/>
        </w:rPr>
        <w:t xml:space="preserve">. The proposed system can provide farmers with timely and accurate </w:t>
      </w:r>
      <w:r w:rsidR="00D35113">
        <w:rPr>
          <w:rFonts w:ascii="Arial" w:hAnsi="Arial" w:cs="Arial"/>
        </w:rPr>
        <w:t>information on crop diseases</w:t>
      </w:r>
      <w:r w:rsidRPr="00333169">
        <w:rPr>
          <w:rFonts w:ascii="Arial" w:hAnsi="Arial" w:cs="Arial"/>
        </w:rPr>
        <w:t xml:space="preserve">. This proactive approach </w:t>
      </w:r>
      <w:r w:rsidR="00D35113">
        <w:rPr>
          <w:rFonts w:ascii="Arial" w:hAnsi="Arial" w:cs="Arial"/>
        </w:rPr>
        <w:t xml:space="preserve">will </w:t>
      </w:r>
      <w:r w:rsidRPr="00333169">
        <w:rPr>
          <w:rFonts w:ascii="Arial" w:hAnsi="Arial" w:cs="Arial"/>
        </w:rPr>
        <w:t>helps reduce crop losses and increase productivity while promoting sustainable and environmentally friendly farming practices by minimizing the use of pesticides.</w:t>
      </w:r>
    </w:p>
    <w:p w14:paraId="367F6612" w14:textId="7668F28D" w:rsidR="009537C9" w:rsidRPr="00333169" w:rsidRDefault="009537C9" w:rsidP="00333169">
      <w:pPr>
        <w:spacing w:after="0" w:line="360" w:lineRule="auto"/>
        <w:ind w:firstLine="720"/>
        <w:jc w:val="both"/>
        <w:rPr>
          <w:rFonts w:ascii="Arial" w:hAnsi="Arial" w:cs="Arial"/>
        </w:rPr>
      </w:pPr>
      <w:r w:rsidRPr="00333169">
        <w:rPr>
          <w:rFonts w:ascii="Arial" w:hAnsi="Arial" w:cs="Arial"/>
        </w:rPr>
        <w:t xml:space="preserve">The project incorporates machine learning to enhance the prediction of changes and </w:t>
      </w:r>
      <w:r w:rsidR="00D35113" w:rsidRPr="00333169">
        <w:rPr>
          <w:rFonts w:ascii="Arial" w:hAnsi="Arial" w:cs="Arial"/>
        </w:rPr>
        <w:t>optimize</w:t>
      </w:r>
      <w:r w:rsidRPr="00333169">
        <w:rPr>
          <w:rFonts w:ascii="Arial" w:hAnsi="Arial" w:cs="Arial"/>
        </w:rPr>
        <w:t xml:space="preserve"> farming practices</w:t>
      </w:r>
      <w:sdt>
        <w:sdtPr>
          <w:rPr>
            <w:rFonts w:ascii="Arial" w:hAnsi="Arial" w:cs="Arial"/>
            <w:color w:val="000000"/>
          </w:rPr>
          <w:tag w:val="MENDELEY_CITATION_v3_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"/>
          <w:id w:val="1653173642"/>
          <w:placeholder>
            <w:docPart w:val="DefaultPlaceholder_-1854013440"/>
          </w:placeholder>
        </w:sdtPr>
        <w:sdtContent>
          <w:r w:rsidR="00D35113" w:rsidRPr="00D35113">
            <w:rPr>
              <w:rFonts w:ascii="Arial" w:hAnsi="Arial" w:cs="Arial"/>
              <w:color w:val="000000"/>
            </w:rPr>
            <w:t>(Liakos et al., 2018)</w:t>
          </w:r>
        </w:sdtContent>
      </w:sdt>
      <w:r w:rsidRPr="00333169">
        <w:rPr>
          <w:rFonts w:ascii="Arial" w:hAnsi="Arial" w:cs="Arial"/>
        </w:rPr>
        <w:t>. By integrating deep learning algorithms, the project aims to improve crop disease diagnosis and overcome the limitations imposed by environmental factors that impact agriculture. This research will build upon previous studies that have explored the use of machine learning and image-processing methods for crop disease diagnosis</w:t>
      </w:r>
      <w:sdt>
        <w:sdtPr>
          <w:rPr>
            <w:rFonts w:ascii="Arial" w:hAnsi="Arial" w:cs="Arial"/>
          </w:rPr>
          <w:tag w:val="MENDELEY_CITATION_v3_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"/>
          <w:id w:val="-1488160519"/>
          <w:placeholder>
            <w:docPart w:val="DefaultPlaceholder_-1854013440"/>
          </w:placeholder>
        </w:sdtPr>
        <w:sdtContent>
          <w:r w:rsidR="00D35113">
            <w:rPr>
              <w:rFonts w:eastAsia="Times New Roman"/>
            </w:rPr>
            <w:t>(</w:t>
          </w:r>
          <w:r w:rsidR="00D35113" w:rsidRPr="00D35113">
            <w:rPr>
              <w:rFonts w:ascii="Arial" w:eastAsia="Times New Roman" w:hAnsi="Arial" w:cs="Arial"/>
            </w:rPr>
            <w:t xml:space="preserve">Ji et al., 2023; </w:t>
          </w:r>
          <w:proofErr w:type="spellStart"/>
          <w:r w:rsidR="00D35113" w:rsidRPr="00D35113">
            <w:rPr>
              <w:rFonts w:ascii="Arial" w:eastAsia="Times New Roman" w:hAnsi="Arial" w:cs="Arial"/>
            </w:rPr>
            <w:t>Vetal</w:t>
          </w:r>
          <w:proofErr w:type="spellEnd"/>
          <w:r w:rsidR="00D35113" w:rsidRPr="00D35113">
            <w:rPr>
              <w:rFonts w:ascii="Arial" w:eastAsia="Times New Roman" w:hAnsi="Arial" w:cs="Arial"/>
            </w:rPr>
            <w:t xml:space="preserve"> &amp; R.S., 2017)</w:t>
          </w:r>
        </w:sdtContent>
      </w:sdt>
      <w:r w:rsidRPr="00333169">
        <w:rPr>
          <w:rFonts w:ascii="Arial" w:hAnsi="Arial" w:cs="Arial"/>
        </w:rPr>
        <w:t>. The project can improve productivity, reduce costs, and protect the environment by</w:t>
      </w:r>
      <w:r w:rsidR="00D35113">
        <w:rPr>
          <w:rFonts w:ascii="Arial" w:hAnsi="Arial" w:cs="Arial"/>
        </w:rPr>
        <w:t xml:space="preserve"> being able to accurately and timely identify plant diseases</w:t>
      </w:r>
      <w:r w:rsidRPr="00333169">
        <w:rPr>
          <w:rFonts w:ascii="Arial" w:hAnsi="Arial" w:cs="Arial"/>
        </w:rPr>
        <w:t>. Using CNNs in image recognition tasks offers advantages in processing image data and handling spatial dimensionality, thus enhancing the accuracy and efficiency of crop disease diagnosis</w:t>
      </w:r>
      <w:sdt>
        <w:sdtPr>
          <w:rPr>
            <w:rFonts w:ascii="Arial" w:hAnsi="Arial" w:cs="Arial"/>
            <w:color w:val="000000"/>
          </w:rPr>
          <w:tag w:val="MENDELEY_CITATION_v3_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"/>
          <w:id w:val="-141514032"/>
          <w:placeholder>
            <w:docPart w:val="DefaultPlaceholder_-1854013440"/>
          </w:placeholder>
        </w:sdtPr>
        <w:sdtContent>
          <w:r w:rsidR="00D35113" w:rsidRPr="00D35113">
            <w:rPr>
              <w:rFonts w:ascii="Arial" w:hAnsi="Arial" w:cs="Arial"/>
              <w:color w:val="000000"/>
            </w:rPr>
            <w:t>(Sakib et al., 2018)</w:t>
          </w:r>
        </w:sdtContent>
      </w:sdt>
      <w:r w:rsidRPr="00333169">
        <w:rPr>
          <w:rFonts w:ascii="Arial" w:hAnsi="Arial" w:cs="Arial"/>
        </w:rPr>
        <w:t>.</w:t>
      </w:r>
    </w:p>
    <w:p w14:paraId="303D5427" w14:textId="47CB9915" w:rsidR="00ED28EA" w:rsidRPr="00333169" w:rsidRDefault="009537C9" w:rsidP="00456CDF">
      <w:pPr>
        <w:spacing w:after="0" w:line="360" w:lineRule="auto"/>
        <w:ind w:firstLine="720"/>
        <w:jc w:val="both"/>
        <w:rPr>
          <w:rFonts w:ascii="Arial" w:hAnsi="Arial" w:cs="Arial"/>
        </w:rPr>
      </w:pPr>
      <w:r w:rsidRPr="00333169">
        <w:rPr>
          <w:rFonts w:ascii="Arial" w:hAnsi="Arial" w:cs="Arial"/>
        </w:rPr>
        <w:t>Research on the semantic meaning of individual units in deep neural networks and the existence of adversarial examples can also inform the project, contributing to the development of more robust and interpretable models for crop disease diagnosis</w:t>
      </w:r>
      <w:sdt>
        <w:sdtPr>
          <w:rPr>
            <w:rFonts w:ascii="Arial" w:hAnsi="Arial" w:cs="Arial"/>
          </w:rPr>
          <w:tag w:val="MENDELEY_CITATION_v3_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"/>
          <w:id w:val="-342548402"/>
          <w:placeholder>
            <w:docPart w:val="DefaultPlaceholder_-1854013440"/>
          </w:placeholder>
        </w:sdtPr>
        <w:sdtContent>
          <w:r w:rsidR="00456CDF">
            <w:rPr>
              <w:rFonts w:eastAsia="Times New Roman"/>
            </w:rPr>
            <w:t>(Chowdhury et al., 2022; Guo et al., 2017; O’Shea &amp; Nash, 2015)</w:t>
          </w:r>
        </w:sdtContent>
      </w:sdt>
      <w:r w:rsidRPr="00333169">
        <w:rPr>
          <w:rFonts w:ascii="Arial" w:hAnsi="Arial" w:cs="Arial"/>
        </w:rPr>
        <w:t>.</w:t>
      </w:r>
      <w:r w:rsidR="00456CDF">
        <w:rPr>
          <w:rFonts w:ascii="Arial" w:hAnsi="Arial" w:cs="Arial"/>
        </w:rPr>
        <w:t xml:space="preserve"> </w:t>
      </w:r>
      <w:r w:rsidRPr="00333169">
        <w:rPr>
          <w:rFonts w:ascii="Arial" w:hAnsi="Arial" w:cs="Arial"/>
        </w:rPr>
        <w:t>This project aims to develop a scalable and accurate method for automated crop disease diagnosis by integrating multi-source data</w:t>
      </w:r>
      <w:r w:rsidR="00456CDF">
        <w:rPr>
          <w:rFonts w:ascii="Arial" w:hAnsi="Arial" w:cs="Arial"/>
        </w:rPr>
        <w:t xml:space="preserve"> and</w:t>
      </w:r>
      <w:r w:rsidRPr="00333169">
        <w:rPr>
          <w:rFonts w:ascii="Arial" w:hAnsi="Arial" w:cs="Arial"/>
        </w:rPr>
        <w:t xml:space="preserve"> image identification methods</w:t>
      </w:r>
      <w:r w:rsidR="00456CDF">
        <w:rPr>
          <w:rFonts w:ascii="Arial" w:hAnsi="Arial" w:cs="Arial"/>
        </w:rPr>
        <w:t xml:space="preserve"> utilizing</w:t>
      </w:r>
      <w:r w:rsidRPr="00333169">
        <w:rPr>
          <w:rFonts w:ascii="Arial" w:hAnsi="Arial" w:cs="Arial"/>
        </w:rPr>
        <w:t xml:space="preserve"> deep learning techniques. The project results will have a significant impact on the agricultural sector. Farmers will be provided with an automated and reliable technique for crop disease diagnosis and treatment recommendations. Ultimately, this project aims to improve farming practices, increase yields, and contribute to the overall advancement of the agricultural industry.</w:t>
      </w:r>
    </w:p>
    <w:p w14:paraId="3BD23628" w14:textId="77777777" w:rsidR="002F4B84" w:rsidRPr="00333169" w:rsidRDefault="002F4B84" w:rsidP="00333169">
      <w:pPr>
        <w:spacing w:after="0" w:line="360" w:lineRule="auto"/>
        <w:ind w:firstLine="720"/>
        <w:jc w:val="both"/>
        <w:rPr>
          <w:rFonts w:ascii="Arial" w:hAnsi="Arial" w:cs="Arial"/>
          <w:b/>
          <w:bCs/>
          <w:u w:val="single"/>
        </w:rPr>
      </w:pPr>
    </w:p>
    <w:p w14:paraId="0A747C25" w14:textId="344DF403" w:rsidR="0037495A" w:rsidRPr="00E40BA0" w:rsidRDefault="00DB5DA9" w:rsidP="00DB5DA9">
      <w:pPr>
        <w:pStyle w:val="Heading1"/>
        <w:numPr>
          <w:ilvl w:val="0"/>
          <w:numId w:val="19"/>
        </w:numPr>
        <w:rPr>
          <w:rFonts w:ascii="Arial" w:hAnsi="Arial" w:cs="Arial"/>
          <w:b/>
          <w:bCs/>
          <w:color w:val="auto"/>
          <w:sz w:val="24"/>
          <w:szCs w:val="24"/>
        </w:rPr>
      </w:pPr>
      <w:bookmarkStart w:id="2" w:name="_Toc146462450"/>
      <w:r>
        <w:rPr>
          <w:rFonts w:ascii="Arial" w:hAnsi="Arial" w:cs="Arial"/>
          <w:b/>
          <w:bCs/>
          <w:color w:val="auto"/>
          <w:sz w:val="24"/>
          <w:szCs w:val="24"/>
        </w:rPr>
        <w:lastRenderedPageBreak/>
        <w:t>OBJECTIVES</w:t>
      </w:r>
      <w:bookmarkEnd w:id="2"/>
    </w:p>
    <w:p w14:paraId="31CB423A" w14:textId="77777777" w:rsidR="002F4B84" w:rsidRPr="00333169" w:rsidRDefault="002E631D" w:rsidP="00F40B8F">
      <w:pPr>
        <w:spacing w:after="0" w:line="360" w:lineRule="auto"/>
        <w:ind w:firstLine="720"/>
        <w:jc w:val="both"/>
        <w:rPr>
          <w:rFonts w:ascii="Arial" w:hAnsi="Arial" w:cs="Arial"/>
        </w:rPr>
      </w:pPr>
      <w:r w:rsidRPr="00333169">
        <w:rPr>
          <w:rFonts w:ascii="Arial" w:hAnsi="Arial" w:cs="Arial"/>
          <w:b/>
          <w:bCs/>
        </w:rPr>
        <w:t xml:space="preserve">Problem Definition: </w:t>
      </w:r>
      <w:r w:rsidRPr="00333169">
        <w:rPr>
          <w:rFonts w:ascii="Arial" w:hAnsi="Arial" w:cs="Arial"/>
        </w:rPr>
        <w:t>Development of a scalable and accurate system for automated crop disease diagnosis that integrate machine learning and image and identification techniques</w:t>
      </w:r>
      <w:r w:rsidR="00E67064" w:rsidRPr="00333169">
        <w:rPr>
          <w:rFonts w:ascii="Arial" w:hAnsi="Arial" w:cs="Arial"/>
        </w:rPr>
        <w:t>.</w:t>
      </w:r>
    </w:p>
    <w:p w14:paraId="5DB87A0B" w14:textId="77777777" w:rsidR="00067AA1" w:rsidRPr="00333169" w:rsidRDefault="00067AA1" w:rsidP="00F40B8F">
      <w:pPr>
        <w:spacing w:after="0" w:line="360" w:lineRule="auto"/>
        <w:ind w:firstLine="720"/>
        <w:jc w:val="both"/>
        <w:rPr>
          <w:rFonts w:ascii="Arial" w:hAnsi="Arial" w:cs="Arial"/>
          <w:b/>
          <w:bCs/>
          <w:u w:val="single"/>
        </w:rPr>
      </w:pPr>
    </w:p>
    <w:p w14:paraId="7B668953" w14:textId="37270D85" w:rsidR="00B07E6A" w:rsidRPr="00E40BA0" w:rsidRDefault="00067AA1" w:rsidP="00DB5DA9">
      <w:pPr>
        <w:pStyle w:val="Heading2"/>
        <w:numPr>
          <w:ilvl w:val="1"/>
          <w:numId w:val="19"/>
        </w:numPr>
        <w:spacing w:line="360" w:lineRule="auto"/>
        <w:rPr>
          <w:rFonts w:ascii="Arial" w:hAnsi="Arial" w:cs="Arial"/>
          <w:color w:val="auto"/>
          <w:sz w:val="22"/>
          <w:szCs w:val="22"/>
        </w:rPr>
      </w:pPr>
      <w:bookmarkStart w:id="3" w:name="_Toc146462451"/>
      <w:r w:rsidRPr="00E40BA0">
        <w:rPr>
          <w:rFonts w:ascii="Arial" w:hAnsi="Arial" w:cs="Arial"/>
          <w:color w:val="auto"/>
          <w:sz w:val="22"/>
          <w:szCs w:val="22"/>
        </w:rPr>
        <w:t>Develop a deep learning model using multi-source data for accurate and efficient crop disease diagnosis.</w:t>
      </w:r>
      <w:bookmarkEnd w:id="3"/>
      <w:r w:rsidRPr="00E40BA0">
        <w:rPr>
          <w:rFonts w:ascii="Arial" w:hAnsi="Arial" w:cs="Arial"/>
          <w:color w:val="auto"/>
          <w:sz w:val="22"/>
          <w:szCs w:val="22"/>
        </w:rPr>
        <w:t xml:space="preserve"> </w:t>
      </w:r>
    </w:p>
    <w:p w14:paraId="0B985058" w14:textId="02BD6E7D" w:rsidR="00F40B8F" w:rsidRDefault="00067AA1" w:rsidP="00F40B8F">
      <w:pPr>
        <w:spacing w:after="0" w:line="360" w:lineRule="auto"/>
        <w:ind w:left="720"/>
        <w:jc w:val="both"/>
        <w:rPr>
          <w:rFonts w:ascii="Arial" w:hAnsi="Arial" w:cs="Arial"/>
        </w:rPr>
      </w:pPr>
      <w:r w:rsidRPr="00333169">
        <w:rPr>
          <w:rFonts w:ascii="Arial" w:hAnsi="Arial" w:cs="Arial"/>
        </w:rPr>
        <w:t xml:space="preserve">The project will </w:t>
      </w:r>
      <w:r w:rsidR="00456CDF" w:rsidRPr="00333169">
        <w:rPr>
          <w:rFonts w:ascii="Arial" w:hAnsi="Arial" w:cs="Arial"/>
        </w:rPr>
        <w:t>utilize</w:t>
      </w:r>
      <w:r w:rsidRPr="00333169">
        <w:rPr>
          <w:rFonts w:ascii="Arial" w:hAnsi="Arial" w:cs="Arial"/>
        </w:rPr>
        <w:t xml:space="preserve"> deep learning algorithms, such as convolutional neural networks (CNNs)</w:t>
      </w:r>
      <w:sdt>
        <w:sdtPr>
          <w:rPr>
            <w:rFonts w:ascii="Arial" w:hAnsi="Arial" w:cs="Arial"/>
          </w:rPr>
          <w:tag w:val="MENDELEY_CITATION_v3_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"/>
          <w:id w:val="-131559381"/>
          <w:placeholder>
            <w:docPart w:val="DefaultPlaceholder_-1854013440"/>
          </w:placeholder>
        </w:sdtPr>
        <w:sdtContent>
          <w:r w:rsidR="00456CDF">
            <w:rPr>
              <w:rFonts w:eastAsia="Times New Roman"/>
            </w:rPr>
            <w:t>(O’Shea &amp; Nash, 2015)</w:t>
          </w:r>
        </w:sdtContent>
      </w:sdt>
      <w:r w:rsidRPr="00333169">
        <w:rPr>
          <w:rFonts w:ascii="Arial" w:hAnsi="Arial" w:cs="Arial"/>
        </w:rPr>
        <w:t>. By training these models the aim is to achieve precise and robust classification of plant diseases. This approach can provide farmers with timely and accurate treatment recommendations, reducing crop losses and promoting sustainable farming practices by minimizing pesticide usage</w:t>
      </w:r>
      <w:r w:rsidR="00B45990">
        <w:rPr>
          <w:rFonts w:ascii="Arial" w:hAnsi="Arial" w:cs="Arial"/>
        </w:rPr>
        <w:t>.</w:t>
      </w:r>
    </w:p>
    <w:p w14:paraId="4821A097" w14:textId="70895274" w:rsidR="00EA1294" w:rsidRPr="00DB5DA9" w:rsidRDefault="00B45990" w:rsidP="00DB5DA9">
      <w:pPr>
        <w:pStyle w:val="ListParagraph"/>
        <w:numPr>
          <w:ilvl w:val="1"/>
          <w:numId w:val="19"/>
        </w:numPr>
        <w:spacing w:after="0" w:line="360" w:lineRule="auto"/>
        <w:jc w:val="both"/>
        <w:rPr>
          <w:rFonts w:ascii="Arial" w:hAnsi="Arial" w:cs="Arial"/>
        </w:rPr>
      </w:pPr>
      <w:bookmarkStart w:id="4" w:name="_Toc146462452"/>
      <w:r w:rsidRPr="00DB5DA9">
        <w:rPr>
          <w:rStyle w:val="Heading2Char"/>
          <w:rFonts w:ascii="Arial" w:hAnsi="Arial" w:cs="Arial"/>
          <w:color w:val="auto"/>
          <w:sz w:val="22"/>
          <w:szCs w:val="22"/>
        </w:rPr>
        <w:t>Develop an ensemble of machine learning models.</w:t>
      </w:r>
      <w:bookmarkEnd w:id="4"/>
      <w:r w:rsidR="00F40B8F" w:rsidRPr="00DB5DA9">
        <w:rPr>
          <w:rFonts w:ascii="Arial" w:hAnsi="Arial" w:cs="Arial"/>
        </w:rPr>
        <w:t xml:space="preserve"> </w:t>
      </w:r>
      <w:r w:rsidR="003D38F4" w:rsidRPr="00DB5DA9">
        <w:rPr>
          <w:rFonts w:ascii="Arial" w:hAnsi="Arial" w:cs="Arial"/>
        </w:rPr>
        <w:t xml:space="preserve"> </w:t>
      </w:r>
      <w:r w:rsidRPr="00DB5DA9">
        <w:rPr>
          <w:rFonts w:ascii="Arial" w:hAnsi="Arial" w:cs="Arial"/>
        </w:rPr>
        <w:t>Building upon the deep learning models, this objective aims to enhance the overall accuracy and robustness of the crop disease diagnosis system by creating an ensemble of machine learning models. This ensemble will combine the predictions from various models, including convolutional neural networks (CNNs) and a traditional machine learning algorithm such as Naïve Bayes Classifier to effectively reduce the risk of overfitting and improve the system's accuracy.</w:t>
      </w:r>
    </w:p>
    <w:p w14:paraId="68998436" w14:textId="5CA9E4B1" w:rsidR="00B07E6A" w:rsidRPr="00B45990" w:rsidRDefault="00067AA1" w:rsidP="00DB5DA9">
      <w:pPr>
        <w:pStyle w:val="Heading2"/>
        <w:numPr>
          <w:ilvl w:val="1"/>
          <w:numId w:val="19"/>
        </w:numPr>
        <w:spacing w:line="360" w:lineRule="auto"/>
        <w:rPr>
          <w:rFonts w:ascii="Arial" w:hAnsi="Arial" w:cs="Arial"/>
          <w:color w:val="auto"/>
          <w:sz w:val="22"/>
          <w:szCs w:val="22"/>
        </w:rPr>
      </w:pPr>
      <w:bookmarkStart w:id="5" w:name="_Toc146462453"/>
      <w:r w:rsidRPr="00E40BA0">
        <w:rPr>
          <w:rFonts w:ascii="Arial" w:hAnsi="Arial" w:cs="Arial"/>
          <w:color w:val="auto"/>
          <w:sz w:val="22"/>
          <w:szCs w:val="22"/>
        </w:rPr>
        <w:t>Explore different deep-learning paradigms to enhance the performance of crop disease diagnosis models.</w:t>
      </w:r>
      <w:bookmarkEnd w:id="5"/>
      <w:r w:rsidRPr="00B45990">
        <w:rPr>
          <w:rFonts w:ascii="Arial" w:hAnsi="Arial" w:cs="Arial"/>
          <w:color w:val="auto"/>
          <w:sz w:val="22"/>
          <w:szCs w:val="22"/>
        </w:rPr>
        <w:t xml:space="preserve"> </w:t>
      </w:r>
    </w:p>
    <w:p w14:paraId="1E6C1B3F" w14:textId="0BEF1B62" w:rsidR="00FE0A46" w:rsidRPr="00333169" w:rsidRDefault="00067AA1" w:rsidP="00DC7C03">
      <w:pPr>
        <w:spacing w:after="0" w:line="360" w:lineRule="auto"/>
        <w:ind w:left="720"/>
        <w:jc w:val="both"/>
        <w:rPr>
          <w:rFonts w:ascii="Arial" w:hAnsi="Arial" w:cs="Arial"/>
          <w:b/>
          <w:bCs/>
          <w:u w:val="single"/>
        </w:rPr>
      </w:pPr>
      <w:r w:rsidRPr="009E61A2">
        <w:rPr>
          <w:rFonts w:ascii="Arial" w:hAnsi="Arial" w:cs="Arial"/>
        </w:rPr>
        <w:t>Deep learning has shown great potential in image identification tasks, and this objective seeks to leverage various deep learning paradigms further to improve the performance of crop disease diagnosis models. The objective of investigating different approaches is to enhance the prediction of changes and optimize farming practices. This research will contribute to precision agriculture, enabling better decision-making and promoting increased productivity while minimizing costs and environmental impact</w:t>
      </w:r>
      <w:r w:rsidR="009E61A2" w:rsidRPr="009E61A2">
        <w:rPr>
          <w:rFonts w:ascii="Arial" w:hAnsi="Arial" w:cs="Arial"/>
        </w:rPr>
        <w:t>.</w:t>
      </w:r>
      <w:r w:rsidR="00B45990">
        <w:rPr>
          <w:rFonts w:ascii="Arial" w:hAnsi="Arial" w:cs="Arial"/>
        </w:rPr>
        <w:t xml:space="preserve"> </w:t>
      </w:r>
    </w:p>
    <w:p w14:paraId="345E075F" w14:textId="52DCB132" w:rsidR="000F0835" w:rsidRPr="00E40BA0" w:rsidRDefault="000F0835" w:rsidP="00DB5DA9">
      <w:pPr>
        <w:pStyle w:val="Heading1"/>
        <w:numPr>
          <w:ilvl w:val="0"/>
          <w:numId w:val="19"/>
        </w:numPr>
        <w:rPr>
          <w:rFonts w:ascii="Arial" w:hAnsi="Arial" w:cs="Arial"/>
          <w:b/>
          <w:bCs/>
          <w:color w:val="auto"/>
          <w:sz w:val="24"/>
          <w:szCs w:val="24"/>
        </w:rPr>
      </w:pPr>
      <w:bookmarkStart w:id="6" w:name="_Toc146462454"/>
      <w:r w:rsidRPr="00E40BA0">
        <w:rPr>
          <w:rFonts w:ascii="Arial" w:hAnsi="Arial" w:cs="Arial"/>
          <w:b/>
          <w:bCs/>
          <w:color w:val="auto"/>
          <w:sz w:val="24"/>
          <w:szCs w:val="24"/>
        </w:rPr>
        <w:t>PRIMARY RESEARCH METHODOLOGY</w:t>
      </w:r>
      <w:bookmarkEnd w:id="6"/>
    </w:p>
    <w:p w14:paraId="3717BAB4" w14:textId="286EB38C" w:rsidR="00133F45" w:rsidRPr="00333169" w:rsidRDefault="00133F45" w:rsidP="00A017E2">
      <w:pPr>
        <w:spacing w:after="0" w:line="360" w:lineRule="auto"/>
        <w:ind w:firstLine="720"/>
        <w:jc w:val="both"/>
        <w:rPr>
          <w:rFonts w:ascii="Arial" w:hAnsi="Arial" w:cs="Arial"/>
        </w:rPr>
      </w:pPr>
      <w:r w:rsidRPr="00333169">
        <w:rPr>
          <w:rFonts w:ascii="Arial" w:hAnsi="Arial" w:cs="Arial"/>
        </w:rPr>
        <w:t>The choice of qualitative research methods, specifically in-depth interviews, serve</w:t>
      </w:r>
      <w:r w:rsidR="00A017E2">
        <w:rPr>
          <w:rFonts w:ascii="Arial" w:hAnsi="Arial" w:cs="Arial"/>
        </w:rPr>
        <w:t>d</w:t>
      </w:r>
      <w:r w:rsidRPr="00333169">
        <w:rPr>
          <w:rFonts w:ascii="Arial" w:hAnsi="Arial" w:cs="Arial"/>
        </w:rPr>
        <w:t xml:space="preserve"> as the most suitable primary research methodology for the project. In-depth interviews in relation to qualitative approach allow</w:t>
      </w:r>
      <w:r w:rsidR="00A017E2">
        <w:rPr>
          <w:rFonts w:ascii="Arial" w:hAnsi="Arial" w:cs="Arial"/>
        </w:rPr>
        <w:t>ed</w:t>
      </w:r>
      <w:r w:rsidRPr="00333169">
        <w:rPr>
          <w:rFonts w:ascii="Arial" w:hAnsi="Arial" w:cs="Arial"/>
        </w:rPr>
        <w:t xml:space="preserve"> for open-ended questions and encourage</w:t>
      </w:r>
      <w:r w:rsidR="00A017E2">
        <w:rPr>
          <w:rFonts w:ascii="Arial" w:hAnsi="Arial" w:cs="Arial"/>
        </w:rPr>
        <w:t>d</w:t>
      </w:r>
      <w:r w:rsidRPr="00333169">
        <w:rPr>
          <w:rFonts w:ascii="Arial" w:hAnsi="Arial" w:cs="Arial"/>
        </w:rPr>
        <w:t xml:space="preserve"> participants to elaborate on their responses, providing rich and detailed information. Through them, </w:t>
      </w:r>
      <w:r w:rsidR="00A017E2">
        <w:rPr>
          <w:rFonts w:ascii="Arial" w:hAnsi="Arial" w:cs="Arial"/>
        </w:rPr>
        <w:t xml:space="preserve">the </w:t>
      </w:r>
      <w:r w:rsidRPr="00333169">
        <w:rPr>
          <w:rFonts w:ascii="Arial" w:hAnsi="Arial" w:cs="Arial"/>
        </w:rPr>
        <w:t>research establish</w:t>
      </w:r>
      <w:r w:rsidR="00A017E2">
        <w:rPr>
          <w:rFonts w:ascii="Arial" w:hAnsi="Arial" w:cs="Arial"/>
        </w:rPr>
        <w:t>ed</w:t>
      </w:r>
      <w:r w:rsidRPr="00333169">
        <w:rPr>
          <w:rFonts w:ascii="Arial" w:hAnsi="Arial" w:cs="Arial"/>
        </w:rPr>
        <w:t xml:space="preserve"> a</w:t>
      </w:r>
      <w:r w:rsidR="00A017E2">
        <w:rPr>
          <w:rFonts w:ascii="Arial" w:hAnsi="Arial" w:cs="Arial"/>
        </w:rPr>
        <w:t xml:space="preserve"> </w:t>
      </w:r>
      <w:r w:rsidRPr="00333169">
        <w:rPr>
          <w:rFonts w:ascii="Arial" w:hAnsi="Arial" w:cs="Arial"/>
        </w:rPr>
        <w:t xml:space="preserve">connection with the participants, fostering a comfortable and conducive environment for sharing their knowledge. </w:t>
      </w:r>
    </w:p>
    <w:p w14:paraId="24624A8F" w14:textId="4C2DD27A" w:rsidR="00FE3AAE" w:rsidRDefault="00A017E2" w:rsidP="00333169">
      <w:pPr>
        <w:spacing w:after="0" w:line="360" w:lineRule="auto"/>
        <w:ind w:firstLine="720"/>
        <w:jc w:val="both"/>
        <w:rPr>
          <w:rFonts w:ascii="Arial" w:hAnsi="Arial" w:cs="Arial"/>
        </w:rPr>
      </w:pPr>
      <w:r>
        <w:rPr>
          <w:rFonts w:ascii="Arial" w:hAnsi="Arial" w:cs="Arial"/>
        </w:rPr>
        <w:lastRenderedPageBreak/>
        <w:t xml:space="preserve">The </w:t>
      </w:r>
      <w:r w:rsidR="00133F45" w:rsidRPr="00333169">
        <w:rPr>
          <w:rFonts w:ascii="Arial" w:hAnsi="Arial" w:cs="Arial"/>
        </w:rPr>
        <w:t>in-depth interviews enable</w:t>
      </w:r>
      <w:r>
        <w:rPr>
          <w:rFonts w:ascii="Arial" w:hAnsi="Arial" w:cs="Arial"/>
        </w:rPr>
        <w:t>d</w:t>
      </w:r>
      <w:r w:rsidR="00133F45" w:rsidRPr="00333169">
        <w:rPr>
          <w:rFonts w:ascii="Arial" w:hAnsi="Arial" w:cs="Arial"/>
        </w:rPr>
        <w:t xml:space="preserve"> the project to validate and verify the data collected during secondary research. The interviews g</w:t>
      </w:r>
      <w:r>
        <w:rPr>
          <w:rFonts w:ascii="Arial" w:hAnsi="Arial" w:cs="Arial"/>
        </w:rPr>
        <w:t>a</w:t>
      </w:r>
      <w:r w:rsidR="00133F45" w:rsidRPr="00333169">
        <w:rPr>
          <w:rFonts w:ascii="Arial" w:hAnsi="Arial" w:cs="Arial"/>
        </w:rPr>
        <w:t>ve a chance to cross-reference and compare the perspectives of different experts, thereby strengthening the validity of the project's findings. Th</w:t>
      </w:r>
      <w:r>
        <w:rPr>
          <w:rFonts w:ascii="Arial" w:hAnsi="Arial" w:cs="Arial"/>
        </w:rPr>
        <w:t xml:space="preserve">rough </w:t>
      </w:r>
      <w:r w:rsidR="00133F45" w:rsidRPr="00333169">
        <w:rPr>
          <w:rFonts w:ascii="Arial" w:hAnsi="Arial" w:cs="Arial"/>
        </w:rPr>
        <w:t xml:space="preserve">follow-up questions, clarifications, and probing to elicit comprehensive responses </w:t>
      </w:r>
      <w:r>
        <w:rPr>
          <w:rFonts w:ascii="Arial" w:hAnsi="Arial" w:cs="Arial"/>
        </w:rPr>
        <w:t xml:space="preserve">the project </w:t>
      </w:r>
      <w:r w:rsidR="00133F45" w:rsidRPr="00333169">
        <w:rPr>
          <w:rFonts w:ascii="Arial" w:hAnsi="Arial" w:cs="Arial"/>
        </w:rPr>
        <w:t>uncover</w:t>
      </w:r>
      <w:r>
        <w:rPr>
          <w:rFonts w:ascii="Arial" w:hAnsi="Arial" w:cs="Arial"/>
        </w:rPr>
        <w:t>ed</w:t>
      </w:r>
      <w:r w:rsidR="00133F45" w:rsidRPr="00333169">
        <w:rPr>
          <w:rFonts w:ascii="Arial" w:hAnsi="Arial" w:cs="Arial"/>
        </w:rPr>
        <w:t xml:space="preserve"> unique insights. In conclusion, qualitative research methods, specifically in-depth interviews, </w:t>
      </w:r>
      <w:r>
        <w:rPr>
          <w:rFonts w:ascii="Arial" w:hAnsi="Arial" w:cs="Arial"/>
        </w:rPr>
        <w:t xml:space="preserve">was </w:t>
      </w:r>
      <w:r w:rsidR="00133F45" w:rsidRPr="00333169">
        <w:rPr>
          <w:rFonts w:ascii="Arial" w:hAnsi="Arial" w:cs="Arial"/>
        </w:rPr>
        <w:t>the ideal primary research methodology for the automated crop disease diagnosis project. By conducting one-on-one conversations with experts, the project gain</w:t>
      </w:r>
      <w:r>
        <w:rPr>
          <w:rFonts w:ascii="Arial" w:hAnsi="Arial" w:cs="Arial"/>
        </w:rPr>
        <w:t>ed</w:t>
      </w:r>
      <w:r w:rsidR="00133F45" w:rsidRPr="00333169">
        <w:rPr>
          <w:rFonts w:ascii="Arial" w:hAnsi="Arial" w:cs="Arial"/>
        </w:rPr>
        <w:t xml:space="preserve"> deep insights and experiences, validate</w:t>
      </w:r>
      <w:r>
        <w:rPr>
          <w:rFonts w:ascii="Arial" w:hAnsi="Arial" w:cs="Arial"/>
        </w:rPr>
        <w:t>d</w:t>
      </w:r>
      <w:r w:rsidR="00133F45" w:rsidRPr="00333169">
        <w:rPr>
          <w:rFonts w:ascii="Arial" w:hAnsi="Arial" w:cs="Arial"/>
        </w:rPr>
        <w:t xml:space="preserve"> secondary research data, and establish</w:t>
      </w:r>
      <w:r>
        <w:rPr>
          <w:rFonts w:ascii="Arial" w:hAnsi="Arial" w:cs="Arial"/>
        </w:rPr>
        <w:t>ed</w:t>
      </w:r>
      <w:r w:rsidR="00133F45" w:rsidRPr="00333169">
        <w:rPr>
          <w:rFonts w:ascii="Arial" w:hAnsi="Arial" w:cs="Arial"/>
        </w:rPr>
        <w:t xml:space="preserve"> a network of knowledgeable individuals. The personalized and conversational nature of in-depth interviews promote</w:t>
      </w:r>
      <w:r>
        <w:rPr>
          <w:rFonts w:ascii="Arial" w:hAnsi="Arial" w:cs="Arial"/>
        </w:rPr>
        <w:t>d</w:t>
      </w:r>
      <w:r w:rsidR="00133F45" w:rsidRPr="00333169">
        <w:rPr>
          <w:rFonts w:ascii="Arial" w:hAnsi="Arial" w:cs="Arial"/>
        </w:rPr>
        <w:t xml:space="preserve"> open sharing of information, </w:t>
      </w:r>
      <w:r>
        <w:rPr>
          <w:rFonts w:ascii="Arial" w:hAnsi="Arial" w:cs="Arial"/>
        </w:rPr>
        <w:t xml:space="preserve">which </w:t>
      </w:r>
      <w:r w:rsidR="00133F45" w:rsidRPr="00333169">
        <w:rPr>
          <w:rFonts w:ascii="Arial" w:hAnsi="Arial" w:cs="Arial"/>
        </w:rPr>
        <w:t>ultimately contribut</w:t>
      </w:r>
      <w:r>
        <w:rPr>
          <w:rFonts w:ascii="Arial" w:hAnsi="Arial" w:cs="Arial"/>
        </w:rPr>
        <w:t xml:space="preserve">ed </w:t>
      </w:r>
      <w:r w:rsidR="00133F45" w:rsidRPr="00333169">
        <w:rPr>
          <w:rFonts w:ascii="Arial" w:hAnsi="Arial" w:cs="Arial"/>
        </w:rPr>
        <w:t>to the development of a reliable, accurate, and relevant system for crop disease diagnosis.</w:t>
      </w:r>
    </w:p>
    <w:p w14:paraId="7D0643C1" w14:textId="77777777" w:rsidR="009E61A2" w:rsidRDefault="009E61A2" w:rsidP="00333169">
      <w:pPr>
        <w:spacing w:after="0" w:line="360" w:lineRule="auto"/>
        <w:ind w:firstLine="720"/>
        <w:jc w:val="both"/>
        <w:rPr>
          <w:rFonts w:ascii="Arial" w:hAnsi="Arial" w:cs="Arial"/>
        </w:rPr>
      </w:pPr>
    </w:p>
    <w:p w14:paraId="3D0B7C83" w14:textId="51E90A72" w:rsidR="009E61A2" w:rsidRPr="00E40BA0" w:rsidRDefault="009E61A2" w:rsidP="00DB5DA9">
      <w:pPr>
        <w:pStyle w:val="Heading1"/>
        <w:numPr>
          <w:ilvl w:val="0"/>
          <w:numId w:val="19"/>
        </w:numPr>
        <w:rPr>
          <w:rFonts w:ascii="Arial" w:hAnsi="Arial" w:cs="Arial"/>
          <w:b/>
          <w:bCs/>
          <w:color w:val="auto"/>
          <w:sz w:val="24"/>
          <w:szCs w:val="24"/>
        </w:rPr>
      </w:pPr>
      <w:bookmarkStart w:id="7" w:name="_Toc146462455"/>
      <w:r w:rsidRPr="00E40BA0">
        <w:rPr>
          <w:rFonts w:ascii="Arial" w:hAnsi="Arial" w:cs="Arial"/>
          <w:b/>
          <w:bCs/>
          <w:color w:val="auto"/>
          <w:sz w:val="24"/>
          <w:szCs w:val="24"/>
        </w:rPr>
        <w:t>SAMPLING STRATEGY</w:t>
      </w:r>
      <w:bookmarkEnd w:id="7"/>
    </w:p>
    <w:p w14:paraId="7CB47871" w14:textId="503701DE" w:rsidR="009E61A2" w:rsidRPr="00333169" w:rsidRDefault="009E61A2" w:rsidP="009E61A2">
      <w:pPr>
        <w:spacing w:after="0" w:line="360" w:lineRule="auto"/>
        <w:ind w:firstLine="720"/>
        <w:jc w:val="both"/>
        <w:rPr>
          <w:rFonts w:ascii="Arial" w:hAnsi="Arial" w:cs="Arial"/>
        </w:rPr>
      </w:pPr>
      <w:r w:rsidRPr="00333169">
        <w:rPr>
          <w:rFonts w:ascii="Arial" w:hAnsi="Arial" w:cs="Arial"/>
        </w:rPr>
        <w:t>The choice of a sampling strategy play</w:t>
      </w:r>
      <w:r w:rsidR="00B84029">
        <w:rPr>
          <w:rFonts w:ascii="Arial" w:hAnsi="Arial" w:cs="Arial"/>
        </w:rPr>
        <w:t>ed</w:t>
      </w:r>
      <w:r w:rsidRPr="00333169">
        <w:rPr>
          <w:rFonts w:ascii="Arial" w:hAnsi="Arial" w:cs="Arial"/>
        </w:rPr>
        <w:t xml:space="preserve"> a crucial role in </w:t>
      </w:r>
      <w:r w:rsidR="00B84029">
        <w:rPr>
          <w:rFonts w:ascii="Arial" w:hAnsi="Arial" w:cs="Arial"/>
        </w:rPr>
        <w:t>the</w:t>
      </w:r>
      <w:r w:rsidRPr="00333169">
        <w:rPr>
          <w:rFonts w:ascii="Arial" w:hAnsi="Arial" w:cs="Arial"/>
        </w:rPr>
        <w:t xml:space="preserve"> project, as it determine</w:t>
      </w:r>
      <w:r w:rsidR="00B84029">
        <w:rPr>
          <w:rFonts w:ascii="Arial" w:hAnsi="Arial" w:cs="Arial"/>
        </w:rPr>
        <w:t>d</w:t>
      </w:r>
      <w:r w:rsidRPr="00333169">
        <w:rPr>
          <w:rFonts w:ascii="Arial" w:hAnsi="Arial" w:cs="Arial"/>
        </w:rPr>
        <w:t xml:space="preserve"> how representative the collected data w</w:t>
      </w:r>
      <w:r w:rsidR="00B84029">
        <w:rPr>
          <w:rFonts w:ascii="Arial" w:hAnsi="Arial" w:cs="Arial"/>
        </w:rPr>
        <w:t>ould</w:t>
      </w:r>
      <w:r w:rsidRPr="00333169">
        <w:rPr>
          <w:rFonts w:ascii="Arial" w:hAnsi="Arial" w:cs="Arial"/>
        </w:rPr>
        <w:t xml:space="preserve"> be of the target population. </w:t>
      </w:r>
      <w:r w:rsidR="00B84029">
        <w:rPr>
          <w:rFonts w:ascii="Arial" w:hAnsi="Arial" w:cs="Arial"/>
        </w:rPr>
        <w:t xml:space="preserve">The </w:t>
      </w:r>
      <w:r w:rsidRPr="00333169">
        <w:rPr>
          <w:rFonts w:ascii="Arial" w:hAnsi="Arial" w:cs="Arial"/>
        </w:rPr>
        <w:t>selecti</w:t>
      </w:r>
      <w:r w:rsidR="00B84029">
        <w:rPr>
          <w:rFonts w:ascii="Arial" w:hAnsi="Arial" w:cs="Arial"/>
        </w:rPr>
        <w:t>on of</w:t>
      </w:r>
      <w:r w:rsidRPr="00333169">
        <w:rPr>
          <w:rFonts w:ascii="Arial" w:hAnsi="Arial" w:cs="Arial"/>
        </w:rPr>
        <w:t xml:space="preserve"> a non-probability sampling strategy, specifically snowballing and judgment sampling</w:t>
      </w:r>
      <w:r w:rsidR="00B84029">
        <w:rPr>
          <w:rFonts w:ascii="Arial" w:hAnsi="Arial" w:cs="Arial"/>
        </w:rPr>
        <w:t xml:space="preserve"> was </w:t>
      </w:r>
      <w:r w:rsidRPr="00333169">
        <w:rPr>
          <w:rFonts w:ascii="Arial" w:hAnsi="Arial" w:cs="Arial"/>
        </w:rPr>
        <w:t>the most suitable approach. Snowballing, as a non-probability sampling method allow</w:t>
      </w:r>
      <w:r w:rsidR="00B84029">
        <w:rPr>
          <w:rFonts w:ascii="Arial" w:hAnsi="Arial" w:cs="Arial"/>
        </w:rPr>
        <w:t>ed</w:t>
      </w:r>
      <w:r w:rsidRPr="00333169">
        <w:rPr>
          <w:rFonts w:ascii="Arial" w:hAnsi="Arial" w:cs="Arial"/>
        </w:rPr>
        <w:t xml:space="preserve"> for identifying and including such key informants through referrals or recommendations. By leveraging existing connections and networks, this strategy ensure</w:t>
      </w:r>
      <w:r w:rsidR="00B84029">
        <w:rPr>
          <w:rFonts w:ascii="Arial" w:hAnsi="Arial" w:cs="Arial"/>
        </w:rPr>
        <w:t>d</w:t>
      </w:r>
      <w:r w:rsidRPr="00333169">
        <w:rPr>
          <w:rFonts w:ascii="Arial" w:hAnsi="Arial" w:cs="Arial"/>
        </w:rPr>
        <w:t xml:space="preserve"> that knowledgeable individuals who might not be easily accessible </w:t>
      </w:r>
      <w:r w:rsidR="00B84029">
        <w:rPr>
          <w:rFonts w:ascii="Arial" w:hAnsi="Arial" w:cs="Arial"/>
        </w:rPr>
        <w:t>were</w:t>
      </w:r>
      <w:r w:rsidRPr="00333169">
        <w:rPr>
          <w:rFonts w:ascii="Arial" w:hAnsi="Arial" w:cs="Arial"/>
        </w:rPr>
        <w:t xml:space="preserve"> included in the sample. These experts provide</w:t>
      </w:r>
      <w:r w:rsidR="00B84029">
        <w:rPr>
          <w:rFonts w:ascii="Arial" w:hAnsi="Arial" w:cs="Arial"/>
        </w:rPr>
        <w:t>d</w:t>
      </w:r>
      <w:r w:rsidRPr="00333169">
        <w:rPr>
          <w:rFonts w:ascii="Arial" w:hAnsi="Arial" w:cs="Arial"/>
        </w:rPr>
        <w:t xml:space="preserve"> valuable insights, research findings, and practical experiences, contributing to the overall validity and reliability of the project.</w:t>
      </w:r>
    </w:p>
    <w:p w14:paraId="327D7280" w14:textId="0E27C3C6" w:rsidR="009E61A2" w:rsidRPr="00333169" w:rsidRDefault="009E61A2" w:rsidP="009E61A2">
      <w:pPr>
        <w:spacing w:after="0" w:line="360" w:lineRule="auto"/>
        <w:ind w:firstLine="720"/>
        <w:jc w:val="both"/>
        <w:rPr>
          <w:rFonts w:ascii="Arial" w:hAnsi="Arial" w:cs="Arial"/>
        </w:rPr>
      </w:pPr>
      <w:r w:rsidRPr="00333169">
        <w:rPr>
          <w:rFonts w:ascii="Arial" w:hAnsi="Arial" w:cs="Arial"/>
        </w:rPr>
        <w:t>Moreover, judgment sampling, another non-probability technique, complement</w:t>
      </w:r>
      <w:r w:rsidR="00A764B4">
        <w:rPr>
          <w:rFonts w:ascii="Arial" w:hAnsi="Arial" w:cs="Arial"/>
        </w:rPr>
        <w:t>ed</w:t>
      </w:r>
      <w:r w:rsidRPr="00333169">
        <w:rPr>
          <w:rFonts w:ascii="Arial" w:hAnsi="Arial" w:cs="Arial"/>
        </w:rPr>
        <w:t xml:space="preserve"> the snowballing method. In this approach, the research use</w:t>
      </w:r>
      <w:r w:rsidR="00A764B4">
        <w:rPr>
          <w:rFonts w:ascii="Arial" w:hAnsi="Arial" w:cs="Arial"/>
        </w:rPr>
        <w:t>d</w:t>
      </w:r>
      <w:r w:rsidRPr="00333169">
        <w:rPr>
          <w:rFonts w:ascii="Arial" w:hAnsi="Arial" w:cs="Arial"/>
        </w:rPr>
        <w:t xml:space="preserve"> judgment </w:t>
      </w:r>
      <w:r w:rsidR="00A764B4">
        <w:rPr>
          <w:rFonts w:ascii="Arial" w:hAnsi="Arial" w:cs="Arial"/>
        </w:rPr>
        <w:t xml:space="preserve">sampling </w:t>
      </w:r>
      <w:r w:rsidRPr="00333169">
        <w:rPr>
          <w:rFonts w:ascii="Arial" w:hAnsi="Arial" w:cs="Arial"/>
        </w:rPr>
        <w:t xml:space="preserve">to select participants based on their expertise, relevance, and ability to contribute to the project. Given the specialized nature of crop disease diagnosis, relying on expert judgment to identify individuals with deep domain knowledge </w:t>
      </w:r>
      <w:r w:rsidR="00A764B4">
        <w:rPr>
          <w:rFonts w:ascii="Arial" w:hAnsi="Arial" w:cs="Arial"/>
        </w:rPr>
        <w:t>was</w:t>
      </w:r>
      <w:r w:rsidRPr="00333169">
        <w:rPr>
          <w:rFonts w:ascii="Arial" w:hAnsi="Arial" w:cs="Arial"/>
        </w:rPr>
        <w:t xml:space="preserve"> essential. By intentionally selecting participants with valuable insights and experiences, the project capture</w:t>
      </w:r>
      <w:r w:rsidR="00A764B4">
        <w:rPr>
          <w:rFonts w:ascii="Arial" w:hAnsi="Arial" w:cs="Arial"/>
        </w:rPr>
        <w:t>d</w:t>
      </w:r>
      <w:r w:rsidRPr="00333169">
        <w:rPr>
          <w:rFonts w:ascii="Arial" w:hAnsi="Arial" w:cs="Arial"/>
        </w:rPr>
        <w:t xml:space="preserve"> diverse perspectives and ensure</w:t>
      </w:r>
      <w:r w:rsidR="00A764B4">
        <w:rPr>
          <w:rFonts w:ascii="Arial" w:hAnsi="Arial" w:cs="Arial"/>
        </w:rPr>
        <w:t>d</w:t>
      </w:r>
      <w:r w:rsidRPr="00333169">
        <w:rPr>
          <w:rFonts w:ascii="Arial" w:hAnsi="Arial" w:cs="Arial"/>
        </w:rPr>
        <w:t xml:space="preserve"> the inclusion of the most knowledgeable individuals in the sample. This sampling strategy not only facilitate</w:t>
      </w:r>
      <w:r w:rsidR="00A764B4">
        <w:rPr>
          <w:rFonts w:ascii="Arial" w:hAnsi="Arial" w:cs="Arial"/>
        </w:rPr>
        <w:t>d</w:t>
      </w:r>
      <w:r w:rsidRPr="00333169">
        <w:rPr>
          <w:rFonts w:ascii="Arial" w:hAnsi="Arial" w:cs="Arial"/>
        </w:rPr>
        <w:t xml:space="preserve"> access to crucial information but also allow</w:t>
      </w:r>
      <w:r w:rsidR="00A764B4">
        <w:rPr>
          <w:rFonts w:ascii="Arial" w:hAnsi="Arial" w:cs="Arial"/>
        </w:rPr>
        <w:t>ed</w:t>
      </w:r>
      <w:r w:rsidRPr="00333169">
        <w:rPr>
          <w:rFonts w:ascii="Arial" w:hAnsi="Arial" w:cs="Arial"/>
        </w:rPr>
        <w:t xml:space="preserve"> for establishing a network of experts who c</w:t>
      </w:r>
      <w:r w:rsidR="00A764B4">
        <w:rPr>
          <w:rFonts w:ascii="Arial" w:hAnsi="Arial" w:cs="Arial"/>
        </w:rPr>
        <w:t>ould</w:t>
      </w:r>
      <w:r w:rsidRPr="00333169">
        <w:rPr>
          <w:rFonts w:ascii="Arial" w:hAnsi="Arial" w:cs="Arial"/>
        </w:rPr>
        <w:t xml:space="preserve"> validate and verify the collected data. By engaging with these experts, the project enhance</w:t>
      </w:r>
      <w:r w:rsidR="00A764B4">
        <w:rPr>
          <w:rFonts w:ascii="Arial" w:hAnsi="Arial" w:cs="Arial"/>
        </w:rPr>
        <w:t>d</w:t>
      </w:r>
      <w:r w:rsidRPr="00333169">
        <w:rPr>
          <w:rFonts w:ascii="Arial" w:hAnsi="Arial" w:cs="Arial"/>
        </w:rPr>
        <w:t xml:space="preserve"> the credibility and verifiability of the information gathered during secondary research. Their expertise ensure</w:t>
      </w:r>
      <w:r w:rsidR="00A764B4">
        <w:rPr>
          <w:rFonts w:ascii="Arial" w:hAnsi="Arial" w:cs="Arial"/>
        </w:rPr>
        <w:t>d</w:t>
      </w:r>
      <w:r w:rsidRPr="00333169">
        <w:rPr>
          <w:rFonts w:ascii="Arial" w:hAnsi="Arial" w:cs="Arial"/>
        </w:rPr>
        <w:t xml:space="preserve"> that the data collected from reputable sources c</w:t>
      </w:r>
      <w:r w:rsidR="00A764B4">
        <w:rPr>
          <w:rFonts w:ascii="Arial" w:hAnsi="Arial" w:cs="Arial"/>
        </w:rPr>
        <w:t>ould</w:t>
      </w:r>
      <w:r w:rsidRPr="00333169">
        <w:rPr>
          <w:rFonts w:ascii="Arial" w:hAnsi="Arial" w:cs="Arial"/>
        </w:rPr>
        <w:t xml:space="preserve"> be utilized confidently in building a reliable and accurate deep-learning model for crop disease diagnosis.</w:t>
      </w:r>
    </w:p>
    <w:p w14:paraId="119E5E43" w14:textId="641B2DD6" w:rsidR="009E61A2" w:rsidRPr="00333169" w:rsidRDefault="009E61A2" w:rsidP="009E61A2">
      <w:pPr>
        <w:spacing w:after="0" w:line="360" w:lineRule="auto"/>
        <w:ind w:firstLine="720"/>
        <w:jc w:val="both"/>
        <w:rPr>
          <w:rFonts w:ascii="Arial" w:hAnsi="Arial" w:cs="Arial"/>
        </w:rPr>
      </w:pPr>
      <w:r w:rsidRPr="00333169">
        <w:rPr>
          <w:rFonts w:ascii="Arial" w:hAnsi="Arial" w:cs="Arial"/>
        </w:rPr>
        <w:lastRenderedPageBreak/>
        <w:t>In conclusion, choosing non-probability sampling, specifically snowballing and judgment sampling</w:t>
      </w:r>
      <w:r w:rsidR="00A764B4">
        <w:rPr>
          <w:rFonts w:ascii="Arial" w:hAnsi="Arial" w:cs="Arial"/>
        </w:rPr>
        <w:t xml:space="preserve"> was</w:t>
      </w:r>
      <w:r w:rsidRPr="00333169">
        <w:rPr>
          <w:rFonts w:ascii="Arial" w:hAnsi="Arial" w:cs="Arial"/>
        </w:rPr>
        <w:t xml:space="preserve"> the most suitable strategy for this</w:t>
      </w:r>
      <w:r w:rsidR="00A764B4">
        <w:rPr>
          <w:rFonts w:ascii="Arial" w:hAnsi="Arial" w:cs="Arial"/>
        </w:rPr>
        <w:t xml:space="preserve"> </w:t>
      </w:r>
      <w:r w:rsidRPr="00333169">
        <w:rPr>
          <w:rFonts w:ascii="Arial" w:hAnsi="Arial" w:cs="Arial"/>
        </w:rPr>
        <w:t>project. By leveraging referrals, recommendations, and expert judgment, this approach ensure</w:t>
      </w:r>
      <w:r w:rsidR="00A764B4">
        <w:rPr>
          <w:rFonts w:ascii="Arial" w:hAnsi="Arial" w:cs="Arial"/>
        </w:rPr>
        <w:t>d</w:t>
      </w:r>
      <w:r w:rsidRPr="00333169">
        <w:rPr>
          <w:rFonts w:ascii="Arial" w:hAnsi="Arial" w:cs="Arial"/>
        </w:rPr>
        <w:t xml:space="preserve"> the inclusion of knowledgeable individuals who may not be easily accessible through random sampling. The insights and experiences provided by these experts contribute</w:t>
      </w:r>
      <w:r w:rsidR="00A764B4">
        <w:rPr>
          <w:rFonts w:ascii="Arial" w:hAnsi="Arial" w:cs="Arial"/>
        </w:rPr>
        <w:t>d</w:t>
      </w:r>
      <w:r w:rsidRPr="00333169">
        <w:rPr>
          <w:rFonts w:ascii="Arial" w:hAnsi="Arial" w:cs="Arial"/>
        </w:rPr>
        <w:t xml:space="preserve"> to the project's validity, reliability, and relevance, enabling the development of a robust and effective system for crop disease diagnosis.</w:t>
      </w:r>
    </w:p>
    <w:p w14:paraId="753994B9" w14:textId="77777777" w:rsidR="009E61A2" w:rsidRDefault="009E61A2" w:rsidP="00333169">
      <w:pPr>
        <w:spacing w:after="0" w:line="360" w:lineRule="auto"/>
        <w:ind w:firstLine="720"/>
        <w:jc w:val="both"/>
        <w:rPr>
          <w:rFonts w:ascii="Arial" w:hAnsi="Arial" w:cs="Arial"/>
        </w:rPr>
      </w:pPr>
    </w:p>
    <w:p w14:paraId="57B5571B" w14:textId="223DAE1D" w:rsidR="009E61A2" w:rsidRPr="00E40BA0" w:rsidRDefault="009E61A2" w:rsidP="00DB5DA9">
      <w:pPr>
        <w:pStyle w:val="Heading1"/>
        <w:numPr>
          <w:ilvl w:val="0"/>
          <w:numId w:val="19"/>
        </w:numPr>
        <w:rPr>
          <w:rFonts w:ascii="Arial" w:hAnsi="Arial" w:cs="Arial"/>
          <w:b/>
          <w:bCs/>
          <w:color w:val="auto"/>
          <w:sz w:val="24"/>
          <w:szCs w:val="24"/>
        </w:rPr>
      </w:pPr>
      <w:bookmarkStart w:id="8" w:name="_Toc146462456"/>
      <w:r w:rsidRPr="00E40BA0">
        <w:rPr>
          <w:rFonts w:ascii="Arial" w:hAnsi="Arial" w:cs="Arial"/>
          <w:b/>
          <w:bCs/>
          <w:color w:val="auto"/>
          <w:sz w:val="24"/>
          <w:szCs w:val="24"/>
        </w:rPr>
        <w:t>VALIDITY MANAGEMENT</w:t>
      </w:r>
      <w:bookmarkEnd w:id="8"/>
    </w:p>
    <w:p w14:paraId="62DB7927" w14:textId="26F99788" w:rsidR="009E61A2" w:rsidRPr="00333169" w:rsidRDefault="009E61A2" w:rsidP="009E61A2">
      <w:pPr>
        <w:spacing w:after="0" w:line="360" w:lineRule="auto"/>
        <w:ind w:firstLine="720"/>
        <w:jc w:val="both"/>
        <w:rPr>
          <w:rFonts w:ascii="Arial" w:hAnsi="Arial" w:cs="Arial"/>
        </w:rPr>
      </w:pPr>
      <w:r w:rsidRPr="00333169">
        <w:rPr>
          <w:rFonts w:ascii="Arial" w:hAnsi="Arial" w:cs="Arial"/>
        </w:rPr>
        <w:t xml:space="preserve">To ensure the reliability of the project, it </w:t>
      </w:r>
      <w:r w:rsidR="00C868F2">
        <w:rPr>
          <w:rFonts w:ascii="Arial" w:hAnsi="Arial" w:cs="Arial"/>
        </w:rPr>
        <w:t>was</w:t>
      </w:r>
      <w:r w:rsidRPr="00333169">
        <w:rPr>
          <w:rFonts w:ascii="Arial" w:hAnsi="Arial" w:cs="Arial"/>
        </w:rPr>
        <w:t xml:space="preserve"> important to consider the credibility and verifiability of the information collected during secondary research. The multi-source data and image identification techniques used for crop disease diagnosis </w:t>
      </w:r>
      <w:r w:rsidR="00C868F2">
        <w:rPr>
          <w:rFonts w:ascii="Arial" w:hAnsi="Arial" w:cs="Arial"/>
        </w:rPr>
        <w:t>had to originate</w:t>
      </w:r>
      <w:r w:rsidRPr="00333169">
        <w:rPr>
          <w:rFonts w:ascii="Arial" w:hAnsi="Arial" w:cs="Arial"/>
        </w:rPr>
        <w:t xml:space="preserve"> from reliable sources.</w:t>
      </w:r>
    </w:p>
    <w:p w14:paraId="18C3BEE9" w14:textId="22C8C87B" w:rsidR="009E61A2" w:rsidRPr="00333169" w:rsidRDefault="009E61A2" w:rsidP="009E61A2">
      <w:pPr>
        <w:spacing w:after="0" w:line="360" w:lineRule="auto"/>
        <w:ind w:firstLine="720"/>
        <w:jc w:val="both"/>
        <w:rPr>
          <w:rFonts w:ascii="Arial" w:hAnsi="Arial" w:cs="Arial"/>
        </w:rPr>
      </w:pPr>
      <w:r w:rsidRPr="00333169">
        <w:rPr>
          <w:rFonts w:ascii="Arial" w:hAnsi="Arial" w:cs="Arial"/>
        </w:rPr>
        <w:t xml:space="preserve">Accurate information </w:t>
      </w:r>
      <w:r w:rsidR="00C868F2">
        <w:rPr>
          <w:rFonts w:ascii="Arial" w:hAnsi="Arial" w:cs="Arial"/>
        </w:rPr>
        <w:t>was</w:t>
      </w:r>
      <w:r w:rsidRPr="00333169">
        <w:rPr>
          <w:rFonts w:ascii="Arial" w:hAnsi="Arial" w:cs="Arial"/>
        </w:rPr>
        <w:t xml:space="preserve"> vital for the success of the deep learning model in diagnosing crop diseases </w:t>
      </w:r>
      <w:r w:rsidR="00C868F2">
        <w:rPr>
          <w:rFonts w:ascii="Arial" w:hAnsi="Arial" w:cs="Arial"/>
        </w:rPr>
        <w:t>through image identification</w:t>
      </w:r>
      <w:r w:rsidRPr="00333169">
        <w:rPr>
          <w:rFonts w:ascii="Arial" w:hAnsi="Arial" w:cs="Arial"/>
        </w:rPr>
        <w:t xml:space="preserve">. The accuracy of the data used for training the model, such as </w:t>
      </w:r>
      <w:r w:rsidR="00C868F2">
        <w:rPr>
          <w:rFonts w:ascii="Arial" w:hAnsi="Arial" w:cs="Arial"/>
        </w:rPr>
        <w:t xml:space="preserve">the </w:t>
      </w:r>
      <w:r w:rsidRPr="00333169">
        <w:rPr>
          <w:rFonts w:ascii="Arial" w:hAnsi="Arial" w:cs="Arial"/>
        </w:rPr>
        <w:t>images</w:t>
      </w:r>
      <w:r w:rsidR="00C868F2">
        <w:rPr>
          <w:rFonts w:ascii="Arial" w:hAnsi="Arial" w:cs="Arial"/>
        </w:rPr>
        <w:t>,</w:t>
      </w:r>
      <w:r w:rsidRPr="00333169">
        <w:rPr>
          <w:rFonts w:ascii="Arial" w:hAnsi="Arial" w:cs="Arial"/>
        </w:rPr>
        <w:t xml:space="preserve"> play</w:t>
      </w:r>
      <w:r w:rsidR="00C868F2">
        <w:rPr>
          <w:rFonts w:ascii="Arial" w:hAnsi="Arial" w:cs="Arial"/>
        </w:rPr>
        <w:t>ed</w:t>
      </w:r>
      <w:r w:rsidRPr="00333169">
        <w:rPr>
          <w:rFonts w:ascii="Arial" w:hAnsi="Arial" w:cs="Arial"/>
        </w:rPr>
        <w:t xml:space="preserve"> a significant role in achieving precise and robust classification. By ensuring the accuracy of the data sources, the model</w:t>
      </w:r>
      <w:r w:rsidR="00C868F2">
        <w:rPr>
          <w:rFonts w:ascii="Arial" w:hAnsi="Arial" w:cs="Arial"/>
        </w:rPr>
        <w:t>s could</w:t>
      </w:r>
      <w:r w:rsidRPr="00333169">
        <w:rPr>
          <w:rFonts w:ascii="Arial" w:hAnsi="Arial" w:cs="Arial"/>
        </w:rPr>
        <w:t xml:space="preserve"> learn from high-quality information and make accurate predictions. This accuracy w</w:t>
      </w:r>
      <w:r w:rsidR="00C868F2">
        <w:rPr>
          <w:rFonts w:ascii="Arial" w:hAnsi="Arial" w:cs="Arial"/>
        </w:rPr>
        <w:t>ould</w:t>
      </w:r>
      <w:r w:rsidRPr="00333169">
        <w:rPr>
          <w:rFonts w:ascii="Arial" w:hAnsi="Arial" w:cs="Arial"/>
        </w:rPr>
        <w:t xml:space="preserve"> enable farmers to receive timely and reliable </w:t>
      </w:r>
      <w:r w:rsidR="00C868F2">
        <w:rPr>
          <w:rFonts w:ascii="Arial" w:hAnsi="Arial" w:cs="Arial"/>
        </w:rPr>
        <w:t>information on crop diagnosis</w:t>
      </w:r>
      <w:r w:rsidRPr="00333169">
        <w:rPr>
          <w:rFonts w:ascii="Arial" w:hAnsi="Arial" w:cs="Arial"/>
        </w:rPr>
        <w:t>, ultimately reducing crop losses and promoting sustainable farming practices by minimizing the need for excessive pesticide usage.</w:t>
      </w:r>
    </w:p>
    <w:p w14:paraId="287FC025" w14:textId="4C669F8D" w:rsidR="009E61A2" w:rsidRPr="00333169" w:rsidRDefault="009E61A2" w:rsidP="009E61A2">
      <w:pPr>
        <w:spacing w:after="0" w:line="360" w:lineRule="auto"/>
        <w:ind w:firstLine="720"/>
        <w:jc w:val="both"/>
        <w:rPr>
          <w:rFonts w:ascii="Arial" w:hAnsi="Arial" w:cs="Arial"/>
        </w:rPr>
      </w:pPr>
      <w:r w:rsidRPr="00333169">
        <w:rPr>
          <w:rFonts w:ascii="Arial" w:hAnsi="Arial" w:cs="Arial"/>
        </w:rPr>
        <w:t xml:space="preserve">Relevance </w:t>
      </w:r>
      <w:r w:rsidR="00C868F2">
        <w:rPr>
          <w:rFonts w:ascii="Arial" w:hAnsi="Arial" w:cs="Arial"/>
        </w:rPr>
        <w:t>was</w:t>
      </w:r>
      <w:r w:rsidRPr="00333169">
        <w:rPr>
          <w:rFonts w:ascii="Arial" w:hAnsi="Arial" w:cs="Arial"/>
        </w:rPr>
        <w:t xml:space="preserve"> another key aspect of the project's validity management. The choice of utilizing diverse data sources, </w:t>
      </w:r>
      <w:r w:rsidR="00C868F2">
        <w:rPr>
          <w:rFonts w:ascii="Arial" w:hAnsi="Arial" w:cs="Arial"/>
        </w:rPr>
        <w:t>was</w:t>
      </w:r>
      <w:r w:rsidRPr="00333169">
        <w:rPr>
          <w:rFonts w:ascii="Arial" w:hAnsi="Arial" w:cs="Arial"/>
        </w:rPr>
        <w:t xml:space="preserve"> highly relevant to crop disease diagnosis. By incorporating these different data types, the model</w:t>
      </w:r>
      <w:r w:rsidR="00C868F2">
        <w:rPr>
          <w:rFonts w:ascii="Arial" w:hAnsi="Arial" w:cs="Arial"/>
        </w:rPr>
        <w:t>s could</w:t>
      </w:r>
      <w:r w:rsidRPr="00333169">
        <w:rPr>
          <w:rFonts w:ascii="Arial" w:hAnsi="Arial" w:cs="Arial"/>
        </w:rPr>
        <w:t xml:space="preserve"> capture a comprehensive understanding of the factors influencing crop health. </w:t>
      </w:r>
      <w:r w:rsidR="00C868F2">
        <w:rPr>
          <w:rFonts w:ascii="Arial" w:hAnsi="Arial" w:cs="Arial"/>
        </w:rPr>
        <w:t>R</w:t>
      </w:r>
      <w:r w:rsidRPr="00333169">
        <w:rPr>
          <w:rFonts w:ascii="Arial" w:hAnsi="Arial" w:cs="Arial"/>
        </w:rPr>
        <w:t>elevance allow</w:t>
      </w:r>
      <w:r w:rsidR="00C868F2">
        <w:rPr>
          <w:rFonts w:ascii="Arial" w:hAnsi="Arial" w:cs="Arial"/>
        </w:rPr>
        <w:t>ed</w:t>
      </w:r>
      <w:r w:rsidRPr="00333169">
        <w:rPr>
          <w:rFonts w:ascii="Arial" w:hAnsi="Arial" w:cs="Arial"/>
        </w:rPr>
        <w:t xml:space="preserve"> the model to consider various aspects of the </w:t>
      </w:r>
      <w:r w:rsidR="00C868F2">
        <w:rPr>
          <w:rFonts w:ascii="Arial" w:hAnsi="Arial" w:cs="Arial"/>
        </w:rPr>
        <w:t>different diseases</w:t>
      </w:r>
      <w:r w:rsidR="003F3452">
        <w:rPr>
          <w:rFonts w:ascii="Arial" w:hAnsi="Arial" w:cs="Arial"/>
        </w:rPr>
        <w:t xml:space="preserve"> </w:t>
      </w:r>
      <w:r w:rsidRPr="00333169">
        <w:rPr>
          <w:rFonts w:ascii="Arial" w:hAnsi="Arial" w:cs="Arial"/>
        </w:rPr>
        <w:t>and make informed predictions. Consequently, the model's recommendations w</w:t>
      </w:r>
      <w:r w:rsidR="00C868F2">
        <w:rPr>
          <w:rFonts w:ascii="Arial" w:hAnsi="Arial" w:cs="Arial"/>
        </w:rPr>
        <w:t>ould</w:t>
      </w:r>
      <w:r w:rsidRPr="00333169">
        <w:rPr>
          <w:rFonts w:ascii="Arial" w:hAnsi="Arial" w:cs="Arial"/>
        </w:rPr>
        <w:t xml:space="preserve"> be more practical and suitable for real-world agricultural scenarios. This align</w:t>
      </w:r>
      <w:r w:rsidR="003F3452">
        <w:rPr>
          <w:rFonts w:ascii="Arial" w:hAnsi="Arial" w:cs="Arial"/>
        </w:rPr>
        <w:t>ed</w:t>
      </w:r>
      <w:r w:rsidRPr="00333169">
        <w:rPr>
          <w:rFonts w:ascii="Arial" w:hAnsi="Arial" w:cs="Arial"/>
        </w:rPr>
        <w:t xml:space="preserve"> with the goal of precision agriculture, which aims to optimize farming practices and minimize costs and environmental impact.</w:t>
      </w:r>
    </w:p>
    <w:p w14:paraId="69D30825" w14:textId="71212D94" w:rsidR="00FE3AAE" w:rsidRPr="009E61A2" w:rsidRDefault="009E61A2" w:rsidP="009E61A2">
      <w:pPr>
        <w:spacing w:after="0" w:line="360" w:lineRule="auto"/>
        <w:ind w:firstLine="720"/>
        <w:jc w:val="both"/>
        <w:rPr>
          <w:rFonts w:ascii="Arial" w:hAnsi="Arial" w:cs="Arial"/>
        </w:rPr>
      </w:pPr>
      <w:r w:rsidRPr="00333169">
        <w:rPr>
          <w:rFonts w:ascii="Arial" w:hAnsi="Arial" w:cs="Arial"/>
        </w:rPr>
        <w:t xml:space="preserve">In summary, reliability </w:t>
      </w:r>
      <w:r w:rsidR="003F3452">
        <w:rPr>
          <w:rFonts w:ascii="Arial" w:hAnsi="Arial" w:cs="Arial"/>
        </w:rPr>
        <w:t>was</w:t>
      </w:r>
      <w:r w:rsidRPr="00333169">
        <w:rPr>
          <w:rFonts w:ascii="Arial" w:hAnsi="Arial" w:cs="Arial"/>
        </w:rPr>
        <w:t xml:space="preserve"> ensured by relying on credible and validated sources of information. Accuracy </w:t>
      </w:r>
      <w:r w:rsidR="003F3452">
        <w:rPr>
          <w:rFonts w:ascii="Arial" w:hAnsi="Arial" w:cs="Arial"/>
        </w:rPr>
        <w:t>was</w:t>
      </w:r>
      <w:r w:rsidRPr="00333169">
        <w:rPr>
          <w:rFonts w:ascii="Arial" w:hAnsi="Arial" w:cs="Arial"/>
        </w:rPr>
        <w:t xml:space="preserve"> achieved through the use of accurate data for training the deep learning model, leading to precise crop disease diagnosis. Relevance </w:t>
      </w:r>
      <w:r w:rsidR="003F3452">
        <w:rPr>
          <w:rFonts w:ascii="Arial" w:hAnsi="Arial" w:cs="Arial"/>
        </w:rPr>
        <w:t>was</w:t>
      </w:r>
      <w:r w:rsidRPr="00333169">
        <w:rPr>
          <w:rFonts w:ascii="Arial" w:hAnsi="Arial" w:cs="Arial"/>
        </w:rPr>
        <w:t xml:space="preserve"> addressed by incorporating diverse data sources that capture the key factors affecting crop health. By managing these three validity points effectively, the project </w:t>
      </w:r>
      <w:r w:rsidR="003F3452">
        <w:rPr>
          <w:rFonts w:ascii="Arial" w:hAnsi="Arial" w:cs="Arial"/>
        </w:rPr>
        <w:t>was able to</w:t>
      </w:r>
      <w:r w:rsidRPr="00333169">
        <w:rPr>
          <w:rFonts w:ascii="Arial" w:hAnsi="Arial" w:cs="Arial"/>
        </w:rPr>
        <w:t xml:space="preserve"> build a reliable, accurate, and relevant system for crop disease diagnosis, empowering farmers with timely and accurate recommendations for sustainable farming practices.</w:t>
      </w:r>
    </w:p>
    <w:p w14:paraId="5FEC561F" w14:textId="77777777" w:rsidR="00133F45" w:rsidRPr="00333169" w:rsidRDefault="00133F45" w:rsidP="00333169">
      <w:pPr>
        <w:spacing w:after="0" w:line="360" w:lineRule="auto"/>
        <w:jc w:val="both"/>
        <w:rPr>
          <w:rFonts w:ascii="Arial" w:hAnsi="Arial" w:cs="Arial"/>
          <w:b/>
          <w:bCs/>
          <w:u w:val="single"/>
        </w:rPr>
      </w:pPr>
    </w:p>
    <w:p w14:paraId="08B0C592" w14:textId="7CC4999A" w:rsidR="000F0835" w:rsidRPr="00E40BA0" w:rsidRDefault="000F0835" w:rsidP="00DB5DA9">
      <w:pPr>
        <w:pStyle w:val="Heading1"/>
        <w:numPr>
          <w:ilvl w:val="0"/>
          <w:numId w:val="19"/>
        </w:numPr>
        <w:rPr>
          <w:rFonts w:ascii="Arial" w:hAnsi="Arial" w:cs="Arial"/>
          <w:b/>
          <w:bCs/>
          <w:color w:val="auto"/>
        </w:rPr>
      </w:pPr>
      <w:bookmarkStart w:id="9" w:name="_Toc146462457"/>
      <w:r w:rsidRPr="00E40BA0">
        <w:rPr>
          <w:rFonts w:ascii="Arial" w:hAnsi="Arial" w:cs="Arial"/>
          <w:b/>
          <w:bCs/>
          <w:color w:val="auto"/>
        </w:rPr>
        <w:t>ETHICAL CONSIDERATIONS</w:t>
      </w:r>
      <w:bookmarkEnd w:id="9"/>
    </w:p>
    <w:p w14:paraId="00983182" w14:textId="18D1061E" w:rsidR="00023536" w:rsidRPr="00333169" w:rsidRDefault="00023536" w:rsidP="00333169">
      <w:pPr>
        <w:spacing w:after="0" w:line="360" w:lineRule="auto"/>
        <w:ind w:firstLine="720"/>
        <w:jc w:val="both"/>
        <w:rPr>
          <w:rFonts w:ascii="Arial" w:hAnsi="Arial" w:cs="Arial"/>
        </w:rPr>
      </w:pPr>
      <w:r w:rsidRPr="00333169">
        <w:rPr>
          <w:rFonts w:ascii="Arial" w:hAnsi="Arial" w:cs="Arial"/>
        </w:rPr>
        <w:t>Ethical considerations are vital in any data analytics project, and the proposed automated crop disease diagnosis project is no exception. By addressing these considerations in an appropriate manner, the project ensure</w:t>
      </w:r>
      <w:r w:rsidR="00A602DD">
        <w:rPr>
          <w:rFonts w:ascii="Arial" w:hAnsi="Arial" w:cs="Arial"/>
        </w:rPr>
        <w:t>d</w:t>
      </w:r>
      <w:r w:rsidRPr="00333169">
        <w:rPr>
          <w:rFonts w:ascii="Arial" w:hAnsi="Arial" w:cs="Arial"/>
        </w:rPr>
        <w:t xml:space="preserve"> the responsible and ethical use of data, protect</w:t>
      </w:r>
      <w:r w:rsidR="00A602DD">
        <w:rPr>
          <w:rFonts w:ascii="Arial" w:hAnsi="Arial" w:cs="Arial"/>
        </w:rPr>
        <w:t xml:space="preserve">ed </w:t>
      </w:r>
      <w:r w:rsidRPr="00333169">
        <w:rPr>
          <w:rFonts w:ascii="Arial" w:hAnsi="Arial" w:cs="Arial"/>
        </w:rPr>
        <w:t>individuals' privacy, and contribute</w:t>
      </w:r>
      <w:r w:rsidR="00A602DD">
        <w:rPr>
          <w:rFonts w:ascii="Arial" w:hAnsi="Arial" w:cs="Arial"/>
        </w:rPr>
        <w:t>d</w:t>
      </w:r>
      <w:r w:rsidRPr="00333169">
        <w:rPr>
          <w:rFonts w:ascii="Arial" w:hAnsi="Arial" w:cs="Arial"/>
        </w:rPr>
        <w:t xml:space="preserve"> to the advancement of the agricultural industry. One key ethical consideration revolve</w:t>
      </w:r>
      <w:r w:rsidR="00A602DD">
        <w:rPr>
          <w:rFonts w:ascii="Arial" w:hAnsi="Arial" w:cs="Arial"/>
        </w:rPr>
        <w:t>d</w:t>
      </w:r>
      <w:r w:rsidRPr="00333169">
        <w:rPr>
          <w:rFonts w:ascii="Arial" w:hAnsi="Arial" w:cs="Arial"/>
        </w:rPr>
        <w:t xml:space="preserve"> around data privacy and security. As the project integrate</w:t>
      </w:r>
      <w:r w:rsidR="00A602DD">
        <w:rPr>
          <w:rFonts w:ascii="Arial" w:hAnsi="Arial" w:cs="Arial"/>
        </w:rPr>
        <w:t>d</w:t>
      </w:r>
      <w:r w:rsidRPr="00333169">
        <w:rPr>
          <w:rFonts w:ascii="Arial" w:hAnsi="Arial" w:cs="Arial"/>
        </w:rPr>
        <w:t xml:space="preserve"> multi-source data, it </w:t>
      </w:r>
      <w:r w:rsidR="00A602DD">
        <w:rPr>
          <w:rFonts w:ascii="Arial" w:hAnsi="Arial" w:cs="Arial"/>
        </w:rPr>
        <w:t>was</w:t>
      </w:r>
      <w:r w:rsidRPr="00333169">
        <w:rPr>
          <w:rFonts w:ascii="Arial" w:hAnsi="Arial" w:cs="Arial"/>
        </w:rPr>
        <w:t xml:space="preserve"> crucial to handle this information with utmost care and respect for privacy. Strategies to address this consideration include</w:t>
      </w:r>
      <w:r w:rsidR="00A602DD">
        <w:rPr>
          <w:rFonts w:ascii="Arial" w:hAnsi="Arial" w:cs="Arial"/>
        </w:rPr>
        <w:t>d</w:t>
      </w:r>
      <w:r w:rsidRPr="00333169">
        <w:rPr>
          <w:rFonts w:ascii="Arial" w:hAnsi="Arial" w:cs="Arial"/>
        </w:rPr>
        <w:t>, anonymizing personally identifiable information, and establishing secure storage and transmission protocols. By safeguarding the data, the project protect</w:t>
      </w:r>
      <w:r w:rsidR="00A602DD">
        <w:rPr>
          <w:rFonts w:ascii="Arial" w:hAnsi="Arial" w:cs="Arial"/>
        </w:rPr>
        <w:t>ed</w:t>
      </w:r>
      <w:r w:rsidRPr="00333169">
        <w:rPr>
          <w:rFonts w:ascii="Arial" w:hAnsi="Arial" w:cs="Arial"/>
        </w:rPr>
        <w:t xml:space="preserve"> the privacy and confidentiality of the individuals involved while maintaining data integrity. Another important ethical consideration </w:t>
      </w:r>
      <w:r w:rsidR="00A602DD">
        <w:rPr>
          <w:rFonts w:ascii="Arial" w:hAnsi="Arial" w:cs="Arial"/>
        </w:rPr>
        <w:t>was</w:t>
      </w:r>
      <w:r w:rsidRPr="00333169">
        <w:rPr>
          <w:rFonts w:ascii="Arial" w:hAnsi="Arial" w:cs="Arial"/>
        </w:rPr>
        <w:t xml:space="preserve"> the potential bias in the deep learning models used for crop disease diagnosis. Biases </w:t>
      </w:r>
      <w:r w:rsidR="00A602DD">
        <w:rPr>
          <w:rFonts w:ascii="Arial" w:hAnsi="Arial" w:cs="Arial"/>
        </w:rPr>
        <w:t>could</w:t>
      </w:r>
      <w:r w:rsidRPr="00333169">
        <w:rPr>
          <w:rFonts w:ascii="Arial" w:hAnsi="Arial" w:cs="Arial"/>
        </w:rPr>
        <w:t xml:space="preserve"> arise from imbalanced training data, underrepresented classes, or discriminatory patterns in the data itself. To address this, the project implement</w:t>
      </w:r>
      <w:r w:rsidR="00A602DD">
        <w:rPr>
          <w:rFonts w:ascii="Arial" w:hAnsi="Arial" w:cs="Arial"/>
        </w:rPr>
        <w:t>ed</w:t>
      </w:r>
      <w:r w:rsidRPr="00333169">
        <w:rPr>
          <w:rFonts w:ascii="Arial" w:hAnsi="Arial" w:cs="Arial"/>
        </w:rPr>
        <w:t xml:space="preserve"> strategies such as careful data selection, data augmentation techniques, and continuous monitoring of model performance across different demographic groups. Regular auditing and testing help</w:t>
      </w:r>
      <w:r w:rsidR="00A602DD">
        <w:rPr>
          <w:rFonts w:ascii="Arial" w:hAnsi="Arial" w:cs="Arial"/>
        </w:rPr>
        <w:t>ed</w:t>
      </w:r>
      <w:r w:rsidRPr="00333169">
        <w:rPr>
          <w:rFonts w:ascii="Arial" w:hAnsi="Arial" w:cs="Arial"/>
        </w:rPr>
        <w:t xml:space="preserve"> identify and mitigate any biases, ensuring fair and equitable outcomes.</w:t>
      </w:r>
    </w:p>
    <w:p w14:paraId="69AFF5EE" w14:textId="72D7FAFE" w:rsidR="00023536" w:rsidRPr="00333169" w:rsidRDefault="00023536" w:rsidP="00333169">
      <w:pPr>
        <w:spacing w:after="0" w:line="360" w:lineRule="auto"/>
        <w:ind w:firstLine="720"/>
        <w:jc w:val="both"/>
        <w:rPr>
          <w:rFonts w:ascii="Arial" w:hAnsi="Arial" w:cs="Arial"/>
        </w:rPr>
      </w:pPr>
      <w:r w:rsidRPr="00333169">
        <w:rPr>
          <w:rFonts w:ascii="Arial" w:hAnsi="Arial" w:cs="Arial"/>
        </w:rPr>
        <w:t xml:space="preserve">Transparency and interpretability </w:t>
      </w:r>
      <w:r w:rsidR="00A602DD">
        <w:rPr>
          <w:rFonts w:ascii="Arial" w:hAnsi="Arial" w:cs="Arial"/>
        </w:rPr>
        <w:t xml:space="preserve">were </w:t>
      </w:r>
      <w:r w:rsidRPr="00333169">
        <w:rPr>
          <w:rFonts w:ascii="Arial" w:hAnsi="Arial" w:cs="Arial"/>
        </w:rPr>
        <w:t xml:space="preserve">additional ethical considerations in </w:t>
      </w:r>
      <w:r w:rsidR="00F55D8C">
        <w:rPr>
          <w:rFonts w:ascii="Arial" w:hAnsi="Arial" w:cs="Arial"/>
        </w:rPr>
        <w:t xml:space="preserve">the </w:t>
      </w:r>
      <w:r w:rsidRPr="00333169">
        <w:rPr>
          <w:rFonts w:ascii="Arial" w:hAnsi="Arial" w:cs="Arial"/>
        </w:rPr>
        <w:t>deep learning models. To address these, the project</w:t>
      </w:r>
      <w:r w:rsidR="00F55D8C">
        <w:rPr>
          <w:rFonts w:ascii="Arial" w:hAnsi="Arial" w:cs="Arial"/>
        </w:rPr>
        <w:t xml:space="preserve"> </w:t>
      </w:r>
      <w:r w:rsidRPr="00333169">
        <w:rPr>
          <w:rFonts w:ascii="Arial" w:hAnsi="Arial" w:cs="Arial"/>
        </w:rPr>
        <w:t>strive</w:t>
      </w:r>
      <w:r w:rsidR="00F55D8C">
        <w:rPr>
          <w:rFonts w:ascii="Arial" w:hAnsi="Arial" w:cs="Arial"/>
        </w:rPr>
        <w:t>d</w:t>
      </w:r>
      <w:r w:rsidRPr="00333169">
        <w:rPr>
          <w:rFonts w:ascii="Arial" w:hAnsi="Arial" w:cs="Arial"/>
        </w:rPr>
        <w:t xml:space="preserve"> to develop models that provide</w:t>
      </w:r>
      <w:r w:rsidR="00F55D8C">
        <w:rPr>
          <w:rFonts w:ascii="Arial" w:hAnsi="Arial" w:cs="Arial"/>
        </w:rPr>
        <w:t>d</w:t>
      </w:r>
      <w:r w:rsidRPr="00333169">
        <w:rPr>
          <w:rFonts w:ascii="Arial" w:hAnsi="Arial" w:cs="Arial"/>
        </w:rPr>
        <w:t xml:space="preserve"> clear explanations for their predictions. Techniques like model interpretability algorithms and saliency maps aid</w:t>
      </w:r>
      <w:r w:rsidR="00F55D8C">
        <w:rPr>
          <w:rFonts w:ascii="Arial" w:hAnsi="Arial" w:cs="Arial"/>
        </w:rPr>
        <w:t>ed</w:t>
      </w:r>
      <w:r w:rsidRPr="00333169">
        <w:rPr>
          <w:rFonts w:ascii="Arial" w:hAnsi="Arial" w:cs="Arial"/>
        </w:rPr>
        <w:t xml:space="preserve"> in understanding the decision-making process of the deep learning models. Transparent communication of the model's limitations and potential uncertainties </w:t>
      </w:r>
      <w:r w:rsidR="00F55D8C">
        <w:rPr>
          <w:rFonts w:ascii="Arial" w:hAnsi="Arial" w:cs="Arial"/>
        </w:rPr>
        <w:t>was</w:t>
      </w:r>
      <w:r w:rsidRPr="00333169">
        <w:rPr>
          <w:rFonts w:ascii="Arial" w:hAnsi="Arial" w:cs="Arial"/>
        </w:rPr>
        <w:t xml:space="preserve"> also crucial, ensuring that farmers ha</w:t>
      </w:r>
      <w:r w:rsidR="00F55D8C">
        <w:rPr>
          <w:rFonts w:ascii="Arial" w:hAnsi="Arial" w:cs="Arial"/>
        </w:rPr>
        <w:t>d</w:t>
      </w:r>
      <w:r w:rsidRPr="00333169">
        <w:rPr>
          <w:rFonts w:ascii="Arial" w:hAnsi="Arial" w:cs="Arial"/>
        </w:rPr>
        <w:t xml:space="preserve"> a realistic understanding of the system's capabilities and potential errors. Lastly, the responsible use of the deep learning model and its recommendations </w:t>
      </w:r>
      <w:r w:rsidR="00F55D8C">
        <w:rPr>
          <w:rFonts w:ascii="Arial" w:hAnsi="Arial" w:cs="Arial"/>
        </w:rPr>
        <w:t>was</w:t>
      </w:r>
      <w:r w:rsidRPr="00333169">
        <w:rPr>
          <w:rFonts w:ascii="Arial" w:hAnsi="Arial" w:cs="Arial"/>
        </w:rPr>
        <w:t xml:space="preserve"> emphasized. While the model c</w:t>
      </w:r>
      <w:r w:rsidR="00F55D8C">
        <w:rPr>
          <w:rFonts w:ascii="Arial" w:hAnsi="Arial" w:cs="Arial"/>
        </w:rPr>
        <w:t>ould</w:t>
      </w:r>
      <w:r w:rsidRPr="00333169">
        <w:rPr>
          <w:rFonts w:ascii="Arial" w:hAnsi="Arial" w:cs="Arial"/>
        </w:rPr>
        <w:t xml:space="preserve"> provide valuable insights and treatment recommendations, it </w:t>
      </w:r>
      <w:r w:rsidR="00F55D8C">
        <w:rPr>
          <w:rFonts w:ascii="Arial" w:hAnsi="Arial" w:cs="Arial"/>
        </w:rPr>
        <w:t>was to</w:t>
      </w:r>
      <w:r w:rsidRPr="00333169">
        <w:rPr>
          <w:rFonts w:ascii="Arial" w:hAnsi="Arial" w:cs="Arial"/>
        </w:rPr>
        <w:t xml:space="preserve"> be able to maintain human expertise and decision-making</w:t>
      </w:r>
      <w:r w:rsidR="00F55D8C">
        <w:rPr>
          <w:rFonts w:ascii="Arial" w:hAnsi="Arial" w:cs="Arial"/>
        </w:rPr>
        <w:t>.</w:t>
      </w:r>
    </w:p>
    <w:p w14:paraId="1E7AA406" w14:textId="13E8D035" w:rsidR="00067AA1" w:rsidRPr="00333169" w:rsidRDefault="00023536" w:rsidP="00333169">
      <w:pPr>
        <w:spacing w:after="0" w:line="360" w:lineRule="auto"/>
        <w:ind w:firstLine="720"/>
        <w:jc w:val="both"/>
        <w:rPr>
          <w:rFonts w:ascii="Arial" w:hAnsi="Arial" w:cs="Arial"/>
        </w:rPr>
      </w:pPr>
      <w:r w:rsidRPr="00333169">
        <w:rPr>
          <w:rFonts w:ascii="Arial" w:hAnsi="Arial" w:cs="Arial"/>
        </w:rPr>
        <w:t>In conclusion, the automated crop disease diagnosis project</w:t>
      </w:r>
      <w:r w:rsidR="00F55D8C">
        <w:rPr>
          <w:rFonts w:ascii="Arial" w:hAnsi="Arial" w:cs="Arial"/>
        </w:rPr>
        <w:t xml:space="preserve"> exploring deep learning </w:t>
      </w:r>
      <w:r w:rsidRPr="00333169">
        <w:rPr>
          <w:rFonts w:ascii="Arial" w:hAnsi="Arial" w:cs="Arial"/>
        </w:rPr>
        <w:t>prioritize</w:t>
      </w:r>
      <w:r w:rsidR="00F55D8C">
        <w:rPr>
          <w:rFonts w:ascii="Arial" w:hAnsi="Arial" w:cs="Arial"/>
        </w:rPr>
        <w:t>d</w:t>
      </w:r>
      <w:r w:rsidRPr="00333169">
        <w:rPr>
          <w:rFonts w:ascii="Arial" w:hAnsi="Arial" w:cs="Arial"/>
        </w:rPr>
        <w:t xml:space="preserve"> ethical considerations throughout its development and implementation. By addressing data privacy, bias mitigation, transparency, community engagement, and responsible use of the model's recommendations, the project ensure</w:t>
      </w:r>
      <w:r w:rsidR="00F55D8C">
        <w:rPr>
          <w:rFonts w:ascii="Arial" w:hAnsi="Arial" w:cs="Arial"/>
        </w:rPr>
        <w:t>d</w:t>
      </w:r>
      <w:r w:rsidRPr="00333169">
        <w:rPr>
          <w:rFonts w:ascii="Arial" w:hAnsi="Arial" w:cs="Arial"/>
        </w:rPr>
        <w:t xml:space="preserve"> the ethical use of data, protect individuals' privacy, and contribute</w:t>
      </w:r>
      <w:r w:rsidR="00F55D8C">
        <w:rPr>
          <w:rFonts w:ascii="Arial" w:hAnsi="Arial" w:cs="Arial"/>
        </w:rPr>
        <w:t>d</w:t>
      </w:r>
      <w:r w:rsidRPr="00333169">
        <w:rPr>
          <w:rFonts w:ascii="Arial" w:hAnsi="Arial" w:cs="Arial"/>
        </w:rPr>
        <w:t xml:space="preserve"> to the sustainable and equitable advancement of the agricultural industry.</w:t>
      </w:r>
    </w:p>
    <w:p w14:paraId="0E390723" w14:textId="0ED1A034" w:rsidR="0025714E" w:rsidRPr="00E40BA0" w:rsidRDefault="0025714E" w:rsidP="00DB5DA9">
      <w:pPr>
        <w:pStyle w:val="Heading1"/>
        <w:numPr>
          <w:ilvl w:val="0"/>
          <w:numId w:val="19"/>
        </w:numPr>
        <w:rPr>
          <w:rFonts w:ascii="Arial" w:hAnsi="Arial" w:cs="Arial"/>
          <w:b/>
          <w:bCs/>
          <w:color w:val="auto"/>
          <w:sz w:val="24"/>
          <w:szCs w:val="24"/>
        </w:rPr>
      </w:pPr>
      <w:bookmarkStart w:id="10" w:name="_Toc146462458"/>
      <w:r w:rsidRPr="00E40BA0">
        <w:rPr>
          <w:rFonts w:ascii="Arial" w:hAnsi="Arial" w:cs="Arial"/>
          <w:b/>
          <w:bCs/>
          <w:color w:val="auto"/>
          <w:sz w:val="24"/>
          <w:szCs w:val="24"/>
        </w:rPr>
        <w:lastRenderedPageBreak/>
        <w:t>RELATED WORKS</w:t>
      </w:r>
      <w:bookmarkEnd w:id="10"/>
    </w:p>
    <w:p w14:paraId="38253E49" w14:textId="0425DCB4" w:rsidR="00D86D9E" w:rsidRPr="00E40BA0" w:rsidRDefault="00D86D9E" w:rsidP="00E27FDB">
      <w:pPr>
        <w:pStyle w:val="Heading2"/>
        <w:rPr>
          <w:rFonts w:ascii="Arial" w:hAnsi="Arial" w:cs="Arial"/>
          <w:color w:val="auto"/>
          <w:sz w:val="22"/>
          <w:szCs w:val="22"/>
          <w:u w:val="single"/>
        </w:rPr>
      </w:pPr>
      <w:bookmarkStart w:id="11" w:name="_Toc146462459"/>
      <w:r w:rsidRPr="00E40BA0">
        <w:rPr>
          <w:rFonts w:ascii="Arial" w:hAnsi="Arial" w:cs="Arial"/>
          <w:color w:val="auto"/>
          <w:sz w:val="22"/>
          <w:szCs w:val="22"/>
        </w:rPr>
        <w:t>7.1</w:t>
      </w:r>
      <w:r w:rsidR="00072789" w:rsidRPr="00E40BA0">
        <w:rPr>
          <w:rFonts w:ascii="Arial" w:hAnsi="Arial" w:cs="Arial"/>
          <w:color w:val="auto"/>
          <w:sz w:val="22"/>
          <w:szCs w:val="22"/>
        </w:rPr>
        <w:t xml:space="preserve">. </w:t>
      </w:r>
      <w:r w:rsidRPr="00E40BA0">
        <w:rPr>
          <w:rFonts w:ascii="Arial" w:hAnsi="Arial" w:cs="Arial"/>
          <w:color w:val="auto"/>
          <w:sz w:val="22"/>
          <w:szCs w:val="22"/>
        </w:rPr>
        <w:t xml:space="preserve"> </w:t>
      </w:r>
      <w:r w:rsidRPr="00E40BA0">
        <w:rPr>
          <w:rFonts w:ascii="Arial" w:hAnsi="Arial" w:cs="Arial"/>
          <w:color w:val="auto"/>
          <w:sz w:val="22"/>
          <w:szCs w:val="22"/>
          <w:u w:val="single"/>
        </w:rPr>
        <w:t>Early Research on Crop Disease Detection</w:t>
      </w:r>
      <w:bookmarkEnd w:id="11"/>
    </w:p>
    <w:p w14:paraId="2B6D7E5D" w14:textId="2CCA4CBD" w:rsidR="002C62A7" w:rsidRPr="002C62A7" w:rsidRDefault="00B32ECD" w:rsidP="002C62A7">
      <w:pPr>
        <w:spacing w:after="0" w:line="360" w:lineRule="auto"/>
        <w:ind w:firstLine="720"/>
        <w:jc w:val="both"/>
        <w:rPr>
          <w:rFonts w:ascii="Arial" w:hAnsi="Arial" w:cs="Arial"/>
        </w:rPr>
      </w:pPr>
      <w:r w:rsidRPr="00333169">
        <w:rPr>
          <w:rFonts w:ascii="Arial" w:hAnsi="Arial" w:cs="Arial"/>
        </w:rPr>
        <w:t xml:space="preserve">This project </w:t>
      </w:r>
      <w:r w:rsidR="0069000E" w:rsidRPr="00333169">
        <w:rPr>
          <w:rFonts w:ascii="Arial" w:hAnsi="Arial" w:cs="Arial"/>
        </w:rPr>
        <w:t xml:space="preserve">aims to be relevant </w:t>
      </w:r>
      <w:r w:rsidR="007D5698" w:rsidRPr="00333169">
        <w:rPr>
          <w:rFonts w:ascii="Arial" w:hAnsi="Arial" w:cs="Arial"/>
        </w:rPr>
        <w:t>to the current state of agriculture and the need for efficient and accurate crop disease diagnosis.</w:t>
      </w:r>
      <w:r w:rsidR="002C62A7" w:rsidRPr="002C62A7">
        <w:t xml:space="preserve"> </w:t>
      </w:r>
      <w:proofErr w:type="spellStart"/>
      <w:r w:rsidR="00343251" w:rsidRPr="00343251">
        <w:rPr>
          <w:rFonts w:ascii="Arial" w:hAnsi="Arial" w:cs="Arial"/>
        </w:rPr>
        <w:t>Adhiparasakthi</w:t>
      </w:r>
      <w:proofErr w:type="spellEnd"/>
      <w:r w:rsidR="00343251" w:rsidRPr="00343251">
        <w:rPr>
          <w:rFonts w:ascii="Arial" w:hAnsi="Arial" w:cs="Arial"/>
        </w:rPr>
        <w:t xml:space="preserve"> Engineering College et al. (n.d.)</w:t>
      </w:r>
      <w:r w:rsidR="00343251">
        <w:rPr>
          <w:rFonts w:ascii="Arial" w:hAnsi="Arial" w:cs="Arial"/>
        </w:rPr>
        <w:t xml:space="preserve"> </w:t>
      </w:r>
      <w:r w:rsidR="002C62A7" w:rsidRPr="002C62A7">
        <w:rPr>
          <w:rFonts w:ascii="Arial" w:hAnsi="Arial" w:cs="Arial"/>
        </w:rPr>
        <w:t>addresse</w:t>
      </w:r>
      <w:r w:rsidR="002C62A7">
        <w:rPr>
          <w:rFonts w:ascii="Arial" w:hAnsi="Arial" w:cs="Arial"/>
        </w:rPr>
        <w:t>d</w:t>
      </w:r>
      <w:r w:rsidR="002C62A7" w:rsidRPr="002C62A7">
        <w:rPr>
          <w:rFonts w:ascii="Arial" w:hAnsi="Arial" w:cs="Arial"/>
        </w:rPr>
        <w:t xml:space="preserve"> the critical issue of plant disease detection and classification in agriculture through the use of image processing techniques. The</w:t>
      </w:r>
      <w:r w:rsidR="00995328">
        <w:rPr>
          <w:rFonts w:ascii="Arial" w:hAnsi="Arial" w:cs="Arial"/>
        </w:rPr>
        <w:t xml:space="preserve">ir </w:t>
      </w:r>
      <w:r w:rsidR="002C62A7" w:rsidRPr="002C62A7">
        <w:rPr>
          <w:rFonts w:ascii="Arial" w:hAnsi="Arial" w:cs="Arial"/>
        </w:rPr>
        <w:t xml:space="preserve">objective </w:t>
      </w:r>
      <w:r w:rsidR="002C62A7">
        <w:rPr>
          <w:rFonts w:ascii="Arial" w:hAnsi="Arial" w:cs="Arial"/>
        </w:rPr>
        <w:t>was</w:t>
      </w:r>
      <w:r w:rsidR="002C62A7" w:rsidRPr="002C62A7">
        <w:rPr>
          <w:rFonts w:ascii="Arial" w:hAnsi="Arial" w:cs="Arial"/>
        </w:rPr>
        <w:t xml:space="preserve"> to develop a software system that c</w:t>
      </w:r>
      <w:r w:rsidR="003F236F">
        <w:rPr>
          <w:rFonts w:ascii="Arial" w:hAnsi="Arial" w:cs="Arial"/>
        </w:rPr>
        <w:t>ould</w:t>
      </w:r>
      <w:r w:rsidR="002C62A7" w:rsidRPr="002C62A7">
        <w:rPr>
          <w:rFonts w:ascii="Arial" w:hAnsi="Arial" w:cs="Arial"/>
        </w:rPr>
        <w:t xml:space="preserve"> automatically identify and classify diseases in plants. The authors emphasize</w:t>
      </w:r>
      <w:r w:rsidR="002C62A7">
        <w:rPr>
          <w:rFonts w:ascii="Arial" w:hAnsi="Arial" w:cs="Arial"/>
        </w:rPr>
        <w:t>d</w:t>
      </w:r>
      <w:r w:rsidR="002C62A7" w:rsidRPr="002C62A7">
        <w:rPr>
          <w:rFonts w:ascii="Arial" w:hAnsi="Arial" w:cs="Arial"/>
        </w:rPr>
        <w:t xml:space="preserve"> the increasing importance of agriculture beyond its role in feeding growing populations, especially in Asian countries where a significant portion of the population relie</w:t>
      </w:r>
      <w:r w:rsidR="003F236F">
        <w:rPr>
          <w:rFonts w:ascii="Arial" w:hAnsi="Arial" w:cs="Arial"/>
        </w:rPr>
        <w:t>d</w:t>
      </w:r>
      <w:r w:rsidR="002C62A7" w:rsidRPr="002C62A7">
        <w:rPr>
          <w:rFonts w:ascii="Arial" w:hAnsi="Arial" w:cs="Arial"/>
        </w:rPr>
        <w:t xml:space="preserve"> on this sector. The main challenge they aim</w:t>
      </w:r>
      <w:r w:rsidR="002C62A7">
        <w:rPr>
          <w:rFonts w:ascii="Arial" w:hAnsi="Arial" w:cs="Arial"/>
        </w:rPr>
        <w:t>ed</w:t>
      </w:r>
      <w:r w:rsidR="002C62A7" w:rsidRPr="002C62A7">
        <w:rPr>
          <w:rFonts w:ascii="Arial" w:hAnsi="Arial" w:cs="Arial"/>
        </w:rPr>
        <w:t xml:space="preserve"> to tackle </w:t>
      </w:r>
      <w:r w:rsidR="002C62A7">
        <w:rPr>
          <w:rFonts w:ascii="Arial" w:hAnsi="Arial" w:cs="Arial"/>
        </w:rPr>
        <w:t>wa</w:t>
      </w:r>
      <w:r w:rsidR="002C62A7" w:rsidRPr="002C62A7">
        <w:rPr>
          <w:rFonts w:ascii="Arial" w:hAnsi="Arial" w:cs="Arial"/>
        </w:rPr>
        <w:t>s the impact of diseases on crop quality and agricultural productivity. Since</w:t>
      </w:r>
      <w:r w:rsidR="00995328">
        <w:rPr>
          <w:rFonts w:ascii="Arial" w:hAnsi="Arial" w:cs="Arial"/>
        </w:rPr>
        <w:t xml:space="preserve"> they mentioned that</w:t>
      </w:r>
      <w:r w:rsidR="002C62A7" w:rsidRPr="002C62A7">
        <w:rPr>
          <w:rFonts w:ascii="Arial" w:hAnsi="Arial" w:cs="Arial"/>
        </w:rPr>
        <w:t xml:space="preserve"> many disease symptoms are microscopic and beyond human visual capabilities, the study highlight</w:t>
      </w:r>
      <w:r w:rsidR="002C62A7">
        <w:rPr>
          <w:rFonts w:ascii="Arial" w:hAnsi="Arial" w:cs="Arial"/>
        </w:rPr>
        <w:t>ed</w:t>
      </w:r>
      <w:r w:rsidR="002C62A7" w:rsidRPr="002C62A7">
        <w:rPr>
          <w:rFonts w:ascii="Arial" w:hAnsi="Arial" w:cs="Arial"/>
        </w:rPr>
        <w:t xml:space="preserve"> the need for a system that c</w:t>
      </w:r>
      <w:r w:rsidR="002C62A7">
        <w:rPr>
          <w:rFonts w:ascii="Arial" w:hAnsi="Arial" w:cs="Arial"/>
        </w:rPr>
        <w:t>ould</w:t>
      </w:r>
      <w:r w:rsidR="002C62A7" w:rsidRPr="002C62A7">
        <w:rPr>
          <w:rFonts w:ascii="Arial" w:hAnsi="Arial" w:cs="Arial"/>
        </w:rPr>
        <w:t xml:space="preserve"> autonomously detect, classify, and quantify disease symptoms.</w:t>
      </w:r>
    </w:p>
    <w:p w14:paraId="22957600" w14:textId="1FD76C79" w:rsidR="002C62A7" w:rsidRDefault="002C62A7" w:rsidP="0066107E">
      <w:pPr>
        <w:spacing w:after="0" w:line="360" w:lineRule="auto"/>
        <w:ind w:firstLine="720"/>
        <w:jc w:val="both"/>
        <w:rPr>
          <w:rFonts w:ascii="Arial" w:hAnsi="Arial" w:cs="Arial"/>
        </w:rPr>
      </w:pPr>
      <w:r w:rsidRPr="002C62A7">
        <w:rPr>
          <w:rFonts w:ascii="Arial" w:hAnsi="Arial" w:cs="Arial"/>
        </w:rPr>
        <w:t xml:space="preserve">One notable aspect of the </w:t>
      </w:r>
      <w:r>
        <w:rPr>
          <w:rFonts w:ascii="Arial" w:hAnsi="Arial" w:cs="Arial"/>
        </w:rPr>
        <w:t>study</w:t>
      </w:r>
      <w:r w:rsidRPr="002C62A7">
        <w:rPr>
          <w:rFonts w:ascii="Arial" w:hAnsi="Arial" w:cs="Arial"/>
        </w:rPr>
        <w:t xml:space="preserve"> </w:t>
      </w:r>
      <w:r>
        <w:rPr>
          <w:rFonts w:ascii="Arial" w:hAnsi="Arial" w:cs="Arial"/>
        </w:rPr>
        <w:t>by</w:t>
      </w:r>
      <w:r w:rsidRPr="002C62A7">
        <w:t xml:space="preserve"> </w:t>
      </w:r>
      <w:proofErr w:type="spellStart"/>
      <w:r w:rsidR="00343251" w:rsidRPr="00343251">
        <w:rPr>
          <w:rFonts w:ascii="Arial" w:hAnsi="Arial" w:cs="Arial"/>
        </w:rPr>
        <w:t>Adhiparasakthi</w:t>
      </w:r>
      <w:proofErr w:type="spellEnd"/>
      <w:r w:rsidR="00343251" w:rsidRPr="00343251">
        <w:rPr>
          <w:rFonts w:ascii="Arial" w:hAnsi="Arial" w:cs="Arial"/>
        </w:rPr>
        <w:t xml:space="preserve"> Engineering College et al. (n.d.)</w:t>
      </w:r>
      <w:r w:rsidR="00343251">
        <w:rPr>
          <w:rFonts w:ascii="Arial" w:hAnsi="Arial" w:cs="Arial"/>
        </w:rPr>
        <w:t xml:space="preserve"> </w:t>
      </w:r>
      <w:r>
        <w:rPr>
          <w:rFonts w:ascii="Arial" w:hAnsi="Arial" w:cs="Arial"/>
        </w:rPr>
        <w:t>was</w:t>
      </w:r>
      <w:r w:rsidRPr="002C62A7">
        <w:rPr>
          <w:rFonts w:ascii="Arial" w:hAnsi="Arial" w:cs="Arial"/>
        </w:rPr>
        <w:t xml:space="preserve"> the focus on using leaf images for disease detection. Th</w:t>
      </w:r>
      <w:r>
        <w:rPr>
          <w:rFonts w:ascii="Arial" w:hAnsi="Arial" w:cs="Arial"/>
        </w:rPr>
        <w:t>ey mention</w:t>
      </w:r>
      <w:r w:rsidR="003D576B">
        <w:rPr>
          <w:rFonts w:ascii="Arial" w:hAnsi="Arial" w:cs="Arial"/>
        </w:rPr>
        <w:t>ed</w:t>
      </w:r>
      <w:r>
        <w:rPr>
          <w:rFonts w:ascii="Arial" w:hAnsi="Arial" w:cs="Arial"/>
        </w:rPr>
        <w:t xml:space="preserve"> the</w:t>
      </w:r>
      <w:r w:rsidRPr="002C62A7">
        <w:rPr>
          <w:rFonts w:ascii="Arial" w:hAnsi="Arial" w:cs="Arial"/>
        </w:rPr>
        <w:t xml:space="preserve"> choice </w:t>
      </w:r>
      <w:r>
        <w:rPr>
          <w:rFonts w:ascii="Arial" w:hAnsi="Arial" w:cs="Arial"/>
        </w:rPr>
        <w:t>was</w:t>
      </w:r>
      <w:r w:rsidRPr="002C62A7">
        <w:rPr>
          <w:rFonts w:ascii="Arial" w:hAnsi="Arial" w:cs="Arial"/>
        </w:rPr>
        <w:t xml:space="preserve"> significant because many diseases manifest on plant leaves, fruits, or stems. The authors employ</w:t>
      </w:r>
      <w:r>
        <w:rPr>
          <w:rFonts w:ascii="Arial" w:hAnsi="Arial" w:cs="Arial"/>
        </w:rPr>
        <w:t>ed</w:t>
      </w:r>
      <w:r w:rsidRPr="002C62A7">
        <w:rPr>
          <w:rFonts w:ascii="Arial" w:hAnsi="Arial" w:cs="Arial"/>
        </w:rPr>
        <w:t xml:space="preserve"> image processing techniques, including image loading, pre-processing, segmentation, feature extraction, and classification, to detect and classify the diseases efficiently. They employ</w:t>
      </w:r>
      <w:r>
        <w:rPr>
          <w:rFonts w:ascii="Arial" w:hAnsi="Arial" w:cs="Arial"/>
        </w:rPr>
        <w:t>ed</w:t>
      </w:r>
      <w:r w:rsidRPr="002C62A7">
        <w:rPr>
          <w:rFonts w:ascii="Arial" w:hAnsi="Arial" w:cs="Arial"/>
        </w:rPr>
        <w:t xml:space="preserve"> MATLAB image processing methods</w:t>
      </w:r>
      <w:r>
        <w:rPr>
          <w:rFonts w:ascii="Arial" w:hAnsi="Arial" w:cs="Arial"/>
        </w:rPr>
        <w:t xml:space="preserve"> that</w:t>
      </w:r>
      <w:r w:rsidRPr="002C62A7">
        <w:rPr>
          <w:rFonts w:ascii="Arial" w:hAnsi="Arial" w:cs="Arial"/>
        </w:rPr>
        <w:t xml:space="preserve"> captur</w:t>
      </w:r>
      <w:r>
        <w:rPr>
          <w:rFonts w:ascii="Arial" w:hAnsi="Arial" w:cs="Arial"/>
        </w:rPr>
        <w:t>ed</w:t>
      </w:r>
      <w:r w:rsidRPr="002C62A7">
        <w:rPr>
          <w:rFonts w:ascii="Arial" w:hAnsi="Arial" w:cs="Arial"/>
        </w:rPr>
        <w:t xml:space="preserve"> both healthy and unhealthy leaf images, and then appl</w:t>
      </w:r>
      <w:r>
        <w:rPr>
          <w:rFonts w:ascii="Arial" w:hAnsi="Arial" w:cs="Arial"/>
        </w:rPr>
        <w:t>ied</w:t>
      </w:r>
      <w:r w:rsidRPr="002C62A7">
        <w:rPr>
          <w:rFonts w:ascii="Arial" w:hAnsi="Arial" w:cs="Arial"/>
        </w:rPr>
        <w:t xml:space="preserve"> techniques like k-means clustering and Random Forest Classifier for training and classification.</w:t>
      </w:r>
      <w:r w:rsidR="0066107E">
        <w:rPr>
          <w:rFonts w:ascii="Arial" w:hAnsi="Arial" w:cs="Arial"/>
        </w:rPr>
        <w:t xml:space="preserve"> </w:t>
      </w:r>
      <w:r w:rsidRPr="002C62A7">
        <w:rPr>
          <w:rFonts w:ascii="Arial" w:hAnsi="Arial" w:cs="Arial"/>
        </w:rPr>
        <w:t xml:space="preserve"> </w:t>
      </w:r>
      <w:r w:rsidR="0066107E" w:rsidRPr="0066107E">
        <w:rPr>
          <w:rFonts w:ascii="Arial" w:hAnsi="Arial" w:cs="Arial"/>
        </w:rPr>
        <w:t>The project</w:t>
      </w:r>
      <w:r w:rsidR="0066107E">
        <w:rPr>
          <w:rFonts w:ascii="Arial" w:hAnsi="Arial" w:cs="Arial"/>
        </w:rPr>
        <w:t xml:space="preserve"> </w:t>
      </w:r>
      <w:r w:rsidR="0066107E" w:rsidRPr="0066107E">
        <w:rPr>
          <w:rFonts w:ascii="Arial" w:hAnsi="Arial" w:cs="Arial"/>
        </w:rPr>
        <w:t xml:space="preserve">addressed the detection of various diseases, including Alternaria </w:t>
      </w:r>
      <w:proofErr w:type="spellStart"/>
      <w:r w:rsidR="0066107E" w:rsidRPr="0066107E">
        <w:rPr>
          <w:rFonts w:ascii="Arial" w:hAnsi="Arial" w:cs="Arial"/>
        </w:rPr>
        <w:t>Alternata</w:t>
      </w:r>
      <w:proofErr w:type="spellEnd"/>
      <w:r w:rsidR="0066107E" w:rsidRPr="0066107E">
        <w:rPr>
          <w:rFonts w:ascii="Arial" w:hAnsi="Arial" w:cs="Arial"/>
        </w:rPr>
        <w:t xml:space="preserve">, Bacterial Blight, Anthracnose, and </w:t>
      </w:r>
      <w:proofErr w:type="spellStart"/>
      <w:r w:rsidR="0066107E" w:rsidRPr="0066107E">
        <w:rPr>
          <w:rFonts w:ascii="Arial" w:hAnsi="Arial" w:cs="Arial"/>
        </w:rPr>
        <w:t>Cercospora</w:t>
      </w:r>
      <w:proofErr w:type="spellEnd"/>
      <w:r w:rsidR="0066107E" w:rsidRPr="0066107E">
        <w:rPr>
          <w:rFonts w:ascii="Arial" w:hAnsi="Arial" w:cs="Arial"/>
        </w:rPr>
        <w:t xml:space="preserve"> Leaf Spot. By implementing a multi-step process involving image acquisition, pre-processing, segmentation, feature extraction, and classification, the study provided </w:t>
      </w:r>
      <w:r w:rsidR="0066107E">
        <w:rPr>
          <w:rFonts w:ascii="Arial" w:hAnsi="Arial" w:cs="Arial"/>
        </w:rPr>
        <w:t xml:space="preserve">guided </w:t>
      </w:r>
      <w:r w:rsidR="0066107E" w:rsidRPr="0066107E">
        <w:rPr>
          <w:rFonts w:ascii="Arial" w:hAnsi="Arial" w:cs="Arial"/>
        </w:rPr>
        <w:t>automated solutions for disease identification. The authors also expressed their intention to expand their research to encompass more disease types, demonstrating a commitment to further advancing the field of automated disease detection in agriculture</w:t>
      </w:r>
      <w:sdt>
        <w:sdtPr>
          <w:rPr>
            <w:rFonts w:ascii="Arial" w:hAnsi="Arial" w:cs="Arial"/>
            <w:color w:val="000000"/>
          </w:rPr>
          <w:tag w:val="MENDELEY_CITATION_v3_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"/>
          <w:id w:val="-1616062337"/>
          <w:placeholder>
            <w:docPart w:val="DefaultPlaceholder_-1854013440"/>
          </w:placeholder>
        </w:sdtPr>
        <w:sdtContent>
          <w:r w:rsidR="00D403DB" w:rsidRPr="00D403DB">
            <w:rPr>
              <w:rFonts w:ascii="Arial" w:hAnsi="Arial" w:cs="Arial"/>
              <w:color w:val="000000"/>
            </w:rPr>
            <w:t>(</w:t>
          </w:r>
          <w:proofErr w:type="spellStart"/>
          <w:r w:rsidR="00D403DB" w:rsidRPr="00D403DB">
            <w:rPr>
              <w:rFonts w:ascii="Arial" w:hAnsi="Arial" w:cs="Arial"/>
              <w:color w:val="000000"/>
            </w:rPr>
            <w:t>Adhiparasakthi</w:t>
          </w:r>
          <w:proofErr w:type="spellEnd"/>
          <w:r w:rsidR="00D403DB" w:rsidRPr="00D403DB">
            <w:rPr>
              <w:rFonts w:ascii="Arial" w:hAnsi="Arial" w:cs="Arial"/>
              <w:color w:val="000000"/>
            </w:rPr>
            <w:t xml:space="preserve"> Engineering College et al., n.d.-a)</w:t>
          </w:r>
        </w:sdtContent>
      </w:sdt>
      <w:r w:rsidRPr="002C62A7">
        <w:rPr>
          <w:rFonts w:ascii="Arial" w:hAnsi="Arial" w:cs="Arial"/>
        </w:rPr>
        <w:t>.</w:t>
      </w:r>
    </w:p>
    <w:p w14:paraId="20E0908B" w14:textId="4885F9CD" w:rsidR="00376FD1" w:rsidRPr="002C62A7" w:rsidRDefault="00995328" w:rsidP="00995328">
      <w:pPr>
        <w:spacing w:after="0" w:line="360" w:lineRule="auto"/>
        <w:ind w:firstLine="720"/>
        <w:jc w:val="both"/>
        <w:rPr>
          <w:rFonts w:ascii="Arial" w:hAnsi="Arial" w:cs="Arial"/>
        </w:rPr>
      </w:pPr>
      <w:r w:rsidRPr="00995328">
        <w:rPr>
          <w:rFonts w:ascii="Arial" w:hAnsi="Arial" w:cs="Arial"/>
        </w:rPr>
        <w:t>Meshram et al. (2021) conducted a comprehensive survey of the application of machine learning (ML) in the agriculture domain, focusing on addressing challenges in the pre-harvesting, harvesting, and post-harvesting stages of farming. According to the study, agriculture, being a crucial sector of the global economy and a primary source of employment, face</w:t>
      </w:r>
      <w:r>
        <w:rPr>
          <w:rFonts w:ascii="Arial" w:hAnsi="Arial" w:cs="Arial"/>
        </w:rPr>
        <w:t>d</w:t>
      </w:r>
      <w:r w:rsidRPr="00995328">
        <w:rPr>
          <w:rFonts w:ascii="Arial" w:hAnsi="Arial" w:cs="Arial"/>
        </w:rPr>
        <w:t xml:space="preserve"> significant challenges such as knowledge gaps, inefficiencies in crop management, and substantial losses throughout the farming process. The authors highlight</w:t>
      </w:r>
      <w:r>
        <w:rPr>
          <w:rFonts w:ascii="Arial" w:hAnsi="Arial" w:cs="Arial"/>
        </w:rPr>
        <w:t>ed</w:t>
      </w:r>
      <w:r w:rsidRPr="00995328">
        <w:rPr>
          <w:rFonts w:ascii="Arial" w:hAnsi="Arial" w:cs="Arial"/>
        </w:rPr>
        <w:t xml:space="preserve"> </w:t>
      </w:r>
      <w:r w:rsidR="003F236F" w:rsidRPr="00995328">
        <w:rPr>
          <w:rFonts w:ascii="Arial" w:hAnsi="Arial" w:cs="Arial"/>
        </w:rPr>
        <w:t>those advancements</w:t>
      </w:r>
      <w:r w:rsidRPr="00995328">
        <w:rPr>
          <w:rFonts w:ascii="Arial" w:hAnsi="Arial" w:cs="Arial"/>
        </w:rPr>
        <w:t xml:space="preserve"> in ML, along with technologies like blockchain, the Internet of Things (IoT), and deep learning, c</w:t>
      </w:r>
      <w:r>
        <w:rPr>
          <w:rFonts w:ascii="Arial" w:hAnsi="Arial" w:cs="Arial"/>
        </w:rPr>
        <w:t>ould</w:t>
      </w:r>
      <w:r w:rsidRPr="00995328">
        <w:rPr>
          <w:rFonts w:ascii="Arial" w:hAnsi="Arial" w:cs="Arial"/>
        </w:rPr>
        <w:t xml:space="preserve"> provide </w:t>
      </w:r>
      <w:r w:rsidRPr="00995328">
        <w:rPr>
          <w:rFonts w:ascii="Arial" w:hAnsi="Arial" w:cs="Arial"/>
        </w:rPr>
        <w:lastRenderedPageBreak/>
        <w:t xml:space="preserve">valuable solutions to enhance agricultural practices. The intent of the survey </w:t>
      </w:r>
      <w:r>
        <w:rPr>
          <w:rFonts w:ascii="Arial" w:hAnsi="Arial" w:cs="Arial"/>
        </w:rPr>
        <w:t>was</w:t>
      </w:r>
      <w:r w:rsidRPr="00995328">
        <w:rPr>
          <w:rFonts w:ascii="Arial" w:hAnsi="Arial" w:cs="Arial"/>
        </w:rPr>
        <w:t xml:space="preserve"> to explore how ML c</w:t>
      </w:r>
      <w:r>
        <w:rPr>
          <w:rFonts w:ascii="Arial" w:hAnsi="Arial" w:cs="Arial"/>
        </w:rPr>
        <w:t>ould</w:t>
      </w:r>
      <w:r w:rsidRPr="00995328">
        <w:rPr>
          <w:rFonts w:ascii="Arial" w:hAnsi="Arial" w:cs="Arial"/>
        </w:rPr>
        <w:t xml:space="preserve"> empower farmers by providing insights, recommendations, and data-driven decisions at every stage of farming. The features utilized in ML applications </w:t>
      </w:r>
      <w:r>
        <w:rPr>
          <w:rFonts w:ascii="Arial" w:hAnsi="Arial" w:cs="Arial"/>
        </w:rPr>
        <w:t>were</w:t>
      </w:r>
      <w:r w:rsidRPr="00995328">
        <w:rPr>
          <w:rFonts w:ascii="Arial" w:hAnsi="Arial" w:cs="Arial"/>
        </w:rPr>
        <w:t xml:space="preserve"> expected to include computer vision, object detection, yield estimation, and quality assessment to optimize crop selection, land preparation, irrigation, harvesting, and post-harvesting activities. The paper underline</w:t>
      </w:r>
      <w:r w:rsidR="003F236F">
        <w:rPr>
          <w:rFonts w:ascii="Arial" w:hAnsi="Arial" w:cs="Arial"/>
        </w:rPr>
        <w:t>d</w:t>
      </w:r>
      <w:r w:rsidRPr="00995328">
        <w:rPr>
          <w:rFonts w:ascii="Arial" w:hAnsi="Arial" w:cs="Arial"/>
        </w:rPr>
        <w:t xml:space="preserve"> the significant benefits of ML in agriculture and </w:t>
      </w:r>
      <w:r w:rsidR="003F236F">
        <w:rPr>
          <w:rFonts w:ascii="Arial" w:hAnsi="Arial" w:cs="Arial"/>
        </w:rPr>
        <w:t>offered</w:t>
      </w:r>
      <w:r w:rsidRPr="00995328">
        <w:rPr>
          <w:rFonts w:ascii="Arial" w:hAnsi="Arial" w:cs="Arial"/>
        </w:rPr>
        <w:t xml:space="preserve"> recommendations, such as creating and sharing datasets, focusing on specific problem-solving, and prioritizing model deployment in real-world applications</w:t>
      </w:r>
      <w:sdt>
        <w:sdtPr>
          <w:rPr>
            <w:rFonts w:ascii="Arial" w:hAnsi="Arial" w:cs="Arial"/>
            <w:color w:val="000000"/>
          </w:rPr>
          <w:tag w:val="MENDELEY_CITATION_v3_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"/>
          <w:id w:val="-611596864"/>
          <w:placeholder>
            <w:docPart w:val="DefaultPlaceholder_-1854013440"/>
          </w:placeholder>
        </w:sdtPr>
        <w:sdtContent>
          <w:r w:rsidR="00D403DB" w:rsidRPr="00D403DB">
            <w:rPr>
              <w:rFonts w:ascii="Arial" w:hAnsi="Arial" w:cs="Arial"/>
              <w:color w:val="000000"/>
            </w:rPr>
            <w:t>(Meshram et al., 2021)</w:t>
          </w:r>
        </w:sdtContent>
      </w:sdt>
      <w:r w:rsidRPr="00995328">
        <w:rPr>
          <w:rFonts w:ascii="Arial" w:hAnsi="Arial" w:cs="Arial"/>
        </w:rPr>
        <w:t>.</w:t>
      </w:r>
    </w:p>
    <w:p w14:paraId="0F31C60E" w14:textId="2C155211" w:rsidR="00D86D9E" w:rsidRPr="00333169" w:rsidRDefault="00D86D9E" w:rsidP="00333169">
      <w:pPr>
        <w:spacing w:after="0" w:line="360" w:lineRule="auto"/>
        <w:ind w:firstLine="720"/>
        <w:jc w:val="both"/>
        <w:rPr>
          <w:rFonts w:ascii="Arial" w:hAnsi="Arial" w:cs="Arial"/>
        </w:rPr>
      </w:pPr>
    </w:p>
    <w:p w14:paraId="6A4921B6" w14:textId="77777777" w:rsidR="00D86D9E" w:rsidRPr="00333169" w:rsidRDefault="00D86D9E" w:rsidP="00333169">
      <w:pPr>
        <w:spacing w:after="0" w:line="360" w:lineRule="auto"/>
        <w:ind w:firstLine="720"/>
        <w:jc w:val="both"/>
        <w:rPr>
          <w:rFonts w:ascii="Arial" w:hAnsi="Arial" w:cs="Arial"/>
        </w:rPr>
      </w:pPr>
    </w:p>
    <w:p w14:paraId="0912B7BB" w14:textId="324E7077" w:rsidR="00D86D9E" w:rsidRPr="00333169" w:rsidRDefault="00D86D9E" w:rsidP="00E27FDB">
      <w:pPr>
        <w:pStyle w:val="Heading2"/>
      </w:pPr>
      <w:bookmarkStart w:id="12" w:name="_Toc146462460"/>
      <w:r w:rsidRPr="00E40BA0">
        <w:rPr>
          <w:rFonts w:ascii="Arial" w:hAnsi="Arial" w:cs="Arial"/>
          <w:color w:val="auto"/>
          <w:sz w:val="22"/>
          <w:szCs w:val="22"/>
        </w:rPr>
        <w:t>7.2</w:t>
      </w:r>
      <w:r w:rsidR="00072789" w:rsidRPr="00E40BA0">
        <w:rPr>
          <w:rFonts w:ascii="Arial" w:hAnsi="Arial" w:cs="Arial"/>
          <w:color w:val="auto"/>
          <w:sz w:val="22"/>
          <w:szCs w:val="22"/>
        </w:rPr>
        <w:t>.</w:t>
      </w:r>
      <w:r w:rsidR="00072789" w:rsidRPr="00E40BA0">
        <w:rPr>
          <w:color w:val="auto"/>
        </w:rPr>
        <w:t xml:space="preserve"> </w:t>
      </w:r>
      <w:r w:rsidRPr="00E40BA0">
        <w:rPr>
          <w:color w:val="auto"/>
        </w:rPr>
        <w:t xml:space="preserve"> </w:t>
      </w:r>
      <w:r w:rsidRPr="00E40BA0">
        <w:rPr>
          <w:rFonts w:ascii="Arial" w:hAnsi="Arial" w:cs="Arial"/>
          <w:color w:val="auto"/>
          <w:sz w:val="22"/>
          <w:szCs w:val="22"/>
          <w:u w:val="single"/>
        </w:rPr>
        <w:t>Introduction of Deep Learning for Crop Disease Diagnosis</w:t>
      </w:r>
      <w:bookmarkEnd w:id="12"/>
    </w:p>
    <w:p w14:paraId="4F4C42D5" w14:textId="02AAF108" w:rsidR="00093735" w:rsidRPr="00093735" w:rsidRDefault="00093735" w:rsidP="00093735">
      <w:pPr>
        <w:spacing w:after="0" w:line="360" w:lineRule="auto"/>
        <w:ind w:firstLine="720"/>
        <w:jc w:val="both"/>
        <w:rPr>
          <w:rFonts w:ascii="Arial" w:hAnsi="Arial" w:cs="Arial"/>
        </w:rPr>
      </w:pPr>
      <w:r w:rsidRPr="00093735">
        <w:rPr>
          <w:rFonts w:ascii="Arial" w:hAnsi="Arial" w:cs="Arial"/>
        </w:rPr>
        <w:t>Study by Unay et al. (</w:t>
      </w:r>
      <w:r w:rsidR="002134C4">
        <w:rPr>
          <w:rFonts w:ascii="Arial" w:hAnsi="Arial" w:cs="Arial"/>
        </w:rPr>
        <w:t>n.d.</w:t>
      </w:r>
      <w:r w:rsidRPr="00093735">
        <w:rPr>
          <w:rFonts w:ascii="Arial" w:hAnsi="Arial" w:cs="Arial"/>
        </w:rPr>
        <w:t>) presented a novel application of machine vision for the grading of bi-colored apple fruits. They aimed to develop an automated grading system that could accurately classify apples into quality categories based on the presence of defects in the fruit skin. To achieve this, they employed multispectral imaging, capturing images of 'Jonagold' apples under diffused illumination using a high-resolution black and white camera equipped with four interference band-pass filters. The authors addressed the challenging issue of defect segmentation, which required distinguishing defects from stem and calyx areas that exhibit similar spectral characteristics. They proposed a two-step segmentation process involving a Multi-Layer Perceptron (MLP)-based method followed by a Support Vector Machine (SVM)-based refinement. In their methodology, Unay et al. (</w:t>
      </w:r>
      <w:r w:rsidR="002134C4">
        <w:rPr>
          <w:rFonts w:ascii="Arial" w:hAnsi="Arial" w:cs="Arial"/>
        </w:rPr>
        <w:t>n.d.</w:t>
      </w:r>
      <w:r w:rsidRPr="00093735">
        <w:rPr>
          <w:rFonts w:ascii="Arial" w:hAnsi="Arial" w:cs="Arial"/>
        </w:rPr>
        <w:t>) extracted a range of statistical, textural, and geometric features from the segmented defect areas of the apple images. These features included statistical attributes such as mean, standard deviation, median, minimum, and maximum values, which provided insights into the distribution of pixel values. Textural features encompassed invariant moments of Hu, angular second moment (ASM), contrast (CON), and sum-of-squares variance (SSV) calculated from gray-level co-occurrence matrices (GLCM). Geometric features like defect ratio, perimeter, and circularity were also considered. The study further incorporated feature selection techniques, specifically Sequential Floating Forward Selection (SFFS), to identify the most relevant features for classification.</w:t>
      </w:r>
      <w:sdt>
        <w:sdtPr>
          <w:rPr>
            <w:rFonts w:ascii="Arial" w:hAnsi="Arial" w:cs="Arial"/>
            <w:color w:val="000000"/>
          </w:rPr>
          <w:tag w:val="MENDELEY_CITATION_v3_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"/>
          <w:id w:val="-1178962488"/>
          <w:placeholder>
            <w:docPart w:val="DefaultPlaceholder_-1854013440"/>
          </w:placeholder>
        </w:sdtPr>
        <w:sdtContent>
          <w:r w:rsidR="00D403DB" w:rsidRPr="00D403DB">
            <w:rPr>
              <w:rFonts w:ascii="Arial" w:hAnsi="Arial" w:cs="Arial"/>
              <w:color w:val="000000"/>
            </w:rPr>
            <w:t>(Unay et al., n.d.)</w:t>
          </w:r>
        </w:sdtContent>
      </w:sdt>
    </w:p>
    <w:p w14:paraId="1C001BA6" w14:textId="5C54077C" w:rsidR="00093735" w:rsidRPr="00333169" w:rsidRDefault="00093735" w:rsidP="00093735">
      <w:pPr>
        <w:spacing w:after="0" w:line="360" w:lineRule="auto"/>
        <w:ind w:firstLine="720"/>
        <w:jc w:val="both"/>
        <w:rPr>
          <w:rFonts w:ascii="Arial" w:hAnsi="Arial" w:cs="Arial"/>
        </w:rPr>
      </w:pPr>
      <w:r w:rsidRPr="00093735">
        <w:rPr>
          <w:rFonts w:ascii="Arial" w:hAnsi="Arial" w:cs="Arial"/>
        </w:rPr>
        <w:t>For the grading process, Unay et al. (</w:t>
      </w:r>
      <w:r w:rsidR="002134C4">
        <w:rPr>
          <w:rFonts w:ascii="Arial" w:hAnsi="Arial" w:cs="Arial"/>
        </w:rPr>
        <w:t>n.d.</w:t>
      </w:r>
      <w:r w:rsidRPr="00093735">
        <w:rPr>
          <w:rFonts w:ascii="Arial" w:hAnsi="Arial" w:cs="Arial"/>
        </w:rPr>
        <w:t>) utilized a combination of statistical and syntactical classifiers, including Linear Discriminant Classifier (LDC), k-Nearest Neighbor Classifier (k-NN), Fuzzy k-NN, Support Vector Machines (SVM), and C4.5 decision tree classifier. These classifiers were employed to categorize apples into quality grades based on the extracted features. The project aimed to achieve both two-category grading (healthy or defective) and multi-</w:t>
      </w:r>
      <w:r w:rsidRPr="00093735">
        <w:rPr>
          <w:rFonts w:ascii="Arial" w:hAnsi="Arial" w:cs="Arial"/>
        </w:rPr>
        <w:lastRenderedPageBreak/>
        <w:t>category grading, providing a more realistic assessment of fruit quality. The results indicated that feature selection improved the classification performance, and statistical classifiers outperformed their syntactical counterparts. Notably, their two-category grading system achieved an overall accuracy of 93.5%, demonstrating the effectiveness of their approach</w:t>
      </w:r>
      <w:r w:rsidRPr="00093735">
        <w:rPr>
          <w:rFonts w:ascii="Arial" w:hAnsi="Arial" w:cs="Arial"/>
          <w:color w:val="000000"/>
        </w:rPr>
        <w:t xml:space="preserve"> </w:t>
      </w:r>
      <w:sdt>
        <w:sdtPr>
          <w:rPr>
            <w:rFonts w:ascii="Arial" w:hAnsi="Arial" w:cs="Arial"/>
            <w:color w:val="000000"/>
          </w:rPr>
          <w:tag w:val="MENDELEY_CITATION_v3_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"/>
          <w:id w:val="445671017"/>
          <w:placeholder>
            <w:docPart w:val="531AC93756B844D4A9861FD69D9A946D"/>
          </w:placeholder>
        </w:sdtPr>
        <w:sdtContent>
          <w:r w:rsidR="00D403DB" w:rsidRPr="00D403DB">
            <w:rPr>
              <w:rFonts w:ascii="Arial" w:hAnsi="Arial" w:cs="Arial"/>
              <w:color w:val="000000"/>
            </w:rPr>
            <w:t>(Unay et al., n.d.)</w:t>
          </w:r>
        </w:sdtContent>
      </w:sdt>
    </w:p>
    <w:p w14:paraId="0DB79D82" w14:textId="0018217C" w:rsidR="002134C4" w:rsidRPr="0047280F" w:rsidRDefault="002134C4" w:rsidP="002134C4">
      <w:pPr>
        <w:spacing w:after="0" w:line="360" w:lineRule="auto"/>
        <w:ind w:firstLine="720"/>
        <w:jc w:val="both"/>
        <w:rPr>
          <w:rFonts w:ascii="Arial" w:hAnsi="Arial" w:cs="Arial"/>
        </w:rPr>
      </w:pPr>
      <w:r w:rsidRPr="002134C4">
        <w:t xml:space="preserve"> </w:t>
      </w:r>
      <w:r w:rsidRPr="0047280F">
        <w:rPr>
          <w:rFonts w:ascii="Arial" w:hAnsi="Arial" w:cs="Arial"/>
        </w:rPr>
        <w:t xml:space="preserve">In recent years, the use of deep learning techniques for the diagnosis of crop diseases has gained attention in agriculture. In the study by </w:t>
      </w:r>
      <w:proofErr w:type="spellStart"/>
      <w:r w:rsidRPr="0047280F">
        <w:rPr>
          <w:rFonts w:ascii="Arial" w:hAnsi="Arial" w:cs="Arial"/>
        </w:rPr>
        <w:t>Sanida</w:t>
      </w:r>
      <w:proofErr w:type="spellEnd"/>
      <w:r w:rsidRPr="0047280F">
        <w:rPr>
          <w:rFonts w:ascii="Arial" w:hAnsi="Arial" w:cs="Arial"/>
        </w:rPr>
        <w:t xml:space="preserve"> et al. (2023), an efficient hybrid convolutional neural network (CNN) classification model for the early detection of tomato crop diseases</w:t>
      </w:r>
      <w:r w:rsidRPr="002134C4">
        <w:rPr>
          <w:rFonts w:ascii="Arial" w:hAnsi="Arial" w:cs="Arial"/>
        </w:rPr>
        <w:t xml:space="preserve"> was proposed</w:t>
      </w:r>
      <w:r w:rsidRPr="0047280F">
        <w:rPr>
          <w:rFonts w:ascii="Arial" w:hAnsi="Arial" w:cs="Arial"/>
        </w:rPr>
        <w:t>. The project focuse</w:t>
      </w:r>
      <w:r w:rsidRPr="002134C4">
        <w:rPr>
          <w:rFonts w:ascii="Arial" w:hAnsi="Arial" w:cs="Arial"/>
        </w:rPr>
        <w:t>d</w:t>
      </w:r>
      <w:r w:rsidRPr="0047280F">
        <w:rPr>
          <w:rFonts w:ascii="Arial" w:hAnsi="Arial" w:cs="Arial"/>
        </w:rPr>
        <w:t xml:space="preserve"> on addressing the significant challenges posed by tomato diseases, which c</w:t>
      </w:r>
      <w:r w:rsidRPr="002134C4">
        <w:rPr>
          <w:rFonts w:ascii="Arial" w:hAnsi="Arial" w:cs="Arial"/>
        </w:rPr>
        <w:t>ould</w:t>
      </w:r>
      <w:r w:rsidRPr="0047280F">
        <w:rPr>
          <w:rFonts w:ascii="Arial" w:hAnsi="Arial" w:cs="Arial"/>
        </w:rPr>
        <w:t xml:space="preserve"> have a detrimental impact on both crop quantity and quality. </w:t>
      </w:r>
      <w:proofErr w:type="spellStart"/>
      <w:r w:rsidRPr="0047280F">
        <w:rPr>
          <w:rFonts w:ascii="Arial" w:hAnsi="Arial" w:cs="Arial"/>
        </w:rPr>
        <w:t>Sanida</w:t>
      </w:r>
      <w:proofErr w:type="spellEnd"/>
      <w:r w:rsidRPr="0047280F">
        <w:rPr>
          <w:rFonts w:ascii="Arial" w:hAnsi="Arial" w:cs="Arial"/>
        </w:rPr>
        <w:t xml:space="preserve"> et al. (2023), highlight</w:t>
      </w:r>
      <w:r w:rsidRPr="002134C4">
        <w:rPr>
          <w:rFonts w:ascii="Arial" w:hAnsi="Arial" w:cs="Arial"/>
        </w:rPr>
        <w:t>ed</w:t>
      </w:r>
      <w:r w:rsidRPr="0047280F">
        <w:rPr>
          <w:rFonts w:ascii="Arial" w:hAnsi="Arial" w:cs="Arial"/>
        </w:rPr>
        <w:t xml:space="preserve"> the importance of timely and accurate disease diagnosis in agriculture and emphasize the limitations of traditional manual diagnosis methods.</w:t>
      </w:r>
      <w:r w:rsidRPr="002134C4">
        <w:rPr>
          <w:rFonts w:ascii="Arial" w:hAnsi="Arial" w:cs="Arial"/>
        </w:rPr>
        <w:t xml:space="preserve"> </w:t>
      </w:r>
      <w:r w:rsidRPr="0047280F">
        <w:rPr>
          <w:rFonts w:ascii="Arial" w:hAnsi="Arial" w:cs="Arial"/>
        </w:rPr>
        <w:t>The hybrid CNN model presented in the</w:t>
      </w:r>
      <w:r w:rsidRPr="002134C4">
        <w:rPr>
          <w:rFonts w:ascii="Arial" w:hAnsi="Arial" w:cs="Arial"/>
        </w:rPr>
        <w:t>ir</w:t>
      </w:r>
      <w:r w:rsidRPr="0047280F">
        <w:rPr>
          <w:rFonts w:ascii="Arial" w:hAnsi="Arial" w:cs="Arial"/>
        </w:rPr>
        <w:t xml:space="preserve"> study combine</w:t>
      </w:r>
      <w:r w:rsidRPr="002134C4">
        <w:rPr>
          <w:rFonts w:ascii="Arial" w:hAnsi="Arial" w:cs="Arial"/>
        </w:rPr>
        <w:t>d</w:t>
      </w:r>
      <w:r w:rsidRPr="0047280F">
        <w:rPr>
          <w:rFonts w:ascii="Arial" w:hAnsi="Arial" w:cs="Arial"/>
        </w:rPr>
        <w:t xml:space="preserve"> VGG blocks with an inception module to enhance feature extraction capabilities. The model </w:t>
      </w:r>
      <w:r w:rsidRPr="002134C4">
        <w:rPr>
          <w:rFonts w:ascii="Arial" w:hAnsi="Arial" w:cs="Arial"/>
        </w:rPr>
        <w:t>was</w:t>
      </w:r>
      <w:r w:rsidRPr="0047280F">
        <w:rPr>
          <w:rFonts w:ascii="Arial" w:hAnsi="Arial" w:cs="Arial"/>
        </w:rPr>
        <w:t xml:space="preserve"> trained on a dataset of ten categories, including nine distinct tomato diseases and one healthy category. The key performance metrics for the proposed model </w:t>
      </w:r>
      <w:r w:rsidRPr="002134C4">
        <w:rPr>
          <w:rFonts w:ascii="Arial" w:hAnsi="Arial" w:cs="Arial"/>
        </w:rPr>
        <w:t>had</w:t>
      </w:r>
      <w:r w:rsidRPr="0047280F">
        <w:rPr>
          <w:rFonts w:ascii="Arial" w:hAnsi="Arial" w:cs="Arial"/>
        </w:rPr>
        <w:t xml:space="preserve"> a testing accuracy of 99.17%, precision of 99.13%, recall of 99.23%, F1-score of 99.17%, and an area under the curve (AUC) of 99.56%. This demonstrate</w:t>
      </w:r>
      <w:r w:rsidRPr="002134C4">
        <w:rPr>
          <w:rFonts w:ascii="Arial" w:hAnsi="Arial" w:cs="Arial"/>
        </w:rPr>
        <w:t>d</w:t>
      </w:r>
      <w:r w:rsidRPr="0047280F">
        <w:rPr>
          <w:rFonts w:ascii="Arial" w:hAnsi="Arial" w:cs="Arial"/>
        </w:rPr>
        <w:t xml:space="preserve"> the model's high accuracy and reliability in diagnosing tomato crop diseases.</w:t>
      </w:r>
      <w:sdt>
        <w:sdtPr>
          <w:rPr>
            <w:rFonts w:ascii="Arial" w:hAnsi="Arial" w:cs="Arial"/>
            <w:color w:val="000000"/>
          </w:rPr>
          <w:tag w:val="MENDELEY_CITATION_v3_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"/>
          <w:id w:val="-491638671"/>
          <w:placeholder>
            <w:docPart w:val="DefaultPlaceholder_-1854013440"/>
          </w:placeholder>
        </w:sdtPr>
        <w:sdtContent>
          <w:r w:rsidR="00D403DB" w:rsidRPr="00D403DB">
            <w:rPr>
              <w:rFonts w:ascii="Arial" w:hAnsi="Arial" w:cs="Arial"/>
              <w:color w:val="000000"/>
            </w:rPr>
            <w:t>(</w:t>
          </w:r>
          <w:proofErr w:type="spellStart"/>
          <w:r w:rsidR="00D403DB" w:rsidRPr="00D403DB">
            <w:rPr>
              <w:rFonts w:ascii="Arial" w:hAnsi="Arial" w:cs="Arial"/>
              <w:color w:val="000000"/>
            </w:rPr>
            <w:t>Sanida</w:t>
          </w:r>
          <w:proofErr w:type="spellEnd"/>
          <w:r w:rsidR="00D403DB" w:rsidRPr="00D403DB">
            <w:rPr>
              <w:rFonts w:ascii="Arial" w:hAnsi="Arial" w:cs="Arial"/>
              <w:color w:val="000000"/>
            </w:rPr>
            <w:t xml:space="preserve"> et al., 2023; Yamamoto et al., 2014)</w:t>
          </w:r>
        </w:sdtContent>
      </w:sdt>
    </w:p>
    <w:p w14:paraId="49ED90C1" w14:textId="23CB2001" w:rsidR="008E2249" w:rsidRDefault="008E2249" w:rsidP="008E2249">
      <w:pPr>
        <w:spacing w:after="0" w:line="360" w:lineRule="auto"/>
        <w:ind w:firstLine="720"/>
        <w:jc w:val="both"/>
        <w:rPr>
          <w:rFonts w:ascii="Arial" w:hAnsi="Arial" w:cs="Arial"/>
        </w:rPr>
      </w:pPr>
      <w:r w:rsidRPr="008E2249">
        <w:rPr>
          <w:rFonts w:ascii="Arial" w:hAnsi="Arial" w:cs="Arial"/>
        </w:rPr>
        <w:t>In the realm of apple quality grading, the study conducted by Ji et al. (</w:t>
      </w:r>
      <w:r>
        <w:rPr>
          <w:rFonts w:ascii="Arial" w:hAnsi="Arial" w:cs="Arial"/>
        </w:rPr>
        <w:t>2023</w:t>
      </w:r>
      <w:r w:rsidRPr="008E2249">
        <w:rPr>
          <w:rFonts w:ascii="Arial" w:hAnsi="Arial" w:cs="Arial"/>
        </w:rPr>
        <w:t>) presented an innovative approach that gave leverage to multi-dimensional view information processing and deep learning techniques. The research was to enhance the efficiency and accuracy of apple quality grading. Ji et al. (</w:t>
      </w:r>
      <w:r>
        <w:rPr>
          <w:rFonts w:ascii="Arial" w:hAnsi="Arial" w:cs="Arial"/>
        </w:rPr>
        <w:t>2023</w:t>
      </w:r>
      <w:r w:rsidRPr="008E2249">
        <w:rPr>
          <w:rFonts w:ascii="Arial" w:hAnsi="Arial" w:cs="Arial"/>
        </w:rPr>
        <w:t xml:space="preserve">) employed the </w:t>
      </w:r>
      <w:proofErr w:type="spellStart"/>
      <w:r w:rsidRPr="008E2249">
        <w:rPr>
          <w:rFonts w:ascii="Arial" w:hAnsi="Arial" w:cs="Arial"/>
        </w:rPr>
        <w:t>Retinex</w:t>
      </w:r>
      <w:proofErr w:type="spellEnd"/>
      <w:r w:rsidRPr="008E2249">
        <w:rPr>
          <w:rFonts w:ascii="Arial" w:hAnsi="Arial" w:cs="Arial"/>
        </w:rPr>
        <w:t xml:space="preserve"> algorithm for image enhancement, mitigating the impact of uneven illumination and surface reflection on grading accuracy. Then, the YOLOv5s model was enhanced with the addition of </w:t>
      </w:r>
      <w:proofErr w:type="spellStart"/>
      <w:r w:rsidRPr="008E2249">
        <w:rPr>
          <w:rFonts w:ascii="Arial" w:hAnsi="Arial" w:cs="Arial"/>
        </w:rPr>
        <w:t>ODConv</w:t>
      </w:r>
      <w:proofErr w:type="spellEnd"/>
      <w:r w:rsidRPr="008E2249">
        <w:rPr>
          <w:rFonts w:ascii="Arial" w:hAnsi="Arial" w:cs="Arial"/>
        </w:rPr>
        <w:t xml:space="preserve"> dynamic convolution and lightweight </w:t>
      </w:r>
      <w:proofErr w:type="spellStart"/>
      <w:r w:rsidRPr="008E2249">
        <w:rPr>
          <w:rFonts w:ascii="Arial" w:hAnsi="Arial" w:cs="Arial"/>
        </w:rPr>
        <w:t>GSConv</w:t>
      </w:r>
      <w:proofErr w:type="spellEnd"/>
      <w:r w:rsidRPr="008E2249">
        <w:rPr>
          <w:rFonts w:ascii="Arial" w:hAnsi="Arial" w:cs="Arial"/>
        </w:rPr>
        <w:t xml:space="preserve"> and </w:t>
      </w:r>
      <w:proofErr w:type="spellStart"/>
      <w:r w:rsidRPr="008E2249">
        <w:rPr>
          <w:rFonts w:ascii="Arial" w:hAnsi="Arial" w:cs="Arial"/>
        </w:rPr>
        <w:t>VoVGSCSP</w:t>
      </w:r>
      <w:proofErr w:type="spellEnd"/>
      <w:r w:rsidRPr="008E2249">
        <w:rPr>
          <w:rFonts w:ascii="Arial" w:hAnsi="Arial" w:cs="Arial"/>
        </w:rPr>
        <w:t xml:space="preserve"> backbones. The modification allowed for the model to simultaneously detect surface defects and identify fruit stem and calyx information, enhancing the quality of surface information captured, Ji et al. (</w:t>
      </w:r>
      <w:r>
        <w:rPr>
          <w:rFonts w:ascii="Arial" w:hAnsi="Arial" w:cs="Arial"/>
        </w:rPr>
        <w:t>2023</w:t>
      </w:r>
      <w:r w:rsidRPr="008E2249">
        <w:rPr>
          <w:rFonts w:ascii="Arial" w:hAnsi="Arial" w:cs="Arial"/>
        </w:rPr>
        <w:t>). Additionally, the introduction of the Swin Transformer module to the Resnet18 backbone improved the overall grading accuracy by enabling more effective integration of context information from apple surface features. Experimental results demonstrated the effectiveness of this approach, with a recognition accuracy of 96.56% for apple surface defects, a 94 .46% average grading accuracy for quality classification, and a detection rate of 32 frames/s</w:t>
      </w:r>
      <w:sdt>
        <w:sdtPr>
          <w:rPr>
            <w:rFonts w:ascii="Arial" w:hAnsi="Arial" w:cs="Arial"/>
            <w:color w:val="000000"/>
          </w:rPr>
          <w:tag w:val="MENDELEY_CITATION_v3_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"/>
          <w:id w:val="-1563404628"/>
          <w:placeholder>
            <w:docPart w:val="DefaultPlaceholder_-1854013440"/>
          </w:placeholder>
        </w:sdtPr>
        <w:sdtContent>
          <w:r w:rsidR="00D403DB" w:rsidRPr="00D403DB">
            <w:rPr>
              <w:rFonts w:ascii="Arial" w:hAnsi="Arial" w:cs="Arial"/>
              <w:color w:val="000000"/>
            </w:rPr>
            <w:t>(Ji et al., 2023)</w:t>
          </w:r>
        </w:sdtContent>
      </w:sdt>
      <w:r>
        <w:rPr>
          <w:rFonts w:ascii="Arial" w:hAnsi="Arial" w:cs="Arial"/>
        </w:rPr>
        <w:t>.</w:t>
      </w:r>
    </w:p>
    <w:p w14:paraId="04AD5FC5" w14:textId="7D50152B" w:rsidR="008469EF" w:rsidRPr="00B6601F" w:rsidRDefault="008469EF" w:rsidP="008469EF">
      <w:pPr>
        <w:spacing w:after="0" w:line="360" w:lineRule="auto"/>
        <w:ind w:firstLine="720"/>
        <w:jc w:val="both"/>
        <w:rPr>
          <w:rFonts w:ascii="Arial" w:hAnsi="Arial" w:cs="Arial"/>
        </w:rPr>
      </w:pPr>
      <w:r w:rsidRPr="00B6601F">
        <w:rPr>
          <w:rFonts w:ascii="Arial" w:hAnsi="Arial" w:cs="Arial"/>
        </w:rPr>
        <w:t xml:space="preserve">In the study by </w:t>
      </w:r>
      <w:proofErr w:type="spellStart"/>
      <w:r w:rsidRPr="00B6601F">
        <w:rPr>
          <w:rFonts w:ascii="Arial" w:hAnsi="Arial" w:cs="Arial"/>
        </w:rPr>
        <w:t>Vetal</w:t>
      </w:r>
      <w:proofErr w:type="spellEnd"/>
      <w:r w:rsidRPr="00B6601F">
        <w:rPr>
          <w:rFonts w:ascii="Arial" w:hAnsi="Arial" w:cs="Arial"/>
        </w:rPr>
        <w:t xml:space="preserve"> and Khule (2017), image processing techniques </w:t>
      </w:r>
      <w:r w:rsidRPr="008469EF">
        <w:rPr>
          <w:rFonts w:ascii="Arial" w:hAnsi="Arial" w:cs="Arial"/>
        </w:rPr>
        <w:t xml:space="preserve">was used </w:t>
      </w:r>
      <w:r w:rsidRPr="00B6601F">
        <w:rPr>
          <w:rFonts w:ascii="Arial" w:hAnsi="Arial" w:cs="Arial"/>
        </w:rPr>
        <w:t xml:space="preserve">to detect </w:t>
      </w:r>
      <w:r w:rsidRPr="008469EF">
        <w:rPr>
          <w:rFonts w:ascii="Arial" w:hAnsi="Arial" w:cs="Arial"/>
        </w:rPr>
        <w:t xml:space="preserve">tomato plant </w:t>
      </w:r>
      <w:r w:rsidRPr="00B6601F">
        <w:rPr>
          <w:rFonts w:ascii="Arial" w:hAnsi="Arial" w:cs="Arial"/>
        </w:rPr>
        <w:t xml:space="preserve">diseases at an early stage, primarily focusing on morphological changes in leaves </w:t>
      </w:r>
      <w:r w:rsidRPr="00B6601F">
        <w:rPr>
          <w:rFonts w:ascii="Arial" w:hAnsi="Arial" w:cs="Arial"/>
        </w:rPr>
        <w:lastRenderedPageBreak/>
        <w:t>as they are often the first affected by diseases.</w:t>
      </w:r>
      <w:r w:rsidRPr="008469EF">
        <w:rPr>
          <w:rFonts w:ascii="Arial" w:hAnsi="Arial" w:cs="Arial"/>
        </w:rPr>
        <w:t xml:space="preserve"> </w:t>
      </w:r>
      <w:r w:rsidRPr="00B6601F">
        <w:rPr>
          <w:rFonts w:ascii="Arial" w:hAnsi="Arial" w:cs="Arial"/>
        </w:rPr>
        <w:t xml:space="preserve">The methodology proposed by </w:t>
      </w:r>
      <w:proofErr w:type="spellStart"/>
      <w:r w:rsidRPr="00B6601F">
        <w:rPr>
          <w:rFonts w:ascii="Arial" w:hAnsi="Arial" w:cs="Arial"/>
        </w:rPr>
        <w:t>Vetal</w:t>
      </w:r>
      <w:proofErr w:type="spellEnd"/>
      <w:r w:rsidRPr="00B6601F">
        <w:rPr>
          <w:rFonts w:ascii="Arial" w:hAnsi="Arial" w:cs="Arial"/>
        </w:rPr>
        <w:t xml:space="preserve"> and Khule (2017) involve</w:t>
      </w:r>
      <w:r w:rsidRPr="008469EF">
        <w:rPr>
          <w:rFonts w:ascii="Arial" w:hAnsi="Arial" w:cs="Arial"/>
        </w:rPr>
        <w:t>d</w:t>
      </w:r>
      <w:r w:rsidRPr="00B6601F">
        <w:rPr>
          <w:rFonts w:ascii="Arial" w:hAnsi="Arial" w:cs="Arial"/>
        </w:rPr>
        <w:t xml:space="preserve"> several key steps. First, digital images of tomato leaves </w:t>
      </w:r>
      <w:r w:rsidRPr="008469EF">
        <w:rPr>
          <w:rFonts w:ascii="Arial" w:hAnsi="Arial" w:cs="Arial"/>
        </w:rPr>
        <w:t>were</w:t>
      </w:r>
      <w:r w:rsidRPr="00B6601F">
        <w:rPr>
          <w:rFonts w:ascii="Arial" w:hAnsi="Arial" w:cs="Arial"/>
        </w:rPr>
        <w:t xml:space="preserve"> captured using cameras or mobile devices with high resolution. These images under</w:t>
      </w:r>
      <w:r w:rsidRPr="008469EF">
        <w:rPr>
          <w:rFonts w:ascii="Arial" w:hAnsi="Arial" w:cs="Arial"/>
        </w:rPr>
        <w:t>went</w:t>
      </w:r>
      <w:r w:rsidRPr="00B6601F">
        <w:rPr>
          <w:rFonts w:ascii="Arial" w:hAnsi="Arial" w:cs="Arial"/>
        </w:rPr>
        <w:t xml:space="preserve"> image preprocessing techniques, including smoothing with Kurtosis and skewness filters to enhance image quality.</w:t>
      </w:r>
      <w:r w:rsidRPr="008469EF">
        <w:rPr>
          <w:rFonts w:ascii="Arial" w:hAnsi="Arial" w:cs="Arial"/>
        </w:rPr>
        <w:t xml:space="preserve"> </w:t>
      </w:r>
      <w:r w:rsidRPr="00B6601F">
        <w:rPr>
          <w:rFonts w:ascii="Arial" w:hAnsi="Arial" w:cs="Arial"/>
        </w:rPr>
        <w:t xml:space="preserve">Image segmentation </w:t>
      </w:r>
      <w:r w:rsidRPr="008469EF">
        <w:rPr>
          <w:rFonts w:ascii="Arial" w:hAnsi="Arial" w:cs="Arial"/>
        </w:rPr>
        <w:t>wa</w:t>
      </w:r>
      <w:r w:rsidRPr="00B6601F">
        <w:rPr>
          <w:rFonts w:ascii="Arial" w:hAnsi="Arial" w:cs="Arial"/>
        </w:rPr>
        <w:t xml:space="preserve">s then employed to isolate the disease-affected areas on the leaves. The </w:t>
      </w:r>
      <w:r w:rsidRPr="008469EF">
        <w:rPr>
          <w:rFonts w:ascii="Arial" w:hAnsi="Arial" w:cs="Arial"/>
        </w:rPr>
        <w:t>study</w:t>
      </w:r>
      <w:r w:rsidRPr="00B6601F">
        <w:rPr>
          <w:rFonts w:ascii="Arial" w:hAnsi="Arial" w:cs="Arial"/>
        </w:rPr>
        <w:t xml:space="preserve"> utilize</w:t>
      </w:r>
      <w:r w:rsidRPr="008469EF">
        <w:rPr>
          <w:rFonts w:ascii="Arial" w:hAnsi="Arial" w:cs="Arial"/>
        </w:rPr>
        <w:t>d</w:t>
      </w:r>
      <w:r w:rsidRPr="00B6601F">
        <w:rPr>
          <w:rFonts w:ascii="Arial" w:hAnsi="Arial" w:cs="Arial"/>
        </w:rPr>
        <w:t xml:space="preserve"> the inverse difference method </w:t>
      </w:r>
      <w:r w:rsidRPr="008469EF">
        <w:rPr>
          <w:rFonts w:ascii="Arial" w:hAnsi="Arial" w:cs="Arial"/>
        </w:rPr>
        <w:t>which resulted</w:t>
      </w:r>
      <w:r w:rsidRPr="00B6601F">
        <w:rPr>
          <w:rFonts w:ascii="Arial" w:hAnsi="Arial" w:cs="Arial"/>
        </w:rPr>
        <w:t xml:space="preserve"> in two segmented images: one containing only the disease-affected regions and another with the extracted disease images.</w:t>
      </w:r>
      <w:r w:rsidRPr="008469EF">
        <w:rPr>
          <w:rFonts w:ascii="Arial" w:hAnsi="Arial" w:cs="Arial"/>
        </w:rPr>
        <w:t xml:space="preserve"> </w:t>
      </w:r>
      <w:r w:rsidRPr="00B6601F">
        <w:rPr>
          <w:rFonts w:ascii="Arial" w:hAnsi="Arial" w:cs="Arial"/>
        </w:rPr>
        <w:t>To facilitate disease classification</w:t>
      </w:r>
      <w:r w:rsidRPr="008469EF">
        <w:rPr>
          <w:rFonts w:ascii="Arial" w:hAnsi="Arial" w:cs="Arial"/>
        </w:rPr>
        <w:t xml:space="preserve"> </w:t>
      </w:r>
      <w:r w:rsidRPr="00B6601F">
        <w:rPr>
          <w:rFonts w:ascii="Arial" w:hAnsi="Arial" w:cs="Arial"/>
        </w:rPr>
        <w:t>feature extraction</w:t>
      </w:r>
      <w:r w:rsidRPr="008469EF">
        <w:rPr>
          <w:rFonts w:ascii="Arial" w:hAnsi="Arial" w:cs="Arial"/>
        </w:rPr>
        <w:t xml:space="preserve"> was done</w:t>
      </w:r>
      <w:r w:rsidRPr="00B6601F">
        <w:rPr>
          <w:rFonts w:ascii="Arial" w:hAnsi="Arial" w:cs="Arial"/>
        </w:rPr>
        <w:t xml:space="preserve"> on the segmented images. </w:t>
      </w:r>
      <w:r w:rsidRPr="008469EF">
        <w:rPr>
          <w:rFonts w:ascii="Arial" w:hAnsi="Arial" w:cs="Arial"/>
        </w:rPr>
        <w:t>The study</w:t>
      </w:r>
      <w:r w:rsidRPr="00B6601F">
        <w:rPr>
          <w:rFonts w:ascii="Arial" w:hAnsi="Arial" w:cs="Arial"/>
        </w:rPr>
        <w:t xml:space="preserve"> use</w:t>
      </w:r>
      <w:r w:rsidRPr="008469EF">
        <w:rPr>
          <w:rFonts w:ascii="Arial" w:hAnsi="Arial" w:cs="Arial"/>
        </w:rPr>
        <w:t>d</w:t>
      </w:r>
      <w:r w:rsidRPr="00B6601F">
        <w:rPr>
          <w:rFonts w:ascii="Arial" w:hAnsi="Arial" w:cs="Arial"/>
        </w:rPr>
        <w:t xml:space="preserve"> the HIS (Hue, Saturation, Intensity) color space and derive</w:t>
      </w:r>
      <w:r w:rsidRPr="008469EF">
        <w:rPr>
          <w:rFonts w:ascii="Arial" w:hAnsi="Arial" w:cs="Arial"/>
        </w:rPr>
        <w:t>d</w:t>
      </w:r>
      <w:r w:rsidRPr="00B6601F">
        <w:rPr>
          <w:rFonts w:ascii="Arial" w:hAnsi="Arial" w:cs="Arial"/>
        </w:rPr>
        <w:t xml:space="preserve"> texture features, including Energy, Entropy, Correlation, and Homogeneity. These features </w:t>
      </w:r>
      <w:r w:rsidRPr="008469EF">
        <w:rPr>
          <w:rFonts w:ascii="Arial" w:hAnsi="Arial" w:cs="Arial"/>
        </w:rPr>
        <w:t>were</w:t>
      </w:r>
      <w:r w:rsidRPr="00B6601F">
        <w:rPr>
          <w:rFonts w:ascii="Arial" w:hAnsi="Arial" w:cs="Arial"/>
        </w:rPr>
        <w:t xml:space="preserve"> calculated for each disease-affected region and serve</w:t>
      </w:r>
      <w:r w:rsidRPr="008469EF">
        <w:rPr>
          <w:rFonts w:ascii="Arial" w:hAnsi="Arial" w:cs="Arial"/>
        </w:rPr>
        <w:t>d</w:t>
      </w:r>
      <w:r w:rsidRPr="00B6601F">
        <w:rPr>
          <w:rFonts w:ascii="Arial" w:hAnsi="Arial" w:cs="Arial"/>
        </w:rPr>
        <w:t xml:space="preserve"> as the basis for classification.</w:t>
      </w:r>
      <w:r w:rsidRPr="008469EF">
        <w:rPr>
          <w:rFonts w:ascii="Arial" w:hAnsi="Arial" w:cs="Arial"/>
        </w:rPr>
        <w:t xml:space="preserve"> </w:t>
      </w:r>
      <w:r w:rsidRPr="00B6601F">
        <w:rPr>
          <w:rFonts w:ascii="Arial" w:hAnsi="Arial" w:cs="Arial"/>
        </w:rPr>
        <w:t xml:space="preserve">The classification of diseases </w:t>
      </w:r>
      <w:r w:rsidRPr="008469EF">
        <w:rPr>
          <w:rFonts w:ascii="Arial" w:hAnsi="Arial" w:cs="Arial"/>
        </w:rPr>
        <w:t>was</w:t>
      </w:r>
      <w:r w:rsidRPr="00B6601F">
        <w:rPr>
          <w:rFonts w:ascii="Arial" w:hAnsi="Arial" w:cs="Arial"/>
        </w:rPr>
        <w:t xml:space="preserve"> accomplished using the Multi-class Support Vector Machine (SVM) algorithm, which c</w:t>
      </w:r>
      <w:r w:rsidRPr="008469EF">
        <w:rPr>
          <w:rFonts w:ascii="Arial" w:hAnsi="Arial" w:cs="Arial"/>
        </w:rPr>
        <w:t>ould</w:t>
      </w:r>
      <w:r w:rsidRPr="00B6601F">
        <w:rPr>
          <w:rFonts w:ascii="Arial" w:hAnsi="Arial" w:cs="Arial"/>
        </w:rPr>
        <w:t xml:space="preserve"> handle the multiclass nature of the problem effectively. SVM classifiers </w:t>
      </w:r>
      <w:r w:rsidRPr="008469EF">
        <w:rPr>
          <w:rFonts w:ascii="Arial" w:hAnsi="Arial" w:cs="Arial"/>
        </w:rPr>
        <w:t>were</w:t>
      </w:r>
      <w:r w:rsidRPr="00B6601F">
        <w:rPr>
          <w:rFonts w:ascii="Arial" w:hAnsi="Arial" w:cs="Arial"/>
        </w:rPr>
        <w:t xml:space="preserve"> trained using feature datasets</w:t>
      </w:r>
      <w:r>
        <w:rPr>
          <w:rFonts w:ascii="Arial" w:hAnsi="Arial" w:cs="Arial"/>
        </w:rPr>
        <w:t>.</w:t>
      </w:r>
      <w:sdt>
        <w:sdtPr>
          <w:rPr>
            <w:rFonts w:ascii="Arial" w:hAnsi="Arial" w:cs="Arial"/>
          </w:rPr>
          <w:tag w:val="MENDELEY_CITATION_v3_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"/>
          <w:id w:val="-748113027"/>
          <w:placeholder>
            <w:docPart w:val="DefaultPlaceholder_-1854013440"/>
          </w:placeholder>
        </w:sdtPr>
        <w:sdtContent>
          <w:r w:rsidR="00D403DB">
            <w:rPr>
              <w:rFonts w:eastAsia="Times New Roman"/>
            </w:rPr>
            <w:t>(</w:t>
          </w:r>
          <w:proofErr w:type="spellStart"/>
          <w:r w:rsidR="00D403DB">
            <w:rPr>
              <w:rFonts w:eastAsia="Times New Roman"/>
            </w:rPr>
            <w:t>Vetal</w:t>
          </w:r>
          <w:proofErr w:type="spellEnd"/>
          <w:r w:rsidR="00D403DB">
            <w:rPr>
              <w:rFonts w:eastAsia="Times New Roman"/>
            </w:rPr>
            <w:t xml:space="preserve"> &amp; R.S., 2017)</w:t>
          </w:r>
        </w:sdtContent>
      </w:sdt>
    </w:p>
    <w:p w14:paraId="3F637258" w14:textId="5BB83CEE" w:rsidR="008E2249" w:rsidRPr="008E2249" w:rsidRDefault="00A45A39" w:rsidP="008E2249">
      <w:pPr>
        <w:spacing w:after="0" w:line="360" w:lineRule="auto"/>
        <w:ind w:firstLine="720"/>
        <w:jc w:val="both"/>
        <w:rPr>
          <w:rFonts w:ascii="Arial" w:hAnsi="Arial" w:cs="Arial"/>
        </w:rPr>
      </w:pPr>
      <w:r w:rsidRPr="00375AA3">
        <w:rPr>
          <w:rFonts w:ascii="Arial" w:hAnsi="Arial" w:cs="Arial"/>
        </w:rPr>
        <w:t xml:space="preserve">In </w:t>
      </w:r>
      <w:r w:rsidRPr="00A45A39">
        <w:rPr>
          <w:rFonts w:ascii="Arial" w:hAnsi="Arial" w:cs="Arial"/>
        </w:rPr>
        <w:t>a</w:t>
      </w:r>
      <w:r w:rsidRPr="00375AA3">
        <w:rPr>
          <w:rFonts w:ascii="Arial" w:hAnsi="Arial" w:cs="Arial"/>
        </w:rPr>
        <w:t xml:space="preserve"> systematic literature review, Murad et al. (</w:t>
      </w:r>
      <w:r>
        <w:rPr>
          <w:rFonts w:ascii="Arial" w:hAnsi="Arial" w:cs="Arial"/>
        </w:rPr>
        <w:t>2023</w:t>
      </w:r>
      <w:r w:rsidRPr="00375AA3">
        <w:rPr>
          <w:rFonts w:ascii="Arial" w:hAnsi="Arial" w:cs="Arial"/>
        </w:rPr>
        <w:t xml:space="preserve">) </w:t>
      </w:r>
      <w:proofErr w:type="gramStart"/>
      <w:r w:rsidRPr="00375AA3">
        <w:rPr>
          <w:rFonts w:ascii="Arial" w:hAnsi="Arial" w:cs="Arial"/>
        </w:rPr>
        <w:t>explore</w:t>
      </w:r>
      <w:proofErr w:type="gramEnd"/>
      <w:r w:rsidRPr="00375AA3">
        <w:rPr>
          <w:rFonts w:ascii="Arial" w:hAnsi="Arial" w:cs="Arial"/>
        </w:rPr>
        <w:t xml:space="preserve"> the growing field of weed detection in agriculture using deep learning (DL) techniques. One of the key findings of the review </w:t>
      </w:r>
      <w:r w:rsidRPr="00A45A39">
        <w:rPr>
          <w:rFonts w:ascii="Arial" w:hAnsi="Arial" w:cs="Arial"/>
        </w:rPr>
        <w:t>was</w:t>
      </w:r>
      <w:r w:rsidRPr="00375AA3">
        <w:rPr>
          <w:rFonts w:ascii="Arial" w:hAnsi="Arial" w:cs="Arial"/>
        </w:rPr>
        <w:t xml:space="preserve"> the diversity of weed types that ha</w:t>
      </w:r>
      <w:r w:rsidRPr="00A45A39">
        <w:rPr>
          <w:rFonts w:ascii="Arial" w:hAnsi="Arial" w:cs="Arial"/>
        </w:rPr>
        <w:t>d</w:t>
      </w:r>
      <w:r w:rsidRPr="00375AA3">
        <w:rPr>
          <w:rFonts w:ascii="Arial" w:hAnsi="Arial" w:cs="Arial"/>
        </w:rPr>
        <w:t xml:space="preserve"> been successfully detected using DL. The reviewed </w:t>
      </w:r>
      <w:r w:rsidRPr="00A45A39">
        <w:rPr>
          <w:rFonts w:ascii="Arial" w:hAnsi="Arial" w:cs="Arial"/>
        </w:rPr>
        <w:t>study</w:t>
      </w:r>
      <w:r w:rsidRPr="00375AA3">
        <w:rPr>
          <w:rFonts w:ascii="Arial" w:hAnsi="Arial" w:cs="Arial"/>
        </w:rPr>
        <w:t xml:space="preserve"> cover</w:t>
      </w:r>
      <w:r w:rsidRPr="00A45A39">
        <w:rPr>
          <w:rFonts w:ascii="Arial" w:hAnsi="Arial" w:cs="Arial"/>
        </w:rPr>
        <w:t>ed</w:t>
      </w:r>
      <w:r w:rsidRPr="00375AA3">
        <w:rPr>
          <w:rFonts w:ascii="Arial" w:hAnsi="Arial" w:cs="Arial"/>
        </w:rPr>
        <w:t xml:space="preserve"> 34 unique weed types, demonstrating the versatility of DL algorithms in handling different weed species</w:t>
      </w:r>
      <w:r w:rsidRPr="00A45A39">
        <w:rPr>
          <w:rFonts w:ascii="Arial" w:hAnsi="Arial" w:cs="Arial"/>
        </w:rPr>
        <w:t xml:space="preserve"> </w:t>
      </w:r>
      <w:r w:rsidRPr="00375AA3">
        <w:rPr>
          <w:rFonts w:ascii="Arial" w:hAnsi="Arial" w:cs="Arial"/>
        </w:rPr>
        <w:t>Murad et al. (</w:t>
      </w:r>
      <w:r>
        <w:rPr>
          <w:rFonts w:ascii="Arial" w:hAnsi="Arial" w:cs="Arial"/>
        </w:rPr>
        <w:t>2023</w:t>
      </w:r>
      <w:r w:rsidRPr="00375AA3">
        <w:rPr>
          <w:rFonts w:ascii="Arial" w:hAnsi="Arial" w:cs="Arial"/>
        </w:rPr>
        <w:t>) note</w:t>
      </w:r>
      <w:r w:rsidRPr="00A45A39">
        <w:rPr>
          <w:rFonts w:ascii="Arial" w:hAnsi="Arial" w:cs="Arial"/>
        </w:rPr>
        <w:t>d</w:t>
      </w:r>
      <w:r w:rsidRPr="00375AA3">
        <w:rPr>
          <w:rFonts w:ascii="Arial" w:hAnsi="Arial" w:cs="Arial"/>
        </w:rPr>
        <w:t xml:space="preserve"> that RGB images are frequently used for weed detection. These images </w:t>
      </w:r>
      <w:r w:rsidRPr="00A45A39">
        <w:rPr>
          <w:rFonts w:ascii="Arial" w:hAnsi="Arial" w:cs="Arial"/>
        </w:rPr>
        <w:t>were</w:t>
      </w:r>
      <w:r w:rsidRPr="00375AA3">
        <w:rPr>
          <w:rFonts w:ascii="Arial" w:hAnsi="Arial" w:cs="Arial"/>
        </w:rPr>
        <w:t xml:space="preserve"> captured using various devices, including robots, drones, and cell phones, indicating the adaptability of DL methods to different data collection platforms.</w:t>
      </w:r>
      <w:r w:rsidRPr="00A45A39">
        <w:rPr>
          <w:rFonts w:ascii="Arial" w:hAnsi="Arial" w:cs="Arial"/>
        </w:rPr>
        <w:t xml:space="preserve"> </w:t>
      </w:r>
      <w:r w:rsidRPr="00375AA3">
        <w:rPr>
          <w:rFonts w:ascii="Arial" w:hAnsi="Arial" w:cs="Arial"/>
        </w:rPr>
        <w:t>The review also compare</w:t>
      </w:r>
      <w:r w:rsidRPr="00A45A39">
        <w:rPr>
          <w:rFonts w:ascii="Arial" w:hAnsi="Arial" w:cs="Arial"/>
        </w:rPr>
        <w:t>d</w:t>
      </w:r>
      <w:r w:rsidRPr="00375AA3">
        <w:rPr>
          <w:rFonts w:ascii="Arial" w:hAnsi="Arial" w:cs="Arial"/>
        </w:rPr>
        <w:t xml:space="preserve"> the performance of DL algorithms with traditional machine learning (ML) and image processing (IP) techniques. SVM st</w:t>
      </w:r>
      <w:r w:rsidRPr="00A45A39">
        <w:rPr>
          <w:rFonts w:ascii="Arial" w:hAnsi="Arial" w:cs="Arial"/>
        </w:rPr>
        <w:t>ood</w:t>
      </w:r>
      <w:r w:rsidRPr="00375AA3">
        <w:rPr>
          <w:rFonts w:ascii="Arial" w:hAnsi="Arial" w:cs="Arial"/>
        </w:rPr>
        <w:t xml:space="preserve"> out among ML algorithms</w:t>
      </w:r>
      <w:r w:rsidRPr="00A45A39">
        <w:rPr>
          <w:rFonts w:ascii="Arial" w:hAnsi="Arial" w:cs="Arial"/>
        </w:rPr>
        <w:t xml:space="preserve">. </w:t>
      </w:r>
      <w:r w:rsidRPr="00375AA3">
        <w:rPr>
          <w:rFonts w:ascii="Arial" w:hAnsi="Arial" w:cs="Arial"/>
        </w:rPr>
        <w:t>On D</w:t>
      </w:r>
      <w:r w:rsidRPr="00A45A39">
        <w:rPr>
          <w:rFonts w:ascii="Arial" w:hAnsi="Arial" w:cs="Arial"/>
        </w:rPr>
        <w:t xml:space="preserve">eep </w:t>
      </w:r>
      <w:r w:rsidRPr="00375AA3">
        <w:rPr>
          <w:rFonts w:ascii="Arial" w:hAnsi="Arial" w:cs="Arial"/>
        </w:rPr>
        <w:t>L</w:t>
      </w:r>
      <w:r w:rsidRPr="00A45A39">
        <w:rPr>
          <w:rFonts w:ascii="Arial" w:hAnsi="Arial" w:cs="Arial"/>
        </w:rPr>
        <w:t>earning, Convolutional Neural Networks</w:t>
      </w:r>
      <w:r w:rsidRPr="00375AA3">
        <w:rPr>
          <w:rFonts w:ascii="Arial" w:hAnsi="Arial" w:cs="Arial"/>
        </w:rPr>
        <w:t xml:space="preserve">, including variants like </w:t>
      </w:r>
      <w:proofErr w:type="spellStart"/>
      <w:r w:rsidRPr="00375AA3">
        <w:rPr>
          <w:rFonts w:ascii="Arial" w:hAnsi="Arial" w:cs="Arial"/>
        </w:rPr>
        <w:t>VGGNet</w:t>
      </w:r>
      <w:proofErr w:type="spellEnd"/>
      <w:r w:rsidRPr="00375AA3">
        <w:rPr>
          <w:rFonts w:ascii="Arial" w:hAnsi="Arial" w:cs="Arial"/>
        </w:rPr>
        <w:t>, demonstrated strong performance</w:t>
      </w:r>
      <w:r w:rsidRPr="00A45A39">
        <w:rPr>
          <w:rFonts w:ascii="Arial" w:hAnsi="Arial" w:cs="Arial"/>
        </w:rPr>
        <w:t>.</w:t>
      </w:r>
      <w:sdt>
        <w:sdtPr>
          <w:rPr>
            <w:rFonts w:ascii="Arial" w:hAnsi="Arial" w:cs="Arial"/>
            <w:color w:val="000000"/>
          </w:rPr>
          <w:tag w:val="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"/>
          <w:id w:val="1450129729"/>
          <w:placeholder>
            <w:docPart w:val="DefaultPlaceholder_-1854013440"/>
          </w:placeholder>
        </w:sdtPr>
        <w:sdtContent>
          <w:r w:rsidR="00D403DB" w:rsidRPr="00D403DB">
            <w:rPr>
              <w:rFonts w:ascii="Arial" w:hAnsi="Arial" w:cs="Arial"/>
              <w:color w:val="000000"/>
            </w:rPr>
            <w:t>(Arendt Sørensen et al., n.d.; Murad et al., 2023)</w:t>
          </w:r>
        </w:sdtContent>
      </w:sdt>
    </w:p>
    <w:p w14:paraId="272E9CCA" w14:textId="74278394" w:rsidR="008C0F69" w:rsidRPr="008C0F69" w:rsidRDefault="008C0F69" w:rsidP="008C0F69">
      <w:pPr>
        <w:spacing w:after="0" w:line="360" w:lineRule="auto"/>
        <w:ind w:firstLine="720"/>
        <w:jc w:val="both"/>
        <w:rPr>
          <w:rFonts w:ascii="Arial" w:hAnsi="Arial" w:cs="Arial"/>
        </w:rPr>
      </w:pPr>
      <w:r w:rsidRPr="008C0F69">
        <w:rPr>
          <w:rFonts w:ascii="Arial" w:hAnsi="Arial" w:cs="Arial"/>
          <w:color w:val="000000"/>
        </w:rPr>
        <w:t xml:space="preserve">Jin et al. </w:t>
      </w:r>
      <w:r>
        <w:rPr>
          <w:rFonts w:ascii="Arial" w:hAnsi="Arial" w:cs="Arial"/>
          <w:color w:val="000000"/>
        </w:rPr>
        <w:t>(</w:t>
      </w:r>
      <w:r w:rsidRPr="008C0F69">
        <w:rPr>
          <w:rFonts w:ascii="Arial" w:hAnsi="Arial" w:cs="Arial"/>
          <w:color w:val="000000"/>
        </w:rPr>
        <w:t>2022</w:t>
      </w:r>
      <w:r>
        <w:rPr>
          <w:rFonts w:ascii="Arial" w:hAnsi="Arial" w:cs="Arial"/>
          <w:color w:val="000000"/>
        </w:rPr>
        <w:t xml:space="preserve">) </w:t>
      </w:r>
      <w:r w:rsidRPr="008C0F69">
        <w:rPr>
          <w:rFonts w:ascii="Arial" w:hAnsi="Arial" w:cs="Arial"/>
        </w:rPr>
        <w:t>evaluate</w:t>
      </w:r>
      <w:r>
        <w:rPr>
          <w:rFonts w:ascii="Arial" w:hAnsi="Arial" w:cs="Arial"/>
        </w:rPr>
        <w:t xml:space="preserve">d </w:t>
      </w:r>
      <w:r w:rsidRPr="008C0F69">
        <w:rPr>
          <w:rFonts w:ascii="Arial" w:hAnsi="Arial" w:cs="Arial"/>
        </w:rPr>
        <w:t xml:space="preserve">three state-of-the-art deep learning models, namely YOLO-v3, </w:t>
      </w:r>
      <w:proofErr w:type="spellStart"/>
      <w:r w:rsidRPr="008C0F69">
        <w:rPr>
          <w:rFonts w:ascii="Arial" w:hAnsi="Arial" w:cs="Arial"/>
        </w:rPr>
        <w:t>CenterNet</w:t>
      </w:r>
      <w:proofErr w:type="spellEnd"/>
      <w:r w:rsidRPr="008C0F69">
        <w:rPr>
          <w:rFonts w:ascii="Arial" w:hAnsi="Arial" w:cs="Arial"/>
        </w:rPr>
        <w:t>, and Faster R-CNN</w:t>
      </w:r>
      <w:r>
        <w:rPr>
          <w:rFonts w:ascii="Arial" w:hAnsi="Arial" w:cs="Arial"/>
        </w:rPr>
        <w:t xml:space="preserve"> in their research to develop a novel deep learning-based method for detection of weeds in vegetables</w:t>
      </w:r>
      <w:r w:rsidRPr="008C0F69">
        <w:rPr>
          <w:rFonts w:ascii="Arial" w:hAnsi="Arial" w:cs="Arial"/>
        </w:rPr>
        <w:t xml:space="preserve">. These models exhibited remarkable performance, with average precision (AP) consistently exceeding 97% in the testing dataset. Among them, YOLO-v3 demonstrated the highest accuracy, with an impressive F1 score of 0.971, in addition to high precision and recall values. YOLO-v3 excelled in computational efficiency, with inference times comparable to </w:t>
      </w:r>
      <w:proofErr w:type="spellStart"/>
      <w:r w:rsidRPr="008C0F69">
        <w:rPr>
          <w:rFonts w:ascii="Arial" w:hAnsi="Arial" w:cs="Arial"/>
        </w:rPr>
        <w:t>CenterNet</w:t>
      </w:r>
      <w:proofErr w:type="spellEnd"/>
      <w:r w:rsidRPr="008C0F69">
        <w:rPr>
          <w:rFonts w:ascii="Arial" w:hAnsi="Arial" w:cs="Arial"/>
        </w:rPr>
        <w:t xml:space="preserve"> but significantly faster than Faster R-CNN. The proposed method avoid</w:t>
      </w:r>
      <w:r>
        <w:rPr>
          <w:rFonts w:ascii="Arial" w:hAnsi="Arial" w:cs="Arial"/>
        </w:rPr>
        <w:t>ed</w:t>
      </w:r>
      <w:r w:rsidRPr="008C0F69">
        <w:rPr>
          <w:rFonts w:ascii="Arial" w:hAnsi="Arial" w:cs="Arial"/>
        </w:rPr>
        <w:t xml:space="preserve"> the complexities associated with training deep-learning models to detect various weed species, thus streamlining the weed detection process in vegetable fields</w:t>
      </w:r>
      <w:r>
        <w:rPr>
          <w:rFonts w:ascii="Arial" w:hAnsi="Arial" w:cs="Arial"/>
        </w:rPr>
        <w:t>.</w:t>
      </w:r>
      <w:sdt>
        <w:sdtPr>
          <w:rPr>
            <w:rFonts w:ascii="Arial" w:hAnsi="Arial" w:cs="Arial"/>
            <w:color w:val="000000"/>
          </w:rPr>
          <w:tag w:val="MENDELEY_CITATION_v3_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"/>
          <w:id w:val="-207887281"/>
          <w:placeholder>
            <w:docPart w:val="DefaultPlaceholder_-1854013440"/>
          </w:placeholder>
        </w:sdtPr>
        <w:sdtContent>
          <w:r w:rsidR="00D403DB" w:rsidRPr="00D403DB">
            <w:rPr>
              <w:rFonts w:ascii="Arial" w:hAnsi="Arial" w:cs="Arial"/>
              <w:color w:val="000000"/>
            </w:rPr>
            <w:t>(Jin et al., 2022)</w:t>
          </w:r>
        </w:sdtContent>
      </w:sdt>
    </w:p>
    <w:p w14:paraId="28116F9E" w14:textId="58224111" w:rsidR="00093735" w:rsidRDefault="00093735" w:rsidP="00093735">
      <w:pPr>
        <w:spacing w:after="0" w:line="360" w:lineRule="auto"/>
        <w:ind w:firstLine="720"/>
        <w:jc w:val="both"/>
        <w:rPr>
          <w:rFonts w:ascii="Arial" w:hAnsi="Arial" w:cs="Arial"/>
        </w:rPr>
      </w:pPr>
    </w:p>
    <w:p w14:paraId="068C0E5D" w14:textId="77777777" w:rsidR="00D86D9E" w:rsidRPr="00333169" w:rsidRDefault="00D86D9E" w:rsidP="00333169">
      <w:pPr>
        <w:spacing w:after="0" w:line="360" w:lineRule="auto"/>
        <w:jc w:val="both"/>
        <w:rPr>
          <w:rFonts w:ascii="Arial" w:hAnsi="Arial" w:cs="Arial"/>
        </w:rPr>
      </w:pPr>
    </w:p>
    <w:p w14:paraId="6226A953" w14:textId="77B4F267" w:rsidR="00D86D9E" w:rsidRPr="00E40BA0" w:rsidRDefault="00D86D9E" w:rsidP="00E27FDB">
      <w:pPr>
        <w:pStyle w:val="Heading2"/>
        <w:rPr>
          <w:rFonts w:ascii="Arial" w:hAnsi="Arial" w:cs="Arial"/>
          <w:color w:val="auto"/>
          <w:sz w:val="22"/>
          <w:szCs w:val="22"/>
        </w:rPr>
      </w:pPr>
      <w:bookmarkStart w:id="13" w:name="_Toc146462461"/>
      <w:r w:rsidRPr="00E40BA0">
        <w:rPr>
          <w:rFonts w:ascii="Arial" w:hAnsi="Arial" w:cs="Arial"/>
          <w:color w:val="auto"/>
          <w:sz w:val="22"/>
          <w:szCs w:val="22"/>
        </w:rPr>
        <w:t>7.3</w:t>
      </w:r>
      <w:r w:rsidR="00072789" w:rsidRPr="00E40BA0">
        <w:rPr>
          <w:rFonts w:ascii="Arial" w:hAnsi="Arial" w:cs="Arial"/>
          <w:color w:val="auto"/>
          <w:sz w:val="22"/>
          <w:szCs w:val="22"/>
        </w:rPr>
        <w:t xml:space="preserve">. </w:t>
      </w:r>
      <w:r w:rsidRPr="00E40BA0">
        <w:rPr>
          <w:rFonts w:ascii="Arial" w:hAnsi="Arial" w:cs="Arial"/>
          <w:color w:val="auto"/>
          <w:sz w:val="22"/>
          <w:szCs w:val="22"/>
        </w:rPr>
        <w:t xml:space="preserve"> </w:t>
      </w:r>
      <w:r w:rsidRPr="00E40BA0">
        <w:rPr>
          <w:rFonts w:ascii="Arial" w:hAnsi="Arial" w:cs="Arial"/>
          <w:color w:val="auto"/>
          <w:sz w:val="22"/>
          <w:szCs w:val="22"/>
          <w:u w:val="single"/>
        </w:rPr>
        <w:t>Machine Learning in Agriculture and Supply Chain</w:t>
      </w:r>
      <w:bookmarkEnd w:id="13"/>
    </w:p>
    <w:p w14:paraId="45DF9BB7" w14:textId="05BB8EFA" w:rsidR="000F4D09" w:rsidRPr="000F4D09" w:rsidRDefault="000F4D09" w:rsidP="000F4D09">
      <w:pPr>
        <w:spacing w:after="0" w:line="360" w:lineRule="auto"/>
        <w:ind w:firstLine="720"/>
        <w:jc w:val="both"/>
        <w:rPr>
          <w:rFonts w:ascii="Arial" w:hAnsi="Arial" w:cs="Arial"/>
        </w:rPr>
      </w:pPr>
      <w:r w:rsidRPr="000F4D09">
        <w:rPr>
          <w:rFonts w:ascii="Arial" w:hAnsi="Arial" w:cs="Arial"/>
        </w:rPr>
        <w:t>Liakos et al. (2018) on Machine Learning in agriculture shed light on the potential benefits it offered to the field. The study categorized the diverse range of projects into four main areas: crop management, livestock management, water management, and soil management. The study mentioned that in crop management, ML models had been harnessed for yield prediction, disease detection, weed identification, assessment of crop quality, and species recognition. In the livestock sector, Liakos et al. (2018) had found utility in enhancing animal welfare and optimizing livestock production. Liakos et al. (2018) defined Machine Learning as the scientific field endowing machines with the ability to learn without rigid programming. They emphasized the growing prevalence of ML across diverse scientific domains, including bioinformatics, biochemistry, medicine, meteorology, economics, robotics, aquaculture, food security, and climatology. Within the agricultural context, ML manifested through a spectrum of models and algorithms. For instance, Bayesian models (BM) were employed for classification or regression problems, utilizing probabilistic graphical models within the context of Bayesian inference. Instance-based models (IBM), relied on direct comparisons between new examples and instances in the training dataset, constructing hypotheses directly from available data. Decision trees (DT) employed tree-like structures to progressively organize datasets into homogeneous subsets, facilitating classification or regression. Artificial neural networks (ANNs), inspired by the human brain, comprised interconnected processing units organized in layers that enabled pattern recognition and decision-making. Furthermore, deep learning (DL) or deep neural networks (DNNs) extended the capabilities of ANNs with multiple hidden layers to learn complex data representations. Support vector machines (SVMs) constructed linear separating hyperplanes, enhancing classification capabilities through dimensionality transformation. Ensemble learning (EL) amalgamated multiple base learners to improve predictive performance, often utilizing decision trees as base models. These varied M</w:t>
      </w:r>
      <w:r>
        <w:rPr>
          <w:rFonts w:ascii="Arial" w:hAnsi="Arial" w:cs="Arial"/>
        </w:rPr>
        <w:t>achine Learning</w:t>
      </w:r>
      <w:r w:rsidRPr="000F4D09">
        <w:rPr>
          <w:rFonts w:ascii="Arial" w:hAnsi="Arial" w:cs="Arial"/>
        </w:rPr>
        <w:t xml:space="preserve"> models and algorithms offer</w:t>
      </w:r>
      <w:r>
        <w:rPr>
          <w:rFonts w:ascii="Arial" w:hAnsi="Arial" w:cs="Arial"/>
        </w:rPr>
        <w:t>ed</w:t>
      </w:r>
      <w:r w:rsidRPr="000F4D09">
        <w:rPr>
          <w:rFonts w:ascii="Arial" w:hAnsi="Arial" w:cs="Arial"/>
        </w:rPr>
        <w:t xml:space="preserve"> a versatile toolkit for tackling agricultural challenges</w:t>
      </w:r>
      <w:sdt>
        <w:sdtPr>
          <w:rPr>
            <w:rFonts w:ascii="Arial" w:hAnsi="Arial" w:cs="Arial"/>
            <w:color w:val="000000"/>
          </w:rPr>
          <w:tag w:val="MENDELEY_CITATION_v3_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"/>
          <w:id w:val="-919790138"/>
          <w:placeholder>
            <w:docPart w:val="DefaultPlaceholder_-1854013440"/>
          </w:placeholder>
        </w:sdtPr>
        <w:sdtContent>
          <w:r w:rsidR="00D403DB" w:rsidRPr="00D403DB">
            <w:rPr>
              <w:rFonts w:ascii="Arial" w:hAnsi="Arial" w:cs="Arial"/>
              <w:color w:val="000000"/>
            </w:rPr>
            <w:t>(Liakos et al., 2018).</w:t>
          </w:r>
        </w:sdtContent>
      </w:sdt>
    </w:p>
    <w:p w14:paraId="080C99C9" w14:textId="5DE21617" w:rsidR="00F5419D" w:rsidRPr="00F5419D" w:rsidRDefault="00F5419D" w:rsidP="00F5419D">
      <w:pPr>
        <w:spacing w:after="0" w:line="360" w:lineRule="auto"/>
        <w:ind w:firstLine="720"/>
        <w:jc w:val="both"/>
        <w:rPr>
          <w:rFonts w:ascii="Arial" w:hAnsi="Arial" w:cs="Arial"/>
        </w:rPr>
      </w:pPr>
      <w:r w:rsidRPr="00F5419D">
        <w:rPr>
          <w:rFonts w:ascii="Arial" w:hAnsi="Arial" w:cs="Arial"/>
        </w:rPr>
        <w:t xml:space="preserve">In the study conducted by Yang et al. (2021), the researchers addressed the crucial issue of disease and pest detection in grape foliage, which significantly impacted grape yield and quality. They collected three types of grape foliage images, including RGB images (RGBI), multispectral images (MSI), and thermal infrared images (TIRI), encompassing six common classes of grape health and disease. To build effective detection models, they employed </w:t>
      </w:r>
      <w:proofErr w:type="spellStart"/>
      <w:r w:rsidRPr="00F5419D">
        <w:rPr>
          <w:rFonts w:ascii="Arial" w:hAnsi="Arial" w:cs="Arial"/>
        </w:rPr>
        <w:t>ShuffleNet</w:t>
      </w:r>
      <w:proofErr w:type="spellEnd"/>
      <w:r w:rsidRPr="00F5419D">
        <w:rPr>
          <w:rFonts w:ascii="Arial" w:hAnsi="Arial" w:cs="Arial"/>
        </w:rPr>
        <w:t xml:space="preserve"> V2, a lightweight neural network. The study aimed to enhance detection accuracy by fusing the </w:t>
      </w:r>
      <w:r w:rsidRPr="00F5419D">
        <w:rPr>
          <w:rFonts w:ascii="Arial" w:hAnsi="Arial" w:cs="Arial"/>
        </w:rPr>
        <w:lastRenderedPageBreak/>
        <w:t xml:space="preserve">information from these different image modalities and proposed a multi-source data fusion (MDF) decision-making method. This method rectified 40% of incorrect detection outputs and achieved an overall accuracy of 96.05%, surpassing individual RGBI, MSI, and TIRI models. </w:t>
      </w:r>
      <w:proofErr w:type="spellStart"/>
      <w:r w:rsidRPr="00F5419D">
        <w:rPr>
          <w:rFonts w:ascii="Arial" w:hAnsi="Arial" w:cs="Arial"/>
        </w:rPr>
        <w:t>ShuffleNet</w:t>
      </w:r>
      <w:proofErr w:type="spellEnd"/>
      <w:r w:rsidRPr="00F5419D">
        <w:rPr>
          <w:rFonts w:ascii="Arial" w:hAnsi="Arial" w:cs="Arial"/>
        </w:rPr>
        <w:t xml:space="preserve"> V2's lightweight design, with 3.785 million total parameters and 0.362 G multiply-accumulate operations, made the model highly portable for practical applications in the field</w:t>
      </w:r>
      <w:r w:rsidR="00477155">
        <w:rPr>
          <w:rFonts w:ascii="Arial" w:hAnsi="Arial" w:cs="Arial"/>
        </w:rPr>
        <w:t xml:space="preserve"> </w:t>
      </w:r>
      <w:sdt>
        <w:sdtPr>
          <w:rPr>
            <w:rFonts w:ascii="Arial" w:hAnsi="Arial" w:cs="Arial"/>
            <w:color w:val="000000"/>
          </w:rPr>
          <w:tag w:val="MENDELEY_CITATION_v3_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"/>
          <w:id w:val="767514006"/>
          <w:placeholder>
            <w:docPart w:val="DefaultPlaceholder_-1854013440"/>
          </w:placeholder>
        </w:sdtPr>
        <w:sdtContent>
          <w:r w:rsidR="00D403DB" w:rsidRPr="00D403DB">
            <w:rPr>
              <w:rFonts w:ascii="Arial" w:hAnsi="Arial" w:cs="Arial"/>
              <w:color w:val="000000"/>
            </w:rPr>
            <w:t>(R. Yang et al., 2021)</w:t>
          </w:r>
        </w:sdtContent>
      </w:sdt>
      <w:r w:rsidRPr="00F5419D">
        <w:rPr>
          <w:rFonts w:ascii="Arial" w:hAnsi="Arial" w:cs="Arial"/>
        </w:rPr>
        <w:t>.</w:t>
      </w:r>
    </w:p>
    <w:p w14:paraId="252710EB" w14:textId="792366CD" w:rsidR="00A61883" w:rsidRPr="00A61883" w:rsidRDefault="00A61883" w:rsidP="00A61883">
      <w:pPr>
        <w:spacing w:after="0" w:line="360" w:lineRule="auto"/>
        <w:ind w:firstLine="720"/>
        <w:jc w:val="both"/>
        <w:rPr>
          <w:rFonts w:ascii="Arial" w:hAnsi="Arial" w:cs="Arial"/>
        </w:rPr>
      </w:pPr>
      <w:proofErr w:type="spellStart"/>
      <w:r w:rsidRPr="00A61883">
        <w:rPr>
          <w:rFonts w:ascii="Arial" w:hAnsi="Arial" w:cs="Arial"/>
        </w:rPr>
        <w:t>Nkemelu</w:t>
      </w:r>
      <w:proofErr w:type="spellEnd"/>
      <w:r w:rsidRPr="00A61883">
        <w:rPr>
          <w:rFonts w:ascii="Arial" w:hAnsi="Arial" w:cs="Arial"/>
        </w:rPr>
        <w:t xml:space="preserve"> et al. (</w:t>
      </w:r>
      <w:r>
        <w:rPr>
          <w:rFonts w:ascii="Arial" w:hAnsi="Arial" w:cs="Arial"/>
        </w:rPr>
        <w:t>2018</w:t>
      </w:r>
      <w:r w:rsidRPr="00A61883">
        <w:rPr>
          <w:rFonts w:ascii="Arial" w:hAnsi="Arial" w:cs="Arial"/>
        </w:rPr>
        <w:t xml:space="preserve">) explored the use of machine vision technologies for the classification of plant seedlings, particularly in the context of precision agriculture. Their dataset comprised 4,275 images of approximately 960 unique plants belonging to 12 species at various growth stages. The research compared the performances of traditional computer vision algorithms with a deep learning technique, specifically a Convolutional Neural Network (CNN). The findings demonstrated that the CNN-driven seedling classification, when integrated into farming automation systems, could optimize crop yield and enhance productivity while reducing labor costs. The CNN model exhibited superior performance, achieving an accuracy of 92.6% when using OpenCV preprocessing of input image data. </w:t>
      </w:r>
      <w:proofErr w:type="spellStart"/>
      <w:r w:rsidRPr="00A61883">
        <w:rPr>
          <w:rFonts w:ascii="Arial" w:hAnsi="Arial" w:cs="Arial"/>
        </w:rPr>
        <w:t>Nkemelu</w:t>
      </w:r>
      <w:proofErr w:type="spellEnd"/>
      <w:r w:rsidRPr="00A61883">
        <w:rPr>
          <w:rFonts w:ascii="Arial" w:hAnsi="Arial" w:cs="Arial"/>
        </w:rPr>
        <w:t xml:space="preserve"> et al. (</w:t>
      </w:r>
      <w:r>
        <w:rPr>
          <w:rFonts w:ascii="Arial" w:hAnsi="Arial" w:cs="Arial"/>
        </w:rPr>
        <w:t>2018</w:t>
      </w:r>
      <w:r w:rsidRPr="00A61883">
        <w:rPr>
          <w:rFonts w:ascii="Arial" w:hAnsi="Arial" w:cs="Arial"/>
        </w:rPr>
        <w:t>) also emphasized the importance of addressing the weed problem in agriculture, as weeds could parasitically compete with crops for resources, resulting in significant losses and increased labor costs. The study demonstrates that a well-designed CNN-driven seedling classification system could contribute to the optimization of crop yield and the reduction of manual labor in agriculture, paving the way for further advancements in precision farming</w:t>
      </w:r>
      <w:r>
        <w:rPr>
          <w:rFonts w:ascii="Arial" w:hAnsi="Arial" w:cs="Arial"/>
        </w:rPr>
        <w:t xml:space="preserve"> </w:t>
      </w:r>
      <w:sdt>
        <w:sdtPr>
          <w:rPr>
            <w:rFonts w:ascii="Arial" w:hAnsi="Arial" w:cs="Arial"/>
            <w:color w:val="000000"/>
          </w:rPr>
          <w:tag w:val="MENDELEY_CITATION_v3_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"/>
          <w:id w:val="117347883"/>
          <w:placeholder>
            <w:docPart w:val="DefaultPlaceholder_-1854013440"/>
          </w:placeholder>
        </w:sdtPr>
        <w:sdtContent>
          <w:r w:rsidR="00D403DB" w:rsidRPr="00D403DB">
            <w:rPr>
              <w:rFonts w:ascii="Arial" w:hAnsi="Arial" w:cs="Arial"/>
              <w:color w:val="000000"/>
            </w:rPr>
            <w:t xml:space="preserve">(Hasan et al., 2021; </w:t>
          </w:r>
          <w:proofErr w:type="spellStart"/>
          <w:r w:rsidR="00D403DB" w:rsidRPr="00D403DB">
            <w:rPr>
              <w:rFonts w:ascii="Arial" w:hAnsi="Arial" w:cs="Arial"/>
              <w:color w:val="000000"/>
            </w:rPr>
            <w:t>Nkemelu</w:t>
          </w:r>
          <w:proofErr w:type="spellEnd"/>
          <w:r w:rsidR="00D403DB" w:rsidRPr="00D403DB">
            <w:rPr>
              <w:rFonts w:ascii="Arial" w:hAnsi="Arial" w:cs="Arial"/>
              <w:color w:val="000000"/>
            </w:rPr>
            <w:t xml:space="preserve"> et al., 2018)</w:t>
          </w:r>
        </w:sdtContent>
      </w:sdt>
      <w:r>
        <w:rPr>
          <w:rFonts w:ascii="Arial" w:hAnsi="Arial" w:cs="Arial"/>
        </w:rPr>
        <w:t>.</w:t>
      </w:r>
    </w:p>
    <w:p w14:paraId="047441CA" w14:textId="62D90171" w:rsidR="005A2418" w:rsidRPr="005A2418" w:rsidRDefault="005A2418" w:rsidP="005A2418">
      <w:pPr>
        <w:spacing w:after="0" w:line="360" w:lineRule="auto"/>
        <w:ind w:firstLine="720"/>
        <w:jc w:val="both"/>
        <w:rPr>
          <w:rFonts w:ascii="Arial" w:hAnsi="Arial" w:cs="Arial"/>
        </w:rPr>
      </w:pPr>
      <w:proofErr w:type="spellStart"/>
      <w:r w:rsidRPr="005A2418">
        <w:rPr>
          <w:rFonts w:ascii="Arial" w:hAnsi="Arial" w:cs="Arial"/>
        </w:rPr>
        <w:t>Veeragandham</w:t>
      </w:r>
      <w:proofErr w:type="spellEnd"/>
      <w:r w:rsidRPr="005A2418">
        <w:rPr>
          <w:rFonts w:ascii="Arial" w:hAnsi="Arial" w:cs="Arial"/>
        </w:rPr>
        <w:t xml:space="preserve"> et al. (2020) discuss on how Machine learning emerged as a transformative tool in modern agriculture, addressing challenges in crop management, disease detection, and yield optimization. By combining deep learning and artificial intelligence algorithms, machine learning models have been trained to process sensor data, enabling real-time decision-making based on environmental conditions and soil quality. Machine learning has also been applied to tasks such as crop disease detection, pest management, and weed detection, contributing to increased crop yield and improved food quality </w:t>
      </w:r>
      <w:proofErr w:type="spellStart"/>
      <w:r w:rsidRPr="005A2418">
        <w:rPr>
          <w:rFonts w:ascii="Arial" w:hAnsi="Arial" w:cs="Arial"/>
        </w:rPr>
        <w:t>Veeragandham</w:t>
      </w:r>
      <w:proofErr w:type="spellEnd"/>
      <w:r w:rsidRPr="005A2418">
        <w:rPr>
          <w:rFonts w:ascii="Arial" w:hAnsi="Arial" w:cs="Arial"/>
        </w:rPr>
        <w:t xml:space="preserve"> et al. (2020). The utilization of machine learning in agriculture also extends to monitoring environmental conditions on farms, preventing soil erosion, and optimizing water management to conserve</w:t>
      </w:r>
      <w:r>
        <w:rPr>
          <w:rFonts w:ascii="Arial" w:hAnsi="Arial" w:cs="Arial"/>
        </w:rPr>
        <w:t xml:space="preserve"> resources</w:t>
      </w:r>
      <w:r w:rsidRPr="005A2418">
        <w:rPr>
          <w:rFonts w:ascii="Arial" w:hAnsi="Arial" w:cs="Arial"/>
        </w:rPr>
        <w:t xml:space="preserve"> </w:t>
      </w:r>
      <w:sdt>
        <w:sdtPr>
          <w:rPr>
            <w:rFonts w:ascii="Arial" w:hAnsi="Arial" w:cs="Arial"/>
          </w:rPr>
          <w:tag w:val="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"/>
          <w:id w:val="1708679896"/>
          <w:placeholder>
            <w:docPart w:val="DefaultPlaceholder_-1854013440"/>
          </w:placeholder>
        </w:sdtPr>
        <w:sdtContent>
          <w:r w:rsidR="00D403DB">
            <w:rPr>
              <w:rFonts w:eastAsia="Times New Roman"/>
            </w:rPr>
            <w:t xml:space="preserve">(Horvitz &amp; Mulligan, 2015; Sivakumar et al., 2020; </w:t>
          </w:r>
          <w:proofErr w:type="spellStart"/>
          <w:r w:rsidR="00D403DB">
            <w:rPr>
              <w:rFonts w:eastAsia="Times New Roman"/>
            </w:rPr>
            <w:t>Veeragandham</w:t>
          </w:r>
          <w:proofErr w:type="spellEnd"/>
          <w:r w:rsidR="00D403DB">
            <w:rPr>
              <w:rFonts w:eastAsia="Times New Roman"/>
            </w:rPr>
            <w:t xml:space="preserve"> &amp; Santhi, 2020)</w:t>
          </w:r>
        </w:sdtContent>
      </w:sdt>
      <w:r w:rsidRPr="005A2418">
        <w:rPr>
          <w:rFonts w:ascii="Arial" w:hAnsi="Arial" w:cs="Arial"/>
        </w:rPr>
        <w:t xml:space="preserve">. </w:t>
      </w:r>
    </w:p>
    <w:p w14:paraId="2B1B857B" w14:textId="327652D9" w:rsidR="0092216A" w:rsidRPr="0092216A" w:rsidRDefault="00287BCF" w:rsidP="0092216A">
      <w:pPr>
        <w:spacing w:after="0" w:line="360" w:lineRule="auto"/>
        <w:ind w:firstLine="720"/>
        <w:jc w:val="both"/>
        <w:rPr>
          <w:rFonts w:ascii="Arial" w:hAnsi="Arial" w:cs="Arial"/>
        </w:rPr>
      </w:pPr>
      <w:proofErr w:type="spellStart"/>
      <w:r>
        <w:rPr>
          <w:rFonts w:ascii="Arial" w:hAnsi="Arial" w:cs="Arial"/>
        </w:rPr>
        <w:t>Fenu</w:t>
      </w:r>
      <w:proofErr w:type="spellEnd"/>
      <w:r>
        <w:rPr>
          <w:rFonts w:ascii="Arial" w:hAnsi="Arial" w:cs="Arial"/>
        </w:rPr>
        <w:t xml:space="preserve"> et al. 2019</w:t>
      </w:r>
      <w:r w:rsidR="0092216A" w:rsidRPr="0092216A">
        <w:rPr>
          <w:rFonts w:ascii="Arial" w:hAnsi="Arial" w:cs="Arial"/>
        </w:rPr>
        <w:t xml:space="preserve"> study focused on the prediction of potato late blight disease in Sardinia, a region heavily reliant on agriculture. The research leveraged Machine Learning techniques, specifically Feed-forward Neural Network and Support Vector Machine Classification, to predict disease severity based on meteorological parameters provided by ARPAS weather stations. The </w:t>
      </w:r>
      <w:r w:rsidR="0092216A" w:rsidRPr="0092216A">
        <w:rPr>
          <w:rFonts w:ascii="Arial" w:hAnsi="Arial" w:cs="Arial"/>
        </w:rPr>
        <w:lastRenderedPageBreak/>
        <w:t xml:space="preserve">results were promising, with an accuracy rate of 96% for the Feed-forward Neural Network and 98% for the Support Vector Machine Classification. The development of Decision Support Systems (DSS) like DSS LANDS played a crucial role in providing actionable insights to farmers, enabling them to make informed decisions for disease management. By utilizing weather data and Machine Learning, this approach helped in mitigating yield losses caused by diseases like potato late blight, contributing to food security and sustainable agriculture </w:t>
      </w:r>
      <w:sdt>
        <w:sdtPr>
          <w:rPr>
            <w:rFonts w:ascii="Arial" w:hAnsi="Arial" w:cs="Arial"/>
          </w:rPr>
          <w:tag w:val="MENDELEY_CITATION_v3_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"/>
          <w:id w:val="-2067482585"/>
          <w:placeholder>
            <w:docPart w:val="DefaultPlaceholder_-1854013440"/>
          </w:placeholder>
        </w:sdtPr>
        <w:sdtContent>
          <w:r w:rsidR="00D403DB">
            <w:rPr>
              <w:rFonts w:eastAsia="Times New Roman"/>
            </w:rPr>
            <w:t>(</w:t>
          </w:r>
          <w:proofErr w:type="spellStart"/>
          <w:r w:rsidR="00D403DB">
            <w:rPr>
              <w:rFonts w:eastAsia="Times New Roman"/>
            </w:rPr>
            <w:t>Fenu</w:t>
          </w:r>
          <w:proofErr w:type="spellEnd"/>
          <w:r w:rsidR="00D403DB">
            <w:rPr>
              <w:rFonts w:eastAsia="Times New Roman"/>
            </w:rPr>
            <w:t xml:space="preserve"> &amp; </w:t>
          </w:r>
          <w:proofErr w:type="spellStart"/>
          <w:r w:rsidR="00D403DB">
            <w:rPr>
              <w:rFonts w:eastAsia="Times New Roman"/>
            </w:rPr>
            <w:t>Malloci</w:t>
          </w:r>
          <w:proofErr w:type="spellEnd"/>
          <w:r w:rsidR="00D403DB">
            <w:rPr>
              <w:rFonts w:eastAsia="Times New Roman"/>
            </w:rPr>
            <w:t>, 2019)</w:t>
          </w:r>
        </w:sdtContent>
      </w:sdt>
      <w:r w:rsidR="0092216A" w:rsidRPr="0092216A">
        <w:rPr>
          <w:rFonts w:ascii="Arial" w:hAnsi="Arial" w:cs="Arial"/>
        </w:rPr>
        <w:t>.</w:t>
      </w:r>
    </w:p>
    <w:p w14:paraId="6B51BCA9" w14:textId="6FBC9A10" w:rsidR="001566D9" w:rsidRPr="001566D9" w:rsidRDefault="001566D9" w:rsidP="001566D9">
      <w:pPr>
        <w:spacing w:after="0" w:line="360" w:lineRule="auto"/>
        <w:ind w:firstLine="720"/>
        <w:jc w:val="both"/>
        <w:rPr>
          <w:rFonts w:ascii="Arial" w:hAnsi="Arial" w:cs="Arial"/>
        </w:rPr>
      </w:pPr>
      <w:r w:rsidRPr="001566D9">
        <w:rPr>
          <w:rFonts w:ascii="Arial" w:hAnsi="Arial" w:cs="Arial"/>
        </w:rPr>
        <w:t>Cravero et al. 2021 study recognized the importance of addressing the growing challenges in agriculture, such as population growth, climate change, and food security. It emphasized the shift towards data-driven agriculture and Smart Farming, facilitated by the collection of extensive data through various sensors, satellite images, and machinery. The integration of Big Data and ML is positioned as a solution to improve productivity and sustainability in agriculture. The study also highlighted the challenges in adapting ML to Big Data, considering factors like data volume, variety, and processing speed. The review analyzed real cases of Big Data and ML applications in agriculture, shedding light on architecture design and ML adaptations. The findings revealed that handling large data volumes had become manageable thanks to cloud technologies, while challenges persist in processing speed and information visualization for effective decision-making in agriculture</w:t>
      </w:r>
      <w:sdt>
        <w:sdtPr>
          <w:rPr>
            <w:rFonts w:ascii="Arial" w:hAnsi="Arial" w:cs="Arial"/>
          </w:rPr>
          <w:tag w:val="MENDELEY_CITATION_v3_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"/>
          <w:id w:val="1797340314"/>
          <w:placeholder>
            <w:docPart w:val="DefaultPlaceholder_-1854013440"/>
          </w:placeholder>
        </w:sdtPr>
        <w:sdtContent>
          <w:r w:rsidR="00D403DB">
            <w:rPr>
              <w:rFonts w:eastAsia="Times New Roman"/>
            </w:rPr>
            <w:t>(Cravero &amp; Sepúlveda, 2021; Hashmi &amp; Ahmad, 2016)</w:t>
          </w:r>
        </w:sdtContent>
      </w:sdt>
      <w:r w:rsidRPr="001566D9">
        <w:rPr>
          <w:rFonts w:ascii="Arial" w:hAnsi="Arial" w:cs="Arial"/>
        </w:rPr>
        <w:t>.</w:t>
      </w:r>
    </w:p>
    <w:p w14:paraId="51CD5218" w14:textId="77777777" w:rsidR="000F4D09" w:rsidRPr="00333169" w:rsidRDefault="000F4D09" w:rsidP="00333169">
      <w:pPr>
        <w:spacing w:after="0" w:line="360" w:lineRule="auto"/>
        <w:ind w:firstLine="720"/>
        <w:jc w:val="both"/>
        <w:rPr>
          <w:rFonts w:ascii="Arial" w:hAnsi="Arial" w:cs="Arial"/>
        </w:rPr>
      </w:pPr>
    </w:p>
    <w:p w14:paraId="58218B0E" w14:textId="77777777" w:rsidR="009F44C6" w:rsidRPr="00333169" w:rsidRDefault="009F44C6" w:rsidP="00333169">
      <w:pPr>
        <w:spacing w:after="0" w:line="360" w:lineRule="auto"/>
        <w:jc w:val="both"/>
        <w:rPr>
          <w:rFonts w:ascii="Arial" w:hAnsi="Arial" w:cs="Arial"/>
        </w:rPr>
      </w:pPr>
    </w:p>
    <w:p w14:paraId="55200482" w14:textId="4DEB834D" w:rsidR="009F44C6" w:rsidRPr="00E40BA0" w:rsidRDefault="009F44C6" w:rsidP="00E27FDB">
      <w:pPr>
        <w:pStyle w:val="Heading2"/>
        <w:rPr>
          <w:rFonts w:ascii="Arial" w:hAnsi="Arial" w:cs="Arial"/>
          <w:color w:val="auto"/>
          <w:sz w:val="22"/>
          <w:szCs w:val="22"/>
        </w:rPr>
      </w:pPr>
      <w:bookmarkStart w:id="14" w:name="_Toc146462462"/>
      <w:r w:rsidRPr="00E40BA0">
        <w:rPr>
          <w:rFonts w:ascii="Arial" w:hAnsi="Arial" w:cs="Arial"/>
          <w:color w:val="auto"/>
          <w:sz w:val="22"/>
          <w:szCs w:val="22"/>
        </w:rPr>
        <w:t>7.4</w:t>
      </w:r>
      <w:r w:rsidR="00072789" w:rsidRPr="00E40BA0">
        <w:rPr>
          <w:rFonts w:ascii="Arial" w:hAnsi="Arial" w:cs="Arial"/>
          <w:color w:val="auto"/>
          <w:sz w:val="22"/>
          <w:szCs w:val="22"/>
        </w:rPr>
        <w:t xml:space="preserve">. </w:t>
      </w:r>
      <w:r w:rsidRPr="00E40BA0">
        <w:rPr>
          <w:rFonts w:ascii="Arial" w:hAnsi="Arial" w:cs="Arial"/>
          <w:color w:val="auto"/>
          <w:sz w:val="22"/>
          <w:szCs w:val="22"/>
        </w:rPr>
        <w:t xml:space="preserve"> </w:t>
      </w:r>
      <w:r w:rsidRPr="00E40BA0">
        <w:rPr>
          <w:rFonts w:ascii="Arial" w:hAnsi="Arial" w:cs="Arial"/>
          <w:color w:val="auto"/>
          <w:sz w:val="22"/>
          <w:szCs w:val="22"/>
          <w:u w:val="single"/>
        </w:rPr>
        <w:t>Advances in Hyperspectral Technology</w:t>
      </w:r>
      <w:bookmarkEnd w:id="14"/>
    </w:p>
    <w:p w14:paraId="66BE5847" w14:textId="4B7AA54B" w:rsidR="002D7200" w:rsidRPr="002D7200" w:rsidRDefault="002D7200" w:rsidP="002D7200">
      <w:pPr>
        <w:spacing w:after="0" w:line="360" w:lineRule="auto"/>
        <w:ind w:firstLine="720"/>
        <w:jc w:val="both"/>
        <w:rPr>
          <w:rFonts w:ascii="Arial" w:hAnsi="Arial" w:cs="Arial"/>
        </w:rPr>
      </w:pPr>
      <w:r w:rsidRPr="002D7200">
        <w:rPr>
          <w:rFonts w:ascii="Arial" w:hAnsi="Arial" w:cs="Arial"/>
        </w:rPr>
        <w:t>Wan et al. 2022 literature review provided a comprehensive overview of the principles, methods, and applications of hyperspectral sensing in plant disease identification. The authors emphasized the significant impact of pathogens on plant photo responses and spectral characteristics, highlighting the need for rapid and non-destructive disease detection methods. Various hyperspectral imaging models and techniques, such as vegetation indices and machine learning classification, were discussed as crucial elements in disease identification</w:t>
      </w:r>
      <w:r>
        <w:rPr>
          <w:rFonts w:ascii="Arial" w:hAnsi="Arial" w:cs="Arial"/>
        </w:rPr>
        <w:t xml:space="preserve"> </w:t>
      </w:r>
      <w:sdt>
        <w:sdtPr>
          <w:rPr>
            <w:rFonts w:ascii="Arial" w:hAnsi="Arial" w:cs="Arial"/>
            <w:color w:val="000000"/>
          </w:rPr>
          <w:tag w:val="MENDELEY_CITATION_v3_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"/>
          <w:id w:val="-102501067"/>
          <w:placeholder>
            <w:docPart w:val="DefaultPlaceholder_-1854013440"/>
          </w:placeholder>
        </w:sdtPr>
        <w:sdtContent>
          <w:r w:rsidR="00D403DB" w:rsidRPr="00D403DB">
            <w:rPr>
              <w:rFonts w:ascii="Arial" w:hAnsi="Arial" w:cs="Arial"/>
              <w:color w:val="000000"/>
            </w:rPr>
            <w:t>(Hosny et al., 2023; Wan et al., 2022)</w:t>
          </w:r>
        </w:sdtContent>
      </w:sdt>
      <w:r w:rsidRPr="002D7200">
        <w:rPr>
          <w:rFonts w:ascii="Arial" w:hAnsi="Arial" w:cs="Arial"/>
        </w:rPr>
        <w:t xml:space="preserve">. </w:t>
      </w:r>
    </w:p>
    <w:p w14:paraId="6B2489B2" w14:textId="5F1EEAD9" w:rsidR="009808C7" w:rsidRPr="00333169" w:rsidRDefault="003E3343" w:rsidP="00333169">
      <w:pPr>
        <w:spacing w:after="0" w:line="360" w:lineRule="auto"/>
        <w:ind w:firstLine="720"/>
        <w:jc w:val="both"/>
        <w:rPr>
          <w:rFonts w:ascii="Arial" w:hAnsi="Arial" w:cs="Arial"/>
        </w:rPr>
      </w:pPr>
      <w:r w:rsidRPr="00333169">
        <w:rPr>
          <w:rFonts w:ascii="Arial" w:hAnsi="Arial" w:cs="Arial"/>
        </w:rPr>
        <w:t xml:space="preserve">Zhang et al. </w:t>
      </w:r>
      <w:r w:rsidR="001E19F0" w:rsidRPr="00333169">
        <w:rPr>
          <w:rFonts w:ascii="Arial" w:hAnsi="Arial" w:cs="Arial"/>
        </w:rPr>
        <w:t>(</w:t>
      </w:r>
      <w:r w:rsidRPr="00333169">
        <w:rPr>
          <w:rFonts w:ascii="Arial" w:hAnsi="Arial" w:cs="Arial"/>
        </w:rPr>
        <w:t>202</w:t>
      </w:r>
      <w:r w:rsidR="00F257C5" w:rsidRPr="00333169">
        <w:rPr>
          <w:rFonts w:ascii="Arial" w:hAnsi="Arial" w:cs="Arial"/>
        </w:rPr>
        <w:t>0</w:t>
      </w:r>
      <w:r w:rsidRPr="00333169">
        <w:rPr>
          <w:rFonts w:ascii="Arial" w:hAnsi="Arial" w:cs="Arial"/>
        </w:rPr>
        <w:t>) found that hyperspectral technology has emerged as an effective way for plant disease detection and monitoring, giving reliable support for plant protection.</w:t>
      </w:r>
      <w:r w:rsidRPr="00333169">
        <w:rPr>
          <w:rFonts w:ascii="Arial" w:hAnsi="Arial" w:cs="Arial"/>
          <w:color w:val="374151"/>
          <w:shd w:val="clear" w:color="auto" w:fill="F7F7F8"/>
        </w:rPr>
        <w:t xml:space="preserve"> </w:t>
      </w:r>
      <w:r w:rsidRPr="00333169">
        <w:rPr>
          <w:rFonts w:ascii="Arial" w:hAnsi="Arial" w:cs="Arial"/>
        </w:rPr>
        <w:t xml:space="preserve">The </w:t>
      </w:r>
      <w:r w:rsidR="001E19F0" w:rsidRPr="00333169">
        <w:rPr>
          <w:rFonts w:ascii="Arial" w:hAnsi="Arial" w:cs="Arial"/>
        </w:rPr>
        <w:t>review’s authors</w:t>
      </w:r>
      <w:r w:rsidRPr="00333169">
        <w:rPr>
          <w:rFonts w:ascii="Arial" w:hAnsi="Arial" w:cs="Arial"/>
        </w:rPr>
        <w:t xml:space="preserve"> discussed the benefits of hyperspectral technology in plant disease detection</w:t>
      </w:r>
      <w:r w:rsidR="001E19F0" w:rsidRPr="00333169">
        <w:rPr>
          <w:rFonts w:ascii="Arial" w:hAnsi="Arial" w:cs="Arial"/>
        </w:rPr>
        <w:t>. They outlined</w:t>
      </w:r>
      <w:r w:rsidRPr="00333169">
        <w:rPr>
          <w:rFonts w:ascii="Arial" w:hAnsi="Arial" w:cs="Arial"/>
        </w:rPr>
        <w:t xml:space="preserve"> the steps involved in hyperspectral disease analysis, comprising algorithms and </w:t>
      </w:r>
      <w:r w:rsidR="001E19F0" w:rsidRPr="00333169">
        <w:rPr>
          <w:rFonts w:ascii="Arial" w:hAnsi="Arial" w:cs="Arial"/>
        </w:rPr>
        <w:t>qualitative and quantitative evaluation procedures</w:t>
      </w:r>
      <w:r w:rsidRPr="00333169">
        <w:rPr>
          <w:rFonts w:ascii="Arial" w:hAnsi="Arial" w:cs="Arial"/>
        </w:rPr>
        <w:t xml:space="preserve">. They also found key challenges in plant disease detection utilizing hyperspectral technologies, such as the detection of different pathogens, discrimination of biotic and abiotic stresses, and plant disease early warning. The </w:t>
      </w:r>
      <w:r w:rsidRPr="00333169">
        <w:rPr>
          <w:rFonts w:ascii="Arial" w:hAnsi="Arial" w:cs="Arial"/>
        </w:rPr>
        <w:lastRenderedPageBreak/>
        <w:t xml:space="preserve">authors proposed findings to these challenges, comprising the joint use of existing technologies, formation of </w:t>
      </w:r>
      <w:proofErr w:type="spellStart"/>
      <w:proofErr w:type="gramStart"/>
      <w:r w:rsidRPr="00333169">
        <w:rPr>
          <w:rFonts w:ascii="Arial" w:hAnsi="Arial" w:cs="Arial"/>
        </w:rPr>
        <w:t>a</w:t>
      </w:r>
      <w:proofErr w:type="spellEnd"/>
      <w:proofErr w:type="gramEnd"/>
      <w:r w:rsidRPr="00333169">
        <w:rPr>
          <w:rFonts w:ascii="Arial" w:hAnsi="Arial" w:cs="Arial"/>
        </w:rPr>
        <w:t xml:space="preserve"> in-depth spectrum library of plant diseases, and </w:t>
      </w:r>
      <w:r w:rsidR="001E19F0" w:rsidRPr="00333169">
        <w:rPr>
          <w:rFonts w:ascii="Arial" w:hAnsi="Arial" w:cs="Arial"/>
        </w:rPr>
        <w:t>incorporating</w:t>
      </w:r>
      <w:r w:rsidRPr="00333169">
        <w:rPr>
          <w:rFonts w:ascii="Arial" w:hAnsi="Arial" w:cs="Arial"/>
        </w:rPr>
        <w:t xml:space="preserve"> ground-based, airborne, and spaceborne hyperspectral technologies. The advancement of multi-source remote sensing data and data fusion methods may also be necessary for real-time monitoring of plant infections/diseases at regional, national, and global scales. Overall, the developments in hyperspectral technology offer many opportunities for future </w:t>
      </w:r>
      <w:r w:rsidR="001E19F0" w:rsidRPr="00333169">
        <w:rPr>
          <w:rFonts w:ascii="Arial" w:hAnsi="Arial" w:cs="Arial"/>
        </w:rPr>
        <w:t>plant disease detection and monitoring research</w:t>
      </w:r>
      <w:r w:rsidR="00E7496A">
        <w:rPr>
          <w:rFonts w:ascii="Arial" w:hAnsi="Arial" w:cs="Arial"/>
        </w:rPr>
        <w:t xml:space="preserve"> </w:t>
      </w:r>
      <w:sdt>
        <w:sdtPr>
          <w:rPr>
            <w:rFonts w:ascii="Arial" w:hAnsi="Arial" w:cs="Arial"/>
            <w:color w:val="000000"/>
          </w:rPr>
          <w:tag w:val="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"/>
          <w:id w:val="-1139572386"/>
          <w:placeholder>
            <w:docPart w:val="DefaultPlaceholder_-1854013440"/>
          </w:placeholder>
        </w:sdtPr>
        <w:sdtContent>
          <w:r w:rsidR="00D403DB" w:rsidRPr="00D403DB">
            <w:rPr>
              <w:rFonts w:ascii="Arial" w:hAnsi="Arial" w:cs="Arial"/>
              <w:color w:val="000000"/>
            </w:rPr>
            <w:t>(Bian et al., 2022; N. Zhang et al., 2020)</w:t>
          </w:r>
        </w:sdtContent>
      </w:sdt>
      <w:r w:rsidRPr="00333169">
        <w:rPr>
          <w:rFonts w:ascii="Arial" w:hAnsi="Arial" w:cs="Arial"/>
        </w:rPr>
        <w:t>.</w:t>
      </w:r>
    </w:p>
    <w:p w14:paraId="63FC58E3" w14:textId="77777777" w:rsidR="009F44C6" w:rsidRPr="00333169" w:rsidRDefault="009F44C6" w:rsidP="00333169">
      <w:pPr>
        <w:spacing w:after="0" w:line="360" w:lineRule="auto"/>
        <w:jc w:val="both"/>
        <w:rPr>
          <w:rFonts w:ascii="Arial" w:hAnsi="Arial" w:cs="Arial"/>
        </w:rPr>
      </w:pPr>
    </w:p>
    <w:p w14:paraId="6928DD9B" w14:textId="5F182FAD" w:rsidR="009F44C6" w:rsidRPr="00E40BA0" w:rsidRDefault="009F44C6" w:rsidP="00E27FDB">
      <w:pPr>
        <w:pStyle w:val="Heading2"/>
        <w:rPr>
          <w:rFonts w:ascii="Arial" w:hAnsi="Arial" w:cs="Arial"/>
          <w:color w:val="auto"/>
          <w:sz w:val="22"/>
          <w:szCs w:val="22"/>
          <w:u w:val="single"/>
        </w:rPr>
      </w:pPr>
      <w:bookmarkStart w:id="15" w:name="_Toc146462463"/>
      <w:r w:rsidRPr="00E40BA0">
        <w:rPr>
          <w:rFonts w:ascii="Arial" w:hAnsi="Arial" w:cs="Arial"/>
          <w:color w:val="auto"/>
          <w:sz w:val="22"/>
          <w:szCs w:val="22"/>
        </w:rPr>
        <w:t>7.5</w:t>
      </w:r>
      <w:r w:rsidR="00072789" w:rsidRPr="00E40BA0">
        <w:rPr>
          <w:rFonts w:ascii="Arial" w:hAnsi="Arial" w:cs="Arial"/>
          <w:color w:val="auto"/>
          <w:sz w:val="22"/>
          <w:szCs w:val="22"/>
        </w:rPr>
        <w:t xml:space="preserve">. </w:t>
      </w:r>
      <w:r w:rsidRPr="00E40BA0">
        <w:rPr>
          <w:rFonts w:ascii="Arial" w:hAnsi="Arial" w:cs="Arial"/>
          <w:color w:val="auto"/>
          <w:sz w:val="22"/>
          <w:szCs w:val="22"/>
        </w:rPr>
        <w:t xml:space="preserve"> </w:t>
      </w:r>
      <w:r w:rsidRPr="00E40BA0">
        <w:rPr>
          <w:rFonts w:ascii="Arial" w:hAnsi="Arial" w:cs="Arial"/>
          <w:color w:val="auto"/>
          <w:sz w:val="22"/>
          <w:szCs w:val="22"/>
          <w:u w:val="single"/>
        </w:rPr>
        <w:t>Application of Machine Learning and IoT in Precision Agriculture</w:t>
      </w:r>
      <w:bookmarkEnd w:id="15"/>
    </w:p>
    <w:p w14:paraId="29FD6016" w14:textId="759A455D" w:rsidR="0003175E" w:rsidRDefault="0003175E" w:rsidP="0003175E">
      <w:pPr>
        <w:spacing w:after="0" w:line="360" w:lineRule="auto"/>
        <w:ind w:firstLine="720"/>
        <w:jc w:val="both"/>
        <w:rPr>
          <w:rFonts w:ascii="Arial" w:hAnsi="Arial" w:cs="Arial"/>
        </w:rPr>
      </w:pPr>
      <w:r w:rsidRPr="0003175E">
        <w:rPr>
          <w:rFonts w:ascii="Arial" w:hAnsi="Arial" w:cs="Arial"/>
        </w:rPr>
        <w:t>Bashir et al. n.d.</w:t>
      </w:r>
      <w:r>
        <w:rPr>
          <w:rFonts w:ascii="Arial" w:hAnsi="Arial" w:cs="Arial"/>
        </w:rPr>
        <w:t xml:space="preserve"> </w:t>
      </w:r>
      <w:r w:rsidRPr="0003175E">
        <w:rPr>
          <w:rFonts w:ascii="Arial" w:hAnsi="Arial" w:cs="Arial"/>
        </w:rPr>
        <w:t>study focuse</w:t>
      </w:r>
      <w:r>
        <w:rPr>
          <w:rFonts w:ascii="Arial" w:hAnsi="Arial" w:cs="Arial"/>
        </w:rPr>
        <w:t>d</w:t>
      </w:r>
      <w:r w:rsidRPr="0003175E">
        <w:rPr>
          <w:rFonts w:ascii="Arial" w:hAnsi="Arial" w:cs="Arial"/>
        </w:rPr>
        <w:t xml:space="preserve"> on utilizing the color and texture features of agriculture and horticulture produce to distinguish between normal and affected regions. The combination of these features prove</w:t>
      </w:r>
      <w:r>
        <w:rPr>
          <w:rFonts w:ascii="Arial" w:hAnsi="Arial" w:cs="Arial"/>
        </w:rPr>
        <w:t>d</w:t>
      </w:r>
      <w:r w:rsidRPr="0003175E">
        <w:rPr>
          <w:rFonts w:ascii="Arial" w:hAnsi="Arial" w:cs="Arial"/>
        </w:rPr>
        <w:t xml:space="preserve"> to be highly effective in disease detection. The proposed methodology involve</w:t>
      </w:r>
      <w:r>
        <w:rPr>
          <w:rFonts w:ascii="Arial" w:hAnsi="Arial" w:cs="Arial"/>
        </w:rPr>
        <w:t>d</w:t>
      </w:r>
      <w:r w:rsidRPr="0003175E">
        <w:rPr>
          <w:rFonts w:ascii="Arial" w:hAnsi="Arial" w:cs="Arial"/>
        </w:rPr>
        <w:t xml:space="preserve"> steps such as image acquisition, RGB component separation, histogram equalization, and color and texture analysis. Bashir et al. n.d. emphasize</w:t>
      </w:r>
      <w:r>
        <w:rPr>
          <w:rFonts w:ascii="Arial" w:hAnsi="Arial" w:cs="Arial"/>
        </w:rPr>
        <w:t>d</w:t>
      </w:r>
      <w:r w:rsidRPr="0003175E">
        <w:rPr>
          <w:rFonts w:ascii="Arial" w:hAnsi="Arial" w:cs="Arial"/>
        </w:rPr>
        <w:t xml:space="preserve"> the significance of using scientific techniques and machine learning for disease identification, emphasizing the potential for early detection. Various image processing methods, including co-occurrence matrix (CCM) and K-means clustering, </w:t>
      </w:r>
      <w:r>
        <w:rPr>
          <w:rFonts w:ascii="Arial" w:hAnsi="Arial" w:cs="Arial"/>
        </w:rPr>
        <w:t>were</w:t>
      </w:r>
      <w:r w:rsidRPr="0003175E">
        <w:rPr>
          <w:rFonts w:ascii="Arial" w:hAnsi="Arial" w:cs="Arial"/>
        </w:rPr>
        <w:t xml:space="preserve"> employed for texture and color analysis, enhancing the accuracy of disease detection</w:t>
      </w:r>
      <w:r w:rsidR="00C1159E">
        <w:rPr>
          <w:rFonts w:ascii="Arial" w:hAnsi="Arial" w:cs="Arial"/>
        </w:rPr>
        <w:t xml:space="preserve"> </w:t>
      </w:r>
      <w:sdt>
        <w:sdtPr>
          <w:rPr>
            <w:rFonts w:ascii="Arial" w:hAnsi="Arial" w:cs="Arial"/>
          </w:rPr>
          <w:tag w:val="MENDELEY_CITATION_v3_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"/>
          <w:id w:val="-190075640"/>
          <w:placeholder>
            <w:docPart w:val="DefaultPlaceholder_-1854013440"/>
          </w:placeholder>
        </w:sdtPr>
        <w:sdtContent>
          <w:r w:rsidR="00D403DB">
            <w:rPr>
              <w:rFonts w:eastAsia="Times New Roman"/>
            </w:rPr>
            <w:t>(Bashir &amp; Sharma, n.d.)</w:t>
          </w:r>
        </w:sdtContent>
      </w:sdt>
      <w:r w:rsidRPr="0003175E">
        <w:rPr>
          <w:rFonts w:ascii="Arial" w:hAnsi="Arial" w:cs="Arial"/>
        </w:rPr>
        <w:t>.</w:t>
      </w:r>
    </w:p>
    <w:p w14:paraId="2E0B280E" w14:textId="159E4C5B" w:rsidR="00C1159E" w:rsidRDefault="00C1159E" w:rsidP="00C1159E">
      <w:pPr>
        <w:spacing w:after="0" w:line="360" w:lineRule="auto"/>
        <w:ind w:firstLine="720"/>
        <w:jc w:val="both"/>
        <w:rPr>
          <w:rFonts w:ascii="Arial" w:hAnsi="Arial" w:cs="Arial"/>
        </w:rPr>
      </w:pPr>
      <w:r w:rsidRPr="00C1159E">
        <w:rPr>
          <w:rFonts w:ascii="Arial" w:hAnsi="Arial" w:cs="Arial"/>
        </w:rPr>
        <w:t>In plant recognition, DL models, particularly convolutional neural networks (CNNs), have gained popularity for their ability to process image data effectively</w:t>
      </w:r>
      <w:r>
        <w:rPr>
          <w:rFonts w:ascii="Arial" w:hAnsi="Arial" w:cs="Arial"/>
        </w:rPr>
        <w:t xml:space="preserve">, </w:t>
      </w:r>
      <w:r w:rsidRPr="00C1159E">
        <w:rPr>
          <w:rFonts w:ascii="Arial" w:hAnsi="Arial" w:cs="Arial"/>
        </w:rPr>
        <w:t xml:space="preserve">BAL et al. 2021. These models </w:t>
      </w:r>
      <w:r>
        <w:rPr>
          <w:rFonts w:ascii="Arial" w:hAnsi="Arial" w:cs="Arial"/>
        </w:rPr>
        <w:t>have been</w:t>
      </w:r>
      <w:r w:rsidRPr="00C1159E">
        <w:rPr>
          <w:rFonts w:ascii="Arial" w:hAnsi="Arial" w:cs="Arial"/>
        </w:rPr>
        <w:t xml:space="preserve"> used to identify various plant species, with a notable emphasis on rice. DL models, such as CNNs, have shown promise in accurately identifying diseases in crops like tomatoes. Weed and pest detection studies are divided into two categories: pest and weed detection. DL methods, especially CNNs, have been used in detecting both pests and weeds, while ML approaches employ algorithms like support vector machines (SVMs) and random forests (RF). Soil mapping and drought index determination studies involve various models, including CNNs, artificial neural networks (ANNs), and SVMs. Lastly, yield forecasting, a crucial aspect of agriculture, has been predominantly tackled with ML techniques like ANN and SVM. The studies evaluate models using performance metrics such as accuracy, precision, recall, F1-score, and others, with a focus on improving agricultural sustainability </w:t>
      </w:r>
      <w:sdt>
        <w:sdtPr>
          <w:rPr>
            <w:rFonts w:ascii="Arial" w:hAnsi="Arial" w:cs="Arial"/>
          </w:rPr>
          <w:tag w:val="MENDELEY_CITATION_v3_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"/>
          <w:id w:val="-904535083"/>
          <w:placeholder>
            <w:docPart w:val="DefaultPlaceholder_-1854013440"/>
          </w:placeholder>
        </w:sdtPr>
        <w:sdtContent>
          <w:r w:rsidR="00D403DB">
            <w:rPr>
              <w:rFonts w:eastAsia="Times New Roman"/>
            </w:rPr>
            <w:t>(BAL &amp; KAYAALP, 2021)</w:t>
          </w:r>
        </w:sdtContent>
      </w:sdt>
      <w:r w:rsidRPr="00C1159E">
        <w:rPr>
          <w:rFonts w:ascii="Arial" w:hAnsi="Arial" w:cs="Arial"/>
        </w:rPr>
        <w:t>.</w:t>
      </w:r>
    </w:p>
    <w:p w14:paraId="4DF7DCBC" w14:textId="7C66C4DD" w:rsidR="00291B37" w:rsidRPr="00291B37" w:rsidRDefault="00291B37" w:rsidP="00291B37">
      <w:pPr>
        <w:spacing w:after="0" w:line="360" w:lineRule="auto"/>
        <w:ind w:firstLine="720"/>
        <w:jc w:val="both"/>
        <w:rPr>
          <w:rFonts w:ascii="Arial" w:hAnsi="Arial" w:cs="Arial"/>
        </w:rPr>
      </w:pPr>
      <w:r w:rsidRPr="00291B37">
        <w:rPr>
          <w:rFonts w:ascii="Arial" w:hAnsi="Arial" w:cs="Arial"/>
        </w:rPr>
        <w:t>Gutiérrez et al. 2022</w:t>
      </w:r>
      <w:r>
        <w:rPr>
          <w:rFonts w:ascii="Arial" w:hAnsi="Arial" w:cs="Arial"/>
        </w:rPr>
        <w:t xml:space="preserve"> </w:t>
      </w:r>
      <w:r w:rsidRPr="00291B37">
        <w:rPr>
          <w:rFonts w:ascii="Arial" w:hAnsi="Arial" w:cs="Arial"/>
        </w:rPr>
        <w:t xml:space="preserve">study focused on the integration of the Internet of Things (IoT) technology with precision agriculture to predict crop recommendations using machine learning algorithms. The study aimed is to develop a system that could recommend crops based on various environmental parameters, including Nitrogen (N), Phosphorous (P), Potassium (K), pH, </w:t>
      </w:r>
      <w:r w:rsidRPr="00291B37">
        <w:rPr>
          <w:rFonts w:ascii="Arial" w:hAnsi="Arial" w:cs="Arial"/>
        </w:rPr>
        <w:lastRenderedPageBreak/>
        <w:t xml:space="preserve">Temperature, Humidity, and Rainfall. The dataset used for the study comprised 2200 instances with 8 attributes. The authors used supervised learning methods and selected machine learning algorithms within the WEKA framework to create an optimal model for crop recommendation. The machine learning algorithms chosen for classification included multilayer perceptron, </w:t>
      </w:r>
      <w:proofErr w:type="spellStart"/>
      <w:r w:rsidRPr="00291B37">
        <w:rPr>
          <w:rFonts w:ascii="Arial" w:hAnsi="Arial" w:cs="Arial"/>
        </w:rPr>
        <w:t>JRip</w:t>
      </w:r>
      <w:proofErr w:type="spellEnd"/>
      <w:r w:rsidRPr="00291B37">
        <w:rPr>
          <w:rFonts w:ascii="Arial" w:hAnsi="Arial" w:cs="Arial"/>
        </w:rPr>
        <w:t xml:space="preserve"> (a rules-based classifier), and decision table classifier. The selected classifiers achieved a performance accuracy of 98.2273%, with a weighted average Receiver Operator Characteristics (ROC) score of 1, and a maximum model build time of 8.05 seconds</w:t>
      </w:r>
      <w:r>
        <w:rPr>
          <w:rFonts w:ascii="Arial" w:hAnsi="Arial" w:cs="Arial"/>
        </w:rPr>
        <w:t xml:space="preserve"> </w:t>
      </w:r>
      <w:sdt>
        <w:sdtPr>
          <w:rPr>
            <w:rFonts w:ascii="Arial" w:hAnsi="Arial" w:cs="Arial"/>
            <w:color w:val="000000"/>
          </w:rPr>
          <w:tag w:val="MENDELEY_CITATION_v3_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"/>
          <w:id w:val="230900042"/>
          <w:placeholder>
            <w:docPart w:val="DefaultPlaceholder_-1854013440"/>
          </w:placeholder>
        </w:sdtPr>
        <w:sdtContent>
          <w:r w:rsidR="00D403DB">
            <w:rPr>
              <w:rFonts w:eastAsia="Times New Roman"/>
            </w:rPr>
            <w:t>(Gutiérrez et al., 2022; S. L. Zhang &amp; Chang, 2015)</w:t>
          </w:r>
        </w:sdtContent>
      </w:sdt>
      <w:r w:rsidRPr="00291B37">
        <w:rPr>
          <w:rFonts w:ascii="Arial" w:hAnsi="Arial" w:cs="Arial"/>
        </w:rPr>
        <w:t>.</w:t>
      </w:r>
    </w:p>
    <w:p w14:paraId="3219431A" w14:textId="6E426A64" w:rsidR="0092214C" w:rsidRPr="0092214C" w:rsidRDefault="0092214C" w:rsidP="0092214C">
      <w:pPr>
        <w:spacing w:after="0" w:line="360" w:lineRule="auto"/>
        <w:ind w:firstLine="720"/>
        <w:jc w:val="both"/>
        <w:rPr>
          <w:rFonts w:ascii="Arial" w:hAnsi="Arial" w:cs="Arial"/>
        </w:rPr>
      </w:pPr>
      <w:r w:rsidRPr="0092214C">
        <w:rPr>
          <w:rFonts w:ascii="Arial" w:hAnsi="Arial" w:cs="Arial"/>
        </w:rPr>
        <w:t>In a comprehensive review, Xiao et al. (</w:t>
      </w:r>
      <w:r w:rsidR="00984F58">
        <w:rPr>
          <w:rFonts w:ascii="Arial" w:hAnsi="Arial" w:cs="Arial"/>
        </w:rPr>
        <w:t>2023</w:t>
      </w:r>
      <w:r w:rsidRPr="0092214C">
        <w:rPr>
          <w:rFonts w:ascii="Arial" w:hAnsi="Arial" w:cs="Arial"/>
        </w:rPr>
        <w:t>) shed light on the advancements in Deep learning, especially using convolutional neural networks (CNN), which had proven its efficacy in extracting high-dimensional features from fruit images, enabling accurate and fast fruit detection and recognition. Xiao et al. (</w:t>
      </w:r>
      <w:r w:rsidR="00984F58">
        <w:rPr>
          <w:rFonts w:ascii="Arial" w:hAnsi="Arial" w:cs="Arial"/>
        </w:rPr>
        <w:t>2023</w:t>
      </w:r>
      <w:r w:rsidRPr="0092214C">
        <w:rPr>
          <w:rFonts w:ascii="Arial" w:hAnsi="Arial" w:cs="Arial"/>
        </w:rPr>
        <w:t>) categorized the challenges faced in fruit detection for automatic harvesting into several key areas. These challenges included the scarcity of high-quality fruit datasets, detecting small target fruits, identifying fruits in obstructed and dense environments, recognizing fruits of varying sizes and species, and developing lightweight fruit detection models. In response to these challenges, Xiao et al.</w:t>
      </w:r>
      <w:r w:rsidR="00984F58">
        <w:rPr>
          <w:rFonts w:ascii="Arial" w:hAnsi="Arial" w:cs="Arial"/>
        </w:rPr>
        <w:t xml:space="preserve"> (2023)</w:t>
      </w:r>
      <w:r w:rsidRPr="0092214C">
        <w:rPr>
          <w:rFonts w:ascii="Arial" w:hAnsi="Arial" w:cs="Arial"/>
        </w:rPr>
        <w:t xml:space="preserve"> proposed potential solutions and outline future development trends. The study discussed the need to prioritize addressing the existing challenges while enhancing the accuracy, speed, robustness, and generalization of fruit vision detection systems. Xiao et al. highlighted the relevance of reducing overall complexity and cost in future research efforts. This review categorized methods based on popular DL architectures, such as YOLO, SSD, </w:t>
      </w:r>
      <w:proofErr w:type="spellStart"/>
      <w:r w:rsidRPr="0092214C">
        <w:rPr>
          <w:rFonts w:ascii="Arial" w:hAnsi="Arial" w:cs="Arial"/>
        </w:rPr>
        <w:t>AlexNet</w:t>
      </w:r>
      <w:proofErr w:type="spellEnd"/>
      <w:r w:rsidRPr="0092214C">
        <w:rPr>
          <w:rFonts w:ascii="Arial" w:hAnsi="Arial" w:cs="Arial"/>
        </w:rPr>
        <w:t xml:space="preserve">, </w:t>
      </w:r>
      <w:proofErr w:type="spellStart"/>
      <w:r w:rsidRPr="0092214C">
        <w:rPr>
          <w:rFonts w:ascii="Arial" w:hAnsi="Arial" w:cs="Arial"/>
        </w:rPr>
        <w:t>VGGNet</w:t>
      </w:r>
      <w:proofErr w:type="spellEnd"/>
      <w:r w:rsidRPr="0092214C">
        <w:rPr>
          <w:rFonts w:ascii="Arial" w:hAnsi="Arial" w:cs="Arial"/>
        </w:rPr>
        <w:t xml:space="preserve">, </w:t>
      </w:r>
      <w:proofErr w:type="spellStart"/>
      <w:r w:rsidRPr="0092214C">
        <w:rPr>
          <w:rFonts w:ascii="Arial" w:hAnsi="Arial" w:cs="Arial"/>
        </w:rPr>
        <w:t>ResNet</w:t>
      </w:r>
      <w:proofErr w:type="spellEnd"/>
      <w:r w:rsidRPr="0092214C">
        <w:rPr>
          <w:rFonts w:ascii="Arial" w:hAnsi="Arial" w:cs="Arial"/>
        </w:rPr>
        <w:t xml:space="preserve">, Faster R-CNN, FCN, </w:t>
      </w:r>
      <w:proofErr w:type="spellStart"/>
      <w:r w:rsidRPr="0092214C">
        <w:rPr>
          <w:rFonts w:ascii="Arial" w:hAnsi="Arial" w:cs="Arial"/>
        </w:rPr>
        <w:t>SegNet</w:t>
      </w:r>
      <w:proofErr w:type="spellEnd"/>
      <w:r w:rsidRPr="0092214C">
        <w:rPr>
          <w:rFonts w:ascii="Arial" w:hAnsi="Arial" w:cs="Arial"/>
        </w:rPr>
        <w:t>, and Mask R-CNN. Xiao et al. (Year) discussed the strengths and weaknesses of these methods and identified current research trends, including the increasing adoption of Faster R-CNN and YOLO models</w:t>
      </w:r>
      <w:r>
        <w:rPr>
          <w:rFonts w:ascii="Arial" w:hAnsi="Arial" w:cs="Arial"/>
        </w:rPr>
        <w:t xml:space="preserve"> </w:t>
      </w:r>
      <w:sdt>
        <w:sdtPr>
          <w:rPr>
            <w:rFonts w:ascii="Arial" w:hAnsi="Arial" w:cs="Arial"/>
            <w:color w:val="000000"/>
          </w:rPr>
          <w:tag w:val="MENDELEY_CITATION_v3_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"/>
          <w:id w:val="1435164149"/>
          <w:placeholder>
            <w:docPart w:val="DefaultPlaceholder_-1854013440"/>
          </w:placeholder>
        </w:sdtPr>
        <w:sdtContent>
          <w:r w:rsidR="00D403DB" w:rsidRPr="00D403DB">
            <w:rPr>
              <w:rFonts w:ascii="Arial" w:hAnsi="Arial" w:cs="Arial"/>
              <w:color w:val="000000"/>
            </w:rPr>
            <w:t>(</w:t>
          </w:r>
          <w:proofErr w:type="spellStart"/>
          <w:r w:rsidR="00D403DB" w:rsidRPr="00D403DB">
            <w:rPr>
              <w:rFonts w:ascii="Arial" w:hAnsi="Arial" w:cs="Arial"/>
              <w:color w:val="000000"/>
            </w:rPr>
            <w:t>Bengio</w:t>
          </w:r>
          <w:proofErr w:type="spellEnd"/>
          <w:r w:rsidR="00D403DB" w:rsidRPr="00D403DB">
            <w:rPr>
              <w:rFonts w:ascii="Arial" w:hAnsi="Arial" w:cs="Arial"/>
              <w:color w:val="000000"/>
            </w:rPr>
            <w:t>, n.d.; Xiao et al., 2023)</w:t>
          </w:r>
        </w:sdtContent>
      </w:sdt>
      <w:r>
        <w:rPr>
          <w:rFonts w:ascii="Arial" w:hAnsi="Arial" w:cs="Arial"/>
        </w:rPr>
        <w:t>.</w:t>
      </w:r>
    </w:p>
    <w:p w14:paraId="1BBFB829" w14:textId="77777777" w:rsidR="009F44C6" w:rsidRPr="00333169" w:rsidRDefault="009F44C6" w:rsidP="00333169">
      <w:pPr>
        <w:spacing w:after="0" w:line="360" w:lineRule="auto"/>
        <w:jc w:val="both"/>
        <w:rPr>
          <w:rFonts w:ascii="Arial" w:hAnsi="Arial" w:cs="Arial"/>
        </w:rPr>
      </w:pPr>
    </w:p>
    <w:p w14:paraId="5BFDE02E" w14:textId="53C91323" w:rsidR="009F44C6" w:rsidRPr="00E40BA0" w:rsidRDefault="009F44C6" w:rsidP="00E27FDB">
      <w:pPr>
        <w:pStyle w:val="Heading2"/>
        <w:rPr>
          <w:rFonts w:ascii="Arial" w:hAnsi="Arial" w:cs="Arial"/>
          <w:color w:val="auto"/>
          <w:sz w:val="22"/>
          <w:szCs w:val="22"/>
        </w:rPr>
      </w:pPr>
      <w:bookmarkStart w:id="16" w:name="_Toc146462464"/>
      <w:r w:rsidRPr="00E40BA0">
        <w:rPr>
          <w:rFonts w:ascii="Arial" w:hAnsi="Arial" w:cs="Arial"/>
          <w:color w:val="auto"/>
          <w:sz w:val="22"/>
          <w:szCs w:val="22"/>
        </w:rPr>
        <w:t>7.6</w:t>
      </w:r>
      <w:r w:rsidR="00072789" w:rsidRPr="00E40BA0">
        <w:rPr>
          <w:rFonts w:ascii="Arial" w:hAnsi="Arial" w:cs="Arial"/>
          <w:color w:val="auto"/>
          <w:sz w:val="22"/>
          <w:szCs w:val="22"/>
        </w:rPr>
        <w:t xml:space="preserve">. </w:t>
      </w:r>
      <w:r w:rsidRPr="00E40BA0">
        <w:rPr>
          <w:rFonts w:ascii="Arial" w:hAnsi="Arial" w:cs="Arial"/>
          <w:color w:val="auto"/>
          <w:sz w:val="22"/>
          <w:szCs w:val="22"/>
        </w:rPr>
        <w:t xml:space="preserve"> </w:t>
      </w:r>
      <w:r w:rsidRPr="00E40BA0">
        <w:rPr>
          <w:rFonts w:ascii="Arial" w:hAnsi="Arial" w:cs="Arial"/>
          <w:color w:val="auto"/>
          <w:sz w:val="22"/>
          <w:szCs w:val="22"/>
          <w:u w:val="single"/>
        </w:rPr>
        <w:t>Deep Learning and CNNs in Image Recognition</w:t>
      </w:r>
      <w:bookmarkEnd w:id="16"/>
    </w:p>
    <w:p w14:paraId="357437AE" w14:textId="2FDE60F0" w:rsidR="001666D5" w:rsidRPr="001666D5" w:rsidRDefault="001666D5" w:rsidP="001666D5">
      <w:pPr>
        <w:spacing w:after="0" w:line="360" w:lineRule="auto"/>
        <w:ind w:firstLine="720"/>
        <w:jc w:val="both"/>
        <w:rPr>
          <w:rFonts w:ascii="Arial" w:hAnsi="Arial" w:cs="Arial"/>
        </w:rPr>
      </w:pPr>
      <w:r w:rsidRPr="001666D5">
        <w:rPr>
          <w:rFonts w:ascii="Arial" w:hAnsi="Arial" w:cs="Arial"/>
        </w:rPr>
        <w:t>A survey and benchmark study by Zoller and Huber (</w:t>
      </w:r>
      <w:r>
        <w:rPr>
          <w:rFonts w:ascii="Arial" w:hAnsi="Arial" w:cs="Arial"/>
        </w:rPr>
        <w:t>2019</w:t>
      </w:r>
      <w:r w:rsidRPr="001666D5">
        <w:rPr>
          <w:rFonts w:ascii="Arial" w:hAnsi="Arial" w:cs="Arial"/>
        </w:rPr>
        <w:t xml:space="preserve">) provides a comprehensive overview of the current landscape of Automated machine learning methods and evaluates popular </w:t>
      </w:r>
      <w:proofErr w:type="spellStart"/>
      <w:r w:rsidRPr="001666D5">
        <w:rPr>
          <w:rFonts w:ascii="Arial" w:hAnsi="Arial" w:cs="Arial"/>
        </w:rPr>
        <w:t>AutoML</w:t>
      </w:r>
      <w:proofErr w:type="spellEnd"/>
      <w:r w:rsidRPr="001666D5">
        <w:rPr>
          <w:rFonts w:ascii="Arial" w:hAnsi="Arial" w:cs="Arial"/>
        </w:rPr>
        <w:t xml:space="preserve"> frameworks using real-world datasets. </w:t>
      </w:r>
      <w:proofErr w:type="spellStart"/>
      <w:r w:rsidRPr="001666D5">
        <w:rPr>
          <w:rFonts w:ascii="Arial" w:hAnsi="Arial" w:cs="Arial"/>
        </w:rPr>
        <w:t>AutoML</w:t>
      </w:r>
      <w:proofErr w:type="spellEnd"/>
      <w:r w:rsidRPr="001666D5">
        <w:rPr>
          <w:rFonts w:ascii="Arial" w:hAnsi="Arial" w:cs="Arial"/>
        </w:rPr>
        <w:t xml:space="preserve"> entails several components, such as, automatic feature engineering, feature generation, and feature selection. Automatic feature engineering involves the creation of new features from existing data, while feature generation aims to expand the feature set through a combination of unary and binary operations. Feature selection, on the other hand, focuses on choosing a subset of features to enhance model performance and interpretability</w:t>
      </w:r>
      <w:sdt>
        <w:sdtPr>
          <w:rPr>
            <w:rFonts w:ascii="Arial" w:hAnsi="Arial" w:cs="Arial"/>
          </w:rPr>
          <w:tag w:val="MENDELEY_CITATION_v3_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"/>
          <w:id w:val="-621602658"/>
          <w:placeholder>
            <w:docPart w:val="DefaultPlaceholder_-1854013440"/>
          </w:placeholder>
        </w:sdtPr>
        <w:sdtContent>
          <w:r w:rsidR="00D403DB">
            <w:rPr>
              <w:rFonts w:eastAsia="Times New Roman"/>
            </w:rPr>
            <w:t>(</w:t>
          </w:r>
          <w:proofErr w:type="spellStart"/>
          <w:r w:rsidR="00D403DB">
            <w:rPr>
              <w:rFonts w:eastAsia="Times New Roman"/>
            </w:rPr>
            <w:t>Bengio</w:t>
          </w:r>
          <w:proofErr w:type="spellEnd"/>
          <w:r w:rsidR="00D403DB">
            <w:rPr>
              <w:rFonts w:eastAsia="Times New Roman"/>
            </w:rPr>
            <w:t>, n.d.; Zöller &amp; Huber, 2019)</w:t>
          </w:r>
        </w:sdtContent>
      </w:sdt>
      <w:r w:rsidRPr="001666D5">
        <w:rPr>
          <w:rFonts w:ascii="Arial" w:hAnsi="Arial" w:cs="Arial"/>
        </w:rPr>
        <w:t xml:space="preserve">. </w:t>
      </w:r>
    </w:p>
    <w:p w14:paraId="0ACF6D8E" w14:textId="5AE9E7FB" w:rsidR="00CD533E" w:rsidRPr="002D5818" w:rsidRDefault="00072789" w:rsidP="00CD533E">
      <w:pPr>
        <w:spacing w:after="0" w:line="360" w:lineRule="auto"/>
        <w:ind w:firstLine="720"/>
        <w:jc w:val="both"/>
        <w:rPr>
          <w:rFonts w:ascii="Arial" w:hAnsi="Arial" w:cs="Arial"/>
        </w:rPr>
      </w:pPr>
      <w:r w:rsidRPr="00333169">
        <w:rPr>
          <w:rFonts w:ascii="Arial" w:hAnsi="Arial" w:cs="Arial"/>
        </w:rPr>
        <w:lastRenderedPageBreak/>
        <w:t xml:space="preserve">Scientists have aimed to provide a comprehensive overview of Convolutional Neural </w:t>
      </w:r>
      <w:proofErr w:type="gramStart"/>
      <w:r w:rsidRPr="00333169">
        <w:rPr>
          <w:rFonts w:ascii="Arial" w:hAnsi="Arial" w:cs="Arial"/>
        </w:rPr>
        <w:t>Networks(</w:t>
      </w:r>
      <w:proofErr w:type="gramEnd"/>
      <w:r w:rsidRPr="00333169">
        <w:rPr>
          <w:rFonts w:ascii="Arial" w:hAnsi="Arial" w:cs="Arial"/>
        </w:rPr>
        <w:t xml:space="preserve">CNNs), exploring their underlying architecture and various applications. Specific focus on popular CNN architectures, such as LeNet, </w:t>
      </w:r>
      <w:proofErr w:type="spellStart"/>
      <w:r w:rsidRPr="00333169">
        <w:rPr>
          <w:rFonts w:ascii="Arial" w:hAnsi="Arial" w:cs="Arial"/>
        </w:rPr>
        <w:t>AlexNet</w:t>
      </w:r>
      <w:proofErr w:type="spellEnd"/>
      <w:r w:rsidRPr="00333169">
        <w:rPr>
          <w:rFonts w:ascii="Arial" w:hAnsi="Arial" w:cs="Arial"/>
        </w:rPr>
        <w:t xml:space="preserve">, ZF Net, </w:t>
      </w:r>
      <w:proofErr w:type="spellStart"/>
      <w:r w:rsidRPr="00333169">
        <w:rPr>
          <w:rFonts w:ascii="Arial" w:hAnsi="Arial" w:cs="Arial"/>
        </w:rPr>
        <w:t>GoogleNet</w:t>
      </w:r>
      <w:proofErr w:type="spellEnd"/>
      <w:r w:rsidRPr="00333169">
        <w:rPr>
          <w:rFonts w:ascii="Arial" w:hAnsi="Arial" w:cs="Arial"/>
        </w:rPr>
        <w:t xml:space="preserve">, </w:t>
      </w:r>
      <w:proofErr w:type="spellStart"/>
      <w:r w:rsidRPr="00333169">
        <w:rPr>
          <w:rFonts w:ascii="Arial" w:hAnsi="Arial" w:cs="Arial"/>
        </w:rPr>
        <w:t>VGGNet</w:t>
      </w:r>
      <w:proofErr w:type="spellEnd"/>
      <w:r w:rsidRPr="00333169">
        <w:rPr>
          <w:rFonts w:ascii="Arial" w:hAnsi="Arial" w:cs="Arial"/>
        </w:rPr>
        <w:t xml:space="preserve">, and </w:t>
      </w:r>
      <w:proofErr w:type="spellStart"/>
      <w:r w:rsidRPr="00333169">
        <w:rPr>
          <w:rFonts w:ascii="Arial" w:hAnsi="Arial" w:cs="Arial"/>
        </w:rPr>
        <w:t>ResNet</w:t>
      </w:r>
      <w:proofErr w:type="spellEnd"/>
      <w:r w:rsidRPr="00333169">
        <w:rPr>
          <w:rFonts w:ascii="Arial" w:hAnsi="Arial" w:cs="Arial"/>
        </w:rPr>
        <w:t>, discussing their strengths and advancements, have been researched</w:t>
      </w:r>
      <w:r w:rsidR="00FE39FE" w:rsidRPr="00FE39FE">
        <w:rPr>
          <w:rFonts w:ascii="Arial" w:hAnsi="Arial" w:cs="Arial"/>
        </w:rPr>
        <w:t xml:space="preserve"> </w:t>
      </w:r>
      <w:r w:rsidR="00CD533E" w:rsidRPr="00CD533E">
        <w:rPr>
          <w:rFonts w:ascii="Arial" w:hAnsi="Arial" w:cs="Arial"/>
        </w:rPr>
        <w:t xml:space="preserve">Sakib et al. </w:t>
      </w:r>
      <w:r w:rsidR="00E47ECD">
        <w:rPr>
          <w:rFonts w:ascii="Arial" w:hAnsi="Arial" w:cs="Arial"/>
        </w:rPr>
        <w:t>(</w:t>
      </w:r>
      <w:r w:rsidR="00CD533E" w:rsidRPr="00CD533E">
        <w:rPr>
          <w:rFonts w:ascii="Arial" w:hAnsi="Arial" w:cs="Arial"/>
        </w:rPr>
        <w:t>2018</w:t>
      </w:r>
      <w:r w:rsidR="00E47ECD">
        <w:rPr>
          <w:rFonts w:ascii="Arial" w:hAnsi="Arial" w:cs="Arial"/>
        </w:rPr>
        <w:t>)</w:t>
      </w:r>
      <w:r w:rsidR="00CD533E">
        <w:rPr>
          <w:rFonts w:ascii="Arial" w:hAnsi="Arial" w:cs="Arial"/>
        </w:rPr>
        <w:t xml:space="preserve">. </w:t>
      </w:r>
      <w:r w:rsidR="00E47ECD">
        <w:rPr>
          <w:rFonts w:ascii="Arial" w:hAnsi="Arial" w:cs="Arial"/>
        </w:rPr>
        <w:t>The</w:t>
      </w:r>
      <w:r w:rsidRPr="00333169">
        <w:rPr>
          <w:rFonts w:ascii="Arial" w:hAnsi="Arial" w:cs="Arial"/>
        </w:rPr>
        <w:t xml:space="preserve"> study by </w:t>
      </w:r>
      <w:r w:rsidR="00E47ECD" w:rsidRPr="00E47ECD">
        <w:rPr>
          <w:rFonts w:ascii="Arial" w:hAnsi="Arial" w:cs="Arial"/>
        </w:rPr>
        <w:t xml:space="preserve">Sakib et al. </w:t>
      </w:r>
      <w:r w:rsidR="00E47ECD">
        <w:rPr>
          <w:rFonts w:ascii="Arial" w:hAnsi="Arial" w:cs="Arial"/>
        </w:rPr>
        <w:t>(</w:t>
      </w:r>
      <w:r w:rsidR="00E47ECD" w:rsidRPr="00E47ECD">
        <w:rPr>
          <w:rFonts w:ascii="Arial" w:hAnsi="Arial" w:cs="Arial"/>
        </w:rPr>
        <w:t>2018</w:t>
      </w:r>
      <w:r w:rsidR="00E47ECD">
        <w:rPr>
          <w:rFonts w:ascii="Arial" w:hAnsi="Arial" w:cs="Arial"/>
        </w:rPr>
        <w:t xml:space="preserve">) </w:t>
      </w:r>
      <w:r w:rsidRPr="00333169">
        <w:rPr>
          <w:rFonts w:ascii="Arial" w:hAnsi="Arial" w:cs="Arial"/>
        </w:rPr>
        <w:t>contributes to the understanding of CNNs</w:t>
      </w:r>
      <w:r w:rsidR="00E47ECD">
        <w:rPr>
          <w:rFonts w:ascii="Arial" w:hAnsi="Arial" w:cs="Arial"/>
        </w:rPr>
        <w:t xml:space="preserve"> structure</w:t>
      </w:r>
      <w:r w:rsidRPr="00333169">
        <w:rPr>
          <w:rFonts w:ascii="Arial" w:hAnsi="Arial" w:cs="Arial"/>
        </w:rPr>
        <w:t xml:space="preserve"> and their impact on machine learning applications.</w:t>
      </w:r>
      <w:r w:rsidR="00FE39FE">
        <w:rPr>
          <w:rFonts w:ascii="Arial" w:hAnsi="Arial" w:cs="Arial"/>
        </w:rPr>
        <w:t xml:space="preserve"> The study explains that</w:t>
      </w:r>
      <w:r w:rsidR="00CD533E">
        <w:rPr>
          <w:rFonts w:ascii="Arial" w:hAnsi="Arial" w:cs="Arial"/>
        </w:rPr>
        <w:t xml:space="preserve"> </w:t>
      </w:r>
      <w:r w:rsidR="00CD533E" w:rsidRPr="00CB0374">
        <w:rPr>
          <w:rFonts w:ascii="Arial" w:hAnsi="Arial" w:cs="Arial"/>
        </w:rPr>
        <w:t>Convolutional Neural Network (CNN) is a supervised deep learning method designed for image processing tasks, distinct from unsupervised techniques like Fuzzy C-Means and ADBSCAN clustering. A typical CNN architecture is constructed with an input layer, an output layer, and multiple hidden layers. These hidden layers are categorized into three types: CONV, POOL, and FC (Fully Connected), with an additional nonlinearity activation function applied as a layer. CNNs are tailored to handle image data efficiently, given their inherent 2D structure. The layers within a CNN are organized into three dimensions, corresponding to the input's height, width, and depth. The architecture aims to exploit this 2D structure, emphasizing local connections and shared weights, which promote translation-</w:t>
      </w:r>
      <w:r w:rsidR="00CD533E" w:rsidRPr="002D5818">
        <w:rPr>
          <w:rFonts w:ascii="Arial" w:hAnsi="Arial" w:cs="Arial"/>
        </w:rPr>
        <w:t>invariant characteristics. The first key layer in a CNN is the Convolution Layer, responsible for most of the computation. This layer employs learnable kernels to convolve filters across the input's spatial dimensions, producing 2D activation maps. The neurons in this layer share weights, reducing network complexity. Rectified Linear Units (</w:t>
      </w:r>
      <w:proofErr w:type="spellStart"/>
      <w:r w:rsidR="00CD533E" w:rsidRPr="002D5818">
        <w:rPr>
          <w:rFonts w:ascii="Arial" w:hAnsi="Arial" w:cs="Arial"/>
        </w:rPr>
        <w:t>ReLU</w:t>
      </w:r>
      <w:proofErr w:type="spellEnd"/>
      <w:r w:rsidR="00CD533E" w:rsidRPr="002D5818">
        <w:rPr>
          <w:rFonts w:ascii="Arial" w:hAnsi="Arial" w:cs="Arial"/>
        </w:rPr>
        <w:t xml:space="preserve">) introduce non-linearity to the model. Hyperparameters like depth, stride, and zero-padding control the output's spatial dimensions. Following the Convolution Layer, the Nonlinearity Layer applies activation functions like </w:t>
      </w:r>
      <w:proofErr w:type="spellStart"/>
      <w:r w:rsidR="00CD533E" w:rsidRPr="002D5818">
        <w:rPr>
          <w:rFonts w:ascii="Arial" w:hAnsi="Arial" w:cs="Arial"/>
        </w:rPr>
        <w:t>ReLU</w:t>
      </w:r>
      <w:proofErr w:type="spellEnd"/>
      <w:r w:rsidR="00CD533E" w:rsidRPr="002D5818">
        <w:rPr>
          <w:rFonts w:ascii="Arial" w:hAnsi="Arial" w:cs="Arial"/>
        </w:rPr>
        <w:t xml:space="preserve"> to enhance network non-linearity, with SOFTMAX employed at the final layer. Pooling Layers, situated after Convolutional Layers, decrease feature map dimensions by summarizing subregions through functions like max pooling. This step reduces data dimensionality, the number of parameters, and combats overfitting. Lastly, Fully Connected Layers facilitate high-level reasoning within the neural network. Neurons here connect to all activations in the previous layer. This layer combines high-level features learned by convolutional layers and passes them to the output layer for class prediction. In summary the study </w:t>
      </w:r>
      <w:proofErr w:type="gramStart"/>
      <w:r w:rsidR="00CD533E" w:rsidRPr="002D5818">
        <w:rPr>
          <w:rFonts w:ascii="Arial" w:hAnsi="Arial" w:cs="Arial"/>
        </w:rPr>
        <w:t>explain</w:t>
      </w:r>
      <w:proofErr w:type="gramEnd"/>
      <w:r w:rsidR="00CD533E" w:rsidRPr="002D5818">
        <w:rPr>
          <w:rFonts w:ascii="Arial" w:hAnsi="Arial" w:cs="Arial"/>
        </w:rPr>
        <w:t xml:space="preserve"> how a CNN architecture leverages convolution, nonlinearity, pooling, and fully connected layers to process image data effectively. Convolution and pooling layers capture local patterns and reduce dimensionality, while fully connected layers enable high-level feature combinations for accurate classification. </w:t>
      </w:r>
      <w:proofErr w:type="spellStart"/>
      <w:r w:rsidR="00CD533E" w:rsidRPr="002D5818">
        <w:rPr>
          <w:rFonts w:ascii="Arial" w:hAnsi="Arial" w:cs="Arial"/>
        </w:rPr>
        <w:t>ReLU</w:t>
      </w:r>
      <w:proofErr w:type="spellEnd"/>
      <w:r w:rsidR="00CD533E" w:rsidRPr="002D5818">
        <w:rPr>
          <w:rFonts w:ascii="Arial" w:hAnsi="Arial" w:cs="Arial"/>
        </w:rPr>
        <w:t xml:space="preserve"> and SOFTMAX activation functions introduce non-linearity, enhancing the network's ability to learn complex patterns in data </w:t>
      </w:r>
      <w:sdt>
        <w:sdtPr>
          <w:rPr>
            <w:rFonts w:ascii="Arial" w:hAnsi="Arial" w:cs="Arial"/>
            <w:color w:val="000000"/>
          </w:rPr>
          <w:tag w:val="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"/>
          <w:id w:val="-160549543"/>
          <w:placeholder>
            <w:docPart w:val="DefaultPlaceholder_-1854013440"/>
          </w:placeholder>
        </w:sdtPr>
        <w:sdtContent>
          <w:r w:rsidR="00D403DB" w:rsidRPr="002D5818">
            <w:rPr>
              <w:rFonts w:ascii="Arial" w:hAnsi="Arial" w:cs="Arial"/>
              <w:color w:val="000000"/>
            </w:rPr>
            <w:t>(He et al., n.d.; Lecun et al., 2015; Sakib et al., 2018; Shah et al., n.d.)</w:t>
          </w:r>
        </w:sdtContent>
      </w:sdt>
      <w:r w:rsidR="00CD533E" w:rsidRPr="002D5818">
        <w:rPr>
          <w:rFonts w:ascii="Arial" w:hAnsi="Arial" w:cs="Arial"/>
        </w:rPr>
        <w:t>.</w:t>
      </w:r>
    </w:p>
    <w:p w14:paraId="23F9ABB8" w14:textId="22D5753D" w:rsidR="00CC31CA" w:rsidRPr="002D5818" w:rsidRDefault="00CC31CA" w:rsidP="00CC31CA">
      <w:pPr>
        <w:spacing w:after="0" w:line="360" w:lineRule="auto"/>
        <w:ind w:firstLine="720"/>
        <w:jc w:val="both"/>
        <w:rPr>
          <w:rFonts w:ascii="Arial" w:hAnsi="Arial" w:cs="Arial"/>
        </w:rPr>
      </w:pPr>
      <w:r w:rsidRPr="002D5818">
        <w:rPr>
          <w:rFonts w:ascii="Arial" w:hAnsi="Arial" w:cs="Arial"/>
        </w:rPr>
        <w:t xml:space="preserve">Yang et al. (2020) on hyperparameter optimization (HPO) of machine learning algorithms, discuss various techniques for tuning hyperparameters to improve the performance of machine </w:t>
      </w:r>
      <w:r w:rsidRPr="002D5818">
        <w:rPr>
          <w:rFonts w:ascii="Arial" w:hAnsi="Arial" w:cs="Arial"/>
        </w:rPr>
        <w:lastRenderedPageBreak/>
        <w:t xml:space="preserve">learning models. They explain the importance of HPO in building effective models and highlight the challenges associated with manual tuning, such as the time-consuming nature and the need for deep knowledge of ML algorithms. The study introduced optimization techniques and provided insights into how to apply them to machine learning algorithms. One of the basic hyperparameter tuning methods discussed was "Babysitting," also known as "Trial and Error" or "Grad Student Descent" (GSD). Babysitting as explained by Yang et al. (2020) involves manual tuning by repeatedly testing hyperparameter values based on experience and analysis of previous results. However, it requires a significant amount of prior knowledge and can be time-consuming. Grid Search (GS) another technique covered in the paper, involves an exhaustive search of hyperparameter combinations within a predefined grid of values. GS is easy to implement but becomes inefficient for high-dimensional configuration spaces due to the curse of dimensionality Yang and Shami. Random Search (RS) is introduced as a more efficient alternative to GS. RS randomly selects hyperparameter values within specified bounds and evaluates them, allowing for exploration of a larger search space. It is particularly useful for large configuration spaces. Gradient-Based Optimization techniques, which include gradient descent, were discussed for optimizing continuous hyperparameters. These techniques calculated gradients to determine promising directions for optimization. However, they are limited to continuous hyperparameters and may not always find global optima. Bayesian Optimization (BO), an iterative algorithm that uses surrogate models and acquisition functions to guide the selection of hyperparameter configurations was also explained. BO is efficient as it learns from previously evaluated points to balance exploration and exploitation, making it suitable for both continuous and categorical hyperparameters </w:t>
      </w:r>
      <w:sdt>
        <w:sdtPr>
          <w:rPr>
            <w:rFonts w:ascii="Arial" w:hAnsi="Arial" w:cs="Arial"/>
          </w:rPr>
          <w:tag w:val="MENDELEY_CITATION_v3_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"/>
          <w:id w:val="177010987"/>
          <w:placeholder>
            <w:docPart w:val="DefaultPlaceholder_-1854013440"/>
          </w:placeholder>
        </w:sdtPr>
        <w:sdtContent>
          <w:r w:rsidR="00D403DB" w:rsidRPr="002D5818">
            <w:rPr>
              <w:rFonts w:eastAsia="Times New Roman"/>
            </w:rPr>
            <w:t>(Chowdhury et al., 2022; L. Yang &amp; Shami, 2020)</w:t>
          </w:r>
        </w:sdtContent>
      </w:sdt>
      <w:r w:rsidRPr="002D5818">
        <w:rPr>
          <w:rFonts w:ascii="Arial" w:hAnsi="Arial" w:cs="Arial"/>
        </w:rPr>
        <w:t>.</w:t>
      </w:r>
    </w:p>
    <w:p w14:paraId="2986B2EF" w14:textId="363B4552" w:rsidR="00E35215" w:rsidRPr="002D5818" w:rsidRDefault="00E35215" w:rsidP="00E35215">
      <w:pPr>
        <w:spacing w:after="0" w:line="360" w:lineRule="auto"/>
        <w:ind w:firstLine="720"/>
        <w:jc w:val="both"/>
        <w:rPr>
          <w:rFonts w:ascii="Arial" w:hAnsi="Arial" w:cs="Arial"/>
        </w:rPr>
      </w:pPr>
      <w:proofErr w:type="spellStart"/>
      <w:r w:rsidRPr="002D5818">
        <w:rPr>
          <w:rFonts w:ascii="Arial" w:hAnsi="Arial" w:cs="Arial"/>
          <w:color w:val="000000"/>
        </w:rPr>
        <w:t>Totakura</w:t>
      </w:r>
      <w:proofErr w:type="spellEnd"/>
      <w:r w:rsidRPr="002D5818">
        <w:rPr>
          <w:rFonts w:ascii="Arial" w:hAnsi="Arial" w:cs="Arial"/>
          <w:color w:val="000000"/>
        </w:rPr>
        <w:t xml:space="preserve"> et al., (2020)</w:t>
      </w:r>
      <w:r w:rsidRPr="002D5818">
        <w:rPr>
          <w:rFonts w:ascii="Arial" w:hAnsi="Arial" w:cs="Arial"/>
        </w:rPr>
        <w:t xml:space="preserve"> study utilized mathematical tools like Fourier transformations in reverse order to generate Mel-Frequency Cepstral coefficients and neural networks, employing a layered architecture with the rectified linear unit (</w:t>
      </w:r>
      <w:proofErr w:type="spellStart"/>
      <w:r w:rsidRPr="002D5818">
        <w:rPr>
          <w:rFonts w:ascii="Arial" w:hAnsi="Arial" w:cs="Arial"/>
        </w:rPr>
        <w:t>ReLU</w:t>
      </w:r>
      <w:proofErr w:type="spellEnd"/>
      <w:r w:rsidRPr="002D5818">
        <w:rPr>
          <w:rFonts w:ascii="Arial" w:hAnsi="Arial" w:cs="Arial"/>
        </w:rPr>
        <w:t xml:space="preserve">) activation function. </w:t>
      </w:r>
      <w:proofErr w:type="spellStart"/>
      <w:r w:rsidRPr="002D5818">
        <w:rPr>
          <w:rFonts w:ascii="Arial" w:hAnsi="Arial" w:cs="Arial"/>
        </w:rPr>
        <w:t>ReLU</w:t>
      </w:r>
      <w:proofErr w:type="spellEnd"/>
      <w:r w:rsidRPr="002D5818">
        <w:rPr>
          <w:rFonts w:ascii="Arial" w:hAnsi="Arial" w:cs="Arial"/>
        </w:rPr>
        <w:t xml:space="preserve"> is a piecewise linear function that outputs positive inputs directly and zero otherwise, making it easier to train and yielding better performance. The activation function's primary role is to transform input signals in an artificial neural network into output signals, which are then passed to the next layer. In the experiment's conclusion, the Adam Optimizer is employed to compile the model. Adam is an optimization algorithm that replaces stochastic gradient descent, updating network weights iteratively during training. The labels for the data are assigned using Sparse Categorical Cross Entropy, suitable for mutually exclusive classes. This approach is particularly useful when classifying images </w:t>
      </w:r>
      <w:sdt>
        <w:sdtPr>
          <w:rPr>
            <w:rFonts w:ascii="Arial" w:hAnsi="Arial" w:cs="Arial"/>
            <w:color w:val="000000"/>
          </w:rPr>
          <w:tag w:val="MENDELEY_CITATION_v3_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"/>
          <w:id w:val="903420308"/>
          <w:placeholder>
            <w:docPart w:val="DefaultPlaceholder_-1854013440"/>
          </w:placeholder>
        </w:sdtPr>
        <w:sdtContent>
          <w:r w:rsidR="00D403DB" w:rsidRPr="002D5818">
            <w:rPr>
              <w:rFonts w:ascii="Arial" w:hAnsi="Arial" w:cs="Arial"/>
              <w:color w:val="000000"/>
            </w:rPr>
            <w:t>(</w:t>
          </w:r>
          <w:proofErr w:type="spellStart"/>
          <w:r w:rsidR="00D403DB" w:rsidRPr="002D5818">
            <w:rPr>
              <w:rFonts w:ascii="Arial" w:hAnsi="Arial" w:cs="Arial"/>
              <w:color w:val="000000"/>
            </w:rPr>
            <w:t>Totakura</w:t>
          </w:r>
          <w:proofErr w:type="spellEnd"/>
          <w:r w:rsidR="00D403DB" w:rsidRPr="002D5818">
            <w:rPr>
              <w:rFonts w:ascii="Arial" w:hAnsi="Arial" w:cs="Arial"/>
              <w:color w:val="000000"/>
            </w:rPr>
            <w:t xml:space="preserve"> et al., 2020)</w:t>
          </w:r>
        </w:sdtContent>
      </w:sdt>
      <w:r w:rsidRPr="002D5818">
        <w:rPr>
          <w:rFonts w:ascii="Arial" w:hAnsi="Arial" w:cs="Arial"/>
        </w:rPr>
        <w:t>.</w:t>
      </w:r>
    </w:p>
    <w:p w14:paraId="6FD96DBA" w14:textId="0A46FF84" w:rsidR="003C0352" w:rsidRPr="002D5818" w:rsidRDefault="003C0352" w:rsidP="003C0352">
      <w:pPr>
        <w:spacing w:after="0" w:line="360" w:lineRule="auto"/>
        <w:ind w:firstLine="720"/>
        <w:jc w:val="both"/>
        <w:rPr>
          <w:rFonts w:ascii="Arial" w:hAnsi="Arial" w:cs="Arial"/>
        </w:rPr>
      </w:pPr>
      <w:r w:rsidRPr="002D5818">
        <w:rPr>
          <w:rFonts w:ascii="Arial" w:hAnsi="Arial" w:cs="Arial"/>
        </w:rPr>
        <w:lastRenderedPageBreak/>
        <w:t xml:space="preserve">Karthikeya </w:t>
      </w:r>
      <w:proofErr w:type="spellStart"/>
      <w:r w:rsidRPr="002D5818">
        <w:rPr>
          <w:rFonts w:ascii="Arial" w:hAnsi="Arial" w:cs="Arial"/>
        </w:rPr>
        <w:t>Racharla</w:t>
      </w:r>
      <w:proofErr w:type="spellEnd"/>
      <w:r w:rsidRPr="002D5818">
        <w:rPr>
          <w:rFonts w:ascii="Arial" w:hAnsi="Arial" w:cs="Arial"/>
        </w:rPr>
        <w:t xml:space="preserve"> et al. study of the evaluation of machine learning models for predominant musical instrument classification based on spectral features had several key performance metrics employed. Precision, which was the ratio of true positives to the sum of true positives and false positives, measured the classifier's ability to avoid labeling false positives as positives. Recall, represented as the ratio of true positives to the sum of true positives and false negatives, assessed the classifier's capability to identify all positive samples. The F1 score, considered as the harmonic mean of precision and recall, provided a balanced measure of a model's performance. Additionally, accuracy, calculated as the proportion of correctly classified examples, disregarded class distribution and categorized observations as either correctly or incorrectly classified. To gain insight into the model's classification performance, confusion matrices were employed, offering a cross-tabulation of actual and predicted classes. These performance metrics collectively facilitated the assessment of a model's accuracy, precision, recall, and overall effectiveness in classifying predominant musical instruments based on spectral features </w:t>
      </w:r>
      <w:sdt>
        <w:sdtPr>
          <w:rPr>
            <w:rFonts w:ascii="Arial" w:hAnsi="Arial" w:cs="Arial"/>
            <w:color w:val="000000"/>
          </w:rPr>
          <w:tag w:val="MENDELEY_CITATION_v3_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"/>
          <w:id w:val="-899898433"/>
          <w:placeholder>
            <w:docPart w:val="DefaultPlaceholder_-1854013440"/>
          </w:placeholder>
        </w:sdtPr>
        <w:sdtContent>
          <w:r w:rsidR="00D403DB" w:rsidRPr="002D5818">
            <w:rPr>
              <w:rFonts w:ascii="Arial" w:hAnsi="Arial" w:cs="Arial"/>
              <w:color w:val="000000"/>
            </w:rPr>
            <w:t>(</w:t>
          </w:r>
          <w:proofErr w:type="spellStart"/>
          <w:r w:rsidR="00D403DB" w:rsidRPr="002D5818">
            <w:rPr>
              <w:rFonts w:ascii="Arial" w:hAnsi="Arial" w:cs="Arial"/>
              <w:color w:val="000000"/>
            </w:rPr>
            <w:t>Racharla</w:t>
          </w:r>
          <w:proofErr w:type="spellEnd"/>
          <w:r w:rsidR="00D403DB" w:rsidRPr="002D5818">
            <w:rPr>
              <w:rFonts w:ascii="Arial" w:hAnsi="Arial" w:cs="Arial"/>
              <w:color w:val="000000"/>
            </w:rPr>
            <w:t xml:space="preserve"> et al., 2020)</w:t>
          </w:r>
        </w:sdtContent>
      </w:sdt>
      <w:r w:rsidRPr="002D5818">
        <w:rPr>
          <w:rFonts w:ascii="Arial" w:hAnsi="Arial" w:cs="Arial"/>
        </w:rPr>
        <w:t>.</w:t>
      </w:r>
    </w:p>
    <w:p w14:paraId="4788240A" w14:textId="7DB62657" w:rsidR="00FA4FB1" w:rsidRPr="002D5818" w:rsidRDefault="00FA4FB1" w:rsidP="00FA4FB1">
      <w:pPr>
        <w:spacing w:after="0" w:line="360" w:lineRule="auto"/>
        <w:ind w:firstLine="720"/>
        <w:jc w:val="both"/>
        <w:rPr>
          <w:rFonts w:ascii="Arial" w:hAnsi="Arial" w:cs="Arial"/>
        </w:rPr>
      </w:pPr>
      <w:r w:rsidRPr="002D5818">
        <w:rPr>
          <w:rFonts w:ascii="Arial" w:hAnsi="Arial" w:cs="Arial"/>
        </w:rPr>
        <w:t xml:space="preserve">The study conducted by </w:t>
      </w:r>
      <w:proofErr w:type="spellStart"/>
      <w:r w:rsidRPr="002D5818">
        <w:rPr>
          <w:rFonts w:ascii="Arial" w:hAnsi="Arial" w:cs="Arial"/>
        </w:rPr>
        <w:t>Hoiem</w:t>
      </w:r>
      <w:proofErr w:type="spellEnd"/>
      <w:r w:rsidRPr="002D5818">
        <w:rPr>
          <w:rFonts w:ascii="Arial" w:hAnsi="Arial" w:cs="Arial"/>
        </w:rPr>
        <w:t xml:space="preserve"> et al. (2021) addressed the critical need for more comprehensive and informative performance evaluation methodologies in machine learning. The researchers focused on the significance of training data size, which significantly impacted model performance, particularly in areas like representation learning, data augmentation, and low-shot learning. In the study, </w:t>
      </w:r>
      <w:proofErr w:type="spellStart"/>
      <w:r w:rsidRPr="002D5818">
        <w:rPr>
          <w:rFonts w:ascii="Arial" w:hAnsi="Arial" w:cs="Arial"/>
        </w:rPr>
        <w:t>Hoiem</w:t>
      </w:r>
      <w:proofErr w:type="spellEnd"/>
      <w:r w:rsidRPr="002D5818">
        <w:rPr>
          <w:rFonts w:ascii="Arial" w:hAnsi="Arial" w:cs="Arial"/>
        </w:rPr>
        <w:t xml:space="preserve"> et al. (2021) proposed a method to robustly estimate learning curves and abstract their parameters into error and data-reliance, thereby enabling more stable and meaningful performance comparisons. Learning curve models help uncover insights that single-point comparisons of performance may overlook, facilitating better understanding and improvement of classifiers, </w:t>
      </w:r>
      <w:proofErr w:type="spellStart"/>
      <w:r w:rsidRPr="002D5818">
        <w:rPr>
          <w:rFonts w:ascii="Arial" w:hAnsi="Arial" w:cs="Arial"/>
        </w:rPr>
        <w:t>Hoiem</w:t>
      </w:r>
      <w:proofErr w:type="spellEnd"/>
      <w:r w:rsidRPr="002D5818">
        <w:rPr>
          <w:rFonts w:ascii="Arial" w:hAnsi="Arial" w:cs="Arial"/>
        </w:rPr>
        <w:t xml:space="preserve"> et al. This research served as a valuable contribution to the field by promoting the use of learning curves as a standard part of learning system evaluation, offering a more nuanced and informative perspective on classifier performance </w:t>
      </w:r>
      <w:sdt>
        <w:sdtPr>
          <w:rPr>
            <w:rFonts w:ascii="Arial" w:hAnsi="Arial" w:cs="Arial"/>
            <w:color w:val="000000"/>
          </w:rPr>
          <w:tag w:val="MENDELEY_CITATION_v3_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"/>
          <w:id w:val="1421907278"/>
          <w:placeholder>
            <w:docPart w:val="DefaultPlaceholder_-1854013440"/>
          </w:placeholder>
        </w:sdtPr>
        <w:sdtContent>
          <w:r w:rsidR="00D403DB" w:rsidRPr="002D5818">
            <w:rPr>
              <w:rFonts w:ascii="Arial" w:hAnsi="Arial" w:cs="Arial"/>
              <w:color w:val="000000"/>
            </w:rPr>
            <w:t>(</w:t>
          </w:r>
          <w:proofErr w:type="spellStart"/>
          <w:r w:rsidR="00D403DB" w:rsidRPr="002D5818">
            <w:rPr>
              <w:rFonts w:ascii="Arial" w:hAnsi="Arial" w:cs="Arial"/>
              <w:color w:val="000000"/>
            </w:rPr>
            <w:t>Hoiem</w:t>
          </w:r>
          <w:proofErr w:type="spellEnd"/>
          <w:r w:rsidR="00D403DB" w:rsidRPr="002D5818">
            <w:rPr>
              <w:rFonts w:ascii="Arial" w:hAnsi="Arial" w:cs="Arial"/>
              <w:color w:val="000000"/>
            </w:rPr>
            <w:t xml:space="preserve"> et al., 2021; </w:t>
          </w:r>
          <w:proofErr w:type="spellStart"/>
          <w:r w:rsidR="00D403DB" w:rsidRPr="002D5818">
            <w:rPr>
              <w:rFonts w:ascii="Arial" w:hAnsi="Arial" w:cs="Arial"/>
              <w:color w:val="000000"/>
            </w:rPr>
            <w:t>Tabik</w:t>
          </w:r>
          <w:proofErr w:type="spellEnd"/>
          <w:r w:rsidR="00D403DB" w:rsidRPr="002D5818">
            <w:rPr>
              <w:rFonts w:ascii="Arial" w:hAnsi="Arial" w:cs="Arial"/>
              <w:color w:val="000000"/>
            </w:rPr>
            <w:t xml:space="preserve"> et al., 2017)</w:t>
          </w:r>
        </w:sdtContent>
      </w:sdt>
    </w:p>
    <w:p w14:paraId="409D1FA9" w14:textId="18D883CC" w:rsidR="009B1050" w:rsidRPr="002D5818" w:rsidRDefault="009B1050" w:rsidP="009B1050">
      <w:pPr>
        <w:spacing w:after="0" w:line="360" w:lineRule="auto"/>
        <w:ind w:firstLine="720"/>
        <w:jc w:val="both"/>
        <w:rPr>
          <w:rFonts w:ascii="Arial" w:hAnsi="Arial" w:cs="Arial"/>
        </w:rPr>
      </w:pPr>
      <w:r w:rsidRPr="002D5818">
        <w:rPr>
          <w:rFonts w:ascii="Arial" w:hAnsi="Arial" w:cs="Arial"/>
        </w:rPr>
        <w:t xml:space="preserve">In the field of forecast verification, Receiver Operating Characteristic (ROC) curves play a pivotal role in assessing the predictive ability of probabilistic forecasts. ROC curves are widely used to evaluate probability forecasts and are employed across various scientific disciplines and application domains, such as meteorology, hydrology, medicine, and finance. The ROC curve is a graphical representation of a forecast's ability to correctly predict binary events, and it plots the hit rate (HR) against the false alarm rate (FAR) as the threshold for defining events varies. HR measures the proportion of true positives, while FAR quantifies the rate of false alarms. The Area Under the ROC Curve (AUC) serves as a critical measure of a predictor's performance, with AUC </w:t>
      </w:r>
      <w:r w:rsidRPr="002D5818">
        <w:rPr>
          <w:rFonts w:ascii="Arial" w:hAnsi="Arial" w:cs="Arial"/>
        </w:rPr>
        <w:lastRenderedPageBreak/>
        <w:t xml:space="preserve">values closer to 1 indicating better predictive accuracy. AUC is interpreted as the probability that a randomly chosen predictor value for an event is greater than that for a non-event. ROC curves and AUC are invariant to changes in class proportions and strictly increasing transformations of the predictor variable. They offer an objective and scale-independent means of evaluating the quality of probabilistic forecasts, making them invaluable tools in forecast verification </w:t>
      </w:r>
      <w:sdt>
        <w:sdtPr>
          <w:rPr>
            <w:rFonts w:ascii="Arial" w:hAnsi="Arial" w:cs="Arial"/>
          </w:rPr>
          <w:tag w:val="MENDELEY_CITATION_v3_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"/>
          <w:id w:val="-1025018649"/>
          <w:placeholder>
            <w:docPart w:val="DefaultPlaceholder_-1854013440"/>
          </w:placeholder>
        </w:sdtPr>
        <w:sdtContent>
          <w:r w:rsidR="00D403DB" w:rsidRPr="002D5818">
            <w:rPr>
              <w:rFonts w:eastAsia="Times New Roman"/>
            </w:rPr>
            <w:t>(Gneiting &amp; Vogel, 2018)</w:t>
          </w:r>
        </w:sdtContent>
      </w:sdt>
      <w:r w:rsidRPr="002D5818">
        <w:rPr>
          <w:rFonts w:ascii="Arial" w:hAnsi="Arial" w:cs="Arial"/>
        </w:rPr>
        <w:t>.</w:t>
      </w:r>
    </w:p>
    <w:p w14:paraId="7CA938FA" w14:textId="656C8720" w:rsidR="00710ECF" w:rsidRPr="002D5818" w:rsidRDefault="00CF594A" w:rsidP="00CC31CA">
      <w:pPr>
        <w:spacing w:after="0" w:line="360" w:lineRule="auto"/>
        <w:ind w:firstLine="720"/>
        <w:jc w:val="both"/>
        <w:rPr>
          <w:rFonts w:ascii="Arial" w:hAnsi="Arial" w:cs="Arial"/>
        </w:rPr>
      </w:pPr>
      <w:r w:rsidRPr="002D5818">
        <w:rPr>
          <w:rFonts w:ascii="Arial" w:hAnsi="Arial" w:cs="Arial"/>
        </w:rPr>
        <w:t>Cross-validation is a crucial data resampling method used to assess the generalization ability of predictive models and mitigate the risk of overfitting. In the realm of supervised learning, where predictive models aim to make accurate predictions based on training data, overfitting is a significant concern. This occurs when a model becomes too complex and fits the training data perfectly but struggles to generalize to new, unseen data. Cross-validation addresses this challenge by providing an estimate of a model's predictive performance using the same dataset. It involves partitioning the dataset into training and validation subsets, iteratively training the model on different subsets, and evaluating its performance. This process helps strike a balance between overfitting and underfitting by assessing how well the model generalizes to new data. Common types of cross-validation include k-fold cross-validation, leave-one-out cross-validation, and single hold-out subsampling, each offering insights into a model's performance</w:t>
      </w:r>
      <w:r w:rsidR="005C2EE6" w:rsidRPr="002D5818">
        <w:rPr>
          <w:rFonts w:ascii="Arial" w:hAnsi="Arial" w:cs="Arial"/>
        </w:rPr>
        <w:t xml:space="preserve"> </w:t>
      </w:r>
      <w:sdt>
        <w:sdtPr>
          <w:rPr>
            <w:rFonts w:ascii="Arial" w:hAnsi="Arial" w:cs="Arial"/>
            <w:color w:val="000000"/>
          </w:rPr>
          <w:tag w:val="MENDELEY_CITATION_v3_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"/>
          <w:id w:val="-361372668"/>
          <w:placeholder>
            <w:docPart w:val="DefaultPlaceholder_-1854013440"/>
          </w:placeholder>
        </w:sdtPr>
        <w:sdtContent>
          <w:r w:rsidR="00D403DB" w:rsidRPr="002D5818">
            <w:rPr>
              <w:rFonts w:ascii="Arial" w:hAnsi="Arial" w:cs="Arial"/>
              <w:color w:val="000000"/>
            </w:rPr>
            <w:t>(</w:t>
          </w:r>
          <w:proofErr w:type="spellStart"/>
          <w:r w:rsidR="00D403DB" w:rsidRPr="002D5818">
            <w:rPr>
              <w:rFonts w:ascii="Arial" w:hAnsi="Arial" w:cs="Arial"/>
              <w:color w:val="000000"/>
            </w:rPr>
            <w:t>Berrar</w:t>
          </w:r>
          <w:proofErr w:type="spellEnd"/>
          <w:r w:rsidR="00D403DB" w:rsidRPr="002D5818">
            <w:rPr>
              <w:rFonts w:ascii="Arial" w:hAnsi="Arial" w:cs="Arial"/>
              <w:color w:val="000000"/>
            </w:rPr>
            <w:t>, 2018)</w:t>
          </w:r>
        </w:sdtContent>
      </w:sdt>
      <w:r w:rsidRPr="002D5818">
        <w:rPr>
          <w:rFonts w:ascii="Arial" w:hAnsi="Arial" w:cs="Arial"/>
        </w:rPr>
        <w:t>.</w:t>
      </w:r>
    </w:p>
    <w:p w14:paraId="5AA298D2" w14:textId="7107AD6D" w:rsidR="00DB5DA9" w:rsidRPr="002D5818" w:rsidRDefault="00B1603B" w:rsidP="00CD533E">
      <w:pPr>
        <w:spacing w:after="0" w:line="360" w:lineRule="auto"/>
        <w:ind w:firstLine="720"/>
        <w:jc w:val="both"/>
        <w:rPr>
          <w:rFonts w:ascii="Arial" w:hAnsi="Arial" w:cs="Arial"/>
        </w:rPr>
      </w:pPr>
      <w:r w:rsidRPr="002D5818">
        <w:rPr>
          <w:rFonts w:ascii="Arial" w:hAnsi="Arial" w:cs="Arial"/>
        </w:rPr>
        <w:t xml:space="preserve">The learning rate parameter determines the step size at which the algorithm updates the model's weights in response to observed errors during training. Study by Wilson and Martinez (2001) explored the impact of learning rates on training speed and generalization accuracy, especially concerning large and complex problems. They emphasized that selecting the right learning rate is essential, as a rate that is too large could lead to poor accuracy and slow convergence, while a rate that is too small may be computationally wasteful. The study proposed a systematic approach for determining the optimal learning rate, starting with a fast-learning rate and progressively decreasing it until the point of diminishing returns is reached. They also advocated using hold-out set accuracy as a stopping criterion for training. The work provided valuable insights into optimizing learning rates for neural networks on challenging tasks, balancing training speed and generalization accuracy </w:t>
      </w:r>
      <w:sdt>
        <w:sdtPr>
          <w:rPr>
            <w:rFonts w:ascii="Arial" w:hAnsi="Arial" w:cs="Arial"/>
          </w:rPr>
          <w:tag w:val="MENDELEY_CITATION_v3_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"/>
          <w:id w:val="-2062775829"/>
          <w:placeholder>
            <w:docPart w:val="DefaultPlaceholder_-1854013440"/>
          </w:placeholder>
        </w:sdtPr>
        <w:sdtContent>
          <w:r w:rsidR="00D403DB" w:rsidRPr="002D5818">
            <w:rPr>
              <w:rFonts w:eastAsia="Times New Roman"/>
            </w:rPr>
            <w:t>(Wilson &amp; Martinez, 2001)</w:t>
          </w:r>
        </w:sdtContent>
      </w:sdt>
      <w:r w:rsidRPr="002D5818">
        <w:rPr>
          <w:rFonts w:ascii="Arial" w:hAnsi="Arial" w:cs="Arial"/>
        </w:rPr>
        <w:t>.</w:t>
      </w:r>
    </w:p>
    <w:p w14:paraId="25643DE9" w14:textId="77777777" w:rsidR="00CC6279" w:rsidRPr="002D5818" w:rsidRDefault="00CC6279" w:rsidP="00CD533E">
      <w:pPr>
        <w:spacing w:after="0" w:line="360" w:lineRule="auto"/>
        <w:ind w:firstLine="720"/>
        <w:jc w:val="both"/>
        <w:rPr>
          <w:rFonts w:ascii="Arial" w:hAnsi="Arial" w:cs="Arial"/>
        </w:rPr>
      </w:pPr>
    </w:p>
    <w:p w14:paraId="7906AC60" w14:textId="77777777" w:rsidR="009F44C6" w:rsidRPr="002D5818" w:rsidRDefault="009F44C6" w:rsidP="00333169">
      <w:pPr>
        <w:spacing w:after="0" w:line="360" w:lineRule="auto"/>
        <w:jc w:val="both"/>
        <w:rPr>
          <w:rFonts w:ascii="Arial" w:hAnsi="Arial" w:cs="Arial"/>
        </w:rPr>
      </w:pPr>
    </w:p>
    <w:p w14:paraId="49D72C11" w14:textId="0A84ACBE" w:rsidR="009F44C6" w:rsidRPr="002D5818" w:rsidRDefault="009F44C6" w:rsidP="00E27FDB">
      <w:pPr>
        <w:pStyle w:val="Heading2"/>
        <w:rPr>
          <w:rFonts w:ascii="Arial" w:hAnsi="Arial" w:cs="Arial"/>
          <w:color w:val="auto"/>
          <w:sz w:val="22"/>
          <w:szCs w:val="22"/>
        </w:rPr>
      </w:pPr>
      <w:bookmarkStart w:id="17" w:name="_Toc146462465"/>
      <w:r w:rsidRPr="002D5818">
        <w:rPr>
          <w:rFonts w:ascii="Arial" w:hAnsi="Arial" w:cs="Arial"/>
          <w:color w:val="auto"/>
          <w:sz w:val="22"/>
          <w:szCs w:val="22"/>
        </w:rPr>
        <w:t>7.7</w:t>
      </w:r>
      <w:r w:rsidR="00072789" w:rsidRPr="002D5818">
        <w:rPr>
          <w:rFonts w:ascii="Arial" w:hAnsi="Arial" w:cs="Arial"/>
          <w:color w:val="auto"/>
          <w:sz w:val="22"/>
          <w:szCs w:val="22"/>
        </w:rPr>
        <w:t xml:space="preserve">. </w:t>
      </w:r>
      <w:r w:rsidRPr="002D5818">
        <w:rPr>
          <w:rFonts w:ascii="Arial" w:hAnsi="Arial" w:cs="Arial"/>
          <w:color w:val="auto"/>
          <w:sz w:val="22"/>
          <w:szCs w:val="22"/>
        </w:rPr>
        <w:t xml:space="preserve"> </w:t>
      </w:r>
      <w:r w:rsidRPr="002D5818">
        <w:rPr>
          <w:rFonts w:ascii="Arial" w:hAnsi="Arial" w:cs="Arial"/>
          <w:color w:val="auto"/>
          <w:sz w:val="22"/>
          <w:szCs w:val="22"/>
          <w:u w:val="single"/>
        </w:rPr>
        <w:t>Bitwise Neural Networks for Computational Efficiency</w:t>
      </w:r>
      <w:bookmarkEnd w:id="17"/>
    </w:p>
    <w:p w14:paraId="176186FE" w14:textId="5B0FA459" w:rsidR="00E57C5E" w:rsidRPr="002D5818" w:rsidRDefault="00E57C5E" w:rsidP="00333169">
      <w:pPr>
        <w:spacing w:after="0" w:line="360" w:lineRule="auto"/>
        <w:ind w:firstLine="720"/>
        <w:jc w:val="both"/>
        <w:rPr>
          <w:rFonts w:ascii="Arial" w:hAnsi="Arial" w:cs="Arial"/>
        </w:rPr>
      </w:pPr>
      <w:r w:rsidRPr="002D5818">
        <w:rPr>
          <w:rFonts w:ascii="Arial" w:hAnsi="Arial" w:cs="Arial"/>
        </w:rPr>
        <w:t xml:space="preserve">In a groundbreaking study titled "Bitwise Neural Networks," Kim and </w:t>
      </w:r>
      <w:proofErr w:type="spellStart"/>
      <w:r w:rsidRPr="002D5818">
        <w:rPr>
          <w:rFonts w:ascii="Arial" w:hAnsi="Arial" w:cs="Arial"/>
        </w:rPr>
        <w:t>Smaragdis</w:t>
      </w:r>
      <w:proofErr w:type="spellEnd"/>
      <w:r w:rsidRPr="002D5818">
        <w:rPr>
          <w:rFonts w:ascii="Arial" w:hAnsi="Arial" w:cs="Arial"/>
        </w:rPr>
        <w:t xml:space="preserve"> the authors propose a novel approach to neural network architecture that revolutionizes the field of computational efficiency. The </w:t>
      </w:r>
      <w:r w:rsidR="00222DC2" w:rsidRPr="002D5818">
        <w:rPr>
          <w:rFonts w:ascii="Arial" w:hAnsi="Arial" w:cs="Arial"/>
        </w:rPr>
        <w:t>study</w:t>
      </w:r>
      <w:r w:rsidRPr="002D5818">
        <w:rPr>
          <w:rFonts w:ascii="Arial" w:hAnsi="Arial" w:cs="Arial"/>
        </w:rPr>
        <w:t xml:space="preserve"> address</w:t>
      </w:r>
      <w:r w:rsidR="00222DC2" w:rsidRPr="002D5818">
        <w:rPr>
          <w:rFonts w:ascii="Arial" w:hAnsi="Arial" w:cs="Arial"/>
        </w:rPr>
        <w:t>ed</w:t>
      </w:r>
      <w:r w:rsidRPr="002D5818">
        <w:rPr>
          <w:rFonts w:ascii="Arial" w:hAnsi="Arial" w:cs="Arial"/>
        </w:rPr>
        <w:t xml:space="preserve"> the challenge of resource-constrained </w:t>
      </w:r>
      <w:r w:rsidRPr="002D5818">
        <w:rPr>
          <w:rFonts w:ascii="Arial" w:hAnsi="Arial" w:cs="Arial"/>
        </w:rPr>
        <w:lastRenderedPageBreak/>
        <w:t>environments by introducing a bitwise representation of all network components, including weights, biases, inputs, hidden layer outputs, and outputs. By replacing conventional floating-point or fixed-point arithmetic operations with bitwise logic, their proposed Bitwise Neural Network (BNN) significantly reduce</w:t>
      </w:r>
      <w:r w:rsidR="00222DC2" w:rsidRPr="002D5818">
        <w:rPr>
          <w:rFonts w:ascii="Arial" w:hAnsi="Arial" w:cs="Arial"/>
        </w:rPr>
        <w:t>d</w:t>
      </w:r>
      <w:r w:rsidRPr="002D5818">
        <w:rPr>
          <w:rFonts w:ascii="Arial" w:hAnsi="Arial" w:cs="Arial"/>
        </w:rPr>
        <w:t xml:space="preserve"> spatial complexity, memory bandwidth requirements, and power consumption in hardware. The study focuse</w:t>
      </w:r>
      <w:r w:rsidR="00222DC2" w:rsidRPr="002D5818">
        <w:rPr>
          <w:rFonts w:ascii="Arial" w:hAnsi="Arial" w:cs="Arial"/>
        </w:rPr>
        <w:t>d</w:t>
      </w:r>
      <w:r w:rsidRPr="002D5818">
        <w:rPr>
          <w:rFonts w:ascii="Arial" w:hAnsi="Arial" w:cs="Arial"/>
        </w:rPr>
        <w:t xml:space="preserve"> on hand-written digit recognition using the widely known MNIST dataset. The authors outline</w:t>
      </w:r>
      <w:r w:rsidR="00222DC2" w:rsidRPr="002D5818">
        <w:rPr>
          <w:rFonts w:ascii="Arial" w:hAnsi="Arial" w:cs="Arial"/>
        </w:rPr>
        <w:t>d</w:t>
      </w:r>
      <w:r w:rsidRPr="002D5818">
        <w:rPr>
          <w:rFonts w:ascii="Arial" w:hAnsi="Arial" w:cs="Arial"/>
        </w:rPr>
        <w:t xml:space="preserve"> their methodology, which involve</w:t>
      </w:r>
      <w:r w:rsidR="00222DC2" w:rsidRPr="002D5818">
        <w:rPr>
          <w:rFonts w:ascii="Arial" w:hAnsi="Arial" w:cs="Arial"/>
        </w:rPr>
        <w:t>d</w:t>
      </w:r>
      <w:r w:rsidRPr="002D5818">
        <w:rPr>
          <w:rFonts w:ascii="Arial" w:hAnsi="Arial" w:cs="Arial"/>
        </w:rPr>
        <w:t xml:space="preserve"> training schemes such as weight compression and noisy backpropagation to create a BNN that performs nearly as well as its real-valued counterpart. The results obtained demonstrate</w:t>
      </w:r>
      <w:r w:rsidR="00222DC2" w:rsidRPr="002D5818">
        <w:rPr>
          <w:rFonts w:ascii="Arial" w:hAnsi="Arial" w:cs="Arial"/>
        </w:rPr>
        <w:t>d</w:t>
      </w:r>
      <w:r w:rsidRPr="002D5818">
        <w:rPr>
          <w:rFonts w:ascii="Arial" w:hAnsi="Arial" w:cs="Arial"/>
        </w:rPr>
        <w:t xml:space="preserve"> that BNNs achieve</w:t>
      </w:r>
      <w:r w:rsidR="00222DC2" w:rsidRPr="002D5818">
        <w:rPr>
          <w:rFonts w:ascii="Arial" w:hAnsi="Arial" w:cs="Arial"/>
        </w:rPr>
        <w:t>d</w:t>
      </w:r>
      <w:r w:rsidRPr="002D5818">
        <w:rPr>
          <w:rFonts w:ascii="Arial" w:hAnsi="Arial" w:cs="Arial"/>
        </w:rPr>
        <w:t xml:space="preserve"> competitive performance while offering remarkable computational savings. The researchers compare</w:t>
      </w:r>
      <w:r w:rsidR="00222DC2" w:rsidRPr="002D5818">
        <w:rPr>
          <w:rFonts w:ascii="Arial" w:hAnsi="Arial" w:cs="Arial"/>
        </w:rPr>
        <w:t>d</w:t>
      </w:r>
      <w:r w:rsidRPr="002D5818">
        <w:rPr>
          <w:rFonts w:ascii="Arial" w:hAnsi="Arial" w:cs="Arial"/>
        </w:rPr>
        <w:t xml:space="preserve"> the performance of the BNN with that of the corresponding real-valued networks, highlighting the small additional errors observed in the bitwise networks.</w:t>
      </w:r>
    </w:p>
    <w:p w14:paraId="1384792C" w14:textId="76978EA3" w:rsidR="00E57C5E" w:rsidRPr="002D5818" w:rsidRDefault="00E57C5E" w:rsidP="00333169">
      <w:pPr>
        <w:spacing w:after="0" w:line="360" w:lineRule="auto"/>
        <w:ind w:firstLine="720"/>
        <w:jc w:val="both"/>
        <w:rPr>
          <w:rFonts w:ascii="Arial" w:hAnsi="Arial" w:cs="Arial"/>
        </w:rPr>
      </w:pPr>
      <w:r w:rsidRPr="002D5818">
        <w:rPr>
          <w:rFonts w:ascii="Arial" w:hAnsi="Arial" w:cs="Arial"/>
        </w:rPr>
        <w:t>The conclusions drawn from th</w:t>
      </w:r>
      <w:r w:rsidR="00222DC2" w:rsidRPr="002D5818">
        <w:rPr>
          <w:rFonts w:ascii="Arial" w:hAnsi="Arial" w:cs="Arial"/>
        </w:rPr>
        <w:t>e</w:t>
      </w:r>
      <w:r w:rsidRPr="002D5818">
        <w:rPr>
          <w:rFonts w:ascii="Arial" w:hAnsi="Arial" w:cs="Arial"/>
        </w:rPr>
        <w:t xml:space="preserve"> study indicate</w:t>
      </w:r>
      <w:r w:rsidR="00222DC2" w:rsidRPr="002D5818">
        <w:rPr>
          <w:rFonts w:ascii="Arial" w:hAnsi="Arial" w:cs="Arial"/>
        </w:rPr>
        <w:t>d</w:t>
      </w:r>
      <w:r w:rsidRPr="002D5818">
        <w:rPr>
          <w:rFonts w:ascii="Arial" w:hAnsi="Arial" w:cs="Arial"/>
        </w:rPr>
        <w:t xml:space="preserve"> that BNNs provide</w:t>
      </w:r>
      <w:r w:rsidR="00222DC2" w:rsidRPr="002D5818">
        <w:rPr>
          <w:rFonts w:ascii="Arial" w:hAnsi="Arial" w:cs="Arial"/>
        </w:rPr>
        <w:t>d</w:t>
      </w:r>
      <w:r w:rsidRPr="002D5818">
        <w:rPr>
          <w:rFonts w:ascii="Arial" w:hAnsi="Arial" w:cs="Arial"/>
        </w:rPr>
        <w:t xml:space="preserve"> a highly efficient alternative for neural network deployment, particularly in resource-constrained scenarios. By utilizing basic bit logic operations instead of complex arithmetic, BNNs offer significant advantages in terms of computational resources, memory requirements, and power consumption. The researchers suggest that this innovative approach could have profound implications across various fields, including embedded systems, context-aware computing, computer vision, and speech-driven personal assistant services. Kim and </w:t>
      </w:r>
      <w:proofErr w:type="spellStart"/>
      <w:r w:rsidRPr="002D5818">
        <w:rPr>
          <w:rFonts w:ascii="Arial" w:hAnsi="Arial" w:cs="Arial"/>
        </w:rPr>
        <w:t>Smaragdis</w:t>
      </w:r>
      <w:proofErr w:type="spellEnd"/>
      <w:r w:rsidRPr="002D5818">
        <w:rPr>
          <w:rFonts w:ascii="Arial" w:hAnsi="Arial" w:cs="Arial"/>
        </w:rPr>
        <w:t>' study paves the way for further investigations into bitwise versions of convolutive neural networks and other network architectures. The potential impact of BNNs in diverse domains calls for continued exploration and refinement, as this groundbreaking study represents a significant step forward in the quest for efficient computing</w:t>
      </w:r>
      <w:r w:rsidR="001E67E8" w:rsidRPr="002D5818">
        <w:rPr>
          <w:rFonts w:ascii="Arial" w:hAnsi="Arial" w:cs="Arial"/>
        </w:rPr>
        <w:t xml:space="preserve"> </w:t>
      </w:r>
      <w:sdt>
        <w:sdtPr>
          <w:rPr>
            <w:rFonts w:ascii="Arial" w:hAnsi="Arial" w:cs="Arial"/>
          </w:rPr>
          <w:tag w:val="MENDELEY_CITATION_v3_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"/>
          <w:id w:val="1902252951"/>
          <w:placeholder>
            <w:docPart w:val="DefaultPlaceholder_-1854013440"/>
          </w:placeholder>
        </w:sdtPr>
        <w:sdtContent>
          <w:r w:rsidR="00D403DB" w:rsidRPr="002D5818">
            <w:rPr>
              <w:rFonts w:eastAsia="Times New Roman"/>
            </w:rPr>
            <w:t xml:space="preserve">(Kim &amp; </w:t>
          </w:r>
          <w:proofErr w:type="spellStart"/>
          <w:r w:rsidR="00D403DB" w:rsidRPr="002D5818">
            <w:rPr>
              <w:rFonts w:eastAsia="Times New Roman"/>
            </w:rPr>
            <w:t>Smaragdis</w:t>
          </w:r>
          <w:proofErr w:type="spellEnd"/>
          <w:r w:rsidR="00D403DB" w:rsidRPr="002D5818">
            <w:rPr>
              <w:rFonts w:eastAsia="Times New Roman"/>
            </w:rPr>
            <w:t>, 2016)</w:t>
          </w:r>
        </w:sdtContent>
      </w:sdt>
      <w:r w:rsidRPr="002D5818">
        <w:rPr>
          <w:rFonts w:ascii="Arial" w:hAnsi="Arial" w:cs="Arial"/>
        </w:rPr>
        <w:t>.</w:t>
      </w:r>
    </w:p>
    <w:p w14:paraId="00D278B7" w14:textId="77777777" w:rsidR="009F44C6" w:rsidRPr="002D5818" w:rsidRDefault="009F44C6" w:rsidP="00333169">
      <w:pPr>
        <w:spacing w:after="0" w:line="360" w:lineRule="auto"/>
        <w:jc w:val="both"/>
        <w:rPr>
          <w:rFonts w:ascii="Arial" w:hAnsi="Arial" w:cs="Arial"/>
        </w:rPr>
      </w:pPr>
    </w:p>
    <w:p w14:paraId="7B2EBB15" w14:textId="1F53C1B5" w:rsidR="009F44C6" w:rsidRPr="002D5818" w:rsidRDefault="009F44C6" w:rsidP="00E27FDB">
      <w:pPr>
        <w:pStyle w:val="Heading2"/>
        <w:rPr>
          <w:rFonts w:ascii="Arial" w:hAnsi="Arial" w:cs="Arial"/>
          <w:color w:val="auto"/>
          <w:sz w:val="22"/>
          <w:szCs w:val="22"/>
          <w:u w:val="single"/>
        </w:rPr>
      </w:pPr>
      <w:bookmarkStart w:id="18" w:name="_Toc146462466"/>
      <w:r w:rsidRPr="002D5818">
        <w:rPr>
          <w:rFonts w:ascii="Arial" w:hAnsi="Arial" w:cs="Arial"/>
          <w:color w:val="auto"/>
          <w:sz w:val="22"/>
          <w:szCs w:val="22"/>
        </w:rPr>
        <w:t>7.8</w:t>
      </w:r>
      <w:r w:rsidR="00072789" w:rsidRPr="002D5818">
        <w:rPr>
          <w:rFonts w:ascii="Arial" w:hAnsi="Arial" w:cs="Arial"/>
          <w:color w:val="auto"/>
          <w:sz w:val="22"/>
          <w:szCs w:val="22"/>
        </w:rPr>
        <w:t xml:space="preserve">. </w:t>
      </w:r>
      <w:r w:rsidRPr="002D5818">
        <w:rPr>
          <w:rFonts w:ascii="Arial" w:hAnsi="Arial" w:cs="Arial"/>
          <w:color w:val="auto"/>
          <w:sz w:val="22"/>
          <w:szCs w:val="22"/>
        </w:rPr>
        <w:t xml:space="preserve"> </w:t>
      </w:r>
      <w:r w:rsidRPr="002D5818">
        <w:rPr>
          <w:rFonts w:ascii="Arial" w:hAnsi="Arial" w:cs="Arial"/>
          <w:color w:val="auto"/>
          <w:sz w:val="22"/>
          <w:szCs w:val="22"/>
          <w:u w:val="single"/>
        </w:rPr>
        <w:t>Confidence Calibration in Classification Models</w:t>
      </w:r>
      <w:bookmarkEnd w:id="18"/>
    </w:p>
    <w:p w14:paraId="5C29379E" w14:textId="69D3F18F" w:rsidR="00D6626F" w:rsidRPr="002D5818" w:rsidRDefault="00D6626F" w:rsidP="00333169">
      <w:pPr>
        <w:spacing w:after="0" w:line="360" w:lineRule="auto"/>
        <w:ind w:firstLine="720"/>
        <w:jc w:val="both"/>
        <w:rPr>
          <w:rFonts w:ascii="Arial" w:hAnsi="Arial" w:cs="Arial"/>
        </w:rPr>
      </w:pPr>
      <w:r w:rsidRPr="002D5818">
        <w:rPr>
          <w:rFonts w:ascii="Arial" w:hAnsi="Arial" w:cs="Arial"/>
        </w:rPr>
        <w:t>The study conducted by Guo et al. (2017) explore</w:t>
      </w:r>
      <w:r w:rsidR="00646701" w:rsidRPr="002D5818">
        <w:rPr>
          <w:rFonts w:ascii="Arial" w:hAnsi="Arial" w:cs="Arial"/>
        </w:rPr>
        <w:t>d</w:t>
      </w:r>
      <w:r w:rsidRPr="002D5818">
        <w:rPr>
          <w:rFonts w:ascii="Arial" w:hAnsi="Arial" w:cs="Arial"/>
        </w:rPr>
        <w:t xml:space="preserve"> the crucial problem of confidence calibration in classification models, particularly focusing on modern neural networks. The researchers aim</w:t>
      </w:r>
      <w:r w:rsidR="00646701" w:rsidRPr="002D5818">
        <w:rPr>
          <w:rFonts w:ascii="Arial" w:hAnsi="Arial" w:cs="Arial"/>
        </w:rPr>
        <w:t>ed</w:t>
      </w:r>
      <w:r w:rsidRPr="002D5818">
        <w:rPr>
          <w:rFonts w:ascii="Arial" w:hAnsi="Arial" w:cs="Arial"/>
        </w:rPr>
        <w:t xml:space="preserve"> to understand why these networks </w:t>
      </w:r>
      <w:r w:rsidR="00646701" w:rsidRPr="002D5818">
        <w:rPr>
          <w:rFonts w:ascii="Arial" w:hAnsi="Arial" w:cs="Arial"/>
        </w:rPr>
        <w:t>were</w:t>
      </w:r>
      <w:r w:rsidRPr="002D5818">
        <w:rPr>
          <w:rFonts w:ascii="Arial" w:hAnsi="Arial" w:cs="Arial"/>
        </w:rPr>
        <w:t xml:space="preserve"> poorly calibrated and identify factors that influence</w:t>
      </w:r>
      <w:r w:rsidR="00646701" w:rsidRPr="002D5818">
        <w:rPr>
          <w:rFonts w:ascii="Arial" w:hAnsi="Arial" w:cs="Arial"/>
        </w:rPr>
        <w:t>d</w:t>
      </w:r>
      <w:r w:rsidRPr="002D5818">
        <w:rPr>
          <w:rFonts w:ascii="Arial" w:hAnsi="Arial" w:cs="Arial"/>
        </w:rPr>
        <w:t xml:space="preserve"> calibration, such as depth, width, weight decay, and Batch Normalization. Their objective </w:t>
      </w:r>
      <w:r w:rsidR="00646701" w:rsidRPr="002D5818">
        <w:rPr>
          <w:rFonts w:ascii="Arial" w:hAnsi="Arial" w:cs="Arial"/>
        </w:rPr>
        <w:t>was</w:t>
      </w:r>
      <w:r w:rsidRPr="002D5818">
        <w:rPr>
          <w:rFonts w:ascii="Arial" w:hAnsi="Arial" w:cs="Arial"/>
        </w:rPr>
        <w:t xml:space="preserve"> to provide insights into neural network learning and propose practical solutions for improving confidence estimates. The methodology employed by the researchers involve</w:t>
      </w:r>
      <w:r w:rsidR="00646701" w:rsidRPr="002D5818">
        <w:rPr>
          <w:rFonts w:ascii="Arial" w:hAnsi="Arial" w:cs="Arial"/>
        </w:rPr>
        <w:t>d</w:t>
      </w:r>
      <w:r w:rsidRPr="002D5818">
        <w:rPr>
          <w:rFonts w:ascii="Arial" w:hAnsi="Arial" w:cs="Arial"/>
        </w:rPr>
        <w:t xml:space="preserve"> extensive experiments evaluating various post-processing calibration methods on state-of-the-art architectures using image and document classification datasets. They compare</w:t>
      </w:r>
      <w:r w:rsidR="00646701" w:rsidRPr="002D5818">
        <w:rPr>
          <w:rFonts w:ascii="Arial" w:hAnsi="Arial" w:cs="Arial"/>
        </w:rPr>
        <w:t>d</w:t>
      </w:r>
      <w:r w:rsidRPr="002D5818">
        <w:rPr>
          <w:rFonts w:ascii="Arial" w:hAnsi="Arial" w:cs="Arial"/>
        </w:rPr>
        <w:t xml:space="preserve"> the performance of different techniques, including temperature scaling, which is a single-parameter variant of Platt Scaling.</w:t>
      </w:r>
      <w:r w:rsidR="001754EB" w:rsidRPr="002D5818">
        <w:rPr>
          <w:rFonts w:ascii="Arial" w:hAnsi="Arial" w:cs="Arial"/>
        </w:rPr>
        <w:t xml:space="preserve"> </w:t>
      </w:r>
      <w:r w:rsidRPr="002D5818">
        <w:rPr>
          <w:rFonts w:ascii="Arial" w:hAnsi="Arial" w:cs="Arial"/>
        </w:rPr>
        <w:t>The results of their experiments reveal</w:t>
      </w:r>
      <w:r w:rsidR="00646701" w:rsidRPr="002D5818">
        <w:rPr>
          <w:rFonts w:ascii="Arial" w:hAnsi="Arial" w:cs="Arial"/>
        </w:rPr>
        <w:t>ed</w:t>
      </w:r>
      <w:r w:rsidRPr="002D5818">
        <w:rPr>
          <w:rFonts w:ascii="Arial" w:hAnsi="Arial" w:cs="Arial"/>
        </w:rPr>
        <w:t xml:space="preserve"> that modern neural networks, despite their </w:t>
      </w:r>
      <w:r w:rsidRPr="002D5818">
        <w:rPr>
          <w:rFonts w:ascii="Arial" w:hAnsi="Arial" w:cs="Arial"/>
        </w:rPr>
        <w:lastRenderedPageBreak/>
        <w:t>improved accuracy, suffer</w:t>
      </w:r>
      <w:r w:rsidR="00646701" w:rsidRPr="002D5818">
        <w:rPr>
          <w:rFonts w:ascii="Arial" w:hAnsi="Arial" w:cs="Arial"/>
        </w:rPr>
        <w:t>ed</w:t>
      </w:r>
      <w:r w:rsidRPr="002D5818">
        <w:rPr>
          <w:rFonts w:ascii="Arial" w:hAnsi="Arial" w:cs="Arial"/>
        </w:rPr>
        <w:t xml:space="preserve"> from miscalibration issues. In comparison to older networks, such as LeNet, the confidence estimates of newer architectures, like </w:t>
      </w:r>
      <w:proofErr w:type="spellStart"/>
      <w:r w:rsidRPr="002D5818">
        <w:rPr>
          <w:rFonts w:ascii="Arial" w:hAnsi="Arial" w:cs="Arial"/>
        </w:rPr>
        <w:t>ResNet</w:t>
      </w:r>
      <w:proofErr w:type="spellEnd"/>
      <w:r w:rsidRPr="002D5818">
        <w:rPr>
          <w:rFonts w:ascii="Arial" w:hAnsi="Arial" w:cs="Arial"/>
        </w:rPr>
        <w:t>, d</w:t>
      </w:r>
      <w:r w:rsidR="00646701" w:rsidRPr="002D5818">
        <w:rPr>
          <w:rFonts w:ascii="Arial" w:hAnsi="Arial" w:cs="Arial"/>
        </w:rPr>
        <w:t>id</w:t>
      </w:r>
      <w:r w:rsidRPr="002D5818">
        <w:rPr>
          <w:rFonts w:ascii="Arial" w:hAnsi="Arial" w:cs="Arial"/>
        </w:rPr>
        <w:t xml:space="preserve"> not align well with their actual accuracy. This finding </w:t>
      </w:r>
      <w:r w:rsidR="00646701" w:rsidRPr="002D5818">
        <w:rPr>
          <w:rFonts w:ascii="Arial" w:hAnsi="Arial" w:cs="Arial"/>
        </w:rPr>
        <w:t>was</w:t>
      </w:r>
      <w:r w:rsidRPr="002D5818">
        <w:rPr>
          <w:rFonts w:ascii="Arial" w:hAnsi="Arial" w:cs="Arial"/>
        </w:rPr>
        <w:t xml:space="preserve"> depicted in histograms and reliability diagrams, emphasizing the need for improved confidence calibration. Furthermore, the researchers demonstrate</w:t>
      </w:r>
      <w:r w:rsidR="00646701" w:rsidRPr="002D5818">
        <w:rPr>
          <w:rFonts w:ascii="Arial" w:hAnsi="Arial" w:cs="Arial"/>
        </w:rPr>
        <w:t>d</w:t>
      </w:r>
      <w:r w:rsidRPr="002D5818">
        <w:rPr>
          <w:rFonts w:ascii="Arial" w:hAnsi="Arial" w:cs="Arial"/>
        </w:rPr>
        <w:t xml:space="preserve"> that factors such as model capacity, normalization, and regularization greatly affect</w:t>
      </w:r>
      <w:r w:rsidR="00646701" w:rsidRPr="002D5818">
        <w:rPr>
          <w:rFonts w:ascii="Arial" w:hAnsi="Arial" w:cs="Arial"/>
        </w:rPr>
        <w:t>ed</w:t>
      </w:r>
      <w:r w:rsidRPr="002D5818">
        <w:rPr>
          <w:rFonts w:ascii="Arial" w:hAnsi="Arial" w:cs="Arial"/>
        </w:rPr>
        <w:t xml:space="preserve"> network calibration. While the precise reasons behind these trends remain</w:t>
      </w:r>
      <w:r w:rsidR="00646701" w:rsidRPr="002D5818">
        <w:rPr>
          <w:rFonts w:ascii="Arial" w:hAnsi="Arial" w:cs="Arial"/>
        </w:rPr>
        <w:t>ed</w:t>
      </w:r>
      <w:r w:rsidRPr="002D5818">
        <w:rPr>
          <w:rFonts w:ascii="Arial" w:hAnsi="Arial" w:cs="Arial"/>
        </w:rPr>
        <w:t xml:space="preserve"> a topic for further investigation, the study highlight</w:t>
      </w:r>
      <w:r w:rsidR="00646701" w:rsidRPr="002D5818">
        <w:rPr>
          <w:rFonts w:ascii="Arial" w:hAnsi="Arial" w:cs="Arial"/>
        </w:rPr>
        <w:t>ed</w:t>
      </w:r>
      <w:r w:rsidRPr="002D5818">
        <w:rPr>
          <w:rFonts w:ascii="Arial" w:hAnsi="Arial" w:cs="Arial"/>
        </w:rPr>
        <w:t xml:space="preserve"> the significance of understanding and addressing calibration issues in neural networks.</w:t>
      </w:r>
    </w:p>
    <w:p w14:paraId="34478FCD" w14:textId="62640B3C" w:rsidR="00D6626F" w:rsidRPr="002D5818" w:rsidRDefault="00D6626F" w:rsidP="00333169">
      <w:pPr>
        <w:spacing w:after="0" w:line="360" w:lineRule="auto"/>
        <w:ind w:firstLine="720"/>
        <w:jc w:val="both"/>
        <w:rPr>
          <w:rFonts w:ascii="Arial" w:hAnsi="Arial" w:cs="Arial"/>
        </w:rPr>
      </w:pPr>
      <w:r w:rsidRPr="002D5818">
        <w:rPr>
          <w:rFonts w:ascii="Arial" w:hAnsi="Arial" w:cs="Arial"/>
        </w:rPr>
        <w:t>In terms of practical applications, well-calibrated confidence estimates not only enhance</w:t>
      </w:r>
      <w:r w:rsidR="00E02E85" w:rsidRPr="002D5818">
        <w:rPr>
          <w:rFonts w:ascii="Arial" w:hAnsi="Arial" w:cs="Arial"/>
        </w:rPr>
        <w:t>d</w:t>
      </w:r>
      <w:r w:rsidRPr="002D5818">
        <w:rPr>
          <w:rFonts w:ascii="Arial" w:hAnsi="Arial" w:cs="Arial"/>
        </w:rPr>
        <w:t xml:space="preserve"> model interpretability but also establish</w:t>
      </w:r>
      <w:r w:rsidR="00E02E85" w:rsidRPr="002D5818">
        <w:rPr>
          <w:rFonts w:ascii="Arial" w:hAnsi="Arial" w:cs="Arial"/>
        </w:rPr>
        <w:t>ed</w:t>
      </w:r>
      <w:r w:rsidRPr="002D5818">
        <w:rPr>
          <w:rFonts w:ascii="Arial" w:hAnsi="Arial" w:cs="Arial"/>
        </w:rPr>
        <w:t xml:space="preserve"> trustworthiness with users. Additionally, calibrated probabilities c</w:t>
      </w:r>
      <w:r w:rsidR="00E02E85" w:rsidRPr="002D5818">
        <w:rPr>
          <w:rFonts w:ascii="Arial" w:hAnsi="Arial" w:cs="Arial"/>
        </w:rPr>
        <w:t>ould</w:t>
      </w:r>
      <w:r w:rsidRPr="002D5818">
        <w:rPr>
          <w:rFonts w:ascii="Arial" w:hAnsi="Arial" w:cs="Arial"/>
        </w:rPr>
        <w:t xml:space="preserve"> be integrated with other probabilistic models, leading to improved performance in areas such as speech recognition and object detection</w:t>
      </w:r>
      <w:r w:rsidR="00E02E85" w:rsidRPr="002D5818">
        <w:rPr>
          <w:rFonts w:ascii="Arial" w:hAnsi="Arial" w:cs="Arial"/>
        </w:rPr>
        <w:t>, Guo et al. (2017)</w:t>
      </w:r>
      <w:r w:rsidRPr="002D5818">
        <w:rPr>
          <w:rFonts w:ascii="Arial" w:hAnsi="Arial" w:cs="Arial"/>
        </w:rPr>
        <w:t>. The study conclude</w:t>
      </w:r>
      <w:r w:rsidR="00E02E85" w:rsidRPr="002D5818">
        <w:rPr>
          <w:rFonts w:ascii="Arial" w:hAnsi="Arial" w:cs="Arial"/>
        </w:rPr>
        <w:t>d</w:t>
      </w:r>
      <w:r w:rsidRPr="002D5818">
        <w:rPr>
          <w:rFonts w:ascii="Arial" w:hAnsi="Arial" w:cs="Arial"/>
        </w:rPr>
        <w:t xml:space="preserve"> that temperature scaling, a simple and efficient technique, </w:t>
      </w:r>
      <w:r w:rsidR="00E02E85" w:rsidRPr="002D5818">
        <w:rPr>
          <w:rFonts w:ascii="Arial" w:hAnsi="Arial" w:cs="Arial"/>
        </w:rPr>
        <w:t>was</w:t>
      </w:r>
      <w:r w:rsidRPr="002D5818">
        <w:rPr>
          <w:rFonts w:ascii="Arial" w:hAnsi="Arial" w:cs="Arial"/>
        </w:rPr>
        <w:t xml:space="preserve"> often the most effective method for achieving calibrated probabilities in modern neural networks. Given its straightforward implementation with existing deep learning frameworks, it c</w:t>
      </w:r>
      <w:r w:rsidR="00E02E85" w:rsidRPr="002D5818">
        <w:rPr>
          <w:rFonts w:ascii="Arial" w:hAnsi="Arial" w:cs="Arial"/>
        </w:rPr>
        <w:t>ould</w:t>
      </w:r>
      <w:r w:rsidRPr="002D5818">
        <w:rPr>
          <w:rFonts w:ascii="Arial" w:hAnsi="Arial" w:cs="Arial"/>
        </w:rPr>
        <w:t xml:space="preserve"> be readily adopted in practical settings. In conclusion, the research conducted by Guo et al. shed light on the problem of confidence calibration in modern neural networks. Their comprehensive analysis and experiments provide</w:t>
      </w:r>
      <w:r w:rsidR="00E02E85" w:rsidRPr="002D5818">
        <w:rPr>
          <w:rFonts w:ascii="Arial" w:hAnsi="Arial" w:cs="Arial"/>
        </w:rPr>
        <w:t>d</w:t>
      </w:r>
      <w:r w:rsidRPr="002D5818">
        <w:rPr>
          <w:rFonts w:ascii="Arial" w:hAnsi="Arial" w:cs="Arial"/>
        </w:rPr>
        <w:t xml:space="preserve"> valuable insights into the factors influencing calibration and propose temperature scaling as a practical solution. This study contribute</w:t>
      </w:r>
      <w:r w:rsidR="00E02E85" w:rsidRPr="002D5818">
        <w:rPr>
          <w:rFonts w:ascii="Arial" w:hAnsi="Arial" w:cs="Arial"/>
        </w:rPr>
        <w:t>d</w:t>
      </w:r>
      <w:r w:rsidRPr="002D5818">
        <w:rPr>
          <w:rFonts w:ascii="Arial" w:hAnsi="Arial" w:cs="Arial"/>
        </w:rPr>
        <w:t xml:space="preserve"> to the field by addressing an important aspect of neural network performance and warrants further research to explore the underlying reasons behind the observed trends</w:t>
      </w:r>
      <w:r w:rsidR="00E02E85" w:rsidRPr="002D5818">
        <w:rPr>
          <w:rFonts w:ascii="Arial" w:hAnsi="Arial" w:cs="Arial"/>
        </w:rPr>
        <w:t xml:space="preserve"> </w:t>
      </w:r>
      <w:sdt>
        <w:sdtPr>
          <w:rPr>
            <w:rFonts w:ascii="Arial" w:hAnsi="Arial" w:cs="Arial"/>
            <w:color w:val="000000"/>
          </w:rPr>
          <w:tag w:val="MENDELEY_CITATION_v3_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"/>
          <w:id w:val="-1295983389"/>
          <w:placeholder>
            <w:docPart w:val="DefaultPlaceholder_-1854013440"/>
          </w:placeholder>
        </w:sdtPr>
        <w:sdtContent>
          <w:r w:rsidR="00D403DB" w:rsidRPr="002D5818">
            <w:rPr>
              <w:rFonts w:ascii="Arial" w:hAnsi="Arial" w:cs="Arial"/>
              <w:color w:val="000000"/>
            </w:rPr>
            <w:t>(Guo et al., 2017)</w:t>
          </w:r>
        </w:sdtContent>
      </w:sdt>
      <w:r w:rsidRPr="002D5818">
        <w:rPr>
          <w:rFonts w:ascii="Arial" w:hAnsi="Arial" w:cs="Arial"/>
        </w:rPr>
        <w:t>.</w:t>
      </w:r>
    </w:p>
    <w:p w14:paraId="72AE0D13" w14:textId="77777777" w:rsidR="009F44C6" w:rsidRPr="002D5818" w:rsidRDefault="009F44C6" w:rsidP="00333169">
      <w:pPr>
        <w:spacing w:after="0" w:line="360" w:lineRule="auto"/>
        <w:jc w:val="both"/>
        <w:rPr>
          <w:rFonts w:ascii="Arial" w:hAnsi="Arial" w:cs="Arial"/>
        </w:rPr>
      </w:pPr>
    </w:p>
    <w:p w14:paraId="074147DF" w14:textId="52AB303D" w:rsidR="009F44C6" w:rsidRPr="002D5818" w:rsidRDefault="009F44C6" w:rsidP="00E27FDB">
      <w:pPr>
        <w:pStyle w:val="Heading2"/>
        <w:rPr>
          <w:rFonts w:ascii="Arial" w:hAnsi="Arial" w:cs="Arial"/>
          <w:color w:val="auto"/>
          <w:sz w:val="22"/>
          <w:szCs w:val="22"/>
        </w:rPr>
      </w:pPr>
      <w:bookmarkStart w:id="19" w:name="_Toc146462467"/>
      <w:r w:rsidRPr="002D5818">
        <w:rPr>
          <w:rFonts w:ascii="Arial" w:hAnsi="Arial" w:cs="Arial"/>
          <w:color w:val="auto"/>
          <w:sz w:val="22"/>
          <w:szCs w:val="22"/>
        </w:rPr>
        <w:t>7.9</w:t>
      </w:r>
      <w:r w:rsidR="00072789" w:rsidRPr="002D5818">
        <w:rPr>
          <w:rFonts w:ascii="Arial" w:hAnsi="Arial" w:cs="Arial"/>
          <w:color w:val="auto"/>
          <w:sz w:val="22"/>
          <w:szCs w:val="22"/>
        </w:rPr>
        <w:t xml:space="preserve">. </w:t>
      </w:r>
      <w:r w:rsidRPr="002D5818">
        <w:rPr>
          <w:rFonts w:ascii="Arial" w:hAnsi="Arial" w:cs="Arial"/>
          <w:color w:val="auto"/>
          <w:sz w:val="22"/>
          <w:szCs w:val="22"/>
        </w:rPr>
        <w:t xml:space="preserve"> </w:t>
      </w:r>
      <w:r w:rsidRPr="002D5818">
        <w:rPr>
          <w:rFonts w:ascii="Arial" w:hAnsi="Arial" w:cs="Arial"/>
          <w:color w:val="auto"/>
          <w:sz w:val="22"/>
          <w:szCs w:val="22"/>
          <w:u w:val="single"/>
        </w:rPr>
        <w:t xml:space="preserve">Properties and Challenges of Deep Neural </w:t>
      </w:r>
      <w:proofErr w:type="spellStart"/>
      <w:r w:rsidRPr="002D5818">
        <w:rPr>
          <w:rFonts w:ascii="Arial" w:hAnsi="Arial" w:cs="Arial"/>
          <w:color w:val="auto"/>
          <w:sz w:val="22"/>
          <w:szCs w:val="22"/>
          <w:u w:val="single"/>
        </w:rPr>
        <w:t>Netwoks</w:t>
      </w:r>
      <w:bookmarkEnd w:id="19"/>
      <w:proofErr w:type="spellEnd"/>
    </w:p>
    <w:p w14:paraId="3864786D" w14:textId="36C7AE71" w:rsidR="002D3BE1" w:rsidRPr="002D5818" w:rsidRDefault="002D3BE1" w:rsidP="00333169">
      <w:pPr>
        <w:spacing w:after="0" w:line="360" w:lineRule="auto"/>
        <w:ind w:firstLine="720"/>
        <w:jc w:val="both"/>
        <w:rPr>
          <w:rFonts w:ascii="Arial" w:hAnsi="Arial" w:cs="Arial"/>
        </w:rPr>
      </w:pPr>
      <w:r w:rsidRPr="002D5818">
        <w:rPr>
          <w:rFonts w:ascii="Arial" w:hAnsi="Arial" w:cs="Arial"/>
        </w:rPr>
        <w:t>Szegedy et al. (2014) conducted research to shed light on two intriguing properties of deep neural networks. The authors address the semantic meaning of individual units in deep neural networks. Traditionally, researchers have examined the role of individual units by identifying inputs that maximally activate them. However, Szegedy et al. challenge the assumption that individual units hold distinct semantic information. They demonstrate that random linear combinations of high-level units are indistinguishable from individual units, suggesting that it is the collective space of activations that contains the bulk of semantic information</w:t>
      </w:r>
      <w:r w:rsidR="007C3C08" w:rsidRPr="002D5818">
        <w:rPr>
          <w:rFonts w:ascii="Arial" w:hAnsi="Arial" w:cs="Arial"/>
        </w:rPr>
        <w:t xml:space="preserve"> </w:t>
      </w:r>
      <w:sdt>
        <w:sdtPr>
          <w:rPr>
            <w:rFonts w:ascii="Arial" w:hAnsi="Arial" w:cs="Arial"/>
            <w:color w:val="000000"/>
          </w:rPr>
          <w:tag w:val="MENDELEY_CITATION_v3_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"/>
          <w:id w:val="930242405"/>
          <w:placeholder>
            <w:docPart w:val="DefaultPlaceholder_-1854013440"/>
          </w:placeholder>
        </w:sdtPr>
        <w:sdtContent>
          <w:r w:rsidR="00D403DB" w:rsidRPr="002D5818">
            <w:rPr>
              <w:rFonts w:ascii="Arial" w:hAnsi="Arial" w:cs="Arial"/>
              <w:color w:val="000000"/>
            </w:rPr>
            <w:t>(Szegedy et al., 2013)</w:t>
          </w:r>
        </w:sdtContent>
      </w:sdt>
      <w:r w:rsidRPr="002D5818">
        <w:rPr>
          <w:rFonts w:ascii="Arial" w:hAnsi="Arial" w:cs="Arial"/>
        </w:rPr>
        <w:t>.</w:t>
      </w:r>
    </w:p>
    <w:p w14:paraId="016CB5FC" w14:textId="4B30D595" w:rsidR="002D3BE1" w:rsidRPr="002D5818" w:rsidRDefault="00222DC2" w:rsidP="00333169">
      <w:pPr>
        <w:spacing w:after="0" w:line="360" w:lineRule="auto"/>
        <w:ind w:firstLine="720"/>
        <w:jc w:val="both"/>
        <w:rPr>
          <w:rFonts w:ascii="Arial" w:hAnsi="Arial" w:cs="Arial"/>
        </w:rPr>
      </w:pPr>
      <w:r w:rsidRPr="002D5818">
        <w:rPr>
          <w:rFonts w:ascii="Arial" w:hAnsi="Arial" w:cs="Arial"/>
        </w:rPr>
        <w:t xml:space="preserve">Szegedy et al. (2014) </w:t>
      </w:r>
      <w:r w:rsidR="002D3BE1" w:rsidRPr="002D5818">
        <w:rPr>
          <w:rFonts w:ascii="Arial" w:hAnsi="Arial" w:cs="Arial"/>
        </w:rPr>
        <w:t>also investigate</w:t>
      </w:r>
      <w:r w:rsidRPr="002D5818">
        <w:rPr>
          <w:rFonts w:ascii="Arial" w:hAnsi="Arial" w:cs="Arial"/>
        </w:rPr>
        <w:t>d</w:t>
      </w:r>
      <w:r w:rsidR="002D3BE1" w:rsidRPr="002D5818">
        <w:rPr>
          <w:rFonts w:ascii="Arial" w:hAnsi="Arial" w:cs="Arial"/>
        </w:rPr>
        <w:t xml:space="preserve"> the stability of deep neural networks with respect to small perturbations in their inputs. They discover that imperceptible perturbations can cause the network to misclassify an image, termed "adversarial examples." These perturbations, found by maximizing prediction errors, highlight the non-robust nature of neural networks. Intriguingly, </w:t>
      </w:r>
      <w:r w:rsidR="002D3BE1" w:rsidRPr="002D5818">
        <w:rPr>
          <w:rFonts w:ascii="Arial" w:hAnsi="Arial" w:cs="Arial"/>
        </w:rPr>
        <w:lastRenderedPageBreak/>
        <w:t>adversarial examples are not mere artifacts of overfitting or training set selection but appear to be universal. They persist across networks trained with different hyperparameters and even on different subsets of the training data. The counter-intuitive properties of deep neural networks revealed in this study raise important questions about their interpretability and generalization capabilities. The existence of adversarial examples challenges the network's ability to generalize well, as they are visually similar to regular examples yet lead to misclassification. Further research is needed to understand the frequency of adversarial examples and their impact on network performance. Moreover, investigating the potential of leveraging adversarial examples in training to enhance generalization shows promising initial results</w:t>
      </w:r>
      <w:r w:rsidR="007C3C08" w:rsidRPr="002D5818">
        <w:rPr>
          <w:rFonts w:ascii="Arial" w:hAnsi="Arial" w:cs="Arial"/>
        </w:rPr>
        <w:t xml:space="preserve"> </w:t>
      </w:r>
      <w:sdt>
        <w:sdtPr>
          <w:rPr>
            <w:rFonts w:ascii="Arial" w:hAnsi="Arial" w:cs="Arial"/>
            <w:color w:val="000000"/>
          </w:rPr>
          <w:tag w:val="MENDELEY_CITATION_v3_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"/>
          <w:id w:val="1947732172"/>
          <w:placeholder>
            <w:docPart w:val="DefaultPlaceholder_-1854013440"/>
          </w:placeholder>
        </w:sdtPr>
        <w:sdtContent>
          <w:r w:rsidR="00D403DB" w:rsidRPr="002D5818">
            <w:rPr>
              <w:rFonts w:ascii="Arial" w:hAnsi="Arial" w:cs="Arial"/>
              <w:color w:val="000000"/>
            </w:rPr>
            <w:t>(L’Heureux et al., 2017; Szegedy et al., 2013)</w:t>
          </w:r>
        </w:sdtContent>
      </w:sdt>
      <w:r w:rsidR="002D3BE1" w:rsidRPr="002D5818">
        <w:rPr>
          <w:rFonts w:ascii="Arial" w:hAnsi="Arial" w:cs="Arial"/>
        </w:rPr>
        <w:t>.</w:t>
      </w:r>
    </w:p>
    <w:p w14:paraId="55FC0FEC" w14:textId="77777777" w:rsidR="00072789" w:rsidRPr="002D5818" w:rsidRDefault="00072789" w:rsidP="00333169">
      <w:pPr>
        <w:spacing w:after="0" w:line="360" w:lineRule="auto"/>
        <w:ind w:firstLine="720"/>
        <w:jc w:val="both"/>
        <w:rPr>
          <w:rFonts w:ascii="Arial" w:hAnsi="Arial" w:cs="Arial"/>
        </w:rPr>
      </w:pPr>
    </w:p>
    <w:p w14:paraId="25792A39" w14:textId="761FAFE6" w:rsidR="005C58E0" w:rsidRPr="002D5818" w:rsidRDefault="00072789" w:rsidP="00E27FDB">
      <w:pPr>
        <w:pStyle w:val="Heading2"/>
        <w:rPr>
          <w:rFonts w:ascii="Arial" w:hAnsi="Arial" w:cs="Arial"/>
          <w:color w:val="auto"/>
          <w:sz w:val="22"/>
          <w:szCs w:val="22"/>
        </w:rPr>
      </w:pPr>
      <w:bookmarkStart w:id="20" w:name="_Toc146462468"/>
      <w:r w:rsidRPr="002D5818">
        <w:rPr>
          <w:rFonts w:ascii="Arial" w:hAnsi="Arial" w:cs="Arial"/>
          <w:color w:val="auto"/>
          <w:sz w:val="22"/>
          <w:szCs w:val="22"/>
        </w:rPr>
        <w:t xml:space="preserve">7.10. </w:t>
      </w:r>
      <w:r w:rsidR="003A6805" w:rsidRPr="002D5818">
        <w:rPr>
          <w:rFonts w:ascii="Arial" w:hAnsi="Arial" w:cs="Arial"/>
          <w:color w:val="auto"/>
          <w:sz w:val="22"/>
          <w:szCs w:val="22"/>
          <w:u w:val="single"/>
        </w:rPr>
        <w:t>Ensemble Methods</w:t>
      </w:r>
      <w:r w:rsidR="003B6A6C" w:rsidRPr="002D5818">
        <w:rPr>
          <w:rFonts w:ascii="Arial" w:hAnsi="Arial" w:cs="Arial"/>
          <w:color w:val="auto"/>
          <w:sz w:val="22"/>
          <w:szCs w:val="22"/>
          <w:u w:val="single"/>
        </w:rPr>
        <w:t xml:space="preserve"> with Naïve Bayes Classifier on classification</w:t>
      </w:r>
      <w:bookmarkEnd w:id="20"/>
      <w:r w:rsidR="005C58E0" w:rsidRPr="002D5818">
        <w:rPr>
          <w:rFonts w:ascii="Arial" w:hAnsi="Arial" w:cs="Arial"/>
          <w:color w:val="auto"/>
          <w:sz w:val="22"/>
          <w:szCs w:val="22"/>
        </w:rPr>
        <w:t xml:space="preserve"> </w:t>
      </w:r>
    </w:p>
    <w:p w14:paraId="1D87D7DC" w14:textId="40D08B3C" w:rsidR="007B1B0C" w:rsidRPr="002D5818" w:rsidRDefault="003B6A6C" w:rsidP="003B6A6C">
      <w:pPr>
        <w:spacing w:after="0" w:line="360" w:lineRule="auto"/>
        <w:ind w:firstLine="720"/>
        <w:jc w:val="both"/>
        <w:rPr>
          <w:rFonts w:ascii="Arial" w:hAnsi="Arial" w:cs="Arial"/>
        </w:rPr>
      </w:pPr>
      <w:r w:rsidRPr="002D5818">
        <w:rPr>
          <w:rFonts w:ascii="Arial" w:hAnsi="Arial" w:cs="Arial"/>
        </w:rPr>
        <w:t xml:space="preserve">Neural network ensembles involve training multiple neural networks to solve a problem and then combining their predictions. Research analyzing the relationship between the ensemble and its component neural networks in the context of regression and classification tasks has been explored. It suggests that it may be better to ensemble many neural networks instead of all available ones. The GASEN approach aims to select the appropriate neural networks from a set of available ones to form an ensemble. It involves training several neural networks, assigning random weights to them, and using genetic algorithms to evolve the weights. The evolved weights characterize the fitness of the neural networks in constituting an ensemble. GASEN selects a subset of neural networks based on these weights to form the ensemble </w:t>
      </w:r>
      <w:sdt>
        <w:sdtPr>
          <w:rPr>
            <w:rFonts w:ascii="Arial" w:hAnsi="Arial" w:cs="Arial"/>
            <w:color w:val="000000"/>
          </w:rPr>
          <w:tag w:val="MENDELEY_CITATION_v3_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"/>
          <w:id w:val="-1224754306"/>
          <w:placeholder>
            <w:docPart w:val="DefaultPlaceholder_-1854013440"/>
          </w:placeholder>
        </w:sdtPr>
        <w:sdtContent>
          <w:r w:rsidR="00D403DB" w:rsidRPr="002D5818">
            <w:rPr>
              <w:rFonts w:ascii="Arial" w:hAnsi="Arial" w:cs="Arial"/>
              <w:color w:val="000000"/>
            </w:rPr>
            <w:t>(Zhou et al., 2002)</w:t>
          </w:r>
        </w:sdtContent>
      </w:sdt>
    </w:p>
    <w:p w14:paraId="57BB9282" w14:textId="29BB6D8D" w:rsidR="005A15EE" w:rsidRPr="002D5818" w:rsidRDefault="005A15EE" w:rsidP="005A15EE">
      <w:pPr>
        <w:spacing w:after="0" w:line="360" w:lineRule="auto"/>
        <w:ind w:firstLine="720"/>
        <w:jc w:val="both"/>
        <w:rPr>
          <w:rFonts w:ascii="Arial" w:hAnsi="Arial" w:cs="Arial"/>
        </w:rPr>
      </w:pPr>
      <w:r w:rsidRPr="002D5818">
        <w:rPr>
          <w:rFonts w:ascii="Arial" w:hAnsi="Arial" w:cs="Arial"/>
        </w:rPr>
        <w:t xml:space="preserve">In the study conducted by </w:t>
      </w:r>
      <w:proofErr w:type="spellStart"/>
      <w:r w:rsidRPr="002D5818">
        <w:rPr>
          <w:rFonts w:ascii="Arial" w:hAnsi="Arial" w:cs="Arial"/>
        </w:rPr>
        <w:t>Asmala</w:t>
      </w:r>
      <w:proofErr w:type="spellEnd"/>
      <w:r w:rsidRPr="002D5818">
        <w:rPr>
          <w:rFonts w:ascii="Arial" w:hAnsi="Arial" w:cs="Arial"/>
        </w:rPr>
        <w:t xml:space="preserve"> Ahmad and her colleagues, they investigated the performance of Naïve Bayes classification on high-resolution aerial imagery captured from a UAV-based remote sensing platform. To aid in the selection of training pixels for Naïve Bayes classification, they initially employed K-means clustering on the study area. They experimented with different training set sizes, ranging from 10 to 100 pixels, and used linear and quadratic discriminant analyses for classification. The results indicated that a training set size of 20 pixels yielded the highest overall classification accuracy and Kappa coefficient for both linear and quadratic discriminant analyses. The linear discriminant analysis achieved an overall classification accuracy of 94.44%, with a Kappa coefficient of 0.9395, which was superior to the quadratic discriminant analysis, which had an overall classification accuracy of 88.89% and a Kappa coefficient of 0.875. Additionally, they examined producer accuracy and area size of individual classes, finding that linear discriminant analysis produced more realistic classifications due to limited homogenous training pixels for certain objects </w:t>
      </w:r>
      <w:sdt>
        <w:sdtPr>
          <w:rPr>
            <w:rFonts w:ascii="Arial" w:hAnsi="Arial" w:cs="Arial"/>
            <w:color w:val="000000"/>
          </w:rPr>
          <w:tag w:val="MENDELEY_CITATION_v3_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"/>
          <w:id w:val="-147442455"/>
          <w:placeholder>
            <w:docPart w:val="44E50EB7049147C3934A62591CD941A3"/>
          </w:placeholder>
        </w:sdtPr>
        <w:sdtContent>
          <w:r w:rsidR="00D403DB" w:rsidRPr="002D5818">
            <w:rPr>
              <w:rFonts w:ascii="Arial" w:hAnsi="Arial" w:cs="Arial"/>
              <w:color w:val="000000"/>
            </w:rPr>
            <w:t>(Ahmad et al., n.d.)</w:t>
          </w:r>
        </w:sdtContent>
      </w:sdt>
      <w:r w:rsidRPr="002D5818">
        <w:rPr>
          <w:rFonts w:ascii="Arial" w:hAnsi="Arial" w:cs="Arial"/>
        </w:rPr>
        <w:t>.</w:t>
      </w:r>
    </w:p>
    <w:p w14:paraId="51F0673B" w14:textId="37693E9B" w:rsidR="005A15EE" w:rsidRPr="002D5818" w:rsidRDefault="005A15EE" w:rsidP="005A15EE">
      <w:pPr>
        <w:spacing w:after="0" w:line="360" w:lineRule="auto"/>
        <w:ind w:firstLine="720"/>
        <w:jc w:val="both"/>
        <w:rPr>
          <w:rFonts w:ascii="Arial" w:hAnsi="Arial" w:cs="Arial"/>
        </w:rPr>
      </w:pPr>
      <w:r w:rsidRPr="002D5818">
        <w:rPr>
          <w:rFonts w:ascii="Arial" w:hAnsi="Arial" w:cs="Arial"/>
        </w:rPr>
        <w:lastRenderedPageBreak/>
        <w:t xml:space="preserve">The Naïve Bayes classification method, as described in the study </w:t>
      </w:r>
      <w:sdt>
        <w:sdtPr>
          <w:rPr>
            <w:rFonts w:ascii="Arial" w:hAnsi="Arial" w:cs="Arial"/>
            <w:color w:val="000000"/>
          </w:rPr>
          <w:tag w:val="MENDELEY_CITATION_v3_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"/>
          <w:id w:val="-88852667"/>
          <w:placeholder>
            <w:docPart w:val="44E50EB7049147C3934A62591CD941A3"/>
          </w:placeholder>
        </w:sdtPr>
        <w:sdtContent>
          <w:r w:rsidR="00D403DB" w:rsidRPr="002D5818">
            <w:rPr>
              <w:rFonts w:ascii="Arial" w:hAnsi="Arial" w:cs="Arial"/>
              <w:color w:val="000000"/>
            </w:rPr>
            <w:t>(Ahmad et al., n.d.)</w:t>
          </w:r>
        </w:sdtContent>
      </w:sdt>
      <w:r w:rsidRPr="002D5818">
        <w:rPr>
          <w:rFonts w:ascii="Arial" w:hAnsi="Arial" w:cs="Arial"/>
        </w:rPr>
        <w:t xml:space="preserve">, is a statistical approach used in remote sensing for assigning pixels to specific land cover classes based on a feature vector derived from spaceborne or airborne acquisition systems. It operates on the principles of conditional probability and Bayes' theorem, where the probability of a pixel belonging to a particular class is determined given its spectral measurements. In the context of remote sensing, it relies on known properties of each land cover type, which are obtained from training pixels. The Naïve Bayes classifier assumes that the features used for classification are independent, and it calculates the posterior probability of each class based on the prior probability and likelihood function. Ultimately, it assigns a pixel to the class with the highest posterior probability. This classification method is valuable for accurately categorizing land cover types in remote sensing imagery </w:t>
      </w:r>
      <w:sdt>
        <w:sdtPr>
          <w:rPr>
            <w:rFonts w:ascii="Arial" w:hAnsi="Arial" w:cs="Arial"/>
            <w:color w:val="000000"/>
          </w:rPr>
          <w:tag w:val="MENDELEY_CITATION_v3_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"/>
          <w:id w:val="-1469664857"/>
          <w:placeholder>
            <w:docPart w:val="44E50EB7049147C3934A62591CD941A3"/>
          </w:placeholder>
        </w:sdtPr>
        <w:sdtContent>
          <w:r w:rsidR="00D403DB" w:rsidRPr="002D5818">
            <w:rPr>
              <w:rFonts w:ascii="Arial" w:hAnsi="Arial" w:cs="Arial"/>
              <w:color w:val="000000"/>
            </w:rPr>
            <w:t>(Ahmad et al., n.d.)</w:t>
          </w:r>
        </w:sdtContent>
      </w:sdt>
      <w:r w:rsidRPr="002D5818">
        <w:rPr>
          <w:rFonts w:ascii="Arial" w:hAnsi="Arial" w:cs="Arial"/>
        </w:rPr>
        <w:t>.</w:t>
      </w:r>
    </w:p>
    <w:p w14:paraId="69C8F9BD" w14:textId="77777777" w:rsidR="005C58E0" w:rsidRPr="002D5818" w:rsidRDefault="005C58E0" w:rsidP="005A15EE">
      <w:pPr>
        <w:spacing w:after="0" w:line="360" w:lineRule="auto"/>
        <w:ind w:firstLine="720"/>
        <w:jc w:val="both"/>
        <w:rPr>
          <w:rFonts w:ascii="Arial" w:hAnsi="Arial" w:cs="Arial"/>
        </w:rPr>
      </w:pPr>
    </w:p>
    <w:p w14:paraId="41F66B7B" w14:textId="77777777" w:rsidR="00DB5DA9" w:rsidRPr="002D5818" w:rsidRDefault="00DB5DA9" w:rsidP="00333169">
      <w:pPr>
        <w:spacing w:after="0" w:line="360" w:lineRule="auto"/>
        <w:jc w:val="both"/>
        <w:rPr>
          <w:rFonts w:ascii="Arial" w:hAnsi="Arial" w:cs="Arial"/>
        </w:rPr>
      </w:pPr>
    </w:p>
    <w:p w14:paraId="3C49E9E2" w14:textId="3B340961" w:rsidR="00DB5DA9" w:rsidRPr="002D5818" w:rsidRDefault="00DB5DA9" w:rsidP="00DB5DA9">
      <w:pPr>
        <w:pStyle w:val="Heading2"/>
        <w:rPr>
          <w:rFonts w:ascii="Arial" w:hAnsi="Arial" w:cs="Arial"/>
          <w:color w:val="auto"/>
          <w:sz w:val="22"/>
          <w:szCs w:val="22"/>
          <w:u w:val="single"/>
        </w:rPr>
      </w:pPr>
      <w:bookmarkStart w:id="21" w:name="_Toc146462469"/>
      <w:r w:rsidRPr="002D5818">
        <w:rPr>
          <w:rFonts w:ascii="Arial" w:hAnsi="Arial" w:cs="Arial"/>
          <w:color w:val="auto"/>
          <w:sz w:val="22"/>
          <w:szCs w:val="22"/>
        </w:rPr>
        <w:t>7.1</w:t>
      </w:r>
      <w:r w:rsidR="003B6A6C" w:rsidRPr="002D5818">
        <w:rPr>
          <w:rFonts w:ascii="Arial" w:hAnsi="Arial" w:cs="Arial"/>
          <w:color w:val="auto"/>
          <w:sz w:val="22"/>
          <w:szCs w:val="22"/>
        </w:rPr>
        <w:t>1</w:t>
      </w:r>
      <w:r w:rsidRPr="002D5818">
        <w:rPr>
          <w:rFonts w:ascii="Arial" w:hAnsi="Arial" w:cs="Arial"/>
          <w:color w:val="auto"/>
          <w:sz w:val="22"/>
          <w:szCs w:val="22"/>
        </w:rPr>
        <w:t xml:space="preserve">. </w:t>
      </w:r>
      <w:r w:rsidR="00B95A13" w:rsidRPr="002D5818">
        <w:rPr>
          <w:rFonts w:ascii="Arial" w:hAnsi="Arial" w:cs="Arial"/>
          <w:color w:val="auto"/>
          <w:sz w:val="22"/>
          <w:szCs w:val="22"/>
          <w:u w:val="single"/>
        </w:rPr>
        <w:t>BPNN/ANN Architectures</w:t>
      </w:r>
      <w:bookmarkEnd w:id="21"/>
    </w:p>
    <w:p w14:paraId="556EF030" w14:textId="3CFB7061" w:rsidR="00674AEB" w:rsidRPr="002D5818" w:rsidRDefault="00311B14" w:rsidP="00674AEB">
      <w:pPr>
        <w:ind w:firstLine="720"/>
        <w:rPr>
          <w:rFonts w:ascii="Arial" w:hAnsi="Arial" w:cs="Arial"/>
        </w:rPr>
      </w:pPr>
      <w:r w:rsidRPr="002D5818">
        <w:rPr>
          <w:rFonts w:ascii="Arial" w:hAnsi="Arial" w:cs="Arial"/>
        </w:rPr>
        <w:t xml:space="preserve">Keiron O'Shea and Ryan Nash define ANNs as computational systems inspired by biological nervous systems, consisting of interconnected neurons that collectively learn from input to optimize output. Their study explain overfitting as being identified as a challenge in training ANNs, where the model may perform well on the training data but poorly on unseen data due to excessive complexity and lack of generalization. The study then introduced Convolutional Neural Networks (CNNs) as a type of ANN architecture specifically designed for image-driven pattern recognition tasks. Keiron O'Shea and Ryan presented CNNs as a superior alternative to traditional ANNs for image analysis due to their ability to capture image-specific features while reducing computational complexity and explain that CNNs achieve this by employing convolutional layers, pooling layers, and fully-connected layers. Fully-connected layers in CNNs resemble traditional ANNs and are responsible for producing class scores for classification tasks. The study suggests that reducing the complexity of fully-connected layers is essential to prevent overfitting </w:t>
      </w:r>
      <w:sdt>
        <w:sdtPr>
          <w:rPr>
            <w:rFonts w:ascii="Arial" w:hAnsi="Arial" w:cs="Arial"/>
          </w:rPr>
          <w:tag w:val="MENDELEY_CITATION_v3_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"/>
          <w:id w:val="-1621605841"/>
          <w:placeholder>
            <w:docPart w:val="DefaultPlaceholder_-1854013440"/>
          </w:placeholder>
        </w:sdtPr>
        <w:sdtContent>
          <w:r w:rsidR="00D403DB" w:rsidRPr="00112F58">
            <w:rPr>
              <w:rFonts w:ascii="Arial" w:eastAsia="Times New Roman" w:hAnsi="Arial" w:cs="Arial"/>
            </w:rPr>
            <w:t>(O’Shea &amp; Nash, 2015; C.-C. Yang et al., n.d.)</w:t>
          </w:r>
        </w:sdtContent>
      </w:sdt>
      <w:r w:rsidRPr="00112F58">
        <w:rPr>
          <w:rFonts w:ascii="Arial" w:hAnsi="Arial" w:cs="Arial"/>
        </w:rPr>
        <w:t>.</w:t>
      </w:r>
    </w:p>
    <w:p w14:paraId="5CEAD456" w14:textId="6933BBF0" w:rsidR="005A15EE" w:rsidRPr="005A15EE" w:rsidRDefault="005A15EE" w:rsidP="00674AEB">
      <w:pPr>
        <w:ind w:firstLine="720"/>
        <w:rPr>
          <w:rFonts w:ascii="Arial" w:hAnsi="Arial" w:cs="Arial"/>
        </w:rPr>
      </w:pPr>
      <w:r w:rsidRPr="002D5818">
        <w:rPr>
          <w:rFonts w:ascii="Arial" w:hAnsi="Arial" w:cs="Arial"/>
        </w:rPr>
        <w:t>Artificial Neural Networks (ANNs) have gained widespread usage, particularly the Multi-Layer Perceptron (MLP) networks based on the Back-Propagation (BP) learning algorithm</w:t>
      </w:r>
      <w:r w:rsidR="00674AEB" w:rsidRPr="002D5818">
        <w:rPr>
          <w:rFonts w:ascii="Arial" w:hAnsi="Arial" w:cs="Arial"/>
        </w:rPr>
        <w:t>,</w:t>
      </w:r>
      <w:r w:rsidR="00674AEB" w:rsidRPr="002D5818">
        <w:rPr>
          <w:rFonts w:ascii="Segoe UI" w:hAnsi="Segoe UI" w:cs="Segoe UI"/>
          <w:color w:val="FFFFFF"/>
          <w:sz w:val="21"/>
          <w:szCs w:val="21"/>
          <w:shd w:val="clear" w:color="auto" w:fill="25549D"/>
        </w:rPr>
        <w:t xml:space="preserve"> </w:t>
      </w:r>
      <w:proofErr w:type="spellStart"/>
      <w:r w:rsidR="00674AEB" w:rsidRPr="002D5818">
        <w:rPr>
          <w:rFonts w:ascii="Arial" w:hAnsi="Arial" w:cs="Arial"/>
        </w:rPr>
        <w:t>Alaeldin</w:t>
      </w:r>
      <w:proofErr w:type="spellEnd"/>
      <w:r w:rsidR="00674AEB" w:rsidRPr="002D5818">
        <w:rPr>
          <w:rFonts w:ascii="Arial" w:hAnsi="Arial" w:cs="Arial"/>
        </w:rPr>
        <w:t xml:space="preserve"> Suliman et al. (2015</w:t>
      </w:r>
      <w:proofErr w:type="gramStart"/>
      <w:r w:rsidR="00674AEB" w:rsidRPr="002D5818">
        <w:rPr>
          <w:rFonts w:ascii="Arial" w:hAnsi="Arial" w:cs="Arial"/>
        </w:rPr>
        <w:t xml:space="preserve">) </w:t>
      </w:r>
      <w:r w:rsidRPr="002D5818">
        <w:rPr>
          <w:rFonts w:ascii="Arial" w:hAnsi="Arial" w:cs="Arial"/>
        </w:rPr>
        <w:t>.</w:t>
      </w:r>
      <w:proofErr w:type="gramEnd"/>
      <w:r w:rsidRPr="002D5818">
        <w:rPr>
          <w:rFonts w:ascii="Arial" w:hAnsi="Arial" w:cs="Arial"/>
        </w:rPr>
        <w:t xml:space="preserve"> These ANNs are employed for the classification of remotely sensed digital images, aiming to extract distinct land cover categories. ANNs, inspired by the biological central nervous system, consist of interconnected processing units known as neurons. The architecture of these networks typically comprises input, hidden, and output layers. The input layer distributes and scales input data, while the hidden layers process information before the output layer provides class labels</w:t>
      </w:r>
      <w:r w:rsidR="00674AEB" w:rsidRPr="002D5818">
        <w:rPr>
          <w:rFonts w:ascii="Arial" w:hAnsi="Arial" w:cs="Arial"/>
        </w:rPr>
        <w:t xml:space="preserve"> Suliman et al. (2015)</w:t>
      </w:r>
      <w:r w:rsidRPr="002D5818">
        <w:rPr>
          <w:rFonts w:ascii="Arial" w:hAnsi="Arial" w:cs="Arial"/>
        </w:rPr>
        <w:t>. The activation functions within neurons play a crucial role in determining output, with the sigmoid function commonly used in classification tasks. Learning in ANNs can be supervised, unsupervised, or hybrid, with the BP learning algorithm being prominent for supervised learning. BP adjusts connection weights iteratively to minimize the error between actual and desired network outputs. However, the effectiveness of BPNNs depends on the network design and implementation, leading to variations in classification</w:t>
      </w:r>
      <w:r w:rsidRPr="005A15EE">
        <w:rPr>
          <w:rFonts w:ascii="Arial" w:hAnsi="Arial" w:cs="Arial"/>
        </w:rPr>
        <w:t xml:space="preserve"> accuracies. Researchers often conduct multiple experimental trials to </w:t>
      </w:r>
      <w:r w:rsidRPr="005A15EE">
        <w:rPr>
          <w:rFonts w:ascii="Arial" w:hAnsi="Arial" w:cs="Arial"/>
        </w:rPr>
        <w:lastRenderedPageBreak/>
        <w:t>optimize network design, a time-consuming process</w:t>
      </w:r>
      <w:r w:rsidR="00674AEB">
        <w:rPr>
          <w:rFonts w:ascii="Arial" w:hAnsi="Arial" w:cs="Arial"/>
        </w:rPr>
        <w:t xml:space="preserve"> </w:t>
      </w:r>
      <w:sdt>
        <w:sdtPr>
          <w:rPr>
            <w:rFonts w:ascii="Arial" w:hAnsi="Arial" w:cs="Arial"/>
          </w:rPr>
          <w:tag w:val="MENDELEY_CITATION_v3_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"/>
          <w:id w:val="775285385"/>
          <w:placeholder>
            <w:docPart w:val="DefaultPlaceholder_-1854013440"/>
          </w:placeholder>
        </w:sdtPr>
        <w:sdtContent>
          <w:r w:rsidR="00D403DB">
            <w:rPr>
              <w:rFonts w:eastAsia="Times New Roman"/>
            </w:rPr>
            <w:t>(</w:t>
          </w:r>
          <w:proofErr w:type="spellStart"/>
          <w:r w:rsidR="00D403DB">
            <w:rPr>
              <w:rFonts w:eastAsia="Times New Roman"/>
            </w:rPr>
            <w:t>Alaeldin</w:t>
          </w:r>
          <w:proofErr w:type="spellEnd"/>
          <w:r w:rsidR="00D403DB">
            <w:rPr>
              <w:rFonts w:eastAsia="Times New Roman"/>
            </w:rPr>
            <w:t xml:space="preserve"> Suliman &amp; Yun Zhang, 2015; </w:t>
          </w:r>
          <w:r w:rsidR="00D403DB">
            <w:rPr>
              <w:rFonts w:eastAsia="Times New Roman"/>
              <w:i/>
              <w:iCs/>
            </w:rPr>
            <w:t>Backpropagation Step by Step</w:t>
          </w:r>
          <w:r w:rsidR="00D403DB">
            <w:rPr>
              <w:rFonts w:eastAsia="Times New Roman"/>
            </w:rPr>
            <w:t>, 2018; Z. Zhang, 2016)</w:t>
          </w:r>
        </w:sdtContent>
      </w:sdt>
      <w:r w:rsidRPr="005A15EE">
        <w:rPr>
          <w:rFonts w:ascii="Arial" w:hAnsi="Arial" w:cs="Arial"/>
        </w:rPr>
        <w:t xml:space="preserve">. </w:t>
      </w:r>
    </w:p>
    <w:p w14:paraId="339CD85E" w14:textId="77777777" w:rsidR="00B95A13" w:rsidRPr="00956FF9" w:rsidRDefault="00B95A13" w:rsidP="00311B14">
      <w:pPr>
        <w:ind w:firstLine="720"/>
        <w:rPr>
          <w:rFonts w:ascii="Arial" w:hAnsi="Arial" w:cs="Arial"/>
        </w:rPr>
      </w:pPr>
    </w:p>
    <w:p w14:paraId="24796A71" w14:textId="77777777" w:rsidR="00DB5DA9" w:rsidRPr="00333169" w:rsidRDefault="00DB5DA9" w:rsidP="00333169">
      <w:pPr>
        <w:spacing w:after="0" w:line="360" w:lineRule="auto"/>
        <w:jc w:val="both"/>
        <w:rPr>
          <w:rFonts w:ascii="Arial" w:hAnsi="Arial" w:cs="Arial"/>
        </w:rPr>
      </w:pPr>
    </w:p>
    <w:p w14:paraId="50E63BFE" w14:textId="2B42BA51" w:rsidR="005C58E0" w:rsidRPr="00E40BA0" w:rsidRDefault="005C58E0" w:rsidP="00E27FDB">
      <w:pPr>
        <w:pStyle w:val="Heading2"/>
        <w:rPr>
          <w:rFonts w:ascii="Arial" w:hAnsi="Arial" w:cs="Arial"/>
          <w:color w:val="auto"/>
          <w:sz w:val="22"/>
          <w:szCs w:val="22"/>
        </w:rPr>
      </w:pPr>
      <w:r w:rsidRPr="00E40BA0">
        <w:rPr>
          <w:rFonts w:ascii="Arial" w:hAnsi="Arial" w:cs="Arial"/>
          <w:color w:val="auto"/>
          <w:sz w:val="22"/>
          <w:szCs w:val="22"/>
        </w:rPr>
        <w:t xml:space="preserve"> </w:t>
      </w:r>
      <w:bookmarkStart w:id="22" w:name="_Toc146462470"/>
      <w:r w:rsidR="0025714E" w:rsidRPr="00E40BA0">
        <w:rPr>
          <w:rFonts w:ascii="Arial" w:hAnsi="Arial" w:cs="Arial"/>
          <w:color w:val="auto"/>
          <w:sz w:val="22"/>
          <w:szCs w:val="22"/>
        </w:rPr>
        <w:t>7.1</w:t>
      </w:r>
      <w:r w:rsidR="00DB5DA9">
        <w:rPr>
          <w:rFonts w:ascii="Arial" w:hAnsi="Arial" w:cs="Arial"/>
          <w:color w:val="auto"/>
          <w:sz w:val="22"/>
          <w:szCs w:val="22"/>
        </w:rPr>
        <w:t>3</w:t>
      </w:r>
      <w:r w:rsidR="0025714E" w:rsidRPr="00E40BA0">
        <w:rPr>
          <w:rFonts w:ascii="Arial" w:hAnsi="Arial" w:cs="Arial"/>
          <w:color w:val="auto"/>
          <w:sz w:val="22"/>
          <w:szCs w:val="22"/>
        </w:rPr>
        <w:t xml:space="preserve">. </w:t>
      </w:r>
      <w:r w:rsidRPr="00E40BA0">
        <w:rPr>
          <w:rFonts w:ascii="Arial" w:hAnsi="Arial" w:cs="Arial"/>
          <w:color w:val="auto"/>
          <w:sz w:val="22"/>
          <w:szCs w:val="22"/>
          <w:u w:val="single"/>
        </w:rPr>
        <w:t>Related works conclusion</w:t>
      </w:r>
      <w:bookmarkEnd w:id="22"/>
    </w:p>
    <w:p w14:paraId="7F70D60E" w14:textId="0279FA59" w:rsidR="00223DFD" w:rsidRPr="00333169" w:rsidRDefault="003748FD" w:rsidP="00333169">
      <w:pPr>
        <w:spacing w:after="0" w:line="360" w:lineRule="auto"/>
        <w:ind w:firstLine="720"/>
        <w:jc w:val="both"/>
        <w:rPr>
          <w:rFonts w:ascii="Arial" w:hAnsi="Arial" w:cs="Arial"/>
        </w:rPr>
      </w:pPr>
      <w:r w:rsidRPr="00333169">
        <w:rPr>
          <w:rFonts w:ascii="Arial" w:hAnsi="Arial" w:cs="Arial"/>
        </w:rPr>
        <w:t>Researchers aim to explore the potential of machine learning (ML) in addressing various challenges and improving agricultural practices</w:t>
      </w:r>
      <w:sdt>
        <w:sdtPr>
          <w:rPr>
            <w:rFonts w:ascii="Arial" w:hAnsi="Arial" w:cs="Arial"/>
            <w:color w:val="000000"/>
          </w:rPr>
          <w:tag w:val="MENDELEY_CITATION_v3_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"/>
          <w:id w:val="481658683"/>
          <w:placeholder>
            <w:docPart w:val="DefaultPlaceholder_-1854013440"/>
          </w:placeholder>
        </w:sdtPr>
        <w:sdtContent>
          <w:r w:rsidR="00D403DB" w:rsidRPr="00D403DB">
            <w:rPr>
              <w:rFonts w:ascii="Arial" w:hAnsi="Arial" w:cs="Arial"/>
              <w:color w:val="000000"/>
            </w:rPr>
            <w:t>(Meshram et al., 2021)</w:t>
          </w:r>
        </w:sdtContent>
      </w:sdt>
      <w:r w:rsidR="00E237F0">
        <w:rPr>
          <w:rFonts w:ascii="Arial" w:hAnsi="Arial" w:cs="Arial"/>
        </w:rPr>
        <w:t xml:space="preserve">. </w:t>
      </w:r>
      <w:r w:rsidRPr="00333169">
        <w:rPr>
          <w:rFonts w:ascii="Arial" w:hAnsi="Arial" w:cs="Arial"/>
        </w:rPr>
        <w:t>Different studies emphasize the importance of ML in enhancing efficiency, precision, and quality in farming operations while minimizing losses and reducing the reliance on manual labor</w:t>
      </w:r>
      <w:sdt>
        <w:sdtPr>
          <w:rPr>
            <w:rFonts w:ascii="Arial" w:hAnsi="Arial" w:cs="Arial"/>
          </w:rPr>
          <w:tag w:val="MENDELEY_CITATION_v3_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"/>
          <w:id w:val="-810635617"/>
          <w:placeholder>
            <w:docPart w:val="DefaultPlaceholder_-1854013440"/>
          </w:placeholder>
        </w:sdtPr>
        <w:sdtContent>
          <w:r w:rsidR="00D403DB">
            <w:rPr>
              <w:rFonts w:eastAsia="Times New Roman"/>
            </w:rPr>
            <w:t>(Cravero &amp; Sepúlveda, 2021)</w:t>
          </w:r>
        </w:sdtContent>
      </w:sdt>
      <w:r w:rsidRPr="00333169">
        <w:rPr>
          <w:rFonts w:ascii="Arial" w:hAnsi="Arial" w:cs="Arial"/>
        </w:rPr>
        <w:t>. Researchers examine the utilization of computer vision systems, IoT, and other emerging technologies in different stages of farming</w:t>
      </w:r>
      <w:sdt>
        <w:sdtPr>
          <w:rPr>
            <w:rFonts w:ascii="Arial" w:hAnsi="Arial" w:cs="Arial"/>
            <w:color w:val="000000"/>
          </w:rPr>
          <w:tag w:val="MENDELEY_CITATION_v3_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"/>
          <w:id w:val="-289285931"/>
          <w:placeholder>
            <w:docPart w:val="DefaultPlaceholder_-1854013440"/>
          </w:placeholder>
        </w:sdtPr>
        <w:sdtContent>
          <w:r w:rsidR="00D403DB" w:rsidRPr="00D403DB">
            <w:rPr>
              <w:rFonts w:ascii="Arial" w:hAnsi="Arial" w:cs="Arial"/>
              <w:color w:val="000000"/>
            </w:rPr>
            <w:t>(Gutiérrez et al., 2022)</w:t>
          </w:r>
        </w:sdtContent>
      </w:sdt>
      <w:r w:rsidRPr="00333169">
        <w:rPr>
          <w:rFonts w:ascii="Arial" w:hAnsi="Arial" w:cs="Arial"/>
        </w:rPr>
        <w:t>. Significance of data acquisition, preprocessing, model selection, training, and testing in building accurate ML models for agricultural purposes</w:t>
      </w:r>
      <w:sdt>
        <w:sdtPr>
          <w:rPr>
            <w:rFonts w:ascii="Arial" w:hAnsi="Arial" w:cs="Arial"/>
          </w:rPr>
          <w:tag w:val="MENDELEY_CITATION_v3_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"/>
          <w:id w:val="802811893"/>
          <w:placeholder>
            <w:docPart w:val="DefaultPlaceholder_-1854013440"/>
          </w:placeholder>
        </w:sdtPr>
        <w:sdtContent>
          <w:r w:rsidR="00D403DB">
            <w:rPr>
              <w:rFonts w:eastAsia="Times New Roman"/>
            </w:rPr>
            <w:t>(Horvitz &amp; Mulligan, 2015)</w:t>
          </w:r>
        </w:sdtContent>
      </w:sdt>
      <w:r w:rsidRPr="00333169">
        <w:rPr>
          <w:rFonts w:ascii="Arial" w:hAnsi="Arial" w:cs="Arial"/>
        </w:rPr>
        <w:t>. Study findings demonstrate that ML, mainly through the use of convolutional neural networks (CNNs) show significant potential in the agriculture domain</w:t>
      </w:r>
      <w:sdt>
        <w:sdtPr>
          <w:rPr>
            <w:rFonts w:ascii="Arial" w:hAnsi="Arial" w:cs="Arial"/>
            <w:color w:val="000000"/>
          </w:rPr>
          <w:tag w:val="MENDELEY_CITATION_v3_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"/>
          <w:id w:val="-850723936"/>
          <w:placeholder>
            <w:docPart w:val="DefaultPlaceholder_-1854013440"/>
          </w:placeholder>
        </w:sdtPr>
        <w:sdtContent>
          <w:r w:rsidR="00D403DB" w:rsidRPr="00D403DB">
            <w:rPr>
              <w:rFonts w:ascii="Arial" w:hAnsi="Arial" w:cs="Arial"/>
              <w:color w:val="000000"/>
            </w:rPr>
            <w:t>(</w:t>
          </w:r>
          <w:proofErr w:type="spellStart"/>
          <w:r w:rsidR="00D403DB" w:rsidRPr="00D403DB">
            <w:rPr>
              <w:rFonts w:ascii="Arial" w:hAnsi="Arial" w:cs="Arial"/>
              <w:color w:val="000000"/>
            </w:rPr>
            <w:t>Nkemelu</w:t>
          </w:r>
          <w:proofErr w:type="spellEnd"/>
          <w:r w:rsidR="00D403DB" w:rsidRPr="00D403DB">
            <w:rPr>
              <w:rFonts w:ascii="Arial" w:hAnsi="Arial" w:cs="Arial"/>
              <w:color w:val="000000"/>
            </w:rPr>
            <w:t xml:space="preserve"> et al., 2018)</w:t>
          </w:r>
        </w:sdtContent>
      </w:sdt>
      <w:r w:rsidRPr="00333169">
        <w:rPr>
          <w:rFonts w:ascii="Arial" w:hAnsi="Arial" w:cs="Arial"/>
        </w:rPr>
        <w:t>. Researchers have achieved remarkable results in crop classification, object detection, yield estimation, and post-harvest storage and processing systems. Authors stress the importance of creating customized ML models that can effectively analyze complex data and provide valuable insights, predictions, and recommendations for farmers. Despite the benefits offered by ML in agriculture, researchers acknowledge several challenges they usually face. They include data availability and quality, the time-consuming nature of model training and testing, the selection of suitable algorithms, and the difficulties associated with model deployment. The article suggests recommendations such as automated machine learning (</w:t>
      </w:r>
      <w:proofErr w:type="spellStart"/>
      <w:r w:rsidRPr="00333169">
        <w:rPr>
          <w:rFonts w:ascii="Arial" w:hAnsi="Arial" w:cs="Arial"/>
        </w:rPr>
        <w:t>AutoML</w:t>
      </w:r>
      <w:proofErr w:type="spellEnd"/>
      <w:r w:rsidRPr="00333169">
        <w:rPr>
          <w:rFonts w:ascii="Arial" w:hAnsi="Arial" w:cs="Arial"/>
        </w:rPr>
        <w:t>) to address these challenges and expedite the model development process</w:t>
      </w:r>
      <w:sdt>
        <w:sdtPr>
          <w:rPr>
            <w:rFonts w:ascii="Arial" w:hAnsi="Arial" w:cs="Arial"/>
          </w:rPr>
          <w:tag w:val="MENDELEY_CITATION_v3_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"/>
          <w:id w:val="-545069469"/>
          <w:placeholder>
            <w:docPart w:val="DefaultPlaceholder_-1854013440"/>
          </w:placeholder>
        </w:sdtPr>
        <w:sdtContent>
          <w:r w:rsidR="00D403DB" w:rsidRPr="00112F58">
            <w:rPr>
              <w:rFonts w:ascii="Arial" w:eastAsia="Times New Roman" w:hAnsi="Arial" w:cs="Arial"/>
            </w:rPr>
            <w:t>(Zöller &amp; Huber, 2019)</w:t>
          </w:r>
        </w:sdtContent>
      </w:sdt>
      <w:r w:rsidRPr="00112F58">
        <w:rPr>
          <w:rFonts w:ascii="Arial" w:hAnsi="Arial" w:cs="Arial"/>
        </w:rPr>
        <w:t>.</w:t>
      </w:r>
    </w:p>
    <w:p w14:paraId="26D0CDB3" w14:textId="674F94E7" w:rsidR="001414EF" w:rsidRPr="00333169" w:rsidRDefault="001414EF" w:rsidP="00333169">
      <w:pPr>
        <w:spacing w:after="0" w:line="360" w:lineRule="auto"/>
        <w:ind w:firstLine="720"/>
        <w:jc w:val="both"/>
        <w:rPr>
          <w:rFonts w:ascii="Arial" w:hAnsi="Arial" w:cs="Arial"/>
        </w:rPr>
      </w:pPr>
      <w:r w:rsidRPr="00333169">
        <w:rPr>
          <w:rFonts w:ascii="Arial" w:hAnsi="Arial" w:cs="Arial"/>
        </w:rPr>
        <w:t xml:space="preserve">The proposed project aims to integrate multi-source data and image identification using deep learning to improve the efficiency and accuracy of crop disease diagnosis in agriculture. proposed topic adopts deep learning algorithms, such as convolutional neural networks (CNNs), for a more precise and robust classification of plant diseases. By use of various data </w:t>
      </w:r>
      <w:proofErr w:type="gramStart"/>
      <w:r w:rsidRPr="00333169">
        <w:rPr>
          <w:rFonts w:ascii="Arial" w:hAnsi="Arial" w:cs="Arial"/>
        </w:rPr>
        <w:t>sources</w:t>
      </w:r>
      <w:proofErr w:type="gramEnd"/>
      <w:r w:rsidR="000E1271">
        <w:rPr>
          <w:rFonts w:ascii="Arial" w:hAnsi="Arial" w:cs="Arial"/>
        </w:rPr>
        <w:t xml:space="preserve"> </w:t>
      </w:r>
      <w:r w:rsidRPr="00333169">
        <w:rPr>
          <w:rFonts w:ascii="Arial" w:hAnsi="Arial" w:cs="Arial"/>
        </w:rPr>
        <w:t>the proposed system can provide timely and accurate recommendations to farmers, thereby reducing crop losses and increasing productivity. Prior research has explored the use of machine learning algorithms, including supervised, unsupervised, and reinforcement learning, in developing sustainable agriculture supply chains</w:t>
      </w:r>
      <w:sdt>
        <w:sdtPr>
          <w:rPr>
            <w:rFonts w:ascii="Arial" w:hAnsi="Arial" w:cs="Arial"/>
            <w:color w:val="000000"/>
          </w:rPr>
          <w:tag w:val="MENDELEY_CITATION_v3_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"/>
          <w:id w:val="-1445924639"/>
          <w:placeholder>
            <w:docPart w:val="DefaultPlaceholder_-1854013440"/>
          </w:placeholder>
        </w:sdtPr>
        <w:sdtContent>
          <w:r w:rsidR="00D403DB" w:rsidRPr="00D403DB">
            <w:rPr>
              <w:rFonts w:ascii="Arial" w:hAnsi="Arial" w:cs="Arial"/>
              <w:color w:val="000000"/>
            </w:rPr>
            <w:t>(</w:t>
          </w:r>
          <w:proofErr w:type="spellStart"/>
          <w:r w:rsidR="00D403DB" w:rsidRPr="00D403DB">
            <w:rPr>
              <w:rFonts w:ascii="Arial" w:hAnsi="Arial" w:cs="Arial"/>
              <w:color w:val="000000"/>
            </w:rPr>
            <w:t>Sanida</w:t>
          </w:r>
          <w:proofErr w:type="spellEnd"/>
          <w:r w:rsidR="00D403DB" w:rsidRPr="00D403DB">
            <w:rPr>
              <w:rFonts w:ascii="Arial" w:hAnsi="Arial" w:cs="Arial"/>
              <w:color w:val="000000"/>
            </w:rPr>
            <w:t xml:space="preserve"> et al., 2023)</w:t>
          </w:r>
        </w:sdtContent>
      </w:sdt>
      <w:r w:rsidRPr="00333169">
        <w:rPr>
          <w:rFonts w:ascii="Arial" w:hAnsi="Arial" w:cs="Arial"/>
        </w:rPr>
        <w:t xml:space="preserve">. By incorporating deep learning algorithms, the proposed project can enhance the prediction of changes and optimization of farming practices, leading to higher yields and improved crop quality. It can also help overcome </w:t>
      </w:r>
      <w:r w:rsidRPr="00333169">
        <w:rPr>
          <w:rFonts w:ascii="Arial" w:hAnsi="Arial" w:cs="Arial"/>
        </w:rPr>
        <w:lastRenderedPageBreak/>
        <w:t>the limitations imposed by environmental factors that impact agriculture. Additionally, the project can build upon existing research studies that have explored the use of machine learning and image-processing methods for crop disease diagnosis</w:t>
      </w:r>
      <w:sdt>
        <w:sdtPr>
          <w:rPr>
            <w:rFonts w:ascii="Arial" w:hAnsi="Arial" w:cs="Arial"/>
            <w:color w:val="000000"/>
          </w:rPr>
          <w:tag w:val="MENDELEY_CITATION_v3_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"/>
          <w:id w:val="1798869824"/>
          <w:placeholder>
            <w:docPart w:val="DefaultPlaceholder_-1854013440"/>
          </w:placeholder>
        </w:sdtPr>
        <w:sdtContent>
          <w:r w:rsidR="00D403DB" w:rsidRPr="00D403DB">
            <w:rPr>
              <w:rFonts w:ascii="Arial" w:hAnsi="Arial" w:cs="Arial"/>
              <w:color w:val="000000"/>
            </w:rPr>
            <w:t>(</w:t>
          </w:r>
          <w:proofErr w:type="spellStart"/>
          <w:r w:rsidR="00D403DB" w:rsidRPr="00D403DB">
            <w:rPr>
              <w:rFonts w:ascii="Arial" w:hAnsi="Arial" w:cs="Arial"/>
              <w:color w:val="000000"/>
            </w:rPr>
            <w:t>Sanida</w:t>
          </w:r>
          <w:proofErr w:type="spellEnd"/>
          <w:r w:rsidR="00D403DB" w:rsidRPr="00D403DB">
            <w:rPr>
              <w:rFonts w:ascii="Arial" w:hAnsi="Arial" w:cs="Arial"/>
              <w:color w:val="000000"/>
            </w:rPr>
            <w:t xml:space="preserve"> et al., 2023)</w:t>
          </w:r>
        </w:sdtContent>
      </w:sdt>
      <w:r w:rsidRPr="00333169">
        <w:rPr>
          <w:rFonts w:ascii="Arial" w:hAnsi="Arial" w:cs="Arial"/>
        </w:rPr>
        <w:t xml:space="preserve">. </w:t>
      </w:r>
    </w:p>
    <w:p w14:paraId="3370142F" w14:textId="3EB12C5F" w:rsidR="001414EF" w:rsidRPr="00333169" w:rsidRDefault="001414EF" w:rsidP="00333169">
      <w:pPr>
        <w:spacing w:after="0" w:line="360" w:lineRule="auto"/>
        <w:ind w:firstLine="720"/>
        <w:jc w:val="both"/>
        <w:rPr>
          <w:rFonts w:ascii="Arial" w:hAnsi="Arial" w:cs="Arial"/>
        </w:rPr>
      </w:pPr>
      <w:r w:rsidRPr="00333169">
        <w:rPr>
          <w:rFonts w:ascii="Arial" w:hAnsi="Arial" w:cs="Arial"/>
        </w:rPr>
        <w:t>CNNs have shown great potential in image recognition tasks and offer advantages in processing image data and handling spatial dimensionality</w:t>
      </w:r>
      <w:sdt>
        <w:sdtPr>
          <w:rPr>
            <w:rFonts w:ascii="Arial" w:hAnsi="Arial" w:cs="Arial"/>
          </w:rPr>
          <w:tag w:val="MENDELEY_CITATION_v3_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"/>
          <w:id w:val="1002543806"/>
          <w:placeholder>
            <w:docPart w:val="DefaultPlaceholder_-1854013440"/>
          </w:placeholder>
        </w:sdtPr>
        <w:sdtContent>
          <w:r w:rsidR="00D403DB">
            <w:rPr>
              <w:rFonts w:eastAsia="Times New Roman"/>
            </w:rPr>
            <w:t>(</w:t>
          </w:r>
          <w:proofErr w:type="spellStart"/>
          <w:r w:rsidR="00D403DB">
            <w:rPr>
              <w:rFonts w:eastAsia="Times New Roman"/>
            </w:rPr>
            <w:t>Vetal</w:t>
          </w:r>
          <w:proofErr w:type="spellEnd"/>
          <w:r w:rsidR="00D403DB">
            <w:rPr>
              <w:rFonts w:eastAsia="Times New Roman"/>
            </w:rPr>
            <w:t xml:space="preserve"> &amp; R.S., 2017)</w:t>
          </w:r>
        </w:sdtContent>
      </w:sdt>
      <w:r w:rsidRPr="00333169">
        <w:rPr>
          <w:rFonts w:ascii="Arial" w:hAnsi="Arial" w:cs="Arial"/>
        </w:rPr>
        <w:t xml:space="preserve">. By utilizing CNNs, the project can enhance the accuracy and efficiency of crop disease diagnosis. The project can also consider the findings from research on bitwise neural networks, which propose a novel approach to neural network architecture that improves computational efficiency. </w:t>
      </w:r>
    </w:p>
    <w:p w14:paraId="6DC325D7" w14:textId="7FA235F0" w:rsidR="001414EF" w:rsidRPr="00333169" w:rsidRDefault="001414EF" w:rsidP="00333169">
      <w:pPr>
        <w:spacing w:after="0" w:line="360" w:lineRule="auto"/>
        <w:ind w:firstLine="720"/>
        <w:jc w:val="both"/>
        <w:rPr>
          <w:rFonts w:ascii="Arial" w:hAnsi="Arial" w:cs="Arial"/>
        </w:rPr>
      </w:pPr>
      <w:r w:rsidRPr="00333169">
        <w:rPr>
          <w:rFonts w:ascii="Arial" w:hAnsi="Arial" w:cs="Arial"/>
        </w:rPr>
        <w:t>Furthermore, the project can explore the challenges of confidence calibration in neural networks and investigate practical solutions for improving confidence estimates. Well-calibrated confidence estimates enhance model interpretability and establish trustworthiness with users, leading to more reliable decision-making in crop disease diagnosis</w:t>
      </w:r>
      <w:sdt>
        <w:sdtPr>
          <w:rPr>
            <w:rFonts w:ascii="Arial" w:hAnsi="Arial" w:cs="Arial"/>
            <w:color w:val="000000"/>
          </w:rPr>
          <w:tag w:val="MENDELEY_CITATION_v3_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"/>
          <w:id w:val="389552013"/>
          <w:placeholder>
            <w:docPart w:val="DefaultPlaceholder_-1854013440"/>
          </w:placeholder>
        </w:sdtPr>
        <w:sdtContent>
          <w:r w:rsidR="00D403DB" w:rsidRPr="00D403DB">
            <w:rPr>
              <w:rFonts w:ascii="Arial" w:hAnsi="Arial" w:cs="Arial"/>
              <w:color w:val="000000"/>
            </w:rPr>
            <w:t>(Guo et al., 2017)</w:t>
          </w:r>
        </w:sdtContent>
      </w:sdt>
      <w:r w:rsidR="000120B2">
        <w:rPr>
          <w:rFonts w:ascii="Arial" w:hAnsi="Arial" w:cs="Arial"/>
        </w:rPr>
        <w:t xml:space="preserve">. </w:t>
      </w:r>
      <w:r w:rsidRPr="00333169">
        <w:rPr>
          <w:rFonts w:ascii="Arial" w:hAnsi="Arial" w:cs="Arial"/>
        </w:rPr>
        <w:t>The research on the semantic meaning of individual units in deep neural networks and the existence of adversarial examples can also inform the project</w:t>
      </w:r>
      <w:sdt>
        <w:sdtPr>
          <w:rPr>
            <w:rFonts w:ascii="Arial" w:hAnsi="Arial" w:cs="Arial"/>
          </w:rPr>
          <w:tag w:val="MENDELEY_CITATION_v3_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"/>
          <w:id w:val="988439093"/>
          <w:placeholder>
            <w:docPart w:val="DefaultPlaceholder_-1854013440"/>
          </w:placeholder>
        </w:sdtPr>
        <w:sdtContent>
          <w:r w:rsidR="00D403DB">
            <w:rPr>
              <w:rFonts w:eastAsia="Times New Roman"/>
            </w:rPr>
            <w:t>(O’Shea &amp; Nash, 2015)</w:t>
          </w:r>
        </w:sdtContent>
      </w:sdt>
      <w:r w:rsidRPr="00333169">
        <w:rPr>
          <w:rFonts w:ascii="Arial" w:hAnsi="Arial" w:cs="Arial"/>
        </w:rPr>
        <w:t>. Understanding the collective space of activations and the vulnerabilities of neural networks to small perturbations can contribute to the development of more robust and interpretable models for crop disease diagnosis</w:t>
      </w:r>
      <w:sdt>
        <w:sdtPr>
          <w:rPr>
            <w:rFonts w:ascii="Arial" w:hAnsi="Arial" w:cs="Arial"/>
            <w:color w:val="000000"/>
          </w:rPr>
          <w:tag w:val="MENDELEY_CITATION_v3_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"/>
          <w:id w:val="1666057927"/>
          <w:placeholder>
            <w:docPart w:val="DefaultPlaceholder_-1854013440"/>
          </w:placeholder>
        </w:sdtPr>
        <w:sdtContent>
          <w:r w:rsidR="00D403DB" w:rsidRPr="00D403DB">
            <w:rPr>
              <w:rFonts w:ascii="Arial" w:hAnsi="Arial" w:cs="Arial"/>
              <w:color w:val="000000"/>
            </w:rPr>
            <w:t>(Guo et al., 2017)</w:t>
          </w:r>
        </w:sdtContent>
      </w:sdt>
      <w:r w:rsidRPr="00333169">
        <w:rPr>
          <w:rFonts w:ascii="Arial" w:hAnsi="Arial" w:cs="Arial"/>
        </w:rPr>
        <w:t xml:space="preserve">. </w:t>
      </w:r>
    </w:p>
    <w:p w14:paraId="7553D7DD" w14:textId="77777777" w:rsidR="000D17EF" w:rsidRPr="00333169" w:rsidRDefault="000D17EF" w:rsidP="00333169">
      <w:pPr>
        <w:spacing w:after="0" w:line="360" w:lineRule="auto"/>
        <w:jc w:val="both"/>
        <w:rPr>
          <w:rFonts w:ascii="Arial" w:hAnsi="Arial" w:cs="Arial"/>
        </w:rPr>
      </w:pPr>
    </w:p>
    <w:p w14:paraId="0B58DA19" w14:textId="4373F6C4" w:rsidR="000D17EF" w:rsidRPr="00E40BA0" w:rsidRDefault="000D17EF" w:rsidP="00DB5DA9">
      <w:pPr>
        <w:pStyle w:val="Heading1"/>
        <w:numPr>
          <w:ilvl w:val="0"/>
          <w:numId w:val="19"/>
        </w:numPr>
        <w:rPr>
          <w:rFonts w:ascii="Arial" w:hAnsi="Arial" w:cs="Arial"/>
          <w:b/>
          <w:bCs/>
          <w:color w:val="auto"/>
          <w:sz w:val="24"/>
          <w:szCs w:val="24"/>
        </w:rPr>
      </w:pPr>
      <w:bookmarkStart w:id="23" w:name="_Toc146462471"/>
      <w:r w:rsidRPr="00E40BA0">
        <w:rPr>
          <w:rFonts w:ascii="Arial" w:hAnsi="Arial" w:cs="Arial"/>
          <w:b/>
          <w:bCs/>
          <w:color w:val="auto"/>
          <w:sz w:val="24"/>
          <w:szCs w:val="24"/>
        </w:rPr>
        <w:t>DESIGN AND METHODOLOGY</w:t>
      </w:r>
      <w:bookmarkEnd w:id="23"/>
    </w:p>
    <w:p w14:paraId="7E7100E3" w14:textId="769762F3" w:rsidR="00AE09E9" w:rsidRPr="00AE09E9" w:rsidRDefault="00AE09E9" w:rsidP="00AE09E9">
      <w:pPr>
        <w:pStyle w:val="Heading2"/>
        <w:numPr>
          <w:ilvl w:val="1"/>
          <w:numId w:val="19"/>
        </w:numPr>
        <w:rPr>
          <w:rFonts w:ascii="Arial" w:hAnsi="Arial" w:cs="Arial"/>
          <w:color w:val="auto"/>
          <w:sz w:val="22"/>
          <w:szCs w:val="22"/>
        </w:rPr>
      </w:pPr>
      <w:bookmarkStart w:id="24" w:name="_Toc146462472"/>
      <w:r w:rsidRPr="00AE09E9">
        <w:rPr>
          <w:rFonts w:ascii="Arial" w:hAnsi="Arial" w:cs="Arial"/>
          <w:color w:val="auto"/>
          <w:sz w:val="22"/>
          <w:szCs w:val="22"/>
        </w:rPr>
        <w:t>Data Acquisition</w:t>
      </w:r>
      <w:bookmarkEnd w:id="24"/>
    </w:p>
    <w:p w14:paraId="6AB3ABAC" w14:textId="09271A9C" w:rsidR="000D17EF" w:rsidRPr="000D17EF" w:rsidRDefault="000D17EF" w:rsidP="00333169">
      <w:pPr>
        <w:spacing w:after="0" w:line="360" w:lineRule="auto"/>
        <w:jc w:val="both"/>
        <w:rPr>
          <w:rFonts w:ascii="Arial" w:hAnsi="Arial" w:cs="Arial"/>
        </w:rPr>
      </w:pPr>
      <w:r w:rsidRPr="000D17EF">
        <w:rPr>
          <w:rFonts w:ascii="Arial" w:hAnsi="Arial" w:cs="Arial"/>
        </w:rPr>
        <w:t>The design and methodology of this project w</w:t>
      </w:r>
      <w:r w:rsidR="00F720EF">
        <w:rPr>
          <w:rFonts w:ascii="Arial" w:hAnsi="Arial" w:cs="Arial"/>
        </w:rPr>
        <w:t>as</w:t>
      </w:r>
      <w:r w:rsidRPr="000D17EF">
        <w:rPr>
          <w:rFonts w:ascii="Arial" w:hAnsi="Arial" w:cs="Arial"/>
        </w:rPr>
        <w:t xml:space="preserve"> driven by the goal to create a robust and efficient system for automated crop disease diagnosis through integrating multi-source data and applying deep learning techniques. The primary focus on utilizing images stem</w:t>
      </w:r>
      <w:r w:rsidR="00055993">
        <w:rPr>
          <w:rFonts w:ascii="Arial" w:hAnsi="Arial" w:cs="Arial"/>
        </w:rPr>
        <w:t>med</w:t>
      </w:r>
      <w:r w:rsidRPr="000D17EF">
        <w:rPr>
          <w:rFonts w:ascii="Arial" w:hAnsi="Arial" w:cs="Arial"/>
        </w:rPr>
        <w:t xml:space="preserve"> from their capacity to vividly capture visual symptoms of plant diseases, making them an ideal foundation for identification</w:t>
      </w:r>
      <w:sdt>
        <w:sdtPr>
          <w:rPr>
            <w:rFonts w:ascii="Arial" w:hAnsi="Arial" w:cs="Arial"/>
            <w:color w:val="000000"/>
          </w:rPr>
          <w:tag w:val="MENDELEY_CITATION_v3_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"/>
          <w:id w:val="-1528406469"/>
          <w:placeholder>
            <w:docPart w:val="DefaultPlaceholder_-1854013440"/>
          </w:placeholder>
        </w:sdtPr>
        <w:sdtContent>
          <w:r w:rsidR="00D403DB" w:rsidRPr="00D403DB">
            <w:rPr>
              <w:rFonts w:ascii="Arial" w:hAnsi="Arial" w:cs="Arial"/>
              <w:color w:val="000000"/>
            </w:rPr>
            <w:t>(</w:t>
          </w:r>
          <w:proofErr w:type="spellStart"/>
          <w:r w:rsidR="00D403DB" w:rsidRPr="00D403DB">
            <w:rPr>
              <w:rFonts w:ascii="Arial" w:hAnsi="Arial" w:cs="Arial"/>
              <w:color w:val="000000"/>
            </w:rPr>
            <w:t>Adhiparasakthi</w:t>
          </w:r>
          <w:proofErr w:type="spellEnd"/>
          <w:r w:rsidR="00D403DB" w:rsidRPr="00D403DB">
            <w:rPr>
              <w:rFonts w:ascii="Arial" w:hAnsi="Arial" w:cs="Arial"/>
              <w:color w:val="000000"/>
            </w:rPr>
            <w:t xml:space="preserve"> Engineering College et al., n.d.-b)</w:t>
          </w:r>
        </w:sdtContent>
      </w:sdt>
      <w:r w:rsidRPr="000D17EF">
        <w:rPr>
          <w:rFonts w:ascii="Arial" w:hAnsi="Arial" w:cs="Arial"/>
        </w:rPr>
        <w:t>. By combining multi-source data like images of both healthy and diseased plants, the methodology ensure</w:t>
      </w:r>
      <w:r w:rsidR="003217BC">
        <w:rPr>
          <w:rFonts w:ascii="Arial" w:hAnsi="Arial" w:cs="Arial"/>
        </w:rPr>
        <w:t>d</w:t>
      </w:r>
      <w:r w:rsidRPr="000D17EF">
        <w:rPr>
          <w:rFonts w:ascii="Arial" w:hAnsi="Arial" w:cs="Arial"/>
        </w:rPr>
        <w:t xml:space="preserve"> a comprehensive understanding of the intricate interplay between various factors influencing plant health</w:t>
      </w:r>
      <w:sdt>
        <w:sdtPr>
          <w:rPr>
            <w:rFonts w:ascii="Arial" w:hAnsi="Arial" w:cs="Arial"/>
          </w:rPr>
          <w:tag w:val="MENDELEY_CITATION_v3_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"/>
          <w:id w:val="-2044207590"/>
          <w:placeholder>
            <w:docPart w:val="DefaultPlaceholder_-1854013440"/>
          </w:placeholder>
        </w:sdtPr>
        <w:sdtContent>
          <w:r w:rsidR="00D403DB">
            <w:rPr>
              <w:rFonts w:eastAsia="Times New Roman"/>
            </w:rPr>
            <w:t>(</w:t>
          </w:r>
          <w:proofErr w:type="spellStart"/>
          <w:r w:rsidR="00D403DB">
            <w:rPr>
              <w:rFonts w:eastAsia="Times New Roman"/>
            </w:rPr>
            <w:t>Fenu</w:t>
          </w:r>
          <w:proofErr w:type="spellEnd"/>
          <w:r w:rsidR="00D403DB">
            <w:rPr>
              <w:rFonts w:eastAsia="Times New Roman"/>
            </w:rPr>
            <w:t xml:space="preserve"> &amp; </w:t>
          </w:r>
          <w:proofErr w:type="spellStart"/>
          <w:r w:rsidR="00D403DB">
            <w:rPr>
              <w:rFonts w:eastAsia="Times New Roman"/>
            </w:rPr>
            <w:t>Malloci</w:t>
          </w:r>
          <w:proofErr w:type="spellEnd"/>
          <w:r w:rsidR="00D403DB">
            <w:rPr>
              <w:rFonts w:eastAsia="Times New Roman"/>
            </w:rPr>
            <w:t>, 2019)</w:t>
          </w:r>
        </w:sdtContent>
      </w:sdt>
      <w:r w:rsidRPr="000D17EF">
        <w:rPr>
          <w:rFonts w:ascii="Arial" w:hAnsi="Arial" w:cs="Arial"/>
        </w:rPr>
        <w:t xml:space="preserve">.  </w:t>
      </w:r>
    </w:p>
    <w:p w14:paraId="09CDE757" w14:textId="77777777" w:rsidR="000D17EF" w:rsidRPr="000D17EF" w:rsidRDefault="000D17EF" w:rsidP="00333169">
      <w:pPr>
        <w:spacing w:after="0" w:line="360" w:lineRule="auto"/>
        <w:jc w:val="both"/>
        <w:rPr>
          <w:rFonts w:ascii="Arial" w:hAnsi="Arial" w:cs="Arial"/>
          <w:vanish/>
        </w:rPr>
      </w:pPr>
      <w:r w:rsidRPr="000D17EF">
        <w:rPr>
          <w:rFonts w:ascii="Arial" w:hAnsi="Arial" w:cs="Arial"/>
          <w:vanish/>
        </w:rPr>
        <w:t>Top of Form</w:t>
      </w:r>
    </w:p>
    <w:p w14:paraId="4FF3A519" w14:textId="5710161B" w:rsidR="000C2A93" w:rsidRDefault="000D17EF" w:rsidP="00333169">
      <w:pPr>
        <w:spacing w:after="0" w:line="360" w:lineRule="auto"/>
        <w:jc w:val="both"/>
        <w:rPr>
          <w:rFonts w:ascii="Arial" w:hAnsi="Arial" w:cs="Arial"/>
        </w:rPr>
      </w:pPr>
      <w:r w:rsidRPr="000D17EF">
        <w:rPr>
          <w:rFonts w:ascii="Arial" w:hAnsi="Arial" w:cs="Arial"/>
        </w:rPr>
        <w:t xml:space="preserve"> In the pursuit of utilizing advanced machine learning techniques, data collection and preparation play crucial roles</w:t>
      </w:r>
      <w:sdt>
        <w:sdtPr>
          <w:rPr>
            <w:rFonts w:ascii="Arial" w:hAnsi="Arial" w:cs="Arial"/>
            <w:color w:val="000000"/>
          </w:rPr>
          <w:tag w:val="MENDELEY_CITATION_v3_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"/>
          <w:id w:val="-4055817"/>
          <w:placeholder>
            <w:docPart w:val="DefaultPlaceholder_-1854013440"/>
          </w:placeholder>
        </w:sdtPr>
        <w:sdtContent>
          <w:r w:rsidR="00D403DB" w:rsidRPr="00D403DB">
            <w:rPr>
              <w:rFonts w:ascii="Arial" w:hAnsi="Arial" w:cs="Arial"/>
              <w:color w:val="000000"/>
            </w:rPr>
            <w:t>(</w:t>
          </w:r>
          <w:proofErr w:type="spellStart"/>
          <w:r w:rsidR="00D403DB" w:rsidRPr="00D403DB">
            <w:rPr>
              <w:rFonts w:ascii="Arial" w:hAnsi="Arial" w:cs="Arial"/>
              <w:color w:val="000000"/>
            </w:rPr>
            <w:t>Tabik</w:t>
          </w:r>
          <w:proofErr w:type="spellEnd"/>
          <w:r w:rsidR="00D403DB" w:rsidRPr="00D403DB">
            <w:rPr>
              <w:rFonts w:ascii="Arial" w:hAnsi="Arial" w:cs="Arial"/>
              <w:color w:val="000000"/>
            </w:rPr>
            <w:t xml:space="preserve"> et al., 2017)</w:t>
          </w:r>
        </w:sdtContent>
      </w:sdt>
      <w:r w:rsidRPr="000D17EF">
        <w:rPr>
          <w:rFonts w:ascii="Arial" w:hAnsi="Arial" w:cs="Arial"/>
        </w:rPr>
        <w:t>. The approach outlined integrated data from diverse sources to optimize the precision and effectiveness of identifying diseases in mango</w:t>
      </w:r>
      <w:r w:rsidR="00DB63F2" w:rsidRPr="00333169">
        <w:rPr>
          <w:rFonts w:ascii="Arial" w:hAnsi="Arial" w:cs="Arial"/>
        </w:rPr>
        <w:t>es through the leaves</w:t>
      </w:r>
      <w:r w:rsidRPr="000D17EF">
        <w:rPr>
          <w:rFonts w:ascii="Arial" w:hAnsi="Arial" w:cs="Arial"/>
        </w:rPr>
        <w:t xml:space="preserve">. The following systematic breakdown provides a clear view of the detailed process, nurturing the growth of a strong </w:t>
      </w:r>
      <w:r w:rsidR="00144AC3" w:rsidRPr="00333169">
        <w:rPr>
          <w:rFonts w:ascii="Arial" w:hAnsi="Arial" w:cs="Arial"/>
        </w:rPr>
        <w:t>deep-learning</w:t>
      </w:r>
      <w:r w:rsidRPr="000D17EF">
        <w:rPr>
          <w:rFonts w:ascii="Arial" w:hAnsi="Arial" w:cs="Arial"/>
        </w:rPr>
        <w:t xml:space="preserve"> model. </w:t>
      </w:r>
      <w:r w:rsidR="006F28D3">
        <w:rPr>
          <w:rFonts w:ascii="Arial" w:hAnsi="Arial" w:cs="Arial"/>
        </w:rPr>
        <w:t xml:space="preserve">For this study, </w:t>
      </w:r>
      <w:r w:rsidR="00C339BF">
        <w:rPr>
          <w:rFonts w:ascii="Arial" w:hAnsi="Arial" w:cs="Arial"/>
        </w:rPr>
        <w:t xml:space="preserve">a </w:t>
      </w:r>
      <w:r w:rsidR="006F28D3">
        <w:rPr>
          <w:rFonts w:ascii="Arial" w:hAnsi="Arial" w:cs="Arial"/>
        </w:rPr>
        <w:t>data set from Mendeley Data site w</w:t>
      </w:r>
      <w:r w:rsidR="00C339BF">
        <w:rPr>
          <w:rFonts w:ascii="Arial" w:hAnsi="Arial" w:cs="Arial"/>
        </w:rPr>
        <w:t>as</w:t>
      </w:r>
      <w:r w:rsidR="006F28D3">
        <w:rPr>
          <w:rFonts w:ascii="Arial" w:hAnsi="Arial" w:cs="Arial"/>
        </w:rPr>
        <w:t xml:space="preserve"> </w:t>
      </w:r>
      <w:r w:rsidR="006F28D3">
        <w:rPr>
          <w:rFonts w:ascii="Arial" w:hAnsi="Arial" w:cs="Arial"/>
        </w:rPr>
        <w:lastRenderedPageBreak/>
        <w:t xml:space="preserve">utilized. </w:t>
      </w:r>
      <w:r w:rsidRPr="000D17EF">
        <w:rPr>
          <w:rFonts w:ascii="Arial" w:hAnsi="Arial" w:cs="Arial"/>
        </w:rPr>
        <w:t xml:space="preserve">The data set, </w:t>
      </w:r>
      <w:r w:rsidR="006F28D3">
        <w:rPr>
          <w:rFonts w:ascii="Arial" w:hAnsi="Arial" w:cs="Arial"/>
        </w:rPr>
        <w:t>(</w:t>
      </w:r>
      <w:r w:rsidRPr="000D17EF">
        <w:rPr>
          <w:rFonts w:ascii="Arial" w:hAnsi="Arial" w:cs="Arial"/>
        </w:rPr>
        <w:t>"</w:t>
      </w:r>
      <w:proofErr w:type="spellStart"/>
      <w:r w:rsidRPr="000D17EF">
        <w:rPr>
          <w:rFonts w:ascii="Arial" w:hAnsi="Arial" w:cs="Arial"/>
        </w:rPr>
        <w:t>MangoLeafBD</w:t>
      </w:r>
      <w:proofErr w:type="spellEnd"/>
      <w:r w:rsidRPr="000D17EF">
        <w:rPr>
          <w:rFonts w:ascii="Arial" w:hAnsi="Arial" w:cs="Arial"/>
        </w:rPr>
        <w:t xml:space="preserve"> Dataset,"</w:t>
      </w:r>
      <w:r w:rsidR="006F28D3">
        <w:rPr>
          <w:rFonts w:ascii="Arial" w:hAnsi="Arial" w:cs="Arial"/>
        </w:rPr>
        <w:t>)</w:t>
      </w:r>
      <w:r w:rsidRPr="000D17EF">
        <w:rPr>
          <w:rFonts w:ascii="Arial" w:hAnsi="Arial" w:cs="Arial"/>
        </w:rPr>
        <w:t xml:space="preserve"> </w:t>
      </w:r>
      <w:r w:rsidR="006F28D3">
        <w:rPr>
          <w:rFonts w:ascii="Arial" w:hAnsi="Arial" w:cs="Arial"/>
        </w:rPr>
        <w:t>location</w:t>
      </w:r>
      <w:r w:rsidR="002A5076">
        <w:rPr>
          <w:rFonts w:ascii="Arial" w:hAnsi="Arial" w:cs="Arial"/>
        </w:rPr>
        <w:t xml:space="preserve"> </w:t>
      </w:r>
      <w:r w:rsidRPr="000D17EF">
        <w:rPr>
          <w:rFonts w:ascii="Arial" w:hAnsi="Arial" w:cs="Arial"/>
        </w:rPr>
        <w:t>source</w:t>
      </w:r>
      <w:r w:rsidR="002A5076">
        <w:rPr>
          <w:rFonts w:ascii="Arial" w:hAnsi="Arial" w:cs="Arial"/>
        </w:rPr>
        <w:t xml:space="preserve"> was</w:t>
      </w:r>
      <w:r w:rsidR="000403B2">
        <w:rPr>
          <w:rFonts w:ascii="Arial" w:hAnsi="Arial" w:cs="Arial"/>
        </w:rPr>
        <w:t xml:space="preserve"> </w:t>
      </w:r>
      <w:r w:rsidR="00A4645A">
        <w:rPr>
          <w:rFonts w:ascii="Arial" w:hAnsi="Arial" w:cs="Arial"/>
        </w:rPr>
        <w:t xml:space="preserve">from </w:t>
      </w:r>
      <w:r w:rsidR="002A5076">
        <w:rPr>
          <w:rFonts w:ascii="Arial" w:hAnsi="Arial" w:cs="Arial"/>
        </w:rPr>
        <w:t>F</w:t>
      </w:r>
      <w:r w:rsidRPr="000D17EF">
        <w:rPr>
          <w:rFonts w:ascii="Arial" w:hAnsi="Arial" w:cs="Arial"/>
        </w:rPr>
        <w:t>our mango orchards in Bangladesh</w:t>
      </w:r>
      <w:r w:rsidR="001C5A1D">
        <w:rPr>
          <w:rFonts w:ascii="Arial" w:hAnsi="Arial" w:cs="Arial"/>
        </w:rPr>
        <w:t>,</w:t>
      </w:r>
      <w:r w:rsidR="002A5076">
        <w:rPr>
          <w:rFonts w:ascii="Arial" w:hAnsi="Arial" w:cs="Arial"/>
        </w:rPr>
        <w:t xml:space="preserve"> </w:t>
      </w:r>
      <w:r w:rsidRPr="000D17EF">
        <w:rPr>
          <w:rFonts w:ascii="Arial" w:hAnsi="Arial" w:cs="Arial"/>
        </w:rPr>
        <w:t xml:space="preserve">namely the Sher-e-Bangla Agricultural University orchard, Jahangir Nagar University orchard, </w:t>
      </w:r>
      <w:proofErr w:type="spellStart"/>
      <w:r w:rsidRPr="000D17EF">
        <w:rPr>
          <w:rFonts w:ascii="Arial" w:hAnsi="Arial" w:cs="Arial"/>
        </w:rPr>
        <w:t>Udaypur</w:t>
      </w:r>
      <w:proofErr w:type="spellEnd"/>
      <w:r w:rsidRPr="000D17EF">
        <w:rPr>
          <w:rFonts w:ascii="Arial" w:hAnsi="Arial" w:cs="Arial"/>
        </w:rPr>
        <w:t xml:space="preserve"> village mango orchard, and </w:t>
      </w:r>
      <w:proofErr w:type="spellStart"/>
      <w:r w:rsidRPr="000D17EF">
        <w:rPr>
          <w:rFonts w:ascii="Arial" w:hAnsi="Arial" w:cs="Arial"/>
        </w:rPr>
        <w:t>Itakhola</w:t>
      </w:r>
      <w:proofErr w:type="spellEnd"/>
      <w:r w:rsidRPr="000D17EF">
        <w:rPr>
          <w:rFonts w:ascii="Arial" w:hAnsi="Arial" w:cs="Arial"/>
        </w:rPr>
        <w:t xml:space="preserve"> village mango orchard,</w:t>
      </w:r>
      <w:r w:rsidR="002A5076">
        <w:rPr>
          <w:rFonts w:ascii="Arial" w:hAnsi="Arial" w:cs="Arial"/>
        </w:rPr>
        <w:t xml:space="preserve"> </w:t>
      </w:r>
      <w:r w:rsidR="002A5076" w:rsidRPr="001C5A1D">
        <w:rPr>
          <w:rFonts w:ascii="Arial" w:hAnsi="Arial" w:cs="Arial"/>
        </w:rPr>
        <w:t>Ali et al. (2022)</w:t>
      </w:r>
      <w:r w:rsidRPr="000D17EF">
        <w:rPr>
          <w:rFonts w:ascii="Arial" w:hAnsi="Arial" w:cs="Arial"/>
        </w:rPr>
        <w:t xml:space="preserve">. The </w:t>
      </w:r>
      <w:r w:rsidR="002A5076">
        <w:rPr>
          <w:rFonts w:ascii="Arial" w:hAnsi="Arial" w:cs="Arial"/>
        </w:rPr>
        <w:t xml:space="preserve">first </w:t>
      </w:r>
      <w:r w:rsidRPr="000D17EF">
        <w:rPr>
          <w:rFonts w:ascii="Arial" w:hAnsi="Arial" w:cs="Arial"/>
        </w:rPr>
        <w:t>dataset’s utility extend</w:t>
      </w:r>
      <w:r w:rsidR="002A5076">
        <w:rPr>
          <w:rFonts w:ascii="Arial" w:hAnsi="Arial" w:cs="Arial"/>
        </w:rPr>
        <w:t>ed</w:t>
      </w:r>
      <w:r w:rsidRPr="000D17EF">
        <w:rPr>
          <w:rFonts w:ascii="Arial" w:hAnsi="Arial" w:cs="Arial"/>
        </w:rPr>
        <w:t xml:space="preserve"> twofold: firstly, for binary classification distinguishing between healthy and diseased leaves, and secondly, for multi-class classification, discerning among various diseases affecting the leaves</w:t>
      </w:r>
      <w:r w:rsidR="002A5076" w:rsidRPr="000D17EF">
        <w:rPr>
          <w:rFonts w:ascii="Arial" w:hAnsi="Arial" w:cs="Arial"/>
        </w:rPr>
        <w:t>,</w:t>
      </w:r>
      <w:r w:rsidR="002A5076">
        <w:rPr>
          <w:rFonts w:ascii="Arial" w:hAnsi="Arial" w:cs="Arial"/>
        </w:rPr>
        <w:t xml:space="preserve"> </w:t>
      </w:r>
      <w:r w:rsidR="002A5076" w:rsidRPr="001C5A1D">
        <w:rPr>
          <w:rFonts w:ascii="Arial" w:hAnsi="Arial" w:cs="Arial"/>
        </w:rPr>
        <w:t>Ali et al. (2022)</w:t>
      </w:r>
      <w:r w:rsidR="001C0D8A">
        <w:rPr>
          <w:rFonts w:ascii="Arial" w:hAnsi="Arial" w:cs="Arial"/>
        </w:rPr>
        <w:t xml:space="preserve">. </w:t>
      </w:r>
      <w:r w:rsidR="001C0D8A" w:rsidRPr="001C0D8A">
        <w:rPr>
          <w:rFonts w:ascii="Arial" w:hAnsi="Arial" w:cs="Arial"/>
        </w:rPr>
        <w:t xml:space="preserve">The dataset was </w:t>
      </w:r>
      <w:proofErr w:type="spellStart"/>
      <w:r w:rsidR="001C0D8A" w:rsidRPr="001C0D8A">
        <w:rPr>
          <w:rFonts w:ascii="Arial" w:hAnsi="Arial" w:cs="Arial"/>
        </w:rPr>
        <w:t>centred</w:t>
      </w:r>
      <w:proofErr w:type="spellEnd"/>
      <w:r w:rsidR="001C0D8A" w:rsidRPr="001C0D8A">
        <w:rPr>
          <w:rFonts w:ascii="Arial" w:hAnsi="Arial" w:cs="Arial"/>
        </w:rPr>
        <w:t xml:space="preserve"> on seven distinct diseases afflicting mango leaves: Anthracnose, Bacterial Canker, Cutting Weevil, Die Back, Gall Midge, Powdery Mildew, and Sooty </w:t>
      </w:r>
      <w:proofErr w:type="spellStart"/>
      <w:r w:rsidR="001C0D8A" w:rsidRPr="001C0D8A">
        <w:rPr>
          <w:rFonts w:ascii="Arial" w:hAnsi="Arial" w:cs="Arial"/>
        </w:rPr>
        <w:t>Mould</w:t>
      </w:r>
      <w:proofErr w:type="spellEnd"/>
      <w:r w:rsidR="001C0D8A" w:rsidRPr="001C0D8A">
        <w:rPr>
          <w:rFonts w:ascii="Arial" w:hAnsi="Arial" w:cs="Arial"/>
        </w:rPr>
        <w:t xml:space="preserve">. These diseases represented pivotal challenges in mango orchards. Notably, the dataset was organized into eight classes, including the "healthy" category. </w:t>
      </w:r>
    </w:p>
    <w:p w14:paraId="27EDBF88" w14:textId="74FD61CF" w:rsidR="000C2A93" w:rsidRDefault="000C2A93" w:rsidP="00333169">
      <w:pPr>
        <w:spacing w:after="0" w:line="360" w:lineRule="auto"/>
        <w:jc w:val="both"/>
        <w:rPr>
          <w:rFonts w:ascii="Arial" w:hAnsi="Arial" w:cs="Arial"/>
        </w:rPr>
      </w:pPr>
      <w:r w:rsidRPr="000C2A93">
        <w:rPr>
          <w:rFonts w:ascii="Arial" w:hAnsi="Arial" w:cs="Arial"/>
          <w:noProof/>
        </w:rPr>
        <w:drawing>
          <wp:anchor distT="0" distB="0" distL="114300" distR="114300" simplePos="0" relativeHeight="251659264" behindDoc="0" locked="0" layoutInCell="1" allowOverlap="1" wp14:anchorId="27FB07D6" wp14:editId="408E93B2">
            <wp:simplePos x="0" y="0"/>
            <wp:positionH relativeFrom="margin">
              <wp:align>left</wp:align>
            </wp:positionH>
            <wp:positionV relativeFrom="paragraph">
              <wp:posOffset>240030</wp:posOffset>
            </wp:positionV>
            <wp:extent cx="3042285" cy="2795270"/>
            <wp:effectExtent l="0" t="0" r="5715" b="5080"/>
            <wp:wrapTopAndBottom/>
            <wp:docPr id="1566496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496487"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48158" cy="2800635"/>
                    </a:xfrm>
                    <a:prstGeom prst="rect">
                      <a:avLst/>
                    </a:prstGeom>
                  </pic:spPr>
                </pic:pic>
              </a:graphicData>
            </a:graphic>
            <wp14:sizeRelH relativeFrom="margin">
              <wp14:pctWidth>0</wp14:pctWidth>
            </wp14:sizeRelH>
            <wp14:sizeRelV relativeFrom="margin">
              <wp14:pctHeight>0</wp14:pctHeight>
            </wp14:sizeRelV>
          </wp:anchor>
        </w:drawing>
      </w:r>
    </w:p>
    <w:p w14:paraId="07B7EA1D" w14:textId="77777777" w:rsidR="000C2A93" w:rsidRDefault="000C2A93" w:rsidP="00333169">
      <w:pPr>
        <w:spacing w:after="0" w:line="360" w:lineRule="auto"/>
        <w:jc w:val="both"/>
        <w:rPr>
          <w:rFonts w:ascii="Arial" w:hAnsi="Arial" w:cs="Arial"/>
        </w:rPr>
      </w:pPr>
    </w:p>
    <w:p w14:paraId="65157BEC" w14:textId="77777777" w:rsidR="000C2A93" w:rsidRDefault="000C2A93" w:rsidP="00333169">
      <w:pPr>
        <w:spacing w:after="0" w:line="360" w:lineRule="auto"/>
        <w:jc w:val="both"/>
        <w:rPr>
          <w:rFonts w:ascii="Arial" w:hAnsi="Arial" w:cs="Arial"/>
        </w:rPr>
      </w:pPr>
    </w:p>
    <w:p w14:paraId="3B309FC4" w14:textId="121F25A3" w:rsidR="000D17EF" w:rsidRDefault="001C0D8A" w:rsidP="00333169">
      <w:pPr>
        <w:spacing w:after="0" w:line="360" w:lineRule="auto"/>
        <w:jc w:val="both"/>
        <w:rPr>
          <w:rFonts w:ascii="Arial" w:hAnsi="Arial" w:cs="Arial"/>
        </w:rPr>
      </w:pPr>
      <w:r w:rsidRPr="001C0D8A">
        <w:rPr>
          <w:rFonts w:ascii="Arial" w:hAnsi="Arial" w:cs="Arial"/>
        </w:rPr>
        <w:t>Each of these eight classes contained 500 images, ensuring a balanced representation.</w:t>
      </w:r>
      <w:r>
        <w:rPr>
          <w:rFonts w:ascii="Arial" w:hAnsi="Arial" w:cs="Arial"/>
        </w:rPr>
        <w:t xml:space="preserve"> </w:t>
      </w:r>
      <w:r w:rsidR="000D17EF" w:rsidRPr="000D17EF">
        <w:rPr>
          <w:rFonts w:ascii="Arial" w:hAnsi="Arial" w:cs="Arial"/>
        </w:rPr>
        <w:t>Dhaka University and East West University inclusion in this endeavor lends academic rigor and expertise</w:t>
      </w:r>
      <w:r w:rsidR="002A5076">
        <w:rPr>
          <w:rFonts w:ascii="Arial" w:hAnsi="Arial" w:cs="Arial"/>
        </w:rPr>
        <w:t xml:space="preserve"> for this first data set</w:t>
      </w:r>
      <w:r w:rsidR="000D17EF" w:rsidRPr="000D17EF">
        <w:rPr>
          <w:rFonts w:ascii="Arial" w:hAnsi="Arial" w:cs="Arial"/>
        </w:rPr>
        <w:t xml:space="preserve">. </w:t>
      </w:r>
    </w:p>
    <w:p w14:paraId="12DE1D97" w14:textId="3AA61FCF" w:rsidR="000C2A93" w:rsidRDefault="000C2A93" w:rsidP="00333169">
      <w:pPr>
        <w:spacing w:after="0" w:line="360" w:lineRule="auto"/>
        <w:jc w:val="both"/>
        <w:rPr>
          <w:rFonts w:ascii="Arial" w:hAnsi="Arial" w:cs="Arial"/>
        </w:rPr>
      </w:pPr>
      <w:r>
        <w:rPr>
          <w:rFonts w:ascii="Arial" w:hAnsi="Arial" w:cs="Arial"/>
        </w:rPr>
        <w:br w:type="textWrapping" w:clear="all"/>
      </w:r>
    </w:p>
    <w:p w14:paraId="23199765" w14:textId="24C62609" w:rsidR="000C2A93" w:rsidRPr="000D17EF" w:rsidRDefault="000C2A93" w:rsidP="00333169">
      <w:pPr>
        <w:spacing w:after="0" w:line="360" w:lineRule="auto"/>
        <w:jc w:val="both"/>
        <w:rPr>
          <w:rFonts w:ascii="Arial" w:hAnsi="Arial" w:cs="Arial"/>
        </w:rPr>
      </w:pPr>
      <w:r w:rsidRPr="000C2A93">
        <w:rPr>
          <w:rFonts w:ascii="Arial" w:hAnsi="Arial" w:cs="Arial"/>
          <w:noProof/>
        </w:rPr>
        <w:lastRenderedPageBreak/>
        <w:drawing>
          <wp:inline distT="0" distB="0" distL="0" distR="0" wp14:anchorId="60ADE276" wp14:editId="113016E4">
            <wp:extent cx="2958353" cy="2981741"/>
            <wp:effectExtent l="0" t="0" r="0" b="0"/>
            <wp:docPr id="786821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821947" name=""/>
                    <pic:cNvPicPr/>
                  </pic:nvPicPr>
                  <pic:blipFill>
                    <a:blip r:embed="rId16"/>
                    <a:stretch>
                      <a:fillRect/>
                    </a:stretch>
                  </pic:blipFill>
                  <pic:spPr>
                    <a:xfrm>
                      <a:off x="0" y="0"/>
                      <a:ext cx="2960067" cy="2983469"/>
                    </a:xfrm>
                    <a:prstGeom prst="rect">
                      <a:avLst/>
                    </a:prstGeom>
                  </pic:spPr>
                </pic:pic>
              </a:graphicData>
            </a:graphic>
          </wp:inline>
        </w:drawing>
      </w:r>
    </w:p>
    <w:p w14:paraId="536DEDA8" w14:textId="2179EDE6" w:rsidR="000D17EF" w:rsidRDefault="000D17EF" w:rsidP="00333169">
      <w:pPr>
        <w:spacing w:after="0" w:line="360" w:lineRule="auto"/>
        <w:jc w:val="both"/>
        <w:rPr>
          <w:rFonts w:ascii="Arial" w:hAnsi="Arial" w:cs="Arial"/>
        </w:rPr>
      </w:pPr>
      <w:r w:rsidRPr="000D17EF">
        <w:rPr>
          <w:rFonts w:ascii="Arial" w:hAnsi="Arial" w:cs="Arial"/>
        </w:rPr>
        <w:t xml:space="preserve">This data set comprised eight distinct classes, with seven dedicated to various diseases and one representing healthy mango leaves. This diversity </w:t>
      </w:r>
      <w:r w:rsidR="002A5076">
        <w:rPr>
          <w:rFonts w:ascii="Arial" w:hAnsi="Arial" w:cs="Arial"/>
        </w:rPr>
        <w:t xml:space="preserve">was to </w:t>
      </w:r>
      <w:r w:rsidRPr="000D17EF">
        <w:rPr>
          <w:rFonts w:ascii="Arial" w:hAnsi="Arial" w:cs="Arial"/>
        </w:rPr>
        <w:t>enable the deep learning model</w:t>
      </w:r>
      <w:r w:rsidR="002A5076">
        <w:rPr>
          <w:rFonts w:ascii="Arial" w:hAnsi="Arial" w:cs="Arial"/>
        </w:rPr>
        <w:t>s</w:t>
      </w:r>
      <w:r w:rsidRPr="000D17EF">
        <w:rPr>
          <w:rFonts w:ascii="Arial" w:hAnsi="Arial" w:cs="Arial"/>
        </w:rPr>
        <w:t xml:space="preserve"> to differentiate between healthy and diseased leaves and pinpoint specific diseases. This</w:t>
      </w:r>
      <w:r w:rsidR="002A5076">
        <w:rPr>
          <w:rFonts w:ascii="Arial" w:hAnsi="Arial" w:cs="Arial"/>
        </w:rPr>
        <w:t xml:space="preserve"> </w:t>
      </w:r>
      <w:r w:rsidRPr="000D17EF">
        <w:rPr>
          <w:rFonts w:ascii="Arial" w:hAnsi="Arial" w:cs="Arial"/>
        </w:rPr>
        <w:t>dataset serve</w:t>
      </w:r>
      <w:r w:rsidR="002A5076">
        <w:rPr>
          <w:rFonts w:ascii="Arial" w:hAnsi="Arial" w:cs="Arial"/>
        </w:rPr>
        <w:t>d</w:t>
      </w:r>
      <w:r w:rsidRPr="000D17EF">
        <w:rPr>
          <w:rFonts w:ascii="Arial" w:hAnsi="Arial" w:cs="Arial"/>
        </w:rPr>
        <w:t xml:space="preserve"> as the bedrock for the initial training of the model. </w:t>
      </w:r>
    </w:p>
    <w:p w14:paraId="69CEFEBA" w14:textId="0B228CB1" w:rsidR="00AE09E9" w:rsidRPr="00AE09E9" w:rsidRDefault="00AE09E9" w:rsidP="00AE09E9">
      <w:pPr>
        <w:pStyle w:val="Heading2"/>
        <w:numPr>
          <w:ilvl w:val="1"/>
          <w:numId w:val="19"/>
        </w:numPr>
        <w:rPr>
          <w:rFonts w:ascii="Arial" w:hAnsi="Arial" w:cs="Arial"/>
          <w:color w:val="auto"/>
          <w:sz w:val="22"/>
          <w:szCs w:val="22"/>
        </w:rPr>
      </w:pPr>
      <w:bookmarkStart w:id="25" w:name="_Toc146462473"/>
      <w:r w:rsidRPr="00AE09E9">
        <w:rPr>
          <w:rFonts w:ascii="Arial" w:hAnsi="Arial" w:cs="Arial"/>
          <w:color w:val="auto"/>
          <w:sz w:val="22"/>
          <w:szCs w:val="22"/>
        </w:rPr>
        <w:t>Data Preprocessing</w:t>
      </w:r>
      <w:bookmarkEnd w:id="25"/>
    </w:p>
    <w:p w14:paraId="308860EE" w14:textId="7435E966" w:rsidR="00785C07" w:rsidRDefault="000D17EF" w:rsidP="00333169">
      <w:pPr>
        <w:spacing w:after="0" w:line="360" w:lineRule="auto"/>
        <w:jc w:val="both"/>
        <w:rPr>
          <w:rFonts w:ascii="Arial" w:hAnsi="Arial" w:cs="Arial"/>
        </w:rPr>
      </w:pPr>
      <w:r w:rsidRPr="000D17EF">
        <w:rPr>
          <w:rFonts w:ascii="Arial" w:hAnsi="Arial" w:cs="Arial"/>
        </w:rPr>
        <w:t xml:space="preserve">The </w:t>
      </w:r>
      <w:r w:rsidR="00DC3574" w:rsidRPr="00333169">
        <w:rPr>
          <w:rFonts w:ascii="Arial" w:hAnsi="Arial" w:cs="Arial"/>
        </w:rPr>
        <w:t>pre</w:t>
      </w:r>
      <w:r w:rsidRPr="000D17EF">
        <w:rPr>
          <w:rFonts w:ascii="Arial" w:hAnsi="Arial" w:cs="Arial"/>
        </w:rPr>
        <w:t xml:space="preserve">process </w:t>
      </w:r>
      <w:r w:rsidR="00DC3574" w:rsidRPr="00333169">
        <w:rPr>
          <w:rFonts w:ascii="Arial" w:hAnsi="Arial" w:cs="Arial"/>
        </w:rPr>
        <w:t>began</w:t>
      </w:r>
      <w:r w:rsidRPr="000D17EF">
        <w:rPr>
          <w:rFonts w:ascii="Arial" w:hAnsi="Arial" w:cs="Arial"/>
        </w:rPr>
        <w:t xml:space="preserve"> by converting plant disease categories into integer labels, establishing a bridge between text-based labels and numerical representations</w:t>
      </w:r>
      <w:sdt>
        <w:sdtPr>
          <w:rPr>
            <w:rFonts w:ascii="Arial" w:hAnsi="Arial" w:cs="Arial"/>
            <w:color w:val="000000"/>
          </w:rPr>
          <w:tag w:val="MENDELEY_CITATION_v3_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"/>
          <w:id w:val="-1880226849"/>
          <w:placeholder>
            <w:docPart w:val="DefaultPlaceholder_-1854013440"/>
          </w:placeholder>
        </w:sdtPr>
        <w:sdtContent>
          <w:r w:rsidR="00D403DB" w:rsidRPr="00D403DB">
            <w:rPr>
              <w:rFonts w:ascii="Arial" w:hAnsi="Arial" w:cs="Arial"/>
              <w:color w:val="000000"/>
            </w:rPr>
            <w:t>(Shah et al., n.d.)</w:t>
          </w:r>
        </w:sdtContent>
      </w:sdt>
      <w:r w:rsidRPr="000D17EF">
        <w:rPr>
          <w:rFonts w:ascii="Arial" w:hAnsi="Arial" w:cs="Arial"/>
        </w:rPr>
        <w:t>. This step serve</w:t>
      </w:r>
      <w:r w:rsidR="00DC3574" w:rsidRPr="00333169">
        <w:rPr>
          <w:rFonts w:ascii="Arial" w:hAnsi="Arial" w:cs="Arial"/>
        </w:rPr>
        <w:t>d</w:t>
      </w:r>
      <w:r w:rsidRPr="000D17EF">
        <w:rPr>
          <w:rFonts w:ascii="Arial" w:hAnsi="Arial" w:cs="Arial"/>
        </w:rPr>
        <w:t xml:space="preserve"> more than just a procedural formality; it </w:t>
      </w:r>
      <w:r w:rsidR="00DC3574" w:rsidRPr="00333169">
        <w:rPr>
          <w:rFonts w:ascii="Arial" w:hAnsi="Arial" w:cs="Arial"/>
        </w:rPr>
        <w:t>set</w:t>
      </w:r>
      <w:r w:rsidRPr="000D17EF">
        <w:rPr>
          <w:rFonts w:ascii="Arial" w:hAnsi="Arial" w:cs="Arial"/>
        </w:rPr>
        <w:t xml:space="preserve"> the groundwork for translating real-world plant diseases into understandable machine values</w:t>
      </w:r>
      <w:sdt>
        <w:sdtPr>
          <w:rPr>
            <w:rFonts w:ascii="Arial" w:hAnsi="Arial" w:cs="Arial"/>
            <w:color w:val="000000"/>
          </w:rPr>
          <w:tag w:val="MENDELEY_CITATION_v3_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"/>
          <w:id w:val="1814834911"/>
          <w:placeholder>
            <w:docPart w:val="DefaultPlaceholder_-1854013440"/>
          </w:placeholder>
        </w:sdtPr>
        <w:sdtContent>
          <w:r w:rsidR="00D403DB" w:rsidRPr="00D403DB">
            <w:rPr>
              <w:rFonts w:ascii="Arial" w:hAnsi="Arial" w:cs="Arial"/>
              <w:color w:val="000000"/>
            </w:rPr>
            <w:t>(Shah et al., n.d.)</w:t>
          </w:r>
        </w:sdtContent>
      </w:sdt>
      <w:r w:rsidRPr="000D17EF">
        <w:rPr>
          <w:rFonts w:ascii="Arial" w:hAnsi="Arial" w:cs="Arial"/>
        </w:rPr>
        <w:t>. Each disease category</w:t>
      </w:r>
      <w:r w:rsidR="00DC3574" w:rsidRPr="00333169">
        <w:rPr>
          <w:rFonts w:ascii="Arial" w:hAnsi="Arial" w:cs="Arial"/>
        </w:rPr>
        <w:t>,</w:t>
      </w:r>
      <w:r w:rsidRPr="000D17EF">
        <w:rPr>
          <w:rFonts w:ascii="Arial" w:hAnsi="Arial" w:cs="Arial"/>
        </w:rPr>
        <w:t xml:space="preserve"> like "Anthracnose," "Bacterial Canker," and others</w:t>
      </w:r>
      <w:r w:rsidR="00DC3574" w:rsidRPr="00333169">
        <w:rPr>
          <w:rFonts w:ascii="Arial" w:hAnsi="Arial" w:cs="Arial"/>
        </w:rPr>
        <w:t>,</w:t>
      </w:r>
      <w:r w:rsidRPr="000D17EF">
        <w:rPr>
          <w:rFonts w:ascii="Arial" w:hAnsi="Arial" w:cs="Arial"/>
        </w:rPr>
        <w:t xml:space="preserve"> receive</w:t>
      </w:r>
      <w:r w:rsidR="00DC3574" w:rsidRPr="00333169">
        <w:rPr>
          <w:rFonts w:ascii="Arial" w:hAnsi="Arial" w:cs="Arial"/>
        </w:rPr>
        <w:t>d</w:t>
      </w:r>
      <w:r w:rsidRPr="000D17EF">
        <w:rPr>
          <w:rFonts w:ascii="Arial" w:hAnsi="Arial" w:cs="Arial"/>
        </w:rPr>
        <w:t xml:space="preserve"> a unique integer label, creating an organized system for the model to grasp. This encoding approach </w:t>
      </w:r>
      <w:r w:rsidR="00DC3574" w:rsidRPr="00333169">
        <w:rPr>
          <w:rFonts w:ascii="Arial" w:hAnsi="Arial" w:cs="Arial"/>
        </w:rPr>
        <w:t>was to allow</w:t>
      </w:r>
      <w:r w:rsidRPr="000D17EF">
        <w:rPr>
          <w:rFonts w:ascii="Arial" w:hAnsi="Arial" w:cs="Arial"/>
        </w:rPr>
        <w:t xml:space="preserve"> the model to differentiate between diseases effectively, forming the foundation for accurate classification</w:t>
      </w:r>
      <w:sdt>
        <w:sdtPr>
          <w:rPr>
            <w:rFonts w:ascii="Arial" w:hAnsi="Arial" w:cs="Arial"/>
            <w:color w:val="000000"/>
          </w:rPr>
          <w:tag w:val="MENDELEY_CITATION_v3_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"/>
          <w:id w:val="498703238"/>
          <w:placeholder>
            <w:docPart w:val="DefaultPlaceholder_-1854013440"/>
          </w:placeholder>
        </w:sdtPr>
        <w:sdtContent>
          <w:r w:rsidR="00D403DB" w:rsidRPr="00D403DB">
            <w:rPr>
              <w:rFonts w:ascii="Arial" w:hAnsi="Arial" w:cs="Arial"/>
              <w:color w:val="000000"/>
            </w:rPr>
            <w:t>(Shah et al., n.d.)</w:t>
          </w:r>
        </w:sdtContent>
      </w:sdt>
      <w:r w:rsidRPr="000D17EF">
        <w:rPr>
          <w:rFonts w:ascii="Arial" w:hAnsi="Arial" w:cs="Arial"/>
        </w:rPr>
        <w:t>. Next, the images under</w:t>
      </w:r>
      <w:r w:rsidR="00DC3574" w:rsidRPr="00333169">
        <w:rPr>
          <w:rFonts w:ascii="Arial" w:hAnsi="Arial" w:cs="Arial"/>
        </w:rPr>
        <w:t>went</w:t>
      </w:r>
      <w:r w:rsidRPr="000D17EF">
        <w:rPr>
          <w:rFonts w:ascii="Arial" w:hAnsi="Arial" w:cs="Arial"/>
        </w:rPr>
        <w:t xml:space="preserve"> transformations to ensure uniform dimensions and scales. Images with varying sizes from different sources </w:t>
      </w:r>
      <w:r w:rsidR="00DC3574" w:rsidRPr="00333169">
        <w:rPr>
          <w:rFonts w:ascii="Arial" w:hAnsi="Arial" w:cs="Arial"/>
        </w:rPr>
        <w:t>were</w:t>
      </w:r>
      <w:r w:rsidRPr="000D17EF">
        <w:rPr>
          <w:rFonts w:ascii="Arial" w:hAnsi="Arial" w:cs="Arial"/>
        </w:rPr>
        <w:t xml:space="preserve"> resized to a consistent dimension (224x224), ensuring consistency for further processing</w:t>
      </w:r>
      <w:sdt>
        <w:sdtPr>
          <w:rPr>
            <w:rFonts w:ascii="Arial" w:hAnsi="Arial" w:cs="Arial"/>
            <w:color w:val="000000"/>
          </w:rPr>
          <w:tag w:val="MENDELEY_CITATION_v3_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"/>
          <w:id w:val="1494379638"/>
          <w:placeholder>
            <w:docPart w:val="DefaultPlaceholder_-1854013440"/>
          </w:placeholder>
        </w:sdtPr>
        <w:sdtContent>
          <w:r w:rsidR="00D403DB" w:rsidRPr="00D403DB">
            <w:rPr>
              <w:rFonts w:ascii="Arial" w:hAnsi="Arial" w:cs="Arial"/>
              <w:color w:val="000000"/>
            </w:rPr>
            <w:t>(</w:t>
          </w:r>
          <w:proofErr w:type="spellStart"/>
          <w:r w:rsidR="00D403DB" w:rsidRPr="00D403DB">
            <w:rPr>
              <w:rFonts w:ascii="Arial" w:hAnsi="Arial" w:cs="Arial"/>
              <w:color w:val="000000"/>
            </w:rPr>
            <w:t>Tabik</w:t>
          </w:r>
          <w:proofErr w:type="spellEnd"/>
          <w:r w:rsidR="00D403DB" w:rsidRPr="00D403DB">
            <w:rPr>
              <w:rFonts w:ascii="Arial" w:hAnsi="Arial" w:cs="Arial"/>
              <w:color w:val="000000"/>
            </w:rPr>
            <w:t xml:space="preserve"> et al., 2017)</w:t>
          </w:r>
        </w:sdtContent>
      </w:sdt>
      <w:r w:rsidRPr="000D17EF">
        <w:rPr>
          <w:rFonts w:ascii="Arial" w:hAnsi="Arial" w:cs="Arial"/>
        </w:rPr>
        <w:t xml:space="preserve">. These preprocessed images </w:t>
      </w:r>
      <w:r w:rsidR="00DC3574" w:rsidRPr="00333169">
        <w:rPr>
          <w:rFonts w:ascii="Arial" w:hAnsi="Arial" w:cs="Arial"/>
        </w:rPr>
        <w:t>were</w:t>
      </w:r>
      <w:r w:rsidRPr="000D17EF">
        <w:rPr>
          <w:rFonts w:ascii="Arial" w:hAnsi="Arial" w:cs="Arial"/>
        </w:rPr>
        <w:t xml:space="preserve"> then converted into numerical arrays, translating visual data into a format the machine can interpret. Crucially, pixel values </w:t>
      </w:r>
      <w:r w:rsidR="00DC3574" w:rsidRPr="00333169">
        <w:rPr>
          <w:rFonts w:ascii="Arial" w:hAnsi="Arial" w:cs="Arial"/>
        </w:rPr>
        <w:t>were</w:t>
      </w:r>
      <w:r w:rsidRPr="000D17EF">
        <w:rPr>
          <w:rFonts w:ascii="Arial" w:hAnsi="Arial" w:cs="Arial"/>
        </w:rPr>
        <w:t xml:space="preserve"> scaled to a range of [0, 255] to match the model's input requirements</w:t>
      </w:r>
      <w:sdt>
        <w:sdtPr>
          <w:rPr>
            <w:rFonts w:ascii="Arial" w:hAnsi="Arial" w:cs="Arial"/>
            <w:color w:val="000000"/>
          </w:rPr>
          <w:tag w:val="MENDELEY_CITATION_v3_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"/>
          <w:id w:val="-693459914"/>
          <w:placeholder>
            <w:docPart w:val="DefaultPlaceholder_-1854013440"/>
          </w:placeholder>
        </w:sdtPr>
        <w:sdtContent>
          <w:r w:rsidR="00D403DB" w:rsidRPr="00D403DB">
            <w:rPr>
              <w:rFonts w:ascii="Arial" w:hAnsi="Arial" w:cs="Arial"/>
              <w:color w:val="000000"/>
            </w:rPr>
            <w:t>(</w:t>
          </w:r>
          <w:proofErr w:type="spellStart"/>
          <w:r w:rsidR="00D403DB" w:rsidRPr="00D403DB">
            <w:rPr>
              <w:rFonts w:ascii="Arial" w:hAnsi="Arial" w:cs="Arial"/>
              <w:color w:val="000000"/>
            </w:rPr>
            <w:t>Tabik</w:t>
          </w:r>
          <w:proofErr w:type="spellEnd"/>
          <w:r w:rsidR="00D403DB" w:rsidRPr="00D403DB">
            <w:rPr>
              <w:rFonts w:ascii="Arial" w:hAnsi="Arial" w:cs="Arial"/>
              <w:color w:val="000000"/>
            </w:rPr>
            <w:t xml:space="preserve"> et al., 2017)</w:t>
          </w:r>
        </w:sdtContent>
      </w:sdt>
      <w:r w:rsidRPr="000D17EF">
        <w:rPr>
          <w:rFonts w:ascii="Arial" w:hAnsi="Arial" w:cs="Arial"/>
        </w:rPr>
        <w:t>. This standardized preprocessing harmonize</w:t>
      </w:r>
      <w:r w:rsidR="00DC3574" w:rsidRPr="00333169">
        <w:rPr>
          <w:rFonts w:ascii="Arial" w:hAnsi="Arial" w:cs="Arial"/>
        </w:rPr>
        <w:t>d</w:t>
      </w:r>
      <w:r w:rsidRPr="000D17EF">
        <w:rPr>
          <w:rFonts w:ascii="Arial" w:hAnsi="Arial" w:cs="Arial"/>
        </w:rPr>
        <w:t xml:space="preserve"> the data, enhancing the model's capacity to learn and recognize patterns</w:t>
      </w:r>
      <w:sdt>
        <w:sdtPr>
          <w:rPr>
            <w:rFonts w:ascii="Arial" w:hAnsi="Arial" w:cs="Arial"/>
            <w:color w:val="000000"/>
          </w:rPr>
          <w:tag w:val="MENDELEY_CITATION_v3_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"/>
          <w:id w:val="-397752236"/>
          <w:placeholder>
            <w:docPart w:val="DefaultPlaceholder_-1854013440"/>
          </w:placeholder>
        </w:sdtPr>
        <w:sdtContent>
          <w:r w:rsidR="00D403DB" w:rsidRPr="00D403DB">
            <w:rPr>
              <w:rFonts w:ascii="Arial" w:hAnsi="Arial" w:cs="Arial"/>
              <w:color w:val="000000"/>
            </w:rPr>
            <w:t>(</w:t>
          </w:r>
          <w:proofErr w:type="spellStart"/>
          <w:r w:rsidR="00D403DB" w:rsidRPr="00D403DB">
            <w:rPr>
              <w:rFonts w:ascii="Arial" w:hAnsi="Arial" w:cs="Arial"/>
              <w:color w:val="000000"/>
            </w:rPr>
            <w:t>Tabik</w:t>
          </w:r>
          <w:proofErr w:type="spellEnd"/>
          <w:r w:rsidR="00D403DB" w:rsidRPr="00D403DB">
            <w:rPr>
              <w:rFonts w:ascii="Arial" w:hAnsi="Arial" w:cs="Arial"/>
              <w:color w:val="000000"/>
            </w:rPr>
            <w:t xml:space="preserve"> et al., 2017)</w:t>
          </w:r>
        </w:sdtContent>
      </w:sdt>
      <w:r w:rsidRPr="000D17EF">
        <w:rPr>
          <w:rFonts w:ascii="Arial" w:hAnsi="Arial" w:cs="Arial"/>
        </w:rPr>
        <w:t xml:space="preserve">. </w:t>
      </w:r>
    </w:p>
    <w:p w14:paraId="178623B1" w14:textId="36471D4F" w:rsidR="00785C07" w:rsidRDefault="00785C07" w:rsidP="00333169">
      <w:pPr>
        <w:spacing w:after="0" w:line="360" w:lineRule="auto"/>
        <w:jc w:val="both"/>
        <w:rPr>
          <w:rFonts w:ascii="Arial" w:hAnsi="Arial" w:cs="Arial"/>
        </w:rPr>
      </w:pPr>
      <w:r w:rsidRPr="00785C07">
        <w:rPr>
          <w:rFonts w:ascii="Arial" w:hAnsi="Arial" w:cs="Arial"/>
          <w:noProof/>
        </w:rPr>
        <w:lastRenderedPageBreak/>
        <w:drawing>
          <wp:inline distT="0" distB="0" distL="0" distR="0" wp14:anchorId="613C4154" wp14:editId="619F5917">
            <wp:extent cx="2935301" cy="2561717"/>
            <wp:effectExtent l="0" t="0" r="0" b="0"/>
            <wp:docPr id="153069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69627" name=""/>
                    <pic:cNvPicPr/>
                  </pic:nvPicPr>
                  <pic:blipFill>
                    <a:blip r:embed="rId17"/>
                    <a:stretch>
                      <a:fillRect/>
                    </a:stretch>
                  </pic:blipFill>
                  <pic:spPr>
                    <a:xfrm>
                      <a:off x="0" y="0"/>
                      <a:ext cx="2938343" cy="2564372"/>
                    </a:xfrm>
                    <a:prstGeom prst="rect">
                      <a:avLst/>
                    </a:prstGeom>
                  </pic:spPr>
                </pic:pic>
              </a:graphicData>
            </a:graphic>
          </wp:inline>
        </w:drawing>
      </w:r>
    </w:p>
    <w:p w14:paraId="6BB7A98B" w14:textId="77777777" w:rsidR="00785C07" w:rsidRDefault="00785C07" w:rsidP="00333169">
      <w:pPr>
        <w:spacing w:after="0" w:line="360" w:lineRule="auto"/>
        <w:jc w:val="both"/>
        <w:rPr>
          <w:rFonts w:ascii="Arial" w:hAnsi="Arial" w:cs="Arial"/>
        </w:rPr>
      </w:pPr>
    </w:p>
    <w:p w14:paraId="13C5F9D6" w14:textId="6110F1D2" w:rsidR="000D17EF" w:rsidRPr="000D17EF" w:rsidRDefault="000D17EF" w:rsidP="00333169">
      <w:pPr>
        <w:spacing w:after="0" w:line="360" w:lineRule="auto"/>
        <w:jc w:val="both"/>
        <w:rPr>
          <w:rFonts w:ascii="Arial" w:hAnsi="Arial" w:cs="Arial"/>
        </w:rPr>
      </w:pPr>
      <w:r w:rsidRPr="000D17EF">
        <w:rPr>
          <w:rFonts w:ascii="Arial" w:hAnsi="Arial" w:cs="Arial"/>
        </w:rPr>
        <w:t>The subsequent stage involve</w:t>
      </w:r>
      <w:r w:rsidR="00DC3574" w:rsidRPr="00333169">
        <w:rPr>
          <w:rFonts w:ascii="Arial" w:hAnsi="Arial" w:cs="Arial"/>
        </w:rPr>
        <w:t>d</w:t>
      </w:r>
      <w:r w:rsidRPr="000D17EF">
        <w:rPr>
          <w:rFonts w:ascii="Arial" w:hAnsi="Arial" w:cs="Arial"/>
        </w:rPr>
        <w:t xml:space="preserve"> splitting the dataset strategically into training and testing subsets. Around 80% of the data is allocated for training and 20% for testing. This division minimize</w:t>
      </w:r>
      <w:r w:rsidR="00DC3574" w:rsidRPr="00333169">
        <w:rPr>
          <w:rFonts w:ascii="Arial" w:hAnsi="Arial" w:cs="Arial"/>
        </w:rPr>
        <w:t>d</w:t>
      </w:r>
      <w:r w:rsidRPr="000D17EF">
        <w:rPr>
          <w:rFonts w:ascii="Arial" w:hAnsi="Arial" w:cs="Arial"/>
        </w:rPr>
        <w:t xml:space="preserve"> the risk of overfitting, allowing the model to learn from a diverse array of samples while reserving unseen data for evaluation</w:t>
      </w:r>
      <w:sdt>
        <w:sdtPr>
          <w:rPr>
            <w:rFonts w:ascii="Arial" w:hAnsi="Arial" w:cs="Arial"/>
            <w:color w:val="000000"/>
          </w:rPr>
          <w:tag w:val="MENDELEY_CITATION_v3_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"/>
          <w:id w:val="1723486205"/>
          <w:placeholder>
            <w:docPart w:val="DefaultPlaceholder_-1854013440"/>
          </w:placeholder>
        </w:sdtPr>
        <w:sdtContent>
          <w:r w:rsidR="00D403DB" w:rsidRPr="00D403DB">
            <w:rPr>
              <w:rFonts w:ascii="Arial" w:hAnsi="Arial" w:cs="Arial"/>
              <w:color w:val="000000"/>
            </w:rPr>
            <w:t>(</w:t>
          </w:r>
          <w:proofErr w:type="spellStart"/>
          <w:r w:rsidR="00D403DB" w:rsidRPr="00D403DB">
            <w:rPr>
              <w:rFonts w:ascii="Arial" w:hAnsi="Arial" w:cs="Arial"/>
              <w:color w:val="000000"/>
            </w:rPr>
            <w:t>Berrar</w:t>
          </w:r>
          <w:proofErr w:type="spellEnd"/>
          <w:r w:rsidR="00D403DB" w:rsidRPr="00D403DB">
            <w:rPr>
              <w:rFonts w:ascii="Arial" w:hAnsi="Arial" w:cs="Arial"/>
              <w:color w:val="000000"/>
            </w:rPr>
            <w:t xml:space="preserve">, 2018; Chowdhury et al., 2022; </w:t>
          </w:r>
          <w:proofErr w:type="spellStart"/>
          <w:r w:rsidR="00D403DB" w:rsidRPr="00D403DB">
            <w:rPr>
              <w:rFonts w:ascii="Arial" w:hAnsi="Arial" w:cs="Arial"/>
              <w:color w:val="000000"/>
            </w:rPr>
            <w:t>Hoiem</w:t>
          </w:r>
          <w:proofErr w:type="spellEnd"/>
          <w:r w:rsidR="00D403DB" w:rsidRPr="00D403DB">
            <w:rPr>
              <w:rFonts w:ascii="Arial" w:hAnsi="Arial" w:cs="Arial"/>
              <w:color w:val="000000"/>
            </w:rPr>
            <w:t xml:space="preserve"> et al., 2021)</w:t>
          </w:r>
        </w:sdtContent>
      </w:sdt>
      <w:r w:rsidRPr="000D17EF">
        <w:rPr>
          <w:rFonts w:ascii="Arial" w:hAnsi="Arial" w:cs="Arial"/>
        </w:rPr>
        <w:t xml:space="preserve">. This chosen split ratio </w:t>
      </w:r>
      <w:r w:rsidR="00A6146D" w:rsidRPr="00333169">
        <w:rPr>
          <w:rFonts w:ascii="Arial" w:hAnsi="Arial" w:cs="Arial"/>
        </w:rPr>
        <w:t>stroked</w:t>
      </w:r>
      <w:r w:rsidRPr="000D17EF">
        <w:rPr>
          <w:rFonts w:ascii="Arial" w:hAnsi="Arial" w:cs="Arial"/>
        </w:rPr>
        <w:t xml:space="preserve"> a balance between robust training and rigorous testing, a critical factor </w:t>
      </w:r>
      <w:r w:rsidR="00DC3574" w:rsidRPr="00333169">
        <w:rPr>
          <w:rFonts w:ascii="Arial" w:hAnsi="Arial" w:cs="Arial"/>
        </w:rPr>
        <w:t>which</w:t>
      </w:r>
      <w:r w:rsidRPr="000D17EF">
        <w:rPr>
          <w:rFonts w:ascii="Arial" w:hAnsi="Arial" w:cs="Arial"/>
        </w:rPr>
        <w:t xml:space="preserve"> accurately gaug</w:t>
      </w:r>
      <w:r w:rsidR="00DC3574" w:rsidRPr="00333169">
        <w:rPr>
          <w:rFonts w:ascii="Arial" w:hAnsi="Arial" w:cs="Arial"/>
        </w:rPr>
        <w:t>ed</w:t>
      </w:r>
      <w:r w:rsidRPr="000D17EF">
        <w:rPr>
          <w:rFonts w:ascii="Arial" w:hAnsi="Arial" w:cs="Arial"/>
        </w:rPr>
        <w:t xml:space="preserve"> the model's true performance</w:t>
      </w:r>
      <w:sdt>
        <w:sdtPr>
          <w:rPr>
            <w:rFonts w:ascii="Arial" w:hAnsi="Arial" w:cs="Arial"/>
            <w:color w:val="000000"/>
          </w:rPr>
          <w:tag w:val="MENDELEY_CITATION_v3_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"/>
          <w:id w:val="518435797"/>
          <w:placeholder>
            <w:docPart w:val="DefaultPlaceholder_-1854013440"/>
          </w:placeholder>
        </w:sdtPr>
        <w:sdtContent>
          <w:r w:rsidR="00D403DB" w:rsidRPr="00D403DB">
            <w:rPr>
              <w:rFonts w:ascii="Arial" w:hAnsi="Arial" w:cs="Arial"/>
              <w:color w:val="000000"/>
            </w:rPr>
            <w:t>(</w:t>
          </w:r>
          <w:proofErr w:type="spellStart"/>
          <w:r w:rsidR="00D403DB" w:rsidRPr="00D403DB">
            <w:rPr>
              <w:rFonts w:ascii="Arial" w:hAnsi="Arial" w:cs="Arial"/>
              <w:color w:val="000000"/>
            </w:rPr>
            <w:t>Berrar</w:t>
          </w:r>
          <w:proofErr w:type="spellEnd"/>
          <w:r w:rsidR="00D403DB" w:rsidRPr="00D403DB">
            <w:rPr>
              <w:rFonts w:ascii="Arial" w:hAnsi="Arial" w:cs="Arial"/>
              <w:color w:val="000000"/>
            </w:rPr>
            <w:t>, 2018)</w:t>
          </w:r>
        </w:sdtContent>
      </w:sdt>
      <w:r w:rsidRPr="000D17EF">
        <w:rPr>
          <w:rFonts w:ascii="Arial" w:hAnsi="Arial" w:cs="Arial"/>
        </w:rPr>
        <w:t>.</w:t>
      </w:r>
    </w:p>
    <w:p w14:paraId="2D0E3127" w14:textId="0D9ABD30" w:rsidR="000D17EF" w:rsidRPr="000D17EF" w:rsidRDefault="000D17EF" w:rsidP="00333169">
      <w:pPr>
        <w:spacing w:after="0" w:line="360" w:lineRule="auto"/>
        <w:jc w:val="both"/>
        <w:rPr>
          <w:rFonts w:ascii="Arial" w:hAnsi="Arial" w:cs="Arial"/>
        </w:rPr>
      </w:pPr>
      <w:r w:rsidRPr="000D17EF">
        <w:rPr>
          <w:rFonts w:ascii="Arial" w:hAnsi="Arial" w:cs="Arial"/>
        </w:rPr>
        <w:t>Encoding disease categories into integers tackle</w:t>
      </w:r>
      <w:r w:rsidR="00DC3574" w:rsidRPr="00333169">
        <w:rPr>
          <w:rFonts w:ascii="Arial" w:hAnsi="Arial" w:cs="Arial"/>
        </w:rPr>
        <w:t>d</w:t>
      </w:r>
      <w:r w:rsidRPr="000D17EF">
        <w:rPr>
          <w:rFonts w:ascii="Arial" w:hAnsi="Arial" w:cs="Arial"/>
        </w:rPr>
        <w:t xml:space="preserve"> the challenge of translating complex real-world concepts into machine-friendly representations</w:t>
      </w:r>
      <w:sdt>
        <w:sdtPr>
          <w:rPr>
            <w:rFonts w:ascii="Arial" w:hAnsi="Arial" w:cs="Arial"/>
            <w:color w:val="000000"/>
          </w:rPr>
          <w:tag w:val="MENDELEY_CITATION_v3_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"/>
          <w:id w:val="576094945"/>
          <w:placeholder>
            <w:docPart w:val="DefaultPlaceholder_-1854013440"/>
          </w:placeholder>
        </w:sdtPr>
        <w:sdtContent>
          <w:r w:rsidR="00D403DB" w:rsidRPr="00D403DB">
            <w:rPr>
              <w:rFonts w:ascii="Arial" w:hAnsi="Arial" w:cs="Arial"/>
              <w:color w:val="000000"/>
            </w:rPr>
            <w:t>(Shah et al., n.d.)</w:t>
          </w:r>
        </w:sdtContent>
      </w:sdt>
      <w:r w:rsidRPr="000D17EF">
        <w:rPr>
          <w:rFonts w:ascii="Arial" w:hAnsi="Arial" w:cs="Arial"/>
        </w:rPr>
        <w:t>. This structured system be</w:t>
      </w:r>
      <w:r w:rsidR="00A6146D" w:rsidRPr="00333169">
        <w:rPr>
          <w:rFonts w:ascii="Arial" w:hAnsi="Arial" w:cs="Arial"/>
        </w:rPr>
        <w:t xml:space="preserve">came </w:t>
      </w:r>
      <w:r w:rsidRPr="000D17EF">
        <w:rPr>
          <w:rFonts w:ascii="Arial" w:hAnsi="Arial" w:cs="Arial"/>
        </w:rPr>
        <w:t>the bedrock of the model's classification capabilities. Dimensional reshaping and preprocessing tackle</w:t>
      </w:r>
      <w:r w:rsidR="00A6146D" w:rsidRPr="00333169">
        <w:rPr>
          <w:rFonts w:ascii="Arial" w:hAnsi="Arial" w:cs="Arial"/>
        </w:rPr>
        <w:t>d</w:t>
      </w:r>
      <w:r w:rsidRPr="000D17EF">
        <w:rPr>
          <w:rFonts w:ascii="Arial" w:hAnsi="Arial" w:cs="Arial"/>
        </w:rPr>
        <w:t xml:space="preserve"> the diversity present in multi-source data</w:t>
      </w:r>
      <w:sdt>
        <w:sdtPr>
          <w:rPr>
            <w:rFonts w:ascii="Arial" w:hAnsi="Arial" w:cs="Arial"/>
            <w:color w:val="000000"/>
          </w:rPr>
          <w:tag w:val="MENDELEY_CITATION_v3_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"/>
          <w:id w:val="1528286670"/>
          <w:placeholder>
            <w:docPart w:val="DefaultPlaceholder_-1854013440"/>
          </w:placeholder>
        </w:sdtPr>
        <w:sdtContent>
          <w:r w:rsidR="00D403DB" w:rsidRPr="00D403DB">
            <w:rPr>
              <w:rFonts w:ascii="Arial" w:hAnsi="Arial" w:cs="Arial"/>
              <w:color w:val="000000"/>
            </w:rPr>
            <w:t>(</w:t>
          </w:r>
          <w:proofErr w:type="spellStart"/>
          <w:r w:rsidR="00D403DB" w:rsidRPr="00D403DB">
            <w:rPr>
              <w:rFonts w:ascii="Arial" w:hAnsi="Arial" w:cs="Arial"/>
              <w:color w:val="000000"/>
            </w:rPr>
            <w:t>Tabik</w:t>
          </w:r>
          <w:proofErr w:type="spellEnd"/>
          <w:r w:rsidR="00D403DB" w:rsidRPr="00D403DB">
            <w:rPr>
              <w:rFonts w:ascii="Arial" w:hAnsi="Arial" w:cs="Arial"/>
              <w:color w:val="000000"/>
            </w:rPr>
            <w:t xml:space="preserve"> et al., 2017)</w:t>
          </w:r>
        </w:sdtContent>
      </w:sdt>
      <w:r w:rsidRPr="000D17EF">
        <w:rPr>
          <w:rFonts w:ascii="Arial" w:hAnsi="Arial" w:cs="Arial"/>
        </w:rPr>
        <w:t>. By standardizing dimensions and pixel values, the model bec</w:t>
      </w:r>
      <w:r w:rsidR="00A6146D" w:rsidRPr="00333169">
        <w:rPr>
          <w:rFonts w:ascii="Arial" w:hAnsi="Arial" w:cs="Arial"/>
        </w:rPr>
        <w:t>ame</w:t>
      </w:r>
      <w:r w:rsidRPr="000D17EF">
        <w:rPr>
          <w:rFonts w:ascii="Arial" w:hAnsi="Arial" w:cs="Arial"/>
        </w:rPr>
        <w:t xml:space="preserve"> unbiased towards the original data sources, mitigating potential inconsistencies that could hinder precise disease identification. Lastly, the intentional data split encapsulate</w:t>
      </w:r>
      <w:r w:rsidR="00A6146D" w:rsidRPr="00333169">
        <w:rPr>
          <w:rFonts w:ascii="Arial" w:hAnsi="Arial" w:cs="Arial"/>
        </w:rPr>
        <w:t>d</w:t>
      </w:r>
      <w:r w:rsidRPr="000D17EF">
        <w:rPr>
          <w:rFonts w:ascii="Arial" w:hAnsi="Arial" w:cs="Arial"/>
        </w:rPr>
        <w:t xml:space="preserve"> the core of machine learning</w:t>
      </w:r>
      <w:r w:rsidR="00A6146D" w:rsidRPr="00333169">
        <w:rPr>
          <w:rFonts w:ascii="Arial" w:hAnsi="Arial" w:cs="Arial"/>
        </w:rPr>
        <w:t xml:space="preserve">, that is, </w:t>
      </w:r>
      <w:r w:rsidRPr="000D17EF">
        <w:rPr>
          <w:rFonts w:ascii="Arial" w:hAnsi="Arial" w:cs="Arial"/>
        </w:rPr>
        <w:t>the balance between learning and validation</w:t>
      </w:r>
      <w:sdt>
        <w:sdtPr>
          <w:rPr>
            <w:rFonts w:ascii="Arial" w:hAnsi="Arial" w:cs="Arial"/>
            <w:color w:val="000000"/>
          </w:rPr>
          <w:tag w:val="MENDELEY_CITATION_v3_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"/>
          <w:id w:val="-644045005"/>
          <w:placeholder>
            <w:docPart w:val="DefaultPlaceholder_-1854013440"/>
          </w:placeholder>
        </w:sdtPr>
        <w:sdtContent>
          <w:r w:rsidR="00D403DB" w:rsidRPr="00D403DB">
            <w:rPr>
              <w:rFonts w:ascii="Arial" w:hAnsi="Arial" w:cs="Arial"/>
              <w:color w:val="000000"/>
            </w:rPr>
            <w:t>(</w:t>
          </w:r>
          <w:proofErr w:type="spellStart"/>
          <w:r w:rsidR="00D403DB" w:rsidRPr="00D403DB">
            <w:rPr>
              <w:rFonts w:ascii="Arial" w:hAnsi="Arial" w:cs="Arial"/>
              <w:color w:val="000000"/>
            </w:rPr>
            <w:t>Tabik</w:t>
          </w:r>
          <w:proofErr w:type="spellEnd"/>
          <w:r w:rsidR="00D403DB" w:rsidRPr="00D403DB">
            <w:rPr>
              <w:rFonts w:ascii="Arial" w:hAnsi="Arial" w:cs="Arial"/>
              <w:color w:val="000000"/>
            </w:rPr>
            <w:t xml:space="preserve"> et al., 2017)</w:t>
          </w:r>
        </w:sdtContent>
      </w:sdt>
      <w:r w:rsidRPr="000D17EF">
        <w:rPr>
          <w:rFonts w:ascii="Arial" w:hAnsi="Arial" w:cs="Arial"/>
        </w:rPr>
        <w:t>. By allocating distinct sets for training and testing, the model gain</w:t>
      </w:r>
      <w:r w:rsidR="00A6146D" w:rsidRPr="00333169">
        <w:rPr>
          <w:rFonts w:ascii="Arial" w:hAnsi="Arial" w:cs="Arial"/>
        </w:rPr>
        <w:t>ed</w:t>
      </w:r>
      <w:r w:rsidRPr="000D17EF">
        <w:rPr>
          <w:rFonts w:ascii="Arial" w:hAnsi="Arial" w:cs="Arial"/>
        </w:rPr>
        <w:t xml:space="preserve"> exposure to varied data for learning while maintaining a strict evaluation process to measure its predictive abilities</w:t>
      </w:r>
      <w:sdt>
        <w:sdtPr>
          <w:rPr>
            <w:rFonts w:ascii="Arial" w:hAnsi="Arial" w:cs="Arial"/>
            <w:color w:val="000000"/>
          </w:rPr>
          <w:tag w:val="MENDELEY_CITATION_v3_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"/>
          <w:id w:val="228736504"/>
          <w:placeholder>
            <w:docPart w:val="DefaultPlaceholder_-1854013440"/>
          </w:placeholder>
        </w:sdtPr>
        <w:sdtContent>
          <w:r w:rsidR="00D403DB" w:rsidRPr="00D403DB">
            <w:rPr>
              <w:rFonts w:ascii="Arial" w:hAnsi="Arial" w:cs="Arial"/>
              <w:color w:val="000000"/>
            </w:rPr>
            <w:t>(</w:t>
          </w:r>
          <w:proofErr w:type="spellStart"/>
          <w:r w:rsidR="00D403DB" w:rsidRPr="00D403DB">
            <w:rPr>
              <w:rFonts w:ascii="Arial" w:hAnsi="Arial" w:cs="Arial"/>
              <w:color w:val="000000"/>
            </w:rPr>
            <w:t>Berrar</w:t>
          </w:r>
          <w:proofErr w:type="spellEnd"/>
          <w:r w:rsidR="00D403DB" w:rsidRPr="00D403DB">
            <w:rPr>
              <w:rFonts w:ascii="Arial" w:hAnsi="Arial" w:cs="Arial"/>
              <w:color w:val="000000"/>
            </w:rPr>
            <w:t>, 2018)</w:t>
          </w:r>
        </w:sdtContent>
      </w:sdt>
      <w:r w:rsidRPr="000D17EF">
        <w:rPr>
          <w:rFonts w:ascii="Arial" w:hAnsi="Arial" w:cs="Arial"/>
        </w:rPr>
        <w:t>.</w:t>
      </w:r>
    </w:p>
    <w:p w14:paraId="148077AB" w14:textId="3BB33847" w:rsidR="00B94172" w:rsidRPr="000D17EF" w:rsidRDefault="000D17EF" w:rsidP="00B94172">
      <w:pPr>
        <w:spacing w:after="0" w:line="360" w:lineRule="auto"/>
        <w:jc w:val="both"/>
        <w:rPr>
          <w:rFonts w:ascii="Arial" w:hAnsi="Arial" w:cs="Arial"/>
        </w:rPr>
      </w:pPr>
      <w:r w:rsidRPr="000D17EF">
        <w:rPr>
          <w:rFonts w:ascii="Arial" w:hAnsi="Arial" w:cs="Arial"/>
        </w:rPr>
        <w:t>To achieve the intended objectives, the project wisely opted to employ deep learning models, specifically Artificial Neural Networks (ANNs) like Backpropagation Neural Networks (BPNN)</w:t>
      </w:r>
      <w:r w:rsidR="004D388F">
        <w:rPr>
          <w:rFonts w:ascii="Arial" w:hAnsi="Arial" w:cs="Arial"/>
        </w:rPr>
        <w:t>,</w:t>
      </w:r>
      <w:r w:rsidRPr="000D17EF">
        <w:rPr>
          <w:rFonts w:ascii="Arial" w:hAnsi="Arial" w:cs="Arial"/>
        </w:rPr>
        <w:t xml:space="preserve"> Convolutional Neural Networks (CNNs)</w:t>
      </w:r>
      <w:r w:rsidR="004D388F">
        <w:rPr>
          <w:rFonts w:ascii="Arial" w:hAnsi="Arial" w:cs="Arial"/>
        </w:rPr>
        <w:t xml:space="preserve"> and </w:t>
      </w:r>
      <w:r w:rsidR="004D388F" w:rsidRPr="004D388F">
        <w:rPr>
          <w:rFonts w:ascii="Arial" w:hAnsi="Arial" w:cs="Arial"/>
        </w:rPr>
        <w:t>CNN-Naive Bayes ensemble</w:t>
      </w:r>
      <w:r w:rsidR="00B94172">
        <w:rPr>
          <w:rFonts w:ascii="Arial" w:hAnsi="Arial" w:cs="Arial"/>
        </w:rPr>
        <w:t>/Naïve Bayes Classifier</w:t>
      </w:r>
      <w:r w:rsidR="004D388F">
        <w:rPr>
          <w:rFonts w:ascii="Arial" w:hAnsi="Arial" w:cs="Arial"/>
        </w:rPr>
        <w:t xml:space="preserve"> </w:t>
      </w:r>
      <w:sdt>
        <w:sdtPr>
          <w:rPr>
            <w:rFonts w:ascii="Arial" w:hAnsi="Arial" w:cs="Arial"/>
          </w:rPr>
          <w:tag w:val="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"/>
          <w:id w:val="1156640199"/>
          <w:placeholder>
            <w:docPart w:val="DefaultPlaceholder_-1854013440"/>
          </w:placeholder>
        </w:sdtPr>
        <w:sdtContent>
          <w:r w:rsidR="00D403DB">
            <w:rPr>
              <w:rFonts w:eastAsia="Times New Roman"/>
            </w:rPr>
            <w:t xml:space="preserve">(Ahmad et al., n.d.; </w:t>
          </w:r>
          <w:r w:rsidR="00D403DB">
            <w:rPr>
              <w:rFonts w:eastAsia="Times New Roman"/>
              <w:i/>
              <w:iCs/>
            </w:rPr>
            <w:t>Backpropagation Step by Step</w:t>
          </w:r>
          <w:r w:rsidR="00D403DB">
            <w:rPr>
              <w:rFonts w:eastAsia="Times New Roman"/>
            </w:rPr>
            <w:t>, 2018; Sakib et al., 2018; Z. Zhang, 2016; Zhou et al., 2002)</w:t>
          </w:r>
        </w:sdtContent>
      </w:sdt>
      <w:r w:rsidRPr="000D17EF">
        <w:rPr>
          <w:rFonts w:ascii="Arial" w:hAnsi="Arial" w:cs="Arial"/>
        </w:rPr>
        <w:t>.</w:t>
      </w:r>
      <w:r w:rsidR="00910B47">
        <w:rPr>
          <w:rFonts w:ascii="Arial" w:hAnsi="Arial" w:cs="Arial"/>
        </w:rPr>
        <w:t xml:space="preserve"> Manual hyperparameter tuning was to be done for the project</w:t>
      </w:r>
      <w:sdt>
        <w:sdtPr>
          <w:rPr>
            <w:rFonts w:ascii="Arial" w:hAnsi="Arial" w:cs="Arial"/>
            <w:color w:val="000000"/>
          </w:rPr>
          <w:tag w:val="MENDELEY_CITATION_v3_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"/>
          <w:id w:val="2057815926"/>
          <w:placeholder>
            <w:docPart w:val="DefaultPlaceholder_-1854013440"/>
          </w:placeholder>
        </w:sdtPr>
        <w:sdtContent>
          <w:r w:rsidR="00910B47" w:rsidRPr="00910B47">
            <w:rPr>
              <w:rFonts w:ascii="Arial" w:hAnsi="Arial" w:cs="Arial"/>
              <w:color w:val="000000"/>
            </w:rPr>
            <w:t xml:space="preserve">(Ghosh, n.d.; Lecun et al., </w:t>
          </w:r>
          <w:r w:rsidR="00910B47" w:rsidRPr="00910B47">
            <w:rPr>
              <w:rFonts w:ascii="Arial" w:hAnsi="Arial" w:cs="Arial"/>
              <w:color w:val="000000"/>
            </w:rPr>
            <w:lastRenderedPageBreak/>
            <w:t>2015)</w:t>
          </w:r>
        </w:sdtContent>
      </w:sdt>
      <w:r w:rsidR="00910B47">
        <w:rPr>
          <w:rFonts w:ascii="Arial" w:hAnsi="Arial" w:cs="Arial"/>
        </w:rPr>
        <w:t>.</w:t>
      </w:r>
      <w:r w:rsidRPr="000D17EF">
        <w:rPr>
          <w:rFonts w:ascii="Arial" w:hAnsi="Arial" w:cs="Arial"/>
        </w:rPr>
        <w:t xml:space="preserve"> By training on various inputs, these models </w:t>
      </w:r>
      <w:r w:rsidR="00A6146D" w:rsidRPr="00333169">
        <w:rPr>
          <w:rFonts w:ascii="Arial" w:hAnsi="Arial" w:cs="Arial"/>
        </w:rPr>
        <w:t>were</w:t>
      </w:r>
      <w:r w:rsidRPr="000D17EF">
        <w:rPr>
          <w:rFonts w:ascii="Arial" w:hAnsi="Arial" w:cs="Arial"/>
        </w:rPr>
        <w:t xml:space="preserve"> expected to provide</w:t>
      </w:r>
      <w:r w:rsidR="00A6146D" w:rsidRPr="00333169">
        <w:rPr>
          <w:rFonts w:ascii="Arial" w:hAnsi="Arial" w:cs="Arial"/>
        </w:rPr>
        <w:t xml:space="preserve"> the </w:t>
      </w:r>
      <w:r w:rsidRPr="000D17EF">
        <w:rPr>
          <w:rFonts w:ascii="Arial" w:hAnsi="Arial" w:cs="Arial"/>
        </w:rPr>
        <w:t>precise and robust classification of plant diseases</w:t>
      </w:r>
      <w:sdt>
        <w:sdtPr>
          <w:rPr>
            <w:rFonts w:ascii="Arial" w:hAnsi="Arial" w:cs="Arial"/>
            <w:color w:val="000000"/>
          </w:rPr>
          <w:tag w:val="MENDELEY_CITATION_v3_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"/>
          <w:id w:val="-2024076093"/>
          <w:placeholder>
            <w:docPart w:val="DefaultPlaceholder_-1854013440"/>
          </w:placeholder>
        </w:sdtPr>
        <w:sdtContent>
          <w:r w:rsidR="00D403DB" w:rsidRPr="00D403DB">
            <w:rPr>
              <w:rFonts w:ascii="Arial" w:hAnsi="Arial" w:cs="Arial"/>
              <w:color w:val="000000"/>
            </w:rPr>
            <w:t>(Guo et al., 2017)</w:t>
          </w:r>
        </w:sdtContent>
      </w:sdt>
      <w:r w:rsidRPr="000D17EF">
        <w:rPr>
          <w:rFonts w:ascii="Arial" w:hAnsi="Arial" w:cs="Arial"/>
        </w:rPr>
        <w:t xml:space="preserve">. </w:t>
      </w:r>
    </w:p>
    <w:p w14:paraId="18035B2C" w14:textId="583E80DD" w:rsidR="000D17EF" w:rsidRPr="000D17EF" w:rsidRDefault="000D17EF" w:rsidP="00333169">
      <w:pPr>
        <w:spacing w:after="0" w:line="360" w:lineRule="auto"/>
        <w:jc w:val="both"/>
        <w:rPr>
          <w:rFonts w:ascii="Arial" w:hAnsi="Arial" w:cs="Arial"/>
        </w:rPr>
      </w:pPr>
      <w:r w:rsidRPr="000D17EF">
        <w:rPr>
          <w:rFonts w:ascii="Arial" w:hAnsi="Arial" w:cs="Arial"/>
        </w:rPr>
        <w:t xml:space="preserve">By integrating insights from the literature with </w:t>
      </w:r>
      <w:r w:rsidR="00DB63F2" w:rsidRPr="00333169">
        <w:rPr>
          <w:rFonts w:ascii="Arial" w:hAnsi="Arial" w:cs="Arial"/>
        </w:rPr>
        <w:t>the</w:t>
      </w:r>
      <w:r w:rsidRPr="000D17EF">
        <w:rPr>
          <w:rFonts w:ascii="Arial" w:hAnsi="Arial" w:cs="Arial"/>
        </w:rPr>
        <w:t xml:space="preserve"> design and methodology, the project positions itself as an innovative extension of existing research. The design and methodology of this project are not only grounded in existing literature on agricultural technology, machine learning, and image processing, but also extend beyond the traditional approaches</w:t>
      </w:r>
      <w:sdt>
        <w:sdtPr>
          <w:rPr>
            <w:rFonts w:ascii="Arial" w:hAnsi="Arial" w:cs="Arial"/>
            <w:color w:val="000000"/>
          </w:rPr>
          <w:tag w:val="MENDELEY_CITATION_v3_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"/>
          <w:id w:val="384687096"/>
          <w:placeholder>
            <w:docPart w:val="DefaultPlaceholder_-1854013440"/>
          </w:placeholder>
        </w:sdtPr>
        <w:sdtContent>
          <w:r w:rsidR="00D403DB" w:rsidRPr="00D403DB">
            <w:rPr>
              <w:rFonts w:ascii="Arial" w:hAnsi="Arial" w:cs="Arial"/>
              <w:color w:val="000000"/>
            </w:rPr>
            <w:t>(</w:t>
          </w:r>
          <w:proofErr w:type="spellStart"/>
          <w:r w:rsidR="00D403DB" w:rsidRPr="00D403DB">
            <w:rPr>
              <w:rFonts w:ascii="Arial" w:hAnsi="Arial" w:cs="Arial"/>
              <w:color w:val="000000"/>
            </w:rPr>
            <w:t>Adhiparasakthi</w:t>
          </w:r>
          <w:proofErr w:type="spellEnd"/>
          <w:r w:rsidR="00D403DB" w:rsidRPr="00D403DB">
            <w:rPr>
              <w:rFonts w:ascii="Arial" w:hAnsi="Arial" w:cs="Arial"/>
              <w:color w:val="000000"/>
            </w:rPr>
            <w:t xml:space="preserve"> Engineering College et al., n.d.-b; Meshram et al., 2021)</w:t>
          </w:r>
        </w:sdtContent>
      </w:sdt>
      <w:r w:rsidRPr="000D17EF">
        <w:rPr>
          <w:rFonts w:ascii="Arial" w:hAnsi="Arial" w:cs="Arial"/>
        </w:rPr>
        <w:t>. The integration of multi-source data, the application of deep learning techniques, and the adherence to ethical data practices collectively form a robust framework for achieving accurate and efficient crop disease diagnosis. This approach is poised to revolutionize agriculture by reducing losses, enhancing productivity, and promoting sustainable farming practices.</w:t>
      </w:r>
    </w:p>
    <w:p w14:paraId="53CD6506" w14:textId="77777777" w:rsidR="000D17EF" w:rsidRPr="000D17EF" w:rsidRDefault="000D17EF" w:rsidP="00333169">
      <w:pPr>
        <w:spacing w:after="0" w:line="360" w:lineRule="auto"/>
        <w:jc w:val="both"/>
        <w:rPr>
          <w:rFonts w:ascii="Arial" w:hAnsi="Arial" w:cs="Arial"/>
        </w:rPr>
      </w:pPr>
    </w:p>
    <w:p w14:paraId="09A9804F" w14:textId="206515CC" w:rsidR="000D17EF" w:rsidRPr="003F0472" w:rsidRDefault="000D17EF" w:rsidP="00DB5DA9">
      <w:pPr>
        <w:pStyle w:val="Heading1"/>
        <w:numPr>
          <w:ilvl w:val="0"/>
          <w:numId w:val="19"/>
        </w:numPr>
        <w:rPr>
          <w:rFonts w:ascii="Arial" w:hAnsi="Arial" w:cs="Arial"/>
          <w:b/>
          <w:bCs/>
          <w:color w:val="auto"/>
        </w:rPr>
      </w:pPr>
      <w:bookmarkStart w:id="26" w:name="_Toc146462474"/>
      <w:r w:rsidRPr="003F0472">
        <w:rPr>
          <w:rFonts w:ascii="Arial" w:hAnsi="Arial" w:cs="Arial"/>
          <w:b/>
          <w:bCs/>
          <w:color w:val="auto"/>
        </w:rPr>
        <w:t>IMPLEMENTATION</w:t>
      </w:r>
      <w:bookmarkEnd w:id="26"/>
    </w:p>
    <w:p w14:paraId="1E8F26AD" w14:textId="05354942" w:rsidR="00B07E6A" w:rsidRPr="003F0472" w:rsidRDefault="00B07E6A" w:rsidP="00DB5DA9">
      <w:pPr>
        <w:pStyle w:val="Heading2"/>
        <w:numPr>
          <w:ilvl w:val="1"/>
          <w:numId w:val="19"/>
        </w:numPr>
        <w:rPr>
          <w:rFonts w:ascii="Arial" w:hAnsi="Arial" w:cs="Arial"/>
          <w:color w:val="auto"/>
          <w:sz w:val="22"/>
          <w:szCs w:val="22"/>
          <w:u w:val="single"/>
        </w:rPr>
      </w:pPr>
      <w:bookmarkStart w:id="27" w:name="_Toc146462475"/>
      <w:r w:rsidRPr="003F0472">
        <w:rPr>
          <w:rFonts w:ascii="Arial" w:hAnsi="Arial" w:cs="Arial"/>
          <w:color w:val="auto"/>
          <w:sz w:val="22"/>
          <w:szCs w:val="22"/>
          <w:u w:val="single"/>
        </w:rPr>
        <w:t>BPNN/ANN ARCHITECTURES</w:t>
      </w:r>
      <w:bookmarkEnd w:id="27"/>
    </w:p>
    <w:p w14:paraId="46AC041B" w14:textId="156DEB08" w:rsidR="000D17EF" w:rsidRPr="000D17EF" w:rsidRDefault="000D17EF" w:rsidP="00333169">
      <w:pPr>
        <w:spacing w:after="0" w:line="360" w:lineRule="auto"/>
        <w:jc w:val="both"/>
        <w:rPr>
          <w:rFonts w:ascii="Arial" w:hAnsi="Arial" w:cs="Arial"/>
        </w:rPr>
      </w:pPr>
      <w:r w:rsidRPr="000D17EF">
        <w:rPr>
          <w:rFonts w:ascii="Arial" w:hAnsi="Arial" w:cs="Arial"/>
        </w:rPr>
        <w:t xml:space="preserve">The process of translating </w:t>
      </w:r>
      <w:r w:rsidR="00CC082C">
        <w:rPr>
          <w:rFonts w:ascii="Arial" w:hAnsi="Arial" w:cs="Arial"/>
        </w:rPr>
        <w:t>the</w:t>
      </w:r>
      <w:r w:rsidRPr="000D17EF">
        <w:rPr>
          <w:rFonts w:ascii="Arial" w:hAnsi="Arial" w:cs="Arial"/>
        </w:rPr>
        <w:t xml:space="preserve"> design and methodology into meaningful actions mark</w:t>
      </w:r>
      <w:r w:rsidR="00CC082C">
        <w:rPr>
          <w:rFonts w:ascii="Arial" w:hAnsi="Arial" w:cs="Arial"/>
        </w:rPr>
        <w:t>ed</w:t>
      </w:r>
      <w:r w:rsidRPr="000D17EF">
        <w:rPr>
          <w:rFonts w:ascii="Arial" w:hAnsi="Arial" w:cs="Arial"/>
        </w:rPr>
        <w:t xml:space="preserve"> the project's implementation phase. With a practical approach and a focus on efficiency, the project navigate</w:t>
      </w:r>
      <w:r w:rsidR="00BB1C23">
        <w:rPr>
          <w:rFonts w:ascii="Arial" w:hAnsi="Arial" w:cs="Arial"/>
        </w:rPr>
        <w:t>d</w:t>
      </w:r>
      <w:r w:rsidRPr="000D17EF">
        <w:rPr>
          <w:rFonts w:ascii="Arial" w:hAnsi="Arial" w:cs="Arial"/>
        </w:rPr>
        <w:t xml:space="preserve"> through Backpropagation Neural Networks (BPNN)</w:t>
      </w:r>
      <w:r w:rsidR="00BF78C5" w:rsidRPr="00333169">
        <w:rPr>
          <w:rFonts w:ascii="Arial" w:hAnsi="Arial" w:cs="Arial"/>
        </w:rPr>
        <w:t xml:space="preserve"> as they carefully transition into Artificial Neural Networks (ANN)</w:t>
      </w:r>
      <w:r w:rsidRPr="000D17EF">
        <w:rPr>
          <w:rFonts w:ascii="Arial" w:hAnsi="Arial" w:cs="Arial"/>
        </w:rPr>
        <w:t xml:space="preserve"> </w:t>
      </w:r>
      <w:sdt>
        <w:sdtPr>
          <w:rPr>
            <w:rFonts w:ascii="Arial" w:hAnsi="Arial" w:cs="Arial"/>
          </w:rPr>
          <w:tag w:val="MENDELEY_CITATION_v3_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"/>
          <w:id w:val="1696349071"/>
          <w:placeholder>
            <w:docPart w:val="DefaultPlaceholder_-1854013440"/>
          </w:placeholder>
        </w:sdtPr>
        <w:sdtContent>
          <w:r w:rsidR="00D403DB">
            <w:rPr>
              <w:rFonts w:eastAsia="Times New Roman"/>
            </w:rPr>
            <w:t>(</w:t>
          </w:r>
          <w:r w:rsidR="00D403DB">
            <w:rPr>
              <w:rFonts w:eastAsia="Times New Roman"/>
              <w:i/>
              <w:iCs/>
            </w:rPr>
            <w:t>Backpropagation Step by Step</w:t>
          </w:r>
          <w:r w:rsidR="00D403DB">
            <w:rPr>
              <w:rFonts w:eastAsia="Times New Roman"/>
            </w:rPr>
            <w:t>, 2018; Z. Zhang, 2016)</w:t>
          </w:r>
        </w:sdtContent>
      </w:sdt>
      <w:r w:rsidRPr="000D17EF">
        <w:rPr>
          <w:rFonts w:ascii="Arial" w:hAnsi="Arial" w:cs="Arial"/>
        </w:rPr>
        <w:t>and</w:t>
      </w:r>
      <w:r w:rsidR="001F4F7C" w:rsidRPr="00333169">
        <w:rPr>
          <w:rFonts w:ascii="Arial" w:hAnsi="Arial" w:cs="Arial"/>
        </w:rPr>
        <w:t xml:space="preserve"> also the exploration of</w:t>
      </w:r>
      <w:r w:rsidRPr="000D17EF">
        <w:rPr>
          <w:rFonts w:ascii="Arial" w:hAnsi="Arial" w:cs="Arial"/>
        </w:rPr>
        <w:t xml:space="preserve"> Convolutional Neural Networks (CNN)</w:t>
      </w:r>
      <w:sdt>
        <w:sdtPr>
          <w:rPr>
            <w:rFonts w:ascii="Arial" w:hAnsi="Arial" w:cs="Arial"/>
            <w:color w:val="000000"/>
          </w:rPr>
          <w:tag w:val="MENDELEY_CITATION_v3_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"/>
          <w:id w:val="-848715065"/>
          <w:placeholder>
            <w:docPart w:val="DefaultPlaceholder_-1854013440"/>
          </w:placeholder>
        </w:sdtPr>
        <w:sdtContent>
          <w:r w:rsidR="00D403DB" w:rsidRPr="00D403DB">
            <w:rPr>
              <w:rFonts w:ascii="Arial" w:hAnsi="Arial" w:cs="Arial"/>
              <w:color w:val="000000"/>
            </w:rPr>
            <w:t>(Sakib et al., 2018)</w:t>
          </w:r>
        </w:sdtContent>
      </w:sdt>
      <w:r w:rsidRPr="000D17EF">
        <w:rPr>
          <w:rFonts w:ascii="Arial" w:hAnsi="Arial" w:cs="Arial"/>
        </w:rPr>
        <w:t xml:space="preserve"> to unravel the complexities of assessing crop health. </w:t>
      </w:r>
    </w:p>
    <w:p w14:paraId="50265C7F" w14:textId="554DA4C8" w:rsidR="000D17EF" w:rsidRPr="000D17EF" w:rsidRDefault="000D17EF" w:rsidP="00333169">
      <w:pPr>
        <w:spacing w:after="0" w:line="360" w:lineRule="auto"/>
        <w:jc w:val="both"/>
        <w:rPr>
          <w:rFonts w:ascii="Arial" w:hAnsi="Arial" w:cs="Arial"/>
        </w:rPr>
      </w:pPr>
      <w:r w:rsidRPr="000D17EF">
        <w:rPr>
          <w:rFonts w:ascii="Arial" w:hAnsi="Arial" w:cs="Arial"/>
        </w:rPr>
        <w:t>The project's initial focus start</w:t>
      </w:r>
      <w:r w:rsidR="00FC5B4C">
        <w:rPr>
          <w:rFonts w:ascii="Arial" w:hAnsi="Arial" w:cs="Arial"/>
        </w:rPr>
        <w:t>ed on</w:t>
      </w:r>
      <w:r w:rsidRPr="000D17EF">
        <w:rPr>
          <w:rFonts w:ascii="Arial" w:hAnsi="Arial" w:cs="Arial"/>
        </w:rPr>
        <w:t xml:space="preserve"> Backpropagation Neural Networks (BPNN) </w:t>
      </w:r>
      <w:r w:rsidR="001F4F7C" w:rsidRPr="00333169">
        <w:rPr>
          <w:rFonts w:ascii="Arial" w:hAnsi="Arial" w:cs="Arial"/>
        </w:rPr>
        <w:t>that transition</w:t>
      </w:r>
      <w:r w:rsidR="0071685B">
        <w:rPr>
          <w:rFonts w:ascii="Arial" w:hAnsi="Arial" w:cs="Arial"/>
        </w:rPr>
        <w:t>ed</w:t>
      </w:r>
      <w:r w:rsidR="001F4F7C" w:rsidRPr="00333169">
        <w:rPr>
          <w:rFonts w:ascii="Arial" w:hAnsi="Arial" w:cs="Arial"/>
        </w:rPr>
        <w:t xml:space="preserve"> t</w:t>
      </w:r>
      <w:r w:rsidRPr="000D17EF">
        <w:rPr>
          <w:rFonts w:ascii="Arial" w:hAnsi="Arial" w:cs="Arial"/>
        </w:rPr>
        <w:t xml:space="preserve">o </w:t>
      </w:r>
      <w:r w:rsidR="00A26C90">
        <w:rPr>
          <w:rFonts w:ascii="Arial" w:hAnsi="Arial" w:cs="Arial"/>
        </w:rPr>
        <w:t xml:space="preserve">advanced </w:t>
      </w:r>
      <w:r w:rsidRPr="000D17EF">
        <w:rPr>
          <w:rFonts w:ascii="Arial" w:hAnsi="Arial" w:cs="Arial"/>
        </w:rPr>
        <w:t>Artificial Neural Networks (ANN)</w:t>
      </w:r>
      <w:r w:rsidR="00FC5B4C">
        <w:rPr>
          <w:rFonts w:ascii="Arial" w:hAnsi="Arial" w:cs="Arial"/>
        </w:rPr>
        <w:t>.</w:t>
      </w:r>
      <w:r w:rsidRPr="000D17EF">
        <w:rPr>
          <w:rFonts w:ascii="Arial" w:hAnsi="Arial" w:cs="Arial"/>
        </w:rPr>
        <w:t xml:space="preserve"> This section reveal</w:t>
      </w:r>
      <w:r w:rsidR="00FC5B4C">
        <w:rPr>
          <w:rFonts w:ascii="Arial" w:hAnsi="Arial" w:cs="Arial"/>
        </w:rPr>
        <w:t>ed</w:t>
      </w:r>
      <w:r w:rsidRPr="000D17EF">
        <w:rPr>
          <w:rFonts w:ascii="Arial" w:hAnsi="Arial" w:cs="Arial"/>
        </w:rPr>
        <w:t xml:space="preserve"> a step-by-step account of the project's exploration of BPNN/ANN, showcasing its significance in achieving the project's objective</w:t>
      </w:r>
      <w:r w:rsidR="00C47B3B">
        <w:rPr>
          <w:rFonts w:ascii="Arial" w:hAnsi="Arial" w:cs="Arial"/>
        </w:rPr>
        <w:t xml:space="preserve"> of exploring different deep learning paradigms to enhance the performance of crop disease diagnosis models</w:t>
      </w:r>
      <w:sdt>
        <w:sdtPr>
          <w:rPr>
            <w:rFonts w:ascii="Arial" w:hAnsi="Arial" w:cs="Arial"/>
          </w:rPr>
          <w:tag w:val="MENDELEY_CITATION_v3_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"/>
          <w:id w:val="324400400"/>
          <w:placeholder>
            <w:docPart w:val="DefaultPlaceholder_-1854013440"/>
          </w:placeholder>
        </w:sdtPr>
        <w:sdtContent>
          <w:r w:rsidR="00D403DB">
            <w:rPr>
              <w:rFonts w:eastAsia="Times New Roman"/>
            </w:rPr>
            <w:t>(</w:t>
          </w:r>
          <w:r w:rsidR="00D403DB">
            <w:rPr>
              <w:rFonts w:eastAsia="Times New Roman"/>
              <w:i/>
              <w:iCs/>
            </w:rPr>
            <w:t>Backpropagation Step by Step</w:t>
          </w:r>
          <w:r w:rsidR="00D403DB">
            <w:rPr>
              <w:rFonts w:eastAsia="Times New Roman"/>
            </w:rPr>
            <w:t>, 2018; Z. Zhang, 2016)</w:t>
          </w:r>
        </w:sdtContent>
      </w:sdt>
      <w:r w:rsidRPr="000D17EF">
        <w:rPr>
          <w:rFonts w:ascii="Arial" w:hAnsi="Arial" w:cs="Arial"/>
        </w:rPr>
        <w:t>. Beginning with a foundational approach, the project construct</w:t>
      </w:r>
      <w:r w:rsidR="0071685B">
        <w:rPr>
          <w:rFonts w:ascii="Arial" w:hAnsi="Arial" w:cs="Arial"/>
        </w:rPr>
        <w:t>ed</w:t>
      </w:r>
      <w:r w:rsidRPr="000D17EF">
        <w:rPr>
          <w:rFonts w:ascii="Arial" w:hAnsi="Arial" w:cs="Arial"/>
        </w:rPr>
        <w:t xml:space="preserve"> a basic BPNN architecture comprising a single hidden layer</w:t>
      </w:r>
      <w:sdt>
        <w:sdtPr>
          <w:rPr>
            <w:rFonts w:ascii="Arial" w:hAnsi="Arial" w:cs="Arial"/>
          </w:rPr>
          <w:tag w:val="MENDELEY_CITATION_v3_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"/>
          <w:id w:val="601224681"/>
          <w:placeholder>
            <w:docPart w:val="DefaultPlaceholder_-1854013440"/>
          </w:placeholder>
        </w:sdtPr>
        <w:sdtContent>
          <w:r w:rsidR="00D403DB">
            <w:rPr>
              <w:rFonts w:eastAsia="Times New Roman"/>
            </w:rPr>
            <w:t>(</w:t>
          </w:r>
          <w:proofErr w:type="spellStart"/>
          <w:r w:rsidR="00D403DB">
            <w:rPr>
              <w:rFonts w:eastAsia="Times New Roman"/>
            </w:rPr>
            <w:t>Alaeldin</w:t>
          </w:r>
          <w:proofErr w:type="spellEnd"/>
          <w:r w:rsidR="00D403DB">
            <w:rPr>
              <w:rFonts w:eastAsia="Times New Roman"/>
            </w:rPr>
            <w:t xml:space="preserve"> Suliman &amp; Yun Zhang, 2015)</w:t>
          </w:r>
        </w:sdtContent>
      </w:sdt>
      <w:r w:rsidRPr="000D17EF">
        <w:rPr>
          <w:rFonts w:ascii="Arial" w:hAnsi="Arial" w:cs="Arial"/>
        </w:rPr>
        <w:t>. This initial setup t</w:t>
      </w:r>
      <w:r w:rsidR="005618DB">
        <w:rPr>
          <w:rFonts w:ascii="Arial" w:hAnsi="Arial" w:cs="Arial"/>
        </w:rPr>
        <w:t>ook</w:t>
      </w:r>
      <w:r w:rsidRPr="000D17EF">
        <w:rPr>
          <w:rFonts w:ascii="Arial" w:hAnsi="Arial" w:cs="Arial"/>
        </w:rPr>
        <w:t xml:space="preserve"> into account essential architectural parameters</w:t>
      </w:r>
      <w:sdt>
        <w:sdtPr>
          <w:rPr>
            <w:rFonts w:ascii="Arial" w:hAnsi="Arial" w:cs="Arial"/>
            <w:color w:val="000000"/>
          </w:rPr>
          <w:tag w:val="MENDELEY_CITATION_v3_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"/>
          <w:id w:val="-638652126"/>
          <w:placeholder>
            <w:docPart w:val="DefaultPlaceholder_-1854013440"/>
          </w:placeholder>
        </w:sdtPr>
        <w:sdtContent>
          <w:r w:rsidR="00D403DB" w:rsidRPr="00D403DB">
            <w:rPr>
              <w:rFonts w:ascii="Arial" w:hAnsi="Arial" w:cs="Arial"/>
              <w:color w:val="000000"/>
            </w:rPr>
            <w:t>(Z. Zhang, 2016)</w:t>
          </w:r>
        </w:sdtContent>
      </w:sdt>
      <w:r w:rsidRPr="000D17EF">
        <w:rPr>
          <w:rFonts w:ascii="Arial" w:hAnsi="Arial" w:cs="Arial"/>
        </w:rPr>
        <w:t>. These include</w:t>
      </w:r>
      <w:r w:rsidR="000C6852">
        <w:rPr>
          <w:rFonts w:ascii="Arial" w:hAnsi="Arial" w:cs="Arial"/>
        </w:rPr>
        <w:t>d</w:t>
      </w:r>
      <w:r w:rsidRPr="000D17EF">
        <w:rPr>
          <w:rFonts w:ascii="Arial" w:hAnsi="Arial" w:cs="Arial"/>
        </w:rPr>
        <w:t xml:space="preserve"> image dimensions of 224x224 pixels with 3 color channels, the requirement to classify crops into 8 disease categories, and training over </w:t>
      </w:r>
      <w:r w:rsidR="00FC5B4C">
        <w:rPr>
          <w:rFonts w:ascii="Arial" w:hAnsi="Arial" w:cs="Arial"/>
        </w:rPr>
        <w:t>3</w:t>
      </w:r>
      <w:r w:rsidRPr="000D17EF">
        <w:rPr>
          <w:rFonts w:ascii="Arial" w:hAnsi="Arial" w:cs="Arial"/>
        </w:rPr>
        <w:t xml:space="preserve">0 epochs with </w:t>
      </w:r>
      <w:r w:rsidR="00FC5B4C">
        <w:rPr>
          <w:rFonts w:ascii="Arial" w:hAnsi="Arial" w:cs="Arial"/>
        </w:rPr>
        <w:t>15</w:t>
      </w:r>
      <w:r w:rsidRPr="000D17EF">
        <w:rPr>
          <w:rFonts w:ascii="Arial" w:hAnsi="Arial" w:cs="Arial"/>
        </w:rPr>
        <w:t>-sample batches</w:t>
      </w:r>
      <w:sdt>
        <w:sdtPr>
          <w:rPr>
            <w:rFonts w:ascii="Arial" w:hAnsi="Arial" w:cs="Arial"/>
            <w:color w:val="000000"/>
          </w:rPr>
          <w:tag w:val="MENDELEY_CITATION_v3_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"/>
          <w:id w:val="-1436518045"/>
          <w:placeholder>
            <w:docPart w:val="DefaultPlaceholder_-1854013440"/>
          </w:placeholder>
        </w:sdtPr>
        <w:sdtContent>
          <w:r w:rsidR="00D403DB" w:rsidRPr="00D403DB">
            <w:rPr>
              <w:rFonts w:ascii="Arial" w:hAnsi="Arial" w:cs="Arial"/>
              <w:color w:val="000000"/>
            </w:rPr>
            <w:t>(</w:t>
          </w:r>
          <w:proofErr w:type="spellStart"/>
          <w:r w:rsidR="00D403DB" w:rsidRPr="00D403DB">
            <w:rPr>
              <w:rFonts w:ascii="Arial" w:hAnsi="Arial" w:cs="Arial"/>
              <w:color w:val="000000"/>
            </w:rPr>
            <w:t>Tabik</w:t>
          </w:r>
          <w:proofErr w:type="spellEnd"/>
          <w:r w:rsidR="00D403DB" w:rsidRPr="00D403DB">
            <w:rPr>
              <w:rFonts w:ascii="Arial" w:hAnsi="Arial" w:cs="Arial"/>
              <w:color w:val="000000"/>
            </w:rPr>
            <w:t xml:space="preserve"> et al., 2017; C.-C. Yang et al., n.d.)</w:t>
          </w:r>
        </w:sdtContent>
      </w:sdt>
      <w:r w:rsidRPr="000D17EF">
        <w:rPr>
          <w:rFonts w:ascii="Arial" w:hAnsi="Arial" w:cs="Arial"/>
        </w:rPr>
        <w:t>. The architecture unfold</w:t>
      </w:r>
      <w:r w:rsidR="005618DB">
        <w:rPr>
          <w:rFonts w:ascii="Arial" w:hAnsi="Arial" w:cs="Arial"/>
        </w:rPr>
        <w:t>ed</w:t>
      </w:r>
      <w:r w:rsidRPr="000D17EF">
        <w:rPr>
          <w:rFonts w:ascii="Arial" w:hAnsi="Arial" w:cs="Arial"/>
        </w:rPr>
        <w:t xml:space="preserve"> as follows: A hidden layer with 32 units and </w:t>
      </w:r>
      <w:proofErr w:type="spellStart"/>
      <w:r w:rsidRPr="000D17EF">
        <w:rPr>
          <w:rFonts w:ascii="Arial" w:hAnsi="Arial" w:cs="Arial"/>
        </w:rPr>
        <w:t>ReLU</w:t>
      </w:r>
      <w:proofErr w:type="spellEnd"/>
      <w:r w:rsidRPr="000D17EF">
        <w:rPr>
          <w:rFonts w:ascii="Arial" w:hAnsi="Arial" w:cs="Arial"/>
        </w:rPr>
        <w:t xml:space="preserve"> activation is introduced, adept at transforming intricate input data into a more abstract representation</w:t>
      </w:r>
      <w:sdt>
        <w:sdtPr>
          <w:rPr>
            <w:rFonts w:ascii="Arial" w:hAnsi="Arial" w:cs="Arial"/>
            <w:color w:val="000000"/>
          </w:rPr>
          <w:tag w:val="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"/>
          <w:id w:val="-1779406924"/>
          <w:placeholder>
            <w:docPart w:val="DefaultPlaceholder_-1854013440"/>
          </w:placeholder>
        </w:sdtPr>
        <w:sdtContent>
          <w:r w:rsidR="00D403DB" w:rsidRPr="00D403DB">
            <w:rPr>
              <w:rFonts w:ascii="Arial" w:hAnsi="Arial" w:cs="Arial"/>
              <w:color w:val="000000"/>
            </w:rPr>
            <w:t>(</w:t>
          </w:r>
          <w:proofErr w:type="spellStart"/>
          <w:r w:rsidR="00D403DB" w:rsidRPr="00D403DB">
            <w:rPr>
              <w:rFonts w:ascii="Arial" w:hAnsi="Arial" w:cs="Arial"/>
              <w:color w:val="000000"/>
            </w:rPr>
            <w:t>Bengio</w:t>
          </w:r>
          <w:proofErr w:type="spellEnd"/>
          <w:r w:rsidR="00D403DB" w:rsidRPr="00D403DB">
            <w:rPr>
              <w:rFonts w:ascii="Arial" w:hAnsi="Arial" w:cs="Arial"/>
              <w:color w:val="000000"/>
            </w:rPr>
            <w:t xml:space="preserve">, n.d.; Lecun et al., 2015; Sakib et al., 2018; </w:t>
          </w:r>
          <w:proofErr w:type="spellStart"/>
          <w:r w:rsidR="00D403DB" w:rsidRPr="00D403DB">
            <w:rPr>
              <w:rFonts w:ascii="Arial" w:hAnsi="Arial" w:cs="Arial"/>
              <w:color w:val="000000"/>
            </w:rPr>
            <w:t>Totakura</w:t>
          </w:r>
          <w:proofErr w:type="spellEnd"/>
          <w:r w:rsidR="00D403DB" w:rsidRPr="00D403DB">
            <w:rPr>
              <w:rFonts w:ascii="Arial" w:hAnsi="Arial" w:cs="Arial"/>
              <w:color w:val="000000"/>
            </w:rPr>
            <w:t xml:space="preserve"> et al., 2020)</w:t>
          </w:r>
        </w:sdtContent>
      </w:sdt>
      <w:r w:rsidRPr="000D17EF">
        <w:rPr>
          <w:rFonts w:ascii="Arial" w:hAnsi="Arial" w:cs="Arial"/>
        </w:rPr>
        <w:t>. The output layer comprise</w:t>
      </w:r>
      <w:r w:rsidR="005618DB">
        <w:rPr>
          <w:rFonts w:ascii="Arial" w:hAnsi="Arial" w:cs="Arial"/>
        </w:rPr>
        <w:t>d</w:t>
      </w:r>
      <w:r w:rsidRPr="000D17EF">
        <w:rPr>
          <w:rFonts w:ascii="Arial" w:hAnsi="Arial" w:cs="Arial"/>
        </w:rPr>
        <w:t xml:space="preserve"> 8 units, each </w:t>
      </w:r>
      <w:r w:rsidRPr="000D17EF">
        <w:rPr>
          <w:rFonts w:ascii="Arial" w:hAnsi="Arial" w:cs="Arial"/>
        </w:rPr>
        <w:lastRenderedPageBreak/>
        <w:t xml:space="preserve">signifying a disease class and activated by the </w:t>
      </w:r>
      <w:proofErr w:type="spellStart"/>
      <w:r w:rsidRPr="000D17EF">
        <w:rPr>
          <w:rFonts w:ascii="Arial" w:hAnsi="Arial" w:cs="Arial"/>
        </w:rPr>
        <w:t>softmax</w:t>
      </w:r>
      <w:proofErr w:type="spellEnd"/>
      <w:r w:rsidRPr="000D17EF">
        <w:rPr>
          <w:rFonts w:ascii="Arial" w:hAnsi="Arial" w:cs="Arial"/>
        </w:rPr>
        <w:t xml:space="preserve"> function for classification</w:t>
      </w:r>
      <w:sdt>
        <w:sdtPr>
          <w:rPr>
            <w:rFonts w:ascii="Arial" w:hAnsi="Arial" w:cs="Arial"/>
            <w:color w:val="000000"/>
          </w:rPr>
          <w:tag w:val="MENDELEY_CITATION_v3_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"/>
          <w:id w:val="2069989260"/>
          <w:placeholder>
            <w:docPart w:val="DefaultPlaceholder_-1854013440"/>
          </w:placeholder>
        </w:sdtPr>
        <w:sdtContent>
          <w:r w:rsidR="00D403DB" w:rsidRPr="00D403DB">
            <w:rPr>
              <w:rFonts w:ascii="Arial" w:hAnsi="Arial" w:cs="Arial"/>
              <w:color w:val="000000"/>
            </w:rPr>
            <w:t>(</w:t>
          </w:r>
          <w:proofErr w:type="spellStart"/>
          <w:r w:rsidR="00D403DB" w:rsidRPr="00D403DB">
            <w:rPr>
              <w:rFonts w:ascii="Arial" w:hAnsi="Arial" w:cs="Arial"/>
              <w:color w:val="000000"/>
            </w:rPr>
            <w:t>Bengio</w:t>
          </w:r>
          <w:proofErr w:type="spellEnd"/>
          <w:r w:rsidR="00D403DB" w:rsidRPr="00D403DB">
            <w:rPr>
              <w:rFonts w:ascii="Arial" w:hAnsi="Arial" w:cs="Arial"/>
              <w:color w:val="000000"/>
            </w:rPr>
            <w:t>, n.d.; He et al., n.d.; Lecun et al., 2015)</w:t>
          </w:r>
        </w:sdtContent>
      </w:sdt>
      <w:r w:rsidRPr="000D17EF">
        <w:rPr>
          <w:rFonts w:ascii="Arial" w:hAnsi="Arial" w:cs="Arial"/>
        </w:rPr>
        <w:t xml:space="preserve">. The model </w:t>
      </w:r>
      <w:r w:rsidR="005618DB">
        <w:rPr>
          <w:rFonts w:ascii="Arial" w:hAnsi="Arial" w:cs="Arial"/>
        </w:rPr>
        <w:t>was</w:t>
      </w:r>
      <w:r w:rsidRPr="000D17EF">
        <w:rPr>
          <w:rFonts w:ascii="Arial" w:hAnsi="Arial" w:cs="Arial"/>
        </w:rPr>
        <w:t xml:space="preserve"> compiled using the Adam optimizer and sparse categorical cross-entropy loss function</w:t>
      </w:r>
      <w:r w:rsidR="000C6852">
        <w:rPr>
          <w:rFonts w:ascii="Arial" w:hAnsi="Arial" w:cs="Arial"/>
        </w:rPr>
        <w:t xml:space="preserve"> which is </w:t>
      </w:r>
      <w:r w:rsidR="000C6852" w:rsidRPr="000C6852">
        <w:rPr>
          <w:rFonts w:ascii="Arial" w:hAnsi="Arial" w:cs="Arial"/>
        </w:rPr>
        <w:t>used in multiclass classification tasks where there are a large number of classes, and the classes are mutually exclusive (each input belongs to one class</w:t>
      </w:r>
      <w:r w:rsidRPr="000D17EF">
        <w:rPr>
          <w:rFonts w:ascii="Arial" w:hAnsi="Arial" w:cs="Arial"/>
        </w:rPr>
        <w:t>, then trained on training images and labels while being validated with separate data</w:t>
      </w:r>
      <w:sdt>
        <w:sdtPr>
          <w:rPr>
            <w:rFonts w:ascii="Arial" w:hAnsi="Arial" w:cs="Arial"/>
          </w:rPr>
          <w:tag w:val="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"/>
          <w:id w:val="2133281279"/>
          <w:placeholder>
            <w:docPart w:val="DefaultPlaceholder_-1854013440"/>
          </w:placeholder>
        </w:sdtPr>
        <w:sdtContent>
          <w:r w:rsidR="00D403DB">
            <w:rPr>
              <w:rFonts w:eastAsia="Times New Roman"/>
            </w:rPr>
            <w:t xml:space="preserve">(Shah et al., n.d.; </w:t>
          </w:r>
          <w:proofErr w:type="spellStart"/>
          <w:r w:rsidR="00D403DB">
            <w:rPr>
              <w:rFonts w:eastAsia="Times New Roman"/>
            </w:rPr>
            <w:t>Totakura</w:t>
          </w:r>
          <w:proofErr w:type="spellEnd"/>
          <w:r w:rsidR="00D403DB">
            <w:rPr>
              <w:rFonts w:eastAsia="Times New Roman"/>
            </w:rPr>
            <w:t xml:space="preserve"> et al., 2020; L. Yang &amp; Shami, 2020)</w:t>
          </w:r>
        </w:sdtContent>
      </w:sdt>
      <w:r w:rsidRPr="000D17EF">
        <w:rPr>
          <w:rFonts w:ascii="Arial" w:hAnsi="Arial" w:cs="Arial"/>
        </w:rPr>
        <w:t>.</w:t>
      </w:r>
    </w:p>
    <w:p w14:paraId="5076EEBD" w14:textId="77777777" w:rsidR="000C6852" w:rsidRDefault="000D17EF" w:rsidP="000C6852">
      <w:pPr>
        <w:tabs>
          <w:tab w:val="num" w:pos="720"/>
        </w:tabs>
        <w:spacing w:after="0" w:line="360" w:lineRule="auto"/>
        <w:jc w:val="both"/>
        <w:rPr>
          <w:rFonts w:ascii="Arial" w:hAnsi="Arial" w:cs="Arial"/>
        </w:rPr>
      </w:pPr>
      <w:r w:rsidRPr="000D17EF">
        <w:rPr>
          <w:rFonts w:ascii="Arial" w:hAnsi="Arial" w:cs="Arial"/>
        </w:rPr>
        <w:t>The project progresses towards</w:t>
      </w:r>
      <w:r w:rsidR="008B6C23" w:rsidRPr="00333169">
        <w:rPr>
          <w:rFonts w:ascii="Arial" w:hAnsi="Arial" w:cs="Arial"/>
        </w:rPr>
        <w:t xml:space="preserve"> deeper </w:t>
      </w:r>
      <w:r w:rsidR="001F4F7C" w:rsidRPr="00333169">
        <w:rPr>
          <w:rFonts w:ascii="Arial" w:hAnsi="Arial" w:cs="Arial"/>
        </w:rPr>
        <w:t>ANN/</w:t>
      </w:r>
      <w:r w:rsidRPr="000D17EF">
        <w:rPr>
          <w:rFonts w:ascii="Arial" w:hAnsi="Arial" w:cs="Arial"/>
        </w:rPr>
        <w:t xml:space="preserve">BPNN architecture. </w:t>
      </w:r>
      <w:r w:rsidR="000C6852">
        <w:rPr>
          <w:rFonts w:ascii="Arial" w:hAnsi="Arial" w:cs="Arial"/>
        </w:rPr>
        <w:t>The table below shows the different model parameters that were used to build the different architectures of the BPNN/Artificial Neural Networks architectures and the description of the table follows it.</w:t>
      </w:r>
    </w:p>
    <w:p w14:paraId="4A783D26" w14:textId="77777777" w:rsidR="008B2662" w:rsidRDefault="008B2662" w:rsidP="00333169">
      <w:pPr>
        <w:spacing w:after="0" w:line="360" w:lineRule="auto"/>
        <w:jc w:val="both"/>
        <w:rPr>
          <w:rFonts w:ascii="Arial" w:hAnsi="Arial" w:cs="Arial"/>
        </w:rPr>
      </w:pPr>
    </w:p>
    <w:p w14:paraId="0047176E" w14:textId="77777777" w:rsidR="000F0322" w:rsidRDefault="000F0322" w:rsidP="00333169">
      <w:pPr>
        <w:spacing w:after="0" w:line="360" w:lineRule="auto"/>
        <w:jc w:val="both"/>
        <w:rPr>
          <w:rFonts w:ascii="Arial" w:hAnsi="Arial" w:cs="Arial"/>
        </w:rPr>
      </w:pPr>
    </w:p>
    <w:tbl>
      <w:tblPr>
        <w:tblStyle w:val="GridTable3-Accent6"/>
        <w:tblW w:w="0" w:type="auto"/>
        <w:tblLook w:val="04A0" w:firstRow="1" w:lastRow="0" w:firstColumn="1" w:lastColumn="0" w:noHBand="0" w:noVBand="1"/>
      </w:tblPr>
      <w:tblGrid>
        <w:gridCol w:w="1045"/>
        <w:gridCol w:w="1122"/>
        <w:gridCol w:w="1461"/>
        <w:gridCol w:w="1280"/>
        <w:gridCol w:w="1131"/>
        <w:gridCol w:w="1160"/>
        <w:gridCol w:w="1038"/>
        <w:gridCol w:w="1123"/>
      </w:tblGrid>
      <w:tr w:rsidR="009060F6" w:rsidRPr="00915A60" w14:paraId="423C3962" w14:textId="77777777" w:rsidTr="009060F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05" w:type="dxa"/>
          </w:tcPr>
          <w:p w14:paraId="571C5BF5" w14:textId="5909627A" w:rsidR="000F0322" w:rsidRPr="00915A60" w:rsidRDefault="000F0322" w:rsidP="00333169">
            <w:pPr>
              <w:spacing w:line="360" w:lineRule="auto"/>
              <w:jc w:val="both"/>
              <w:rPr>
                <w:rFonts w:ascii="Arial" w:hAnsi="Arial" w:cs="Arial"/>
              </w:rPr>
            </w:pPr>
            <w:r w:rsidRPr="00915A60">
              <w:rPr>
                <w:rFonts w:ascii="Arial" w:hAnsi="Arial" w:cs="Arial"/>
              </w:rPr>
              <w:t>Model</w:t>
            </w:r>
          </w:p>
        </w:tc>
        <w:tc>
          <w:tcPr>
            <w:tcW w:w="1145" w:type="dxa"/>
          </w:tcPr>
          <w:p w14:paraId="76009C78" w14:textId="75D04E79" w:rsidR="000F0322" w:rsidRPr="00915A60" w:rsidRDefault="000F0322" w:rsidP="00333169">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915A60">
              <w:rPr>
                <w:rFonts w:ascii="Arial" w:hAnsi="Arial" w:cs="Arial"/>
              </w:rPr>
              <w:t xml:space="preserve">Number </w:t>
            </w:r>
            <w:proofErr w:type="gramStart"/>
            <w:r w:rsidRPr="00915A60">
              <w:rPr>
                <w:rFonts w:ascii="Arial" w:hAnsi="Arial" w:cs="Arial"/>
              </w:rPr>
              <w:t>Of  Layers</w:t>
            </w:r>
            <w:proofErr w:type="gramEnd"/>
          </w:p>
        </w:tc>
        <w:tc>
          <w:tcPr>
            <w:tcW w:w="1525" w:type="dxa"/>
          </w:tcPr>
          <w:p w14:paraId="107F98F7" w14:textId="2B35F2AC" w:rsidR="000F0322" w:rsidRPr="00915A60" w:rsidRDefault="000F0322" w:rsidP="00333169">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915A60">
              <w:rPr>
                <w:rFonts w:ascii="Arial" w:hAnsi="Arial" w:cs="Arial"/>
              </w:rPr>
              <w:t>Hidden Units Per Layer</w:t>
            </w:r>
          </w:p>
        </w:tc>
        <w:tc>
          <w:tcPr>
            <w:tcW w:w="1011" w:type="dxa"/>
          </w:tcPr>
          <w:p w14:paraId="0A1BE877" w14:textId="4E772FDD" w:rsidR="000F0322" w:rsidRPr="00915A60" w:rsidRDefault="000F0322" w:rsidP="00333169">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915A60">
              <w:rPr>
                <w:rFonts w:ascii="Arial" w:hAnsi="Arial" w:cs="Arial"/>
              </w:rPr>
              <w:t>Activation Function</w:t>
            </w:r>
          </w:p>
        </w:tc>
        <w:tc>
          <w:tcPr>
            <w:tcW w:w="1150" w:type="dxa"/>
          </w:tcPr>
          <w:p w14:paraId="6BB1E190" w14:textId="13B7A061" w:rsidR="000F0322" w:rsidRPr="00915A60" w:rsidRDefault="000F0322" w:rsidP="00333169">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915A60">
              <w:rPr>
                <w:rFonts w:ascii="Arial" w:hAnsi="Arial" w:cs="Arial"/>
              </w:rPr>
              <w:t>Dropout rate</w:t>
            </w:r>
          </w:p>
        </w:tc>
        <w:tc>
          <w:tcPr>
            <w:tcW w:w="1165" w:type="dxa"/>
          </w:tcPr>
          <w:p w14:paraId="22274454" w14:textId="4F3FAC0F" w:rsidR="000F0322" w:rsidRPr="00915A60" w:rsidRDefault="000F0322" w:rsidP="00333169">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915A60">
              <w:rPr>
                <w:rFonts w:ascii="Arial" w:hAnsi="Arial" w:cs="Arial"/>
              </w:rPr>
              <w:t>Learning Rate</w:t>
            </w:r>
          </w:p>
        </w:tc>
        <w:tc>
          <w:tcPr>
            <w:tcW w:w="1103" w:type="dxa"/>
          </w:tcPr>
          <w:p w14:paraId="57751D76" w14:textId="1458AAB6" w:rsidR="000F0322" w:rsidRPr="00915A60" w:rsidRDefault="000F0322" w:rsidP="00333169">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915A60">
              <w:rPr>
                <w:rFonts w:ascii="Arial" w:hAnsi="Arial" w:cs="Arial"/>
              </w:rPr>
              <w:t>Batch Size</w:t>
            </w:r>
          </w:p>
        </w:tc>
        <w:tc>
          <w:tcPr>
            <w:tcW w:w="1146" w:type="dxa"/>
          </w:tcPr>
          <w:p w14:paraId="42F814A1" w14:textId="252D2173" w:rsidR="000F0322" w:rsidRPr="00915A60" w:rsidRDefault="000F0322" w:rsidP="00333169">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915A60">
              <w:rPr>
                <w:rFonts w:ascii="Arial" w:hAnsi="Arial" w:cs="Arial"/>
              </w:rPr>
              <w:t>Number Of Epochs</w:t>
            </w:r>
          </w:p>
        </w:tc>
      </w:tr>
      <w:tr w:rsidR="009060F6" w14:paraId="1AC25635" w14:textId="77777777" w:rsidTr="009060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5" w:type="dxa"/>
          </w:tcPr>
          <w:p w14:paraId="1B7236BA" w14:textId="729384D9" w:rsidR="000F0322" w:rsidRDefault="000F0322" w:rsidP="00333169">
            <w:pPr>
              <w:spacing w:line="360" w:lineRule="auto"/>
              <w:jc w:val="both"/>
              <w:rPr>
                <w:rFonts w:ascii="Arial" w:hAnsi="Arial" w:cs="Arial"/>
              </w:rPr>
            </w:pPr>
            <w:r>
              <w:rPr>
                <w:rFonts w:ascii="Arial" w:hAnsi="Arial" w:cs="Arial"/>
              </w:rPr>
              <w:t>Model 1</w:t>
            </w:r>
          </w:p>
        </w:tc>
        <w:tc>
          <w:tcPr>
            <w:tcW w:w="1145" w:type="dxa"/>
          </w:tcPr>
          <w:p w14:paraId="07AA340C" w14:textId="205C72AB" w:rsidR="000F0322" w:rsidRDefault="000F0322" w:rsidP="00333169">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2</w:t>
            </w:r>
          </w:p>
        </w:tc>
        <w:tc>
          <w:tcPr>
            <w:tcW w:w="1525" w:type="dxa"/>
          </w:tcPr>
          <w:p w14:paraId="279B65DC" w14:textId="6126D0F9" w:rsidR="000F0322" w:rsidRDefault="000F0322" w:rsidP="00333169">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32</w:t>
            </w:r>
          </w:p>
        </w:tc>
        <w:tc>
          <w:tcPr>
            <w:tcW w:w="1011" w:type="dxa"/>
          </w:tcPr>
          <w:p w14:paraId="0F9F76ED" w14:textId="52468FBF" w:rsidR="000F0322" w:rsidRDefault="000F0322" w:rsidP="00333169">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Pr>
                <w:rFonts w:ascii="Arial" w:hAnsi="Arial" w:cs="Arial"/>
              </w:rPr>
              <w:t>Relu</w:t>
            </w:r>
            <w:proofErr w:type="spellEnd"/>
            <w:r>
              <w:rPr>
                <w:rFonts w:ascii="Arial" w:hAnsi="Arial" w:cs="Arial"/>
              </w:rPr>
              <w:t xml:space="preserve">, </w:t>
            </w:r>
            <w:proofErr w:type="spellStart"/>
            <w:r>
              <w:rPr>
                <w:rFonts w:ascii="Arial" w:hAnsi="Arial" w:cs="Arial"/>
              </w:rPr>
              <w:t>Softmax</w:t>
            </w:r>
            <w:proofErr w:type="spellEnd"/>
          </w:p>
        </w:tc>
        <w:tc>
          <w:tcPr>
            <w:tcW w:w="1150" w:type="dxa"/>
          </w:tcPr>
          <w:p w14:paraId="73A218F1" w14:textId="50AE201B" w:rsidR="000F0322" w:rsidRDefault="000F0322" w:rsidP="00333169">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None</w:t>
            </w:r>
          </w:p>
        </w:tc>
        <w:tc>
          <w:tcPr>
            <w:tcW w:w="1165" w:type="dxa"/>
          </w:tcPr>
          <w:p w14:paraId="2CA3D442" w14:textId="2E64222C" w:rsidR="000F0322" w:rsidRDefault="000F0322" w:rsidP="00333169">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Default (Adam)</w:t>
            </w:r>
          </w:p>
        </w:tc>
        <w:tc>
          <w:tcPr>
            <w:tcW w:w="1103" w:type="dxa"/>
          </w:tcPr>
          <w:p w14:paraId="2412A173" w14:textId="06CD481A" w:rsidR="000F0322" w:rsidRDefault="000F0322" w:rsidP="00333169">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15</w:t>
            </w:r>
          </w:p>
        </w:tc>
        <w:tc>
          <w:tcPr>
            <w:tcW w:w="1146" w:type="dxa"/>
          </w:tcPr>
          <w:p w14:paraId="79C87877" w14:textId="04F485B6" w:rsidR="000F0322" w:rsidRDefault="000F0322" w:rsidP="00333169">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30</w:t>
            </w:r>
          </w:p>
        </w:tc>
      </w:tr>
      <w:tr w:rsidR="009060F6" w14:paraId="5D8C467F" w14:textId="77777777" w:rsidTr="009060F6">
        <w:tc>
          <w:tcPr>
            <w:cnfStyle w:val="001000000000" w:firstRow="0" w:lastRow="0" w:firstColumn="1" w:lastColumn="0" w:oddVBand="0" w:evenVBand="0" w:oddHBand="0" w:evenHBand="0" w:firstRowFirstColumn="0" w:firstRowLastColumn="0" w:lastRowFirstColumn="0" w:lastRowLastColumn="0"/>
            <w:tcW w:w="1105" w:type="dxa"/>
          </w:tcPr>
          <w:p w14:paraId="2C71F52A" w14:textId="29F100E0" w:rsidR="002B430A" w:rsidRDefault="002B430A" w:rsidP="002B430A">
            <w:pPr>
              <w:spacing w:line="360" w:lineRule="auto"/>
              <w:jc w:val="both"/>
              <w:rPr>
                <w:rFonts w:ascii="Arial" w:hAnsi="Arial" w:cs="Arial"/>
              </w:rPr>
            </w:pPr>
            <w:r w:rsidRPr="00B11768">
              <w:rPr>
                <w:rFonts w:ascii="Arial" w:hAnsi="Arial" w:cs="Arial"/>
              </w:rPr>
              <w:t xml:space="preserve">Model </w:t>
            </w:r>
            <w:r>
              <w:rPr>
                <w:rFonts w:ascii="Arial" w:hAnsi="Arial" w:cs="Arial"/>
              </w:rPr>
              <w:t>2</w:t>
            </w:r>
          </w:p>
        </w:tc>
        <w:tc>
          <w:tcPr>
            <w:tcW w:w="1145" w:type="dxa"/>
          </w:tcPr>
          <w:p w14:paraId="2AD711CB" w14:textId="708919EA" w:rsidR="002B430A" w:rsidRDefault="002B430A" w:rsidP="002B430A">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w:t>
            </w:r>
          </w:p>
        </w:tc>
        <w:tc>
          <w:tcPr>
            <w:tcW w:w="1525" w:type="dxa"/>
          </w:tcPr>
          <w:p w14:paraId="17D261CE" w14:textId="3E99DF08" w:rsidR="002B430A" w:rsidRDefault="002B430A" w:rsidP="002B430A">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32, 64</w:t>
            </w:r>
          </w:p>
        </w:tc>
        <w:tc>
          <w:tcPr>
            <w:tcW w:w="1011" w:type="dxa"/>
          </w:tcPr>
          <w:p w14:paraId="7CFED321" w14:textId="15D47CA6" w:rsidR="002B430A" w:rsidRDefault="002B430A" w:rsidP="002B430A">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Pr>
                <w:rFonts w:ascii="Arial" w:hAnsi="Arial" w:cs="Arial"/>
              </w:rPr>
              <w:t>Relu</w:t>
            </w:r>
            <w:proofErr w:type="spellEnd"/>
            <w:r>
              <w:rPr>
                <w:rFonts w:ascii="Arial" w:hAnsi="Arial" w:cs="Arial"/>
              </w:rPr>
              <w:t xml:space="preserve">, </w:t>
            </w:r>
            <w:proofErr w:type="spellStart"/>
            <w:r>
              <w:rPr>
                <w:rFonts w:ascii="Arial" w:hAnsi="Arial" w:cs="Arial"/>
              </w:rPr>
              <w:t>Softmax</w:t>
            </w:r>
            <w:proofErr w:type="spellEnd"/>
          </w:p>
        </w:tc>
        <w:tc>
          <w:tcPr>
            <w:tcW w:w="1150" w:type="dxa"/>
          </w:tcPr>
          <w:p w14:paraId="56F69B23" w14:textId="69FE9D2B" w:rsidR="002B430A" w:rsidRDefault="002B430A" w:rsidP="002B430A">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None</w:t>
            </w:r>
          </w:p>
        </w:tc>
        <w:tc>
          <w:tcPr>
            <w:tcW w:w="1165" w:type="dxa"/>
          </w:tcPr>
          <w:p w14:paraId="4DAA7B2F" w14:textId="037DF478" w:rsidR="002B430A" w:rsidRDefault="002B430A" w:rsidP="002B430A">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Default (Adam)</w:t>
            </w:r>
          </w:p>
        </w:tc>
        <w:tc>
          <w:tcPr>
            <w:tcW w:w="1103" w:type="dxa"/>
          </w:tcPr>
          <w:p w14:paraId="2044A260" w14:textId="1271E72B" w:rsidR="002B430A" w:rsidRDefault="002B430A" w:rsidP="002B430A">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15</w:t>
            </w:r>
          </w:p>
        </w:tc>
        <w:tc>
          <w:tcPr>
            <w:tcW w:w="1146" w:type="dxa"/>
          </w:tcPr>
          <w:p w14:paraId="041610B9" w14:textId="0C67DF6C" w:rsidR="002B430A" w:rsidRDefault="002B430A" w:rsidP="002B430A">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30</w:t>
            </w:r>
          </w:p>
        </w:tc>
      </w:tr>
      <w:tr w:rsidR="009060F6" w14:paraId="5744C34F" w14:textId="77777777" w:rsidTr="009060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5" w:type="dxa"/>
          </w:tcPr>
          <w:p w14:paraId="6979664D" w14:textId="3774EC87" w:rsidR="002B430A" w:rsidRDefault="002B430A" w:rsidP="002B430A">
            <w:pPr>
              <w:spacing w:line="360" w:lineRule="auto"/>
              <w:jc w:val="both"/>
              <w:rPr>
                <w:rFonts w:ascii="Arial" w:hAnsi="Arial" w:cs="Arial"/>
              </w:rPr>
            </w:pPr>
            <w:r w:rsidRPr="00B11768">
              <w:rPr>
                <w:rFonts w:ascii="Arial" w:hAnsi="Arial" w:cs="Arial"/>
              </w:rPr>
              <w:t xml:space="preserve">Model </w:t>
            </w:r>
            <w:r>
              <w:rPr>
                <w:rFonts w:ascii="Arial" w:hAnsi="Arial" w:cs="Arial"/>
              </w:rPr>
              <w:t>3</w:t>
            </w:r>
          </w:p>
        </w:tc>
        <w:tc>
          <w:tcPr>
            <w:tcW w:w="1145" w:type="dxa"/>
          </w:tcPr>
          <w:p w14:paraId="715694F3" w14:textId="56B42011" w:rsidR="002B430A" w:rsidRDefault="002B430A" w:rsidP="002B430A">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4</w:t>
            </w:r>
          </w:p>
        </w:tc>
        <w:tc>
          <w:tcPr>
            <w:tcW w:w="1525" w:type="dxa"/>
          </w:tcPr>
          <w:p w14:paraId="219D2D95" w14:textId="63B86552" w:rsidR="002B430A" w:rsidRDefault="002B430A" w:rsidP="002B430A">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32,64,128</w:t>
            </w:r>
          </w:p>
        </w:tc>
        <w:tc>
          <w:tcPr>
            <w:tcW w:w="1011" w:type="dxa"/>
          </w:tcPr>
          <w:p w14:paraId="25EA77FC" w14:textId="13BE9A17" w:rsidR="002B430A" w:rsidRDefault="002B430A" w:rsidP="002B430A">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Pr>
                <w:rFonts w:ascii="Arial" w:hAnsi="Arial" w:cs="Arial"/>
              </w:rPr>
              <w:t>Relu</w:t>
            </w:r>
            <w:proofErr w:type="spellEnd"/>
            <w:r>
              <w:rPr>
                <w:rFonts w:ascii="Arial" w:hAnsi="Arial" w:cs="Arial"/>
              </w:rPr>
              <w:t xml:space="preserve">, </w:t>
            </w:r>
            <w:proofErr w:type="spellStart"/>
            <w:r>
              <w:rPr>
                <w:rFonts w:ascii="Arial" w:hAnsi="Arial" w:cs="Arial"/>
              </w:rPr>
              <w:t>Softmax</w:t>
            </w:r>
            <w:proofErr w:type="spellEnd"/>
          </w:p>
        </w:tc>
        <w:tc>
          <w:tcPr>
            <w:tcW w:w="1150" w:type="dxa"/>
          </w:tcPr>
          <w:p w14:paraId="2F09C3A2" w14:textId="4516D87C" w:rsidR="002B430A" w:rsidRDefault="002B430A" w:rsidP="002B430A">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None</w:t>
            </w:r>
          </w:p>
        </w:tc>
        <w:tc>
          <w:tcPr>
            <w:tcW w:w="1165" w:type="dxa"/>
          </w:tcPr>
          <w:p w14:paraId="24A2E376" w14:textId="12185518" w:rsidR="002B430A" w:rsidRDefault="002B430A" w:rsidP="002B430A">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Default (Adam)</w:t>
            </w:r>
          </w:p>
        </w:tc>
        <w:tc>
          <w:tcPr>
            <w:tcW w:w="1103" w:type="dxa"/>
          </w:tcPr>
          <w:p w14:paraId="17FCF5E5" w14:textId="353FD7F6" w:rsidR="002B430A" w:rsidRDefault="002B430A" w:rsidP="002B430A">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15</w:t>
            </w:r>
          </w:p>
        </w:tc>
        <w:tc>
          <w:tcPr>
            <w:tcW w:w="1146" w:type="dxa"/>
          </w:tcPr>
          <w:p w14:paraId="5E72055E" w14:textId="74EF7DFF" w:rsidR="002B430A" w:rsidRDefault="002B430A" w:rsidP="002B430A">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30</w:t>
            </w:r>
          </w:p>
        </w:tc>
      </w:tr>
      <w:tr w:rsidR="009060F6" w14:paraId="52838AF3" w14:textId="77777777" w:rsidTr="009060F6">
        <w:tc>
          <w:tcPr>
            <w:cnfStyle w:val="001000000000" w:firstRow="0" w:lastRow="0" w:firstColumn="1" w:lastColumn="0" w:oddVBand="0" w:evenVBand="0" w:oddHBand="0" w:evenHBand="0" w:firstRowFirstColumn="0" w:firstRowLastColumn="0" w:lastRowFirstColumn="0" w:lastRowLastColumn="0"/>
            <w:tcW w:w="1105" w:type="dxa"/>
          </w:tcPr>
          <w:p w14:paraId="04059794" w14:textId="4F11ECD6" w:rsidR="002B430A" w:rsidRDefault="002B430A" w:rsidP="002B430A">
            <w:pPr>
              <w:spacing w:line="360" w:lineRule="auto"/>
              <w:jc w:val="both"/>
              <w:rPr>
                <w:rFonts w:ascii="Arial" w:hAnsi="Arial" w:cs="Arial"/>
              </w:rPr>
            </w:pPr>
            <w:r w:rsidRPr="00B11768">
              <w:rPr>
                <w:rFonts w:ascii="Arial" w:hAnsi="Arial" w:cs="Arial"/>
              </w:rPr>
              <w:t xml:space="preserve">Model </w:t>
            </w:r>
            <w:r>
              <w:rPr>
                <w:rFonts w:ascii="Arial" w:hAnsi="Arial" w:cs="Arial"/>
              </w:rPr>
              <w:t>4</w:t>
            </w:r>
          </w:p>
        </w:tc>
        <w:tc>
          <w:tcPr>
            <w:tcW w:w="1145" w:type="dxa"/>
          </w:tcPr>
          <w:p w14:paraId="6594AF20" w14:textId="573F01F8" w:rsidR="002B430A" w:rsidRDefault="002B430A" w:rsidP="002B430A">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w:t>
            </w:r>
          </w:p>
        </w:tc>
        <w:tc>
          <w:tcPr>
            <w:tcW w:w="1525" w:type="dxa"/>
          </w:tcPr>
          <w:p w14:paraId="140F5ED5" w14:textId="415CE716" w:rsidR="002B430A" w:rsidRDefault="002B430A" w:rsidP="002B430A">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32,64,128, 128</w:t>
            </w:r>
          </w:p>
        </w:tc>
        <w:tc>
          <w:tcPr>
            <w:tcW w:w="1011" w:type="dxa"/>
          </w:tcPr>
          <w:p w14:paraId="2CB5BCB0" w14:textId="122A1729" w:rsidR="002B430A" w:rsidRDefault="002B430A" w:rsidP="002B430A">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Pr>
                <w:rFonts w:ascii="Arial" w:hAnsi="Arial" w:cs="Arial"/>
              </w:rPr>
              <w:t>Relu</w:t>
            </w:r>
            <w:proofErr w:type="spellEnd"/>
            <w:r>
              <w:rPr>
                <w:rFonts w:ascii="Arial" w:hAnsi="Arial" w:cs="Arial"/>
              </w:rPr>
              <w:t xml:space="preserve">, </w:t>
            </w:r>
            <w:proofErr w:type="spellStart"/>
            <w:r>
              <w:rPr>
                <w:rFonts w:ascii="Arial" w:hAnsi="Arial" w:cs="Arial"/>
              </w:rPr>
              <w:t>Softmax</w:t>
            </w:r>
            <w:proofErr w:type="spellEnd"/>
          </w:p>
        </w:tc>
        <w:tc>
          <w:tcPr>
            <w:tcW w:w="1150" w:type="dxa"/>
          </w:tcPr>
          <w:p w14:paraId="53148553" w14:textId="6D8CF340" w:rsidR="002B430A" w:rsidRDefault="002B430A" w:rsidP="002B430A">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None</w:t>
            </w:r>
          </w:p>
        </w:tc>
        <w:tc>
          <w:tcPr>
            <w:tcW w:w="1165" w:type="dxa"/>
          </w:tcPr>
          <w:p w14:paraId="554BB5BD" w14:textId="4A8547B8" w:rsidR="002B430A" w:rsidRDefault="002B430A" w:rsidP="002B430A">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Default (Adam)</w:t>
            </w:r>
          </w:p>
        </w:tc>
        <w:tc>
          <w:tcPr>
            <w:tcW w:w="1103" w:type="dxa"/>
          </w:tcPr>
          <w:p w14:paraId="548805C6" w14:textId="355761E1" w:rsidR="002B430A" w:rsidRDefault="002B430A" w:rsidP="002B430A">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15</w:t>
            </w:r>
          </w:p>
        </w:tc>
        <w:tc>
          <w:tcPr>
            <w:tcW w:w="1146" w:type="dxa"/>
          </w:tcPr>
          <w:p w14:paraId="01526F46" w14:textId="76188FB6" w:rsidR="002B430A" w:rsidRDefault="002B430A" w:rsidP="002B430A">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30</w:t>
            </w:r>
          </w:p>
        </w:tc>
      </w:tr>
      <w:tr w:rsidR="009060F6" w14:paraId="397D8305" w14:textId="77777777" w:rsidTr="009060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5" w:type="dxa"/>
          </w:tcPr>
          <w:p w14:paraId="1B7660CD" w14:textId="789F948A" w:rsidR="002B430A" w:rsidRDefault="002B430A" w:rsidP="002B430A">
            <w:pPr>
              <w:spacing w:line="360" w:lineRule="auto"/>
              <w:jc w:val="both"/>
              <w:rPr>
                <w:rFonts w:ascii="Arial" w:hAnsi="Arial" w:cs="Arial"/>
              </w:rPr>
            </w:pPr>
            <w:r w:rsidRPr="00B11768">
              <w:rPr>
                <w:rFonts w:ascii="Arial" w:hAnsi="Arial" w:cs="Arial"/>
              </w:rPr>
              <w:t xml:space="preserve">Model </w:t>
            </w:r>
            <w:r>
              <w:rPr>
                <w:rFonts w:ascii="Arial" w:hAnsi="Arial" w:cs="Arial"/>
              </w:rPr>
              <w:t>5</w:t>
            </w:r>
          </w:p>
        </w:tc>
        <w:tc>
          <w:tcPr>
            <w:tcW w:w="1145" w:type="dxa"/>
          </w:tcPr>
          <w:p w14:paraId="276C5338" w14:textId="08B416CD" w:rsidR="002B430A" w:rsidRDefault="002B430A" w:rsidP="002B430A">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6</w:t>
            </w:r>
          </w:p>
        </w:tc>
        <w:tc>
          <w:tcPr>
            <w:tcW w:w="1525" w:type="dxa"/>
          </w:tcPr>
          <w:p w14:paraId="01C14E69" w14:textId="3B999AE7" w:rsidR="002B430A" w:rsidRDefault="00A364E3" w:rsidP="002B430A">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32,64,128, 128</w:t>
            </w:r>
          </w:p>
        </w:tc>
        <w:tc>
          <w:tcPr>
            <w:tcW w:w="1011" w:type="dxa"/>
          </w:tcPr>
          <w:p w14:paraId="6FE9B50F" w14:textId="73C73936" w:rsidR="002B430A" w:rsidRDefault="002B430A" w:rsidP="002B430A">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Pr>
                <w:rFonts w:ascii="Arial" w:hAnsi="Arial" w:cs="Arial"/>
              </w:rPr>
              <w:t>Relu</w:t>
            </w:r>
            <w:proofErr w:type="spellEnd"/>
            <w:r>
              <w:rPr>
                <w:rFonts w:ascii="Arial" w:hAnsi="Arial" w:cs="Arial"/>
              </w:rPr>
              <w:t xml:space="preserve">, </w:t>
            </w:r>
            <w:proofErr w:type="spellStart"/>
            <w:r>
              <w:rPr>
                <w:rFonts w:ascii="Arial" w:hAnsi="Arial" w:cs="Arial"/>
              </w:rPr>
              <w:t>Softmax</w:t>
            </w:r>
            <w:proofErr w:type="spellEnd"/>
          </w:p>
        </w:tc>
        <w:tc>
          <w:tcPr>
            <w:tcW w:w="1150" w:type="dxa"/>
          </w:tcPr>
          <w:p w14:paraId="73D3F304" w14:textId="5BEACDF4" w:rsidR="002B430A" w:rsidRDefault="002B430A" w:rsidP="002B430A">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0.5</w:t>
            </w:r>
          </w:p>
        </w:tc>
        <w:tc>
          <w:tcPr>
            <w:tcW w:w="1165" w:type="dxa"/>
          </w:tcPr>
          <w:p w14:paraId="251EC6E2" w14:textId="761D3B0D" w:rsidR="002B430A" w:rsidRDefault="002B430A" w:rsidP="002B430A">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Default (Adam)</w:t>
            </w:r>
          </w:p>
        </w:tc>
        <w:tc>
          <w:tcPr>
            <w:tcW w:w="1103" w:type="dxa"/>
          </w:tcPr>
          <w:p w14:paraId="28C08B45" w14:textId="390D0499" w:rsidR="002B430A" w:rsidRDefault="002B430A" w:rsidP="002B430A">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15</w:t>
            </w:r>
          </w:p>
        </w:tc>
        <w:tc>
          <w:tcPr>
            <w:tcW w:w="1146" w:type="dxa"/>
          </w:tcPr>
          <w:p w14:paraId="7DAB8E42" w14:textId="0066E031" w:rsidR="002B430A" w:rsidRDefault="002B430A" w:rsidP="002B430A">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30</w:t>
            </w:r>
          </w:p>
        </w:tc>
      </w:tr>
      <w:tr w:rsidR="009060F6" w14:paraId="497BB5F0" w14:textId="77777777" w:rsidTr="009060F6">
        <w:tc>
          <w:tcPr>
            <w:cnfStyle w:val="001000000000" w:firstRow="0" w:lastRow="0" w:firstColumn="1" w:lastColumn="0" w:oddVBand="0" w:evenVBand="0" w:oddHBand="0" w:evenHBand="0" w:firstRowFirstColumn="0" w:firstRowLastColumn="0" w:lastRowFirstColumn="0" w:lastRowLastColumn="0"/>
            <w:tcW w:w="1105" w:type="dxa"/>
          </w:tcPr>
          <w:p w14:paraId="1F183933" w14:textId="24F1A89C" w:rsidR="002B430A" w:rsidRDefault="002B430A" w:rsidP="002B430A">
            <w:pPr>
              <w:spacing w:line="360" w:lineRule="auto"/>
              <w:jc w:val="both"/>
              <w:rPr>
                <w:rFonts w:ascii="Arial" w:hAnsi="Arial" w:cs="Arial"/>
              </w:rPr>
            </w:pPr>
            <w:r w:rsidRPr="00B11768">
              <w:rPr>
                <w:rFonts w:ascii="Arial" w:hAnsi="Arial" w:cs="Arial"/>
              </w:rPr>
              <w:t xml:space="preserve">Model </w:t>
            </w:r>
            <w:r>
              <w:rPr>
                <w:rFonts w:ascii="Arial" w:hAnsi="Arial" w:cs="Arial"/>
              </w:rPr>
              <w:t>6</w:t>
            </w:r>
          </w:p>
        </w:tc>
        <w:tc>
          <w:tcPr>
            <w:tcW w:w="1145" w:type="dxa"/>
          </w:tcPr>
          <w:p w14:paraId="7F571FF5" w14:textId="7FDB6466" w:rsidR="002B430A" w:rsidRDefault="002B430A" w:rsidP="002B430A">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6</w:t>
            </w:r>
          </w:p>
        </w:tc>
        <w:tc>
          <w:tcPr>
            <w:tcW w:w="1525" w:type="dxa"/>
          </w:tcPr>
          <w:p w14:paraId="4C71F051" w14:textId="0ED86830" w:rsidR="002B430A" w:rsidRDefault="00A364E3" w:rsidP="002B430A">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32,64,128, 128</w:t>
            </w:r>
          </w:p>
        </w:tc>
        <w:tc>
          <w:tcPr>
            <w:tcW w:w="1011" w:type="dxa"/>
          </w:tcPr>
          <w:p w14:paraId="4A1D2612" w14:textId="3CEACB19" w:rsidR="002B430A" w:rsidRDefault="002B430A" w:rsidP="002B430A">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Pr>
                <w:rFonts w:ascii="Arial" w:hAnsi="Arial" w:cs="Arial"/>
              </w:rPr>
              <w:t>Relu</w:t>
            </w:r>
            <w:proofErr w:type="spellEnd"/>
            <w:r>
              <w:rPr>
                <w:rFonts w:ascii="Arial" w:hAnsi="Arial" w:cs="Arial"/>
              </w:rPr>
              <w:t xml:space="preserve">, </w:t>
            </w:r>
            <w:proofErr w:type="spellStart"/>
            <w:r>
              <w:rPr>
                <w:rFonts w:ascii="Arial" w:hAnsi="Arial" w:cs="Arial"/>
              </w:rPr>
              <w:t>Softmax</w:t>
            </w:r>
            <w:proofErr w:type="spellEnd"/>
          </w:p>
        </w:tc>
        <w:tc>
          <w:tcPr>
            <w:tcW w:w="1150" w:type="dxa"/>
          </w:tcPr>
          <w:p w14:paraId="5B4A67CA" w14:textId="36448305" w:rsidR="002B430A" w:rsidRDefault="002B430A" w:rsidP="002B430A">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0.5</w:t>
            </w:r>
          </w:p>
        </w:tc>
        <w:tc>
          <w:tcPr>
            <w:tcW w:w="1165" w:type="dxa"/>
          </w:tcPr>
          <w:p w14:paraId="507C95C3" w14:textId="06C43BC4" w:rsidR="002B430A" w:rsidRDefault="002B430A" w:rsidP="002B430A">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Custom (0.001)</w:t>
            </w:r>
          </w:p>
        </w:tc>
        <w:tc>
          <w:tcPr>
            <w:tcW w:w="1103" w:type="dxa"/>
          </w:tcPr>
          <w:p w14:paraId="568A2A76" w14:textId="2A6DA8ED" w:rsidR="002B430A" w:rsidRDefault="002B430A" w:rsidP="002B430A">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15</w:t>
            </w:r>
          </w:p>
        </w:tc>
        <w:tc>
          <w:tcPr>
            <w:tcW w:w="1146" w:type="dxa"/>
          </w:tcPr>
          <w:p w14:paraId="0D8BDBCB" w14:textId="4D7B07BC" w:rsidR="002B430A" w:rsidRDefault="002B430A" w:rsidP="002B430A">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30</w:t>
            </w:r>
          </w:p>
        </w:tc>
      </w:tr>
      <w:tr w:rsidR="009060F6" w14:paraId="51D83236" w14:textId="77777777" w:rsidTr="009060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5" w:type="dxa"/>
          </w:tcPr>
          <w:p w14:paraId="29FFA50F" w14:textId="163B0059" w:rsidR="002B430A" w:rsidRDefault="002B430A" w:rsidP="002B430A">
            <w:pPr>
              <w:spacing w:line="360" w:lineRule="auto"/>
              <w:jc w:val="both"/>
              <w:rPr>
                <w:rFonts w:ascii="Arial" w:hAnsi="Arial" w:cs="Arial"/>
              </w:rPr>
            </w:pPr>
            <w:r w:rsidRPr="00B11768">
              <w:rPr>
                <w:rFonts w:ascii="Arial" w:hAnsi="Arial" w:cs="Arial"/>
              </w:rPr>
              <w:t xml:space="preserve">Model </w:t>
            </w:r>
            <w:r>
              <w:rPr>
                <w:rFonts w:ascii="Arial" w:hAnsi="Arial" w:cs="Arial"/>
              </w:rPr>
              <w:t>7</w:t>
            </w:r>
          </w:p>
        </w:tc>
        <w:tc>
          <w:tcPr>
            <w:tcW w:w="1145" w:type="dxa"/>
          </w:tcPr>
          <w:p w14:paraId="4F6C075E" w14:textId="1EA7AA86" w:rsidR="002B430A" w:rsidRDefault="002B430A" w:rsidP="002B430A">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6</w:t>
            </w:r>
          </w:p>
        </w:tc>
        <w:tc>
          <w:tcPr>
            <w:tcW w:w="1525" w:type="dxa"/>
          </w:tcPr>
          <w:p w14:paraId="7E636F98" w14:textId="1F21ABDE" w:rsidR="002B430A" w:rsidRDefault="00A364E3" w:rsidP="002B430A">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32,64,128, 128</w:t>
            </w:r>
          </w:p>
        </w:tc>
        <w:tc>
          <w:tcPr>
            <w:tcW w:w="1011" w:type="dxa"/>
          </w:tcPr>
          <w:p w14:paraId="47BD213D" w14:textId="167E48F0" w:rsidR="002B430A" w:rsidRDefault="002B430A" w:rsidP="002B430A">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Pr>
                <w:rFonts w:ascii="Arial" w:hAnsi="Arial" w:cs="Arial"/>
              </w:rPr>
              <w:t>Relu</w:t>
            </w:r>
            <w:proofErr w:type="spellEnd"/>
            <w:r>
              <w:rPr>
                <w:rFonts w:ascii="Arial" w:hAnsi="Arial" w:cs="Arial"/>
              </w:rPr>
              <w:t xml:space="preserve">, </w:t>
            </w:r>
            <w:proofErr w:type="spellStart"/>
            <w:r>
              <w:rPr>
                <w:rFonts w:ascii="Arial" w:hAnsi="Arial" w:cs="Arial"/>
              </w:rPr>
              <w:t>Softmax</w:t>
            </w:r>
            <w:proofErr w:type="spellEnd"/>
          </w:p>
        </w:tc>
        <w:tc>
          <w:tcPr>
            <w:tcW w:w="1150" w:type="dxa"/>
          </w:tcPr>
          <w:p w14:paraId="3DB1074A" w14:textId="2B0B997D" w:rsidR="002B430A" w:rsidRDefault="002B430A" w:rsidP="002B430A">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0.25, 0.5</w:t>
            </w:r>
          </w:p>
        </w:tc>
        <w:tc>
          <w:tcPr>
            <w:tcW w:w="1165" w:type="dxa"/>
          </w:tcPr>
          <w:p w14:paraId="4B716B76" w14:textId="6B796D8A" w:rsidR="002B430A" w:rsidRDefault="002B430A" w:rsidP="002B430A">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Custom (0.001)</w:t>
            </w:r>
          </w:p>
        </w:tc>
        <w:tc>
          <w:tcPr>
            <w:tcW w:w="1103" w:type="dxa"/>
          </w:tcPr>
          <w:p w14:paraId="593475F1" w14:textId="4205AFA9" w:rsidR="002B430A" w:rsidRDefault="002B430A" w:rsidP="002B430A">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15</w:t>
            </w:r>
          </w:p>
        </w:tc>
        <w:tc>
          <w:tcPr>
            <w:tcW w:w="1146" w:type="dxa"/>
          </w:tcPr>
          <w:p w14:paraId="4C9D83DA" w14:textId="25D81EF9" w:rsidR="002B430A" w:rsidRDefault="002B430A" w:rsidP="002B430A">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30</w:t>
            </w:r>
          </w:p>
        </w:tc>
      </w:tr>
    </w:tbl>
    <w:p w14:paraId="2436369E" w14:textId="77777777" w:rsidR="000F0322" w:rsidRDefault="000F0322" w:rsidP="00333169">
      <w:pPr>
        <w:spacing w:after="0" w:line="360" w:lineRule="auto"/>
        <w:jc w:val="both"/>
        <w:rPr>
          <w:rFonts w:ascii="Arial" w:hAnsi="Arial" w:cs="Arial"/>
        </w:rPr>
      </w:pPr>
    </w:p>
    <w:p w14:paraId="782A9EE4" w14:textId="77777777" w:rsidR="000C6852" w:rsidRDefault="000C6852" w:rsidP="00333169">
      <w:pPr>
        <w:spacing w:after="0" w:line="360" w:lineRule="auto"/>
        <w:jc w:val="both"/>
        <w:rPr>
          <w:rFonts w:ascii="Arial" w:hAnsi="Arial" w:cs="Arial"/>
        </w:rPr>
      </w:pPr>
    </w:p>
    <w:p w14:paraId="14E9E6FD" w14:textId="132C77C8" w:rsidR="000C6852" w:rsidRPr="000C6852" w:rsidRDefault="000C6852" w:rsidP="000C6852">
      <w:pPr>
        <w:numPr>
          <w:ilvl w:val="0"/>
          <w:numId w:val="31"/>
        </w:numPr>
        <w:spacing w:after="0" w:line="360" w:lineRule="auto"/>
        <w:jc w:val="both"/>
        <w:rPr>
          <w:rFonts w:ascii="Arial" w:hAnsi="Arial" w:cs="Arial"/>
        </w:rPr>
      </w:pPr>
      <w:r w:rsidRPr="000C6852">
        <w:rPr>
          <w:rFonts w:ascii="Arial" w:hAnsi="Arial" w:cs="Arial"/>
          <w:b/>
          <w:bCs/>
        </w:rPr>
        <w:t>Number of Layers:</w:t>
      </w:r>
      <w:r w:rsidRPr="000C6852">
        <w:rPr>
          <w:rFonts w:ascii="Arial" w:hAnsi="Arial" w:cs="Arial"/>
        </w:rPr>
        <w:t xml:space="preserve"> The BPNN models </w:t>
      </w:r>
      <w:r w:rsidR="00CE5AF3">
        <w:rPr>
          <w:rFonts w:ascii="Arial" w:hAnsi="Arial" w:cs="Arial"/>
        </w:rPr>
        <w:t xml:space="preserve">had </w:t>
      </w:r>
      <w:r w:rsidRPr="000C6852">
        <w:rPr>
          <w:rFonts w:ascii="Arial" w:hAnsi="Arial" w:cs="Arial"/>
        </w:rPr>
        <w:t xml:space="preserve">varying number of layers, ranging from 2 to 6. A greater number of layers </w:t>
      </w:r>
      <w:r w:rsidR="00CE5AF3">
        <w:rPr>
          <w:rFonts w:ascii="Arial" w:hAnsi="Arial" w:cs="Arial"/>
        </w:rPr>
        <w:t>was set to</w:t>
      </w:r>
      <w:r w:rsidRPr="000C6852">
        <w:rPr>
          <w:rFonts w:ascii="Arial" w:hAnsi="Arial" w:cs="Arial"/>
        </w:rPr>
        <w:t xml:space="preserve"> capture more complex relationships in the data. However, increasing the depth of the network </w:t>
      </w:r>
      <w:r w:rsidR="00CE5AF3">
        <w:rPr>
          <w:rFonts w:ascii="Arial" w:hAnsi="Arial" w:cs="Arial"/>
        </w:rPr>
        <w:t>could</w:t>
      </w:r>
      <w:r w:rsidRPr="000C6852">
        <w:rPr>
          <w:rFonts w:ascii="Arial" w:hAnsi="Arial" w:cs="Arial"/>
        </w:rPr>
        <w:t xml:space="preserve"> make it more prone to overfitting on </w:t>
      </w:r>
      <w:r w:rsidRPr="000C6852">
        <w:rPr>
          <w:rFonts w:ascii="Arial" w:hAnsi="Arial" w:cs="Arial"/>
        </w:rPr>
        <w:lastRenderedPageBreak/>
        <w:t>the training data</w:t>
      </w:r>
      <w:sdt>
        <w:sdtPr>
          <w:rPr>
            <w:rFonts w:ascii="Arial" w:hAnsi="Arial" w:cs="Arial"/>
          </w:rPr>
          <w:tag w:val="MENDELEY_CITATION_v3_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"/>
          <w:id w:val="-1281486886"/>
          <w:placeholder>
            <w:docPart w:val="DefaultPlaceholder_-1854013440"/>
          </w:placeholder>
        </w:sdtPr>
        <w:sdtContent>
          <w:r w:rsidR="00D403DB">
            <w:rPr>
              <w:rFonts w:eastAsia="Times New Roman"/>
            </w:rPr>
            <w:t>(</w:t>
          </w:r>
          <w:proofErr w:type="spellStart"/>
          <w:r w:rsidR="00D403DB">
            <w:rPr>
              <w:rFonts w:eastAsia="Times New Roman"/>
            </w:rPr>
            <w:t>Alaeldin</w:t>
          </w:r>
          <w:proofErr w:type="spellEnd"/>
          <w:r w:rsidR="00D403DB">
            <w:rPr>
              <w:rFonts w:eastAsia="Times New Roman"/>
            </w:rPr>
            <w:t xml:space="preserve"> Suliman &amp; Yun Zhang, 2015; </w:t>
          </w:r>
          <w:r w:rsidR="00D403DB">
            <w:rPr>
              <w:rFonts w:eastAsia="Times New Roman"/>
              <w:i/>
              <w:iCs/>
            </w:rPr>
            <w:t>Backpropagation Step by Step</w:t>
          </w:r>
          <w:r w:rsidR="00D403DB">
            <w:rPr>
              <w:rFonts w:eastAsia="Times New Roman"/>
            </w:rPr>
            <w:t>, 2018; Szegedy et al., 2013)</w:t>
          </w:r>
        </w:sdtContent>
      </w:sdt>
      <w:r w:rsidRPr="000C6852">
        <w:rPr>
          <w:rFonts w:ascii="Arial" w:hAnsi="Arial" w:cs="Arial"/>
        </w:rPr>
        <w:t>.</w:t>
      </w:r>
    </w:p>
    <w:p w14:paraId="6C4F253D" w14:textId="4C644E57" w:rsidR="000C6852" w:rsidRPr="000C6852" w:rsidRDefault="000C6852" w:rsidP="000C6852">
      <w:pPr>
        <w:numPr>
          <w:ilvl w:val="0"/>
          <w:numId w:val="31"/>
        </w:numPr>
        <w:spacing w:after="0" w:line="360" w:lineRule="auto"/>
        <w:jc w:val="both"/>
        <w:rPr>
          <w:rFonts w:ascii="Arial" w:hAnsi="Arial" w:cs="Arial"/>
        </w:rPr>
      </w:pPr>
      <w:r w:rsidRPr="000C6852">
        <w:rPr>
          <w:rFonts w:ascii="Arial" w:hAnsi="Arial" w:cs="Arial"/>
          <w:b/>
          <w:bCs/>
        </w:rPr>
        <w:t>Hidden Units Per Layer:</w:t>
      </w:r>
      <w:r w:rsidRPr="000C6852">
        <w:rPr>
          <w:rFonts w:ascii="Arial" w:hAnsi="Arial" w:cs="Arial"/>
        </w:rPr>
        <w:t xml:space="preserve"> Each BPNN model </w:t>
      </w:r>
      <w:r w:rsidR="00CE5AF3">
        <w:rPr>
          <w:rFonts w:ascii="Arial" w:hAnsi="Arial" w:cs="Arial"/>
        </w:rPr>
        <w:t>was set to have increased</w:t>
      </w:r>
      <w:r w:rsidRPr="000C6852">
        <w:rPr>
          <w:rFonts w:ascii="Arial" w:hAnsi="Arial" w:cs="Arial"/>
        </w:rPr>
        <w:t xml:space="preserve"> hidden units in its layers. Increasing the number of hidden units </w:t>
      </w:r>
      <w:r w:rsidR="00CE5AF3">
        <w:rPr>
          <w:rFonts w:ascii="Arial" w:hAnsi="Arial" w:cs="Arial"/>
        </w:rPr>
        <w:t xml:space="preserve">was to </w:t>
      </w:r>
      <w:r w:rsidRPr="000C6852">
        <w:rPr>
          <w:rFonts w:ascii="Arial" w:hAnsi="Arial" w:cs="Arial"/>
        </w:rPr>
        <w:t>allow the model to learn more intricate patterns in the data. However, it also increase</w:t>
      </w:r>
      <w:r w:rsidR="00CE5AF3">
        <w:rPr>
          <w:rFonts w:ascii="Arial" w:hAnsi="Arial" w:cs="Arial"/>
        </w:rPr>
        <w:t>d</w:t>
      </w:r>
      <w:r w:rsidRPr="000C6852">
        <w:rPr>
          <w:rFonts w:ascii="Arial" w:hAnsi="Arial" w:cs="Arial"/>
        </w:rPr>
        <w:t xml:space="preserve"> the model's capacity to overfitting</w:t>
      </w:r>
      <w:sdt>
        <w:sdtPr>
          <w:rPr>
            <w:rFonts w:ascii="Arial" w:hAnsi="Arial" w:cs="Arial"/>
            <w:color w:val="000000"/>
          </w:rPr>
          <w:tag w:val="MENDELEY_CITATION_v3_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"/>
          <w:id w:val="-214591439"/>
          <w:placeholder>
            <w:docPart w:val="DefaultPlaceholder_-1854013440"/>
          </w:placeholder>
        </w:sdtPr>
        <w:sdtContent>
          <w:r w:rsidR="00D403DB" w:rsidRPr="00D403DB">
            <w:rPr>
              <w:rFonts w:ascii="Arial" w:hAnsi="Arial" w:cs="Arial"/>
              <w:color w:val="000000"/>
            </w:rPr>
            <w:t>(</w:t>
          </w:r>
          <w:proofErr w:type="spellStart"/>
          <w:r w:rsidR="00D403DB" w:rsidRPr="00D403DB">
            <w:rPr>
              <w:rFonts w:ascii="Arial" w:hAnsi="Arial" w:cs="Arial"/>
              <w:color w:val="000000"/>
            </w:rPr>
            <w:t>Hoiem</w:t>
          </w:r>
          <w:proofErr w:type="spellEnd"/>
          <w:r w:rsidR="00D403DB" w:rsidRPr="00D403DB">
            <w:rPr>
              <w:rFonts w:ascii="Arial" w:hAnsi="Arial" w:cs="Arial"/>
              <w:color w:val="000000"/>
            </w:rPr>
            <w:t xml:space="preserve"> et al., 2021; Szegedy et al., 2013)</w:t>
          </w:r>
        </w:sdtContent>
      </w:sdt>
      <w:r w:rsidRPr="000C6852">
        <w:rPr>
          <w:rFonts w:ascii="Arial" w:hAnsi="Arial" w:cs="Arial"/>
        </w:rPr>
        <w:t>.</w:t>
      </w:r>
    </w:p>
    <w:p w14:paraId="3354913E" w14:textId="337CB2DC" w:rsidR="000C6852" w:rsidRPr="000C6852" w:rsidRDefault="000C6852" w:rsidP="000C6852">
      <w:pPr>
        <w:numPr>
          <w:ilvl w:val="0"/>
          <w:numId w:val="31"/>
        </w:numPr>
        <w:spacing w:after="0" w:line="360" w:lineRule="auto"/>
        <w:jc w:val="both"/>
        <w:rPr>
          <w:rFonts w:ascii="Arial" w:hAnsi="Arial" w:cs="Arial"/>
        </w:rPr>
      </w:pPr>
      <w:r w:rsidRPr="000C6852">
        <w:rPr>
          <w:rFonts w:ascii="Arial" w:hAnsi="Arial" w:cs="Arial"/>
          <w:b/>
          <w:bCs/>
        </w:rPr>
        <w:t>Activation Function:</w:t>
      </w:r>
      <w:r w:rsidRPr="000C6852">
        <w:rPr>
          <w:rFonts w:ascii="Arial" w:hAnsi="Arial" w:cs="Arial"/>
        </w:rPr>
        <w:t xml:space="preserve"> The activation functions used in the hidden layers </w:t>
      </w:r>
      <w:r w:rsidR="007A185B">
        <w:rPr>
          <w:rFonts w:ascii="Arial" w:hAnsi="Arial" w:cs="Arial"/>
        </w:rPr>
        <w:t>were</w:t>
      </w:r>
      <w:r w:rsidRPr="000C6852">
        <w:rPr>
          <w:rFonts w:ascii="Arial" w:hAnsi="Arial" w:cs="Arial"/>
        </w:rPr>
        <w:t xml:space="preserve"> </w:t>
      </w:r>
      <w:proofErr w:type="spellStart"/>
      <w:r w:rsidRPr="000C6852">
        <w:rPr>
          <w:rFonts w:ascii="Arial" w:hAnsi="Arial" w:cs="Arial"/>
        </w:rPr>
        <w:t>ReLU</w:t>
      </w:r>
      <w:proofErr w:type="spellEnd"/>
      <w:r w:rsidRPr="000C6852">
        <w:rPr>
          <w:rFonts w:ascii="Arial" w:hAnsi="Arial" w:cs="Arial"/>
        </w:rPr>
        <w:t xml:space="preserve"> (Rectified Linear Unit). </w:t>
      </w:r>
      <w:proofErr w:type="spellStart"/>
      <w:r w:rsidRPr="000C6852">
        <w:rPr>
          <w:rFonts w:ascii="Arial" w:hAnsi="Arial" w:cs="Arial"/>
        </w:rPr>
        <w:t>ReLU</w:t>
      </w:r>
      <w:proofErr w:type="spellEnd"/>
      <w:r w:rsidRPr="000C6852">
        <w:rPr>
          <w:rFonts w:ascii="Arial" w:hAnsi="Arial" w:cs="Arial"/>
        </w:rPr>
        <w:t xml:space="preserve"> introduce</w:t>
      </w:r>
      <w:r w:rsidR="007A185B">
        <w:rPr>
          <w:rFonts w:ascii="Arial" w:hAnsi="Arial" w:cs="Arial"/>
        </w:rPr>
        <w:t>d</w:t>
      </w:r>
      <w:r w:rsidRPr="000C6852">
        <w:rPr>
          <w:rFonts w:ascii="Arial" w:hAnsi="Arial" w:cs="Arial"/>
        </w:rPr>
        <w:t xml:space="preserve"> non-linearity into the model, allowing it to learn complex relationships in the data</w:t>
      </w:r>
      <w:sdt>
        <w:sdtPr>
          <w:rPr>
            <w:rFonts w:ascii="Arial" w:hAnsi="Arial" w:cs="Arial"/>
            <w:color w:val="000000"/>
          </w:rPr>
          <w:tag w:val="MENDELEY_CITATION_v3_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"/>
          <w:id w:val="-104349738"/>
          <w:placeholder>
            <w:docPart w:val="DefaultPlaceholder_-1854013440"/>
          </w:placeholder>
        </w:sdtPr>
        <w:sdtContent>
          <w:r w:rsidR="00D403DB" w:rsidRPr="00D403DB">
            <w:rPr>
              <w:rFonts w:ascii="Arial" w:hAnsi="Arial" w:cs="Arial"/>
              <w:color w:val="000000"/>
            </w:rPr>
            <w:t>(He et al., n.d.; Lecun et al., 2015; Sakib et al., 2018)</w:t>
          </w:r>
        </w:sdtContent>
      </w:sdt>
      <w:r w:rsidRPr="000C6852">
        <w:rPr>
          <w:rFonts w:ascii="Arial" w:hAnsi="Arial" w:cs="Arial"/>
        </w:rPr>
        <w:t xml:space="preserve">. The </w:t>
      </w:r>
      <w:proofErr w:type="spellStart"/>
      <w:r w:rsidRPr="000C6852">
        <w:rPr>
          <w:rFonts w:ascii="Arial" w:hAnsi="Arial" w:cs="Arial"/>
        </w:rPr>
        <w:t>softmax</w:t>
      </w:r>
      <w:proofErr w:type="spellEnd"/>
      <w:r w:rsidRPr="000C6852">
        <w:rPr>
          <w:rFonts w:ascii="Arial" w:hAnsi="Arial" w:cs="Arial"/>
        </w:rPr>
        <w:t xml:space="preserve"> activation function is used in the output layer for multi-class classification tasks, providing class probabilities</w:t>
      </w:r>
      <w:sdt>
        <w:sdtPr>
          <w:rPr>
            <w:rFonts w:ascii="Arial" w:hAnsi="Arial" w:cs="Arial"/>
            <w:color w:val="000000"/>
          </w:rPr>
          <w:tag w:val="MENDELEY_CITATION_v3_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"/>
          <w:id w:val="-140348833"/>
          <w:placeholder>
            <w:docPart w:val="DefaultPlaceholder_-1854013440"/>
          </w:placeholder>
        </w:sdtPr>
        <w:sdtContent>
          <w:r w:rsidR="00D403DB" w:rsidRPr="00D403DB">
            <w:rPr>
              <w:rFonts w:ascii="Arial" w:hAnsi="Arial" w:cs="Arial"/>
              <w:color w:val="000000"/>
            </w:rPr>
            <w:t>(Sakib et al., 2018)</w:t>
          </w:r>
        </w:sdtContent>
      </w:sdt>
      <w:r w:rsidRPr="000C6852">
        <w:rPr>
          <w:rFonts w:ascii="Arial" w:hAnsi="Arial" w:cs="Arial"/>
        </w:rPr>
        <w:t>.</w:t>
      </w:r>
    </w:p>
    <w:p w14:paraId="4E54C992" w14:textId="01F270BF" w:rsidR="000C6852" w:rsidRPr="000C6852" w:rsidRDefault="000C6852" w:rsidP="000C6852">
      <w:pPr>
        <w:numPr>
          <w:ilvl w:val="0"/>
          <w:numId w:val="31"/>
        </w:numPr>
        <w:spacing w:after="0" w:line="360" w:lineRule="auto"/>
        <w:jc w:val="both"/>
        <w:rPr>
          <w:rFonts w:ascii="Arial" w:hAnsi="Arial" w:cs="Arial"/>
        </w:rPr>
      </w:pPr>
      <w:r w:rsidRPr="000C6852">
        <w:rPr>
          <w:rFonts w:ascii="Arial" w:hAnsi="Arial" w:cs="Arial"/>
          <w:b/>
          <w:bCs/>
        </w:rPr>
        <w:t>Dropout Rate:</w:t>
      </w:r>
      <w:r w:rsidRPr="000C6852">
        <w:rPr>
          <w:rFonts w:ascii="Arial" w:hAnsi="Arial" w:cs="Arial"/>
        </w:rPr>
        <w:t xml:space="preserve"> Dropout is a regularization technique</w:t>
      </w:r>
      <w:r w:rsidR="007A185B">
        <w:rPr>
          <w:rFonts w:ascii="Arial" w:hAnsi="Arial" w:cs="Arial"/>
        </w:rPr>
        <w:t xml:space="preserve"> was</w:t>
      </w:r>
      <w:r w:rsidRPr="000C6852">
        <w:rPr>
          <w:rFonts w:ascii="Arial" w:hAnsi="Arial" w:cs="Arial"/>
        </w:rPr>
        <w:t xml:space="preserve"> applied to the dense layers in certain models</w:t>
      </w:r>
      <w:r w:rsidR="007A185B" w:rsidRPr="007A185B">
        <w:rPr>
          <w:rFonts w:ascii="Arial" w:hAnsi="Arial" w:cs="Arial"/>
          <w:color w:val="000000"/>
        </w:rPr>
        <w:t xml:space="preserve"> </w:t>
      </w:r>
      <w:sdt>
        <w:sdtPr>
          <w:rPr>
            <w:rFonts w:ascii="Arial" w:hAnsi="Arial" w:cs="Arial"/>
            <w:color w:val="000000"/>
          </w:rPr>
          <w:tag w:val="MENDELEY_CITATION_v3_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"/>
          <w:id w:val="412207988"/>
          <w:placeholder>
            <w:docPart w:val="F286EDC2B6E143BFA5C7FFF34CF5C3BD"/>
          </w:placeholder>
        </w:sdtPr>
        <w:sdtContent>
          <w:r w:rsidR="00D403DB" w:rsidRPr="00D403DB">
            <w:rPr>
              <w:rFonts w:ascii="Arial" w:hAnsi="Arial" w:cs="Arial"/>
              <w:color w:val="000000"/>
            </w:rPr>
            <w:t>(He et al., n.d.; Lecun et al., 2015; Sakib et al., 2018)</w:t>
          </w:r>
        </w:sdtContent>
      </w:sdt>
      <w:r w:rsidR="007A185B" w:rsidRPr="000C6852">
        <w:rPr>
          <w:rFonts w:ascii="Arial" w:hAnsi="Arial" w:cs="Arial"/>
        </w:rPr>
        <w:t>.</w:t>
      </w:r>
      <w:r w:rsidRPr="000C6852">
        <w:rPr>
          <w:rFonts w:ascii="Arial" w:hAnsi="Arial" w:cs="Arial"/>
        </w:rPr>
        <w:t xml:space="preserve">. It </w:t>
      </w:r>
      <w:r w:rsidR="007A185B">
        <w:rPr>
          <w:rFonts w:ascii="Arial" w:hAnsi="Arial" w:cs="Arial"/>
        </w:rPr>
        <w:t xml:space="preserve">serves to </w:t>
      </w:r>
      <w:r w:rsidRPr="000C6852">
        <w:rPr>
          <w:rFonts w:ascii="Arial" w:hAnsi="Arial" w:cs="Arial"/>
        </w:rPr>
        <w:t>randomly drop a fraction of neurons during training, preventing them from contributing to the forward and backward passes. Dropout helps prevent overfitting by promoting robustness in the network</w:t>
      </w:r>
      <w:r w:rsidR="007A185B" w:rsidRPr="007A185B">
        <w:rPr>
          <w:rFonts w:ascii="Arial" w:hAnsi="Arial" w:cs="Arial"/>
          <w:color w:val="000000"/>
        </w:rPr>
        <w:t xml:space="preserve"> </w:t>
      </w:r>
      <w:sdt>
        <w:sdtPr>
          <w:rPr>
            <w:rFonts w:ascii="Arial" w:hAnsi="Arial" w:cs="Arial"/>
            <w:color w:val="000000"/>
          </w:rPr>
          <w:tag w:val="MENDELEY_CITATION_v3_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"/>
          <w:id w:val="907740000"/>
          <w:placeholder>
            <w:docPart w:val="07AAC296CA0A4758BC61DB3A04636ABE"/>
          </w:placeholder>
        </w:sdtPr>
        <w:sdtContent>
          <w:r w:rsidR="00D403DB" w:rsidRPr="00D403DB">
            <w:rPr>
              <w:rFonts w:ascii="Arial" w:hAnsi="Arial" w:cs="Arial"/>
              <w:color w:val="000000"/>
            </w:rPr>
            <w:t>(He et al., n.d.; Lecun et al., 2015; Sakib et al., 2018)</w:t>
          </w:r>
        </w:sdtContent>
      </w:sdt>
      <w:r w:rsidR="007A185B" w:rsidRPr="000C6852">
        <w:rPr>
          <w:rFonts w:ascii="Arial" w:hAnsi="Arial" w:cs="Arial"/>
        </w:rPr>
        <w:t>.</w:t>
      </w:r>
      <w:r w:rsidRPr="000C6852">
        <w:rPr>
          <w:rFonts w:ascii="Arial" w:hAnsi="Arial" w:cs="Arial"/>
        </w:rPr>
        <w:t>.</w:t>
      </w:r>
    </w:p>
    <w:p w14:paraId="25C5BBE9" w14:textId="2CFCCB3F" w:rsidR="000C6852" w:rsidRPr="000C6852" w:rsidRDefault="000C6852" w:rsidP="000C6852">
      <w:pPr>
        <w:numPr>
          <w:ilvl w:val="0"/>
          <w:numId w:val="31"/>
        </w:numPr>
        <w:spacing w:after="0" w:line="360" w:lineRule="auto"/>
        <w:jc w:val="both"/>
        <w:rPr>
          <w:rFonts w:ascii="Arial" w:hAnsi="Arial" w:cs="Arial"/>
        </w:rPr>
      </w:pPr>
      <w:r w:rsidRPr="000C6852">
        <w:rPr>
          <w:rFonts w:ascii="Arial" w:hAnsi="Arial" w:cs="Arial"/>
          <w:b/>
          <w:bCs/>
        </w:rPr>
        <w:t>Learning Rate:</w:t>
      </w:r>
      <w:r w:rsidRPr="000C6852">
        <w:rPr>
          <w:rFonts w:ascii="Arial" w:hAnsi="Arial" w:cs="Arial"/>
        </w:rPr>
        <w:t xml:space="preserve"> The learning rate determines the step size during the optimization process (training). The table mentions using the default Adam optimizer with different learning rates for each model. The learning rate is a crucial hyperparameter, and selecting an appropriate value is essential for achieving good convergence during training</w:t>
      </w:r>
      <w:sdt>
        <w:sdtPr>
          <w:rPr>
            <w:rFonts w:ascii="Arial" w:hAnsi="Arial" w:cs="Arial"/>
            <w:color w:val="000000"/>
          </w:rPr>
          <w:tag w:val="MENDELEY_CITATION_v3_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"/>
          <w:id w:val="1404181876"/>
          <w:placeholder>
            <w:docPart w:val="DefaultPlaceholder_-1854013440"/>
          </w:placeholder>
        </w:sdtPr>
        <w:sdtContent>
          <w:r w:rsidR="00D403DB" w:rsidRPr="00D403DB">
            <w:rPr>
              <w:rFonts w:ascii="Arial" w:hAnsi="Arial" w:cs="Arial"/>
              <w:color w:val="000000"/>
            </w:rPr>
            <w:t>(</w:t>
          </w:r>
          <w:proofErr w:type="spellStart"/>
          <w:r w:rsidR="00D403DB" w:rsidRPr="00D403DB">
            <w:rPr>
              <w:rFonts w:ascii="Arial" w:hAnsi="Arial" w:cs="Arial"/>
              <w:color w:val="000000"/>
            </w:rPr>
            <w:t>Bengio</w:t>
          </w:r>
          <w:proofErr w:type="spellEnd"/>
          <w:r w:rsidR="00D403DB" w:rsidRPr="00D403DB">
            <w:rPr>
              <w:rFonts w:ascii="Arial" w:hAnsi="Arial" w:cs="Arial"/>
              <w:color w:val="000000"/>
            </w:rPr>
            <w:t>, n.d.)</w:t>
          </w:r>
        </w:sdtContent>
      </w:sdt>
      <w:r w:rsidRPr="000C6852">
        <w:rPr>
          <w:rFonts w:ascii="Arial" w:hAnsi="Arial" w:cs="Arial"/>
        </w:rPr>
        <w:t>.</w:t>
      </w:r>
    </w:p>
    <w:p w14:paraId="2DC69344" w14:textId="619815BB" w:rsidR="000C6852" w:rsidRPr="000C6852" w:rsidRDefault="000C6852" w:rsidP="000C6852">
      <w:pPr>
        <w:numPr>
          <w:ilvl w:val="0"/>
          <w:numId w:val="31"/>
        </w:numPr>
        <w:spacing w:after="0" w:line="360" w:lineRule="auto"/>
        <w:jc w:val="both"/>
        <w:rPr>
          <w:rFonts w:ascii="Arial" w:hAnsi="Arial" w:cs="Arial"/>
        </w:rPr>
      </w:pPr>
      <w:r w:rsidRPr="000C6852">
        <w:rPr>
          <w:rFonts w:ascii="Arial" w:hAnsi="Arial" w:cs="Arial"/>
          <w:b/>
          <w:bCs/>
        </w:rPr>
        <w:t>Batch Size:</w:t>
      </w:r>
      <w:r w:rsidRPr="000C6852">
        <w:rPr>
          <w:rFonts w:ascii="Arial" w:hAnsi="Arial" w:cs="Arial"/>
        </w:rPr>
        <w:t xml:space="preserve"> Batch size refers to the number of training examples used in each iteration of the optimization process</w:t>
      </w:r>
      <w:sdt>
        <w:sdtPr>
          <w:rPr>
            <w:rFonts w:ascii="Arial" w:hAnsi="Arial" w:cs="Arial"/>
            <w:color w:val="000000"/>
          </w:rPr>
          <w:tag w:val="MENDELEY_CITATION_v3_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"/>
          <w:id w:val="-2087447571"/>
          <w:placeholder>
            <w:docPart w:val="DefaultPlaceholder_-1854013440"/>
          </w:placeholder>
        </w:sdtPr>
        <w:sdtContent>
          <w:r w:rsidR="00D403DB" w:rsidRPr="00D403DB">
            <w:rPr>
              <w:rFonts w:ascii="Arial" w:hAnsi="Arial" w:cs="Arial"/>
              <w:color w:val="000000"/>
            </w:rPr>
            <w:t>(Lecun et al., 2015; Z. Zhang, 2016)</w:t>
          </w:r>
        </w:sdtContent>
      </w:sdt>
      <w:r w:rsidRPr="000C6852">
        <w:rPr>
          <w:rFonts w:ascii="Arial" w:hAnsi="Arial" w:cs="Arial"/>
        </w:rPr>
        <w:t xml:space="preserve">. A batch size of 15 is consistent across all models. </w:t>
      </w:r>
    </w:p>
    <w:p w14:paraId="360C6554" w14:textId="48D136F3" w:rsidR="000C6852" w:rsidRPr="000C6852" w:rsidRDefault="000C6852" w:rsidP="000C6852">
      <w:pPr>
        <w:numPr>
          <w:ilvl w:val="0"/>
          <w:numId w:val="31"/>
        </w:numPr>
        <w:spacing w:after="0" w:line="360" w:lineRule="auto"/>
        <w:jc w:val="both"/>
        <w:rPr>
          <w:rFonts w:ascii="Arial" w:hAnsi="Arial" w:cs="Arial"/>
        </w:rPr>
      </w:pPr>
      <w:r w:rsidRPr="000C6852">
        <w:rPr>
          <w:rFonts w:ascii="Arial" w:hAnsi="Arial" w:cs="Arial"/>
          <w:b/>
          <w:bCs/>
        </w:rPr>
        <w:t>Number of Epochs:</w:t>
      </w:r>
      <w:r w:rsidRPr="000C6852">
        <w:rPr>
          <w:rFonts w:ascii="Arial" w:hAnsi="Arial" w:cs="Arial"/>
        </w:rPr>
        <w:t xml:space="preserve"> Each model </w:t>
      </w:r>
      <w:r w:rsidR="002C771C">
        <w:rPr>
          <w:rFonts w:ascii="Arial" w:hAnsi="Arial" w:cs="Arial"/>
        </w:rPr>
        <w:t>was</w:t>
      </w:r>
      <w:r w:rsidRPr="000C6852">
        <w:rPr>
          <w:rFonts w:ascii="Arial" w:hAnsi="Arial" w:cs="Arial"/>
        </w:rPr>
        <w:t xml:space="preserve"> trained for a fixed number of epochs (30) to allow for training progress and convergence monitoring. The number of epochs represent</w:t>
      </w:r>
      <w:r w:rsidR="002C771C">
        <w:rPr>
          <w:rFonts w:ascii="Arial" w:hAnsi="Arial" w:cs="Arial"/>
        </w:rPr>
        <w:t>ed</w:t>
      </w:r>
      <w:r w:rsidRPr="000C6852">
        <w:rPr>
          <w:rFonts w:ascii="Arial" w:hAnsi="Arial" w:cs="Arial"/>
        </w:rPr>
        <w:t xml:space="preserve"> how many times the entire training dataset is processed during training</w:t>
      </w:r>
      <w:sdt>
        <w:sdtPr>
          <w:rPr>
            <w:rFonts w:ascii="Arial" w:hAnsi="Arial" w:cs="Arial"/>
            <w:color w:val="000000"/>
          </w:rPr>
          <w:tag w:val="MENDELEY_CITATION_v3_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"/>
          <w:id w:val="-1363819739"/>
          <w:placeholder>
            <w:docPart w:val="DefaultPlaceholder_-1854013440"/>
          </w:placeholder>
        </w:sdtPr>
        <w:sdtContent>
          <w:r w:rsidR="00D403DB" w:rsidRPr="00D403DB">
            <w:rPr>
              <w:rFonts w:ascii="Arial" w:hAnsi="Arial" w:cs="Arial"/>
              <w:color w:val="000000"/>
            </w:rPr>
            <w:t>(</w:t>
          </w:r>
          <w:proofErr w:type="spellStart"/>
          <w:r w:rsidR="00D403DB" w:rsidRPr="00D403DB">
            <w:rPr>
              <w:rFonts w:ascii="Arial" w:hAnsi="Arial" w:cs="Arial"/>
              <w:color w:val="000000"/>
            </w:rPr>
            <w:t>Hoiem</w:t>
          </w:r>
          <w:proofErr w:type="spellEnd"/>
          <w:r w:rsidR="00D403DB" w:rsidRPr="00D403DB">
            <w:rPr>
              <w:rFonts w:ascii="Arial" w:hAnsi="Arial" w:cs="Arial"/>
              <w:color w:val="000000"/>
            </w:rPr>
            <w:t xml:space="preserve"> et al., 2021)</w:t>
          </w:r>
        </w:sdtContent>
      </w:sdt>
      <w:r w:rsidRPr="000C6852">
        <w:rPr>
          <w:rFonts w:ascii="Arial" w:hAnsi="Arial" w:cs="Arial"/>
        </w:rPr>
        <w:t>.</w:t>
      </w:r>
    </w:p>
    <w:p w14:paraId="14982840" w14:textId="2A5991D2" w:rsidR="000C6852" w:rsidRPr="000C6852" w:rsidRDefault="000C6852" w:rsidP="000C6852">
      <w:pPr>
        <w:spacing w:after="0" w:line="360" w:lineRule="auto"/>
        <w:jc w:val="both"/>
        <w:rPr>
          <w:rFonts w:ascii="Arial" w:hAnsi="Arial" w:cs="Arial"/>
        </w:rPr>
      </w:pPr>
      <w:r w:rsidRPr="000C6852">
        <w:rPr>
          <w:rFonts w:ascii="Arial" w:hAnsi="Arial" w:cs="Arial"/>
        </w:rPr>
        <w:t>The experiments with the BPNN models allow</w:t>
      </w:r>
      <w:r w:rsidR="002C771C">
        <w:rPr>
          <w:rFonts w:ascii="Arial" w:hAnsi="Arial" w:cs="Arial"/>
        </w:rPr>
        <w:t>ed for the</w:t>
      </w:r>
      <w:r w:rsidRPr="000C6852">
        <w:rPr>
          <w:rFonts w:ascii="Arial" w:hAnsi="Arial" w:cs="Arial"/>
        </w:rPr>
        <w:t xml:space="preserve"> understand</w:t>
      </w:r>
      <w:r w:rsidR="002C771C">
        <w:rPr>
          <w:rFonts w:ascii="Arial" w:hAnsi="Arial" w:cs="Arial"/>
        </w:rPr>
        <w:t>ing of</w:t>
      </w:r>
      <w:r w:rsidRPr="000C6852">
        <w:rPr>
          <w:rFonts w:ascii="Arial" w:hAnsi="Arial" w:cs="Arial"/>
        </w:rPr>
        <w:t xml:space="preserve"> how different architectural choices and hyperparameter settings impact the performance of the models. </w:t>
      </w:r>
    </w:p>
    <w:p w14:paraId="2D75343E" w14:textId="77777777" w:rsidR="000C6852" w:rsidRDefault="000C6852" w:rsidP="00333169">
      <w:pPr>
        <w:spacing w:after="0" w:line="360" w:lineRule="auto"/>
        <w:jc w:val="both"/>
        <w:rPr>
          <w:rFonts w:ascii="Arial" w:hAnsi="Arial" w:cs="Arial"/>
        </w:rPr>
      </w:pPr>
    </w:p>
    <w:p w14:paraId="48752E7E" w14:textId="6B7D715C" w:rsidR="00B07E6A" w:rsidRPr="003F0472" w:rsidRDefault="00B07E6A" w:rsidP="00DB5DA9">
      <w:pPr>
        <w:pStyle w:val="ListParagraph"/>
        <w:numPr>
          <w:ilvl w:val="1"/>
          <w:numId w:val="19"/>
        </w:numPr>
        <w:spacing w:after="0" w:line="360" w:lineRule="auto"/>
        <w:jc w:val="both"/>
        <w:rPr>
          <w:rFonts w:ascii="Arial" w:hAnsi="Arial" w:cs="Arial"/>
          <w:u w:val="single"/>
        </w:rPr>
      </w:pPr>
      <w:bookmarkStart w:id="28" w:name="_Toc146462476"/>
      <w:r w:rsidRPr="003F0472">
        <w:rPr>
          <w:rStyle w:val="Heading2Char"/>
          <w:rFonts w:ascii="Arial" w:hAnsi="Arial" w:cs="Arial"/>
          <w:color w:val="auto"/>
          <w:sz w:val="22"/>
          <w:szCs w:val="22"/>
          <w:u w:val="single"/>
        </w:rPr>
        <w:t>CNN ARCHITECTURES</w:t>
      </w:r>
      <w:bookmarkEnd w:id="28"/>
    </w:p>
    <w:p w14:paraId="136E360F" w14:textId="5219CE5C" w:rsidR="000D17EF" w:rsidRDefault="000D17EF" w:rsidP="00333169">
      <w:pPr>
        <w:spacing w:after="0" w:line="360" w:lineRule="auto"/>
        <w:jc w:val="both"/>
        <w:rPr>
          <w:rFonts w:ascii="Arial" w:hAnsi="Arial" w:cs="Arial"/>
        </w:rPr>
      </w:pPr>
      <w:r w:rsidRPr="000D17EF">
        <w:rPr>
          <w:rFonts w:ascii="Arial" w:hAnsi="Arial" w:cs="Arial"/>
        </w:rPr>
        <w:t xml:space="preserve">After exploration of BPNNS/ANNS the shift from a basic to an advanced Convolutional Neural Network (CNN) architecture highlights the project's dedication to achieving greater accuracy in </w:t>
      </w:r>
      <w:r w:rsidRPr="000D17EF">
        <w:rPr>
          <w:rFonts w:ascii="Arial" w:hAnsi="Arial" w:cs="Arial"/>
        </w:rPr>
        <w:lastRenderedPageBreak/>
        <w:t>disease classification</w:t>
      </w:r>
      <w:r w:rsidR="00177FA1">
        <w:rPr>
          <w:rFonts w:ascii="Arial" w:hAnsi="Arial" w:cs="Arial"/>
        </w:rPr>
        <w:t xml:space="preserve"> and also as part of fulfillment of the first objective which was to d</w:t>
      </w:r>
      <w:r w:rsidR="00177FA1" w:rsidRPr="00E40BA0">
        <w:rPr>
          <w:rFonts w:ascii="Arial" w:hAnsi="Arial" w:cs="Arial"/>
        </w:rPr>
        <w:t>evelop a deep learning model using multi-source data for accurate and efficient crop disease diagnosis</w:t>
      </w:r>
      <w:sdt>
        <w:sdtPr>
          <w:rPr>
            <w:rFonts w:ascii="Arial" w:hAnsi="Arial" w:cs="Arial"/>
          </w:rPr>
          <w:tag w:val="MENDELEY_CITATION_v3_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"/>
          <w:id w:val="-1209564734"/>
          <w:placeholder>
            <w:docPart w:val="DefaultPlaceholder_-1854013440"/>
          </w:placeholder>
        </w:sdtPr>
        <w:sdtContent>
          <w:r w:rsidR="00D403DB">
            <w:rPr>
              <w:rFonts w:eastAsia="Times New Roman"/>
            </w:rPr>
            <w:t>(O’Shea &amp; Nash, 2015; Sakib et al., 2018)</w:t>
          </w:r>
        </w:sdtContent>
      </w:sdt>
      <w:r w:rsidRPr="000D17EF">
        <w:rPr>
          <w:rFonts w:ascii="Arial" w:hAnsi="Arial" w:cs="Arial"/>
        </w:rPr>
        <w:t xml:space="preserve">. The process </w:t>
      </w:r>
      <w:r w:rsidR="00B562C4">
        <w:rPr>
          <w:rFonts w:ascii="Arial" w:hAnsi="Arial" w:cs="Arial"/>
        </w:rPr>
        <w:t xml:space="preserve">also </w:t>
      </w:r>
      <w:r w:rsidRPr="000D17EF">
        <w:rPr>
          <w:rFonts w:ascii="Arial" w:hAnsi="Arial" w:cs="Arial"/>
        </w:rPr>
        <w:t>start</w:t>
      </w:r>
      <w:r w:rsidR="00B562C4">
        <w:rPr>
          <w:rFonts w:ascii="Arial" w:hAnsi="Arial" w:cs="Arial"/>
        </w:rPr>
        <w:t>ed</w:t>
      </w:r>
      <w:r w:rsidRPr="000D17EF">
        <w:rPr>
          <w:rFonts w:ascii="Arial" w:hAnsi="Arial" w:cs="Arial"/>
        </w:rPr>
        <w:t xml:space="preserve"> with a foundational CNN model, laying the groundwork for future improvements. The initial CNN setup involve</w:t>
      </w:r>
      <w:r w:rsidR="00B562C4">
        <w:rPr>
          <w:rFonts w:ascii="Arial" w:hAnsi="Arial" w:cs="Arial"/>
        </w:rPr>
        <w:t>d</w:t>
      </w:r>
      <w:r w:rsidRPr="000D17EF">
        <w:rPr>
          <w:rFonts w:ascii="Arial" w:hAnsi="Arial" w:cs="Arial"/>
        </w:rPr>
        <w:t xml:space="preserve"> 224x224-pixel images with 3 color channels and the core task of categorizing crops into 8 disease classes. Over 30 epochs with batches of 15 samples, the model's structure takes shape as follows: The model building beg</w:t>
      </w:r>
      <w:r w:rsidR="00B562C4">
        <w:rPr>
          <w:rFonts w:ascii="Arial" w:hAnsi="Arial" w:cs="Arial"/>
        </w:rPr>
        <w:t>un</w:t>
      </w:r>
      <w:r w:rsidRPr="000D17EF">
        <w:rPr>
          <w:rFonts w:ascii="Arial" w:hAnsi="Arial" w:cs="Arial"/>
        </w:rPr>
        <w:t xml:space="preserve"> with a convolutional layer using 32 filters, each with a 3x3 kernel and a </w:t>
      </w:r>
      <w:proofErr w:type="spellStart"/>
      <w:r w:rsidRPr="000D17EF">
        <w:rPr>
          <w:rFonts w:ascii="Arial" w:hAnsi="Arial" w:cs="Arial"/>
        </w:rPr>
        <w:t>ReLU</w:t>
      </w:r>
      <w:proofErr w:type="spellEnd"/>
      <w:r w:rsidRPr="000D17EF">
        <w:rPr>
          <w:rFonts w:ascii="Arial" w:hAnsi="Arial" w:cs="Arial"/>
        </w:rPr>
        <w:t xml:space="preserve"> activation</w:t>
      </w:r>
      <w:sdt>
        <w:sdtPr>
          <w:rPr>
            <w:rFonts w:ascii="Arial" w:hAnsi="Arial" w:cs="Arial"/>
            <w:color w:val="000000"/>
          </w:rPr>
          <w:tag w:val="MENDELEY_CITATION_v3_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"/>
          <w:id w:val="800423829"/>
          <w:placeholder>
            <w:docPart w:val="DefaultPlaceholder_-1854013440"/>
          </w:placeholder>
        </w:sdtPr>
        <w:sdtContent>
          <w:r w:rsidR="00D403DB" w:rsidRPr="00D403DB">
            <w:rPr>
              <w:rFonts w:ascii="Arial" w:hAnsi="Arial" w:cs="Arial"/>
              <w:color w:val="000000"/>
            </w:rPr>
            <w:t>(He et al., n.d.; Lecun et al., 2015)</w:t>
          </w:r>
        </w:sdtContent>
      </w:sdt>
      <w:r w:rsidRPr="000D17EF">
        <w:rPr>
          <w:rFonts w:ascii="Arial" w:hAnsi="Arial" w:cs="Arial"/>
        </w:rPr>
        <w:t>. This layer acts as a pattern identifier, revealing details in input images. A subsequent max-pooling layer with a 2x2 window reduces image size while preserving vital information</w:t>
      </w:r>
      <w:sdt>
        <w:sdtPr>
          <w:rPr>
            <w:rFonts w:ascii="Arial" w:hAnsi="Arial" w:cs="Arial"/>
          </w:rPr>
          <w:tag w:val="MENDELEY_CITATION_v3_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"/>
          <w:id w:val="1755320345"/>
          <w:placeholder>
            <w:docPart w:val="DefaultPlaceholder_-1854013440"/>
          </w:placeholder>
        </w:sdtPr>
        <w:sdtContent>
          <w:r w:rsidR="00D403DB">
            <w:rPr>
              <w:rFonts w:eastAsia="Times New Roman"/>
            </w:rPr>
            <w:t>(Lecun et al., 2015; O’Shea &amp; Nash, 2015)</w:t>
          </w:r>
        </w:sdtContent>
      </w:sdt>
      <w:r w:rsidRPr="000D17EF">
        <w:rPr>
          <w:rFonts w:ascii="Arial" w:hAnsi="Arial" w:cs="Arial"/>
        </w:rPr>
        <w:t xml:space="preserve">. A flattening layer bridges convolutional and dense layers for smooth transitions. Then, a tailored dense layer with 8 units for classification is added. The </w:t>
      </w:r>
      <w:proofErr w:type="spellStart"/>
      <w:r w:rsidRPr="000D17EF">
        <w:rPr>
          <w:rFonts w:ascii="Arial" w:hAnsi="Arial" w:cs="Arial"/>
        </w:rPr>
        <w:t>softmax</w:t>
      </w:r>
      <w:proofErr w:type="spellEnd"/>
      <w:r w:rsidRPr="000D17EF">
        <w:rPr>
          <w:rFonts w:ascii="Arial" w:hAnsi="Arial" w:cs="Arial"/>
        </w:rPr>
        <w:t xml:space="preserve"> activation assigns probabilities for each class, vital for multi-class classification</w:t>
      </w:r>
      <w:sdt>
        <w:sdtPr>
          <w:rPr>
            <w:rFonts w:ascii="Arial" w:hAnsi="Arial" w:cs="Arial"/>
            <w:color w:val="000000"/>
          </w:rPr>
          <w:tag w:val="MENDELEY_CITATION_v3_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"/>
          <w:id w:val="1373196520"/>
          <w:placeholder>
            <w:docPart w:val="DefaultPlaceholder_-1854013440"/>
          </w:placeholder>
        </w:sdtPr>
        <w:sdtContent>
          <w:r w:rsidR="00D403DB" w:rsidRPr="00D403DB">
            <w:rPr>
              <w:rFonts w:ascii="Arial" w:hAnsi="Arial" w:cs="Arial"/>
              <w:color w:val="000000"/>
            </w:rPr>
            <w:t>(Lecun et al., 2015; Sakib et al., 2018)</w:t>
          </w:r>
        </w:sdtContent>
      </w:sdt>
      <w:r w:rsidRPr="000D17EF">
        <w:rPr>
          <w:rFonts w:ascii="Arial" w:hAnsi="Arial" w:cs="Arial"/>
        </w:rPr>
        <w:t>. The model compiles using the Adam optimizer and sparse categorical cross-entropy loss, fitting for multi-class problems</w:t>
      </w:r>
      <w:sdt>
        <w:sdtPr>
          <w:rPr>
            <w:rFonts w:ascii="Arial" w:hAnsi="Arial" w:cs="Arial"/>
            <w:color w:val="000000"/>
          </w:rPr>
          <w:tag w:val="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"/>
          <w:id w:val="1606693829"/>
          <w:placeholder>
            <w:docPart w:val="DefaultPlaceholder_-1854013440"/>
          </w:placeholder>
        </w:sdtPr>
        <w:sdtContent>
          <w:r w:rsidR="00D403DB" w:rsidRPr="00D403DB">
            <w:rPr>
              <w:rFonts w:ascii="Arial" w:hAnsi="Arial" w:cs="Arial"/>
              <w:color w:val="000000"/>
            </w:rPr>
            <w:t>(He et al., n.d.; Lecun et al., 2015; Shah et al., n.d.)</w:t>
          </w:r>
        </w:sdtContent>
      </w:sdt>
      <w:r w:rsidRPr="000D17EF">
        <w:rPr>
          <w:rFonts w:ascii="Arial" w:hAnsi="Arial" w:cs="Arial"/>
        </w:rPr>
        <w:t xml:space="preserve">. The </w:t>
      </w:r>
      <w:proofErr w:type="spellStart"/>
      <w:r w:rsidRPr="000D17EF">
        <w:rPr>
          <w:rFonts w:ascii="Arial" w:hAnsi="Arial" w:cs="Arial"/>
        </w:rPr>
        <w:t>PrintAccuracyCallback</w:t>
      </w:r>
      <w:proofErr w:type="spellEnd"/>
      <w:r w:rsidRPr="000D17EF">
        <w:rPr>
          <w:rFonts w:ascii="Arial" w:hAnsi="Arial" w:cs="Arial"/>
        </w:rPr>
        <w:t xml:space="preserve"> offers real-time accuracy updates during training. </w:t>
      </w:r>
    </w:p>
    <w:p w14:paraId="71800916" w14:textId="77777777" w:rsidR="00A26C90" w:rsidRDefault="00A26C90" w:rsidP="00333169">
      <w:pPr>
        <w:spacing w:after="0" w:line="360" w:lineRule="auto"/>
        <w:jc w:val="both"/>
        <w:rPr>
          <w:rFonts w:ascii="Arial" w:hAnsi="Arial" w:cs="Arial"/>
        </w:rPr>
      </w:pPr>
    </w:p>
    <w:tbl>
      <w:tblPr>
        <w:tblStyle w:val="GridTable3-Accent5"/>
        <w:tblW w:w="0" w:type="auto"/>
        <w:tblInd w:w="5" w:type="dxa"/>
        <w:tblLook w:val="04A0" w:firstRow="1" w:lastRow="0" w:firstColumn="1" w:lastColumn="0" w:noHBand="0" w:noVBand="1"/>
      </w:tblPr>
      <w:tblGrid>
        <w:gridCol w:w="1132"/>
        <w:gridCol w:w="1131"/>
        <w:gridCol w:w="1512"/>
        <w:gridCol w:w="1064"/>
        <w:gridCol w:w="1129"/>
        <w:gridCol w:w="1238"/>
        <w:gridCol w:w="1020"/>
        <w:gridCol w:w="1129"/>
      </w:tblGrid>
      <w:tr w:rsidR="00915A60" w:rsidRPr="00915A60" w14:paraId="434A5C6E" w14:textId="77777777" w:rsidTr="00915A60">
        <w:trPr>
          <w:cnfStyle w:val="100000000000" w:firstRow="1" w:lastRow="0" w:firstColumn="0" w:lastColumn="0" w:oddVBand="0" w:evenVBand="0" w:oddHBand="0" w:evenHBand="0" w:firstRowFirstColumn="0" w:firstRowLastColumn="0" w:lastRowFirstColumn="0" w:lastRowLastColumn="0"/>
          <w:trHeight w:val="290"/>
        </w:trPr>
        <w:tc>
          <w:tcPr>
            <w:cnfStyle w:val="001000000100" w:firstRow="0" w:lastRow="0" w:firstColumn="1" w:lastColumn="0" w:oddVBand="0" w:evenVBand="0" w:oddHBand="0" w:evenHBand="0" w:firstRowFirstColumn="1" w:firstRowLastColumn="0" w:lastRowFirstColumn="0" w:lastRowLastColumn="0"/>
            <w:tcW w:w="1132" w:type="dxa"/>
            <w:noWrap/>
            <w:hideMark/>
          </w:tcPr>
          <w:p w14:paraId="75A526DF" w14:textId="77777777" w:rsidR="00915A60" w:rsidRPr="00915A60" w:rsidRDefault="00915A60" w:rsidP="00915A60">
            <w:pPr>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Model</w:t>
            </w:r>
          </w:p>
        </w:tc>
        <w:tc>
          <w:tcPr>
            <w:tcW w:w="1131" w:type="dxa"/>
            <w:noWrap/>
            <w:hideMark/>
          </w:tcPr>
          <w:p w14:paraId="5BD13DC9" w14:textId="77777777" w:rsidR="00915A60" w:rsidRPr="00915A60" w:rsidRDefault="00915A60" w:rsidP="00915A60">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Number of Conv Layers</w:t>
            </w:r>
          </w:p>
        </w:tc>
        <w:tc>
          <w:tcPr>
            <w:tcW w:w="1512" w:type="dxa"/>
            <w:noWrap/>
            <w:hideMark/>
          </w:tcPr>
          <w:p w14:paraId="053C1CC4" w14:textId="77777777" w:rsidR="00915A60" w:rsidRPr="00915A60" w:rsidRDefault="00915A60" w:rsidP="00915A60">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 xml:space="preserve">Number of </w:t>
            </w:r>
            <w:proofErr w:type="spellStart"/>
            <w:r w:rsidRPr="00915A60">
              <w:rPr>
                <w:rFonts w:ascii="Arial" w:eastAsia="Times New Roman" w:hAnsi="Arial" w:cs="Arial"/>
                <w:color w:val="000000"/>
                <w:kern w:val="0"/>
                <w14:ligatures w14:val="none"/>
              </w:rPr>
              <w:t>MaxPooling</w:t>
            </w:r>
            <w:proofErr w:type="spellEnd"/>
            <w:r w:rsidRPr="00915A60">
              <w:rPr>
                <w:rFonts w:ascii="Arial" w:eastAsia="Times New Roman" w:hAnsi="Arial" w:cs="Arial"/>
                <w:color w:val="000000"/>
                <w:kern w:val="0"/>
                <w14:ligatures w14:val="none"/>
              </w:rPr>
              <w:t xml:space="preserve"> Layers</w:t>
            </w:r>
          </w:p>
        </w:tc>
        <w:tc>
          <w:tcPr>
            <w:tcW w:w="1064" w:type="dxa"/>
            <w:noWrap/>
            <w:hideMark/>
          </w:tcPr>
          <w:p w14:paraId="6E284F63" w14:textId="77777777" w:rsidR="00915A60" w:rsidRPr="00915A60" w:rsidRDefault="00915A60" w:rsidP="00915A60">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Number of Dense Layers</w:t>
            </w:r>
          </w:p>
        </w:tc>
        <w:tc>
          <w:tcPr>
            <w:tcW w:w="1129" w:type="dxa"/>
            <w:noWrap/>
            <w:hideMark/>
          </w:tcPr>
          <w:p w14:paraId="1B7A6E0C" w14:textId="77777777" w:rsidR="00915A60" w:rsidRPr="00915A60" w:rsidRDefault="00915A60" w:rsidP="00915A60">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Dropout Rate</w:t>
            </w:r>
          </w:p>
        </w:tc>
        <w:tc>
          <w:tcPr>
            <w:tcW w:w="1238" w:type="dxa"/>
            <w:noWrap/>
            <w:hideMark/>
          </w:tcPr>
          <w:p w14:paraId="42DC772F" w14:textId="77777777" w:rsidR="00915A60" w:rsidRPr="00915A60" w:rsidRDefault="00915A60" w:rsidP="00915A60">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Learning Rate</w:t>
            </w:r>
          </w:p>
        </w:tc>
        <w:tc>
          <w:tcPr>
            <w:tcW w:w="1020" w:type="dxa"/>
            <w:noWrap/>
            <w:hideMark/>
          </w:tcPr>
          <w:p w14:paraId="1ED52217" w14:textId="77777777" w:rsidR="00915A60" w:rsidRPr="00915A60" w:rsidRDefault="00915A60" w:rsidP="00915A60">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Batch Size</w:t>
            </w:r>
          </w:p>
        </w:tc>
        <w:tc>
          <w:tcPr>
            <w:tcW w:w="1129" w:type="dxa"/>
            <w:noWrap/>
            <w:hideMark/>
          </w:tcPr>
          <w:p w14:paraId="718981ED" w14:textId="77777777" w:rsidR="00915A60" w:rsidRPr="00915A60" w:rsidRDefault="00915A60" w:rsidP="00915A60">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Number of Epochs</w:t>
            </w:r>
          </w:p>
        </w:tc>
      </w:tr>
      <w:tr w:rsidR="00915A60" w:rsidRPr="00915A60" w14:paraId="162F6FF8" w14:textId="77777777" w:rsidTr="00915A6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32" w:type="dxa"/>
            <w:noWrap/>
            <w:hideMark/>
          </w:tcPr>
          <w:p w14:paraId="16C8C134" w14:textId="77777777" w:rsidR="00915A60" w:rsidRPr="00915A60" w:rsidRDefault="00915A60" w:rsidP="00915A60">
            <w:pPr>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Model 1</w:t>
            </w:r>
          </w:p>
        </w:tc>
        <w:tc>
          <w:tcPr>
            <w:tcW w:w="1131" w:type="dxa"/>
            <w:noWrap/>
            <w:hideMark/>
          </w:tcPr>
          <w:p w14:paraId="2EA8A82E" w14:textId="77777777" w:rsidR="00915A60" w:rsidRPr="00915A60" w:rsidRDefault="00915A60" w:rsidP="00915A6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1</w:t>
            </w:r>
          </w:p>
        </w:tc>
        <w:tc>
          <w:tcPr>
            <w:tcW w:w="1512" w:type="dxa"/>
            <w:noWrap/>
            <w:hideMark/>
          </w:tcPr>
          <w:p w14:paraId="1748C0B5" w14:textId="77777777" w:rsidR="00915A60" w:rsidRPr="00915A60" w:rsidRDefault="00915A60" w:rsidP="00915A6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1</w:t>
            </w:r>
          </w:p>
        </w:tc>
        <w:tc>
          <w:tcPr>
            <w:tcW w:w="1064" w:type="dxa"/>
            <w:noWrap/>
            <w:hideMark/>
          </w:tcPr>
          <w:p w14:paraId="5D15AAFB" w14:textId="77777777" w:rsidR="00915A60" w:rsidRPr="00915A60" w:rsidRDefault="00915A60" w:rsidP="00915A6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1</w:t>
            </w:r>
          </w:p>
        </w:tc>
        <w:tc>
          <w:tcPr>
            <w:tcW w:w="1129" w:type="dxa"/>
            <w:noWrap/>
            <w:hideMark/>
          </w:tcPr>
          <w:p w14:paraId="234D471C" w14:textId="77777777" w:rsidR="00915A60" w:rsidRPr="00915A60" w:rsidRDefault="00915A60" w:rsidP="00915A6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None</w:t>
            </w:r>
          </w:p>
        </w:tc>
        <w:tc>
          <w:tcPr>
            <w:tcW w:w="1238" w:type="dxa"/>
            <w:noWrap/>
            <w:hideMark/>
          </w:tcPr>
          <w:p w14:paraId="66ADD489" w14:textId="77777777" w:rsidR="00915A60" w:rsidRPr="00915A60" w:rsidRDefault="00915A60" w:rsidP="00915A6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Default (Adam)</w:t>
            </w:r>
          </w:p>
        </w:tc>
        <w:tc>
          <w:tcPr>
            <w:tcW w:w="1020" w:type="dxa"/>
            <w:noWrap/>
            <w:hideMark/>
          </w:tcPr>
          <w:p w14:paraId="35BF8408" w14:textId="77777777" w:rsidR="00915A60" w:rsidRPr="00915A60" w:rsidRDefault="00915A60" w:rsidP="00915A6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15</w:t>
            </w:r>
          </w:p>
        </w:tc>
        <w:tc>
          <w:tcPr>
            <w:tcW w:w="1129" w:type="dxa"/>
            <w:noWrap/>
            <w:hideMark/>
          </w:tcPr>
          <w:p w14:paraId="0F38EED7" w14:textId="77777777" w:rsidR="00915A60" w:rsidRPr="00915A60" w:rsidRDefault="00915A60" w:rsidP="00915A6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30</w:t>
            </w:r>
          </w:p>
        </w:tc>
      </w:tr>
      <w:tr w:rsidR="00915A60" w:rsidRPr="00915A60" w14:paraId="1831CDB6" w14:textId="77777777" w:rsidTr="00915A60">
        <w:trPr>
          <w:trHeight w:val="290"/>
        </w:trPr>
        <w:tc>
          <w:tcPr>
            <w:cnfStyle w:val="001000000000" w:firstRow="0" w:lastRow="0" w:firstColumn="1" w:lastColumn="0" w:oddVBand="0" w:evenVBand="0" w:oddHBand="0" w:evenHBand="0" w:firstRowFirstColumn="0" w:firstRowLastColumn="0" w:lastRowFirstColumn="0" w:lastRowLastColumn="0"/>
            <w:tcW w:w="1132" w:type="dxa"/>
            <w:noWrap/>
            <w:hideMark/>
          </w:tcPr>
          <w:p w14:paraId="34E749F9" w14:textId="77777777" w:rsidR="00915A60" w:rsidRPr="00915A60" w:rsidRDefault="00915A60" w:rsidP="00915A60">
            <w:pPr>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Model 2</w:t>
            </w:r>
          </w:p>
        </w:tc>
        <w:tc>
          <w:tcPr>
            <w:tcW w:w="1131" w:type="dxa"/>
            <w:noWrap/>
            <w:hideMark/>
          </w:tcPr>
          <w:p w14:paraId="280D96DF" w14:textId="77777777" w:rsidR="00915A60" w:rsidRPr="00915A60" w:rsidRDefault="00915A60" w:rsidP="00915A6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2</w:t>
            </w:r>
          </w:p>
        </w:tc>
        <w:tc>
          <w:tcPr>
            <w:tcW w:w="1512" w:type="dxa"/>
            <w:noWrap/>
            <w:hideMark/>
          </w:tcPr>
          <w:p w14:paraId="2C61B271" w14:textId="77777777" w:rsidR="00915A60" w:rsidRPr="00915A60" w:rsidRDefault="00915A60" w:rsidP="00915A6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2</w:t>
            </w:r>
          </w:p>
        </w:tc>
        <w:tc>
          <w:tcPr>
            <w:tcW w:w="1064" w:type="dxa"/>
            <w:noWrap/>
            <w:hideMark/>
          </w:tcPr>
          <w:p w14:paraId="3B077331" w14:textId="77777777" w:rsidR="00915A60" w:rsidRPr="00915A60" w:rsidRDefault="00915A60" w:rsidP="00915A6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1</w:t>
            </w:r>
          </w:p>
        </w:tc>
        <w:tc>
          <w:tcPr>
            <w:tcW w:w="1129" w:type="dxa"/>
            <w:noWrap/>
            <w:hideMark/>
          </w:tcPr>
          <w:p w14:paraId="27DAE5FC" w14:textId="77777777" w:rsidR="00915A60" w:rsidRPr="00915A60" w:rsidRDefault="00915A60" w:rsidP="00915A6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None</w:t>
            </w:r>
          </w:p>
        </w:tc>
        <w:tc>
          <w:tcPr>
            <w:tcW w:w="1238" w:type="dxa"/>
            <w:noWrap/>
            <w:hideMark/>
          </w:tcPr>
          <w:p w14:paraId="13B5BD75" w14:textId="77777777" w:rsidR="00915A60" w:rsidRPr="00915A60" w:rsidRDefault="00915A60" w:rsidP="00915A6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Default (Adam)</w:t>
            </w:r>
          </w:p>
        </w:tc>
        <w:tc>
          <w:tcPr>
            <w:tcW w:w="1020" w:type="dxa"/>
            <w:noWrap/>
            <w:hideMark/>
          </w:tcPr>
          <w:p w14:paraId="3E31DADD" w14:textId="77777777" w:rsidR="00915A60" w:rsidRPr="00915A60" w:rsidRDefault="00915A60" w:rsidP="00915A6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15</w:t>
            </w:r>
          </w:p>
        </w:tc>
        <w:tc>
          <w:tcPr>
            <w:tcW w:w="1129" w:type="dxa"/>
            <w:noWrap/>
            <w:hideMark/>
          </w:tcPr>
          <w:p w14:paraId="19A63451" w14:textId="77777777" w:rsidR="00915A60" w:rsidRPr="00915A60" w:rsidRDefault="00915A60" w:rsidP="00915A6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30</w:t>
            </w:r>
          </w:p>
        </w:tc>
      </w:tr>
      <w:tr w:rsidR="00915A60" w:rsidRPr="00915A60" w14:paraId="520E3ACC" w14:textId="77777777" w:rsidTr="00915A6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32" w:type="dxa"/>
            <w:noWrap/>
            <w:hideMark/>
          </w:tcPr>
          <w:p w14:paraId="49AD8121" w14:textId="77777777" w:rsidR="00915A60" w:rsidRPr="00915A60" w:rsidRDefault="00915A60" w:rsidP="00915A60">
            <w:pPr>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Model 3</w:t>
            </w:r>
          </w:p>
        </w:tc>
        <w:tc>
          <w:tcPr>
            <w:tcW w:w="1131" w:type="dxa"/>
            <w:noWrap/>
            <w:hideMark/>
          </w:tcPr>
          <w:p w14:paraId="203FA9CE" w14:textId="77777777" w:rsidR="00915A60" w:rsidRPr="00915A60" w:rsidRDefault="00915A60" w:rsidP="00915A6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2</w:t>
            </w:r>
          </w:p>
        </w:tc>
        <w:tc>
          <w:tcPr>
            <w:tcW w:w="1512" w:type="dxa"/>
            <w:noWrap/>
            <w:hideMark/>
          </w:tcPr>
          <w:p w14:paraId="4561FD02" w14:textId="77777777" w:rsidR="00915A60" w:rsidRPr="00915A60" w:rsidRDefault="00915A60" w:rsidP="00915A6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2</w:t>
            </w:r>
          </w:p>
        </w:tc>
        <w:tc>
          <w:tcPr>
            <w:tcW w:w="1064" w:type="dxa"/>
            <w:noWrap/>
            <w:hideMark/>
          </w:tcPr>
          <w:p w14:paraId="5B33FFE7" w14:textId="77777777" w:rsidR="00915A60" w:rsidRPr="00915A60" w:rsidRDefault="00915A60" w:rsidP="00915A6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2</w:t>
            </w:r>
          </w:p>
        </w:tc>
        <w:tc>
          <w:tcPr>
            <w:tcW w:w="1129" w:type="dxa"/>
            <w:noWrap/>
            <w:hideMark/>
          </w:tcPr>
          <w:p w14:paraId="74ED3A60" w14:textId="77777777" w:rsidR="00915A60" w:rsidRPr="00915A60" w:rsidRDefault="00915A60" w:rsidP="00915A6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None</w:t>
            </w:r>
          </w:p>
        </w:tc>
        <w:tc>
          <w:tcPr>
            <w:tcW w:w="1238" w:type="dxa"/>
            <w:noWrap/>
            <w:hideMark/>
          </w:tcPr>
          <w:p w14:paraId="4BE55F93" w14:textId="77777777" w:rsidR="00915A60" w:rsidRPr="00915A60" w:rsidRDefault="00915A60" w:rsidP="00915A6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Default (Adam)</w:t>
            </w:r>
          </w:p>
        </w:tc>
        <w:tc>
          <w:tcPr>
            <w:tcW w:w="1020" w:type="dxa"/>
            <w:noWrap/>
            <w:hideMark/>
          </w:tcPr>
          <w:p w14:paraId="3990570E" w14:textId="77777777" w:rsidR="00915A60" w:rsidRPr="00915A60" w:rsidRDefault="00915A60" w:rsidP="00915A6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15</w:t>
            </w:r>
          </w:p>
        </w:tc>
        <w:tc>
          <w:tcPr>
            <w:tcW w:w="1129" w:type="dxa"/>
            <w:noWrap/>
            <w:hideMark/>
          </w:tcPr>
          <w:p w14:paraId="716886F4" w14:textId="77777777" w:rsidR="00915A60" w:rsidRPr="00915A60" w:rsidRDefault="00915A60" w:rsidP="00915A6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30</w:t>
            </w:r>
          </w:p>
        </w:tc>
      </w:tr>
      <w:tr w:rsidR="00915A60" w:rsidRPr="00915A60" w14:paraId="2CF75879" w14:textId="77777777" w:rsidTr="00915A60">
        <w:trPr>
          <w:trHeight w:val="290"/>
        </w:trPr>
        <w:tc>
          <w:tcPr>
            <w:cnfStyle w:val="001000000000" w:firstRow="0" w:lastRow="0" w:firstColumn="1" w:lastColumn="0" w:oddVBand="0" w:evenVBand="0" w:oddHBand="0" w:evenHBand="0" w:firstRowFirstColumn="0" w:firstRowLastColumn="0" w:lastRowFirstColumn="0" w:lastRowLastColumn="0"/>
            <w:tcW w:w="1132" w:type="dxa"/>
            <w:noWrap/>
            <w:hideMark/>
          </w:tcPr>
          <w:p w14:paraId="06F27D34" w14:textId="77777777" w:rsidR="00915A60" w:rsidRPr="00915A60" w:rsidRDefault="00915A60" w:rsidP="00915A60">
            <w:pPr>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Model 4</w:t>
            </w:r>
          </w:p>
        </w:tc>
        <w:tc>
          <w:tcPr>
            <w:tcW w:w="1131" w:type="dxa"/>
            <w:noWrap/>
            <w:hideMark/>
          </w:tcPr>
          <w:p w14:paraId="1FB9E63F" w14:textId="77777777" w:rsidR="00915A60" w:rsidRPr="00915A60" w:rsidRDefault="00915A60" w:rsidP="00915A6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3</w:t>
            </w:r>
          </w:p>
        </w:tc>
        <w:tc>
          <w:tcPr>
            <w:tcW w:w="1512" w:type="dxa"/>
            <w:noWrap/>
            <w:hideMark/>
          </w:tcPr>
          <w:p w14:paraId="39C2B4C3" w14:textId="77777777" w:rsidR="00915A60" w:rsidRPr="00915A60" w:rsidRDefault="00915A60" w:rsidP="00915A6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3</w:t>
            </w:r>
          </w:p>
        </w:tc>
        <w:tc>
          <w:tcPr>
            <w:tcW w:w="1064" w:type="dxa"/>
            <w:noWrap/>
            <w:hideMark/>
          </w:tcPr>
          <w:p w14:paraId="7D9D6751" w14:textId="77777777" w:rsidR="00915A60" w:rsidRPr="00915A60" w:rsidRDefault="00915A60" w:rsidP="00915A6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2</w:t>
            </w:r>
          </w:p>
        </w:tc>
        <w:tc>
          <w:tcPr>
            <w:tcW w:w="1129" w:type="dxa"/>
            <w:noWrap/>
            <w:hideMark/>
          </w:tcPr>
          <w:p w14:paraId="1A917D66" w14:textId="77777777" w:rsidR="00915A60" w:rsidRPr="00915A60" w:rsidRDefault="00915A60" w:rsidP="00915A6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None</w:t>
            </w:r>
          </w:p>
        </w:tc>
        <w:tc>
          <w:tcPr>
            <w:tcW w:w="1238" w:type="dxa"/>
            <w:noWrap/>
            <w:hideMark/>
          </w:tcPr>
          <w:p w14:paraId="5A8465FB" w14:textId="77777777" w:rsidR="00915A60" w:rsidRPr="00915A60" w:rsidRDefault="00915A60" w:rsidP="00915A6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Default (Adam)</w:t>
            </w:r>
          </w:p>
        </w:tc>
        <w:tc>
          <w:tcPr>
            <w:tcW w:w="1020" w:type="dxa"/>
            <w:noWrap/>
            <w:hideMark/>
          </w:tcPr>
          <w:p w14:paraId="2449234E" w14:textId="77777777" w:rsidR="00915A60" w:rsidRPr="00915A60" w:rsidRDefault="00915A60" w:rsidP="00915A6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15</w:t>
            </w:r>
          </w:p>
        </w:tc>
        <w:tc>
          <w:tcPr>
            <w:tcW w:w="1129" w:type="dxa"/>
            <w:noWrap/>
            <w:hideMark/>
          </w:tcPr>
          <w:p w14:paraId="24DC2800" w14:textId="77777777" w:rsidR="00915A60" w:rsidRPr="00915A60" w:rsidRDefault="00915A60" w:rsidP="00915A6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30</w:t>
            </w:r>
          </w:p>
        </w:tc>
      </w:tr>
      <w:tr w:rsidR="00915A60" w:rsidRPr="00915A60" w14:paraId="7A773B6E" w14:textId="77777777" w:rsidTr="00915A6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32" w:type="dxa"/>
            <w:noWrap/>
            <w:hideMark/>
          </w:tcPr>
          <w:p w14:paraId="2809F6F2" w14:textId="77777777" w:rsidR="00915A60" w:rsidRPr="00915A60" w:rsidRDefault="00915A60" w:rsidP="00915A60">
            <w:pPr>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Model 5</w:t>
            </w:r>
          </w:p>
        </w:tc>
        <w:tc>
          <w:tcPr>
            <w:tcW w:w="1131" w:type="dxa"/>
            <w:noWrap/>
            <w:hideMark/>
          </w:tcPr>
          <w:p w14:paraId="2153655A" w14:textId="77777777" w:rsidR="00915A60" w:rsidRPr="00915A60" w:rsidRDefault="00915A60" w:rsidP="00915A6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3</w:t>
            </w:r>
          </w:p>
        </w:tc>
        <w:tc>
          <w:tcPr>
            <w:tcW w:w="1512" w:type="dxa"/>
            <w:noWrap/>
            <w:hideMark/>
          </w:tcPr>
          <w:p w14:paraId="1763F375" w14:textId="77777777" w:rsidR="00915A60" w:rsidRPr="00915A60" w:rsidRDefault="00915A60" w:rsidP="00915A6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3</w:t>
            </w:r>
          </w:p>
        </w:tc>
        <w:tc>
          <w:tcPr>
            <w:tcW w:w="1064" w:type="dxa"/>
            <w:noWrap/>
            <w:hideMark/>
          </w:tcPr>
          <w:p w14:paraId="707F8719" w14:textId="77777777" w:rsidR="00915A60" w:rsidRPr="00915A60" w:rsidRDefault="00915A60" w:rsidP="00915A6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2</w:t>
            </w:r>
          </w:p>
        </w:tc>
        <w:tc>
          <w:tcPr>
            <w:tcW w:w="1129" w:type="dxa"/>
            <w:noWrap/>
            <w:hideMark/>
          </w:tcPr>
          <w:p w14:paraId="676EC1BE" w14:textId="77777777" w:rsidR="00915A60" w:rsidRPr="00915A60" w:rsidRDefault="00915A60" w:rsidP="00915A6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0.5</w:t>
            </w:r>
          </w:p>
        </w:tc>
        <w:tc>
          <w:tcPr>
            <w:tcW w:w="1238" w:type="dxa"/>
            <w:noWrap/>
            <w:hideMark/>
          </w:tcPr>
          <w:p w14:paraId="1F0B7303" w14:textId="77777777" w:rsidR="00915A60" w:rsidRPr="00915A60" w:rsidRDefault="00915A60" w:rsidP="00915A6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Default (Adam)</w:t>
            </w:r>
          </w:p>
        </w:tc>
        <w:tc>
          <w:tcPr>
            <w:tcW w:w="1020" w:type="dxa"/>
            <w:noWrap/>
            <w:hideMark/>
          </w:tcPr>
          <w:p w14:paraId="1547FD87" w14:textId="77777777" w:rsidR="00915A60" w:rsidRPr="00915A60" w:rsidRDefault="00915A60" w:rsidP="00915A6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15</w:t>
            </w:r>
          </w:p>
        </w:tc>
        <w:tc>
          <w:tcPr>
            <w:tcW w:w="1129" w:type="dxa"/>
            <w:noWrap/>
            <w:hideMark/>
          </w:tcPr>
          <w:p w14:paraId="05D5E9CE" w14:textId="77777777" w:rsidR="00915A60" w:rsidRPr="00915A60" w:rsidRDefault="00915A60" w:rsidP="00915A6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30</w:t>
            </w:r>
          </w:p>
        </w:tc>
      </w:tr>
      <w:tr w:rsidR="00915A60" w:rsidRPr="00915A60" w14:paraId="7582D1F4" w14:textId="77777777" w:rsidTr="00915A60">
        <w:trPr>
          <w:trHeight w:val="290"/>
        </w:trPr>
        <w:tc>
          <w:tcPr>
            <w:cnfStyle w:val="001000000000" w:firstRow="0" w:lastRow="0" w:firstColumn="1" w:lastColumn="0" w:oddVBand="0" w:evenVBand="0" w:oddHBand="0" w:evenHBand="0" w:firstRowFirstColumn="0" w:firstRowLastColumn="0" w:lastRowFirstColumn="0" w:lastRowLastColumn="0"/>
            <w:tcW w:w="1132" w:type="dxa"/>
            <w:noWrap/>
            <w:hideMark/>
          </w:tcPr>
          <w:p w14:paraId="4B2FE29F" w14:textId="77777777" w:rsidR="00915A60" w:rsidRPr="00915A60" w:rsidRDefault="00915A60" w:rsidP="00915A60">
            <w:pPr>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Model 6</w:t>
            </w:r>
          </w:p>
        </w:tc>
        <w:tc>
          <w:tcPr>
            <w:tcW w:w="1131" w:type="dxa"/>
            <w:noWrap/>
            <w:hideMark/>
          </w:tcPr>
          <w:p w14:paraId="0715CAC0" w14:textId="77777777" w:rsidR="00915A60" w:rsidRPr="00915A60" w:rsidRDefault="00915A60" w:rsidP="00915A6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3</w:t>
            </w:r>
          </w:p>
        </w:tc>
        <w:tc>
          <w:tcPr>
            <w:tcW w:w="1512" w:type="dxa"/>
            <w:noWrap/>
            <w:hideMark/>
          </w:tcPr>
          <w:p w14:paraId="6A0FEB2F" w14:textId="77777777" w:rsidR="00915A60" w:rsidRPr="00915A60" w:rsidRDefault="00915A60" w:rsidP="00915A6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3</w:t>
            </w:r>
          </w:p>
        </w:tc>
        <w:tc>
          <w:tcPr>
            <w:tcW w:w="1064" w:type="dxa"/>
            <w:noWrap/>
            <w:hideMark/>
          </w:tcPr>
          <w:p w14:paraId="7FBE5631" w14:textId="77777777" w:rsidR="00915A60" w:rsidRPr="00915A60" w:rsidRDefault="00915A60" w:rsidP="00915A6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2</w:t>
            </w:r>
          </w:p>
        </w:tc>
        <w:tc>
          <w:tcPr>
            <w:tcW w:w="1129" w:type="dxa"/>
            <w:noWrap/>
            <w:hideMark/>
          </w:tcPr>
          <w:p w14:paraId="43FD9A20" w14:textId="77777777" w:rsidR="00915A60" w:rsidRPr="00915A60" w:rsidRDefault="00915A60" w:rsidP="00915A6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0.5</w:t>
            </w:r>
          </w:p>
        </w:tc>
        <w:tc>
          <w:tcPr>
            <w:tcW w:w="1238" w:type="dxa"/>
            <w:noWrap/>
            <w:hideMark/>
          </w:tcPr>
          <w:p w14:paraId="730E8F12" w14:textId="77777777" w:rsidR="00915A60" w:rsidRPr="00915A60" w:rsidRDefault="00915A60" w:rsidP="00915A6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Custom (0.001)</w:t>
            </w:r>
          </w:p>
        </w:tc>
        <w:tc>
          <w:tcPr>
            <w:tcW w:w="1020" w:type="dxa"/>
            <w:noWrap/>
            <w:hideMark/>
          </w:tcPr>
          <w:p w14:paraId="10939064" w14:textId="77777777" w:rsidR="00915A60" w:rsidRPr="00915A60" w:rsidRDefault="00915A60" w:rsidP="00915A6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15</w:t>
            </w:r>
          </w:p>
        </w:tc>
        <w:tc>
          <w:tcPr>
            <w:tcW w:w="1129" w:type="dxa"/>
            <w:noWrap/>
            <w:hideMark/>
          </w:tcPr>
          <w:p w14:paraId="081700B5" w14:textId="77777777" w:rsidR="00915A60" w:rsidRPr="00915A60" w:rsidRDefault="00915A60" w:rsidP="00915A6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30</w:t>
            </w:r>
          </w:p>
        </w:tc>
      </w:tr>
      <w:tr w:rsidR="00915A60" w:rsidRPr="00915A60" w14:paraId="2BD8447A" w14:textId="77777777" w:rsidTr="00915A6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32" w:type="dxa"/>
            <w:noWrap/>
            <w:hideMark/>
          </w:tcPr>
          <w:p w14:paraId="36BD724E" w14:textId="77777777" w:rsidR="00915A60" w:rsidRPr="00915A60" w:rsidRDefault="00915A60" w:rsidP="00915A60">
            <w:pPr>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Model 7</w:t>
            </w:r>
          </w:p>
        </w:tc>
        <w:tc>
          <w:tcPr>
            <w:tcW w:w="1131" w:type="dxa"/>
            <w:noWrap/>
            <w:hideMark/>
          </w:tcPr>
          <w:p w14:paraId="1CD6ED22" w14:textId="77777777" w:rsidR="00915A60" w:rsidRPr="00915A60" w:rsidRDefault="00915A60" w:rsidP="00915A6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3</w:t>
            </w:r>
          </w:p>
        </w:tc>
        <w:tc>
          <w:tcPr>
            <w:tcW w:w="1512" w:type="dxa"/>
            <w:noWrap/>
            <w:hideMark/>
          </w:tcPr>
          <w:p w14:paraId="7C54002C" w14:textId="77777777" w:rsidR="00915A60" w:rsidRPr="00915A60" w:rsidRDefault="00915A60" w:rsidP="00915A6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3</w:t>
            </w:r>
          </w:p>
        </w:tc>
        <w:tc>
          <w:tcPr>
            <w:tcW w:w="1064" w:type="dxa"/>
            <w:noWrap/>
            <w:hideMark/>
          </w:tcPr>
          <w:p w14:paraId="3D979B7C" w14:textId="77777777" w:rsidR="00915A60" w:rsidRPr="00915A60" w:rsidRDefault="00915A60" w:rsidP="00915A6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2</w:t>
            </w:r>
          </w:p>
        </w:tc>
        <w:tc>
          <w:tcPr>
            <w:tcW w:w="1129" w:type="dxa"/>
            <w:noWrap/>
            <w:hideMark/>
          </w:tcPr>
          <w:p w14:paraId="7C34B57E" w14:textId="77777777" w:rsidR="00915A60" w:rsidRPr="00915A60" w:rsidRDefault="00915A60" w:rsidP="00915A6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0.25, 0.5</w:t>
            </w:r>
          </w:p>
        </w:tc>
        <w:tc>
          <w:tcPr>
            <w:tcW w:w="1238" w:type="dxa"/>
            <w:noWrap/>
            <w:hideMark/>
          </w:tcPr>
          <w:p w14:paraId="0D238DA0" w14:textId="77777777" w:rsidR="00915A60" w:rsidRPr="00915A60" w:rsidRDefault="00915A60" w:rsidP="00915A6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Custom (0.001)</w:t>
            </w:r>
          </w:p>
        </w:tc>
        <w:tc>
          <w:tcPr>
            <w:tcW w:w="1020" w:type="dxa"/>
            <w:noWrap/>
            <w:hideMark/>
          </w:tcPr>
          <w:p w14:paraId="27FCE780" w14:textId="77777777" w:rsidR="00915A60" w:rsidRPr="00915A60" w:rsidRDefault="00915A60" w:rsidP="00915A6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15</w:t>
            </w:r>
          </w:p>
        </w:tc>
        <w:tc>
          <w:tcPr>
            <w:tcW w:w="1129" w:type="dxa"/>
            <w:noWrap/>
            <w:hideMark/>
          </w:tcPr>
          <w:p w14:paraId="2C49F211" w14:textId="77777777" w:rsidR="00915A60" w:rsidRPr="00915A60" w:rsidRDefault="00915A60" w:rsidP="00915A6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30</w:t>
            </w:r>
          </w:p>
        </w:tc>
      </w:tr>
    </w:tbl>
    <w:p w14:paraId="1F52F5A8" w14:textId="77777777" w:rsidR="00915A60" w:rsidRPr="000D17EF" w:rsidRDefault="00915A60" w:rsidP="00333169">
      <w:pPr>
        <w:spacing w:after="0" w:line="360" w:lineRule="auto"/>
        <w:jc w:val="both"/>
        <w:rPr>
          <w:rFonts w:ascii="Arial" w:hAnsi="Arial" w:cs="Arial"/>
        </w:rPr>
      </w:pPr>
    </w:p>
    <w:p w14:paraId="36B47EA7" w14:textId="77777777" w:rsidR="00D52506" w:rsidRDefault="00D52506" w:rsidP="00333169">
      <w:pPr>
        <w:spacing w:after="0" w:line="360" w:lineRule="auto"/>
        <w:jc w:val="both"/>
        <w:rPr>
          <w:rFonts w:ascii="Arial" w:hAnsi="Arial" w:cs="Arial"/>
        </w:rPr>
      </w:pPr>
    </w:p>
    <w:p w14:paraId="6FF743AA" w14:textId="381DE86E" w:rsidR="00D52506" w:rsidRPr="00D52506" w:rsidRDefault="00D52506" w:rsidP="00D52506">
      <w:pPr>
        <w:spacing w:after="0" w:line="360" w:lineRule="auto"/>
        <w:jc w:val="both"/>
        <w:rPr>
          <w:rFonts w:ascii="Arial" w:hAnsi="Arial" w:cs="Arial"/>
        </w:rPr>
      </w:pPr>
      <w:r w:rsidRPr="00D52506">
        <w:rPr>
          <w:rFonts w:ascii="Arial" w:hAnsi="Arial" w:cs="Arial"/>
        </w:rPr>
        <w:t xml:space="preserve">The table above provides an overview of the key parameters used in each </w:t>
      </w:r>
      <w:r w:rsidR="00404C60">
        <w:rPr>
          <w:rFonts w:ascii="Arial" w:hAnsi="Arial" w:cs="Arial"/>
        </w:rPr>
        <w:t xml:space="preserve">Convolution Neural Network </w:t>
      </w:r>
      <w:r w:rsidRPr="00D52506">
        <w:rPr>
          <w:rFonts w:ascii="Arial" w:hAnsi="Arial" w:cs="Arial"/>
        </w:rPr>
        <w:t>model.</w:t>
      </w:r>
    </w:p>
    <w:p w14:paraId="7BEBD35B" w14:textId="504F7649" w:rsidR="00D52506" w:rsidRPr="00D52506" w:rsidRDefault="00D52506" w:rsidP="00D52506">
      <w:pPr>
        <w:numPr>
          <w:ilvl w:val="0"/>
          <w:numId w:val="24"/>
        </w:numPr>
        <w:spacing w:after="0" w:line="360" w:lineRule="auto"/>
        <w:jc w:val="both"/>
        <w:rPr>
          <w:rFonts w:ascii="Arial" w:hAnsi="Arial" w:cs="Arial"/>
        </w:rPr>
      </w:pPr>
      <w:r w:rsidRPr="00D52506">
        <w:rPr>
          <w:rFonts w:ascii="Arial" w:hAnsi="Arial" w:cs="Arial"/>
          <w:b/>
          <w:bCs/>
        </w:rPr>
        <w:lastRenderedPageBreak/>
        <w:t>Number of Convolution Layers</w:t>
      </w:r>
      <w:r w:rsidRPr="00D52506">
        <w:rPr>
          <w:rFonts w:ascii="Arial" w:hAnsi="Arial" w:cs="Arial"/>
        </w:rPr>
        <w:t>: This parameter indicates the depth of the CNN architecture, with deeper models having more convolutional layers. We gradually increased the number of convolutional layers from 1 to 3 in our experiments</w:t>
      </w:r>
      <w:sdt>
        <w:sdtPr>
          <w:rPr>
            <w:rFonts w:ascii="Arial" w:hAnsi="Arial" w:cs="Arial"/>
            <w:color w:val="000000"/>
          </w:rPr>
          <w:tag w:val="MENDELEY_CITATION_v3_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"/>
          <w:id w:val="210693641"/>
          <w:placeholder>
            <w:docPart w:val="DefaultPlaceholder_-1854013440"/>
          </w:placeholder>
        </w:sdtPr>
        <w:sdtContent>
          <w:r w:rsidR="00D403DB" w:rsidRPr="00D403DB">
            <w:rPr>
              <w:rFonts w:ascii="Arial" w:hAnsi="Arial" w:cs="Arial"/>
              <w:color w:val="000000"/>
            </w:rPr>
            <w:t>(Lecun et al., 2015; Sakib et al., 2018)</w:t>
          </w:r>
        </w:sdtContent>
      </w:sdt>
      <w:r w:rsidRPr="00D52506">
        <w:rPr>
          <w:rFonts w:ascii="Arial" w:hAnsi="Arial" w:cs="Arial"/>
        </w:rPr>
        <w:t>.</w:t>
      </w:r>
    </w:p>
    <w:p w14:paraId="21183AFA" w14:textId="4DE2CA20" w:rsidR="00D52506" w:rsidRPr="00D52506" w:rsidRDefault="00D52506" w:rsidP="00D52506">
      <w:pPr>
        <w:numPr>
          <w:ilvl w:val="0"/>
          <w:numId w:val="24"/>
        </w:numPr>
        <w:spacing w:after="0" w:line="360" w:lineRule="auto"/>
        <w:jc w:val="both"/>
        <w:rPr>
          <w:rFonts w:ascii="Arial" w:hAnsi="Arial" w:cs="Arial"/>
        </w:rPr>
      </w:pPr>
      <w:r w:rsidRPr="00D52506">
        <w:rPr>
          <w:rFonts w:ascii="Arial" w:hAnsi="Arial" w:cs="Arial"/>
          <w:b/>
          <w:bCs/>
        </w:rPr>
        <w:t xml:space="preserve">Number of </w:t>
      </w:r>
      <w:proofErr w:type="spellStart"/>
      <w:r w:rsidRPr="00D52506">
        <w:rPr>
          <w:rFonts w:ascii="Arial" w:hAnsi="Arial" w:cs="Arial"/>
          <w:b/>
          <w:bCs/>
        </w:rPr>
        <w:t>MaxPooling</w:t>
      </w:r>
      <w:proofErr w:type="spellEnd"/>
      <w:r w:rsidRPr="00D52506">
        <w:rPr>
          <w:rFonts w:ascii="Arial" w:hAnsi="Arial" w:cs="Arial"/>
          <w:b/>
          <w:bCs/>
        </w:rPr>
        <w:t xml:space="preserve"> Layers</w:t>
      </w:r>
      <w:r w:rsidRPr="00D52506">
        <w:rPr>
          <w:rFonts w:ascii="Arial" w:hAnsi="Arial" w:cs="Arial"/>
        </w:rPr>
        <w:t xml:space="preserve">: </w:t>
      </w:r>
      <w:proofErr w:type="spellStart"/>
      <w:r w:rsidRPr="00D52506">
        <w:rPr>
          <w:rFonts w:ascii="Arial" w:hAnsi="Arial" w:cs="Arial"/>
        </w:rPr>
        <w:t>MaxPooling</w:t>
      </w:r>
      <w:proofErr w:type="spellEnd"/>
      <w:r w:rsidRPr="00D52506">
        <w:rPr>
          <w:rFonts w:ascii="Arial" w:hAnsi="Arial" w:cs="Arial"/>
        </w:rPr>
        <w:t xml:space="preserve"> layers were introduced to reduce spatial dimensions and control model complexity. </w:t>
      </w:r>
      <w:r w:rsidR="009374F5">
        <w:rPr>
          <w:rFonts w:ascii="Arial" w:hAnsi="Arial" w:cs="Arial"/>
        </w:rPr>
        <w:t>Project u</w:t>
      </w:r>
      <w:r w:rsidRPr="00D52506">
        <w:rPr>
          <w:rFonts w:ascii="Arial" w:hAnsi="Arial" w:cs="Arial"/>
        </w:rPr>
        <w:t xml:space="preserve">sed a consistent number of </w:t>
      </w:r>
      <w:proofErr w:type="spellStart"/>
      <w:r w:rsidRPr="00D52506">
        <w:rPr>
          <w:rFonts w:ascii="Arial" w:hAnsi="Arial" w:cs="Arial"/>
        </w:rPr>
        <w:t>MaxPooling</w:t>
      </w:r>
      <w:proofErr w:type="spellEnd"/>
      <w:r w:rsidRPr="00D52506">
        <w:rPr>
          <w:rFonts w:ascii="Arial" w:hAnsi="Arial" w:cs="Arial"/>
        </w:rPr>
        <w:t xml:space="preserve"> layers (either 1 or 2) to </w:t>
      </w:r>
      <w:proofErr w:type="spellStart"/>
      <w:r w:rsidRPr="00D52506">
        <w:rPr>
          <w:rFonts w:ascii="Arial" w:hAnsi="Arial" w:cs="Arial"/>
        </w:rPr>
        <w:t>downsample</w:t>
      </w:r>
      <w:proofErr w:type="spellEnd"/>
      <w:r w:rsidRPr="00D52506">
        <w:rPr>
          <w:rFonts w:ascii="Arial" w:hAnsi="Arial" w:cs="Arial"/>
        </w:rPr>
        <w:t xml:space="preserve"> the feature maps</w:t>
      </w:r>
      <w:sdt>
        <w:sdtPr>
          <w:rPr>
            <w:rFonts w:ascii="Arial" w:hAnsi="Arial" w:cs="Arial"/>
          </w:rPr>
          <w:tag w:val="MENDELEY_CITATION_v3_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"/>
          <w:id w:val="-1058553620"/>
          <w:placeholder>
            <w:docPart w:val="DefaultPlaceholder_-1854013440"/>
          </w:placeholder>
        </w:sdtPr>
        <w:sdtContent>
          <w:r w:rsidR="00D403DB">
            <w:rPr>
              <w:rFonts w:eastAsia="Times New Roman"/>
            </w:rPr>
            <w:t>(O’Shea &amp; Nash, 2015; Sakib et al., 2018)</w:t>
          </w:r>
        </w:sdtContent>
      </w:sdt>
      <w:r w:rsidRPr="00D52506">
        <w:rPr>
          <w:rFonts w:ascii="Arial" w:hAnsi="Arial" w:cs="Arial"/>
        </w:rPr>
        <w:t>.</w:t>
      </w:r>
    </w:p>
    <w:p w14:paraId="399B5878" w14:textId="2FF98CD1" w:rsidR="00D52506" w:rsidRPr="00D52506" w:rsidRDefault="00D52506" w:rsidP="00D52506">
      <w:pPr>
        <w:numPr>
          <w:ilvl w:val="0"/>
          <w:numId w:val="24"/>
        </w:numPr>
        <w:spacing w:after="0" w:line="360" w:lineRule="auto"/>
        <w:jc w:val="both"/>
        <w:rPr>
          <w:rFonts w:ascii="Arial" w:hAnsi="Arial" w:cs="Arial"/>
        </w:rPr>
      </w:pPr>
      <w:r w:rsidRPr="00D52506">
        <w:rPr>
          <w:rFonts w:ascii="Arial" w:hAnsi="Arial" w:cs="Arial"/>
          <w:b/>
          <w:bCs/>
        </w:rPr>
        <w:t>Number of Dense Layers</w:t>
      </w:r>
      <w:r w:rsidRPr="00D52506">
        <w:rPr>
          <w:rFonts w:ascii="Arial" w:hAnsi="Arial" w:cs="Arial"/>
        </w:rPr>
        <w:t xml:space="preserve">: The dense layers at the end of the CNN were responsible for making the final classification decision. </w:t>
      </w:r>
      <w:r w:rsidR="009374F5">
        <w:rPr>
          <w:rFonts w:ascii="Arial" w:hAnsi="Arial" w:cs="Arial"/>
        </w:rPr>
        <w:t>E</w:t>
      </w:r>
      <w:r w:rsidRPr="00D52506">
        <w:rPr>
          <w:rFonts w:ascii="Arial" w:hAnsi="Arial" w:cs="Arial"/>
        </w:rPr>
        <w:t>xperimented with different numbers of dense layers, ranging from 1 to 2.</w:t>
      </w:r>
    </w:p>
    <w:p w14:paraId="179DD0A8" w14:textId="2A6C78B1" w:rsidR="00D52506" w:rsidRPr="00D52506" w:rsidRDefault="00D52506" w:rsidP="00D52506">
      <w:pPr>
        <w:numPr>
          <w:ilvl w:val="0"/>
          <w:numId w:val="24"/>
        </w:numPr>
        <w:spacing w:after="0" w:line="360" w:lineRule="auto"/>
        <w:jc w:val="both"/>
        <w:rPr>
          <w:rFonts w:ascii="Arial" w:hAnsi="Arial" w:cs="Arial"/>
        </w:rPr>
      </w:pPr>
      <w:r w:rsidRPr="00D52506">
        <w:rPr>
          <w:rFonts w:ascii="Arial" w:hAnsi="Arial" w:cs="Arial"/>
          <w:b/>
          <w:bCs/>
        </w:rPr>
        <w:t>Dropout Rate</w:t>
      </w:r>
      <w:r w:rsidRPr="00D52506">
        <w:rPr>
          <w:rFonts w:ascii="Arial" w:hAnsi="Arial" w:cs="Arial"/>
        </w:rPr>
        <w:t xml:space="preserve">: Dropout is a regularization technique used to prevent overfitting. </w:t>
      </w:r>
      <w:r w:rsidR="009374F5">
        <w:rPr>
          <w:rFonts w:ascii="Arial" w:hAnsi="Arial" w:cs="Arial"/>
        </w:rPr>
        <w:t>A</w:t>
      </w:r>
      <w:r w:rsidRPr="00D52506">
        <w:rPr>
          <w:rFonts w:ascii="Arial" w:hAnsi="Arial" w:cs="Arial"/>
        </w:rPr>
        <w:t>pplied dropout with varying rates (0.0, 0.5, 0.25) to some of the dense layers in the models</w:t>
      </w:r>
      <w:sdt>
        <w:sdtPr>
          <w:rPr>
            <w:rFonts w:ascii="Arial" w:hAnsi="Arial" w:cs="Arial"/>
          </w:rPr>
          <w:tag w:val="MENDELEY_CITATION_v3_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"/>
          <w:id w:val="-1805844804"/>
          <w:placeholder>
            <w:docPart w:val="DefaultPlaceholder_-1854013440"/>
          </w:placeholder>
        </w:sdtPr>
        <w:sdtContent>
          <w:r w:rsidR="00D403DB">
            <w:rPr>
              <w:rFonts w:eastAsia="Times New Roman"/>
            </w:rPr>
            <w:t>(Lecun et al., 2015; O’Shea &amp; Nash, 2015)</w:t>
          </w:r>
        </w:sdtContent>
      </w:sdt>
      <w:r w:rsidRPr="00D52506">
        <w:rPr>
          <w:rFonts w:ascii="Arial" w:hAnsi="Arial" w:cs="Arial"/>
        </w:rPr>
        <w:t>.</w:t>
      </w:r>
    </w:p>
    <w:p w14:paraId="1C5A8770" w14:textId="24F8E070" w:rsidR="00D52506" w:rsidRPr="00D52506" w:rsidRDefault="00D52506" w:rsidP="00D52506">
      <w:pPr>
        <w:numPr>
          <w:ilvl w:val="0"/>
          <w:numId w:val="24"/>
        </w:numPr>
        <w:spacing w:after="0" w:line="360" w:lineRule="auto"/>
        <w:jc w:val="both"/>
        <w:rPr>
          <w:rFonts w:ascii="Arial" w:hAnsi="Arial" w:cs="Arial"/>
        </w:rPr>
      </w:pPr>
      <w:r w:rsidRPr="00D52506">
        <w:rPr>
          <w:rFonts w:ascii="Arial" w:hAnsi="Arial" w:cs="Arial"/>
          <w:b/>
          <w:bCs/>
        </w:rPr>
        <w:t>Learning Rate</w:t>
      </w:r>
      <w:r w:rsidRPr="00D52506">
        <w:rPr>
          <w:rFonts w:ascii="Arial" w:hAnsi="Arial" w:cs="Arial"/>
        </w:rPr>
        <w:t>: The learning rate determines the step size during model training. We used the default Adam optimizer with varying learning rates, including the custom rate of 0.001 for Model 6</w:t>
      </w:r>
      <w:sdt>
        <w:sdtPr>
          <w:rPr>
            <w:rFonts w:ascii="Arial" w:hAnsi="Arial" w:cs="Arial"/>
          </w:rPr>
          <w:tag w:val="MENDELEY_CITATION_v3_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"/>
          <w:id w:val="-1921013428"/>
          <w:placeholder>
            <w:docPart w:val="DefaultPlaceholder_-1854013440"/>
          </w:placeholder>
        </w:sdtPr>
        <w:sdtContent>
          <w:r w:rsidR="00D403DB">
            <w:rPr>
              <w:rFonts w:eastAsia="Times New Roman"/>
            </w:rPr>
            <w:t>(Wilson &amp; Martinez, 2001)</w:t>
          </w:r>
        </w:sdtContent>
      </w:sdt>
      <w:r w:rsidRPr="00D52506">
        <w:rPr>
          <w:rFonts w:ascii="Arial" w:hAnsi="Arial" w:cs="Arial"/>
        </w:rPr>
        <w:t>.</w:t>
      </w:r>
    </w:p>
    <w:p w14:paraId="580A9553" w14:textId="2D619BD8" w:rsidR="00D52506" w:rsidRPr="00D52506" w:rsidRDefault="00D52506" w:rsidP="00D52506">
      <w:pPr>
        <w:numPr>
          <w:ilvl w:val="0"/>
          <w:numId w:val="24"/>
        </w:numPr>
        <w:spacing w:after="0" w:line="360" w:lineRule="auto"/>
        <w:jc w:val="both"/>
        <w:rPr>
          <w:rFonts w:ascii="Arial" w:hAnsi="Arial" w:cs="Arial"/>
        </w:rPr>
      </w:pPr>
      <w:r w:rsidRPr="00D52506">
        <w:rPr>
          <w:rFonts w:ascii="Arial" w:hAnsi="Arial" w:cs="Arial"/>
          <w:b/>
          <w:bCs/>
        </w:rPr>
        <w:t>Batch Size</w:t>
      </w:r>
      <w:r w:rsidRPr="00D52506">
        <w:rPr>
          <w:rFonts w:ascii="Arial" w:hAnsi="Arial" w:cs="Arial"/>
        </w:rPr>
        <w:t>: Batch size influences the number of training examples used in each iteration. A batch size of 15 was maintained across all models</w:t>
      </w:r>
      <w:sdt>
        <w:sdtPr>
          <w:rPr>
            <w:rFonts w:ascii="Arial" w:hAnsi="Arial" w:cs="Arial"/>
          </w:rPr>
          <w:tag w:val="MENDELEY_CITATION_v3_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"/>
          <w:id w:val="1521119215"/>
          <w:placeholder>
            <w:docPart w:val="DefaultPlaceholder_-1854013440"/>
          </w:placeholder>
        </w:sdtPr>
        <w:sdtContent>
          <w:r w:rsidR="00D403DB">
            <w:rPr>
              <w:rFonts w:eastAsia="Times New Roman"/>
            </w:rPr>
            <w:t>(O’Shea &amp; Nash, 2015)</w:t>
          </w:r>
        </w:sdtContent>
      </w:sdt>
      <w:r w:rsidRPr="00D52506">
        <w:rPr>
          <w:rFonts w:ascii="Arial" w:hAnsi="Arial" w:cs="Arial"/>
        </w:rPr>
        <w:t>.</w:t>
      </w:r>
    </w:p>
    <w:p w14:paraId="290F6F7D" w14:textId="700FF09F" w:rsidR="00D52506" w:rsidRPr="00D52506" w:rsidRDefault="00D52506" w:rsidP="00D52506">
      <w:pPr>
        <w:numPr>
          <w:ilvl w:val="0"/>
          <w:numId w:val="24"/>
        </w:numPr>
        <w:spacing w:after="0" w:line="360" w:lineRule="auto"/>
        <w:jc w:val="both"/>
        <w:rPr>
          <w:rFonts w:ascii="Arial" w:hAnsi="Arial" w:cs="Arial"/>
        </w:rPr>
      </w:pPr>
      <w:r w:rsidRPr="00D52506">
        <w:rPr>
          <w:rFonts w:ascii="Arial" w:hAnsi="Arial" w:cs="Arial"/>
          <w:b/>
          <w:bCs/>
        </w:rPr>
        <w:t>Number of Epochs</w:t>
      </w:r>
      <w:r w:rsidRPr="00D52506">
        <w:rPr>
          <w:rFonts w:ascii="Arial" w:hAnsi="Arial" w:cs="Arial"/>
        </w:rPr>
        <w:t xml:space="preserve">: </w:t>
      </w:r>
      <w:r w:rsidR="009374F5">
        <w:rPr>
          <w:rFonts w:ascii="Arial" w:hAnsi="Arial" w:cs="Arial"/>
        </w:rPr>
        <w:t>T</w:t>
      </w:r>
      <w:r w:rsidRPr="00D52506">
        <w:rPr>
          <w:rFonts w:ascii="Arial" w:hAnsi="Arial" w:cs="Arial"/>
        </w:rPr>
        <w:t>rained each model for a fixed number of epochs (30) to observe the training progress and convergence</w:t>
      </w:r>
      <w:sdt>
        <w:sdtPr>
          <w:rPr>
            <w:rFonts w:ascii="Arial" w:hAnsi="Arial" w:cs="Arial"/>
          </w:rPr>
          <w:tag w:val="MENDELEY_CITATION_v3_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"/>
          <w:id w:val="-432666354"/>
          <w:placeholder>
            <w:docPart w:val="DefaultPlaceholder_-1854013440"/>
          </w:placeholder>
        </w:sdtPr>
        <w:sdtContent>
          <w:r w:rsidR="00D403DB">
            <w:rPr>
              <w:rFonts w:eastAsia="Times New Roman"/>
            </w:rPr>
            <w:t>(O’Shea &amp; Nash, 2015)</w:t>
          </w:r>
        </w:sdtContent>
      </w:sdt>
      <w:r w:rsidRPr="00D52506">
        <w:rPr>
          <w:rFonts w:ascii="Arial" w:hAnsi="Arial" w:cs="Arial"/>
        </w:rPr>
        <w:t>.</w:t>
      </w:r>
    </w:p>
    <w:p w14:paraId="5034DC2F" w14:textId="1D6F135C" w:rsidR="00D52506" w:rsidRPr="00D52506" w:rsidRDefault="00D52506" w:rsidP="00D52506">
      <w:pPr>
        <w:spacing w:after="0" w:line="360" w:lineRule="auto"/>
        <w:jc w:val="both"/>
        <w:rPr>
          <w:rFonts w:ascii="Arial" w:hAnsi="Arial" w:cs="Arial"/>
        </w:rPr>
      </w:pPr>
      <w:r w:rsidRPr="00D52506">
        <w:rPr>
          <w:rFonts w:ascii="Arial" w:hAnsi="Arial" w:cs="Arial"/>
        </w:rPr>
        <w:t xml:space="preserve">These experiments allowed </w:t>
      </w:r>
      <w:r w:rsidR="009374F5">
        <w:rPr>
          <w:rFonts w:ascii="Arial" w:hAnsi="Arial" w:cs="Arial"/>
        </w:rPr>
        <w:t>for the</w:t>
      </w:r>
      <w:r w:rsidRPr="00D52506">
        <w:rPr>
          <w:rFonts w:ascii="Arial" w:hAnsi="Arial" w:cs="Arial"/>
        </w:rPr>
        <w:t xml:space="preserve"> explor</w:t>
      </w:r>
      <w:r w:rsidR="009374F5">
        <w:rPr>
          <w:rFonts w:ascii="Arial" w:hAnsi="Arial" w:cs="Arial"/>
        </w:rPr>
        <w:t>ation of</w:t>
      </w:r>
      <w:r w:rsidRPr="00D52506">
        <w:rPr>
          <w:rFonts w:ascii="Arial" w:hAnsi="Arial" w:cs="Arial"/>
        </w:rPr>
        <w:t xml:space="preserve"> the trade-offs between model depth, regularization, and learning rate, providing insights into how these factors affect the model's accuracy and training dynamics</w:t>
      </w:r>
      <w:sdt>
        <w:sdtPr>
          <w:rPr>
            <w:rFonts w:ascii="Arial" w:hAnsi="Arial" w:cs="Arial"/>
          </w:rPr>
          <w:tag w:val="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"/>
          <w:id w:val="788941729"/>
          <w:placeholder>
            <w:docPart w:val="DefaultPlaceholder_-1854013440"/>
          </w:placeholder>
        </w:sdtPr>
        <w:sdtContent>
          <w:r w:rsidR="00D403DB" w:rsidRPr="00121516">
            <w:rPr>
              <w:rFonts w:ascii="Arial" w:eastAsia="Times New Roman" w:hAnsi="Arial" w:cs="Arial"/>
            </w:rPr>
            <w:t>(Lecun et al., 2015; O’Shea &amp; Nash, 2015; Sakib et al., 2018; L. Yang &amp; Shami, 2020)</w:t>
          </w:r>
        </w:sdtContent>
      </w:sdt>
      <w:r w:rsidRPr="00121516">
        <w:rPr>
          <w:rFonts w:ascii="Arial" w:hAnsi="Arial" w:cs="Arial"/>
        </w:rPr>
        <w:t>.</w:t>
      </w:r>
      <w:r w:rsidRPr="00D52506">
        <w:rPr>
          <w:rFonts w:ascii="Arial" w:hAnsi="Arial" w:cs="Arial"/>
        </w:rPr>
        <w:t xml:space="preserve"> </w:t>
      </w:r>
    </w:p>
    <w:p w14:paraId="1155413F" w14:textId="742AA374" w:rsidR="000D17EF" w:rsidRDefault="0032487F" w:rsidP="00333169">
      <w:pPr>
        <w:spacing w:after="0" w:line="360" w:lineRule="auto"/>
        <w:jc w:val="both"/>
        <w:rPr>
          <w:rFonts w:ascii="Arial" w:hAnsi="Arial" w:cs="Arial"/>
        </w:rPr>
      </w:pPr>
      <w:r>
        <w:rPr>
          <w:rFonts w:ascii="Arial" w:hAnsi="Arial" w:cs="Arial"/>
        </w:rPr>
        <w:t xml:space="preserve">As part of the advanced CNN </w:t>
      </w:r>
      <w:r w:rsidR="000D17EF" w:rsidRPr="000D17EF">
        <w:rPr>
          <w:rFonts w:ascii="Arial" w:hAnsi="Arial" w:cs="Arial"/>
        </w:rPr>
        <w:t>callbacks—</w:t>
      </w:r>
      <w:proofErr w:type="spellStart"/>
      <w:r w:rsidR="000D17EF" w:rsidRPr="000D17EF">
        <w:rPr>
          <w:rFonts w:ascii="Arial" w:hAnsi="Arial" w:cs="Arial"/>
        </w:rPr>
        <w:t>EarlyStopping</w:t>
      </w:r>
      <w:proofErr w:type="spellEnd"/>
      <w:r w:rsidR="000D17EF" w:rsidRPr="000D17EF">
        <w:rPr>
          <w:rFonts w:ascii="Arial" w:hAnsi="Arial" w:cs="Arial"/>
        </w:rPr>
        <w:t xml:space="preserve"> and </w:t>
      </w:r>
      <w:proofErr w:type="spellStart"/>
      <w:r w:rsidR="000D17EF" w:rsidRPr="000D17EF">
        <w:rPr>
          <w:rFonts w:ascii="Arial" w:hAnsi="Arial" w:cs="Arial"/>
        </w:rPr>
        <w:t>ReduceLROnPlateau</w:t>
      </w:r>
      <w:proofErr w:type="spellEnd"/>
      <w:r w:rsidR="000D17EF" w:rsidRPr="000D17EF">
        <w:rPr>
          <w:rFonts w:ascii="Arial" w:hAnsi="Arial" w:cs="Arial"/>
        </w:rPr>
        <w:t>—enhance training</w:t>
      </w:r>
      <w:r>
        <w:rPr>
          <w:rFonts w:ascii="Arial" w:hAnsi="Arial" w:cs="Arial"/>
        </w:rPr>
        <w:t xml:space="preserve"> were introduced</w:t>
      </w:r>
      <w:r w:rsidR="00D9324B">
        <w:rPr>
          <w:rFonts w:ascii="Arial" w:hAnsi="Arial" w:cs="Arial"/>
        </w:rPr>
        <w:t xml:space="preserve"> (model 7)</w:t>
      </w:r>
      <w:r w:rsidR="000D17EF" w:rsidRPr="000D17EF">
        <w:rPr>
          <w:rFonts w:ascii="Arial" w:hAnsi="Arial" w:cs="Arial"/>
        </w:rPr>
        <w:t xml:space="preserve">. </w:t>
      </w:r>
      <w:proofErr w:type="spellStart"/>
      <w:r w:rsidR="000D17EF" w:rsidRPr="000D17EF">
        <w:rPr>
          <w:rFonts w:ascii="Arial" w:hAnsi="Arial" w:cs="Arial"/>
        </w:rPr>
        <w:t>EarlyStopping</w:t>
      </w:r>
      <w:proofErr w:type="spellEnd"/>
      <w:r w:rsidR="000D17EF" w:rsidRPr="000D17EF">
        <w:rPr>
          <w:rFonts w:ascii="Arial" w:hAnsi="Arial" w:cs="Arial"/>
        </w:rPr>
        <w:t xml:space="preserve"> halts training on validation loss plateau, preserving the best weights. </w:t>
      </w:r>
      <w:proofErr w:type="spellStart"/>
      <w:r w:rsidR="000D17EF" w:rsidRPr="000D17EF">
        <w:rPr>
          <w:rFonts w:ascii="Arial" w:hAnsi="Arial" w:cs="Arial"/>
        </w:rPr>
        <w:t>ReduceLROnPlateau</w:t>
      </w:r>
      <w:proofErr w:type="spellEnd"/>
      <w:r w:rsidR="000D17EF" w:rsidRPr="000D17EF">
        <w:rPr>
          <w:rFonts w:ascii="Arial" w:hAnsi="Arial" w:cs="Arial"/>
        </w:rPr>
        <w:t xml:space="preserve"> adjusts learning rate on stagnation, aiding optimization</w:t>
      </w:r>
      <w:sdt>
        <w:sdtPr>
          <w:rPr>
            <w:rFonts w:ascii="Arial" w:hAnsi="Arial" w:cs="Arial"/>
            <w:color w:val="000000"/>
          </w:rPr>
          <w:tag w:val="MENDELEY_CITATION_v3_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"/>
          <w:id w:val="466782716"/>
          <w:placeholder>
            <w:docPart w:val="DefaultPlaceholder_-1854013440"/>
          </w:placeholder>
        </w:sdtPr>
        <w:sdtContent>
          <w:r w:rsidR="00D403DB" w:rsidRPr="00D403DB">
            <w:rPr>
              <w:rFonts w:ascii="Arial" w:hAnsi="Arial" w:cs="Arial"/>
              <w:color w:val="000000"/>
            </w:rPr>
            <w:t>(Ghosh, n.d.)</w:t>
          </w:r>
        </w:sdtContent>
      </w:sdt>
      <w:r w:rsidR="000D17EF" w:rsidRPr="000D17EF">
        <w:rPr>
          <w:rFonts w:ascii="Arial" w:hAnsi="Arial" w:cs="Arial"/>
        </w:rPr>
        <w:t xml:space="preserve">. </w:t>
      </w:r>
    </w:p>
    <w:p w14:paraId="4ED152FD" w14:textId="70E31B3E" w:rsidR="00956FF9" w:rsidRDefault="00631139" w:rsidP="00404C60">
      <w:pPr>
        <w:pStyle w:val="Heading2"/>
        <w:numPr>
          <w:ilvl w:val="1"/>
          <w:numId w:val="19"/>
        </w:numPr>
        <w:rPr>
          <w:rFonts w:ascii="Arial" w:hAnsi="Arial" w:cs="Arial"/>
          <w:color w:val="auto"/>
          <w:sz w:val="22"/>
          <w:szCs w:val="22"/>
        </w:rPr>
      </w:pPr>
      <w:bookmarkStart w:id="29" w:name="_Toc146462477"/>
      <w:r w:rsidRPr="00631139">
        <w:rPr>
          <w:rFonts w:ascii="Arial" w:hAnsi="Arial" w:cs="Arial"/>
          <w:color w:val="auto"/>
          <w:sz w:val="22"/>
          <w:szCs w:val="22"/>
        </w:rPr>
        <w:t>Gaussian Naïve Bayes</w:t>
      </w:r>
      <w:r w:rsidRPr="00631139">
        <w:rPr>
          <w:rFonts w:ascii="Arial" w:hAnsi="Arial" w:cs="Arial"/>
          <w:color w:val="auto"/>
        </w:rPr>
        <w:t xml:space="preserve"> </w:t>
      </w:r>
      <w:r w:rsidR="00956FF9" w:rsidRPr="00404C60">
        <w:rPr>
          <w:rFonts w:ascii="Arial" w:hAnsi="Arial" w:cs="Arial"/>
          <w:color w:val="auto"/>
          <w:sz w:val="22"/>
          <w:szCs w:val="22"/>
        </w:rPr>
        <w:t>Classifier</w:t>
      </w:r>
      <w:bookmarkEnd w:id="29"/>
    </w:p>
    <w:p w14:paraId="4477A1D1" w14:textId="77777777" w:rsidR="00631139" w:rsidRPr="00631139" w:rsidRDefault="00631139" w:rsidP="00631139"/>
    <w:p w14:paraId="5849C24D" w14:textId="7B091F32" w:rsidR="00956FF9" w:rsidRDefault="00631139" w:rsidP="00956FF9">
      <w:pPr>
        <w:spacing w:after="0" w:line="360" w:lineRule="auto"/>
        <w:jc w:val="both"/>
        <w:rPr>
          <w:rFonts w:ascii="Arial" w:hAnsi="Arial" w:cs="Arial"/>
        </w:rPr>
      </w:pPr>
      <w:r w:rsidRPr="00631139">
        <w:rPr>
          <w:rFonts w:ascii="Arial" w:hAnsi="Arial" w:cs="Arial"/>
        </w:rPr>
        <w:t>The selection of the Gaussian Naive Bayes (NB) classifier for image classification within this project was a strategic decision driven by multiple key considerations</w:t>
      </w:r>
      <w:sdt>
        <w:sdtPr>
          <w:rPr>
            <w:rFonts w:ascii="Arial" w:hAnsi="Arial" w:cs="Arial"/>
            <w:color w:val="000000"/>
          </w:rPr>
          <w:tag w:val="MENDELEY_CITATION_v3_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"/>
          <w:id w:val="89213707"/>
          <w:placeholder>
            <w:docPart w:val="DefaultPlaceholder_-1854013440"/>
          </w:placeholder>
        </w:sdtPr>
        <w:sdtContent>
          <w:r w:rsidR="00D403DB" w:rsidRPr="00D403DB">
            <w:rPr>
              <w:rFonts w:ascii="Arial" w:hAnsi="Arial" w:cs="Arial"/>
              <w:color w:val="000000"/>
            </w:rPr>
            <w:t>(Ahmad et al., n.d.)</w:t>
          </w:r>
        </w:sdtContent>
      </w:sdt>
      <w:r w:rsidRPr="00631139">
        <w:rPr>
          <w:rFonts w:ascii="Arial" w:hAnsi="Arial" w:cs="Arial"/>
        </w:rPr>
        <w:t xml:space="preserve">. Gaussian Naïve Bayes simplicity and computational efficiency made it an ideal starting point. </w:t>
      </w:r>
      <w:r w:rsidRPr="00631139">
        <w:rPr>
          <w:rFonts w:ascii="Arial" w:hAnsi="Arial" w:cs="Arial"/>
        </w:rPr>
        <w:lastRenderedPageBreak/>
        <w:t>Gaussian NB enabled the project to set up a reasonable baseline for comparison against more advanced models</w:t>
      </w:r>
      <w:sdt>
        <w:sdtPr>
          <w:rPr>
            <w:rFonts w:ascii="Arial" w:hAnsi="Arial" w:cs="Arial"/>
            <w:color w:val="000000"/>
          </w:rPr>
          <w:tag w:val="MENDELEY_CITATION_v3_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"/>
          <w:id w:val="410122655"/>
          <w:placeholder>
            <w:docPart w:val="DefaultPlaceholder_-1854013440"/>
          </w:placeholder>
        </w:sdtPr>
        <w:sdtContent>
          <w:r w:rsidR="00D403DB" w:rsidRPr="00D403DB">
            <w:rPr>
              <w:rFonts w:ascii="Arial" w:hAnsi="Arial" w:cs="Arial"/>
              <w:color w:val="000000"/>
            </w:rPr>
            <w:t>(Ahmad et al., n.d.)</w:t>
          </w:r>
        </w:sdtContent>
      </w:sdt>
      <w:r w:rsidRPr="00631139">
        <w:rPr>
          <w:rFonts w:ascii="Arial" w:hAnsi="Arial" w:cs="Arial"/>
        </w:rPr>
        <w:t>. The comparison was relevant for assessing the potential advantages of utilizing advanced techniques in image classification task. The choice to employ Gaussian NB was also facilitated by the feature representation utilized in the project, which involved flattened images as input features</w:t>
      </w:r>
      <w:sdt>
        <w:sdtPr>
          <w:rPr>
            <w:rFonts w:ascii="Arial" w:hAnsi="Arial" w:cs="Arial"/>
            <w:color w:val="000000"/>
          </w:rPr>
          <w:tag w:val="MENDELEY_CITATION_v3_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"/>
          <w:id w:val="-330754697"/>
          <w:placeholder>
            <w:docPart w:val="DefaultPlaceholder_-1854013440"/>
          </w:placeholder>
        </w:sdtPr>
        <w:sdtContent>
          <w:r w:rsidR="00D403DB" w:rsidRPr="00D403DB">
            <w:rPr>
              <w:rFonts w:ascii="Arial" w:hAnsi="Arial" w:cs="Arial"/>
              <w:color w:val="000000"/>
            </w:rPr>
            <w:t>(Ahmad et al., n.d.)</w:t>
          </w:r>
        </w:sdtContent>
      </w:sdt>
      <w:r w:rsidRPr="00631139">
        <w:rPr>
          <w:rFonts w:ascii="Arial" w:hAnsi="Arial" w:cs="Arial"/>
        </w:rPr>
        <w:t>. Gaussian NB was well-suited for the scenarios where numerous features were to be present, as it assumed conditional independence between features given to the class label. This characteristic aligned seamlessly with the transformation of images into 1D arrays of pixel values, rendering Gaussian NB an appropriate choice for the feature representation at that stage</w:t>
      </w:r>
      <w:sdt>
        <w:sdtPr>
          <w:rPr>
            <w:rFonts w:ascii="Arial" w:hAnsi="Arial" w:cs="Arial"/>
            <w:color w:val="000000"/>
          </w:rPr>
          <w:tag w:val="MENDELEY_CITATION_v3_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"/>
          <w:id w:val="851380539"/>
          <w:placeholder>
            <w:docPart w:val="DefaultPlaceholder_-1854013440"/>
          </w:placeholder>
        </w:sdtPr>
        <w:sdtContent>
          <w:r w:rsidR="00D403DB" w:rsidRPr="00D403DB">
            <w:rPr>
              <w:rFonts w:ascii="Arial" w:hAnsi="Arial" w:cs="Arial"/>
              <w:color w:val="000000"/>
            </w:rPr>
            <w:t>(Ahmad et al., n.d.)</w:t>
          </w:r>
        </w:sdtContent>
      </w:sdt>
      <w:r w:rsidRPr="00631139">
        <w:rPr>
          <w:rFonts w:ascii="Arial" w:hAnsi="Arial" w:cs="Arial"/>
        </w:rPr>
        <w:t xml:space="preserve">. To ensure a robust evaluation of the Gaussian </w:t>
      </w:r>
      <w:proofErr w:type="spellStart"/>
      <w:r w:rsidRPr="00631139">
        <w:rPr>
          <w:rFonts w:ascii="Arial" w:hAnsi="Arial" w:cs="Arial"/>
        </w:rPr>
        <w:t>NBclassifier</w:t>
      </w:r>
      <w:proofErr w:type="spellEnd"/>
      <w:r w:rsidRPr="00631139">
        <w:rPr>
          <w:rFonts w:ascii="Arial" w:hAnsi="Arial" w:cs="Arial"/>
        </w:rPr>
        <w:t xml:space="preserve"> performance, inclusion of 3-fold cross-validation in the second experiment was done. This demonstrated the commitment to thorough performance assessment</w:t>
      </w:r>
      <w:sdt>
        <w:sdtPr>
          <w:rPr>
            <w:rFonts w:ascii="Arial" w:hAnsi="Arial" w:cs="Arial"/>
            <w:color w:val="000000"/>
          </w:rPr>
          <w:tag w:val="MENDELEY_CITATION_v3_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"/>
          <w:id w:val="367731805"/>
          <w:placeholder>
            <w:docPart w:val="DefaultPlaceholder_-1854013440"/>
          </w:placeholder>
        </w:sdtPr>
        <w:sdtContent>
          <w:r w:rsidR="00D403DB" w:rsidRPr="00D403DB">
            <w:rPr>
              <w:rFonts w:ascii="Arial" w:hAnsi="Arial" w:cs="Arial"/>
              <w:color w:val="000000"/>
            </w:rPr>
            <w:t xml:space="preserve">(Ahmad et al., n.d.; </w:t>
          </w:r>
          <w:proofErr w:type="spellStart"/>
          <w:r w:rsidR="00D403DB" w:rsidRPr="00D403DB">
            <w:rPr>
              <w:rFonts w:ascii="Arial" w:hAnsi="Arial" w:cs="Arial"/>
              <w:color w:val="000000"/>
            </w:rPr>
            <w:t>Berrar</w:t>
          </w:r>
          <w:proofErr w:type="spellEnd"/>
          <w:r w:rsidR="00D403DB" w:rsidRPr="00D403DB">
            <w:rPr>
              <w:rFonts w:ascii="Arial" w:hAnsi="Arial" w:cs="Arial"/>
              <w:color w:val="000000"/>
            </w:rPr>
            <w:t>, 2018)</w:t>
          </w:r>
        </w:sdtContent>
      </w:sdt>
      <w:r w:rsidRPr="00631139">
        <w:rPr>
          <w:rFonts w:ascii="Arial" w:hAnsi="Arial" w:cs="Arial"/>
        </w:rPr>
        <w:t>. Gaussian NB algorithm seamlessly integrated into the cross-validation pipelines, providing a comprehensive understanding of its generalization capabilities across different subsets of the training data</w:t>
      </w:r>
      <w:sdt>
        <w:sdtPr>
          <w:rPr>
            <w:rFonts w:ascii="Arial" w:hAnsi="Arial" w:cs="Arial"/>
            <w:color w:val="000000"/>
          </w:rPr>
          <w:tag w:val="MENDELEY_CITATION_v3_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"/>
          <w:id w:val="539174311"/>
          <w:placeholder>
            <w:docPart w:val="DefaultPlaceholder_-1854013440"/>
          </w:placeholder>
        </w:sdtPr>
        <w:sdtContent>
          <w:r w:rsidR="00D403DB" w:rsidRPr="00D403DB">
            <w:rPr>
              <w:rFonts w:ascii="Arial" w:hAnsi="Arial" w:cs="Arial"/>
              <w:color w:val="000000"/>
            </w:rPr>
            <w:t>(Ahmad et al., n.d.)</w:t>
          </w:r>
        </w:sdtContent>
      </w:sdt>
      <w:r w:rsidRPr="00631139">
        <w:rPr>
          <w:rFonts w:ascii="Arial" w:hAnsi="Arial" w:cs="Arial"/>
        </w:rPr>
        <w:t>. Additionally, Gaussian NB's provision of class prediction probabilities enhanced the interpretability of our results</w:t>
      </w:r>
      <w:sdt>
        <w:sdtPr>
          <w:rPr>
            <w:rFonts w:ascii="Arial" w:hAnsi="Arial" w:cs="Arial"/>
            <w:color w:val="000000"/>
          </w:rPr>
          <w:tag w:val="MENDELEY_CITATION_v3_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"/>
          <w:id w:val="1633752136"/>
          <w:placeholder>
            <w:docPart w:val="DefaultPlaceholder_-1854013440"/>
          </w:placeholder>
        </w:sdtPr>
        <w:sdtContent>
          <w:r w:rsidR="00D403DB" w:rsidRPr="00D403DB">
            <w:rPr>
              <w:rFonts w:ascii="Arial" w:hAnsi="Arial" w:cs="Arial"/>
              <w:color w:val="000000"/>
            </w:rPr>
            <w:t>(Ahmad et al., n.d.)</w:t>
          </w:r>
        </w:sdtContent>
      </w:sdt>
      <w:r w:rsidRPr="00631139">
        <w:rPr>
          <w:rFonts w:ascii="Arial" w:hAnsi="Arial" w:cs="Arial"/>
        </w:rPr>
        <w:t>. These probabilities enabled us to gauge the model's confidence in its predictions, a crucial aspect for model debugging and fine-tuning in the context of image classification task</w:t>
      </w:r>
      <w:sdt>
        <w:sdtPr>
          <w:rPr>
            <w:rFonts w:ascii="Arial" w:hAnsi="Arial" w:cs="Arial"/>
            <w:color w:val="000000"/>
          </w:rPr>
          <w:tag w:val="MENDELEY_CITATION_v3_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"/>
          <w:id w:val="-792513826"/>
          <w:placeholder>
            <w:docPart w:val="DefaultPlaceholder_-1854013440"/>
          </w:placeholder>
        </w:sdtPr>
        <w:sdtContent>
          <w:r w:rsidR="00D403DB" w:rsidRPr="00D403DB">
            <w:rPr>
              <w:rFonts w:ascii="Arial" w:hAnsi="Arial" w:cs="Arial"/>
              <w:color w:val="000000"/>
            </w:rPr>
            <w:t>(Ahmad et al., n.d.)</w:t>
          </w:r>
        </w:sdtContent>
      </w:sdt>
      <w:r w:rsidRPr="00631139">
        <w:rPr>
          <w:rFonts w:ascii="Arial" w:hAnsi="Arial" w:cs="Arial"/>
        </w:rPr>
        <w:t>.</w:t>
      </w:r>
    </w:p>
    <w:p w14:paraId="18832556" w14:textId="2F9F880C" w:rsidR="00631139" w:rsidRDefault="00631139" w:rsidP="00956FF9">
      <w:pPr>
        <w:spacing w:after="0" w:line="360" w:lineRule="auto"/>
        <w:jc w:val="both"/>
        <w:rPr>
          <w:rFonts w:ascii="Arial" w:hAnsi="Arial" w:cs="Arial"/>
        </w:rPr>
      </w:pPr>
      <w:r>
        <w:rPr>
          <w:rFonts w:ascii="Arial" w:hAnsi="Arial" w:cs="Arial"/>
        </w:rPr>
        <w:t xml:space="preserve">The table below shows the parameters for the two Gaussian Naïve Bayes </w:t>
      </w:r>
    </w:p>
    <w:tbl>
      <w:tblPr>
        <w:tblStyle w:val="TableGrid"/>
        <w:tblW w:w="0" w:type="auto"/>
        <w:tblLook w:val="04A0" w:firstRow="1" w:lastRow="0" w:firstColumn="1" w:lastColumn="0" w:noHBand="0" w:noVBand="1"/>
      </w:tblPr>
      <w:tblGrid>
        <w:gridCol w:w="1870"/>
        <w:gridCol w:w="1870"/>
        <w:gridCol w:w="1870"/>
        <w:gridCol w:w="1870"/>
        <w:gridCol w:w="1870"/>
      </w:tblGrid>
      <w:tr w:rsidR="002B7AB7" w:rsidRPr="002B7AB7" w14:paraId="1C6B312F" w14:textId="77777777" w:rsidTr="002B7AB7">
        <w:trPr>
          <w:trHeight w:val="870"/>
        </w:trPr>
        <w:tc>
          <w:tcPr>
            <w:tcW w:w="1870" w:type="dxa"/>
            <w:hideMark/>
          </w:tcPr>
          <w:p w14:paraId="6C9056CC" w14:textId="77777777" w:rsidR="002B7AB7" w:rsidRPr="002B7AB7" w:rsidRDefault="002B7AB7" w:rsidP="002B7AB7">
            <w:pPr>
              <w:jc w:val="center"/>
              <w:rPr>
                <w:rFonts w:ascii="Calibri" w:eastAsia="Times New Roman" w:hAnsi="Calibri" w:cs="Calibri"/>
                <w:b/>
                <w:bCs/>
                <w:color w:val="000000"/>
                <w:kern w:val="0"/>
                <w14:ligatures w14:val="none"/>
              </w:rPr>
            </w:pPr>
            <w:r w:rsidRPr="002B7AB7">
              <w:rPr>
                <w:rFonts w:ascii="Calibri" w:eastAsia="Times New Roman" w:hAnsi="Calibri" w:cs="Calibri"/>
                <w:b/>
                <w:bCs/>
                <w:color w:val="000000"/>
                <w:kern w:val="0"/>
                <w14:ligatures w14:val="none"/>
              </w:rPr>
              <w:t>Experiment</w:t>
            </w:r>
          </w:p>
        </w:tc>
        <w:tc>
          <w:tcPr>
            <w:tcW w:w="1870" w:type="dxa"/>
            <w:hideMark/>
          </w:tcPr>
          <w:p w14:paraId="785EC5F8" w14:textId="77777777" w:rsidR="002B7AB7" w:rsidRPr="002B7AB7" w:rsidRDefault="002B7AB7" w:rsidP="002B7AB7">
            <w:pPr>
              <w:jc w:val="center"/>
              <w:rPr>
                <w:rFonts w:ascii="Calibri" w:eastAsia="Times New Roman" w:hAnsi="Calibri" w:cs="Calibri"/>
                <w:b/>
                <w:bCs/>
                <w:color w:val="000000"/>
                <w:kern w:val="0"/>
                <w14:ligatures w14:val="none"/>
              </w:rPr>
            </w:pPr>
            <w:r w:rsidRPr="002B7AB7">
              <w:rPr>
                <w:rFonts w:ascii="Calibri" w:eastAsia="Times New Roman" w:hAnsi="Calibri" w:cs="Calibri"/>
                <w:b/>
                <w:bCs/>
                <w:color w:val="000000"/>
                <w:kern w:val="0"/>
                <w14:ligatures w14:val="none"/>
              </w:rPr>
              <w:t>Training Set Size</w:t>
            </w:r>
          </w:p>
        </w:tc>
        <w:tc>
          <w:tcPr>
            <w:tcW w:w="1870" w:type="dxa"/>
            <w:hideMark/>
          </w:tcPr>
          <w:p w14:paraId="66DDB0A7" w14:textId="77777777" w:rsidR="002B7AB7" w:rsidRPr="002B7AB7" w:rsidRDefault="002B7AB7" w:rsidP="002B7AB7">
            <w:pPr>
              <w:jc w:val="center"/>
              <w:rPr>
                <w:rFonts w:ascii="Calibri" w:eastAsia="Times New Roman" w:hAnsi="Calibri" w:cs="Calibri"/>
                <w:b/>
                <w:bCs/>
                <w:color w:val="000000"/>
                <w:kern w:val="0"/>
                <w14:ligatures w14:val="none"/>
              </w:rPr>
            </w:pPr>
            <w:r w:rsidRPr="002B7AB7">
              <w:rPr>
                <w:rFonts w:ascii="Calibri" w:eastAsia="Times New Roman" w:hAnsi="Calibri" w:cs="Calibri"/>
                <w:b/>
                <w:bCs/>
                <w:color w:val="000000"/>
                <w:kern w:val="0"/>
                <w14:ligatures w14:val="none"/>
              </w:rPr>
              <w:t>Classifier Type</w:t>
            </w:r>
          </w:p>
        </w:tc>
        <w:tc>
          <w:tcPr>
            <w:tcW w:w="1870" w:type="dxa"/>
            <w:hideMark/>
          </w:tcPr>
          <w:p w14:paraId="61CEF6B8" w14:textId="77777777" w:rsidR="002B7AB7" w:rsidRPr="002B7AB7" w:rsidRDefault="002B7AB7" w:rsidP="002B7AB7">
            <w:pPr>
              <w:jc w:val="center"/>
              <w:rPr>
                <w:rFonts w:ascii="Calibri" w:eastAsia="Times New Roman" w:hAnsi="Calibri" w:cs="Calibri"/>
                <w:b/>
                <w:bCs/>
                <w:color w:val="000000"/>
                <w:kern w:val="0"/>
                <w14:ligatures w14:val="none"/>
              </w:rPr>
            </w:pPr>
            <w:r w:rsidRPr="002B7AB7">
              <w:rPr>
                <w:rFonts w:ascii="Calibri" w:eastAsia="Times New Roman" w:hAnsi="Calibri" w:cs="Calibri"/>
                <w:b/>
                <w:bCs/>
                <w:color w:val="000000"/>
                <w:kern w:val="0"/>
                <w14:ligatures w14:val="none"/>
              </w:rPr>
              <w:t>Features Type</w:t>
            </w:r>
          </w:p>
        </w:tc>
        <w:tc>
          <w:tcPr>
            <w:tcW w:w="1870" w:type="dxa"/>
            <w:hideMark/>
          </w:tcPr>
          <w:p w14:paraId="5BDBDAF1" w14:textId="77777777" w:rsidR="002B7AB7" w:rsidRPr="002B7AB7" w:rsidRDefault="002B7AB7" w:rsidP="002B7AB7">
            <w:pPr>
              <w:jc w:val="center"/>
              <w:rPr>
                <w:rFonts w:ascii="Calibri" w:eastAsia="Times New Roman" w:hAnsi="Calibri" w:cs="Calibri"/>
                <w:b/>
                <w:bCs/>
                <w:color w:val="000000"/>
                <w:kern w:val="0"/>
                <w14:ligatures w14:val="none"/>
              </w:rPr>
            </w:pPr>
            <w:r w:rsidRPr="002B7AB7">
              <w:rPr>
                <w:rFonts w:ascii="Calibri" w:eastAsia="Times New Roman" w:hAnsi="Calibri" w:cs="Calibri"/>
                <w:b/>
                <w:bCs/>
                <w:color w:val="000000"/>
                <w:kern w:val="0"/>
                <w14:ligatures w14:val="none"/>
              </w:rPr>
              <w:t>Cross-Validation (cv)</w:t>
            </w:r>
          </w:p>
        </w:tc>
      </w:tr>
      <w:tr w:rsidR="002B7AB7" w:rsidRPr="002B7AB7" w14:paraId="354D6313" w14:textId="77777777" w:rsidTr="002B7AB7">
        <w:trPr>
          <w:trHeight w:val="290"/>
        </w:trPr>
        <w:tc>
          <w:tcPr>
            <w:tcW w:w="1870" w:type="dxa"/>
            <w:noWrap/>
            <w:hideMark/>
          </w:tcPr>
          <w:p w14:paraId="574AA58D" w14:textId="77777777" w:rsidR="002B7AB7" w:rsidRPr="002B7AB7" w:rsidRDefault="002B7AB7" w:rsidP="002B7AB7">
            <w:pPr>
              <w:rPr>
                <w:rFonts w:ascii="Calibri" w:eastAsia="Times New Roman" w:hAnsi="Calibri" w:cs="Calibri"/>
                <w:color w:val="000000"/>
                <w:kern w:val="0"/>
                <w14:ligatures w14:val="none"/>
              </w:rPr>
            </w:pPr>
            <w:r w:rsidRPr="002B7AB7">
              <w:rPr>
                <w:rFonts w:ascii="Calibri" w:eastAsia="Times New Roman" w:hAnsi="Calibri" w:cs="Calibri"/>
                <w:color w:val="000000"/>
                <w:kern w:val="0"/>
                <w14:ligatures w14:val="none"/>
              </w:rPr>
              <w:t>Experiment 1</w:t>
            </w:r>
          </w:p>
        </w:tc>
        <w:tc>
          <w:tcPr>
            <w:tcW w:w="1870" w:type="dxa"/>
            <w:noWrap/>
            <w:hideMark/>
          </w:tcPr>
          <w:p w14:paraId="65BDE504" w14:textId="77777777" w:rsidR="002B7AB7" w:rsidRPr="002B7AB7" w:rsidRDefault="002B7AB7" w:rsidP="002B7AB7">
            <w:pPr>
              <w:rPr>
                <w:rFonts w:ascii="Calibri" w:eastAsia="Times New Roman" w:hAnsi="Calibri" w:cs="Calibri"/>
                <w:color w:val="000000"/>
                <w:kern w:val="0"/>
                <w14:ligatures w14:val="none"/>
              </w:rPr>
            </w:pPr>
            <w:r w:rsidRPr="002B7AB7">
              <w:rPr>
                <w:rFonts w:ascii="Calibri" w:eastAsia="Times New Roman" w:hAnsi="Calibri" w:cs="Calibri"/>
                <w:color w:val="000000"/>
                <w:kern w:val="0"/>
                <w14:ligatures w14:val="none"/>
              </w:rPr>
              <w:t>Variable (ranging from 100 to the full training set size)</w:t>
            </w:r>
          </w:p>
        </w:tc>
        <w:tc>
          <w:tcPr>
            <w:tcW w:w="1870" w:type="dxa"/>
            <w:noWrap/>
            <w:hideMark/>
          </w:tcPr>
          <w:p w14:paraId="4107BFA4" w14:textId="77777777" w:rsidR="002B7AB7" w:rsidRPr="002B7AB7" w:rsidRDefault="002B7AB7" w:rsidP="002B7AB7">
            <w:pPr>
              <w:rPr>
                <w:rFonts w:ascii="Calibri" w:eastAsia="Times New Roman" w:hAnsi="Calibri" w:cs="Calibri"/>
                <w:color w:val="000000"/>
                <w:kern w:val="0"/>
                <w14:ligatures w14:val="none"/>
              </w:rPr>
            </w:pPr>
            <w:r w:rsidRPr="002B7AB7">
              <w:rPr>
                <w:rFonts w:ascii="Calibri" w:eastAsia="Times New Roman" w:hAnsi="Calibri" w:cs="Calibri"/>
                <w:color w:val="000000"/>
                <w:kern w:val="0"/>
                <w14:ligatures w14:val="none"/>
              </w:rPr>
              <w:t>Gaussian Naive Bayes</w:t>
            </w:r>
          </w:p>
        </w:tc>
        <w:tc>
          <w:tcPr>
            <w:tcW w:w="1870" w:type="dxa"/>
            <w:noWrap/>
            <w:hideMark/>
          </w:tcPr>
          <w:p w14:paraId="614FD3B6" w14:textId="77777777" w:rsidR="002B7AB7" w:rsidRPr="002B7AB7" w:rsidRDefault="002B7AB7" w:rsidP="002B7AB7">
            <w:pPr>
              <w:rPr>
                <w:rFonts w:ascii="Calibri" w:eastAsia="Times New Roman" w:hAnsi="Calibri" w:cs="Calibri"/>
                <w:color w:val="000000"/>
                <w:kern w:val="0"/>
                <w14:ligatures w14:val="none"/>
              </w:rPr>
            </w:pPr>
            <w:r w:rsidRPr="002B7AB7">
              <w:rPr>
                <w:rFonts w:ascii="Calibri" w:eastAsia="Times New Roman" w:hAnsi="Calibri" w:cs="Calibri"/>
                <w:color w:val="000000"/>
                <w:kern w:val="0"/>
                <w14:ligatures w14:val="none"/>
              </w:rPr>
              <w:t>Flattened Images</w:t>
            </w:r>
          </w:p>
        </w:tc>
        <w:tc>
          <w:tcPr>
            <w:tcW w:w="1870" w:type="dxa"/>
            <w:noWrap/>
            <w:hideMark/>
          </w:tcPr>
          <w:p w14:paraId="4E79E4DA" w14:textId="77777777" w:rsidR="002B7AB7" w:rsidRPr="002B7AB7" w:rsidRDefault="002B7AB7" w:rsidP="002B7AB7">
            <w:pPr>
              <w:rPr>
                <w:rFonts w:ascii="Calibri" w:eastAsia="Times New Roman" w:hAnsi="Calibri" w:cs="Calibri"/>
                <w:color w:val="000000"/>
                <w:kern w:val="0"/>
                <w14:ligatures w14:val="none"/>
              </w:rPr>
            </w:pPr>
            <w:r w:rsidRPr="002B7AB7">
              <w:rPr>
                <w:rFonts w:ascii="Calibri" w:eastAsia="Times New Roman" w:hAnsi="Calibri" w:cs="Calibri"/>
                <w:color w:val="000000"/>
                <w:kern w:val="0"/>
                <w14:ligatures w14:val="none"/>
              </w:rPr>
              <w:t>None</w:t>
            </w:r>
          </w:p>
        </w:tc>
      </w:tr>
      <w:tr w:rsidR="002B7AB7" w:rsidRPr="002B7AB7" w14:paraId="168DEF07" w14:textId="77777777" w:rsidTr="002B7AB7">
        <w:trPr>
          <w:trHeight w:val="290"/>
        </w:trPr>
        <w:tc>
          <w:tcPr>
            <w:tcW w:w="1870" w:type="dxa"/>
            <w:noWrap/>
            <w:hideMark/>
          </w:tcPr>
          <w:p w14:paraId="74DEAE9C" w14:textId="77777777" w:rsidR="002B7AB7" w:rsidRPr="002B7AB7" w:rsidRDefault="002B7AB7" w:rsidP="002B7AB7">
            <w:pPr>
              <w:rPr>
                <w:rFonts w:ascii="Calibri" w:eastAsia="Times New Roman" w:hAnsi="Calibri" w:cs="Calibri"/>
                <w:color w:val="000000"/>
                <w:kern w:val="0"/>
                <w14:ligatures w14:val="none"/>
              </w:rPr>
            </w:pPr>
            <w:r w:rsidRPr="002B7AB7">
              <w:rPr>
                <w:rFonts w:ascii="Calibri" w:eastAsia="Times New Roman" w:hAnsi="Calibri" w:cs="Calibri"/>
                <w:color w:val="000000"/>
                <w:kern w:val="0"/>
                <w14:ligatures w14:val="none"/>
              </w:rPr>
              <w:t>Experiment 2</w:t>
            </w:r>
          </w:p>
        </w:tc>
        <w:tc>
          <w:tcPr>
            <w:tcW w:w="1870" w:type="dxa"/>
            <w:noWrap/>
            <w:hideMark/>
          </w:tcPr>
          <w:p w14:paraId="1DDD874B" w14:textId="77777777" w:rsidR="002B7AB7" w:rsidRPr="002B7AB7" w:rsidRDefault="002B7AB7" w:rsidP="002B7AB7">
            <w:pPr>
              <w:rPr>
                <w:rFonts w:ascii="Calibri" w:eastAsia="Times New Roman" w:hAnsi="Calibri" w:cs="Calibri"/>
                <w:color w:val="000000"/>
                <w:kern w:val="0"/>
                <w14:ligatures w14:val="none"/>
              </w:rPr>
            </w:pPr>
            <w:r w:rsidRPr="002B7AB7">
              <w:rPr>
                <w:rFonts w:ascii="Calibri" w:eastAsia="Times New Roman" w:hAnsi="Calibri" w:cs="Calibri"/>
                <w:color w:val="000000"/>
                <w:kern w:val="0"/>
                <w14:ligatures w14:val="none"/>
              </w:rPr>
              <w:t>Variable (ranging from 100 to the full training set size)</w:t>
            </w:r>
          </w:p>
        </w:tc>
        <w:tc>
          <w:tcPr>
            <w:tcW w:w="1870" w:type="dxa"/>
            <w:noWrap/>
            <w:hideMark/>
          </w:tcPr>
          <w:p w14:paraId="569BFC05" w14:textId="77777777" w:rsidR="002B7AB7" w:rsidRPr="002B7AB7" w:rsidRDefault="002B7AB7" w:rsidP="002B7AB7">
            <w:pPr>
              <w:rPr>
                <w:rFonts w:ascii="Calibri" w:eastAsia="Times New Roman" w:hAnsi="Calibri" w:cs="Calibri"/>
                <w:color w:val="000000"/>
                <w:kern w:val="0"/>
                <w14:ligatures w14:val="none"/>
              </w:rPr>
            </w:pPr>
            <w:r w:rsidRPr="002B7AB7">
              <w:rPr>
                <w:rFonts w:ascii="Calibri" w:eastAsia="Times New Roman" w:hAnsi="Calibri" w:cs="Calibri"/>
                <w:color w:val="000000"/>
                <w:kern w:val="0"/>
                <w14:ligatures w14:val="none"/>
              </w:rPr>
              <w:t>Gaussian Naive Bayes</w:t>
            </w:r>
          </w:p>
        </w:tc>
        <w:tc>
          <w:tcPr>
            <w:tcW w:w="1870" w:type="dxa"/>
            <w:noWrap/>
            <w:hideMark/>
          </w:tcPr>
          <w:p w14:paraId="3920395D" w14:textId="77777777" w:rsidR="002B7AB7" w:rsidRPr="002B7AB7" w:rsidRDefault="002B7AB7" w:rsidP="002B7AB7">
            <w:pPr>
              <w:rPr>
                <w:rFonts w:ascii="Calibri" w:eastAsia="Times New Roman" w:hAnsi="Calibri" w:cs="Calibri"/>
                <w:color w:val="000000"/>
                <w:kern w:val="0"/>
                <w14:ligatures w14:val="none"/>
              </w:rPr>
            </w:pPr>
            <w:r w:rsidRPr="002B7AB7">
              <w:rPr>
                <w:rFonts w:ascii="Calibri" w:eastAsia="Times New Roman" w:hAnsi="Calibri" w:cs="Calibri"/>
                <w:color w:val="000000"/>
                <w:kern w:val="0"/>
                <w14:ligatures w14:val="none"/>
              </w:rPr>
              <w:t>Flattened Images</w:t>
            </w:r>
          </w:p>
        </w:tc>
        <w:tc>
          <w:tcPr>
            <w:tcW w:w="1870" w:type="dxa"/>
            <w:noWrap/>
            <w:hideMark/>
          </w:tcPr>
          <w:p w14:paraId="24456DB1" w14:textId="77777777" w:rsidR="002B7AB7" w:rsidRPr="002B7AB7" w:rsidRDefault="002B7AB7" w:rsidP="002B7AB7">
            <w:pPr>
              <w:rPr>
                <w:rFonts w:ascii="Calibri" w:eastAsia="Times New Roman" w:hAnsi="Calibri" w:cs="Calibri"/>
                <w:color w:val="000000"/>
                <w:kern w:val="0"/>
                <w14:ligatures w14:val="none"/>
              </w:rPr>
            </w:pPr>
            <w:r w:rsidRPr="002B7AB7">
              <w:rPr>
                <w:rFonts w:ascii="Calibri" w:eastAsia="Times New Roman" w:hAnsi="Calibri" w:cs="Calibri"/>
                <w:color w:val="000000"/>
                <w:kern w:val="0"/>
                <w14:ligatures w14:val="none"/>
              </w:rPr>
              <w:t>3-fold Cross-Validation</w:t>
            </w:r>
          </w:p>
        </w:tc>
      </w:tr>
    </w:tbl>
    <w:p w14:paraId="61780C96" w14:textId="77777777" w:rsidR="00956FF9" w:rsidRDefault="00956FF9" w:rsidP="00956FF9">
      <w:pPr>
        <w:spacing w:after="0" w:line="360" w:lineRule="auto"/>
        <w:jc w:val="both"/>
        <w:rPr>
          <w:rFonts w:ascii="Arial" w:hAnsi="Arial" w:cs="Arial"/>
        </w:rPr>
      </w:pPr>
    </w:p>
    <w:p w14:paraId="23B4BFA7" w14:textId="6B5C2A32" w:rsidR="002B7AB7" w:rsidRPr="002B7AB7" w:rsidRDefault="002B7AB7" w:rsidP="002B7AB7">
      <w:pPr>
        <w:numPr>
          <w:ilvl w:val="0"/>
          <w:numId w:val="25"/>
        </w:numPr>
        <w:spacing w:after="0" w:line="360" w:lineRule="auto"/>
        <w:jc w:val="both"/>
        <w:rPr>
          <w:rFonts w:ascii="Arial" w:hAnsi="Arial" w:cs="Arial"/>
        </w:rPr>
      </w:pPr>
      <w:r w:rsidRPr="002B7AB7">
        <w:rPr>
          <w:rFonts w:ascii="Arial" w:hAnsi="Arial" w:cs="Arial"/>
          <w:b/>
          <w:bCs/>
        </w:rPr>
        <w:t>Training Set Size</w:t>
      </w:r>
      <w:r w:rsidRPr="002B7AB7">
        <w:rPr>
          <w:rFonts w:ascii="Arial" w:hAnsi="Arial" w:cs="Arial"/>
        </w:rPr>
        <w:t>: The training set size varied from 100 samples to the full training set size. This approach allowed us to assess how the performance of the classifier changes with different amounts of training data</w:t>
      </w:r>
      <w:sdt>
        <w:sdtPr>
          <w:rPr>
            <w:rFonts w:ascii="Arial" w:hAnsi="Arial" w:cs="Arial"/>
            <w:color w:val="000000"/>
          </w:rPr>
          <w:tag w:val="MENDELEY_CITATION_v3_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"/>
          <w:id w:val="950585759"/>
          <w:placeholder>
            <w:docPart w:val="DefaultPlaceholder_-1854013440"/>
          </w:placeholder>
        </w:sdtPr>
        <w:sdtContent>
          <w:r w:rsidR="00D403DB" w:rsidRPr="00D403DB">
            <w:rPr>
              <w:rFonts w:ascii="Arial" w:hAnsi="Arial" w:cs="Arial"/>
              <w:color w:val="000000"/>
            </w:rPr>
            <w:t xml:space="preserve">(Ahmad et al., n.d.; </w:t>
          </w:r>
          <w:proofErr w:type="spellStart"/>
          <w:r w:rsidR="00D403DB" w:rsidRPr="00D403DB">
            <w:rPr>
              <w:rFonts w:ascii="Arial" w:hAnsi="Arial" w:cs="Arial"/>
              <w:color w:val="000000"/>
            </w:rPr>
            <w:t>Berrar</w:t>
          </w:r>
          <w:proofErr w:type="spellEnd"/>
          <w:r w:rsidR="00D403DB" w:rsidRPr="00D403DB">
            <w:rPr>
              <w:rFonts w:ascii="Arial" w:hAnsi="Arial" w:cs="Arial"/>
              <w:color w:val="000000"/>
            </w:rPr>
            <w:t>, 2018)</w:t>
          </w:r>
        </w:sdtContent>
      </w:sdt>
      <w:r w:rsidRPr="002B7AB7">
        <w:rPr>
          <w:rFonts w:ascii="Arial" w:hAnsi="Arial" w:cs="Arial"/>
        </w:rPr>
        <w:t>.</w:t>
      </w:r>
    </w:p>
    <w:p w14:paraId="68293DA9" w14:textId="488979EB" w:rsidR="002B7AB7" w:rsidRPr="002B7AB7" w:rsidRDefault="002B7AB7" w:rsidP="002B7AB7">
      <w:pPr>
        <w:numPr>
          <w:ilvl w:val="0"/>
          <w:numId w:val="25"/>
        </w:numPr>
        <w:spacing w:after="0" w:line="360" w:lineRule="auto"/>
        <w:jc w:val="both"/>
        <w:rPr>
          <w:rFonts w:ascii="Arial" w:hAnsi="Arial" w:cs="Arial"/>
        </w:rPr>
      </w:pPr>
      <w:r w:rsidRPr="002B7AB7">
        <w:rPr>
          <w:rFonts w:ascii="Arial" w:hAnsi="Arial" w:cs="Arial"/>
          <w:b/>
          <w:bCs/>
        </w:rPr>
        <w:t>Classifier Type</w:t>
      </w:r>
      <w:r w:rsidRPr="002B7AB7">
        <w:rPr>
          <w:rFonts w:ascii="Arial" w:hAnsi="Arial" w:cs="Arial"/>
        </w:rPr>
        <w:t xml:space="preserve">: </w:t>
      </w:r>
      <w:r w:rsidR="00631139">
        <w:rPr>
          <w:rFonts w:ascii="Arial" w:hAnsi="Arial" w:cs="Arial"/>
        </w:rPr>
        <w:t>U</w:t>
      </w:r>
      <w:r w:rsidRPr="002B7AB7">
        <w:rPr>
          <w:rFonts w:ascii="Arial" w:hAnsi="Arial" w:cs="Arial"/>
        </w:rPr>
        <w:t xml:space="preserve">sed the Gaussian Naive Bayes classifier, which is a probabilistic machine learning algorithm suitable for both binary and multiclass classification tasks. It's </w:t>
      </w:r>
      <w:r w:rsidRPr="002B7AB7">
        <w:rPr>
          <w:rFonts w:ascii="Arial" w:hAnsi="Arial" w:cs="Arial"/>
        </w:rPr>
        <w:lastRenderedPageBreak/>
        <w:t>based on the assumption that features are conditionally independent given the class</w:t>
      </w:r>
      <w:r w:rsidR="00D3765E" w:rsidRPr="00D3765E">
        <w:rPr>
          <w:rFonts w:ascii="Arial" w:hAnsi="Arial" w:cs="Arial"/>
          <w:color w:val="000000"/>
        </w:rPr>
        <w:t xml:space="preserve"> </w:t>
      </w:r>
      <w:sdt>
        <w:sdtPr>
          <w:rPr>
            <w:rFonts w:ascii="Arial" w:hAnsi="Arial" w:cs="Arial"/>
            <w:color w:val="000000"/>
          </w:rPr>
          <w:tag w:val="MENDELEY_CITATION_v3_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"/>
          <w:id w:val="-1761207000"/>
          <w:placeholder>
            <w:docPart w:val="7D912DE769D5434191732E10EF5B9F89"/>
          </w:placeholder>
        </w:sdtPr>
        <w:sdtContent>
          <w:r w:rsidR="00D403DB" w:rsidRPr="00D403DB">
            <w:rPr>
              <w:rFonts w:ascii="Arial" w:hAnsi="Arial" w:cs="Arial"/>
              <w:color w:val="000000"/>
            </w:rPr>
            <w:t xml:space="preserve">(Ahmad et al., n.d.; </w:t>
          </w:r>
          <w:proofErr w:type="spellStart"/>
          <w:r w:rsidR="00D403DB" w:rsidRPr="00D403DB">
            <w:rPr>
              <w:rFonts w:ascii="Arial" w:hAnsi="Arial" w:cs="Arial"/>
              <w:color w:val="000000"/>
            </w:rPr>
            <w:t>Berrar</w:t>
          </w:r>
          <w:proofErr w:type="spellEnd"/>
          <w:r w:rsidR="00D403DB" w:rsidRPr="00D403DB">
            <w:rPr>
              <w:rFonts w:ascii="Arial" w:hAnsi="Arial" w:cs="Arial"/>
              <w:color w:val="000000"/>
            </w:rPr>
            <w:t>, 2018)</w:t>
          </w:r>
        </w:sdtContent>
      </w:sdt>
      <w:r w:rsidRPr="002B7AB7">
        <w:rPr>
          <w:rFonts w:ascii="Arial" w:hAnsi="Arial" w:cs="Arial"/>
        </w:rPr>
        <w:t>.</w:t>
      </w:r>
    </w:p>
    <w:p w14:paraId="112F6DFD" w14:textId="46AFBDF8" w:rsidR="002B7AB7" w:rsidRPr="002B7AB7" w:rsidRDefault="002B7AB7" w:rsidP="002B7AB7">
      <w:pPr>
        <w:numPr>
          <w:ilvl w:val="0"/>
          <w:numId w:val="25"/>
        </w:numPr>
        <w:spacing w:after="0" w:line="360" w:lineRule="auto"/>
        <w:jc w:val="both"/>
        <w:rPr>
          <w:rFonts w:ascii="Arial" w:hAnsi="Arial" w:cs="Arial"/>
        </w:rPr>
      </w:pPr>
      <w:r w:rsidRPr="002B7AB7">
        <w:rPr>
          <w:rFonts w:ascii="Arial" w:hAnsi="Arial" w:cs="Arial"/>
          <w:b/>
          <w:bCs/>
        </w:rPr>
        <w:t>Features Type</w:t>
      </w:r>
      <w:r w:rsidRPr="002B7AB7">
        <w:rPr>
          <w:rFonts w:ascii="Arial" w:hAnsi="Arial" w:cs="Arial"/>
        </w:rPr>
        <w:t xml:space="preserve">: The input features for the classifier were the flattened images. The images were transformed into 1D arrays, where each pixel value represents a feature. This simplification was used to train the Naive Bayes classifier, although it </w:t>
      </w:r>
      <w:r w:rsidR="00631139">
        <w:rPr>
          <w:rFonts w:ascii="Arial" w:hAnsi="Arial" w:cs="Arial"/>
        </w:rPr>
        <w:t>had the risk of</w:t>
      </w:r>
      <w:r w:rsidRPr="002B7AB7">
        <w:rPr>
          <w:rFonts w:ascii="Arial" w:hAnsi="Arial" w:cs="Arial"/>
        </w:rPr>
        <w:t xml:space="preserve"> not captur</w:t>
      </w:r>
      <w:r w:rsidR="00631139">
        <w:rPr>
          <w:rFonts w:ascii="Arial" w:hAnsi="Arial" w:cs="Arial"/>
        </w:rPr>
        <w:t>ing</w:t>
      </w:r>
      <w:r w:rsidRPr="002B7AB7">
        <w:rPr>
          <w:rFonts w:ascii="Arial" w:hAnsi="Arial" w:cs="Arial"/>
        </w:rPr>
        <w:t xml:space="preserve"> spatial information in the images</w:t>
      </w:r>
      <w:r w:rsidR="00D3765E" w:rsidRPr="00D3765E">
        <w:rPr>
          <w:rFonts w:ascii="Arial" w:hAnsi="Arial" w:cs="Arial"/>
          <w:color w:val="000000"/>
        </w:rPr>
        <w:t xml:space="preserve"> </w:t>
      </w:r>
      <w:sdt>
        <w:sdtPr>
          <w:rPr>
            <w:rFonts w:ascii="Arial" w:hAnsi="Arial" w:cs="Arial"/>
            <w:color w:val="000000"/>
          </w:rPr>
          <w:tag w:val="MENDELEY_CITATION_v3_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"/>
          <w:id w:val="664751279"/>
          <w:placeholder>
            <w:docPart w:val="2BD7B900D62843E2BA299267E4E091C8"/>
          </w:placeholder>
        </w:sdtPr>
        <w:sdtContent>
          <w:r w:rsidR="00D403DB" w:rsidRPr="00D403DB">
            <w:rPr>
              <w:rFonts w:ascii="Arial" w:hAnsi="Arial" w:cs="Arial"/>
              <w:color w:val="000000"/>
            </w:rPr>
            <w:t xml:space="preserve">(Ahmad et al., n.d.; </w:t>
          </w:r>
          <w:proofErr w:type="spellStart"/>
          <w:r w:rsidR="00D403DB" w:rsidRPr="00D403DB">
            <w:rPr>
              <w:rFonts w:ascii="Arial" w:hAnsi="Arial" w:cs="Arial"/>
              <w:color w:val="000000"/>
            </w:rPr>
            <w:t>Berrar</w:t>
          </w:r>
          <w:proofErr w:type="spellEnd"/>
          <w:r w:rsidR="00D403DB" w:rsidRPr="00D403DB">
            <w:rPr>
              <w:rFonts w:ascii="Arial" w:hAnsi="Arial" w:cs="Arial"/>
              <w:color w:val="000000"/>
            </w:rPr>
            <w:t>, 2018)</w:t>
          </w:r>
        </w:sdtContent>
      </w:sdt>
      <w:r w:rsidRPr="002B7AB7">
        <w:rPr>
          <w:rFonts w:ascii="Arial" w:hAnsi="Arial" w:cs="Arial"/>
        </w:rPr>
        <w:t>.</w:t>
      </w:r>
    </w:p>
    <w:p w14:paraId="639B4478" w14:textId="4FA2224D" w:rsidR="002B7AB7" w:rsidRPr="002B7AB7" w:rsidRDefault="002B7AB7" w:rsidP="002B7AB7">
      <w:pPr>
        <w:numPr>
          <w:ilvl w:val="0"/>
          <w:numId w:val="25"/>
        </w:numPr>
        <w:spacing w:after="0" w:line="360" w:lineRule="auto"/>
        <w:jc w:val="both"/>
        <w:rPr>
          <w:rFonts w:ascii="Arial" w:hAnsi="Arial" w:cs="Arial"/>
        </w:rPr>
      </w:pPr>
      <w:r w:rsidRPr="002B7AB7">
        <w:rPr>
          <w:rFonts w:ascii="Arial" w:hAnsi="Arial" w:cs="Arial"/>
          <w:b/>
          <w:bCs/>
        </w:rPr>
        <w:t>Cross-Validation (cv)</w:t>
      </w:r>
      <w:r w:rsidRPr="002B7AB7">
        <w:rPr>
          <w:rFonts w:ascii="Arial" w:hAnsi="Arial" w:cs="Arial"/>
        </w:rPr>
        <w:t>: In the second experiment</w:t>
      </w:r>
      <w:r w:rsidR="00631139">
        <w:rPr>
          <w:rFonts w:ascii="Arial" w:hAnsi="Arial" w:cs="Arial"/>
        </w:rPr>
        <w:t>;</w:t>
      </w:r>
      <w:r w:rsidRPr="002B7AB7">
        <w:rPr>
          <w:rFonts w:ascii="Arial" w:hAnsi="Arial" w:cs="Arial"/>
        </w:rPr>
        <w:t xml:space="preserve"> introduc</w:t>
      </w:r>
      <w:r w:rsidR="00631139">
        <w:rPr>
          <w:rFonts w:ascii="Arial" w:hAnsi="Arial" w:cs="Arial"/>
        </w:rPr>
        <w:t>tion to</w:t>
      </w:r>
      <w:r w:rsidRPr="002B7AB7">
        <w:rPr>
          <w:rFonts w:ascii="Arial" w:hAnsi="Arial" w:cs="Arial"/>
        </w:rPr>
        <w:t xml:space="preserve"> 3-fold cross-validation to assess the classifier's performance more robustly. Cross-validation help</w:t>
      </w:r>
      <w:r w:rsidR="00631139">
        <w:rPr>
          <w:rFonts w:ascii="Arial" w:hAnsi="Arial" w:cs="Arial"/>
        </w:rPr>
        <w:t>ed</w:t>
      </w:r>
      <w:r w:rsidRPr="002B7AB7">
        <w:rPr>
          <w:rFonts w:ascii="Arial" w:hAnsi="Arial" w:cs="Arial"/>
        </w:rPr>
        <w:t xml:space="preserve"> in estimating the model's generalization performance by splitting the training data into multiple subsets and evaluating the model on different validation sets</w:t>
      </w:r>
      <w:sdt>
        <w:sdtPr>
          <w:rPr>
            <w:rFonts w:ascii="Arial" w:hAnsi="Arial" w:cs="Arial"/>
            <w:color w:val="000000"/>
          </w:rPr>
          <w:tag w:val="MENDELEY_CITATION_v3_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"/>
          <w:id w:val="203229990"/>
          <w:placeholder>
            <w:docPart w:val="DefaultPlaceholder_-1854013440"/>
          </w:placeholder>
        </w:sdtPr>
        <w:sdtContent>
          <w:r w:rsidR="00D403DB" w:rsidRPr="00D403DB">
            <w:rPr>
              <w:rFonts w:ascii="Arial" w:hAnsi="Arial" w:cs="Arial"/>
              <w:color w:val="000000"/>
            </w:rPr>
            <w:t>(</w:t>
          </w:r>
          <w:proofErr w:type="spellStart"/>
          <w:r w:rsidR="00D403DB" w:rsidRPr="00D403DB">
            <w:rPr>
              <w:rFonts w:ascii="Arial" w:hAnsi="Arial" w:cs="Arial"/>
              <w:color w:val="000000"/>
            </w:rPr>
            <w:t>Berrar</w:t>
          </w:r>
          <w:proofErr w:type="spellEnd"/>
          <w:r w:rsidR="00D403DB" w:rsidRPr="00D403DB">
            <w:rPr>
              <w:rFonts w:ascii="Arial" w:hAnsi="Arial" w:cs="Arial"/>
              <w:color w:val="000000"/>
            </w:rPr>
            <w:t>, 2018)</w:t>
          </w:r>
        </w:sdtContent>
      </w:sdt>
      <w:r w:rsidRPr="002B7AB7">
        <w:rPr>
          <w:rFonts w:ascii="Arial" w:hAnsi="Arial" w:cs="Arial"/>
        </w:rPr>
        <w:t>.</w:t>
      </w:r>
    </w:p>
    <w:p w14:paraId="73F657C6" w14:textId="77777777" w:rsidR="00956FF9" w:rsidRDefault="00956FF9" w:rsidP="00956FF9">
      <w:pPr>
        <w:spacing w:after="0" w:line="360" w:lineRule="auto"/>
        <w:jc w:val="both"/>
        <w:rPr>
          <w:rFonts w:ascii="Arial" w:hAnsi="Arial" w:cs="Arial"/>
        </w:rPr>
      </w:pPr>
    </w:p>
    <w:p w14:paraId="1E89C586" w14:textId="77777777" w:rsidR="00956FF9" w:rsidRDefault="00956FF9" w:rsidP="00956FF9">
      <w:pPr>
        <w:spacing w:after="0" w:line="360" w:lineRule="auto"/>
        <w:jc w:val="both"/>
        <w:rPr>
          <w:rFonts w:ascii="Arial" w:hAnsi="Arial" w:cs="Arial"/>
        </w:rPr>
      </w:pPr>
    </w:p>
    <w:p w14:paraId="00D7B33B" w14:textId="30590F51" w:rsidR="00956FF9" w:rsidRPr="00404C60" w:rsidRDefault="00D52506" w:rsidP="00404C60">
      <w:pPr>
        <w:pStyle w:val="Heading2"/>
        <w:numPr>
          <w:ilvl w:val="1"/>
          <w:numId w:val="19"/>
        </w:numPr>
        <w:rPr>
          <w:rFonts w:ascii="Arial" w:hAnsi="Arial" w:cs="Arial"/>
          <w:color w:val="auto"/>
        </w:rPr>
      </w:pPr>
      <w:bookmarkStart w:id="30" w:name="_Toc146462478"/>
      <w:bookmarkStart w:id="31" w:name="_Hlk146462359"/>
      <w:r w:rsidRPr="00404C60">
        <w:rPr>
          <w:rFonts w:ascii="Arial" w:hAnsi="Arial" w:cs="Arial"/>
          <w:color w:val="auto"/>
        </w:rPr>
        <w:t>CNN-Naive Bayes ensemble/</w:t>
      </w:r>
      <w:r w:rsidR="00E00682">
        <w:rPr>
          <w:rFonts w:ascii="Arial" w:hAnsi="Arial" w:cs="Arial"/>
          <w:color w:val="auto"/>
        </w:rPr>
        <w:t>Gaussian Naïve Bayes</w:t>
      </w:r>
      <w:r w:rsidRPr="00404C60">
        <w:rPr>
          <w:rFonts w:ascii="Arial" w:hAnsi="Arial" w:cs="Arial"/>
          <w:color w:val="auto"/>
        </w:rPr>
        <w:t xml:space="preserve"> Classifier</w:t>
      </w:r>
      <w:bookmarkEnd w:id="30"/>
    </w:p>
    <w:bookmarkEnd w:id="31"/>
    <w:p w14:paraId="585E4F24" w14:textId="52E9CC5B" w:rsidR="000B30B5" w:rsidRDefault="000B30B5" w:rsidP="00F92520">
      <w:pPr>
        <w:spacing w:after="0" w:line="360" w:lineRule="auto"/>
        <w:jc w:val="both"/>
        <w:rPr>
          <w:rFonts w:ascii="Arial" w:hAnsi="Arial" w:cs="Arial"/>
        </w:rPr>
      </w:pPr>
      <w:r>
        <w:rPr>
          <w:rFonts w:ascii="Arial" w:hAnsi="Arial" w:cs="Arial"/>
        </w:rPr>
        <w:t>As part of d</w:t>
      </w:r>
      <w:r w:rsidRPr="00333169">
        <w:rPr>
          <w:rFonts w:ascii="Arial" w:hAnsi="Arial" w:cs="Arial"/>
        </w:rPr>
        <w:t>evelopment of a scalable and accurate system for automated crop disease diagnosis that integrate machine learning and image and identification technique</w:t>
      </w:r>
      <w:r>
        <w:rPr>
          <w:rFonts w:ascii="Arial" w:hAnsi="Arial" w:cs="Arial"/>
        </w:rPr>
        <w:t xml:space="preserve">s an </w:t>
      </w:r>
      <w:r w:rsidR="00F92520" w:rsidRPr="00F92520">
        <w:rPr>
          <w:rFonts w:ascii="Arial" w:hAnsi="Arial" w:cs="Arial"/>
        </w:rPr>
        <w:t>explor</w:t>
      </w:r>
      <w:r>
        <w:rPr>
          <w:rFonts w:ascii="Arial" w:hAnsi="Arial" w:cs="Arial"/>
        </w:rPr>
        <w:t xml:space="preserve">ation </w:t>
      </w:r>
      <w:proofErr w:type="gramStart"/>
      <w:r>
        <w:rPr>
          <w:rFonts w:ascii="Arial" w:hAnsi="Arial" w:cs="Arial"/>
        </w:rPr>
        <w:t xml:space="preserve">to </w:t>
      </w:r>
      <w:r w:rsidR="00F92520" w:rsidRPr="00F92520">
        <w:rPr>
          <w:rFonts w:ascii="Arial" w:hAnsi="Arial" w:cs="Arial"/>
        </w:rPr>
        <w:t xml:space="preserve"> the</w:t>
      </w:r>
      <w:proofErr w:type="gramEnd"/>
      <w:r w:rsidR="00F92520" w:rsidRPr="00F92520">
        <w:rPr>
          <w:rFonts w:ascii="Arial" w:hAnsi="Arial" w:cs="Arial"/>
        </w:rPr>
        <w:t xml:space="preserve"> use of an ensemble approach combining predictions from a Gaussian Naive Bayes classifier and a Convolutional Neural Network (CNN) model</w:t>
      </w:r>
      <w:r>
        <w:rPr>
          <w:rFonts w:ascii="Arial" w:hAnsi="Arial" w:cs="Arial"/>
        </w:rPr>
        <w:t xml:space="preserve"> was done</w:t>
      </w:r>
      <w:sdt>
        <w:sdtPr>
          <w:rPr>
            <w:rFonts w:ascii="Arial" w:hAnsi="Arial" w:cs="Arial"/>
            <w:color w:val="000000"/>
          </w:rPr>
          <w:tag w:val="MENDELEY_CITATION_v3_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"/>
          <w:id w:val="1287696695"/>
          <w:placeholder>
            <w:docPart w:val="DefaultPlaceholder_-1854013440"/>
          </w:placeholder>
        </w:sdtPr>
        <w:sdtContent>
          <w:r w:rsidR="00D403DB" w:rsidRPr="00D403DB">
            <w:rPr>
              <w:rFonts w:ascii="Arial" w:hAnsi="Arial" w:cs="Arial"/>
              <w:color w:val="000000"/>
            </w:rPr>
            <w:t>(Guo et al., 2017; Zhou et al., 2002)</w:t>
          </w:r>
        </w:sdtContent>
      </w:sdt>
      <w:r w:rsidR="00F92520" w:rsidRPr="00F92520">
        <w:rPr>
          <w:rFonts w:ascii="Arial" w:hAnsi="Arial" w:cs="Arial"/>
        </w:rPr>
        <w:t xml:space="preserve">. </w:t>
      </w:r>
    </w:p>
    <w:p w14:paraId="0E52BD65" w14:textId="704322A2" w:rsidR="00F92520" w:rsidRPr="00F92520" w:rsidRDefault="00F92520" w:rsidP="00F92520">
      <w:pPr>
        <w:spacing w:after="0" w:line="360" w:lineRule="auto"/>
        <w:jc w:val="both"/>
        <w:rPr>
          <w:rFonts w:ascii="Arial" w:hAnsi="Arial" w:cs="Arial"/>
        </w:rPr>
      </w:pPr>
      <w:r w:rsidRPr="00F92520">
        <w:rPr>
          <w:rFonts w:ascii="Arial" w:hAnsi="Arial" w:cs="Arial"/>
        </w:rPr>
        <w:t>Below are the key aspects of the exp</w:t>
      </w:r>
      <w:r w:rsidR="000B30B5">
        <w:rPr>
          <w:rFonts w:ascii="Arial" w:hAnsi="Arial" w:cs="Arial"/>
        </w:rPr>
        <w:t>loration that was done</w:t>
      </w:r>
      <w:r w:rsidRPr="00F92520">
        <w:rPr>
          <w:rFonts w:ascii="Arial" w:hAnsi="Arial" w:cs="Arial"/>
        </w:rPr>
        <w:t>:</w:t>
      </w:r>
    </w:p>
    <w:p w14:paraId="70C08045" w14:textId="09C762DB" w:rsidR="00F92520" w:rsidRPr="000B30B5" w:rsidRDefault="00F92520" w:rsidP="000B30B5">
      <w:pPr>
        <w:pStyle w:val="ListParagraph"/>
        <w:numPr>
          <w:ilvl w:val="0"/>
          <w:numId w:val="32"/>
        </w:numPr>
        <w:spacing w:after="0" w:line="360" w:lineRule="auto"/>
        <w:jc w:val="both"/>
        <w:rPr>
          <w:rFonts w:ascii="Arial" w:hAnsi="Arial" w:cs="Arial"/>
        </w:rPr>
      </w:pPr>
      <w:r w:rsidRPr="000B30B5">
        <w:rPr>
          <w:rFonts w:ascii="Arial" w:hAnsi="Arial" w:cs="Arial"/>
          <w:b/>
          <w:bCs/>
        </w:rPr>
        <w:t>Training Set Size:</w:t>
      </w:r>
      <w:r w:rsidRPr="000B30B5">
        <w:rPr>
          <w:rFonts w:ascii="Arial" w:hAnsi="Arial" w:cs="Arial"/>
        </w:rPr>
        <w:t xml:space="preserve"> The training set size varied from 100 samples to the full training set size, similar to the previous experiments. This allowed</w:t>
      </w:r>
      <w:r w:rsidR="00D05A94">
        <w:rPr>
          <w:rFonts w:ascii="Arial" w:hAnsi="Arial" w:cs="Arial"/>
        </w:rPr>
        <w:t xml:space="preserve"> for the </w:t>
      </w:r>
      <w:r w:rsidRPr="000B30B5">
        <w:rPr>
          <w:rFonts w:ascii="Arial" w:hAnsi="Arial" w:cs="Arial"/>
        </w:rPr>
        <w:t>assess</w:t>
      </w:r>
      <w:r w:rsidR="00D05A94">
        <w:rPr>
          <w:rFonts w:ascii="Arial" w:hAnsi="Arial" w:cs="Arial"/>
        </w:rPr>
        <w:t>ment of</w:t>
      </w:r>
      <w:r w:rsidRPr="000B30B5">
        <w:rPr>
          <w:rFonts w:ascii="Arial" w:hAnsi="Arial" w:cs="Arial"/>
        </w:rPr>
        <w:t xml:space="preserve"> how the ensemble's performance change</w:t>
      </w:r>
      <w:r w:rsidR="00D05A94">
        <w:rPr>
          <w:rFonts w:ascii="Arial" w:hAnsi="Arial" w:cs="Arial"/>
        </w:rPr>
        <w:t>d</w:t>
      </w:r>
      <w:r w:rsidRPr="000B30B5">
        <w:rPr>
          <w:rFonts w:ascii="Arial" w:hAnsi="Arial" w:cs="Arial"/>
        </w:rPr>
        <w:t xml:space="preserve"> with different amounts of training data</w:t>
      </w:r>
      <w:sdt>
        <w:sdtPr>
          <w:rPr>
            <w:rFonts w:ascii="Arial" w:hAnsi="Arial" w:cs="Arial"/>
            <w:color w:val="000000"/>
          </w:rPr>
          <w:tag w:val="MENDELEY_CITATION_v3_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"/>
          <w:id w:val="1898856549"/>
          <w:placeholder>
            <w:docPart w:val="DefaultPlaceholder_-1854013440"/>
          </w:placeholder>
        </w:sdtPr>
        <w:sdtContent>
          <w:r w:rsidR="00D403DB" w:rsidRPr="00D403DB">
            <w:rPr>
              <w:rFonts w:ascii="Arial" w:hAnsi="Arial" w:cs="Arial"/>
              <w:color w:val="000000"/>
            </w:rPr>
            <w:t>(Ahmad et al., n.d.; Zhou et al., 2002)</w:t>
          </w:r>
        </w:sdtContent>
      </w:sdt>
      <w:r w:rsidRPr="000B30B5">
        <w:rPr>
          <w:rFonts w:ascii="Arial" w:hAnsi="Arial" w:cs="Arial"/>
        </w:rPr>
        <w:t>.</w:t>
      </w:r>
    </w:p>
    <w:p w14:paraId="0BB66B22" w14:textId="6BC0C05E" w:rsidR="00F92520" w:rsidRPr="000B30B5" w:rsidRDefault="00F92520" w:rsidP="000B30B5">
      <w:pPr>
        <w:pStyle w:val="ListParagraph"/>
        <w:numPr>
          <w:ilvl w:val="0"/>
          <w:numId w:val="32"/>
        </w:numPr>
        <w:spacing w:after="0" w:line="360" w:lineRule="auto"/>
        <w:jc w:val="both"/>
        <w:rPr>
          <w:rFonts w:ascii="Arial" w:hAnsi="Arial" w:cs="Arial"/>
        </w:rPr>
      </w:pPr>
      <w:r w:rsidRPr="000B30B5">
        <w:rPr>
          <w:rFonts w:ascii="Arial" w:hAnsi="Arial" w:cs="Arial"/>
          <w:b/>
          <w:bCs/>
        </w:rPr>
        <w:t>Naive Bayes Classifier:</w:t>
      </w:r>
      <w:r w:rsidRPr="000B30B5">
        <w:rPr>
          <w:rFonts w:ascii="Arial" w:hAnsi="Arial" w:cs="Arial"/>
        </w:rPr>
        <w:t xml:space="preserve"> </w:t>
      </w:r>
      <w:r w:rsidR="00D05A94">
        <w:rPr>
          <w:rFonts w:ascii="Arial" w:hAnsi="Arial" w:cs="Arial"/>
        </w:rPr>
        <w:t>U</w:t>
      </w:r>
      <w:r w:rsidRPr="000B30B5">
        <w:rPr>
          <w:rFonts w:ascii="Arial" w:hAnsi="Arial" w:cs="Arial"/>
        </w:rPr>
        <w:t xml:space="preserve">sed the Gaussian Naive Bayes classifier as one of the ensemble components. The classifier </w:t>
      </w:r>
      <w:r w:rsidR="00D05A94">
        <w:rPr>
          <w:rFonts w:ascii="Arial" w:hAnsi="Arial" w:cs="Arial"/>
        </w:rPr>
        <w:t>was</w:t>
      </w:r>
      <w:r w:rsidRPr="000B30B5">
        <w:rPr>
          <w:rFonts w:ascii="Arial" w:hAnsi="Arial" w:cs="Arial"/>
        </w:rPr>
        <w:t xml:space="preserve"> trained on flattened image data, where each pixel value represents a feature. The Naive Bayes classifier is known for its simplicity and assumes that features are conditionally independent given the class</w:t>
      </w:r>
      <w:sdt>
        <w:sdtPr>
          <w:rPr>
            <w:rFonts w:ascii="Arial" w:hAnsi="Arial" w:cs="Arial"/>
            <w:color w:val="000000"/>
          </w:rPr>
          <w:tag w:val="MENDELEY_CITATION_v3_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"/>
          <w:id w:val="1411498002"/>
          <w:placeholder>
            <w:docPart w:val="DefaultPlaceholder_-1854013440"/>
          </w:placeholder>
        </w:sdtPr>
        <w:sdtContent>
          <w:r w:rsidR="00D403DB" w:rsidRPr="00D403DB">
            <w:rPr>
              <w:rFonts w:ascii="Arial" w:hAnsi="Arial" w:cs="Arial"/>
              <w:color w:val="000000"/>
            </w:rPr>
            <w:t>(Ahmad et al., n.d.)</w:t>
          </w:r>
        </w:sdtContent>
      </w:sdt>
      <w:r w:rsidRPr="000B30B5">
        <w:rPr>
          <w:rFonts w:ascii="Arial" w:hAnsi="Arial" w:cs="Arial"/>
        </w:rPr>
        <w:t>.</w:t>
      </w:r>
    </w:p>
    <w:p w14:paraId="47FE8433" w14:textId="273151FC" w:rsidR="00F92520" w:rsidRPr="000B30B5" w:rsidRDefault="00F92520" w:rsidP="000B30B5">
      <w:pPr>
        <w:pStyle w:val="ListParagraph"/>
        <w:numPr>
          <w:ilvl w:val="0"/>
          <w:numId w:val="32"/>
        </w:numPr>
        <w:spacing w:after="0" w:line="360" w:lineRule="auto"/>
        <w:jc w:val="both"/>
        <w:rPr>
          <w:rFonts w:ascii="Arial" w:hAnsi="Arial" w:cs="Arial"/>
        </w:rPr>
      </w:pPr>
      <w:r w:rsidRPr="000B30B5">
        <w:rPr>
          <w:rFonts w:ascii="Arial" w:hAnsi="Arial" w:cs="Arial"/>
          <w:b/>
          <w:bCs/>
        </w:rPr>
        <w:t>CNN Model:</w:t>
      </w:r>
      <w:r w:rsidRPr="000B30B5">
        <w:rPr>
          <w:rFonts w:ascii="Arial" w:hAnsi="Arial" w:cs="Arial"/>
        </w:rPr>
        <w:t xml:space="preserve"> The other component of the ensemble is a Sequential CNN model, denoted as model7. This model architecture is pre-defined and represents a trained CNN for image classification</w:t>
      </w:r>
      <w:sdt>
        <w:sdtPr>
          <w:rPr>
            <w:rFonts w:ascii="Arial" w:hAnsi="Arial" w:cs="Arial"/>
          </w:rPr>
          <w:tag w:val="MENDELEY_CITATION_v3_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"/>
          <w:id w:val="-1826045593"/>
          <w:placeholder>
            <w:docPart w:val="DefaultPlaceholder_-1854013440"/>
          </w:placeholder>
        </w:sdtPr>
        <w:sdtContent>
          <w:r w:rsidR="00D403DB">
            <w:rPr>
              <w:rFonts w:eastAsia="Times New Roman"/>
            </w:rPr>
            <w:t>(Lecun et al., 2015; O’Shea &amp; Nash, 2015)</w:t>
          </w:r>
        </w:sdtContent>
      </w:sdt>
      <w:r w:rsidRPr="000B30B5">
        <w:rPr>
          <w:rFonts w:ascii="Arial" w:hAnsi="Arial" w:cs="Arial"/>
        </w:rPr>
        <w:t>. The CNN model is used to make predictions on the same image data</w:t>
      </w:r>
      <w:sdt>
        <w:sdtPr>
          <w:rPr>
            <w:rFonts w:ascii="Arial" w:hAnsi="Arial" w:cs="Arial"/>
            <w:color w:val="000000"/>
          </w:rPr>
          <w:tag w:val="MENDELEY_CITATION_v3_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"/>
          <w:id w:val="-1674170927"/>
          <w:placeholder>
            <w:docPart w:val="DefaultPlaceholder_-1854013440"/>
          </w:placeholder>
        </w:sdtPr>
        <w:sdtContent>
          <w:r w:rsidR="00D403DB" w:rsidRPr="00D403DB">
            <w:rPr>
              <w:rFonts w:ascii="Arial" w:hAnsi="Arial" w:cs="Arial"/>
              <w:color w:val="000000"/>
            </w:rPr>
            <w:t>(</w:t>
          </w:r>
          <w:proofErr w:type="spellStart"/>
          <w:r w:rsidR="00D403DB" w:rsidRPr="00D403DB">
            <w:rPr>
              <w:rFonts w:ascii="Arial" w:hAnsi="Arial" w:cs="Arial"/>
              <w:color w:val="000000"/>
            </w:rPr>
            <w:t>Bengio</w:t>
          </w:r>
          <w:proofErr w:type="spellEnd"/>
          <w:r w:rsidR="00D403DB" w:rsidRPr="00D403DB">
            <w:rPr>
              <w:rFonts w:ascii="Arial" w:hAnsi="Arial" w:cs="Arial"/>
              <w:color w:val="000000"/>
            </w:rPr>
            <w:t>, n.d.; Zhou et al., 2002)</w:t>
          </w:r>
        </w:sdtContent>
      </w:sdt>
      <w:r w:rsidRPr="000B30B5">
        <w:rPr>
          <w:rFonts w:ascii="Arial" w:hAnsi="Arial" w:cs="Arial"/>
        </w:rPr>
        <w:t>.</w:t>
      </w:r>
    </w:p>
    <w:p w14:paraId="502E9BD3" w14:textId="45DBA99E" w:rsidR="00F92520" w:rsidRPr="000B30B5" w:rsidRDefault="00F92520" w:rsidP="00F92520">
      <w:pPr>
        <w:pStyle w:val="ListParagraph"/>
        <w:numPr>
          <w:ilvl w:val="0"/>
          <w:numId w:val="32"/>
        </w:numPr>
        <w:spacing w:after="0" w:line="360" w:lineRule="auto"/>
        <w:jc w:val="both"/>
        <w:rPr>
          <w:rFonts w:ascii="Arial" w:hAnsi="Arial" w:cs="Arial"/>
        </w:rPr>
      </w:pPr>
      <w:r w:rsidRPr="000B30B5">
        <w:rPr>
          <w:rFonts w:ascii="Arial" w:hAnsi="Arial" w:cs="Arial"/>
          <w:b/>
          <w:bCs/>
        </w:rPr>
        <w:t>Weight for CNN Predictions:</w:t>
      </w:r>
      <w:r w:rsidRPr="000B30B5">
        <w:rPr>
          <w:rFonts w:ascii="Arial" w:hAnsi="Arial" w:cs="Arial"/>
        </w:rPr>
        <w:t xml:space="preserve"> In the first experiment, both the Naive Bayes classifier and the CNN model were given equal weight in the ensemble, meaning their predictions were averaged with a weight of 0.5 each. In the second experiment, a weight of 0.7 was </w:t>
      </w:r>
      <w:r w:rsidRPr="000B30B5">
        <w:rPr>
          <w:rFonts w:ascii="Arial" w:hAnsi="Arial" w:cs="Arial"/>
        </w:rPr>
        <w:lastRenderedPageBreak/>
        <w:t>assigned to the CNN model's predictions, giving it more influence in the ensemble</w:t>
      </w:r>
      <w:sdt>
        <w:sdtPr>
          <w:rPr>
            <w:rFonts w:ascii="Arial" w:hAnsi="Arial" w:cs="Arial"/>
            <w:color w:val="000000"/>
          </w:rPr>
          <w:tag w:val="MENDELEY_CITATION_v3_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"/>
          <w:id w:val="-1642187105"/>
          <w:placeholder>
            <w:docPart w:val="DefaultPlaceholder_-1854013440"/>
          </w:placeholder>
        </w:sdtPr>
        <w:sdtContent>
          <w:r w:rsidR="00D403DB" w:rsidRPr="00D403DB">
            <w:rPr>
              <w:rFonts w:ascii="Arial" w:hAnsi="Arial" w:cs="Arial"/>
              <w:color w:val="000000"/>
            </w:rPr>
            <w:t>(Zhou et al., 2002)</w:t>
          </w:r>
        </w:sdtContent>
      </w:sdt>
      <w:r w:rsidRPr="000B30B5">
        <w:rPr>
          <w:rFonts w:ascii="Arial" w:hAnsi="Arial" w:cs="Arial"/>
        </w:rPr>
        <w:t>.</w:t>
      </w:r>
    </w:p>
    <w:p w14:paraId="271CD8CD" w14:textId="5AF503EC" w:rsidR="00F92520" w:rsidRPr="000B30B5" w:rsidRDefault="00F92520" w:rsidP="000B30B5">
      <w:pPr>
        <w:pStyle w:val="ListParagraph"/>
        <w:numPr>
          <w:ilvl w:val="0"/>
          <w:numId w:val="32"/>
        </w:numPr>
        <w:spacing w:after="0" w:line="360" w:lineRule="auto"/>
        <w:jc w:val="both"/>
        <w:rPr>
          <w:rFonts w:ascii="Arial" w:hAnsi="Arial" w:cs="Arial"/>
        </w:rPr>
      </w:pPr>
      <w:r w:rsidRPr="000B30B5">
        <w:rPr>
          <w:rFonts w:ascii="Arial" w:hAnsi="Arial" w:cs="Arial"/>
          <w:b/>
          <w:bCs/>
        </w:rPr>
        <w:t>Ensemble Predictions:</w:t>
      </w:r>
      <w:r w:rsidRPr="000B30B5">
        <w:rPr>
          <w:rFonts w:ascii="Arial" w:hAnsi="Arial" w:cs="Arial"/>
        </w:rPr>
        <w:t xml:space="preserve"> The ensemble predictions were calculated as a weighted combination of the predictions from the Naive Bayes classifier and the CNN model. The ensemble's predictions were then used to evaluate the accuracy of the ensemble on the test data</w:t>
      </w:r>
      <w:sdt>
        <w:sdtPr>
          <w:rPr>
            <w:rFonts w:ascii="Arial" w:hAnsi="Arial" w:cs="Arial"/>
            <w:color w:val="000000"/>
          </w:rPr>
          <w:tag w:val="MENDELEY_CITATION_v3_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"/>
          <w:id w:val="831338613"/>
          <w:placeholder>
            <w:docPart w:val="DefaultPlaceholder_-1854013440"/>
          </w:placeholder>
        </w:sdtPr>
        <w:sdtContent>
          <w:r w:rsidR="00D403DB" w:rsidRPr="00D403DB">
            <w:rPr>
              <w:rFonts w:ascii="Arial" w:hAnsi="Arial" w:cs="Arial"/>
              <w:color w:val="000000"/>
            </w:rPr>
            <w:t>(Zhou et al., 2002)</w:t>
          </w:r>
        </w:sdtContent>
      </w:sdt>
      <w:r w:rsidRPr="000B30B5">
        <w:rPr>
          <w:rFonts w:ascii="Arial" w:hAnsi="Arial" w:cs="Arial"/>
        </w:rPr>
        <w:t>.</w:t>
      </w:r>
    </w:p>
    <w:p w14:paraId="18B60093" w14:textId="77777777" w:rsidR="00F92520" w:rsidRPr="00F92520" w:rsidRDefault="00F92520" w:rsidP="00F92520">
      <w:pPr>
        <w:spacing w:after="0" w:line="360" w:lineRule="auto"/>
        <w:jc w:val="both"/>
        <w:rPr>
          <w:rFonts w:ascii="Arial" w:hAnsi="Arial" w:cs="Arial"/>
        </w:rPr>
      </w:pPr>
    </w:p>
    <w:p w14:paraId="135CB303" w14:textId="1EF68555" w:rsidR="00F92520" w:rsidRPr="00F92520" w:rsidRDefault="00F92520" w:rsidP="00F92520">
      <w:pPr>
        <w:spacing w:after="0" w:line="360" w:lineRule="auto"/>
        <w:jc w:val="both"/>
        <w:rPr>
          <w:rFonts w:ascii="Arial" w:hAnsi="Arial" w:cs="Arial"/>
        </w:rPr>
      </w:pPr>
      <w:r w:rsidRPr="00F92520">
        <w:rPr>
          <w:rFonts w:ascii="Arial" w:hAnsi="Arial" w:cs="Arial"/>
        </w:rPr>
        <w:t>These experiments demonstrate</w:t>
      </w:r>
      <w:r w:rsidR="00D05A94">
        <w:rPr>
          <w:rFonts w:ascii="Arial" w:hAnsi="Arial" w:cs="Arial"/>
        </w:rPr>
        <w:t>d</w:t>
      </w:r>
      <w:r w:rsidRPr="00F92520">
        <w:rPr>
          <w:rFonts w:ascii="Arial" w:hAnsi="Arial" w:cs="Arial"/>
        </w:rPr>
        <w:t xml:space="preserve"> the concept of </w:t>
      </w:r>
      <w:proofErr w:type="spellStart"/>
      <w:r w:rsidRPr="00F92520">
        <w:rPr>
          <w:rFonts w:ascii="Arial" w:hAnsi="Arial" w:cs="Arial"/>
        </w:rPr>
        <w:t>ensembling</w:t>
      </w:r>
      <w:proofErr w:type="spellEnd"/>
      <w:r w:rsidRPr="00F92520">
        <w:rPr>
          <w:rFonts w:ascii="Arial" w:hAnsi="Arial" w:cs="Arial"/>
        </w:rPr>
        <w:t xml:space="preserve">, where multiple models </w:t>
      </w:r>
      <w:r w:rsidR="00D05A94">
        <w:rPr>
          <w:rFonts w:ascii="Arial" w:hAnsi="Arial" w:cs="Arial"/>
        </w:rPr>
        <w:t xml:space="preserve">were </w:t>
      </w:r>
      <w:r w:rsidRPr="00F92520">
        <w:rPr>
          <w:rFonts w:ascii="Arial" w:hAnsi="Arial" w:cs="Arial"/>
        </w:rPr>
        <w:t xml:space="preserve">combined to improve overall predictive performance. </w:t>
      </w:r>
    </w:p>
    <w:p w14:paraId="39884438" w14:textId="305BA897" w:rsidR="00E00682" w:rsidRDefault="00E00682" w:rsidP="00E00682">
      <w:pPr>
        <w:spacing w:after="0" w:line="360" w:lineRule="auto"/>
        <w:jc w:val="both"/>
        <w:rPr>
          <w:rFonts w:ascii="Arial" w:hAnsi="Arial" w:cs="Arial"/>
        </w:rPr>
      </w:pPr>
      <w:r>
        <w:rPr>
          <w:rFonts w:ascii="Arial" w:hAnsi="Arial" w:cs="Arial"/>
        </w:rPr>
        <w:t xml:space="preserve">The table below shows the parameters for the </w:t>
      </w:r>
      <w:r w:rsidR="00852EE7">
        <w:rPr>
          <w:rFonts w:ascii="Arial" w:hAnsi="Arial" w:cs="Arial"/>
        </w:rPr>
        <w:t xml:space="preserve">development of the </w:t>
      </w:r>
      <w:r w:rsidRPr="00E00682">
        <w:rPr>
          <w:rFonts w:ascii="Arial" w:hAnsi="Arial" w:cs="Arial"/>
        </w:rPr>
        <w:t>CNN-Naive Bayes ensemble/Gaussian Naïve Bayes Classifier</w:t>
      </w:r>
    </w:p>
    <w:tbl>
      <w:tblPr>
        <w:tblStyle w:val="TableGrid"/>
        <w:tblW w:w="0" w:type="auto"/>
        <w:tblLook w:val="04A0" w:firstRow="1" w:lastRow="0" w:firstColumn="1" w:lastColumn="0" w:noHBand="0" w:noVBand="1"/>
      </w:tblPr>
      <w:tblGrid>
        <w:gridCol w:w="1870"/>
        <w:gridCol w:w="1870"/>
        <w:gridCol w:w="1870"/>
        <w:gridCol w:w="1870"/>
        <w:gridCol w:w="1870"/>
      </w:tblGrid>
      <w:tr w:rsidR="00F92520" w:rsidRPr="00F92520" w14:paraId="007DEDC4" w14:textId="77777777" w:rsidTr="00F92520">
        <w:trPr>
          <w:trHeight w:val="1160"/>
        </w:trPr>
        <w:tc>
          <w:tcPr>
            <w:tcW w:w="1870" w:type="dxa"/>
            <w:hideMark/>
          </w:tcPr>
          <w:p w14:paraId="0B88B121" w14:textId="77777777" w:rsidR="00F92520" w:rsidRPr="00F92520" w:rsidRDefault="00F92520" w:rsidP="00F92520">
            <w:pPr>
              <w:jc w:val="center"/>
              <w:rPr>
                <w:rFonts w:ascii="Calibri" w:eastAsia="Times New Roman" w:hAnsi="Calibri" w:cs="Calibri"/>
                <w:color w:val="000000"/>
                <w:kern w:val="0"/>
                <w14:ligatures w14:val="none"/>
              </w:rPr>
            </w:pPr>
            <w:r w:rsidRPr="00F92520">
              <w:rPr>
                <w:rFonts w:ascii="Calibri" w:eastAsia="Times New Roman" w:hAnsi="Calibri" w:cs="Calibri"/>
                <w:color w:val="000000"/>
                <w:kern w:val="0"/>
                <w14:ligatures w14:val="none"/>
              </w:rPr>
              <w:t>Experiment</w:t>
            </w:r>
          </w:p>
        </w:tc>
        <w:tc>
          <w:tcPr>
            <w:tcW w:w="1870" w:type="dxa"/>
            <w:hideMark/>
          </w:tcPr>
          <w:p w14:paraId="15FFED5F" w14:textId="77777777" w:rsidR="00F92520" w:rsidRPr="00F92520" w:rsidRDefault="00F92520" w:rsidP="00F92520">
            <w:pPr>
              <w:jc w:val="center"/>
              <w:rPr>
                <w:rFonts w:ascii="Calibri" w:eastAsia="Times New Roman" w:hAnsi="Calibri" w:cs="Calibri"/>
                <w:color w:val="000000"/>
                <w:kern w:val="0"/>
                <w14:ligatures w14:val="none"/>
              </w:rPr>
            </w:pPr>
            <w:r w:rsidRPr="00F92520">
              <w:rPr>
                <w:rFonts w:ascii="Calibri" w:eastAsia="Times New Roman" w:hAnsi="Calibri" w:cs="Calibri"/>
                <w:color w:val="000000"/>
                <w:kern w:val="0"/>
                <w14:ligatures w14:val="none"/>
              </w:rPr>
              <w:t>Training Set Size</w:t>
            </w:r>
          </w:p>
        </w:tc>
        <w:tc>
          <w:tcPr>
            <w:tcW w:w="1870" w:type="dxa"/>
            <w:hideMark/>
          </w:tcPr>
          <w:p w14:paraId="164219B3" w14:textId="77777777" w:rsidR="00F92520" w:rsidRPr="00F92520" w:rsidRDefault="00F92520" w:rsidP="00F92520">
            <w:pPr>
              <w:jc w:val="center"/>
              <w:rPr>
                <w:rFonts w:ascii="Calibri" w:eastAsia="Times New Roman" w:hAnsi="Calibri" w:cs="Calibri"/>
                <w:color w:val="000000"/>
                <w:kern w:val="0"/>
                <w14:ligatures w14:val="none"/>
              </w:rPr>
            </w:pPr>
            <w:r w:rsidRPr="00F92520">
              <w:rPr>
                <w:rFonts w:ascii="Calibri" w:eastAsia="Times New Roman" w:hAnsi="Calibri" w:cs="Calibri"/>
                <w:color w:val="000000"/>
                <w:kern w:val="0"/>
                <w14:ligatures w14:val="none"/>
              </w:rPr>
              <w:t>Naive Bayes Classifier</w:t>
            </w:r>
          </w:p>
        </w:tc>
        <w:tc>
          <w:tcPr>
            <w:tcW w:w="1870" w:type="dxa"/>
            <w:hideMark/>
          </w:tcPr>
          <w:p w14:paraId="00E0A6BF" w14:textId="35D8ADF1" w:rsidR="00F92520" w:rsidRPr="00F92520" w:rsidRDefault="00F92520" w:rsidP="00F92520">
            <w:pPr>
              <w:jc w:val="center"/>
              <w:rPr>
                <w:rFonts w:ascii="Calibri" w:eastAsia="Times New Roman" w:hAnsi="Calibri" w:cs="Calibri"/>
                <w:color w:val="000000"/>
                <w:kern w:val="0"/>
                <w14:ligatures w14:val="none"/>
              </w:rPr>
            </w:pPr>
            <w:r w:rsidRPr="00F92520">
              <w:rPr>
                <w:rFonts w:ascii="Calibri" w:eastAsia="Times New Roman" w:hAnsi="Calibri" w:cs="Calibri"/>
                <w:color w:val="000000"/>
                <w:kern w:val="0"/>
                <w14:ligatures w14:val="none"/>
              </w:rPr>
              <w:t>CNN Model</w:t>
            </w:r>
            <w:r>
              <w:rPr>
                <w:rFonts w:ascii="Calibri" w:eastAsia="Times New Roman" w:hAnsi="Calibri" w:cs="Calibri"/>
                <w:color w:val="000000"/>
                <w:kern w:val="0"/>
                <w14:ligatures w14:val="none"/>
              </w:rPr>
              <w:t>7</w:t>
            </w:r>
          </w:p>
        </w:tc>
        <w:tc>
          <w:tcPr>
            <w:tcW w:w="1870" w:type="dxa"/>
            <w:hideMark/>
          </w:tcPr>
          <w:p w14:paraId="4569A223" w14:textId="77777777" w:rsidR="00F92520" w:rsidRPr="00F92520" w:rsidRDefault="00F92520" w:rsidP="00F92520">
            <w:pPr>
              <w:jc w:val="center"/>
              <w:rPr>
                <w:rFonts w:ascii="Calibri" w:eastAsia="Times New Roman" w:hAnsi="Calibri" w:cs="Calibri"/>
                <w:color w:val="000000"/>
                <w:kern w:val="0"/>
                <w14:ligatures w14:val="none"/>
              </w:rPr>
            </w:pPr>
            <w:r w:rsidRPr="00F92520">
              <w:rPr>
                <w:rFonts w:ascii="Calibri" w:eastAsia="Times New Roman" w:hAnsi="Calibri" w:cs="Calibri"/>
                <w:color w:val="000000"/>
                <w:kern w:val="0"/>
                <w14:ligatures w14:val="none"/>
              </w:rPr>
              <w:t>Weight for CNN Predictions</w:t>
            </w:r>
          </w:p>
        </w:tc>
      </w:tr>
      <w:tr w:rsidR="00F92520" w:rsidRPr="00F92520" w14:paraId="34CF4A37" w14:textId="77777777" w:rsidTr="00F92520">
        <w:trPr>
          <w:trHeight w:val="290"/>
        </w:trPr>
        <w:tc>
          <w:tcPr>
            <w:tcW w:w="1870" w:type="dxa"/>
            <w:noWrap/>
            <w:hideMark/>
          </w:tcPr>
          <w:p w14:paraId="7A1716FF" w14:textId="77777777" w:rsidR="00F92520" w:rsidRPr="00F92520" w:rsidRDefault="00F92520" w:rsidP="00F92520">
            <w:pPr>
              <w:rPr>
                <w:rFonts w:ascii="Calibri" w:eastAsia="Times New Roman" w:hAnsi="Calibri" w:cs="Calibri"/>
                <w:color w:val="000000"/>
                <w:kern w:val="0"/>
                <w14:ligatures w14:val="none"/>
              </w:rPr>
            </w:pPr>
            <w:r w:rsidRPr="00F92520">
              <w:rPr>
                <w:rFonts w:ascii="Calibri" w:eastAsia="Times New Roman" w:hAnsi="Calibri" w:cs="Calibri"/>
                <w:color w:val="000000"/>
                <w:kern w:val="0"/>
                <w14:ligatures w14:val="none"/>
              </w:rPr>
              <w:t>Experiment 1</w:t>
            </w:r>
          </w:p>
        </w:tc>
        <w:tc>
          <w:tcPr>
            <w:tcW w:w="1870" w:type="dxa"/>
            <w:noWrap/>
            <w:hideMark/>
          </w:tcPr>
          <w:p w14:paraId="62DA2793" w14:textId="77777777" w:rsidR="00F92520" w:rsidRPr="00F92520" w:rsidRDefault="00F92520" w:rsidP="00F92520">
            <w:pPr>
              <w:rPr>
                <w:rFonts w:ascii="Calibri" w:eastAsia="Times New Roman" w:hAnsi="Calibri" w:cs="Calibri"/>
                <w:color w:val="000000"/>
                <w:kern w:val="0"/>
                <w14:ligatures w14:val="none"/>
              </w:rPr>
            </w:pPr>
            <w:r w:rsidRPr="00F92520">
              <w:rPr>
                <w:rFonts w:ascii="Calibri" w:eastAsia="Times New Roman" w:hAnsi="Calibri" w:cs="Calibri"/>
                <w:color w:val="000000"/>
                <w:kern w:val="0"/>
                <w14:ligatures w14:val="none"/>
              </w:rPr>
              <w:t>Variable (ranging from 100 to the full training set size)</w:t>
            </w:r>
          </w:p>
        </w:tc>
        <w:tc>
          <w:tcPr>
            <w:tcW w:w="1870" w:type="dxa"/>
            <w:noWrap/>
            <w:hideMark/>
          </w:tcPr>
          <w:p w14:paraId="662D3034" w14:textId="77777777" w:rsidR="00F92520" w:rsidRPr="00F92520" w:rsidRDefault="00F92520" w:rsidP="00F92520">
            <w:pPr>
              <w:rPr>
                <w:rFonts w:ascii="Calibri" w:eastAsia="Times New Roman" w:hAnsi="Calibri" w:cs="Calibri"/>
                <w:color w:val="000000"/>
                <w:kern w:val="0"/>
                <w14:ligatures w14:val="none"/>
              </w:rPr>
            </w:pPr>
            <w:r w:rsidRPr="00F92520">
              <w:rPr>
                <w:rFonts w:ascii="Calibri" w:eastAsia="Times New Roman" w:hAnsi="Calibri" w:cs="Calibri"/>
                <w:color w:val="000000"/>
                <w:kern w:val="0"/>
                <w14:ligatures w14:val="none"/>
              </w:rPr>
              <w:t>Gaussian Naive Bayes</w:t>
            </w:r>
          </w:p>
        </w:tc>
        <w:tc>
          <w:tcPr>
            <w:tcW w:w="1870" w:type="dxa"/>
            <w:noWrap/>
            <w:hideMark/>
          </w:tcPr>
          <w:p w14:paraId="6E9F3A1E" w14:textId="77777777" w:rsidR="00F92520" w:rsidRPr="00F92520" w:rsidRDefault="00F92520" w:rsidP="00F92520">
            <w:pPr>
              <w:rPr>
                <w:rFonts w:ascii="Calibri" w:eastAsia="Times New Roman" w:hAnsi="Calibri" w:cs="Calibri"/>
                <w:color w:val="000000"/>
                <w:kern w:val="0"/>
                <w14:ligatures w14:val="none"/>
              </w:rPr>
            </w:pPr>
            <w:r w:rsidRPr="00F92520">
              <w:rPr>
                <w:rFonts w:ascii="Calibri" w:eastAsia="Times New Roman" w:hAnsi="Calibri" w:cs="Calibri"/>
                <w:color w:val="000000"/>
                <w:kern w:val="0"/>
                <w14:ligatures w14:val="none"/>
              </w:rPr>
              <w:t>Sequential CNN Model (model7)</w:t>
            </w:r>
          </w:p>
        </w:tc>
        <w:tc>
          <w:tcPr>
            <w:tcW w:w="1870" w:type="dxa"/>
            <w:noWrap/>
            <w:hideMark/>
          </w:tcPr>
          <w:p w14:paraId="6D857B12" w14:textId="77777777" w:rsidR="00F92520" w:rsidRPr="00F92520" w:rsidRDefault="00F92520" w:rsidP="00F92520">
            <w:pPr>
              <w:rPr>
                <w:rFonts w:ascii="Calibri" w:eastAsia="Times New Roman" w:hAnsi="Calibri" w:cs="Calibri"/>
                <w:color w:val="000000"/>
                <w:kern w:val="0"/>
                <w14:ligatures w14:val="none"/>
              </w:rPr>
            </w:pPr>
            <w:r w:rsidRPr="00F92520">
              <w:rPr>
                <w:rFonts w:ascii="Calibri" w:eastAsia="Times New Roman" w:hAnsi="Calibri" w:cs="Calibri"/>
                <w:color w:val="000000"/>
                <w:kern w:val="0"/>
                <w14:ligatures w14:val="none"/>
              </w:rPr>
              <w:t>0.5 (Equal Weight)</w:t>
            </w:r>
          </w:p>
        </w:tc>
      </w:tr>
      <w:tr w:rsidR="00F92520" w:rsidRPr="00F92520" w14:paraId="54268648" w14:textId="77777777" w:rsidTr="00F92520">
        <w:trPr>
          <w:trHeight w:val="290"/>
        </w:trPr>
        <w:tc>
          <w:tcPr>
            <w:tcW w:w="1870" w:type="dxa"/>
            <w:noWrap/>
            <w:hideMark/>
          </w:tcPr>
          <w:p w14:paraId="0F5EF062" w14:textId="77777777" w:rsidR="00F92520" w:rsidRPr="00F92520" w:rsidRDefault="00F92520" w:rsidP="00F92520">
            <w:pPr>
              <w:rPr>
                <w:rFonts w:ascii="Calibri" w:eastAsia="Times New Roman" w:hAnsi="Calibri" w:cs="Calibri"/>
                <w:color w:val="000000"/>
                <w:kern w:val="0"/>
                <w14:ligatures w14:val="none"/>
              </w:rPr>
            </w:pPr>
            <w:r w:rsidRPr="00F92520">
              <w:rPr>
                <w:rFonts w:ascii="Calibri" w:eastAsia="Times New Roman" w:hAnsi="Calibri" w:cs="Calibri"/>
                <w:color w:val="000000"/>
                <w:kern w:val="0"/>
                <w14:ligatures w14:val="none"/>
              </w:rPr>
              <w:t>Experiment 2</w:t>
            </w:r>
          </w:p>
        </w:tc>
        <w:tc>
          <w:tcPr>
            <w:tcW w:w="1870" w:type="dxa"/>
            <w:noWrap/>
            <w:hideMark/>
          </w:tcPr>
          <w:p w14:paraId="48388F41" w14:textId="77777777" w:rsidR="00F92520" w:rsidRPr="00F92520" w:rsidRDefault="00F92520" w:rsidP="00F92520">
            <w:pPr>
              <w:rPr>
                <w:rFonts w:ascii="Calibri" w:eastAsia="Times New Roman" w:hAnsi="Calibri" w:cs="Calibri"/>
                <w:color w:val="000000"/>
                <w:kern w:val="0"/>
                <w14:ligatures w14:val="none"/>
              </w:rPr>
            </w:pPr>
            <w:r w:rsidRPr="00F92520">
              <w:rPr>
                <w:rFonts w:ascii="Calibri" w:eastAsia="Times New Roman" w:hAnsi="Calibri" w:cs="Calibri"/>
                <w:color w:val="000000"/>
                <w:kern w:val="0"/>
                <w14:ligatures w14:val="none"/>
              </w:rPr>
              <w:t>Variable (ranging from 100 to the full training set size)</w:t>
            </w:r>
          </w:p>
        </w:tc>
        <w:tc>
          <w:tcPr>
            <w:tcW w:w="1870" w:type="dxa"/>
            <w:noWrap/>
            <w:hideMark/>
          </w:tcPr>
          <w:p w14:paraId="3CDC9E89" w14:textId="77777777" w:rsidR="00F92520" w:rsidRPr="00F92520" w:rsidRDefault="00F92520" w:rsidP="00F92520">
            <w:pPr>
              <w:rPr>
                <w:rFonts w:ascii="Calibri" w:eastAsia="Times New Roman" w:hAnsi="Calibri" w:cs="Calibri"/>
                <w:color w:val="000000"/>
                <w:kern w:val="0"/>
                <w14:ligatures w14:val="none"/>
              </w:rPr>
            </w:pPr>
            <w:r w:rsidRPr="00F92520">
              <w:rPr>
                <w:rFonts w:ascii="Calibri" w:eastAsia="Times New Roman" w:hAnsi="Calibri" w:cs="Calibri"/>
                <w:color w:val="000000"/>
                <w:kern w:val="0"/>
                <w14:ligatures w14:val="none"/>
              </w:rPr>
              <w:t>Gaussian Naive Bayes</w:t>
            </w:r>
          </w:p>
        </w:tc>
        <w:tc>
          <w:tcPr>
            <w:tcW w:w="1870" w:type="dxa"/>
            <w:noWrap/>
            <w:hideMark/>
          </w:tcPr>
          <w:p w14:paraId="76BAB326" w14:textId="77777777" w:rsidR="00F92520" w:rsidRPr="00F92520" w:rsidRDefault="00F92520" w:rsidP="00F92520">
            <w:pPr>
              <w:rPr>
                <w:rFonts w:ascii="Calibri" w:eastAsia="Times New Roman" w:hAnsi="Calibri" w:cs="Calibri"/>
                <w:color w:val="000000"/>
                <w:kern w:val="0"/>
                <w14:ligatures w14:val="none"/>
              </w:rPr>
            </w:pPr>
            <w:r w:rsidRPr="00F92520">
              <w:rPr>
                <w:rFonts w:ascii="Calibri" w:eastAsia="Times New Roman" w:hAnsi="Calibri" w:cs="Calibri"/>
                <w:color w:val="000000"/>
                <w:kern w:val="0"/>
                <w14:ligatures w14:val="none"/>
              </w:rPr>
              <w:t>Sequential CNN Model (model7)</w:t>
            </w:r>
          </w:p>
        </w:tc>
        <w:tc>
          <w:tcPr>
            <w:tcW w:w="1870" w:type="dxa"/>
            <w:noWrap/>
            <w:hideMark/>
          </w:tcPr>
          <w:p w14:paraId="7377C0A6" w14:textId="77777777" w:rsidR="00F92520" w:rsidRPr="00F92520" w:rsidRDefault="00F92520" w:rsidP="00F92520">
            <w:pPr>
              <w:rPr>
                <w:rFonts w:ascii="Calibri" w:eastAsia="Times New Roman" w:hAnsi="Calibri" w:cs="Calibri"/>
                <w:color w:val="000000"/>
                <w:kern w:val="0"/>
                <w14:ligatures w14:val="none"/>
              </w:rPr>
            </w:pPr>
            <w:r w:rsidRPr="00F92520">
              <w:rPr>
                <w:rFonts w:ascii="Calibri" w:eastAsia="Times New Roman" w:hAnsi="Calibri" w:cs="Calibri"/>
                <w:color w:val="000000"/>
                <w:kern w:val="0"/>
                <w14:ligatures w14:val="none"/>
              </w:rPr>
              <w:t>0.7 (Weighted towards CNN)</w:t>
            </w:r>
          </w:p>
        </w:tc>
      </w:tr>
    </w:tbl>
    <w:p w14:paraId="57CB3CB3" w14:textId="77777777" w:rsidR="00D52506" w:rsidRDefault="00D52506" w:rsidP="00D52506">
      <w:pPr>
        <w:spacing w:after="0" w:line="360" w:lineRule="auto"/>
        <w:jc w:val="both"/>
        <w:rPr>
          <w:rFonts w:ascii="Arial" w:hAnsi="Arial" w:cs="Arial"/>
        </w:rPr>
      </w:pPr>
    </w:p>
    <w:p w14:paraId="1E6FFB1C" w14:textId="77777777" w:rsidR="00D52506" w:rsidRDefault="00D52506" w:rsidP="00D52506">
      <w:pPr>
        <w:spacing w:after="0" w:line="360" w:lineRule="auto"/>
        <w:jc w:val="both"/>
        <w:rPr>
          <w:rFonts w:ascii="Arial" w:hAnsi="Arial" w:cs="Arial"/>
        </w:rPr>
      </w:pPr>
    </w:p>
    <w:p w14:paraId="4C17183B" w14:textId="77777777" w:rsidR="00D52506" w:rsidRDefault="00D52506" w:rsidP="00D52506">
      <w:pPr>
        <w:spacing w:after="0" w:line="360" w:lineRule="auto"/>
        <w:jc w:val="both"/>
        <w:rPr>
          <w:rFonts w:ascii="Arial" w:hAnsi="Arial" w:cs="Arial"/>
        </w:rPr>
      </w:pPr>
    </w:p>
    <w:p w14:paraId="5EB6617A" w14:textId="77777777" w:rsidR="00D52506" w:rsidRDefault="00D52506" w:rsidP="00D52506">
      <w:pPr>
        <w:spacing w:after="0" w:line="360" w:lineRule="auto"/>
        <w:jc w:val="both"/>
        <w:rPr>
          <w:rFonts w:ascii="Arial" w:hAnsi="Arial" w:cs="Arial"/>
        </w:rPr>
      </w:pPr>
    </w:p>
    <w:p w14:paraId="793A172A" w14:textId="77777777" w:rsidR="00D52506" w:rsidRDefault="00D52506" w:rsidP="00D52506">
      <w:pPr>
        <w:spacing w:after="0" w:line="360" w:lineRule="auto"/>
        <w:jc w:val="both"/>
        <w:rPr>
          <w:rFonts w:ascii="Arial" w:hAnsi="Arial" w:cs="Arial"/>
        </w:rPr>
      </w:pPr>
    </w:p>
    <w:p w14:paraId="057B756A" w14:textId="77777777" w:rsidR="00D52506" w:rsidRDefault="00D52506" w:rsidP="00D52506">
      <w:pPr>
        <w:spacing w:after="0" w:line="360" w:lineRule="auto"/>
        <w:jc w:val="both"/>
        <w:rPr>
          <w:rFonts w:ascii="Arial" w:hAnsi="Arial" w:cs="Arial"/>
        </w:rPr>
      </w:pPr>
    </w:p>
    <w:p w14:paraId="734A18F6" w14:textId="0CBF2845" w:rsidR="00D52506" w:rsidRDefault="00D52506" w:rsidP="00832BF7">
      <w:pPr>
        <w:pStyle w:val="Heading2"/>
        <w:numPr>
          <w:ilvl w:val="1"/>
          <w:numId w:val="19"/>
        </w:numPr>
        <w:rPr>
          <w:rFonts w:ascii="Arial" w:hAnsi="Arial" w:cs="Arial"/>
          <w:color w:val="auto"/>
          <w:sz w:val="22"/>
          <w:szCs w:val="22"/>
        </w:rPr>
      </w:pPr>
      <w:bookmarkStart w:id="32" w:name="_Toc146462479"/>
      <w:r w:rsidRPr="00832BF7">
        <w:rPr>
          <w:rFonts w:ascii="Arial" w:hAnsi="Arial" w:cs="Arial"/>
          <w:color w:val="auto"/>
          <w:sz w:val="22"/>
          <w:szCs w:val="22"/>
        </w:rPr>
        <w:t>Performance Evaluation Metrics</w:t>
      </w:r>
      <w:bookmarkEnd w:id="32"/>
    </w:p>
    <w:p w14:paraId="30272B91" w14:textId="77777777" w:rsidR="00A62BDD" w:rsidRPr="00832BF7" w:rsidRDefault="00A62BDD" w:rsidP="00832BF7"/>
    <w:p w14:paraId="40E34228" w14:textId="622328DC" w:rsidR="000D17EF" w:rsidRPr="00062F2C" w:rsidRDefault="00AF3685" w:rsidP="00333169">
      <w:pPr>
        <w:spacing w:after="0" w:line="360" w:lineRule="auto"/>
        <w:jc w:val="both"/>
        <w:rPr>
          <w:rFonts w:ascii="Arial" w:hAnsi="Arial" w:cs="Arial"/>
        </w:rPr>
      </w:pPr>
      <w:r w:rsidRPr="00AF3685">
        <w:rPr>
          <w:rFonts w:ascii="Arial" w:hAnsi="Arial" w:cs="Arial"/>
        </w:rPr>
        <w:t>For the evaluation of the results, a variety of essential metrics to comprehensively assess the performance of the models were used. Learning curves served as a pivotal tool in understanding how the models learned from the training data and their generalization ability</w:t>
      </w:r>
      <w:sdt>
        <w:sdtPr>
          <w:rPr>
            <w:rFonts w:ascii="Arial" w:hAnsi="Arial" w:cs="Arial"/>
            <w:color w:val="000000"/>
          </w:rPr>
          <w:tag w:val="MENDELEY_CITATION_v3_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"/>
          <w:id w:val="1259640803"/>
          <w:placeholder>
            <w:docPart w:val="DefaultPlaceholder_-1854013440"/>
          </w:placeholder>
        </w:sdtPr>
        <w:sdtContent>
          <w:r w:rsidR="00D403DB" w:rsidRPr="00D403DB">
            <w:rPr>
              <w:rFonts w:ascii="Arial" w:hAnsi="Arial" w:cs="Arial"/>
              <w:color w:val="000000"/>
            </w:rPr>
            <w:t>(</w:t>
          </w:r>
          <w:proofErr w:type="spellStart"/>
          <w:r w:rsidR="00D403DB" w:rsidRPr="00D403DB">
            <w:rPr>
              <w:rFonts w:ascii="Arial" w:hAnsi="Arial" w:cs="Arial"/>
              <w:color w:val="000000"/>
            </w:rPr>
            <w:t>Hoiem</w:t>
          </w:r>
          <w:proofErr w:type="spellEnd"/>
          <w:r w:rsidR="00D403DB" w:rsidRPr="00D403DB">
            <w:rPr>
              <w:rFonts w:ascii="Arial" w:hAnsi="Arial" w:cs="Arial"/>
              <w:color w:val="000000"/>
            </w:rPr>
            <w:t xml:space="preserve"> et al., 2021)</w:t>
          </w:r>
        </w:sdtContent>
      </w:sdt>
      <w:r w:rsidRPr="00AF3685">
        <w:rPr>
          <w:rFonts w:ascii="Arial" w:hAnsi="Arial" w:cs="Arial"/>
        </w:rPr>
        <w:t xml:space="preserve">. Learning curves allowed for the visualization of the models' performance as they iteratively trained on the data, shedding light on trends in both training and validation accuracies. By monitoring these curves, detecting signs of overfitting, where the model excels on the training data but </w:t>
      </w:r>
      <w:r w:rsidRPr="00AF3685">
        <w:rPr>
          <w:rFonts w:ascii="Arial" w:hAnsi="Arial" w:cs="Arial"/>
        </w:rPr>
        <w:lastRenderedPageBreak/>
        <w:t>struggles to generalize to new data, or underfitting, where the model fails to capture the underlying patterns in the data could be seen</w:t>
      </w:r>
      <w:sdt>
        <w:sdtPr>
          <w:rPr>
            <w:rFonts w:ascii="Arial" w:hAnsi="Arial" w:cs="Arial"/>
            <w:color w:val="000000"/>
          </w:rPr>
          <w:tag w:val="MENDELEY_CITATION_v3_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"/>
          <w:id w:val="-1652057479"/>
          <w:placeholder>
            <w:docPart w:val="DefaultPlaceholder_-1854013440"/>
          </w:placeholder>
        </w:sdtPr>
        <w:sdtContent>
          <w:r w:rsidR="00D403DB" w:rsidRPr="00D403DB">
            <w:rPr>
              <w:rFonts w:ascii="Arial" w:hAnsi="Arial" w:cs="Arial"/>
              <w:color w:val="000000"/>
            </w:rPr>
            <w:t>(</w:t>
          </w:r>
          <w:proofErr w:type="spellStart"/>
          <w:r w:rsidR="00D403DB" w:rsidRPr="00D403DB">
            <w:rPr>
              <w:rFonts w:ascii="Arial" w:hAnsi="Arial" w:cs="Arial"/>
              <w:color w:val="000000"/>
            </w:rPr>
            <w:t>Hoiem</w:t>
          </w:r>
          <w:proofErr w:type="spellEnd"/>
          <w:r w:rsidR="00D403DB" w:rsidRPr="00D403DB">
            <w:rPr>
              <w:rFonts w:ascii="Arial" w:hAnsi="Arial" w:cs="Arial"/>
              <w:color w:val="000000"/>
            </w:rPr>
            <w:t xml:space="preserve"> et al., 2021)</w:t>
          </w:r>
        </w:sdtContent>
      </w:sdt>
      <w:r w:rsidRPr="00AF3685">
        <w:rPr>
          <w:rFonts w:ascii="Arial" w:hAnsi="Arial" w:cs="Arial"/>
        </w:rPr>
        <w:t>. This insight gave a guide to optimizing the models for better performance. Confusion matrices were relevant in providing a detailed breakdown of the models' predictions. These matrices allowed for the assessment of the true positives, true negatives, false positives, and false negatives, giving a granular view of how the models performed in each class or category</w:t>
      </w:r>
      <w:sdt>
        <w:sdtPr>
          <w:rPr>
            <w:rFonts w:ascii="Arial" w:hAnsi="Arial" w:cs="Arial"/>
            <w:color w:val="000000"/>
          </w:rPr>
          <w:tag w:val="MENDELEY_CITATION_v3_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"/>
          <w:id w:val="842196962"/>
          <w:placeholder>
            <w:docPart w:val="DefaultPlaceholder_-1854013440"/>
          </w:placeholder>
        </w:sdtPr>
        <w:sdtContent>
          <w:r w:rsidR="00D403DB" w:rsidRPr="00D403DB">
            <w:rPr>
              <w:rFonts w:ascii="Arial" w:hAnsi="Arial" w:cs="Arial"/>
              <w:color w:val="000000"/>
            </w:rPr>
            <w:t>(</w:t>
          </w:r>
          <w:proofErr w:type="spellStart"/>
          <w:r w:rsidR="00D403DB" w:rsidRPr="00D403DB">
            <w:rPr>
              <w:rFonts w:ascii="Arial" w:hAnsi="Arial" w:cs="Arial"/>
              <w:color w:val="000000"/>
            </w:rPr>
            <w:t>Racharla</w:t>
          </w:r>
          <w:proofErr w:type="spellEnd"/>
          <w:r w:rsidR="00D403DB" w:rsidRPr="00D403DB">
            <w:rPr>
              <w:rFonts w:ascii="Arial" w:hAnsi="Arial" w:cs="Arial"/>
              <w:color w:val="000000"/>
            </w:rPr>
            <w:t xml:space="preserve"> et al., 2020)</w:t>
          </w:r>
        </w:sdtContent>
      </w:sdt>
      <w:r w:rsidRPr="00AF3685">
        <w:rPr>
          <w:rFonts w:ascii="Arial" w:hAnsi="Arial" w:cs="Arial"/>
        </w:rPr>
        <w:t>. From the confusion matrix, key metrics like accuracy, precision, recall, and F1 score could be obtained</w:t>
      </w:r>
      <w:sdt>
        <w:sdtPr>
          <w:rPr>
            <w:rFonts w:ascii="Arial" w:hAnsi="Arial" w:cs="Arial"/>
            <w:color w:val="000000"/>
          </w:rPr>
          <w:tag w:val="MENDELEY_CITATION_v3_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"/>
          <w:id w:val="-1453473109"/>
          <w:placeholder>
            <w:docPart w:val="DefaultPlaceholder_-1854013440"/>
          </w:placeholder>
        </w:sdtPr>
        <w:sdtContent>
          <w:r w:rsidR="00D403DB" w:rsidRPr="00D403DB">
            <w:rPr>
              <w:rFonts w:ascii="Arial" w:hAnsi="Arial" w:cs="Arial"/>
              <w:color w:val="000000"/>
            </w:rPr>
            <w:t>(</w:t>
          </w:r>
          <w:proofErr w:type="spellStart"/>
          <w:r w:rsidR="00D403DB" w:rsidRPr="00D403DB">
            <w:rPr>
              <w:rFonts w:ascii="Arial" w:hAnsi="Arial" w:cs="Arial"/>
              <w:color w:val="000000"/>
            </w:rPr>
            <w:t>Racharla</w:t>
          </w:r>
          <w:proofErr w:type="spellEnd"/>
          <w:r w:rsidR="00D403DB" w:rsidRPr="00D403DB">
            <w:rPr>
              <w:rFonts w:ascii="Arial" w:hAnsi="Arial" w:cs="Arial"/>
              <w:color w:val="000000"/>
            </w:rPr>
            <w:t xml:space="preserve"> et al., 2020)</w:t>
          </w:r>
        </w:sdtContent>
      </w:sdt>
      <w:r w:rsidRPr="00AF3685">
        <w:rPr>
          <w:rFonts w:ascii="Arial" w:hAnsi="Arial" w:cs="Arial"/>
        </w:rPr>
        <w:t>. The accuracy provided a measure of the overall correctness of the models' predictions, while precision assessed their abilities to avoid labelling false positives</w:t>
      </w:r>
      <w:sdt>
        <w:sdtPr>
          <w:rPr>
            <w:rFonts w:ascii="Arial" w:hAnsi="Arial" w:cs="Arial"/>
            <w:color w:val="000000"/>
          </w:rPr>
          <w:tag w:val="MENDELEY_CITATION_v3_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"/>
          <w:id w:val="-1047908472"/>
          <w:placeholder>
            <w:docPart w:val="DefaultPlaceholder_-1854013440"/>
          </w:placeholder>
        </w:sdtPr>
        <w:sdtContent>
          <w:r w:rsidR="00D403DB" w:rsidRPr="00D403DB">
            <w:rPr>
              <w:rFonts w:ascii="Arial" w:hAnsi="Arial" w:cs="Arial"/>
              <w:color w:val="000000"/>
            </w:rPr>
            <w:t>(</w:t>
          </w:r>
          <w:proofErr w:type="spellStart"/>
          <w:r w:rsidR="00D403DB" w:rsidRPr="00D403DB">
            <w:rPr>
              <w:rFonts w:ascii="Arial" w:hAnsi="Arial" w:cs="Arial"/>
              <w:color w:val="000000"/>
            </w:rPr>
            <w:t>Racharla</w:t>
          </w:r>
          <w:proofErr w:type="spellEnd"/>
          <w:r w:rsidR="00D403DB" w:rsidRPr="00D403DB">
            <w:rPr>
              <w:rFonts w:ascii="Arial" w:hAnsi="Arial" w:cs="Arial"/>
              <w:color w:val="000000"/>
            </w:rPr>
            <w:t xml:space="preserve"> et al., 2020)</w:t>
          </w:r>
        </w:sdtContent>
      </w:sdt>
      <w:r w:rsidRPr="00AF3685">
        <w:rPr>
          <w:rFonts w:ascii="Arial" w:hAnsi="Arial" w:cs="Arial"/>
        </w:rPr>
        <w:t>. Recall, on the other hand, evaluated the model's capability to identify all positive samples</w:t>
      </w:r>
      <w:sdt>
        <w:sdtPr>
          <w:rPr>
            <w:rFonts w:ascii="Arial" w:hAnsi="Arial" w:cs="Arial"/>
            <w:color w:val="000000"/>
          </w:rPr>
          <w:tag w:val="MENDELEY_CITATION_v3_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"/>
          <w:id w:val="1608307073"/>
          <w:placeholder>
            <w:docPart w:val="DefaultPlaceholder_-1854013440"/>
          </w:placeholder>
        </w:sdtPr>
        <w:sdtContent>
          <w:r w:rsidR="00D403DB" w:rsidRPr="00D403DB">
            <w:rPr>
              <w:rFonts w:ascii="Arial" w:hAnsi="Arial" w:cs="Arial"/>
              <w:color w:val="000000"/>
            </w:rPr>
            <w:t>(</w:t>
          </w:r>
          <w:proofErr w:type="spellStart"/>
          <w:r w:rsidR="00D403DB" w:rsidRPr="00D403DB">
            <w:rPr>
              <w:rFonts w:ascii="Arial" w:hAnsi="Arial" w:cs="Arial"/>
              <w:color w:val="000000"/>
            </w:rPr>
            <w:t>Racharla</w:t>
          </w:r>
          <w:proofErr w:type="spellEnd"/>
          <w:r w:rsidR="00D403DB" w:rsidRPr="00D403DB">
            <w:rPr>
              <w:rFonts w:ascii="Arial" w:hAnsi="Arial" w:cs="Arial"/>
              <w:color w:val="000000"/>
            </w:rPr>
            <w:t xml:space="preserve"> et al., 2020)</w:t>
          </w:r>
        </w:sdtContent>
      </w:sdt>
      <w:r w:rsidRPr="00AF3685">
        <w:rPr>
          <w:rFonts w:ascii="Arial" w:hAnsi="Arial" w:cs="Arial"/>
        </w:rPr>
        <w:t xml:space="preserve">. The F1 score, which is the harmonic mean of precision and recall, offered a balanced measure of the </w:t>
      </w:r>
      <w:proofErr w:type="gramStart"/>
      <w:r w:rsidRPr="00AF3685">
        <w:rPr>
          <w:rFonts w:ascii="Arial" w:hAnsi="Arial" w:cs="Arial"/>
        </w:rPr>
        <w:t>models</w:t>
      </w:r>
      <w:proofErr w:type="gramEnd"/>
      <w:r w:rsidRPr="00AF3685">
        <w:rPr>
          <w:rFonts w:ascii="Arial" w:hAnsi="Arial" w:cs="Arial"/>
        </w:rPr>
        <w:t xml:space="preserve"> performance</w:t>
      </w:r>
      <w:sdt>
        <w:sdtPr>
          <w:rPr>
            <w:rFonts w:ascii="Arial" w:hAnsi="Arial" w:cs="Arial"/>
            <w:color w:val="000000"/>
          </w:rPr>
          <w:tag w:val="MENDELEY_CITATION_v3_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"/>
          <w:id w:val="-1247348224"/>
          <w:placeholder>
            <w:docPart w:val="DefaultPlaceholder_-1854013440"/>
          </w:placeholder>
        </w:sdtPr>
        <w:sdtContent>
          <w:r w:rsidR="00D403DB" w:rsidRPr="00D403DB">
            <w:rPr>
              <w:rFonts w:ascii="Arial" w:hAnsi="Arial" w:cs="Arial"/>
              <w:color w:val="000000"/>
            </w:rPr>
            <w:t>(</w:t>
          </w:r>
          <w:proofErr w:type="spellStart"/>
          <w:r w:rsidR="00D403DB" w:rsidRPr="00D403DB">
            <w:rPr>
              <w:rFonts w:ascii="Arial" w:hAnsi="Arial" w:cs="Arial"/>
              <w:color w:val="000000"/>
            </w:rPr>
            <w:t>Racharla</w:t>
          </w:r>
          <w:proofErr w:type="spellEnd"/>
          <w:r w:rsidR="00D403DB" w:rsidRPr="00D403DB">
            <w:rPr>
              <w:rFonts w:ascii="Arial" w:hAnsi="Arial" w:cs="Arial"/>
              <w:color w:val="000000"/>
            </w:rPr>
            <w:t xml:space="preserve"> et al., 2020)</w:t>
          </w:r>
        </w:sdtContent>
      </w:sdt>
      <w:r w:rsidRPr="00AF3685">
        <w:rPr>
          <w:rFonts w:ascii="Arial" w:hAnsi="Arial" w:cs="Arial"/>
        </w:rPr>
        <w:t>. Together, these metrics allowed for the assessment of the effectiveness of the models in classifying different categories and making informed decisions for model improvement</w:t>
      </w:r>
      <w:sdt>
        <w:sdtPr>
          <w:rPr>
            <w:rFonts w:ascii="Arial" w:hAnsi="Arial" w:cs="Arial"/>
            <w:color w:val="000000"/>
          </w:rPr>
          <w:tag w:val="MENDELEY_CITATION_v3_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"/>
          <w:id w:val="117193415"/>
          <w:placeholder>
            <w:docPart w:val="DefaultPlaceholder_-1854013440"/>
          </w:placeholder>
        </w:sdtPr>
        <w:sdtContent>
          <w:r w:rsidR="00D403DB" w:rsidRPr="00D403DB">
            <w:rPr>
              <w:rFonts w:ascii="Arial" w:hAnsi="Arial" w:cs="Arial"/>
              <w:color w:val="000000"/>
            </w:rPr>
            <w:t>(</w:t>
          </w:r>
          <w:proofErr w:type="spellStart"/>
          <w:r w:rsidR="00D403DB" w:rsidRPr="00D403DB">
            <w:rPr>
              <w:rFonts w:ascii="Arial" w:hAnsi="Arial" w:cs="Arial"/>
              <w:color w:val="000000"/>
            </w:rPr>
            <w:t>Racharla</w:t>
          </w:r>
          <w:proofErr w:type="spellEnd"/>
          <w:r w:rsidR="00D403DB" w:rsidRPr="00D403DB">
            <w:rPr>
              <w:rFonts w:ascii="Arial" w:hAnsi="Arial" w:cs="Arial"/>
              <w:color w:val="000000"/>
            </w:rPr>
            <w:t xml:space="preserve"> et al., 2020)</w:t>
          </w:r>
        </w:sdtContent>
      </w:sdt>
      <w:r w:rsidRPr="00AF3685">
        <w:rPr>
          <w:rFonts w:ascii="Arial" w:hAnsi="Arial" w:cs="Arial"/>
        </w:rPr>
        <w:t>. ROC curves, or Receiver Operating Characteristic curves, were indispensable in evaluating the predictive ability of the models, particularly for probabilistic forecasts</w:t>
      </w:r>
      <w:sdt>
        <w:sdtPr>
          <w:rPr>
            <w:rFonts w:ascii="Arial" w:hAnsi="Arial" w:cs="Arial"/>
          </w:rPr>
          <w:tag w:val="MENDELEY_CITATION_v3_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"/>
          <w:id w:val="-1139420562"/>
          <w:placeholder>
            <w:docPart w:val="DefaultPlaceholder_-1854013440"/>
          </w:placeholder>
        </w:sdtPr>
        <w:sdtContent>
          <w:r w:rsidR="00D403DB">
            <w:rPr>
              <w:rFonts w:eastAsia="Times New Roman"/>
            </w:rPr>
            <w:t>(Gneiting &amp; Vogel, 2018)</w:t>
          </w:r>
        </w:sdtContent>
      </w:sdt>
      <w:r w:rsidRPr="00AF3685">
        <w:rPr>
          <w:rFonts w:ascii="Arial" w:hAnsi="Arial" w:cs="Arial"/>
        </w:rPr>
        <w:t>. ROC curves visualize the trade-off between the true positive rate (sensitivity) and the false positive rate (1-specificity) at various threshold levels. The Area Under the ROC Curve (AUC) served as a critical measure of predictive accuracy. A higher AUC indicated better predictive performance, with values closer to 1 signifying superior accuracy</w:t>
      </w:r>
      <w:sdt>
        <w:sdtPr>
          <w:rPr>
            <w:rFonts w:ascii="Arial" w:hAnsi="Arial" w:cs="Arial"/>
          </w:rPr>
          <w:tag w:val="MENDELEY_CITATION_v3_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"/>
          <w:id w:val="1108704185"/>
          <w:placeholder>
            <w:docPart w:val="DefaultPlaceholder_-1854013440"/>
          </w:placeholder>
        </w:sdtPr>
        <w:sdtContent>
          <w:r w:rsidR="00D403DB">
            <w:rPr>
              <w:rFonts w:eastAsia="Times New Roman"/>
            </w:rPr>
            <w:t>(Gneiting &amp; Vogel, 2018)</w:t>
          </w:r>
        </w:sdtContent>
      </w:sdt>
      <w:r w:rsidRPr="00AF3685">
        <w:rPr>
          <w:rFonts w:ascii="Arial" w:hAnsi="Arial" w:cs="Arial"/>
        </w:rPr>
        <w:t>. ROC curves and AUC were invaluable tools for assessing the quality of the probabilistic forecasts and ensuring their reliability. Lastly, the implementation of Printing Accuracy Callback allowed for the monitoring and recording of the models' accuracy during training epochs</w:t>
      </w:r>
      <w:sdt>
        <w:sdtPr>
          <w:rPr>
            <w:rFonts w:ascii="Arial" w:hAnsi="Arial" w:cs="Arial"/>
            <w:color w:val="000000"/>
          </w:rPr>
          <w:tag w:val="MENDELEY_CITATION_v3_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"/>
          <w:id w:val="-1984689385"/>
          <w:placeholder>
            <w:docPart w:val="DefaultPlaceholder_-1854013440"/>
          </w:placeholder>
        </w:sdtPr>
        <w:sdtContent>
          <w:r w:rsidR="00D403DB" w:rsidRPr="00D403DB">
            <w:rPr>
              <w:rFonts w:ascii="Arial" w:hAnsi="Arial" w:cs="Arial"/>
              <w:color w:val="000000"/>
            </w:rPr>
            <w:t>(</w:t>
          </w:r>
          <w:proofErr w:type="spellStart"/>
          <w:r w:rsidR="00D403DB" w:rsidRPr="00D403DB">
            <w:rPr>
              <w:rFonts w:ascii="Arial" w:hAnsi="Arial" w:cs="Arial"/>
              <w:color w:val="000000"/>
            </w:rPr>
            <w:t>Hoiem</w:t>
          </w:r>
          <w:proofErr w:type="spellEnd"/>
          <w:r w:rsidR="00D403DB" w:rsidRPr="00D403DB">
            <w:rPr>
              <w:rFonts w:ascii="Arial" w:hAnsi="Arial" w:cs="Arial"/>
              <w:color w:val="000000"/>
            </w:rPr>
            <w:t xml:space="preserve"> et al., 2021)</w:t>
          </w:r>
        </w:sdtContent>
      </w:sdt>
      <w:r w:rsidRPr="00AF3685">
        <w:rPr>
          <w:rFonts w:ascii="Arial" w:hAnsi="Arial" w:cs="Arial"/>
        </w:rPr>
        <w:t>. This callback provided real-time feedback on how well the model was performing throughout the training process, enabling timely adjustments and assessment of convergence</w:t>
      </w:r>
      <w:sdt>
        <w:sdtPr>
          <w:rPr>
            <w:rFonts w:ascii="Arial" w:hAnsi="Arial" w:cs="Arial"/>
          </w:rPr>
          <w:tag w:val="MENDELEY_CITATION_v3_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"/>
          <w:id w:val="305517065"/>
          <w:placeholder>
            <w:docPart w:val="DefaultPlaceholder_-1854013440"/>
          </w:placeholder>
        </w:sdtPr>
        <w:sdtContent>
          <w:r w:rsidR="00D403DB">
            <w:rPr>
              <w:rFonts w:eastAsia="Times New Roman"/>
            </w:rPr>
            <w:t xml:space="preserve">(Gneiting &amp; Vogel, 2018; </w:t>
          </w:r>
          <w:proofErr w:type="spellStart"/>
          <w:r w:rsidR="00D403DB">
            <w:rPr>
              <w:rFonts w:eastAsia="Times New Roman"/>
            </w:rPr>
            <w:t>Hoiem</w:t>
          </w:r>
          <w:proofErr w:type="spellEnd"/>
          <w:r w:rsidR="00D403DB">
            <w:rPr>
              <w:rFonts w:eastAsia="Times New Roman"/>
            </w:rPr>
            <w:t xml:space="preserve"> et al., 2021; </w:t>
          </w:r>
          <w:proofErr w:type="spellStart"/>
          <w:r w:rsidR="00D403DB">
            <w:rPr>
              <w:rFonts w:eastAsia="Times New Roman"/>
            </w:rPr>
            <w:t>Racharla</w:t>
          </w:r>
          <w:proofErr w:type="spellEnd"/>
          <w:r w:rsidR="00D403DB">
            <w:rPr>
              <w:rFonts w:eastAsia="Times New Roman"/>
            </w:rPr>
            <w:t xml:space="preserve"> et al., 2020)</w:t>
          </w:r>
        </w:sdtContent>
      </w:sdt>
      <w:r w:rsidRPr="00AF3685">
        <w:rPr>
          <w:rFonts w:ascii="Arial" w:hAnsi="Arial" w:cs="Arial"/>
        </w:rPr>
        <w:t xml:space="preserve">. </w:t>
      </w:r>
    </w:p>
    <w:p w14:paraId="5CA431D5" w14:textId="3D165576" w:rsidR="00A627C2" w:rsidRPr="003F0472" w:rsidRDefault="00062F2C" w:rsidP="00062F2C">
      <w:pPr>
        <w:pStyle w:val="Heading1"/>
        <w:rPr>
          <w:rFonts w:ascii="Arial" w:hAnsi="Arial" w:cs="Arial"/>
          <w:b/>
          <w:bCs/>
          <w:color w:val="auto"/>
          <w:sz w:val="24"/>
          <w:szCs w:val="24"/>
        </w:rPr>
      </w:pPr>
      <w:bookmarkStart w:id="33" w:name="_Toc146462480"/>
      <w:r w:rsidRPr="003F0472">
        <w:rPr>
          <w:rFonts w:ascii="Arial" w:hAnsi="Arial" w:cs="Arial"/>
          <w:b/>
          <w:bCs/>
          <w:color w:val="auto"/>
          <w:sz w:val="24"/>
          <w:szCs w:val="24"/>
        </w:rPr>
        <w:t>RESULTS AND DISCUSSION</w:t>
      </w:r>
      <w:bookmarkEnd w:id="33"/>
    </w:p>
    <w:p w14:paraId="6B86C007" w14:textId="3A16081B" w:rsidR="00062F2C" w:rsidRPr="00523C34" w:rsidRDefault="00D403DB" w:rsidP="00523C34">
      <w:pPr>
        <w:pStyle w:val="Heading2"/>
        <w:numPr>
          <w:ilvl w:val="2"/>
          <w:numId w:val="25"/>
        </w:numPr>
        <w:rPr>
          <w:rFonts w:ascii="Arial" w:hAnsi="Arial" w:cs="Arial"/>
          <w:color w:val="auto"/>
        </w:rPr>
      </w:pPr>
      <w:bookmarkStart w:id="34" w:name="_Hlk146477832"/>
      <w:r w:rsidRPr="00523C34">
        <w:rPr>
          <w:rFonts w:ascii="Arial" w:hAnsi="Arial" w:cs="Arial"/>
          <w:color w:val="auto"/>
        </w:rPr>
        <w:t>BPNNs/Artificial Neural Networks</w:t>
      </w:r>
    </w:p>
    <w:bookmarkEnd w:id="34"/>
    <w:p w14:paraId="3B1D6F76" w14:textId="2448ABC9" w:rsidR="00D403DB" w:rsidRPr="00FE786A" w:rsidRDefault="00D403DB" w:rsidP="00D403DB">
      <w:pPr>
        <w:rPr>
          <w:rFonts w:ascii="Arial" w:hAnsi="Arial" w:cs="Arial"/>
        </w:rPr>
      </w:pPr>
      <w:r w:rsidRPr="00FE786A">
        <w:rPr>
          <w:rFonts w:ascii="Arial" w:hAnsi="Arial" w:cs="Arial"/>
        </w:rPr>
        <w:t xml:space="preserve">In </w:t>
      </w:r>
      <w:r>
        <w:rPr>
          <w:rFonts w:ascii="Arial" w:hAnsi="Arial" w:cs="Arial"/>
        </w:rPr>
        <w:t>relation to the implementation seven models were built as part of the exploration of the development of Back Propagation Neural Networks to advanced Artificial Neural Networks in the search to build an optimized model for crop disease diagnosis specifically in mango leaves.</w:t>
      </w:r>
      <w:r w:rsidRPr="00FE786A">
        <w:rPr>
          <w:rFonts w:ascii="Arial" w:hAnsi="Arial" w:cs="Arial"/>
        </w:rPr>
        <w:t xml:space="preserve"> These models were progressively complex, with variations in the number of layers, hidden units per layer, activation functions, dropout rates, learning rates, batch sizes, and the number of training epochs</w:t>
      </w:r>
      <w:sdt>
        <w:sdtPr>
          <w:rPr>
            <w:rFonts w:ascii="Arial" w:hAnsi="Arial" w:cs="Arial"/>
          </w:rPr>
          <w:tag w:val="MENDELEY_CITATION_v3_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"/>
          <w:id w:val="1695572815"/>
          <w:placeholder>
            <w:docPart w:val="DefaultPlaceholder_-1854013440"/>
          </w:placeholder>
        </w:sdtPr>
        <w:sdtContent>
          <w:r>
            <w:rPr>
              <w:rFonts w:eastAsia="Times New Roman"/>
            </w:rPr>
            <w:t>(</w:t>
          </w:r>
          <w:r w:rsidRPr="00D403DB">
            <w:rPr>
              <w:rFonts w:ascii="Arial" w:eastAsia="Times New Roman" w:hAnsi="Arial" w:cs="Arial"/>
              <w:i/>
              <w:iCs/>
            </w:rPr>
            <w:t>Backpropagation Step by Step</w:t>
          </w:r>
          <w:r w:rsidRPr="00D403DB">
            <w:rPr>
              <w:rFonts w:ascii="Arial" w:eastAsia="Times New Roman" w:hAnsi="Arial" w:cs="Arial"/>
            </w:rPr>
            <w:t>, 2018)</w:t>
          </w:r>
        </w:sdtContent>
      </w:sdt>
      <w:r w:rsidRPr="00FE786A">
        <w:rPr>
          <w:rFonts w:ascii="Arial" w:hAnsi="Arial" w:cs="Arial"/>
        </w:rPr>
        <w:t>. Despite these variations, all models exhibited remarkably similar and poor performance across various evaluation metrics.</w:t>
      </w:r>
    </w:p>
    <w:p w14:paraId="7349E6F1" w14:textId="77777777" w:rsidR="00D403DB" w:rsidRPr="00FE786A" w:rsidRDefault="00D403DB" w:rsidP="00D403DB">
      <w:pPr>
        <w:rPr>
          <w:rFonts w:ascii="Arial" w:hAnsi="Arial" w:cs="Arial"/>
        </w:rPr>
      </w:pPr>
      <w:r w:rsidRPr="00FE786A">
        <w:rPr>
          <w:rFonts w:ascii="Arial" w:hAnsi="Arial" w:cs="Arial"/>
          <w:b/>
          <w:bCs/>
        </w:rPr>
        <w:lastRenderedPageBreak/>
        <w:t>Classification Performance Metrics:</w:t>
      </w:r>
    </w:p>
    <w:p w14:paraId="752DAD06" w14:textId="77777777" w:rsidR="00D403DB" w:rsidRPr="00FE786A" w:rsidRDefault="00D403DB" w:rsidP="00D403DB">
      <w:pPr>
        <w:rPr>
          <w:rFonts w:ascii="Arial" w:hAnsi="Arial" w:cs="Arial"/>
        </w:rPr>
      </w:pPr>
      <w:r w:rsidRPr="00FE786A">
        <w:rPr>
          <w:rFonts w:ascii="Arial" w:hAnsi="Arial" w:cs="Arial"/>
        </w:rPr>
        <w:t>All models consistently displayed the following classification metrics on the test dataset:</w:t>
      </w:r>
    </w:p>
    <w:p w14:paraId="7453BA95" w14:textId="77777777" w:rsidR="00D403DB" w:rsidRPr="00FE786A" w:rsidRDefault="00D403DB" w:rsidP="00D403DB">
      <w:pPr>
        <w:numPr>
          <w:ilvl w:val="0"/>
          <w:numId w:val="33"/>
        </w:numPr>
        <w:rPr>
          <w:rFonts w:ascii="Arial" w:hAnsi="Arial" w:cs="Arial"/>
        </w:rPr>
      </w:pPr>
      <w:r w:rsidRPr="00FE786A">
        <w:rPr>
          <w:rFonts w:ascii="Arial" w:hAnsi="Arial" w:cs="Arial"/>
          <w:b/>
          <w:bCs/>
        </w:rPr>
        <w:t>Accuracy:</w:t>
      </w:r>
      <w:r w:rsidRPr="00FE786A">
        <w:rPr>
          <w:rFonts w:ascii="Arial" w:hAnsi="Arial" w:cs="Arial"/>
        </w:rPr>
        <w:t xml:space="preserve"> A dismal 10.75%, suggesting a significant inability to correctly classify data instances.</w:t>
      </w:r>
    </w:p>
    <w:p w14:paraId="4B29ECA0" w14:textId="77777777" w:rsidR="00D403DB" w:rsidRPr="00FE786A" w:rsidRDefault="00D403DB" w:rsidP="00D403DB">
      <w:pPr>
        <w:numPr>
          <w:ilvl w:val="0"/>
          <w:numId w:val="33"/>
        </w:numPr>
        <w:rPr>
          <w:rFonts w:ascii="Arial" w:hAnsi="Arial" w:cs="Arial"/>
        </w:rPr>
      </w:pPr>
      <w:r w:rsidRPr="00FE786A">
        <w:rPr>
          <w:rFonts w:ascii="Arial" w:hAnsi="Arial" w:cs="Arial"/>
          <w:b/>
          <w:bCs/>
        </w:rPr>
        <w:t>Precision:</w:t>
      </w:r>
      <w:r w:rsidRPr="00FE786A">
        <w:rPr>
          <w:rFonts w:ascii="Arial" w:hAnsi="Arial" w:cs="Arial"/>
        </w:rPr>
        <w:t xml:space="preserve"> A mere 1%, indicating a high rate of false positive predictions.</w:t>
      </w:r>
    </w:p>
    <w:p w14:paraId="226791C4" w14:textId="77777777" w:rsidR="00D403DB" w:rsidRPr="00FE786A" w:rsidRDefault="00D403DB" w:rsidP="00D403DB">
      <w:pPr>
        <w:numPr>
          <w:ilvl w:val="0"/>
          <w:numId w:val="33"/>
        </w:numPr>
        <w:rPr>
          <w:rFonts w:ascii="Arial" w:hAnsi="Arial" w:cs="Arial"/>
        </w:rPr>
      </w:pPr>
      <w:r w:rsidRPr="00FE786A">
        <w:rPr>
          <w:rFonts w:ascii="Arial" w:hAnsi="Arial" w:cs="Arial"/>
          <w:b/>
          <w:bCs/>
        </w:rPr>
        <w:t>Recall:</w:t>
      </w:r>
      <w:r w:rsidRPr="00FE786A">
        <w:rPr>
          <w:rFonts w:ascii="Arial" w:hAnsi="Arial" w:cs="Arial"/>
        </w:rPr>
        <w:t xml:space="preserve"> A low 12%, signifying an inability to capture a substantial proportion of true positives.</w:t>
      </w:r>
    </w:p>
    <w:p w14:paraId="7A4FC54C" w14:textId="77777777" w:rsidR="00D403DB" w:rsidRPr="00FE786A" w:rsidRDefault="00D403DB" w:rsidP="00D403DB">
      <w:pPr>
        <w:numPr>
          <w:ilvl w:val="0"/>
          <w:numId w:val="33"/>
        </w:numPr>
        <w:rPr>
          <w:rFonts w:ascii="Arial" w:hAnsi="Arial" w:cs="Arial"/>
        </w:rPr>
      </w:pPr>
      <w:r w:rsidRPr="00FE786A">
        <w:rPr>
          <w:rFonts w:ascii="Arial" w:hAnsi="Arial" w:cs="Arial"/>
          <w:b/>
          <w:bCs/>
        </w:rPr>
        <w:t>F1-Score:</w:t>
      </w:r>
      <w:r w:rsidRPr="00FE786A">
        <w:rPr>
          <w:rFonts w:ascii="Arial" w:hAnsi="Arial" w:cs="Arial"/>
        </w:rPr>
        <w:t xml:space="preserve"> Only 2%, emphasizing the overall poor predictive power of these models.</w:t>
      </w:r>
    </w:p>
    <w:p w14:paraId="6150DE2E" w14:textId="77777777" w:rsidR="00D403DB" w:rsidRPr="00FE786A" w:rsidRDefault="00D403DB" w:rsidP="00D403DB">
      <w:pPr>
        <w:rPr>
          <w:rFonts w:ascii="Arial" w:hAnsi="Arial" w:cs="Arial"/>
        </w:rPr>
      </w:pPr>
      <w:r w:rsidRPr="00FE786A">
        <w:rPr>
          <w:rFonts w:ascii="Arial" w:hAnsi="Arial" w:cs="Arial"/>
          <w:b/>
          <w:bCs/>
        </w:rPr>
        <w:t>Confusion Matrix:</w:t>
      </w:r>
    </w:p>
    <w:p w14:paraId="7668885D" w14:textId="44ECDAF3" w:rsidR="00D403DB" w:rsidRDefault="00D403DB" w:rsidP="00D403DB">
      <w:pPr>
        <w:rPr>
          <w:rFonts w:ascii="Arial" w:hAnsi="Arial" w:cs="Arial"/>
        </w:rPr>
      </w:pPr>
      <w:r w:rsidRPr="00FE786A">
        <w:rPr>
          <w:rFonts w:ascii="Arial" w:hAnsi="Arial" w:cs="Arial"/>
        </w:rPr>
        <w:t>A common theme across all models was the misclassification of test data, with a tendency to predict instances into a single class. This consistent behavior can be visualized in the shared confusion matrix</w:t>
      </w:r>
      <w:sdt>
        <w:sdtPr>
          <w:rPr>
            <w:rFonts w:ascii="Arial" w:hAnsi="Arial" w:cs="Arial"/>
            <w:color w:val="000000"/>
          </w:rPr>
          <w:tag w:val="MENDELEY_CITATION_v3_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"/>
          <w:id w:val="1165738193"/>
          <w:placeholder>
            <w:docPart w:val="DefaultPlaceholder_-1854013440"/>
          </w:placeholder>
        </w:sdtPr>
        <w:sdtContent>
          <w:r w:rsidRPr="00D403DB">
            <w:rPr>
              <w:rFonts w:ascii="Arial" w:hAnsi="Arial" w:cs="Arial"/>
              <w:color w:val="000000"/>
            </w:rPr>
            <w:t>(</w:t>
          </w:r>
          <w:proofErr w:type="spellStart"/>
          <w:r w:rsidRPr="00D403DB">
            <w:rPr>
              <w:rFonts w:ascii="Arial" w:hAnsi="Arial" w:cs="Arial"/>
              <w:color w:val="000000"/>
            </w:rPr>
            <w:t>Racharla</w:t>
          </w:r>
          <w:proofErr w:type="spellEnd"/>
          <w:r w:rsidRPr="00D403DB">
            <w:rPr>
              <w:rFonts w:ascii="Arial" w:hAnsi="Arial" w:cs="Arial"/>
              <w:color w:val="000000"/>
            </w:rPr>
            <w:t xml:space="preserve"> et al., 2020)</w:t>
          </w:r>
        </w:sdtContent>
      </w:sdt>
      <w:r w:rsidRPr="00FE786A">
        <w:rPr>
          <w:rFonts w:ascii="Arial" w:hAnsi="Arial" w:cs="Arial"/>
        </w:rPr>
        <w:t>.</w:t>
      </w:r>
    </w:p>
    <w:p w14:paraId="19901B85" w14:textId="39689A5A" w:rsidR="00D403DB" w:rsidRDefault="00D403DB" w:rsidP="00D403DB">
      <w:pPr>
        <w:rPr>
          <w:rFonts w:ascii="Arial" w:hAnsi="Arial" w:cs="Arial"/>
        </w:rPr>
      </w:pPr>
      <w:r>
        <w:rPr>
          <w:noProof/>
        </w:rPr>
        <w:drawing>
          <wp:inline distT="0" distB="0" distL="0" distR="0" wp14:anchorId="3EAE6AE6" wp14:editId="6B12558B">
            <wp:extent cx="4905375" cy="4098925"/>
            <wp:effectExtent l="0" t="0" r="9525" b="0"/>
            <wp:docPr id="1761959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05375" cy="4098925"/>
                    </a:xfrm>
                    <a:prstGeom prst="rect">
                      <a:avLst/>
                    </a:prstGeom>
                    <a:noFill/>
                    <a:ln>
                      <a:noFill/>
                    </a:ln>
                  </pic:spPr>
                </pic:pic>
              </a:graphicData>
            </a:graphic>
          </wp:inline>
        </w:drawing>
      </w:r>
    </w:p>
    <w:p w14:paraId="03D08835" w14:textId="7A2B0DED" w:rsidR="00523C34" w:rsidRPr="00FE786A" w:rsidRDefault="00700A17" w:rsidP="00D403DB">
      <w:pPr>
        <w:rPr>
          <w:rFonts w:ascii="Arial" w:hAnsi="Arial" w:cs="Arial"/>
        </w:rPr>
      </w:pPr>
      <w:r>
        <w:rPr>
          <w:rFonts w:ascii="Arial" w:hAnsi="Arial" w:cs="Arial"/>
        </w:rPr>
        <w:t>Confusion Matrix for BPNN/ANN</w:t>
      </w:r>
    </w:p>
    <w:p w14:paraId="23444914" w14:textId="77777777" w:rsidR="00D403DB" w:rsidRPr="00FE786A" w:rsidRDefault="00D403DB" w:rsidP="00D403DB">
      <w:pPr>
        <w:rPr>
          <w:rFonts w:ascii="Arial" w:hAnsi="Arial" w:cs="Arial"/>
        </w:rPr>
      </w:pPr>
      <w:r w:rsidRPr="00FE786A">
        <w:rPr>
          <w:rFonts w:ascii="Arial" w:hAnsi="Arial" w:cs="Arial"/>
          <w:b/>
          <w:bCs/>
        </w:rPr>
        <w:t>Receiver Operating Characteristic (ROC) Curve:</w:t>
      </w:r>
    </w:p>
    <w:p w14:paraId="0DB45052" w14:textId="5A6788A3" w:rsidR="00D403DB" w:rsidRDefault="00D403DB" w:rsidP="00D403DB">
      <w:pPr>
        <w:rPr>
          <w:rFonts w:ascii="Arial" w:hAnsi="Arial" w:cs="Arial"/>
        </w:rPr>
      </w:pPr>
      <w:r w:rsidRPr="00FE786A">
        <w:rPr>
          <w:rFonts w:ascii="Arial" w:hAnsi="Arial" w:cs="Arial"/>
        </w:rPr>
        <w:t xml:space="preserve">While Model 2 exhibited a slight deviation in its ROC curve, all other models yielded ROC curves with a near-random performance characteristic, resulting in an Area Under the Curve </w:t>
      </w:r>
      <w:r w:rsidRPr="00FE786A">
        <w:rPr>
          <w:rFonts w:ascii="Arial" w:hAnsi="Arial" w:cs="Arial"/>
        </w:rPr>
        <w:lastRenderedPageBreak/>
        <w:t>(AUC) close to 0.5. This suggests that the models failed to discriminate between classes effectively</w:t>
      </w:r>
      <w:sdt>
        <w:sdtPr>
          <w:rPr>
            <w:rFonts w:ascii="Arial" w:hAnsi="Arial" w:cs="Arial"/>
          </w:rPr>
          <w:tag w:val="MENDELEY_CITATION_v3_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"/>
          <w:id w:val="942259988"/>
          <w:placeholder>
            <w:docPart w:val="DefaultPlaceholder_-1854013440"/>
          </w:placeholder>
        </w:sdtPr>
        <w:sdtContent>
          <w:r>
            <w:rPr>
              <w:rFonts w:eastAsia="Times New Roman"/>
            </w:rPr>
            <w:t>(</w:t>
          </w:r>
          <w:r w:rsidRPr="00D403DB">
            <w:rPr>
              <w:rFonts w:ascii="Arial" w:eastAsia="Times New Roman" w:hAnsi="Arial" w:cs="Arial"/>
            </w:rPr>
            <w:t>Gneiting &amp; Vogel, 2018)</w:t>
          </w:r>
        </w:sdtContent>
      </w:sdt>
      <w:r w:rsidRPr="00FE786A">
        <w:rPr>
          <w:rFonts w:ascii="Arial" w:hAnsi="Arial" w:cs="Arial"/>
        </w:rPr>
        <w:t>.</w:t>
      </w:r>
    </w:p>
    <w:p w14:paraId="0C5E2312" w14:textId="24999BFB" w:rsidR="00D403DB" w:rsidRDefault="00D403DB" w:rsidP="00D403DB">
      <w:pPr>
        <w:rPr>
          <w:rFonts w:ascii="Arial" w:hAnsi="Arial" w:cs="Arial"/>
        </w:rPr>
      </w:pPr>
      <w:r>
        <w:rPr>
          <w:noProof/>
        </w:rPr>
        <w:drawing>
          <wp:inline distT="0" distB="0" distL="0" distR="0" wp14:anchorId="7F7C6490" wp14:editId="1C5C8651">
            <wp:extent cx="4443095" cy="3302635"/>
            <wp:effectExtent l="0" t="0" r="0" b="0"/>
            <wp:docPr id="19180057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43095" cy="3302635"/>
                    </a:xfrm>
                    <a:prstGeom prst="rect">
                      <a:avLst/>
                    </a:prstGeom>
                    <a:noFill/>
                    <a:ln>
                      <a:noFill/>
                    </a:ln>
                  </pic:spPr>
                </pic:pic>
              </a:graphicData>
            </a:graphic>
          </wp:inline>
        </w:drawing>
      </w:r>
    </w:p>
    <w:p w14:paraId="188DEF83" w14:textId="5E7DB624" w:rsidR="00700A17" w:rsidRDefault="00700A17" w:rsidP="00D403DB">
      <w:pPr>
        <w:rPr>
          <w:rFonts w:ascii="Arial" w:hAnsi="Arial" w:cs="Arial"/>
        </w:rPr>
      </w:pPr>
      <w:r>
        <w:rPr>
          <w:rFonts w:ascii="Arial" w:hAnsi="Arial" w:cs="Arial"/>
        </w:rPr>
        <w:t>ROC Curve for all models except model 2</w:t>
      </w:r>
    </w:p>
    <w:p w14:paraId="03CD7B6F" w14:textId="7BC3E56F" w:rsidR="00523C34" w:rsidRDefault="00523C34" w:rsidP="00D403DB">
      <w:pPr>
        <w:rPr>
          <w:rFonts w:ascii="Arial" w:hAnsi="Arial" w:cs="Arial"/>
        </w:rPr>
      </w:pPr>
      <w:r>
        <w:rPr>
          <w:noProof/>
        </w:rPr>
        <w:drawing>
          <wp:inline distT="0" distB="0" distL="0" distR="0" wp14:anchorId="3DDCBA50" wp14:editId="67CE98AC">
            <wp:extent cx="4518025" cy="3463925"/>
            <wp:effectExtent l="0" t="0" r="0" b="3175"/>
            <wp:docPr id="13686557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18025" cy="3463925"/>
                    </a:xfrm>
                    <a:prstGeom prst="rect">
                      <a:avLst/>
                    </a:prstGeom>
                    <a:noFill/>
                    <a:ln>
                      <a:noFill/>
                    </a:ln>
                  </pic:spPr>
                </pic:pic>
              </a:graphicData>
            </a:graphic>
          </wp:inline>
        </w:drawing>
      </w:r>
    </w:p>
    <w:p w14:paraId="73C54A9F" w14:textId="7F9CFE36" w:rsidR="00700A17" w:rsidRDefault="00700A17" w:rsidP="00D403DB">
      <w:pPr>
        <w:rPr>
          <w:rFonts w:ascii="Arial" w:hAnsi="Arial" w:cs="Arial"/>
        </w:rPr>
      </w:pPr>
      <w:r>
        <w:rPr>
          <w:rFonts w:ascii="Arial" w:hAnsi="Arial" w:cs="Arial"/>
        </w:rPr>
        <w:t>ROC Curve for Model 2</w:t>
      </w:r>
    </w:p>
    <w:p w14:paraId="62CEEF0B" w14:textId="77777777" w:rsidR="00700A17" w:rsidRDefault="00700A17" w:rsidP="00D403DB">
      <w:pPr>
        <w:rPr>
          <w:rFonts w:ascii="Arial" w:hAnsi="Arial" w:cs="Arial"/>
        </w:rPr>
      </w:pPr>
    </w:p>
    <w:p w14:paraId="44B5D0B4" w14:textId="77777777" w:rsidR="00700A17" w:rsidRPr="00FE786A" w:rsidRDefault="00700A17" w:rsidP="00D403DB">
      <w:pPr>
        <w:rPr>
          <w:rFonts w:ascii="Arial" w:hAnsi="Arial" w:cs="Arial"/>
        </w:rPr>
      </w:pPr>
    </w:p>
    <w:p w14:paraId="597A1B46" w14:textId="77777777" w:rsidR="00D403DB" w:rsidRPr="00FE786A" w:rsidRDefault="00D403DB" w:rsidP="00D403DB">
      <w:pPr>
        <w:rPr>
          <w:rFonts w:ascii="Arial" w:hAnsi="Arial" w:cs="Arial"/>
        </w:rPr>
      </w:pPr>
      <w:r w:rsidRPr="00FE786A">
        <w:rPr>
          <w:rFonts w:ascii="Arial" w:hAnsi="Arial" w:cs="Arial"/>
          <w:b/>
          <w:bCs/>
        </w:rPr>
        <w:t>Learning Curve:</w:t>
      </w:r>
    </w:p>
    <w:p w14:paraId="3C754331" w14:textId="44D15D72" w:rsidR="00D403DB" w:rsidRDefault="00D403DB" w:rsidP="00D403DB">
      <w:pPr>
        <w:rPr>
          <w:rFonts w:ascii="Arial" w:hAnsi="Arial" w:cs="Arial"/>
        </w:rPr>
      </w:pPr>
      <w:r w:rsidRPr="00FE786A">
        <w:rPr>
          <w:rFonts w:ascii="Arial" w:hAnsi="Arial" w:cs="Arial"/>
        </w:rPr>
        <w:t>The learning reveal</w:t>
      </w:r>
      <w:r>
        <w:rPr>
          <w:rFonts w:ascii="Arial" w:hAnsi="Arial" w:cs="Arial"/>
        </w:rPr>
        <w:t>ed</w:t>
      </w:r>
      <w:r w:rsidRPr="00FE786A">
        <w:rPr>
          <w:rFonts w:ascii="Arial" w:hAnsi="Arial" w:cs="Arial"/>
        </w:rPr>
        <w:t xml:space="preserve"> that none of the models achieved significant improvement in performance over epochs. This is indicative of underfitting, as the models were unable to capture the underlying patterns in the data</w:t>
      </w:r>
      <w:sdt>
        <w:sdtPr>
          <w:rPr>
            <w:rFonts w:ascii="Arial" w:hAnsi="Arial" w:cs="Arial"/>
            <w:color w:val="000000"/>
          </w:rPr>
          <w:tag w:val="MENDELEY_CITATION_v3_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"/>
          <w:id w:val="-2063939526"/>
          <w:placeholder>
            <w:docPart w:val="DefaultPlaceholder_-1854013440"/>
          </w:placeholder>
        </w:sdtPr>
        <w:sdtContent>
          <w:r w:rsidRPr="00D403DB">
            <w:rPr>
              <w:rFonts w:ascii="Arial" w:hAnsi="Arial" w:cs="Arial"/>
              <w:color w:val="000000"/>
            </w:rPr>
            <w:t>(</w:t>
          </w:r>
          <w:proofErr w:type="spellStart"/>
          <w:r w:rsidRPr="00D403DB">
            <w:rPr>
              <w:rFonts w:ascii="Arial" w:hAnsi="Arial" w:cs="Arial"/>
              <w:color w:val="000000"/>
            </w:rPr>
            <w:t>Hoiem</w:t>
          </w:r>
          <w:proofErr w:type="spellEnd"/>
          <w:r w:rsidRPr="00D403DB">
            <w:rPr>
              <w:rFonts w:ascii="Arial" w:hAnsi="Arial" w:cs="Arial"/>
              <w:color w:val="000000"/>
            </w:rPr>
            <w:t xml:space="preserve"> et al., 2021)</w:t>
          </w:r>
        </w:sdtContent>
      </w:sdt>
      <w:r w:rsidRPr="00FE786A">
        <w:rPr>
          <w:rFonts w:ascii="Arial" w:hAnsi="Arial" w:cs="Arial"/>
        </w:rPr>
        <w:t>.</w:t>
      </w:r>
    </w:p>
    <w:p w14:paraId="3FFE96CB" w14:textId="65D1295B" w:rsidR="00700A17" w:rsidRDefault="00700A17" w:rsidP="00D403DB">
      <w:pPr>
        <w:rPr>
          <w:rFonts w:ascii="Arial" w:hAnsi="Arial" w:cs="Arial"/>
        </w:rPr>
      </w:pPr>
      <w:r>
        <w:rPr>
          <w:noProof/>
        </w:rPr>
        <w:drawing>
          <wp:inline distT="0" distB="0" distL="0" distR="0" wp14:anchorId="28F7F7E4" wp14:editId="1C7403FE">
            <wp:extent cx="5943600" cy="2366010"/>
            <wp:effectExtent l="0" t="0" r="0" b="0"/>
            <wp:docPr id="20552922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366010"/>
                    </a:xfrm>
                    <a:prstGeom prst="rect">
                      <a:avLst/>
                    </a:prstGeom>
                    <a:noFill/>
                    <a:ln>
                      <a:noFill/>
                    </a:ln>
                  </pic:spPr>
                </pic:pic>
              </a:graphicData>
            </a:graphic>
          </wp:inline>
        </w:drawing>
      </w:r>
    </w:p>
    <w:p w14:paraId="44B9514B" w14:textId="7B3E988A" w:rsidR="00700A17" w:rsidRPr="00FE786A" w:rsidRDefault="00700A17" w:rsidP="00D403DB">
      <w:pPr>
        <w:rPr>
          <w:rFonts w:ascii="Arial" w:hAnsi="Arial" w:cs="Arial"/>
        </w:rPr>
      </w:pPr>
      <w:r>
        <w:rPr>
          <w:rFonts w:ascii="Arial" w:hAnsi="Arial" w:cs="Arial"/>
        </w:rPr>
        <w:t>BPNN1 Learning Curves</w:t>
      </w:r>
    </w:p>
    <w:p w14:paraId="0005EC69" w14:textId="597EF233" w:rsidR="00D403DB" w:rsidRPr="00FE786A" w:rsidRDefault="00D403DB" w:rsidP="00D403DB">
      <w:pPr>
        <w:rPr>
          <w:rFonts w:ascii="Arial" w:hAnsi="Arial" w:cs="Arial"/>
        </w:rPr>
      </w:pPr>
      <w:r w:rsidRPr="00FE786A">
        <w:rPr>
          <w:rFonts w:ascii="Arial" w:hAnsi="Arial" w:cs="Arial"/>
        </w:rPr>
        <w:t>In summary, all the neural network models, despite their variations in architecture and hyperparameters, demonstrated consistent and poor performance across multiple evaluation metrics</w:t>
      </w:r>
      <w:sdt>
        <w:sdtPr>
          <w:rPr>
            <w:rFonts w:ascii="Arial" w:hAnsi="Arial" w:cs="Arial"/>
          </w:rPr>
          <w:tag w:val="MENDELEY_CITATION_v3_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"/>
          <w:id w:val="724723266"/>
          <w:placeholder>
            <w:docPart w:val="DefaultPlaceholder_-1854013440"/>
          </w:placeholder>
        </w:sdtPr>
        <w:sdtContent>
          <w:r w:rsidR="009B7D05">
            <w:rPr>
              <w:rFonts w:eastAsia="Times New Roman"/>
            </w:rPr>
            <w:t xml:space="preserve">(Gneiting &amp; Vogel, 2018; </w:t>
          </w:r>
          <w:proofErr w:type="spellStart"/>
          <w:r w:rsidR="009B7D05">
            <w:rPr>
              <w:rFonts w:eastAsia="Times New Roman"/>
            </w:rPr>
            <w:t>Hoiem</w:t>
          </w:r>
          <w:proofErr w:type="spellEnd"/>
          <w:r w:rsidR="009B7D05">
            <w:rPr>
              <w:rFonts w:eastAsia="Times New Roman"/>
            </w:rPr>
            <w:t xml:space="preserve"> et al., 2021)</w:t>
          </w:r>
        </w:sdtContent>
      </w:sdt>
      <w:r w:rsidRPr="00FE786A">
        <w:rPr>
          <w:rFonts w:ascii="Arial" w:hAnsi="Arial" w:cs="Arial"/>
        </w:rPr>
        <w:t>. The models struggled to learn the underlying patterns in the data, resulting in inadequate classification accuracy. Further exploration, including data preprocessing, feature engineering, and model tuning</w:t>
      </w:r>
      <w:r>
        <w:rPr>
          <w:rFonts w:ascii="Arial" w:hAnsi="Arial" w:cs="Arial"/>
        </w:rPr>
        <w:t xml:space="preserve"> deemed </w:t>
      </w:r>
      <w:r w:rsidRPr="00FE786A">
        <w:rPr>
          <w:rFonts w:ascii="Arial" w:hAnsi="Arial" w:cs="Arial"/>
        </w:rPr>
        <w:t xml:space="preserve">essential </w:t>
      </w:r>
      <w:r>
        <w:rPr>
          <w:rFonts w:ascii="Arial" w:hAnsi="Arial" w:cs="Arial"/>
        </w:rPr>
        <w:t xml:space="preserve">steps </w:t>
      </w:r>
      <w:r w:rsidRPr="00FE786A">
        <w:rPr>
          <w:rFonts w:ascii="Arial" w:hAnsi="Arial" w:cs="Arial"/>
        </w:rPr>
        <w:t>to enhance model performance and achieve meaningful results in th</w:t>
      </w:r>
      <w:r>
        <w:rPr>
          <w:rFonts w:ascii="Arial" w:hAnsi="Arial" w:cs="Arial"/>
        </w:rPr>
        <w:t>e</w:t>
      </w:r>
      <w:r w:rsidRPr="00FE786A">
        <w:rPr>
          <w:rFonts w:ascii="Arial" w:hAnsi="Arial" w:cs="Arial"/>
        </w:rPr>
        <w:t xml:space="preserve"> classification task.</w:t>
      </w:r>
    </w:p>
    <w:p w14:paraId="568D59C0" w14:textId="351D74C4" w:rsidR="00700A17" w:rsidRDefault="00700A17" w:rsidP="00D403DB">
      <w:pPr>
        <w:rPr>
          <w:rFonts w:ascii="Arial" w:hAnsi="Arial" w:cs="Arial"/>
        </w:rPr>
      </w:pPr>
      <w:r>
        <w:rPr>
          <w:noProof/>
        </w:rPr>
        <w:drawing>
          <wp:inline distT="0" distB="0" distL="0" distR="0" wp14:anchorId="28F53275" wp14:editId="7DF7B864">
            <wp:extent cx="5943600" cy="2409190"/>
            <wp:effectExtent l="0" t="0" r="0" b="0"/>
            <wp:docPr id="2741942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09190"/>
                    </a:xfrm>
                    <a:prstGeom prst="rect">
                      <a:avLst/>
                    </a:prstGeom>
                    <a:noFill/>
                    <a:ln>
                      <a:noFill/>
                    </a:ln>
                  </pic:spPr>
                </pic:pic>
              </a:graphicData>
            </a:graphic>
          </wp:inline>
        </w:drawing>
      </w:r>
    </w:p>
    <w:p w14:paraId="2D140247" w14:textId="2418FABA" w:rsidR="00700A17" w:rsidRDefault="00700A17" w:rsidP="00D403DB">
      <w:pPr>
        <w:rPr>
          <w:rFonts w:ascii="Arial" w:hAnsi="Arial" w:cs="Arial"/>
        </w:rPr>
      </w:pPr>
      <w:r>
        <w:rPr>
          <w:rFonts w:ascii="Arial" w:hAnsi="Arial" w:cs="Arial"/>
        </w:rPr>
        <w:t>BPNN 7 Learning Curves</w:t>
      </w:r>
    </w:p>
    <w:p w14:paraId="5D6B8DD1" w14:textId="70D3AA4F" w:rsidR="00D403DB" w:rsidRPr="00FE786A" w:rsidRDefault="00D403DB" w:rsidP="00D403DB">
      <w:pPr>
        <w:rPr>
          <w:rFonts w:ascii="Arial" w:hAnsi="Arial" w:cs="Arial"/>
        </w:rPr>
      </w:pPr>
      <w:r w:rsidRPr="00FE786A">
        <w:rPr>
          <w:rFonts w:ascii="Arial" w:hAnsi="Arial" w:cs="Arial"/>
        </w:rPr>
        <w:t>The learning curves for each model showcase the stagnation in training and validation accuracy over epochs, highlighting the need for further model refinement</w:t>
      </w:r>
      <w:sdt>
        <w:sdtPr>
          <w:rPr>
            <w:rFonts w:ascii="Arial" w:hAnsi="Arial" w:cs="Arial"/>
            <w:color w:val="000000"/>
          </w:rPr>
          <w:tag w:val="MENDELEY_CITATION_v3_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"/>
          <w:id w:val="643863163"/>
          <w:placeholder>
            <w:docPart w:val="DefaultPlaceholder_-1854013440"/>
          </w:placeholder>
        </w:sdtPr>
        <w:sdtContent>
          <w:r w:rsidR="009B7D05" w:rsidRPr="009B7D05">
            <w:rPr>
              <w:rFonts w:ascii="Arial" w:hAnsi="Arial" w:cs="Arial"/>
              <w:color w:val="000000"/>
            </w:rPr>
            <w:t>(</w:t>
          </w:r>
          <w:proofErr w:type="spellStart"/>
          <w:r w:rsidR="009B7D05" w:rsidRPr="009B7D05">
            <w:rPr>
              <w:rFonts w:ascii="Arial" w:hAnsi="Arial" w:cs="Arial"/>
              <w:color w:val="000000"/>
            </w:rPr>
            <w:t>Hoiem</w:t>
          </w:r>
          <w:proofErr w:type="spellEnd"/>
          <w:r w:rsidR="009B7D05" w:rsidRPr="009B7D05">
            <w:rPr>
              <w:rFonts w:ascii="Arial" w:hAnsi="Arial" w:cs="Arial"/>
              <w:color w:val="000000"/>
            </w:rPr>
            <w:t xml:space="preserve"> et al., 2021)</w:t>
          </w:r>
        </w:sdtContent>
      </w:sdt>
      <w:r w:rsidRPr="00FE786A">
        <w:rPr>
          <w:rFonts w:ascii="Arial" w:hAnsi="Arial" w:cs="Arial"/>
        </w:rPr>
        <w:t>.</w:t>
      </w:r>
    </w:p>
    <w:p w14:paraId="2DACAC4E" w14:textId="77777777" w:rsidR="00062F2C" w:rsidRPr="00D403DB" w:rsidRDefault="00062F2C" w:rsidP="00062F2C">
      <w:pPr>
        <w:spacing w:after="0" w:line="360" w:lineRule="auto"/>
        <w:jc w:val="both"/>
        <w:rPr>
          <w:rFonts w:ascii="Arial" w:hAnsi="Arial" w:cs="Arial"/>
          <w:b/>
          <w:bCs/>
          <w:u w:val="single"/>
        </w:rPr>
      </w:pPr>
    </w:p>
    <w:p w14:paraId="66198D71" w14:textId="2086B602" w:rsidR="009B7D05" w:rsidRPr="00523C34" w:rsidRDefault="009B7D05" w:rsidP="009B7D05">
      <w:pPr>
        <w:pStyle w:val="Heading2"/>
        <w:numPr>
          <w:ilvl w:val="2"/>
          <w:numId w:val="25"/>
        </w:numPr>
        <w:rPr>
          <w:rFonts w:ascii="Arial" w:hAnsi="Arial" w:cs="Arial"/>
          <w:color w:val="auto"/>
        </w:rPr>
      </w:pPr>
      <w:r>
        <w:rPr>
          <w:rFonts w:ascii="Arial" w:hAnsi="Arial" w:cs="Arial"/>
          <w:color w:val="auto"/>
        </w:rPr>
        <w:t>Convolutional Neural Networks</w:t>
      </w:r>
    </w:p>
    <w:p w14:paraId="0BE86AC4" w14:textId="09712121" w:rsidR="00AC32BC" w:rsidRPr="00AC32BC" w:rsidRDefault="00AC32BC" w:rsidP="00AC32BC">
      <w:pPr>
        <w:spacing w:after="0" w:line="360" w:lineRule="auto"/>
        <w:jc w:val="both"/>
        <w:rPr>
          <w:rFonts w:ascii="Arial" w:hAnsi="Arial" w:cs="Arial"/>
        </w:rPr>
      </w:pPr>
      <w:r w:rsidRPr="00FE786A">
        <w:rPr>
          <w:rFonts w:ascii="Arial" w:hAnsi="Arial" w:cs="Arial"/>
        </w:rPr>
        <w:t>and validation accuracy</w:t>
      </w:r>
      <w:r w:rsidRPr="00AC32BC">
        <w:t xml:space="preserve"> </w:t>
      </w:r>
      <w:proofErr w:type="gramStart"/>
      <w:r w:rsidRPr="00BC1B05">
        <w:rPr>
          <w:rFonts w:ascii="Arial" w:hAnsi="Arial" w:cs="Arial"/>
        </w:rPr>
        <w:t>In</w:t>
      </w:r>
      <w:proofErr w:type="gramEnd"/>
      <w:r w:rsidRPr="00BC1B05">
        <w:rPr>
          <w:rFonts w:ascii="Arial" w:hAnsi="Arial" w:cs="Arial"/>
        </w:rPr>
        <w:t xml:space="preserve"> the evaluation of the CNN models developed for image classification</w:t>
      </w:r>
      <w:r w:rsidRPr="00AC32BC">
        <w:rPr>
          <w:rFonts w:ascii="Arial" w:hAnsi="Arial" w:cs="Arial"/>
        </w:rPr>
        <w:t xml:space="preserve"> m</w:t>
      </w:r>
      <w:r w:rsidRPr="00BC1B05">
        <w:rPr>
          <w:rFonts w:ascii="Arial" w:hAnsi="Arial" w:cs="Arial"/>
        </w:rPr>
        <w:t xml:space="preserve">odel 1 demonstrated impressive results with an accuracy of 91%, precision, recall, and F1-score all at 0.91. The learning curve indicated a </w:t>
      </w:r>
      <w:r w:rsidRPr="00AC32BC">
        <w:rPr>
          <w:rFonts w:ascii="Arial" w:hAnsi="Arial" w:cs="Arial"/>
        </w:rPr>
        <w:t>big</w:t>
      </w:r>
      <w:r w:rsidRPr="00BC1B05">
        <w:rPr>
          <w:rFonts w:ascii="Arial" w:hAnsi="Arial" w:cs="Arial"/>
        </w:rPr>
        <w:t xml:space="preserve"> gap between training and validation accuracy, indicating </w:t>
      </w:r>
      <w:r w:rsidRPr="00AC32BC">
        <w:rPr>
          <w:rFonts w:ascii="Arial" w:hAnsi="Arial" w:cs="Arial"/>
        </w:rPr>
        <w:t>that the model might be overfitting therefore further metrics were used</w:t>
      </w:r>
      <w:r w:rsidRPr="00BC1B05">
        <w:rPr>
          <w:rFonts w:ascii="Arial" w:hAnsi="Arial" w:cs="Arial"/>
        </w:rPr>
        <w:t>.</w:t>
      </w:r>
    </w:p>
    <w:p w14:paraId="6E5496B3" w14:textId="77777777" w:rsidR="00AC32BC" w:rsidRPr="00AC32BC" w:rsidRDefault="00AC32BC" w:rsidP="00AC32BC">
      <w:pPr>
        <w:spacing w:after="0" w:line="360" w:lineRule="auto"/>
        <w:jc w:val="both"/>
        <w:rPr>
          <w:rFonts w:ascii="Arial" w:hAnsi="Arial" w:cs="Arial"/>
        </w:rPr>
      </w:pPr>
      <w:r w:rsidRPr="00AC32BC">
        <w:rPr>
          <w:rFonts w:ascii="Arial" w:hAnsi="Arial" w:cs="Arial"/>
          <w:noProof/>
        </w:rPr>
        <w:drawing>
          <wp:inline distT="0" distB="0" distL="0" distR="0" wp14:anchorId="31B6C253" wp14:editId="4B49C351">
            <wp:extent cx="5943600" cy="2387600"/>
            <wp:effectExtent l="0" t="0" r="0" b="0"/>
            <wp:docPr id="406433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387600"/>
                    </a:xfrm>
                    <a:prstGeom prst="rect">
                      <a:avLst/>
                    </a:prstGeom>
                    <a:noFill/>
                    <a:ln>
                      <a:noFill/>
                    </a:ln>
                  </pic:spPr>
                </pic:pic>
              </a:graphicData>
            </a:graphic>
          </wp:inline>
        </w:drawing>
      </w:r>
    </w:p>
    <w:p w14:paraId="3E264564" w14:textId="77777777" w:rsidR="00AC32BC" w:rsidRPr="00AC32BC" w:rsidRDefault="00AC32BC" w:rsidP="00AC32BC">
      <w:pPr>
        <w:spacing w:after="0" w:line="360" w:lineRule="auto"/>
        <w:jc w:val="both"/>
        <w:rPr>
          <w:rFonts w:ascii="Arial" w:hAnsi="Arial" w:cs="Arial"/>
        </w:rPr>
      </w:pPr>
      <w:r w:rsidRPr="00AC32BC">
        <w:rPr>
          <w:rFonts w:ascii="Arial" w:hAnsi="Arial" w:cs="Arial"/>
        </w:rPr>
        <w:t>CNN Model 1 Learning Curve</w:t>
      </w:r>
    </w:p>
    <w:p w14:paraId="5D40EA9D" w14:textId="77777777" w:rsidR="00AC32BC" w:rsidRPr="00AC32BC" w:rsidRDefault="00AC32BC" w:rsidP="00AC32BC">
      <w:pPr>
        <w:spacing w:after="0" w:line="360" w:lineRule="auto"/>
        <w:jc w:val="both"/>
        <w:rPr>
          <w:rFonts w:ascii="Arial" w:hAnsi="Arial" w:cs="Arial"/>
        </w:rPr>
      </w:pPr>
      <w:r w:rsidRPr="00AC32BC">
        <w:rPr>
          <w:rFonts w:ascii="Arial" w:hAnsi="Arial" w:cs="Arial"/>
          <w:noProof/>
        </w:rPr>
        <w:drawing>
          <wp:inline distT="0" distB="0" distL="0" distR="0" wp14:anchorId="67D6DA1B" wp14:editId="757A2892">
            <wp:extent cx="3431689" cy="2907870"/>
            <wp:effectExtent l="0" t="0" r="0" b="6985"/>
            <wp:docPr id="5465295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33413" cy="2909331"/>
                    </a:xfrm>
                    <a:prstGeom prst="rect">
                      <a:avLst/>
                    </a:prstGeom>
                    <a:noFill/>
                    <a:ln>
                      <a:noFill/>
                    </a:ln>
                  </pic:spPr>
                </pic:pic>
              </a:graphicData>
            </a:graphic>
          </wp:inline>
        </w:drawing>
      </w:r>
    </w:p>
    <w:p w14:paraId="1E756859" w14:textId="77777777" w:rsidR="00AC32BC" w:rsidRPr="00AC32BC" w:rsidRDefault="00AC32BC" w:rsidP="00AC32BC">
      <w:pPr>
        <w:spacing w:after="0" w:line="360" w:lineRule="auto"/>
        <w:jc w:val="both"/>
        <w:rPr>
          <w:rFonts w:ascii="Arial" w:hAnsi="Arial" w:cs="Arial"/>
        </w:rPr>
      </w:pPr>
      <w:r w:rsidRPr="00AC32BC">
        <w:rPr>
          <w:rFonts w:ascii="Arial" w:hAnsi="Arial" w:cs="Arial"/>
        </w:rPr>
        <w:t>CNN 1 Matrix</w:t>
      </w:r>
    </w:p>
    <w:p w14:paraId="1930D39C" w14:textId="77777777" w:rsidR="00AC32BC" w:rsidRPr="00AC32BC" w:rsidRDefault="00AC32BC" w:rsidP="00AC32BC">
      <w:pPr>
        <w:spacing w:after="0" w:line="360" w:lineRule="auto"/>
        <w:jc w:val="both"/>
        <w:rPr>
          <w:rFonts w:ascii="Arial" w:hAnsi="Arial" w:cs="Arial"/>
        </w:rPr>
      </w:pPr>
      <w:r w:rsidRPr="00AC32BC">
        <w:rPr>
          <w:rFonts w:ascii="Arial" w:hAnsi="Arial" w:cs="Arial"/>
        </w:rPr>
        <w:t>Model 2 maintained a high accuracy of 91%, with a small drop in precision compared to Model 1. The learning curve exhibited a noticeable gap between training and validation accuracy, suggesting some overfitting.</w:t>
      </w:r>
    </w:p>
    <w:p w14:paraId="0132C0C5" w14:textId="77777777" w:rsidR="00AC32BC" w:rsidRPr="00AC32BC" w:rsidRDefault="00AC32BC" w:rsidP="00AC32BC">
      <w:pPr>
        <w:spacing w:after="0" w:line="360" w:lineRule="auto"/>
        <w:jc w:val="both"/>
        <w:rPr>
          <w:rFonts w:ascii="Arial" w:hAnsi="Arial" w:cs="Arial"/>
        </w:rPr>
      </w:pPr>
      <w:r w:rsidRPr="00AC32BC">
        <w:rPr>
          <w:rFonts w:ascii="Arial" w:hAnsi="Arial" w:cs="Arial"/>
          <w:noProof/>
        </w:rPr>
        <w:lastRenderedPageBreak/>
        <w:drawing>
          <wp:inline distT="0" distB="0" distL="0" distR="0" wp14:anchorId="4467ADBC" wp14:editId="3D507307">
            <wp:extent cx="4701756" cy="1914861"/>
            <wp:effectExtent l="0" t="0" r="3810" b="9525"/>
            <wp:docPr id="14578883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07547" cy="1917219"/>
                    </a:xfrm>
                    <a:prstGeom prst="rect">
                      <a:avLst/>
                    </a:prstGeom>
                    <a:noFill/>
                    <a:ln>
                      <a:noFill/>
                    </a:ln>
                  </pic:spPr>
                </pic:pic>
              </a:graphicData>
            </a:graphic>
          </wp:inline>
        </w:drawing>
      </w:r>
    </w:p>
    <w:p w14:paraId="131A08C8" w14:textId="77777777" w:rsidR="00AC32BC" w:rsidRPr="00AC32BC" w:rsidRDefault="00AC32BC" w:rsidP="00AC32BC">
      <w:pPr>
        <w:spacing w:after="0" w:line="360" w:lineRule="auto"/>
        <w:jc w:val="both"/>
        <w:rPr>
          <w:rFonts w:ascii="Arial" w:hAnsi="Arial" w:cs="Arial"/>
        </w:rPr>
      </w:pPr>
      <w:r w:rsidRPr="00AC32BC">
        <w:rPr>
          <w:rFonts w:ascii="Arial" w:hAnsi="Arial" w:cs="Arial"/>
        </w:rPr>
        <w:t>CNN Model 2 Learning Curve</w:t>
      </w:r>
    </w:p>
    <w:p w14:paraId="68CF9182" w14:textId="77777777" w:rsidR="00AC32BC" w:rsidRPr="00AC32BC" w:rsidRDefault="00AC32BC" w:rsidP="00AC32BC">
      <w:pPr>
        <w:spacing w:after="0" w:line="360" w:lineRule="auto"/>
        <w:jc w:val="both"/>
        <w:rPr>
          <w:rFonts w:ascii="Arial" w:hAnsi="Arial" w:cs="Arial"/>
        </w:rPr>
      </w:pPr>
      <w:r w:rsidRPr="00AC32BC">
        <w:rPr>
          <w:rFonts w:ascii="Arial" w:hAnsi="Arial" w:cs="Arial"/>
          <w:noProof/>
        </w:rPr>
        <w:drawing>
          <wp:inline distT="0" distB="0" distL="0" distR="0" wp14:anchorId="65A094FE" wp14:editId="5C80CAA9">
            <wp:extent cx="5019675" cy="4181475"/>
            <wp:effectExtent l="0" t="0" r="0" b="0"/>
            <wp:docPr id="4479061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19675" cy="4181475"/>
                    </a:xfrm>
                    <a:prstGeom prst="rect">
                      <a:avLst/>
                    </a:prstGeom>
                    <a:noFill/>
                    <a:ln>
                      <a:noFill/>
                    </a:ln>
                  </pic:spPr>
                </pic:pic>
              </a:graphicData>
            </a:graphic>
          </wp:inline>
        </w:drawing>
      </w:r>
    </w:p>
    <w:p w14:paraId="7E0E1E0C" w14:textId="77777777" w:rsidR="00AC32BC" w:rsidRPr="00AC32BC" w:rsidRDefault="00AC32BC" w:rsidP="00AC32BC">
      <w:pPr>
        <w:spacing w:after="0" w:line="360" w:lineRule="auto"/>
        <w:jc w:val="both"/>
        <w:rPr>
          <w:rFonts w:ascii="Arial" w:hAnsi="Arial" w:cs="Arial"/>
        </w:rPr>
      </w:pPr>
      <w:r w:rsidRPr="00AC32BC">
        <w:rPr>
          <w:rFonts w:ascii="Arial" w:hAnsi="Arial" w:cs="Arial"/>
        </w:rPr>
        <w:t>CNN 2 Matrix</w:t>
      </w:r>
    </w:p>
    <w:p w14:paraId="7EA3B794" w14:textId="77777777" w:rsidR="00AC32BC" w:rsidRPr="00AC32BC" w:rsidRDefault="00AC32BC" w:rsidP="00AC32BC">
      <w:pPr>
        <w:spacing w:after="0" w:line="360" w:lineRule="auto"/>
        <w:jc w:val="both"/>
        <w:rPr>
          <w:rFonts w:ascii="Arial" w:hAnsi="Arial" w:cs="Arial"/>
        </w:rPr>
      </w:pPr>
      <w:r w:rsidRPr="00AC32BC">
        <w:rPr>
          <w:rFonts w:ascii="Arial" w:hAnsi="Arial" w:cs="Arial"/>
        </w:rPr>
        <w:t>Model 3 showcased remarkable results with an accuracy of 91% and well-balanced precision, recall, and F1-score. Despite a slight gap in the learning curve, this model performed consistently.</w:t>
      </w:r>
    </w:p>
    <w:p w14:paraId="69C6A778" w14:textId="77777777" w:rsidR="00AC32BC" w:rsidRPr="00AC32BC" w:rsidRDefault="00AC32BC" w:rsidP="00AC32BC">
      <w:pPr>
        <w:spacing w:after="0" w:line="360" w:lineRule="auto"/>
        <w:jc w:val="both"/>
        <w:rPr>
          <w:rFonts w:ascii="Arial" w:hAnsi="Arial" w:cs="Arial"/>
        </w:rPr>
      </w:pPr>
      <w:r w:rsidRPr="00AC32BC">
        <w:rPr>
          <w:rFonts w:ascii="Arial" w:hAnsi="Arial" w:cs="Arial"/>
          <w:noProof/>
        </w:rPr>
        <w:lastRenderedPageBreak/>
        <w:drawing>
          <wp:inline distT="0" distB="0" distL="0" distR="0" wp14:anchorId="53EB8EEF" wp14:editId="085D3932">
            <wp:extent cx="2940251" cy="3958814"/>
            <wp:effectExtent l="0" t="0" r="0" b="3810"/>
            <wp:docPr id="5277509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40961" cy="3959770"/>
                    </a:xfrm>
                    <a:prstGeom prst="rect">
                      <a:avLst/>
                    </a:prstGeom>
                    <a:noFill/>
                    <a:ln>
                      <a:noFill/>
                    </a:ln>
                  </pic:spPr>
                </pic:pic>
              </a:graphicData>
            </a:graphic>
          </wp:inline>
        </w:drawing>
      </w:r>
    </w:p>
    <w:p w14:paraId="0513866E" w14:textId="77777777" w:rsidR="00AC32BC" w:rsidRPr="00AC32BC" w:rsidRDefault="00AC32BC" w:rsidP="00AC32BC">
      <w:pPr>
        <w:spacing w:after="0" w:line="360" w:lineRule="auto"/>
        <w:jc w:val="both"/>
        <w:rPr>
          <w:rFonts w:ascii="Arial" w:hAnsi="Arial" w:cs="Arial"/>
        </w:rPr>
      </w:pPr>
      <w:r w:rsidRPr="00AC32BC">
        <w:rPr>
          <w:rFonts w:ascii="Arial" w:hAnsi="Arial" w:cs="Arial"/>
        </w:rPr>
        <w:t>CNN 3 Learning Curve</w:t>
      </w:r>
    </w:p>
    <w:p w14:paraId="5918E9A6" w14:textId="77777777" w:rsidR="00AC32BC" w:rsidRPr="00AC32BC" w:rsidRDefault="00AC32BC" w:rsidP="00AC32BC">
      <w:pPr>
        <w:spacing w:after="0" w:line="360" w:lineRule="auto"/>
        <w:jc w:val="both"/>
        <w:rPr>
          <w:rFonts w:ascii="Arial" w:hAnsi="Arial" w:cs="Arial"/>
        </w:rPr>
      </w:pPr>
      <w:r w:rsidRPr="00AC32BC">
        <w:rPr>
          <w:rFonts w:ascii="Arial" w:hAnsi="Arial" w:cs="Arial"/>
          <w:noProof/>
        </w:rPr>
        <w:lastRenderedPageBreak/>
        <w:drawing>
          <wp:inline distT="0" distB="0" distL="0" distR="0" wp14:anchorId="7331A76B" wp14:editId="52F0A6F6">
            <wp:extent cx="4933950" cy="4152900"/>
            <wp:effectExtent l="0" t="0" r="0" b="0"/>
            <wp:docPr id="11156191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33950" cy="4152900"/>
                    </a:xfrm>
                    <a:prstGeom prst="rect">
                      <a:avLst/>
                    </a:prstGeom>
                    <a:noFill/>
                    <a:ln>
                      <a:noFill/>
                    </a:ln>
                  </pic:spPr>
                </pic:pic>
              </a:graphicData>
            </a:graphic>
          </wp:inline>
        </w:drawing>
      </w:r>
    </w:p>
    <w:p w14:paraId="2BC86E48" w14:textId="77777777" w:rsidR="00AC32BC" w:rsidRPr="00AC32BC" w:rsidRDefault="00AC32BC" w:rsidP="00AC32BC">
      <w:pPr>
        <w:spacing w:after="0" w:line="360" w:lineRule="auto"/>
        <w:jc w:val="both"/>
        <w:rPr>
          <w:rFonts w:ascii="Arial" w:hAnsi="Arial" w:cs="Arial"/>
        </w:rPr>
      </w:pPr>
      <w:r w:rsidRPr="00AC32BC">
        <w:rPr>
          <w:rFonts w:ascii="Arial" w:hAnsi="Arial" w:cs="Arial"/>
        </w:rPr>
        <w:t>CNN 3 Matrix</w:t>
      </w:r>
    </w:p>
    <w:p w14:paraId="433B85FD" w14:textId="77777777" w:rsidR="00AC32BC" w:rsidRPr="00AC32BC" w:rsidRDefault="00AC32BC" w:rsidP="00AC32BC">
      <w:pPr>
        <w:spacing w:after="0" w:line="360" w:lineRule="auto"/>
        <w:jc w:val="both"/>
        <w:rPr>
          <w:rFonts w:ascii="Arial" w:hAnsi="Arial" w:cs="Arial"/>
        </w:rPr>
      </w:pPr>
      <w:r w:rsidRPr="00AC32BC">
        <w:rPr>
          <w:rFonts w:ascii="Arial" w:hAnsi="Arial" w:cs="Arial"/>
        </w:rPr>
        <w:t>Model 4 had an accuracy of 88%, demonstrating a wider gap in the learning curves, indicating possible overfitting. The precision, recall, and F1-score also decreased compared to previous models.</w:t>
      </w:r>
    </w:p>
    <w:p w14:paraId="5D901FD6" w14:textId="77777777" w:rsidR="00AC32BC" w:rsidRPr="00AC32BC" w:rsidRDefault="00AC32BC" w:rsidP="00AC32BC">
      <w:pPr>
        <w:spacing w:after="0" w:line="360" w:lineRule="auto"/>
        <w:jc w:val="both"/>
        <w:rPr>
          <w:rFonts w:ascii="Arial" w:hAnsi="Arial" w:cs="Arial"/>
        </w:rPr>
      </w:pPr>
      <w:r w:rsidRPr="00AC32BC">
        <w:rPr>
          <w:rFonts w:ascii="Arial" w:hAnsi="Arial" w:cs="Arial"/>
          <w:noProof/>
        </w:rPr>
        <w:lastRenderedPageBreak/>
        <w:drawing>
          <wp:inline distT="0" distB="0" distL="0" distR="0" wp14:anchorId="75420534" wp14:editId="00CE93EE">
            <wp:extent cx="3933825" cy="5562600"/>
            <wp:effectExtent l="0" t="0" r="0" b="0"/>
            <wp:docPr id="10785833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33825" cy="5562600"/>
                    </a:xfrm>
                    <a:prstGeom prst="rect">
                      <a:avLst/>
                    </a:prstGeom>
                    <a:noFill/>
                    <a:ln>
                      <a:noFill/>
                    </a:ln>
                  </pic:spPr>
                </pic:pic>
              </a:graphicData>
            </a:graphic>
          </wp:inline>
        </w:drawing>
      </w:r>
    </w:p>
    <w:p w14:paraId="7D224847" w14:textId="77777777" w:rsidR="00AC32BC" w:rsidRPr="00AC32BC" w:rsidRDefault="00AC32BC" w:rsidP="00AC32BC">
      <w:pPr>
        <w:spacing w:after="0" w:line="360" w:lineRule="auto"/>
        <w:jc w:val="both"/>
        <w:rPr>
          <w:rFonts w:ascii="Arial" w:hAnsi="Arial" w:cs="Arial"/>
        </w:rPr>
      </w:pPr>
      <w:r w:rsidRPr="00AC32BC">
        <w:rPr>
          <w:rFonts w:ascii="Arial" w:hAnsi="Arial" w:cs="Arial"/>
        </w:rPr>
        <w:t>CNN4 Learning Curve</w:t>
      </w:r>
    </w:p>
    <w:p w14:paraId="273BCF72" w14:textId="77777777" w:rsidR="00AC32BC" w:rsidRPr="00AC32BC" w:rsidRDefault="00AC32BC" w:rsidP="00AC32BC">
      <w:pPr>
        <w:spacing w:after="0" w:line="360" w:lineRule="auto"/>
        <w:jc w:val="both"/>
        <w:rPr>
          <w:rFonts w:ascii="Arial" w:hAnsi="Arial" w:cs="Arial"/>
        </w:rPr>
      </w:pPr>
      <w:r w:rsidRPr="00AC32BC">
        <w:rPr>
          <w:rFonts w:ascii="Arial" w:hAnsi="Arial" w:cs="Arial"/>
          <w:noProof/>
        </w:rPr>
        <w:lastRenderedPageBreak/>
        <w:drawing>
          <wp:inline distT="0" distB="0" distL="0" distR="0" wp14:anchorId="100DC4A4" wp14:editId="7B3D7D60">
            <wp:extent cx="4962525" cy="4181475"/>
            <wp:effectExtent l="0" t="0" r="0" b="0"/>
            <wp:docPr id="2291427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62525" cy="4181475"/>
                    </a:xfrm>
                    <a:prstGeom prst="rect">
                      <a:avLst/>
                    </a:prstGeom>
                    <a:noFill/>
                    <a:ln>
                      <a:noFill/>
                    </a:ln>
                  </pic:spPr>
                </pic:pic>
              </a:graphicData>
            </a:graphic>
          </wp:inline>
        </w:drawing>
      </w:r>
    </w:p>
    <w:p w14:paraId="3C92016F" w14:textId="77777777" w:rsidR="00AC32BC" w:rsidRPr="00AC32BC" w:rsidRDefault="00AC32BC" w:rsidP="00AC32BC">
      <w:pPr>
        <w:spacing w:after="0" w:line="360" w:lineRule="auto"/>
        <w:jc w:val="both"/>
        <w:rPr>
          <w:rFonts w:ascii="Arial" w:hAnsi="Arial" w:cs="Arial"/>
        </w:rPr>
      </w:pPr>
      <w:r w:rsidRPr="00AC32BC">
        <w:rPr>
          <w:rFonts w:ascii="Arial" w:hAnsi="Arial" w:cs="Arial"/>
        </w:rPr>
        <w:t>CNN Model 4 Matrix</w:t>
      </w:r>
    </w:p>
    <w:p w14:paraId="484DE1EE" w14:textId="77777777" w:rsidR="00AC32BC" w:rsidRPr="00AC32BC" w:rsidRDefault="00AC32BC" w:rsidP="00AC32BC">
      <w:pPr>
        <w:spacing w:after="0" w:line="360" w:lineRule="auto"/>
        <w:jc w:val="both"/>
        <w:rPr>
          <w:rFonts w:ascii="Arial" w:hAnsi="Arial" w:cs="Arial"/>
        </w:rPr>
      </w:pPr>
    </w:p>
    <w:p w14:paraId="4B4801AA" w14:textId="77777777" w:rsidR="00AC32BC" w:rsidRDefault="00AC32BC" w:rsidP="00AC32BC">
      <w:pPr>
        <w:spacing w:after="0" w:line="360" w:lineRule="auto"/>
        <w:jc w:val="both"/>
        <w:rPr>
          <w:rFonts w:ascii="Arial" w:hAnsi="Arial" w:cs="Arial"/>
        </w:rPr>
      </w:pPr>
    </w:p>
    <w:p w14:paraId="2BF82BA2" w14:textId="77777777" w:rsidR="00AC32BC" w:rsidRDefault="00AC32BC" w:rsidP="00AC32BC">
      <w:pPr>
        <w:spacing w:after="0" w:line="360" w:lineRule="auto"/>
        <w:jc w:val="both"/>
        <w:rPr>
          <w:rFonts w:ascii="Arial" w:hAnsi="Arial" w:cs="Arial"/>
        </w:rPr>
      </w:pPr>
    </w:p>
    <w:p w14:paraId="4CDFFC44" w14:textId="77777777" w:rsidR="00AC32BC" w:rsidRDefault="00AC32BC" w:rsidP="00AC32BC">
      <w:pPr>
        <w:spacing w:after="0" w:line="360" w:lineRule="auto"/>
        <w:jc w:val="both"/>
        <w:rPr>
          <w:rFonts w:ascii="Arial" w:hAnsi="Arial" w:cs="Arial"/>
        </w:rPr>
      </w:pPr>
    </w:p>
    <w:p w14:paraId="1B412008" w14:textId="77777777" w:rsidR="00AC32BC" w:rsidRDefault="00AC32BC" w:rsidP="00AC32BC">
      <w:pPr>
        <w:spacing w:after="0" w:line="360" w:lineRule="auto"/>
        <w:jc w:val="both"/>
        <w:rPr>
          <w:rFonts w:ascii="Arial" w:hAnsi="Arial" w:cs="Arial"/>
        </w:rPr>
      </w:pPr>
    </w:p>
    <w:p w14:paraId="5D38CACD" w14:textId="77777777" w:rsidR="00AC32BC" w:rsidRDefault="00AC32BC" w:rsidP="00AC32BC">
      <w:pPr>
        <w:spacing w:after="0" w:line="360" w:lineRule="auto"/>
        <w:jc w:val="both"/>
        <w:rPr>
          <w:rFonts w:ascii="Arial" w:hAnsi="Arial" w:cs="Arial"/>
        </w:rPr>
      </w:pPr>
    </w:p>
    <w:p w14:paraId="4A50C4B2" w14:textId="77777777" w:rsidR="00AC32BC" w:rsidRDefault="00AC32BC" w:rsidP="00AC32BC">
      <w:pPr>
        <w:spacing w:after="0" w:line="360" w:lineRule="auto"/>
        <w:jc w:val="both"/>
        <w:rPr>
          <w:rFonts w:ascii="Arial" w:hAnsi="Arial" w:cs="Arial"/>
        </w:rPr>
      </w:pPr>
    </w:p>
    <w:p w14:paraId="6EE142CC" w14:textId="66C90EFC" w:rsidR="00AC32BC" w:rsidRPr="00AC32BC" w:rsidRDefault="00AC32BC" w:rsidP="00AC32BC">
      <w:pPr>
        <w:spacing w:after="0" w:line="360" w:lineRule="auto"/>
        <w:jc w:val="both"/>
        <w:rPr>
          <w:rFonts w:ascii="Arial" w:hAnsi="Arial" w:cs="Arial"/>
        </w:rPr>
      </w:pPr>
      <w:r w:rsidRPr="00AC32BC">
        <w:rPr>
          <w:rFonts w:ascii="Arial" w:hAnsi="Arial" w:cs="Arial"/>
        </w:rPr>
        <w:t>Model 5 achieved an accuracy of 98%, showcasing improved learning curves with a narrower gap. Precision, recall, and F1-score were strong across all classes.</w:t>
      </w:r>
    </w:p>
    <w:p w14:paraId="52CC760F" w14:textId="77777777" w:rsidR="00AC32BC" w:rsidRPr="00AC32BC" w:rsidRDefault="00AC32BC" w:rsidP="00AC32BC">
      <w:pPr>
        <w:spacing w:after="0" w:line="360" w:lineRule="auto"/>
        <w:jc w:val="both"/>
        <w:rPr>
          <w:rFonts w:ascii="Arial" w:hAnsi="Arial" w:cs="Arial"/>
        </w:rPr>
      </w:pPr>
      <w:r w:rsidRPr="00AC32BC">
        <w:rPr>
          <w:rFonts w:ascii="Arial" w:hAnsi="Arial" w:cs="Arial"/>
          <w:noProof/>
        </w:rPr>
        <w:lastRenderedPageBreak/>
        <w:drawing>
          <wp:inline distT="0" distB="0" distL="0" distR="0" wp14:anchorId="00FFC141" wp14:editId="550F4279">
            <wp:extent cx="3216536" cy="4763105"/>
            <wp:effectExtent l="0" t="0" r="3175" b="0"/>
            <wp:docPr id="1045963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22767" cy="4772332"/>
                    </a:xfrm>
                    <a:prstGeom prst="rect">
                      <a:avLst/>
                    </a:prstGeom>
                    <a:noFill/>
                    <a:ln>
                      <a:noFill/>
                    </a:ln>
                  </pic:spPr>
                </pic:pic>
              </a:graphicData>
            </a:graphic>
          </wp:inline>
        </w:drawing>
      </w:r>
    </w:p>
    <w:p w14:paraId="08D9F14C" w14:textId="77777777" w:rsidR="00AC32BC" w:rsidRPr="00AC32BC" w:rsidRDefault="00AC32BC" w:rsidP="00AC32BC">
      <w:pPr>
        <w:spacing w:after="0" w:line="360" w:lineRule="auto"/>
        <w:jc w:val="both"/>
        <w:rPr>
          <w:rFonts w:ascii="Arial" w:hAnsi="Arial" w:cs="Arial"/>
        </w:rPr>
      </w:pPr>
      <w:r w:rsidRPr="00AC32BC">
        <w:rPr>
          <w:rFonts w:ascii="Arial" w:hAnsi="Arial" w:cs="Arial"/>
        </w:rPr>
        <w:t>CNN 5 Model Learning Curve</w:t>
      </w:r>
    </w:p>
    <w:p w14:paraId="2C0AADE7" w14:textId="77777777" w:rsidR="00AC32BC" w:rsidRPr="00AC32BC" w:rsidRDefault="00AC32BC" w:rsidP="00AC32BC">
      <w:pPr>
        <w:spacing w:after="0" w:line="360" w:lineRule="auto"/>
        <w:jc w:val="both"/>
        <w:rPr>
          <w:rFonts w:ascii="Arial" w:hAnsi="Arial" w:cs="Arial"/>
        </w:rPr>
      </w:pPr>
      <w:r w:rsidRPr="00AC32BC">
        <w:rPr>
          <w:rFonts w:ascii="Arial" w:hAnsi="Arial" w:cs="Arial"/>
          <w:noProof/>
        </w:rPr>
        <w:lastRenderedPageBreak/>
        <w:drawing>
          <wp:inline distT="0" distB="0" distL="0" distR="0" wp14:anchorId="6088172F" wp14:editId="5FEE3D10">
            <wp:extent cx="4752975" cy="4162425"/>
            <wp:effectExtent l="0" t="0" r="0" b="0"/>
            <wp:docPr id="8070439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52975" cy="4162425"/>
                    </a:xfrm>
                    <a:prstGeom prst="rect">
                      <a:avLst/>
                    </a:prstGeom>
                    <a:noFill/>
                    <a:ln>
                      <a:noFill/>
                    </a:ln>
                  </pic:spPr>
                </pic:pic>
              </a:graphicData>
            </a:graphic>
          </wp:inline>
        </w:drawing>
      </w:r>
    </w:p>
    <w:p w14:paraId="30BE40B9" w14:textId="77777777" w:rsidR="00AC32BC" w:rsidRPr="00AC32BC" w:rsidRDefault="00AC32BC" w:rsidP="00AC32BC">
      <w:pPr>
        <w:spacing w:after="0" w:line="360" w:lineRule="auto"/>
        <w:jc w:val="both"/>
        <w:rPr>
          <w:rFonts w:ascii="Arial" w:hAnsi="Arial" w:cs="Arial"/>
        </w:rPr>
      </w:pPr>
      <w:r w:rsidRPr="00AC32BC">
        <w:rPr>
          <w:rFonts w:ascii="Arial" w:hAnsi="Arial" w:cs="Arial"/>
        </w:rPr>
        <w:t>CNN5 Model Matrix</w:t>
      </w:r>
    </w:p>
    <w:p w14:paraId="0DC5CFD4" w14:textId="77777777" w:rsidR="00AC32BC" w:rsidRPr="00AC32BC" w:rsidRDefault="00AC32BC" w:rsidP="00AC32BC">
      <w:pPr>
        <w:spacing w:after="0" w:line="360" w:lineRule="auto"/>
        <w:jc w:val="both"/>
        <w:rPr>
          <w:rFonts w:ascii="Arial" w:hAnsi="Arial" w:cs="Arial"/>
        </w:rPr>
      </w:pPr>
    </w:p>
    <w:p w14:paraId="78C2AA97" w14:textId="77777777" w:rsidR="00AC32BC" w:rsidRPr="00AC32BC" w:rsidRDefault="00AC32BC" w:rsidP="00AC32BC">
      <w:pPr>
        <w:spacing w:after="0" w:line="360" w:lineRule="auto"/>
        <w:jc w:val="both"/>
        <w:rPr>
          <w:rFonts w:ascii="Arial" w:hAnsi="Arial" w:cs="Arial"/>
        </w:rPr>
      </w:pPr>
      <w:r w:rsidRPr="00AC32BC">
        <w:rPr>
          <w:rFonts w:ascii="Arial" w:hAnsi="Arial" w:cs="Arial"/>
        </w:rPr>
        <w:t>Model 6 maintained an accuracy of 91% with a stable learning curve, despite some fluctuations in accuracy and loss. Precision was slightly higher, indicating better avoidance of false positives.</w:t>
      </w:r>
    </w:p>
    <w:p w14:paraId="5F1753FF" w14:textId="77777777" w:rsidR="00AC32BC" w:rsidRPr="00AC32BC" w:rsidRDefault="00AC32BC" w:rsidP="00AC32BC">
      <w:pPr>
        <w:spacing w:after="0" w:line="360" w:lineRule="auto"/>
        <w:jc w:val="both"/>
        <w:rPr>
          <w:rFonts w:ascii="Arial" w:hAnsi="Arial" w:cs="Arial"/>
        </w:rPr>
      </w:pPr>
      <w:r w:rsidRPr="00AC32BC">
        <w:rPr>
          <w:rFonts w:ascii="Arial" w:hAnsi="Arial" w:cs="Arial"/>
          <w:noProof/>
        </w:rPr>
        <w:lastRenderedPageBreak/>
        <w:drawing>
          <wp:inline distT="0" distB="0" distL="0" distR="0" wp14:anchorId="51A98A98" wp14:editId="739D5A49">
            <wp:extent cx="3162748" cy="4446406"/>
            <wp:effectExtent l="0" t="0" r="0" b="0"/>
            <wp:docPr id="4458084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63529" cy="4447504"/>
                    </a:xfrm>
                    <a:prstGeom prst="rect">
                      <a:avLst/>
                    </a:prstGeom>
                    <a:noFill/>
                    <a:ln>
                      <a:noFill/>
                    </a:ln>
                  </pic:spPr>
                </pic:pic>
              </a:graphicData>
            </a:graphic>
          </wp:inline>
        </w:drawing>
      </w:r>
    </w:p>
    <w:p w14:paraId="1CFE4245" w14:textId="77777777" w:rsidR="00AC32BC" w:rsidRPr="00AC32BC" w:rsidRDefault="00AC32BC" w:rsidP="00AC32BC">
      <w:pPr>
        <w:spacing w:after="0" w:line="360" w:lineRule="auto"/>
        <w:jc w:val="both"/>
        <w:rPr>
          <w:rFonts w:ascii="Arial" w:hAnsi="Arial" w:cs="Arial"/>
        </w:rPr>
      </w:pPr>
      <w:r w:rsidRPr="00AC32BC">
        <w:rPr>
          <w:rFonts w:ascii="Arial" w:hAnsi="Arial" w:cs="Arial"/>
        </w:rPr>
        <w:t>CNN Model 6 Learning curve</w:t>
      </w:r>
    </w:p>
    <w:p w14:paraId="6141025E" w14:textId="77777777" w:rsidR="00AC32BC" w:rsidRPr="00AC32BC" w:rsidRDefault="00AC32BC" w:rsidP="00AC32BC">
      <w:pPr>
        <w:spacing w:after="0" w:line="360" w:lineRule="auto"/>
        <w:jc w:val="both"/>
        <w:rPr>
          <w:rFonts w:ascii="Arial" w:hAnsi="Arial" w:cs="Arial"/>
        </w:rPr>
      </w:pPr>
      <w:r w:rsidRPr="00AC32BC">
        <w:rPr>
          <w:rFonts w:ascii="Arial" w:hAnsi="Arial" w:cs="Arial"/>
          <w:noProof/>
        </w:rPr>
        <w:lastRenderedPageBreak/>
        <w:drawing>
          <wp:inline distT="0" distB="0" distL="0" distR="0" wp14:anchorId="004D6378" wp14:editId="7E067BAE">
            <wp:extent cx="4173967" cy="3463505"/>
            <wp:effectExtent l="0" t="0" r="0" b="3810"/>
            <wp:docPr id="20131020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75069" cy="3464419"/>
                    </a:xfrm>
                    <a:prstGeom prst="rect">
                      <a:avLst/>
                    </a:prstGeom>
                    <a:noFill/>
                    <a:ln>
                      <a:noFill/>
                    </a:ln>
                  </pic:spPr>
                </pic:pic>
              </a:graphicData>
            </a:graphic>
          </wp:inline>
        </w:drawing>
      </w:r>
    </w:p>
    <w:p w14:paraId="1604BDEC" w14:textId="77777777" w:rsidR="00AC32BC" w:rsidRPr="00AC32BC" w:rsidRDefault="00AC32BC" w:rsidP="00AC32BC">
      <w:pPr>
        <w:spacing w:after="0" w:line="360" w:lineRule="auto"/>
        <w:jc w:val="both"/>
        <w:rPr>
          <w:rFonts w:ascii="Arial" w:hAnsi="Arial" w:cs="Arial"/>
        </w:rPr>
      </w:pPr>
      <w:r w:rsidRPr="00AC32BC">
        <w:rPr>
          <w:rFonts w:ascii="Arial" w:hAnsi="Arial" w:cs="Arial"/>
        </w:rPr>
        <w:t>CNN Model 6 Matrix</w:t>
      </w:r>
    </w:p>
    <w:p w14:paraId="4EF6BE2E" w14:textId="77777777" w:rsidR="00AC32BC" w:rsidRPr="00AC32BC" w:rsidRDefault="00AC32BC" w:rsidP="00AC32BC">
      <w:pPr>
        <w:spacing w:after="0" w:line="360" w:lineRule="auto"/>
        <w:jc w:val="both"/>
        <w:rPr>
          <w:rFonts w:ascii="Arial" w:hAnsi="Arial" w:cs="Arial"/>
        </w:rPr>
      </w:pPr>
      <w:r w:rsidRPr="00AC32BC">
        <w:rPr>
          <w:rFonts w:ascii="Arial" w:hAnsi="Arial" w:cs="Arial"/>
        </w:rPr>
        <w:t>Model 7 was particularly impressive, with an accuracy of 99% and a smooth learning curve. All key metrics, including precision, recall, and F1-score, performed consistently.</w:t>
      </w:r>
    </w:p>
    <w:p w14:paraId="6AEAD46F" w14:textId="77777777" w:rsidR="00AC32BC" w:rsidRPr="00AC32BC" w:rsidRDefault="00AC32BC" w:rsidP="00AC32BC">
      <w:pPr>
        <w:spacing w:after="0" w:line="360" w:lineRule="auto"/>
        <w:jc w:val="both"/>
        <w:rPr>
          <w:rFonts w:ascii="Arial" w:hAnsi="Arial" w:cs="Arial"/>
        </w:rPr>
      </w:pPr>
      <w:r w:rsidRPr="00AC32BC">
        <w:rPr>
          <w:rFonts w:ascii="Arial" w:hAnsi="Arial" w:cs="Arial"/>
          <w:noProof/>
        </w:rPr>
        <w:lastRenderedPageBreak/>
        <w:drawing>
          <wp:inline distT="0" distB="0" distL="0" distR="0" wp14:anchorId="3FC0C9F0" wp14:editId="302F4B17">
            <wp:extent cx="3184264" cy="4559108"/>
            <wp:effectExtent l="0" t="0" r="0" b="0"/>
            <wp:docPr id="17823618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85092" cy="4560294"/>
                    </a:xfrm>
                    <a:prstGeom prst="rect">
                      <a:avLst/>
                    </a:prstGeom>
                    <a:noFill/>
                    <a:ln>
                      <a:noFill/>
                    </a:ln>
                  </pic:spPr>
                </pic:pic>
              </a:graphicData>
            </a:graphic>
          </wp:inline>
        </w:drawing>
      </w:r>
    </w:p>
    <w:p w14:paraId="4DE48B7A" w14:textId="77777777" w:rsidR="00AC32BC" w:rsidRPr="00AC32BC" w:rsidRDefault="00AC32BC" w:rsidP="00AC32BC">
      <w:pPr>
        <w:spacing w:after="0" w:line="360" w:lineRule="auto"/>
        <w:jc w:val="both"/>
        <w:rPr>
          <w:rFonts w:ascii="Arial" w:hAnsi="Arial" w:cs="Arial"/>
        </w:rPr>
      </w:pPr>
      <w:r w:rsidRPr="00AC32BC">
        <w:rPr>
          <w:rFonts w:ascii="Arial" w:hAnsi="Arial" w:cs="Arial"/>
        </w:rPr>
        <w:t>CNN 7 Learning Curve</w:t>
      </w:r>
    </w:p>
    <w:p w14:paraId="53C7A98D" w14:textId="77777777" w:rsidR="00AC32BC" w:rsidRPr="00AC32BC" w:rsidRDefault="00AC32BC" w:rsidP="00AC32BC">
      <w:pPr>
        <w:spacing w:after="0" w:line="360" w:lineRule="auto"/>
        <w:jc w:val="both"/>
        <w:rPr>
          <w:rFonts w:ascii="Arial" w:hAnsi="Arial" w:cs="Arial"/>
        </w:rPr>
      </w:pPr>
      <w:r w:rsidRPr="00AC32BC">
        <w:rPr>
          <w:rFonts w:ascii="Arial" w:hAnsi="Arial" w:cs="Arial"/>
          <w:noProof/>
        </w:rPr>
        <w:lastRenderedPageBreak/>
        <w:drawing>
          <wp:inline distT="0" distB="0" distL="0" distR="0" wp14:anchorId="11A17E1A" wp14:editId="422F7918">
            <wp:extent cx="4249271" cy="3376026"/>
            <wp:effectExtent l="0" t="0" r="0" b="0"/>
            <wp:docPr id="185426897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50534" cy="3377030"/>
                    </a:xfrm>
                    <a:prstGeom prst="rect">
                      <a:avLst/>
                    </a:prstGeom>
                    <a:noFill/>
                    <a:ln>
                      <a:noFill/>
                    </a:ln>
                  </pic:spPr>
                </pic:pic>
              </a:graphicData>
            </a:graphic>
          </wp:inline>
        </w:drawing>
      </w:r>
    </w:p>
    <w:p w14:paraId="2DC06515" w14:textId="77777777" w:rsidR="00AC32BC" w:rsidRPr="00AC32BC" w:rsidRDefault="00AC32BC" w:rsidP="00AC32BC">
      <w:pPr>
        <w:spacing w:after="0" w:line="360" w:lineRule="auto"/>
        <w:jc w:val="both"/>
        <w:rPr>
          <w:rFonts w:ascii="Arial" w:hAnsi="Arial" w:cs="Arial"/>
        </w:rPr>
      </w:pPr>
      <w:r w:rsidRPr="00AC32BC">
        <w:rPr>
          <w:rFonts w:ascii="Arial" w:hAnsi="Arial" w:cs="Arial"/>
        </w:rPr>
        <w:t>CNN 7 Confusion Matrix</w:t>
      </w:r>
    </w:p>
    <w:p w14:paraId="48F2AED2" w14:textId="77777777" w:rsidR="00AC32BC" w:rsidRPr="00AC32BC" w:rsidRDefault="00AC32BC" w:rsidP="00AC32BC">
      <w:pPr>
        <w:spacing w:after="0" w:line="360" w:lineRule="auto"/>
        <w:jc w:val="both"/>
        <w:rPr>
          <w:rFonts w:ascii="Arial" w:hAnsi="Arial" w:cs="Arial"/>
        </w:rPr>
      </w:pPr>
      <w:r w:rsidRPr="00AC32BC">
        <w:rPr>
          <w:rFonts w:ascii="Arial" w:hAnsi="Arial" w:cs="Arial"/>
        </w:rPr>
        <w:t>Overall, the models progressed from basic to more complex architectures, resulting in improved accuracy and robustness in classifying different categories. Learning curves provided insights into overfitting and generalization, guiding model optimization. Confusion matrices and associated metrics offered a detailed understanding of class-specific performance. ROC curves and AUC values verified the models' probabilistic forecasts, with higher AUC indicating superior accuracy. The implementation of Printing Accuracy Callback facilitated real-time monitoring of model performance during training epochs, aiding convergence assessment.</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AC32BC" w:rsidRPr="00AC32BC" w14:paraId="5D4D4057" w14:textId="77777777" w:rsidTr="007A6E3C">
        <w:trPr>
          <w:trHeight w:val="290"/>
        </w:trPr>
        <w:tc>
          <w:tcPr>
            <w:tcW w:w="1368" w:type="dxa"/>
            <w:noWrap/>
            <w:hideMark/>
          </w:tcPr>
          <w:p w14:paraId="2129801D" w14:textId="77777777" w:rsidR="00AC32BC" w:rsidRPr="00AC32BC" w:rsidRDefault="00AC32BC" w:rsidP="00AC32BC">
            <w:pPr>
              <w:spacing w:line="360" w:lineRule="auto"/>
              <w:jc w:val="both"/>
              <w:rPr>
                <w:rFonts w:ascii="Arial" w:hAnsi="Arial" w:cs="Arial"/>
                <w:b/>
                <w:bCs/>
              </w:rPr>
            </w:pPr>
            <w:r w:rsidRPr="00AC32BC">
              <w:rPr>
                <w:rFonts w:ascii="Arial" w:hAnsi="Arial" w:cs="Arial"/>
                <w:b/>
                <w:bCs/>
              </w:rPr>
              <w:t>Model</w:t>
            </w:r>
          </w:p>
        </w:tc>
        <w:tc>
          <w:tcPr>
            <w:tcW w:w="1368" w:type="dxa"/>
            <w:noWrap/>
            <w:hideMark/>
          </w:tcPr>
          <w:p w14:paraId="5024997F" w14:textId="77777777" w:rsidR="00AC32BC" w:rsidRPr="00AC32BC" w:rsidRDefault="00AC32BC" w:rsidP="00AC32BC">
            <w:pPr>
              <w:spacing w:line="360" w:lineRule="auto"/>
              <w:jc w:val="both"/>
              <w:rPr>
                <w:rFonts w:ascii="Arial" w:hAnsi="Arial" w:cs="Arial"/>
                <w:b/>
                <w:bCs/>
              </w:rPr>
            </w:pPr>
            <w:r w:rsidRPr="00AC32BC">
              <w:rPr>
                <w:rFonts w:ascii="Arial" w:hAnsi="Arial" w:cs="Arial"/>
                <w:b/>
                <w:bCs/>
              </w:rPr>
              <w:t>Accuracy</w:t>
            </w:r>
          </w:p>
        </w:tc>
        <w:tc>
          <w:tcPr>
            <w:tcW w:w="1368" w:type="dxa"/>
            <w:noWrap/>
            <w:hideMark/>
          </w:tcPr>
          <w:p w14:paraId="2721897C" w14:textId="77777777" w:rsidR="00AC32BC" w:rsidRPr="00AC32BC" w:rsidRDefault="00AC32BC" w:rsidP="00AC32BC">
            <w:pPr>
              <w:spacing w:line="360" w:lineRule="auto"/>
              <w:jc w:val="both"/>
              <w:rPr>
                <w:rFonts w:ascii="Arial" w:hAnsi="Arial" w:cs="Arial"/>
                <w:b/>
                <w:bCs/>
              </w:rPr>
            </w:pPr>
            <w:r w:rsidRPr="00AC32BC">
              <w:rPr>
                <w:rFonts w:ascii="Arial" w:hAnsi="Arial" w:cs="Arial"/>
                <w:b/>
                <w:bCs/>
              </w:rPr>
              <w:t>Precision</w:t>
            </w:r>
          </w:p>
        </w:tc>
        <w:tc>
          <w:tcPr>
            <w:tcW w:w="1368" w:type="dxa"/>
            <w:noWrap/>
            <w:hideMark/>
          </w:tcPr>
          <w:p w14:paraId="4CA4268C" w14:textId="77777777" w:rsidR="00AC32BC" w:rsidRPr="00AC32BC" w:rsidRDefault="00AC32BC" w:rsidP="00AC32BC">
            <w:pPr>
              <w:spacing w:line="360" w:lineRule="auto"/>
              <w:jc w:val="both"/>
              <w:rPr>
                <w:rFonts w:ascii="Arial" w:hAnsi="Arial" w:cs="Arial"/>
                <w:b/>
                <w:bCs/>
              </w:rPr>
            </w:pPr>
            <w:r w:rsidRPr="00AC32BC">
              <w:rPr>
                <w:rFonts w:ascii="Arial" w:hAnsi="Arial" w:cs="Arial"/>
                <w:b/>
                <w:bCs/>
              </w:rPr>
              <w:t>Recall</w:t>
            </w:r>
          </w:p>
        </w:tc>
        <w:tc>
          <w:tcPr>
            <w:tcW w:w="1368" w:type="dxa"/>
            <w:noWrap/>
            <w:hideMark/>
          </w:tcPr>
          <w:p w14:paraId="5067B428" w14:textId="77777777" w:rsidR="00AC32BC" w:rsidRPr="00AC32BC" w:rsidRDefault="00AC32BC" w:rsidP="00AC32BC">
            <w:pPr>
              <w:spacing w:line="360" w:lineRule="auto"/>
              <w:jc w:val="both"/>
              <w:rPr>
                <w:rFonts w:ascii="Arial" w:hAnsi="Arial" w:cs="Arial"/>
                <w:b/>
                <w:bCs/>
              </w:rPr>
            </w:pPr>
            <w:r w:rsidRPr="00AC32BC">
              <w:rPr>
                <w:rFonts w:ascii="Arial" w:hAnsi="Arial" w:cs="Arial"/>
                <w:b/>
                <w:bCs/>
              </w:rPr>
              <w:t>F1-Score</w:t>
            </w:r>
          </w:p>
        </w:tc>
        <w:tc>
          <w:tcPr>
            <w:tcW w:w="1368" w:type="dxa"/>
            <w:noWrap/>
            <w:hideMark/>
          </w:tcPr>
          <w:p w14:paraId="35774091" w14:textId="77777777" w:rsidR="00AC32BC" w:rsidRPr="00AC32BC" w:rsidRDefault="00AC32BC" w:rsidP="00AC32BC">
            <w:pPr>
              <w:spacing w:line="360" w:lineRule="auto"/>
              <w:jc w:val="both"/>
              <w:rPr>
                <w:rFonts w:ascii="Arial" w:hAnsi="Arial" w:cs="Arial"/>
                <w:b/>
                <w:bCs/>
              </w:rPr>
            </w:pPr>
            <w:r w:rsidRPr="00AC32BC">
              <w:rPr>
                <w:rFonts w:ascii="Arial" w:hAnsi="Arial" w:cs="Arial"/>
                <w:b/>
                <w:bCs/>
              </w:rPr>
              <w:t>AUC</w:t>
            </w:r>
          </w:p>
        </w:tc>
        <w:tc>
          <w:tcPr>
            <w:tcW w:w="1368" w:type="dxa"/>
            <w:noWrap/>
            <w:hideMark/>
          </w:tcPr>
          <w:p w14:paraId="3AF4D2F1" w14:textId="77777777" w:rsidR="00AC32BC" w:rsidRPr="00AC32BC" w:rsidRDefault="00AC32BC" w:rsidP="00AC32BC">
            <w:pPr>
              <w:spacing w:line="360" w:lineRule="auto"/>
              <w:jc w:val="both"/>
              <w:rPr>
                <w:rFonts w:ascii="Arial" w:hAnsi="Arial" w:cs="Arial"/>
                <w:b/>
                <w:bCs/>
              </w:rPr>
            </w:pPr>
            <w:r w:rsidRPr="00AC32BC">
              <w:rPr>
                <w:rFonts w:ascii="Arial" w:hAnsi="Arial" w:cs="Arial"/>
                <w:b/>
                <w:bCs/>
              </w:rPr>
              <w:t>Learning Curve</w:t>
            </w:r>
          </w:p>
        </w:tc>
      </w:tr>
      <w:tr w:rsidR="00AC32BC" w:rsidRPr="00AC32BC" w14:paraId="1C7B9689" w14:textId="77777777" w:rsidTr="007A6E3C">
        <w:trPr>
          <w:trHeight w:val="290"/>
        </w:trPr>
        <w:tc>
          <w:tcPr>
            <w:tcW w:w="1368" w:type="dxa"/>
            <w:noWrap/>
            <w:hideMark/>
          </w:tcPr>
          <w:p w14:paraId="77AA2CCF" w14:textId="77777777" w:rsidR="00AC32BC" w:rsidRPr="00AC32BC" w:rsidRDefault="00AC32BC" w:rsidP="00AC32BC">
            <w:pPr>
              <w:spacing w:line="360" w:lineRule="auto"/>
              <w:jc w:val="both"/>
              <w:rPr>
                <w:rFonts w:ascii="Arial" w:hAnsi="Arial" w:cs="Arial"/>
              </w:rPr>
            </w:pPr>
            <w:r w:rsidRPr="00AC32BC">
              <w:rPr>
                <w:rFonts w:ascii="Arial" w:hAnsi="Arial" w:cs="Arial"/>
              </w:rPr>
              <w:t>Model 1</w:t>
            </w:r>
          </w:p>
        </w:tc>
        <w:tc>
          <w:tcPr>
            <w:tcW w:w="1368" w:type="dxa"/>
            <w:noWrap/>
            <w:hideMark/>
          </w:tcPr>
          <w:p w14:paraId="5685EDEB" w14:textId="77777777" w:rsidR="00AC32BC" w:rsidRPr="00AC32BC" w:rsidRDefault="00AC32BC" w:rsidP="00AC32BC">
            <w:pPr>
              <w:spacing w:line="360" w:lineRule="auto"/>
              <w:jc w:val="both"/>
              <w:rPr>
                <w:rFonts w:ascii="Arial" w:hAnsi="Arial" w:cs="Arial"/>
              </w:rPr>
            </w:pPr>
            <w:r w:rsidRPr="00AC32BC">
              <w:rPr>
                <w:rFonts w:ascii="Arial" w:hAnsi="Arial" w:cs="Arial"/>
              </w:rPr>
              <w:t>91%</w:t>
            </w:r>
          </w:p>
        </w:tc>
        <w:tc>
          <w:tcPr>
            <w:tcW w:w="1368" w:type="dxa"/>
            <w:noWrap/>
            <w:hideMark/>
          </w:tcPr>
          <w:p w14:paraId="6B053FCA" w14:textId="77777777" w:rsidR="00AC32BC" w:rsidRPr="00AC32BC" w:rsidRDefault="00AC32BC" w:rsidP="00AC32BC">
            <w:pPr>
              <w:spacing w:line="360" w:lineRule="auto"/>
              <w:jc w:val="both"/>
              <w:rPr>
                <w:rFonts w:ascii="Arial" w:hAnsi="Arial" w:cs="Arial"/>
              </w:rPr>
            </w:pPr>
            <w:r w:rsidRPr="00AC32BC">
              <w:rPr>
                <w:rFonts w:ascii="Arial" w:hAnsi="Arial" w:cs="Arial"/>
              </w:rPr>
              <w:t>0.91</w:t>
            </w:r>
          </w:p>
        </w:tc>
        <w:tc>
          <w:tcPr>
            <w:tcW w:w="1368" w:type="dxa"/>
            <w:noWrap/>
            <w:hideMark/>
          </w:tcPr>
          <w:p w14:paraId="436D060B" w14:textId="77777777" w:rsidR="00AC32BC" w:rsidRPr="00AC32BC" w:rsidRDefault="00AC32BC" w:rsidP="00AC32BC">
            <w:pPr>
              <w:spacing w:line="360" w:lineRule="auto"/>
              <w:jc w:val="both"/>
              <w:rPr>
                <w:rFonts w:ascii="Arial" w:hAnsi="Arial" w:cs="Arial"/>
              </w:rPr>
            </w:pPr>
            <w:r w:rsidRPr="00AC32BC">
              <w:rPr>
                <w:rFonts w:ascii="Arial" w:hAnsi="Arial" w:cs="Arial"/>
              </w:rPr>
              <w:t>0.91</w:t>
            </w:r>
          </w:p>
        </w:tc>
        <w:tc>
          <w:tcPr>
            <w:tcW w:w="1368" w:type="dxa"/>
            <w:noWrap/>
            <w:hideMark/>
          </w:tcPr>
          <w:p w14:paraId="488DAFEF" w14:textId="77777777" w:rsidR="00AC32BC" w:rsidRPr="00AC32BC" w:rsidRDefault="00AC32BC" w:rsidP="00AC32BC">
            <w:pPr>
              <w:spacing w:line="360" w:lineRule="auto"/>
              <w:jc w:val="both"/>
              <w:rPr>
                <w:rFonts w:ascii="Arial" w:hAnsi="Arial" w:cs="Arial"/>
              </w:rPr>
            </w:pPr>
            <w:r w:rsidRPr="00AC32BC">
              <w:rPr>
                <w:rFonts w:ascii="Arial" w:hAnsi="Arial" w:cs="Arial"/>
              </w:rPr>
              <w:t>0.91</w:t>
            </w:r>
          </w:p>
        </w:tc>
        <w:tc>
          <w:tcPr>
            <w:tcW w:w="1368" w:type="dxa"/>
            <w:noWrap/>
            <w:hideMark/>
          </w:tcPr>
          <w:p w14:paraId="7EA338CA" w14:textId="77777777" w:rsidR="00AC32BC" w:rsidRPr="00AC32BC" w:rsidRDefault="00AC32BC" w:rsidP="00AC32BC">
            <w:pPr>
              <w:spacing w:line="360" w:lineRule="auto"/>
              <w:jc w:val="both"/>
              <w:rPr>
                <w:rFonts w:ascii="Arial" w:hAnsi="Arial" w:cs="Arial"/>
              </w:rPr>
            </w:pPr>
            <w:r w:rsidRPr="00AC32BC">
              <w:rPr>
                <w:rFonts w:ascii="Arial" w:hAnsi="Arial" w:cs="Arial"/>
              </w:rPr>
              <w:t>&gt; 0.97</w:t>
            </w:r>
          </w:p>
        </w:tc>
        <w:tc>
          <w:tcPr>
            <w:tcW w:w="1368" w:type="dxa"/>
            <w:noWrap/>
            <w:hideMark/>
          </w:tcPr>
          <w:p w14:paraId="56C69CD6" w14:textId="77777777" w:rsidR="00AC32BC" w:rsidRPr="00AC32BC" w:rsidRDefault="00AC32BC" w:rsidP="00AC32BC">
            <w:pPr>
              <w:spacing w:line="360" w:lineRule="auto"/>
              <w:jc w:val="both"/>
              <w:rPr>
                <w:rFonts w:ascii="Arial" w:hAnsi="Arial" w:cs="Arial"/>
              </w:rPr>
            </w:pPr>
            <w:r w:rsidRPr="00AC32BC">
              <w:rPr>
                <w:rFonts w:ascii="Arial" w:hAnsi="Arial" w:cs="Arial"/>
              </w:rPr>
              <w:t>Wide gap</w:t>
            </w:r>
          </w:p>
        </w:tc>
      </w:tr>
      <w:tr w:rsidR="00AC32BC" w:rsidRPr="00AC32BC" w14:paraId="7231C2A1" w14:textId="77777777" w:rsidTr="007A6E3C">
        <w:trPr>
          <w:trHeight w:val="290"/>
        </w:trPr>
        <w:tc>
          <w:tcPr>
            <w:tcW w:w="1368" w:type="dxa"/>
            <w:noWrap/>
            <w:hideMark/>
          </w:tcPr>
          <w:p w14:paraId="4C4AC29C" w14:textId="77777777" w:rsidR="00AC32BC" w:rsidRPr="00AC32BC" w:rsidRDefault="00AC32BC" w:rsidP="00AC32BC">
            <w:pPr>
              <w:spacing w:line="360" w:lineRule="auto"/>
              <w:jc w:val="both"/>
              <w:rPr>
                <w:rFonts w:ascii="Arial" w:hAnsi="Arial" w:cs="Arial"/>
              </w:rPr>
            </w:pPr>
            <w:r w:rsidRPr="00AC32BC">
              <w:rPr>
                <w:rFonts w:ascii="Arial" w:hAnsi="Arial" w:cs="Arial"/>
              </w:rPr>
              <w:t>Model 2</w:t>
            </w:r>
          </w:p>
        </w:tc>
        <w:tc>
          <w:tcPr>
            <w:tcW w:w="1368" w:type="dxa"/>
            <w:noWrap/>
            <w:hideMark/>
          </w:tcPr>
          <w:p w14:paraId="6B18C764" w14:textId="77777777" w:rsidR="00AC32BC" w:rsidRPr="00AC32BC" w:rsidRDefault="00AC32BC" w:rsidP="00AC32BC">
            <w:pPr>
              <w:spacing w:line="360" w:lineRule="auto"/>
              <w:jc w:val="both"/>
              <w:rPr>
                <w:rFonts w:ascii="Arial" w:hAnsi="Arial" w:cs="Arial"/>
              </w:rPr>
            </w:pPr>
            <w:r w:rsidRPr="00AC32BC">
              <w:rPr>
                <w:rFonts w:ascii="Arial" w:hAnsi="Arial" w:cs="Arial"/>
              </w:rPr>
              <w:t>91%</w:t>
            </w:r>
          </w:p>
        </w:tc>
        <w:tc>
          <w:tcPr>
            <w:tcW w:w="1368" w:type="dxa"/>
            <w:noWrap/>
            <w:hideMark/>
          </w:tcPr>
          <w:p w14:paraId="30A636AC" w14:textId="77777777" w:rsidR="00AC32BC" w:rsidRPr="00AC32BC" w:rsidRDefault="00AC32BC" w:rsidP="00AC32BC">
            <w:pPr>
              <w:spacing w:line="360" w:lineRule="auto"/>
              <w:jc w:val="both"/>
              <w:rPr>
                <w:rFonts w:ascii="Arial" w:hAnsi="Arial" w:cs="Arial"/>
              </w:rPr>
            </w:pPr>
            <w:r w:rsidRPr="00AC32BC">
              <w:rPr>
                <w:rFonts w:ascii="Arial" w:hAnsi="Arial" w:cs="Arial"/>
              </w:rPr>
              <w:t>0.9</w:t>
            </w:r>
          </w:p>
        </w:tc>
        <w:tc>
          <w:tcPr>
            <w:tcW w:w="1368" w:type="dxa"/>
            <w:noWrap/>
            <w:hideMark/>
          </w:tcPr>
          <w:p w14:paraId="738C3B53" w14:textId="77777777" w:rsidR="00AC32BC" w:rsidRPr="00AC32BC" w:rsidRDefault="00AC32BC" w:rsidP="00AC32BC">
            <w:pPr>
              <w:spacing w:line="360" w:lineRule="auto"/>
              <w:jc w:val="both"/>
              <w:rPr>
                <w:rFonts w:ascii="Arial" w:hAnsi="Arial" w:cs="Arial"/>
              </w:rPr>
            </w:pPr>
            <w:r w:rsidRPr="00AC32BC">
              <w:rPr>
                <w:rFonts w:ascii="Arial" w:hAnsi="Arial" w:cs="Arial"/>
              </w:rPr>
              <w:t>0.91</w:t>
            </w:r>
          </w:p>
        </w:tc>
        <w:tc>
          <w:tcPr>
            <w:tcW w:w="1368" w:type="dxa"/>
            <w:noWrap/>
            <w:hideMark/>
          </w:tcPr>
          <w:p w14:paraId="65CCCCFF" w14:textId="77777777" w:rsidR="00AC32BC" w:rsidRPr="00AC32BC" w:rsidRDefault="00AC32BC" w:rsidP="00AC32BC">
            <w:pPr>
              <w:spacing w:line="360" w:lineRule="auto"/>
              <w:jc w:val="both"/>
              <w:rPr>
                <w:rFonts w:ascii="Arial" w:hAnsi="Arial" w:cs="Arial"/>
              </w:rPr>
            </w:pPr>
            <w:r w:rsidRPr="00AC32BC">
              <w:rPr>
                <w:rFonts w:ascii="Arial" w:hAnsi="Arial" w:cs="Arial"/>
              </w:rPr>
              <w:t>0.91</w:t>
            </w:r>
          </w:p>
        </w:tc>
        <w:tc>
          <w:tcPr>
            <w:tcW w:w="1368" w:type="dxa"/>
            <w:noWrap/>
            <w:hideMark/>
          </w:tcPr>
          <w:p w14:paraId="7CE13790" w14:textId="77777777" w:rsidR="00AC32BC" w:rsidRPr="00AC32BC" w:rsidRDefault="00AC32BC" w:rsidP="00AC32BC">
            <w:pPr>
              <w:spacing w:line="360" w:lineRule="auto"/>
              <w:jc w:val="both"/>
              <w:rPr>
                <w:rFonts w:ascii="Arial" w:hAnsi="Arial" w:cs="Arial"/>
              </w:rPr>
            </w:pPr>
            <w:r w:rsidRPr="00AC32BC">
              <w:rPr>
                <w:rFonts w:ascii="Arial" w:hAnsi="Arial" w:cs="Arial"/>
              </w:rPr>
              <w:t>&gt; 0.97</w:t>
            </w:r>
          </w:p>
        </w:tc>
        <w:tc>
          <w:tcPr>
            <w:tcW w:w="1368" w:type="dxa"/>
            <w:noWrap/>
            <w:hideMark/>
          </w:tcPr>
          <w:p w14:paraId="671D82DA" w14:textId="77777777" w:rsidR="00AC32BC" w:rsidRPr="00AC32BC" w:rsidRDefault="00AC32BC" w:rsidP="00AC32BC">
            <w:pPr>
              <w:spacing w:line="360" w:lineRule="auto"/>
              <w:jc w:val="both"/>
              <w:rPr>
                <w:rFonts w:ascii="Arial" w:hAnsi="Arial" w:cs="Arial"/>
              </w:rPr>
            </w:pPr>
            <w:r w:rsidRPr="00AC32BC">
              <w:rPr>
                <w:rFonts w:ascii="Arial" w:hAnsi="Arial" w:cs="Arial"/>
              </w:rPr>
              <w:t>Larger gap</w:t>
            </w:r>
          </w:p>
        </w:tc>
      </w:tr>
      <w:tr w:rsidR="00AC32BC" w:rsidRPr="00AC32BC" w14:paraId="1037FB01" w14:textId="77777777" w:rsidTr="007A6E3C">
        <w:trPr>
          <w:trHeight w:val="290"/>
        </w:trPr>
        <w:tc>
          <w:tcPr>
            <w:tcW w:w="1368" w:type="dxa"/>
            <w:noWrap/>
            <w:hideMark/>
          </w:tcPr>
          <w:p w14:paraId="7A0487BB" w14:textId="77777777" w:rsidR="00AC32BC" w:rsidRPr="00AC32BC" w:rsidRDefault="00AC32BC" w:rsidP="00AC32BC">
            <w:pPr>
              <w:spacing w:line="360" w:lineRule="auto"/>
              <w:jc w:val="both"/>
              <w:rPr>
                <w:rFonts w:ascii="Arial" w:hAnsi="Arial" w:cs="Arial"/>
              </w:rPr>
            </w:pPr>
            <w:r w:rsidRPr="00AC32BC">
              <w:rPr>
                <w:rFonts w:ascii="Arial" w:hAnsi="Arial" w:cs="Arial"/>
              </w:rPr>
              <w:t>Model 3</w:t>
            </w:r>
          </w:p>
        </w:tc>
        <w:tc>
          <w:tcPr>
            <w:tcW w:w="1368" w:type="dxa"/>
            <w:noWrap/>
            <w:hideMark/>
          </w:tcPr>
          <w:p w14:paraId="1AD80AD8" w14:textId="77777777" w:rsidR="00AC32BC" w:rsidRPr="00AC32BC" w:rsidRDefault="00AC32BC" w:rsidP="00AC32BC">
            <w:pPr>
              <w:spacing w:line="360" w:lineRule="auto"/>
              <w:jc w:val="both"/>
              <w:rPr>
                <w:rFonts w:ascii="Arial" w:hAnsi="Arial" w:cs="Arial"/>
              </w:rPr>
            </w:pPr>
            <w:r w:rsidRPr="00AC32BC">
              <w:rPr>
                <w:rFonts w:ascii="Arial" w:hAnsi="Arial" w:cs="Arial"/>
              </w:rPr>
              <w:t>91%</w:t>
            </w:r>
          </w:p>
        </w:tc>
        <w:tc>
          <w:tcPr>
            <w:tcW w:w="1368" w:type="dxa"/>
            <w:noWrap/>
            <w:hideMark/>
          </w:tcPr>
          <w:p w14:paraId="6D24C853" w14:textId="77777777" w:rsidR="00AC32BC" w:rsidRPr="00AC32BC" w:rsidRDefault="00AC32BC" w:rsidP="00AC32BC">
            <w:pPr>
              <w:spacing w:line="360" w:lineRule="auto"/>
              <w:jc w:val="both"/>
              <w:rPr>
                <w:rFonts w:ascii="Arial" w:hAnsi="Arial" w:cs="Arial"/>
              </w:rPr>
            </w:pPr>
            <w:r w:rsidRPr="00AC32BC">
              <w:rPr>
                <w:rFonts w:ascii="Arial" w:hAnsi="Arial" w:cs="Arial"/>
              </w:rPr>
              <w:t>0.91</w:t>
            </w:r>
          </w:p>
        </w:tc>
        <w:tc>
          <w:tcPr>
            <w:tcW w:w="1368" w:type="dxa"/>
            <w:noWrap/>
            <w:hideMark/>
          </w:tcPr>
          <w:p w14:paraId="3725F969" w14:textId="77777777" w:rsidR="00AC32BC" w:rsidRPr="00AC32BC" w:rsidRDefault="00AC32BC" w:rsidP="00AC32BC">
            <w:pPr>
              <w:spacing w:line="360" w:lineRule="auto"/>
              <w:jc w:val="both"/>
              <w:rPr>
                <w:rFonts w:ascii="Arial" w:hAnsi="Arial" w:cs="Arial"/>
              </w:rPr>
            </w:pPr>
            <w:r w:rsidRPr="00AC32BC">
              <w:rPr>
                <w:rFonts w:ascii="Arial" w:hAnsi="Arial" w:cs="Arial"/>
              </w:rPr>
              <w:t>0.91</w:t>
            </w:r>
          </w:p>
        </w:tc>
        <w:tc>
          <w:tcPr>
            <w:tcW w:w="1368" w:type="dxa"/>
            <w:noWrap/>
            <w:hideMark/>
          </w:tcPr>
          <w:p w14:paraId="46DE024B" w14:textId="77777777" w:rsidR="00AC32BC" w:rsidRPr="00AC32BC" w:rsidRDefault="00AC32BC" w:rsidP="00AC32BC">
            <w:pPr>
              <w:spacing w:line="360" w:lineRule="auto"/>
              <w:jc w:val="both"/>
              <w:rPr>
                <w:rFonts w:ascii="Arial" w:hAnsi="Arial" w:cs="Arial"/>
              </w:rPr>
            </w:pPr>
            <w:r w:rsidRPr="00AC32BC">
              <w:rPr>
                <w:rFonts w:ascii="Arial" w:hAnsi="Arial" w:cs="Arial"/>
              </w:rPr>
              <w:t>0.91</w:t>
            </w:r>
          </w:p>
        </w:tc>
        <w:tc>
          <w:tcPr>
            <w:tcW w:w="1368" w:type="dxa"/>
            <w:noWrap/>
            <w:hideMark/>
          </w:tcPr>
          <w:p w14:paraId="4E0AC638" w14:textId="77777777" w:rsidR="00AC32BC" w:rsidRPr="00AC32BC" w:rsidRDefault="00AC32BC" w:rsidP="00AC32BC">
            <w:pPr>
              <w:spacing w:line="360" w:lineRule="auto"/>
              <w:jc w:val="both"/>
              <w:rPr>
                <w:rFonts w:ascii="Arial" w:hAnsi="Arial" w:cs="Arial"/>
              </w:rPr>
            </w:pPr>
            <w:r w:rsidRPr="00AC32BC">
              <w:rPr>
                <w:rFonts w:ascii="Arial" w:hAnsi="Arial" w:cs="Arial"/>
              </w:rPr>
              <w:t>&gt; 0.97</w:t>
            </w:r>
          </w:p>
        </w:tc>
        <w:tc>
          <w:tcPr>
            <w:tcW w:w="1368" w:type="dxa"/>
            <w:noWrap/>
            <w:hideMark/>
          </w:tcPr>
          <w:p w14:paraId="0E633D6B" w14:textId="77777777" w:rsidR="00AC32BC" w:rsidRPr="00AC32BC" w:rsidRDefault="00AC32BC" w:rsidP="00AC32BC">
            <w:pPr>
              <w:spacing w:line="360" w:lineRule="auto"/>
              <w:jc w:val="both"/>
              <w:rPr>
                <w:rFonts w:ascii="Arial" w:hAnsi="Arial" w:cs="Arial"/>
              </w:rPr>
            </w:pPr>
            <w:r w:rsidRPr="00AC32BC">
              <w:rPr>
                <w:rFonts w:ascii="Arial" w:hAnsi="Arial" w:cs="Arial"/>
              </w:rPr>
              <w:t>Still a gap</w:t>
            </w:r>
          </w:p>
        </w:tc>
      </w:tr>
      <w:tr w:rsidR="00AC32BC" w:rsidRPr="00AC32BC" w14:paraId="4E8584F8" w14:textId="77777777" w:rsidTr="007A6E3C">
        <w:trPr>
          <w:trHeight w:val="290"/>
        </w:trPr>
        <w:tc>
          <w:tcPr>
            <w:tcW w:w="1368" w:type="dxa"/>
            <w:noWrap/>
            <w:hideMark/>
          </w:tcPr>
          <w:p w14:paraId="4EA513A1" w14:textId="77777777" w:rsidR="00AC32BC" w:rsidRPr="00AC32BC" w:rsidRDefault="00AC32BC" w:rsidP="00AC32BC">
            <w:pPr>
              <w:spacing w:line="360" w:lineRule="auto"/>
              <w:jc w:val="both"/>
              <w:rPr>
                <w:rFonts w:ascii="Arial" w:hAnsi="Arial" w:cs="Arial"/>
              </w:rPr>
            </w:pPr>
            <w:r w:rsidRPr="00AC32BC">
              <w:rPr>
                <w:rFonts w:ascii="Arial" w:hAnsi="Arial" w:cs="Arial"/>
              </w:rPr>
              <w:t>Model 4</w:t>
            </w:r>
          </w:p>
        </w:tc>
        <w:tc>
          <w:tcPr>
            <w:tcW w:w="1368" w:type="dxa"/>
            <w:noWrap/>
            <w:hideMark/>
          </w:tcPr>
          <w:p w14:paraId="2DEEDF28" w14:textId="77777777" w:rsidR="00AC32BC" w:rsidRPr="00AC32BC" w:rsidRDefault="00AC32BC" w:rsidP="00AC32BC">
            <w:pPr>
              <w:spacing w:line="360" w:lineRule="auto"/>
              <w:jc w:val="both"/>
              <w:rPr>
                <w:rFonts w:ascii="Arial" w:hAnsi="Arial" w:cs="Arial"/>
              </w:rPr>
            </w:pPr>
            <w:r w:rsidRPr="00AC32BC">
              <w:rPr>
                <w:rFonts w:ascii="Arial" w:hAnsi="Arial" w:cs="Arial"/>
              </w:rPr>
              <w:t>88%</w:t>
            </w:r>
          </w:p>
        </w:tc>
        <w:tc>
          <w:tcPr>
            <w:tcW w:w="1368" w:type="dxa"/>
            <w:noWrap/>
            <w:hideMark/>
          </w:tcPr>
          <w:p w14:paraId="3FF3C8F0" w14:textId="77777777" w:rsidR="00AC32BC" w:rsidRPr="00AC32BC" w:rsidRDefault="00AC32BC" w:rsidP="00AC32BC">
            <w:pPr>
              <w:spacing w:line="360" w:lineRule="auto"/>
              <w:jc w:val="both"/>
              <w:rPr>
                <w:rFonts w:ascii="Arial" w:hAnsi="Arial" w:cs="Arial"/>
              </w:rPr>
            </w:pPr>
            <w:r w:rsidRPr="00AC32BC">
              <w:rPr>
                <w:rFonts w:ascii="Arial" w:hAnsi="Arial" w:cs="Arial"/>
              </w:rPr>
              <w:t>0.88</w:t>
            </w:r>
          </w:p>
        </w:tc>
        <w:tc>
          <w:tcPr>
            <w:tcW w:w="1368" w:type="dxa"/>
            <w:noWrap/>
            <w:hideMark/>
          </w:tcPr>
          <w:p w14:paraId="06707D00" w14:textId="77777777" w:rsidR="00AC32BC" w:rsidRPr="00AC32BC" w:rsidRDefault="00AC32BC" w:rsidP="00AC32BC">
            <w:pPr>
              <w:spacing w:line="360" w:lineRule="auto"/>
              <w:jc w:val="both"/>
              <w:rPr>
                <w:rFonts w:ascii="Arial" w:hAnsi="Arial" w:cs="Arial"/>
              </w:rPr>
            </w:pPr>
            <w:r w:rsidRPr="00AC32BC">
              <w:rPr>
                <w:rFonts w:ascii="Arial" w:hAnsi="Arial" w:cs="Arial"/>
              </w:rPr>
              <w:t>0.88</w:t>
            </w:r>
          </w:p>
        </w:tc>
        <w:tc>
          <w:tcPr>
            <w:tcW w:w="1368" w:type="dxa"/>
            <w:noWrap/>
            <w:hideMark/>
          </w:tcPr>
          <w:p w14:paraId="24782C5D" w14:textId="77777777" w:rsidR="00AC32BC" w:rsidRPr="00AC32BC" w:rsidRDefault="00AC32BC" w:rsidP="00AC32BC">
            <w:pPr>
              <w:spacing w:line="360" w:lineRule="auto"/>
              <w:jc w:val="both"/>
              <w:rPr>
                <w:rFonts w:ascii="Arial" w:hAnsi="Arial" w:cs="Arial"/>
              </w:rPr>
            </w:pPr>
            <w:r w:rsidRPr="00AC32BC">
              <w:rPr>
                <w:rFonts w:ascii="Arial" w:hAnsi="Arial" w:cs="Arial"/>
              </w:rPr>
              <w:t>0.88</w:t>
            </w:r>
          </w:p>
        </w:tc>
        <w:tc>
          <w:tcPr>
            <w:tcW w:w="1368" w:type="dxa"/>
            <w:noWrap/>
            <w:hideMark/>
          </w:tcPr>
          <w:p w14:paraId="314AAA94" w14:textId="77777777" w:rsidR="00AC32BC" w:rsidRPr="00AC32BC" w:rsidRDefault="00AC32BC" w:rsidP="00AC32BC">
            <w:pPr>
              <w:spacing w:line="360" w:lineRule="auto"/>
              <w:jc w:val="both"/>
              <w:rPr>
                <w:rFonts w:ascii="Arial" w:hAnsi="Arial" w:cs="Arial"/>
              </w:rPr>
            </w:pPr>
            <w:r w:rsidRPr="00AC32BC">
              <w:rPr>
                <w:rFonts w:ascii="Arial" w:hAnsi="Arial" w:cs="Arial"/>
              </w:rPr>
              <w:t>&gt; 0.97</w:t>
            </w:r>
          </w:p>
        </w:tc>
        <w:tc>
          <w:tcPr>
            <w:tcW w:w="1368" w:type="dxa"/>
            <w:noWrap/>
            <w:hideMark/>
          </w:tcPr>
          <w:p w14:paraId="187EAB7C" w14:textId="77777777" w:rsidR="00AC32BC" w:rsidRPr="00AC32BC" w:rsidRDefault="00AC32BC" w:rsidP="00AC32BC">
            <w:pPr>
              <w:spacing w:line="360" w:lineRule="auto"/>
              <w:jc w:val="both"/>
              <w:rPr>
                <w:rFonts w:ascii="Arial" w:hAnsi="Arial" w:cs="Arial"/>
              </w:rPr>
            </w:pPr>
            <w:r w:rsidRPr="00AC32BC">
              <w:rPr>
                <w:rFonts w:ascii="Arial" w:hAnsi="Arial" w:cs="Arial"/>
              </w:rPr>
              <w:t>Wider gap</w:t>
            </w:r>
          </w:p>
        </w:tc>
      </w:tr>
      <w:tr w:rsidR="00AC32BC" w:rsidRPr="00AC32BC" w14:paraId="0E493C10" w14:textId="77777777" w:rsidTr="007A6E3C">
        <w:trPr>
          <w:trHeight w:val="290"/>
        </w:trPr>
        <w:tc>
          <w:tcPr>
            <w:tcW w:w="1368" w:type="dxa"/>
            <w:noWrap/>
            <w:hideMark/>
          </w:tcPr>
          <w:p w14:paraId="734AFE86" w14:textId="77777777" w:rsidR="00AC32BC" w:rsidRPr="00AC32BC" w:rsidRDefault="00AC32BC" w:rsidP="00AC32BC">
            <w:pPr>
              <w:spacing w:line="360" w:lineRule="auto"/>
              <w:jc w:val="both"/>
              <w:rPr>
                <w:rFonts w:ascii="Arial" w:hAnsi="Arial" w:cs="Arial"/>
              </w:rPr>
            </w:pPr>
            <w:r w:rsidRPr="00AC32BC">
              <w:rPr>
                <w:rFonts w:ascii="Arial" w:hAnsi="Arial" w:cs="Arial"/>
              </w:rPr>
              <w:t>Model 5</w:t>
            </w:r>
          </w:p>
        </w:tc>
        <w:tc>
          <w:tcPr>
            <w:tcW w:w="1368" w:type="dxa"/>
            <w:noWrap/>
            <w:hideMark/>
          </w:tcPr>
          <w:p w14:paraId="1F13521E" w14:textId="77777777" w:rsidR="00AC32BC" w:rsidRPr="00AC32BC" w:rsidRDefault="00AC32BC" w:rsidP="00AC32BC">
            <w:pPr>
              <w:spacing w:line="360" w:lineRule="auto"/>
              <w:jc w:val="both"/>
              <w:rPr>
                <w:rFonts w:ascii="Arial" w:hAnsi="Arial" w:cs="Arial"/>
              </w:rPr>
            </w:pPr>
            <w:r w:rsidRPr="00AC32BC">
              <w:rPr>
                <w:rFonts w:ascii="Arial" w:hAnsi="Arial" w:cs="Arial"/>
              </w:rPr>
              <w:t>98%</w:t>
            </w:r>
          </w:p>
        </w:tc>
        <w:tc>
          <w:tcPr>
            <w:tcW w:w="1368" w:type="dxa"/>
            <w:noWrap/>
            <w:hideMark/>
          </w:tcPr>
          <w:p w14:paraId="4342110E" w14:textId="77777777" w:rsidR="00AC32BC" w:rsidRPr="00AC32BC" w:rsidRDefault="00AC32BC" w:rsidP="00AC32BC">
            <w:pPr>
              <w:spacing w:line="360" w:lineRule="auto"/>
              <w:jc w:val="both"/>
              <w:rPr>
                <w:rFonts w:ascii="Arial" w:hAnsi="Arial" w:cs="Arial"/>
              </w:rPr>
            </w:pPr>
            <w:r w:rsidRPr="00AC32BC">
              <w:rPr>
                <w:rFonts w:ascii="Arial" w:hAnsi="Arial" w:cs="Arial"/>
              </w:rPr>
              <w:t>0.98</w:t>
            </w:r>
          </w:p>
        </w:tc>
        <w:tc>
          <w:tcPr>
            <w:tcW w:w="1368" w:type="dxa"/>
            <w:noWrap/>
            <w:hideMark/>
          </w:tcPr>
          <w:p w14:paraId="58951CDA" w14:textId="77777777" w:rsidR="00AC32BC" w:rsidRPr="00AC32BC" w:rsidRDefault="00AC32BC" w:rsidP="00AC32BC">
            <w:pPr>
              <w:spacing w:line="360" w:lineRule="auto"/>
              <w:jc w:val="both"/>
              <w:rPr>
                <w:rFonts w:ascii="Arial" w:hAnsi="Arial" w:cs="Arial"/>
              </w:rPr>
            </w:pPr>
            <w:r w:rsidRPr="00AC32BC">
              <w:rPr>
                <w:rFonts w:ascii="Arial" w:hAnsi="Arial" w:cs="Arial"/>
              </w:rPr>
              <w:t>0.98</w:t>
            </w:r>
          </w:p>
        </w:tc>
        <w:tc>
          <w:tcPr>
            <w:tcW w:w="1368" w:type="dxa"/>
            <w:noWrap/>
            <w:hideMark/>
          </w:tcPr>
          <w:p w14:paraId="6B80BE12" w14:textId="77777777" w:rsidR="00AC32BC" w:rsidRPr="00AC32BC" w:rsidRDefault="00AC32BC" w:rsidP="00AC32BC">
            <w:pPr>
              <w:spacing w:line="360" w:lineRule="auto"/>
              <w:jc w:val="both"/>
              <w:rPr>
                <w:rFonts w:ascii="Arial" w:hAnsi="Arial" w:cs="Arial"/>
              </w:rPr>
            </w:pPr>
            <w:r w:rsidRPr="00AC32BC">
              <w:rPr>
                <w:rFonts w:ascii="Arial" w:hAnsi="Arial" w:cs="Arial"/>
              </w:rPr>
              <w:t>0.98</w:t>
            </w:r>
          </w:p>
        </w:tc>
        <w:tc>
          <w:tcPr>
            <w:tcW w:w="1368" w:type="dxa"/>
            <w:noWrap/>
            <w:hideMark/>
          </w:tcPr>
          <w:p w14:paraId="4508A170" w14:textId="77777777" w:rsidR="00AC32BC" w:rsidRPr="00AC32BC" w:rsidRDefault="00AC32BC" w:rsidP="00AC32BC">
            <w:pPr>
              <w:spacing w:line="360" w:lineRule="auto"/>
              <w:jc w:val="both"/>
              <w:rPr>
                <w:rFonts w:ascii="Arial" w:hAnsi="Arial" w:cs="Arial"/>
              </w:rPr>
            </w:pPr>
            <w:r w:rsidRPr="00AC32BC">
              <w:rPr>
                <w:rFonts w:ascii="Arial" w:hAnsi="Arial" w:cs="Arial"/>
              </w:rPr>
              <w:t>&gt; 0.97</w:t>
            </w:r>
          </w:p>
        </w:tc>
        <w:tc>
          <w:tcPr>
            <w:tcW w:w="1368" w:type="dxa"/>
            <w:noWrap/>
            <w:hideMark/>
          </w:tcPr>
          <w:p w14:paraId="77262AEA" w14:textId="77777777" w:rsidR="00AC32BC" w:rsidRPr="00AC32BC" w:rsidRDefault="00AC32BC" w:rsidP="00AC32BC">
            <w:pPr>
              <w:spacing w:line="360" w:lineRule="auto"/>
              <w:jc w:val="both"/>
              <w:rPr>
                <w:rFonts w:ascii="Arial" w:hAnsi="Arial" w:cs="Arial"/>
              </w:rPr>
            </w:pPr>
            <w:r w:rsidRPr="00AC32BC">
              <w:rPr>
                <w:rFonts w:ascii="Arial" w:hAnsi="Arial" w:cs="Arial"/>
              </w:rPr>
              <w:t>Narrowing gap</w:t>
            </w:r>
          </w:p>
        </w:tc>
      </w:tr>
      <w:tr w:rsidR="00AC32BC" w:rsidRPr="00AC32BC" w14:paraId="6E21A3B3" w14:textId="77777777" w:rsidTr="007A6E3C">
        <w:trPr>
          <w:trHeight w:val="290"/>
        </w:trPr>
        <w:tc>
          <w:tcPr>
            <w:tcW w:w="1368" w:type="dxa"/>
            <w:noWrap/>
            <w:hideMark/>
          </w:tcPr>
          <w:p w14:paraId="2A91D867" w14:textId="77777777" w:rsidR="00AC32BC" w:rsidRPr="00AC32BC" w:rsidRDefault="00AC32BC" w:rsidP="00AC32BC">
            <w:pPr>
              <w:spacing w:line="360" w:lineRule="auto"/>
              <w:jc w:val="both"/>
              <w:rPr>
                <w:rFonts w:ascii="Arial" w:hAnsi="Arial" w:cs="Arial"/>
              </w:rPr>
            </w:pPr>
            <w:r w:rsidRPr="00AC32BC">
              <w:rPr>
                <w:rFonts w:ascii="Arial" w:hAnsi="Arial" w:cs="Arial"/>
              </w:rPr>
              <w:t>Model 6</w:t>
            </w:r>
          </w:p>
        </w:tc>
        <w:tc>
          <w:tcPr>
            <w:tcW w:w="1368" w:type="dxa"/>
            <w:noWrap/>
            <w:hideMark/>
          </w:tcPr>
          <w:p w14:paraId="3827AFCD" w14:textId="77777777" w:rsidR="00AC32BC" w:rsidRPr="00AC32BC" w:rsidRDefault="00AC32BC" w:rsidP="00AC32BC">
            <w:pPr>
              <w:spacing w:line="360" w:lineRule="auto"/>
              <w:jc w:val="both"/>
              <w:rPr>
                <w:rFonts w:ascii="Arial" w:hAnsi="Arial" w:cs="Arial"/>
              </w:rPr>
            </w:pPr>
            <w:r w:rsidRPr="00AC32BC">
              <w:rPr>
                <w:rFonts w:ascii="Arial" w:hAnsi="Arial" w:cs="Arial"/>
              </w:rPr>
              <w:t>91%</w:t>
            </w:r>
          </w:p>
        </w:tc>
        <w:tc>
          <w:tcPr>
            <w:tcW w:w="1368" w:type="dxa"/>
            <w:noWrap/>
            <w:hideMark/>
          </w:tcPr>
          <w:p w14:paraId="659010C8" w14:textId="77777777" w:rsidR="00AC32BC" w:rsidRPr="00AC32BC" w:rsidRDefault="00AC32BC" w:rsidP="00AC32BC">
            <w:pPr>
              <w:spacing w:line="360" w:lineRule="auto"/>
              <w:jc w:val="both"/>
              <w:rPr>
                <w:rFonts w:ascii="Arial" w:hAnsi="Arial" w:cs="Arial"/>
              </w:rPr>
            </w:pPr>
            <w:r w:rsidRPr="00AC32BC">
              <w:rPr>
                <w:rFonts w:ascii="Arial" w:hAnsi="Arial" w:cs="Arial"/>
              </w:rPr>
              <w:t>0.92</w:t>
            </w:r>
          </w:p>
        </w:tc>
        <w:tc>
          <w:tcPr>
            <w:tcW w:w="1368" w:type="dxa"/>
            <w:noWrap/>
            <w:hideMark/>
          </w:tcPr>
          <w:p w14:paraId="62E0A32B" w14:textId="77777777" w:rsidR="00AC32BC" w:rsidRPr="00AC32BC" w:rsidRDefault="00AC32BC" w:rsidP="00AC32BC">
            <w:pPr>
              <w:spacing w:line="360" w:lineRule="auto"/>
              <w:jc w:val="both"/>
              <w:rPr>
                <w:rFonts w:ascii="Arial" w:hAnsi="Arial" w:cs="Arial"/>
              </w:rPr>
            </w:pPr>
            <w:r w:rsidRPr="00AC32BC">
              <w:rPr>
                <w:rFonts w:ascii="Arial" w:hAnsi="Arial" w:cs="Arial"/>
              </w:rPr>
              <w:t>0.91</w:t>
            </w:r>
          </w:p>
        </w:tc>
        <w:tc>
          <w:tcPr>
            <w:tcW w:w="1368" w:type="dxa"/>
            <w:noWrap/>
            <w:hideMark/>
          </w:tcPr>
          <w:p w14:paraId="5EE092A5" w14:textId="77777777" w:rsidR="00AC32BC" w:rsidRPr="00AC32BC" w:rsidRDefault="00AC32BC" w:rsidP="00AC32BC">
            <w:pPr>
              <w:spacing w:line="360" w:lineRule="auto"/>
              <w:jc w:val="both"/>
              <w:rPr>
                <w:rFonts w:ascii="Arial" w:hAnsi="Arial" w:cs="Arial"/>
              </w:rPr>
            </w:pPr>
            <w:r w:rsidRPr="00AC32BC">
              <w:rPr>
                <w:rFonts w:ascii="Arial" w:hAnsi="Arial" w:cs="Arial"/>
              </w:rPr>
              <w:t>0.91</w:t>
            </w:r>
          </w:p>
        </w:tc>
        <w:tc>
          <w:tcPr>
            <w:tcW w:w="1368" w:type="dxa"/>
            <w:noWrap/>
            <w:hideMark/>
          </w:tcPr>
          <w:p w14:paraId="68669E9A" w14:textId="77777777" w:rsidR="00AC32BC" w:rsidRPr="00AC32BC" w:rsidRDefault="00AC32BC" w:rsidP="00AC32BC">
            <w:pPr>
              <w:spacing w:line="360" w:lineRule="auto"/>
              <w:jc w:val="both"/>
              <w:rPr>
                <w:rFonts w:ascii="Arial" w:hAnsi="Arial" w:cs="Arial"/>
              </w:rPr>
            </w:pPr>
            <w:r w:rsidRPr="00AC32BC">
              <w:rPr>
                <w:rFonts w:ascii="Arial" w:hAnsi="Arial" w:cs="Arial"/>
              </w:rPr>
              <w:t>&gt; 0.97</w:t>
            </w:r>
          </w:p>
        </w:tc>
        <w:tc>
          <w:tcPr>
            <w:tcW w:w="1368" w:type="dxa"/>
            <w:noWrap/>
            <w:hideMark/>
          </w:tcPr>
          <w:p w14:paraId="43DF71E8" w14:textId="77777777" w:rsidR="00AC32BC" w:rsidRPr="00AC32BC" w:rsidRDefault="00AC32BC" w:rsidP="00AC32BC">
            <w:pPr>
              <w:spacing w:line="360" w:lineRule="auto"/>
              <w:jc w:val="both"/>
              <w:rPr>
                <w:rFonts w:ascii="Arial" w:hAnsi="Arial" w:cs="Arial"/>
              </w:rPr>
            </w:pPr>
            <w:r w:rsidRPr="00AC32BC">
              <w:rPr>
                <w:rFonts w:ascii="Arial" w:hAnsi="Arial" w:cs="Arial"/>
              </w:rPr>
              <w:t>Stable curves</w:t>
            </w:r>
          </w:p>
        </w:tc>
      </w:tr>
      <w:tr w:rsidR="00AC32BC" w:rsidRPr="00AC32BC" w14:paraId="25F96986" w14:textId="77777777" w:rsidTr="007A6E3C">
        <w:trPr>
          <w:trHeight w:val="290"/>
        </w:trPr>
        <w:tc>
          <w:tcPr>
            <w:tcW w:w="1368" w:type="dxa"/>
            <w:noWrap/>
            <w:hideMark/>
          </w:tcPr>
          <w:p w14:paraId="1B9202BD" w14:textId="77777777" w:rsidR="00AC32BC" w:rsidRPr="00AC32BC" w:rsidRDefault="00AC32BC" w:rsidP="00AC32BC">
            <w:pPr>
              <w:spacing w:line="360" w:lineRule="auto"/>
              <w:jc w:val="both"/>
              <w:rPr>
                <w:rFonts w:ascii="Arial" w:hAnsi="Arial" w:cs="Arial"/>
              </w:rPr>
            </w:pPr>
            <w:r w:rsidRPr="00AC32BC">
              <w:rPr>
                <w:rFonts w:ascii="Arial" w:hAnsi="Arial" w:cs="Arial"/>
              </w:rPr>
              <w:lastRenderedPageBreak/>
              <w:t>Model 7</w:t>
            </w:r>
          </w:p>
        </w:tc>
        <w:tc>
          <w:tcPr>
            <w:tcW w:w="1368" w:type="dxa"/>
            <w:noWrap/>
            <w:hideMark/>
          </w:tcPr>
          <w:p w14:paraId="4B7FD81D" w14:textId="77777777" w:rsidR="00AC32BC" w:rsidRPr="00AC32BC" w:rsidRDefault="00AC32BC" w:rsidP="00AC32BC">
            <w:pPr>
              <w:spacing w:line="360" w:lineRule="auto"/>
              <w:jc w:val="both"/>
              <w:rPr>
                <w:rFonts w:ascii="Arial" w:hAnsi="Arial" w:cs="Arial"/>
              </w:rPr>
            </w:pPr>
            <w:r w:rsidRPr="00AC32BC">
              <w:rPr>
                <w:rFonts w:ascii="Arial" w:hAnsi="Arial" w:cs="Arial"/>
              </w:rPr>
              <w:t>99%</w:t>
            </w:r>
          </w:p>
        </w:tc>
        <w:tc>
          <w:tcPr>
            <w:tcW w:w="1368" w:type="dxa"/>
            <w:noWrap/>
            <w:hideMark/>
          </w:tcPr>
          <w:p w14:paraId="0292A702" w14:textId="77777777" w:rsidR="00AC32BC" w:rsidRPr="00AC32BC" w:rsidRDefault="00AC32BC" w:rsidP="00AC32BC">
            <w:pPr>
              <w:spacing w:line="360" w:lineRule="auto"/>
              <w:jc w:val="both"/>
              <w:rPr>
                <w:rFonts w:ascii="Arial" w:hAnsi="Arial" w:cs="Arial"/>
              </w:rPr>
            </w:pPr>
            <w:r w:rsidRPr="00AC32BC">
              <w:rPr>
                <w:rFonts w:ascii="Arial" w:hAnsi="Arial" w:cs="Arial"/>
              </w:rPr>
              <w:t>0.91</w:t>
            </w:r>
          </w:p>
        </w:tc>
        <w:tc>
          <w:tcPr>
            <w:tcW w:w="1368" w:type="dxa"/>
            <w:noWrap/>
            <w:hideMark/>
          </w:tcPr>
          <w:p w14:paraId="4F1D9C5E" w14:textId="77777777" w:rsidR="00AC32BC" w:rsidRPr="00AC32BC" w:rsidRDefault="00AC32BC" w:rsidP="00AC32BC">
            <w:pPr>
              <w:spacing w:line="360" w:lineRule="auto"/>
              <w:jc w:val="both"/>
              <w:rPr>
                <w:rFonts w:ascii="Arial" w:hAnsi="Arial" w:cs="Arial"/>
              </w:rPr>
            </w:pPr>
            <w:r w:rsidRPr="00AC32BC">
              <w:rPr>
                <w:rFonts w:ascii="Arial" w:hAnsi="Arial" w:cs="Arial"/>
              </w:rPr>
              <w:t>0.91</w:t>
            </w:r>
          </w:p>
        </w:tc>
        <w:tc>
          <w:tcPr>
            <w:tcW w:w="1368" w:type="dxa"/>
            <w:noWrap/>
            <w:hideMark/>
          </w:tcPr>
          <w:p w14:paraId="3E04952C" w14:textId="77777777" w:rsidR="00AC32BC" w:rsidRPr="00AC32BC" w:rsidRDefault="00AC32BC" w:rsidP="00AC32BC">
            <w:pPr>
              <w:spacing w:line="360" w:lineRule="auto"/>
              <w:jc w:val="both"/>
              <w:rPr>
                <w:rFonts w:ascii="Arial" w:hAnsi="Arial" w:cs="Arial"/>
              </w:rPr>
            </w:pPr>
            <w:r w:rsidRPr="00AC32BC">
              <w:rPr>
                <w:rFonts w:ascii="Arial" w:hAnsi="Arial" w:cs="Arial"/>
              </w:rPr>
              <w:t>0.91</w:t>
            </w:r>
          </w:p>
        </w:tc>
        <w:tc>
          <w:tcPr>
            <w:tcW w:w="1368" w:type="dxa"/>
            <w:noWrap/>
            <w:hideMark/>
          </w:tcPr>
          <w:p w14:paraId="50DB8D5A" w14:textId="77777777" w:rsidR="00AC32BC" w:rsidRPr="00AC32BC" w:rsidRDefault="00AC32BC" w:rsidP="00AC32BC">
            <w:pPr>
              <w:spacing w:line="360" w:lineRule="auto"/>
              <w:jc w:val="both"/>
              <w:rPr>
                <w:rFonts w:ascii="Arial" w:hAnsi="Arial" w:cs="Arial"/>
              </w:rPr>
            </w:pPr>
            <w:r w:rsidRPr="00AC32BC">
              <w:rPr>
                <w:rFonts w:ascii="Arial" w:hAnsi="Arial" w:cs="Arial"/>
              </w:rPr>
              <w:t>&gt; 0.97</w:t>
            </w:r>
          </w:p>
        </w:tc>
        <w:tc>
          <w:tcPr>
            <w:tcW w:w="1368" w:type="dxa"/>
            <w:noWrap/>
            <w:hideMark/>
          </w:tcPr>
          <w:p w14:paraId="11CAA3C5" w14:textId="77777777" w:rsidR="00AC32BC" w:rsidRPr="00AC32BC" w:rsidRDefault="00AC32BC" w:rsidP="00AC32BC">
            <w:pPr>
              <w:spacing w:line="360" w:lineRule="auto"/>
              <w:jc w:val="both"/>
              <w:rPr>
                <w:rFonts w:ascii="Arial" w:hAnsi="Arial" w:cs="Arial"/>
              </w:rPr>
            </w:pPr>
            <w:r w:rsidRPr="00AC32BC">
              <w:rPr>
                <w:rFonts w:ascii="Arial" w:hAnsi="Arial" w:cs="Arial"/>
              </w:rPr>
              <w:t>Smooth curves</w:t>
            </w:r>
          </w:p>
        </w:tc>
      </w:tr>
    </w:tbl>
    <w:p w14:paraId="6C5212EB" w14:textId="77777777" w:rsidR="00AC32BC" w:rsidRPr="00AC32BC" w:rsidRDefault="00AC32BC" w:rsidP="00AC32BC">
      <w:pPr>
        <w:spacing w:after="0" w:line="360" w:lineRule="auto"/>
        <w:jc w:val="both"/>
        <w:rPr>
          <w:rFonts w:ascii="Arial" w:hAnsi="Arial" w:cs="Arial"/>
        </w:rPr>
      </w:pPr>
      <w:r w:rsidRPr="00AC32BC">
        <w:rPr>
          <w:rFonts w:ascii="Arial" w:hAnsi="Arial" w:cs="Arial"/>
        </w:rPr>
        <w:t>Table for CNN Performance Metrics</w:t>
      </w:r>
    </w:p>
    <w:p w14:paraId="40BB7888" w14:textId="23ACA806" w:rsidR="00062F2C" w:rsidRDefault="00062F2C" w:rsidP="00062F2C">
      <w:pPr>
        <w:spacing w:after="0" w:line="360" w:lineRule="auto"/>
        <w:jc w:val="both"/>
        <w:rPr>
          <w:rFonts w:ascii="Arial" w:hAnsi="Arial" w:cs="Arial"/>
          <w:b/>
          <w:bCs/>
          <w:u w:val="single"/>
        </w:rPr>
      </w:pPr>
    </w:p>
    <w:p w14:paraId="2C052708" w14:textId="3F813D41" w:rsidR="00E27615" w:rsidRDefault="00E27615" w:rsidP="00E27615">
      <w:pPr>
        <w:pStyle w:val="Heading2"/>
        <w:numPr>
          <w:ilvl w:val="2"/>
          <w:numId w:val="25"/>
        </w:numPr>
        <w:rPr>
          <w:rFonts w:ascii="Arial" w:hAnsi="Arial" w:cs="Arial"/>
          <w:color w:val="auto"/>
        </w:rPr>
      </w:pPr>
      <w:r>
        <w:rPr>
          <w:rFonts w:ascii="Arial" w:hAnsi="Arial" w:cs="Arial"/>
          <w:color w:val="auto"/>
        </w:rPr>
        <w:t>Gaussian Naïve Bayes</w:t>
      </w:r>
    </w:p>
    <w:p w14:paraId="3CCDE8D7" w14:textId="77777777" w:rsidR="00060484" w:rsidRPr="00060484" w:rsidRDefault="00060484" w:rsidP="00060484">
      <w:pPr>
        <w:rPr>
          <w:rFonts w:ascii="Arial" w:hAnsi="Arial" w:cs="Arial"/>
        </w:rPr>
      </w:pPr>
      <w:r w:rsidRPr="00060484">
        <w:rPr>
          <w:rFonts w:ascii="Arial" w:hAnsi="Arial" w:cs="Arial"/>
          <w:b/>
          <w:bCs/>
        </w:rPr>
        <w:t>Model 1: No Cross-Validation</w:t>
      </w:r>
      <w:r w:rsidRPr="00060484">
        <w:rPr>
          <w:rFonts w:ascii="Arial" w:hAnsi="Arial" w:cs="Arial"/>
        </w:rPr>
        <w:t>, the Gaussian NB classifier was trained on varying training set sizes ranging from 100 samples to the full training set size. The results obtained for Experiment 1 with a training set size of 3200 are as follows:</w:t>
      </w:r>
    </w:p>
    <w:p w14:paraId="426A591F" w14:textId="77777777" w:rsidR="00060484" w:rsidRPr="00060484" w:rsidRDefault="00060484" w:rsidP="00060484">
      <w:pPr>
        <w:numPr>
          <w:ilvl w:val="0"/>
          <w:numId w:val="36"/>
        </w:numPr>
        <w:rPr>
          <w:rFonts w:ascii="Arial" w:hAnsi="Arial" w:cs="Arial"/>
        </w:rPr>
      </w:pPr>
      <w:r w:rsidRPr="00060484">
        <w:rPr>
          <w:rFonts w:ascii="Arial" w:hAnsi="Arial" w:cs="Arial"/>
        </w:rPr>
        <w:t>Training Accuracy: 59.03%</w:t>
      </w:r>
    </w:p>
    <w:p w14:paraId="04E9CC03" w14:textId="77777777" w:rsidR="00060484" w:rsidRPr="00060484" w:rsidRDefault="00060484" w:rsidP="00060484">
      <w:pPr>
        <w:numPr>
          <w:ilvl w:val="0"/>
          <w:numId w:val="36"/>
        </w:numPr>
        <w:rPr>
          <w:rFonts w:ascii="Arial" w:hAnsi="Arial" w:cs="Arial"/>
        </w:rPr>
      </w:pPr>
      <w:r w:rsidRPr="00060484">
        <w:rPr>
          <w:rFonts w:ascii="Arial" w:hAnsi="Arial" w:cs="Arial"/>
        </w:rPr>
        <w:t>Testing Accuracy: 57.87%</w:t>
      </w:r>
    </w:p>
    <w:p w14:paraId="18444916" w14:textId="77777777" w:rsidR="00060484" w:rsidRPr="00060484" w:rsidRDefault="00060484" w:rsidP="00060484">
      <w:pPr>
        <w:numPr>
          <w:ilvl w:val="0"/>
          <w:numId w:val="36"/>
        </w:numPr>
        <w:rPr>
          <w:rFonts w:ascii="Arial" w:hAnsi="Arial" w:cs="Arial"/>
        </w:rPr>
      </w:pPr>
      <w:r w:rsidRPr="00060484">
        <w:rPr>
          <w:rFonts w:ascii="Arial" w:hAnsi="Arial" w:cs="Arial"/>
        </w:rPr>
        <w:t>Training Precision: 59.52%</w:t>
      </w:r>
    </w:p>
    <w:p w14:paraId="0EB49B19" w14:textId="77777777" w:rsidR="00060484" w:rsidRPr="00060484" w:rsidRDefault="00060484" w:rsidP="00060484">
      <w:pPr>
        <w:numPr>
          <w:ilvl w:val="0"/>
          <w:numId w:val="36"/>
        </w:numPr>
        <w:rPr>
          <w:rFonts w:ascii="Arial" w:hAnsi="Arial" w:cs="Arial"/>
        </w:rPr>
      </w:pPr>
      <w:r w:rsidRPr="00060484">
        <w:rPr>
          <w:rFonts w:ascii="Arial" w:hAnsi="Arial" w:cs="Arial"/>
        </w:rPr>
        <w:t>Testing Precision: 58.05%</w:t>
      </w:r>
    </w:p>
    <w:p w14:paraId="41AEDA36" w14:textId="77777777" w:rsidR="00060484" w:rsidRPr="00060484" w:rsidRDefault="00060484" w:rsidP="00060484">
      <w:pPr>
        <w:numPr>
          <w:ilvl w:val="0"/>
          <w:numId w:val="36"/>
        </w:numPr>
        <w:rPr>
          <w:rFonts w:ascii="Arial" w:hAnsi="Arial" w:cs="Arial"/>
        </w:rPr>
      </w:pPr>
      <w:r w:rsidRPr="00060484">
        <w:rPr>
          <w:rFonts w:ascii="Arial" w:hAnsi="Arial" w:cs="Arial"/>
        </w:rPr>
        <w:t>Training Recall: 58.97%</w:t>
      </w:r>
    </w:p>
    <w:p w14:paraId="6BF61212" w14:textId="77777777" w:rsidR="00060484" w:rsidRPr="00060484" w:rsidRDefault="00060484" w:rsidP="00060484">
      <w:pPr>
        <w:numPr>
          <w:ilvl w:val="0"/>
          <w:numId w:val="36"/>
        </w:numPr>
        <w:rPr>
          <w:rFonts w:ascii="Arial" w:hAnsi="Arial" w:cs="Arial"/>
        </w:rPr>
      </w:pPr>
      <w:r w:rsidRPr="00060484">
        <w:rPr>
          <w:rFonts w:ascii="Arial" w:hAnsi="Arial" w:cs="Arial"/>
        </w:rPr>
        <w:t>Testing Recall: 58.00%</w:t>
      </w:r>
    </w:p>
    <w:p w14:paraId="5A202F2E" w14:textId="77777777" w:rsidR="00060484" w:rsidRPr="00060484" w:rsidRDefault="00060484" w:rsidP="00060484">
      <w:pPr>
        <w:numPr>
          <w:ilvl w:val="0"/>
          <w:numId w:val="36"/>
        </w:numPr>
        <w:rPr>
          <w:rFonts w:ascii="Arial" w:hAnsi="Arial" w:cs="Arial"/>
        </w:rPr>
      </w:pPr>
      <w:r w:rsidRPr="00060484">
        <w:rPr>
          <w:rFonts w:ascii="Arial" w:hAnsi="Arial" w:cs="Arial"/>
        </w:rPr>
        <w:t>Training F1 Score: 58.55%</w:t>
      </w:r>
    </w:p>
    <w:p w14:paraId="1FBECE41" w14:textId="77777777" w:rsidR="00060484" w:rsidRPr="00060484" w:rsidRDefault="00060484" w:rsidP="00060484">
      <w:pPr>
        <w:numPr>
          <w:ilvl w:val="0"/>
          <w:numId w:val="36"/>
        </w:numPr>
        <w:rPr>
          <w:rFonts w:ascii="Arial" w:hAnsi="Arial" w:cs="Arial"/>
        </w:rPr>
      </w:pPr>
      <w:r w:rsidRPr="00060484">
        <w:rPr>
          <w:rFonts w:ascii="Arial" w:hAnsi="Arial" w:cs="Arial"/>
        </w:rPr>
        <w:t>Testing F1 Score: 57.12%</w:t>
      </w:r>
    </w:p>
    <w:p w14:paraId="75FB6595" w14:textId="77777777" w:rsidR="00060484" w:rsidRPr="00060484" w:rsidRDefault="00060484" w:rsidP="00060484">
      <w:pPr>
        <w:rPr>
          <w:rFonts w:ascii="Arial" w:hAnsi="Arial" w:cs="Arial"/>
        </w:rPr>
      </w:pPr>
      <w:r w:rsidRPr="00060484">
        <w:rPr>
          <w:rFonts w:ascii="Arial" w:hAnsi="Arial" w:cs="Arial"/>
          <w:noProof/>
        </w:rPr>
        <w:drawing>
          <wp:inline distT="0" distB="0" distL="0" distR="0" wp14:anchorId="4EDC1BDA" wp14:editId="6D25493E">
            <wp:extent cx="5638800" cy="3486150"/>
            <wp:effectExtent l="0" t="0" r="0" b="0"/>
            <wp:docPr id="60913714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38800" cy="3486150"/>
                    </a:xfrm>
                    <a:prstGeom prst="rect">
                      <a:avLst/>
                    </a:prstGeom>
                    <a:noFill/>
                    <a:ln>
                      <a:noFill/>
                    </a:ln>
                  </pic:spPr>
                </pic:pic>
              </a:graphicData>
            </a:graphic>
          </wp:inline>
        </w:drawing>
      </w:r>
    </w:p>
    <w:p w14:paraId="4874FA64" w14:textId="77777777" w:rsidR="00060484" w:rsidRPr="00060484" w:rsidRDefault="00060484" w:rsidP="00060484">
      <w:pPr>
        <w:rPr>
          <w:rFonts w:ascii="Arial" w:hAnsi="Arial" w:cs="Arial"/>
        </w:rPr>
      </w:pPr>
      <w:r w:rsidRPr="00060484">
        <w:rPr>
          <w:rFonts w:ascii="Arial" w:hAnsi="Arial" w:cs="Arial"/>
        </w:rPr>
        <w:t>Naïve Bayes Learning curve</w:t>
      </w:r>
    </w:p>
    <w:p w14:paraId="4AB6B282" w14:textId="77777777" w:rsidR="00060484" w:rsidRPr="00060484" w:rsidRDefault="00060484" w:rsidP="00060484">
      <w:pPr>
        <w:rPr>
          <w:rFonts w:ascii="Arial" w:hAnsi="Arial" w:cs="Arial"/>
        </w:rPr>
      </w:pPr>
      <w:r w:rsidRPr="00060484">
        <w:rPr>
          <w:rFonts w:ascii="Arial" w:hAnsi="Arial" w:cs="Arial"/>
          <w:b/>
          <w:bCs/>
        </w:rPr>
        <w:lastRenderedPageBreak/>
        <w:t>Model 2: 3-Fold Cross-Validation</w:t>
      </w:r>
      <w:r w:rsidRPr="00060484">
        <w:rPr>
          <w:rFonts w:ascii="Arial" w:hAnsi="Arial" w:cs="Arial"/>
        </w:rPr>
        <w:t>, 3-fold cross-validation to assess the classifier's performance more robustly was done. Cross-validation divided the training data into multiple subsets and evaluating the model on different validation sets. The results are as follows:</w:t>
      </w:r>
    </w:p>
    <w:p w14:paraId="5DEAF972" w14:textId="77777777" w:rsidR="00060484" w:rsidRPr="00060484" w:rsidRDefault="00060484" w:rsidP="00060484">
      <w:pPr>
        <w:numPr>
          <w:ilvl w:val="0"/>
          <w:numId w:val="37"/>
        </w:numPr>
        <w:rPr>
          <w:rFonts w:ascii="Arial" w:hAnsi="Arial" w:cs="Arial"/>
        </w:rPr>
      </w:pPr>
      <w:r w:rsidRPr="00060484">
        <w:rPr>
          <w:rFonts w:ascii="Arial" w:hAnsi="Arial" w:cs="Arial"/>
        </w:rPr>
        <w:t>Training Accuracy: 59.03%</w:t>
      </w:r>
    </w:p>
    <w:p w14:paraId="1A706A8D" w14:textId="77777777" w:rsidR="00060484" w:rsidRPr="00060484" w:rsidRDefault="00060484" w:rsidP="00060484">
      <w:pPr>
        <w:numPr>
          <w:ilvl w:val="0"/>
          <w:numId w:val="37"/>
        </w:numPr>
        <w:rPr>
          <w:rFonts w:ascii="Arial" w:hAnsi="Arial" w:cs="Arial"/>
        </w:rPr>
      </w:pPr>
      <w:r w:rsidRPr="00060484">
        <w:rPr>
          <w:rFonts w:ascii="Arial" w:hAnsi="Arial" w:cs="Arial"/>
        </w:rPr>
        <w:t>Testing Accuracy: 57.87%</w:t>
      </w:r>
    </w:p>
    <w:p w14:paraId="65B4586B" w14:textId="77777777" w:rsidR="00060484" w:rsidRPr="00060484" w:rsidRDefault="00060484" w:rsidP="00060484">
      <w:pPr>
        <w:numPr>
          <w:ilvl w:val="0"/>
          <w:numId w:val="37"/>
        </w:numPr>
        <w:rPr>
          <w:rFonts w:ascii="Arial" w:hAnsi="Arial" w:cs="Arial"/>
        </w:rPr>
      </w:pPr>
      <w:r w:rsidRPr="00060484">
        <w:rPr>
          <w:rFonts w:ascii="Arial" w:hAnsi="Arial" w:cs="Arial"/>
        </w:rPr>
        <w:t>Training Precision: 59.52%</w:t>
      </w:r>
    </w:p>
    <w:p w14:paraId="52B0FFB9" w14:textId="77777777" w:rsidR="00060484" w:rsidRPr="00060484" w:rsidRDefault="00060484" w:rsidP="00060484">
      <w:pPr>
        <w:numPr>
          <w:ilvl w:val="0"/>
          <w:numId w:val="37"/>
        </w:numPr>
        <w:rPr>
          <w:rFonts w:ascii="Arial" w:hAnsi="Arial" w:cs="Arial"/>
        </w:rPr>
      </w:pPr>
      <w:r w:rsidRPr="00060484">
        <w:rPr>
          <w:rFonts w:ascii="Arial" w:hAnsi="Arial" w:cs="Arial"/>
        </w:rPr>
        <w:t>Testing Precision: 58.05%</w:t>
      </w:r>
    </w:p>
    <w:p w14:paraId="6B4F49E6" w14:textId="77777777" w:rsidR="00060484" w:rsidRPr="00060484" w:rsidRDefault="00060484" w:rsidP="00060484">
      <w:pPr>
        <w:numPr>
          <w:ilvl w:val="0"/>
          <w:numId w:val="37"/>
        </w:numPr>
        <w:rPr>
          <w:rFonts w:ascii="Arial" w:hAnsi="Arial" w:cs="Arial"/>
        </w:rPr>
      </w:pPr>
      <w:r w:rsidRPr="00060484">
        <w:rPr>
          <w:rFonts w:ascii="Arial" w:hAnsi="Arial" w:cs="Arial"/>
        </w:rPr>
        <w:t>Training Recall: 58.97%</w:t>
      </w:r>
    </w:p>
    <w:p w14:paraId="5BD2F9C2" w14:textId="77777777" w:rsidR="00060484" w:rsidRPr="00060484" w:rsidRDefault="00060484" w:rsidP="00060484">
      <w:pPr>
        <w:numPr>
          <w:ilvl w:val="0"/>
          <w:numId w:val="37"/>
        </w:numPr>
        <w:rPr>
          <w:rFonts w:ascii="Arial" w:hAnsi="Arial" w:cs="Arial"/>
        </w:rPr>
      </w:pPr>
      <w:r w:rsidRPr="00060484">
        <w:rPr>
          <w:rFonts w:ascii="Arial" w:hAnsi="Arial" w:cs="Arial"/>
        </w:rPr>
        <w:t>Testing Recall: 58.00%</w:t>
      </w:r>
    </w:p>
    <w:p w14:paraId="47C47565" w14:textId="77777777" w:rsidR="00060484" w:rsidRPr="00060484" w:rsidRDefault="00060484" w:rsidP="00060484">
      <w:pPr>
        <w:numPr>
          <w:ilvl w:val="0"/>
          <w:numId w:val="37"/>
        </w:numPr>
        <w:rPr>
          <w:rFonts w:ascii="Arial" w:hAnsi="Arial" w:cs="Arial"/>
        </w:rPr>
      </w:pPr>
      <w:r w:rsidRPr="00060484">
        <w:rPr>
          <w:rFonts w:ascii="Arial" w:hAnsi="Arial" w:cs="Arial"/>
        </w:rPr>
        <w:t>Training F1 Score: 58.55%</w:t>
      </w:r>
    </w:p>
    <w:p w14:paraId="56D88F70" w14:textId="77777777" w:rsidR="00060484" w:rsidRPr="00060484" w:rsidRDefault="00060484" w:rsidP="00060484">
      <w:pPr>
        <w:numPr>
          <w:ilvl w:val="0"/>
          <w:numId w:val="37"/>
        </w:numPr>
        <w:rPr>
          <w:rFonts w:ascii="Arial" w:hAnsi="Arial" w:cs="Arial"/>
        </w:rPr>
      </w:pPr>
      <w:r w:rsidRPr="00060484">
        <w:rPr>
          <w:rFonts w:ascii="Arial" w:hAnsi="Arial" w:cs="Arial"/>
        </w:rPr>
        <w:t>Testing F1 Score: 57.12%</w:t>
      </w:r>
    </w:p>
    <w:p w14:paraId="4D039D2B" w14:textId="77777777" w:rsidR="00060484" w:rsidRPr="00060484" w:rsidRDefault="00060484" w:rsidP="00060484">
      <w:pPr>
        <w:numPr>
          <w:ilvl w:val="0"/>
          <w:numId w:val="37"/>
        </w:numPr>
        <w:rPr>
          <w:rFonts w:ascii="Arial" w:hAnsi="Arial" w:cs="Arial"/>
        </w:rPr>
      </w:pPr>
      <w:r w:rsidRPr="00060484">
        <w:rPr>
          <w:rFonts w:ascii="Arial" w:hAnsi="Arial" w:cs="Arial"/>
        </w:rPr>
        <w:t>Cross-Validation Accuracy: 55.78%</w:t>
      </w:r>
    </w:p>
    <w:p w14:paraId="1EB16087" w14:textId="77777777" w:rsidR="00060484" w:rsidRPr="00060484" w:rsidRDefault="00060484" w:rsidP="00060484">
      <w:pPr>
        <w:rPr>
          <w:rFonts w:ascii="Arial" w:hAnsi="Arial" w:cs="Arial"/>
        </w:rPr>
      </w:pPr>
      <w:r w:rsidRPr="00060484">
        <w:rPr>
          <w:rFonts w:ascii="Arial" w:hAnsi="Arial" w:cs="Arial"/>
          <w:b/>
          <w:bCs/>
        </w:rPr>
        <w:t>Comparisons</w:t>
      </w:r>
      <w:r w:rsidRPr="00060484">
        <w:rPr>
          <w:rFonts w:ascii="Arial" w:hAnsi="Arial" w:cs="Arial"/>
        </w:rPr>
        <w:t>:</w:t>
      </w:r>
    </w:p>
    <w:p w14:paraId="15D0CFB8" w14:textId="77777777" w:rsidR="00060484" w:rsidRPr="00060484" w:rsidRDefault="00060484" w:rsidP="00060484">
      <w:pPr>
        <w:numPr>
          <w:ilvl w:val="0"/>
          <w:numId w:val="38"/>
        </w:numPr>
        <w:rPr>
          <w:rFonts w:ascii="Arial" w:hAnsi="Arial" w:cs="Arial"/>
        </w:rPr>
      </w:pPr>
      <w:r w:rsidRPr="00060484">
        <w:rPr>
          <w:rFonts w:ascii="Arial" w:hAnsi="Arial" w:cs="Arial"/>
          <w:b/>
          <w:bCs/>
        </w:rPr>
        <w:t>Training and Testing Accuracy, Precision, Recall, and F1 Score:</w:t>
      </w:r>
      <w:r w:rsidRPr="00060484">
        <w:rPr>
          <w:rFonts w:ascii="Arial" w:hAnsi="Arial" w:cs="Arial"/>
        </w:rPr>
        <w:t xml:space="preserve"> 3-fold cross-validation in the second model did not significantly impact the performance metrics compared to the first model. All metrics remained nearly identical between the two experiments. This suggested that the Gaussian NB classifier's generalization ability was consistent across different subsets of the training data, and cross-validation did not lead to substantial improvements.</w:t>
      </w:r>
    </w:p>
    <w:p w14:paraId="06BD93EC" w14:textId="77777777" w:rsidR="00060484" w:rsidRPr="00060484" w:rsidRDefault="00060484" w:rsidP="00060484">
      <w:pPr>
        <w:numPr>
          <w:ilvl w:val="0"/>
          <w:numId w:val="38"/>
        </w:numPr>
        <w:rPr>
          <w:rFonts w:ascii="Arial" w:hAnsi="Arial" w:cs="Arial"/>
        </w:rPr>
      </w:pPr>
      <w:r w:rsidRPr="00060484">
        <w:rPr>
          <w:rFonts w:ascii="Arial" w:hAnsi="Arial" w:cs="Arial"/>
          <w:b/>
          <w:bCs/>
        </w:rPr>
        <w:t>Cross-Validation Accuracy:</w:t>
      </w:r>
      <w:r w:rsidRPr="00060484">
        <w:rPr>
          <w:rFonts w:ascii="Arial" w:hAnsi="Arial" w:cs="Arial"/>
        </w:rPr>
        <w:t xml:space="preserve"> Cross-validation allowed for the estimation of the classifier's performance by taking into account variations in the training data. However, it resulted in a slightly lower accuracy (55.78%) compared to the testing accuracy in model 1 (57.87%). This decrease in accuracy could be attributed to the increased rigor of cross-validation, which assesses the model's performance on multiple validation sets.</w:t>
      </w:r>
    </w:p>
    <w:tbl>
      <w:tblPr>
        <w:tblStyle w:val="TableGrid"/>
        <w:tblW w:w="0" w:type="auto"/>
        <w:tblLook w:val="04A0" w:firstRow="1" w:lastRow="0" w:firstColumn="1" w:lastColumn="0" w:noHBand="0" w:noVBand="1"/>
      </w:tblPr>
      <w:tblGrid>
        <w:gridCol w:w="3116"/>
        <w:gridCol w:w="3117"/>
        <w:gridCol w:w="3117"/>
      </w:tblGrid>
      <w:tr w:rsidR="00060484" w:rsidRPr="00060484" w14:paraId="111F00A4" w14:textId="77777777" w:rsidTr="007A6E3C">
        <w:tc>
          <w:tcPr>
            <w:tcW w:w="3192" w:type="dxa"/>
          </w:tcPr>
          <w:p w14:paraId="31E0828D" w14:textId="77777777" w:rsidR="00060484" w:rsidRPr="00060484" w:rsidRDefault="00060484" w:rsidP="00060484">
            <w:pPr>
              <w:spacing w:after="160" w:line="259" w:lineRule="auto"/>
              <w:rPr>
                <w:rFonts w:ascii="Arial" w:hAnsi="Arial" w:cs="Arial"/>
              </w:rPr>
            </w:pPr>
          </w:p>
        </w:tc>
        <w:tc>
          <w:tcPr>
            <w:tcW w:w="3192" w:type="dxa"/>
          </w:tcPr>
          <w:p w14:paraId="0CFD2F72" w14:textId="77777777" w:rsidR="00060484" w:rsidRPr="00060484" w:rsidRDefault="00060484" w:rsidP="00060484">
            <w:pPr>
              <w:spacing w:after="160" w:line="259" w:lineRule="auto"/>
              <w:rPr>
                <w:rFonts w:ascii="Arial" w:hAnsi="Arial" w:cs="Arial"/>
              </w:rPr>
            </w:pPr>
          </w:p>
        </w:tc>
        <w:tc>
          <w:tcPr>
            <w:tcW w:w="3192" w:type="dxa"/>
          </w:tcPr>
          <w:p w14:paraId="6811E22F" w14:textId="77777777" w:rsidR="00060484" w:rsidRPr="00060484" w:rsidRDefault="00060484" w:rsidP="00060484">
            <w:pPr>
              <w:spacing w:after="160" w:line="259" w:lineRule="auto"/>
              <w:rPr>
                <w:rFonts w:ascii="Arial" w:hAnsi="Arial" w:cs="Arial"/>
              </w:rPr>
            </w:pPr>
          </w:p>
        </w:tc>
      </w:tr>
      <w:tr w:rsidR="00060484" w:rsidRPr="00060484" w14:paraId="6DE5EB39" w14:textId="77777777" w:rsidTr="007A6E3C">
        <w:trPr>
          <w:trHeight w:val="290"/>
        </w:trPr>
        <w:tc>
          <w:tcPr>
            <w:tcW w:w="3192" w:type="dxa"/>
            <w:noWrap/>
            <w:hideMark/>
          </w:tcPr>
          <w:p w14:paraId="6D6845B4" w14:textId="77777777" w:rsidR="00060484" w:rsidRPr="00060484" w:rsidRDefault="00060484" w:rsidP="00060484">
            <w:pPr>
              <w:rPr>
                <w:rFonts w:ascii="Arial" w:hAnsi="Arial" w:cs="Arial"/>
                <w:b/>
                <w:bCs/>
              </w:rPr>
            </w:pPr>
            <w:r w:rsidRPr="00060484">
              <w:rPr>
                <w:rFonts w:ascii="Arial" w:hAnsi="Arial" w:cs="Arial"/>
                <w:b/>
                <w:bCs/>
              </w:rPr>
              <w:t>Metric</w:t>
            </w:r>
          </w:p>
        </w:tc>
        <w:tc>
          <w:tcPr>
            <w:tcW w:w="3192" w:type="dxa"/>
            <w:noWrap/>
            <w:hideMark/>
          </w:tcPr>
          <w:p w14:paraId="5446F816" w14:textId="77777777" w:rsidR="00060484" w:rsidRPr="00060484" w:rsidRDefault="00060484" w:rsidP="00060484">
            <w:pPr>
              <w:rPr>
                <w:rFonts w:ascii="Arial" w:hAnsi="Arial" w:cs="Arial"/>
                <w:b/>
                <w:bCs/>
              </w:rPr>
            </w:pPr>
            <w:r w:rsidRPr="00060484">
              <w:rPr>
                <w:rFonts w:ascii="Arial" w:hAnsi="Arial" w:cs="Arial"/>
                <w:b/>
                <w:bCs/>
              </w:rPr>
              <w:t>Gaussian NB</w:t>
            </w:r>
          </w:p>
        </w:tc>
        <w:tc>
          <w:tcPr>
            <w:tcW w:w="3192" w:type="dxa"/>
            <w:noWrap/>
            <w:hideMark/>
          </w:tcPr>
          <w:p w14:paraId="41A83AD6" w14:textId="77777777" w:rsidR="00060484" w:rsidRPr="00060484" w:rsidRDefault="00060484" w:rsidP="00060484">
            <w:pPr>
              <w:rPr>
                <w:rFonts w:ascii="Arial" w:hAnsi="Arial" w:cs="Arial"/>
                <w:b/>
                <w:bCs/>
              </w:rPr>
            </w:pPr>
            <w:r w:rsidRPr="00060484">
              <w:rPr>
                <w:rFonts w:ascii="Arial" w:hAnsi="Arial" w:cs="Arial"/>
                <w:b/>
                <w:bCs/>
              </w:rPr>
              <w:t>Gaussian NB with Cross Validation</w:t>
            </w:r>
          </w:p>
        </w:tc>
      </w:tr>
      <w:tr w:rsidR="00060484" w:rsidRPr="00060484" w14:paraId="6D9794D4" w14:textId="77777777" w:rsidTr="007A6E3C">
        <w:trPr>
          <w:trHeight w:val="290"/>
        </w:trPr>
        <w:tc>
          <w:tcPr>
            <w:tcW w:w="3192" w:type="dxa"/>
            <w:noWrap/>
            <w:hideMark/>
          </w:tcPr>
          <w:p w14:paraId="287DCE7D" w14:textId="77777777" w:rsidR="00060484" w:rsidRPr="00060484" w:rsidRDefault="00060484" w:rsidP="00060484">
            <w:pPr>
              <w:rPr>
                <w:rFonts w:ascii="Arial" w:hAnsi="Arial" w:cs="Arial"/>
              </w:rPr>
            </w:pPr>
            <w:r w:rsidRPr="00060484">
              <w:rPr>
                <w:rFonts w:ascii="Arial" w:hAnsi="Arial" w:cs="Arial"/>
              </w:rPr>
              <w:t>Training Accuracy</w:t>
            </w:r>
          </w:p>
        </w:tc>
        <w:tc>
          <w:tcPr>
            <w:tcW w:w="3192" w:type="dxa"/>
            <w:noWrap/>
            <w:hideMark/>
          </w:tcPr>
          <w:p w14:paraId="7D6750B9" w14:textId="77777777" w:rsidR="00060484" w:rsidRPr="00060484" w:rsidRDefault="00060484" w:rsidP="00060484">
            <w:pPr>
              <w:rPr>
                <w:rFonts w:ascii="Arial" w:hAnsi="Arial" w:cs="Arial"/>
              </w:rPr>
            </w:pPr>
            <w:r w:rsidRPr="00060484">
              <w:rPr>
                <w:rFonts w:ascii="Arial" w:hAnsi="Arial" w:cs="Arial"/>
              </w:rPr>
              <w:t>59.03%</w:t>
            </w:r>
          </w:p>
        </w:tc>
        <w:tc>
          <w:tcPr>
            <w:tcW w:w="3192" w:type="dxa"/>
            <w:noWrap/>
            <w:hideMark/>
          </w:tcPr>
          <w:p w14:paraId="7F90B5B3" w14:textId="77777777" w:rsidR="00060484" w:rsidRPr="00060484" w:rsidRDefault="00060484" w:rsidP="00060484">
            <w:pPr>
              <w:spacing w:after="160" w:line="259" w:lineRule="auto"/>
              <w:rPr>
                <w:rFonts w:ascii="Arial" w:hAnsi="Arial" w:cs="Arial"/>
              </w:rPr>
            </w:pPr>
            <w:r w:rsidRPr="00060484">
              <w:rPr>
                <w:rFonts w:ascii="Arial" w:hAnsi="Arial" w:cs="Arial"/>
              </w:rPr>
              <w:t>59.03%</w:t>
            </w:r>
          </w:p>
        </w:tc>
      </w:tr>
      <w:tr w:rsidR="00060484" w:rsidRPr="00060484" w14:paraId="693464DB" w14:textId="77777777" w:rsidTr="007A6E3C">
        <w:trPr>
          <w:trHeight w:val="290"/>
        </w:trPr>
        <w:tc>
          <w:tcPr>
            <w:tcW w:w="3192" w:type="dxa"/>
            <w:noWrap/>
            <w:hideMark/>
          </w:tcPr>
          <w:p w14:paraId="6B356C25" w14:textId="77777777" w:rsidR="00060484" w:rsidRPr="00060484" w:rsidRDefault="00060484" w:rsidP="00060484">
            <w:pPr>
              <w:spacing w:after="160" w:line="259" w:lineRule="auto"/>
              <w:rPr>
                <w:rFonts w:ascii="Arial" w:hAnsi="Arial" w:cs="Arial"/>
              </w:rPr>
            </w:pPr>
            <w:r w:rsidRPr="00060484">
              <w:rPr>
                <w:rFonts w:ascii="Arial" w:hAnsi="Arial" w:cs="Arial"/>
              </w:rPr>
              <w:t>Testing Accuracy</w:t>
            </w:r>
          </w:p>
        </w:tc>
        <w:tc>
          <w:tcPr>
            <w:tcW w:w="3192" w:type="dxa"/>
            <w:noWrap/>
            <w:hideMark/>
          </w:tcPr>
          <w:p w14:paraId="7B82AD44" w14:textId="77777777" w:rsidR="00060484" w:rsidRPr="00060484" w:rsidRDefault="00060484" w:rsidP="00060484">
            <w:pPr>
              <w:rPr>
                <w:rFonts w:ascii="Arial" w:hAnsi="Arial" w:cs="Arial"/>
              </w:rPr>
            </w:pPr>
            <w:r w:rsidRPr="00060484">
              <w:rPr>
                <w:rFonts w:ascii="Arial" w:hAnsi="Arial" w:cs="Arial"/>
              </w:rPr>
              <w:t>57.87%</w:t>
            </w:r>
          </w:p>
        </w:tc>
        <w:tc>
          <w:tcPr>
            <w:tcW w:w="3192" w:type="dxa"/>
            <w:noWrap/>
            <w:hideMark/>
          </w:tcPr>
          <w:p w14:paraId="5F3E0436" w14:textId="77777777" w:rsidR="00060484" w:rsidRPr="00060484" w:rsidRDefault="00060484" w:rsidP="00060484">
            <w:pPr>
              <w:spacing w:after="160" w:line="259" w:lineRule="auto"/>
              <w:rPr>
                <w:rFonts w:ascii="Arial" w:hAnsi="Arial" w:cs="Arial"/>
              </w:rPr>
            </w:pPr>
            <w:r w:rsidRPr="00060484">
              <w:rPr>
                <w:rFonts w:ascii="Arial" w:hAnsi="Arial" w:cs="Arial"/>
              </w:rPr>
              <w:t>57.87%</w:t>
            </w:r>
          </w:p>
        </w:tc>
      </w:tr>
      <w:tr w:rsidR="00060484" w:rsidRPr="00060484" w14:paraId="45067B44" w14:textId="77777777" w:rsidTr="007A6E3C">
        <w:trPr>
          <w:trHeight w:val="290"/>
        </w:trPr>
        <w:tc>
          <w:tcPr>
            <w:tcW w:w="3192" w:type="dxa"/>
            <w:noWrap/>
            <w:hideMark/>
          </w:tcPr>
          <w:p w14:paraId="1A0E0C37" w14:textId="77777777" w:rsidR="00060484" w:rsidRPr="00060484" w:rsidRDefault="00060484" w:rsidP="00060484">
            <w:pPr>
              <w:spacing w:after="160" w:line="259" w:lineRule="auto"/>
              <w:rPr>
                <w:rFonts w:ascii="Arial" w:hAnsi="Arial" w:cs="Arial"/>
              </w:rPr>
            </w:pPr>
            <w:r w:rsidRPr="00060484">
              <w:rPr>
                <w:rFonts w:ascii="Arial" w:hAnsi="Arial" w:cs="Arial"/>
              </w:rPr>
              <w:t>Training Precision</w:t>
            </w:r>
          </w:p>
        </w:tc>
        <w:tc>
          <w:tcPr>
            <w:tcW w:w="3192" w:type="dxa"/>
            <w:noWrap/>
            <w:hideMark/>
          </w:tcPr>
          <w:p w14:paraId="27F7479D" w14:textId="77777777" w:rsidR="00060484" w:rsidRPr="00060484" w:rsidRDefault="00060484" w:rsidP="00060484">
            <w:pPr>
              <w:rPr>
                <w:rFonts w:ascii="Arial" w:hAnsi="Arial" w:cs="Arial"/>
              </w:rPr>
            </w:pPr>
            <w:r w:rsidRPr="00060484">
              <w:rPr>
                <w:rFonts w:ascii="Arial" w:hAnsi="Arial" w:cs="Arial"/>
              </w:rPr>
              <w:t>59.52%</w:t>
            </w:r>
          </w:p>
        </w:tc>
        <w:tc>
          <w:tcPr>
            <w:tcW w:w="3192" w:type="dxa"/>
            <w:noWrap/>
            <w:hideMark/>
          </w:tcPr>
          <w:p w14:paraId="54831D43" w14:textId="77777777" w:rsidR="00060484" w:rsidRPr="00060484" w:rsidRDefault="00060484" w:rsidP="00060484">
            <w:pPr>
              <w:spacing w:after="160" w:line="259" w:lineRule="auto"/>
              <w:rPr>
                <w:rFonts w:ascii="Arial" w:hAnsi="Arial" w:cs="Arial"/>
              </w:rPr>
            </w:pPr>
            <w:r w:rsidRPr="00060484">
              <w:rPr>
                <w:rFonts w:ascii="Arial" w:hAnsi="Arial" w:cs="Arial"/>
              </w:rPr>
              <w:t>59.52%</w:t>
            </w:r>
          </w:p>
        </w:tc>
      </w:tr>
      <w:tr w:rsidR="00060484" w:rsidRPr="00060484" w14:paraId="7B5F1C9F" w14:textId="77777777" w:rsidTr="007A6E3C">
        <w:trPr>
          <w:trHeight w:val="290"/>
        </w:trPr>
        <w:tc>
          <w:tcPr>
            <w:tcW w:w="3192" w:type="dxa"/>
            <w:noWrap/>
            <w:hideMark/>
          </w:tcPr>
          <w:p w14:paraId="24B3B712" w14:textId="77777777" w:rsidR="00060484" w:rsidRPr="00060484" w:rsidRDefault="00060484" w:rsidP="00060484">
            <w:pPr>
              <w:spacing w:after="160" w:line="259" w:lineRule="auto"/>
              <w:rPr>
                <w:rFonts w:ascii="Arial" w:hAnsi="Arial" w:cs="Arial"/>
              </w:rPr>
            </w:pPr>
            <w:r w:rsidRPr="00060484">
              <w:rPr>
                <w:rFonts w:ascii="Arial" w:hAnsi="Arial" w:cs="Arial"/>
              </w:rPr>
              <w:t>Testing Precision</w:t>
            </w:r>
          </w:p>
        </w:tc>
        <w:tc>
          <w:tcPr>
            <w:tcW w:w="3192" w:type="dxa"/>
            <w:noWrap/>
            <w:hideMark/>
          </w:tcPr>
          <w:p w14:paraId="1D82FF70" w14:textId="77777777" w:rsidR="00060484" w:rsidRPr="00060484" w:rsidRDefault="00060484" w:rsidP="00060484">
            <w:pPr>
              <w:rPr>
                <w:rFonts w:ascii="Arial" w:hAnsi="Arial" w:cs="Arial"/>
              </w:rPr>
            </w:pPr>
            <w:r w:rsidRPr="00060484">
              <w:rPr>
                <w:rFonts w:ascii="Arial" w:hAnsi="Arial" w:cs="Arial"/>
              </w:rPr>
              <w:t>58.05%</w:t>
            </w:r>
          </w:p>
        </w:tc>
        <w:tc>
          <w:tcPr>
            <w:tcW w:w="3192" w:type="dxa"/>
            <w:noWrap/>
            <w:hideMark/>
          </w:tcPr>
          <w:p w14:paraId="458E339E" w14:textId="77777777" w:rsidR="00060484" w:rsidRPr="00060484" w:rsidRDefault="00060484" w:rsidP="00060484">
            <w:pPr>
              <w:spacing w:after="160" w:line="259" w:lineRule="auto"/>
              <w:rPr>
                <w:rFonts w:ascii="Arial" w:hAnsi="Arial" w:cs="Arial"/>
              </w:rPr>
            </w:pPr>
            <w:r w:rsidRPr="00060484">
              <w:rPr>
                <w:rFonts w:ascii="Arial" w:hAnsi="Arial" w:cs="Arial"/>
              </w:rPr>
              <w:t>58.05%</w:t>
            </w:r>
          </w:p>
        </w:tc>
      </w:tr>
      <w:tr w:rsidR="00060484" w:rsidRPr="00060484" w14:paraId="0AF7D421" w14:textId="77777777" w:rsidTr="007A6E3C">
        <w:trPr>
          <w:trHeight w:val="290"/>
        </w:trPr>
        <w:tc>
          <w:tcPr>
            <w:tcW w:w="3192" w:type="dxa"/>
            <w:noWrap/>
            <w:hideMark/>
          </w:tcPr>
          <w:p w14:paraId="0AD9F301" w14:textId="77777777" w:rsidR="00060484" w:rsidRPr="00060484" w:rsidRDefault="00060484" w:rsidP="00060484">
            <w:pPr>
              <w:spacing w:after="160" w:line="259" w:lineRule="auto"/>
              <w:rPr>
                <w:rFonts w:ascii="Arial" w:hAnsi="Arial" w:cs="Arial"/>
              </w:rPr>
            </w:pPr>
            <w:r w:rsidRPr="00060484">
              <w:rPr>
                <w:rFonts w:ascii="Arial" w:hAnsi="Arial" w:cs="Arial"/>
              </w:rPr>
              <w:t>Training Recall</w:t>
            </w:r>
          </w:p>
        </w:tc>
        <w:tc>
          <w:tcPr>
            <w:tcW w:w="3192" w:type="dxa"/>
            <w:noWrap/>
            <w:hideMark/>
          </w:tcPr>
          <w:p w14:paraId="664C2EEC" w14:textId="77777777" w:rsidR="00060484" w:rsidRPr="00060484" w:rsidRDefault="00060484" w:rsidP="00060484">
            <w:pPr>
              <w:rPr>
                <w:rFonts w:ascii="Arial" w:hAnsi="Arial" w:cs="Arial"/>
              </w:rPr>
            </w:pPr>
            <w:r w:rsidRPr="00060484">
              <w:rPr>
                <w:rFonts w:ascii="Arial" w:hAnsi="Arial" w:cs="Arial"/>
              </w:rPr>
              <w:t>58.97%</w:t>
            </w:r>
          </w:p>
        </w:tc>
        <w:tc>
          <w:tcPr>
            <w:tcW w:w="3192" w:type="dxa"/>
            <w:noWrap/>
            <w:hideMark/>
          </w:tcPr>
          <w:p w14:paraId="13B11178" w14:textId="77777777" w:rsidR="00060484" w:rsidRPr="00060484" w:rsidRDefault="00060484" w:rsidP="00060484">
            <w:pPr>
              <w:spacing w:after="160" w:line="259" w:lineRule="auto"/>
              <w:rPr>
                <w:rFonts w:ascii="Arial" w:hAnsi="Arial" w:cs="Arial"/>
              </w:rPr>
            </w:pPr>
            <w:r w:rsidRPr="00060484">
              <w:rPr>
                <w:rFonts w:ascii="Arial" w:hAnsi="Arial" w:cs="Arial"/>
              </w:rPr>
              <w:t>58.97%</w:t>
            </w:r>
          </w:p>
        </w:tc>
      </w:tr>
      <w:tr w:rsidR="00060484" w:rsidRPr="00060484" w14:paraId="4AE10A47" w14:textId="77777777" w:rsidTr="007A6E3C">
        <w:trPr>
          <w:trHeight w:val="290"/>
        </w:trPr>
        <w:tc>
          <w:tcPr>
            <w:tcW w:w="3192" w:type="dxa"/>
            <w:noWrap/>
            <w:hideMark/>
          </w:tcPr>
          <w:p w14:paraId="6091BDEB" w14:textId="77777777" w:rsidR="00060484" w:rsidRPr="00060484" w:rsidRDefault="00060484" w:rsidP="00060484">
            <w:pPr>
              <w:spacing w:after="160" w:line="259" w:lineRule="auto"/>
              <w:rPr>
                <w:rFonts w:ascii="Arial" w:hAnsi="Arial" w:cs="Arial"/>
              </w:rPr>
            </w:pPr>
            <w:r w:rsidRPr="00060484">
              <w:rPr>
                <w:rFonts w:ascii="Arial" w:hAnsi="Arial" w:cs="Arial"/>
              </w:rPr>
              <w:t>Testing Recall</w:t>
            </w:r>
          </w:p>
        </w:tc>
        <w:tc>
          <w:tcPr>
            <w:tcW w:w="3192" w:type="dxa"/>
            <w:noWrap/>
            <w:hideMark/>
          </w:tcPr>
          <w:p w14:paraId="522FC898" w14:textId="77777777" w:rsidR="00060484" w:rsidRPr="00060484" w:rsidRDefault="00060484" w:rsidP="00060484">
            <w:pPr>
              <w:rPr>
                <w:rFonts w:ascii="Arial" w:hAnsi="Arial" w:cs="Arial"/>
              </w:rPr>
            </w:pPr>
            <w:r w:rsidRPr="00060484">
              <w:rPr>
                <w:rFonts w:ascii="Arial" w:hAnsi="Arial" w:cs="Arial"/>
              </w:rPr>
              <w:t>58.00%</w:t>
            </w:r>
          </w:p>
        </w:tc>
        <w:tc>
          <w:tcPr>
            <w:tcW w:w="3192" w:type="dxa"/>
            <w:noWrap/>
            <w:hideMark/>
          </w:tcPr>
          <w:p w14:paraId="0E2F6276" w14:textId="77777777" w:rsidR="00060484" w:rsidRPr="00060484" w:rsidRDefault="00060484" w:rsidP="00060484">
            <w:pPr>
              <w:spacing w:after="160" w:line="259" w:lineRule="auto"/>
              <w:rPr>
                <w:rFonts w:ascii="Arial" w:hAnsi="Arial" w:cs="Arial"/>
              </w:rPr>
            </w:pPr>
            <w:r w:rsidRPr="00060484">
              <w:rPr>
                <w:rFonts w:ascii="Arial" w:hAnsi="Arial" w:cs="Arial"/>
              </w:rPr>
              <w:t>58.00%</w:t>
            </w:r>
          </w:p>
        </w:tc>
      </w:tr>
      <w:tr w:rsidR="00060484" w:rsidRPr="00060484" w14:paraId="0F66352E" w14:textId="77777777" w:rsidTr="007A6E3C">
        <w:trPr>
          <w:trHeight w:val="290"/>
        </w:trPr>
        <w:tc>
          <w:tcPr>
            <w:tcW w:w="3192" w:type="dxa"/>
            <w:noWrap/>
            <w:hideMark/>
          </w:tcPr>
          <w:p w14:paraId="36543596" w14:textId="77777777" w:rsidR="00060484" w:rsidRPr="00060484" w:rsidRDefault="00060484" w:rsidP="00060484">
            <w:pPr>
              <w:spacing w:after="160" w:line="259" w:lineRule="auto"/>
              <w:rPr>
                <w:rFonts w:ascii="Arial" w:hAnsi="Arial" w:cs="Arial"/>
              </w:rPr>
            </w:pPr>
            <w:r w:rsidRPr="00060484">
              <w:rPr>
                <w:rFonts w:ascii="Arial" w:hAnsi="Arial" w:cs="Arial"/>
              </w:rPr>
              <w:t>Training F1 Score</w:t>
            </w:r>
          </w:p>
        </w:tc>
        <w:tc>
          <w:tcPr>
            <w:tcW w:w="3192" w:type="dxa"/>
            <w:noWrap/>
            <w:hideMark/>
          </w:tcPr>
          <w:p w14:paraId="579895A1" w14:textId="77777777" w:rsidR="00060484" w:rsidRPr="00060484" w:rsidRDefault="00060484" w:rsidP="00060484">
            <w:pPr>
              <w:rPr>
                <w:rFonts w:ascii="Arial" w:hAnsi="Arial" w:cs="Arial"/>
              </w:rPr>
            </w:pPr>
            <w:r w:rsidRPr="00060484">
              <w:rPr>
                <w:rFonts w:ascii="Arial" w:hAnsi="Arial" w:cs="Arial"/>
              </w:rPr>
              <w:t>58.55%</w:t>
            </w:r>
          </w:p>
        </w:tc>
        <w:tc>
          <w:tcPr>
            <w:tcW w:w="3192" w:type="dxa"/>
            <w:noWrap/>
            <w:hideMark/>
          </w:tcPr>
          <w:p w14:paraId="13B12F09" w14:textId="77777777" w:rsidR="00060484" w:rsidRPr="00060484" w:rsidRDefault="00060484" w:rsidP="00060484">
            <w:pPr>
              <w:spacing w:after="160" w:line="259" w:lineRule="auto"/>
              <w:rPr>
                <w:rFonts w:ascii="Arial" w:hAnsi="Arial" w:cs="Arial"/>
              </w:rPr>
            </w:pPr>
            <w:r w:rsidRPr="00060484">
              <w:rPr>
                <w:rFonts w:ascii="Arial" w:hAnsi="Arial" w:cs="Arial"/>
              </w:rPr>
              <w:t>58.55%</w:t>
            </w:r>
          </w:p>
        </w:tc>
      </w:tr>
      <w:tr w:rsidR="00060484" w:rsidRPr="00060484" w14:paraId="708AAE50" w14:textId="77777777" w:rsidTr="007A6E3C">
        <w:trPr>
          <w:trHeight w:val="290"/>
        </w:trPr>
        <w:tc>
          <w:tcPr>
            <w:tcW w:w="3192" w:type="dxa"/>
            <w:noWrap/>
            <w:hideMark/>
          </w:tcPr>
          <w:p w14:paraId="5F12CF12" w14:textId="77777777" w:rsidR="00060484" w:rsidRPr="00060484" w:rsidRDefault="00060484" w:rsidP="00060484">
            <w:pPr>
              <w:spacing w:after="160" w:line="259" w:lineRule="auto"/>
              <w:rPr>
                <w:rFonts w:ascii="Arial" w:hAnsi="Arial" w:cs="Arial"/>
              </w:rPr>
            </w:pPr>
            <w:r w:rsidRPr="00060484">
              <w:rPr>
                <w:rFonts w:ascii="Arial" w:hAnsi="Arial" w:cs="Arial"/>
              </w:rPr>
              <w:lastRenderedPageBreak/>
              <w:t>Testing F1 Score</w:t>
            </w:r>
          </w:p>
        </w:tc>
        <w:tc>
          <w:tcPr>
            <w:tcW w:w="3192" w:type="dxa"/>
            <w:noWrap/>
            <w:hideMark/>
          </w:tcPr>
          <w:p w14:paraId="6F9EC991" w14:textId="77777777" w:rsidR="00060484" w:rsidRPr="00060484" w:rsidRDefault="00060484" w:rsidP="00060484">
            <w:pPr>
              <w:rPr>
                <w:rFonts w:ascii="Arial" w:hAnsi="Arial" w:cs="Arial"/>
              </w:rPr>
            </w:pPr>
            <w:r w:rsidRPr="00060484">
              <w:rPr>
                <w:rFonts w:ascii="Arial" w:hAnsi="Arial" w:cs="Arial"/>
              </w:rPr>
              <w:t>57.12%</w:t>
            </w:r>
          </w:p>
        </w:tc>
        <w:tc>
          <w:tcPr>
            <w:tcW w:w="3192" w:type="dxa"/>
            <w:noWrap/>
            <w:hideMark/>
          </w:tcPr>
          <w:p w14:paraId="39A7AC53" w14:textId="77777777" w:rsidR="00060484" w:rsidRPr="00060484" w:rsidRDefault="00060484" w:rsidP="00060484">
            <w:pPr>
              <w:spacing w:after="160" w:line="259" w:lineRule="auto"/>
              <w:rPr>
                <w:rFonts w:ascii="Arial" w:hAnsi="Arial" w:cs="Arial"/>
              </w:rPr>
            </w:pPr>
            <w:r w:rsidRPr="00060484">
              <w:rPr>
                <w:rFonts w:ascii="Arial" w:hAnsi="Arial" w:cs="Arial"/>
              </w:rPr>
              <w:t>57.12%</w:t>
            </w:r>
          </w:p>
        </w:tc>
      </w:tr>
      <w:tr w:rsidR="00060484" w:rsidRPr="00060484" w14:paraId="140C203F" w14:textId="77777777" w:rsidTr="007A6E3C">
        <w:trPr>
          <w:trHeight w:val="290"/>
        </w:trPr>
        <w:tc>
          <w:tcPr>
            <w:tcW w:w="3192" w:type="dxa"/>
            <w:noWrap/>
            <w:hideMark/>
          </w:tcPr>
          <w:p w14:paraId="134E1BD1" w14:textId="77777777" w:rsidR="00060484" w:rsidRPr="00060484" w:rsidRDefault="00060484" w:rsidP="00060484">
            <w:pPr>
              <w:spacing w:after="160" w:line="259" w:lineRule="auto"/>
              <w:rPr>
                <w:rFonts w:ascii="Arial" w:hAnsi="Arial" w:cs="Arial"/>
              </w:rPr>
            </w:pPr>
            <w:r w:rsidRPr="00060484">
              <w:rPr>
                <w:rFonts w:ascii="Arial" w:hAnsi="Arial" w:cs="Arial"/>
              </w:rPr>
              <w:t>Cross-Validation Accuracy</w:t>
            </w:r>
          </w:p>
        </w:tc>
        <w:tc>
          <w:tcPr>
            <w:tcW w:w="3192" w:type="dxa"/>
            <w:noWrap/>
            <w:hideMark/>
          </w:tcPr>
          <w:p w14:paraId="368DD201" w14:textId="77777777" w:rsidR="00060484" w:rsidRPr="00060484" w:rsidRDefault="00060484" w:rsidP="00060484">
            <w:pPr>
              <w:rPr>
                <w:rFonts w:ascii="Arial" w:hAnsi="Arial" w:cs="Arial"/>
              </w:rPr>
            </w:pPr>
            <w:r w:rsidRPr="00060484">
              <w:rPr>
                <w:rFonts w:ascii="Arial" w:hAnsi="Arial" w:cs="Arial"/>
              </w:rPr>
              <w:t>N/A</w:t>
            </w:r>
          </w:p>
        </w:tc>
        <w:tc>
          <w:tcPr>
            <w:tcW w:w="3192" w:type="dxa"/>
            <w:noWrap/>
            <w:hideMark/>
          </w:tcPr>
          <w:p w14:paraId="79BE493A" w14:textId="77777777" w:rsidR="00060484" w:rsidRPr="00060484" w:rsidRDefault="00060484" w:rsidP="00060484">
            <w:pPr>
              <w:rPr>
                <w:rFonts w:ascii="Arial" w:hAnsi="Arial" w:cs="Arial"/>
              </w:rPr>
            </w:pPr>
            <w:r w:rsidRPr="00060484">
              <w:rPr>
                <w:rFonts w:ascii="Arial" w:hAnsi="Arial" w:cs="Arial"/>
              </w:rPr>
              <w:t>55.78%</w:t>
            </w:r>
          </w:p>
        </w:tc>
      </w:tr>
    </w:tbl>
    <w:p w14:paraId="303DD333" w14:textId="244F8694" w:rsidR="00060484" w:rsidRPr="00060484" w:rsidRDefault="00060484" w:rsidP="00060484">
      <w:pPr>
        <w:rPr>
          <w:rFonts w:ascii="Arial" w:hAnsi="Arial" w:cs="Arial"/>
        </w:rPr>
      </w:pPr>
      <w:r>
        <w:rPr>
          <w:rFonts w:ascii="Arial" w:hAnsi="Arial" w:cs="Arial"/>
        </w:rPr>
        <w:t>Naïve bayes table</w:t>
      </w:r>
    </w:p>
    <w:p w14:paraId="14DA83DA" w14:textId="77777777" w:rsidR="00E27615" w:rsidRPr="00060484" w:rsidRDefault="00E27615" w:rsidP="00E27615">
      <w:pPr>
        <w:rPr>
          <w:rFonts w:ascii="Arial" w:hAnsi="Arial" w:cs="Arial"/>
        </w:rPr>
      </w:pPr>
    </w:p>
    <w:p w14:paraId="363A90EF" w14:textId="22794A6B" w:rsidR="00AC32BC" w:rsidRPr="00060484" w:rsidRDefault="00060484" w:rsidP="00060484">
      <w:pPr>
        <w:pStyle w:val="ListParagraph"/>
        <w:numPr>
          <w:ilvl w:val="2"/>
          <w:numId w:val="25"/>
        </w:numPr>
        <w:spacing w:after="0" w:line="360" w:lineRule="auto"/>
        <w:jc w:val="both"/>
        <w:rPr>
          <w:rFonts w:ascii="Arial" w:hAnsi="Arial" w:cs="Arial"/>
        </w:rPr>
      </w:pPr>
      <w:r w:rsidRPr="00060484">
        <w:rPr>
          <w:rFonts w:ascii="Arial" w:hAnsi="Arial" w:cs="Arial"/>
        </w:rPr>
        <w:t>CNN-Naïve Bayes Ensemble</w:t>
      </w:r>
    </w:p>
    <w:p w14:paraId="37ECA5D7" w14:textId="77777777" w:rsidR="002D5818" w:rsidRPr="00581D1C" w:rsidRDefault="002D5818" w:rsidP="002D5818">
      <w:pPr>
        <w:rPr>
          <w:rFonts w:ascii="Arial" w:hAnsi="Arial" w:cs="Arial"/>
        </w:rPr>
      </w:pPr>
      <w:r w:rsidRPr="002D5818">
        <w:rPr>
          <w:rFonts w:ascii="Arial" w:hAnsi="Arial" w:cs="Arial"/>
        </w:rPr>
        <w:t xml:space="preserve">For the buildup and exploration of </w:t>
      </w:r>
      <w:proofErr w:type="spellStart"/>
      <w:r w:rsidRPr="002D5818">
        <w:rPr>
          <w:rFonts w:ascii="Arial" w:hAnsi="Arial" w:cs="Arial"/>
        </w:rPr>
        <w:t>ensembling</w:t>
      </w:r>
      <w:proofErr w:type="spellEnd"/>
      <w:r w:rsidRPr="002D5818">
        <w:rPr>
          <w:rFonts w:ascii="Arial" w:hAnsi="Arial" w:cs="Arial"/>
        </w:rPr>
        <w:t xml:space="preserve"> techniques</w:t>
      </w:r>
      <w:r w:rsidRPr="00581D1C">
        <w:rPr>
          <w:rFonts w:ascii="Arial" w:hAnsi="Arial" w:cs="Arial"/>
        </w:rPr>
        <w:t xml:space="preserve"> the weights assigned to the predictions from the Naive Bayes classifier and the CNN model were manipulated. In the </w:t>
      </w:r>
      <w:r w:rsidRPr="002D5818">
        <w:rPr>
          <w:rFonts w:ascii="Arial" w:hAnsi="Arial" w:cs="Arial"/>
        </w:rPr>
        <w:t>model 1</w:t>
      </w:r>
      <w:r w:rsidRPr="00581D1C">
        <w:rPr>
          <w:rFonts w:ascii="Arial" w:hAnsi="Arial" w:cs="Arial"/>
        </w:rPr>
        <w:t>, both components were given equal weight (0.5 each), while in the second experiment, a weight of 0.7 was assigned to the CNN model's predictions, giving it more influence in the ensemble.</w:t>
      </w:r>
    </w:p>
    <w:p w14:paraId="0CA30379" w14:textId="77777777" w:rsidR="002D5818" w:rsidRPr="002D5818" w:rsidRDefault="002D5818" w:rsidP="002D5818">
      <w:pPr>
        <w:rPr>
          <w:rFonts w:ascii="Arial" w:hAnsi="Arial" w:cs="Arial"/>
        </w:rPr>
      </w:pPr>
      <w:r w:rsidRPr="00581D1C">
        <w:rPr>
          <w:rFonts w:ascii="Arial" w:hAnsi="Arial" w:cs="Arial"/>
        </w:rPr>
        <w:t>The following table summarizes the results obtained from the experiments:</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2D5818" w:rsidRPr="00581D1C" w14:paraId="79A5D3B7" w14:textId="77777777" w:rsidTr="007A6E3C">
        <w:trPr>
          <w:trHeight w:val="290"/>
        </w:trPr>
        <w:tc>
          <w:tcPr>
            <w:tcW w:w="1596" w:type="dxa"/>
            <w:noWrap/>
            <w:hideMark/>
          </w:tcPr>
          <w:p w14:paraId="64C8EEAE" w14:textId="77777777" w:rsidR="002D5818" w:rsidRPr="00581D1C" w:rsidRDefault="002D5818" w:rsidP="007A6E3C">
            <w:pPr>
              <w:rPr>
                <w:rFonts w:ascii="Arial" w:eastAsia="Times New Roman" w:hAnsi="Arial" w:cs="Arial"/>
                <w:b/>
                <w:bCs/>
                <w:color w:val="000000"/>
                <w:kern w:val="0"/>
                <w14:ligatures w14:val="none"/>
              </w:rPr>
            </w:pPr>
            <w:r w:rsidRPr="002D5818">
              <w:rPr>
                <w:rFonts w:ascii="Arial" w:eastAsia="Times New Roman" w:hAnsi="Arial" w:cs="Arial"/>
                <w:b/>
                <w:bCs/>
                <w:color w:val="000000"/>
                <w:kern w:val="0"/>
                <w14:ligatures w14:val="none"/>
              </w:rPr>
              <w:t>Machine Models</w:t>
            </w:r>
          </w:p>
        </w:tc>
        <w:tc>
          <w:tcPr>
            <w:tcW w:w="1596" w:type="dxa"/>
            <w:noWrap/>
            <w:hideMark/>
          </w:tcPr>
          <w:p w14:paraId="0B796C1F" w14:textId="77777777" w:rsidR="002D5818" w:rsidRPr="00581D1C" w:rsidRDefault="002D5818" w:rsidP="007A6E3C">
            <w:pPr>
              <w:rPr>
                <w:rFonts w:ascii="Arial" w:eastAsia="Times New Roman" w:hAnsi="Arial" w:cs="Arial"/>
                <w:b/>
                <w:bCs/>
                <w:color w:val="000000"/>
                <w:kern w:val="0"/>
                <w14:ligatures w14:val="none"/>
              </w:rPr>
            </w:pPr>
            <w:r w:rsidRPr="00581D1C">
              <w:rPr>
                <w:rFonts w:ascii="Arial" w:eastAsia="Times New Roman" w:hAnsi="Arial" w:cs="Arial"/>
                <w:b/>
                <w:bCs/>
                <w:color w:val="000000"/>
                <w:kern w:val="0"/>
                <w14:ligatures w14:val="none"/>
              </w:rPr>
              <w:t>Training Set Size</w:t>
            </w:r>
          </w:p>
        </w:tc>
        <w:tc>
          <w:tcPr>
            <w:tcW w:w="1596" w:type="dxa"/>
            <w:noWrap/>
            <w:hideMark/>
          </w:tcPr>
          <w:p w14:paraId="4C358BBF" w14:textId="77777777" w:rsidR="002D5818" w:rsidRPr="00581D1C" w:rsidRDefault="002D5818" w:rsidP="007A6E3C">
            <w:pPr>
              <w:rPr>
                <w:rFonts w:ascii="Arial" w:eastAsia="Times New Roman" w:hAnsi="Arial" w:cs="Arial"/>
                <w:b/>
                <w:bCs/>
                <w:color w:val="000000"/>
                <w:kern w:val="0"/>
                <w14:ligatures w14:val="none"/>
              </w:rPr>
            </w:pPr>
            <w:r w:rsidRPr="00581D1C">
              <w:rPr>
                <w:rFonts w:ascii="Arial" w:eastAsia="Times New Roman" w:hAnsi="Arial" w:cs="Arial"/>
                <w:b/>
                <w:bCs/>
                <w:color w:val="000000"/>
                <w:kern w:val="0"/>
                <w14:ligatures w14:val="none"/>
              </w:rPr>
              <w:t>Naive Bayes Classifier</w:t>
            </w:r>
          </w:p>
        </w:tc>
        <w:tc>
          <w:tcPr>
            <w:tcW w:w="1596" w:type="dxa"/>
            <w:noWrap/>
            <w:hideMark/>
          </w:tcPr>
          <w:p w14:paraId="3D3EF7DA" w14:textId="77777777" w:rsidR="002D5818" w:rsidRPr="00581D1C" w:rsidRDefault="002D5818" w:rsidP="007A6E3C">
            <w:pPr>
              <w:rPr>
                <w:rFonts w:ascii="Arial" w:eastAsia="Times New Roman" w:hAnsi="Arial" w:cs="Arial"/>
                <w:b/>
                <w:bCs/>
                <w:color w:val="000000"/>
                <w:kern w:val="0"/>
                <w14:ligatures w14:val="none"/>
              </w:rPr>
            </w:pPr>
            <w:r w:rsidRPr="00581D1C">
              <w:rPr>
                <w:rFonts w:ascii="Arial" w:eastAsia="Times New Roman" w:hAnsi="Arial" w:cs="Arial"/>
                <w:b/>
                <w:bCs/>
                <w:color w:val="000000"/>
                <w:kern w:val="0"/>
                <w14:ligatures w14:val="none"/>
              </w:rPr>
              <w:t>CNN Model7</w:t>
            </w:r>
          </w:p>
        </w:tc>
        <w:tc>
          <w:tcPr>
            <w:tcW w:w="1596" w:type="dxa"/>
            <w:noWrap/>
            <w:hideMark/>
          </w:tcPr>
          <w:p w14:paraId="33B73B64" w14:textId="77777777" w:rsidR="002D5818" w:rsidRPr="00581D1C" w:rsidRDefault="002D5818" w:rsidP="007A6E3C">
            <w:pPr>
              <w:rPr>
                <w:rFonts w:ascii="Arial" w:eastAsia="Times New Roman" w:hAnsi="Arial" w:cs="Arial"/>
                <w:b/>
                <w:bCs/>
                <w:color w:val="000000"/>
                <w:kern w:val="0"/>
                <w14:ligatures w14:val="none"/>
              </w:rPr>
            </w:pPr>
            <w:r w:rsidRPr="00581D1C">
              <w:rPr>
                <w:rFonts w:ascii="Arial" w:eastAsia="Times New Roman" w:hAnsi="Arial" w:cs="Arial"/>
                <w:b/>
                <w:bCs/>
                <w:color w:val="000000"/>
                <w:kern w:val="0"/>
                <w14:ligatures w14:val="none"/>
              </w:rPr>
              <w:t>Weight for CNN Predictions</w:t>
            </w:r>
          </w:p>
        </w:tc>
        <w:tc>
          <w:tcPr>
            <w:tcW w:w="1596" w:type="dxa"/>
            <w:noWrap/>
            <w:hideMark/>
          </w:tcPr>
          <w:p w14:paraId="176E32F6" w14:textId="77777777" w:rsidR="002D5818" w:rsidRPr="00581D1C" w:rsidRDefault="002D5818" w:rsidP="007A6E3C">
            <w:pPr>
              <w:rPr>
                <w:rFonts w:ascii="Arial" w:eastAsia="Times New Roman" w:hAnsi="Arial" w:cs="Arial"/>
                <w:b/>
                <w:bCs/>
                <w:color w:val="000000"/>
                <w:kern w:val="0"/>
                <w14:ligatures w14:val="none"/>
              </w:rPr>
            </w:pPr>
            <w:r w:rsidRPr="00581D1C">
              <w:rPr>
                <w:rFonts w:ascii="Arial" w:eastAsia="Times New Roman" w:hAnsi="Arial" w:cs="Arial"/>
                <w:b/>
                <w:bCs/>
                <w:color w:val="000000"/>
                <w:kern w:val="0"/>
                <w14:ligatures w14:val="none"/>
              </w:rPr>
              <w:t>Ensemble Accuracy</w:t>
            </w:r>
          </w:p>
        </w:tc>
      </w:tr>
      <w:tr w:rsidR="002D5818" w:rsidRPr="00581D1C" w14:paraId="6651F17B" w14:textId="77777777" w:rsidTr="007A6E3C">
        <w:trPr>
          <w:trHeight w:val="290"/>
        </w:trPr>
        <w:tc>
          <w:tcPr>
            <w:tcW w:w="1596" w:type="dxa"/>
            <w:noWrap/>
            <w:hideMark/>
          </w:tcPr>
          <w:p w14:paraId="69B81734" w14:textId="77777777" w:rsidR="002D5818" w:rsidRPr="00581D1C" w:rsidRDefault="002D5818" w:rsidP="007A6E3C">
            <w:pPr>
              <w:rPr>
                <w:rFonts w:ascii="Arial" w:eastAsia="Times New Roman" w:hAnsi="Arial" w:cs="Arial"/>
                <w:color w:val="000000"/>
                <w:kern w:val="0"/>
                <w14:ligatures w14:val="none"/>
              </w:rPr>
            </w:pPr>
            <w:r w:rsidRPr="002D5818">
              <w:rPr>
                <w:rFonts w:ascii="Arial" w:eastAsia="Times New Roman" w:hAnsi="Arial" w:cs="Arial"/>
                <w:color w:val="000000"/>
                <w:kern w:val="0"/>
                <w14:ligatures w14:val="none"/>
              </w:rPr>
              <w:t>Model</w:t>
            </w:r>
            <w:r w:rsidRPr="00581D1C">
              <w:rPr>
                <w:rFonts w:ascii="Arial" w:eastAsia="Times New Roman" w:hAnsi="Arial" w:cs="Arial"/>
                <w:color w:val="000000"/>
                <w:kern w:val="0"/>
                <w14:ligatures w14:val="none"/>
              </w:rPr>
              <w:t xml:space="preserve"> 1</w:t>
            </w:r>
          </w:p>
        </w:tc>
        <w:tc>
          <w:tcPr>
            <w:tcW w:w="1596" w:type="dxa"/>
            <w:noWrap/>
            <w:hideMark/>
          </w:tcPr>
          <w:p w14:paraId="565F0C51" w14:textId="77777777" w:rsidR="002D5818" w:rsidRPr="00581D1C" w:rsidRDefault="002D5818" w:rsidP="007A6E3C">
            <w:pPr>
              <w:rPr>
                <w:rFonts w:ascii="Arial" w:eastAsia="Times New Roman" w:hAnsi="Arial" w:cs="Arial"/>
                <w:color w:val="000000"/>
                <w:kern w:val="0"/>
                <w14:ligatures w14:val="none"/>
              </w:rPr>
            </w:pPr>
            <w:r w:rsidRPr="00581D1C">
              <w:rPr>
                <w:rFonts w:ascii="Arial" w:eastAsia="Times New Roman" w:hAnsi="Arial" w:cs="Arial"/>
                <w:color w:val="000000"/>
                <w:kern w:val="0"/>
                <w14:ligatures w14:val="none"/>
              </w:rPr>
              <w:t>Variable (100 to full size)</w:t>
            </w:r>
          </w:p>
        </w:tc>
        <w:tc>
          <w:tcPr>
            <w:tcW w:w="1596" w:type="dxa"/>
            <w:noWrap/>
            <w:hideMark/>
          </w:tcPr>
          <w:p w14:paraId="176864E2" w14:textId="77777777" w:rsidR="002D5818" w:rsidRPr="00581D1C" w:rsidRDefault="002D5818" w:rsidP="007A6E3C">
            <w:pPr>
              <w:jc w:val="right"/>
              <w:rPr>
                <w:rFonts w:ascii="Arial" w:eastAsia="Times New Roman" w:hAnsi="Arial" w:cs="Arial"/>
                <w:color w:val="000000"/>
                <w:kern w:val="0"/>
                <w14:ligatures w14:val="none"/>
              </w:rPr>
            </w:pPr>
            <w:r w:rsidRPr="00581D1C">
              <w:rPr>
                <w:rFonts w:ascii="Arial" w:eastAsia="Times New Roman" w:hAnsi="Arial" w:cs="Arial"/>
                <w:color w:val="000000"/>
                <w:kern w:val="0"/>
                <w14:ligatures w14:val="none"/>
              </w:rPr>
              <w:t>58%</w:t>
            </w:r>
          </w:p>
        </w:tc>
        <w:tc>
          <w:tcPr>
            <w:tcW w:w="1596" w:type="dxa"/>
            <w:noWrap/>
            <w:hideMark/>
          </w:tcPr>
          <w:p w14:paraId="1AF2E355" w14:textId="77777777" w:rsidR="002D5818" w:rsidRPr="00581D1C" w:rsidRDefault="002D5818" w:rsidP="007A6E3C">
            <w:pPr>
              <w:jc w:val="right"/>
              <w:rPr>
                <w:rFonts w:ascii="Arial" w:eastAsia="Times New Roman" w:hAnsi="Arial" w:cs="Arial"/>
                <w:color w:val="000000"/>
                <w:kern w:val="0"/>
                <w14:ligatures w14:val="none"/>
              </w:rPr>
            </w:pPr>
            <w:r w:rsidRPr="00581D1C">
              <w:rPr>
                <w:rFonts w:ascii="Arial" w:eastAsia="Times New Roman" w:hAnsi="Arial" w:cs="Arial"/>
                <w:color w:val="000000"/>
                <w:kern w:val="0"/>
                <w14:ligatures w14:val="none"/>
              </w:rPr>
              <w:t>98.41%</w:t>
            </w:r>
          </w:p>
        </w:tc>
        <w:tc>
          <w:tcPr>
            <w:tcW w:w="1596" w:type="dxa"/>
            <w:noWrap/>
            <w:hideMark/>
          </w:tcPr>
          <w:p w14:paraId="7307F450" w14:textId="77777777" w:rsidR="002D5818" w:rsidRPr="00581D1C" w:rsidRDefault="002D5818" w:rsidP="007A6E3C">
            <w:pPr>
              <w:rPr>
                <w:rFonts w:ascii="Arial" w:eastAsia="Times New Roman" w:hAnsi="Arial" w:cs="Arial"/>
                <w:color w:val="000000"/>
                <w:kern w:val="0"/>
                <w14:ligatures w14:val="none"/>
              </w:rPr>
            </w:pPr>
            <w:r w:rsidRPr="00581D1C">
              <w:rPr>
                <w:rFonts w:ascii="Arial" w:eastAsia="Times New Roman" w:hAnsi="Arial" w:cs="Arial"/>
                <w:color w:val="000000"/>
                <w:kern w:val="0"/>
                <w14:ligatures w14:val="none"/>
              </w:rPr>
              <w:t>0.5 (Equal Weight)</w:t>
            </w:r>
          </w:p>
        </w:tc>
        <w:tc>
          <w:tcPr>
            <w:tcW w:w="1596" w:type="dxa"/>
            <w:noWrap/>
            <w:hideMark/>
          </w:tcPr>
          <w:p w14:paraId="1334A95C" w14:textId="77777777" w:rsidR="002D5818" w:rsidRPr="00581D1C" w:rsidRDefault="002D5818" w:rsidP="007A6E3C">
            <w:pPr>
              <w:jc w:val="right"/>
              <w:rPr>
                <w:rFonts w:ascii="Arial" w:eastAsia="Times New Roman" w:hAnsi="Arial" w:cs="Arial"/>
                <w:color w:val="000000"/>
                <w:kern w:val="0"/>
                <w14:ligatures w14:val="none"/>
              </w:rPr>
            </w:pPr>
            <w:r w:rsidRPr="00581D1C">
              <w:rPr>
                <w:rFonts w:ascii="Arial" w:eastAsia="Times New Roman" w:hAnsi="Arial" w:cs="Arial"/>
                <w:color w:val="000000"/>
                <w:kern w:val="0"/>
                <w14:ligatures w14:val="none"/>
              </w:rPr>
              <w:t>93%</w:t>
            </w:r>
          </w:p>
        </w:tc>
      </w:tr>
      <w:tr w:rsidR="002D5818" w:rsidRPr="00581D1C" w14:paraId="4FBB06A6" w14:textId="77777777" w:rsidTr="007A6E3C">
        <w:trPr>
          <w:trHeight w:val="290"/>
        </w:trPr>
        <w:tc>
          <w:tcPr>
            <w:tcW w:w="1596" w:type="dxa"/>
            <w:noWrap/>
            <w:hideMark/>
          </w:tcPr>
          <w:p w14:paraId="70A9EB53" w14:textId="77777777" w:rsidR="002D5818" w:rsidRPr="00581D1C" w:rsidRDefault="002D5818" w:rsidP="007A6E3C">
            <w:pPr>
              <w:rPr>
                <w:rFonts w:ascii="Arial" w:eastAsia="Times New Roman" w:hAnsi="Arial" w:cs="Arial"/>
                <w:color w:val="000000"/>
                <w:kern w:val="0"/>
                <w14:ligatures w14:val="none"/>
              </w:rPr>
            </w:pPr>
            <w:r w:rsidRPr="002D5818">
              <w:rPr>
                <w:rFonts w:ascii="Arial" w:eastAsia="Times New Roman" w:hAnsi="Arial" w:cs="Arial"/>
                <w:color w:val="000000"/>
                <w:kern w:val="0"/>
                <w14:ligatures w14:val="none"/>
              </w:rPr>
              <w:t>Model</w:t>
            </w:r>
            <w:r w:rsidRPr="00581D1C">
              <w:rPr>
                <w:rFonts w:ascii="Arial" w:eastAsia="Times New Roman" w:hAnsi="Arial" w:cs="Arial"/>
                <w:color w:val="000000"/>
                <w:kern w:val="0"/>
                <w14:ligatures w14:val="none"/>
              </w:rPr>
              <w:t xml:space="preserve"> 2</w:t>
            </w:r>
          </w:p>
        </w:tc>
        <w:tc>
          <w:tcPr>
            <w:tcW w:w="1596" w:type="dxa"/>
            <w:noWrap/>
            <w:hideMark/>
          </w:tcPr>
          <w:p w14:paraId="41B5C1B8" w14:textId="77777777" w:rsidR="002D5818" w:rsidRPr="00581D1C" w:rsidRDefault="002D5818" w:rsidP="007A6E3C">
            <w:pPr>
              <w:rPr>
                <w:rFonts w:ascii="Arial" w:eastAsia="Times New Roman" w:hAnsi="Arial" w:cs="Arial"/>
                <w:color w:val="000000"/>
                <w:kern w:val="0"/>
                <w14:ligatures w14:val="none"/>
              </w:rPr>
            </w:pPr>
            <w:r w:rsidRPr="00581D1C">
              <w:rPr>
                <w:rFonts w:ascii="Arial" w:eastAsia="Times New Roman" w:hAnsi="Arial" w:cs="Arial"/>
                <w:color w:val="000000"/>
                <w:kern w:val="0"/>
                <w14:ligatures w14:val="none"/>
              </w:rPr>
              <w:t>Variable (100 to full size)</w:t>
            </w:r>
          </w:p>
        </w:tc>
        <w:tc>
          <w:tcPr>
            <w:tcW w:w="1596" w:type="dxa"/>
            <w:noWrap/>
            <w:hideMark/>
          </w:tcPr>
          <w:p w14:paraId="74D57F57" w14:textId="77777777" w:rsidR="002D5818" w:rsidRPr="00581D1C" w:rsidRDefault="002D5818" w:rsidP="007A6E3C">
            <w:pPr>
              <w:jc w:val="right"/>
              <w:rPr>
                <w:rFonts w:ascii="Arial" w:eastAsia="Times New Roman" w:hAnsi="Arial" w:cs="Arial"/>
                <w:color w:val="000000"/>
                <w:kern w:val="0"/>
                <w14:ligatures w14:val="none"/>
              </w:rPr>
            </w:pPr>
            <w:r w:rsidRPr="00581D1C">
              <w:rPr>
                <w:rFonts w:ascii="Arial" w:eastAsia="Times New Roman" w:hAnsi="Arial" w:cs="Arial"/>
                <w:color w:val="000000"/>
                <w:kern w:val="0"/>
                <w14:ligatures w14:val="none"/>
              </w:rPr>
              <w:t>58%</w:t>
            </w:r>
          </w:p>
        </w:tc>
        <w:tc>
          <w:tcPr>
            <w:tcW w:w="1596" w:type="dxa"/>
            <w:noWrap/>
            <w:hideMark/>
          </w:tcPr>
          <w:p w14:paraId="3D832218" w14:textId="77777777" w:rsidR="002D5818" w:rsidRPr="00581D1C" w:rsidRDefault="002D5818" w:rsidP="007A6E3C">
            <w:pPr>
              <w:jc w:val="right"/>
              <w:rPr>
                <w:rFonts w:ascii="Arial" w:eastAsia="Times New Roman" w:hAnsi="Arial" w:cs="Arial"/>
                <w:color w:val="000000"/>
                <w:kern w:val="0"/>
                <w14:ligatures w14:val="none"/>
              </w:rPr>
            </w:pPr>
            <w:r w:rsidRPr="00581D1C">
              <w:rPr>
                <w:rFonts w:ascii="Arial" w:eastAsia="Times New Roman" w:hAnsi="Arial" w:cs="Arial"/>
                <w:color w:val="000000"/>
                <w:kern w:val="0"/>
                <w14:ligatures w14:val="none"/>
              </w:rPr>
              <w:t>98.41%</w:t>
            </w:r>
          </w:p>
        </w:tc>
        <w:tc>
          <w:tcPr>
            <w:tcW w:w="1596" w:type="dxa"/>
            <w:noWrap/>
            <w:hideMark/>
          </w:tcPr>
          <w:p w14:paraId="6ABFC55D" w14:textId="77777777" w:rsidR="002D5818" w:rsidRPr="00581D1C" w:rsidRDefault="002D5818" w:rsidP="007A6E3C">
            <w:pPr>
              <w:rPr>
                <w:rFonts w:ascii="Arial" w:eastAsia="Times New Roman" w:hAnsi="Arial" w:cs="Arial"/>
                <w:color w:val="000000"/>
                <w:kern w:val="0"/>
                <w14:ligatures w14:val="none"/>
              </w:rPr>
            </w:pPr>
            <w:r w:rsidRPr="00581D1C">
              <w:rPr>
                <w:rFonts w:ascii="Arial" w:eastAsia="Times New Roman" w:hAnsi="Arial" w:cs="Arial"/>
                <w:color w:val="000000"/>
                <w:kern w:val="0"/>
                <w14:ligatures w14:val="none"/>
              </w:rPr>
              <w:t>0.7 (Weighted towards CNN)</w:t>
            </w:r>
          </w:p>
        </w:tc>
        <w:tc>
          <w:tcPr>
            <w:tcW w:w="1596" w:type="dxa"/>
            <w:noWrap/>
            <w:hideMark/>
          </w:tcPr>
          <w:p w14:paraId="5A036809" w14:textId="77777777" w:rsidR="002D5818" w:rsidRPr="00581D1C" w:rsidRDefault="002D5818" w:rsidP="007A6E3C">
            <w:pPr>
              <w:jc w:val="right"/>
              <w:rPr>
                <w:rFonts w:ascii="Arial" w:eastAsia="Times New Roman" w:hAnsi="Arial" w:cs="Arial"/>
                <w:color w:val="000000"/>
                <w:kern w:val="0"/>
                <w14:ligatures w14:val="none"/>
              </w:rPr>
            </w:pPr>
            <w:r w:rsidRPr="00581D1C">
              <w:rPr>
                <w:rFonts w:ascii="Arial" w:eastAsia="Times New Roman" w:hAnsi="Arial" w:cs="Arial"/>
                <w:color w:val="000000"/>
                <w:kern w:val="0"/>
                <w14:ligatures w14:val="none"/>
              </w:rPr>
              <w:t>93%</w:t>
            </w:r>
          </w:p>
        </w:tc>
      </w:tr>
    </w:tbl>
    <w:p w14:paraId="54FADEED" w14:textId="77777777" w:rsidR="002D5818" w:rsidRPr="00581D1C" w:rsidRDefault="002D5818" w:rsidP="002D5818">
      <w:pPr>
        <w:rPr>
          <w:rFonts w:ascii="Arial" w:hAnsi="Arial" w:cs="Arial"/>
        </w:rPr>
      </w:pPr>
    </w:p>
    <w:p w14:paraId="37471505" w14:textId="77777777" w:rsidR="002D5818" w:rsidRPr="00581D1C" w:rsidRDefault="002D5818" w:rsidP="002D5818">
      <w:pPr>
        <w:rPr>
          <w:rFonts w:ascii="Arial" w:hAnsi="Arial" w:cs="Arial"/>
          <w:b/>
          <w:bCs/>
        </w:rPr>
      </w:pPr>
      <w:r w:rsidRPr="00581D1C">
        <w:rPr>
          <w:rFonts w:ascii="Arial" w:hAnsi="Arial" w:cs="Arial"/>
          <w:b/>
          <w:bCs/>
        </w:rPr>
        <w:t>Discussion</w:t>
      </w:r>
    </w:p>
    <w:p w14:paraId="3CFE4260" w14:textId="77777777" w:rsidR="002D5818" w:rsidRPr="00581D1C" w:rsidRDefault="002D5818" w:rsidP="002D5818">
      <w:pPr>
        <w:numPr>
          <w:ilvl w:val="0"/>
          <w:numId w:val="39"/>
        </w:numPr>
        <w:rPr>
          <w:rFonts w:ascii="Arial" w:hAnsi="Arial" w:cs="Arial"/>
        </w:rPr>
      </w:pPr>
      <w:r w:rsidRPr="00581D1C">
        <w:rPr>
          <w:rFonts w:ascii="Arial" w:hAnsi="Arial" w:cs="Arial"/>
          <w:b/>
          <w:bCs/>
        </w:rPr>
        <w:t>Naive Bayes Classifier</w:t>
      </w:r>
      <w:r w:rsidRPr="00581D1C">
        <w:rPr>
          <w:rFonts w:ascii="Arial" w:hAnsi="Arial" w:cs="Arial"/>
        </w:rPr>
        <w:t xml:space="preserve">: When the Gaussian Naive Bayes classifier was used </w:t>
      </w:r>
      <w:r w:rsidRPr="002D5818">
        <w:rPr>
          <w:rFonts w:ascii="Arial" w:hAnsi="Arial" w:cs="Arial"/>
        </w:rPr>
        <w:t>alone</w:t>
      </w:r>
      <w:r w:rsidRPr="00581D1C">
        <w:rPr>
          <w:rFonts w:ascii="Arial" w:hAnsi="Arial" w:cs="Arial"/>
        </w:rPr>
        <w:t>, it achieved an accuracy of 58%. This s</w:t>
      </w:r>
      <w:r w:rsidRPr="002D5818">
        <w:rPr>
          <w:rFonts w:ascii="Arial" w:hAnsi="Arial" w:cs="Arial"/>
        </w:rPr>
        <w:t>howed</w:t>
      </w:r>
      <w:r w:rsidRPr="00581D1C">
        <w:rPr>
          <w:rFonts w:ascii="Arial" w:hAnsi="Arial" w:cs="Arial"/>
        </w:rPr>
        <w:t xml:space="preserve"> that while it provides a basic level of classification, it lack</w:t>
      </w:r>
      <w:r w:rsidRPr="002D5818">
        <w:rPr>
          <w:rFonts w:ascii="Arial" w:hAnsi="Arial" w:cs="Arial"/>
        </w:rPr>
        <w:t>ed</w:t>
      </w:r>
      <w:r w:rsidRPr="00581D1C">
        <w:rPr>
          <w:rFonts w:ascii="Arial" w:hAnsi="Arial" w:cs="Arial"/>
        </w:rPr>
        <w:t xml:space="preserve"> the complexity to achieve higher accuracy.</w:t>
      </w:r>
    </w:p>
    <w:p w14:paraId="01452363" w14:textId="77777777" w:rsidR="002D5818" w:rsidRPr="00581D1C" w:rsidRDefault="002D5818" w:rsidP="002D5818">
      <w:pPr>
        <w:numPr>
          <w:ilvl w:val="0"/>
          <w:numId w:val="39"/>
        </w:numPr>
        <w:rPr>
          <w:rFonts w:ascii="Arial" w:hAnsi="Arial" w:cs="Arial"/>
        </w:rPr>
      </w:pPr>
      <w:r w:rsidRPr="00581D1C">
        <w:rPr>
          <w:rFonts w:ascii="Arial" w:hAnsi="Arial" w:cs="Arial"/>
          <w:b/>
          <w:bCs/>
        </w:rPr>
        <w:t>CNN Model</w:t>
      </w:r>
      <w:r w:rsidRPr="00581D1C">
        <w:rPr>
          <w:rFonts w:ascii="Arial" w:hAnsi="Arial" w:cs="Arial"/>
        </w:rPr>
        <w:t>: The Sequential CNN model (model7) demonstrated excellent performance, achieving an accuracy of 98.41%. This highlight</w:t>
      </w:r>
      <w:r w:rsidRPr="002D5818">
        <w:rPr>
          <w:rFonts w:ascii="Arial" w:hAnsi="Arial" w:cs="Arial"/>
        </w:rPr>
        <w:t>ed</w:t>
      </w:r>
      <w:r w:rsidRPr="00581D1C">
        <w:rPr>
          <w:rFonts w:ascii="Arial" w:hAnsi="Arial" w:cs="Arial"/>
        </w:rPr>
        <w:t xml:space="preserve"> the capability of deep learning models in handling image data and recognizing patterns.</w:t>
      </w:r>
    </w:p>
    <w:p w14:paraId="546B3D84" w14:textId="77777777" w:rsidR="002D5818" w:rsidRPr="00581D1C" w:rsidRDefault="002D5818" w:rsidP="002D5818">
      <w:pPr>
        <w:numPr>
          <w:ilvl w:val="0"/>
          <w:numId w:val="39"/>
        </w:numPr>
        <w:rPr>
          <w:rFonts w:ascii="Arial" w:hAnsi="Arial" w:cs="Arial"/>
        </w:rPr>
      </w:pPr>
      <w:r w:rsidRPr="00581D1C">
        <w:rPr>
          <w:rFonts w:ascii="Arial" w:hAnsi="Arial" w:cs="Arial"/>
          <w:b/>
          <w:bCs/>
        </w:rPr>
        <w:t>Ensemble Approach</w:t>
      </w:r>
      <w:r w:rsidRPr="00581D1C">
        <w:rPr>
          <w:rFonts w:ascii="Arial" w:hAnsi="Arial" w:cs="Arial"/>
        </w:rPr>
        <w:t>: Combining the Naive Bayes classifier and the CNN model into an ensemble led to a significant improvement in accuracy. In both experiments, the ensemble achieved an accuracy of 93%. Experiment 2, which gave a higher weight to the CNN model's predictions, reinforced the notion that the CNN model contributed more to the ensemble's accuracy.</w:t>
      </w:r>
    </w:p>
    <w:p w14:paraId="713F0CC3" w14:textId="3123E5C5" w:rsidR="00AC32BC" w:rsidRPr="002D5818" w:rsidRDefault="002D5818" w:rsidP="002D5818">
      <w:pPr>
        <w:spacing w:after="0" w:line="360" w:lineRule="auto"/>
        <w:jc w:val="both"/>
        <w:rPr>
          <w:rFonts w:ascii="Arial" w:hAnsi="Arial" w:cs="Arial"/>
          <w:b/>
          <w:bCs/>
          <w:u w:val="single"/>
        </w:rPr>
      </w:pPr>
      <w:r w:rsidRPr="00581D1C">
        <w:rPr>
          <w:rFonts w:ascii="Arial" w:hAnsi="Arial" w:cs="Arial"/>
        </w:rPr>
        <w:t>The ensemble approach, which combine</w:t>
      </w:r>
      <w:r w:rsidRPr="002D5818">
        <w:rPr>
          <w:rFonts w:ascii="Arial" w:hAnsi="Arial" w:cs="Arial"/>
        </w:rPr>
        <w:t>d</w:t>
      </w:r>
      <w:r w:rsidRPr="00581D1C">
        <w:rPr>
          <w:rFonts w:ascii="Arial" w:hAnsi="Arial" w:cs="Arial"/>
        </w:rPr>
        <w:t xml:space="preserve"> the strengths of the Gaussian Naive Bayes classifier and the CNN model, resulted in a highly accurate crop disease diagnosis system. The ensemble consistently achieved an accuracy of 93%, outperforming the Naive Bayes classifier on its own. This demonstrates the power of combining different machine learning techniques to enhance predictive performance, especially when one component, such as the CNN model, excels in handling specific aspects of the problem.</w:t>
      </w:r>
    </w:p>
    <w:p w14:paraId="27C248EA" w14:textId="1F2160DA" w:rsidR="00062F2C" w:rsidRDefault="00062F2C" w:rsidP="00062F2C">
      <w:pPr>
        <w:pStyle w:val="Heading1"/>
        <w:rPr>
          <w:rFonts w:ascii="Arial" w:hAnsi="Arial" w:cs="Arial"/>
          <w:b/>
          <w:bCs/>
          <w:color w:val="auto"/>
          <w:sz w:val="24"/>
          <w:szCs w:val="24"/>
        </w:rPr>
      </w:pPr>
      <w:bookmarkStart w:id="35" w:name="_Toc146462481"/>
      <w:r w:rsidRPr="003F0472">
        <w:rPr>
          <w:rFonts w:ascii="Arial" w:hAnsi="Arial" w:cs="Arial"/>
          <w:b/>
          <w:bCs/>
          <w:color w:val="auto"/>
          <w:sz w:val="24"/>
          <w:szCs w:val="24"/>
        </w:rPr>
        <w:lastRenderedPageBreak/>
        <w:t>CONCLUSION AND FUTURE RESEARC</w:t>
      </w:r>
      <w:bookmarkEnd w:id="35"/>
      <w:r w:rsidR="0029759E">
        <w:rPr>
          <w:rFonts w:ascii="Arial" w:hAnsi="Arial" w:cs="Arial"/>
          <w:b/>
          <w:bCs/>
          <w:color w:val="auto"/>
          <w:sz w:val="24"/>
          <w:szCs w:val="24"/>
        </w:rPr>
        <w:t>H</w:t>
      </w:r>
    </w:p>
    <w:p w14:paraId="1B44D965" w14:textId="77777777" w:rsidR="008241D5" w:rsidRPr="008241D5" w:rsidRDefault="008241D5" w:rsidP="008241D5"/>
    <w:p w14:paraId="32E3D134" w14:textId="77777777" w:rsidR="008241D5" w:rsidRPr="008241D5" w:rsidRDefault="008241D5" w:rsidP="008241D5">
      <w:pPr>
        <w:rPr>
          <w:rFonts w:ascii="Arial" w:hAnsi="Arial" w:cs="Arial"/>
        </w:rPr>
      </w:pPr>
      <w:r w:rsidRPr="00DF2C4C">
        <w:rPr>
          <w:rFonts w:ascii="Arial" w:hAnsi="Arial" w:cs="Arial"/>
        </w:rPr>
        <w:t xml:space="preserve">In conclusion, the project successfully achieved its objectives in developing an accurate system for automated crop disease diagnosis. The CNN model, particularly Model 7, emerged as the standout performer with an impressive accuracy of 99%. Additionally, the CNN-Naive Bayes ensemble approach significantly improved accuracy, reaching 93%. In contrast, the Gaussian Naive Bayes classifier yielded a lower accuracy of 57%. This underscores that the deep learning CNN model, backed by an ensemble strategy, provided the most effective solution to address the problem of crop disease </w:t>
      </w:r>
      <w:proofErr w:type="spellStart"/>
      <w:proofErr w:type="gramStart"/>
      <w:r w:rsidRPr="00DF2C4C">
        <w:rPr>
          <w:rFonts w:ascii="Arial" w:hAnsi="Arial" w:cs="Arial"/>
        </w:rPr>
        <w:t>diagnosis.The</w:t>
      </w:r>
      <w:proofErr w:type="spellEnd"/>
      <w:proofErr w:type="gramEnd"/>
      <w:r w:rsidRPr="00DF2C4C">
        <w:rPr>
          <w:rFonts w:ascii="Arial" w:hAnsi="Arial" w:cs="Arial"/>
        </w:rPr>
        <w:t xml:space="preserve"> utilization of Convolutional Neural Networks (CNNs) demonstrated impressive results in accurate and efficient crop disease diagnosis, aligning with the project's primary goal. The ensemble approach, combining CNNs with a traditional machine learning algorithm (Naïve Bayes Classifier), further enhanced the system's accuracy. This project effectively harnessed deep learning paradigms to address the problem of crop disease diagnosis, providing a valuable tool for farmers to make timely and precise treatment decisions, ultimately reducing crop losses and promoting sustainable farming practices.</w:t>
      </w:r>
    </w:p>
    <w:p w14:paraId="68DD8A89" w14:textId="77777777" w:rsidR="008241D5" w:rsidRPr="00DF2C4C" w:rsidRDefault="008241D5" w:rsidP="008241D5">
      <w:pPr>
        <w:rPr>
          <w:rFonts w:ascii="Arial" w:hAnsi="Arial" w:cs="Arial"/>
        </w:rPr>
      </w:pPr>
      <w:r w:rsidRPr="00DF2C4C">
        <w:rPr>
          <w:rFonts w:ascii="Arial" w:hAnsi="Arial" w:cs="Arial"/>
        </w:rPr>
        <w:t>However, for further research, it is essential to conduct more robust training on larger datasets to improve model performance. The integration of decision support systems can further enhance the capabilities of the developed tool. Additionally, exploring precision agriculture techniques will contribute to the continued advancement of crop disease diagnosis and sustainable farming practices. These avenues of research hold the potential to drive even greater accuracy and efficiency in crop disease managemen</w:t>
      </w:r>
      <w:r w:rsidRPr="008241D5">
        <w:rPr>
          <w:rFonts w:ascii="Arial" w:hAnsi="Arial" w:cs="Arial"/>
        </w:rPr>
        <w:t>t.</w:t>
      </w:r>
    </w:p>
    <w:p w14:paraId="73DF04B6" w14:textId="77777777" w:rsidR="00062F2C" w:rsidRDefault="00062F2C" w:rsidP="00062F2C">
      <w:pPr>
        <w:spacing w:after="0" w:line="360" w:lineRule="auto"/>
        <w:jc w:val="both"/>
        <w:rPr>
          <w:rFonts w:ascii="Arial" w:hAnsi="Arial" w:cs="Arial"/>
          <w:b/>
          <w:bCs/>
          <w:u w:val="single"/>
        </w:rPr>
      </w:pPr>
    </w:p>
    <w:p w14:paraId="0F8E6924" w14:textId="77777777" w:rsidR="00062F2C" w:rsidRDefault="00062F2C" w:rsidP="00062F2C">
      <w:pPr>
        <w:spacing w:after="0" w:line="360" w:lineRule="auto"/>
        <w:jc w:val="both"/>
        <w:rPr>
          <w:rFonts w:ascii="Arial" w:hAnsi="Arial" w:cs="Arial"/>
          <w:b/>
          <w:bCs/>
          <w:u w:val="single"/>
        </w:rPr>
      </w:pPr>
    </w:p>
    <w:p w14:paraId="7952D0D3" w14:textId="77777777" w:rsidR="00F01F08" w:rsidRDefault="00F01F08" w:rsidP="00062F2C">
      <w:pPr>
        <w:spacing w:after="0" w:line="360" w:lineRule="auto"/>
        <w:jc w:val="both"/>
        <w:rPr>
          <w:rFonts w:ascii="Arial" w:hAnsi="Arial" w:cs="Arial"/>
          <w:b/>
          <w:bCs/>
          <w:u w:val="single"/>
        </w:rPr>
      </w:pPr>
    </w:p>
    <w:p w14:paraId="3D63669A" w14:textId="77777777" w:rsidR="00F01F08" w:rsidRDefault="00F01F08" w:rsidP="00062F2C">
      <w:pPr>
        <w:spacing w:after="0" w:line="360" w:lineRule="auto"/>
        <w:jc w:val="both"/>
        <w:rPr>
          <w:rFonts w:ascii="Arial" w:hAnsi="Arial" w:cs="Arial"/>
          <w:b/>
          <w:bCs/>
          <w:u w:val="single"/>
        </w:rPr>
      </w:pPr>
    </w:p>
    <w:p w14:paraId="7B57A458" w14:textId="77777777" w:rsidR="00F01F08" w:rsidRPr="00981CAF" w:rsidRDefault="00F01F08" w:rsidP="00062F2C">
      <w:pPr>
        <w:spacing w:after="0" w:line="360" w:lineRule="auto"/>
        <w:jc w:val="both"/>
        <w:rPr>
          <w:rFonts w:ascii="Arial" w:hAnsi="Arial" w:cs="Arial"/>
        </w:rPr>
      </w:pPr>
    </w:p>
    <w:p w14:paraId="3DC5E74D" w14:textId="42BA34EB" w:rsidR="00F01F08" w:rsidRPr="00F13B1B" w:rsidRDefault="00981CAF" w:rsidP="00F13B1B">
      <w:pPr>
        <w:pStyle w:val="Heading1"/>
        <w:rPr>
          <w:rFonts w:ascii="Arial" w:hAnsi="Arial" w:cs="Arial"/>
          <w:b/>
          <w:bCs/>
          <w:color w:val="auto"/>
          <w:sz w:val="24"/>
          <w:szCs w:val="24"/>
        </w:rPr>
      </w:pPr>
      <w:bookmarkStart w:id="36" w:name="_Toc146462482"/>
      <w:r w:rsidRPr="00F13B1B">
        <w:rPr>
          <w:rFonts w:ascii="Arial" w:hAnsi="Arial" w:cs="Arial"/>
          <w:b/>
          <w:bCs/>
          <w:color w:val="auto"/>
          <w:sz w:val="24"/>
          <w:szCs w:val="24"/>
        </w:rPr>
        <w:t>REFERENCE</w:t>
      </w:r>
      <w:r w:rsidR="005005CF" w:rsidRPr="00F13B1B">
        <w:rPr>
          <w:rFonts w:ascii="Arial" w:hAnsi="Arial" w:cs="Arial"/>
          <w:b/>
          <w:bCs/>
          <w:color w:val="auto"/>
          <w:sz w:val="24"/>
          <w:szCs w:val="24"/>
        </w:rPr>
        <w:t>S</w:t>
      </w:r>
      <w:bookmarkEnd w:id="36"/>
    </w:p>
    <w:sdt>
      <w:sdtPr>
        <w:rPr>
          <w:rFonts w:ascii="Arial" w:hAnsi="Arial" w:cs="Arial"/>
        </w:rPr>
        <w:tag w:val="MENDELEY_BIBLIOGRAPHY"/>
        <w:id w:val="-693701045"/>
        <w:placeholder>
          <w:docPart w:val="DefaultPlaceholder_-1854013440"/>
        </w:placeholder>
      </w:sdtPr>
      <w:sdtContent>
        <w:p w14:paraId="62B8D97C" w14:textId="77777777" w:rsidR="00910B47" w:rsidRDefault="00910B47">
          <w:pPr>
            <w:autoSpaceDE w:val="0"/>
            <w:autoSpaceDN w:val="0"/>
            <w:ind w:hanging="480"/>
            <w:divId w:val="1702978994"/>
            <w:rPr>
              <w:rFonts w:eastAsia="Times New Roman"/>
              <w:kern w:val="0"/>
              <w:sz w:val="24"/>
              <w:szCs w:val="24"/>
              <w14:ligatures w14:val="none"/>
            </w:rPr>
          </w:pPr>
          <w:proofErr w:type="spellStart"/>
          <w:r>
            <w:rPr>
              <w:rFonts w:eastAsia="Times New Roman"/>
            </w:rPr>
            <w:t>Adhiparasakthi</w:t>
          </w:r>
          <w:proofErr w:type="spellEnd"/>
          <w:r>
            <w:rPr>
              <w:rFonts w:eastAsia="Times New Roman"/>
            </w:rPr>
            <w:t xml:space="preserve"> Engineering College, Institute of Electrical and Electronics Engineers. Madras Section, &amp; Institute of Electrical and Electronics Engineers. (n.d.-a). </w:t>
          </w:r>
          <w:r>
            <w:rPr>
              <w:rFonts w:eastAsia="Times New Roman"/>
              <w:i/>
              <w:iCs/>
            </w:rPr>
            <w:t>Proceedings of the 2019 IEEE International Conference on Communication and Signal Processing (ICCSP</w:t>
          </w:r>
          <w:proofErr w:type="gramStart"/>
          <w:r>
            <w:rPr>
              <w:rFonts w:eastAsia="Times New Roman"/>
              <w:i/>
              <w:iCs/>
            </w:rPr>
            <w:t>) :</w:t>
          </w:r>
          <w:proofErr w:type="gramEnd"/>
          <w:r>
            <w:rPr>
              <w:rFonts w:eastAsia="Times New Roman"/>
              <w:i/>
              <w:iCs/>
            </w:rPr>
            <w:t xml:space="preserve"> 4th - 6th April 2018, </w:t>
          </w:r>
          <w:proofErr w:type="spellStart"/>
          <w:r>
            <w:rPr>
              <w:rFonts w:eastAsia="Times New Roman"/>
              <w:i/>
              <w:iCs/>
            </w:rPr>
            <w:t>Melmaruvathur</w:t>
          </w:r>
          <w:proofErr w:type="spellEnd"/>
          <w:r>
            <w:rPr>
              <w:rFonts w:eastAsia="Times New Roman"/>
              <w:i/>
              <w:iCs/>
            </w:rPr>
            <w:t>, India.</w:t>
          </w:r>
        </w:p>
        <w:p w14:paraId="687C43E2" w14:textId="77777777" w:rsidR="00910B47" w:rsidRDefault="00910B47">
          <w:pPr>
            <w:autoSpaceDE w:val="0"/>
            <w:autoSpaceDN w:val="0"/>
            <w:ind w:hanging="480"/>
            <w:divId w:val="68575443"/>
            <w:rPr>
              <w:rFonts w:eastAsia="Times New Roman"/>
            </w:rPr>
          </w:pPr>
          <w:proofErr w:type="spellStart"/>
          <w:r>
            <w:rPr>
              <w:rFonts w:eastAsia="Times New Roman"/>
            </w:rPr>
            <w:t>Adhiparasakthi</w:t>
          </w:r>
          <w:proofErr w:type="spellEnd"/>
          <w:r>
            <w:rPr>
              <w:rFonts w:eastAsia="Times New Roman"/>
            </w:rPr>
            <w:t xml:space="preserve"> Engineering College, Institute of Electrical and Electronics Engineers. Madras Section, &amp; Institute of Electrical and Electronics Engineers. (n.d.-b). </w:t>
          </w:r>
          <w:r>
            <w:rPr>
              <w:rFonts w:eastAsia="Times New Roman"/>
              <w:i/>
              <w:iCs/>
            </w:rPr>
            <w:t>Proceedings of the 2019 IEEE International Conference on Communication and Signal Processing (ICCSP</w:t>
          </w:r>
          <w:proofErr w:type="gramStart"/>
          <w:r>
            <w:rPr>
              <w:rFonts w:eastAsia="Times New Roman"/>
              <w:i/>
              <w:iCs/>
            </w:rPr>
            <w:t>) :</w:t>
          </w:r>
          <w:proofErr w:type="gramEnd"/>
          <w:r>
            <w:rPr>
              <w:rFonts w:eastAsia="Times New Roman"/>
              <w:i/>
              <w:iCs/>
            </w:rPr>
            <w:t xml:space="preserve"> 4th - 6th April 2018, </w:t>
          </w:r>
          <w:proofErr w:type="spellStart"/>
          <w:r>
            <w:rPr>
              <w:rFonts w:eastAsia="Times New Roman"/>
              <w:i/>
              <w:iCs/>
            </w:rPr>
            <w:t>Melmaruvathur</w:t>
          </w:r>
          <w:proofErr w:type="spellEnd"/>
          <w:r>
            <w:rPr>
              <w:rFonts w:eastAsia="Times New Roman"/>
              <w:i/>
              <w:iCs/>
            </w:rPr>
            <w:t>, India.</w:t>
          </w:r>
        </w:p>
        <w:p w14:paraId="02452D24" w14:textId="77777777" w:rsidR="00910B47" w:rsidRDefault="00910B47">
          <w:pPr>
            <w:autoSpaceDE w:val="0"/>
            <w:autoSpaceDN w:val="0"/>
            <w:ind w:hanging="480"/>
            <w:divId w:val="740366786"/>
            <w:rPr>
              <w:rFonts w:eastAsia="Times New Roman"/>
            </w:rPr>
          </w:pPr>
          <w:r>
            <w:rPr>
              <w:rFonts w:eastAsia="Times New Roman"/>
            </w:rPr>
            <w:t xml:space="preserve">Ahmad, A., Yazid Abu Sari, M., Technology </w:t>
          </w:r>
          <w:proofErr w:type="spellStart"/>
          <w:r>
            <w:rPr>
              <w:rFonts w:eastAsia="Times New Roman"/>
            </w:rPr>
            <w:t>Sdn</w:t>
          </w:r>
          <w:proofErr w:type="spellEnd"/>
          <w:r>
            <w:rPr>
              <w:rFonts w:eastAsia="Times New Roman"/>
            </w:rPr>
            <w:t xml:space="preserve"> </w:t>
          </w:r>
          <w:proofErr w:type="spellStart"/>
          <w:r>
            <w:rPr>
              <w:rFonts w:eastAsia="Times New Roman"/>
            </w:rPr>
            <w:t>Bhd</w:t>
          </w:r>
          <w:proofErr w:type="spellEnd"/>
          <w:r>
            <w:rPr>
              <w:rFonts w:eastAsia="Times New Roman"/>
            </w:rPr>
            <w:t xml:space="preserve"> Ayer Keroh, A., Abd Rahman Mat Amin, M., Firdaus </w:t>
          </w:r>
          <w:proofErr w:type="spellStart"/>
          <w:r>
            <w:rPr>
              <w:rFonts w:eastAsia="Times New Roman"/>
            </w:rPr>
            <w:t>Sufahani</w:t>
          </w:r>
          <w:proofErr w:type="spellEnd"/>
          <w:r>
            <w:rPr>
              <w:rFonts w:eastAsia="Times New Roman"/>
            </w:rPr>
            <w:t xml:space="preserve">, S., Tun Hussein Onn Malaysia Johor, U., &amp; Abd Wahid </w:t>
          </w:r>
          <w:proofErr w:type="spellStart"/>
          <w:r>
            <w:rPr>
              <w:rFonts w:eastAsia="Times New Roman"/>
            </w:rPr>
            <w:t>Rasib</w:t>
          </w:r>
          <w:proofErr w:type="spellEnd"/>
          <w:r>
            <w:rPr>
              <w:rFonts w:eastAsia="Times New Roman"/>
            </w:rPr>
            <w:t xml:space="preserve">, M. (n.d.). Naïve Bayes Classification of High-Resolution Aerial Imagery. In </w:t>
          </w:r>
          <w:r>
            <w:rPr>
              <w:rFonts w:eastAsia="Times New Roman"/>
              <w:i/>
              <w:iCs/>
            </w:rPr>
            <w:t>IJACSA) International Journal of Advanced Computer Science and Applications</w:t>
          </w:r>
          <w:r>
            <w:rPr>
              <w:rFonts w:eastAsia="Times New Roman"/>
            </w:rPr>
            <w:t xml:space="preserve"> (Vol. 12, Issue 11). www.ijacsa.thesai.org</w:t>
          </w:r>
        </w:p>
        <w:p w14:paraId="32E1711B" w14:textId="77777777" w:rsidR="00910B47" w:rsidRDefault="00910B47">
          <w:pPr>
            <w:autoSpaceDE w:val="0"/>
            <w:autoSpaceDN w:val="0"/>
            <w:ind w:hanging="480"/>
            <w:divId w:val="852766183"/>
            <w:rPr>
              <w:rFonts w:eastAsia="Times New Roman"/>
            </w:rPr>
          </w:pPr>
          <w:proofErr w:type="spellStart"/>
          <w:r>
            <w:rPr>
              <w:rFonts w:eastAsia="Times New Roman"/>
            </w:rPr>
            <w:lastRenderedPageBreak/>
            <w:t>Alaeldin</w:t>
          </w:r>
          <w:proofErr w:type="spellEnd"/>
          <w:r>
            <w:rPr>
              <w:rFonts w:eastAsia="Times New Roman"/>
            </w:rPr>
            <w:t xml:space="preserve"> Suliman, &amp; Yun Zhang. (2015). A Review on Back-Propagation Neural Networks in the Application of Remote Sensing Image Classification. </w:t>
          </w:r>
          <w:r>
            <w:rPr>
              <w:rFonts w:eastAsia="Times New Roman"/>
              <w:i/>
              <w:iCs/>
            </w:rPr>
            <w:t>Journal of Earth Science and Engineering</w:t>
          </w:r>
          <w:r>
            <w:rPr>
              <w:rFonts w:eastAsia="Times New Roman"/>
            </w:rPr>
            <w:t xml:space="preserve">, </w:t>
          </w:r>
          <w:r>
            <w:rPr>
              <w:rFonts w:eastAsia="Times New Roman"/>
              <w:i/>
              <w:iCs/>
            </w:rPr>
            <w:t>5</w:t>
          </w:r>
          <w:r>
            <w:rPr>
              <w:rFonts w:eastAsia="Times New Roman"/>
            </w:rPr>
            <w:t>(1). https://doi.org/10.17265/2159-581x/2015.01.004</w:t>
          </w:r>
        </w:p>
        <w:p w14:paraId="0DBCE70A" w14:textId="77777777" w:rsidR="00910B47" w:rsidRDefault="00910B47">
          <w:pPr>
            <w:autoSpaceDE w:val="0"/>
            <w:autoSpaceDN w:val="0"/>
            <w:ind w:hanging="480"/>
            <w:divId w:val="157156196"/>
            <w:rPr>
              <w:rFonts w:eastAsia="Times New Roman"/>
            </w:rPr>
          </w:pPr>
          <w:r>
            <w:rPr>
              <w:rFonts w:eastAsia="Times New Roman"/>
            </w:rPr>
            <w:t xml:space="preserve">Arendt Sørensen, R., Rasmussen, J., Nielsen, J., Nyholm Jørgensen, R., Sørensen, R. A., &amp; Jørgensen, R. N. (n.d.). </w:t>
          </w:r>
          <w:r>
            <w:rPr>
              <w:rFonts w:eastAsia="Times New Roman"/>
              <w:i/>
              <w:iCs/>
            </w:rPr>
            <w:t>Thistle detection using convolutional neural networks Safer Autonomous Farming Equipment View project Use of drones and imaging to assist site-specific application of growth regulators View project Thistle detection using convolutional neural networks</w:t>
          </w:r>
          <w:r>
            <w:rPr>
              <w:rFonts w:eastAsia="Times New Roman"/>
            </w:rPr>
            <w:t xml:space="preserve">. Montpellier </w:t>
          </w:r>
          <w:proofErr w:type="spellStart"/>
          <w:r>
            <w:rPr>
              <w:rFonts w:eastAsia="Times New Roman"/>
            </w:rPr>
            <w:t>Supagro</w:t>
          </w:r>
          <w:proofErr w:type="spellEnd"/>
          <w:r>
            <w:rPr>
              <w:rFonts w:eastAsia="Times New Roman"/>
            </w:rPr>
            <w:t>. https://www.researchgate.net/publication/338403111</w:t>
          </w:r>
        </w:p>
        <w:p w14:paraId="22F82707" w14:textId="77777777" w:rsidR="00910B47" w:rsidRDefault="00910B47">
          <w:pPr>
            <w:autoSpaceDE w:val="0"/>
            <w:autoSpaceDN w:val="0"/>
            <w:ind w:hanging="480"/>
            <w:divId w:val="399132578"/>
            <w:rPr>
              <w:rFonts w:eastAsia="Times New Roman"/>
            </w:rPr>
          </w:pPr>
          <w:r>
            <w:rPr>
              <w:rFonts w:eastAsia="Times New Roman"/>
              <w:i/>
              <w:iCs/>
            </w:rPr>
            <w:t>Backpropagation Step by Step</w:t>
          </w:r>
          <w:r>
            <w:rPr>
              <w:rFonts w:eastAsia="Times New Roman"/>
            </w:rPr>
            <w:t>. (2018). https://hmkcode.github.io/ai/backpropagation-step-by-step/1/12</w:t>
          </w:r>
        </w:p>
        <w:p w14:paraId="24FDFA75" w14:textId="77777777" w:rsidR="00910B47" w:rsidRDefault="00910B47">
          <w:pPr>
            <w:autoSpaceDE w:val="0"/>
            <w:autoSpaceDN w:val="0"/>
            <w:ind w:hanging="480"/>
            <w:divId w:val="750078099"/>
            <w:rPr>
              <w:rFonts w:eastAsia="Times New Roman"/>
            </w:rPr>
          </w:pPr>
          <w:r>
            <w:rPr>
              <w:rFonts w:eastAsia="Times New Roman"/>
            </w:rPr>
            <w:t xml:space="preserve">BAL, F., &amp; KAYAALP, F. (2021). Review of machine learning and deep learning models in agriculture. </w:t>
          </w:r>
          <w:r>
            <w:rPr>
              <w:rFonts w:eastAsia="Times New Roman"/>
              <w:i/>
              <w:iCs/>
            </w:rPr>
            <w:t>International Advanced Researches and Engineering Journal</w:t>
          </w:r>
          <w:r>
            <w:rPr>
              <w:rFonts w:eastAsia="Times New Roman"/>
            </w:rPr>
            <w:t xml:space="preserve">, </w:t>
          </w:r>
          <w:r>
            <w:rPr>
              <w:rFonts w:eastAsia="Times New Roman"/>
              <w:i/>
              <w:iCs/>
            </w:rPr>
            <w:t>5</w:t>
          </w:r>
          <w:r>
            <w:rPr>
              <w:rFonts w:eastAsia="Times New Roman"/>
            </w:rPr>
            <w:t>(2), 309–323. https://doi.org/10.35860/iarej.848458</w:t>
          </w:r>
        </w:p>
        <w:p w14:paraId="3E7E15D9" w14:textId="77777777" w:rsidR="00910B47" w:rsidRDefault="00910B47">
          <w:pPr>
            <w:autoSpaceDE w:val="0"/>
            <w:autoSpaceDN w:val="0"/>
            <w:ind w:hanging="480"/>
            <w:divId w:val="1482772092"/>
            <w:rPr>
              <w:rFonts w:eastAsia="Times New Roman"/>
            </w:rPr>
          </w:pPr>
          <w:r>
            <w:rPr>
              <w:rFonts w:eastAsia="Times New Roman"/>
            </w:rPr>
            <w:t xml:space="preserve">Bashir, S., &amp; Sharma, N. (n.d.). Remote Area Plant Disease Detection Using Image Processing. In </w:t>
          </w:r>
          <w:r>
            <w:rPr>
              <w:rFonts w:eastAsia="Times New Roman"/>
              <w:i/>
              <w:iCs/>
            </w:rPr>
            <w:t>IOSR Journal of Electronics and Communication Engineering (IOSRJECE)</w:t>
          </w:r>
          <w:r>
            <w:rPr>
              <w:rFonts w:eastAsia="Times New Roman"/>
            </w:rPr>
            <w:t xml:space="preserve"> (Vol. 2, Issue 6). www.iosrjournals.orgwww.iosrjournals.org</w:t>
          </w:r>
        </w:p>
        <w:p w14:paraId="0618FA48" w14:textId="77777777" w:rsidR="00910B47" w:rsidRDefault="00910B47">
          <w:pPr>
            <w:autoSpaceDE w:val="0"/>
            <w:autoSpaceDN w:val="0"/>
            <w:ind w:hanging="480"/>
            <w:divId w:val="218907231"/>
            <w:rPr>
              <w:rFonts w:eastAsia="Times New Roman"/>
            </w:rPr>
          </w:pPr>
          <w:proofErr w:type="spellStart"/>
          <w:r>
            <w:rPr>
              <w:rFonts w:eastAsia="Times New Roman"/>
            </w:rPr>
            <w:t>Bengio</w:t>
          </w:r>
          <w:proofErr w:type="spellEnd"/>
          <w:r>
            <w:rPr>
              <w:rFonts w:eastAsia="Times New Roman"/>
            </w:rPr>
            <w:t xml:space="preserve">, Y. (n.d.). </w:t>
          </w:r>
          <w:r>
            <w:rPr>
              <w:rFonts w:eastAsia="Times New Roman"/>
              <w:i/>
              <w:iCs/>
            </w:rPr>
            <w:t>Learning Deep Architectures for AI</w:t>
          </w:r>
          <w:r>
            <w:rPr>
              <w:rFonts w:eastAsia="Times New Roman"/>
            </w:rPr>
            <w:t>. http://www.iro.umontreal.ca/</w:t>
          </w:r>
          <w:r>
            <w:rPr>
              <w:rFonts w:ascii="Cambria Math" w:eastAsia="Times New Roman" w:hAnsi="Cambria Math" w:cs="Cambria Math"/>
            </w:rPr>
            <w:t>∼</w:t>
          </w:r>
          <w:proofErr w:type="spellStart"/>
          <w:r>
            <w:rPr>
              <w:rFonts w:eastAsia="Times New Roman"/>
            </w:rPr>
            <w:t>bengioy</w:t>
          </w:r>
          <w:proofErr w:type="spellEnd"/>
        </w:p>
        <w:p w14:paraId="07464479" w14:textId="77777777" w:rsidR="00910B47" w:rsidRDefault="00910B47">
          <w:pPr>
            <w:autoSpaceDE w:val="0"/>
            <w:autoSpaceDN w:val="0"/>
            <w:ind w:hanging="480"/>
            <w:divId w:val="1554468448"/>
            <w:rPr>
              <w:rFonts w:eastAsia="Times New Roman"/>
            </w:rPr>
          </w:pPr>
          <w:proofErr w:type="spellStart"/>
          <w:r>
            <w:rPr>
              <w:rFonts w:eastAsia="Times New Roman"/>
            </w:rPr>
            <w:t>Berrar</w:t>
          </w:r>
          <w:proofErr w:type="spellEnd"/>
          <w:r>
            <w:rPr>
              <w:rFonts w:eastAsia="Times New Roman"/>
            </w:rPr>
            <w:t xml:space="preserve">, D. (2018). Cross-validation. In </w:t>
          </w:r>
          <w:r>
            <w:rPr>
              <w:rFonts w:eastAsia="Times New Roman"/>
              <w:i/>
              <w:iCs/>
            </w:rPr>
            <w:t>Encyclopedia of Bioinformatics and Computational Biology: ABC of Bioinformatics</w:t>
          </w:r>
          <w:r>
            <w:rPr>
              <w:rFonts w:eastAsia="Times New Roman"/>
            </w:rPr>
            <w:t xml:space="preserve"> (Vols. 1–3, pp. 542–545). Elsevier. https://doi.org/10.1016/B978-0-12-809633-8.20349-X</w:t>
          </w:r>
        </w:p>
        <w:p w14:paraId="2DBD7ECB" w14:textId="77777777" w:rsidR="00910B47" w:rsidRDefault="00910B47">
          <w:pPr>
            <w:autoSpaceDE w:val="0"/>
            <w:autoSpaceDN w:val="0"/>
            <w:ind w:hanging="480"/>
            <w:divId w:val="1474442781"/>
            <w:rPr>
              <w:rFonts w:eastAsia="Times New Roman"/>
            </w:rPr>
          </w:pPr>
          <w:r>
            <w:rPr>
              <w:rFonts w:eastAsia="Times New Roman"/>
            </w:rPr>
            <w:t xml:space="preserve">Bian, C., Shi, H., Wu, S., Zhang, K., Wei, M., Zhao, Y., Sun, Y., Zhuang, H., Zhang, X., &amp; Chen, S. (2022). Prediction of Field-Scale Wheat Yield Using Machine Learning Method and Multi-Spectral UAV Data. </w:t>
          </w:r>
          <w:r>
            <w:rPr>
              <w:rFonts w:eastAsia="Times New Roman"/>
              <w:i/>
              <w:iCs/>
            </w:rPr>
            <w:t>Remote Sensing</w:t>
          </w:r>
          <w:r>
            <w:rPr>
              <w:rFonts w:eastAsia="Times New Roman"/>
            </w:rPr>
            <w:t xml:space="preserve">, </w:t>
          </w:r>
          <w:r>
            <w:rPr>
              <w:rFonts w:eastAsia="Times New Roman"/>
              <w:i/>
              <w:iCs/>
            </w:rPr>
            <w:t>14</w:t>
          </w:r>
          <w:r>
            <w:rPr>
              <w:rFonts w:eastAsia="Times New Roman"/>
            </w:rPr>
            <w:t>(6). https://doi.org/10.3390/rs14061474</w:t>
          </w:r>
        </w:p>
        <w:p w14:paraId="59B60B5C" w14:textId="77777777" w:rsidR="00910B47" w:rsidRDefault="00910B47">
          <w:pPr>
            <w:autoSpaceDE w:val="0"/>
            <w:autoSpaceDN w:val="0"/>
            <w:ind w:hanging="480"/>
            <w:divId w:val="231743587"/>
            <w:rPr>
              <w:rFonts w:eastAsia="Times New Roman"/>
            </w:rPr>
          </w:pPr>
          <w:r>
            <w:rPr>
              <w:rFonts w:eastAsia="Times New Roman"/>
            </w:rPr>
            <w:t xml:space="preserve">Chowdhury, A. A., Das, A., Hoque, K. K. S., &amp; </w:t>
          </w:r>
          <w:proofErr w:type="spellStart"/>
          <w:r>
            <w:rPr>
              <w:rFonts w:eastAsia="Times New Roman"/>
            </w:rPr>
            <w:t>Karmaker</w:t>
          </w:r>
          <w:proofErr w:type="spellEnd"/>
          <w:r>
            <w:rPr>
              <w:rFonts w:eastAsia="Times New Roman"/>
            </w:rPr>
            <w:t xml:space="preserve">, D. (2022). </w:t>
          </w:r>
          <w:r>
            <w:rPr>
              <w:rFonts w:eastAsia="Times New Roman"/>
              <w:i/>
              <w:iCs/>
            </w:rPr>
            <w:t>A Comparative Study of Hyperparameter Optimization Techniques for Deep Learning</w:t>
          </w:r>
          <w:r>
            <w:rPr>
              <w:rFonts w:eastAsia="Times New Roman"/>
            </w:rPr>
            <w:t xml:space="preserve"> (pp. 509–521). https://doi.org/10.1007/978-981-19-0332-8_38</w:t>
          </w:r>
        </w:p>
        <w:p w14:paraId="37DEAB8E" w14:textId="77777777" w:rsidR="00910B47" w:rsidRDefault="00910B47">
          <w:pPr>
            <w:autoSpaceDE w:val="0"/>
            <w:autoSpaceDN w:val="0"/>
            <w:ind w:hanging="480"/>
            <w:divId w:val="2078891617"/>
            <w:rPr>
              <w:rFonts w:eastAsia="Times New Roman"/>
            </w:rPr>
          </w:pPr>
          <w:r>
            <w:rPr>
              <w:rFonts w:eastAsia="Times New Roman"/>
            </w:rPr>
            <w:t xml:space="preserve">Cravero, A., &amp; Sepúlveda, S. (2021). Use and adaptations of machine learning in big data—applications in real cases in agriculture. In </w:t>
          </w:r>
          <w:r>
            <w:rPr>
              <w:rFonts w:eastAsia="Times New Roman"/>
              <w:i/>
              <w:iCs/>
            </w:rPr>
            <w:t>Electronics (Switzerland)</w:t>
          </w:r>
          <w:r>
            <w:rPr>
              <w:rFonts w:eastAsia="Times New Roman"/>
            </w:rPr>
            <w:t xml:space="preserve"> (Vol. 10, Issue 5, pp. 1–35). MDPI AG. https://doi.org/10.3390/electronics10050552</w:t>
          </w:r>
        </w:p>
        <w:p w14:paraId="746825F9" w14:textId="77777777" w:rsidR="00910B47" w:rsidRDefault="00910B47">
          <w:pPr>
            <w:autoSpaceDE w:val="0"/>
            <w:autoSpaceDN w:val="0"/>
            <w:ind w:hanging="480"/>
            <w:divId w:val="1272200863"/>
            <w:rPr>
              <w:rFonts w:eastAsia="Times New Roman"/>
            </w:rPr>
          </w:pPr>
          <w:proofErr w:type="spellStart"/>
          <w:r>
            <w:rPr>
              <w:rFonts w:eastAsia="Times New Roman"/>
            </w:rPr>
            <w:t>Fenu</w:t>
          </w:r>
          <w:proofErr w:type="spellEnd"/>
          <w:r>
            <w:rPr>
              <w:rFonts w:eastAsia="Times New Roman"/>
            </w:rPr>
            <w:t xml:space="preserve">, G., &amp; </w:t>
          </w:r>
          <w:proofErr w:type="spellStart"/>
          <w:r>
            <w:rPr>
              <w:rFonts w:eastAsia="Times New Roman"/>
            </w:rPr>
            <w:t>Malloci</w:t>
          </w:r>
          <w:proofErr w:type="spellEnd"/>
          <w:r>
            <w:rPr>
              <w:rFonts w:eastAsia="Times New Roman"/>
            </w:rPr>
            <w:t xml:space="preserve">, F. M. (2019). An application of machine learning technique in forecasting crop disease. </w:t>
          </w:r>
          <w:r>
            <w:rPr>
              <w:rFonts w:eastAsia="Times New Roman"/>
              <w:i/>
              <w:iCs/>
            </w:rPr>
            <w:t>ACM International Conference Proceeding Series</w:t>
          </w:r>
          <w:r>
            <w:rPr>
              <w:rFonts w:eastAsia="Times New Roman"/>
            </w:rPr>
            <w:t>, 76–82. https://doi.org/10.1145/3372454.3372474</w:t>
          </w:r>
        </w:p>
        <w:p w14:paraId="5A85B4EC" w14:textId="77777777" w:rsidR="00910B47" w:rsidRDefault="00910B47">
          <w:pPr>
            <w:autoSpaceDE w:val="0"/>
            <w:autoSpaceDN w:val="0"/>
            <w:ind w:hanging="480"/>
            <w:divId w:val="1735161962"/>
            <w:rPr>
              <w:rFonts w:eastAsia="Times New Roman"/>
            </w:rPr>
          </w:pPr>
          <w:r>
            <w:rPr>
              <w:rFonts w:eastAsia="Times New Roman"/>
            </w:rPr>
            <w:t xml:space="preserve">Ghosh, S. (n.d.). </w:t>
          </w:r>
          <w:r>
            <w:rPr>
              <w:rFonts w:eastAsia="Times New Roman"/>
              <w:i/>
              <w:iCs/>
            </w:rPr>
            <w:t>Configuration Manual MSc Research Project Data Analytics</w:t>
          </w:r>
          <w:r>
            <w:rPr>
              <w:rFonts w:eastAsia="Times New Roman"/>
            </w:rPr>
            <w:t>. www.googleapis.com%2fa</w:t>
          </w:r>
        </w:p>
        <w:p w14:paraId="567A9820" w14:textId="77777777" w:rsidR="00910B47" w:rsidRDefault="00910B47">
          <w:pPr>
            <w:autoSpaceDE w:val="0"/>
            <w:autoSpaceDN w:val="0"/>
            <w:ind w:hanging="480"/>
            <w:divId w:val="718558204"/>
            <w:rPr>
              <w:rFonts w:eastAsia="Times New Roman"/>
            </w:rPr>
          </w:pPr>
          <w:r>
            <w:rPr>
              <w:rFonts w:eastAsia="Times New Roman"/>
            </w:rPr>
            <w:t xml:space="preserve">Gneiting, T., &amp; Vogel, P. (2018). </w:t>
          </w:r>
          <w:r>
            <w:rPr>
              <w:rFonts w:eastAsia="Times New Roman"/>
              <w:i/>
              <w:iCs/>
            </w:rPr>
            <w:t>Receiver Operating Characteristic (ROC) Curves</w:t>
          </w:r>
          <w:r>
            <w:rPr>
              <w:rFonts w:eastAsia="Times New Roman"/>
            </w:rPr>
            <w:t>. http://arxiv.org/abs/1809.04808</w:t>
          </w:r>
        </w:p>
        <w:p w14:paraId="382AEE06" w14:textId="77777777" w:rsidR="00910B47" w:rsidRDefault="00910B47">
          <w:pPr>
            <w:autoSpaceDE w:val="0"/>
            <w:autoSpaceDN w:val="0"/>
            <w:ind w:hanging="480"/>
            <w:divId w:val="301623193"/>
            <w:rPr>
              <w:rFonts w:eastAsia="Times New Roman"/>
            </w:rPr>
          </w:pPr>
          <w:r>
            <w:rPr>
              <w:rFonts w:eastAsia="Times New Roman"/>
            </w:rPr>
            <w:t xml:space="preserve">Guo, C., Pleiss, G., Sun, Y., &amp; Weinberger, K. Q. (2017). </w:t>
          </w:r>
          <w:r>
            <w:rPr>
              <w:rFonts w:eastAsia="Times New Roman"/>
              <w:i/>
              <w:iCs/>
            </w:rPr>
            <w:t>On Calibration of Modern Neural Networks</w:t>
          </w:r>
          <w:r>
            <w:rPr>
              <w:rFonts w:eastAsia="Times New Roman"/>
            </w:rPr>
            <w:t>.</w:t>
          </w:r>
        </w:p>
        <w:p w14:paraId="61FA3352" w14:textId="77777777" w:rsidR="00910B47" w:rsidRDefault="00910B47">
          <w:pPr>
            <w:autoSpaceDE w:val="0"/>
            <w:autoSpaceDN w:val="0"/>
            <w:ind w:hanging="480"/>
            <w:divId w:val="2085639136"/>
            <w:rPr>
              <w:rFonts w:eastAsia="Times New Roman"/>
            </w:rPr>
          </w:pPr>
          <w:r>
            <w:rPr>
              <w:rFonts w:eastAsia="Times New Roman"/>
            </w:rPr>
            <w:lastRenderedPageBreak/>
            <w:t xml:space="preserve">Gutiérrez, A., </w:t>
          </w:r>
          <w:proofErr w:type="spellStart"/>
          <w:r>
            <w:rPr>
              <w:rFonts w:eastAsia="Times New Roman"/>
            </w:rPr>
            <w:t>Bakthavatchalam</w:t>
          </w:r>
          <w:proofErr w:type="spellEnd"/>
          <w:r>
            <w:rPr>
              <w:rFonts w:eastAsia="Times New Roman"/>
            </w:rPr>
            <w:t xml:space="preserve">, K., Karthik, B., Thiruvengadam, V., </w:t>
          </w:r>
          <w:proofErr w:type="spellStart"/>
          <w:r>
            <w:rPr>
              <w:rFonts w:eastAsia="Times New Roman"/>
            </w:rPr>
            <w:t>Muthal</w:t>
          </w:r>
          <w:proofErr w:type="spellEnd"/>
          <w:r>
            <w:rPr>
              <w:rFonts w:eastAsia="Times New Roman"/>
            </w:rPr>
            <w:t xml:space="preserve">, S., Jose, D., Kotecha, K., &amp; Varadarajan, V. (2022). </w:t>
          </w:r>
          <w:r>
            <w:rPr>
              <w:rFonts w:eastAsia="Times New Roman"/>
              <w:i/>
              <w:iCs/>
            </w:rPr>
            <w:t>IoT Framework for Measurement and Precision Agriculture: Predicting the Crop Using Machine Learning Algorithms</w:t>
          </w:r>
          <w:r>
            <w:rPr>
              <w:rFonts w:eastAsia="Times New Roman"/>
            </w:rPr>
            <w:t>. https://doi.org/10.3390/technologies</w:t>
          </w:r>
        </w:p>
        <w:p w14:paraId="568FB425" w14:textId="77777777" w:rsidR="00910B47" w:rsidRDefault="00910B47">
          <w:pPr>
            <w:autoSpaceDE w:val="0"/>
            <w:autoSpaceDN w:val="0"/>
            <w:ind w:hanging="480"/>
            <w:divId w:val="1513765390"/>
            <w:rPr>
              <w:rFonts w:eastAsia="Times New Roman"/>
            </w:rPr>
          </w:pPr>
          <w:r>
            <w:rPr>
              <w:rFonts w:eastAsia="Times New Roman"/>
            </w:rPr>
            <w:t xml:space="preserve">Hasan, A. S. M. M., Sohel, F., </w:t>
          </w:r>
          <w:proofErr w:type="spellStart"/>
          <w:r>
            <w:rPr>
              <w:rFonts w:eastAsia="Times New Roman"/>
            </w:rPr>
            <w:t>Diepeveen</w:t>
          </w:r>
          <w:proofErr w:type="spellEnd"/>
          <w:r>
            <w:rPr>
              <w:rFonts w:eastAsia="Times New Roman"/>
            </w:rPr>
            <w:t xml:space="preserve">, D., Laga, H., &amp; Jones, M. G. K. (2021). </w:t>
          </w:r>
          <w:r>
            <w:rPr>
              <w:rFonts w:eastAsia="Times New Roman"/>
              <w:i/>
              <w:iCs/>
            </w:rPr>
            <w:t>A Survey of Deep Learning Techniques for Weed Detection from Images</w:t>
          </w:r>
          <w:r>
            <w:rPr>
              <w:rFonts w:eastAsia="Times New Roman"/>
            </w:rPr>
            <w:t>. http://arxiv.org/abs/2103.01415</w:t>
          </w:r>
        </w:p>
        <w:p w14:paraId="61FEC3BC" w14:textId="77777777" w:rsidR="00910B47" w:rsidRDefault="00910B47">
          <w:pPr>
            <w:autoSpaceDE w:val="0"/>
            <w:autoSpaceDN w:val="0"/>
            <w:ind w:hanging="480"/>
            <w:divId w:val="828250638"/>
            <w:rPr>
              <w:rFonts w:eastAsia="Times New Roman"/>
            </w:rPr>
          </w:pPr>
          <w:r>
            <w:rPr>
              <w:rFonts w:eastAsia="Times New Roman"/>
            </w:rPr>
            <w:t xml:space="preserve">Hashmi, A. S., &amp; Ahmad, T. (2016). Big Data Mining: Tools &amp; Algorithms. </w:t>
          </w:r>
          <w:r>
            <w:rPr>
              <w:rFonts w:eastAsia="Times New Roman"/>
              <w:i/>
              <w:iCs/>
            </w:rPr>
            <w:t>International Journal of Recent Contributions from Engineering, Science &amp; IT (IJES)</w:t>
          </w:r>
          <w:r>
            <w:rPr>
              <w:rFonts w:eastAsia="Times New Roman"/>
            </w:rPr>
            <w:t xml:space="preserve">, </w:t>
          </w:r>
          <w:r>
            <w:rPr>
              <w:rFonts w:eastAsia="Times New Roman"/>
              <w:i/>
              <w:iCs/>
            </w:rPr>
            <w:t>4</w:t>
          </w:r>
          <w:r>
            <w:rPr>
              <w:rFonts w:eastAsia="Times New Roman"/>
            </w:rPr>
            <w:t>(1), 36. https://doi.org/10.3991/ijes.v4i1.5350</w:t>
          </w:r>
        </w:p>
        <w:p w14:paraId="05A7EA67" w14:textId="77777777" w:rsidR="00910B47" w:rsidRDefault="00910B47">
          <w:pPr>
            <w:autoSpaceDE w:val="0"/>
            <w:autoSpaceDN w:val="0"/>
            <w:ind w:hanging="480"/>
            <w:divId w:val="463934142"/>
            <w:rPr>
              <w:rFonts w:eastAsia="Times New Roman"/>
            </w:rPr>
          </w:pPr>
          <w:r>
            <w:rPr>
              <w:rFonts w:eastAsia="Times New Roman"/>
            </w:rPr>
            <w:t xml:space="preserve">He, K., Zhang, X., Ren, S., &amp; Sun, J. (n.d.). </w:t>
          </w:r>
          <w:r>
            <w:rPr>
              <w:rFonts w:eastAsia="Times New Roman"/>
              <w:i/>
              <w:iCs/>
            </w:rPr>
            <w:t>Deep Residual Learning for Image Recognition</w:t>
          </w:r>
          <w:r>
            <w:rPr>
              <w:rFonts w:eastAsia="Times New Roman"/>
            </w:rPr>
            <w:t>. http://image-net.org/challenges/LSVRC/2015/</w:t>
          </w:r>
        </w:p>
        <w:p w14:paraId="15D82280" w14:textId="77777777" w:rsidR="00910B47" w:rsidRDefault="00910B47">
          <w:pPr>
            <w:autoSpaceDE w:val="0"/>
            <w:autoSpaceDN w:val="0"/>
            <w:ind w:hanging="480"/>
            <w:divId w:val="281614861"/>
            <w:rPr>
              <w:rFonts w:eastAsia="Times New Roman"/>
            </w:rPr>
          </w:pPr>
          <w:proofErr w:type="spellStart"/>
          <w:r>
            <w:rPr>
              <w:rFonts w:eastAsia="Times New Roman"/>
            </w:rPr>
            <w:t>Hoiem</w:t>
          </w:r>
          <w:proofErr w:type="spellEnd"/>
          <w:r>
            <w:rPr>
              <w:rFonts w:eastAsia="Times New Roman"/>
            </w:rPr>
            <w:t xml:space="preserve">, D., Gupta, T., Li, Z., &amp; </w:t>
          </w:r>
          <w:proofErr w:type="spellStart"/>
          <w:r>
            <w:rPr>
              <w:rFonts w:eastAsia="Times New Roman"/>
            </w:rPr>
            <w:t>Shlapentokh</w:t>
          </w:r>
          <w:proofErr w:type="spellEnd"/>
          <w:r>
            <w:rPr>
              <w:rFonts w:eastAsia="Times New Roman"/>
            </w:rPr>
            <w:t xml:space="preserve">-Rothman, M. M. (2021). </w:t>
          </w:r>
          <w:r>
            <w:rPr>
              <w:rFonts w:eastAsia="Times New Roman"/>
              <w:i/>
              <w:iCs/>
            </w:rPr>
            <w:t>Learning Curves for Analysis of Deep Networks</w:t>
          </w:r>
          <w:r>
            <w:rPr>
              <w:rFonts w:eastAsia="Times New Roman"/>
            </w:rPr>
            <w:t>.</w:t>
          </w:r>
        </w:p>
        <w:p w14:paraId="1FB03B01" w14:textId="77777777" w:rsidR="00910B47" w:rsidRDefault="00910B47">
          <w:pPr>
            <w:autoSpaceDE w:val="0"/>
            <w:autoSpaceDN w:val="0"/>
            <w:ind w:hanging="480"/>
            <w:divId w:val="1808939230"/>
            <w:rPr>
              <w:rFonts w:eastAsia="Times New Roman"/>
            </w:rPr>
          </w:pPr>
          <w:r>
            <w:rPr>
              <w:rFonts w:eastAsia="Times New Roman"/>
            </w:rPr>
            <w:t xml:space="preserve">Horvitz, E., &amp; Mulligan, D. (2015). Data, privacy, and the greater good. </w:t>
          </w:r>
          <w:r>
            <w:rPr>
              <w:rFonts w:eastAsia="Times New Roman"/>
              <w:i/>
              <w:iCs/>
            </w:rPr>
            <w:t>Science</w:t>
          </w:r>
          <w:r>
            <w:rPr>
              <w:rFonts w:eastAsia="Times New Roman"/>
            </w:rPr>
            <w:t xml:space="preserve">, </w:t>
          </w:r>
          <w:r>
            <w:rPr>
              <w:rFonts w:eastAsia="Times New Roman"/>
              <w:i/>
              <w:iCs/>
            </w:rPr>
            <w:t>349</w:t>
          </w:r>
          <w:r>
            <w:rPr>
              <w:rFonts w:eastAsia="Times New Roman"/>
            </w:rPr>
            <w:t>(6245), 253–255. https://doi.org/10.1126/science.aac4520</w:t>
          </w:r>
        </w:p>
        <w:p w14:paraId="46D4592C" w14:textId="77777777" w:rsidR="00910B47" w:rsidRDefault="00910B47">
          <w:pPr>
            <w:autoSpaceDE w:val="0"/>
            <w:autoSpaceDN w:val="0"/>
            <w:ind w:hanging="480"/>
            <w:divId w:val="1142817058"/>
            <w:rPr>
              <w:rFonts w:eastAsia="Times New Roman"/>
            </w:rPr>
          </w:pPr>
          <w:r>
            <w:rPr>
              <w:rFonts w:eastAsia="Times New Roman"/>
            </w:rPr>
            <w:t xml:space="preserve">Hosny, K. M., El-Hady, W. M., Samy, F. M., </w:t>
          </w:r>
          <w:proofErr w:type="spellStart"/>
          <w:r>
            <w:rPr>
              <w:rFonts w:eastAsia="Times New Roman"/>
            </w:rPr>
            <w:t>Vrochidou</w:t>
          </w:r>
          <w:proofErr w:type="spellEnd"/>
          <w:r>
            <w:rPr>
              <w:rFonts w:eastAsia="Times New Roman"/>
            </w:rPr>
            <w:t xml:space="preserve">, E., &amp; Papakostas, G. A. (2023). Multi-Class Classification of Plant Leaf Diseases Using Feature Fusion of Deep Convolutional Neural Network and Local Binary Pattern. </w:t>
          </w:r>
          <w:r>
            <w:rPr>
              <w:rFonts w:eastAsia="Times New Roman"/>
              <w:i/>
              <w:iCs/>
            </w:rPr>
            <w:t>IEEE Access</w:t>
          </w:r>
          <w:r>
            <w:rPr>
              <w:rFonts w:eastAsia="Times New Roman"/>
            </w:rPr>
            <w:t>. https://doi.org/10.1109/ACCESS.2023.3286730</w:t>
          </w:r>
        </w:p>
        <w:p w14:paraId="5B6DD595" w14:textId="77777777" w:rsidR="00910B47" w:rsidRDefault="00910B47">
          <w:pPr>
            <w:autoSpaceDE w:val="0"/>
            <w:autoSpaceDN w:val="0"/>
            <w:ind w:hanging="480"/>
            <w:divId w:val="2017806274"/>
            <w:rPr>
              <w:rFonts w:eastAsia="Times New Roman"/>
            </w:rPr>
          </w:pPr>
          <w:r>
            <w:rPr>
              <w:rFonts w:eastAsia="Times New Roman"/>
            </w:rPr>
            <w:t xml:space="preserve">Ji, W., Wang, J., Xu, B., &amp; Zhang, T. (2023). Apple Grading Based on Multi-Dimensional View Processing and Deep Learning. </w:t>
          </w:r>
          <w:r>
            <w:rPr>
              <w:rFonts w:eastAsia="Times New Roman"/>
              <w:i/>
              <w:iCs/>
            </w:rPr>
            <w:t>Foods</w:t>
          </w:r>
          <w:r>
            <w:rPr>
              <w:rFonts w:eastAsia="Times New Roman"/>
            </w:rPr>
            <w:t xml:space="preserve">, </w:t>
          </w:r>
          <w:r>
            <w:rPr>
              <w:rFonts w:eastAsia="Times New Roman"/>
              <w:i/>
              <w:iCs/>
            </w:rPr>
            <w:t>12</w:t>
          </w:r>
          <w:r>
            <w:rPr>
              <w:rFonts w:eastAsia="Times New Roman"/>
            </w:rPr>
            <w:t>(11). https://doi.org/10.3390/foods12112117</w:t>
          </w:r>
        </w:p>
        <w:p w14:paraId="1FA7A4D9" w14:textId="77777777" w:rsidR="00910B47" w:rsidRDefault="00910B47">
          <w:pPr>
            <w:autoSpaceDE w:val="0"/>
            <w:autoSpaceDN w:val="0"/>
            <w:ind w:hanging="480"/>
            <w:divId w:val="1886060962"/>
            <w:rPr>
              <w:rFonts w:eastAsia="Times New Roman"/>
            </w:rPr>
          </w:pPr>
          <w:r>
            <w:rPr>
              <w:rFonts w:eastAsia="Times New Roman"/>
            </w:rPr>
            <w:t xml:space="preserve">Jin, X., Sun, Y., Che, J., </w:t>
          </w:r>
          <w:proofErr w:type="spellStart"/>
          <w:r>
            <w:rPr>
              <w:rFonts w:eastAsia="Times New Roman"/>
            </w:rPr>
            <w:t>Bagavathiannan</w:t>
          </w:r>
          <w:proofErr w:type="spellEnd"/>
          <w:r>
            <w:rPr>
              <w:rFonts w:eastAsia="Times New Roman"/>
            </w:rPr>
            <w:t xml:space="preserve">, M., Yu, J., &amp; Chen, Y. (2022). A novel deep learning-based method for detection of weeds in vegetables. </w:t>
          </w:r>
          <w:r>
            <w:rPr>
              <w:rFonts w:eastAsia="Times New Roman"/>
              <w:i/>
              <w:iCs/>
            </w:rPr>
            <w:t>Pest Management Science</w:t>
          </w:r>
          <w:r>
            <w:rPr>
              <w:rFonts w:eastAsia="Times New Roman"/>
            </w:rPr>
            <w:t xml:space="preserve">, </w:t>
          </w:r>
          <w:r>
            <w:rPr>
              <w:rFonts w:eastAsia="Times New Roman"/>
              <w:i/>
              <w:iCs/>
            </w:rPr>
            <w:t>78</w:t>
          </w:r>
          <w:r>
            <w:rPr>
              <w:rFonts w:eastAsia="Times New Roman"/>
            </w:rPr>
            <w:t>(5), 1861–1869. https://doi.org/10.1002/ps.6804</w:t>
          </w:r>
        </w:p>
        <w:p w14:paraId="7D6BEC00" w14:textId="77777777" w:rsidR="00910B47" w:rsidRDefault="00910B47">
          <w:pPr>
            <w:autoSpaceDE w:val="0"/>
            <w:autoSpaceDN w:val="0"/>
            <w:ind w:hanging="480"/>
            <w:divId w:val="1037659358"/>
            <w:rPr>
              <w:rFonts w:eastAsia="Times New Roman"/>
            </w:rPr>
          </w:pPr>
          <w:r>
            <w:rPr>
              <w:rFonts w:eastAsia="Times New Roman"/>
            </w:rPr>
            <w:t xml:space="preserve">Kim, M., &amp; </w:t>
          </w:r>
          <w:proofErr w:type="spellStart"/>
          <w:r>
            <w:rPr>
              <w:rFonts w:eastAsia="Times New Roman"/>
            </w:rPr>
            <w:t>Smaragdis</w:t>
          </w:r>
          <w:proofErr w:type="spellEnd"/>
          <w:r>
            <w:rPr>
              <w:rFonts w:eastAsia="Times New Roman"/>
            </w:rPr>
            <w:t xml:space="preserve">, P. (2016). </w:t>
          </w:r>
          <w:r>
            <w:rPr>
              <w:rFonts w:eastAsia="Times New Roman"/>
              <w:i/>
              <w:iCs/>
            </w:rPr>
            <w:t>Bitwise Neural Networks</w:t>
          </w:r>
          <w:r>
            <w:rPr>
              <w:rFonts w:eastAsia="Times New Roman"/>
            </w:rPr>
            <w:t>. http://arxiv.org/abs/1601.06071</w:t>
          </w:r>
        </w:p>
        <w:p w14:paraId="3049ADAB" w14:textId="77777777" w:rsidR="00910B47" w:rsidRDefault="00910B47">
          <w:pPr>
            <w:autoSpaceDE w:val="0"/>
            <w:autoSpaceDN w:val="0"/>
            <w:ind w:hanging="480"/>
            <w:divId w:val="472867113"/>
            <w:rPr>
              <w:rFonts w:eastAsia="Times New Roman"/>
            </w:rPr>
          </w:pPr>
          <w:r>
            <w:rPr>
              <w:rFonts w:eastAsia="Times New Roman"/>
            </w:rPr>
            <w:t xml:space="preserve">Lecun, Y., </w:t>
          </w:r>
          <w:proofErr w:type="spellStart"/>
          <w:r>
            <w:rPr>
              <w:rFonts w:eastAsia="Times New Roman"/>
            </w:rPr>
            <w:t>Bengio</w:t>
          </w:r>
          <w:proofErr w:type="spellEnd"/>
          <w:r>
            <w:rPr>
              <w:rFonts w:eastAsia="Times New Roman"/>
            </w:rPr>
            <w:t xml:space="preserve">, Y., &amp; Hinton, G. (2015). Deep learning. In </w:t>
          </w:r>
          <w:r>
            <w:rPr>
              <w:rFonts w:eastAsia="Times New Roman"/>
              <w:i/>
              <w:iCs/>
            </w:rPr>
            <w:t>Nature</w:t>
          </w:r>
          <w:r>
            <w:rPr>
              <w:rFonts w:eastAsia="Times New Roman"/>
            </w:rPr>
            <w:t xml:space="preserve"> (Vol. 521, Issue 7553, pp. 436–444). Nature Publishing Group. https://doi.org/10.1038/nature14539</w:t>
          </w:r>
        </w:p>
        <w:p w14:paraId="159841BB" w14:textId="77777777" w:rsidR="00910B47" w:rsidRDefault="00910B47">
          <w:pPr>
            <w:autoSpaceDE w:val="0"/>
            <w:autoSpaceDN w:val="0"/>
            <w:ind w:hanging="480"/>
            <w:divId w:val="295336893"/>
            <w:rPr>
              <w:rFonts w:eastAsia="Times New Roman"/>
            </w:rPr>
          </w:pPr>
          <w:r>
            <w:rPr>
              <w:rFonts w:eastAsia="Times New Roman"/>
            </w:rPr>
            <w:t xml:space="preserve">L’Heureux, A., </w:t>
          </w:r>
          <w:proofErr w:type="spellStart"/>
          <w:r>
            <w:rPr>
              <w:rFonts w:eastAsia="Times New Roman"/>
            </w:rPr>
            <w:t>Grolinger</w:t>
          </w:r>
          <w:proofErr w:type="spellEnd"/>
          <w:r>
            <w:rPr>
              <w:rFonts w:eastAsia="Times New Roman"/>
            </w:rPr>
            <w:t xml:space="preserve">, K., </w:t>
          </w:r>
          <w:proofErr w:type="spellStart"/>
          <w:r>
            <w:rPr>
              <w:rFonts w:eastAsia="Times New Roman"/>
            </w:rPr>
            <w:t>Elyamany</w:t>
          </w:r>
          <w:proofErr w:type="spellEnd"/>
          <w:r>
            <w:rPr>
              <w:rFonts w:eastAsia="Times New Roman"/>
            </w:rPr>
            <w:t xml:space="preserve">, H. F., &amp; </w:t>
          </w:r>
          <w:proofErr w:type="spellStart"/>
          <w:r>
            <w:rPr>
              <w:rFonts w:eastAsia="Times New Roman"/>
            </w:rPr>
            <w:t>Capretz</w:t>
          </w:r>
          <w:proofErr w:type="spellEnd"/>
          <w:r>
            <w:rPr>
              <w:rFonts w:eastAsia="Times New Roman"/>
            </w:rPr>
            <w:t xml:space="preserve">, M. A. M. (2017). Machine Learning with Big Data: Challenges and Approaches. </w:t>
          </w:r>
          <w:r>
            <w:rPr>
              <w:rFonts w:eastAsia="Times New Roman"/>
              <w:i/>
              <w:iCs/>
            </w:rPr>
            <w:t>IEEE Access</w:t>
          </w:r>
          <w:r>
            <w:rPr>
              <w:rFonts w:eastAsia="Times New Roman"/>
            </w:rPr>
            <w:t xml:space="preserve">, </w:t>
          </w:r>
          <w:r>
            <w:rPr>
              <w:rFonts w:eastAsia="Times New Roman"/>
              <w:i/>
              <w:iCs/>
            </w:rPr>
            <w:t>5</w:t>
          </w:r>
          <w:r>
            <w:rPr>
              <w:rFonts w:eastAsia="Times New Roman"/>
            </w:rPr>
            <w:t>, 7776–7797. https://doi.org/10.1109/ACCESS.2017.2696365</w:t>
          </w:r>
        </w:p>
        <w:p w14:paraId="0D1E56CA" w14:textId="77777777" w:rsidR="00910B47" w:rsidRDefault="00910B47">
          <w:pPr>
            <w:autoSpaceDE w:val="0"/>
            <w:autoSpaceDN w:val="0"/>
            <w:ind w:hanging="480"/>
            <w:divId w:val="640309927"/>
            <w:rPr>
              <w:rFonts w:eastAsia="Times New Roman"/>
            </w:rPr>
          </w:pPr>
          <w:r>
            <w:rPr>
              <w:rFonts w:eastAsia="Times New Roman"/>
            </w:rPr>
            <w:t xml:space="preserve">Liakos, K. G., Busato, P., </w:t>
          </w:r>
          <w:proofErr w:type="spellStart"/>
          <w:r>
            <w:rPr>
              <w:rFonts w:eastAsia="Times New Roman"/>
            </w:rPr>
            <w:t>Moshou</w:t>
          </w:r>
          <w:proofErr w:type="spellEnd"/>
          <w:r>
            <w:rPr>
              <w:rFonts w:eastAsia="Times New Roman"/>
            </w:rPr>
            <w:t xml:space="preserve">, D., Pearson, S., &amp; </w:t>
          </w:r>
          <w:proofErr w:type="spellStart"/>
          <w:r>
            <w:rPr>
              <w:rFonts w:eastAsia="Times New Roman"/>
            </w:rPr>
            <w:t>Bochtis</w:t>
          </w:r>
          <w:proofErr w:type="spellEnd"/>
          <w:r>
            <w:rPr>
              <w:rFonts w:eastAsia="Times New Roman"/>
            </w:rPr>
            <w:t xml:space="preserve">, D. (2018). Machine learning in agriculture: A review. In </w:t>
          </w:r>
          <w:r>
            <w:rPr>
              <w:rFonts w:eastAsia="Times New Roman"/>
              <w:i/>
              <w:iCs/>
            </w:rPr>
            <w:t>Sensors (Switzerland)</w:t>
          </w:r>
          <w:r>
            <w:rPr>
              <w:rFonts w:eastAsia="Times New Roman"/>
            </w:rPr>
            <w:t xml:space="preserve"> (Vol. 18, Issue 8). MDPI AG. https://doi.org/10.3390/s18082674</w:t>
          </w:r>
        </w:p>
        <w:p w14:paraId="5FF42B2B" w14:textId="77777777" w:rsidR="00910B47" w:rsidRDefault="00910B47">
          <w:pPr>
            <w:autoSpaceDE w:val="0"/>
            <w:autoSpaceDN w:val="0"/>
            <w:ind w:hanging="480"/>
            <w:divId w:val="1310599498"/>
            <w:rPr>
              <w:rFonts w:eastAsia="Times New Roman"/>
            </w:rPr>
          </w:pPr>
          <w:r>
            <w:rPr>
              <w:rFonts w:eastAsia="Times New Roman"/>
            </w:rPr>
            <w:t xml:space="preserve">Meshram, V., Patil, K., Meshram, V., </w:t>
          </w:r>
          <w:proofErr w:type="spellStart"/>
          <w:r>
            <w:rPr>
              <w:rFonts w:eastAsia="Times New Roman"/>
            </w:rPr>
            <w:t>Hanchate</w:t>
          </w:r>
          <w:proofErr w:type="spellEnd"/>
          <w:r>
            <w:rPr>
              <w:rFonts w:eastAsia="Times New Roman"/>
            </w:rPr>
            <w:t xml:space="preserve">, D., &amp; </w:t>
          </w:r>
          <w:proofErr w:type="spellStart"/>
          <w:r>
            <w:rPr>
              <w:rFonts w:eastAsia="Times New Roman"/>
            </w:rPr>
            <w:t>Ramkteke</w:t>
          </w:r>
          <w:proofErr w:type="spellEnd"/>
          <w:r>
            <w:rPr>
              <w:rFonts w:eastAsia="Times New Roman"/>
            </w:rPr>
            <w:t xml:space="preserve">, S. D. (2021). Machine learning in agriculture domain: A state-of-art survey. </w:t>
          </w:r>
          <w:r>
            <w:rPr>
              <w:rFonts w:eastAsia="Times New Roman"/>
              <w:i/>
              <w:iCs/>
            </w:rPr>
            <w:t>Artificial Intelligence in the Life Sciences</w:t>
          </w:r>
          <w:r>
            <w:rPr>
              <w:rFonts w:eastAsia="Times New Roman"/>
            </w:rPr>
            <w:t xml:space="preserve">, </w:t>
          </w:r>
          <w:r>
            <w:rPr>
              <w:rFonts w:eastAsia="Times New Roman"/>
              <w:i/>
              <w:iCs/>
            </w:rPr>
            <w:t>1</w:t>
          </w:r>
          <w:r>
            <w:rPr>
              <w:rFonts w:eastAsia="Times New Roman"/>
            </w:rPr>
            <w:t>, 100010. https://doi.org/10.1016/j.ailsci.2021.100010</w:t>
          </w:r>
        </w:p>
        <w:p w14:paraId="3528FBC5" w14:textId="77777777" w:rsidR="00910B47" w:rsidRDefault="00910B47">
          <w:pPr>
            <w:autoSpaceDE w:val="0"/>
            <w:autoSpaceDN w:val="0"/>
            <w:ind w:hanging="480"/>
            <w:divId w:val="214438797"/>
            <w:rPr>
              <w:rFonts w:eastAsia="Times New Roman"/>
            </w:rPr>
          </w:pPr>
          <w:r>
            <w:rPr>
              <w:rFonts w:eastAsia="Times New Roman"/>
            </w:rPr>
            <w:t xml:space="preserve">Murad, N. Y., Mahmood, T., Forkan, A. R. M., Morshed, A., Jayaraman, P. P., &amp; Siddiqui, M. S. (2023). Weed Detection Using Deep Learning: A Systematic Literature Review. In </w:t>
          </w:r>
          <w:r>
            <w:rPr>
              <w:rFonts w:eastAsia="Times New Roman"/>
              <w:i/>
              <w:iCs/>
            </w:rPr>
            <w:t>Sensors</w:t>
          </w:r>
          <w:r>
            <w:rPr>
              <w:rFonts w:eastAsia="Times New Roman"/>
            </w:rPr>
            <w:t xml:space="preserve"> (Vol. 23, Issue 7). MDPI. https://doi.org/10.3390/s23073670</w:t>
          </w:r>
        </w:p>
        <w:p w14:paraId="004F84AB" w14:textId="77777777" w:rsidR="00910B47" w:rsidRDefault="00910B47">
          <w:pPr>
            <w:autoSpaceDE w:val="0"/>
            <w:autoSpaceDN w:val="0"/>
            <w:ind w:hanging="480"/>
            <w:divId w:val="100806783"/>
            <w:rPr>
              <w:rFonts w:eastAsia="Times New Roman"/>
            </w:rPr>
          </w:pPr>
          <w:proofErr w:type="spellStart"/>
          <w:r>
            <w:rPr>
              <w:rFonts w:eastAsia="Times New Roman"/>
            </w:rPr>
            <w:lastRenderedPageBreak/>
            <w:t>Nkemelu</w:t>
          </w:r>
          <w:proofErr w:type="spellEnd"/>
          <w:r>
            <w:rPr>
              <w:rFonts w:eastAsia="Times New Roman"/>
            </w:rPr>
            <w:t xml:space="preserve">, D. K., </w:t>
          </w:r>
          <w:proofErr w:type="spellStart"/>
          <w:r>
            <w:rPr>
              <w:rFonts w:eastAsia="Times New Roman"/>
            </w:rPr>
            <w:t>Omeiza</w:t>
          </w:r>
          <w:proofErr w:type="spellEnd"/>
          <w:r>
            <w:rPr>
              <w:rFonts w:eastAsia="Times New Roman"/>
            </w:rPr>
            <w:t xml:space="preserve">, D., &amp; </w:t>
          </w:r>
          <w:proofErr w:type="spellStart"/>
          <w:r>
            <w:rPr>
              <w:rFonts w:eastAsia="Times New Roman"/>
            </w:rPr>
            <w:t>Lubalo</w:t>
          </w:r>
          <w:proofErr w:type="spellEnd"/>
          <w:r>
            <w:rPr>
              <w:rFonts w:eastAsia="Times New Roman"/>
            </w:rPr>
            <w:t xml:space="preserve">, N. (2018). </w:t>
          </w:r>
          <w:r>
            <w:rPr>
              <w:rFonts w:eastAsia="Times New Roman"/>
              <w:i/>
              <w:iCs/>
            </w:rPr>
            <w:t>Deep Convolutional Neural Network for Plant Seedlings Classification</w:t>
          </w:r>
          <w:r>
            <w:rPr>
              <w:rFonts w:eastAsia="Times New Roman"/>
            </w:rPr>
            <w:t>. http://arxiv.org/abs/1811.08404</w:t>
          </w:r>
        </w:p>
        <w:p w14:paraId="05A14E45" w14:textId="77777777" w:rsidR="00910B47" w:rsidRDefault="00910B47">
          <w:pPr>
            <w:autoSpaceDE w:val="0"/>
            <w:autoSpaceDN w:val="0"/>
            <w:ind w:hanging="480"/>
            <w:divId w:val="124126607"/>
            <w:rPr>
              <w:rFonts w:eastAsia="Times New Roman"/>
            </w:rPr>
          </w:pPr>
          <w:r>
            <w:rPr>
              <w:rFonts w:eastAsia="Times New Roman"/>
            </w:rPr>
            <w:t xml:space="preserve">O’Shea, K., &amp; Nash, R. (2015). </w:t>
          </w:r>
          <w:r>
            <w:rPr>
              <w:rFonts w:eastAsia="Times New Roman"/>
              <w:i/>
              <w:iCs/>
            </w:rPr>
            <w:t>An Introduction to Convolutional Neural Networks</w:t>
          </w:r>
          <w:r>
            <w:rPr>
              <w:rFonts w:eastAsia="Times New Roman"/>
            </w:rPr>
            <w:t>. http://arxiv.org/abs/1511.08458</w:t>
          </w:r>
        </w:p>
        <w:p w14:paraId="18445EC0" w14:textId="77777777" w:rsidR="00910B47" w:rsidRDefault="00910B47">
          <w:pPr>
            <w:autoSpaceDE w:val="0"/>
            <w:autoSpaceDN w:val="0"/>
            <w:ind w:hanging="480"/>
            <w:divId w:val="1208419664"/>
            <w:rPr>
              <w:rFonts w:eastAsia="Times New Roman"/>
            </w:rPr>
          </w:pPr>
          <w:proofErr w:type="spellStart"/>
          <w:r>
            <w:rPr>
              <w:rFonts w:eastAsia="Times New Roman"/>
            </w:rPr>
            <w:t>Racharla</w:t>
          </w:r>
          <w:proofErr w:type="spellEnd"/>
          <w:r>
            <w:rPr>
              <w:rFonts w:eastAsia="Times New Roman"/>
            </w:rPr>
            <w:t xml:space="preserve">, K., Kumar, V., Jayant, C. B., </w:t>
          </w:r>
          <w:proofErr w:type="spellStart"/>
          <w:r>
            <w:rPr>
              <w:rFonts w:eastAsia="Times New Roman"/>
            </w:rPr>
            <w:t>Khairkar</w:t>
          </w:r>
          <w:proofErr w:type="spellEnd"/>
          <w:r>
            <w:rPr>
              <w:rFonts w:eastAsia="Times New Roman"/>
            </w:rPr>
            <w:t xml:space="preserve">, A., &amp; Harish, P. (2020). Predominant musical instrument classification based on spectral features. </w:t>
          </w:r>
          <w:r>
            <w:rPr>
              <w:rFonts w:eastAsia="Times New Roman"/>
              <w:i/>
              <w:iCs/>
            </w:rPr>
            <w:t>2020 7th International Conference on Signal Processing and Integrated Networks, SPIN 2020</w:t>
          </w:r>
          <w:r>
            <w:rPr>
              <w:rFonts w:eastAsia="Times New Roman"/>
            </w:rPr>
            <w:t>, 617–622. https://doi.org/10.1109/SPIN48934.2020.9071125</w:t>
          </w:r>
        </w:p>
        <w:p w14:paraId="11F397A6" w14:textId="77777777" w:rsidR="00910B47" w:rsidRDefault="00910B47">
          <w:pPr>
            <w:autoSpaceDE w:val="0"/>
            <w:autoSpaceDN w:val="0"/>
            <w:ind w:hanging="480"/>
            <w:divId w:val="1200703102"/>
            <w:rPr>
              <w:rFonts w:eastAsia="Times New Roman"/>
            </w:rPr>
          </w:pPr>
          <w:r>
            <w:rPr>
              <w:rFonts w:eastAsia="Times New Roman"/>
            </w:rPr>
            <w:t xml:space="preserve">Sakib, S., Kabir, J., Ahmed, N., Jawad Kabir, A., &amp; Ahmed, H. (2018). </w:t>
          </w:r>
          <w:r>
            <w:rPr>
              <w:rFonts w:eastAsia="Times New Roman"/>
              <w:i/>
              <w:iCs/>
            </w:rPr>
            <w:t>An Overview of Convolutional Neural Network: Its Architecture and Applications Digital Image Restoration in MATLAB View project Brain tissue classification View project An Overview of Convolutional Neural Network: Its Architecture and Applications</w:t>
          </w:r>
          <w:r>
            <w:rPr>
              <w:rFonts w:eastAsia="Times New Roman"/>
            </w:rPr>
            <w:t>. https://doi.org/10.20944/preprints201811.0546.v1</w:t>
          </w:r>
        </w:p>
        <w:p w14:paraId="490D68D3" w14:textId="77777777" w:rsidR="00910B47" w:rsidRDefault="00910B47">
          <w:pPr>
            <w:autoSpaceDE w:val="0"/>
            <w:autoSpaceDN w:val="0"/>
            <w:ind w:hanging="480"/>
            <w:divId w:val="1880043294"/>
            <w:rPr>
              <w:rFonts w:eastAsia="Times New Roman"/>
            </w:rPr>
          </w:pPr>
          <w:proofErr w:type="spellStart"/>
          <w:r>
            <w:rPr>
              <w:rFonts w:eastAsia="Times New Roman"/>
            </w:rPr>
            <w:t>Sanida</w:t>
          </w:r>
          <w:proofErr w:type="spellEnd"/>
          <w:r>
            <w:rPr>
              <w:rFonts w:eastAsia="Times New Roman"/>
            </w:rPr>
            <w:t xml:space="preserve">, M. V., </w:t>
          </w:r>
          <w:proofErr w:type="spellStart"/>
          <w:r>
            <w:rPr>
              <w:rFonts w:eastAsia="Times New Roman"/>
            </w:rPr>
            <w:t>Sanida</w:t>
          </w:r>
          <w:proofErr w:type="spellEnd"/>
          <w:r>
            <w:rPr>
              <w:rFonts w:eastAsia="Times New Roman"/>
            </w:rPr>
            <w:t xml:space="preserve">, T., Sideris, A., &amp; </w:t>
          </w:r>
          <w:proofErr w:type="spellStart"/>
          <w:r>
            <w:rPr>
              <w:rFonts w:eastAsia="Times New Roman"/>
            </w:rPr>
            <w:t>Dasygenis</w:t>
          </w:r>
          <w:proofErr w:type="spellEnd"/>
          <w:r>
            <w:rPr>
              <w:rFonts w:eastAsia="Times New Roman"/>
            </w:rPr>
            <w:t xml:space="preserve">, M. (2023). An Efficient Hybrid CNN Classification Model for Tomato Crop Disease. </w:t>
          </w:r>
          <w:r>
            <w:rPr>
              <w:rFonts w:eastAsia="Times New Roman"/>
              <w:i/>
              <w:iCs/>
            </w:rPr>
            <w:t>Technologies</w:t>
          </w:r>
          <w:r>
            <w:rPr>
              <w:rFonts w:eastAsia="Times New Roman"/>
            </w:rPr>
            <w:t xml:space="preserve">, </w:t>
          </w:r>
          <w:r>
            <w:rPr>
              <w:rFonts w:eastAsia="Times New Roman"/>
              <w:i/>
              <w:iCs/>
            </w:rPr>
            <w:t>11</w:t>
          </w:r>
          <w:r>
            <w:rPr>
              <w:rFonts w:eastAsia="Times New Roman"/>
            </w:rPr>
            <w:t>(1). https://doi.org/10.3390/technologies11010010</w:t>
          </w:r>
        </w:p>
        <w:p w14:paraId="227B3A9D" w14:textId="77777777" w:rsidR="00910B47" w:rsidRDefault="00910B47">
          <w:pPr>
            <w:autoSpaceDE w:val="0"/>
            <w:autoSpaceDN w:val="0"/>
            <w:ind w:hanging="480"/>
            <w:divId w:val="919292124"/>
            <w:rPr>
              <w:rFonts w:eastAsia="Times New Roman"/>
            </w:rPr>
          </w:pPr>
          <w:r>
            <w:rPr>
              <w:rFonts w:eastAsia="Times New Roman"/>
            </w:rPr>
            <w:t xml:space="preserve">Shah, D., Tor, &amp;, &amp; Aamodt, M. (n.d.). </w:t>
          </w:r>
          <w:r>
            <w:rPr>
              <w:rFonts w:eastAsia="Times New Roman"/>
              <w:i/>
              <w:iCs/>
            </w:rPr>
            <w:t>LEARNING LABEL ENCODINGS FOR DEEP REGRES-SION</w:t>
          </w:r>
          <w:r>
            <w:rPr>
              <w:rFonts w:eastAsia="Times New Roman"/>
            </w:rPr>
            <w:t>. https://github.com/ubc-aamodt-group/RLEL_regression.</w:t>
          </w:r>
        </w:p>
        <w:p w14:paraId="6C844DA2" w14:textId="77777777" w:rsidR="00910B47" w:rsidRDefault="00910B47">
          <w:pPr>
            <w:autoSpaceDE w:val="0"/>
            <w:autoSpaceDN w:val="0"/>
            <w:ind w:hanging="480"/>
            <w:divId w:val="1138766183"/>
            <w:rPr>
              <w:rFonts w:eastAsia="Times New Roman"/>
            </w:rPr>
          </w:pPr>
          <w:r>
            <w:rPr>
              <w:rFonts w:eastAsia="Times New Roman"/>
            </w:rPr>
            <w:t xml:space="preserve">Sivakumar, A. N. V., Li, J., Scott, S., Psota, E., Jhala, A. J., Luck, J. D., &amp; Shi, Y. (2020). Comparison of object detection and patch-based classification deep learning models on mid-to late-season weed detection in UAV imagery. </w:t>
          </w:r>
          <w:r>
            <w:rPr>
              <w:rFonts w:eastAsia="Times New Roman"/>
              <w:i/>
              <w:iCs/>
            </w:rPr>
            <w:t>Remote Sensing</w:t>
          </w:r>
          <w:r>
            <w:rPr>
              <w:rFonts w:eastAsia="Times New Roman"/>
            </w:rPr>
            <w:t xml:space="preserve">, </w:t>
          </w:r>
          <w:r>
            <w:rPr>
              <w:rFonts w:eastAsia="Times New Roman"/>
              <w:i/>
              <w:iCs/>
            </w:rPr>
            <w:t>12</w:t>
          </w:r>
          <w:r>
            <w:rPr>
              <w:rFonts w:eastAsia="Times New Roman"/>
            </w:rPr>
            <w:t>(13). https://doi.org/10.3390/rs12132136</w:t>
          </w:r>
        </w:p>
        <w:p w14:paraId="2AA32D53" w14:textId="77777777" w:rsidR="00910B47" w:rsidRDefault="00910B47">
          <w:pPr>
            <w:autoSpaceDE w:val="0"/>
            <w:autoSpaceDN w:val="0"/>
            <w:ind w:hanging="480"/>
            <w:divId w:val="1146387940"/>
            <w:rPr>
              <w:rFonts w:eastAsia="Times New Roman"/>
            </w:rPr>
          </w:pPr>
          <w:r>
            <w:rPr>
              <w:rFonts w:eastAsia="Times New Roman"/>
            </w:rPr>
            <w:t xml:space="preserve">Szegedy, C., Zaremba, W., </w:t>
          </w:r>
          <w:proofErr w:type="spellStart"/>
          <w:r>
            <w:rPr>
              <w:rFonts w:eastAsia="Times New Roman"/>
            </w:rPr>
            <w:t>Sutskever</w:t>
          </w:r>
          <w:proofErr w:type="spellEnd"/>
          <w:r>
            <w:rPr>
              <w:rFonts w:eastAsia="Times New Roman"/>
            </w:rPr>
            <w:t xml:space="preserve">, I., Bruna, J., Erhan, D., Goodfellow, I., &amp; Fergus, R. (2013). </w:t>
          </w:r>
          <w:r>
            <w:rPr>
              <w:rFonts w:eastAsia="Times New Roman"/>
              <w:i/>
              <w:iCs/>
            </w:rPr>
            <w:t>Intriguing properties of neural networks</w:t>
          </w:r>
          <w:r>
            <w:rPr>
              <w:rFonts w:eastAsia="Times New Roman"/>
            </w:rPr>
            <w:t>. http://arxiv.org/abs/1312.6199</w:t>
          </w:r>
        </w:p>
        <w:p w14:paraId="510E8B2A" w14:textId="77777777" w:rsidR="00910B47" w:rsidRDefault="00910B47">
          <w:pPr>
            <w:autoSpaceDE w:val="0"/>
            <w:autoSpaceDN w:val="0"/>
            <w:ind w:hanging="480"/>
            <w:divId w:val="880164790"/>
            <w:rPr>
              <w:rFonts w:eastAsia="Times New Roman"/>
            </w:rPr>
          </w:pPr>
          <w:proofErr w:type="spellStart"/>
          <w:r>
            <w:rPr>
              <w:rFonts w:eastAsia="Times New Roman"/>
            </w:rPr>
            <w:t>Tabik</w:t>
          </w:r>
          <w:proofErr w:type="spellEnd"/>
          <w:r>
            <w:rPr>
              <w:rFonts w:eastAsia="Times New Roman"/>
            </w:rPr>
            <w:t>, S., Peralta, D., Herrera-</w:t>
          </w:r>
          <w:proofErr w:type="spellStart"/>
          <w:r>
            <w:rPr>
              <w:rFonts w:eastAsia="Times New Roman"/>
            </w:rPr>
            <w:t>Poyatos</w:t>
          </w:r>
          <w:proofErr w:type="spellEnd"/>
          <w:r>
            <w:rPr>
              <w:rFonts w:eastAsia="Times New Roman"/>
            </w:rPr>
            <w:t xml:space="preserve">, A., &amp; Herrera, F. (2017). A snapshot of image Pre-Processing for convolutional neural networks: Case study of MNIST. </w:t>
          </w:r>
          <w:r>
            <w:rPr>
              <w:rFonts w:eastAsia="Times New Roman"/>
              <w:i/>
              <w:iCs/>
            </w:rPr>
            <w:t>International Journal of Computational Intelligence Systems</w:t>
          </w:r>
          <w:r>
            <w:rPr>
              <w:rFonts w:eastAsia="Times New Roman"/>
            </w:rPr>
            <w:t xml:space="preserve">, </w:t>
          </w:r>
          <w:r>
            <w:rPr>
              <w:rFonts w:eastAsia="Times New Roman"/>
              <w:i/>
              <w:iCs/>
            </w:rPr>
            <w:t>10</w:t>
          </w:r>
          <w:r>
            <w:rPr>
              <w:rFonts w:eastAsia="Times New Roman"/>
            </w:rPr>
            <w:t>(1), 555–568. https://doi.org/10.2991/ijcis.2017.10.1.38</w:t>
          </w:r>
        </w:p>
        <w:p w14:paraId="35FDA512" w14:textId="77777777" w:rsidR="00910B47" w:rsidRDefault="00910B47">
          <w:pPr>
            <w:autoSpaceDE w:val="0"/>
            <w:autoSpaceDN w:val="0"/>
            <w:ind w:hanging="480"/>
            <w:divId w:val="1378705349"/>
            <w:rPr>
              <w:rFonts w:eastAsia="Times New Roman"/>
            </w:rPr>
          </w:pPr>
          <w:proofErr w:type="spellStart"/>
          <w:r>
            <w:rPr>
              <w:rFonts w:eastAsia="Times New Roman"/>
            </w:rPr>
            <w:t>Totakura</w:t>
          </w:r>
          <w:proofErr w:type="spellEnd"/>
          <w:r>
            <w:rPr>
              <w:rFonts w:eastAsia="Times New Roman"/>
            </w:rPr>
            <w:t xml:space="preserve">, V., Hussan, M. I. T., </w:t>
          </w:r>
          <w:proofErr w:type="spellStart"/>
          <w:r>
            <w:rPr>
              <w:rFonts w:eastAsia="Times New Roman"/>
            </w:rPr>
            <w:t>Janmanchi</w:t>
          </w:r>
          <w:proofErr w:type="spellEnd"/>
          <w:r>
            <w:rPr>
              <w:rFonts w:eastAsia="Times New Roman"/>
            </w:rPr>
            <w:t xml:space="preserve">, K., &amp; Rajesh, D. (2020). Prediction Of Animal Vocal Emotions Using Convolutional Neural Network. </w:t>
          </w:r>
          <w:r>
            <w:rPr>
              <w:rFonts w:eastAsia="Times New Roman"/>
              <w:i/>
              <w:iCs/>
            </w:rPr>
            <w:t>Article in International Journal of Scientific &amp; Technology Research</w:t>
          </w:r>
          <w:r>
            <w:rPr>
              <w:rFonts w:eastAsia="Times New Roman"/>
            </w:rPr>
            <w:t xml:space="preserve">, </w:t>
          </w:r>
          <w:r>
            <w:rPr>
              <w:rFonts w:eastAsia="Times New Roman"/>
              <w:i/>
              <w:iCs/>
            </w:rPr>
            <w:t>9</w:t>
          </w:r>
          <w:r>
            <w:rPr>
              <w:rFonts w:eastAsia="Times New Roman"/>
            </w:rPr>
            <w:t>, 2. www.ijstr.org</w:t>
          </w:r>
        </w:p>
        <w:p w14:paraId="5EB28312" w14:textId="77777777" w:rsidR="00910B47" w:rsidRDefault="00910B47">
          <w:pPr>
            <w:autoSpaceDE w:val="0"/>
            <w:autoSpaceDN w:val="0"/>
            <w:ind w:hanging="480"/>
            <w:divId w:val="985277009"/>
            <w:rPr>
              <w:rFonts w:eastAsia="Times New Roman"/>
            </w:rPr>
          </w:pPr>
          <w:r>
            <w:rPr>
              <w:rFonts w:eastAsia="Times New Roman"/>
            </w:rPr>
            <w:t xml:space="preserve">Unay, D., Gosselin, B., Kleynen, O., Leemans, V., </w:t>
          </w:r>
          <w:proofErr w:type="spellStart"/>
          <w:r>
            <w:rPr>
              <w:rFonts w:eastAsia="Times New Roman"/>
            </w:rPr>
            <w:t>Destain</w:t>
          </w:r>
          <w:proofErr w:type="spellEnd"/>
          <w:r>
            <w:rPr>
              <w:rFonts w:eastAsia="Times New Roman"/>
            </w:rPr>
            <w:t xml:space="preserve">, M.-F., &amp; </w:t>
          </w:r>
          <w:proofErr w:type="spellStart"/>
          <w:r>
            <w:rPr>
              <w:rFonts w:eastAsia="Times New Roman"/>
            </w:rPr>
            <w:t>Debeir</w:t>
          </w:r>
          <w:proofErr w:type="spellEnd"/>
          <w:r>
            <w:rPr>
              <w:rFonts w:eastAsia="Times New Roman"/>
            </w:rPr>
            <w:t xml:space="preserve">, O. (n.d.). </w:t>
          </w:r>
          <w:r>
            <w:rPr>
              <w:rFonts w:eastAsia="Times New Roman"/>
              <w:i/>
              <w:iCs/>
            </w:rPr>
            <w:t>Automatic grading of Bi-colored apples by multispectral machine vision</w:t>
          </w:r>
          <w:r>
            <w:rPr>
              <w:rFonts w:eastAsia="Times New Roman"/>
            </w:rPr>
            <w:t>.</w:t>
          </w:r>
        </w:p>
        <w:p w14:paraId="015B3A16" w14:textId="77777777" w:rsidR="00910B47" w:rsidRDefault="00910B47">
          <w:pPr>
            <w:autoSpaceDE w:val="0"/>
            <w:autoSpaceDN w:val="0"/>
            <w:ind w:hanging="480"/>
            <w:divId w:val="104036209"/>
            <w:rPr>
              <w:rFonts w:eastAsia="Times New Roman"/>
            </w:rPr>
          </w:pPr>
          <w:proofErr w:type="spellStart"/>
          <w:r>
            <w:rPr>
              <w:rFonts w:eastAsia="Times New Roman"/>
            </w:rPr>
            <w:t>Veeragandham</w:t>
          </w:r>
          <w:proofErr w:type="spellEnd"/>
          <w:r>
            <w:rPr>
              <w:rFonts w:eastAsia="Times New Roman"/>
            </w:rPr>
            <w:t xml:space="preserve">, S., &amp; Santhi, H. (2020). A review on the role of machine learning in agriculture. </w:t>
          </w:r>
          <w:r>
            <w:rPr>
              <w:rFonts w:eastAsia="Times New Roman"/>
              <w:i/>
              <w:iCs/>
            </w:rPr>
            <w:t>Scalable Computing</w:t>
          </w:r>
          <w:r>
            <w:rPr>
              <w:rFonts w:eastAsia="Times New Roman"/>
            </w:rPr>
            <w:t xml:space="preserve">, </w:t>
          </w:r>
          <w:r>
            <w:rPr>
              <w:rFonts w:eastAsia="Times New Roman"/>
              <w:i/>
              <w:iCs/>
            </w:rPr>
            <w:t>21</w:t>
          </w:r>
          <w:r>
            <w:rPr>
              <w:rFonts w:eastAsia="Times New Roman"/>
            </w:rPr>
            <w:t>(4), 583–589. https://doi.org/10.12694:/scpe.v21i4.1699</w:t>
          </w:r>
        </w:p>
        <w:p w14:paraId="23D00ABA" w14:textId="77777777" w:rsidR="00910B47" w:rsidRDefault="00910B47">
          <w:pPr>
            <w:autoSpaceDE w:val="0"/>
            <w:autoSpaceDN w:val="0"/>
            <w:ind w:hanging="480"/>
            <w:divId w:val="1626616054"/>
            <w:rPr>
              <w:rFonts w:eastAsia="Times New Roman"/>
            </w:rPr>
          </w:pPr>
          <w:proofErr w:type="spellStart"/>
          <w:r>
            <w:rPr>
              <w:rFonts w:eastAsia="Times New Roman"/>
            </w:rPr>
            <w:t>Vetal</w:t>
          </w:r>
          <w:proofErr w:type="spellEnd"/>
          <w:r>
            <w:rPr>
              <w:rFonts w:eastAsia="Times New Roman"/>
            </w:rPr>
            <w:t xml:space="preserve">, S., &amp; R.S., K. (2017). Tomato Plant Disease Detection using Image Processing. </w:t>
          </w:r>
          <w:r>
            <w:rPr>
              <w:rFonts w:eastAsia="Times New Roman"/>
              <w:i/>
              <w:iCs/>
            </w:rPr>
            <w:t>IJARCCE</w:t>
          </w:r>
          <w:r>
            <w:rPr>
              <w:rFonts w:eastAsia="Times New Roman"/>
            </w:rPr>
            <w:t xml:space="preserve">, </w:t>
          </w:r>
          <w:r>
            <w:rPr>
              <w:rFonts w:eastAsia="Times New Roman"/>
              <w:i/>
              <w:iCs/>
            </w:rPr>
            <w:t>6</w:t>
          </w:r>
          <w:r>
            <w:rPr>
              <w:rFonts w:eastAsia="Times New Roman"/>
            </w:rPr>
            <w:t>(6), 293–297. https://doi.org/10.17148/ijarcce.2017.6651</w:t>
          </w:r>
        </w:p>
        <w:p w14:paraId="7F3845E7" w14:textId="77777777" w:rsidR="00910B47" w:rsidRDefault="00910B47">
          <w:pPr>
            <w:autoSpaceDE w:val="0"/>
            <w:autoSpaceDN w:val="0"/>
            <w:ind w:hanging="480"/>
            <w:divId w:val="1728917634"/>
            <w:rPr>
              <w:rFonts w:eastAsia="Times New Roman"/>
            </w:rPr>
          </w:pPr>
          <w:r>
            <w:rPr>
              <w:rFonts w:eastAsia="Times New Roman"/>
            </w:rPr>
            <w:t xml:space="preserve">Wan, L., Li, H., Li, C., Wang, A., Yang, Y., &amp; Wang, P. (2022). Hyperspectral Sensing of Plant Diseases: Principle and Methods. In </w:t>
          </w:r>
          <w:r>
            <w:rPr>
              <w:rFonts w:eastAsia="Times New Roman"/>
              <w:i/>
              <w:iCs/>
            </w:rPr>
            <w:t>Agronomy</w:t>
          </w:r>
          <w:r>
            <w:rPr>
              <w:rFonts w:eastAsia="Times New Roman"/>
            </w:rPr>
            <w:t xml:space="preserve"> (Vol. 12, Issue 6). MDPI. https://doi.org/10.3390/agronomy12061451</w:t>
          </w:r>
        </w:p>
        <w:p w14:paraId="2CDEAD70" w14:textId="77777777" w:rsidR="00910B47" w:rsidRDefault="00910B47">
          <w:pPr>
            <w:autoSpaceDE w:val="0"/>
            <w:autoSpaceDN w:val="0"/>
            <w:ind w:hanging="480"/>
            <w:divId w:val="316809634"/>
            <w:rPr>
              <w:rFonts w:eastAsia="Times New Roman"/>
            </w:rPr>
          </w:pPr>
          <w:r>
            <w:rPr>
              <w:rFonts w:eastAsia="Times New Roman"/>
            </w:rPr>
            <w:lastRenderedPageBreak/>
            <w:t xml:space="preserve">Wilson, D. R., &amp; Martinez, T. R. (2001). The need for small learning rates on large problems. </w:t>
          </w:r>
          <w:r>
            <w:rPr>
              <w:rFonts w:eastAsia="Times New Roman"/>
              <w:i/>
              <w:iCs/>
            </w:rPr>
            <w:t>Proceedings of the International Joint Conference on Neural Networks</w:t>
          </w:r>
          <w:r>
            <w:rPr>
              <w:rFonts w:eastAsia="Times New Roman"/>
            </w:rPr>
            <w:t xml:space="preserve">, </w:t>
          </w:r>
          <w:r>
            <w:rPr>
              <w:rFonts w:eastAsia="Times New Roman"/>
              <w:i/>
              <w:iCs/>
            </w:rPr>
            <w:t>1</w:t>
          </w:r>
          <w:r>
            <w:rPr>
              <w:rFonts w:eastAsia="Times New Roman"/>
            </w:rPr>
            <w:t>, 115–119. https://doi.org/10.1109/ijcnn.2001.939002</w:t>
          </w:r>
        </w:p>
        <w:p w14:paraId="75B05CF4" w14:textId="77777777" w:rsidR="00910B47" w:rsidRDefault="00910B47">
          <w:pPr>
            <w:autoSpaceDE w:val="0"/>
            <w:autoSpaceDN w:val="0"/>
            <w:ind w:hanging="480"/>
            <w:divId w:val="1160805699"/>
            <w:rPr>
              <w:rFonts w:eastAsia="Times New Roman"/>
            </w:rPr>
          </w:pPr>
          <w:r>
            <w:rPr>
              <w:rFonts w:eastAsia="Times New Roman"/>
            </w:rPr>
            <w:t xml:space="preserve">Xiao, F., Wang, H., Xu, Y., &amp; Zhang, R. (2023). Fruit Detection and Recognition Based on Deep Learning for Automatic Harvesting: An Overview and Review. </w:t>
          </w:r>
          <w:r>
            <w:rPr>
              <w:rFonts w:eastAsia="Times New Roman"/>
              <w:i/>
              <w:iCs/>
            </w:rPr>
            <w:t>Agronomy</w:t>
          </w:r>
          <w:r>
            <w:rPr>
              <w:rFonts w:eastAsia="Times New Roman"/>
            </w:rPr>
            <w:t xml:space="preserve">, </w:t>
          </w:r>
          <w:r>
            <w:rPr>
              <w:rFonts w:eastAsia="Times New Roman"/>
              <w:i/>
              <w:iCs/>
            </w:rPr>
            <w:t>13</w:t>
          </w:r>
          <w:r>
            <w:rPr>
              <w:rFonts w:eastAsia="Times New Roman"/>
            </w:rPr>
            <w:t>(6), 1625. https://doi.org/10.3390/agronomy13061625</w:t>
          </w:r>
        </w:p>
        <w:p w14:paraId="09EAF07C" w14:textId="77777777" w:rsidR="00910B47" w:rsidRDefault="00910B47">
          <w:pPr>
            <w:autoSpaceDE w:val="0"/>
            <w:autoSpaceDN w:val="0"/>
            <w:ind w:hanging="480"/>
            <w:divId w:val="264272972"/>
            <w:rPr>
              <w:rFonts w:eastAsia="Times New Roman"/>
            </w:rPr>
          </w:pPr>
          <w:r>
            <w:rPr>
              <w:rFonts w:eastAsia="Times New Roman"/>
            </w:rPr>
            <w:t xml:space="preserve">Yamamoto, K., Guo, W., Yoshioka, Y., &amp; Ninomiya, S. (2014). On plant detection of intact tomato fruits using image analysis and machine learning methods. </w:t>
          </w:r>
          <w:r>
            <w:rPr>
              <w:rFonts w:eastAsia="Times New Roman"/>
              <w:i/>
              <w:iCs/>
            </w:rPr>
            <w:t>Sensors (Switzerland)</w:t>
          </w:r>
          <w:r>
            <w:rPr>
              <w:rFonts w:eastAsia="Times New Roman"/>
            </w:rPr>
            <w:t xml:space="preserve">, </w:t>
          </w:r>
          <w:r>
            <w:rPr>
              <w:rFonts w:eastAsia="Times New Roman"/>
              <w:i/>
              <w:iCs/>
            </w:rPr>
            <w:t>14</w:t>
          </w:r>
          <w:r>
            <w:rPr>
              <w:rFonts w:eastAsia="Times New Roman"/>
            </w:rPr>
            <w:t>(7), 12191–12206. https://doi.org/10.3390/s140712191</w:t>
          </w:r>
        </w:p>
        <w:p w14:paraId="151871A2" w14:textId="77777777" w:rsidR="00910B47" w:rsidRDefault="00910B47">
          <w:pPr>
            <w:autoSpaceDE w:val="0"/>
            <w:autoSpaceDN w:val="0"/>
            <w:ind w:hanging="480"/>
            <w:divId w:val="513153820"/>
            <w:rPr>
              <w:rFonts w:eastAsia="Times New Roman"/>
            </w:rPr>
          </w:pPr>
          <w:r>
            <w:rPr>
              <w:rFonts w:eastAsia="Times New Roman"/>
            </w:rPr>
            <w:t xml:space="preserve">Yang, C.-C., </w:t>
          </w:r>
          <w:proofErr w:type="spellStart"/>
          <w:r>
            <w:rPr>
              <w:rFonts w:eastAsia="Times New Roman"/>
            </w:rPr>
            <w:t>Prasher</w:t>
          </w:r>
          <w:proofErr w:type="spellEnd"/>
          <w:r>
            <w:rPr>
              <w:rFonts w:eastAsia="Times New Roman"/>
            </w:rPr>
            <w:t xml:space="preserve">, S. O., Landry, J.-A., Ramaswamy, H. S., Ditommaso, A., Landry, S. O., &amp; Ramaswamy, J.-A. (n.d.). Application of artificial neural networks in image recognition and classification of crop and weeds. In </w:t>
          </w:r>
          <w:r>
            <w:rPr>
              <w:rFonts w:eastAsia="Times New Roman"/>
              <w:i/>
              <w:iCs/>
            </w:rPr>
            <w:t>CANADIAN AGRICULTURAL ENGINEERING</w:t>
          </w:r>
          <w:r>
            <w:rPr>
              <w:rFonts w:eastAsia="Times New Roman"/>
            </w:rPr>
            <w:t xml:space="preserve"> (Vol. 42, Issue 3).</w:t>
          </w:r>
        </w:p>
        <w:p w14:paraId="65CC0A3F" w14:textId="77777777" w:rsidR="00910B47" w:rsidRDefault="00910B47">
          <w:pPr>
            <w:autoSpaceDE w:val="0"/>
            <w:autoSpaceDN w:val="0"/>
            <w:ind w:hanging="480"/>
            <w:divId w:val="483860094"/>
            <w:rPr>
              <w:rFonts w:eastAsia="Times New Roman"/>
            </w:rPr>
          </w:pPr>
          <w:r>
            <w:rPr>
              <w:rFonts w:eastAsia="Times New Roman"/>
            </w:rPr>
            <w:t xml:space="preserve">Yang, L., &amp; Shami, A. (2020). </w:t>
          </w:r>
          <w:r>
            <w:rPr>
              <w:rFonts w:eastAsia="Times New Roman"/>
              <w:i/>
              <w:iCs/>
            </w:rPr>
            <w:t>On Hyperparameter Optimization of Machine Learning Algorithms: Theory and Practice</w:t>
          </w:r>
          <w:r>
            <w:rPr>
              <w:rFonts w:eastAsia="Times New Roman"/>
            </w:rPr>
            <w:t>. https://doi.org/10.1016/j.neucom.2020.07.061</w:t>
          </w:r>
        </w:p>
        <w:p w14:paraId="5FB20E24" w14:textId="77777777" w:rsidR="00910B47" w:rsidRDefault="00910B47">
          <w:pPr>
            <w:autoSpaceDE w:val="0"/>
            <w:autoSpaceDN w:val="0"/>
            <w:ind w:hanging="480"/>
            <w:divId w:val="1735661311"/>
            <w:rPr>
              <w:rFonts w:eastAsia="Times New Roman"/>
            </w:rPr>
          </w:pPr>
          <w:r>
            <w:rPr>
              <w:rFonts w:eastAsia="Times New Roman"/>
            </w:rPr>
            <w:t xml:space="preserve">Yang, R., Lu, X., Huang, J., Zhou, J., Jiao, J., Liu, Y., Liu, F., Su, B., &amp; Gu, P. (2021). A multi-source data fusion decision-making method for disease and pest detection of grape foliage based on </w:t>
          </w:r>
          <w:proofErr w:type="spellStart"/>
          <w:r>
            <w:rPr>
              <w:rFonts w:eastAsia="Times New Roman"/>
            </w:rPr>
            <w:t>shufflenet</w:t>
          </w:r>
          <w:proofErr w:type="spellEnd"/>
          <w:r>
            <w:rPr>
              <w:rFonts w:eastAsia="Times New Roman"/>
            </w:rPr>
            <w:t xml:space="preserve"> v2. </w:t>
          </w:r>
          <w:r>
            <w:rPr>
              <w:rFonts w:eastAsia="Times New Roman"/>
              <w:i/>
              <w:iCs/>
            </w:rPr>
            <w:t>Remote Sensing</w:t>
          </w:r>
          <w:r>
            <w:rPr>
              <w:rFonts w:eastAsia="Times New Roman"/>
            </w:rPr>
            <w:t xml:space="preserve">, </w:t>
          </w:r>
          <w:r>
            <w:rPr>
              <w:rFonts w:eastAsia="Times New Roman"/>
              <w:i/>
              <w:iCs/>
            </w:rPr>
            <w:t>13</w:t>
          </w:r>
          <w:r>
            <w:rPr>
              <w:rFonts w:eastAsia="Times New Roman"/>
            </w:rPr>
            <w:t>(24). https://doi.org/10.3390/rs13245102</w:t>
          </w:r>
        </w:p>
        <w:p w14:paraId="4CD57390" w14:textId="77777777" w:rsidR="00910B47" w:rsidRDefault="00910B47">
          <w:pPr>
            <w:autoSpaceDE w:val="0"/>
            <w:autoSpaceDN w:val="0"/>
            <w:ind w:hanging="480"/>
            <w:divId w:val="1065105447"/>
            <w:rPr>
              <w:rFonts w:eastAsia="Times New Roman"/>
            </w:rPr>
          </w:pPr>
          <w:r>
            <w:rPr>
              <w:rFonts w:eastAsia="Times New Roman"/>
            </w:rPr>
            <w:t xml:space="preserve">Zhang, N., Yang, G., Pan, Y., Yang, X., Chen, L., &amp; Zhao, C. (2020). A review of advanced technologies and development for hyperspectral-based plant disease detection in the past three decades. In </w:t>
          </w:r>
          <w:r>
            <w:rPr>
              <w:rFonts w:eastAsia="Times New Roman"/>
              <w:i/>
              <w:iCs/>
            </w:rPr>
            <w:t>Remote Sensing</w:t>
          </w:r>
          <w:r>
            <w:rPr>
              <w:rFonts w:eastAsia="Times New Roman"/>
            </w:rPr>
            <w:t xml:space="preserve"> (Vol. 12, Issue 19, pp. 1–34). MDPI AG. https://doi.org/10.3390/rs12193188</w:t>
          </w:r>
        </w:p>
        <w:p w14:paraId="33BF3826" w14:textId="77777777" w:rsidR="00910B47" w:rsidRDefault="00910B47">
          <w:pPr>
            <w:autoSpaceDE w:val="0"/>
            <w:autoSpaceDN w:val="0"/>
            <w:ind w:hanging="480"/>
            <w:divId w:val="939723270"/>
            <w:rPr>
              <w:rFonts w:eastAsia="Times New Roman"/>
            </w:rPr>
          </w:pPr>
          <w:r>
            <w:rPr>
              <w:rFonts w:eastAsia="Times New Roman"/>
            </w:rPr>
            <w:t xml:space="preserve">Zhang, S. L., &amp; Chang, T. C. (2015). A Study of Image Classification of Remote Sensing Based on Back-Propagation Neural Network with Extended Delta Bar Delta. </w:t>
          </w:r>
          <w:r>
            <w:rPr>
              <w:rFonts w:eastAsia="Times New Roman"/>
              <w:i/>
              <w:iCs/>
            </w:rPr>
            <w:t>Mathematical Problems in Engineering</w:t>
          </w:r>
          <w:r>
            <w:rPr>
              <w:rFonts w:eastAsia="Times New Roman"/>
            </w:rPr>
            <w:t xml:space="preserve">, </w:t>
          </w:r>
          <w:r>
            <w:rPr>
              <w:rFonts w:eastAsia="Times New Roman"/>
              <w:i/>
              <w:iCs/>
            </w:rPr>
            <w:t>2015</w:t>
          </w:r>
          <w:r>
            <w:rPr>
              <w:rFonts w:eastAsia="Times New Roman"/>
            </w:rPr>
            <w:t>. https://doi.org/10.1155/2015/178598</w:t>
          </w:r>
        </w:p>
        <w:p w14:paraId="49D9E5AB" w14:textId="77777777" w:rsidR="00910B47" w:rsidRDefault="00910B47">
          <w:pPr>
            <w:autoSpaceDE w:val="0"/>
            <w:autoSpaceDN w:val="0"/>
            <w:ind w:hanging="480"/>
            <w:divId w:val="328825864"/>
            <w:rPr>
              <w:rFonts w:eastAsia="Times New Roman"/>
            </w:rPr>
          </w:pPr>
          <w:r>
            <w:rPr>
              <w:rFonts w:eastAsia="Times New Roman"/>
            </w:rPr>
            <w:t xml:space="preserve">Zhang, Z. (2016). A gentle introduction to artificial neural networks. </w:t>
          </w:r>
          <w:r>
            <w:rPr>
              <w:rFonts w:eastAsia="Times New Roman"/>
              <w:i/>
              <w:iCs/>
            </w:rPr>
            <w:t>Annals of Translational Medicine</w:t>
          </w:r>
          <w:r>
            <w:rPr>
              <w:rFonts w:eastAsia="Times New Roman"/>
            </w:rPr>
            <w:t xml:space="preserve">, </w:t>
          </w:r>
          <w:r>
            <w:rPr>
              <w:rFonts w:eastAsia="Times New Roman"/>
              <w:i/>
              <w:iCs/>
            </w:rPr>
            <w:t>4</w:t>
          </w:r>
          <w:r>
            <w:rPr>
              <w:rFonts w:eastAsia="Times New Roman"/>
            </w:rPr>
            <w:t>(19). https://doi.org/10.21037/atm.2016.06.20</w:t>
          </w:r>
        </w:p>
        <w:p w14:paraId="474C9F1F" w14:textId="77777777" w:rsidR="00910B47" w:rsidRDefault="00910B47">
          <w:pPr>
            <w:autoSpaceDE w:val="0"/>
            <w:autoSpaceDN w:val="0"/>
            <w:ind w:hanging="480"/>
            <w:divId w:val="1582132210"/>
            <w:rPr>
              <w:rFonts w:eastAsia="Times New Roman"/>
            </w:rPr>
          </w:pPr>
          <w:r>
            <w:rPr>
              <w:rFonts w:eastAsia="Times New Roman"/>
            </w:rPr>
            <w:t xml:space="preserve">Zhou, Z.-H., Wu, J., &amp; Tang, W. (2002). </w:t>
          </w:r>
          <w:proofErr w:type="spellStart"/>
          <w:r>
            <w:rPr>
              <w:rFonts w:eastAsia="Times New Roman"/>
            </w:rPr>
            <w:t>Ensembling</w:t>
          </w:r>
          <w:proofErr w:type="spellEnd"/>
          <w:r>
            <w:rPr>
              <w:rFonts w:eastAsia="Times New Roman"/>
            </w:rPr>
            <w:t xml:space="preserve"> neural networks: Many could be better than all </w:t>
          </w:r>
          <w:r>
            <w:rPr>
              <w:rFonts w:ascii="Segoe UI Symbol" w:eastAsia="Times New Roman" w:hAnsi="Segoe UI Symbol" w:cs="Segoe UI Symbol"/>
            </w:rPr>
            <w:t>✩</w:t>
          </w:r>
          <w:r>
            <w:rPr>
              <w:rFonts w:eastAsia="Times New Roman"/>
            </w:rPr>
            <w:t xml:space="preserve">. In </w:t>
          </w:r>
          <w:r>
            <w:rPr>
              <w:rFonts w:eastAsia="Times New Roman"/>
              <w:i/>
              <w:iCs/>
            </w:rPr>
            <w:t>Artificial Intelligence</w:t>
          </w:r>
          <w:r>
            <w:rPr>
              <w:rFonts w:eastAsia="Times New Roman"/>
            </w:rPr>
            <w:t xml:space="preserve"> (Vol. 137). www.elsevier.com/locate/artint</w:t>
          </w:r>
        </w:p>
        <w:p w14:paraId="61814579" w14:textId="77777777" w:rsidR="00910B47" w:rsidRDefault="00910B47">
          <w:pPr>
            <w:autoSpaceDE w:val="0"/>
            <w:autoSpaceDN w:val="0"/>
            <w:ind w:hanging="480"/>
            <w:divId w:val="1168209394"/>
            <w:rPr>
              <w:rFonts w:eastAsia="Times New Roman"/>
            </w:rPr>
          </w:pPr>
          <w:r>
            <w:rPr>
              <w:rFonts w:eastAsia="Times New Roman"/>
            </w:rPr>
            <w:t xml:space="preserve">Zöller, M.-A., &amp; Huber, M. F. (2019). </w:t>
          </w:r>
          <w:r>
            <w:rPr>
              <w:rFonts w:eastAsia="Times New Roman"/>
              <w:i/>
              <w:iCs/>
            </w:rPr>
            <w:t>Benchmark and Survey of Automated Machine Learning Frameworks</w:t>
          </w:r>
          <w:r>
            <w:rPr>
              <w:rFonts w:eastAsia="Times New Roman"/>
            </w:rPr>
            <w:t>. http://arxiv.org/abs/1904.12054</w:t>
          </w:r>
        </w:p>
        <w:p w14:paraId="45AB81F9" w14:textId="37530B4C" w:rsidR="00656F99" w:rsidRDefault="00910B47" w:rsidP="00062F2C">
          <w:pPr>
            <w:spacing w:after="0" w:line="360" w:lineRule="auto"/>
            <w:jc w:val="both"/>
            <w:rPr>
              <w:rFonts w:ascii="Arial" w:hAnsi="Arial" w:cs="Arial"/>
            </w:rPr>
          </w:pPr>
          <w:r>
            <w:rPr>
              <w:rFonts w:eastAsia="Times New Roman"/>
            </w:rPr>
            <w:t> </w:t>
          </w:r>
        </w:p>
      </w:sdtContent>
    </w:sdt>
    <w:p w14:paraId="5493FFFC" w14:textId="77777777" w:rsidR="00062F2C" w:rsidRDefault="00062F2C" w:rsidP="00062F2C">
      <w:pPr>
        <w:spacing w:after="0" w:line="360" w:lineRule="auto"/>
        <w:jc w:val="both"/>
        <w:rPr>
          <w:rFonts w:ascii="Arial" w:hAnsi="Arial" w:cs="Arial"/>
          <w:b/>
          <w:bCs/>
          <w:u w:val="single"/>
        </w:rPr>
      </w:pPr>
    </w:p>
    <w:p w14:paraId="62AF0F23" w14:textId="5BB4C8C3" w:rsidR="00F01F08" w:rsidRDefault="00F01F08" w:rsidP="00B84573">
      <w:pPr>
        <w:spacing w:after="0" w:line="360" w:lineRule="auto"/>
        <w:jc w:val="both"/>
        <w:rPr>
          <w:rFonts w:ascii="Arial" w:hAnsi="Arial" w:cs="Arial"/>
          <w:b/>
          <w:bCs/>
          <w:u w:val="single"/>
        </w:rPr>
      </w:pPr>
    </w:p>
    <w:p w14:paraId="503A0DE4" w14:textId="77777777" w:rsidR="00F01F08" w:rsidRDefault="00F01F08" w:rsidP="00333169">
      <w:pPr>
        <w:spacing w:after="0" w:line="360" w:lineRule="auto"/>
        <w:ind w:firstLine="720"/>
        <w:jc w:val="both"/>
        <w:rPr>
          <w:rFonts w:ascii="Arial" w:hAnsi="Arial" w:cs="Arial"/>
          <w:b/>
          <w:bCs/>
          <w:u w:val="single"/>
        </w:rPr>
      </w:pPr>
    </w:p>
    <w:p w14:paraId="37C1E308" w14:textId="77777777" w:rsidR="00321231" w:rsidRPr="00CD7A5D" w:rsidRDefault="00321231" w:rsidP="00CD7A5D">
      <w:pPr>
        <w:spacing w:after="0" w:line="360" w:lineRule="auto"/>
        <w:ind w:left="360"/>
        <w:jc w:val="both"/>
        <w:rPr>
          <w:rFonts w:ascii="Arial" w:hAnsi="Arial" w:cs="Arial"/>
        </w:rPr>
      </w:pPr>
    </w:p>
    <w:p w14:paraId="47772BD6" w14:textId="77777777" w:rsidR="005E619C" w:rsidRPr="00333169" w:rsidRDefault="005E619C" w:rsidP="00333169">
      <w:pPr>
        <w:spacing w:after="0" w:line="360" w:lineRule="auto"/>
        <w:ind w:firstLine="720"/>
        <w:jc w:val="both"/>
        <w:rPr>
          <w:rFonts w:ascii="Arial" w:hAnsi="Arial" w:cs="Arial"/>
        </w:rPr>
      </w:pPr>
    </w:p>
    <w:p w14:paraId="41D98F01" w14:textId="77777777" w:rsidR="00896532" w:rsidRPr="00062F2C" w:rsidRDefault="00896532" w:rsidP="00062F2C">
      <w:pPr>
        <w:pStyle w:val="Heading1"/>
        <w:rPr>
          <w:rStyle w:val="IntenseReference"/>
        </w:rPr>
      </w:pPr>
    </w:p>
    <w:p w14:paraId="524FE02B" w14:textId="736E561B" w:rsidR="00896532" w:rsidRPr="00DF36DA" w:rsidRDefault="00062F2C" w:rsidP="00062F2C">
      <w:pPr>
        <w:pStyle w:val="Heading1"/>
        <w:rPr>
          <w:rStyle w:val="IntenseReference"/>
          <w:rFonts w:ascii="Arial" w:hAnsi="Arial" w:cs="Arial"/>
          <w:color w:val="auto"/>
          <w:sz w:val="24"/>
          <w:szCs w:val="24"/>
        </w:rPr>
      </w:pPr>
      <w:bookmarkStart w:id="37" w:name="_Toc146462483"/>
      <w:r w:rsidRPr="00DF36DA">
        <w:rPr>
          <w:rStyle w:val="IntenseReference"/>
          <w:rFonts w:ascii="Arial" w:hAnsi="Arial" w:cs="Arial"/>
          <w:color w:val="auto"/>
          <w:sz w:val="24"/>
          <w:szCs w:val="24"/>
        </w:rPr>
        <w:t>APPENDIX A</w:t>
      </w:r>
      <w:bookmarkEnd w:id="37"/>
    </w:p>
    <w:p w14:paraId="0B16D47A" w14:textId="77777777" w:rsidR="002F4B84" w:rsidRPr="00DF36DA" w:rsidRDefault="002F4B84" w:rsidP="00CD7A5D">
      <w:pPr>
        <w:spacing w:after="0" w:line="360" w:lineRule="auto"/>
        <w:jc w:val="both"/>
        <w:rPr>
          <w:rFonts w:ascii="Arial" w:hAnsi="Arial" w:cs="Arial"/>
        </w:rPr>
      </w:pPr>
    </w:p>
    <w:p w14:paraId="2953FC98" w14:textId="1F1E6241" w:rsidR="00CD7A5D" w:rsidRPr="00DF36DA" w:rsidRDefault="00CD7A5D" w:rsidP="00CD7A5D">
      <w:pPr>
        <w:pStyle w:val="Heading2"/>
        <w:numPr>
          <w:ilvl w:val="1"/>
          <w:numId w:val="20"/>
        </w:numPr>
        <w:rPr>
          <w:rFonts w:ascii="Arial" w:hAnsi="Arial" w:cs="Arial"/>
          <w:color w:val="auto"/>
          <w:sz w:val="22"/>
          <w:szCs w:val="22"/>
        </w:rPr>
      </w:pPr>
      <w:bookmarkStart w:id="38" w:name="_Toc146462484"/>
      <w:r w:rsidRPr="00DF36DA">
        <w:rPr>
          <w:rFonts w:ascii="Arial" w:hAnsi="Arial" w:cs="Arial"/>
          <w:color w:val="auto"/>
          <w:sz w:val="22"/>
          <w:szCs w:val="22"/>
        </w:rPr>
        <w:t>Mango Leaf Dataset links (FIRST DATA SET)</w:t>
      </w:r>
      <w:bookmarkEnd w:id="38"/>
    </w:p>
    <w:p w14:paraId="4C256685" w14:textId="77777777" w:rsidR="00CD7A5D" w:rsidRPr="00DF36DA" w:rsidRDefault="00CD7A5D" w:rsidP="00CD7A5D">
      <w:pPr>
        <w:rPr>
          <w:rFonts w:ascii="Arial" w:hAnsi="Arial" w:cs="Arial"/>
          <w:b/>
          <w:bCs/>
        </w:rPr>
      </w:pPr>
      <w:r w:rsidRPr="00DF36DA">
        <w:rPr>
          <w:rFonts w:ascii="Arial" w:hAnsi="Arial" w:cs="Arial"/>
          <w:b/>
          <w:bCs/>
        </w:rPr>
        <w:t>Categories</w:t>
      </w:r>
    </w:p>
    <w:p w14:paraId="51DAD6E7" w14:textId="77777777" w:rsidR="00CD7A5D" w:rsidRPr="00DF36DA" w:rsidRDefault="00CD7A5D" w:rsidP="00CD7A5D">
      <w:pPr>
        <w:rPr>
          <w:rFonts w:ascii="Arial" w:hAnsi="Arial" w:cs="Arial"/>
        </w:rPr>
      </w:pPr>
      <w:r w:rsidRPr="00DF36DA">
        <w:rPr>
          <w:rFonts w:ascii="Arial" w:hAnsi="Arial" w:cs="Arial"/>
        </w:rPr>
        <w:t>Machine Learning, Image Classification, Plant Diseases</w:t>
      </w:r>
    </w:p>
    <w:p w14:paraId="53734CE9" w14:textId="77777777" w:rsidR="00CD7A5D" w:rsidRPr="00DF36DA" w:rsidRDefault="00CD7A5D" w:rsidP="00CD7A5D">
      <w:pPr>
        <w:rPr>
          <w:rFonts w:ascii="Arial" w:hAnsi="Arial" w:cs="Arial"/>
        </w:rPr>
      </w:pPr>
      <w:r w:rsidRPr="00DF36DA">
        <w:rPr>
          <w:rFonts w:ascii="Arial" w:hAnsi="Arial" w:cs="Arial"/>
        </w:rPr>
        <w:t>LINKS</w:t>
      </w:r>
    </w:p>
    <w:p w14:paraId="095A5D31" w14:textId="77777777" w:rsidR="00CD7A5D" w:rsidRPr="00DF36DA" w:rsidRDefault="00000000" w:rsidP="00CD7A5D">
      <w:pPr>
        <w:numPr>
          <w:ilvl w:val="0"/>
          <w:numId w:val="22"/>
        </w:numPr>
        <w:rPr>
          <w:rFonts w:ascii="Arial" w:hAnsi="Arial" w:cs="Arial"/>
        </w:rPr>
      </w:pPr>
      <w:hyperlink r:id="rId38" w:history="1">
        <w:r w:rsidR="00CD7A5D" w:rsidRPr="00DF36DA">
          <w:rPr>
            <w:rStyle w:val="Hyperlink"/>
            <w:rFonts w:ascii="Arial" w:hAnsi="Arial" w:cs="Arial"/>
          </w:rPr>
          <w:t>https://creativecommons.org/licenses/by-nc/3.0/</w:t>
        </w:r>
      </w:hyperlink>
      <w:r w:rsidR="00CD7A5D" w:rsidRPr="00DF36DA">
        <w:rPr>
          <w:rFonts w:ascii="Arial" w:hAnsi="Arial" w:cs="Arial"/>
        </w:rPr>
        <w:t xml:space="preserve">  (License) </w:t>
      </w:r>
    </w:p>
    <w:p w14:paraId="6AB5CC68" w14:textId="77777777" w:rsidR="00CD7A5D" w:rsidRPr="00DF36DA" w:rsidRDefault="00000000" w:rsidP="00CD7A5D">
      <w:pPr>
        <w:numPr>
          <w:ilvl w:val="0"/>
          <w:numId w:val="22"/>
        </w:numPr>
        <w:rPr>
          <w:rFonts w:ascii="Arial" w:hAnsi="Arial" w:cs="Arial"/>
        </w:rPr>
      </w:pPr>
      <w:hyperlink r:id="rId39" w:history="1">
        <w:r w:rsidR="00CD7A5D" w:rsidRPr="00DF36DA">
          <w:rPr>
            <w:rStyle w:val="Hyperlink"/>
            <w:rFonts w:ascii="Arial" w:hAnsi="Arial" w:cs="Arial"/>
          </w:rPr>
          <w:t>https://data.mendeley.com/datasets/hxsnvwty3r/1</w:t>
        </w:r>
      </w:hyperlink>
      <w:r w:rsidR="00CD7A5D" w:rsidRPr="00DF36DA">
        <w:rPr>
          <w:rFonts w:ascii="Arial" w:hAnsi="Arial" w:cs="Arial"/>
        </w:rPr>
        <w:t xml:space="preserve">  (Site for the data) </w:t>
      </w:r>
    </w:p>
    <w:p w14:paraId="5C9C0132" w14:textId="36FBBB33" w:rsidR="00CD7A5D" w:rsidRPr="00DF36DA" w:rsidRDefault="00F915D0" w:rsidP="00CD7A5D">
      <w:pPr>
        <w:rPr>
          <w:rFonts w:ascii="Arial" w:hAnsi="Arial" w:cs="Arial"/>
        </w:rPr>
      </w:pPr>
      <w:r w:rsidRPr="00DF36DA">
        <w:rPr>
          <w:rFonts w:ascii="Arial" w:hAnsi="Arial" w:cs="Arial"/>
        </w:rPr>
        <w:t>REFERENCE</w:t>
      </w:r>
    </w:p>
    <w:p w14:paraId="7722AAFA" w14:textId="0F993287" w:rsidR="001C0D8A" w:rsidRPr="001F7407" w:rsidRDefault="00F915D0" w:rsidP="001F7407">
      <w:pPr>
        <w:autoSpaceDE w:val="0"/>
        <w:autoSpaceDN w:val="0"/>
        <w:ind w:hanging="480"/>
        <w:rPr>
          <w:rFonts w:ascii="Arial" w:eastAsia="Times New Roman" w:hAnsi="Arial" w:cs="Arial"/>
        </w:rPr>
      </w:pPr>
      <w:r w:rsidRPr="00DF36DA">
        <w:rPr>
          <w:rFonts w:ascii="Arial" w:eastAsia="Times New Roman" w:hAnsi="Arial" w:cs="Arial"/>
        </w:rPr>
        <w:t xml:space="preserve">Ali, S., Ibrahim, M., Ahmed, S. I., Nadim, M., Mizanur, M. R., </w:t>
      </w:r>
      <w:proofErr w:type="spellStart"/>
      <w:r w:rsidRPr="00DF36DA">
        <w:rPr>
          <w:rFonts w:ascii="Arial" w:eastAsia="Times New Roman" w:hAnsi="Arial" w:cs="Arial"/>
        </w:rPr>
        <w:t>Shejunti</w:t>
      </w:r>
      <w:proofErr w:type="spellEnd"/>
      <w:r w:rsidRPr="00DF36DA">
        <w:rPr>
          <w:rFonts w:ascii="Arial" w:eastAsia="Times New Roman" w:hAnsi="Arial" w:cs="Arial"/>
        </w:rPr>
        <w:t xml:space="preserve">, M. M., &amp; </w:t>
      </w:r>
      <w:proofErr w:type="spellStart"/>
      <w:r w:rsidRPr="00DF36DA">
        <w:rPr>
          <w:rFonts w:ascii="Arial" w:eastAsia="Times New Roman" w:hAnsi="Arial" w:cs="Arial"/>
        </w:rPr>
        <w:t>Jabid</w:t>
      </w:r>
      <w:proofErr w:type="spellEnd"/>
      <w:r w:rsidRPr="00DF36DA">
        <w:rPr>
          <w:rFonts w:ascii="Arial" w:eastAsia="Times New Roman" w:hAnsi="Arial" w:cs="Arial"/>
        </w:rPr>
        <w:t xml:space="preserve">, T. (2022). </w:t>
      </w:r>
      <w:proofErr w:type="spellStart"/>
      <w:r w:rsidRPr="00DF36DA">
        <w:rPr>
          <w:rFonts w:ascii="Arial" w:eastAsia="Times New Roman" w:hAnsi="Arial" w:cs="Arial"/>
        </w:rPr>
        <w:t>MangoLeafBD</w:t>
      </w:r>
      <w:proofErr w:type="spellEnd"/>
      <w:r w:rsidRPr="00DF36DA">
        <w:rPr>
          <w:rFonts w:ascii="Arial" w:eastAsia="Times New Roman" w:hAnsi="Arial" w:cs="Arial"/>
        </w:rPr>
        <w:t xml:space="preserve"> Dataset. Mendeley Data, V1. </w:t>
      </w:r>
      <w:proofErr w:type="spellStart"/>
      <w:r w:rsidRPr="00DF36DA">
        <w:rPr>
          <w:rFonts w:ascii="Arial" w:eastAsia="Times New Roman" w:hAnsi="Arial" w:cs="Arial"/>
        </w:rPr>
        <w:t>doi</w:t>
      </w:r>
      <w:proofErr w:type="spellEnd"/>
      <w:r w:rsidRPr="00DF36DA">
        <w:rPr>
          <w:rFonts w:ascii="Arial" w:eastAsia="Times New Roman" w:hAnsi="Arial" w:cs="Arial"/>
        </w:rPr>
        <w:t>: 10.17632/hxsnvwty3r.1</w:t>
      </w:r>
    </w:p>
    <w:p w14:paraId="5D70454E" w14:textId="77777777" w:rsidR="00CD7A5D" w:rsidRPr="00DF36DA" w:rsidRDefault="00CD7A5D" w:rsidP="00CD7A5D">
      <w:pPr>
        <w:spacing w:after="0" w:line="360" w:lineRule="auto"/>
        <w:jc w:val="both"/>
        <w:rPr>
          <w:rFonts w:ascii="Arial" w:hAnsi="Arial" w:cs="Arial"/>
          <w:u w:val="single"/>
        </w:rPr>
      </w:pPr>
    </w:p>
    <w:p w14:paraId="05E2081E" w14:textId="77777777" w:rsidR="002F4B84" w:rsidRPr="00DF36DA" w:rsidRDefault="002F4B84" w:rsidP="00333169">
      <w:pPr>
        <w:spacing w:after="0" w:line="360" w:lineRule="auto"/>
        <w:ind w:firstLine="720"/>
        <w:jc w:val="both"/>
        <w:rPr>
          <w:rFonts w:ascii="Arial" w:hAnsi="Arial" w:cs="Arial"/>
          <w:b/>
          <w:bCs/>
          <w:u w:val="single"/>
        </w:rPr>
      </w:pPr>
    </w:p>
    <w:p w14:paraId="57C6F2A0" w14:textId="4D05450E" w:rsidR="00426FEB" w:rsidRPr="00DF36DA" w:rsidRDefault="00426FEB" w:rsidP="00426FEB">
      <w:pPr>
        <w:pStyle w:val="Heading1"/>
        <w:rPr>
          <w:rStyle w:val="IntenseReference"/>
          <w:rFonts w:ascii="Arial" w:hAnsi="Arial" w:cs="Arial"/>
          <w:color w:val="auto"/>
          <w:sz w:val="24"/>
          <w:szCs w:val="24"/>
        </w:rPr>
      </w:pPr>
      <w:bookmarkStart w:id="39" w:name="_Toc146462486"/>
      <w:r w:rsidRPr="00DF36DA">
        <w:rPr>
          <w:rStyle w:val="IntenseReference"/>
          <w:rFonts w:ascii="Arial" w:hAnsi="Arial" w:cs="Arial"/>
          <w:color w:val="auto"/>
          <w:sz w:val="24"/>
          <w:szCs w:val="24"/>
        </w:rPr>
        <w:t>APPENDIX B</w:t>
      </w:r>
      <w:r w:rsidR="005A629A" w:rsidRPr="00DF36DA">
        <w:rPr>
          <w:rStyle w:val="IntenseReference"/>
          <w:rFonts w:ascii="Arial" w:hAnsi="Arial" w:cs="Arial"/>
          <w:color w:val="auto"/>
          <w:sz w:val="24"/>
          <w:szCs w:val="24"/>
        </w:rPr>
        <w:t>: IN-DEPTH INTERVIEW QUESTIONS</w:t>
      </w:r>
      <w:bookmarkEnd w:id="39"/>
    </w:p>
    <w:p w14:paraId="63D3F492" w14:textId="77777777" w:rsidR="005A629A" w:rsidRPr="00DF36DA" w:rsidRDefault="005A629A" w:rsidP="005A629A">
      <w:pPr>
        <w:rPr>
          <w:rFonts w:ascii="Arial" w:hAnsi="Arial" w:cs="Arial"/>
        </w:rPr>
      </w:pPr>
    </w:p>
    <w:p w14:paraId="460E54D6" w14:textId="77777777" w:rsidR="005A629A" w:rsidRPr="00DF36DA" w:rsidRDefault="005A629A" w:rsidP="005A629A">
      <w:pPr>
        <w:rPr>
          <w:rFonts w:ascii="Arial" w:hAnsi="Arial" w:cs="Arial"/>
          <w:b/>
          <w:bCs/>
        </w:rPr>
      </w:pPr>
      <w:r w:rsidRPr="00DF36DA">
        <w:rPr>
          <w:rFonts w:ascii="Arial" w:hAnsi="Arial" w:cs="Arial"/>
          <w:b/>
          <w:bCs/>
        </w:rPr>
        <w:t>PRIMARY RESEARCH METHODOLOGY</w:t>
      </w:r>
    </w:p>
    <w:p w14:paraId="2ED97936" w14:textId="77777777" w:rsidR="005A629A" w:rsidRPr="00DF36DA" w:rsidRDefault="005A629A" w:rsidP="005A629A">
      <w:pPr>
        <w:numPr>
          <w:ilvl w:val="0"/>
          <w:numId w:val="26"/>
        </w:numPr>
        <w:rPr>
          <w:rFonts w:ascii="Arial" w:hAnsi="Arial" w:cs="Arial"/>
        </w:rPr>
      </w:pPr>
      <w:r w:rsidRPr="00DF36DA">
        <w:rPr>
          <w:rFonts w:ascii="Arial" w:hAnsi="Arial" w:cs="Arial"/>
        </w:rPr>
        <w:t>IN-DEPTH INTERVIEWS (Qualitative Research Method)</w:t>
      </w:r>
    </w:p>
    <w:p w14:paraId="680BD825" w14:textId="77777777" w:rsidR="005A629A" w:rsidRPr="00DF36DA" w:rsidRDefault="005A629A" w:rsidP="005A629A">
      <w:pPr>
        <w:rPr>
          <w:rFonts w:ascii="Arial" w:hAnsi="Arial" w:cs="Arial"/>
          <w:b/>
          <w:bCs/>
          <w:u w:val="single"/>
        </w:rPr>
      </w:pPr>
      <w:r w:rsidRPr="00DF36DA">
        <w:rPr>
          <w:rFonts w:ascii="Arial" w:hAnsi="Arial" w:cs="Arial"/>
          <w:b/>
          <w:bCs/>
          <w:u w:val="single"/>
        </w:rPr>
        <w:t>Questions for the In-depth Interviews</w:t>
      </w:r>
    </w:p>
    <w:p w14:paraId="296FE0E1" w14:textId="05AC8A07" w:rsidR="005A629A" w:rsidRPr="00DF36DA" w:rsidRDefault="005A629A" w:rsidP="005A629A">
      <w:pPr>
        <w:pStyle w:val="ListParagraph"/>
        <w:numPr>
          <w:ilvl w:val="0"/>
          <w:numId w:val="30"/>
        </w:numPr>
        <w:rPr>
          <w:rFonts w:ascii="Arial" w:hAnsi="Arial" w:cs="Arial"/>
          <w:b/>
          <w:bCs/>
        </w:rPr>
      </w:pPr>
      <w:r w:rsidRPr="00DF36DA">
        <w:rPr>
          <w:rFonts w:ascii="Arial" w:hAnsi="Arial" w:cs="Arial"/>
          <w:b/>
          <w:bCs/>
        </w:rPr>
        <w:t>In-depth Interview Questions for Farmers/Agricultural Scientists/Pathologists:</w:t>
      </w:r>
    </w:p>
    <w:p w14:paraId="4412DE9F" w14:textId="77777777" w:rsidR="005A629A" w:rsidRPr="00DF36DA" w:rsidRDefault="005A629A" w:rsidP="005A629A">
      <w:pPr>
        <w:numPr>
          <w:ilvl w:val="0"/>
          <w:numId w:val="27"/>
        </w:numPr>
        <w:rPr>
          <w:rFonts w:ascii="Arial" w:hAnsi="Arial" w:cs="Arial"/>
        </w:rPr>
      </w:pPr>
      <w:r w:rsidRPr="00DF36DA">
        <w:rPr>
          <w:rFonts w:ascii="Arial" w:hAnsi="Arial" w:cs="Arial"/>
        </w:rPr>
        <w:t>Can you describe your experience with crop diseases in your agricultural practices?</w:t>
      </w:r>
    </w:p>
    <w:p w14:paraId="22F34D29" w14:textId="77777777" w:rsidR="005A629A" w:rsidRPr="00DF36DA" w:rsidRDefault="005A629A" w:rsidP="005A629A">
      <w:pPr>
        <w:numPr>
          <w:ilvl w:val="0"/>
          <w:numId w:val="27"/>
        </w:numPr>
        <w:rPr>
          <w:rFonts w:ascii="Arial" w:hAnsi="Arial" w:cs="Arial"/>
        </w:rPr>
      </w:pPr>
      <w:r w:rsidRPr="00DF36DA">
        <w:rPr>
          <w:rFonts w:ascii="Arial" w:hAnsi="Arial" w:cs="Arial"/>
        </w:rPr>
        <w:t>How do you currently diagnose and manage crop diseases on your farm?</w:t>
      </w:r>
    </w:p>
    <w:p w14:paraId="6AE3D7BD" w14:textId="77777777" w:rsidR="005A629A" w:rsidRPr="00DF36DA" w:rsidRDefault="005A629A" w:rsidP="005A629A">
      <w:pPr>
        <w:numPr>
          <w:ilvl w:val="0"/>
          <w:numId w:val="27"/>
        </w:numPr>
        <w:rPr>
          <w:rFonts w:ascii="Arial" w:hAnsi="Arial" w:cs="Arial"/>
        </w:rPr>
      </w:pPr>
      <w:r w:rsidRPr="00DF36DA">
        <w:rPr>
          <w:rFonts w:ascii="Arial" w:hAnsi="Arial" w:cs="Arial"/>
        </w:rPr>
        <w:t>What are the major challenges you face when identifying and treating crop diseases?</w:t>
      </w:r>
    </w:p>
    <w:p w14:paraId="41D85031" w14:textId="77777777" w:rsidR="005A629A" w:rsidRPr="00DF36DA" w:rsidRDefault="005A629A" w:rsidP="005A629A">
      <w:pPr>
        <w:numPr>
          <w:ilvl w:val="0"/>
          <w:numId w:val="27"/>
        </w:numPr>
        <w:rPr>
          <w:rFonts w:ascii="Arial" w:hAnsi="Arial" w:cs="Arial"/>
        </w:rPr>
      </w:pPr>
      <w:r w:rsidRPr="00DF36DA">
        <w:rPr>
          <w:rFonts w:ascii="Arial" w:hAnsi="Arial" w:cs="Arial"/>
        </w:rPr>
        <w:t>How do you make decisions regarding the use of pesticides or other treatments for crop diseases?</w:t>
      </w:r>
    </w:p>
    <w:p w14:paraId="22893C3F" w14:textId="77777777" w:rsidR="005A629A" w:rsidRPr="00DF36DA" w:rsidRDefault="005A629A" w:rsidP="005A629A">
      <w:pPr>
        <w:numPr>
          <w:ilvl w:val="0"/>
          <w:numId w:val="27"/>
        </w:numPr>
        <w:rPr>
          <w:rFonts w:ascii="Arial" w:hAnsi="Arial" w:cs="Arial"/>
        </w:rPr>
      </w:pPr>
      <w:r w:rsidRPr="00DF36DA">
        <w:rPr>
          <w:rFonts w:ascii="Arial" w:hAnsi="Arial" w:cs="Arial"/>
        </w:rPr>
        <w:t>What weather conditions or environmental factors have you observed to be correlated with the occurrence of crop diseases?</w:t>
      </w:r>
    </w:p>
    <w:p w14:paraId="05D90B91" w14:textId="77777777" w:rsidR="005A629A" w:rsidRPr="00DF36DA" w:rsidRDefault="005A629A" w:rsidP="005A629A">
      <w:pPr>
        <w:numPr>
          <w:ilvl w:val="0"/>
          <w:numId w:val="27"/>
        </w:numPr>
        <w:rPr>
          <w:rFonts w:ascii="Arial" w:hAnsi="Arial" w:cs="Arial"/>
        </w:rPr>
      </w:pPr>
      <w:r w:rsidRPr="00DF36DA">
        <w:rPr>
          <w:rFonts w:ascii="Arial" w:hAnsi="Arial" w:cs="Arial"/>
        </w:rPr>
        <w:t xml:space="preserve">Have you tried using any automated or technological solutions for crop disease diagnosis? </w:t>
      </w:r>
    </w:p>
    <w:p w14:paraId="729D6282" w14:textId="77777777" w:rsidR="005A629A" w:rsidRPr="00DF36DA" w:rsidRDefault="005A629A" w:rsidP="005A629A">
      <w:pPr>
        <w:numPr>
          <w:ilvl w:val="0"/>
          <w:numId w:val="27"/>
        </w:numPr>
        <w:rPr>
          <w:rFonts w:ascii="Arial" w:hAnsi="Arial" w:cs="Arial"/>
        </w:rPr>
      </w:pPr>
      <w:r w:rsidRPr="00DF36DA">
        <w:rPr>
          <w:rFonts w:ascii="Arial" w:hAnsi="Arial" w:cs="Arial"/>
        </w:rPr>
        <w:t>What types of data (e.g., weather data, soil data, images) do you think would be most useful for diagnosing and managing crop diseases effectively?</w:t>
      </w:r>
    </w:p>
    <w:p w14:paraId="1AD91535" w14:textId="77777777" w:rsidR="005A629A" w:rsidRPr="00DF36DA" w:rsidRDefault="005A629A" w:rsidP="005A629A">
      <w:pPr>
        <w:numPr>
          <w:ilvl w:val="0"/>
          <w:numId w:val="27"/>
        </w:numPr>
        <w:rPr>
          <w:rFonts w:ascii="Arial" w:hAnsi="Arial" w:cs="Arial"/>
        </w:rPr>
      </w:pPr>
      <w:r w:rsidRPr="00DF36DA">
        <w:rPr>
          <w:rFonts w:ascii="Arial" w:hAnsi="Arial" w:cs="Arial"/>
        </w:rPr>
        <w:lastRenderedPageBreak/>
        <w:t>How would an automated crop disease diagnosis system benefit your farming practices and what are your expectations from such a system?</w:t>
      </w:r>
    </w:p>
    <w:p w14:paraId="150F4F06" w14:textId="77777777" w:rsidR="005A629A" w:rsidRPr="00DF36DA" w:rsidRDefault="005A629A" w:rsidP="005A629A">
      <w:pPr>
        <w:numPr>
          <w:ilvl w:val="0"/>
          <w:numId w:val="27"/>
        </w:numPr>
        <w:rPr>
          <w:rFonts w:ascii="Arial" w:hAnsi="Arial" w:cs="Arial"/>
        </w:rPr>
      </w:pPr>
      <w:r w:rsidRPr="00DF36DA">
        <w:rPr>
          <w:rFonts w:ascii="Arial" w:hAnsi="Arial" w:cs="Arial"/>
        </w:rPr>
        <w:t>How would you envision integrating an automated crop disease diagnosis system into your daily farming routine? Are there any challenges or concerns you would expect?</w:t>
      </w:r>
    </w:p>
    <w:p w14:paraId="07575893" w14:textId="77777777" w:rsidR="005A629A" w:rsidRPr="00DF36DA" w:rsidRDefault="005A629A" w:rsidP="005A629A">
      <w:pPr>
        <w:numPr>
          <w:ilvl w:val="0"/>
          <w:numId w:val="27"/>
        </w:numPr>
        <w:rPr>
          <w:rFonts w:ascii="Arial" w:hAnsi="Arial" w:cs="Arial"/>
        </w:rPr>
      </w:pPr>
      <w:r w:rsidRPr="00DF36DA">
        <w:rPr>
          <w:rFonts w:ascii="Arial" w:hAnsi="Arial" w:cs="Arial"/>
        </w:rPr>
        <w:t>In your opinion, what would be the most important features or functionalities of an automated system for crop disease diagnosis, considering the practicality and usability on the farm?</w:t>
      </w:r>
    </w:p>
    <w:p w14:paraId="3CEDA624" w14:textId="77777777" w:rsidR="005A629A" w:rsidRPr="00DF36DA" w:rsidRDefault="005A629A" w:rsidP="005A629A">
      <w:pPr>
        <w:numPr>
          <w:ilvl w:val="0"/>
          <w:numId w:val="27"/>
        </w:numPr>
        <w:rPr>
          <w:rFonts w:ascii="Arial" w:hAnsi="Arial" w:cs="Arial"/>
        </w:rPr>
      </w:pPr>
      <w:r w:rsidRPr="00DF36DA">
        <w:rPr>
          <w:rFonts w:ascii="Arial" w:hAnsi="Arial" w:cs="Arial"/>
        </w:rPr>
        <w:t>How do you currently access and manage agricultural data, such as weather information or soil data? Are there any difficulties or limitations you face in this regard?</w:t>
      </w:r>
    </w:p>
    <w:p w14:paraId="040B8966" w14:textId="77777777" w:rsidR="005A629A" w:rsidRPr="00DF36DA" w:rsidRDefault="005A629A" w:rsidP="005A629A">
      <w:pPr>
        <w:numPr>
          <w:ilvl w:val="0"/>
          <w:numId w:val="27"/>
        </w:numPr>
        <w:rPr>
          <w:rFonts w:ascii="Arial" w:hAnsi="Arial" w:cs="Arial"/>
        </w:rPr>
      </w:pPr>
      <w:r w:rsidRPr="00DF36DA">
        <w:rPr>
          <w:rFonts w:ascii="Arial" w:hAnsi="Arial" w:cs="Arial"/>
        </w:rPr>
        <w:t>What level of expertise or technical knowledge do you think would be required for farmers to effectively use an automated crop disease diagnosis system? Are there any concerns about the learning curve or usability?</w:t>
      </w:r>
    </w:p>
    <w:p w14:paraId="49A2CB1F" w14:textId="77777777" w:rsidR="005A629A" w:rsidRPr="00DF36DA" w:rsidRDefault="005A629A" w:rsidP="005A629A">
      <w:pPr>
        <w:numPr>
          <w:ilvl w:val="0"/>
          <w:numId w:val="27"/>
        </w:numPr>
        <w:rPr>
          <w:rFonts w:ascii="Arial" w:hAnsi="Arial" w:cs="Arial"/>
        </w:rPr>
      </w:pPr>
      <w:r w:rsidRPr="00DF36DA">
        <w:rPr>
          <w:rFonts w:ascii="Arial" w:hAnsi="Arial" w:cs="Arial"/>
        </w:rPr>
        <w:t>Are there any specific concerns or considerations regarding data privacy or data security that you would have with an automated crop disease diagnosis system?</w:t>
      </w:r>
    </w:p>
    <w:p w14:paraId="05573F87" w14:textId="77777777" w:rsidR="005A629A" w:rsidRPr="00DF36DA" w:rsidRDefault="005A629A" w:rsidP="005A629A">
      <w:pPr>
        <w:numPr>
          <w:ilvl w:val="0"/>
          <w:numId w:val="27"/>
        </w:numPr>
        <w:rPr>
          <w:rFonts w:ascii="Arial" w:hAnsi="Arial" w:cs="Arial"/>
        </w:rPr>
      </w:pPr>
      <w:r w:rsidRPr="00DF36DA">
        <w:rPr>
          <w:rFonts w:ascii="Arial" w:hAnsi="Arial" w:cs="Arial"/>
        </w:rPr>
        <w:t>what would be the potential impact of an accurate and efficient automated crop disease diagnosis system on your farm's productivity, costs, and sustainability practices?</w:t>
      </w:r>
    </w:p>
    <w:p w14:paraId="7F2CDAA8" w14:textId="77777777" w:rsidR="005A629A" w:rsidRPr="00DF36DA" w:rsidRDefault="005A629A" w:rsidP="005A629A">
      <w:pPr>
        <w:rPr>
          <w:rFonts w:ascii="Arial" w:hAnsi="Arial" w:cs="Arial"/>
        </w:rPr>
      </w:pPr>
    </w:p>
    <w:p w14:paraId="76CD5D35" w14:textId="77777777" w:rsidR="005A629A" w:rsidRPr="00DF36DA" w:rsidRDefault="005A629A" w:rsidP="005A629A">
      <w:pPr>
        <w:pStyle w:val="ListParagraph"/>
        <w:numPr>
          <w:ilvl w:val="0"/>
          <w:numId w:val="30"/>
        </w:numPr>
        <w:rPr>
          <w:rFonts w:ascii="Arial" w:hAnsi="Arial" w:cs="Arial"/>
          <w:b/>
          <w:bCs/>
        </w:rPr>
      </w:pPr>
      <w:r w:rsidRPr="00DF36DA">
        <w:rPr>
          <w:rFonts w:ascii="Arial" w:hAnsi="Arial" w:cs="Arial"/>
          <w:b/>
          <w:bCs/>
        </w:rPr>
        <w:t>In-depth Interview Questions for Data Scientists:</w:t>
      </w:r>
    </w:p>
    <w:p w14:paraId="3F7DB5F6" w14:textId="77777777" w:rsidR="005A629A" w:rsidRPr="00DF36DA" w:rsidRDefault="005A629A" w:rsidP="005A629A">
      <w:pPr>
        <w:numPr>
          <w:ilvl w:val="0"/>
          <w:numId w:val="28"/>
        </w:numPr>
        <w:rPr>
          <w:rFonts w:ascii="Arial" w:hAnsi="Arial" w:cs="Arial"/>
        </w:rPr>
      </w:pPr>
      <w:r w:rsidRPr="00DF36DA">
        <w:rPr>
          <w:rFonts w:ascii="Arial" w:hAnsi="Arial" w:cs="Arial"/>
        </w:rPr>
        <w:t>Could you describe your experience working with multi-source data integration for crop disease diagnosis or similar applications?</w:t>
      </w:r>
    </w:p>
    <w:p w14:paraId="54BA7402" w14:textId="77777777" w:rsidR="005A629A" w:rsidRPr="00DF36DA" w:rsidRDefault="005A629A" w:rsidP="005A629A">
      <w:pPr>
        <w:numPr>
          <w:ilvl w:val="0"/>
          <w:numId w:val="28"/>
        </w:numPr>
        <w:rPr>
          <w:rFonts w:ascii="Arial" w:hAnsi="Arial" w:cs="Arial"/>
        </w:rPr>
      </w:pPr>
      <w:r w:rsidRPr="00DF36DA">
        <w:rPr>
          <w:rFonts w:ascii="Arial" w:hAnsi="Arial" w:cs="Arial"/>
        </w:rPr>
        <w:t>What are the key challenges or limitations you have encountered when utilizing deep learning techniques? How have you addressed or mitigated these challenges?</w:t>
      </w:r>
    </w:p>
    <w:p w14:paraId="1001622C" w14:textId="77777777" w:rsidR="005A629A" w:rsidRPr="00DF36DA" w:rsidRDefault="005A629A" w:rsidP="005A629A">
      <w:pPr>
        <w:numPr>
          <w:ilvl w:val="0"/>
          <w:numId w:val="28"/>
        </w:numPr>
        <w:rPr>
          <w:rFonts w:ascii="Arial" w:hAnsi="Arial" w:cs="Arial"/>
        </w:rPr>
      </w:pPr>
      <w:r w:rsidRPr="00DF36DA">
        <w:rPr>
          <w:rFonts w:ascii="Arial" w:hAnsi="Arial" w:cs="Arial"/>
        </w:rPr>
        <w:t>In your opinion, what are the most suitable deep learning algorithms or architectures for accurate and efficient crop disease diagnosis based on image identification? Can you explain why?</w:t>
      </w:r>
    </w:p>
    <w:p w14:paraId="201FE59D" w14:textId="77777777" w:rsidR="005A629A" w:rsidRPr="00DF36DA" w:rsidRDefault="005A629A" w:rsidP="005A629A">
      <w:pPr>
        <w:numPr>
          <w:ilvl w:val="0"/>
          <w:numId w:val="28"/>
        </w:numPr>
        <w:rPr>
          <w:rFonts w:ascii="Arial" w:hAnsi="Arial" w:cs="Arial"/>
        </w:rPr>
      </w:pPr>
      <w:r w:rsidRPr="00DF36DA">
        <w:rPr>
          <w:rFonts w:ascii="Arial" w:hAnsi="Arial" w:cs="Arial"/>
        </w:rPr>
        <w:t>How have you utilized machine learning algorithms, such as supervised, unsupervised, or reinforcement learning, to enhance the prediction of changes and optimize farming practices in the context of crop disease diagnosis?</w:t>
      </w:r>
    </w:p>
    <w:p w14:paraId="02B87149" w14:textId="77777777" w:rsidR="005A629A" w:rsidRPr="00DF36DA" w:rsidRDefault="005A629A" w:rsidP="005A629A">
      <w:pPr>
        <w:numPr>
          <w:ilvl w:val="0"/>
          <w:numId w:val="28"/>
        </w:numPr>
        <w:rPr>
          <w:rFonts w:ascii="Arial" w:hAnsi="Arial" w:cs="Arial"/>
        </w:rPr>
      </w:pPr>
      <w:r w:rsidRPr="00DF36DA">
        <w:rPr>
          <w:rFonts w:ascii="Arial" w:hAnsi="Arial" w:cs="Arial"/>
        </w:rPr>
        <w:t>Can you discuss any specific research or advancements in deep learning paradigms that have shown promise in improving crop disease diagnosis accuracy and efficiency?</w:t>
      </w:r>
    </w:p>
    <w:p w14:paraId="78DEA84D" w14:textId="77777777" w:rsidR="005A629A" w:rsidRPr="00DF36DA" w:rsidRDefault="005A629A" w:rsidP="005A629A">
      <w:pPr>
        <w:numPr>
          <w:ilvl w:val="0"/>
          <w:numId w:val="28"/>
        </w:numPr>
        <w:rPr>
          <w:rFonts w:ascii="Arial" w:hAnsi="Arial" w:cs="Arial"/>
        </w:rPr>
      </w:pPr>
      <w:r w:rsidRPr="00DF36DA">
        <w:rPr>
          <w:rFonts w:ascii="Arial" w:hAnsi="Arial" w:cs="Arial"/>
        </w:rPr>
        <w:t>What are the considerations or trade-offs when integrating different data sources, such as weather data, soil data, and images, for crop disease diagnosis? How do you handle data preprocessing and fusion?</w:t>
      </w:r>
    </w:p>
    <w:p w14:paraId="10EB8751" w14:textId="77777777" w:rsidR="005A629A" w:rsidRPr="00DF36DA" w:rsidRDefault="005A629A" w:rsidP="005A629A">
      <w:pPr>
        <w:numPr>
          <w:ilvl w:val="0"/>
          <w:numId w:val="28"/>
        </w:numPr>
        <w:rPr>
          <w:rFonts w:ascii="Arial" w:hAnsi="Arial" w:cs="Arial"/>
        </w:rPr>
      </w:pPr>
      <w:r w:rsidRPr="00DF36DA">
        <w:rPr>
          <w:rFonts w:ascii="Arial" w:hAnsi="Arial" w:cs="Arial"/>
        </w:rPr>
        <w:t>Have you encountered any challenges in calibrating confidence estimates in deep neural networks for crop disease diagnosis? How have you approached this issue, and what practical solutions have you found?</w:t>
      </w:r>
    </w:p>
    <w:p w14:paraId="36B2E3DA" w14:textId="77777777" w:rsidR="005A629A" w:rsidRPr="00DF36DA" w:rsidRDefault="005A629A" w:rsidP="005A629A">
      <w:pPr>
        <w:numPr>
          <w:ilvl w:val="0"/>
          <w:numId w:val="28"/>
        </w:numPr>
        <w:rPr>
          <w:rFonts w:ascii="Arial" w:hAnsi="Arial" w:cs="Arial"/>
        </w:rPr>
      </w:pPr>
      <w:r w:rsidRPr="00DF36DA">
        <w:rPr>
          <w:rFonts w:ascii="Arial" w:hAnsi="Arial" w:cs="Arial"/>
        </w:rPr>
        <w:lastRenderedPageBreak/>
        <w:t>What are the critical considerations when selecting and evaluating NoSQL databases for storing and managing agricultural data? What factors do you prioritize in terms of query response time and optimization for specific operations?</w:t>
      </w:r>
    </w:p>
    <w:p w14:paraId="07DBE93B" w14:textId="77777777" w:rsidR="005A629A" w:rsidRPr="00DF36DA" w:rsidRDefault="005A629A" w:rsidP="005A629A">
      <w:pPr>
        <w:numPr>
          <w:ilvl w:val="0"/>
          <w:numId w:val="28"/>
        </w:numPr>
        <w:rPr>
          <w:rFonts w:ascii="Arial" w:hAnsi="Arial" w:cs="Arial"/>
        </w:rPr>
      </w:pPr>
      <w:r w:rsidRPr="00DF36DA">
        <w:rPr>
          <w:rFonts w:ascii="Arial" w:hAnsi="Arial" w:cs="Arial"/>
        </w:rPr>
        <w:t>Based on your experience, how do you envision the integration of machine learning and IoT technology in precision agriculture for crop disease diagnosis? Are there any potential challenges or limitations to be addressed?</w:t>
      </w:r>
    </w:p>
    <w:p w14:paraId="1A8F3768" w14:textId="77777777" w:rsidR="005A629A" w:rsidRPr="00DF36DA" w:rsidRDefault="005A629A" w:rsidP="005A629A">
      <w:pPr>
        <w:numPr>
          <w:ilvl w:val="0"/>
          <w:numId w:val="28"/>
        </w:numPr>
        <w:rPr>
          <w:rFonts w:ascii="Arial" w:hAnsi="Arial" w:cs="Arial"/>
        </w:rPr>
      </w:pPr>
      <w:r w:rsidRPr="00DF36DA">
        <w:rPr>
          <w:rFonts w:ascii="Arial" w:hAnsi="Arial" w:cs="Arial"/>
        </w:rPr>
        <w:t>How would you suggest integrating the outputs of an automated crop disease diagnosis system into the decision-making process of farmers? What form or format of recommendations would be most effective and actionable?</w:t>
      </w:r>
    </w:p>
    <w:p w14:paraId="034D4263" w14:textId="77777777" w:rsidR="005A629A" w:rsidRPr="00DF36DA" w:rsidRDefault="005A629A" w:rsidP="005A629A">
      <w:pPr>
        <w:numPr>
          <w:ilvl w:val="0"/>
          <w:numId w:val="28"/>
        </w:numPr>
        <w:rPr>
          <w:rFonts w:ascii="Arial" w:hAnsi="Arial" w:cs="Arial"/>
        </w:rPr>
      </w:pPr>
      <w:r w:rsidRPr="00DF36DA">
        <w:rPr>
          <w:rFonts w:ascii="Arial" w:hAnsi="Arial" w:cs="Arial"/>
        </w:rPr>
        <w:t>Are there any considerations or challenges related to data privacy, security, or ethics when developing and implementing an automated crop disease diagnosis system?</w:t>
      </w:r>
    </w:p>
    <w:p w14:paraId="45F88CE2" w14:textId="77777777" w:rsidR="005A629A" w:rsidRPr="00DF36DA" w:rsidRDefault="005A629A" w:rsidP="005A629A">
      <w:pPr>
        <w:numPr>
          <w:ilvl w:val="0"/>
          <w:numId w:val="28"/>
        </w:numPr>
        <w:rPr>
          <w:rFonts w:ascii="Arial" w:hAnsi="Arial" w:cs="Arial"/>
        </w:rPr>
      </w:pPr>
      <w:r w:rsidRPr="00DF36DA">
        <w:rPr>
          <w:rFonts w:ascii="Arial" w:hAnsi="Arial" w:cs="Arial"/>
        </w:rPr>
        <w:t>Based on your expertise, what impact do you anticipate an accurate and efficient automated crop disease diagnosis system could have on farming practices, crop yield, and the agricultural industry as a whole?</w:t>
      </w:r>
    </w:p>
    <w:p w14:paraId="6B41876D" w14:textId="77777777" w:rsidR="005A629A" w:rsidRPr="00DF36DA" w:rsidRDefault="005A629A" w:rsidP="005A629A">
      <w:pPr>
        <w:rPr>
          <w:rFonts w:ascii="Arial" w:hAnsi="Arial" w:cs="Arial"/>
        </w:rPr>
      </w:pPr>
    </w:p>
    <w:p w14:paraId="2BDB7373" w14:textId="09B332F0" w:rsidR="005A629A" w:rsidRPr="00DF36DA" w:rsidRDefault="005A629A" w:rsidP="005A629A">
      <w:pPr>
        <w:pStyle w:val="Heading1"/>
        <w:rPr>
          <w:rStyle w:val="IntenseReference"/>
          <w:rFonts w:ascii="Arial" w:hAnsi="Arial" w:cs="Arial"/>
          <w:color w:val="auto"/>
          <w:sz w:val="24"/>
          <w:szCs w:val="24"/>
        </w:rPr>
      </w:pPr>
      <w:bookmarkStart w:id="40" w:name="_Toc146462487"/>
      <w:r w:rsidRPr="00DF36DA">
        <w:rPr>
          <w:rStyle w:val="IntenseReference"/>
          <w:rFonts w:ascii="Arial" w:hAnsi="Arial" w:cs="Arial"/>
          <w:color w:val="auto"/>
          <w:sz w:val="24"/>
          <w:szCs w:val="24"/>
        </w:rPr>
        <w:t>APPENDIX C: IN-DEPTH INTERVIEW TRANSCRIPTION</w:t>
      </w:r>
      <w:bookmarkEnd w:id="40"/>
    </w:p>
    <w:p w14:paraId="7305E4B8" w14:textId="0B5BEB91" w:rsidR="00CD50D2" w:rsidRPr="00DF36DA" w:rsidRDefault="00CD50D2" w:rsidP="00E27615">
      <w:pPr>
        <w:pStyle w:val="Heading2"/>
        <w:numPr>
          <w:ilvl w:val="1"/>
          <w:numId w:val="25"/>
        </w:numPr>
        <w:rPr>
          <w:rFonts w:ascii="Arial" w:hAnsi="Arial" w:cs="Arial"/>
          <w:color w:val="auto"/>
          <w:sz w:val="22"/>
          <w:szCs w:val="22"/>
        </w:rPr>
      </w:pPr>
      <w:bookmarkStart w:id="41" w:name="_Toc146462488"/>
      <w:r w:rsidRPr="00DF36DA">
        <w:rPr>
          <w:rFonts w:ascii="Arial" w:hAnsi="Arial" w:cs="Arial"/>
          <w:color w:val="auto"/>
          <w:sz w:val="22"/>
          <w:szCs w:val="22"/>
        </w:rPr>
        <w:t>FIRST INDEPTH INTERVIEW</w:t>
      </w:r>
      <w:bookmarkEnd w:id="41"/>
    </w:p>
    <w:p w14:paraId="442460FA" w14:textId="77777777" w:rsidR="00CD50D2" w:rsidRPr="00DF36DA" w:rsidRDefault="00CD50D2" w:rsidP="00CD50D2">
      <w:pPr>
        <w:rPr>
          <w:rFonts w:ascii="Arial" w:hAnsi="Arial" w:cs="Arial"/>
        </w:rPr>
      </w:pPr>
      <w:r w:rsidRPr="00DF36DA">
        <w:rPr>
          <w:rFonts w:ascii="Arial" w:hAnsi="Arial" w:cs="Arial"/>
          <w:b/>
          <w:bCs/>
        </w:rPr>
        <w:t>Interviewer:</w:t>
      </w:r>
      <w:r w:rsidRPr="00DF36DA">
        <w:rPr>
          <w:rFonts w:ascii="Arial" w:hAnsi="Arial" w:cs="Arial"/>
        </w:rPr>
        <w:t xml:space="preserve"> Let's begin. Could you share your experience dealing with crop diseases in your agricultural work?</w:t>
      </w:r>
    </w:p>
    <w:p w14:paraId="42A933A8" w14:textId="77777777" w:rsidR="00CD50D2" w:rsidRPr="00DF36DA" w:rsidRDefault="00CD50D2" w:rsidP="00CD50D2">
      <w:pPr>
        <w:rPr>
          <w:rFonts w:ascii="Arial" w:hAnsi="Arial" w:cs="Arial"/>
        </w:rPr>
      </w:pPr>
      <w:r w:rsidRPr="00DF36DA">
        <w:rPr>
          <w:rFonts w:ascii="Arial" w:hAnsi="Arial" w:cs="Arial"/>
          <w:b/>
          <w:bCs/>
        </w:rPr>
        <w:t>Interviewee:</w:t>
      </w:r>
      <w:r w:rsidRPr="00DF36DA">
        <w:rPr>
          <w:rFonts w:ascii="Arial" w:hAnsi="Arial" w:cs="Arial"/>
        </w:rPr>
        <w:t xml:space="preserve"> Certainly, as an agronomist, my work involves extensive research and collaboration with farmers. They often encounter various challenges, particularly regarding crop diseases. It would be highly valuable for us researchers if a tool or solution could help diagnose diseases rapidly.</w:t>
      </w:r>
    </w:p>
    <w:p w14:paraId="702F8FE4" w14:textId="77777777" w:rsidR="00CD50D2" w:rsidRPr="00DF36DA" w:rsidRDefault="00CD50D2" w:rsidP="00CD50D2">
      <w:pPr>
        <w:rPr>
          <w:rFonts w:ascii="Arial" w:hAnsi="Arial" w:cs="Arial"/>
        </w:rPr>
      </w:pPr>
      <w:r w:rsidRPr="00DF36DA">
        <w:rPr>
          <w:rFonts w:ascii="Arial" w:hAnsi="Arial" w:cs="Arial"/>
          <w:b/>
          <w:bCs/>
        </w:rPr>
        <w:t>Interviewer:</w:t>
      </w:r>
      <w:r w:rsidRPr="00DF36DA">
        <w:rPr>
          <w:rFonts w:ascii="Arial" w:hAnsi="Arial" w:cs="Arial"/>
        </w:rPr>
        <w:t xml:space="preserve"> How do you currently identify and manage crop diseases on your farm or projects?</w:t>
      </w:r>
    </w:p>
    <w:p w14:paraId="6BB01230" w14:textId="77777777" w:rsidR="00CD50D2" w:rsidRPr="00DF36DA" w:rsidRDefault="00CD50D2" w:rsidP="00CD50D2">
      <w:pPr>
        <w:rPr>
          <w:rFonts w:ascii="Arial" w:hAnsi="Arial" w:cs="Arial"/>
        </w:rPr>
      </w:pPr>
      <w:r w:rsidRPr="00DF36DA">
        <w:rPr>
          <w:rFonts w:ascii="Arial" w:hAnsi="Arial" w:cs="Arial"/>
          <w:b/>
          <w:bCs/>
        </w:rPr>
        <w:t>Interviewee:</w:t>
      </w:r>
      <w:r w:rsidRPr="00DF36DA">
        <w:rPr>
          <w:rFonts w:ascii="Arial" w:hAnsi="Arial" w:cs="Arial"/>
        </w:rPr>
        <w:t xml:space="preserve"> We rely on our expertise and experience, especially in diagnosing diseases like fungal and bacterial infections that we've encountered over the years. Additionally, we collaborate with pathologists when needed for more complex cases. In terms of disease control, we use both chemical and cultural methods to protect crops.</w:t>
      </w:r>
    </w:p>
    <w:p w14:paraId="5CB6BF16" w14:textId="77777777" w:rsidR="00CD50D2" w:rsidRPr="00DF36DA" w:rsidRDefault="00CD50D2" w:rsidP="00CD50D2">
      <w:pPr>
        <w:rPr>
          <w:rFonts w:ascii="Arial" w:hAnsi="Arial" w:cs="Arial"/>
        </w:rPr>
      </w:pPr>
      <w:r w:rsidRPr="00DF36DA">
        <w:rPr>
          <w:rFonts w:ascii="Arial" w:hAnsi="Arial" w:cs="Arial"/>
          <w:b/>
          <w:bCs/>
        </w:rPr>
        <w:t>Interviewer:</w:t>
      </w:r>
      <w:r w:rsidRPr="00DF36DA">
        <w:rPr>
          <w:rFonts w:ascii="Arial" w:hAnsi="Arial" w:cs="Arial"/>
        </w:rPr>
        <w:t xml:space="preserve"> What are the main challenges you face when diagnosing and treating crop diseases?</w:t>
      </w:r>
    </w:p>
    <w:p w14:paraId="69CD8E60" w14:textId="77777777" w:rsidR="00CD50D2" w:rsidRPr="00DF36DA" w:rsidRDefault="00CD50D2" w:rsidP="00CD50D2">
      <w:pPr>
        <w:rPr>
          <w:rFonts w:ascii="Arial" w:hAnsi="Arial" w:cs="Arial"/>
        </w:rPr>
      </w:pPr>
      <w:r w:rsidRPr="00DF36DA">
        <w:rPr>
          <w:rFonts w:ascii="Arial" w:hAnsi="Arial" w:cs="Arial"/>
          <w:b/>
          <w:bCs/>
        </w:rPr>
        <w:t>Interviewee:</w:t>
      </w:r>
      <w:r w:rsidRPr="00DF36DA">
        <w:rPr>
          <w:rFonts w:ascii="Arial" w:hAnsi="Arial" w:cs="Arial"/>
        </w:rPr>
        <w:t xml:space="preserve"> One significant challenge is related to the handling of chemicals, as some farmers lack the necessary knowledge to use them safely. We provide training to ensure safe usage.</w:t>
      </w:r>
    </w:p>
    <w:p w14:paraId="0DDBDB7C" w14:textId="77777777" w:rsidR="00CD50D2" w:rsidRPr="00DF36DA" w:rsidRDefault="00CD50D2" w:rsidP="00CD50D2">
      <w:pPr>
        <w:rPr>
          <w:rFonts w:ascii="Arial" w:hAnsi="Arial" w:cs="Arial"/>
        </w:rPr>
      </w:pPr>
      <w:r w:rsidRPr="00DF36DA">
        <w:rPr>
          <w:rFonts w:ascii="Arial" w:hAnsi="Arial" w:cs="Arial"/>
          <w:b/>
          <w:bCs/>
        </w:rPr>
        <w:t>Interviewer:</w:t>
      </w:r>
      <w:r w:rsidRPr="00DF36DA">
        <w:rPr>
          <w:rFonts w:ascii="Arial" w:hAnsi="Arial" w:cs="Arial"/>
        </w:rPr>
        <w:t xml:space="preserve"> Have you explored using automated tools for crop disease identification?</w:t>
      </w:r>
    </w:p>
    <w:p w14:paraId="467FD905" w14:textId="77777777" w:rsidR="00CD50D2" w:rsidRPr="00DF36DA" w:rsidRDefault="00CD50D2" w:rsidP="00CD50D2">
      <w:pPr>
        <w:rPr>
          <w:rFonts w:ascii="Arial" w:hAnsi="Arial" w:cs="Arial"/>
        </w:rPr>
      </w:pPr>
      <w:r w:rsidRPr="00DF36DA">
        <w:rPr>
          <w:rFonts w:ascii="Arial" w:hAnsi="Arial" w:cs="Arial"/>
          <w:b/>
          <w:bCs/>
        </w:rPr>
        <w:t>Interviewee:</w:t>
      </w:r>
      <w:r w:rsidRPr="00DF36DA">
        <w:rPr>
          <w:rFonts w:ascii="Arial" w:hAnsi="Arial" w:cs="Arial"/>
        </w:rPr>
        <w:t xml:space="preserve"> Currently, we rely on literature, experienced farmers, scientists, and experts for diagnosis. Collaborative projects often involve field monitoring and lab-based disease analysis.</w:t>
      </w:r>
    </w:p>
    <w:p w14:paraId="31B57EC4" w14:textId="77777777" w:rsidR="00CD50D2" w:rsidRPr="00DF36DA" w:rsidRDefault="00CD50D2" w:rsidP="00CD50D2">
      <w:pPr>
        <w:rPr>
          <w:rFonts w:ascii="Arial" w:hAnsi="Arial" w:cs="Arial"/>
        </w:rPr>
      </w:pPr>
      <w:r w:rsidRPr="00DF36DA">
        <w:rPr>
          <w:rFonts w:ascii="Arial" w:hAnsi="Arial" w:cs="Arial"/>
          <w:b/>
          <w:bCs/>
        </w:rPr>
        <w:t>Interviewer:</w:t>
      </w:r>
      <w:r w:rsidRPr="00DF36DA">
        <w:rPr>
          <w:rFonts w:ascii="Arial" w:hAnsi="Arial" w:cs="Arial"/>
        </w:rPr>
        <w:t xml:space="preserve"> How would an automated crop tool benefit you?</w:t>
      </w:r>
    </w:p>
    <w:p w14:paraId="1ACCF8E7" w14:textId="77777777" w:rsidR="00CD50D2" w:rsidRPr="00DF36DA" w:rsidRDefault="00CD50D2" w:rsidP="00CD50D2">
      <w:pPr>
        <w:rPr>
          <w:rFonts w:ascii="Arial" w:hAnsi="Arial" w:cs="Arial"/>
        </w:rPr>
      </w:pPr>
      <w:r w:rsidRPr="00DF36DA">
        <w:rPr>
          <w:rFonts w:ascii="Arial" w:hAnsi="Arial" w:cs="Arial"/>
          <w:b/>
          <w:bCs/>
        </w:rPr>
        <w:lastRenderedPageBreak/>
        <w:t>Interviewee:</w:t>
      </w:r>
      <w:r w:rsidRPr="00DF36DA">
        <w:rPr>
          <w:rFonts w:ascii="Arial" w:hAnsi="Arial" w:cs="Arial"/>
        </w:rPr>
        <w:t xml:space="preserve"> An automated tool would streamline the diagnosis process, making it cost-effective and accessible. By capturing field images, we could identify diseases more efficiently and implement control measures accordingly.</w:t>
      </w:r>
    </w:p>
    <w:p w14:paraId="44756546" w14:textId="77777777" w:rsidR="00CD50D2" w:rsidRPr="00DF36DA" w:rsidRDefault="00CD50D2" w:rsidP="00CD50D2">
      <w:pPr>
        <w:rPr>
          <w:rFonts w:ascii="Arial" w:hAnsi="Arial" w:cs="Arial"/>
        </w:rPr>
      </w:pPr>
      <w:r w:rsidRPr="00DF36DA">
        <w:rPr>
          <w:rFonts w:ascii="Arial" w:hAnsi="Arial" w:cs="Arial"/>
          <w:b/>
          <w:bCs/>
        </w:rPr>
        <w:t>Interviewer:</w:t>
      </w:r>
      <w:r w:rsidRPr="00DF36DA">
        <w:rPr>
          <w:rFonts w:ascii="Arial" w:hAnsi="Arial" w:cs="Arial"/>
        </w:rPr>
        <w:t xml:space="preserve"> How do you access agricultural data, such as weather and soil information?</w:t>
      </w:r>
    </w:p>
    <w:p w14:paraId="66BB0079" w14:textId="77777777" w:rsidR="00CD50D2" w:rsidRPr="00DF36DA" w:rsidRDefault="00CD50D2" w:rsidP="00CD50D2">
      <w:pPr>
        <w:rPr>
          <w:rFonts w:ascii="Arial" w:hAnsi="Arial" w:cs="Arial"/>
        </w:rPr>
      </w:pPr>
      <w:r w:rsidRPr="00DF36DA">
        <w:rPr>
          <w:rFonts w:ascii="Arial" w:hAnsi="Arial" w:cs="Arial"/>
          <w:b/>
          <w:bCs/>
        </w:rPr>
        <w:t>Interviewee:</w:t>
      </w:r>
      <w:r w:rsidRPr="00DF36DA">
        <w:rPr>
          <w:rFonts w:ascii="Arial" w:hAnsi="Arial" w:cs="Arial"/>
        </w:rPr>
        <w:t xml:space="preserve"> Accessing data isn't overly challenging. We obtain meteorological data from the meteorological department and soil data through collaboration with soil scientists or by utilizing soil labs. However, there can be bureaucratic hurdles in acquiring data.</w:t>
      </w:r>
    </w:p>
    <w:p w14:paraId="2F0E1E31" w14:textId="77777777" w:rsidR="00CD50D2" w:rsidRPr="00DF36DA" w:rsidRDefault="00CD50D2" w:rsidP="00CD50D2">
      <w:pPr>
        <w:rPr>
          <w:rFonts w:ascii="Arial" w:hAnsi="Arial" w:cs="Arial"/>
        </w:rPr>
      </w:pPr>
      <w:r w:rsidRPr="00DF36DA">
        <w:rPr>
          <w:rFonts w:ascii="Arial" w:hAnsi="Arial" w:cs="Arial"/>
          <w:b/>
          <w:bCs/>
        </w:rPr>
        <w:t>Interviewer:</w:t>
      </w:r>
      <w:r w:rsidRPr="00DF36DA">
        <w:rPr>
          <w:rFonts w:ascii="Arial" w:hAnsi="Arial" w:cs="Arial"/>
        </w:rPr>
        <w:t xml:space="preserve"> What level of expertise do you think farmers would need to effectively use an automated crop disease diagnosis tool?</w:t>
      </w:r>
    </w:p>
    <w:p w14:paraId="0B747BAF" w14:textId="77777777" w:rsidR="005A629A" w:rsidRPr="00DF36DA" w:rsidRDefault="005A629A" w:rsidP="005A629A">
      <w:pPr>
        <w:rPr>
          <w:rFonts w:ascii="Arial" w:hAnsi="Arial" w:cs="Arial"/>
        </w:rPr>
      </w:pPr>
    </w:p>
    <w:p w14:paraId="4B5E186D" w14:textId="52EE6A3E" w:rsidR="00B6738A" w:rsidRPr="00DF36DA" w:rsidRDefault="00133CF8" w:rsidP="00E27615">
      <w:pPr>
        <w:pStyle w:val="Heading2"/>
        <w:numPr>
          <w:ilvl w:val="1"/>
          <w:numId w:val="25"/>
        </w:numPr>
        <w:rPr>
          <w:rFonts w:ascii="Arial" w:hAnsi="Arial" w:cs="Arial"/>
          <w:color w:val="auto"/>
          <w:sz w:val="22"/>
          <w:szCs w:val="22"/>
        </w:rPr>
      </w:pPr>
      <w:bookmarkStart w:id="42" w:name="_Toc146462489"/>
      <w:r w:rsidRPr="00DF36DA">
        <w:rPr>
          <w:rFonts w:ascii="Arial" w:hAnsi="Arial" w:cs="Arial"/>
          <w:color w:val="auto"/>
          <w:sz w:val="22"/>
          <w:szCs w:val="22"/>
        </w:rPr>
        <w:t>SECOND INDEPTH INTERVIEW</w:t>
      </w:r>
      <w:bookmarkEnd w:id="42"/>
    </w:p>
    <w:p w14:paraId="1163AF73" w14:textId="77777777" w:rsidR="00133CF8" w:rsidRPr="00DF36DA" w:rsidRDefault="00133CF8" w:rsidP="00133CF8">
      <w:pPr>
        <w:rPr>
          <w:rFonts w:ascii="Arial" w:hAnsi="Arial" w:cs="Arial"/>
        </w:rPr>
      </w:pPr>
      <w:r w:rsidRPr="00DF36DA">
        <w:rPr>
          <w:rFonts w:ascii="Arial" w:hAnsi="Arial" w:cs="Arial"/>
          <w:b/>
          <w:bCs/>
        </w:rPr>
        <w:t>Interviewer:</w:t>
      </w:r>
      <w:r w:rsidRPr="00DF36DA">
        <w:rPr>
          <w:rFonts w:ascii="Arial" w:hAnsi="Arial" w:cs="Arial"/>
        </w:rPr>
        <w:t xml:space="preserve"> Can you describe your experience with crop diseases in your agricultural practices?</w:t>
      </w:r>
    </w:p>
    <w:p w14:paraId="384E80D5" w14:textId="77777777" w:rsidR="00133CF8" w:rsidRPr="00DF36DA" w:rsidRDefault="00133CF8" w:rsidP="00133CF8">
      <w:pPr>
        <w:rPr>
          <w:rFonts w:ascii="Arial" w:hAnsi="Arial" w:cs="Arial"/>
        </w:rPr>
      </w:pPr>
      <w:r w:rsidRPr="00DF36DA">
        <w:rPr>
          <w:rFonts w:ascii="Arial" w:hAnsi="Arial" w:cs="Arial"/>
          <w:b/>
          <w:bCs/>
        </w:rPr>
        <w:t>Interviewee:</w:t>
      </w:r>
      <w:r w:rsidRPr="00DF36DA">
        <w:rPr>
          <w:rFonts w:ascii="Arial" w:hAnsi="Arial" w:cs="Arial"/>
        </w:rPr>
        <w:t xml:space="preserve"> My experience has been in two ways. First, as a research scientist, I've been working on plant and crop diseases in both the lab and the field. I've encountered various crop diseases in crops like maize, potatoes, and pyrethrum. Second, as a farmer, I've dealt with crop diseases in my potato farming for the past seven years in Kenya.</w:t>
      </w:r>
    </w:p>
    <w:p w14:paraId="36B12BBE" w14:textId="77777777" w:rsidR="00133CF8" w:rsidRPr="00DF36DA" w:rsidRDefault="00133CF8" w:rsidP="00133CF8">
      <w:pPr>
        <w:rPr>
          <w:rFonts w:ascii="Arial" w:hAnsi="Arial" w:cs="Arial"/>
        </w:rPr>
      </w:pPr>
      <w:r w:rsidRPr="00DF36DA">
        <w:rPr>
          <w:rFonts w:ascii="Arial" w:hAnsi="Arial" w:cs="Arial"/>
          <w:b/>
          <w:bCs/>
        </w:rPr>
        <w:t>Interviewer:</w:t>
      </w:r>
      <w:r w:rsidRPr="00DF36DA">
        <w:rPr>
          <w:rFonts w:ascii="Arial" w:hAnsi="Arial" w:cs="Arial"/>
        </w:rPr>
        <w:t xml:space="preserve"> How do you currently diagnose and manage crop diseases on your farm?</w:t>
      </w:r>
    </w:p>
    <w:p w14:paraId="45E7F2FD" w14:textId="77777777" w:rsidR="00133CF8" w:rsidRPr="00DF36DA" w:rsidRDefault="00133CF8" w:rsidP="00133CF8">
      <w:pPr>
        <w:rPr>
          <w:rFonts w:ascii="Arial" w:hAnsi="Arial" w:cs="Arial"/>
        </w:rPr>
      </w:pPr>
      <w:r w:rsidRPr="00DF36DA">
        <w:rPr>
          <w:rFonts w:ascii="Arial" w:hAnsi="Arial" w:cs="Arial"/>
          <w:b/>
          <w:bCs/>
        </w:rPr>
        <w:t>Interviewee:</w:t>
      </w:r>
      <w:r w:rsidRPr="00DF36DA">
        <w:rPr>
          <w:rFonts w:ascii="Arial" w:hAnsi="Arial" w:cs="Arial"/>
        </w:rPr>
        <w:t xml:space="preserve"> Currently, I diagnose diseases based on visual symptoms expressed in the crops. My background and expertise allow me to identify diseases by observing symptoms on leaves, stems, and different patterns in the plants. For management, we prioritize scouting to detect diseases early. We also use preventive pesticides to stop the spread of diseases in the entire farm.</w:t>
      </w:r>
    </w:p>
    <w:p w14:paraId="6E619B04" w14:textId="77777777" w:rsidR="00133CF8" w:rsidRPr="00DF36DA" w:rsidRDefault="00133CF8" w:rsidP="00133CF8">
      <w:pPr>
        <w:rPr>
          <w:rFonts w:ascii="Arial" w:hAnsi="Arial" w:cs="Arial"/>
        </w:rPr>
      </w:pPr>
      <w:r w:rsidRPr="00DF36DA">
        <w:rPr>
          <w:rFonts w:ascii="Arial" w:hAnsi="Arial" w:cs="Arial"/>
          <w:b/>
          <w:bCs/>
        </w:rPr>
        <w:t>Interviewer:</w:t>
      </w:r>
      <w:r w:rsidRPr="00DF36DA">
        <w:rPr>
          <w:rFonts w:ascii="Arial" w:hAnsi="Arial" w:cs="Arial"/>
        </w:rPr>
        <w:t xml:space="preserve"> What are the major challenges you face when identifying and treating crop diseases?</w:t>
      </w:r>
    </w:p>
    <w:p w14:paraId="3184D0C1" w14:textId="77777777" w:rsidR="00133CF8" w:rsidRPr="00DF36DA" w:rsidRDefault="00133CF8" w:rsidP="00133CF8">
      <w:pPr>
        <w:rPr>
          <w:rFonts w:ascii="Arial" w:hAnsi="Arial" w:cs="Arial"/>
        </w:rPr>
      </w:pPr>
      <w:r w:rsidRPr="00DF36DA">
        <w:rPr>
          <w:rFonts w:ascii="Arial" w:hAnsi="Arial" w:cs="Arial"/>
          <w:b/>
          <w:bCs/>
        </w:rPr>
        <w:t>Interviewee:</w:t>
      </w:r>
      <w:r w:rsidRPr="00DF36DA">
        <w:rPr>
          <w:rFonts w:ascii="Arial" w:hAnsi="Arial" w:cs="Arial"/>
        </w:rPr>
        <w:t xml:space="preserve"> One challenge is that some diseases can manifest in similar ways, making accurate diagnosis difficult. Additionally, the cost of pesticides is high in Kenya, posing a challenge for both small-scale and large-scale farmers.</w:t>
      </w:r>
    </w:p>
    <w:p w14:paraId="4F494FF5" w14:textId="77777777" w:rsidR="00133CF8" w:rsidRPr="00DF36DA" w:rsidRDefault="00133CF8" w:rsidP="00133CF8">
      <w:pPr>
        <w:rPr>
          <w:rFonts w:ascii="Arial" w:hAnsi="Arial" w:cs="Arial"/>
        </w:rPr>
      </w:pPr>
      <w:r w:rsidRPr="00DF36DA">
        <w:rPr>
          <w:rFonts w:ascii="Arial" w:hAnsi="Arial" w:cs="Arial"/>
          <w:b/>
          <w:bCs/>
        </w:rPr>
        <w:t>Interviewer:</w:t>
      </w:r>
      <w:r w:rsidRPr="00DF36DA">
        <w:rPr>
          <w:rFonts w:ascii="Arial" w:hAnsi="Arial" w:cs="Arial"/>
        </w:rPr>
        <w:t xml:space="preserve"> How do you make decisions regarding the type of pesticides or treatments to use for crop diseases?</w:t>
      </w:r>
    </w:p>
    <w:p w14:paraId="4A8D4DA9" w14:textId="77777777" w:rsidR="00133CF8" w:rsidRPr="00DF36DA" w:rsidRDefault="00133CF8" w:rsidP="00133CF8">
      <w:pPr>
        <w:rPr>
          <w:rFonts w:ascii="Arial" w:hAnsi="Arial" w:cs="Arial"/>
        </w:rPr>
      </w:pPr>
      <w:r w:rsidRPr="00DF36DA">
        <w:rPr>
          <w:rFonts w:ascii="Arial" w:hAnsi="Arial" w:cs="Arial"/>
          <w:b/>
          <w:bCs/>
        </w:rPr>
        <w:t>Interviewee:</w:t>
      </w:r>
      <w:r w:rsidRPr="00DF36DA">
        <w:rPr>
          <w:rFonts w:ascii="Arial" w:hAnsi="Arial" w:cs="Arial"/>
        </w:rPr>
        <w:t xml:space="preserve"> Our decisions depend on the severity and incidence of the disease in the crop. For lower levels, we use preventive pesticides, while higher levels require control pesticides. Cost also influences our choices. We consider the molecular composition and active ingredients in pesticides, as well as their mode of action.</w:t>
      </w:r>
    </w:p>
    <w:p w14:paraId="29E91633" w14:textId="77777777" w:rsidR="00133CF8" w:rsidRPr="00DF36DA" w:rsidRDefault="00133CF8" w:rsidP="00133CF8">
      <w:pPr>
        <w:rPr>
          <w:rFonts w:ascii="Arial" w:hAnsi="Arial" w:cs="Arial"/>
        </w:rPr>
      </w:pPr>
      <w:r w:rsidRPr="00DF36DA">
        <w:rPr>
          <w:rFonts w:ascii="Arial" w:hAnsi="Arial" w:cs="Arial"/>
          <w:b/>
          <w:bCs/>
        </w:rPr>
        <w:t>Interviewer:</w:t>
      </w:r>
      <w:r w:rsidRPr="00DF36DA">
        <w:rPr>
          <w:rFonts w:ascii="Arial" w:hAnsi="Arial" w:cs="Arial"/>
        </w:rPr>
        <w:t xml:space="preserve"> What weather conditions or environmental factors correlate with the occurrence of diseases?</w:t>
      </w:r>
    </w:p>
    <w:p w14:paraId="6E057924" w14:textId="77777777" w:rsidR="00133CF8" w:rsidRPr="00DF36DA" w:rsidRDefault="00133CF8" w:rsidP="00133CF8">
      <w:pPr>
        <w:rPr>
          <w:rFonts w:ascii="Arial" w:hAnsi="Arial" w:cs="Arial"/>
        </w:rPr>
      </w:pPr>
      <w:r w:rsidRPr="00DF36DA">
        <w:rPr>
          <w:rFonts w:ascii="Arial" w:hAnsi="Arial" w:cs="Arial"/>
          <w:b/>
          <w:bCs/>
        </w:rPr>
        <w:t>Interviewee:</w:t>
      </w:r>
      <w:r w:rsidRPr="00DF36DA">
        <w:rPr>
          <w:rFonts w:ascii="Arial" w:hAnsi="Arial" w:cs="Arial"/>
        </w:rPr>
        <w:t xml:space="preserve"> Rainfall and humidity levels are significant environmental factors. For example, high rainfall and humidity contribute to diseases like early blight in potatoes. The interaction of </w:t>
      </w:r>
      <w:r w:rsidRPr="00DF36DA">
        <w:rPr>
          <w:rFonts w:ascii="Arial" w:hAnsi="Arial" w:cs="Arial"/>
        </w:rPr>
        <w:lastRenderedPageBreak/>
        <w:t>the pathogen, plant susceptibility, and environmental conditions plays a crucial role in disease manifestation. High soil moisture levels also affect some diseases, especially fungal ones.</w:t>
      </w:r>
    </w:p>
    <w:p w14:paraId="63055961" w14:textId="77777777" w:rsidR="00133CF8" w:rsidRPr="00DF36DA" w:rsidRDefault="00133CF8" w:rsidP="00133CF8">
      <w:pPr>
        <w:rPr>
          <w:rFonts w:ascii="Arial" w:hAnsi="Arial" w:cs="Arial"/>
        </w:rPr>
      </w:pPr>
      <w:r w:rsidRPr="00DF36DA">
        <w:rPr>
          <w:rFonts w:ascii="Arial" w:hAnsi="Arial" w:cs="Arial"/>
          <w:b/>
          <w:bCs/>
        </w:rPr>
        <w:t>Interviewer:</w:t>
      </w:r>
      <w:r w:rsidRPr="00DF36DA">
        <w:rPr>
          <w:rFonts w:ascii="Arial" w:hAnsi="Arial" w:cs="Arial"/>
        </w:rPr>
        <w:t xml:space="preserve"> Have you used automated or technological solutions for crop disease diagnosis?</w:t>
      </w:r>
    </w:p>
    <w:p w14:paraId="5F42CF74" w14:textId="77777777" w:rsidR="00133CF8" w:rsidRPr="00DF36DA" w:rsidRDefault="00133CF8" w:rsidP="00133CF8">
      <w:pPr>
        <w:rPr>
          <w:rFonts w:ascii="Arial" w:hAnsi="Arial" w:cs="Arial"/>
        </w:rPr>
      </w:pPr>
      <w:r w:rsidRPr="00DF36DA">
        <w:rPr>
          <w:rFonts w:ascii="Arial" w:hAnsi="Arial" w:cs="Arial"/>
          <w:b/>
          <w:bCs/>
        </w:rPr>
        <w:t>Interviewee:</w:t>
      </w:r>
      <w:r w:rsidRPr="00DF36DA">
        <w:rPr>
          <w:rFonts w:ascii="Arial" w:hAnsi="Arial" w:cs="Arial"/>
        </w:rPr>
        <w:t xml:space="preserve"> Yes, I've tried using online applications for disease diagnosis in the past.</w:t>
      </w:r>
    </w:p>
    <w:p w14:paraId="211D8097" w14:textId="77777777" w:rsidR="00133CF8" w:rsidRPr="00DF36DA" w:rsidRDefault="00133CF8" w:rsidP="00133CF8">
      <w:pPr>
        <w:rPr>
          <w:rFonts w:ascii="Arial" w:hAnsi="Arial" w:cs="Arial"/>
        </w:rPr>
      </w:pPr>
      <w:r w:rsidRPr="00DF36DA">
        <w:rPr>
          <w:rFonts w:ascii="Arial" w:hAnsi="Arial" w:cs="Arial"/>
          <w:b/>
          <w:bCs/>
        </w:rPr>
        <w:t>Interviewer:</w:t>
      </w:r>
      <w:r w:rsidRPr="00DF36DA">
        <w:rPr>
          <w:rFonts w:ascii="Arial" w:hAnsi="Arial" w:cs="Arial"/>
        </w:rPr>
        <w:t xml:space="preserve"> What types of data would be useful for diagnosing and managing crop diseases effectively?</w:t>
      </w:r>
    </w:p>
    <w:p w14:paraId="03DAE678" w14:textId="77777777" w:rsidR="00133CF8" w:rsidRPr="00DF36DA" w:rsidRDefault="00133CF8" w:rsidP="00133CF8">
      <w:pPr>
        <w:rPr>
          <w:rFonts w:ascii="Arial" w:hAnsi="Arial" w:cs="Arial"/>
        </w:rPr>
      </w:pPr>
      <w:r w:rsidRPr="00DF36DA">
        <w:rPr>
          <w:rFonts w:ascii="Arial" w:hAnsi="Arial" w:cs="Arial"/>
          <w:b/>
          <w:bCs/>
        </w:rPr>
        <w:t>Interviewee:</w:t>
      </w:r>
      <w:r w:rsidRPr="00DF36DA">
        <w:rPr>
          <w:rFonts w:ascii="Arial" w:hAnsi="Arial" w:cs="Arial"/>
        </w:rPr>
        <w:t xml:space="preserve"> Images are crucial, showing disease progression from the early stages to full infection. Different images of affected plant parts and diverse symptoms for a specific disease and crop would be valuable data.</w:t>
      </w:r>
    </w:p>
    <w:p w14:paraId="7FC83340" w14:textId="77777777" w:rsidR="00133CF8" w:rsidRPr="00DF36DA" w:rsidRDefault="00133CF8" w:rsidP="00133CF8">
      <w:pPr>
        <w:rPr>
          <w:rFonts w:ascii="Arial" w:hAnsi="Arial" w:cs="Arial"/>
        </w:rPr>
      </w:pPr>
      <w:r w:rsidRPr="00DF36DA">
        <w:rPr>
          <w:rFonts w:ascii="Arial" w:hAnsi="Arial" w:cs="Arial"/>
          <w:b/>
          <w:bCs/>
        </w:rPr>
        <w:t>Interviewer:</w:t>
      </w:r>
      <w:r w:rsidRPr="00DF36DA">
        <w:rPr>
          <w:rFonts w:ascii="Arial" w:hAnsi="Arial" w:cs="Arial"/>
        </w:rPr>
        <w:t xml:space="preserve"> How would an automated crop disease diagnosis system benefit your farming practices, and what are your expectations?</w:t>
      </w:r>
    </w:p>
    <w:p w14:paraId="3E631E27" w14:textId="77777777" w:rsidR="00133CF8" w:rsidRPr="00DF36DA" w:rsidRDefault="00133CF8" w:rsidP="00133CF8">
      <w:pPr>
        <w:rPr>
          <w:rFonts w:ascii="Arial" w:hAnsi="Arial" w:cs="Arial"/>
        </w:rPr>
      </w:pPr>
      <w:r w:rsidRPr="00DF36DA">
        <w:rPr>
          <w:rFonts w:ascii="Arial" w:hAnsi="Arial" w:cs="Arial"/>
          <w:b/>
          <w:bCs/>
        </w:rPr>
        <w:t>Interviewee:</w:t>
      </w:r>
      <w:r w:rsidRPr="00DF36DA">
        <w:rPr>
          <w:rFonts w:ascii="Arial" w:hAnsi="Arial" w:cs="Arial"/>
        </w:rPr>
        <w:t xml:space="preserve"> Such a system would greatly assist in disease diagnosis, reducing losses. I expect it to provide detailed and credible information.</w:t>
      </w:r>
    </w:p>
    <w:p w14:paraId="7B889A67" w14:textId="77777777" w:rsidR="00133CF8" w:rsidRPr="00DF36DA" w:rsidRDefault="00133CF8" w:rsidP="00133CF8">
      <w:pPr>
        <w:rPr>
          <w:rFonts w:ascii="Arial" w:hAnsi="Arial" w:cs="Arial"/>
        </w:rPr>
      </w:pPr>
      <w:r w:rsidRPr="00DF36DA">
        <w:rPr>
          <w:rFonts w:ascii="Arial" w:hAnsi="Arial" w:cs="Arial"/>
          <w:b/>
          <w:bCs/>
        </w:rPr>
        <w:t>Interviewer:</w:t>
      </w:r>
      <w:r w:rsidRPr="00DF36DA">
        <w:rPr>
          <w:rFonts w:ascii="Arial" w:hAnsi="Arial" w:cs="Arial"/>
        </w:rPr>
        <w:t xml:space="preserve"> How do you envision integrating such a system into your farming routine, and are there concerns?</w:t>
      </w:r>
    </w:p>
    <w:p w14:paraId="42985243" w14:textId="77777777" w:rsidR="00133CF8" w:rsidRPr="00DF36DA" w:rsidRDefault="00133CF8" w:rsidP="00133CF8">
      <w:pPr>
        <w:rPr>
          <w:rFonts w:ascii="Arial" w:hAnsi="Arial" w:cs="Arial"/>
        </w:rPr>
      </w:pPr>
      <w:r w:rsidRPr="00DF36DA">
        <w:rPr>
          <w:rFonts w:ascii="Arial" w:hAnsi="Arial" w:cs="Arial"/>
          <w:b/>
          <w:bCs/>
        </w:rPr>
        <w:t>Interviewee:</w:t>
      </w:r>
      <w:r w:rsidRPr="00DF36DA">
        <w:rPr>
          <w:rFonts w:ascii="Arial" w:hAnsi="Arial" w:cs="Arial"/>
        </w:rPr>
        <w:t xml:space="preserve"> I see it being used during scouting and disease control. If it can not only identify diseases but also provide recommendations, it would be valuable. I don't have major concerns about the learning curve, as Kenyan farmers are eager to adopt effective systems.</w:t>
      </w:r>
    </w:p>
    <w:p w14:paraId="68989D18" w14:textId="77777777" w:rsidR="00133CF8" w:rsidRPr="00DF36DA" w:rsidRDefault="00133CF8" w:rsidP="00133CF8">
      <w:pPr>
        <w:rPr>
          <w:rFonts w:ascii="Arial" w:hAnsi="Arial" w:cs="Arial"/>
        </w:rPr>
      </w:pPr>
      <w:r w:rsidRPr="00DF36DA">
        <w:rPr>
          <w:rFonts w:ascii="Arial" w:hAnsi="Arial" w:cs="Arial"/>
          <w:b/>
          <w:bCs/>
        </w:rPr>
        <w:t>Interviewer:</w:t>
      </w:r>
      <w:r w:rsidRPr="00DF36DA">
        <w:rPr>
          <w:rFonts w:ascii="Arial" w:hAnsi="Arial" w:cs="Arial"/>
        </w:rPr>
        <w:t xml:space="preserve"> Any concerns about data privacy or security with an automated system?</w:t>
      </w:r>
    </w:p>
    <w:p w14:paraId="41CF89DF" w14:textId="77777777" w:rsidR="00133CF8" w:rsidRPr="00DF36DA" w:rsidRDefault="00133CF8" w:rsidP="00133CF8">
      <w:pPr>
        <w:rPr>
          <w:rFonts w:ascii="Arial" w:hAnsi="Arial" w:cs="Arial"/>
        </w:rPr>
      </w:pPr>
      <w:r w:rsidRPr="00DF36DA">
        <w:rPr>
          <w:rFonts w:ascii="Arial" w:hAnsi="Arial" w:cs="Arial"/>
          <w:b/>
          <w:bCs/>
        </w:rPr>
        <w:t>Interviewee:</w:t>
      </w:r>
      <w:r w:rsidRPr="00DF36DA">
        <w:rPr>
          <w:rFonts w:ascii="Arial" w:hAnsi="Arial" w:cs="Arial"/>
        </w:rPr>
        <w:t xml:space="preserve"> I don't have significant concerns regarding data privacy or security.</w:t>
      </w:r>
    </w:p>
    <w:p w14:paraId="51E8F5EB" w14:textId="77777777" w:rsidR="00133CF8" w:rsidRPr="00DF36DA" w:rsidRDefault="00133CF8" w:rsidP="00133CF8">
      <w:pPr>
        <w:rPr>
          <w:rFonts w:ascii="Arial" w:hAnsi="Arial" w:cs="Arial"/>
        </w:rPr>
      </w:pPr>
      <w:r w:rsidRPr="00DF36DA">
        <w:rPr>
          <w:rFonts w:ascii="Arial" w:hAnsi="Arial" w:cs="Arial"/>
          <w:b/>
          <w:bCs/>
        </w:rPr>
        <w:t>Interviewer:</w:t>
      </w:r>
      <w:r w:rsidRPr="00DF36DA">
        <w:rPr>
          <w:rFonts w:ascii="Arial" w:hAnsi="Arial" w:cs="Arial"/>
        </w:rPr>
        <w:t xml:space="preserve"> What potential impact do you expect from an accurate automated system on your farm's productivity, costs, and sustainability?</w:t>
      </w:r>
    </w:p>
    <w:p w14:paraId="712F2444" w14:textId="77777777" w:rsidR="00133CF8" w:rsidRPr="00DF36DA" w:rsidRDefault="00133CF8" w:rsidP="00133CF8">
      <w:pPr>
        <w:rPr>
          <w:rFonts w:ascii="Arial" w:hAnsi="Arial" w:cs="Arial"/>
        </w:rPr>
      </w:pPr>
      <w:r w:rsidRPr="00DF36DA">
        <w:rPr>
          <w:rFonts w:ascii="Arial" w:hAnsi="Arial" w:cs="Arial"/>
          <w:b/>
          <w:bCs/>
        </w:rPr>
        <w:t>Interviewee:</w:t>
      </w:r>
      <w:r w:rsidRPr="00DF36DA">
        <w:rPr>
          <w:rFonts w:ascii="Arial" w:hAnsi="Arial" w:cs="Arial"/>
        </w:rPr>
        <w:t xml:space="preserve"> It would save costs on sampling and diagnosis and allow for faster disease management, resulting in higher yields and income. Improved profit margins would enhance sustainability.</w:t>
      </w:r>
    </w:p>
    <w:p w14:paraId="388F341F" w14:textId="77777777" w:rsidR="00133CF8" w:rsidRPr="00DF36DA" w:rsidRDefault="00133CF8" w:rsidP="00133CF8">
      <w:pPr>
        <w:rPr>
          <w:rFonts w:ascii="Arial" w:hAnsi="Arial" w:cs="Arial"/>
        </w:rPr>
      </w:pPr>
      <w:r w:rsidRPr="00DF36DA">
        <w:rPr>
          <w:rFonts w:ascii="Arial" w:hAnsi="Arial" w:cs="Arial"/>
          <w:b/>
          <w:bCs/>
        </w:rPr>
        <w:t>Interviewer:</w:t>
      </w:r>
      <w:r w:rsidRPr="00DF36DA">
        <w:rPr>
          <w:rFonts w:ascii="Arial" w:hAnsi="Arial" w:cs="Arial"/>
        </w:rPr>
        <w:t xml:space="preserve"> What are the most important features or functionalities of an automated crop disease diagnosis system in your opinion?</w:t>
      </w:r>
    </w:p>
    <w:p w14:paraId="68CF66FF" w14:textId="77777777" w:rsidR="00133CF8" w:rsidRPr="00DF36DA" w:rsidRDefault="00133CF8" w:rsidP="00133CF8">
      <w:pPr>
        <w:rPr>
          <w:rFonts w:ascii="Arial" w:hAnsi="Arial" w:cs="Arial"/>
        </w:rPr>
      </w:pPr>
      <w:r w:rsidRPr="00DF36DA">
        <w:rPr>
          <w:rFonts w:ascii="Arial" w:hAnsi="Arial" w:cs="Arial"/>
          <w:b/>
          <w:bCs/>
        </w:rPr>
        <w:t>Interviewee:</w:t>
      </w:r>
      <w:r w:rsidRPr="00DF36DA">
        <w:rPr>
          <w:rFonts w:ascii="Arial" w:hAnsi="Arial" w:cs="Arial"/>
        </w:rPr>
        <w:t xml:space="preserve"> Rapid response time and accuracy are crucial. Getting fast and accurate results is the key.</w:t>
      </w:r>
    </w:p>
    <w:p w14:paraId="77AF2764" w14:textId="77777777" w:rsidR="00133CF8" w:rsidRPr="00DF36DA" w:rsidRDefault="00133CF8" w:rsidP="00133CF8">
      <w:pPr>
        <w:rPr>
          <w:rFonts w:ascii="Arial" w:hAnsi="Arial" w:cs="Arial"/>
        </w:rPr>
      </w:pPr>
      <w:r w:rsidRPr="00DF36DA">
        <w:rPr>
          <w:rFonts w:ascii="Arial" w:hAnsi="Arial" w:cs="Arial"/>
          <w:b/>
          <w:bCs/>
        </w:rPr>
        <w:t>Interviewer:</w:t>
      </w:r>
      <w:r w:rsidRPr="00DF36DA">
        <w:rPr>
          <w:rFonts w:ascii="Arial" w:hAnsi="Arial" w:cs="Arial"/>
        </w:rPr>
        <w:t xml:space="preserve"> Thank you for your responses; these were great insights.</w:t>
      </w:r>
    </w:p>
    <w:p w14:paraId="5D700391" w14:textId="77777777" w:rsidR="00133CF8" w:rsidRPr="00DF36DA" w:rsidRDefault="00133CF8" w:rsidP="00133CF8">
      <w:pPr>
        <w:rPr>
          <w:rFonts w:ascii="Arial" w:hAnsi="Arial" w:cs="Arial"/>
        </w:rPr>
      </w:pPr>
    </w:p>
    <w:p w14:paraId="5585964F" w14:textId="0A657050" w:rsidR="00133CF8" w:rsidRPr="00DF36DA" w:rsidRDefault="00133CF8" w:rsidP="00E27615">
      <w:pPr>
        <w:pStyle w:val="Heading2"/>
        <w:numPr>
          <w:ilvl w:val="1"/>
          <w:numId w:val="25"/>
        </w:numPr>
        <w:rPr>
          <w:rFonts w:ascii="Arial" w:hAnsi="Arial" w:cs="Arial"/>
          <w:color w:val="auto"/>
          <w:sz w:val="22"/>
          <w:szCs w:val="22"/>
        </w:rPr>
      </w:pPr>
      <w:bookmarkStart w:id="43" w:name="_Toc146462490"/>
      <w:r w:rsidRPr="00DF36DA">
        <w:rPr>
          <w:rFonts w:ascii="Arial" w:hAnsi="Arial" w:cs="Arial"/>
          <w:color w:val="auto"/>
          <w:sz w:val="22"/>
          <w:szCs w:val="22"/>
        </w:rPr>
        <w:t>THIRD INDEPTH INTERVIEW</w:t>
      </w:r>
      <w:bookmarkEnd w:id="43"/>
    </w:p>
    <w:p w14:paraId="75EC04C7" w14:textId="77777777" w:rsidR="00BA6B88" w:rsidRPr="00DF36DA" w:rsidRDefault="00BA6B88" w:rsidP="00BA6B88">
      <w:pPr>
        <w:rPr>
          <w:rFonts w:ascii="Arial" w:hAnsi="Arial" w:cs="Arial"/>
        </w:rPr>
      </w:pPr>
      <w:r w:rsidRPr="00DF36DA">
        <w:rPr>
          <w:rFonts w:ascii="Arial" w:hAnsi="Arial" w:cs="Arial"/>
          <w:b/>
          <w:bCs/>
        </w:rPr>
        <w:t>Interviewer:</w:t>
      </w:r>
      <w:r w:rsidRPr="00DF36DA">
        <w:rPr>
          <w:rFonts w:ascii="Arial" w:hAnsi="Arial" w:cs="Arial"/>
        </w:rPr>
        <w:t xml:space="preserve"> Can you describe your experience with crop diseases in your agricultural practices?</w:t>
      </w:r>
    </w:p>
    <w:p w14:paraId="7A802DD7" w14:textId="77777777" w:rsidR="00BA6B88" w:rsidRPr="00DF36DA" w:rsidRDefault="00BA6B88" w:rsidP="00BA6B88">
      <w:pPr>
        <w:rPr>
          <w:rFonts w:ascii="Arial" w:hAnsi="Arial" w:cs="Arial"/>
        </w:rPr>
      </w:pPr>
      <w:r w:rsidRPr="00DF36DA">
        <w:rPr>
          <w:rFonts w:ascii="Arial" w:hAnsi="Arial" w:cs="Arial"/>
          <w:b/>
          <w:bCs/>
        </w:rPr>
        <w:t>Interviewee:</w:t>
      </w:r>
      <w:r w:rsidRPr="00DF36DA">
        <w:rPr>
          <w:rFonts w:ascii="Arial" w:hAnsi="Arial" w:cs="Arial"/>
        </w:rPr>
        <w:t xml:space="preserve"> I have worked with various crops, including mangoes and wood crops, for over 20 years.</w:t>
      </w:r>
    </w:p>
    <w:p w14:paraId="226B9282" w14:textId="77777777" w:rsidR="00BA6B88" w:rsidRPr="00DF36DA" w:rsidRDefault="00BA6B88" w:rsidP="00BA6B88">
      <w:pPr>
        <w:rPr>
          <w:rFonts w:ascii="Arial" w:hAnsi="Arial" w:cs="Arial"/>
        </w:rPr>
      </w:pPr>
      <w:r w:rsidRPr="00DF36DA">
        <w:rPr>
          <w:rFonts w:ascii="Arial" w:hAnsi="Arial" w:cs="Arial"/>
          <w:b/>
          <w:bCs/>
        </w:rPr>
        <w:lastRenderedPageBreak/>
        <w:t>Interviewer:</w:t>
      </w:r>
      <w:r w:rsidRPr="00DF36DA">
        <w:rPr>
          <w:rFonts w:ascii="Arial" w:hAnsi="Arial" w:cs="Arial"/>
        </w:rPr>
        <w:t xml:space="preserve"> How has it been?</w:t>
      </w:r>
    </w:p>
    <w:p w14:paraId="13E05361" w14:textId="77777777" w:rsidR="00BA6B88" w:rsidRPr="00DF36DA" w:rsidRDefault="00BA6B88" w:rsidP="00BA6B88">
      <w:pPr>
        <w:rPr>
          <w:rFonts w:ascii="Arial" w:hAnsi="Arial" w:cs="Arial"/>
        </w:rPr>
      </w:pPr>
      <w:r w:rsidRPr="00DF36DA">
        <w:rPr>
          <w:rFonts w:ascii="Arial" w:hAnsi="Arial" w:cs="Arial"/>
          <w:b/>
          <w:bCs/>
        </w:rPr>
        <w:t>Interviewee:</w:t>
      </w:r>
      <w:r w:rsidRPr="00DF36DA">
        <w:rPr>
          <w:rFonts w:ascii="Arial" w:hAnsi="Arial" w:cs="Arial"/>
        </w:rPr>
        <w:t xml:space="preserve"> It has been valuable, especially for mangoes, as diseases are significant in our native areas.</w:t>
      </w:r>
    </w:p>
    <w:p w14:paraId="1FEB7506" w14:textId="77777777" w:rsidR="00BA6B88" w:rsidRPr="00DF36DA" w:rsidRDefault="00BA6B88" w:rsidP="00BA6B88">
      <w:pPr>
        <w:rPr>
          <w:rFonts w:ascii="Arial" w:hAnsi="Arial" w:cs="Arial"/>
        </w:rPr>
      </w:pPr>
      <w:r w:rsidRPr="00DF36DA">
        <w:rPr>
          <w:rFonts w:ascii="Arial" w:hAnsi="Arial" w:cs="Arial"/>
          <w:b/>
          <w:bCs/>
        </w:rPr>
        <w:t>Interviewer:</w:t>
      </w:r>
      <w:r w:rsidRPr="00DF36DA">
        <w:rPr>
          <w:rFonts w:ascii="Arial" w:hAnsi="Arial" w:cs="Arial"/>
        </w:rPr>
        <w:t xml:space="preserve"> How do you currently diagnose and manage crop diseases on your farm?</w:t>
      </w:r>
    </w:p>
    <w:p w14:paraId="26F53748" w14:textId="77777777" w:rsidR="00BA6B88" w:rsidRPr="00DF36DA" w:rsidRDefault="00BA6B88" w:rsidP="00BA6B88">
      <w:pPr>
        <w:rPr>
          <w:rFonts w:ascii="Arial" w:hAnsi="Arial" w:cs="Arial"/>
        </w:rPr>
      </w:pPr>
      <w:r w:rsidRPr="00DF36DA">
        <w:rPr>
          <w:rFonts w:ascii="Arial" w:hAnsi="Arial" w:cs="Arial"/>
          <w:b/>
          <w:bCs/>
        </w:rPr>
        <w:t>Interviewee:</w:t>
      </w:r>
      <w:r w:rsidRPr="00DF36DA">
        <w:rPr>
          <w:rFonts w:ascii="Arial" w:hAnsi="Arial" w:cs="Arial"/>
        </w:rPr>
        <w:t xml:space="preserve"> We employ two methods: laboratory diagnosis, where farmers bring samples, and field diagnosis. We visually observe and identify pathogens, relying on images for diagnosis.</w:t>
      </w:r>
    </w:p>
    <w:p w14:paraId="28567F4D" w14:textId="77777777" w:rsidR="00BA6B88" w:rsidRPr="00DF36DA" w:rsidRDefault="00BA6B88" w:rsidP="00BA6B88">
      <w:pPr>
        <w:rPr>
          <w:rFonts w:ascii="Arial" w:hAnsi="Arial" w:cs="Arial"/>
        </w:rPr>
      </w:pPr>
      <w:r w:rsidRPr="00DF36DA">
        <w:rPr>
          <w:rFonts w:ascii="Arial" w:hAnsi="Arial" w:cs="Arial"/>
          <w:b/>
          <w:bCs/>
        </w:rPr>
        <w:t>Interviewer:</w:t>
      </w:r>
      <w:r w:rsidRPr="00DF36DA">
        <w:rPr>
          <w:rFonts w:ascii="Arial" w:hAnsi="Arial" w:cs="Arial"/>
        </w:rPr>
        <w:t xml:space="preserve"> What are the major challenges you face when identifying and treating crop diseases?</w:t>
      </w:r>
    </w:p>
    <w:p w14:paraId="195E8504" w14:textId="77777777" w:rsidR="00BA6B88" w:rsidRPr="00DF36DA" w:rsidRDefault="00BA6B88" w:rsidP="00BA6B88">
      <w:pPr>
        <w:rPr>
          <w:rFonts w:ascii="Arial" w:hAnsi="Arial" w:cs="Arial"/>
        </w:rPr>
      </w:pPr>
      <w:r w:rsidRPr="00DF36DA">
        <w:rPr>
          <w:rFonts w:ascii="Arial" w:hAnsi="Arial" w:cs="Arial"/>
          <w:b/>
          <w:bCs/>
        </w:rPr>
        <w:t>Interviewee:</w:t>
      </w:r>
      <w:r w:rsidRPr="00DF36DA">
        <w:rPr>
          <w:rFonts w:ascii="Arial" w:hAnsi="Arial" w:cs="Arial"/>
        </w:rPr>
        <w:t xml:space="preserve"> Challenges include the cost of services, illiterate farmers requiring assistance with reading, and the scarcity of crop health specialists.</w:t>
      </w:r>
    </w:p>
    <w:p w14:paraId="5A21AE56" w14:textId="77777777" w:rsidR="00BA6B88" w:rsidRPr="00DF36DA" w:rsidRDefault="00BA6B88" w:rsidP="00BA6B88">
      <w:pPr>
        <w:rPr>
          <w:rFonts w:ascii="Arial" w:hAnsi="Arial" w:cs="Arial"/>
        </w:rPr>
      </w:pPr>
      <w:r w:rsidRPr="00DF36DA">
        <w:rPr>
          <w:rFonts w:ascii="Arial" w:hAnsi="Arial" w:cs="Arial"/>
          <w:b/>
          <w:bCs/>
        </w:rPr>
        <w:t>Interviewer:</w:t>
      </w:r>
      <w:r w:rsidRPr="00DF36DA">
        <w:rPr>
          <w:rFonts w:ascii="Arial" w:hAnsi="Arial" w:cs="Arial"/>
        </w:rPr>
        <w:t xml:space="preserve"> How do you make decisions regarding the use of pesticides and other treatments for crop diseases?</w:t>
      </w:r>
    </w:p>
    <w:p w14:paraId="592A08CF" w14:textId="77777777" w:rsidR="00BA6B88" w:rsidRPr="00DF36DA" w:rsidRDefault="00BA6B88" w:rsidP="00BA6B88">
      <w:pPr>
        <w:rPr>
          <w:rFonts w:ascii="Arial" w:hAnsi="Arial" w:cs="Arial"/>
        </w:rPr>
      </w:pPr>
      <w:r w:rsidRPr="00DF36DA">
        <w:rPr>
          <w:rFonts w:ascii="Arial" w:hAnsi="Arial" w:cs="Arial"/>
          <w:b/>
          <w:bCs/>
        </w:rPr>
        <w:t>Interviewee:</w:t>
      </w:r>
      <w:r w:rsidRPr="00DF36DA">
        <w:rPr>
          <w:rFonts w:ascii="Arial" w:hAnsi="Arial" w:cs="Arial"/>
        </w:rPr>
        <w:t xml:space="preserve"> We encourage non-chemical methods like scouting to control diseases. Pesticides are expensive, and some are not approved for specific crops.</w:t>
      </w:r>
    </w:p>
    <w:p w14:paraId="3CA0D8CC" w14:textId="77777777" w:rsidR="00BA6B88" w:rsidRPr="00DF36DA" w:rsidRDefault="00BA6B88" w:rsidP="00BA6B88">
      <w:pPr>
        <w:rPr>
          <w:rFonts w:ascii="Arial" w:hAnsi="Arial" w:cs="Arial"/>
        </w:rPr>
      </w:pPr>
      <w:r w:rsidRPr="00DF36DA">
        <w:rPr>
          <w:rFonts w:ascii="Arial" w:hAnsi="Arial" w:cs="Arial"/>
          <w:b/>
          <w:bCs/>
        </w:rPr>
        <w:t>Interviewer:</w:t>
      </w:r>
      <w:r w:rsidRPr="00DF36DA">
        <w:rPr>
          <w:rFonts w:ascii="Arial" w:hAnsi="Arial" w:cs="Arial"/>
        </w:rPr>
        <w:t xml:space="preserve"> What environmental factors are correlated with crop diseases?</w:t>
      </w:r>
    </w:p>
    <w:p w14:paraId="01A9DDA9" w14:textId="77777777" w:rsidR="00BA6B88" w:rsidRPr="00DF36DA" w:rsidRDefault="00BA6B88" w:rsidP="00BA6B88">
      <w:pPr>
        <w:rPr>
          <w:rFonts w:ascii="Arial" w:hAnsi="Arial" w:cs="Arial"/>
        </w:rPr>
      </w:pPr>
      <w:r w:rsidRPr="00DF36DA">
        <w:rPr>
          <w:rFonts w:ascii="Arial" w:hAnsi="Arial" w:cs="Arial"/>
          <w:b/>
          <w:bCs/>
        </w:rPr>
        <w:t>Interviewee:</w:t>
      </w:r>
      <w:r w:rsidRPr="00DF36DA">
        <w:rPr>
          <w:rFonts w:ascii="Arial" w:hAnsi="Arial" w:cs="Arial"/>
        </w:rPr>
        <w:t xml:space="preserve"> Climate change is a significant factor, causing new diseases due to altered weather patterns and temperatures.</w:t>
      </w:r>
    </w:p>
    <w:p w14:paraId="6CA93DCF" w14:textId="77777777" w:rsidR="00BA6B88" w:rsidRPr="00DF36DA" w:rsidRDefault="00BA6B88" w:rsidP="00BA6B88">
      <w:pPr>
        <w:rPr>
          <w:rFonts w:ascii="Arial" w:hAnsi="Arial" w:cs="Arial"/>
        </w:rPr>
      </w:pPr>
      <w:r w:rsidRPr="00DF36DA">
        <w:rPr>
          <w:rFonts w:ascii="Arial" w:hAnsi="Arial" w:cs="Arial"/>
          <w:b/>
          <w:bCs/>
        </w:rPr>
        <w:t>Interviewer:</w:t>
      </w:r>
      <w:r w:rsidRPr="00DF36DA">
        <w:rPr>
          <w:rFonts w:ascii="Arial" w:hAnsi="Arial" w:cs="Arial"/>
        </w:rPr>
        <w:t xml:space="preserve"> Have you used any automated solutions for crop disease diagnosis?</w:t>
      </w:r>
    </w:p>
    <w:p w14:paraId="33B52EDA" w14:textId="77777777" w:rsidR="00BA6B88" w:rsidRPr="00DF36DA" w:rsidRDefault="00BA6B88" w:rsidP="00BA6B88">
      <w:pPr>
        <w:rPr>
          <w:rFonts w:ascii="Arial" w:hAnsi="Arial" w:cs="Arial"/>
        </w:rPr>
      </w:pPr>
      <w:r w:rsidRPr="00DF36DA">
        <w:rPr>
          <w:rFonts w:ascii="Arial" w:hAnsi="Arial" w:cs="Arial"/>
          <w:b/>
          <w:bCs/>
        </w:rPr>
        <w:t>Interviewee:</w:t>
      </w:r>
      <w:r w:rsidRPr="00DF36DA">
        <w:rPr>
          <w:rFonts w:ascii="Arial" w:hAnsi="Arial" w:cs="Arial"/>
        </w:rPr>
        <w:t xml:space="preserve"> No, we rely on conventional methods; we haven't adopted automated systems.</w:t>
      </w:r>
    </w:p>
    <w:p w14:paraId="48D341ED" w14:textId="77777777" w:rsidR="00BA6B88" w:rsidRPr="00DF36DA" w:rsidRDefault="00BA6B88" w:rsidP="00BA6B88">
      <w:pPr>
        <w:rPr>
          <w:rFonts w:ascii="Arial" w:hAnsi="Arial" w:cs="Arial"/>
        </w:rPr>
      </w:pPr>
      <w:r w:rsidRPr="00DF36DA">
        <w:rPr>
          <w:rFonts w:ascii="Arial" w:hAnsi="Arial" w:cs="Arial"/>
          <w:b/>
          <w:bCs/>
        </w:rPr>
        <w:t>Interviewer:</w:t>
      </w:r>
      <w:r w:rsidRPr="00DF36DA">
        <w:rPr>
          <w:rFonts w:ascii="Arial" w:hAnsi="Arial" w:cs="Arial"/>
        </w:rPr>
        <w:t xml:space="preserve"> What data, such as weather, soil, or images, would be most useful for diagnosing and managing crop diseases?</w:t>
      </w:r>
    </w:p>
    <w:p w14:paraId="6B950E0B" w14:textId="77777777" w:rsidR="00BA6B88" w:rsidRPr="00DF36DA" w:rsidRDefault="00BA6B88" w:rsidP="00BA6B88">
      <w:pPr>
        <w:rPr>
          <w:rFonts w:ascii="Arial" w:hAnsi="Arial" w:cs="Arial"/>
        </w:rPr>
      </w:pPr>
      <w:r w:rsidRPr="00DF36DA">
        <w:rPr>
          <w:rFonts w:ascii="Arial" w:hAnsi="Arial" w:cs="Arial"/>
          <w:b/>
          <w:bCs/>
        </w:rPr>
        <w:t>Interviewee:</w:t>
      </w:r>
      <w:r w:rsidRPr="00DF36DA">
        <w:rPr>
          <w:rFonts w:ascii="Arial" w:hAnsi="Arial" w:cs="Arial"/>
        </w:rPr>
        <w:t xml:space="preserve"> Crop images, backed by weather data, are the most valuable, followed by soil data.</w:t>
      </w:r>
    </w:p>
    <w:p w14:paraId="504899E1" w14:textId="77777777" w:rsidR="00BA6B88" w:rsidRPr="00DF36DA" w:rsidRDefault="00BA6B88" w:rsidP="00BA6B88">
      <w:pPr>
        <w:rPr>
          <w:rFonts w:ascii="Arial" w:hAnsi="Arial" w:cs="Arial"/>
        </w:rPr>
      </w:pPr>
      <w:r w:rsidRPr="00DF36DA">
        <w:rPr>
          <w:rFonts w:ascii="Arial" w:hAnsi="Arial" w:cs="Arial"/>
          <w:b/>
          <w:bCs/>
        </w:rPr>
        <w:t>Interviewer:</w:t>
      </w:r>
      <w:r w:rsidRPr="00DF36DA">
        <w:rPr>
          <w:rFonts w:ascii="Arial" w:hAnsi="Arial" w:cs="Arial"/>
        </w:rPr>
        <w:t xml:space="preserve"> How would an automated crop disease diagnosis system benefit your farming practices?</w:t>
      </w:r>
    </w:p>
    <w:p w14:paraId="0C443D82" w14:textId="77777777" w:rsidR="00BA6B88" w:rsidRPr="00DF36DA" w:rsidRDefault="00BA6B88" w:rsidP="00BA6B88">
      <w:pPr>
        <w:rPr>
          <w:rFonts w:ascii="Arial" w:hAnsi="Arial" w:cs="Arial"/>
        </w:rPr>
      </w:pPr>
      <w:r w:rsidRPr="00DF36DA">
        <w:rPr>
          <w:rFonts w:ascii="Arial" w:hAnsi="Arial" w:cs="Arial"/>
          <w:b/>
          <w:bCs/>
        </w:rPr>
        <w:t>Interviewee:</w:t>
      </w:r>
      <w:r w:rsidRPr="00DF36DA">
        <w:rPr>
          <w:rFonts w:ascii="Arial" w:hAnsi="Arial" w:cs="Arial"/>
        </w:rPr>
        <w:t xml:space="preserve"> It would be beneficial for instant access to data, cost-effectiveness, and wide coverage if farmers have the necessary devices.</w:t>
      </w:r>
    </w:p>
    <w:p w14:paraId="30F865DD" w14:textId="77777777" w:rsidR="00BA6B88" w:rsidRPr="00DF36DA" w:rsidRDefault="00BA6B88" w:rsidP="00BA6B88">
      <w:pPr>
        <w:rPr>
          <w:rFonts w:ascii="Arial" w:hAnsi="Arial" w:cs="Arial"/>
        </w:rPr>
      </w:pPr>
      <w:r w:rsidRPr="00DF36DA">
        <w:rPr>
          <w:rFonts w:ascii="Arial" w:hAnsi="Arial" w:cs="Arial"/>
          <w:b/>
          <w:bCs/>
        </w:rPr>
        <w:t>Interviewer:</w:t>
      </w:r>
      <w:r w:rsidRPr="00DF36DA">
        <w:rPr>
          <w:rFonts w:ascii="Arial" w:hAnsi="Arial" w:cs="Arial"/>
        </w:rPr>
        <w:t xml:space="preserve"> How would you integrate an automated crop disease diagnosis system into your daily routine, and what challenges do you anticipate?</w:t>
      </w:r>
    </w:p>
    <w:p w14:paraId="4468AD9F" w14:textId="77777777" w:rsidR="00BA6B88" w:rsidRPr="00DF36DA" w:rsidRDefault="00BA6B88" w:rsidP="00BA6B88">
      <w:pPr>
        <w:rPr>
          <w:rFonts w:ascii="Arial" w:hAnsi="Arial" w:cs="Arial"/>
        </w:rPr>
      </w:pPr>
      <w:r w:rsidRPr="00DF36DA">
        <w:rPr>
          <w:rFonts w:ascii="Arial" w:hAnsi="Arial" w:cs="Arial"/>
          <w:b/>
          <w:bCs/>
        </w:rPr>
        <w:t>Interviewee:</w:t>
      </w:r>
      <w:r w:rsidRPr="00DF36DA">
        <w:rPr>
          <w:rFonts w:ascii="Arial" w:hAnsi="Arial" w:cs="Arial"/>
        </w:rPr>
        <w:t xml:space="preserve"> The system would be welcomed, but access and cost may pose challenges.</w:t>
      </w:r>
    </w:p>
    <w:p w14:paraId="7ED97A89" w14:textId="77777777" w:rsidR="00BA6B88" w:rsidRPr="00DF36DA" w:rsidRDefault="00BA6B88" w:rsidP="00BA6B88">
      <w:pPr>
        <w:rPr>
          <w:rFonts w:ascii="Arial" w:hAnsi="Arial" w:cs="Arial"/>
        </w:rPr>
      </w:pPr>
      <w:r w:rsidRPr="00DF36DA">
        <w:rPr>
          <w:rFonts w:ascii="Arial" w:hAnsi="Arial" w:cs="Arial"/>
          <w:b/>
          <w:bCs/>
        </w:rPr>
        <w:t>Interviewer:</w:t>
      </w:r>
      <w:r w:rsidRPr="00DF36DA">
        <w:rPr>
          <w:rFonts w:ascii="Arial" w:hAnsi="Arial" w:cs="Arial"/>
        </w:rPr>
        <w:t xml:space="preserve"> How do you currently access and manage agricultural data, and are there any limitations?</w:t>
      </w:r>
    </w:p>
    <w:p w14:paraId="783EC86F" w14:textId="77777777" w:rsidR="00BA6B88" w:rsidRPr="00DF36DA" w:rsidRDefault="00BA6B88" w:rsidP="00BA6B88">
      <w:pPr>
        <w:rPr>
          <w:rFonts w:ascii="Arial" w:hAnsi="Arial" w:cs="Arial"/>
        </w:rPr>
      </w:pPr>
      <w:r w:rsidRPr="00DF36DA">
        <w:rPr>
          <w:rFonts w:ascii="Arial" w:hAnsi="Arial" w:cs="Arial"/>
          <w:b/>
          <w:bCs/>
        </w:rPr>
        <w:t>Interviewee:</w:t>
      </w:r>
      <w:r w:rsidRPr="00DF36DA">
        <w:rPr>
          <w:rFonts w:ascii="Arial" w:hAnsi="Arial" w:cs="Arial"/>
        </w:rPr>
        <w:t xml:space="preserve"> Data is collected in sheets, copied, and sometimes accessed online. The cost of data access can be a limitation.</w:t>
      </w:r>
    </w:p>
    <w:p w14:paraId="1B9C5578" w14:textId="77777777" w:rsidR="00BA6B88" w:rsidRPr="00DF36DA" w:rsidRDefault="00BA6B88" w:rsidP="00BA6B88">
      <w:pPr>
        <w:rPr>
          <w:rFonts w:ascii="Arial" w:hAnsi="Arial" w:cs="Arial"/>
        </w:rPr>
      </w:pPr>
      <w:r w:rsidRPr="00DF36DA">
        <w:rPr>
          <w:rFonts w:ascii="Arial" w:hAnsi="Arial" w:cs="Arial"/>
          <w:b/>
          <w:bCs/>
        </w:rPr>
        <w:lastRenderedPageBreak/>
        <w:t>Interviewer:</w:t>
      </w:r>
      <w:r w:rsidRPr="00DF36DA">
        <w:rPr>
          <w:rFonts w:ascii="Arial" w:hAnsi="Arial" w:cs="Arial"/>
        </w:rPr>
        <w:t xml:space="preserve"> What level of expertise or technical knowledge would farmers need to use an automated crop disease diagnosis system?</w:t>
      </w:r>
    </w:p>
    <w:p w14:paraId="57879BE8" w14:textId="77777777" w:rsidR="00BA6B88" w:rsidRPr="00DF36DA" w:rsidRDefault="00BA6B88" w:rsidP="00BA6B88">
      <w:pPr>
        <w:rPr>
          <w:rFonts w:ascii="Arial" w:hAnsi="Arial" w:cs="Arial"/>
        </w:rPr>
      </w:pPr>
      <w:r w:rsidRPr="00DF36DA">
        <w:rPr>
          <w:rFonts w:ascii="Arial" w:hAnsi="Arial" w:cs="Arial"/>
          <w:b/>
          <w:bCs/>
        </w:rPr>
        <w:t>Interviewee:</w:t>
      </w:r>
      <w:r w:rsidRPr="00DF36DA">
        <w:rPr>
          <w:rFonts w:ascii="Arial" w:hAnsi="Arial" w:cs="Arial"/>
        </w:rPr>
        <w:t xml:space="preserve"> Farmers need gadgets and training to use the system effectively. Long-term data analysis is also necessary.</w:t>
      </w:r>
    </w:p>
    <w:p w14:paraId="0874FFC8" w14:textId="77777777" w:rsidR="00BA6B88" w:rsidRPr="00DF36DA" w:rsidRDefault="00BA6B88" w:rsidP="00BA6B88">
      <w:pPr>
        <w:rPr>
          <w:rFonts w:ascii="Arial" w:hAnsi="Arial" w:cs="Arial"/>
        </w:rPr>
      </w:pPr>
      <w:r w:rsidRPr="00DF36DA">
        <w:rPr>
          <w:rFonts w:ascii="Arial" w:hAnsi="Arial" w:cs="Arial"/>
          <w:b/>
          <w:bCs/>
        </w:rPr>
        <w:t>Interviewer:</w:t>
      </w:r>
      <w:r w:rsidRPr="00DF36DA">
        <w:rPr>
          <w:rFonts w:ascii="Arial" w:hAnsi="Arial" w:cs="Arial"/>
        </w:rPr>
        <w:t xml:space="preserve"> Are there concerns about data privacy or security with such a system?</w:t>
      </w:r>
    </w:p>
    <w:p w14:paraId="0B854FBC" w14:textId="77777777" w:rsidR="00BA6B88" w:rsidRPr="00DF36DA" w:rsidRDefault="00BA6B88" w:rsidP="00BA6B88">
      <w:pPr>
        <w:rPr>
          <w:rFonts w:ascii="Arial" w:hAnsi="Arial" w:cs="Arial"/>
        </w:rPr>
      </w:pPr>
      <w:r w:rsidRPr="00DF36DA">
        <w:rPr>
          <w:rFonts w:ascii="Arial" w:hAnsi="Arial" w:cs="Arial"/>
          <w:b/>
          <w:bCs/>
        </w:rPr>
        <w:t>Interviewee:</w:t>
      </w:r>
      <w:r w:rsidRPr="00DF36DA">
        <w:rPr>
          <w:rFonts w:ascii="Arial" w:hAnsi="Arial" w:cs="Arial"/>
        </w:rPr>
        <w:t xml:space="preserve"> Data privacy and security should be handled by relevant authorities.</w:t>
      </w:r>
    </w:p>
    <w:p w14:paraId="14509BFE" w14:textId="77777777" w:rsidR="00BA6B88" w:rsidRPr="00DF36DA" w:rsidRDefault="00BA6B88" w:rsidP="00BA6B88">
      <w:pPr>
        <w:rPr>
          <w:rFonts w:ascii="Arial" w:hAnsi="Arial" w:cs="Arial"/>
        </w:rPr>
      </w:pPr>
      <w:r w:rsidRPr="00DF36DA">
        <w:rPr>
          <w:rFonts w:ascii="Arial" w:hAnsi="Arial" w:cs="Arial"/>
          <w:b/>
          <w:bCs/>
        </w:rPr>
        <w:t>Interviewer:</w:t>
      </w:r>
      <w:r w:rsidRPr="00DF36DA">
        <w:rPr>
          <w:rFonts w:ascii="Arial" w:hAnsi="Arial" w:cs="Arial"/>
        </w:rPr>
        <w:t xml:space="preserve"> What would be the potential impact of an accurate and efficient automated crop disease diagnosis system on your farm?</w:t>
      </w:r>
    </w:p>
    <w:p w14:paraId="737D17B1" w14:textId="77777777" w:rsidR="00BA6B88" w:rsidRPr="00DF36DA" w:rsidRDefault="00BA6B88" w:rsidP="00BA6B88">
      <w:pPr>
        <w:rPr>
          <w:rFonts w:ascii="Arial" w:hAnsi="Arial" w:cs="Arial"/>
        </w:rPr>
      </w:pPr>
      <w:r w:rsidRPr="00DF36DA">
        <w:rPr>
          <w:rFonts w:ascii="Arial" w:hAnsi="Arial" w:cs="Arial"/>
          <w:b/>
          <w:bCs/>
        </w:rPr>
        <w:t>Interviewee:</w:t>
      </w:r>
      <w:r w:rsidRPr="00DF36DA">
        <w:rPr>
          <w:rFonts w:ascii="Arial" w:hAnsi="Arial" w:cs="Arial"/>
        </w:rPr>
        <w:t xml:space="preserve"> It would reduce diagnosis costs and benefit farm productivity in the long term.</w:t>
      </w:r>
    </w:p>
    <w:p w14:paraId="62DB72B5" w14:textId="77777777" w:rsidR="00AC51D9" w:rsidRDefault="00AC51D9" w:rsidP="00AC51D9">
      <w:pPr>
        <w:rPr>
          <w:rFonts w:ascii="Arial" w:hAnsi="Arial" w:cs="Arial"/>
        </w:rPr>
      </w:pPr>
    </w:p>
    <w:p w14:paraId="3C13B3E4" w14:textId="33C37780" w:rsidR="00075E6B" w:rsidRDefault="00075E6B" w:rsidP="00AC51D9">
      <w:pPr>
        <w:rPr>
          <w:rFonts w:ascii="Arial" w:hAnsi="Arial" w:cs="Arial"/>
        </w:rPr>
      </w:pPr>
      <w:r>
        <w:rPr>
          <w:rFonts w:ascii="Arial" w:hAnsi="Arial" w:cs="Arial"/>
        </w:rPr>
        <w:t xml:space="preserve">CONSENT FORMS </w:t>
      </w:r>
    </w:p>
    <w:p w14:paraId="73FB09DE" w14:textId="5C2207D0" w:rsidR="00075E6B" w:rsidRDefault="00075E6B" w:rsidP="00AC51D9">
      <w:pPr>
        <w:rPr>
          <w:rFonts w:ascii="Arial" w:hAnsi="Arial" w:cs="Arial"/>
        </w:rPr>
      </w:pPr>
      <w:r>
        <w:rPr>
          <w:rFonts w:ascii="Arial" w:hAnsi="Arial" w:cs="Arial"/>
        </w:rPr>
        <w:t>To be provided based on application</w:t>
      </w:r>
    </w:p>
    <w:p w14:paraId="77567489" w14:textId="77777777" w:rsidR="00075E6B" w:rsidRDefault="00075E6B" w:rsidP="00AC51D9">
      <w:pPr>
        <w:rPr>
          <w:rFonts w:ascii="Arial" w:hAnsi="Arial" w:cs="Arial"/>
        </w:rPr>
      </w:pPr>
    </w:p>
    <w:p w14:paraId="011216AD" w14:textId="735B6305" w:rsidR="00075E6B" w:rsidRDefault="00075E6B" w:rsidP="00AC51D9">
      <w:pPr>
        <w:rPr>
          <w:rFonts w:ascii="Arial" w:hAnsi="Arial" w:cs="Arial"/>
        </w:rPr>
      </w:pPr>
      <w:r>
        <w:rPr>
          <w:noProof/>
        </w:rPr>
        <w:lastRenderedPageBreak/>
        <w:drawing>
          <wp:inline distT="0" distB="0" distL="0" distR="0" wp14:anchorId="1F439870" wp14:editId="431BEB0E">
            <wp:extent cx="5943600" cy="6863080"/>
            <wp:effectExtent l="0" t="0" r="0" b="0"/>
            <wp:docPr id="46600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6863080"/>
                    </a:xfrm>
                    <a:prstGeom prst="rect">
                      <a:avLst/>
                    </a:prstGeom>
                    <a:noFill/>
                    <a:ln>
                      <a:noFill/>
                    </a:ln>
                  </pic:spPr>
                </pic:pic>
              </a:graphicData>
            </a:graphic>
          </wp:inline>
        </w:drawing>
      </w:r>
    </w:p>
    <w:p w14:paraId="33332026" w14:textId="77777777" w:rsidR="00075E6B" w:rsidRDefault="00075E6B" w:rsidP="00AC51D9">
      <w:pPr>
        <w:rPr>
          <w:rFonts w:ascii="Arial" w:hAnsi="Arial" w:cs="Arial"/>
        </w:rPr>
      </w:pPr>
    </w:p>
    <w:p w14:paraId="02CC902E" w14:textId="1C60FD69" w:rsidR="00075E6B" w:rsidRDefault="00075E6B" w:rsidP="00AC51D9">
      <w:pPr>
        <w:rPr>
          <w:rFonts w:ascii="Arial" w:hAnsi="Arial" w:cs="Arial"/>
        </w:rPr>
      </w:pPr>
      <w:r>
        <w:rPr>
          <w:noProof/>
        </w:rPr>
        <w:lastRenderedPageBreak/>
        <w:drawing>
          <wp:inline distT="0" distB="0" distL="0" distR="0" wp14:anchorId="5F7DC414" wp14:editId="7E1293D2">
            <wp:extent cx="5943600" cy="7282180"/>
            <wp:effectExtent l="0" t="0" r="0" b="0"/>
            <wp:docPr id="10257988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7282180"/>
                    </a:xfrm>
                    <a:prstGeom prst="rect">
                      <a:avLst/>
                    </a:prstGeom>
                    <a:noFill/>
                    <a:ln>
                      <a:noFill/>
                    </a:ln>
                  </pic:spPr>
                </pic:pic>
              </a:graphicData>
            </a:graphic>
          </wp:inline>
        </w:drawing>
      </w:r>
    </w:p>
    <w:p w14:paraId="7CAC0F4D" w14:textId="58633C17" w:rsidR="00075E6B" w:rsidRPr="00DF36DA" w:rsidRDefault="00075E6B" w:rsidP="00AC51D9">
      <w:pPr>
        <w:rPr>
          <w:rFonts w:ascii="Arial" w:hAnsi="Arial" w:cs="Arial"/>
        </w:rPr>
      </w:pPr>
      <w:r>
        <w:rPr>
          <w:noProof/>
        </w:rPr>
        <w:lastRenderedPageBreak/>
        <w:drawing>
          <wp:inline distT="0" distB="0" distL="0" distR="0" wp14:anchorId="5428D95F" wp14:editId="221290F9">
            <wp:extent cx="5943600" cy="7336790"/>
            <wp:effectExtent l="0" t="0" r="0" b="0"/>
            <wp:docPr id="3370301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7336790"/>
                    </a:xfrm>
                    <a:prstGeom prst="rect">
                      <a:avLst/>
                    </a:prstGeom>
                    <a:noFill/>
                    <a:ln>
                      <a:noFill/>
                    </a:ln>
                  </pic:spPr>
                </pic:pic>
              </a:graphicData>
            </a:graphic>
          </wp:inline>
        </w:drawing>
      </w:r>
    </w:p>
    <w:sectPr w:rsidR="00075E6B" w:rsidRPr="00DF36DA" w:rsidSect="00B20598">
      <w:headerReference w:type="default" r:id="rId43"/>
      <w:footerReference w:type="default" r:id="rId44"/>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BRIAN SUDI" w:date="2023-09-24T15:40:00Z" w:initials="BS">
    <w:p w14:paraId="28730C78" w14:textId="60B21290" w:rsidR="00A01E82" w:rsidRDefault="00A01E82">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8730C7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A3FFACC" w16cex:dateUtc="2023-09-24T14: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8730C78" w16cid:durableId="5A3FFA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695950" w14:textId="77777777" w:rsidR="00DB2228" w:rsidRDefault="00DB2228" w:rsidP="00CB583D">
      <w:pPr>
        <w:spacing w:after="0" w:line="240" w:lineRule="auto"/>
      </w:pPr>
      <w:r>
        <w:separator/>
      </w:r>
    </w:p>
  </w:endnote>
  <w:endnote w:type="continuationSeparator" w:id="0">
    <w:p w14:paraId="76032779" w14:textId="77777777" w:rsidR="00DB2228" w:rsidRDefault="00DB2228" w:rsidP="00CB58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769320"/>
      <w:docPartObj>
        <w:docPartGallery w:val="Page Numbers (Bottom of Page)"/>
        <w:docPartUnique/>
      </w:docPartObj>
    </w:sdtPr>
    <w:sdtEndPr>
      <w:rPr>
        <w:noProof/>
      </w:rPr>
    </w:sdtEndPr>
    <w:sdtContent>
      <w:p w14:paraId="5D92E372" w14:textId="1FD68EE8" w:rsidR="00B20598" w:rsidRDefault="00B2059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B11FE6" w14:textId="77777777" w:rsidR="00390473" w:rsidRDefault="0039047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8000980"/>
      <w:docPartObj>
        <w:docPartGallery w:val="Page Numbers (Bottom of Page)"/>
        <w:docPartUnique/>
      </w:docPartObj>
    </w:sdtPr>
    <w:sdtEndPr>
      <w:rPr>
        <w:noProof/>
      </w:rPr>
    </w:sdtEndPr>
    <w:sdtContent>
      <w:p w14:paraId="6FFA1DB3" w14:textId="29A9D03F" w:rsidR="00B20598" w:rsidRDefault="00B2059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EFF0AD" w14:textId="77777777" w:rsidR="00B20598" w:rsidRDefault="00B205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B3431C" w14:textId="77777777" w:rsidR="00DB2228" w:rsidRDefault="00DB2228" w:rsidP="00CB583D">
      <w:pPr>
        <w:spacing w:after="0" w:line="240" w:lineRule="auto"/>
      </w:pPr>
      <w:r>
        <w:separator/>
      </w:r>
    </w:p>
  </w:footnote>
  <w:footnote w:type="continuationSeparator" w:id="0">
    <w:p w14:paraId="53D5EBED" w14:textId="77777777" w:rsidR="00DB2228" w:rsidRDefault="00DB2228" w:rsidP="00CB58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DE72D" w14:textId="77777777" w:rsidR="00B20598" w:rsidRDefault="00B2059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9AC07" w14:textId="77777777" w:rsidR="00B20598" w:rsidRDefault="00B2059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B00D0"/>
    <w:multiLevelType w:val="hybridMultilevel"/>
    <w:tmpl w:val="2176277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DA22996"/>
    <w:multiLevelType w:val="multilevel"/>
    <w:tmpl w:val="9ADA2C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upp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036F84"/>
    <w:multiLevelType w:val="multilevel"/>
    <w:tmpl w:val="D8967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53B3F6E"/>
    <w:multiLevelType w:val="hybridMultilevel"/>
    <w:tmpl w:val="9B885C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351C82"/>
    <w:multiLevelType w:val="hybridMultilevel"/>
    <w:tmpl w:val="ADA401A2"/>
    <w:lvl w:ilvl="0" w:tplc="04090015">
      <w:start w:val="1"/>
      <w:numFmt w:val="upperLetter"/>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027B6A"/>
    <w:multiLevelType w:val="multilevel"/>
    <w:tmpl w:val="C304E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782694"/>
    <w:multiLevelType w:val="multilevel"/>
    <w:tmpl w:val="C80AB0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2067FAE"/>
    <w:multiLevelType w:val="multilevel"/>
    <w:tmpl w:val="FDA40C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35C43E6"/>
    <w:multiLevelType w:val="hybridMultilevel"/>
    <w:tmpl w:val="B1802C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6A07D5"/>
    <w:multiLevelType w:val="multilevel"/>
    <w:tmpl w:val="6F601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C762AF"/>
    <w:multiLevelType w:val="hybridMultilevel"/>
    <w:tmpl w:val="3B8E1C10"/>
    <w:lvl w:ilvl="0" w:tplc="18090001">
      <w:start w:val="1"/>
      <w:numFmt w:val="bullet"/>
      <w:lvlText w:val=""/>
      <w:lvlJc w:val="left"/>
      <w:pPr>
        <w:ind w:left="630" w:hanging="360"/>
      </w:pPr>
      <w:rPr>
        <w:rFonts w:ascii="Symbol" w:hAnsi="Symbol" w:hint="default"/>
      </w:rPr>
    </w:lvl>
    <w:lvl w:ilvl="1" w:tplc="18090003">
      <w:start w:val="1"/>
      <w:numFmt w:val="bullet"/>
      <w:lvlText w:val="o"/>
      <w:lvlJc w:val="left"/>
      <w:pPr>
        <w:ind w:left="1350" w:hanging="360"/>
      </w:pPr>
      <w:rPr>
        <w:rFonts w:ascii="Courier New" w:hAnsi="Courier New" w:cs="Courier New" w:hint="default"/>
      </w:rPr>
    </w:lvl>
    <w:lvl w:ilvl="2" w:tplc="18090005">
      <w:start w:val="1"/>
      <w:numFmt w:val="bullet"/>
      <w:lvlText w:val=""/>
      <w:lvlJc w:val="left"/>
      <w:pPr>
        <w:ind w:left="2070" w:hanging="360"/>
      </w:pPr>
      <w:rPr>
        <w:rFonts w:ascii="Wingdings" w:hAnsi="Wingdings" w:hint="default"/>
      </w:rPr>
    </w:lvl>
    <w:lvl w:ilvl="3" w:tplc="18090001">
      <w:start w:val="1"/>
      <w:numFmt w:val="bullet"/>
      <w:lvlText w:val=""/>
      <w:lvlJc w:val="left"/>
      <w:pPr>
        <w:ind w:left="2790" w:hanging="360"/>
      </w:pPr>
      <w:rPr>
        <w:rFonts w:ascii="Symbol" w:hAnsi="Symbol" w:hint="default"/>
      </w:rPr>
    </w:lvl>
    <w:lvl w:ilvl="4" w:tplc="18090003">
      <w:start w:val="1"/>
      <w:numFmt w:val="bullet"/>
      <w:lvlText w:val="o"/>
      <w:lvlJc w:val="left"/>
      <w:pPr>
        <w:ind w:left="3510" w:hanging="360"/>
      </w:pPr>
      <w:rPr>
        <w:rFonts w:ascii="Courier New" w:hAnsi="Courier New" w:cs="Courier New" w:hint="default"/>
      </w:rPr>
    </w:lvl>
    <w:lvl w:ilvl="5" w:tplc="18090005">
      <w:start w:val="1"/>
      <w:numFmt w:val="bullet"/>
      <w:lvlText w:val=""/>
      <w:lvlJc w:val="left"/>
      <w:pPr>
        <w:ind w:left="4230" w:hanging="360"/>
      </w:pPr>
      <w:rPr>
        <w:rFonts w:ascii="Wingdings" w:hAnsi="Wingdings" w:hint="default"/>
      </w:rPr>
    </w:lvl>
    <w:lvl w:ilvl="6" w:tplc="18090001">
      <w:start w:val="1"/>
      <w:numFmt w:val="bullet"/>
      <w:lvlText w:val=""/>
      <w:lvlJc w:val="left"/>
      <w:pPr>
        <w:ind w:left="4950" w:hanging="360"/>
      </w:pPr>
      <w:rPr>
        <w:rFonts w:ascii="Symbol" w:hAnsi="Symbol" w:hint="default"/>
      </w:rPr>
    </w:lvl>
    <w:lvl w:ilvl="7" w:tplc="18090003">
      <w:start w:val="1"/>
      <w:numFmt w:val="bullet"/>
      <w:lvlText w:val="o"/>
      <w:lvlJc w:val="left"/>
      <w:pPr>
        <w:ind w:left="5670" w:hanging="360"/>
      </w:pPr>
      <w:rPr>
        <w:rFonts w:ascii="Courier New" w:hAnsi="Courier New" w:cs="Courier New" w:hint="default"/>
      </w:rPr>
    </w:lvl>
    <w:lvl w:ilvl="8" w:tplc="18090005">
      <w:start w:val="1"/>
      <w:numFmt w:val="bullet"/>
      <w:lvlText w:val=""/>
      <w:lvlJc w:val="left"/>
      <w:pPr>
        <w:ind w:left="6390" w:hanging="360"/>
      </w:pPr>
      <w:rPr>
        <w:rFonts w:ascii="Wingdings" w:hAnsi="Wingdings" w:hint="default"/>
      </w:rPr>
    </w:lvl>
  </w:abstractNum>
  <w:abstractNum w:abstractNumId="11" w15:restartNumberingAfterBreak="0">
    <w:nsid w:val="2D7173E4"/>
    <w:multiLevelType w:val="hybridMultilevel"/>
    <w:tmpl w:val="8C76F7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BE4C8A"/>
    <w:multiLevelType w:val="hybridMultilevel"/>
    <w:tmpl w:val="2174D34E"/>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23556DC"/>
    <w:multiLevelType w:val="hybridMultilevel"/>
    <w:tmpl w:val="8B6AFC08"/>
    <w:lvl w:ilvl="0" w:tplc="60F040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47B0E83"/>
    <w:multiLevelType w:val="multilevel"/>
    <w:tmpl w:val="9ADA2C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upp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743514B"/>
    <w:multiLevelType w:val="hybridMultilevel"/>
    <w:tmpl w:val="9B885C1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A2D106D"/>
    <w:multiLevelType w:val="hybridMultilevel"/>
    <w:tmpl w:val="D3D4E9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3309FB"/>
    <w:multiLevelType w:val="hybridMultilevel"/>
    <w:tmpl w:val="07D48C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A27956"/>
    <w:multiLevelType w:val="multilevel"/>
    <w:tmpl w:val="15E2032C"/>
    <w:lvl w:ilvl="0">
      <w:start w:val="1"/>
      <w:numFmt w:val="decimal"/>
      <w:lvlText w:val="%1."/>
      <w:lvlJc w:val="left"/>
      <w:pPr>
        <w:ind w:left="720" w:hanging="360"/>
      </w:pPr>
      <w:rPr>
        <w:rFonts w:hint="default"/>
      </w:rPr>
    </w:lvl>
    <w:lvl w:ilvl="1">
      <w:start w:val="11"/>
      <w:numFmt w:val="decimal"/>
      <w:isLgl/>
      <w:lvlText w:val="%1.%2"/>
      <w:lvlJc w:val="left"/>
      <w:pPr>
        <w:ind w:left="830" w:hanging="47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40CA3859"/>
    <w:multiLevelType w:val="multilevel"/>
    <w:tmpl w:val="FE5A7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292210F"/>
    <w:multiLevelType w:val="multilevel"/>
    <w:tmpl w:val="9ADA2C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upp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452422B"/>
    <w:multiLevelType w:val="multilevel"/>
    <w:tmpl w:val="40AC8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5B5747A"/>
    <w:multiLevelType w:val="multilevel"/>
    <w:tmpl w:val="D17622FC"/>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7596FFA"/>
    <w:multiLevelType w:val="hybridMultilevel"/>
    <w:tmpl w:val="26C25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AA5537"/>
    <w:multiLevelType w:val="hybridMultilevel"/>
    <w:tmpl w:val="E6B06D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0EE03E2"/>
    <w:multiLevelType w:val="hybridMultilevel"/>
    <w:tmpl w:val="51A819F4"/>
    <w:lvl w:ilvl="0" w:tplc="60F04050">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1C6602E"/>
    <w:multiLevelType w:val="hybridMultilevel"/>
    <w:tmpl w:val="CEB48826"/>
    <w:lvl w:ilvl="0" w:tplc="60F040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43C592A"/>
    <w:multiLevelType w:val="hybridMultilevel"/>
    <w:tmpl w:val="71C03F0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48B2292"/>
    <w:multiLevelType w:val="multilevel"/>
    <w:tmpl w:val="E6FAA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5A02183"/>
    <w:multiLevelType w:val="multilevel"/>
    <w:tmpl w:val="F90E54C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56332868"/>
    <w:multiLevelType w:val="multilevel"/>
    <w:tmpl w:val="D6507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A84409F"/>
    <w:multiLevelType w:val="multilevel"/>
    <w:tmpl w:val="CD360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E3F52C8"/>
    <w:multiLevelType w:val="multilevel"/>
    <w:tmpl w:val="0AD62F78"/>
    <w:lvl w:ilvl="0">
      <w:start w:val="7"/>
      <w:numFmt w:val="decimal"/>
      <w:lvlText w:val="%1."/>
      <w:lvlJc w:val="left"/>
      <w:pPr>
        <w:ind w:left="470" w:hanging="470"/>
      </w:pPr>
      <w:rPr>
        <w:rFonts w:hint="default"/>
      </w:rPr>
    </w:lvl>
    <w:lvl w:ilvl="1">
      <w:start w:val="1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3" w15:restartNumberingAfterBreak="0">
    <w:nsid w:val="61217A73"/>
    <w:multiLevelType w:val="hybridMultilevel"/>
    <w:tmpl w:val="BF909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190CD1"/>
    <w:multiLevelType w:val="hybridMultilevel"/>
    <w:tmpl w:val="E32E1A16"/>
    <w:lvl w:ilvl="0" w:tplc="0409000F">
      <w:start w:val="1"/>
      <w:numFmt w:val="decimal"/>
      <w:lvlText w:val="%1."/>
      <w:lvlJc w:val="left"/>
      <w:pPr>
        <w:ind w:left="63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7B84EBD"/>
    <w:multiLevelType w:val="multilevel"/>
    <w:tmpl w:val="F6B2B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1DD028C"/>
    <w:multiLevelType w:val="hybridMultilevel"/>
    <w:tmpl w:val="E6B06D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9102A88"/>
    <w:multiLevelType w:val="multilevel"/>
    <w:tmpl w:val="DB469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B5008B8"/>
    <w:multiLevelType w:val="hybridMultilevel"/>
    <w:tmpl w:val="01964AF8"/>
    <w:lvl w:ilvl="0" w:tplc="04090001">
      <w:start w:val="1"/>
      <w:numFmt w:val="bullet"/>
      <w:lvlText w:val=""/>
      <w:lvlJc w:val="left"/>
      <w:pPr>
        <w:ind w:left="63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39035128">
    <w:abstractNumId w:val="18"/>
  </w:num>
  <w:num w:numId="2" w16cid:durableId="1741560265">
    <w:abstractNumId w:val="10"/>
  </w:num>
  <w:num w:numId="3" w16cid:durableId="1492480445">
    <w:abstractNumId w:val="24"/>
  </w:num>
  <w:num w:numId="4" w16cid:durableId="1661931570">
    <w:abstractNumId w:val="36"/>
  </w:num>
  <w:num w:numId="5" w16cid:durableId="1500846737">
    <w:abstractNumId w:val="34"/>
  </w:num>
  <w:num w:numId="6" w16cid:durableId="1409881873">
    <w:abstractNumId w:val="28"/>
  </w:num>
  <w:num w:numId="7" w16cid:durableId="607082247">
    <w:abstractNumId w:val="38"/>
  </w:num>
  <w:num w:numId="8" w16cid:durableId="972521115">
    <w:abstractNumId w:val="33"/>
  </w:num>
  <w:num w:numId="9" w16cid:durableId="650789144">
    <w:abstractNumId w:val="16"/>
  </w:num>
  <w:num w:numId="10" w16cid:durableId="176889285">
    <w:abstractNumId w:val="8"/>
  </w:num>
  <w:num w:numId="11" w16cid:durableId="13189831">
    <w:abstractNumId w:val="17"/>
  </w:num>
  <w:num w:numId="12" w16cid:durableId="1288313221">
    <w:abstractNumId w:val="0"/>
  </w:num>
  <w:num w:numId="13" w16cid:durableId="1927878771">
    <w:abstractNumId w:val="26"/>
  </w:num>
  <w:num w:numId="14" w16cid:durableId="812330085">
    <w:abstractNumId w:val="25"/>
  </w:num>
  <w:num w:numId="15" w16cid:durableId="867910951">
    <w:abstractNumId w:val="32"/>
  </w:num>
  <w:num w:numId="16" w16cid:durableId="316037093">
    <w:abstractNumId w:val="11"/>
  </w:num>
  <w:num w:numId="17" w16cid:durableId="728961449">
    <w:abstractNumId w:val="29"/>
  </w:num>
  <w:num w:numId="18" w16cid:durableId="1653291453">
    <w:abstractNumId w:val="13"/>
  </w:num>
  <w:num w:numId="19" w16cid:durableId="1338845809">
    <w:abstractNumId w:val="6"/>
  </w:num>
  <w:num w:numId="20" w16cid:durableId="909071760">
    <w:abstractNumId w:val="22"/>
  </w:num>
  <w:num w:numId="21" w16cid:durableId="703410581">
    <w:abstractNumId w:val="4"/>
  </w:num>
  <w:num w:numId="22" w16cid:durableId="1547906489">
    <w:abstractNumId w:val="3"/>
  </w:num>
  <w:num w:numId="23" w16cid:durableId="26879354">
    <w:abstractNumId w:val="15"/>
  </w:num>
  <w:num w:numId="24" w16cid:durableId="1483276831">
    <w:abstractNumId w:val="2"/>
  </w:num>
  <w:num w:numId="25" w16cid:durableId="113598479">
    <w:abstractNumId w:val="1"/>
  </w:num>
  <w:num w:numId="26" w16cid:durableId="1141389375">
    <w:abstractNumId w:val="27"/>
  </w:num>
  <w:num w:numId="27" w16cid:durableId="320164406">
    <w:abstractNumId w:val="31"/>
  </w:num>
  <w:num w:numId="28" w16cid:durableId="450442029">
    <w:abstractNumId w:val="5"/>
  </w:num>
  <w:num w:numId="29" w16cid:durableId="1134641813">
    <w:abstractNumId w:val="7"/>
  </w:num>
  <w:num w:numId="30" w16cid:durableId="1584145371">
    <w:abstractNumId w:val="12"/>
  </w:num>
  <w:num w:numId="31" w16cid:durableId="221453316">
    <w:abstractNumId w:val="35"/>
  </w:num>
  <w:num w:numId="32" w16cid:durableId="1800296909">
    <w:abstractNumId w:val="23"/>
  </w:num>
  <w:num w:numId="33" w16cid:durableId="465003966">
    <w:abstractNumId w:val="37"/>
  </w:num>
  <w:num w:numId="34" w16cid:durableId="1591231841">
    <w:abstractNumId w:val="14"/>
  </w:num>
  <w:num w:numId="35" w16cid:durableId="2114082384">
    <w:abstractNumId w:val="20"/>
  </w:num>
  <w:num w:numId="36" w16cid:durableId="2145539004">
    <w:abstractNumId w:val="19"/>
  </w:num>
  <w:num w:numId="37" w16cid:durableId="441191283">
    <w:abstractNumId w:val="30"/>
  </w:num>
  <w:num w:numId="38" w16cid:durableId="2073308681">
    <w:abstractNumId w:val="9"/>
  </w:num>
  <w:num w:numId="39" w16cid:durableId="1025401211">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RIAN SUDI">
    <w15:presenceInfo w15:providerId="Windows Live" w15:userId="81b1b558122c851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09A3"/>
    <w:rsid w:val="000061E6"/>
    <w:rsid w:val="00007B8C"/>
    <w:rsid w:val="00007D36"/>
    <w:rsid w:val="000120B2"/>
    <w:rsid w:val="00023536"/>
    <w:rsid w:val="00027210"/>
    <w:rsid w:val="00030E58"/>
    <w:rsid w:val="0003175E"/>
    <w:rsid w:val="000325DB"/>
    <w:rsid w:val="000403B2"/>
    <w:rsid w:val="00055993"/>
    <w:rsid w:val="00060484"/>
    <w:rsid w:val="00062F2C"/>
    <w:rsid w:val="00067AA1"/>
    <w:rsid w:val="00072789"/>
    <w:rsid w:val="000747B9"/>
    <w:rsid w:val="00075E6B"/>
    <w:rsid w:val="00076982"/>
    <w:rsid w:val="00082D90"/>
    <w:rsid w:val="00093735"/>
    <w:rsid w:val="000A041B"/>
    <w:rsid w:val="000A0706"/>
    <w:rsid w:val="000A59B4"/>
    <w:rsid w:val="000A6782"/>
    <w:rsid w:val="000B30B5"/>
    <w:rsid w:val="000C0BA6"/>
    <w:rsid w:val="000C2A93"/>
    <w:rsid w:val="000C6852"/>
    <w:rsid w:val="000D17EF"/>
    <w:rsid w:val="000E1271"/>
    <w:rsid w:val="000E15D9"/>
    <w:rsid w:val="000E59ED"/>
    <w:rsid w:val="000E626C"/>
    <w:rsid w:val="000F0322"/>
    <w:rsid w:val="000F0835"/>
    <w:rsid w:val="000F3C4D"/>
    <w:rsid w:val="000F4D09"/>
    <w:rsid w:val="00102278"/>
    <w:rsid w:val="00112F58"/>
    <w:rsid w:val="00113577"/>
    <w:rsid w:val="00121516"/>
    <w:rsid w:val="001218A5"/>
    <w:rsid w:val="00133CF8"/>
    <w:rsid w:val="00133F45"/>
    <w:rsid w:val="001414EF"/>
    <w:rsid w:val="00144AC3"/>
    <w:rsid w:val="00146F39"/>
    <w:rsid w:val="0015120A"/>
    <w:rsid w:val="001566D9"/>
    <w:rsid w:val="001666D5"/>
    <w:rsid w:val="001754EB"/>
    <w:rsid w:val="00177FA1"/>
    <w:rsid w:val="001821CD"/>
    <w:rsid w:val="00194316"/>
    <w:rsid w:val="001A3D5A"/>
    <w:rsid w:val="001A666D"/>
    <w:rsid w:val="001C0D8A"/>
    <w:rsid w:val="001C2F63"/>
    <w:rsid w:val="001C546B"/>
    <w:rsid w:val="001C5A1D"/>
    <w:rsid w:val="001D35F3"/>
    <w:rsid w:val="001D6829"/>
    <w:rsid w:val="001E19F0"/>
    <w:rsid w:val="001E1C66"/>
    <w:rsid w:val="001E1E04"/>
    <w:rsid w:val="001E67E8"/>
    <w:rsid w:val="001F422E"/>
    <w:rsid w:val="001F4F7C"/>
    <w:rsid w:val="001F564D"/>
    <w:rsid w:val="001F5FE9"/>
    <w:rsid w:val="001F7407"/>
    <w:rsid w:val="002021E9"/>
    <w:rsid w:val="002134C4"/>
    <w:rsid w:val="00214BDD"/>
    <w:rsid w:val="00217DF8"/>
    <w:rsid w:val="00222DC2"/>
    <w:rsid w:val="00223DFD"/>
    <w:rsid w:val="00224E2A"/>
    <w:rsid w:val="0022719D"/>
    <w:rsid w:val="0025714E"/>
    <w:rsid w:val="002703FE"/>
    <w:rsid w:val="00271AD8"/>
    <w:rsid w:val="00271B2D"/>
    <w:rsid w:val="00283C79"/>
    <w:rsid w:val="00287BCF"/>
    <w:rsid w:val="00291B37"/>
    <w:rsid w:val="00295EB1"/>
    <w:rsid w:val="0029759E"/>
    <w:rsid w:val="002A406D"/>
    <w:rsid w:val="002A5076"/>
    <w:rsid w:val="002A58F3"/>
    <w:rsid w:val="002B430A"/>
    <w:rsid w:val="002B7AB7"/>
    <w:rsid w:val="002C62A7"/>
    <w:rsid w:val="002C771C"/>
    <w:rsid w:val="002D3BE1"/>
    <w:rsid w:val="002D5818"/>
    <w:rsid w:val="002D7200"/>
    <w:rsid w:val="002E1AF8"/>
    <w:rsid w:val="002E631D"/>
    <w:rsid w:val="002F12DF"/>
    <w:rsid w:val="002F4B84"/>
    <w:rsid w:val="00304F04"/>
    <w:rsid w:val="00311B14"/>
    <w:rsid w:val="003126B5"/>
    <w:rsid w:val="00321231"/>
    <w:rsid w:val="003217BC"/>
    <w:rsid w:val="0032487F"/>
    <w:rsid w:val="00333169"/>
    <w:rsid w:val="00341522"/>
    <w:rsid w:val="00343251"/>
    <w:rsid w:val="00343D94"/>
    <w:rsid w:val="00354013"/>
    <w:rsid w:val="00355AF6"/>
    <w:rsid w:val="003609AE"/>
    <w:rsid w:val="003748FD"/>
    <w:rsid w:val="0037495A"/>
    <w:rsid w:val="00376FD1"/>
    <w:rsid w:val="00381254"/>
    <w:rsid w:val="00390473"/>
    <w:rsid w:val="003A5B02"/>
    <w:rsid w:val="003A6805"/>
    <w:rsid w:val="003B6A6C"/>
    <w:rsid w:val="003C0352"/>
    <w:rsid w:val="003D38F4"/>
    <w:rsid w:val="003D576B"/>
    <w:rsid w:val="003D5CEB"/>
    <w:rsid w:val="003E3343"/>
    <w:rsid w:val="003F0472"/>
    <w:rsid w:val="003F236F"/>
    <w:rsid w:val="003F3452"/>
    <w:rsid w:val="003F3943"/>
    <w:rsid w:val="00404C60"/>
    <w:rsid w:val="00406081"/>
    <w:rsid w:val="0042325C"/>
    <w:rsid w:val="004257F2"/>
    <w:rsid w:val="00426FEB"/>
    <w:rsid w:val="00430D21"/>
    <w:rsid w:val="00430E21"/>
    <w:rsid w:val="004327BE"/>
    <w:rsid w:val="0045104E"/>
    <w:rsid w:val="00451EF8"/>
    <w:rsid w:val="00456CDF"/>
    <w:rsid w:val="00456E07"/>
    <w:rsid w:val="00477155"/>
    <w:rsid w:val="0048623B"/>
    <w:rsid w:val="00496E3F"/>
    <w:rsid w:val="004B2001"/>
    <w:rsid w:val="004B65C5"/>
    <w:rsid w:val="004D388F"/>
    <w:rsid w:val="004D3C48"/>
    <w:rsid w:val="004E1E9C"/>
    <w:rsid w:val="004F339B"/>
    <w:rsid w:val="005005CF"/>
    <w:rsid w:val="00503E3E"/>
    <w:rsid w:val="00511057"/>
    <w:rsid w:val="00516392"/>
    <w:rsid w:val="0052311A"/>
    <w:rsid w:val="00523C34"/>
    <w:rsid w:val="0052522A"/>
    <w:rsid w:val="00531408"/>
    <w:rsid w:val="0055494E"/>
    <w:rsid w:val="005618DB"/>
    <w:rsid w:val="00575581"/>
    <w:rsid w:val="00590566"/>
    <w:rsid w:val="00591AEB"/>
    <w:rsid w:val="005A091F"/>
    <w:rsid w:val="005A15EE"/>
    <w:rsid w:val="005A2418"/>
    <w:rsid w:val="005A629A"/>
    <w:rsid w:val="005A7829"/>
    <w:rsid w:val="005A7A8F"/>
    <w:rsid w:val="005B047C"/>
    <w:rsid w:val="005C2EE6"/>
    <w:rsid w:val="005C58E0"/>
    <w:rsid w:val="005D5F27"/>
    <w:rsid w:val="005E619C"/>
    <w:rsid w:val="005F3D02"/>
    <w:rsid w:val="006042DC"/>
    <w:rsid w:val="00606076"/>
    <w:rsid w:val="006119EA"/>
    <w:rsid w:val="00613E76"/>
    <w:rsid w:val="006254E6"/>
    <w:rsid w:val="00625BB9"/>
    <w:rsid w:val="00630FE1"/>
    <w:rsid w:val="00631139"/>
    <w:rsid w:val="00634809"/>
    <w:rsid w:val="00634DAA"/>
    <w:rsid w:val="00635B92"/>
    <w:rsid w:val="00642525"/>
    <w:rsid w:val="00646701"/>
    <w:rsid w:val="00653611"/>
    <w:rsid w:val="00656EC9"/>
    <w:rsid w:val="00656F99"/>
    <w:rsid w:val="0066107E"/>
    <w:rsid w:val="0066612B"/>
    <w:rsid w:val="00674AEB"/>
    <w:rsid w:val="00682F60"/>
    <w:rsid w:val="0069000E"/>
    <w:rsid w:val="00695D29"/>
    <w:rsid w:val="006B499B"/>
    <w:rsid w:val="006B5511"/>
    <w:rsid w:val="006C05DD"/>
    <w:rsid w:val="006C0DBF"/>
    <w:rsid w:val="006C1BCB"/>
    <w:rsid w:val="006E12B1"/>
    <w:rsid w:val="006F28D3"/>
    <w:rsid w:val="006F3228"/>
    <w:rsid w:val="006F40E9"/>
    <w:rsid w:val="006F6F51"/>
    <w:rsid w:val="00700A17"/>
    <w:rsid w:val="0070206A"/>
    <w:rsid w:val="00705DB3"/>
    <w:rsid w:val="00710ECF"/>
    <w:rsid w:val="0071685B"/>
    <w:rsid w:val="00730139"/>
    <w:rsid w:val="00736FCC"/>
    <w:rsid w:val="007451C3"/>
    <w:rsid w:val="00745CCD"/>
    <w:rsid w:val="00747D71"/>
    <w:rsid w:val="00761E85"/>
    <w:rsid w:val="00765F38"/>
    <w:rsid w:val="00785C07"/>
    <w:rsid w:val="00792AB4"/>
    <w:rsid w:val="007A185B"/>
    <w:rsid w:val="007A2DAA"/>
    <w:rsid w:val="007B1B0C"/>
    <w:rsid w:val="007C3C08"/>
    <w:rsid w:val="007D5698"/>
    <w:rsid w:val="007E178A"/>
    <w:rsid w:val="007F4DFD"/>
    <w:rsid w:val="008009A3"/>
    <w:rsid w:val="008048B6"/>
    <w:rsid w:val="008241D5"/>
    <w:rsid w:val="00832BF7"/>
    <w:rsid w:val="008469EF"/>
    <w:rsid w:val="00846C19"/>
    <w:rsid w:val="00852EE7"/>
    <w:rsid w:val="008568AD"/>
    <w:rsid w:val="00896532"/>
    <w:rsid w:val="008B2662"/>
    <w:rsid w:val="008B6C23"/>
    <w:rsid w:val="008C0F69"/>
    <w:rsid w:val="008D5DBD"/>
    <w:rsid w:val="008E2249"/>
    <w:rsid w:val="008E2575"/>
    <w:rsid w:val="008F2580"/>
    <w:rsid w:val="008F46D7"/>
    <w:rsid w:val="009060F6"/>
    <w:rsid w:val="00906F2E"/>
    <w:rsid w:val="00910B47"/>
    <w:rsid w:val="00915A60"/>
    <w:rsid w:val="0092214C"/>
    <w:rsid w:val="0092216A"/>
    <w:rsid w:val="0092457C"/>
    <w:rsid w:val="009374F5"/>
    <w:rsid w:val="00943BEC"/>
    <w:rsid w:val="009537C9"/>
    <w:rsid w:val="00956FF9"/>
    <w:rsid w:val="0097468D"/>
    <w:rsid w:val="00974CE0"/>
    <w:rsid w:val="009808C7"/>
    <w:rsid w:val="00981CAF"/>
    <w:rsid w:val="00984F58"/>
    <w:rsid w:val="00995328"/>
    <w:rsid w:val="009A2A9C"/>
    <w:rsid w:val="009B1050"/>
    <w:rsid w:val="009B243C"/>
    <w:rsid w:val="009B7D05"/>
    <w:rsid w:val="009C0AC9"/>
    <w:rsid w:val="009D30EA"/>
    <w:rsid w:val="009E26B1"/>
    <w:rsid w:val="009E61A2"/>
    <w:rsid w:val="009F44C6"/>
    <w:rsid w:val="00A017E2"/>
    <w:rsid w:val="00A01E82"/>
    <w:rsid w:val="00A14986"/>
    <w:rsid w:val="00A20D26"/>
    <w:rsid w:val="00A22ABB"/>
    <w:rsid w:val="00A23C79"/>
    <w:rsid w:val="00A24EE6"/>
    <w:rsid w:val="00A26C90"/>
    <w:rsid w:val="00A319F6"/>
    <w:rsid w:val="00A322D8"/>
    <w:rsid w:val="00A343A3"/>
    <w:rsid w:val="00A364E3"/>
    <w:rsid w:val="00A420FA"/>
    <w:rsid w:val="00A45A39"/>
    <w:rsid w:val="00A4645A"/>
    <w:rsid w:val="00A602DD"/>
    <w:rsid w:val="00A6146D"/>
    <w:rsid w:val="00A61883"/>
    <w:rsid w:val="00A62186"/>
    <w:rsid w:val="00A627C2"/>
    <w:rsid w:val="00A62BDD"/>
    <w:rsid w:val="00A764B4"/>
    <w:rsid w:val="00A8263D"/>
    <w:rsid w:val="00A82FBA"/>
    <w:rsid w:val="00A91E5E"/>
    <w:rsid w:val="00A94A13"/>
    <w:rsid w:val="00AC32BC"/>
    <w:rsid w:val="00AC51D9"/>
    <w:rsid w:val="00AE09E9"/>
    <w:rsid w:val="00AE1C42"/>
    <w:rsid w:val="00AF3685"/>
    <w:rsid w:val="00B0361B"/>
    <w:rsid w:val="00B07E6A"/>
    <w:rsid w:val="00B1274D"/>
    <w:rsid w:val="00B1603B"/>
    <w:rsid w:val="00B1761F"/>
    <w:rsid w:val="00B20598"/>
    <w:rsid w:val="00B213F8"/>
    <w:rsid w:val="00B242B4"/>
    <w:rsid w:val="00B248A6"/>
    <w:rsid w:val="00B32ECD"/>
    <w:rsid w:val="00B34769"/>
    <w:rsid w:val="00B45990"/>
    <w:rsid w:val="00B54CD7"/>
    <w:rsid w:val="00B562C4"/>
    <w:rsid w:val="00B62C26"/>
    <w:rsid w:val="00B63E02"/>
    <w:rsid w:val="00B66BF0"/>
    <w:rsid w:val="00B6738A"/>
    <w:rsid w:val="00B736B0"/>
    <w:rsid w:val="00B739B9"/>
    <w:rsid w:val="00B73F38"/>
    <w:rsid w:val="00B84029"/>
    <w:rsid w:val="00B84573"/>
    <w:rsid w:val="00B92D58"/>
    <w:rsid w:val="00B93805"/>
    <w:rsid w:val="00B94172"/>
    <w:rsid w:val="00B95A13"/>
    <w:rsid w:val="00BA6B88"/>
    <w:rsid w:val="00BB1C23"/>
    <w:rsid w:val="00BB6544"/>
    <w:rsid w:val="00BC518C"/>
    <w:rsid w:val="00BE32FA"/>
    <w:rsid w:val="00BE589F"/>
    <w:rsid w:val="00BF62C0"/>
    <w:rsid w:val="00BF78C5"/>
    <w:rsid w:val="00C1159E"/>
    <w:rsid w:val="00C2724C"/>
    <w:rsid w:val="00C339BF"/>
    <w:rsid w:val="00C37546"/>
    <w:rsid w:val="00C43AE7"/>
    <w:rsid w:val="00C47B3B"/>
    <w:rsid w:val="00C51C2F"/>
    <w:rsid w:val="00C56AD6"/>
    <w:rsid w:val="00C67C8D"/>
    <w:rsid w:val="00C843E0"/>
    <w:rsid w:val="00C868F2"/>
    <w:rsid w:val="00C9407C"/>
    <w:rsid w:val="00CA16BB"/>
    <w:rsid w:val="00CA7CB5"/>
    <w:rsid w:val="00CA7E14"/>
    <w:rsid w:val="00CB583D"/>
    <w:rsid w:val="00CC082C"/>
    <w:rsid w:val="00CC31CA"/>
    <w:rsid w:val="00CC6279"/>
    <w:rsid w:val="00CD50D2"/>
    <w:rsid w:val="00CD533E"/>
    <w:rsid w:val="00CD7A5D"/>
    <w:rsid w:val="00CE5AF3"/>
    <w:rsid w:val="00CF594A"/>
    <w:rsid w:val="00D05A94"/>
    <w:rsid w:val="00D05B2E"/>
    <w:rsid w:val="00D35113"/>
    <w:rsid w:val="00D3765E"/>
    <w:rsid w:val="00D403DB"/>
    <w:rsid w:val="00D52285"/>
    <w:rsid w:val="00D52506"/>
    <w:rsid w:val="00D6626F"/>
    <w:rsid w:val="00D7448E"/>
    <w:rsid w:val="00D86D9E"/>
    <w:rsid w:val="00D9324B"/>
    <w:rsid w:val="00DB0465"/>
    <w:rsid w:val="00DB2228"/>
    <w:rsid w:val="00DB5DA9"/>
    <w:rsid w:val="00DB63F2"/>
    <w:rsid w:val="00DC3574"/>
    <w:rsid w:val="00DC7C03"/>
    <w:rsid w:val="00DE0ED2"/>
    <w:rsid w:val="00DF36DA"/>
    <w:rsid w:val="00E00682"/>
    <w:rsid w:val="00E0274A"/>
    <w:rsid w:val="00E02E85"/>
    <w:rsid w:val="00E12E21"/>
    <w:rsid w:val="00E237F0"/>
    <w:rsid w:val="00E27615"/>
    <w:rsid w:val="00E27FDB"/>
    <w:rsid w:val="00E33A38"/>
    <w:rsid w:val="00E35215"/>
    <w:rsid w:val="00E40BA0"/>
    <w:rsid w:val="00E47ECD"/>
    <w:rsid w:val="00E527FD"/>
    <w:rsid w:val="00E564A4"/>
    <w:rsid w:val="00E57C5E"/>
    <w:rsid w:val="00E67064"/>
    <w:rsid w:val="00E7496A"/>
    <w:rsid w:val="00E74A6E"/>
    <w:rsid w:val="00E766E5"/>
    <w:rsid w:val="00E94E1B"/>
    <w:rsid w:val="00EA1294"/>
    <w:rsid w:val="00EA28A5"/>
    <w:rsid w:val="00ED28EA"/>
    <w:rsid w:val="00EE21EF"/>
    <w:rsid w:val="00EE3A32"/>
    <w:rsid w:val="00EE3CBB"/>
    <w:rsid w:val="00EF7EB8"/>
    <w:rsid w:val="00F003FD"/>
    <w:rsid w:val="00F01F08"/>
    <w:rsid w:val="00F13B1B"/>
    <w:rsid w:val="00F13BBA"/>
    <w:rsid w:val="00F140F2"/>
    <w:rsid w:val="00F17DDB"/>
    <w:rsid w:val="00F23FA4"/>
    <w:rsid w:val="00F25389"/>
    <w:rsid w:val="00F257C5"/>
    <w:rsid w:val="00F40B8F"/>
    <w:rsid w:val="00F45845"/>
    <w:rsid w:val="00F5419D"/>
    <w:rsid w:val="00F55D8C"/>
    <w:rsid w:val="00F720EF"/>
    <w:rsid w:val="00F915D0"/>
    <w:rsid w:val="00F92520"/>
    <w:rsid w:val="00FA4FB1"/>
    <w:rsid w:val="00FB42AE"/>
    <w:rsid w:val="00FC0CD3"/>
    <w:rsid w:val="00FC5B4C"/>
    <w:rsid w:val="00FD28AD"/>
    <w:rsid w:val="00FE0A46"/>
    <w:rsid w:val="00FE39FE"/>
    <w:rsid w:val="00FE3AAE"/>
    <w:rsid w:val="00FF24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DA0888F"/>
  <w15:chartTrackingRefBased/>
  <w15:docId w15:val="{2863C84B-8060-4BE1-A023-5175C5EA8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15D0"/>
  </w:style>
  <w:style w:type="paragraph" w:styleId="Heading1">
    <w:name w:val="heading 1"/>
    <w:basedOn w:val="Normal"/>
    <w:next w:val="Normal"/>
    <w:link w:val="Heading1Char"/>
    <w:uiPriority w:val="9"/>
    <w:qFormat/>
    <w:rsid w:val="00A627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27FD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4B84"/>
    <w:pPr>
      <w:ind w:left="720"/>
      <w:contextualSpacing/>
    </w:pPr>
  </w:style>
  <w:style w:type="paragraph" w:styleId="Header">
    <w:name w:val="header"/>
    <w:basedOn w:val="Normal"/>
    <w:link w:val="HeaderChar"/>
    <w:uiPriority w:val="99"/>
    <w:unhideWhenUsed/>
    <w:rsid w:val="00CB58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583D"/>
  </w:style>
  <w:style w:type="paragraph" w:styleId="Footer">
    <w:name w:val="footer"/>
    <w:basedOn w:val="Normal"/>
    <w:link w:val="FooterChar"/>
    <w:uiPriority w:val="99"/>
    <w:unhideWhenUsed/>
    <w:rsid w:val="00CB58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583D"/>
  </w:style>
  <w:style w:type="character" w:styleId="Hyperlink">
    <w:name w:val="Hyperlink"/>
    <w:basedOn w:val="DefaultParagraphFont"/>
    <w:uiPriority w:val="99"/>
    <w:unhideWhenUsed/>
    <w:rsid w:val="00B248A6"/>
    <w:rPr>
      <w:color w:val="0563C1" w:themeColor="hyperlink"/>
      <w:u w:val="single"/>
    </w:rPr>
  </w:style>
  <w:style w:type="character" w:styleId="UnresolvedMention">
    <w:name w:val="Unresolved Mention"/>
    <w:basedOn w:val="DefaultParagraphFont"/>
    <w:uiPriority w:val="99"/>
    <w:semiHidden/>
    <w:unhideWhenUsed/>
    <w:rsid w:val="00B248A6"/>
    <w:rPr>
      <w:color w:val="605E5C"/>
      <w:shd w:val="clear" w:color="auto" w:fill="E1DFDD"/>
    </w:rPr>
  </w:style>
  <w:style w:type="character" w:styleId="FollowedHyperlink">
    <w:name w:val="FollowedHyperlink"/>
    <w:basedOn w:val="DefaultParagraphFont"/>
    <w:uiPriority w:val="99"/>
    <w:semiHidden/>
    <w:unhideWhenUsed/>
    <w:rsid w:val="00634DAA"/>
    <w:rPr>
      <w:color w:val="954F72" w:themeColor="followedHyperlink"/>
      <w:u w:val="single"/>
    </w:rPr>
  </w:style>
  <w:style w:type="character" w:customStyle="1" w:styleId="Heading1Char">
    <w:name w:val="Heading 1 Char"/>
    <w:basedOn w:val="DefaultParagraphFont"/>
    <w:link w:val="Heading1"/>
    <w:uiPriority w:val="9"/>
    <w:rsid w:val="00A627C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627C2"/>
    <w:pPr>
      <w:outlineLvl w:val="9"/>
    </w:pPr>
    <w:rPr>
      <w:kern w:val="0"/>
      <w14:ligatures w14:val="none"/>
    </w:rPr>
  </w:style>
  <w:style w:type="character" w:customStyle="1" w:styleId="Heading2Char">
    <w:name w:val="Heading 2 Char"/>
    <w:basedOn w:val="DefaultParagraphFont"/>
    <w:link w:val="Heading2"/>
    <w:uiPriority w:val="9"/>
    <w:rsid w:val="00E27FDB"/>
    <w:rPr>
      <w:rFonts w:asciiTheme="majorHAnsi" w:eastAsiaTheme="majorEastAsia" w:hAnsiTheme="majorHAnsi" w:cstheme="majorBidi"/>
      <w:color w:val="2F5496" w:themeColor="accent1" w:themeShade="BF"/>
      <w:sz w:val="26"/>
      <w:szCs w:val="26"/>
    </w:rPr>
  </w:style>
  <w:style w:type="character" w:styleId="IntenseReference">
    <w:name w:val="Intense Reference"/>
    <w:basedOn w:val="DefaultParagraphFont"/>
    <w:uiPriority w:val="32"/>
    <w:qFormat/>
    <w:rsid w:val="00062F2C"/>
    <w:rPr>
      <w:b/>
      <w:bCs/>
      <w:smallCaps/>
      <w:color w:val="4472C4" w:themeColor="accent1"/>
      <w:spacing w:val="5"/>
    </w:rPr>
  </w:style>
  <w:style w:type="paragraph" w:styleId="TOC1">
    <w:name w:val="toc 1"/>
    <w:basedOn w:val="Normal"/>
    <w:next w:val="Normal"/>
    <w:autoRedefine/>
    <w:uiPriority w:val="39"/>
    <w:unhideWhenUsed/>
    <w:rsid w:val="00062F2C"/>
    <w:pPr>
      <w:spacing w:after="100"/>
    </w:pPr>
  </w:style>
  <w:style w:type="paragraph" w:styleId="TOC2">
    <w:name w:val="toc 2"/>
    <w:basedOn w:val="Normal"/>
    <w:next w:val="Normal"/>
    <w:autoRedefine/>
    <w:uiPriority w:val="39"/>
    <w:unhideWhenUsed/>
    <w:rsid w:val="00062F2C"/>
    <w:pPr>
      <w:spacing w:after="100"/>
      <w:ind w:left="220"/>
    </w:pPr>
  </w:style>
  <w:style w:type="paragraph" w:styleId="NormalWeb">
    <w:name w:val="Normal (Web)"/>
    <w:basedOn w:val="Normal"/>
    <w:uiPriority w:val="99"/>
    <w:semiHidden/>
    <w:unhideWhenUsed/>
    <w:rsid w:val="00A20D26"/>
    <w:rPr>
      <w:rFonts w:ascii="Times New Roman" w:hAnsi="Times New Roman" w:cs="Times New Roman"/>
      <w:sz w:val="24"/>
      <w:szCs w:val="24"/>
    </w:rPr>
  </w:style>
  <w:style w:type="character" w:styleId="PlaceholderText">
    <w:name w:val="Placeholder Text"/>
    <w:basedOn w:val="DefaultParagraphFont"/>
    <w:uiPriority w:val="99"/>
    <w:semiHidden/>
    <w:rsid w:val="00981CAF"/>
    <w:rPr>
      <w:color w:val="808080"/>
    </w:rPr>
  </w:style>
  <w:style w:type="table" w:styleId="TableGrid">
    <w:name w:val="Table Grid"/>
    <w:basedOn w:val="TableNormal"/>
    <w:uiPriority w:val="39"/>
    <w:rsid w:val="000F03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A364E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4">
    <w:name w:val="Grid Table 1 Light Accent 4"/>
    <w:basedOn w:val="TableNormal"/>
    <w:uiPriority w:val="46"/>
    <w:rsid w:val="009060F6"/>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3">
    <w:name w:val="Grid Table 3"/>
    <w:basedOn w:val="TableNormal"/>
    <w:uiPriority w:val="48"/>
    <w:rsid w:val="009060F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6">
    <w:name w:val="Grid Table 3 Accent 6"/>
    <w:basedOn w:val="TableNormal"/>
    <w:uiPriority w:val="48"/>
    <w:rsid w:val="009060F6"/>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2-Accent5">
    <w:name w:val="Grid Table 2 Accent 5"/>
    <w:basedOn w:val="TableNormal"/>
    <w:uiPriority w:val="47"/>
    <w:rsid w:val="00915A60"/>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3-Accent5">
    <w:name w:val="Grid Table 3 Accent 5"/>
    <w:basedOn w:val="TableNormal"/>
    <w:uiPriority w:val="48"/>
    <w:rsid w:val="00915A6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character" w:styleId="CommentReference">
    <w:name w:val="annotation reference"/>
    <w:basedOn w:val="DefaultParagraphFont"/>
    <w:uiPriority w:val="99"/>
    <w:semiHidden/>
    <w:unhideWhenUsed/>
    <w:rsid w:val="00A01E82"/>
    <w:rPr>
      <w:sz w:val="16"/>
      <w:szCs w:val="16"/>
    </w:rPr>
  </w:style>
  <w:style w:type="paragraph" w:styleId="CommentText">
    <w:name w:val="annotation text"/>
    <w:basedOn w:val="Normal"/>
    <w:link w:val="CommentTextChar"/>
    <w:uiPriority w:val="99"/>
    <w:semiHidden/>
    <w:unhideWhenUsed/>
    <w:rsid w:val="00A01E82"/>
    <w:pPr>
      <w:spacing w:line="240" w:lineRule="auto"/>
    </w:pPr>
    <w:rPr>
      <w:sz w:val="20"/>
      <w:szCs w:val="20"/>
    </w:rPr>
  </w:style>
  <w:style w:type="character" w:customStyle="1" w:styleId="CommentTextChar">
    <w:name w:val="Comment Text Char"/>
    <w:basedOn w:val="DefaultParagraphFont"/>
    <w:link w:val="CommentText"/>
    <w:uiPriority w:val="99"/>
    <w:semiHidden/>
    <w:rsid w:val="00A01E82"/>
    <w:rPr>
      <w:sz w:val="20"/>
      <w:szCs w:val="20"/>
    </w:rPr>
  </w:style>
  <w:style w:type="paragraph" w:styleId="CommentSubject">
    <w:name w:val="annotation subject"/>
    <w:basedOn w:val="CommentText"/>
    <w:next w:val="CommentText"/>
    <w:link w:val="CommentSubjectChar"/>
    <w:uiPriority w:val="99"/>
    <w:semiHidden/>
    <w:unhideWhenUsed/>
    <w:rsid w:val="00A01E82"/>
    <w:rPr>
      <w:b/>
      <w:bCs/>
    </w:rPr>
  </w:style>
  <w:style w:type="character" w:customStyle="1" w:styleId="CommentSubjectChar">
    <w:name w:val="Comment Subject Char"/>
    <w:basedOn w:val="CommentTextChar"/>
    <w:link w:val="CommentSubject"/>
    <w:uiPriority w:val="99"/>
    <w:semiHidden/>
    <w:rsid w:val="00A01E82"/>
    <w:rPr>
      <w:b/>
      <w:bCs/>
      <w:sz w:val="20"/>
      <w:szCs w:val="20"/>
    </w:rPr>
  </w:style>
  <w:style w:type="paragraph" w:styleId="Caption">
    <w:name w:val="caption"/>
    <w:basedOn w:val="Normal"/>
    <w:next w:val="Normal"/>
    <w:uiPriority w:val="35"/>
    <w:unhideWhenUsed/>
    <w:qFormat/>
    <w:rsid w:val="00700A1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00A1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0292">
      <w:bodyDiv w:val="1"/>
      <w:marLeft w:val="0"/>
      <w:marRight w:val="0"/>
      <w:marTop w:val="0"/>
      <w:marBottom w:val="0"/>
      <w:divBdr>
        <w:top w:val="none" w:sz="0" w:space="0" w:color="auto"/>
        <w:left w:val="none" w:sz="0" w:space="0" w:color="auto"/>
        <w:bottom w:val="none" w:sz="0" w:space="0" w:color="auto"/>
        <w:right w:val="none" w:sz="0" w:space="0" w:color="auto"/>
      </w:divBdr>
    </w:div>
    <w:div w:id="1442511">
      <w:bodyDiv w:val="1"/>
      <w:marLeft w:val="0"/>
      <w:marRight w:val="0"/>
      <w:marTop w:val="0"/>
      <w:marBottom w:val="0"/>
      <w:divBdr>
        <w:top w:val="none" w:sz="0" w:space="0" w:color="auto"/>
        <w:left w:val="none" w:sz="0" w:space="0" w:color="auto"/>
        <w:bottom w:val="none" w:sz="0" w:space="0" w:color="auto"/>
        <w:right w:val="none" w:sz="0" w:space="0" w:color="auto"/>
      </w:divBdr>
    </w:div>
    <w:div w:id="2631733">
      <w:bodyDiv w:val="1"/>
      <w:marLeft w:val="0"/>
      <w:marRight w:val="0"/>
      <w:marTop w:val="0"/>
      <w:marBottom w:val="0"/>
      <w:divBdr>
        <w:top w:val="none" w:sz="0" w:space="0" w:color="auto"/>
        <w:left w:val="none" w:sz="0" w:space="0" w:color="auto"/>
        <w:bottom w:val="none" w:sz="0" w:space="0" w:color="auto"/>
        <w:right w:val="none" w:sz="0" w:space="0" w:color="auto"/>
      </w:divBdr>
    </w:div>
    <w:div w:id="2826668">
      <w:bodyDiv w:val="1"/>
      <w:marLeft w:val="0"/>
      <w:marRight w:val="0"/>
      <w:marTop w:val="0"/>
      <w:marBottom w:val="0"/>
      <w:divBdr>
        <w:top w:val="none" w:sz="0" w:space="0" w:color="auto"/>
        <w:left w:val="none" w:sz="0" w:space="0" w:color="auto"/>
        <w:bottom w:val="none" w:sz="0" w:space="0" w:color="auto"/>
        <w:right w:val="none" w:sz="0" w:space="0" w:color="auto"/>
      </w:divBdr>
    </w:div>
    <w:div w:id="4132795">
      <w:bodyDiv w:val="1"/>
      <w:marLeft w:val="0"/>
      <w:marRight w:val="0"/>
      <w:marTop w:val="0"/>
      <w:marBottom w:val="0"/>
      <w:divBdr>
        <w:top w:val="none" w:sz="0" w:space="0" w:color="auto"/>
        <w:left w:val="none" w:sz="0" w:space="0" w:color="auto"/>
        <w:bottom w:val="none" w:sz="0" w:space="0" w:color="auto"/>
        <w:right w:val="none" w:sz="0" w:space="0" w:color="auto"/>
      </w:divBdr>
    </w:div>
    <w:div w:id="6031112">
      <w:bodyDiv w:val="1"/>
      <w:marLeft w:val="0"/>
      <w:marRight w:val="0"/>
      <w:marTop w:val="0"/>
      <w:marBottom w:val="0"/>
      <w:divBdr>
        <w:top w:val="none" w:sz="0" w:space="0" w:color="auto"/>
        <w:left w:val="none" w:sz="0" w:space="0" w:color="auto"/>
        <w:bottom w:val="none" w:sz="0" w:space="0" w:color="auto"/>
        <w:right w:val="none" w:sz="0" w:space="0" w:color="auto"/>
      </w:divBdr>
      <w:divsChild>
        <w:div w:id="580212931">
          <w:marLeft w:val="480"/>
          <w:marRight w:val="0"/>
          <w:marTop w:val="0"/>
          <w:marBottom w:val="0"/>
          <w:divBdr>
            <w:top w:val="none" w:sz="0" w:space="0" w:color="auto"/>
            <w:left w:val="none" w:sz="0" w:space="0" w:color="auto"/>
            <w:bottom w:val="none" w:sz="0" w:space="0" w:color="auto"/>
            <w:right w:val="none" w:sz="0" w:space="0" w:color="auto"/>
          </w:divBdr>
        </w:div>
        <w:div w:id="1663434783">
          <w:marLeft w:val="480"/>
          <w:marRight w:val="0"/>
          <w:marTop w:val="0"/>
          <w:marBottom w:val="0"/>
          <w:divBdr>
            <w:top w:val="none" w:sz="0" w:space="0" w:color="auto"/>
            <w:left w:val="none" w:sz="0" w:space="0" w:color="auto"/>
            <w:bottom w:val="none" w:sz="0" w:space="0" w:color="auto"/>
            <w:right w:val="none" w:sz="0" w:space="0" w:color="auto"/>
          </w:divBdr>
        </w:div>
        <w:div w:id="1047024959">
          <w:marLeft w:val="480"/>
          <w:marRight w:val="0"/>
          <w:marTop w:val="0"/>
          <w:marBottom w:val="0"/>
          <w:divBdr>
            <w:top w:val="none" w:sz="0" w:space="0" w:color="auto"/>
            <w:left w:val="none" w:sz="0" w:space="0" w:color="auto"/>
            <w:bottom w:val="none" w:sz="0" w:space="0" w:color="auto"/>
            <w:right w:val="none" w:sz="0" w:space="0" w:color="auto"/>
          </w:divBdr>
        </w:div>
        <w:div w:id="1766614565">
          <w:marLeft w:val="480"/>
          <w:marRight w:val="0"/>
          <w:marTop w:val="0"/>
          <w:marBottom w:val="0"/>
          <w:divBdr>
            <w:top w:val="none" w:sz="0" w:space="0" w:color="auto"/>
            <w:left w:val="none" w:sz="0" w:space="0" w:color="auto"/>
            <w:bottom w:val="none" w:sz="0" w:space="0" w:color="auto"/>
            <w:right w:val="none" w:sz="0" w:space="0" w:color="auto"/>
          </w:divBdr>
        </w:div>
        <w:div w:id="1121531821">
          <w:marLeft w:val="480"/>
          <w:marRight w:val="0"/>
          <w:marTop w:val="0"/>
          <w:marBottom w:val="0"/>
          <w:divBdr>
            <w:top w:val="none" w:sz="0" w:space="0" w:color="auto"/>
            <w:left w:val="none" w:sz="0" w:space="0" w:color="auto"/>
            <w:bottom w:val="none" w:sz="0" w:space="0" w:color="auto"/>
            <w:right w:val="none" w:sz="0" w:space="0" w:color="auto"/>
          </w:divBdr>
        </w:div>
        <w:div w:id="122426164">
          <w:marLeft w:val="480"/>
          <w:marRight w:val="0"/>
          <w:marTop w:val="0"/>
          <w:marBottom w:val="0"/>
          <w:divBdr>
            <w:top w:val="none" w:sz="0" w:space="0" w:color="auto"/>
            <w:left w:val="none" w:sz="0" w:space="0" w:color="auto"/>
            <w:bottom w:val="none" w:sz="0" w:space="0" w:color="auto"/>
            <w:right w:val="none" w:sz="0" w:space="0" w:color="auto"/>
          </w:divBdr>
        </w:div>
        <w:div w:id="864711340">
          <w:marLeft w:val="480"/>
          <w:marRight w:val="0"/>
          <w:marTop w:val="0"/>
          <w:marBottom w:val="0"/>
          <w:divBdr>
            <w:top w:val="none" w:sz="0" w:space="0" w:color="auto"/>
            <w:left w:val="none" w:sz="0" w:space="0" w:color="auto"/>
            <w:bottom w:val="none" w:sz="0" w:space="0" w:color="auto"/>
            <w:right w:val="none" w:sz="0" w:space="0" w:color="auto"/>
          </w:divBdr>
        </w:div>
        <w:div w:id="1642882914">
          <w:marLeft w:val="480"/>
          <w:marRight w:val="0"/>
          <w:marTop w:val="0"/>
          <w:marBottom w:val="0"/>
          <w:divBdr>
            <w:top w:val="none" w:sz="0" w:space="0" w:color="auto"/>
            <w:left w:val="none" w:sz="0" w:space="0" w:color="auto"/>
            <w:bottom w:val="none" w:sz="0" w:space="0" w:color="auto"/>
            <w:right w:val="none" w:sz="0" w:space="0" w:color="auto"/>
          </w:divBdr>
        </w:div>
        <w:div w:id="789323458">
          <w:marLeft w:val="480"/>
          <w:marRight w:val="0"/>
          <w:marTop w:val="0"/>
          <w:marBottom w:val="0"/>
          <w:divBdr>
            <w:top w:val="none" w:sz="0" w:space="0" w:color="auto"/>
            <w:left w:val="none" w:sz="0" w:space="0" w:color="auto"/>
            <w:bottom w:val="none" w:sz="0" w:space="0" w:color="auto"/>
            <w:right w:val="none" w:sz="0" w:space="0" w:color="auto"/>
          </w:divBdr>
        </w:div>
        <w:div w:id="1999262042">
          <w:marLeft w:val="480"/>
          <w:marRight w:val="0"/>
          <w:marTop w:val="0"/>
          <w:marBottom w:val="0"/>
          <w:divBdr>
            <w:top w:val="none" w:sz="0" w:space="0" w:color="auto"/>
            <w:left w:val="none" w:sz="0" w:space="0" w:color="auto"/>
            <w:bottom w:val="none" w:sz="0" w:space="0" w:color="auto"/>
            <w:right w:val="none" w:sz="0" w:space="0" w:color="auto"/>
          </w:divBdr>
        </w:div>
        <w:div w:id="258757870">
          <w:marLeft w:val="480"/>
          <w:marRight w:val="0"/>
          <w:marTop w:val="0"/>
          <w:marBottom w:val="0"/>
          <w:divBdr>
            <w:top w:val="none" w:sz="0" w:space="0" w:color="auto"/>
            <w:left w:val="none" w:sz="0" w:space="0" w:color="auto"/>
            <w:bottom w:val="none" w:sz="0" w:space="0" w:color="auto"/>
            <w:right w:val="none" w:sz="0" w:space="0" w:color="auto"/>
          </w:divBdr>
        </w:div>
        <w:div w:id="1493178858">
          <w:marLeft w:val="480"/>
          <w:marRight w:val="0"/>
          <w:marTop w:val="0"/>
          <w:marBottom w:val="0"/>
          <w:divBdr>
            <w:top w:val="none" w:sz="0" w:space="0" w:color="auto"/>
            <w:left w:val="none" w:sz="0" w:space="0" w:color="auto"/>
            <w:bottom w:val="none" w:sz="0" w:space="0" w:color="auto"/>
            <w:right w:val="none" w:sz="0" w:space="0" w:color="auto"/>
          </w:divBdr>
        </w:div>
        <w:div w:id="1032263736">
          <w:marLeft w:val="480"/>
          <w:marRight w:val="0"/>
          <w:marTop w:val="0"/>
          <w:marBottom w:val="0"/>
          <w:divBdr>
            <w:top w:val="none" w:sz="0" w:space="0" w:color="auto"/>
            <w:left w:val="none" w:sz="0" w:space="0" w:color="auto"/>
            <w:bottom w:val="none" w:sz="0" w:space="0" w:color="auto"/>
            <w:right w:val="none" w:sz="0" w:space="0" w:color="auto"/>
          </w:divBdr>
        </w:div>
        <w:div w:id="467474101">
          <w:marLeft w:val="480"/>
          <w:marRight w:val="0"/>
          <w:marTop w:val="0"/>
          <w:marBottom w:val="0"/>
          <w:divBdr>
            <w:top w:val="none" w:sz="0" w:space="0" w:color="auto"/>
            <w:left w:val="none" w:sz="0" w:space="0" w:color="auto"/>
            <w:bottom w:val="none" w:sz="0" w:space="0" w:color="auto"/>
            <w:right w:val="none" w:sz="0" w:space="0" w:color="auto"/>
          </w:divBdr>
        </w:div>
        <w:div w:id="973170300">
          <w:marLeft w:val="480"/>
          <w:marRight w:val="0"/>
          <w:marTop w:val="0"/>
          <w:marBottom w:val="0"/>
          <w:divBdr>
            <w:top w:val="none" w:sz="0" w:space="0" w:color="auto"/>
            <w:left w:val="none" w:sz="0" w:space="0" w:color="auto"/>
            <w:bottom w:val="none" w:sz="0" w:space="0" w:color="auto"/>
            <w:right w:val="none" w:sz="0" w:space="0" w:color="auto"/>
          </w:divBdr>
        </w:div>
        <w:div w:id="960919918">
          <w:marLeft w:val="480"/>
          <w:marRight w:val="0"/>
          <w:marTop w:val="0"/>
          <w:marBottom w:val="0"/>
          <w:divBdr>
            <w:top w:val="none" w:sz="0" w:space="0" w:color="auto"/>
            <w:left w:val="none" w:sz="0" w:space="0" w:color="auto"/>
            <w:bottom w:val="none" w:sz="0" w:space="0" w:color="auto"/>
            <w:right w:val="none" w:sz="0" w:space="0" w:color="auto"/>
          </w:divBdr>
        </w:div>
        <w:div w:id="194930528">
          <w:marLeft w:val="480"/>
          <w:marRight w:val="0"/>
          <w:marTop w:val="0"/>
          <w:marBottom w:val="0"/>
          <w:divBdr>
            <w:top w:val="none" w:sz="0" w:space="0" w:color="auto"/>
            <w:left w:val="none" w:sz="0" w:space="0" w:color="auto"/>
            <w:bottom w:val="none" w:sz="0" w:space="0" w:color="auto"/>
            <w:right w:val="none" w:sz="0" w:space="0" w:color="auto"/>
          </w:divBdr>
        </w:div>
        <w:div w:id="1761827683">
          <w:marLeft w:val="480"/>
          <w:marRight w:val="0"/>
          <w:marTop w:val="0"/>
          <w:marBottom w:val="0"/>
          <w:divBdr>
            <w:top w:val="none" w:sz="0" w:space="0" w:color="auto"/>
            <w:left w:val="none" w:sz="0" w:space="0" w:color="auto"/>
            <w:bottom w:val="none" w:sz="0" w:space="0" w:color="auto"/>
            <w:right w:val="none" w:sz="0" w:space="0" w:color="auto"/>
          </w:divBdr>
        </w:div>
        <w:div w:id="293218614">
          <w:marLeft w:val="480"/>
          <w:marRight w:val="0"/>
          <w:marTop w:val="0"/>
          <w:marBottom w:val="0"/>
          <w:divBdr>
            <w:top w:val="none" w:sz="0" w:space="0" w:color="auto"/>
            <w:left w:val="none" w:sz="0" w:space="0" w:color="auto"/>
            <w:bottom w:val="none" w:sz="0" w:space="0" w:color="auto"/>
            <w:right w:val="none" w:sz="0" w:space="0" w:color="auto"/>
          </w:divBdr>
        </w:div>
        <w:div w:id="185490538">
          <w:marLeft w:val="480"/>
          <w:marRight w:val="0"/>
          <w:marTop w:val="0"/>
          <w:marBottom w:val="0"/>
          <w:divBdr>
            <w:top w:val="none" w:sz="0" w:space="0" w:color="auto"/>
            <w:left w:val="none" w:sz="0" w:space="0" w:color="auto"/>
            <w:bottom w:val="none" w:sz="0" w:space="0" w:color="auto"/>
            <w:right w:val="none" w:sz="0" w:space="0" w:color="auto"/>
          </w:divBdr>
        </w:div>
        <w:div w:id="1847936334">
          <w:marLeft w:val="480"/>
          <w:marRight w:val="0"/>
          <w:marTop w:val="0"/>
          <w:marBottom w:val="0"/>
          <w:divBdr>
            <w:top w:val="none" w:sz="0" w:space="0" w:color="auto"/>
            <w:left w:val="none" w:sz="0" w:space="0" w:color="auto"/>
            <w:bottom w:val="none" w:sz="0" w:space="0" w:color="auto"/>
            <w:right w:val="none" w:sz="0" w:space="0" w:color="auto"/>
          </w:divBdr>
        </w:div>
        <w:div w:id="1764371328">
          <w:marLeft w:val="480"/>
          <w:marRight w:val="0"/>
          <w:marTop w:val="0"/>
          <w:marBottom w:val="0"/>
          <w:divBdr>
            <w:top w:val="none" w:sz="0" w:space="0" w:color="auto"/>
            <w:left w:val="none" w:sz="0" w:space="0" w:color="auto"/>
            <w:bottom w:val="none" w:sz="0" w:space="0" w:color="auto"/>
            <w:right w:val="none" w:sz="0" w:space="0" w:color="auto"/>
          </w:divBdr>
        </w:div>
        <w:div w:id="1711488924">
          <w:marLeft w:val="480"/>
          <w:marRight w:val="0"/>
          <w:marTop w:val="0"/>
          <w:marBottom w:val="0"/>
          <w:divBdr>
            <w:top w:val="none" w:sz="0" w:space="0" w:color="auto"/>
            <w:left w:val="none" w:sz="0" w:space="0" w:color="auto"/>
            <w:bottom w:val="none" w:sz="0" w:space="0" w:color="auto"/>
            <w:right w:val="none" w:sz="0" w:space="0" w:color="auto"/>
          </w:divBdr>
        </w:div>
        <w:div w:id="1694723051">
          <w:marLeft w:val="480"/>
          <w:marRight w:val="0"/>
          <w:marTop w:val="0"/>
          <w:marBottom w:val="0"/>
          <w:divBdr>
            <w:top w:val="none" w:sz="0" w:space="0" w:color="auto"/>
            <w:left w:val="none" w:sz="0" w:space="0" w:color="auto"/>
            <w:bottom w:val="none" w:sz="0" w:space="0" w:color="auto"/>
            <w:right w:val="none" w:sz="0" w:space="0" w:color="auto"/>
          </w:divBdr>
        </w:div>
        <w:div w:id="1309089494">
          <w:marLeft w:val="480"/>
          <w:marRight w:val="0"/>
          <w:marTop w:val="0"/>
          <w:marBottom w:val="0"/>
          <w:divBdr>
            <w:top w:val="none" w:sz="0" w:space="0" w:color="auto"/>
            <w:left w:val="none" w:sz="0" w:space="0" w:color="auto"/>
            <w:bottom w:val="none" w:sz="0" w:space="0" w:color="auto"/>
            <w:right w:val="none" w:sz="0" w:space="0" w:color="auto"/>
          </w:divBdr>
        </w:div>
        <w:div w:id="2079090664">
          <w:marLeft w:val="480"/>
          <w:marRight w:val="0"/>
          <w:marTop w:val="0"/>
          <w:marBottom w:val="0"/>
          <w:divBdr>
            <w:top w:val="none" w:sz="0" w:space="0" w:color="auto"/>
            <w:left w:val="none" w:sz="0" w:space="0" w:color="auto"/>
            <w:bottom w:val="none" w:sz="0" w:space="0" w:color="auto"/>
            <w:right w:val="none" w:sz="0" w:space="0" w:color="auto"/>
          </w:divBdr>
        </w:div>
        <w:div w:id="1443720512">
          <w:marLeft w:val="480"/>
          <w:marRight w:val="0"/>
          <w:marTop w:val="0"/>
          <w:marBottom w:val="0"/>
          <w:divBdr>
            <w:top w:val="none" w:sz="0" w:space="0" w:color="auto"/>
            <w:left w:val="none" w:sz="0" w:space="0" w:color="auto"/>
            <w:bottom w:val="none" w:sz="0" w:space="0" w:color="auto"/>
            <w:right w:val="none" w:sz="0" w:space="0" w:color="auto"/>
          </w:divBdr>
        </w:div>
        <w:div w:id="1662805565">
          <w:marLeft w:val="480"/>
          <w:marRight w:val="0"/>
          <w:marTop w:val="0"/>
          <w:marBottom w:val="0"/>
          <w:divBdr>
            <w:top w:val="none" w:sz="0" w:space="0" w:color="auto"/>
            <w:left w:val="none" w:sz="0" w:space="0" w:color="auto"/>
            <w:bottom w:val="none" w:sz="0" w:space="0" w:color="auto"/>
            <w:right w:val="none" w:sz="0" w:space="0" w:color="auto"/>
          </w:divBdr>
        </w:div>
        <w:div w:id="1547110152">
          <w:marLeft w:val="480"/>
          <w:marRight w:val="0"/>
          <w:marTop w:val="0"/>
          <w:marBottom w:val="0"/>
          <w:divBdr>
            <w:top w:val="none" w:sz="0" w:space="0" w:color="auto"/>
            <w:left w:val="none" w:sz="0" w:space="0" w:color="auto"/>
            <w:bottom w:val="none" w:sz="0" w:space="0" w:color="auto"/>
            <w:right w:val="none" w:sz="0" w:space="0" w:color="auto"/>
          </w:divBdr>
        </w:div>
        <w:div w:id="1151672419">
          <w:marLeft w:val="480"/>
          <w:marRight w:val="0"/>
          <w:marTop w:val="0"/>
          <w:marBottom w:val="0"/>
          <w:divBdr>
            <w:top w:val="none" w:sz="0" w:space="0" w:color="auto"/>
            <w:left w:val="none" w:sz="0" w:space="0" w:color="auto"/>
            <w:bottom w:val="none" w:sz="0" w:space="0" w:color="auto"/>
            <w:right w:val="none" w:sz="0" w:space="0" w:color="auto"/>
          </w:divBdr>
        </w:div>
        <w:div w:id="196040731">
          <w:marLeft w:val="480"/>
          <w:marRight w:val="0"/>
          <w:marTop w:val="0"/>
          <w:marBottom w:val="0"/>
          <w:divBdr>
            <w:top w:val="none" w:sz="0" w:space="0" w:color="auto"/>
            <w:left w:val="none" w:sz="0" w:space="0" w:color="auto"/>
            <w:bottom w:val="none" w:sz="0" w:space="0" w:color="auto"/>
            <w:right w:val="none" w:sz="0" w:space="0" w:color="auto"/>
          </w:divBdr>
        </w:div>
        <w:div w:id="691415087">
          <w:marLeft w:val="480"/>
          <w:marRight w:val="0"/>
          <w:marTop w:val="0"/>
          <w:marBottom w:val="0"/>
          <w:divBdr>
            <w:top w:val="none" w:sz="0" w:space="0" w:color="auto"/>
            <w:left w:val="none" w:sz="0" w:space="0" w:color="auto"/>
            <w:bottom w:val="none" w:sz="0" w:space="0" w:color="auto"/>
            <w:right w:val="none" w:sz="0" w:space="0" w:color="auto"/>
          </w:divBdr>
        </w:div>
        <w:div w:id="521089517">
          <w:marLeft w:val="480"/>
          <w:marRight w:val="0"/>
          <w:marTop w:val="0"/>
          <w:marBottom w:val="0"/>
          <w:divBdr>
            <w:top w:val="none" w:sz="0" w:space="0" w:color="auto"/>
            <w:left w:val="none" w:sz="0" w:space="0" w:color="auto"/>
            <w:bottom w:val="none" w:sz="0" w:space="0" w:color="auto"/>
            <w:right w:val="none" w:sz="0" w:space="0" w:color="auto"/>
          </w:divBdr>
        </w:div>
        <w:div w:id="1964191178">
          <w:marLeft w:val="480"/>
          <w:marRight w:val="0"/>
          <w:marTop w:val="0"/>
          <w:marBottom w:val="0"/>
          <w:divBdr>
            <w:top w:val="none" w:sz="0" w:space="0" w:color="auto"/>
            <w:left w:val="none" w:sz="0" w:space="0" w:color="auto"/>
            <w:bottom w:val="none" w:sz="0" w:space="0" w:color="auto"/>
            <w:right w:val="none" w:sz="0" w:space="0" w:color="auto"/>
          </w:divBdr>
        </w:div>
        <w:div w:id="1144663058">
          <w:marLeft w:val="480"/>
          <w:marRight w:val="0"/>
          <w:marTop w:val="0"/>
          <w:marBottom w:val="0"/>
          <w:divBdr>
            <w:top w:val="none" w:sz="0" w:space="0" w:color="auto"/>
            <w:left w:val="none" w:sz="0" w:space="0" w:color="auto"/>
            <w:bottom w:val="none" w:sz="0" w:space="0" w:color="auto"/>
            <w:right w:val="none" w:sz="0" w:space="0" w:color="auto"/>
          </w:divBdr>
        </w:div>
        <w:div w:id="887450840">
          <w:marLeft w:val="480"/>
          <w:marRight w:val="0"/>
          <w:marTop w:val="0"/>
          <w:marBottom w:val="0"/>
          <w:divBdr>
            <w:top w:val="none" w:sz="0" w:space="0" w:color="auto"/>
            <w:left w:val="none" w:sz="0" w:space="0" w:color="auto"/>
            <w:bottom w:val="none" w:sz="0" w:space="0" w:color="auto"/>
            <w:right w:val="none" w:sz="0" w:space="0" w:color="auto"/>
          </w:divBdr>
        </w:div>
        <w:div w:id="993947920">
          <w:marLeft w:val="480"/>
          <w:marRight w:val="0"/>
          <w:marTop w:val="0"/>
          <w:marBottom w:val="0"/>
          <w:divBdr>
            <w:top w:val="none" w:sz="0" w:space="0" w:color="auto"/>
            <w:left w:val="none" w:sz="0" w:space="0" w:color="auto"/>
            <w:bottom w:val="none" w:sz="0" w:space="0" w:color="auto"/>
            <w:right w:val="none" w:sz="0" w:space="0" w:color="auto"/>
          </w:divBdr>
        </w:div>
        <w:div w:id="231473235">
          <w:marLeft w:val="480"/>
          <w:marRight w:val="0"/>
          <w:marTop w:val="0"/>
          <w:marBottom w:val="0"/>
          <w:divBdr>
            <w:top w:val="none" w:sz="0" w:space="0" w:color="auto"/>
            <w:left w:val="none" w:sz="0" w:space="0" w:color="auto"/>
            <w:bottom w:val="none" w:sz="0" w:space="0" w:color="auto"/>
            <w:right w:val="none" w:sz="0" w:space="0" w:color="auto"/>
          </w:divBdr>
        </w:div>
        <w:div w:id="1790120196">
          <w:marLeft w:val="480"/>
          <w:marRight w:val="0"/>
          <w:marTop w:val="0"/>
          <w:marBottom w:val="0"/>
          <w:divBdr>
            <w:top w:val="none" w:sz="0" w:space="0" w:color="auto"/>
            <w:left w:val="none" w:sz="0" w:space="0" w:color="auto"/>
            <w:bottom w:val="none" w:sz="0" w:space="0" w:color="auto"/>
            <w:right w:val="none" w:sz="0" w:space="0" w:color="auto"/>
          </w:divBdr>
        </w:div>
        <w:div w:id="1161576653">
          <w:marLeft w:val="480"/>
          <w:marRight w:val="0"/>
          <w:marTop w:val="0"/>
          <w:marBottom w:val="0"/>
          <w:divBdr>
            <w:top w:val="none" w:sz="0" w:space="0" w:color="auto"/>
            <w:left w:val="none" w:sz="0" w:space="0" w:color="auto"/>
            <w:bottom w:val="none" w:sz="0" w:space="0" w:color="auto"/>
            <w:right w:val="none" w:sz="0" w:space="0" w:color="auto"/>
          </w:divBdr>
        </w:div>
        <w:div w:id="638535771">
          <w:marLeft w:val="480"/>
          <w:marRight w:val="0"/>
          <w:marTop w:val="0"/>
          <w:marBottom w:val="0"/>
          <w:divBdr>
            <w:top w:val="none" w:sz="0" w:space="0" w:color="auto"/>
            <w:left w:val="none" w:sz="0" w:space="0" w:color="auto"/>
            <w:bottom w:val="none" w:sz="0" w:space="0" w:color="auto"/>
            <w:right w:val="none" w:sz="0" w:space="0" w:color="auto"/>
          </w:divBdr>
        </w:div>
        <w:div w:id="1685353846">
          <w:marLeft w:val="480"/>
          <w:marRight w:val="0"/>
          <w:marTop w:val="0"/>
          <w:marBottom w:val="0"/>
          <w:divBdr>
            <w:top w:val="none" w:sz="0" w:space="0" w:color="auto"/>
            <w:left w:val="none" w:sz="0" w:space="0" w:color="auto"/>
            <w:bottom w:val="none" w:sz="0" w:space="0" w:color="auto"/>
            <w:right w:val="none" w:sz="0" w:space="0" w:color="auto"/>
          </w:divBdr>
        </w:div>
        <w:div w:id="1371491190">
          <w:marLeft w:val="480"/>
          <w:marRight w:val="0"/>
          <w:marTop w:val="0"/>
          <w:marBottom w:val="0"/>
          <w:divBdr>
            <w:top w:val="none" w:sz="0" w:space="0" w:color="auto"/>
            <w:left w:val="none" w:sz="0" w:space="0" w:color="auto"/>
            <w:bottom w:val="none" w:sz="0" w:space="0" w:color="auto"/>
            <w:right w:val="none" w:sz="0" w:space="0" w:color="auto"/>
          </w:divBdr>
        </w:div>
        <w:div w:id="199781310">
          <w:marLeft w:val="480"/>
          <w:marRight w:val="0"/>
          <w:marTop w:val="0"/>
          <w:marBottom w:val="0"/>
          <w:divBdr>
            <w:top w:val="none" w:sz="0" w:space="0" w:color="auto"/>
            <w:left w:val="none" w:sz="0" w:space="0" w:color="auto"/>
            <w:bottom w:val="none" w:sz="0" w:space="0" w:color="auto"/>
            <w:right w:val="none" w:sz="0" w:space="0" w:color="auto"/>
          </w:divBdr>
        </w:div>
        <w:div w:id="2090229413">
          <w:marLeft w:val="480"/>
          <w:marRight w:val="0"/>
          <w:marTop w:val="0"/>
          <w:marBottom w:val="0"/>
          <w:divBdr>
            <w:top w:val="none" w:sz="0" w:space="0" w:color="auto"/>
            <w:left w:val="none" w:sz="0" w:space="0" w:color="auto"/>
            <w:bottom w:val="none" w:sz="0" w:space="0" w:color="auto"/>
            <w:right w:val="none" w:sz="0" w:space="0" w:color="auto"/>
          </w:divBdr>
        </w:div>
        <w:div w:id="199319200">
          <w:marLeft w:val="480"/>
          <w:marRight w:val="0"/>
          <w:marTop w:val="0"/>
          <w:marBottom w:val="0"/>
          <w:divBdr>
            <w:top w:val="none" w:sz="0" w:space="0" w:color="auto"/>
            <w:left w:val="none" w:sz="0" w:space="0" w:color="auto"/>
            <w:bottom w:val="none" w:sz="0" w:space="0" w:color="auto"/>
            <w:right w:val="none" w:sz="0" w:space="0" w:color="auto"/>
          </w:divBdr>
        </w:div>
        <w:div w:id="1351637117">
          <w:marLeft w:val="480"/>
          <w:marRight w:val="0"/>
          <w:marTop w:val="0"/>
          <w:marBottom w:val="0"/>
          <w:divBdr>
            <w:top w:val="none" w:sz="0" w:space="0" w:color="auto"/>
            <w:left w:val="none" w:sz="0" w:space="0" w:color="auto"/>
            <w:bottom w:val="none" w:sz="0" w:space="0" w:color="auto"/>
            <w:right w:val="none" w:sz="0" w:space="0" w:color="auto"/>
          </w:divBdr>
        </w:div>
        <w:div w:id="1578906557">
          <w:marLeft w:val="480"/>
          <w:marRight w:val="0"/>
          <w:marTop w:val="0"/>
          <w:marBottom w:val="0"/>
          <w:divBdr>
            <w:top w:val="none" w:sz="0" w:space="0" w:color="auto"/>
            <w:left w:val="none" w:sz="0" w:space="0" w:color="auto"/>
            <w:bottom w:val="none" w:sz="0" w:space="0" w:color="auto"/>
            <w:right w:val="none" w:sz="0" w:space="0" w:color="auto"/>
          </w:divBdr>
        </w:div>
        <w:div w:id="1876309557">
          <w:marLeft w:val="480"/>
          <w:marRight w:val="0"/>
          <w:marTop w:val="0"/>
          <w:marBottom w:val="0"/>
          <w:divBdr>
            <w:top w:val="none" w:sz="0" w:space="0" w:color="auto"/>
            <w:left w:val="none" w:sz="0" w:space="0" w:color="auto"/>
            <w:bottom w:val="none" w:sz="0" w:space="0" w:color="auto"/>
            <w:right w:val="none" w:sz="0" w:space="0" w:color="auto"/>
          </w:divBdr>
        </w:div>
        <w:div w:id="360278505">
          <w:marLeft w:val="480"/>
          <w:marRight w:val="0"/>
          <w:marTop w:val="0"/>
          <w:marBottom w:val="0"/>
          <w:divBdr>
            <w:top w:val="none" w:sz="0" w:space="0" w:color="auto"/>
            <w:left w:val="none" w:sz="0" w:space="0" w:color="auto"/>
            <w:bottom w:val="none" w:sz="0" w:space="0" w:color="auto"/>
            <w:right w:val="none" w:sz="0" w:space="0" w:color="auto"/>
          </w:divBdr>
        </w:div>
        <w:div w:id="1237782122">
          <w:marLeft w:val="480"/>
          <w:marRight w:val="0"/>
          <w:marTop w:val="0"/>
          <w:marBottom w:val="0"/>
          <w:divBdr>
            <w:top w:val="none" w:sz="0" w:space="0" w:color="auto"/>
            <w:left w:val="none" w:sz="0" w:space="0" w:color="auto"/>
            <w:bottom w:val="none" w:sz="0" w:space="0" w:color="auto"/>
            <w:right w:val="none" w:sz="0" w:space="0" w:color="auto"/>
          </w:divBdr>
        </w:div>
        <w:div w:id="2060662229">
          <w:marLeft w:val="480"/>
          <w:marRight w:val="0"/>
          <w:marTop w:val="0"/>
          <w:marBottom w:val="0"/>
          <w:divBdr>
            <w:top w:val="none" w:sz="0" w:space="0" w:color="auto"/>
            <w:left w:val="none" w:sz="0" w:space="0" w:color="auto"/>
            <w:bottom w:val="none" w:sz="0" w:space="0" w:color="auto"/>
            <w:right w:val="none" w:sz="0" w:space="0" w:color="auto"/>
          </w:divBdr>
        </w:div>
        <w:div w:id="1339775268">
          <w:marLeft w:val="480"/>
          <w:marRight w:val="0"/>
          <w:marTop w:val="0"/>
          <w:marBottom w:val="0"/>
          <w:divBdr>
            <w:top w:val="none" w:sz="0" w:space="0" w:color="auto"/>
            <w:left w:val="none" w:sz="0" w:space="0" w:color="auto"/>
            <w:bottom w:val="none" w:sz="0" w:space="0" w:color="auto"/>
            <w:right w:val="none" w:sz="0" w:space="0" w:color="auto"/>
          </w:divBdr>
        </w:div>
        <w:div w:id="1462066147">
          <w:marLeft w:val="480"/>
          <w:marRight w:val="0"/>
          <w:marTop w:val="0"/>
          <w:marBottom w:val="0"/>
          <w:divBdr>
            <w:top w:val="none" w:sz="0" w:space="0" w:color="auto"/>
            <w:left w:val="none" w:sz="0" w:space="0" w:color="auto"/>
            <w:bottom w:val="none" w:sz="0" w:space="0" w:color="auto"/>
            <w:right w:val="none" w:sz="0" w:space="0" w:color="auto"/>
          </w:divBdr>
        </w:div>
        <w:div w:id="1141851858">
          <w:marLeft w:val="480"/>
          <w:marRight w:val="0"/>
          <w:marTop w:val="0"/>
          <w:marBottom w:val="0"/>
          <w:divBdr>
            <w:top w:val="none" w:sz="0" w:space="0" w:color="auto"/>
            <w:left w:val="none" w:sz="0" w:space="0" w:color="auto"/>
            <w:bottom w:val="none" w:sz="0" w:space="0" w:color="auto"/>
            <w:right w:val="none" w:sz="0" w:space="0" w:color="auto"/>
          </w:divBdr>
        </w:div>
        <w:div w:id="1986355694">
          <w:marLeft w:val="480"/>
          <w:marRight w:val="0"/>
          <w:marTop w:val="0"/>
          <w:marBottom w:val="0"/>
          <w:divBdr>
            <w:top w:val="none" w:sz="0" w:space="0" w:color="auto"/>
            <w:left w:val="none" w:sz="0" w:space="0" w:color="auto"/>
            <w:bottom w:val="none" w:sz="0" w:space="0" w:color="auto"/>
            <w:right w:val="none" w:sz="0" w:space="0" w:color="auto"/>
          </w:divBdr>
        </w:div>
      </w:divsChild>
    </w:div>
    <w:div w:id="7029178">
      <w:bodyDiv w:val="1"/>
      <w:marLeft w:val="0"/>
      <w:marRight w:val="0"/>
      <w:marTop w:val="0"/>
      <w:marBottom w:val="0"/>
      <w:divBdr>
        <w:top w:val="none" w:sz="0" w:space="0" w:color="auto"/>
        <w:left w:val="none" w:sz="0" w:space="0" w:color="auto"/>
        <w:bottom w:val="none" w:sz="0" w:space="0" w:color="auto"/>
        <w:right w:val="none" w:sz="0" w:space="0" w:color="auto"/>
      </w:divBdr>
      <w:divsChild>
        <w:div w:id="771314948">
          <w:marLeft w:val="480"/>
          <w:marRight w:val="0"/>
          <w:marTop w:val="0"/>
          <w:marBottom w:val="0"/>
          <w:divBdr>
            <w:top w:val="none" w:sz="0" w:space="0" w:color="auto"/>
            <w:left w:val="none" w:sz="0" w:space="0" w:color="auto"/>
            <w:bottom w:val="none" w:sz="0" w:space="0" w:color="auto"/>
            <w:right w:val="none" w:sz="0" w:space="0" w:color="auto"/>
          </w:divBdr>
        </w:div>
        <w:div w:id="427577033">
          <w:marLeft w:val="480"/>
          <w:marRight w:val="0"/>
          <w:marTop w:val="0"/>
          <w:marBottom w:val="0"/>
          <w:divBdr>
            <w:top w:val="none" w:sz="0" w:space="0" w:color="auto"/>
            <w:left w:val="none" w:sz="0" w:space="0" w:color="auto"/>
            <w:bottom w:val="none" w:sz="0" w:space="0" w:color="auto"/>
            <w:right w:val="none" w:sz="0" w:space="0" w:color="auto"/>
          </w:divBdr>
        </w:div>
        <w:div w:id="519129296">
          <w:marLeft w:val="480"/>
          <w:marRight w:val="0"/>
          <w:marTop w:val="0"/>
          <w:marBottom w:val="0"/>
          <w:divBdr>
            <w:top w:val="none" w:sz="0" w:space="0" w:color="auto"/>
            <w:left w:val="none" w:sz="0" w:space="0" w:color="auto"/>
            <w:bottom w:val="none" w:sz="0" w:space="0" w:color="auto"/>
            <w:right w:val="none" w:sz="0" w:space="0" w:color="auto"/>
          </w:divBdr>
        </w:div>
        <w:div w:id="1598058921">
          <w:marLeft w:val="480"/>
          <w:marRight w:val="0"/>
          <w:marTop w:val="0"/>
          <w:marBottom w:val="0"/>
          <w:divBdr>
            <w:top w:val="none" w:sz="0" w:space="0" w:color="auto"/>
            <w:left w:val="none" w:sz="0" w:space="0" w:color="auto"/>
            <w:bottom w:val="none" w:sz="0" w:space="0" w:color="auto"/>
            <w:right w:val="none" w:sz="0" w:space="0" w:color="auto"/>
          </w:divBdr>
        </w:div>
        <w:div w:id="397747364">
          <w:marLeft w:val="480"/>
          <w:marRight w:val="0"/>
          <w:marTop w:val="0"/>
          <w:marBottom w:val="0"/>
          <w:divBdr>
            <w:top w:val="none" w:sz="0" w:space="0" w:color="auto"/>
            <w:left w:val="none" w:sz="0" w:space="0" w:color="auto"/>
            <w:bottom w:val="none" w:sz="0" w:space="0" w:color="auto"/>
            <w:right w:val="none" w:sz="0" w:space="0" w:color="auto"/>
          </w:divBdr>
        </w:div>
        <w:div w:id="873034434">
          <w:marLeft w:val="480"/>
          <w:marRight w:val="0"/>
          <w:marTop w:val="0"/>
          <w:marBottom w:val="0"/>
          <w:divBdr>
            <w:top w:val="none" w:sz="0" w:space="0" w:color="auto"/>
            <w:left w:val="none" w:sz="0" w:space="0" w:color="auto"/>
            <w:bottom w:val="none" w:sz="0" w:space="0" w:color="auto"/>
            <w:right w:val="none" w:sz="0" w:space="0" w:color="auto"/>
          </w:divBdr>
        </w:div>
        <w:div w:id="469977221">
          <w:marLeft w:val="480"/>
          <w:marRight w:val="0"/>
          <w:marTop w:val="0"/>
          <w:marBottom w:val="0"/>
          <w:divBdr>
            <w:top w:val="none" w:sz="0" w:space="0" w:color="auto"/>
            <w:left w:val="none" w:sz="0" w:space="0" w:color="auto"/>
            <w:bottom w:val="none" w:sz="0" w:space="0" w:color="auto"/>
            <w:right w:val="none" w:sz="0" w:space="0" w:color="auto"/>
          </w:divBdr>
        </w:div>
        <w:div w:id="602302834">
          <w:marLeft w:val="480"/>
          <w:marRight w:val="0"/>
          <w:marTop w:val="0"/>
          <w:marBottom w:val="0"/>
          <w:divBdr>
            <w:top w:val="none" w:sz="0" w:space="0" w:color="auto"/>
            <w:left w:val="none" w:sz="0" w:space="0" w:color="auto"/>
            <w:bottom w:val="none" w:sz="0" w:space="0" w:color="auto"/>
            <w:right w:val="none" w:sz="0" w:space="0" w:color="auto"/>
          </w:divBdr>
        </w:div>
        <w:div w:id="1457790758">
          <w:marLeft w:val="480"/>
          <w:marRight w:val="0"/>
          <w:marTop w:val="0"/>
          <w:marBottom w:val="0"/>
          <w:divBdr>
            <w:top w:val="none" w:sz="0" w:space="0" w:color="auto"/>
            <w:left w:val="none" w:sz="0" w:space="0" w:color="auto"/>
            <w:bottom w:val="none" w:sz="0" w:space="0" w:color="auto"/>
            <w:right w:val="none" w:sz="0" w:space="0" w:color="auto"/>
          </w:divBdr>
        </w:div>
        <w:div w:id="119763326">
          <w:marLeft w:val="480"/>
          <w:marRight w:val="0"/>
          <w:marTop w:val="0"/>
          <w:marBottom w:val="0"/>
          <w:divBdr>
            <w:top w:val="none" w:sz="0" w:space="0" w:color="auto"/>
            <w:left w:val="none" w:sz="0" w:space="0" w:color="auto"/>
            <w:bottom w:val="none" w:sz="0" w:space="0" w:color="auto"/>
            <w:right w:val="none" w:sz="0" w:space="0" w:color="auto"/>
          </w:divBdr>
        </w:div>
        <w:div w:id="542444881">
          <w:marLeft w:val="480"/>
          <w:marRight w:val="0"/>
          <w:marTop w:val="0"/>
          <w:marBottom w:val="0"/>
          <w:divBdr>
            <w:top w:val="none" w:sz="0" w:space="0" w:color="auto"/>
            <w:left w:val="none" w:sz="0" w:space="0" w:color="auto"/>
            <w:bottom w:val="none" w:sz="0" w:space="0" w:color="auto"/>
            <w:right w:val="none" w:sz="0" w:space="0" w:color="auto"/>
          </w:divBdr>
        </w:div>
        <w:div w:id="1580167081">
          <w:marLeft w:val="480"/>
          <w:marRight w:val="0"/>
          <w:marTop w:val="0"/>
          <w:marBottom w:val="0"/>
          <w:divBdr>
            <w:top w:val="none" w:sz="0" w:space="0" w:color="auto"/>
            <w:left w:val="none" w:sz="0" w:space="0" w:color="auto"/>
            <w:bottom w:val="none" w:sz="0" w:space="0" w:color="auto"/>
            <w:right w:val="none" w:sz="0" w:space="0" w:color="auto"/>
          </w:divBdr>
        </w:div>
        <w:div w:id="1393192807">
          <w:marLeft w:val="480"/>
          <w:marRight w:val="0"/>
          <w:marTop w:val="0"/>
          <w:marBottom w:val="0"/>
          <w:divBdr>
            <w:top w:val="none" w:sz="0" w:space="0" w:color="auto"/>
            <w:left w:val="none" w:sz="0" w:space="0" w:color="auto"/>
            <w:bottom w:val="none" w:sz="0" w:space="0" w:color="auto"/>
            <w:right w:val="none" w:sz="0" w:space="0" w:color="auto"/>
          </w:divBdr>
        </w:div>
        <w:div w:id="1599019616">
          <w:marLeft w:val="480"/>
          <w:marRight w:val="0"/>
          <w:marTop w:val="0"/>
          <w:marBottom w:val="0"/>
          <w:divBdr>
            <w:top w:val="none" w:sz="0" w:space="0" w:color="auto"/>
            <w:left w:val="none" w:sz="0" w:space="0" w:color="auto"/>
            <w:bottom w:val="none" w:sz="0" w:space="0" w:color="auto"/>
            <w:right w:val="none" w:sz="0" w:space="0" w:color="auto"/>
          </w:divBdr>
        </w:div>
        <w:div w:id="1943299679">
          <w:marLeft w:val="480"/>
          <w:marRight w:val="0"/>
          <w:marTop w:val="0"/>
          <w:marBottom w:val="0"/>
          <w:divBdr>
            <w:top w:val="none" w:sz="0" w:space="0" w:color="auto"/>
            <w:left w:val="none" w:sz="0" w:space="0" w:color="auto"/>
            <w:bottom w:val="none" w:sz="0" w:space="0" w:color="auto"/>
            <w:right w:val="none" w:sz="0" w:space="0" w:color="auto"/>
          </w:divBdr>
        </w:div>
        <w:div w:id="1781341099">
          <w:marLeft w:val="480"/>
          <w:marRight w:val="0"/>
          <w:marTop w:val="0"/>
          <w:marBottom w:val="0"/>
          <w:divBdr>
            <w:top w:val="none" w:sz="0" w:space="0" w:color="auto"/>
            <w:left w:val="none" w:sz="0" w:space="0" w:color="auto"/>
            <w:bottom w:val="none" w:sz="0" w:space="0" w:color="auto"/>
            <w:right w:val="none" w:sz="0" w:space="0" w:color="auto"/>
          </w:divBdr>
        </w:div>
        <w:div w:id="2041931409">
          <w:marLeft w:val="480"/>
          <w:marRight w:val="0"/>
          <w:marTop w:val="0"/>
          <w:marBottom w:val="0"/>
          <w:divBdr>
            <w:top w:val="none" w:sz="0" w:space="0" w:color="auto"/>
            <w:left w:val="none" w:sz="0" w:space="0" w:color="auto"/>
            <w:bottom w:val="none" w:sz="0" w:space="0" w:color="auto"/>
            <w:right w:val="none" w:sz="0" w:space="0" w:color="auto"/>
          </w:divBdr>
        </w:div>
        <w:div w:id="1814249773">
          <w:marLeft w:val="480"/>
          <w:marRight w:val="0"/>
          <w:marTop w:val="0"/>
          <w:marBottom w:val="0"/>
          <w:divBdr>
            <w:top w:val="none" w:sz="0" w:space="0" w:color="auto"/>
            <w:left w:val="none" w:sz="0" w:space="0" w:color="auto"/>
            <w:bottom w:val="none" w:sz="0" w:space="0" w:color="auto"/>
            <w:right w:val="none" w:sz="0" w:space="0" w:color="auto"/>
          </w:divBdr>
        </w:div>
        <w:div w:id="2045445266">
          <w:marLeft w:val="480"/>
          <w:marRight w:val="0"/>
          <w:marTop w:val="0"/>
          <w:marBottom w:val="0"/>
          <w:divBdr>
            <w:top w:val="none" w:sz="0" w:space="0" w:color="auto"/>
            <w:left w:val="none" w:sz="0" w:space="0" w:color="auto"/>
            <w:bottom w:val="none" w:sz="0" w:space="0" w:color="auto"/>
            <w:right w:val="none" w:sz="0" w:space="0" w:color="auto"/>
          </w:divBdr>
        </w:div>
        <w:div w:id="1713186376">
          <w:marLeft w:val="480"/>
          <w:marRight w:val="0"/>
          <w:marTop w:val="0"/>
          <w:marBottom w:val="0"/>
          <w:divBdr>
            <w:top w:val="none" w:sz="0" w:space="0" w:color="auto"/>
            <w:left w:val="none" w:sz="0" w:space="0" w:color="auto"/>
            <w:bottom w:val="none" w:sz="0" w:space="0" w:color="auto"/>
            <w:right w:val="none" w:sz="0" w:space="0" w:color="auto"/>
          </w:divBdr>
        </w:div>
        <w:div w:id="636447162">
          <w:marLeft w:val="480"/>
          <w:marRight w:val="0"/>
          <w:marTop w:val="0"/>
          <w:marBottom w:val="0"/>
          <w:divBdr>
            <w:top w:val="none" w:sz="0" w:space="0" w:color="auto"/>
            <w:left w:val="none" w:sz="0" w:space="0" w:color="auto"/>
            <w:bottom w:val="none" w:sz="0" w:space="0" w:color="auto"/>
            <w:right w:val="none" w:sz="0" w:space="0" w:color="auto"/>
          </w:divBdr>
        </w:div>
        <w:div w:id="669986171">
          <w:marLeft w:val="480"/>
          <w:marRight w:val="0"/>
          <w:marTop w:val="0"/>
          <w:marBottom w:val="0"/>
          <w:divBdr>
            <w:top w:val="none" w:sz="0" w:space="0" w:color="auto"/>
            <w:left w:val="none" w:sz="0" w:space="0" w:color="auto"/>
            <w:bottom w:val="none" w:sz="0" w:space="0" w:color="auto"/>
            <w:right w:val="none" w:sz="0" w:space="0" w:color="auto"/>
          </w:divBdr>
        </w:div>
        <w:div w:id="1449086345">
          <w:marLeft w:val="480"/>
          <w:marRight w:val="0"/>
          <w:marTop w:val="0"/>
          <w:marBottom w:val="0"/>
          <w:divBdr>
            <w:top w:val="none" w:sz="0" w:space="0" w:color="auto"/>
            <w:left w:val="none" w:sz="0" w:space="0" w:color="auto"/>
            <w:bottom w:val="none" w:sz="0" w:space="0" w:color="auto"/>
            <w:right w:val="none" w:sz="0" w:space="0" w:color="auto"/>
          </w:divBdr>
        </w:div>
        <w:div w:id="222065338">
          <w:marLeft w:val="480"/>
          <w:marRight w:val="0"/>
          <w:marTop w:val="0"/>
          <w:marBottom w:val="0"/>
          <w:divBdr>
            <w:top w:val="none" w:sz="0" w:space="0" w:color="auto"/>
            <w:left w:val="none" w:sz="0" w:space="0" w:color="auto"/>
            <w:bottom w:val="none" w:sz="0" w:space="0" w:color="auto"/>
            <w:right w:val="none" w:sz="0" w:space="0" w:color="auto"/>
          </w:divBdr>
        </w:div>
        <w:div w:id="2009938814">
          <w:marLeft w:val="480"/>
          <w:marRight w:val="0"/>
          <w:marTop w:val="0"/>
          <w:marBottom w:val="0"/>
          <w:divBdr>
            <w:top w:val="none" w:sz="0" w:space="0" w:color="auto"/>
            <w:left w:val="none" w:sz="0" w:space="0" w:color="auto"/>
            <w:bottom w:val="none" w:sz="0" w:space="0" w:color="auto"/>
            <w:right w:val="none" w:sz="0" w:space="0" w:color="auto"/>
          </w:divBdr>
        </w:div>
        <w:div w:id="1939558485">
          <w:marLeft w:val="480"/>
          <w:marRight w:val="0"/>
          <w:marTop w:val="0"/>
          <w:marBottom w:val="0"/>
          <w:divBdr>
            <w:top w:val="none" w:sz="0" w:space="0" w:color="auto"/>
            <w:left w:val="none" w:sz="0" w:space="0" w:color="auto"/>
            <w:bottom w:val="none" w:sz="0" w:space="0" w:color="auto"/>
            <w:right w:val="none" w:sz="0" w:space="0" w:color="auto"/>
          </w:divBdr>
        </w:div>
        <w:div w:id="1963611746">
          <w:marLeft w:val="480"/>
          <w:marRight w:val="0"/>
          <w:marTop w:val="0"/>
          <w:marBottom w:val="0"/>
          <w:divBdr>
            <w:top w:val="none" w:sz="0" w:space="0" w:color="auto"/>
            <w:left w:val="none" w:sz="0" w:space="0" w:color="auto"/>
            <w:bottom w:val="none" w:sz="0" w:space="0" w:color="auto"/>
            <w:right w:val="none" w:sz="0" w:space="0" w:color="auto"/>
          </w:divBdr>
        </w:div>
        <w:div w:id="487286868">
          <w:marLeft w:val="480"/>
          <w:marRight w:val="0"/>
          <w:marTop w:val="0"/>
          <w:marBottom w:val="0"/>
          <w:divBdr>
            <w:top w:val="none" w:sz="0" w:space="0" w:color="auto"/>
            <w:left w:val="none" w:sz="0" w:space="0" w:color="auto"/>
            <w:bottom w:val="none" w:sz="0" w:space="0" w:color="auto"/>
            <w:right w:val="none" w:sz="0" w:space="0" w:color="auto"/>
          </w:divBdr>
        </w:div>
        <w:div w:id="2074815600">
          <w:marLeft w:val="480"/>
          <w:marRight w:val="0"/>
          <w:marTop w:val="0"/>
          <w:marBottom w:val="0"/>
          <w:divBdr>
            <w:top w:val="none" w:sz="0" w:space="0" w:color="auto"/>
            <w:left w:val="none" w:sz="0" w:space="0" w:color="auto"/>
            <w:bottom w:val="none" w:sz="0" w:space="0" w:color="auto"/>
            <w:right w:val="none" w:sz="0" w:space="0" w:color="auto"/>
          </w:divBdr>
        </w:div>
        <w:div w:id="1796676135">
          <w:marLeft w:val="480"/>
          <w:marRight w:val="0"/>
          <w:marTop w:val="0"/>
          <w:marBottom w:val="0"/>
          <w:divBdr>
            <w:top w:val="none" w:sz="0" w:space="0" w:color="auto"/>
            <w:left w:val="none" w:sz="0" w:space="0" w:color="auto"/>
            <w:bottom w:val="none" w:sz="0" w:space="0" w:color="auto"/>
            <w:right w:val="none" w:sz="0" w:space="0" w:color="auto"/>
          </w:divBdr>
        </w:div>
        <w:div w:id="1577324905">
          <w:marLeft w:val="480"/>
          <w:marRight w:val="0"/>
          <w:marTop w:val="0"/>
          <w:marBottom w:val="0"/>
          <w:divBdr>
            <w:top w:val="none" w:sz="0" w:space="0" w:color="auto"/>
            <w:left w:val="none" w:sz="0" w:space="0" w:color="auto"/>
            <w:bottom w:val="none" w:sz="0" w:space="0" w:color="auto"/>
            <w:right w:val="none" w:sz="0" w:space="0" w:color="auto"/>
          </w:divBdr>
        </w:div>
        <w:div w:id="1817526983">
          <w:marLeft w:val="480"/>
          <w:marRight w:val="0"/>
          <w:marTop w:val="0"/>
          <w:marBottom w:val="0"/>
          <w:divBdr>
            <w:top w:val="none" w:sz="0" w:space="0" w:color="auto"/>
            <w:left w:val="none" w:sz="0" w:space="0" w:color="auto"/>
            <w:bottom w:val="none" w:sz="0" w:space="0" w:color="auto"/>
            <w:right w:val="none" w:sz="0" w:space="0" w:color="auto"/>
          </w:divBdr>
        </w:div>
        <w:div w:id="1644038547">
          <w:marLeft w:val="480"/>
          <w:marRight w:val="0"/>
          <w:marTop w:val="0"/>
          <w:marBottom w:val="0"/>
          <w:divBdr>
            <w:top w:val="none" w:sz="0" w:space="0" w:color="auto"/>
            <w:left w:val="none" w:sz="0" w:space="0" w:color="auto"/>
            <w:bottom w:val="none" w:sz="0" w:space="0" w:color="auto"/>
            <w:right w:val="none" w:sz="0" w:space="0" w:color="auto"/>
          </w:divBdr>
        </w:div>
        <w:div w:id="1562207265">
          <w:marLeft w:val="480"/>
          <w:marRight w:val="0"/>
          <w:marTop w:val="0"/>
          <w:marBottom w:val="0"/>
          <w:divBdr>
            <w:top w:val="none" w:sz="0" w:space="0" w:color="auto"/>
            <w:left w:val="none" w:sz="0" w:space="0" w:color="auto"/>
            <w:bottom w:val="none" w:sz="0" w:space="0" w:color="auto"/>
            <w:right w:val="none" w:sz="0" w:space="0" w:color="auto"/>
          </w:divBdr>
        </w:div>
        <w:div w:id="1816796456">
          <w:marLeft w:val="480"/>
          <w:marRight w:val="0"/>
          <w:marTop w:val="0"/>
          <w:marBottom w:val="0"/>
          <w:divBdr>
            <w:top w:val="none" w:sz="0" w:space="0" w:color="auto"/>
            <w:left w:val="none" w:sz="0" w:space="0" w:color="auto"/>
            <w:bottom w:val="none" w:sz="0" w:space="0" w:color="auto"/>
            <w:right w:val="none" w:sz="0" w:space="0" w:color="auto"/>
          </w:divBdr>
        </w:div>
        <w:div w:id="658506381">
          <w:marLeft w:val="480"/>
          <w:marRight w:val="0"/>
          <w:marTop w:val="0"/>
          <w:marBottom w:val="0"/>
          <w:divBdr>
            <w:top w:val="none" w:sz="0" w:space="0" w:color="auto"/>
            <w:left w:val="none" w:sz="0" w:space="0" w:color="auto"/>
            <w:bottom w:val="none" w:sz="0" w:space="0" w:color="auto"/>
            <w:right w:val="none" w:sz="0" w:space="0" w:color="auto"/>
          </w:divBdr>
        </w:div>
        <w:div w:id="1580481306">
          <w:marLeft w:val="480"/>
          <w:marRight w:val="0"/>
          <w:marTop w:val="0"/>
          <w:marBottom w:val="0"/>
          <w:divBdr>
            <w:top w:val="none" w:sz="0" w:space="0" w:color="auto"/>
            <w:left w:val="none" w:sz="0" w:space="0" w:color="auto"/>
            <w:bottom w:val="none" w:sz="0" w:space="0" w:color="auto"/>
            <w:right w:val="none" w:sz="0" w:space="0" w:color="auto"/>
          </w:divBdr>
        </w:div>
        <w:div w:id="1757437959">
          <w:marLeft w:val="480"/>
          <w:marRight w:val="0"/>
          <w:marTop w:val="0"/>
          <w:marBottom w:val="0"/>
          <w:divBdr>
            <w:top w:val="none" w:sz="0" w:space="0" w:color="auto"/>
            <w:left w:val="none" w:sz="0" w:space="0" w:color="auto"/>
            <w:bottom w:val="none" w:sz="0" w:space="0" w:color="auto"/>
            <w:right w:val="none" w:sz="0" w:space="0" w:color="auto"/>
          </w:divBdr>
        </w:div>
        <w:div w:id="157696619">
          <w:marLeft w:val="480"/>
          <w:marRight w:val="0"/>
          <w:marTop w:val="0"/>
          <w:marBottom w:val="0"/>
          <w:divBdr>
            <w:top w:val="none" w:sz="0" w:space="0" w:color="auto"/>
            <w:left w:val="none" w:sz="0" w:space="0" w:color="auto"/>
            <w:bottom w:val="none" w:sz="0" w:space="0" w:color="auto"/>
            <w:right w:val="none" w:sz="0" w:space="0" w:color="auto"/>
          </w:divBdr>
        </w:div>
        <w:div w:id="462886194">
          <w:marLeft w:val="480"/>
          <w:marRight w:val="0"/>
          <w:marTop w:val="0"/>
          <w:marBottom w:val="0"/>
          <w:divBdr>
            <w:top w:val="none" w:sz="0" w:space="0" w:color="auto"/>
            <w:left w:val="none" w:sz="0" w:space="0" w:color="auto"/>
            <w:bottom w:val="none" w:sz="0" w:space="0" w:color="auto"/>
            <w:right w:val="none" w:sz="0" w:space="0" w:color="auto"/>
          </w:divBdr>
        </w:div>
        <w:div w:id="458108127">
          <w:marLeft w:val="480"/>
          <w:marRight w:val="0"/>
          <w:marTop w:val="0"/>
          <w:marBottom w:val="0"/>
          <w:divBdr>
            <w:top w:val="none" w:sz="0" w:space="0" w:color="auto"/>
            <w:left w:val="none" w:sz="0" w:space="0" w:color="auto"/>
            <w:bottom w:val="none" w:sz="0" w:space="0" w:color="auto"/>
            <w:right w:val="none" w:sz="0" w:space="0" w:color="auto"/>
          </w:divBdr>
        </w:div>
      </w:divsChild>
    </w:div>
    <w:div w:id="10494101">
      <w:bodyDiv w:val="1"/>
      <w:marLeft w:val="0"/>
      <w:marRight w:val="0"/>
      <w:marTop w:val="0"/>
      <w:marBottom w:val="0"/>
      <w:divBdr>
        <w:top w:val="none" w:sz="0" w:space="0" w:color="auto"/>
        <w:left w:val="none" w:sz="0" w:space="0" w:color="auto"/>
        <w:bottom w:val="none" w:sz="0" w:space="0" w:color="auto"/>
        <w:right w:val="none" w:sz="0" w:space="0" w:color="auto"/>
      </w:divBdr>
    </w:div>
    <w:div w:id="11035796">
      <w:bodyDiv w:val="1"/>
      <w:marLeft w:val="0"/>
      <w:marRight w:val="0"/>
      <w:marTop w:val="0"/>
      <w:marBottom w:val="0"/>
      <w:divBdr>
        <w:top w:val="none" w:sz="0" w:space="0" w:color="auto"/>
        <w:left w:val="none" w:sz="0" w:space="0" w:color="auto"/>
        <w:bottom w:val="none" w:sz="0" w:space="0" w:color="auto"/>
        <w:right w:val="none" w:sz="0" w:space="0" w:color="auto"/>
      </w:divBdr>
    </w:div>
    <w:div w:id="11960223">
      <w:bodyDiv w:val="1"/>
      <w:marLeft w:val="0"/>
      <w:marRight w:val="0"/>
      <w:marTop w:val="0"/>
      <w:marBottom w:val="0"/>
      <w:divBdr>
        <w:top w:val="none" w:sz="0" w:space="0" w:color="auto"/>
        <w:left w:val="none" w:sz="0" w:space="0" w:color="auto"/>
        <w:bottom w:val="none" w:sz="0" w:space="0" w:color="auto"/>
        <w:right w:val="none" w:sz="0" w:space="0" w:color="auto"/>
      </w:divBdr>
    </w:div>
    <w:div w:id="12222281">
      <w:bodyDiv w:val="1"/>
      <w:marLeft w:val="0"/>
      <w:marRight w:val="0"/>
      <w:marTop w:val="0"/>
      <w:marBottom w:val="0"/>
      <w:divBdr>
        <w:top w:val="none" w:sz="0" w:space="0" w:color="auto"/>
        <w:left w:val="none" w:sz="0" w:space="0" w:color="auto"/>
        <w:bottom w:val="none" w:sz="0" w:space="0" w:color="auto"/>
        <w:right w:val="none" w:sz="0" w:space="0" w:color="auto"/>
      </w:divBdr>
    </w:div>
    <w:div w:id="13313819">
      <w:bodyDiv w:val="1"/>
      <w:marLeft w:val="0"/>
      <w:marRight w:val="0"/>
      <w:marTop w:val="0"/>
      <w:marBottom w:val="0"/>
      <w:divBdr>
        <w:top w:val="none" w:sz="0" w:space="0" w:color="auto"/>
        <w:left w:val="none" w:sz="0" w:space="0" w:color="auto"/>
        <w:bottom w:val="none" w:sz="0" w:space="0" w:color="auto"/>
        <w:right w:val="none" w:sz="0" w:space="0" w:color="auto"/>
      </w:divBdr>
    </w:div>
    <w:div w:id="14043203">
      <w:bodyDiv w:val="1"/>
      <w:marLeft w:val="0"/>
      <w:marRight w:val="0"/>
      <w:marTop w:val="0"/>
      <w:marBottom w:val="0"/>
      <w:divBdr>
        <w:top w:val="none" w:sz="0" w:space="0" w:color="auto"/>
        <w:left w:val="none" w:sz="0" w:space="0" w:color="auto"/>
        <w:bottom w:val="none" w:sz="0" w:space="0" w:color="auto"/>
        <w:right w:val="none" w:sz="0" w:space="0" w:color="auto"/>
      </w:divBdr>
      <w:divsChild>
        <w:div w:id="1357997105">
          <w:marLeft w:val="480"/>
          <w:marRight w:val="0"/>
          <w:marTop w:val="0"/>
          <w:marBottom w:val="0"/>
          <w:divBdr>
            <w:top w:val="none" w:sz="0" w:space="0" w:color="auto"/>
            <w:left w:val="none" w:sz="0" w:space="0" w:color="auto"/>
            <w:bottom w:val="none" w:sz="0" w:space="0" w:color="auto"/>
            <w:right w:val="none" w:sz="0" w:space="0" w:color="auto"/>
          </w:divBdr>
        </w:div>
        <w:div w:id="1384987461">
          <w:marLeft w:val="480"/>
          <w:marRight w:val="0"/>
          <w:marTop w:val="0"/>
          <w:marBottom w:val="0"/>
          <w:divBdr>
            <w:top w:val="none" w:sz="0" w:space="0" w:color="auto"/>
            <w:left w:val="none" w:sz="0" w:space="0" w:color="auto"/>
            <w:bottom w:val="none" w:sz="0" w:space="0" w:color="auto"/>
            <w:right w:val="none" w:sz="0" w:space="0" w:color="auto"/>
          </w:divBdr>
        </w:div>
        <w:div w:id="1306004355">
          <w:marLeft w:val="480"/>
          <w:marRight w:val="0"/>
          <w:marTop w:val="0"/>
          <w:marBottom w:val="0"/>
          <w:divBdr>
            <w:top w:val="none" w:sz="0" w:space="0" w:color="auto"/>
            <w:left w:val="none" w:sz="0" w:space="0" w:color="auto"/>
            <w:bottom w:val="none" w:sz="0" w:space="0" w:color="auto"/>
            <w:right w:val="none" w:sz="0" w:space="0" w:color="auto"/>
          </w:divBdr>
        </w:div>
        <w:div w:id="951865905">
          <w:marLeft w:val="480"/>
          <w:marRight w:val="0"/>
          <w:marTop w:val="0"/>
          <w:marBottom w:val="0"/>
          <w:divBdr>
            <w:top w:val="none" w:sz="0" w:space="0" w:color="auto"/>
            <w:left w:val="none" w:sz="0" w:space="0" w:color="auto"/>
            <w:bottom w:val="none" w:sz="0" w:space="0" w:color="auto"/>
            <w:right w:val="none" w:sz="0" w:space="0" w:color="auto"/>
          </w:divBdr>
        </w:div>
        <w:div w:id="1401099535">
          <w:marLeft w:val="480"/>
          <w:marRight w:val="0"/>
          <w:marTop w:val="0"/>
          <w:marBottom w:val="0"/>
          <w:divBdr>
            <w:top w:val="none" w:sz="0" w:space="0" w:color="auto"/>
            <w:left w:val="none" w:sz="0" w:space="0" w:color="auto"/>
            <w:bottom w:val="none" w:sz="0" w:space="0" w:color="auto"/>
            <w:right w:val="none" w:sz="0" w:space="0" w:color="auto"/>
          </w:divBdr>
        </w:div>
        <w:div w:id="1921136620">
          <w:marLeft w:val="480"/>
          <w:marRight w:val="0"/>
          <w:marTop w:val="0"/>
          <w:marBottom w:val="0"/>
          <w:divBdr>
            <w:top w:val="none" w:sz="0" w:space="0" w:color="auto"/>
            <w:left w:val="none" w:sz="0" w:space="0" w:color="auto"/>
            <w:bottom w:val="none" w:sz="0" w:space="0" w:color="auto"/>
            <w:right w:val="none" w:sz="0" w:space="0" w:color="auto"/>
          </w:divBdr>
        </w:div>
        <w:div w:id="1926766842">
          <w:marLeft w:val="480"/>
          <w:marRight w:val="0"/>
          <w:marTop w:val="0"/>
          <w:marBottom w:val="0"/>
          <w:divBdr>
            <w:top w:val="none" w:sz="0" w:space="0" w:color="auto"/>
            <w:left w:val="none" w:sz="0" w:space="0" w:color="auto"/>
            <w:bottom w:val="none" w:sz="0" w:space="0" w:color="auto"/>
            <w:right w:val="none" w:sz="0" w:space="0" w:color="auto"/>
          </w:divBdr>
        </w:div>
        <w:div w:id="877014572">
          <w:marLeft w:val="480"/>
          <w:marRight w:val="0"/>
          <w:marTop w:val="0"/>
          <w:marBottom w:val="0"/>
          <w:divBdr>
            <w:top w:val="none" w:sz="0" w:space="0" w:color="auto"/>
            <w:left w:val="none" w:sz="0" w:space="0" w:color="auto"/>
            <w:bottom w:val="none" w:sz="0" w:space="0" w:color="auto"/>
            <w:right w:val="none" w:sz="0" w:space="0" w:color="auto"/>
          </w:divBdr>
        </w:div>
        <w:div w:id="1691445482">
          <w:marLeft w:val="480"/>
          <w:marRight w:val="0"/>
          <w:marTop w:val="0"/>
          <w:marBottom w:val="0"/>
          <w:divBdr>
            <w:top w:val="none" w:sz="0" w:space="0" w:color="auto"/>
            <w:left w:val="none" w:sz="0" w:space="0" w:color="auto"/>
            <w:bottom w:val="none" w:sz="0" w:space="0" w:color="auto"/>
            <w:right w:val="none" w:sz="0" w:space="0" w:color="auto"/>
          </w:divBdr>
        </w:div>
        <w:div w:id="212155575">
          <w:marLeft w:val="480"/>
          <w:marRight w:val="0"/>
          <w:marTop w:val="0"/>
          <w:marBottom w:val="0"/>
          <w:divBdr>
            <w:top w:val="none" w:sz="0" w:space="0" w:color="auto"/>
            <w:left w:val="none" w:sz="0" w:space="0" w:color="auto"/>
            <w:bottom w:val="none" w:sz="0" w:space="0" w:color="auto"/>
            <w:right w:val="none" w:sz="0" w:space="0" w:color="auto"/>
          </w:divBdr>
        </w:div>
        <w:div w:id="1511404821">
          <w:marLeft w:val="480"/>
          <w:marRight w:val="0"/>
          <w:marTop w:val="0"/>
          <w:marBottom w:val="0"/>
          <w:divBdr>
            <w:top w:val="none" w:sz="0" w:space="0" w:color="auto"/>
            <w:left w:val="none" w:sz="0" w:space="0" w:color="auto"/>
            <w:bottom w:val="none" w:sz="0" w:space="0" w:color="auto"/>
            <w:right w:val="none" w:sz="0" w:space="0" w:color="auto"/>
          </w:divBdr>
        </w:div>
        <w:div w:id="273485161">
          <w:marLeft w:val="480"/>
          <w:marRight w:val="0"/>
          <w:marTop w:val="0"/>
          <w:marBottom w:val="0"/>
          <w:divBdr>
            <w:top w:val="none" w:sz="0" w:space="0" w:color="auto"/>
            <w:left w:val="none" w:sz="0" w:space="0" w:color="auto"/>
            <w:bottom w:val="none" w:sz="0" w:space="0" w:color="auto"/>
            <w:right w:val="none" w:sz="0" w:space="0" w:color="auto"/>
          </w:divBdr>
        </w:div>
        <w:div w:id="1849754484">
          <w:marLeft w:val="480"/>
          <w:marRight w:val="0"/>
          <w:marTop w:val="0"/>
          <w:marBottom w:val="0"/>
          <w:divBdr>
            <w:top w:val="none" w:sz="0" w:space="0" w:color="auto"/>
            <w:left w:val="none" w:sz="0" w:space="0" w:color="auto"/>
            <w:bottom w:val="none" w:sz="0" w:space="0" w:color="auto"/>
            <w:right w:val="none" w:sz="0" w:space="0" w:color="auto"/>
          </w:divBdr>
        </w:div>
        <w:div w:id="1946379608">
          <w:marLeft w:val="480"/>
          <w:marRight w:val="0"/>
          <w:marTop w:val="0"/>
          <w:marBottom w:val="0"/>
          <w:divBdr>
            <w:top w:val="none" w:sz="0" w:space="0" w:color="auto"/>
            <w:left w:val="none" w:sz="0" w:space="0" w:color="auto"/>
            <w:bottom w:val="none" w:sz="0" w:space="0" w:color="auto"/>
            <w:right w:val="none" w:sz="0" w:space="0" w:color="auto"/>
          </w:divBdr>
        </w:div>
        <w:div w:id="292711904">
          <w:marLeft w:val="480"/>
          <w:marRight w:val="0"/>
          <w:marTop w:val="0"/>
          <w:marBottom w:val="0"/>
          <w:divBdr>
            <w:top w:val="none" w:sz="0" w:space="0" w:color="auto"/>
            <w:left w:val="none" w:sz="0" w:space="0" w:color="auto"/>
            <w:bottom w:val="none" w:sz="0" w:space="0" w:color="auto"/>
            <w:right w:val="none" w:sz="0" w:space="0" w:color="auto"/>
          </w:divBdr>
        </w:div>
        <w:div w:id="1673290617">
          <w:marLeft w:val="480"/>
          <w:marRight w:val="0"/>
          <w:marTop w:val="0"/>
          <w:marBottom w:val="0"/>
          <w:divBdr>
            <w:top w:val="none" w:sz="0" w:space="0" w:color="auto"/>
            <w:left w:val="none" w:sz="0" w:space="0" w:color="auto"/>
            <w:bottom w:val="none" w:sz="0" w:space="0" w:color="auto"/>
            <w:right w:val="none" w:sz="0" w:space="0" w:color="auto"/>
          </w:divBdr>
        </w:div>
        <w:div w:id="1319917149">
          <w:marLeft w:val="480"/>
          <w:marRight w:val="0"/>
          <w:marTop w:val="0"/>
          <w:marBottom w:val="0"/>
          <w:divBdr>
            <w:top w:val="none" w:sz="0" w:space="0" w:color="auto"/>
            <w:left w:val="none" w:sz="0" w:space="0" w:color="auto"/>
            <w:bottom w:val="none" w:sz="0" w:space="0" w:color="auto"/>
            <w:right w:val="none" w:sz="0" w:space="0" w:color="auto"/>
          </w:divBdr>
        </w:div>
        <w:div w:id="1515921615">
          <w:marLeft w:val="480"/>
          <w:marRight w:val="0"/>
          <w:marTop w:val="0"/>
          <w:marBottom w:val="0"/>
          <w:divBdr>
            <w:top w:val="none" w:sz="0" w:space="0" w:color="auto"/>
            <w:left w:val="none" w:sz="0" w:space="0" w:color="auto"/>
            <w:bottom w:val="none" w:sz="0" w:space="0" w:color="auto"/>
            <w:right w:val="none" w:sz="0" w:space="0" w:color="auto"/>
          </w:divBdr>
        </w:div>
        <w:div w:id="1050769725">
          <w:marLeft w:val="480"/>
          <w:marRight w:val="0"/>
          <w:marTop w:val="0"/>
          <w:marBottom w:val="0"/>
          <w:divBdr>
            <w:top w:val="none" w:sz="0" w:space="0" w:color="auto"/>
            <w:left w:val="none" w:sz="0" w:space="0" w:color="auto"/>
            <w:bottom w:val="none" w:sz="0" w:space="0" w:color="auto"/>
            <w:right w:val="none" w:sz="0" w:space="0" w:color="auto"/>
          </w:divBdr>
        </w:div>
        <w:div w:id="1371414634">
          <w:marLeft w:val="480"/>
          <w:marRight w:val="0"/>
          <w:marTop w:val="0"/>
          <w:marBottom w:val="0"/>
          <w:divBdr>
            <w:top w:val="none" w:sz="0" w:space="0" w:color="auto"/>
            <w:left w:val="none" w:sz="0" w:space="0" w:color="auto"/>
            <w:bottom w:val="none" w:sz="0" w:space="0" w:color="auto"/>
            <w:right w:val="none" w:sz="0" w:space="0" w:color="auto"/>
          </w:divBdr>
        </w:div>
        <w:div w:id="369720699">
          <w:marLeft w:val="480"/>
          <w:marRight w:val="0"/>
          <w:marTop w:val="0"/>
          <w:marBottom w:val="0"/>
          <w:divBdr>
            <w:top w:val="none" w:sz="0" w:space="0" w:color="auto"/>
            <w:left w:val="none" w:sz="0" w:space="0" w:color="auto"/>
            <w:bottom w:val="none" w:sz="0" w:space="0" w:color="auto"/>
            <w:right w:val="none" w:sz="0" w:space="0" w:color="auto"/>
          </w:divBdr>
        </w:div>
        <w:div w:id="1926644845">
          <w:marLeft w:val="480"/>
          <w:marRight w:val="0"/>
          <w:marTop w:val="0"/>
          <w:marBottom w:val="0"/>
          <w:divBdr>
            <w:top w:val="none" w:sz="0" w:space="0" w:color="auto"/>
            <w:left w:val="none" w:sz="0" w:space="0" w:color="auto"/>
            <w:bottom w:val="none" w:sz="0" w:space="0" w:color="auto"/>
            <w:right w:val="none" w:sz="0" w:space="0" w:color="auto"/>
          </w:divBdr>
        </w:div>
        <w:div w:id="652759339">
          <w:marLeft w:val="480"/>
          <w:marRight w:val="0"/>
          <w:marTop w:val="0"/>
          <w:marBottom w:val="0"/>
          <w:divBdr>
            <w:top w:val="none" w:sz="0" w:space="0" w:color="auto"/>
            <w:left w:val="none" w:sz="0" w:space="0" w:color="auto"/>
            <w:bottom w:val="none" w:sz="0" w:space="0" w:color="auto"/>
            <w:right w:val="none" w:sz="0" w:space="0" w:color="auto"/>
          </w:divBdr>
        </w:div>
        <w:div w:id="135338775">
          <w:marLeft w:val="480"/>
          <w:marRight w:val="0"/>
          <w:marTop w:val="0"/>
          <w:marBottom w:val="0"/>
          <w:divBdr>
            <w:top w:val="none" w:sz="0" w:space="0" w:color="auto"/>
            <w:left w:val="none" w:sz="0" w:space="0" w:color="auto"/>
            <w:bottom w:val="none" w:sz="0" w:space="0" w:color="auto"/>
            <w:right w:val="none" w:sz="0" w:space="0" w:color="auto"/>
          </w:divBdr>
        </w:div>
        <w:div w:id="1251964129">
          <w:marLeft w:val="480"/>
          <w:marRight w:val="0"/>
          <w:marTop w:val="0"/>
          <w:marBottom w:val="0"/>
          <w:divBdr>
            <w:top w:val="none" w:sz="0" w:space="0" w:color="auto"/>
            <w:left w:val="none" w:sz="0" w:space="0" w:color="auto"/>
            <w:bottom w:val="none" w:sz="0" w:space="0" w:color="auto"/>
            <w:right w:val="none" w:sz="0" w:space="0" w:color="auto"/>
          </w:divBdr>
        </w:div>
        <w:div w:id="1958682681">
          <w:marLeft w:val="480"/>
          <w:marRight w:val="0"/>
          <w:marTop w:val="0"/>
          <w:marBottom w:val="0"/>
          <w:divBdr>
            <w:top w:val="none" w:sz="0" w:space="0" w:color="auto"/>
            <w:left w:val="none" w:sz="0" w:space="0" w:color="auto"/>
            <w:bottom w:val="none" w:sz="0" w:space="0" w:color="auto"/>
            <w:right w:val="none" w:sz="0" w:space="0" w:color="auto"/>
          </w:divBdr>
        </w:div>
        <w:div w:id="912273848">
          <w:marLeft w:val="480"/>
          <w:marRight w:val="0"/>
          <w:marTop w:val="0"/>
          <w:marBottom w:val="0"/>
          <w:divBdr>
            <w:top w:val="none" w:sz="0" w:space="0" w:color="auto"/>
            <w:left w:val="none" w:sz="0" w:space="0" w:color="auto"/>
            <w:bottom w:val="none" w:sz="0" w:space="0" w:color="auto"/>
            <w:right w:val="none" w:sz="0" w:space="0" w:color="auto"/>
          </w:divBdr>
        </w:div>
        <w:div w:id="1966500344">
          <w:marLeft w:val="480"/>
          <w:marRight w:val="0"/>
          <w:marTop w:val="0"/>
          <w:marBottom w:val="0"/>
          <w:divBdr>
            <w:top w:val="none" w:sz="0" w:space="0" w:color="auto"/>
            <w:left w:val="none" w:sz="0" w:space="0" w:color="auto"/>
            <w:bottom w:val="none" w:sz="0" w:space="0" w:color="auto"/>
            <w:right w:val="none" w:sz="0" w:space="0" w:color="auto"/>
          </w:divBdr>
        </w:div>
        <w:div w:id="2098014636">
          <w:marLeft w:val="480"/>
          <w:marRight w:val="0"/>
          <w:marTop w:val="0"/>
          <w:marBottom w:val="0"/>
          <w:divBdr>
            <w:top w:val="none" w:sz="0" w:space="0" w:color="auto"/>
            <w:left w:val="none" w:sz="0" w:space="0" w:color="auto"/>
            <w:bottom w:val="none" w:sz="0" w:space="0" w:color="auto"/>
            <w:right w:val="none" w:sz="0" w:space="0" w:color="auto"/>
          </w:divBdr>
        </w:div>
        <w:div w:id="1186942766">
          <w:marLeft w:val="480"/>
          <w:marRight w:val="0"/>
          <w:marTop w:val="0"/>
          <w:marBottom w:val="0"/>
          <w:divBdr>
            <w:top w:val="none" w:sz="0" w:space="0" w:color="auto"/>
            <w:left w:val="none" w:sz="0" w:space="0" w:color="auto"/>
            <w:bottom w:val="none" w:sz="0" w:space="0" w:color="auto"/>
            <w:right w:val="none" w:sz="0" w:space="0" w:color="auto"/>
          </w:divBdr>
        </w:div>
        <w:div w:id="636758976">
          <w:marLeft w:val="480"/>
          <w:marRight w:val="0"/>
          <w:marTop w:val="0"/>
          <w:marBottom w:val="0"/>
          <w:divBdr>
            <w:top w:val="none" w:sz="0" w:space="0" w:color="auto"/>
            <w:left w:val="none" w:sz="0" w:space="0" w:color="auto"/>
            <w:bottom w:val="none" w:sz="0" w:space="0" w:color="auto"/>
            <w:right w:val="none" w:sz="0" w:space="0" w:color="auto"/>
          </w:divBdr>
        </w:div>
        <w:div w:id="140779903">
          <w:marLeft w:val="480"/>
          <w:marRight w:val="0"/>
          <w:marTop w:val="0"/>
          <w:marBottom w:val="0"/>
          <w:divBdr>
            <w:top w:val="none" w:sz="0" w:space="0" w:color="auto"/>
            <w:left w:val="none" w:sz="0" w:space="0" w:color="auto"/>
            <w:bottom w:val="none" w:sz="0" w:space="0" w:color="auto"/>
            <w:right w:val="none" w:sz="0" w:space="0" w:color="auto"/>
          </w:divBdr>
        </w:div>
        <w:div w:id="613483646">
          <w:marLeft w:val="480"/>
          <w:marRight w:val="0"/>
          <w:marTop w:val="0"/>
          <w:marBottom w:val="0"/>
          <w:divBdr>
            <w:top w:val="none" w:sz="0" w:space="0" w:color="auto"/>
            <w:left w:val="none" w:sz="0" w:space="0" w:color="auto"/>
            <w:bottom w:val="none" w:sz="0" w:space="0" w:color="auto"/>
            <w:right w:val="none" w:sz="0" w:space="0" w:color="auto"/>
          </w:divBdr>
        </w:div>
        <w:div w:id="1775633148">
          <w:marLeft w:val="480"/>
          <w:marRight w:val="0"/>
          <w:marTop w:val="0"/>
          <w:marBottom w:val="0"/>
          <w:divBdr>
            <w:top w:val="none" w:sz="0" w:space="0" w:color="auto"/>
            <w:left w:val="none" w:sz="0" w:space="0" w:color="auto"/>
            <w:bottom w:val="none" w:sz="0" w:space="0" w:color="auto"/>
            <w:right w:val="none" w:sz="0" w:space="0" w:color="auto"/>
          </w:divBdr>
        </w:div>
        <w:div w:id="2048750006">
          <w:marLeft w:val="480"/>
          <w:marRight w:val="0"/>
          <w:marTop w:val="0"/>
          <w:marBottom w:val="0"/>
          <w:divBdr>
            <w:top w:val="none" w:sz="0" w:space="0" w:color="auto"/>
            <w:left w:val="none" w:sz="0" w:space="0" w:color="auto"/>
            <w:bottom w:val="none" w:sz="0" w:space="0" w:color="auto"/>
            <w:right w:val="none" w:sz="0" w:space="0" w:color="auto"/>
          </w:divBdr>
        </w:div>
        <w:div w:id="1877306273">
          <w:marLeft w:val="480"/>
          <w:marRight w:val="0"/>
          <w:marTop w:val="0"/>
          <w:marBottom w:val="0"/>
          <w:divBdr>
            <w:top w:val="none" w:sz="0" w:space="0" w:color="auto"/>
            <w:left w:val="none" w:sz="0" w:space="0" w:color="auto"/>
            <w:bottom w:val="none" w:sz="0" w:space="0" w:color="auto"/>
            <w:right w:val="none" w:sz="0" w:space="0" w:color="auto"/>
          </w:divBdr>
        </w:div>
        <w:div w:id="912550434">
          <w:marLeft w:val="480"/>
          <w:marRight w:val="0"/>
          <w:marTop w:val="0"/>
          <w:marBottom w:val="0"/>
          <w:divBdr>
            <w:top w:val="none" w:sz="0" w:space="0" w:color="auto"/>
            <w:left w:val="none" w:sz="0" w:space="0" w:color="auto"/>
            <w:bottom w:val="none" w:sz="0" w:space="0" w:color="auto"/>
            <w:right w:val="none" w:sz="0" w:space="0" w:color="auto"/>
          </w:divBdr>
        </w:div>
        <w:div w:id="827133453">
          <w:marLeft w:val="480"/>
          <w:marRight w:val="0"/>
          <w:marTop w:val="0"/>
          <w:marBottom w:val="0"/>
          <w:divBdr>
            <w:top w:val="none" w:sz="0" w:space="0" w:color="auto"/>
            <w:left w:val="none" w:sz="0" w:space="0" w:color="auto"/>
            <w:bottom w:val="none" w:sz="0" w:space="0" w:color="auto"/>
            <w:right w:val="none" w:sz="0" w:space="0" w:color="auto"/>
          </w:divBdr>
        </w:div>
        <w:div w:id="453476300">
          <w:marLeft w:val="480"/>
          <w:marRight w:val="0"/>
          <w:marTop w:val="0"/>
          <w:marBottom w:val="0"/>
          <w:divBdr>
            <w:top w:val="none" w:sz="0" w:space="0" w:color="auto"/>
            <w:left w:val="none" w:sz="0" w:space="0" w:color="auto"/>
            <w:bottom w:val="none" w:sz="0" w:space="0" w:color="auto"/>
            <w:right w:val="none" w:sz="0" w:space="0" w:color="auto"/>
          </w:divBdr>
        </w:div>
        <w:div w:id="1716346872">
          <w:marLeft w:val="480"/>
          <w:marRight w:val="0"/>
          <w:marTop w:val="0"/>
          <w:marBottom w:val="0"/>
          <w:divBdr>
            <w:top w:val="none" w:sz="0" w:space="0" w:color="auto"/>
            <w:left w:val="none" w:sz="0" w:space="0" w:color="auto"/>
            <w:bottom w:val="none" w:sz="0" w:space="0" w:color="auto"/>
            <w:right w:val="none" w:sz="0" w:space="0" w:color="auto"/>
          </w:divBdr>
        </w:div>
        <w:div w:id="1387221477">
          <w:marLeft w:val="480"/>
          <w:marRight w:val="0"/>
          <w:marTop w:val="0"/>
          <w:marBottom w:val="0"/>
          <w:divBdr>
            <w:top w:val="none" w:sz="0" w:space="0" w:color="auto"/>
            <w:left w:val="none" w:sz="0" w:space="0" w:color="auto"/>
            <w:bottom w:val="none" w:sz="0" w:space="0" w:color="auto"/>
            <w:right w:val="none" w:sz="0" w:space="0" w:color="auto"/>
          </w:divBdr>
        </w:div>
        <w:div w:id="1301493319">
          <w:marLeft w:val="480"/>
          <w:marRight w:val="0"/>
          <w:marTop w:val="0"/>
          <w:marBottom w:val="0"/>
          <w:divBdr>
            <w:top w:val="none" w:sz="0" w:space="0" w:color="auto"/>
            <w:left w:val="none" w:sz="0" w:space="0" w:color="auto"/>
            <w:bottom w:val="none" w:sz="0" w:space="0" w:color="auto"/>
            <w:right w:val="none" w:sz="0" w:space="0" w:color="auto"/>
          </w:divBdr>
        </w:div>
        <w:div w:id="1447582893">
          <w:marLeft w:val="480"/>
          <w:marRight w:val="0"/>
          <w:marTop w:val="0"/>
          <w:marBottom w:val="0"/>
          <w:divBdr>
            <w:top w:val="none" w:sz="0" w:space="0" w:color="auto"/>
            <w:left w:val="none" w:sz="0" w:space="0" w:color="auto"/>
            <w:bottom w:val="none" w:sz="0" w:space="0" w:color="auto"/>
            <w:right w:val="none" w:sz="0" w:space="0" w:color="auto"/>
          </w:divBdr>
        </w:div>
        <w:div w:id="5720443">
          <w:marLeft w:val="480"/>
          <w:marRight w:val="0"/>
          <w:marTop w:val="0"/>
          <w:marBottom w:val="0"/>
          <w:divBdr>
            <w:top w:val="none" w:sz="0" w:space="0" w:color="auto"/>
            <w:left w:val="none" w:sz="0" w:space="0" w:color="auto"/>
            <w:bottom w:val="none" w:sz="0" w:space="0" w:color="auto"/>
            <w:right w:val="none" w:sz="0" w:space="0" w:color="auto"/>
          </w:divBdr>
        </w:div>
        <w:div w:id="270364034">
          <w:marLeft w:val="480"/>
          <w:marRight w:val="0"/>
          <w:marTop w:val="0"/>
          <w:marBottom w:val="0"/>
          <w:divBdr>
            <w:top w:val="none" w:sz="0" w:space="0" w:color="auto"/>
            <w:left w:val="none" w:sz="0" w:space="0" w:color="auto"/>
            <w:bottom w:val="none" w:sz="0" w:space="0" w:color="auto"/>
            <w:right w:val="none" w:sz="0" w:space="0" w:color="auto"/>
          </w:divBdr>
        </w:div>
        <w:div w:id="1199589867">
          <w:marLeft w:val="480"/>
          <w:marRight w:val="0"/>
          <w:marTop w:val="0"/>
          <w:marBottom w:val="0"/>
          <w:divBdr>
            <w:top w:val="none" w:sz="0" w:space="0" w:color="auto"/>
            <w:left w:val="none" w:sz="0" w:space="0" w:color="auto"/>
            <w:bottom w:val="none" w:sz="0" w:space="0" w:color="auto"/>
            <w:right w:val="none" w:sz="0" w:space="0" w:color="auto"/>
          </w:divBdr>
        </w:div>
        <w:div w:id="1588811449">
          <w:marLeft w:val="480"/>
          <w:marRight w:val="0"/>
          <w:marTop w:val="0"/>
          <w:marBottom w:val="0"/>
          <w:divBdr>
            <w:top w:val="none" w:sz="0" w:space="0" w:color="auto"/>
            <w:left w:val="none" w:sz="0" w:space="0" w:color="auto"/>
            <w:bottom w:val="none" w:sz="0" w:space="0" w:color="auto"/>
            <w:right w:val="none" w:sz="0" w:space="0" w:color="auto"/>
          </w:divBdr>
        </w:div>
        <w:div w:id="119809108">
          <w:marLeft w:val="480"/>
          <w:marRight w:val="0"/>
          <w:marTop w:val="0"/>
          <w:marBottom w:val="0"/>
          <w:divBdr>
            <w:top w:val="none" w:sz="0" w:space="0" w:color="auto"/>
            <w:left w:val="none" w:sz="0" w:space="0" w:color="auto"/>
            <w:bottom w:val="none" w:sz="0" w:space="0" w:color="auto"/>
            <w:right w:val="none" w:sz="0" w:space="0" w:color="auto"/>
          </w:divBdr>
        </w:div>
        <w:div w:id="1190795506">
          <w:marLeft w:val="480"/>
          <w:marRight w:val="0"/>
          <w:marTop w:val="0"/>
          <w:marBottom w:val="0"/>
          <w:divBdr>
            <w:top w:val="none" w:sz="0" w:space="0" w:color="auto"/>
            <w:left w:val="none" w:sz="0" w:space="0" w:color="auto"/>
            <w:bottom w:val="none" w:sz="0" w:space="0" w:color="auto"/>
            <w:right w:val="none" w:sz="0" w:space="0" w:color="auto"/>
          </w:divBdr>
        </w:div>
        <w:div w:id="79911874">
          <w:marLeft w:val="480"/>
          <w:marRight w:val="0"/>
          <w:marTop w:val="0"/>
          <w:marBottom w:val="0"/>
          <w:divBdr>
            <w:top w:val="none" w:sz="0" w:space="0" w:color="auto"/>
            <w:left w:val="none" w:sz="0" w:space="0" w:color="auto"/>
            <w:bottom w:val="none" w:sz="0" w:space="0" w:color="auto"/>
            <w:right w:val="none" w:sz="0" w:space="0" w:color="auto"/>
          </w:divBdr>
        </w:div>
        <w:div w:id="843127832">
          <w:marLeft w:val="480"/>
          <w:marRight w:val="0"/>
          <w:marTop w:val="0"/>
          <w:marBottom w:val="0"/>
          <w:divBdr>
            <w:top w:val="none" w:sz="0" w:space="0" w:color="auto"/>
            <w:left w:val="none" w:sz="0" w:space="0" w:color="auto"/>
            <w:bottom w:val="none" w:sz="0" w:space="0" w:color="auto"/>
            <w:right w:val="none" w:sz="0" w:space="0" w:color="auto"/>
          </w:divBdr>
        </w:div>
        <w:div w:id="1260139774">
          <w:marLeft w:val="480"/>
          <w:marRight w:val="0"/>
          <w:marTop w:val="0"/>
          <w:marBottom w:val="0"/>
          <w:divBdr>
            <w:top w:val="none" w:sz="0" w:space="0" w:color="auto"/>
            <w:left w:val="none" w:sz="0" w:space="0" w:color="auto"/>
            <w:bottom w:val="none" w:sz="0" w:space="0" w:color="auto"/>
            <w:right w:val="none" w:sz="0" w:space="0" w:color="auto"/>
          </w:divBdr>
        </w:div>
        <w:div w:id="220294231">
          <w:marLeft w:val="480"/>
          <w:marRight w:val="0"/>
          <w:marTop w:val="0"/>
          <w:marBottom w:val="0"/>
          <w:divBdr>
            <w:top w:val="none" w:sz="0" w:space="0" w:color="auto"/>
            <w:left w:val="none" w:sz="0" w:space="0" w:color="auto"/>
            <w:bottom w:val="none" w:sz="0" w:space="0" w:color="auto"/>
            <w:right w:val="none" w:sz="0" w:space="0" w:color="auto"/>
          </w:divBdr>
        </w:div>
        <w:div w:id="1637029528">
          <w:marLeft w:val="480"/>
          <w:marRight w:val="0"/>
          <w:marTop w:val="0"/>
          <w:marBottom w:val="0"/>
          <w:divBdr>
            <w:top w:val="none" w:sz="0" w:space="0" w:color="auto"/>
            <w:left w:val="none" w:sz="0" w:space="0" w:color="auto"/>
            <w:bottom w:val="none" w:sz="0" w:space="0" w:color="auto"/>
            <w:right w:val="none" w:sz="0" w:space="0" w:color="auto"/>
          </w:divBdr>
        </w:div>
        <w:div w:id="1227767390">
          <w:marLeft w:val="480"/>
          <w:marRight w:val="0"/>
          <w:marTop w:val="0"/>
          <w:marBottom w:val="0"/>
          <w:divBdr>
            <w:top w:val="none" w:sz="0" w:space="0" w:color="auto"/>
            <w:left w:val="none" w:sz="0" w:space="0" w:color="auto"/>
            <w:bottom w:val="none" w:sz="0" w:space="0" w:color="auto"/>
            <w:right w:val="none" w:sz="0" w:space="0" w:color="auto"/>
          </w:divBdr>
        </w:div>
        <w:div w:id="928929404">
          <w:marLeft w:val="480"/>
          <w:marRight w:val="0"/>
          <w:marTop w:val="0"/>
          <w:marBottom w:val="0"/>
          <w:divBdr>
            <w:top w:val="none" w:sz="0" w:space="0" w:color="auto"/>
            <w:left w:val="none" w:sz="0" w:space="0" w:color="auto"/>
            <w:bottom w:val="none" w:sz="0" w:space="0" w:color="auto"/>
            <w:right w:val="none" w:sz="0" w:space="0" w:color="auto"/>
          </w:divBdr>
        </w:div>
        <w:div w:id="1761874131">
          <w:marLeft w:val="480"/>
          <w:marRight w:val="0"/>
          <w:marTop w:val="0"/>
          <w:marBottom w:val="0"/>
          <w:divBdr>
            <w:top w:val="none" w:sz="0" w:space="0" w:color="auto"/>
            <w:left w:val="none" w:sz="0" w:space="0" w:color="auto"/>
            <w:bottom w:val="none" w:sz="0" w:space="0" w:color="auto"/>
            <w:right w:val="none" w:sz="0" w:space="0" w:color="auto"/>
          </w:divBdr>
        </w:div>
      </w:divsChild>
    </w:div>
    <w:div w:id="16663987">
      <w:bodyDiv w:val="1"/>
      <w:marLeft w:val="0"/>
      <w:marRight w:val="0"/>
      <w:marTop w:val="0"/>
      <w:marBottom w:val="0"/>
      <w:divBdr>
        <w:top w:val="none" w:sz="0" w:space="0" w:color="auto"/>
        <w:left w:val="none" w:sz="0" w:space="0" w:color="auto"/>
        <w:bottom w:val="none" w:sz="0" w:space="0" w:color="auto"/>
        <w:right w:val="none" w:sz="0" w:space="0" w:color="auto"/>
      </w:divBdr>
    </w:div>
    <w:div w:id="16977488">
      <w:bodyDiv w:val="1"/>
      <w:marLeft w:val="0"/>
      <w:marRight w:val="0"/>
      <w:marTop w:val="0"/>
      <w:marBottom w:val="0"/>
      <w:divBdr>
        <w:top w:val="none" w:sz="0" w:space="0" w:color="auto"/>
        <w:left w:val="none" w:sz="0" w:space="0" w:color="auto"/>
        <w:bottom w:val="none" w:sz="0" w:space="0" w:color="auto"/>
        <w:right w:val="none" w:sz="0" w:space="0" w:color="auto"/>
      </w:divBdr>
    </w:div>
    <w:div w:id="17124781">
      <w:bodyDiv w:val="1"/>
      <w:marLeft w:val="0"/>
      <w:marRight w:val="0"/>
      <w:marTop w:val="0"/>
      <w:marBottom w:val="0"/>
      <w:divBdr>
        <w:top w:val="none" w:sz="0" w:space="0" w:color="auto"/>
        <w:left w:val="none" w:sz="0" w:space="0" w:color="auto"/>
        <w:bottom w:val="none" w:sz="0" w:space="0" w:color="auto"/>
        <w:right w:val="none" w:sz="0" w:space="0" w:color="auto"/>
      </w:divBdr>
    </w:div>
    <w:div w:id="18631180">
      <w:bodyDiv w:val="1"/>
      <w:marLeft w:val="0"/>
      <w:marRight w:val="0"/>
      <w:marTop w:val="0"/>
      <w:marBottom w:val="0"/>
      <w:divBdr>
        <w:top w:val="none" w:sz="0" w:space="0" w:color="auto"/>
        <w:left w:val="none" w:sz="0" w:space="0" w:color="auto"/>
        <w:bottom w:val="none" w:sz="0" w:space="0" w:color="auto"/>
        <w:right w:val="none" w:sz="0" w:space="0" w:color="auto"/>
      </w:divBdr>
    </w:div>
    <w:div w:id="19480714">
      <w:bodyDiv w:val="1"/>
      <w:marLeft w:val="0"/>
      <w:marRight w:val="0"/>
      <w:marTop w:val="0"/>
      <w:marBottom w:val="0"/>
      <w:divBdr>
        <w:top w:val="none" w:sz="0" w:space="0" w:color="auto"/>
        <w:left w:val="none" w:sz="0" w:space="0" w:color="auto"/>
        <w:bottom w:val="none" w:sz="0" w:space="0" w:color="auto"/>
        <w:right w:val="none" w:sz="0" w:space="0" w:color="auto"/>
      </w:divBdr>
    </w:div>
    <w:div w:id="20202401">
      <w:bodyDiv w:val="1"/>
      <w:marLeft w:val="0"/>
      <w:marRight w:val="0"/>
      <w:marTop w:val="0"/>
      <w:marBottom w:val="0"/>
      <w:divBdr>
        <w:top w:val="none" w:sz="0" w:space="0" w:color="auto"/>
        <w:left w:val="none" w:sz="0" w:space="0" w:color="auto"/>
        <w:bottom w:val="none" w:sz="0" w:space="0" w:color="auto"/>
        <w:right w:val="none" w:sz="0" w:space="0" w:color="auto"/>
      </w:divBdr>
    </w:div>
    <w:div w:id="20520988">
      <w:bodyDiv w:val="1"/>
      <w:marLeft w:val="0"/>
      <w:marRight w:val="0"/>
      <w:marTop w:val="0"/>
      <w:marBottom w:val="0"/>
      <w:divBdr>
        <w:top w:val="none" w:sz="0" w:space="0" w:color="auto"/>
        <w:left w:val="none" w:sz="0" w:space="0" w:color="auto"/>
        <w:bottom w:val="none" w:sz="0" w:space="0" w:color="auto"/>
        <w:right w:val="none" w:sz="0" w:space="0" w:color="auto"/>
      </w:divBdr>
    </w:div>
    <w:div w:id="20934684">
      <w:bodyDiv w:val="1"/>
      <w:marLeft w:val="0"/>
      <w:marRight w:val="0"/>
      <w:marTop w:val="0"/>
      <w:marBottom w:val="0"/>
      <w:divBdr>
        <w:top w:val="none" w:sz="0" w:space="0" w:color="auto"/>
        <w:left w:val="none" w:sz="0" w:space="0" w:color="auto"/>
        <w:bottom w:val="none" w:sz="0" w:space="0" w:color="auto"/>
        <w:right w:val="none" w:sz="0" w:space="0" w:color="auto"/>
      </w:divBdr>
    </w:div>
    <w:div w:id="21171214">
      <w:bodyDiv w:val="1"/>
      <w:marLeft w:val="0"/>
      <w:marRight w:val="0"/>
      <w:marTop w:val="0"/>
      <w:marBottom w:val="0"/>
      <w:divBdr>
        <w:top w:val="none" w:sz="0" w:space="0" w:color="auto"/>
        <w:left w:val="none" w:sz="0" w:space="0" w:color="auto"/>
        <w:bottom w:val="none" w:sz="0" w:space="0" w:color="auto"/>
        <w:right w:val="none" w:sz="0" w:space="0" w:color="auto"/>
      </w:divBdr>
    </w:div>
    <w:div w:id="21830161">
      <w:bodyDiv w:val="1"/>
      <w:marLeft w:val="0"/>
      <w:marRight w:val="0"/>
      <w:marTop w:val="0"/>
      <w:marBottom w:val="0"/>
      <w:divBdr>
        <w:top w:val="none" w:sz="0" w:space="0" w:color="auto"/>
        <w:left w:val="none" w:sz="0" w:space="0" w:color="auto"/>
        <w:bottom w:val="none" w:sz="0" w:space="0" w:color="auto"/>
        <w:right w:val="none" w:sz="0" w:space="0" w:color="auto"/>
      </w:divBdr>
    </w:div>
    <w:div w:id="22095227">
      <w:bodyDiv w:val="1"/>
      <w:marLeft w:val="0"/>
      <w:marRight w:val="0"/>
      <w:marTop w:val="0"/>
      <w:marBottom w:val="0"/>
      <w:divBdr>
        <w:top w:val="none" w:sz="0" w:space="0" w:color="auto"/>
        <w:left w:val="none" w:sz="0" w:space="0" w:color="auto"/>
        <w:bottom w:val="none" w:sz="0" w:space="0" w:color="auto"/>
        <w:right w:val="none" w:sz="0" w:space="0" w:color="auto"/>
      </w:divBdr>
    </w:div>
    <w:div w:id="23410643">
      <w:bodyDiv w:val="1"/>
      <w:marLeft w:val="0"/>
      <w:marRight w:val="0"/>
      <w:marTop w:val="0"/>
      <w:marBottom w:val="0"/>
      <w:divBdr>
        <w:top w:val="none" w:sz="0" w:space="0" w:color="auto"/>
        <w:left w:val="none" w:sz="0" w:space="0" w:color="auto"/>
        <w:bottom w:val="none" w:sz="0" w:space="0" w:color="auto"/>
        <w:right w:val="none" w:sz="0" w:space="0" w:color="auto"/>
      </w:divBdr>
      <w:divsChild>
        <w:div w:id="447821962">
          <w:marLeft w:val="480"/>
          <w:marRight w:val="0"/>
          <w:marTop w:val="0"/>
          <w:marBottom w:val="0"/>
          <w:divBdr>
            <w:top w:val="none" w:sz="0" w:space="0" w:color="auto"/>
            <w:left w:val="none" w:sz="0" w:space="0" w:color="auto"/>
            <w:bottom w:val="none" w:sz="0" w:space="0" w:color="auto"/>
            <w:right w:val="none" w:sz="0" w:space="0" w:color="auto"/>
          </w:divBdr>
        </w:div>
        <w:div w:id="744956464">
          <w:marLeft w:val="480"/>
          <w:marRight w:val="0"/>
          <w:marTop w:val="0"/>
          <w:marBottom w:val="0"/>
          <w:divBdr>
            <w:top w:val="none" w:sz="0" w:space="0" w:color="auto"/>
            <w:left w:val="none" w:sz="0" w:space="0" w:color="auto"/>
            <w:bottom w:val="none" w:sz="0" w:space="0" w:color="auto"/>
            <w:right w:val="none" w:sz="0" w:space="0" w:color="auto"/>
          </w:divBdr>
        </w:div>
        <w:div w:id="360785796">
          <w:marLeft w:val="480"/>
          <w:marRight w:val="0"/>
          <w:marTop w:val="0"/>
          <w:marBottom w:val="0"/>
          <w:divBdr>
            <w:top w:val="none" w:sz="0" w:space="0" w:color="auto"/>
            <w:left w:val="none" w:sz="0" w:space="0" w:color="auto"/>
            <w:bottom w:val="none" w:sz="0" w:space="0" w:color="auto"/>
            <w:right w:val="none" w:sz="0" w:space="0" w:color="auto"/>
          </w:divBdr>
        </w:div>
        <w:div w:id="378893952">
          <w:marLeft w:val="480"/>
          <w:marRight w:val="0"/>
          <w:marTop w:val="0"/>
          <w:marBottom w:val="0"/>
          <w:divBdr>
            <w:top w:val="none" w:sz="0" w:space="0" w:color="auto"/>
            <w:left w:val="none" w:sz="0" w:space="0" w:color="auto"/>
            <w:bottom w:val="none" w:sz="0" w:space="0" w:color="auto"/>
            <w:right w:val="none" w:sz="0" w:space="0" w:color="auto"/>
          </w:divBdr>
        </w:div>
        <w:div w:id="1086876618">
          <w:marLeft w:val="480"/>
          <w:marRight w:val="0"/>
          <w:marTop w:val="0"/>
          <w:marBottom w:val="0"/>
          <w:divBdr>
            <w:top w:val="none" w:sz="0" w:space="0" w:color="auto"/>
            <w:left w:val="none" w:sz="0" w:space="0" w:color="auto"/>
            <w:bottom w:val="none" w:sz="0" w:space="0" w:color="auto"/>
            <w:right w:val="none" w:sz="0" w:space="0" w:color="auto"/>
          </w:divBdr>
        </w:div>
        <w:div w:id="1595672306">
          <w:marLeft w:val="480"/>
          <w:marRight w:val="0"/>
          <w:marTop w:val="0"/>
          <w:marBottom w:val="0"/>
          <w:divBdr>
            <w:top w:val="none" w:sz="0" w:space="0" w:color="auto"/>
            <w:left w:val="none" w:sz="0" w:space="0" w:color="auto"/>
            <w:bottom w:val="none" w:sz="0" w:space="0" w:color="auto"/>
            <w:right w:val="none" w:sz="0" w:space="0" w:color="auto"/>
          </w:divBdr>
        </w:div>
        <w:div w:id="11878995">
          <w:marLeft w:val="480"/>
          <w:marRight w:val="0"/>
          <w:marTop w:val="0"/>
          <w:marBottom w:val="0"/>
          <w:divBdr>
            <w:top w:val="none" w:sz="0" w:space="0" w:color="auto"/>
            <w:left w:val="none" w:sz="0" w:space="0" w:color="auto"/>
            <w:bottom w:val="none" w:sz="0" w:space="0" w:color="auto"/>
            <w:right w:val="none" w:sz="0" w:space="0" w:color="auto"/>
          </w:divBdr>
        </w:div>
        <w:div w:id="1959868826">
          <w:marLeft w:val="480"/>
          <w:marRight w:val="0"/>
          <w:marTop w:val="0"/>
          <w:marBottom w:val="0"/>
          <w:divBdr>
            <w:top w:val="none" w:sz="0" w:space="0" w:color="auto"/>
            <w:left w:val="none" w:sz="0" w:space="0" w:color="auto"/>
            <w:bottom w:val="none" w:sz="0" w:space="0" w:color="auto"/>
            <w:right w:val="none" w:sz="0" w:space="0" w:color="auto"/>
          </w:divBdr>
        </w:div>
        <w:div w:id="1841851846">
          <w:marLeft w:val="480"/>
          <w:marRight w:val="0"/>
          <w:marTop w:val="0"/>
          <w:marBottom w:val="0"/>
          <w:divBdr>
            <w:top w:val="none" w:sz="0" w:space="0" w:color="auto"/>
            <w:left w:val="none" w:sz="0" w:space="0" w:color="auto"/>
            <w:bottom w:val="none" w:sz="0" w:space="0" w:color="auto"/>
            <w:right w:val="none" w:sz="0" w:space="0" w:color="auto"/>
          </w:divBdr>
        </w:div>
        <w:div w:id="1653484386">
          <w:marLeft w:val="480"/>
          <w:marRight w:val="0"/>
          <w:marTop w:val="0"/>
          <w:marBottom w:val="0"/>
          <w:divBdr>
            <w:top w:val="none" w:sz="0" w:space="0" w:color="auto"/>
            <w:left w:val="none" w:sz="0" w:space="0" w:color="auto"/>
            <w:bottom w:val="none" w:sz="0" w:space="0" w:color="auto"/>
            <w:right w:val="none" w:sz="0" w:space="0" w:color="auto"/>
          </w:divBdr>
        </w:div>
        <w:div w:id="1501657300">
          <w:marLeft w:val="480"/>
          <w:marRight w:val="0"/>
          <w:marTop w:val="0"/>
          <w:marBottom w:val="0"/>
          <w:divBdr>
            <w:top w:val="none" w:sz="0" w:space="0" w:color="auto"/>
            <w:left w:val="none" w:sz="0" w:space="0" w:color="auto"/>
            <w:bottom w:val="none" w:sz="0" w:space="0" w:color="auto"/>
            <w:right w:val="none" w:sz="0" w:space="0" w:color="auto"/>
          </w:divBdr>
        </w:div>
        <w:div w:id="2121682225">
          <w:marLeft w:val="480"/>
          <w:marRight w:val="0"/>
          <w:marTop w:val="0"/>
          <w:marBottom w:val="0"/>
          <w:divBdr>
            <w:top w:val="none" w:sz="0" w:space="0" w:color="auto"/>
            <w:left w:val="none" w:sz="0" w:space="0" w:color="auto"/>
            <w:bottom w:val="none" w:sz="0" w:space="0" w:color="auto"/>
            <w:right w:val="none" w:sz="0" w:space="0" w:color="auto"/>
          </w:divBdr>
        </w:div>
        <w:div w:id="1665744253">
          <w:marLeft w:val="480"/>
          <w:marRight w:val="0"/>
          <w:marTop w:val="0"/>
          <w:marBottom w:val="0"/>
          <w:divBdr>
            <w:top w:val="none" w:sz="0" w:space="0" w:color="auto"/>
            <w:left w:val="none" w:sz="0" w:space="0" w:color="auto"/>
            <w:bottom w:val="none" w:sz="0" w:space="0" w:color="auto"/>
            <w:right w:val="none" w:sz="0" w:space="0" w:color="auto"/>
          </w:divBdr>
        </w:div>
        <w:div w:id="35862386">
          <w:marLeft w:val="480"/>
          <w:marRight w:val="0"/>
          <w:marTop w:val="0"/>
          <w:marBottom w:val="0"/>
          <w:divBdr>
            <w:top w:val="none" w:sz="0" w:space="0" w:color="auto"/>
            <w:left w:val="none" w:sz="0" w:space="0" w:color="auto"/>
            <w:bottom w:val="none" w:sz="0" w:space="0" w:color="auto"/>
            <w:right w:val="none" w:sz="0" w:space="0" w:color="auto"/>
          </w:divBdr>
        </w:div>
        <w:div w:id="375815358">
          <w:marLeft w:val="480"/>
          <w:marRight w:val="0"/>
          <w:marTop w:val="0"/>
          <w:marBottom w:val="0"/>
          <w:divBdr>
            <w:top w:val="none" w:sz="0" w:space="0" w:color="auto"/>
            <w:left w:val="none" w:sz="0" w:space="0" w:color="auto"/>
            <w:bottom w:val="none" w:sz="0" w:space="0" w:color="auto"/>
            <w:right w:val="none" w:sz="0" w:space="0" w:color="auto"/>
          </w:divBdr>
        </w:div>
        <w:div w:id="729235635">
          <w:marLeft w:val="480"/>
          <w:marRight w:val="0"/>
          <w:marTop w:val="0"/>
          <w:marBottom w:val="0"/>
          <w:divBdr>
            <w:top w:val="none" w:sz="0" w:space="0" w:color="auto"/>
            <w:left w:val="none" w:sz="0" w:space="0" w:color="auto"/>
            <w:bottom w:val="none" w:sz="0" w:space="0" w:color="auto"/>
            <w:right w:val="none" w:sz="0" w:space="0" w:color="auto"/>
          </w:divBdr>
        </w:div>
        <w:div w:id="619996259">
          <w:marLeft w:val="480"/>
          <w:marRight w:val="0"/>
          <w:marTop w:val="0"/>
          <w:marBottom w:val="0"/>
          <w:divBdr>
            <w:top w:val="none" w:sz="0" w:space="0" w:color="auto"/>
            <w:left w:val="none" w:sz="0" w:space="0" w:color="auto"/>
            <w:bottom w:val="none" w:sz="0" w:space="0" w:color="auto"/>
            <w:right w:val="none" w:sz="0" w:space="0" w:color="auto"/>
          </w:divBdr>
        </w:div>
        <w:div w:id="1165586001">
          <w:marLeft w:val="480"/>
          <w:marRight w:val="0"/>
          <w:marTop w:val="0"/>
          <w:marBottom w:val="0"/>
          <w:divBdr>
            <w:top w:val="none" w:sz="0" w:space="0" w:color="auto"/>
            <w:left w:val="none" w:sz="0" w:space="0" w:color="auto"/>
            <w:bottom w:val="none" w:sz="0" w:space="0" w:color="auto"/>
            <w:right w:val="none" w:sz="0" w:space="0" w:color="auto"/>
          </w:divBdr>
        </w:div>
        <w:div w:id="940140778">
          <w:marLeft w:val="480"/>
          <w:marRight w:val="0"/>
          <w:marTop w:val="0"/>
          <w:marBottom w:val="0"/>
          <w:divBdr>
            <w:top w:val="none" w:sz="0" w:space="0" w:color="auto"/>
            <w:left w:val="none" w:sz="0" w:space="0" w:color="auto"/>
            <w:bottom w:val="none" w:sz="0" w:space="0" w:color="auto"/>
            <w:right w:val="none" w:sz="0" w:space="0" w:color="auto"/>
          </w:divBdr>
        </w:div>
        <w:div w:id="166603483">
          <w:marLeft w:val="480"/>
          <w:marRight w:val="0"/>
          <w:marTop w:val="0"/>
          <w:marBottom w:val="0"/>
          <w:divBdr>
            <w:top w:val="none" w:sz="0" w:space="0" w:color="auto"/>
            <w:left w:val="none" w:sz="0" w:space="0" w:color="auto"/>
            <w:bottom w:val="none" w:sz="0" w:space="0" w:color="auto"/>
            <w:right w:val="none" w:sz="0" w:space="0" w:color="auto"/>
          </w:divBdr>
        </w:div>
        <w:div w:id="418331333">
          <w:marLeft w:val="480"/>
          <w:marRight w:val="0"/>
          <w:marTop w:val="0"/>
          <w:marBottom w:val="0"/>
          <w:divBdr>
            <w:top w:val="none" w:sz="0" w:space="0" w:color="auto"/>
            <w:left w:val="none" w:sz="0" w:space="0" w:color="auto"/>
            <w:bottom w:val="none" w:sz="0" w:space="0" w:color="auto"/>
            <w:right w:val="none" w:sz="0" w:space="0" w:color="auto"/>
          </w:divBdr>
        </w:div>
        <w:div w:id="852955657">
          <w:marLeft w:val="480"/>
          <w:marRight w:val="0"/>
          <w:marTop w:val="0"/>
          <w:marBottom w:val="0"/>
          <w:divBdr>
            <w:top w:val="none" w:sz="0" w:space="0" w:color="auto"/>
            <w:left w:val="none" w:sz="0" w:space="0" w:color="auto"/>
            <w:bottom w:val="none" w:sz="0" w:space="0" w:color="auto"/>
            <w:right w:val="none" w:sz="0" w:space="0" w:color="auto"/>
          </w:divBdr>
        </w:div>
        <w:div w:id="2065710694">
          <w:marLeft w:val="480"/>
          <w:marRight w:val="0"/>
          <w:marTop w:val="0"/>
          <w:marBottom w:val="0"/>
          <w:divBdr>
            <w:top w:val="none" w:sz="0" w:space="0" w:color="auto"/>
            <w:left w:val="none" w:sz="0" w:space="0" w:color="auto"/>
            <w:bottom w:val="none" w:sz="0" w:space="0" w:color="auto"/>
            <w:right w:val="none" w:sz="0" w:space="0" w:color="auto"/>
          </w:divBdr>
        </w:div>
        <w:div w:id="1792899036">
          <w:marLeft w:val="480"/>
          <w:marRight w:val="0"/>
          <w:marTop w:val="0"/>
          <w:marBottom w:val="0"/>
          <w:divBdr>
            <w:top w:val="none" w:sz="0" w:space="0" w:color="auto"/>
            <w:left w:val="none" w:sz="0" w:space="0" w:color="auto"/>
            <w:bottom w:val="none" w:sz="0" w:space="0" w:color="auto"/>
            <w:right w:val="none" w:sz="0" w:space="0" w:color="auto"/>
          </w:divBdr>
        </w:div>
        <w:div w:id="1338196927">
          <w:marLeft w:val="480"/>
          <w:marRight w:val="0"/>
          <w:marTop w:val="0"/>
          <w:marBottom w:val="0"/>
          <w:divBdr>
            <w:top w:val="none" w:sz="0" w:space="0" w:color="auto"/>
            <w:left w:val="none" w:sz="0" w:space="0" w:color="auto"/>
            <w:bottom w:val="none" w:sz="0" w:space="0" w:color="auto"/>
            <w:right w:val="none" w:sz="0" w:space="0" w:color="auto"/>
          </w:divBdr>
        </w:div>
        <w:div w:id="208495110">
          <w:marLeft w:val="480"/>
          <w:marRight w:val="0"/>
          <w:marTop w:val="0"/>
          <w:marBottom w:val="0"/>
          <w:divBdr>
            <w:top w:val="none" w:sz="0" w:space="0" w:color="auto"/>
            <w:left w:val="none" w:sz="0" w:space="0" w:color="auto"/>
            <w:bottom w:val="none" w:sz="0" w:space="0" w:color="auto"/>
            <w:right w:val="none" w:sz="0" w:space="0" w:color="auto"/>
          </w:divBdr>
        </w:div>
        <w:div w:id="925453462">
          <w:marLeft w:val="480"/>
          <w:marRight w:val="0"/>
          <w:marTop w:val="0"/>
          <w:marBottom w:val="0"/>
          <w:divBdr>
            <w:top w:val="none" w:sz="0" w:space="0" w:color="auto"/>
            <w:left w:val="none" w:sz="0" w:space="0" w:color="auto"/>
            <w:bottom w:val="none" w:sz="0" w:space="0" w:color="auto"/>
            <w:right w:val="none" w:sz="0" w:space="0" w:color="auto"/>
          </w:divBdr>
        </w:div>
        <w:div w:id="1042053059">
          <w:marLeft w:val="480"/>
          <w:marRight w:val="0"/>
          <w:marTop w:val="0"/>
          <w:marBottom w:val="0"/>
          <w:divBdr>
            <w:top w:val="none" w:sz="0" w:space="0" w:color="auto"/>
            <w:left w:val="none" w:sz="0" w:space="0" w:color="auto"/>
            <w:bottom w:val="none" w:sz="0" w:space="0" w:color="auto"/>
            <w:right w:val="none" w:sz="0" w:space="0" w:color="auto"/>
          </w:divBdr>
        </w:div>
        <w:div w:id="614678456">
          <w:marLeft w:val="480"/>
          <w:marRight w:val="0"/>
          <w:marTop w:val="0"/>
          <w:marBottom w:val="0"/>
          <w:divBdr>
            <w:top w:val="none" w:sz="0" w:space="0" w:color="auto"/>
            <w:left w:val="none" w:sz="0" w:space="0" w:color="auto"/>
            <w:bottom w:val="none" w:sz="0" w:space="0" w:color="auto"/>
            <w:right w:val="none" w:sz="0" w:space="0" w:color="auto"/>
          </w:divBdr>
        </w:div>
        <w:div w:id="461582864">
          <w:marLeft w:val="480"/>
          <w:marRight w:val="0"/>
          <w:marTop w:val="0"/>
          <w:marBottom w:val="0"/>
          <w:divBdr>
            <w:top w:val="none" w:sz="0" w:space="0" w:color="auto"/>
            <w:left w:val="none" w:sz="0" w:space="0" w:color="auto"/>
            <w:bottom w:val="none" w:sz="0" w:space="0" w:color="auto"/>
            <w:right w:val="none" w:sz="0" w:space="0" w:color="auto"/>
          </w:divBdr>
        </w:div>
        <w:div w:id="882522800">
          <w:marLeft w:val="480"/>
          <w:marRight w:val="0"/>
          <w:marTop w:val="0"/>
          <w:marBottom w:val="0"/>
          <w:divBdr>
            <w:top w:val="none" w:sz="0" w:space="0" w:color="auto"/>
            <w:left w:val="none" w:sz="0" w:space="0" w:color="auto"/>
            <w:bottom w:val="none" w:sz="0" w:space="0" w:color="auto"/>
            <w:right w:val="none" w:sz="0" w:space="0" w:color="auto"/>
          </w:divBdr>
        </w:div>
        <w:div w:id="408235325">
          <w:marLeft w:val="480"/>
          <w:marRight w:val="0"/>
          <w:marTop w:val="0"/>
          <w:marBottom w:val="0"/>
          <w:divBdr>
            <w:top w:val="none" w:sz="0" w:space="0" w:color="auto"/>
            <w:left w:val="none" w:sz="0" w:space="0" w:color="auto"/>
            <w:bottom w:val="none" w:sz="0" w:space="0" w:color="auto"/>
            <w:right w:val="none" w:sz="0" w:space="0" w:color="auto"/>
          </w:divBdr>
        </w:div>
        <w:div w:id="489099088">
          <w:marLeft w:val="480"/>
          <w:marRight w:val="0"/>
          <w:marTop w:val="0"/>
          <w:marBottom w:val="0"/>
          <w:divBdr>
            <w:top w:val="none" w:sz="0" w:space="0" w:color="auto"/>
            <w:left w:val="none" w:sz="0" w:space="0" w:color="auto"/>
            <w:bottom w:val="none" w:sz="0" w:space="0" w:color="auto"/>
            <w:right w:val="none" w:sz="0" w:space="0" w:color="auto"/>
          </w:divBdr>
        </w:div>
        <w:div w:id="1847862816">
          <w:marLeft w:val="480"/>
          <w:marRight w:val="0"/>
          <w:marTop w:val="0"/>
          <w:marBottom w:val="0"/>
          <w:divBdr>
            <w:top w:val="none" w:sz="0" w:space="0" w:color="auto"/>
            <w:left w:val="none" w:sz="0" w:space="0" w:color="auto"/>
            <w:bottom w:val="none" w:sz="0" w:space="0" w:color="auto"/>
            <w:right w:val="none" w:sz="0" w:space="0" w:color="auto"/>
          </w:divBdr>
        </w:div>
        <w:div w:id="745877502">
          <w:marLeft w:val="480"/>
          <w:marRight w:val="0"/>
          <w:marTop w:val="0"/>
          <w:marBottom w:val="0"/>
          <w:divBdr>
            <w:top w:val="none" w:sz="0" w:space="0" w:color="auto"/>
            <w:left w:val="none" w:sz="0" w:space="0" w:color="auto"/>
            <w:bottom w:val="none" w:sz="0" w:space="0" w:color="auto"/>
            <w:right w:val="none" w:sz="0" w:space="0" w:color="auto"/>
          </w:divBdr>
        </w:div>
        <w:div w:id="799423192">
          <w:marLeft w:val="480"/>
          <w:marRight w:val="0"/>
          <w:marTop w:val="0"/>
          <w:marBottom w:val="0"/>
          <w:divBdr>
            <w:top w:val="none" w:sz="0" w:space="0" w:color="auto"/>
            <w:left w:val="none" w:sz="0" w:space="0" w:color="auto"/>
            <w:bottom w:val="none" w:sz="0" w:space="0" w:color="auto"/>
            <w:right w:val="none" w:sz="0" w:space="0" w:color="auto"/>
          </w:divBdr>
        </w:div>
        <w:div w:id="306323212">
          <w:marLeft w:val="480"/>
          <w:marRight w:val="0"/>
          <w:marTop w:val="0"/>
          <w:marBottom w:val="0"/>
          <w:divBdr>
            <w:top w:val="none" w:sz="0" w:space="0" w:color="auto"/>
            <w:left w:val="none" w:sz="0" w:space="0" w:color="auto"/>
            <w:bottom w:val="none" w:sz="0" w:space="0" w:color="auto"/>
            <w:right w:val="none" w:sz="0" w:space="0" w:color="auto"/>
          </w:divBdr>
        </w:div>
        <w:div w:id="731000390">
          <w:marLeft w:val="480"/>
          <w:marRight w:val="0"/>
          <w:marTop w:val="0"/>
          <w:marBottom w:val="0"/>
          <w:divBdr>
            <w:top w:val="none" w:sz="0" w:space="0" w:color="auto"/>
            <w:left w:val="none" w:sz="0" w:space="0" w:color="auto"/>
            <w:bottom w:val="none" w:sz="0" w:space="0" w:color="auto"/>
            <w:right w:val="none" w:sz="0" w:space="0" w:color="auto"/>
          </w:divBdr>
        </w:div>
        <w:div w:id="1078017944">
          <w:marLeft w:val="480"/>
          <w:marRight w:val="0"/>
          <w:marTop w:val="0"/>
          <w:marBottom w:val="0"/>
          <w:divBdr>
            <w:top w:val="none" w:sz="0" w:space="0" w:color="auto"/>
            <w:left w:val="none" w:sz="0" w:space="0" w:color="auto"/>
            <w:bottom w:val="none" w:sz="0" w:space="0" w:color="auto"/>
            <w:right w:val="none" w:sz="0" w:space="0" w:color="auto"/>
          </w:divBdr>
        </w:div>
        <w:div w:id="1282030584">
          <w:marLeft w:val="480"/>
          <w:marRight w:val="0"/>
          <w:marTop w:val="0"/>
          <w:marBottom w:val="0"/>
          <w:divBdr>
            <w:top w:val="none" w:sz="0" w:space="0" w:color="auto"/>
            <w:left w:val="none" w:sz="0" w:space="0" w:color="auto"/>
            <w:bottom w:val="none" w:sz="0" w:space="0" w:color="auto"/>
            <w:right w:val="none" w:sz="0" w:space="0" w:color="auto"/>
          </w:divBdr>
        </w:div>
        <w:div w:id="1015956576">
          <w:marLeft w:val="480"/>
          <w:marRight w:val="0"/>
          <w:marTop w:val="0"/>
          <w:marBottom w:val="0"/>
          <w:divBdr>
            <w:top w:val="none" w:sz="0" w:space="0" w:color="auto"/>
            <w:left w:val="none" w:sz="0" w:space="0" w:color="auto"/>
            <w:bottom w:val="none" w:sz="0" w:space="0" w:color="auto"/>
            <w:right w:val="none" w:sz="0" w:space="0" w:color="auto"/>
          </w:divBdr>
        </w:div>
        <w:div w:id="1041518926">
          <w:marLeft w:val="480"/>
          <w:marRight w:val="0"/>
          <w:marTop w:val="0"/>
          <w:marBottom w:val="0"/>
          <w:divBdr>
            <w:top w:val="none" w:sz="0" w:space="0" w:color="auto"/>
            <w:left w:val="none" w:sz="0" w:space="0" w:color="auto"/>
            <w:bottom w:val="none" w:sz="0" w:space="0" w:color="auto"/>
            <w:right w:val="none" w:sz="0" w:space="0" w:color="auto"/>
          </w:divBdr>
        </w:div>
        <w:div w:id="1163088836">
          <w:marLeft w:val="480"/>
          <w:marRight w:val="0"/>
          <w:marTop w:val="0"/>
          <w:marBottom w:val="0"/>
          <w:divBdr>
            <w:top w:val="none" w:sz="0" w:space="0" w:color="auto"/>
            <w:left w:val="none" w:sz="0" w:space="0" w:color="auto"/>
            <w:bottom w:val="none" w:sz="0" w:space="0" w:color="auto"/>
            <w:right w:val="none" w:sz="0" w:space="0" w:color="auto"/>
          </w:divBdr>
        </w:div>
        <w:div w:id="471993327">
          <w:marLeft w:val="480"/>
          <w:marRight w:val="0"/>
          <w:marTop w:val="0"/>
          <w:marBottom w:val="0"/>
          <w:divBdr>
            <w:top w:val="none" w:sz="0" w:space="0" w:color="auto"/>
            <w:left w:val="none" w:sz="0" w:space="0" w:color="auto"/>
            <w:bottom w:val="none" w:sz="0" w:space="0" w:color="auto"/>
            <w:right w:val="none" w:sz="0" w:space="0" w:color="auto"/>
          </w:divBdr>
        </w:div>
        <w:div w:id="1400011706">
          <w:marLeft w:val="480"/>
          <w:marRight w:val="0"/>
          <w:marTop w:val="0"/>
          <w:marBottom w:val="0"/>
          <w:divBdr>
            <w:top w:val="none" w:sz="0" w:space="0" w:color="auto"/>
            <w:left w:val="none" w:sz="0" w:space="0" w:color="auto"/>
            <w:bottom w:val="none" w:sz="0" w:space="0" w:color="auto"/>
            <w:right w:val="none" w:sz="0" w:space="0" w:color="auto"/>
          </w:divBdr>
        </w:div>
        <w:div w:id="859976127">
          <w:marLeft w:val="480"/>
          <w:marRight w:val="0"/>
          <w:marTop w:val="0"/>
          <w:marBottom w:val="0"/>
          <w:divBdr>
            <w:top w:val="none" w:sz="0" w:space="0" w:color="auto"/>
            <w:left w:val="none" w:sz="0" w:space="0" w:color="auto"/>
            <w:bottom w:val="none" w:sz="0" w:space="0" w:color="auto"/>
            <w:right w:val="none" w:sz="0" w:space="0" w:color="auto"/>
          </w:divBdr>
        </w:div>
        <w:div w:id="199251099">
          <w:marLeft w:val="480"/>
          <w:marRight w:val="0"/>
          <w:marTop w:val="0"/>
          <w:marBottom w:val="0"/>
          <w:divBdr>
            <w:top w:val="none" w:sz="0" w:space="0" w:color="auto"/>
            <w:left w:val="none" w:sz="0" w:space="0" w:color="auto"/>
            <w:bottom w:val="none" w:sz="0" w:space="0" w:color="auto"/>
            <w:right w:val="none" w:sz="0" w:space="0" w:color="auto"/>
          </w:divBdr>
        </w:div>
        <w:div w:id="1920291393">
          <w:marLeft w:val="480"/>
          <w:marRight w:val="0"/>
          <w:marTop w:val="0"/>
          <w:marBottom w:val="0"/>
          <w:divBdr>
            <w:top w:val="none" w:sz="0" w:space="0" w:color="auto"/>
            <w:left w:val="none" w:sz="0" w:space="0" w:color="auto"/>
            <w:bottom w:val="none" w:sz="0" w:space="0" w:color="auto"/>
            <w:right w:val="none" w:sz="0" w:space="0" w:color="auto"/>
          </w:divBdr>
        </w:div>
        <w:div w:id="824207544">
          <w:marLeft w:val="480"/>
          <w:marRight w:val="0"/>
          <w:marTop w:val="0"/>
          <w:marBottom w:val="0"/>
          <w:divBdr>
            <w:top w:val="none" w:sz="0" w:space="0" w:color="auto"/>
            <w:left w:val="none" w:sz="0" w:space="0" w:color="auto"/>
            <w:bottom w:val="none" w:sz="0" w:space="0" w:color="auto"/>
            <w:right w:val="none" w:sz="0" w:space="0" w:color="auto"/>
          </w:divBdr>
        </w:div>
        <w:div w:id="211237745">
          <w:marLeft w:val="480"/>
          <w:marRight w:val="0"/>
          <w:marTop w:val="0"/>
          <w:marBottom w:val="0"/>
          <w:divBdr>
            <w:top w:val="none" w:sz="0" w:space="0" w:color="auto"/>
            <w:left w:val="none" w:sz="0" w:space="0" w:color="auto"/>
            <w:bottom w:val="none" w:sz="0" w:space="0" w:color="auto"/>
            <w:right w:val="none" w:sz="0" w:space="0" w:color="auto"/>
          </w:divBdr>
        </w:div>
        <w:div w:id="1858807277">
          <w:marLeft w:val="480"/>
          <w:marRight w:val="0"/>
          <w:marTop w:val="0"/>
          <w:marBottom w:val="0"/>
          <w:divBdr>
            <w:top w:val="none" w:sz="0" w:space="0" w:color="auto"/>
            <w:left w:val="none" w:sz="0" w:space="0" w:color="auto"/>
            <w:bottom w:val="none" w:sz="0" w:space="0" w:color="auto"/>
            <w:right w:val="none" w:sz="0" w:space="0" w:color="auto"/>
          </w:divBdr>
        </w:div>
        <w:div w:id="376510820">
          <w:marLeft w:val="480"/>
          <w:marRight w:val="0"/>
          <w:marTop w:val="0"/>
          <w:marBottom w:val="0"/>
          <w:divBdr>
            <w:top w:val="none" w:sz="0" w:space="0" w:color="auto"/>
            <w:left w:val="none" w:sz="0" w:space="0" w:color="auto"/>
            <w:bottom w:val="none" w:sz="0" w:space="0" w:color="auto"/>
            <w:right w:val="none" w:sz="0" w:space="0" w:color="auto"/>
          </w:divBdr>
        </w:div>
        <w:div w:id="266155654">
          <w:marLeft w:val="480"/>
          <w:marRight w:val="0"/>
          <w:marTop w:val="0"/>
          <w:marBottom w:val="0"/>
          <w:divBdr>
            <w:top w:val="none" w:sz="0" w:space="0" w:color="auto"/>
            <w:left w:val="none" w:sz="0" w:space="0" w:color="auto"/>
            <w:bottom w:val="none" w:sz="0" w:space="0" w:color="auto"/>
            <w:right w:val="none" w:sz="0" w:space="0" w:color="auto"/>
          </w:divBdr>
        </w:div>
        <w:div w:id="1091897912">
          <w:marLeft w:val="480"/>
          <w:marRight w:val="0"/>
          <w:marTop w:val="0"/>
          <w:marBottom w:val="0"/>
          <w:divBdr>
            <w:top w:val="none" w:sz="0" w:space="0" w:color="auto"/>
            <w:left w:val="none" w:sz="0" w:space="0" w:color="auto"/>
            <w:bottom w:val="none" w:sz="0" w:space="0" w:color="auto"/>
            <w:right w:val="none" w:sz="0" w:space="0" w:color="auto"/>
          </w:divBdr>
        </w:div>
        <w:div w:id="484207315">
          <w:marLeft w:val="480"/>
          <w:marRight w:val="0"/>
          <w:marTop w:val="0"/>
          <w:marBottom w:val="0"/>
          <w:divBdr>
            <w:top w:val="none" w:sz="0" w:space="0" w:color="auto"/>
            <w:left w:val="none" w:sz="0" w:space="0" w:color="auto"/>
            <w:bottom w:val="none" w:sz="0" w:space="0" w:color="auto"/>
            <w:right w:val="none" w:sz="0" w:space="0" w:color="auto"/>
          </w:divBdr>
        </w:div>
        <w:div w:id="1497454898">
          <w:marLeft w:val="480"/>
          <w:marRight w:val="0"/>
          <w:marTop w:val="0"/>
          <w:marBottom w:val="0"/>
          <w:divBdr>
            <w:top w:val="none" w:sz="0" w:space="0" w:color="auto"/>
            <w:left w:val="none" w:sz="0" w:space="0" w:color="auto"/>
            <w:bottom w:val="none" w:sz="0" w:space="0" w:color="auto"/>
            <w:right w:val="none" w:sz="0" w:space="0" w:color="auto"/>
          </w:divBdr>
        </w:div>
      </w:divsChild>
    </w:div>
    <w:div w:id="23487717">
      <w:bodyDiv w:val="1"/>
      <w:marLeft w:val="0"/>
      <w:marRight w:val="0"/>
      <w:marTop w:val="0"/>
      <w:marBottom w:val="0"/>
      <w:divBdr>
        <w:top w:val="none" w:sz="0" w:space="0" w:color="auto"/>
        <w:left w:val="none" w:sz="0" w:space="0" w:color="auto"/>
        <w:bottom w:val="none" w:sz="0" w:space="0" w:color="auto"/>
        <w:right w:val="none" w:sz="0" w:space="0" w:color="auto"/>
      </w:divBdr>
    </w:div>
    <w:div w:id="23560077">
      <w:bodyDiv w:val="1"/>
      <w:marLeft w:val="0"/>
      <w:marRight w:val="0"/>
      <w:marTop w:val="0"/>
      <w:marBottom w:val="0"/>
      <w:divBdr>
        <w:top w:val="none" w:sz="0" w:space="0" w:color="auto"/>
        <w:left w:val="none" w:sz="0" w:space="0" w:color="auto"/>
        <w:bottom w:val="none" w:sz="0" w:space="0" w:color="auto"/>
        <w:right w:val="none" w:sz="0" w:space="0" w:color="auto"/>
      </w:divBdr>
      <w:divsChild>
        <w:div w:id="757755237">
          <w:marLeft w:val="480"/>
          <w:marRight w:val="0"/>
          <w:marTop w:val="0"/>
          <w:marBottom w:val="0"/>
          <w:divBdr>
            <w:top w:val="none" w:sz="0" w:space="0" w:color="auto"/>
            <w:left w:val="none" w:sz="0" w:space="0" w:color="auto"/>
            <w:bottom w:val="none" w:sz="0" w:space="0" w:color="auto"/>
            <w:right w:val="none" w:sz="0" w:space="0" w:color="auto"/>
          </w:divBdr>
        </w:div>
        <w:div w:id="1717777260">
          <w:marLeft w:val="480"/>
          <w:marRight w:val="0"/>
          <w:marTop w:val="0"/>
          <w:marBottom w:val="0"/>
          <w:divBdr>
            <w:top w:val="none" w:sz="0" w:space="0" w:color="auto"/>
            <w:left w:val="none" w:sz="0" w:space="0" w:color="auto"/>
            <w:bottom w:val="none" w:sz="0" w:space="0" w:color="auto"/>
            <w:right w:val="none" w:sz="0" w:space="0" w:color="auto"/>
          </w:divBdr>
        </w:div>
        <w:div w:id="1375811240">
          <w:marLeft w:val="480"/>
          <w:marRight w:val="0"/>
          <w:marTop w:val="0"/>
          <w:marBottom w:val="0"/>
          <w:divBdr>
            <w:top w:val="none" w:sz="0" w:space="0" w:color="auto"/>
            <w:left w:val="none" w:sz="0" w:space="0" w:color="auto"/>
            <w:bottom w:val="none" w:sz="0" w:space="0" w:color="auto"/>
            <w:right w:val="none" w:sz="0" w:space="0" w:color="auto"/>
          </w:divBdr>
        </w:div>
        <w:div w:id="1847212289">
          <w:marLeft w:val="480"/>
          <w:marRight w:val="0"/>
          <w:marTop w:val="0"/>
          <w:marBottom w:val="0"/>
          <w:divBdr>
            <w:top w:val="none" w:sz="0" w:space="0" w:color="auto"/>
            <w:left w:val="none" w:sz="0" w:space="0" w:color="auto"/>
            <w:bottom w:val="none" w:sz="0" w:space="0" w:color="auto"/>
            <w:right w:val="none" w:sz="0" w:space="0" w:color="auto"/>
          </w:divBdr>
        </w:div>
        <w:div w:id="2004122646">
          <w:marLeft w:val="480"/>
          <w:marRight w:val="0"/>
          <w:marTop w:val="0"/>
          <w:marBottom w:val="0"/>
          <w:divBdr>
            <w:top w:val="none" w:sz="0" w:space="0" w:color="auto"/>
            <w:left w:val="none" w:sz="0" w:space="0" w:color="auto"/>
            <w:bottom w:val="none" w:sz="0" w:space="0" w:color="auto"/>
            <w:right w:val="none" w:sz="0" w:space="0" w:color="auto"/>
          </w:divBdr>
        </w:div>
        <w:div w:id="389768180">
          <w:marLeft w:val="480"/>
          <w:marRight w:val="0"/>
          <w:marTop w:val="0"/>
          <w:marBottom w:val="0"/>
          <w:divBdr>
            <w:top w:val="none" w:sz="0" w:space="0" w:color="auto"/>
            <w:left w:val="none" w:sz="0" w:space="0" w:color="auto"/>
            <w:bottom w:val="none" w:sz="0" w:space="0" w:color="auto"/>
            <w:right w:val="none" w:sz="0" w:space="0" w:color="auto"/>
          </w:divBdr>
        </w:div>
        <w:div w:id="570165857">
          <w:marLeft w:val="480"/>
          <w:marRight w:val="0"/>
          <w:marTop w:val="0"/>
          <w:marBottom w:val="0"/>
          <w:divBdr>
            <w:top w:val="none" w:sz="0" w:space="0" w:color="auto"/>
            <w:left w:val="none" w:sz="0" w:space="0" w:color="auto"/>
            <w:bottom w:val="none" w:sz="0" w:space="0" w:color="auto"/>
            <w:right w:val="none" w:sz="0" w:space="0" w:color="auto"/>
          </w:divBdr>
        </w:div>
        <w:div w:id="1203831591">
          <w:marLeft w:val="480"/>
          <w:marRight w:val="0"/>
          <w:marTop w:val="0"/>
          <w:marBottom w:val="0"/>
          <w:divBdr>
            <w:top w:val="none" w:sz="0" w:space="0" w:color="auto"/>
            <w:left w:val="none" w:sz="0" w:space="0" w:color="auto"/>
            <w:bottom w:val="none" w:sz="0" w:space="0" w:color="auto"/>
            <w:right w:val="none" w:sz="0" w:space="0" w:color="auto"/>
          </w:divBdr>
        </w:div>
        <w:div w:id="1698239228">
          <w:marLeft w:val="480"/>
          <w:marRight w:val="0"/>
          <w:marTop w:val="0"/>
          <w:marBottom w:val="0"/>
          <w:divBdr>
            <w:top w:val="none" w:sz="0" w:space="0" w:color="auto"/>
            <w:left w:val="none" w:sz="0" w:space="0" w:color="auto"/>
            <w:bottom w:val="none" w:sz="0" w:space="0" w:color="auto"/>
            <w:right w:val="none" w:sz="0" w:space="0" w:color="auto"/>
          </w:divBdr>
        </w:div>
        <w:div w:id="1387949196">
          <w:marLeft w:val="480"/>
          <w:marRight w:val="0"/>
          <w:marTop w:val="0"/>
          <w:marBottom w:val="0"/>
          <w:divBdr>
            <w:top w:val="none" w:sz="0" w:space="0" w:color="auto"/>
            <w:left w:val="none" w:sz="0" w:space="0" w:color="auto"/>
            <w:bottom w:val="none" w:sz="0" w:space="0" w:color="auto"/>
            <w:right w:val="none" w:sz="0" w:space="0" w:color="auto"/>
          </w:divBdr>
        </w:div>
        <w:div w:id="1801654522">
          <w:marLeft w:val="480"/>
          <w:marRight w:val="0"/>
          <w:marTop w:val="0"/>
          <w:marBottom w:val="0"/>
          <w:divBdr>
            <w:top w:val="none" w:sz="0" w:space="0" w:color="auto"/>
            <w:left w:val="none" w:sz="0" w:space="0" w:color="auto"/>
            <w:bottom w:val="none" w:sz="0" w:space="0" w:color="auto"/>
            <w:right w:val="none" w:sz="0" w:space="0" w:color="auto"/>
          </w:divBdr>
        </w:div>
        <w:div w:id="1319579240">
          <w:marLeft w:val="480"/>
          <w:marRight w:val="0"/>
          <w:marTop w:val="0"/>
          <w:marBottom w:val="0"/>
          <w:divBdr>
            <w:top w:val="none" w:sz="0" w:space="0" w:color="auto"/>
            <w:left w:val="none" w:sz="0" w:space="0" w:color="auto"/>
            <w:bottom w:val="none" w:sz="0" w:space="0" w:color="auto"/>
            <w:right w:val="none" w:sz="0" w:space="0" w:color="auto"/>
          </w:divBdr>
        </w:div>
        <w:div w:id="1596091416">
          <w:marLeft w:val="480"/>
          <w:marRight w:val="0"/>
          <w:marTop w:val="0"/>
          <w:marBottom w:val="0"/>
          <w:divBdr>
            <w:top w:val="none" w:sz="0" w:space="0" w:color="auto"/>
            <w:left w:val="none" w:sz="0" w:space="0" w:color="auto"/>
            <w:bottom w:val="none" w:sz="0" w:space="0" w:color="auto"/>
            <w:right w:val="none" w:sz="0" w:space="0" w:color="auto"/>
          </w:divBdr>
        </w:div>
        <w:div w:id="135687986">
          <w:marLeft w:val="480"/>
          <w:marRight w:val="0"/>
          <w:marTop w:val="0"/>
          <w:marBottom w:val="0"/>
          <w:divBdr>
            <w:top w:val="none" w:sz="0" w:space="0" w:color="auto"/>
            <w:left w:val="none" w:sz="0" w:space="0" w:color="auto"/>
            <w:bottom w:val="none" w:sz="0" w:space="0" w:color="auto"/>
            <w:right w:val="none" w:sz="0" w:space="0" w:color="auto"/>
          </w:divBdr>
        </w:div>
        <w:div w:id="1877083867">
          <w:marLeft w:val="480"/>
          <w:marRight w:val="0"/>
          <w:marTop w:val="0"/>
          <w:marBottom w:val="0"/>
          <w:divBdr>
            <w:top w:val="none" w:sz="0" w:space="0" w:color="auto"/>
            <w:left w:val="none" w:sz="0" w:space="0" w:color="auto"/>
            <w:bottom w:val="none" w:sz="0" w:space="0" w:color="auto"/>
            <w:right w:val="none" w:sz="0" w:space="0" w:color="auto"/>
          </w:divBdr>
        </w:div>
        <w:div w:id="212930517">
          <w:marLeft w:val="480"/>
          <w:marRight w:val="0"/>
          <w:marTop w:val="0"/>
          <w:marBottom w:val="0"/>
          <w:divBdr>
            <w:top w:val="none" w:sz="0" w:space="0" w:color="auto"/>
            <w:left w:val="none" w:sz="0" w:space="0" w:color="auto"/>
            <w:bottom w:val="none" w:sz="0" w:space="0" w:color="auto"/>
            <w:right w:val="none" w:sz="0" w:space="0" w:color="auto"/>
          </w:divBdr>
        </w:div>
        <w:div w:id="1717197803">
          <w:marLeft w:val="480"/>
          <w:marRight w:val="0"/>
          <w:marTop w:val="0"/>
          <w:marBottom w:val="0"/>
          <w:divBdr>
            <w:top w:val="none" w:sz="0" w:space="0" w:color="auto"/>
            <w:left w:val="none" w:sz="0" w:space="0" w:color="auto"/>
            <w:bottom w:val="none" w:sz="0" w:space="0" w:color="auto"/>
            <w:right w:val="none" w:sz="0" w:space="0" w:color="auto"/>
          </w:divBdr>
        </w:div>
        <w:div w:id="2076319164">
          <w:marLeft w:val="480"/>
          <w:marRight w:val="0"/>
          <w:marTop w:val="0"/>
          <w:marBottom w:val="0"/>
          <w:divBdr>
            <w:top w:val="none" w:sz="0" w:space="0" w:color="auto"/>
            <w:left w:val="none" w:sz="0" w:space="0" w:color="auto"/>
            <w:bottom w:val="none" w:sz="0" w:space="0" w:color="auto"/>
            <w:right w:val="none" w:sz="0" w:space="0" w:color="auto"/>
          </w:divBdr>
        </w:div>
        <w:div w:id="1038310609">
          <w:marLeft w:val="480"/>
          <w:marRight w:val="0"/>
          <w:marTop w:val="0"/>
          <w:marBottom w:val="0"/>
          <w:divBdr>
            <w:top w:val="none" w:sz="0" w:space="0" w:color="auto"/>
            <w:left w:val="none" w:sz="0" w:space="0" w:color="auto"/>
            <w:bottom w:val="none" w:sz="0" w:space="0" w:color="auto"/>
            <w:right w:val="none" w:sz="0" w:space="0" w:color="auto"/>
          </w:divBdr>
        </w:div>
        <w:div w:id="1334062988">
          <w:marLeft w:val="480"/>
          <w:marRight w:val="0"/>
          <w:marTop w:val="0"/>
          <w:marBottom w:val="0"/>
          <w:divBdr>
            <w:top w:val="none" w:sz="0" w:space="0" w:color="auto"/>
            <w:left w:val="none" w:sz="0" w:space="0" w:color="auto"/>
            <w:bottom w:val="none" w:sz="0" w:space="0" w:color="auto"/>
            <w:right w:val="none" w:sz="0" w:space="0" w:color="auto"/>
          </w:divBdr>
        </w:div>
        <w:div w:id="412432390">
          <w:marLeft w:val="480"/>
          <w:marRight w:val="0"/>
          <w:marTop w:val="0"/>
          <w:marBottom w:val="0"/>
          <w:divBdr>
            <w:top w:val="none" w:sz="0" w:space="0" w:color="auto"/>
            <w:left w:val="none" w:sz="0" w:space="0" w:color="auto"/>
            <w:bottom w:val="none" w:sz="0" w:space="0" w:color="auto"/>
            <w:right w:val="none" w:sz="0" w:space="0" w:color="auto"/>
          </w:divBdr>
        </w:div>
        <w:div w:id="1506940702">
          <w:marLeft w:val="480"/>
          <w:marRight w:val="0"/>
          <w:marTop w:val="0"/>
          <w:marBottom w:val="0"/>
          <w:divBdr>
            <w:top w:val="none" w:sz="0" w:space="0" w:color="auto"/>
            <w:left w:val="none" w:sz="0" w:space="0" w:color="auto"/>
            <w:bottom w:val="none" w:sz="0" w:space="0" w:color="auto"/>
            <w:right w:val="none" w:sz="0" w:space="0" w:color="auto"/>
          </w:divBdr>
        </w:div>
        <w:div w:id="2047635862">
          <w:marLeft w:val="480"/>
          <w:marRight w:val="0"/>
          <w:marTop w:val="0"/>
          <w:marBottom w:val="0"/>
          <w:divBdr>
            <w:top w:val="none" w:sz="0" w:space="0" w:color="auto"/>
            <w:left w:val="none" w:sz="0" w:space="0" w:color="auto"/>
            <w:bottom w:val="none" w:sz="0" w:space="0" w:color="auto"/>
            <w:right w:val="none" w:sz="0" w:space="0" w:color="auto"/>
          </w:divBdr>
        </w:div>
        <w:div w:id="1005278933">
          <w:marLeft w:val="480"/>
          <w:marRight w:val="0"/>
          <w:marTop w:val="0"/>
          <w:marBottom w:val="0"/>
          <w:divBdr>
            <w:top w:val="none" w:sz="0" w:space="0" w:color="auto"/>
            <w:left w:val="none" w:sz="0" w:space="0" w:color="auto"/>
            <w:bottom w:val="none" w:sz="0" w:space="0" w:color="auto"/>
            <w:right w:val="none" w:sz="0" w:space="0" w:color="auto"/>
          </w:divBdr>
        </w:div>
        <w:div w:id="1202285265">
          <w:marLeft w:val="480"/>
          <w:marRight w:val="0"/>
          <w:marTop w:val="0"/>
          <w:marBottom w:val="0"/>
          <w:divBdr>
            <w:top w:val="none" w:sz="0" w:space="0" w:color="auto"/>
            <w:left w:val="none" w:sz="0" w:space="0" w:color="auto"/>
            <w:bottom w:val="none" w:sz="0" w:space="0" w:color="auto"/>
            <w:right w:val="none" w:sz="0" w:space="0" w:color="auto"/>
          </w:divBdr>
        </w:div>
        <w:div w:id="112405756">
          <w:marLeft w:val="480"/>
          <w:marRight w:val="0"/>
          <w:marTop w:val="0"/>
          <w:marBottom w:val="0"/>
          <w:divBdr>
            <w:top w:val="none" w:sz="0" w:space="0" w:color="auto"/>
            <w:left w:val="none" w:sz="0" w:space="0" w:color="auto"/>
            <w:bottom w:val="none" w:sz="0" w:space="0" w:color="auto"/>
            <w:right w:val="none" w:sz="0" w:space="0" w:color="auto"/>
          </w:divBdr>
        </w:div>
        <w:div w:id="1685746492">
          <w:marLeft w:val="480"/>
          <w:marRight w:val="0"/>
          <w:marTop w:val="0"/>
          <w:marBottom w:val="0"/>
          <w:divBdr>
            <w:top w:val="none" w:sz="0" w:space="0" w:color="auto"/>
            <w:left w:val="none" w:sz="0" w:space="0" w:color="auto"/>
            <w:bottom w:val="none" w:sz="0" w:space="0" w:color="auto"/>
            <w:right w:val="none" w:sz="0" w:space="0" w:color="auto"/>
          </w:divBdr>
        </w:div>
        <w:div w:id="1609579226">
          <w:marLeft w:val="480"/>
          <w:marRight w:val="0"/>
          <w:marTop w:val="0"/>
          <w:marBottom w:val="0"/>
          <w:divBdr>
            <w:top w:val="none" w:sz="0" w:space="0" w:color="auto"/>
            <w:left w:val="none" w:sz="0" w:space="0" w:color="auto"/>
            <w:bottom w:val="none" w:sz="0" w:space="0" w:color="auto"/>
            <w:right w:val="none" w:sz="0" w:space="0" w:color="auto"/>
          </w:divBdr>
        </w:div>
        <w:div w:id="1543395934">
          <w:marLeft w:val="480"/>
          <w:marRight w:val="0"/>
          <w:marTop w:val="0"/>
          <w:marBottom w:val="0"/>
          <w:divBdr>
            <w:top w:val="none" w:sz="0" w:space="0" w:color="auto"/>
            <w:left w:val="none" w:sz="0" w:space="0" w:color="auto"/>
            <w:bottom w:val="none" w:sz="0" w:space="0" w:color="auto"/>
            <w:right w:val="none" w:sz="0" w:space="0" w:color="auto"/>
          </w:divBdr>
        </w:div>
        <w:div w:id="2028940282">
          <w:marLeft w:val="480"/>
          <w:marRight w:val="0"/>
          <w:marTop w:val="0"/>
          <w:marBottom w:val="0"/>
          <w:divBdr>
            <w:top w:val="none" w:sz="0" w:space="0" w:color="auto"/>
            <w:left w:val="none" w:sz="0" w:space="0" w:color="auto"/>
            <w:bottom w:val="none" w:sz="0" w:space="0" w:color="auto"/>
            <w:right w:val="none" w:sz="0" w:space="0" w:color="auto"/>
          </w:divBdr>
        </w:div>
        <w:div w:id="656299908">
          <w:marLeft w:val="480"/>
          <w:marRight w:val="0"/>
          <w:marTop w:val="0"/>
          <w:marBottom w:val="0"/>
          <w:divBdr>
            <w:top w:val="none" w:sz="0" w:space="0" w:color="auto"/>
            <w:left w:val="none" w:sz="0" w:space="0" w:color="auto"/>
            <w:bottom w:val="none" w:sz="0" w:space="0" w:color="auto"/>
            <w:right w:val="none" w:sz="0" w:space="0" w:color="auto"/>
          </w:divBdr>
        </w:div>
        <w:div w:id="344790541">
          <w:marLeft w:val="480"/>
          <w:marRight w:val="0"/>
          <w:marTop w:val="0"/>
          <w:marBottom w:val="0"/>
          <w:divBdr>
            <w:top w:val="none" w:sz="0" w:space="0" w:color="auto"/>
            <w:left w:val="none" w:sz="0" w:space="0" w:color="auto"/>
            <w:bottom w:val="none" w:sz="0" w:space="0" w:color="auto"/>
            <w:right w:val="none" w:sz="0" w:space="0" w:color="auto"/>
          </w:divBdr>
        </w:div>
        <w:div w:id="157696726">
          <w:marLeft w:val="480"/>
          <w:marRight w:val="0"/>
          <w:marTop w:val="0"/>
          <w:marBottom w:val="0"/>
          <w:divBdr>
            <w:top w:val="none" w:sz="0" w:space="0" w:color="auto"/>
            <w:left w:val="none" w:sz="0" w:space="0" w:color="auto"/>
            <w:bottom w:val="none" w:sz="0" w:space="0" w:color="auto"/>
            <w:right w:val="none" w:sz="0" w:space="0" w:color="auto"/>
          </w:divBdr>
        </w:div>
        <w:div w:id="882715614">
          <w:marLeft w:val="480"/>
          <w:marRight w:val="0"/>
          <w:marTop w:val="0"/>
          <w:marBottom w:val="0"/>
          <w:divBdr>
            <w:top w:val="none" w:sz="0" w:space="0" w:color="auto"/>
            <w:left w:val="none" w:sz="0" w:space="0" w:color="auto"/>
            <w:bottom w:val="none" w:sz="0" w:space="0" w:color="auto"/>
            <w:right w:val="none" w:sz="0" w:space="0" w:color="auto"/>
          </w:divBdr>
        </w:div>
        <w:div w:id="1862817115">
          <w:marLeft w:val="480"/>
          <w:marRight w:val="0"/>
          <w:marTop w:val="0"/>
          <w:marBottom w:val="0"/>
          <w:divBdr>
            <w:top w:val="none" w:sz="0" w:space="0" w:color="auto"/>
            <w:left w:val="none" w:sz="0" w:space="0" w:color="auto"/>
            <w:bottom w:val="none" w:sz="0" w:space="0" w:color="auto"/>
            <w:right w:val="none" w:sz="0" w:space="0" w:color="auto"/>
          </w:divBdr>
        </w:div>
        <w:div w:id="665203687">
          <w:marLeft w:val="480"/>
          <w:marRight w:val="0"/>
          <w:marTop w:val="0"/>
          <w:marBottom w:val="0"/>
          <w:divBdr>
            <w:top w:val="none" w:sz="0" w:space="0" w:color="auto"/>
            <w:left w:val="none" w:sz="0" w:space="0" w:color="auto"/>
            <w:bottom w:val="none" w:sz="0" w:space="0" w:color="auto"/>
            <w:right w:val="none" w:sz="0" w:space="0" w:color="auto"/>
          </w:divBdr>
        </w:div>
        <w:div w:id="737019536">
          <w:marLeft w:val="480"/>
          <w:marRight w:val="0"/>
          <w:marTop w:val="0"/>
          <w:marBottom w:val="0"/>
          <w:divBdr>
            <w:top w:val="none" w:sz="0" w:space="0" w:color="auto"/>
            <w:left w:val="none" w:sz="0" w:space="0" w:color="auto"/>
            <w:bottom w:val="none" w:sz="0" w:space="0" w:color="auto"/>
            <w:right w:val="none" w:sz="0" w:space="0" w:color="auto"/>
          </w:divBdr>
        </w:div>
        <w:div w:id="1364793591">
          <w:marLeft w:val="480"/>
          <w:marRight w:val="0"/>
          <w:marTop w:val="0"/>
          <w:marBottom w:val="0"/>
          <w:divBdr>
            <w:top w:val="none" w:sz="0" w:space="0" w:color="auto"/>
            <w:left w:val="none" w:sz="0" w:space="0" w:color="auto"/>
            <w:bottom w:val="none" w:sz="0" w:space="0" w:color="auto"/>
            <w:right w:val="none" w:sz="0" w:space="0" w:color="auto"/>
          </w:divBdr>
        </w:div>
        <w:div w:id="1545215058">
          <w:marLeft w:val="480"/>
          <w:marRight w:val="0"/>
          <w:marTop w:val="0"/>
          <w:marBottom w:val="0"/>
          <w:divBdr>
            <w:top w:val="none" w:sz="0" w:space="0" w:color="auto"/>
            <w:left w:val="none" w:sz="0" w:space="0" w:color="auto"/>
            <w:bottom w:val="none" w:sz="0" w:space="0" w:color="auto"/>
            <w:right w:val="none" w:sz="0" w:space="0" w:color="auto"/>
          </w:divBdr>
        </w:div>
        <w:div w:id="2047411644">
          <w:marLeft w:val="480"/>
          <w:marRight w:val="0"/>
          <w:marTop w:val="0"/>
          <w:marBottom w:val="0"/>
          <w:divBdr>
            <w:top w:val="none" w:sz="0" w:space="0" w:color="auto"/>
            <w:left w:val="none" w:sz="0" w:space="0" w:color="auto"/>
            <w:bottom w:val="none" w:sz="0" w:space="0" w:color="auto"/>
            <w:right w:val="none" w:sz="0" w:space="0" w:color="auto"/>
          </w:divBdr>
        </w:div>
        <w:div w:id="164248548">
          <w:marLeft w:val="480"/>
          <w:marRight w:val="0"/>
          <w:marTop w:val="0"/>
          <w:marBottom w:val="0"/>
          <w:divBdr>
            <w:top w:val="none" w:sz="0" w:space="0" w:color="auto"/>
            <w:left w:val="none" w:sz="0" w:space="0" w:color="auto"/>
            <w:bottom w:val="none" w:sz="0" w:space="0" w:color="auto"/>
            <w:right w:val="none" w:sz="0" w:space="0" w:color="auto"/>
          </w:divBdr>
        </w:div>
        <w:div w:id="1136216787">
          <w:marLeft w:val="480"/>
          <w:marRight w:val="0"/>
          <w:marTop w:val="0"/>
          <w:marBottom w:val="0"/>
          <w:divBdr>
            <w:top w:val="none" w:sz="0" w:space="0" w:color="auto"/>
            <w:left w:val="none" w:sz="0" w:space="0" w:color="auto"/>
            <w:bottom w:val="none" w:sz="0" w:space="0" w:color="auto"/>
            <w:right w:val="none" w:sz="0" w:space="0" w:color="auto"/>
          </w:divBdr>
        </w:div>
        <w:div w:id="568004039">
          <w:marLeft w:val="480"/>
          <w:marRight w:val="0"/>
          <w:marTop w:val="0"/>
          <w:marBottom w:val="0"/>
          <w:divBdr>
            <w:top w:val="none" w:sz="0" w:space="0" w:color="auto"/>
            <w:left w:val="none" w:sz="0" w:space="0" w:color="auto"/>
            <w:bottom w:val="none" w:sz="0" w:space="0" w:color="auto"/>
            <w:right w:val="none" w:sz="0" w:space="0" w:color="auto"/>
          </w:divBdr>
        </w:div>
        <w:div w:id="670986276">
          <w:marLeft w:val="480"/>
          <w:marRight w:val="0"/>
          <w:marTop w:val="0"/>
          <w:marBottom w:val="0"/>
          <w:divBdr>
            <w:top w:val="none" w:sz="0" w:space="0" w:color="auto"/>
            <w:left w:val="none" w:sz="0" w:space="0" w:color="auto"/>
            <w:bottom w:val="none" w:sz="0" w:space="0" w:color="auto"/>
            <w:right w:val="none" w:sz="0" w:space="0" w:color="auto"/>
          </w:divBdr>
        </w:div>
        <w:div w:id="1020663804">
          <w:marLeft w:val="480"/>
          <w:marRight w:val="0"/>
          <w:marTop w:val="0"/>
          <w:marBottom w:val="0"/>
          <w:divBdr>
            <w:top w:val="none" w:sz="0" w:space="0" w:color="auto"/>
            <w:left w:val="none" w:sz="0" w:space="0" w:color="auto"/>
            <w:bottom w:val="none" w:sz="0" w:space="0" w:color="auto"/>
            <w:right w:val="none" w:sz="0" w:space="0" w:color="auto"/>
          </w:divBdr>
        </w:div>
        <w:div w:id="674843977">
          <w:marLeft w:val="480"/>
          <w:marRight w:val="0"/>
          <w:marTop w:val="0"/>
          <w:marBottom w:val="0"/>
          <w:divBdr>
            <w:top w:val="none" w:sz="0" w:space="0" w:color="auto"/>
            <w:left w:val="none" w:sz="0" w:space="0" w:color="auto"/>
            <w:bottom w:val="none" w:sz="0" w:space="0" w:color="auto"/>
            <w:right w:val="none" w:sz="0" w:space="0" w:color="auto"/>
          </w:divBdr>
        </w:div>
        <w:div w:id="428427162">
          <w:marLeft w:val="480"/>
          <w:marRight w:val="0"/>
          <w:marTop w:val="0"/>
          <w:marBottom w:val="0"/>
          <w:divBdr>
            <w:top w:val="none" w:sz="0" w:space="0" w:color="auto"/>
            <w:left w:val="none" w:sz="0" w:space="0" w:color="auto"/>
            <w:bottom w:val="none" w:sz="0" w:space="0" w:color="auto"/>
            <w:right w:val="none" w:sz="0" w:space="0" w:color="auto"/>
          </w:divBdr>
        </w:div>
        <w:div w:id="131531603">
          <w:marLeft w:val="480"/>
          <w:marRight w:val="0"/>
          <w:marTop w:val="0"/>
          <w:marBottom w:val="0"/>
          <w:divBdr>
            <w:top w:val="none" w:sz="0" w:space="0" w:color="auto"/>
            <w:left w:val="none" w:sz="0" w:space="0" w:color="auto"/>
            <w:bottom w:val="none" w:sz="0" w:space="0" w:color="auto"/>
            <w:right w:val="none" w:sz="0" w:space="0" w:color="auto"/>
          </w:divBdr>
        </w:div>
        <w:div w:id="341015296">
          <w:marLeft w:val="480"/>
          <w:marRight w:val="0"/>
          <w:marTop w:val="0"/>
          <w:marBottom w:val="0"/>
          <w:divBdr>
            <w:top w:val="none" w:sz="0" w:space="0" w:color="auto"/>
            <w:left w:val="none" w:sz="0" w:space="0" w:color="auto"/>
            <w:bottom w:val="none" w:sz="0" w:space="0" w:color="auto"/>
            <w:right w:val="none" w:sz="0" w:space="0" w:color="auto"/>
          </w:divBdr>
        </w:div>
        <w:div w:id="1550417252">
          <w:marLeft w:val="480"/>
          <w:marRight w:val="0"/>
          <w:marTop w:val="0"/>
          <w:marBottom w:val="0"/>
          <w:divBdr>
            <w:top w:val="none" w:sz="0" w:space="0" w:color="auto"/>
            <w:left w:val="none" w:sz="0" w:space="0" w:color="auto"/>
            <w:bottom w:val="none" w:sz="0" w:space="0" w:color="auto"/>
            <w:right w:val="none" w:sz="0" w:space="0" w:color="auto"/>
          </w:divBdr>
        </w:div>
        <w:div w:id="371156203">
          <w:marLeft w:val="480"/>
          <w:marRight w:val="0"/>
          <w:marTop w:val="0"/>
          <w:marBottom w:val="0"/>
          <w:divBdr>
            <w:top w:val="none" w:sz="0" w:space="0" w:color="auto"/>
            <w:left w:val="none" w:sz="0" w:space="0" w:color="auto"/>
            <w:bottom w:val="none" w:sz="0" w:space="0" w:color="auto"/>
            <w:right w:val="none" w:sz="0" w:space="0" w:color="auto"/>
          </w:divBdr>
        </w:div>
        <w:div w:id="555166379">
          <w:marLeft w:val="480"/>
          <w:marRight w:val="0"/>
          <w:marTop w:val="0"/>
          <w:marBottom w:val="0"/>
          <w:divBdr>
            <w:top w:val="none" w:sz="0" w:space="0" w:color="auto"/>
            <w:left w:val="none" w:sz="0" w:space="0" w:color="auto"/>
            <w:bottom w:val="none" w:sz="0" w:space="0" w:color="auto"/>
            <w:right w:val="none" w:sz="0" w:space="0" w:color="auto"/>
          </w:divBdr>
        </w:div>
        <w:div w:id="1951937206">
          <w:marLeft w:val="480"/>
          <w:marRight w:val="0"/>
          <w:marTop w:val="0"/>
          <w:marBottom w:val="0"/>
          <w:divBdr>
            <w:top w:val="none" w:sz="0" w:space="0" w:color="auto"/>
            <w:left w:val="none" w:sz="0" w:space="0" w:color="auto"/>
            <w:bottom w:val="none" w:sz="0" w:space="0" w:color="auto"/>
            <w:right w:val="none" w:sz="0" w:space="0" w:color="auto"/>
          </w:divBdr>
        </w:div>
        <w:div w:id="2136412027">
          <w:marLeft w:val="480"/>
          <w:marRight w:val="0"/>
          <w:marTop w:val="0"/>
          <w:marBottom w:val="0"/>
          <w:divBdr>
            <w:top w:val="none" w:sz="0" w:space="0" w:color="auto"/>
            <w:left w:val="none" w:sz="0" w:space="0" w:color="auto"/>
            <w:bottom w:val="none" w:sz="0" w:space="0" w:color="auto"/>
            <w:right w:val="none" w:sz="0" w:space="0" w:color="auto"/>
          </w:divBdr>
        </w:div>
        <w:div w:id="1896575009">
          <w:marLeft w:val="480"/>
          <w:marRight w:val="0"/>
          <w:marTop w:val="0"/>
          <w:marBottom w:val="0"/>
          <w:divBdr>
            <w:top w:val="none" w:sz="0" w:space="0" w:color="auto"/>
            <w:left w:val="none" w:sz="0" w:space="0" w:color="auto"/>
            <w:bottom w:val="none" w:sz="0" w:space="0" w:color="auto"/>
            <w:right w:val="none" w:sz="0" w:space="0" w:color="auto"/>
          </w:divBdr>
        </w:div>
        <w:div w:id="1335113985">
          <w:marLeft w:val="480"/>
          <w:marRight w:val="0"/>
          <w:marTop w:val="0"/>
          <w:marBottom w:val="0"/>
          <w:divBdr>
            <w:top w:val="none" w:sz="0" w:space="0" w:color="auto"/>
            <w:left w:val="none" w:sz="0" w:space="0" w:color="auto"/>
            <w:bottom w:val="none" w:sz="0" w:space="0" w:color="auto"/>
            <w:right w:val="none" w:sz="0" w:space="0" w:color="auto"/>
          </w:divBdr>
        </w:div>
      </w:divsChild>
    </w:div>
    <w:div w:id="25301616">
      <w:bodyDiv w:val="1"/>
      <w:marLeft w:val="0"/>
      <w:marRight w:val="0"/>
      <w:marTop w:val="0"/>
      <w:marBottom w:val="0"/>
      <w:divBdr>
        <w:top w:val="none" w:sz="0" w:space="0" w:color="auto"/>
        <w:left w:val="none" w:sz="0" w:space="0" w:color="auto"/>
        <w:bottom w:val="none" w:sz="0" w:space="0" w:color="auto"/>
        <w:right w:val="none" w:sz="0" w:space="0" w:color="auto"/>
      </w:divBdr>
    </w:div>
    <w:div w:id="25522196">
      <w:bodyDiv w:val="1"/>
      <w:marLeft w:val="0"/>
      <w:marRight w:val="0"/>
      <w:marTop w:val="0"/>
      <w:marBottom w:val="0"/>
      <w:divBdr>
        <w:top w:val="none" w:sz="0" w:space="0" w:color="auto"/>
        <w:left w:val="none" w:sz="0" w:space="0" w:color="auto"/>
        <w:bottom w:val="none" w:sz="0" w:space="0" w:color="auto"/>
        <w:right w:val="none" w:sz="0" w:space="0" w:color="auto"/>
      </w:divBdr>
    </w:div>
    <w:div w:id="26571235">
      <w:bodyDiv w:val="1"/>
      <w:marLeft w:val="0"/>
      <w:marRight w:val="0"/>
      <w:marTop w:val="0"/>
      <w:marBottom w:val="0"/>
      <w:divBdr>
        <w:top w:val="none" w:sz="0" w:space="0" w:color="auto"/>
        <w:left w:val="none" w:sz="0" w:space="0" w:color="auto"/>
        <w:bottom w:val="none" w:sz="0" w:space="0" w:color="auto"/>
        <w:right w:val="none" w:sz="0" w:space="0" w:color="auto"/>
      </w:divBdr>
      <w:divsChild>
        <w:div w:id="465664074">
          <w:marLeft w:val="480"/>
          <w:marRight w:val="0"/>
          <w:marTop w:val="0"/>
          <w:marBottom w:val="0"/>
          <w:divBdr>
            <w:top w:val="none" w:sz="0" w:space="0" w:color="auto"/>
            <w:left w:val="none" w:sz="0" w:space="0" w:color="auto"/>
            <w:bottom w:val="none" w:sz="0" w:space="0" w:color="auto"/>
            <w:right w:val="none" w:sz="0" w:space="0" w:color="auto"/>
          </w:divBdr>
        </w:div>
        <w:div w:id="1272009135">
          <w:marLeft w:val="480"/>
          <w:marRight w:val="0"/>
          <w:marTop w:val="0"/>
          <w:marBottom w:val="0"/>
          <w:divBdr>
            <w:top w:val="none" w:sz="0" w:space="0" w:color="auto"/>
            <w:left w:val="none" w:sz="0" w:space="0" w:color="auto"/>
            <w:bottom w:val="none" w:sz="0" w:space="0" w:color="auto"/>
            <w:right w:val="none" w:sz="0" w:space="0" w:color="auto"/>
          </w:divBdr>
        </w:div>
        <w:div w:id="1333684142">
          <w:marLeft w:val="480"/>
          <w:marRight w:val="0"/>
          <w:marTop w:val="0"/>
          <w:marBottom w:val="0"/>
          <w:divBdr>
            <w:top w:val="none" w:sz="0" w:space="0" w:color="auto"/>
            <w:left w:val="none" w:sz="0" w:space="0" w:color="auto"/>
            <w:bottom w:val="none" w:sz="0" w:space="0" w:color="auto"/>
            <w:right w:val="none" w:sz="0" w:space="0" w:color="auto"/>
          </w:divBdr>
        </w:div>
        <w:div w:id="386151477">
          <w:marLeft w:val="480"/>
          <w:marRight w:val="0"/>
          <w:marTop w:val="0"/>
          <w:marBottom w:val="0"/>
          <w:divBdr>
            <w:top w:val="none" w:sz="0" w:space="0" w:color="auto"/>
            <w:left w:val="none" w:sz="0" w:space="0" w:color="auto"/>
            <w:bottom w:val="none" w:sz="0" w:space="0" w:color="auto"/>
            <w:right w:val="none" w:sz="0" w:space="0" w:color="auto"/>
          </w:divBdr>
        </w:div>
        <w:div w:id="2066758552">
          <w:marLeft w:val="480"/>
          <w:marRight w:val="0"/>
          <w:marTop w:val="0"/>
          <w:marBottom w:val="0"/>
          <w:divBdr>
            <w:top w:val="none" w:sz="0" w:space="0" w:color="auto"/>
            <w:left w:val="none" w:sz="0" w:space="0" w:color="auto"/>
            <w:bottom w:val="none" w:sz="0" w:space="0" w:color="auto"/>
            <w:right w:val="none" w:sz="0" w:space="0" w:color="auto"/>
          </w:divBdr>
        </w:div>
        <w:div w:id="1190148736">
          <w:marLeft w:val="480"/>
          <w:marRight w:val="0"/>
          <w:marTop w:val="0"/>
          <w:marBottom w:val="0"/>
          <w:divBdr>
            <w:top w:val="none" w:sz="0" w:space="0" w:color="auto"/>
            <w:left w:val="none" w:sz="0" w:space="0" w:color="auto"/>
            <w:bottom w:val="none" w:sz="0" w:space="0" w:color="auto"/>
            <w:right w:val="none" w:sz="0" w:space="0" w:color="auto"/>
          </w:divBdr>
        </w:div>
        <w:div w:id="1213691924">
          <w:marLeft w:val="480"/>
          <w:marRight w:val="0"/>
          <w:marTop w:val="0"/>
          <w:marBottom w:val="0"/>
          <w:divBdr>
            <w:top w:val="none" w:sz="0" w:space="0" w:color="auto"/>
            <w:left w:val="none" w:sz="0" w:space="0" w:color="auto"/>
            <w:bottom w:val="none" w:sz="0" w:space="0" w:color="auto"/>
            <w:right w:val="none" w:sz="0" w:space="0" w:color="auto"/>
          </w:divBdr>
        </w:div>
        <w:div w:id="911235177">
          <w:marLeft w:val="480"/>
          <w:marRight w:val="0"/>
          <w:marTop w:val="0"/>
          <w:marBottom w:val="0"/>
          <w:divBdr>
            <w:top w:val="none" w:sz="0" w:space="0" w:color="auto"/>
            <w:left w:val="none" w:sz="0" w:space="0" w:color="auto"/>
            <w:bottom w:val="none" w:sz="0" w:space="0" w:color="auto"/>
            <w:right w:val="none" w:sz="0" w:space="0" w:color="auto"/>
          </w:divBdr>
        </w:div>
        <w:div w:id="1410274407">
          <w:marLeft w:val="480"/>
          <w:marRight w:val="0"/>
          <w:marTop w:val="0"/>
          <w:marBottom w:val="0"/>
          <w:divBdr>
            <w:top w:val="none" w:sz="0" w:space="0" w:color="auto"/>
            <w:left w:val="none" w:sz="0" w:space="0" w:color="auto"/>
            <w:bottom w:val="none" w:sz="0" w:space="0" w:color="auto"/>
            <w:right w:val="none" w:sz="0" w:space="0" w:color="auto"/>
          </w:divBdr>
        </w:div>
        <w:div w:id="800732023">
          <w:marLeft w:val="480"/>
          <w:marRight w:val="0"/>
          <w:marTop w:val="0"/>
          <w:marBottom w:val="0"/>
          <w:divBdr>
            <w:top w:val="none" w:sz="0" w:space="0" w:color="auto"/>
            <w:left w:val="none" w:sz="0" w:space="0" w:color="auto"/>
            <w:bottom w:val="none" w:sz="0" w:space="0" w:color="auto"/>
            <w:right w:val="none" w:sz="0" w:space="0" w:color="auto"/>
          </w:divBdr>
        </w:div>
        <w:div w:id="2077318606">
          <w:marLeft w:val="480"/>
          <w:marRight w:val="0"/>
          <w:marTop w:val="0"/>
          <w:marBottom w:val="0"/>
          <w:divBdr>
            <w:top w:val="none" w:sz="0" w:space="0" w:color="auto"/>
            <w:left w:val="none" w:sz="0" w:space="0" w:color="auto"/>
            <w:bottom w:val="none" w:sz="0" w:space="0" w:color="auto"/>
            <w:right w:val="none" w:sz="0" w:space="0" w:color="auto"/>
          </w:divBdr>
        </w:div>
        <w:div w:id="1215853547">
          <w:marLeft w:val="480"/>
          <w:marRight w:val="0"/>
          <w:marTop w:val="0"/>
          <w:marBottom w:val="0"/>
          <w:divBdr>
            <w:top w:val="none" w:sz="0" w:space="0" w:color="auto"/>
            <w:left w:val="none" w:sz="0" w:space="0" w:color="auto"/>
            <w:bottom w:val="none" w:sz="0" w:space="0" w:color="auto"/>
            <w:right w:val="none" w:sz="0" w:space="0" w:color="auto"/>
          </w:divBdr>
        </w:div>
        <w:div w:id="921181063">
          <w:marLeft w:val="480"/>
          <w:marRight w:val="0"/>
          <w:marTop w:val="0"/>
          <w:marBottom w:val="0"/>
          <w:divBdr>
            <w:top w:val="none" w:sz="0" w:space="0" w:color="auto"/>
            <w:left w:val="none" w:sz="0" w:space="0" w:color="auto"/>
            <w:bottom w:val="none" w:sz="0" w:space="0" w:color="auto"/>
            <w:right w:val="none" w:sz="0" w:space="0" w:color="auto"/>
          </w:divBdr>
        </w:div>
        <w:div w:id="745879066">
          <w:marLeft w:val="480"/>
          <w:marRight w:val="0"/>
          <w:marTop w:val="0"/>
          <w:marBottom w:val="0"/>
          <w:divBdr>
            <w:top w:val="none" w:sz="0" w:space="0" w:color="auto"/>
            <w:left w:val="none" w:sz="0" w:space="0" w:color="auto"/>
            <w:bottom w:val="none" w:sz="0" w:space="0" w:color="auto"/>
            <w:right w:val="none" w:sz="0" w:space="0" w:color="auto"/>
          </w:divBdr>
        </w:div>
        <w:div w:id="493768358">
          <w:marLeft w:val="480"/>
          <w:marRight w:val="0"/>
          <w:marTop w:val="0"/>
          <w:marBottom w:val="0"/>
          <w:divBdr>
            <w:top w:val="none" w:sz="0" w:space="0" w:color="auto"/>
            <w:left w:val="none" w:sz="0" w:space="0" w:color="auto"/>
            <w:bottom w:val="none" w:sz="0" w:space="0" w:color="auto"/>
            <w:right w:val="none" w:sz="0" w:space="0" w:color="auto"/>
          </w:divBdr>
        </w:div>
        <w:div w:id="1581328844">
          <w:marLeft w:val="480"/>
          <w:marRight w:val="0"/>
          <w:marTop w:val="0"/>
          <w:marBottom w:val="0"/>
          <w:divBdr>
            <w:top w:val="none" w:sz="0" w:space="0" w:color="auto"/>
            <w:left w:val="none" w:sz="0" w:space="0" w:color="auto"/>
            <w:bottom w:val="none" w:sz="0" w:space="0" w:color="auto"/>
            <w:right w:val="none" w:sz="0" w:space="0" w:color="auto"/>
          </w:divBdr>
        </w:div>
        <w:div w:id="182868719">
          <w:marLeft w:val="480"/>
          <w:marRight w:val="0"/>
          <w:marTop w:val="0"/>
          <w:marBottom w:val="0"/>
          <w:divBdr>
            <w:top w:val="none" w:sz="0" w:space="0" w:color="auto"/>
            <w:left w:val="none" w:sz="0" w:space="0" w:color="auto"/>
            <w:bottom w:val="none" w:sz="0" w:space="0" w:color="auto"/>
            <w:right w:val="none" w:sz="0" w:space="0" w:color="auto"/>
          </w:divBdr>
        </w:div>
        <w:div w:id="912205626">
          <w:marLeft w:val="480"/>
          <w:marRight w:val="0"/>
          <w:marTop w:val="0"/>
          <w:marBottom w:val="0"/>
          <w:divBdr>
            <w:top w:val="none" w:sz="0" w:space="0" w:color="auto"/>
            <w:left w:val="none" w:sz="0" w:space="0" w:color="auto"/>
            <w:bottom w:val="none" w:sz="0" w:space="0" w:color="auto"/>
            <w:right w:val="none" w:sz="0" w:space="0" w:color="auto"/>
          </w:divBdr>
        </w:div>
        <w:div w:id="1700426557">
          <w:marLeft w:val="480"/>
          <w:marRight w:val="0"/>
          <w:marTop w:val="0"/>
          <w:marBottom w:val="0"/>
          <w:divBdr>
            <w:top w:val="none" w:sz="0" w:space="0" w:color="auto"/>
            <w:left w:val="none" w:sz="0" w:space="0" w:color="auto"/>
            <w:bottom w:val="none" w:sz="0" w:space="0" w:color="auto"/>
            <w:right w:val="none" w:sz="0" w:space="0" w:color="auto"/>
          </w:divBdr>
        </w:div>
        <w:div w:id="669716333">
          <w:marLeft w:val="480"/>
          <w:marRight w:val="0"/>
          <w:marTop w:val="0"/>
          <w:marBottom w:val="0"/>
          <w:divBdr>
            <w:top w:val="none" w:sz="0" w:space="0" w:color="auto"/>
            <w:left w:val="none" w:sz="0" w:space="0" w:color="auto"/>
            <w:bottom w:val="none" w:sz="0" w:space="0" w:color="auto"/>
            <w:right w:val="none" w:sz="0" w:space="0" w:color="auto"/>
          </w:divBdr>
        </w:div>
        <w:div w:id="1391415997">
          <w:marLeft w:val="480"/>
          <w:marRight w:val="0"/>
          <w:marTop w:val="0"/>
          <w:marBottom w:val="0"/>
          <w:divBdr>
            <w:top w:val="none" w:sz="0" w:space="0" w:color="auto"/>
            <w:left w:val="none" w:sz="0" w:space="0" w:color="auto"/>
            <w:bottom w:val="none" w:sz="0" w:space="0" w:color="auto"/>
            <w:right w:val="none" w:sz="0" w:space="0" w:color="auto"/>
          </w:divBdr>
        </w:div>
        <w:div w:id="917440242">
          <w:marLeft w:val="480"/>
          <w:marRight w:val="0"/>
          <w:marTop w:val="0"/>
          <w:marBottom w:val="0"/>
          <w:divBdr>
            <w:top w:val="none" w:sz="0" w:space="0" w:color="auto"/>
            <w:left w:val="none" w:sz="0" w:space="0" w:color="auto"/>
            <w:bottom w:val="none" w:sz="0" w:space="0" w:color="auto"/>
            <w:right w:val="none" w:sz="0" w:space="0" w:color="auto"/>
          </w:divBdr>
        </w:div>
        <w:div w:id="2049841145">
          <w:marLeft w:val="480"/>
          <w:marRight w:val="0"/>
          <w:marTop w:val="0"/>
          <w:marBottom w:val="0"/>
          <w:divBdr>
            <w:top w:val="none" w:sz="0" w:space="0" w:color="auto"/>
            <w:left w:val="none" w:sz="0" w:space="0" w:color="auto"/>
            <w:bottom w:val="none" w:sz="0" w:space="0" w:color="auto"/>
            <w:right w:val="none" w:sz="0" w:space="0" w:color="auto"/>
          </w:divBdr>
        </w:div>
        <w:div w:id="790703726">
          <w:marLeft w:val="480"/>
          <w:marRight w:val="0"/>
          <w:marTop w:val="0"/>
          <w:marBottom w:val="0"/>
          <w:divBdr>
            <w:top w:val="none" w:sz="0" w:space="0" w:color="auto"/>
            <w:left w:val="none" w:sz="0" w:space="0" w:color="auto"/>
            <w:bottom w:val="none" w:sz="0" w:space="0" w:color="auto"/>
            <w:right w:val="none" w:sz="0" w:space="0" w:color="auto"/>
          </w:divBdr>
        </w:div>
        <w:div w:id="1483352978">
          <w:marLeft w:val="480"/>
          <w:marRight w:val="0"/>
          <w:marTop w:val="0"/>
          <w:marBottom w:val="0"/>
          <w:divBdr>
            <w:top w:val="none" w:sz="0" w:space="0" w:color="auto"/>
            <w:left w:val="none" w:sz="0" w:space="0" w:color="auto"/>
            <w:bottom w:val="none" w:sz="0" w:space="0" w:color="auto"/>
            <w:right w:val="none" w:sz="0" w:space="0" w:color="auto"/>
          </w:divBdr>
        </w:div>
        <w:div w:id="456071043">
          <w:marLeft w:val="480"/>
          <w:marRight w:val="0"/>
          <w:marTop w:val="0"/>
          <w:marBottom w:val="0"/>
          <w:divBdr>
            <w:top w:val="none" w:sz="0" w:space="0" w:color="auto"/>
            <w:left w:val="none" w:sz="0" w:space="0" w:color="auto"/>
            <w:bottom w:val="none" w:sz="0" w:space="0" w:color="auto"/>
            <w:right w:val="none" w:sz="0" w:space="0" w:color="auto"/>
          </w:divBdr>
        </w:div>
        <w:div w:id="5325397">
          <w:marLeft w:val="480"/>
          <w:marRight w:val="0"/>
          <w:marTop w:val="0"/>
          <w:marBottom w:val="0"/>
          <w:divBdr>
            <w:top w:val="none" w:sz="0" w:space="0" w:color="auto"/>
            <w:left w:val="none" w:sz="0" w:space="0" w:color="auto"/>
            <w:bottom w:val="none" w:sz="0" w:space="0" w:color="auto"/>
            <w:right w:val="none" w:sz="0" w:space="0" w:color="auto"/>
          </w:divBdr>
        </w:div>
        <w:div w:id="1282766407">
          <w:marLeft w:val="480"/>
          <w:marRight w:val="0"/>
          <w:marTop w:val="0"/>
          <w:marBottom w:val="0"/>
          <w:divBdr>
            <w:top w:val="none" w:sz="0" w:space="0" w:color="auto"/>
            <w:left w:val="none" w:sz="0" w:space="0" w:color="auto"/>
            <w:bottom w:val="none" w:sz="0" w:space="0" w:color="auto"/>
            <w:right w:val="none" w:sz="0" w:space="0" w:color="auto"/>
          </w:divBdr>
        </w:div>
        <w:div w:id="854883583">
          <w:marLeft w:val="480"/>
          <w:marRight w:val="0"/>
          <w:marTop w:val="0"/>
          <w:marBottom w:val="0"/>
          <w:divBdr>
            <w:top w:val="none" w:sz="0" w:space="0" w:color="auto"/>
            <w:left w:val="none" w:sz="0" w:space="0" w:color="auto"/>
            <w:bottom w:val="none" w:sz="0" w:space="0" w:color="auto"/>
            <w:right w:val="none" w:sz="0" w:space="0" w:color="auto"/>
          </w:divBdr>
        </w:div>
        <w:div w:id="2029453429">
          <w:marLeft w:val="480"/>
          <w:marRight w:val="0"/>
          <w:marTop w:val="0"/>
          <w:marBottom w:val="0"/>
          <w:divBdr>
            <w:top w:val="none" w:sz="0" w:space="0" w:color="auto"/>
            <w:left w:val="none" w:sz="0" w:space="0" w:color="auto"/>
            <w:bottom w:val="none" w:sz="0" w:space="0" w:color="auto"/>
            <w:right w:val="none" w:sz="0" w:space="0" w:color="auto"/>
          </w:divBdr>
        </w:div>
        <w:div w:id="466749260">
          <w:marLeft w:val="480"/>
          <w:marRight w:val="0"/>
          <w:marTop w:val="0"/>
          <w:marBottom w:val="0"/>
          <w:divBdr>
            <w:top w:val="none" w:sz="0" w:space="0" w:color="auto"/>
            <w:left w:val="none" w:sz="0" w:space="0" w:color="auto"/>
            <w:bottom w:val="none" w:sz="0" w:space="0" w:color="auto"/>
            <w:right w:val="none" w:sz="0" w:space="0" w:color="auto"/>
          </w:divBdr>
        </w:div>
        <w:div w:id="111168980">
          <w:marLeft w:val="480"/>
          <w:marRight w:val="0"/>
          <w:marTop w:val="0"/>
          <w:marBottom w:val="0"/>
          <w:divBdr>
            <w:top w:val="none" w:sz="0" w:space="0" w:color="auto"/>
            <w:left w:val="none" w:sz="0" w:space="0" w:color="auto"/>
            <w:bottom w:val="none" w:sz="0" w:space="0" w:color="auto"/>
            <w:right w:val="none" w:sz="0" w:space="0" w:color="auto"/>
          </w:divBdr>
        </w:div>
        <w:div w:id="1361975186">
          <w:marLeft w:val="480"/>
          <w:marRight w:val="0"/>
          <w:marTop w:val="0"/>
          <w:marBottom w:val="0"/>
          <w:divBdr>
            <w:top w:val="none" w:sz="0" w:space="0" w:color="auto"/>
            <w:left w:val="none" w:sz="0" w:space="0" w:color="auto"/>
            <w:bottom w:val="none" w:sz="0" w:space="0" w:color="auto"/>
            <w:right w:val="none" w:sz="0" w:space="0" w:color="auto"/>
          </w:divBdr>
        </w:div>
        <w:div w:id="1000355249">
          <w:marLeft w:val="480"/>
          <w:marRight w:val="0"/>
          <w:marTop w:val="0"/>
          <w:marBottom w:val="0"/>
          <w:divBdr>
            <w:top w:val="none" w:sz="0" w:space="0" w:color="auto"/>
            <w:left w:val="none" w:sz="0" w:space="0" w:color="auto"/>
            <w:bottom w:val="none" w:sz="0" w:space="0" w:color="auto"/>
            <w:right w:val="none" w:sz="0" w:space="0" w:color="auto"/>
          </w:divBdr>
        </w:div>
        <w:div w:id="1397895215">
          <w:marLeft w:val="480"/>
          <w:marRight w:val="0"/>
          <w:marTop w:val="0"/>
          <w:marBottom w:val="0"/>
          <w:divBdr>
            <w:top w:val="none" w:sz="0" w:space="0" w:color="auto"/>
            <w:left w:val="none" w:sz="0" w:space="0" w:color="auto"/>
            <w:bottom w:val="none" w:sz="0" w:space="0" w:color="auto"/>
            <w:right w:val="none" w:sz="0" w:space="0" w:color="auto"/>
          </w:divBdr>
        </w:div>
        <w:div w:id="440495326">
          <w:marLeft w:val="480"/>
          <w:marRight w:val="0"/>
          <w:marTop w:val="0"/>
          <w:marBottom w:val="0"/>
          <w:divBdr>
            <w:top w:val="none" w:sz="0" w:space="0" w:color="auto"/>
            <w:left w:val="none" w:sz="0" w:space="0" w:color="auto"/>
            <w:bottom w:val="none" w:sz="0" w:space="0" w:color="auto"/>
            <w:right w:val="none" w:sz="0" w:space="0" w:color="auto"/>
          </w:divBdr>
        </w:div>
        <w:div w:id="430589729">
          <w:marLeft w:val="480"/>
          <w:marRight w:val="0"/>
          <w:marTop w:val="0"/>
          <w:marBottom w:val="0"/>
          <w:divBdr>
            <w:top w:val="none" w:sz="0" w:space="0" w:color="auto"/>
            <w:left w:val="none" w:sz="0" w:space="0" w:color="auto"/>
            <w:bottom w:val="none" w:sz="0" w:space="0" w:color="auto"/>
            <w:right w:val="none" w:sz="0" w:space="0" w:color="auto"/>
          </w:divBdr>
        </w:div>
        <w:div w:id="1822958910">
          <w:marLeft w:val="480"/>
          <w:marRight w:val="0"/>
          <w:marTop w:val="0"/>
          <w:marBottom w:val="0"/>
          <w:divBdr>
            <w:top w:val="none" w:sz="0" w:space="0" w:color="auto"/>
            <w:left w:val="none" w:sz="0" w:space="0" w:color="auto"/>
            <w:bottom w:val="none" w:sz="0" w:space="0" w:color="auto"/>
            <w:right w:val="none" w:sz="0" w:space="0" w:color="auto"/>
          </w:divBdr>
        </w:div>
        <w:div w:id="1093818073">
          <w:marLeft w:val="480"/>
          <w:marRight w:val="0"/>
          <w:marTop w:val="0"/>
          <w:marBottom w:val="0"/>
          <w:divBdr>
            <w:top w:val="none" w:sz="0" w:space="0" w:color="auto"/>
            <w:left w:val="none" w:sz="0" w:space="0" w:color="auto"/>
            <w:bottom w:val="none" w:sz="0" w:space="0" w:color="auto"/>
            <w:right w:val="none" w:sz="0" w:space="0" w:color="auto"/>
          </w:divBdr>
        </w:div>
        <w:div w:id="1746879550">
          <w:marLeft w:val="480"/>
          <w:marRight w:val="0"/>
          <w:marTop w:val="0"/>
          <w:marBottom w:val="0"/>
          <w:divBdr>
            <w:top w:val="none" w:sz="0" w:space="0" w:color="auto"/>
            <w:left w:val="none" w:sz="0" w:space="0" w:color="auto"/>
            <w:bottom w:val="none" w:sz="0" w:space="0" w:color="auto"/>
            <w:right w:val="none" w:sz="0" w:space="0" w:color="auto"/>
          </w:divBdr>
        </w:div>
        <w:div w:id="160657553">
          <w:marLeft w:val="480"/>
          <w:marRight w:val="0"/>
          <w:marTop w:val="0"/>
          <w:marBottom w:val="0"/>
          <w:divBdr>
            <w:top w:val="none" w:sz="0" w:space="0" w:color="auto"/>
            <w:left w:val="none" w:sz="0" w:space="0" w:color="auto"/>
            <w:bottom w:val="none" w:sz="0" w:space="0" w:color="auto"/>
            <w:right w:val="none" w:sz="0" w:space="0" w:color="auto"/>
          </w:divBdr>
        </w:div>
        <w:div w:id="179512298">
          <w:marLeft w:val="480"/>
          <w:marRight w:val="0"/>
          <w:marTop w:val="0"/>
          <w:marBottom w:val="0"/>
          <w:divBdr>
            <w:top w:val="none" w:sz="0" w:space="0" w:color="auto"/>
            <w:left w:val="none" w:sz="0" w:space="0" w:color="auto"/>
            <w:bottom w:val="none" w:sz="0" w:space="0" w:color="auto"/>
            <w:right w:val="none" w:sz="0" w:space="0" w:color="auto"/>
          </w:divBdr>
        </w:div>
        <w:div w:id="1358582934">
          <w:marLeft w:val="480"/>
          <w:marRight w:val="0"/>
          <w:marTop w:val="0"/>
          <w:marBottom w:val="0"/>
          <w:divBdr>
            <w:top w:val="none" w:sz="0" w:space="0" w:color="auto"/>
            <w:left w:val="none" w:sz="0" w:space="0" w:color="auto"/>
            <w:bottom w:val="none" w:sz="0" w:space="0" w:color="auto"/>
            <w:right w:val="none" w:sz="0" w:space="0" w:color="auto"/>
          </w:divBdr>
        </w:div>
        <w:div w:id="485442194">
          <w:marLeft w:val="480"/>
          <w:marRight w:val="0"/>
          <w:marTop w:val="0"/>
          <w:marBottom w:val="0"/>
          <w:divBdr>
            <w:top w:val="none" w:sz="0" w:space="0" w:color="auto"/>
            <w:left w:val="none" w:sz="0" w:space="0" w:color="auto"/>
            <w:bottom w:val="none" w:sz="0" w:space="0" w:color="auto"/>
            <w:right w:val="none" w:sz="0" w:space="0" w:color="auto"/>
          </w:divBdr>
        </w:div>
        <w:div w:id="93062442">
          <w:marLeft w:val="480"/>
          <w:marRight w:val="0"/>
          <w:marTop w:val="0"/>
          <w:marBottom w:val="0"/>
          <w:divBdr>
            <w:top w:val="none" w:sz="0" w:space="0" w:color="auto"/>
            <w:left w:val="none" w:sz="0" w:space="0" w:color="auto"/>
            <w:bottom w:val="none" w:sz="0" w:space="0" w:color="auto"/>
            <w:right w:val="none" w:sz="0" w:space="0" w:color="auto"/>
          </w:divBdr>
        </w:div>
        <w:div w:id="357245424">
          <w:marLeft w:val="480"/>
          <w:marRight w:val="0"/>
          <w:marTop w:val="0"/>
          <w:marBottom w:val="0"/>
          <w:divBdr>
            <w:top w:val="none" w:sz="0" w:space="0" w:color="auto"/>
            <w:left w:val="none" w:sz="0" w:space="0" w:color="auto"/>
            <w:bottom w:val="none" w:sz="0" w:space="0" w:color="auto"/>
            <w:right w:val="none" w:sz="0" w:space="0" w:color="auto"/>
          </w:divBdr>
        </w:div>
        <w:div w:id="337121354">
          <w:marLeft w:val="480"/>
          <w:marRight w:val="0"/>
          <w:marTop w:val="0"/>
          <w:marBottom w:val="0"/>
          <w:divBdr>
            <w:top w:val="none" w:sz="0" w:space="0" w:color="auto"/>
            <w:left w:val="none" w:sz="0" w:space="0" w:color="auto"/>
            <w:bottom w:val="none" w:sz="0" w:space="0" w:color="auto"/>
            <w:right w:val="none" w:sz="0" w:space="0" w:color="auto"/>
          </w:divBdr>
        </w:div>
        <w:div w:id="1679576229">
          <w:marLeft w:val="480"/>
          <w:marRight w:val="0"/>
          <w:marTop w:val="0"/>
          <w:marBottom w:val="0"/>
          <w:divBdr>
            <w:top w:val="none" w:sz="0" w:space="0" w:color="auto"/>
            <w:left w:val="none" w:sz="0" w:space="0" w:color="auto"/>
            <w:bottom w:val="none" w:sz="0" w:space="0" w:color="auto"/>
            <w:right w:val="none" w:sz="0" w:space="0" w:color="auto"/>
          </w:divBdr>
        </w:div>
        <w:div w:id="75443484">
          <w:marLeft w:val="480"/>
          <w:marRight w:val="0"/>
          <w:marTop w:val="0"/>
          <w:marBottom w:val="0"/>
          <w:divBdr>
            <w:top w:val="none" w:sz="0" w:space="0" w:color="auto"/>
            <w:left w:val="none" w:sz="0" w:space="0" w:color="auto"/>
            <w:bottom w:val="none" w:sz="0" w:space="0" w:color="auto"/>
            <w:right w:val="none" w:sz="0" w:space="0" w:color="auto"/>
          </w:divBdr>
        </w:div>
        <w:div w:id="227494187">
          <w:marLeft w:val="480"/>
          <w:marRight w:val="0"/>
          <w:marTop w:val="0"/>
          <w:marBottom w:val="0"/>
          <w:divBdr>
            <w:top w:val="none" w:sz="0" w:space="0" w:color="auto"/>
            <w:left w:val="none" w:sz="0" w:space="0" w:color="auto"/>
            <w:bottom w:val="none" w:sz="0" w:space="0" w:color="auto"/>
            <w:right w:val="none" w:sz="0" w:space="0" w:color="auto"/>
          </w:divBdr>
        </w:div>
        <w:div w:id="38942192">
          <w:marLeft w:val="480"/>
          <w:marRight w:val="0"/>
          <w:marTop w:val="0"/>
          <w:marBottom w:val="0"/>
          <w:divBdr>
            <w:top w:val="none" w:sz="0" w:space="0" w:color="auto"/>
            <w:left w:val="none" w:sz="0" w:space="0" w:color="auto"/>
            <w:bottom w:val="none" w:sz="0" w:space="0" w:color="auto"/>
            <w:right w:val="none" w:sz="0" w:space="0" w:color="auto"/>
          </w:divBdr>
        </w:div>
        <w:div w:id="1306547982">
          <w:marLeft w:val="480"/>
          <w:marRight w:val="0"/>
          <w:marTop w:val="0"/>
          <w:marBottom w:val="0"/>
          <w:divBdr>
            <w:top w:val="none" w:sz="0" w:space="0" w:color="auto"/>
            <w:left w:val="none" w:sz="0" w:space="0" w:color="auto"/>
            <w:bottom w:val="none" w:sz="0" w:space="0" w:color="auto"/>
            <w:right w:val="none" w:sz="0" w:space="0" w:color="auto"/>
          </w:divBdr>
        </w:div>
        <w:div w:id="1415472245">
          <w:marLeft w:val="480"/>
          <w:marRight w:val="0"/>
          <w:marTop w:val="0"/>
          <w:marBottom w:val="0"/>
          <w:divBdr>
            <w:top w:val="none" w:sz="0" w:space="0" w:color="auto"/>
            <w:left w:val="none" w:sz="0" w:space="0" w:color="auto"/>
            <w:bottom w:val="none" w:sz="0" w:space="0" w:color="auto"/>
            <w:right w:val="none" w:sz="0" w:space="0" w:color="auto"/>
          </w:divBdr>
        </w:div>
        <w:div w:id="2088726375">
          <w:marLeft w:val="480"/>
          <w:marRight w:val="0"/>
          <w:marTop w:val="0"/>
          <w:marBottom w:val="0"/>
          <w:divBdr>
            <w:top w:val="none" w:sz="0" w:space="0" w:color="auto"/>
            <w:left w:val="none" w:sz="0" w:space="0" w:color="auto"/>
            <w:bottom w:val="none" w:sz="0" w:space="0" w:color="auto"/>
            <w:right w:val="none" w:sz="0" w:space="0" w:color="auto"/>
          </w:divBdr>
        </w:div>
        <w:div w:id="2108426733">
          <w:marLeft w:val="480"/>
          <w:marRight w:val="0"/>
          <w:marTop w:val="0"/>
          <w:marBottom w:val="0"/>
          <w:divBdr>
            <w:top w:val="none" w:sz="0" w:space="0" w:color="auto"/>
            <w:left w:val="none" w:sz="0" w:space="0" w:color="auto"/>
            <w:bottom w:val="none" w:sz="0" w:space="0" w:color="auto"/>
            <w:right w:val="none" w:sz="0" w:space="0" w:color="auto"/>
          </w:divBdr>
        </w:div>
        <w:div w:id="1458644673">
          <w:marLeft w:val="480"/>
          <w:marRight w:val="0"/>
          <w:marTop w:val="0"/>
          <w:marBottom w:val="0"/>
          <w:divBdr>
            <w:top w:val="none" w:sz="0" w:space="0" w:color="auto"/>
            <w:left w:val="none" w:sz="0" w:space="0" w:color="auto"/>
            <w:bottom w:val="none" w:sz="0" w:space="0" w:color="auto"/>
            <w:right w:val="none" w:sz="0" w:space="0" w:color="auto"/>
          </w:divBdr>
        </w:div>
        <w:div w:id="1452356501">
          <w:marLeft w:val="480"/>
          <w:marRight w:val="0"/>
          <w:marTop w:val="0"/>
          <w:marBottom w:val="0"/>
          <w:divBdr>
            <w:top w:val="none" w:sz="0" w:space="0" w:color="auto"/>
            <w:left w:val="none" w:sz="0" w:space="0" w:color="auto"/>
            <w:bottom w:val="none" w:sz="0" w:space="0" w:color="auto"/>
            <w:right w:val="none" w:sz="0" w:space="0" w:color="auto"/>
          </w:divBdr>
        </w:div>
      </w:divsChild>
    </w:div>
    <w:div w:id="27487923">
      <w:bodyDiv w:val="1"/>
      <w:marLeft w:val="0"/>
      <w:marRight w:val="0"/>
      <w:marTop w:val="0"/>
      <w:marBottom w:val="0"/>
      <w:divBdr>
        <w:top w:val="none" w:sz="0" w:space="0" w:color="auto"/>
        <w:left w:val="none" w:sz="0" w:space="0" w:color="auto"/>
        <w:bottom w:val="none" w:sz="0" w:space="0" w:color="auto"/>
        <w:right w:val="none" w:sz="0" w:space="0" w:color="auto"/>
      </w:divBdr>
    </w:div>
    <w:div w:id="27999286">
      <w:bodyDiv w:val="1"/>
      <w:marLeft w:val="0"/>
      <w:marRight w:val="0"/>
      <w:marTop w:val="0"/>
      <w:marBottom w:val="0"/>
      <w:divBdr>
        <w:top w:val="none" w:sz="0" w:space="0" w:color="auto"/>
        <w:left w:val="none" w:sz="0" w:space="0" w:color="auto"/>
        <w:bottom w:val="none" w:sz="0" w:space="0" w:color="auto"/>
        <w:right w:val="none" w:sz="0" w:space="0" w:color="auto"/>
      </w:divBdr>
    </w:div>
    <w:div w:id="28337764">
      <w:bodyDiv w:val="1"/>
      <w:marLeft w:val="0"/>
      <w:marRight w:val="0"/>
      <w:marTop w:val="0"/>
      <w:marBottom w:val="0"/>
      <w:divBdr>
        <w:top w:val="none" w:sz="0" w:space="0" w:color="auto"/>
        <w:left w:val="none" w:sz="0" w:space="0" w:color="auto"/>
        <w:bottom w:val="none" w:sz="0" w:space="0" w:color="auto"/>
        <w:right w:val="none" w:sz="0" w:space="0" w:color="auto"/>
      </w:divBdr>
    </w:div>
    <w:div w:id="28343005">
      <w:bodyDiv w:val="1"/>
      <w:marLeft w:val="0"/>
      <w:marRight w:val="0"/>
      <w:marTop w:val="0"/>
      <w:marBottom w:val="0"/>
      <w:divBdr>
        <w:top w:val="none" w:sz="0" w:space="0" w:color="auto"/>
        <w:left w:val="none" w:sz="0" w:space="0" w:color="auto"/>
        <w:bottom w:val="none" w:sz="0" w:space="0" w:color="auto"/>
        <w:right w:val="none" w:sz="0" w:space="0" w:color="auto"/>
      </w:divBdr>
    </w:div>
    <w:div w:id="28654092">
      <w:bodyDiv w:val="1"/>
      <w:marLeft w:val="0"/>
      <w:marRight w:val="0"/>
      <w:marTop w:val="0"/>
      <w:marBottom w:val="0"/>
      <w:divBdr>
        <w:top w:val="none" w:sz="0" w:space="0" w:color="auto"/>
        <w:left w:val="none" w:sz="0" w:space="0" w:color="auto"/>
        <w:bottom w:val="none" w:sz="0" w:space="0" w:color="auto"/>
        <w:right w:val="none" w:sz="0" w:space="0" w:color="auto"/>
      </w:divBdr>
    </w:div>
    <w:div w:id="28773166">
      <w:bodyDiv w:val="1"/>
      <w:marLeft w:val="0"/>
      <w:marRight w:val="0"/>
      <w:marTop w:val="0"/>
      <w:marBottom w:val="0"/>
      <w:divBdr>
        <w:top w:val="none" w:sz="0" w:space="0" w:color="auto"/>
        <w:left w:val="none" w:sz="0" w:space="0" w:color="auto"/>
        <w:bottom w:val="none" w:sz="0" w:space="0" w:color="auto"/>
        <w:right w:val="none" w:sz="0" w:space="0" w:color="auto"/>
      </w:divBdr>
    </w:div>
    <w:div w:id="28915101">
      <w:bodyDiv w:val="1"/>
      <w:marLeft w:val="0"/>
      <w:marRight w:val="0"/>
      <w:marTop w:val="0"/>
      <w:marBottom w:val="0"/>
      <w:divBdr>
        <w:top w:val="none" w:sz="0" w:space="0" w:color="auto"/>
        <w:left w:val="none" w:sz="0" w:space="0" w:color="auto"/>
        <w:bottom w:val="none" w:sz="0" w:space="0" w:color="auto"/>
        <w:right w:val="none" w:sz="0" w:space="0" w:color="auto"/>
      </w:divBdr>
    </w:div>
    <w:div w:id="31464237">
      <w:bodyDiv w:val="1"/>
      <w:marLeft w:val="0"/>
      <w:marRight w:val="0"/>
      <w:marTop w:val="0"/>
      <w:marBottom w:val="0"/>
      <w:divBdr>
        <w:top w:val="none" w:sz="0" w:space="0" w:color="auto"/>
        <w:left w:val="none" w:sz="0" w:space="0" w:color="auto"/>
        <w:bottom w:val="none" w:sz="0" w:space="0" w:color="auto"/>
        <w:right w:val="none" w:sz="0" w:space="0" w:color="auto"/>
      </w:divBdr>
    </w:div>
    <w:div w:id="35551960">
      <w:bodyDiv w:val="1"/>
      <w:marLeft w:val="0"/>
      <w:marRight w:val="0"/>
      <w:marTop w:val="0"/>
      <w:marBottom w:val="0"/>
      <w:divBdr>
        <w:top w:val="none" w:sz="0" w:space="0" w:color="auto"/>
        <w:left w:val="none" w:sz="0" w:space="0" w:color="auto"/>
        <w:bottom w:val="none" w:sz="0" w:space="0" w:color="auto"/>
        <w:right w:val="none" w:sz="0" w:space="0" w:color="auto"/>
      </w:divBdr>
    </w:div>
    <w:div w:id="37438990">
      <w:bodyDiv w:val="1"/>
      <w:marLeft w:val="0"/>
      <w:marRight w:val="0"/>
      <w:marTop w:val="0"/>
      <w:marBottom w:val="0"/>
      <w:divBdr>
        <w:top w:val="none" w:sz="0" w:space="0" w:color="auto"/>
        <w:left w:val="none" w:sz="0" w:space="0" w:color="auto"/>
        <w:bottom w:val="none" w:sz="0" w:space="0" w:color="auto"/>
        <w:right w:val="none" w:sz="0" w:space="0" w:color="auto"/>
      </w:divBdr>
    </w:div>
    <w:div w:id="37821454">
      <w:bodyDiv w:val="1"/>
      <w:marLeft w:val="0"/>
      <w:marRight w:val="0"/>
      <w:marTop w:val="0"/>
      <w:marBottom w:val="0"/>
      <w:divBdr>
        <w:top w:val="none" w:sz="0" w:space="0" w:color="auto"/>
        <w:left w:val="none" w:sz="0" w:space="0" w:color="auto"/>
        <w:bottom w:val="none" w:sz="0" w:space="0" w:color="auto"/>
        <w:right w:val="none" w:sz="0" w:space="0" w:color="auto"/>
      </w:divBdr>
      <w:divsChild>
        <w:div w:id="731469253">
          <w:marLeft w:val="480"/>
          <w:marRight w:val="0"/>
          <w:marTop w:val="0"/>
          <w:marBottom w:val="0"/>
          <w:divBdr>
            <w:top w:val="none" w:sz="0" w:space="0" w:color="auto"/>
            <w:left w:val="none" w:sz="0" w:space="0" w:color="auto"/>
            <w:bottom w:val="none" w:sz="0" w:space="0" w:color="auto"/>
            <w:right w:val="none" w:sz="0" w:space="0" w:color="auto"/>
          </w:divBdr>
        </w:div>
        <w:div w:id="2069766145">
          <w:marLeft w:val="480"/>
          <w:marRight w:val="0"/>
          <w:marTop w:val="0"/>
          <w:marBottom w:val="0"/>
          <w:divBdr>
            <w:top w:val="none" w:sz="0" w:space="0" w:color="auto"/>
            <w:left w:val="none" w:sz="0" w:space="0" w:color="auto"/>
            <w:bottom w:val="none" w:sz="0" w:space="0" w:color="auto"/>
            <w:right w:val="none" w:sz="0" w:space="0" w:color="auto"/>
          </w:divBdr>
        </w:div>
        <w:div w:id="1286622268">
          <w:marLeft w:val="480"/>
          <w:marRight w:val="0"/>
          <w:marTop w:val="0"/>
          <w:marBottom w:val="0"/>
          <w:divBdr>
            <w:top w:val="none" w:sz="0" w:space="0" w:color="auto"/>
            <w:left w:val="none" w:sz="0" w:space="0" w:color="auto"/>
            <w:bottom w:val="none" w:sz="0" w:space="0" w:color="auto"/>
            <w:right w:val="none" w:sz="0" w:space="0" w:color="auto"/>
          </w:divBdr>
        </w:div>
        <w:div w:id="949970067">
          <w:marLeft w:val="480"/>
          <w:marRight w:val="0"/>
          <w:marTop w:val="0"/>
          <w:marBottom w:val="0"/>
          <w:divBdr>
            <w:top w:val="none" w:sz="0" w:space="0" w:color="auto"/>
            <w:left w:val="none" w:sz="0" w:space="0" w:color="auto"/>
            <w:bottom w:val="none" w:sz="0" w:space="0" w:color="auto"/>
            <w:right w:val="none" w:sz="0" w:space="0" w:color="auto"/>
          </w:divBdr>
        </w:div>
        <w:div w:id="137382605">
          <w:marLeft w:val="480"/>
          <w:marRight w:val="0"/>
          <w:marTop w:val="0"/>
          <w:marBottom w:val="0"/>
          <w:divBdr>
            <w:top w:val="none" w:sz="0" w:space="0" w:color="auto"/>
            <w:left w:val="none" w:sz="0" w:space="0" w:color="auto"/>
            <w:bottom w:val="none" w:sz="0" w:space="0" w:color="auto"/>
            <w:right w:val="none" w:sz="0" w:space="0" w:color="auto"/>
          </w:divBdr>
        </w:div>
        <w:div w:id="795177583">
          <w:marLeft w:val="480"/>
          <w:marRight w:val="0"/>
          <w:marTop w:val="0"/>
          <w:marBottom w:val="0"/>
          <w:divBdr>
            <w:top w:val="none" w:sz="0" w:space="0" w:color="auto"/>
            <w:left w:val="none" w:sz="0" w:space="0" w:color="auto"/>
            <w:bottom w:val="none" w:sz="0" w:space="0" w:color="auto"/>
            <w:right w:val="none" w:sz="0" w:space="0" w:color="auto"/>
          </w:divBdr>
        </w:div>
        <w:div w:id="778766436">
          <w:marLeft w:val="480"/>
          <w:marRight w:val="0"/>
          <w:marTop w:val="0"/>
          <w:marBottom w:val="0"/>
          <w:divBdr>
            <w:top w:val="none" w:sz="0" w:space="0" w:color="auto"/>
            <w:left w:val="none" w:sz="0" w:space="0" w:color="auto"/>
            <w:bottom w:val="none" w:sz="0" w:space="0" w:color="auto"/>
            <w:right w:val="none" w:sz="0" w:space="0" w:color="auto"/>
          </w:divBdr>
        </w:div>
        <w:div w:id="1688410784">
          <w:marLeft w:val="480"/>
          <w:marRight w:val="0"/>
          <w:marTop w:val="0"/>
          <w:marBottom w:val="0"/>
          <w:divBdr>
            <w:top w:val="none" w:sz="0" w:space="0" w:color="auto"/>
            <w:left w:val="none" w:sz="0" w:space="0" w:color="auto"/>
            <w:bottom w:val="none" w:sz="0" w:space="0" w:color="auto"/>
            <w:right w:val="none" w:sz="0" w:space="0" w:color="auto"/>
          </w:divBdr>
        </w:div>
        <w:div w:id="21438275">
          <w:marLeft w:val="480"/>
          <w:marRight w:val="0"/>
          <w:marTop w:val="0"/>
          <w:marBottom w:val="0"/>
          <w:divBdr>
            <w:top w:val="none" w:sz="0" w:space="0" w:color="auto"/>
            <w:left w:val="none" w:sz="0" w:space="0" w:color="auto"/>
            <w:bottom w:val="none" w:sz="0" w:space="0" w:color="auto"/>
            <w:right w:val="none" w:sz="0" w:space="0" w:color="auto"/>
          </w:divBdr>
        </w:div>
        <w:div w:id="1324701807">
          <w:marLeft w:val="480"/>
          <w:marRight w:val="0"/>
          <w:marTop w:val="0"/>
          <w:marBottom w:val="0"/>
          <w:divBdr>
            <w:top w:val="none" w:sz="0" w:space="0" w:color="auto"/>
            <w:left w:val="none" w:sz="0" w:space="0" w:color="auto"/>
            <w:bottom w:val="none" w:sz="0" w:space="0" w:color="auto"/>
            <w:right w:val="none" w:sz="0" w:space="0" w:color="auto"/>
          </w:divBdr>
        </w:div>
        <w:div w:id="774255787">
          <w:marLeft w:val="480"/>
          <w:marRight w:val="0"/>
          <w:marTop w:val="0"/>
          <w:marBottom w:val="0"/>
          <w:divBdr>
            <w:top w:val="none" w:sz="0" w:space="0" w:color="auto"/>
            <w:left w:val="none" w:sz="0" w:space="0" w:color="auto"/>
            <w:bottom w:val="none" w:sz="0" w:space="0" w:color="auto"/>
            <w:right w:val="none" w:sz="0" w:space="0" w:color="auto"/>
          </w:divBdr>
        </w:div>
        <w:div w:id="579674751">
          <w:marLeft w:val="480"/>
          <w:marRight w:val="0"/>
          <w:marTop w:val="0"/>
          <w:marBottom w:val="0"/>
          <w:divBdr>
            <w:top w:val="none" w:sz="0" w:space="0" w:color="auto"/>
            <w:left w:val="none" w:sz="0" w:space="0" w:color="auto"/>
            <w:bottom w:val="none" w:sz="0" w:space="0" w:color="auto"/>
            <w:right w:val="none" w:sz="0" w:space="0" w:color="auto"/>
          </w:divBdr>
        </w:div>
        <w:div w:id="1747608768">
          <w:marLeft w:val="480"/>
          <w:marRight w:val="0"/>
          <w:marTop w:val="0"/>
          <w:marBottom w:val="0"/>
          <w:divBdr>
            <w:top w:val="none" w:sz="0" w:space="0" w:color="auto"/>
            <w:left w:val="none" w:sz="0" w:space="0" w:color="auto"/>
            <w:bottom w:val="none" w:sz="0" w:space="0" w:color="auto"/>
            <w:right w:val="none" w:sz="0" w:space="0" w:color="auto"/>
          </w:divBdr>
        </w:div>
        <w:div w:id="1268922729">
          <w:marLeft w:val="480"/>
          <w:marRight w:val="0"/>
          <w:marTop w:val="0"/>
          <w:marBottom w:val="0"/>
          <w:divBdr>
            <w:top w:val="none" w:sz="0" w:space="0" w:color="auto"/>
            <w:left w:val="none" w:sz="0" w:space="0" w:color="auto"/>
            <w:bottom w:val="none" w:sz="0" w:space="0" w:color="auto"/>
            <w:right w:val="none" w:sz="0" w:space="0" w:color="auto"/>
          </w:divBdr>
        </w:div>
        <w:div w:id="167645102">
          <w:marLeft w:val="480"/>
          <w:marRight w:val="0"/>
          <w:marTop w:val="0"/>
          <w:marBottom w:val="0"/>
          <w:divBdr>
            <w:top w:val="none" w:sz="0" w:space="0" w:color="auto"/>
            <w:left w:val="none" w:sz="0" w:space="0" w:color="auto"/>
            <w:bottom w:val="none" w:sz="0" w:space="0" w:color="auto"/>
            <w:right w:val="none" w:sz="0" w:space="0" w:color="auto"/>
          </w:divBdr>
        </w:div>
        <w:div w:id="100154756">
          <w:marLeft w:val="480"/>
          <w:marRight w:val="0"/>
          <w:marTop w:val="0"/>
          <w:marBottom w:val="0"/>
          <w:divBdr>
            <w:top w:val="none" w:sz="0" w:space="0" w:color="auto"/>
            <w:left w:val="none" w:sz="0" w:space="0" w:color="auto"/>
            <w:bottom w:val="none" w:sz="0" w:space="0" w:color="auto"/>
            <w:right w:val="none" w:sz="0" w:space="0" w:color="auto"/>
          </w:divBdr>
        </w:div>
      </w:divsChild>
    </w:div>
    <w:div w:id="38405512">
      <w:bodyDiv w:val="1"/>
      <w:marLeft w:val="0"/>
      <w:marRight w:val="0"/>
      <w:marTop w:val="0"/>
      <w:marBottom w:val="0"/>
      <w:divBdr>
        <w:top w:val="none" w:sz="0" w:space="0" w:color="auto"/>
        <w:left w:val="none" w:sz="0" w:space="0" w:color="auto"/>
        <w:bottom w:val="none" w:sz="0" w:space="0" w:color="auto"/>
        <w:right w:val="none" w:sz="0" w:space="0" w:color="auto"/>
      </w:divBdr>
    </w:div>
    <w:div w:id="39478021">
      <w:bodyDiv w:val="1"/>
      <w:marLeft w:val="0"/>
      <w:marRight w:val="0"/>
      <w:marTop w:val="0"/>
      <w:marBottom w:val="0"/>
      <w:divBdr>
        <w:top w:val="none" w:sz="0" w:space="0" w:color="auto"/>
        <w:left w:val="none" w:sz="0" w:space="0" w:color="auto"/>
        <w:bottom w:val="none" w:sz="0" w:space="0" w:color="auto"/>
        <w:right w:val="none" w:sz="0" w:space="0" w:color="auto"/>
      </w:divBdr>
    </w:div>
    <w:div w:id="39939297">
      <w:bodyDiv w:val="1"/>
      <w:marLeft w:val="0"/>
      <w:marRight w:val="0"/>
      <w:marTop w:val="0"/>
      <w:marBottom w:val="0"/>
      <w:divBdr>
        <w:top w:val="none" w:sz="0" w:space="0" w:color="auto"/>
        <w:left w:val="none" w:sz="0" w:space="0" w:color="auto"/>
        <w:bottom w:val="none" w:sz="0" w:space="0" w:color="auto"/>
        <w:right w:val="none" w:sz="0" w:space="0" w:color="auto"/>
      </w:divBdr>
    </w:div>
    <w:div w:id="40205729">
      <w:bodyDiv w:val="1"/>
      <w:marLeft w:val="0"/>
      <w:marRight w:val="0"/>
      <w:marTop w:val="0"/>
      <w:marBottom w:val="0"/>
      <w:divBdr>
        <w:top w:val="none" w:sz="0" w:space="0" w:color="auto"/>
        <w:left w:val="none" w:sz="0" w:space="0" w:color="auto"/>
        <w:bottom w:val="none" w:sz="0" w:space="0" w:color="auto"/>
        <w:right w:val="none" w:sz="0" w:space="0" w:color="auto"/>
      </w:divBdr>
    </w:div>
    <w:div w:id="43257107">
      <w:bodyDiv w:val="1"/>
      <w:marLeft w:val="0"/>
      <w:marRight w:val="0"/>
      <w:marTop w:val="0"/>
      <w:marBottom w:val="0"/>
      <w:divBdr>
        <w:top w:val="none" w:sz="0" w:space="0" w:color="auto"/>
        <w:left w:val="none" w:sz="0" w:space="0" w:color="auto"/>
        <w:bottom w:val="none" w:sz="0" w:space="0" w:color="auto"/>
        <w:right w:val="none" w:sz="0" w:space="0" w:color="auto"/>
      </w:divBdr>
    </w:div>
    <w:div w:id="46228529">
      <w:bodyDiv w:val="1"/>
      <w:marLeft w:val="0"/>
      <w:marRight w:val="0"/>
      <w:marTop w:val="0"/>
      <w:marBottom w:val="0"/>
      <w:divBdr>
        <w:top w:val="none" w:sz="0" w:space="0" w:color="auto"/>
        <w:left w:val="none" w:sz="0" w:space="0" w:color="auto"/>
        <w:bottom w:val="none" w:sz="0" w:space="0" w:color="auto"/>
        <w:right w:val="none" w:sz="0" w:space="0" w:color="auto"/>
      </w:divBdr>
    </w:div>
    <w:div w:id="46270016">
      <w:bodyDiv w:val="1"/>
      <w:marLeft w:val="0"/>
      <w:marRight w:val="0"/>
      <w:marTop w:val="0"/>
      <w:marBottom w:val="0"/>
      <w:divBdr>
        <w:top w:val="none" w:sz="0" w:space="0" w:color="auto"/>
        <w:left w:val="none" w:sz="0" w:space="0" w:color="auto"/>
        <w:bottom w:val="none" w:sz="0" w:space="0" w:color="auto"/>
        <w:right w:val="none" w:sz="0" w:space="0" w:color="auto"/>
      </w:divBdr>
    </w:div>
    <w:div w:id="53626607">
      <w:bodyDiv w:val="1"/>
      <w:marLeft w:val="0"/>
      <w:marRight w:val="0"/>
      <w:marTop w:val="0"/>
      <w:marBottom w:val="0"/>
      <w:divBdr>
        <w:top w:val="none" w:sz="0" w:space="0" w:color="auto"/>
        <w:left w:val="none" w:sz="0" w:space="0" w:color="auto"/>
        <w:bottom w:val="none" w:sz="0" w:space="0" w:color="auto"/>
        <w:right w:val="none" w:sz="0" w:space="0" w:color="auto"/>
      </w:divBdr>
    </w:div>
    <w:div w:id="57751501">
      <w:bodyDiv w:val="1"/>
      <w:marLeft w:val="0"/>
      <w:marRight w:val="0"/>
      <w:marTop w:val="0"/>
      <w:marBottom w:val="0"/>
      <w:divBdr>
        <w:top w:val="none" w:sz="0" w:space="0" w:color="auto"/>
        <w:left w:val="none" w:sz="0" w:space="0" w:color="auto"/>
        <w:bottom w:val="none" w:sz="0" w:space="0" w:color="auto"/>
        <w:right w:val="none" w:sz="0" w:space="0" w:color="auto"/>
      </w:divBdr>
      <w:divsChild>
        <w:div w:id="2143692238">
          <w:marLeft w:val="480"/>
          <w:marRight w:val="0"/>
          <w:marTop w:val="0"/>
          <w:marBottom w:val="0"/>
          <w:divBdr>
            <w:top w:val="none" w:sz="0" w:space="0" w:color="auto"/>
            <w:left w:val="none" w:sz="0" w:space="0" w:color="auto"/>
            <w:bottom w:val="none" w:sz="0" w:space="0" w:color="auto"/>
            <w:right w:val="none" w:sz="0" w:space="0" w:color="auto"/>
          </w:divBdr>
        </w:div>
        <w:div w:id="1635597176">
          <w:marLeft w:val="480"/>
          <w:marRight w:val="0"/>
          <w:marTop w:val="0"/>
          <w:marBottom w:val="0"/>
          <w:divBdr>
            <w:top w:val="none" w:sz="0" w:space="0" w:color="auto"/>
            <w:left w:val="none" w:sz="0" w:space="0" w:color="auto"/>
            <w:bottom w:val="none" w:sz="0" w:space="0" w:color="auto"/>
            <w:right w:val="none" w:sz="0" w:space="0" w:color="auto"/>
          </w:divBdr>
        </w:div>
        <w:div w:id="131757925">
          <w:marLeft w:val="480"/>
          <w:marRight w:val="0"/>
          <w:marTop w:val="0"/>
          <w:marBottom w:val="0"/>
          <w:divBdr>
            <w:top w:val="none" w:sz="0" w:space="0" w:color="auto"/>
            <w:left w:val="none" w:sz="0" w:space="0" w:color="auto"/>
            <w:bottom w:val="none" w:sz="0" w:space="0" w:color="auto"/>
            <w:right w:val="none" w:sz="0" w:space="0" w:color="auto"/>
          </w:divBdr>
        </w:div>
        <w:div w:id="1999382303">
          <w:marLeft w:val="480"/>
          <w:marRight w:val="0"/>
          <w:marTop w:val="0"/>
          <w:marBottom w:val="0"/>
          <w:divBdr>
            <w:top w:val="none" w:sz="0" w:space="0" w:color="auto"/>
            <w:left w:val="none" w:sz="0" w:space="0" w:color="auto"/>
            <w:bottom w:val="none" w:sz="0" w:space="0" w:color="auto"/>
            <w:right w:val="none" w:sz="0" w:space="0" w:color="auto"/>
          </w:divBdr>
        </w:div>
        <w:div w:id="1732732719">
          <w:marLeft w:val="480"/>
          <w:marRight w:val="0"/>
          <w:marTop w:val="0"/>
          <w:marBottom w:val="0"/>
          <w:divBdr>
            <w:top w:val="none" w:sz="0" w:space="0" w:color="auto"/>
            <w:left w:val="none" w:sz="0" w:space="0" w:color="auto"/>
            <w:bottom w:val="none" w:sz="0" w:space="0" w:color="auto"/>
            <w:right w:val="none" w:sz="0" w:space="0" w:color="auto"/>
          </w:divBdr>
        </w:div>
        <w:div w:id="162666236">
          <w:marLeft w:val="480"/>
          <w:marRight w:val="0"/>
          <w:marTop w:val="0"/>
          <w:marBottom w:val="0"/>
          <w:divBdr>
            <w:top w:val="none" w:sz="0" w:space="0" w:color="auto"/>
            <w:left w:val="none" w:sz="0" w:space="0" w:color="auto"/>
            <w:bottom w:val="none" w:sz="0" w:space="0" w:color="auto"/>
            <w:right w:val="none" w:sz="0" w:space="0" w:color="auto"/>
          </w:divBdr>
        </w:div>
        <w:div w:id="1388719927">
          <w:marLeft w:val="480"/>
          <w:marRight w:val="0"/>
          <w:marTop w:val="0"/>
          <w:marBottom w:val="0"/>
          <w:divBdr>
            <w:top w:val="none" w:sz="0" w:space="0" w:color="auto"/>
            <w:left w:val="none" w:sz="0" w:space="0" w:color="auto"/>
            <w:bottom w:val="none" w:sz="0" w:space="0" w:color="auto"/>
            <w:right w:val="none" w:sz="0" w:space="0" w:color="auto"/>
          </w:divBdr>
        </w:div>
        <w:div w:id="1574852001">
          <w:marLeft w:val="480"/>
          <w:marRight w:val="0"/>
          <w:marTop w:val="0"/>
          <w:marBottom w:val="0"/>
          <w:divBdr>
            <w:top w:val="none" w:sz="0" w:space="0" w:color="auto"/>
            <w:left w:val="none" w:sz="0" w:space="0" w:color="auto"/>
            <w:bottom w:val="none" w:sz="0" w:space="0" w:color="auto"/>
            <w:right w:val="none" w:sz="0" w:space="0" w:color="auto"/>
          </w:divBdr>
        </w:div>
        <w:div w:id="672145095">
          <w:marLeft w:val="480"/>
          <w:marRight w:val="0"/>
          <w:marTop w:val="0"/>
          <w:marBottom w:val="0"/>
          <w:divBdr>
            <w:top w:val="none" w:sz="0" w:space="0" w:color="auto"/>
            <w:left w:val="none" w:sz="0" w:space="0" w:color="auto"/>
            <w:bottom w:val="none" w:sz="0" w:space="0" w:color="auto"/>
            <w:right w:val="none" w:sz="0" w:space="0" w:color="auto"/>
          </w:divBdr>
        </w:div>
        <w:div w:id="1360088580">
          <w:marLeft w:val="480"/>
          <w:marRight w:val="0"/>
          <w:marTop w:val="0"/>
          <w:marBottom w:val="0"/>
          <w:divBdr>
            <w:top w:val="none" w:sz="0" w:space="0" w:color="auto"/>
            <w:left w:val="none" w:sz="0" w:space="0" w:color="auto"/>
            <w:bottom w:val="none" w:sz="0" w:space="0" w:color="auto"/>
            <w:right w:val="none" w:sz="0" w:space="0" w:color="auto"/>
          </w:divBdr>
        </w:div>
        <w:div w:id="187913446">
          <w:marLeft w:val="480"/>
          <w:marRight w:val="0"/>
          <w:marTop w:val="0"/>
          <w:marBottom w:val="0"/>
          <w:divBdr>
            <w:top w:val="none" w:sz="0" w:space="0" w:color="auto"/>
            <w:left w:val="none" w:sz="0" w:space="0" w:color="auto"/>
            <w:bottom w:val="none" w:sz="0" w:space="0" w:color="auto"/>
            <w:right w:val="none" w:sz="0" w:space="0" w:color="auto"/>
          </w:divBdr>
        </w:div>
        <w:div w:id="303004598">
          <w:marLeft w:val="480"/>
          <w:marRight w:val="0"/>
          <w:marTop w:val="0"/>
          <w:marBottom w:val="0"/>
          <w:divBdr>
            <w:top w:val="none" w:sz="0" w:space="0" w:color="auto"/>
            <w:left w:val="none" w:sz="0" w:space="0" w:color="auto"/>
            <w:bottom w:val="none" w:sz="0" w:space="0" w:color="auto"/>
            <w:right w:val="none" w:sz="0" w:space="0" w:color="auto"/>
          </w:divBdr>
        </w:div>
        <w:div w:id="835655638">
          <w:marLeft w:val="480"/>
          <w:marRight w:val="0"/>
          <w:marTop w:val="0"/>
          <w:marBottom w:val="0"/>
          <w:divBdr>
            <w:top w:val="none" w:sz="0" w:space="0" w:color="auto"/>
            <w:left w:val="none" w:sz="0" w:space="0" w:color="auto"/>
            <w:bottom w:val="none" w:sz="0" w:space="0" w:color="auto"/>
            <w:right w:val="none" w:sz="0" w:space="0" w:color="auto"/>
          </w:divBdr>
        </w:div>
        <w:div w:id="1908491818">
          <w:marLeft w:val="480"/>
          <w:marRight w:val="0"/>
          <w:marTop w:val="0"/>
          <w:marBottom w:val="0"/>
          <w:divBdr>
            <w:top w:val="none" w:sz="0" w:space="0" w:color="auto"/>
            <w:left w:val="none" w:sz="0" w:space="0" w:color="auto"/>
            <w:bottom w:val="none" w:sz="0" w:space="0" w:color="auto"/>
            <w:right w:val="none" w:sz="0" w:space="0" w:color="auto"/>
          </w:divBdr>
        </w:div>
        <w:div w:id="1127355001">
          <w:marLeft w:val="480"/>
          <w:marRight w:val="0"/>
          <w:marTop w:val="0"/>
          <w:marBottom w:val="0"/>
          <w:divBdr>
            <w:top w:val="none" w:sz="0" w:space="0" w:color="auto"/>
            <w:left w:val="none" w:sz="0" w:space="0" w:color="auto"/>
            <w:bottom w:val="none" w:sz="0" w:space="0" w:color="auto"/>
            <w:right w:val="none" w:sz="0" w:space="0" w:color="auto"/>
          </w:divBdr>
        </w:div>
        <w:div w:id="809712893">
          <w:marLeft w:val="480"/>
          <w:marRight w:val="0"/>
          <w:marTop w:val="0"/>
          <w:marBottom w:val="0"/>
          <w:divBdr>
            <w:top w:val="none" w:sz="0" w:space="0" w:color="auto"/>
            <w:left w:val="none" w:sz="0" w:space="0" w:color="auto"/>
            <w:bottom w:val="none" w:sz="0" w:space="0" w:color="auto"/>
            <w:right w:val="none" w:sz="0" w:space="0" w:color="auto"/>
          </w:divBdr>
        </w:div>
        <w:div w:id="1230917557">
          <w:marLeft w:val="480"/>
          <w:marRight w:val="0"/>
          <w:marTop w:val="0"/>
          <w:marBottom w:val="0"/>
          <w:divBdr>
            <w:top w:val="none" w:sz="0" w:space="0" w:color="auto"/>
            <w:left w:val="none" w:sz="0" w:space="0" w:color="auto"/>
            <w:bottom w:val="none" w:sz="0" w:space="0" w:color="auto"/>
            <w:right w:val="none" w:sz="0" w:space="0" w:color="auto"/>
          </w:divBdr>
        </w:div>
        <w:div w:id="1874421409">
          <w:marLeft w:val="480"/>
          <w:marRight w:val="0"/>
          <w:marTop w:val="0"/>
          <w:marBottom w:val="0"/>
          <w:divBdr>
            <w:top w:val="none" w:sz="0" w:space="0" w:color="auto"/>
            <w:left w:val="none" w:sz="0" w:space="0" w:color="auto"/>
            <w:bottom w:val="none" w:sz="0" w:space="0" w:color="auto"/>
            <w:right w:val="none" w:sz="0" w:space="0" w:color="auto"/>
          </w:divBdr>
        </w:div>
        <w:div w:id="1425566656">
          <w:marLeft w:val="480"/>
          <w:marRight w:val="0"/>
          <w:marTop w:val="0"/>
          <w:marBottom w:val="0"/>
          <w:divBdr>
            <w:top w:val="none" w:sz="0" w:space="0" w:color="auto"/>
            <w:left w:val="none" w:sz="0" w:space="0" w:color="auto"/>
            <w:bottom w:val="none" w:sz="0" w:space="0" w:color="auto"/>
            <w:right w:val="none" w:sz="0" w:space="0" w:color="auto"/>
          </w:divBdr>
        </w:div>
        <w:div w:id="1259362397">
          <w:marLeft w:val="480"/>
          <w:marRight w:val="0"/>
          <w:marTop w:val="0"/>
          <w:marBottom w:val="0"/>
          <w:divBdr>
            <w:top w:val="none" w:sz="0" w:space="0" w:color="auto"/>
            <w:left w:val="none" w:sz="0" w:space="0" w:color="auto"/>
            <w:bottom w:val="none" w:sz="0" w:space="0" w:color="auto"/>
            <w:right w:val="none" w:sz="0" w:space="0" w:color="auto"/>
          </w:divBdr>
        </w:div>
        <w:div w:id="2012486853">
          <w:marLeft w:val="480"/>
          <w:marRight w:val="0"/>
          <w:marTop w:val="0"/>
          <w:marBottom w:val="0"/>
          <w:divBdr>
            <w:top w:val="none" w:sz="0" w:space="0" w:color="auto"/>
            <w:left w:val="none" w:sz="0" w:space="0" w:color="auto"/>
            <w:bottom w:val="none" w:sz="0" w:space="0" w:color="auto"/>
            <w:right w:val="none" w:sz="0" w:space="0" w:color="auto"/>
          </w:divBdr>
        </w:div>
        <w:div w:id="1399787422">
          <w:marLeft w:val="480"/>
          <w:marRight w:val="0"/>
          <w:marTop w:val="0"/>
          <w:marBottom w:val="0"/>
          <w:divBdr>
            <w:top w:val="none" w:sz="0" w:space="0" w:color="auto"/>
            <w:left w:val="none" w:sz="0" w:space="0" w:color="auto"/>
            <w:bottom w:val="none" w:sz="0" w:space="0" w:color="auto"/>
            <w:right w:val="none" w:sz="0" w:space="0" w:color="auto"/>
          </w:divBdr>
        </w:div>
        <w:div w:id="872229595">
          <w:marLeft w:val="480"/>
          <w:marRight w:val="0"/>
          <w:marTop w:val="0"/>
          <w:marBottom w:val="0"/>
          <w:divBdr>
            <w:top w:val="none" w:sz="0" w:space="0" w:color="auto"/>
            <w:left w:val="none" w:sz="0" w:space="0" w:color="auto"/>
            <w:bottom w:val="none" w:sz="0" w:space="0" w:color="auto"/>
            <w:right w:val="none" w:sz="0" w:space="0" w:color="auto"/>
          </w:divBdr>
        </w:div>
        <w:div w:id="539976322">
          <w:marLeft w:val="480"/>
          <w:marRight w:val="0"/>
          <w:marTop w:val="0"/>
          <w:marBottom w:val="0"/>
          <w:divBdr>
            <w:top w:val="none" w:sz="0" w:space="0" w:color="auto"/>
            <w:left w:val="none" w:sz="0" w:space="0" w:color="auto"/>
            <w:bottom w:val="none" w:sz="0" w:space="0" w:color="auto"/>
            <w:right w:val="none" w:sz="0" w:space="0" w:color="auto"/>
          </w:divBdr>
        </w:div>
        <w:div w:id="769159136">
          <w:marLeft w:val="480"/>
          <w:marRight w:val="0"/>
          <w:marTop w:val="0"/>
          <w:marBottom w:val="0"/>
          <w:divBdr>
            <w:top w:val="none" w:sz="0" w:space="0" w:color="auto"/>
            <w:left w:val="none" w:sz="0" w:space="0" w:color="auto"/>
            <w:bottom w:val="none" w:sz="0" w:space="0" w:color="auto"/>
            <w:right w:val="none" w:sz="0" w:space="0" w:color="auto"/>
          </w:divBdr>
        </w:div>
        <w:div w:id="529077096">
          <w:marLeft w:val="480"/>
          <w:marRight w:val="0"/>
          <w:marTop w:val="0"/>
          <w:marBottom w:val="0"/>
          <w:divBdr>
            <w:top w:val="none" w:sz="0" w:space="0" w:color="auto"/>
            <w:left w:val="none" w:sz="0" w:space="0" w:color="auto"/>
            <w:bottom w:val="none" w:sz="0" w:space="0" w:color="auto"/>
            <w:right w:val="none" w:sz="0" w:space="0" w:color="auto"/>
          </w:divBdr>
        </w:div>
        <w:div w:id="323052605">
          <w:marLeft w:val="480"/>
          <w:marRight w:val="0"/>
          <w:marTop w:val="0"/>
          <w:marBottom w:val="0"/>
          <w:divBdr>
            <w:top w:val="none" w:sz="0" w:space="0" w:color="auto"/>
            <w:left w:val="none" w:sz="0" w:space="0" w:color="auto"/>
            <w:bottom w:val="none" w:sz="0" w:space="0" w:color="auto"/>
            <w:right w:val="none" w:sz="0" w:space="0" w:color="auto"/>
          </w:divBdr>
        </w:div>
        <w:div w:id="295837637">
          <w:marLeft w:val="480"/>
          <w:marRight w:val="0"/>
          <w:marTop w:val="0"/>
          <w:marBottom w:val="0"/>
          <w:divBdr>
            <w:top w:val="none" w:sz="0" w:space="0" w:color="auto"/>
            <w:left w:val="none" w:sz="0" w:space="0" w:color="auto"/>
            <w:bottom w:val="none" w:sz="0" w:space="0" w:color="auto"/>
            <w:right w:val="none" w:sz="0" w:space="0" w:color="auto"/>
          </w:divBdr>
        </w:div>
        <w:div w:id="1691225995">
          <w:marLeft w:val="480"/>
          <w:marRight w:val="0"/>
          <w:marTop w:val="0"/>
          <w:marBottom w:val="0"/>
          <w:divBdr>
            <w:top w:val="none" w:sz="0" w:space="0" w:color="auto"/>
            <w:left w:val="none" w:sz="0" w:space="0" w:color="auto"/>
            <w:bottom w:val="none" w:sz="0" w:space="0" w:color="auto"/>
            <w:right w:val="none" w:sz="0" w:space="0" w:color="auto"/>
          </w:divBdr>
        </w:div>
        <w:div w:id="1383871947">
          <w:marLeft w:val="480"/>
          <w:marRight w:val="0"/>
          <w:marTop w:val="0"/>
          <w:marBottom w:val="0"/>
          <w:divBdr>
            <w:top w:val="none" w:sz="0" w:space="0" w:color="auto"/>
            <w:left w:val="none" w:sz="0" w:space="0" w:color="auto"/>
            <w:bottom w:val="none" w:sz="0" w:space="0" w:color="auto"/>
            <w:right w:val="none" w:sz="0" w:space="0" w:color="auto"/>
          </w:divBdr>
        </w:div>
        <w:div w:id="943807703">
          <w:marLeft w:val="480"/>
          <w:marRight w:val="0"/>
          <w:marTop w:val="0"/>
          <w:marBottom w:val="0"/>
          <w:divBdr>
            <w:top w:val="none" w:sz="0" w:space="0" w:color="auto"/>
            <w:left w:val="none" w:sz="0" w:space="0" w:color="auto"/>
            <w:bottom w:val="none" w:sz="0" w:space="0" w:color="auto"/>
            <w:right w:val="none" w:sz="0" w:space="0" w:color="auto"/>
          </w:divBdr>
        </w:div>
        <w:div w:id="1372144537">
          <w:marLeft w:val="480"/>
          <w:marRight w:val="0"/>
          <w:marTop w:val="0"/>
          <w:marBottom w:val="0"/>
          <w:divBdr>
            <w:top w:val="none" w:sz="0" w:space="0" w:color="auto"/>
            <w:left w:val="none" w:sz="0" w:space="0" w:color="auto"/>
            <w:bottom w:val="none" w:sz="0" w:space="0" w:color="auto"/>
            <w:right w:val="none" w:sz="0" w:space="0" w:color="auto"/>
          </w:divBdr>
        </w:div>
        <w:div w:id="1561162980">
          <w:marLeft w:val="480"/>
          <w:marRight w:val="0"/>
          <w:marTop w:val="0"/>
          <w:marBottom w:val="0"/>
          <w:divBdr>
            <w:top w:val="none" w:sz="0" w:space="0" w:color="auto"/>
            <w:left w:val="none" w:sz="0" w:space="0" w:color="auto"/>
            <w:bottom w:val="none" w:sz="0" w:space="0" w:color="auto"/>
            <w:right w:val="none" w:sz="0" w:space="0" w:color="auto"/>
          </w:divBdr>
        </w:div>
        <w:div w:id="121656573">
          <w:marLeft w:val="480"/>
          <w:marRight w:val="0"/>
          <w:marTop w:val="0"/>
          <w:marBottom w:val="0"/>
          <w:divBdr>
            <w:top w:val="none" w:sz="0" w:space="0" w:color="auto"/>
            <w:left w:val="none" w:sz="0" w:space="0" w:color="auto"/>
            <w:bottom w:val="none" w:sz="0" w:space="0" w:color="auto"/>
            <w:right w:val="none" w:sz="0" w:space="0" w:color="auto"/>
          </w:divBdr>
        </w:div>
        <w:div w:id="255479369">
          <w:marLeft w:val="480"/>
          <w:marRight w:val="0"/>
          <w:marTop w:val="0"/>
          <w:marBottom w:val="0"/>
          <w:divBdr>
            <w:top w:val="none" w:sz="0" w:space="0" w:color="auto"/>
            <w:left w:val="none" w:sz="0" w:space="0" w:color="auto"/>
            <w:bottom w:val="none" w:sz="0" w:space="0" w:color="auto"/>
            <w:right w:val="none" w:sz="0" w:space="0" w:color="auto"/>
          </w:divBdr>
        </w:div>
        <w:div w:id="1996686826">
          <w:marLeft w:val="480"/>
          <w:marRight w:val="0"/>
          <w:marTop w:val="0"/>
          <w:marBottom w:val="0"/>
          <w:divBdr>
            <w:top w:val="none" w:sz="0" w:space="0" w:color="auto"/>
            <w:left w:val="none" w:sz="0" w:space="0" w:color="auto"/>
            <w:bottom w:val="none" w:sz="0" w:space="0" w:color="auto"/>
            <w:right w:val="none" w:sz="0" w:space="0" w:color="auto"/>
          </w:divBdr>
        </w:div>
        <w:div w:id="1947106776">
          <w:marLeft w:val="480"/>
          <w:marRight w:val="0"/>
          <w:marTop w:val="0"/>
          <w:marBottom w:val="0"/>
          <w:divBdr>
            <w:top w:val="none" w:sz="0" w:space="0" w:color="auto"/>
            <w:left w:val="none" w:sz="0" w:space="0" w:color="auto"/>
            <w:bottom w:val="none" w:sz="0" w:space="0" w:color="auto"/>
            <w:right w:val="none" w:sz="0" w:space="0" w:color="auto"/>
          </w:divBdr>
        </w:div>
        <w:div w:id="43139124">
          <w:marLeft w:val="480"/>
          <w:marRight w:val="0"/>
          <w:marTop w:val="0"/>
          <w:marBottom w:val="0"/>
          <w:divBdr>
            <w:top w:val="none" w:sz="0" w:space="0" w:color="auto"/>
            <w:left w:val="none" w:sz="0" w:space="0" w:color="auto"/>
            <w:bottom w:val="none" w:sz="0" w:space="0" w:color="auto"/>
            <w:right w:val="none" w:sz="0" w:space="0" w:color="auto"/>
          </w:divBdr>
        </w:div>
        <w:div w:id="872423616">
          <w:marLeft w:val="480"/>
          <w:marRight w:val="0"/>
          <w:marTop w:val="0"/>
          <w:marBottom w:val="0"/>
          <w:divBdr>
            <w:top w:val="none" w:sz="0" w:space="0" w:color="auto"/>
            <w:left w:val="none" w:sz="0" w:space="0" w:color="auto"/>
            <w:bottom w:val="none" w:sz="0" w:space="0" w:color="auto"/>
            <w:right w:val="none" w:sz="0" w:space="0" w:color="auto"/>
          </w:divBdr>
        </w:div>
        <w:div w:id="1809782195">
          <w:marLeft w:val="480"/>
          <w:marRight w:val="0"/>
          <w:marTop w:val="0"/>
          <w:marBottom w:val="0"/>
          <w:divBdr>
            <w:top w:val="none" w:sz="0" w:space="0" w:color="auto"/>
            <w:left w:val="none" w:sz="0" w:space="0" w:color="auto"/>
            <w:bottom w:val="none" w:sz="0" w:space="0" w:color="auto"/>
            <w:right w:val="none" w:sz="0" w:space="0" w:color="auto"/>
          </w:divBdr>
        </w:div>
        <w:div w:id="1954820067">
          <w:marLeft w:val="480"/>
          <w:marRight w:val="0"/>
          <w:marTop w:val="0"/>
          <w:marBottom w:val="0"/>
          <w:divBdr>
            <w:top w:val="none" w:sz="0" w:space="0" w:color="auto"/>
            <w:left w:val="none" w:sz="0" w:space="0" w:color="auto"/>
            <w:bottom w:val="none" w:sz="0" w:space="0" w:color="auto"/>
            <w:right w:val="none" w:sz="0" w:space="0" w:color="auto"/>
          </w:divBdr>
        </w:div>
        <w:div w:id="874276586">
          <w:marLeft w:val="480"/>
          <w:marRight w:val="0"/>
          <w:marTop w:val="0"/>
          <w:marBottom w:val="0"/>
          <w:divBdr>
            <w:top w:val="none" w:sz="0" w:space="0" w:color="auto"/>
            <w:left w:val="none" w:sz="0" w:space="0" w:color="auto"/>
            <w:bottom w:val="none" w:sz="0" w:space="0" w:color="auto"/>
            <w:right w:val="none" w:sz="0" w:space="0" w:color="auto"/>
          </w:divBdr>
        </w:div>
        <w:div w:id="968324111">
          <w:marLeft w:val="480"/>
          <w:marRight w:val="0"/>
          <w:marTop w:val="0"/>
          <w:marBottom w:val="0"/>
          <w:divBdr>
            <w:top w:val="none" w:sz="0" w:space="0" w:color="auto"/>
            <w:left w:val="none" w:sz="0" w:space="0" w:color="auto"/>
            <w:bottom w:val="none" w:sz="0" w:space="0" w:color="auto"/>
            <w:right w:val="none" w:sz="0" w:space="0" w:color="auto"/>
          </w:divBdr>
        </w:div>
        <w:div w:id="458883151">
          <w:marLeft w:val="480"/>
          <w:marRight w:val="0"/>
          <w:marTop w:val="0"/>
          <w:marBottom w:val="0"/>
          <w:divBdr>
            <w:top w:val="none" w:sz="0" w:space="0" w:color="auto"/>
            <w:left w:val="none" w:sz="0" w:space="0" w:color="auto"/>
            <w:bottom w:val="none" w:sz="0" w:space="0" w:color="auto"/>
            <w:right w:val="none" w:sz="0" w:space="0" w:color="auto"/>
          </w:divBdr>
        </w:div>
        <w:div w:id="1755006969">
          <w:marLeft w:val="480"/>
          <w:marRight w:val="0"/>
          <w:marTop w:val="0"/>
          <w:marBottom w:val="0"/>
          <w:divBdr>
            <w:top w:val="none" w:sz="0" w:space="0" w:color="auto"/>
            <w:left w:val="none" w:sz="0" w:space="0" w:color="auto"/>
            <w:bottom w:val="none" w:sz="0" w:space="0" w:color="auto"/>
            <w:right w:val="none" w:sz="0" w:space="0" w:color="auto"/>
          </w:divBdr>
        </w:div>
        <w:div w:id="834492290">
          <w:marLeft w:val="480"/>
          <w:marRight w:val="0"/>
          <w:marTop w:val="0"/>
          <w:marBottom w:val="0"/>
          <w:divBdr>
            <w:top w:val="none" w:sz="0" w:space="0" w:color="auto"/>
            <w:left w:val="none" w:sz="0" w:space="0" w:color="auto"/>
            <w:bottom w:val="none" w:sz="0" w:space="0" w:color="auto"/>
            <w:right w:val="none" w:sz="0" w:space="0" w:color="auto"/>
          </w:divBdr>
        </w:div>
        <w:div w:id="912007924">
          <w:marLeft w:val="480"/>
          <w:marRight w:val="0"/>
          <w:marTop w:val="0"/>
          <w:marBottom w:val="0"/>
          <w:divBdr>
            <w:top w:val="none" w:sz="0" w:space="0" w:color="auto"/>
            <w:left w:val="none" w:sz="0" w:space="0" w:color="auto"/>
            <w:bottom w:val="none" w:sz="0" w:space="0" w:color="auto"/>
            <w:right w:val="none" w:sz="0" w:space="0" w:color="auto"/>
          </w:divBdr>
        </w:div>
        <w:div w:id="2086298200">
          <w:marLeft w:val="480"/>
          <w:marRight w:val="0"/>
          <w:marTop w:val="0"/>
          <w:marBottom w:val="0"/>
          <w:divBdr>
            <w:top w:val="none" w:sz="0" w:space="0" w:color="auto"/>
            <w:left w:val="none" w:sz="0" w:space="0" w:color="auto"/>
            <w:bottom w:val="none" w:sz="0" w:space="0" w:color="auto"/>
            <w:right w:val="none" w:sz="0" w:space="0" w:color="auto"/>
          </w:divBdr>
        </w:div>
        <w:div w:id="2033457528">
          <w:marLeft w:val="480"/>
          <w:marRight w:val="0"/>
          <w:marTop w:val="0"/>
          <w:marBottom w:val="0"/>
          <w:divBdr>
            <w:top w:val="none" w:sz="0" w:space="0" w:color="auto"/>
            <w:left w:val="none" w:sz="0" w:space="0" w:color="auto"/>
            <w:bottom w:val="none" w:sz="0" w:space="0" w:color="auto"/>
            <w:right w:val="none" w:sz="0" w:space="0" w:color="auto"/>
          </w:divBdr>
        </w:div>
        <w:div w:id="784926389">
          <w:marLeft w:val="480"/>
          <w:marRight w:val="0"/>
          <w:marTop w:val="0"/>
          <w:marBottom w:val="0"/>
          <w:divBdr>
            <w:top w:val="none" w:sz="0" w:space="0" w:color="auto"/>
            <w:left w:val="none" w:sz="0" w:space="0" w:color="auto"/>
            <w:bottom w:val="none" w:sz="0" w:space="0" w:color="auto"/>
            <w:right w:val="none" w:sz="0" w:space="0" w:color="auto"/>
          </w:divBdr>
        </w:div>
        <w:div w:id="1690179862">
          <w:marLeft w:val="480"/>
          <w:marRight w:val="0"/>
          <w:marTop w:val="0"/>
          <w:marBottom w:val="0"/>
          <w:divBdr>
            <w:top w:val="none" w:sz="0" w:space="0" w:color="auto"/>
            <w:left w:val="none" w:sz="0" w:space="0" w:color="auto"/>
            <w:bottom w:val="none" w:sz="0" w:space="0" w:color="auto"/>
            <w:right w:val="none" w:sz="0" w:space="0" w:color="auto"/>
          </w:divBdr>
        </w:div>
      </w:divsChild>
    </w:div>
    <w:div w:id="57871685">
      <w:bodyDiv w:val="1"/>
      <w:marLeft w:val="0"/>
      <w:marRight w:val="0"/>
      <w:marTop w:val="0"/>
      <w:marBottom w:val="0"/>
      <w:divBdr>
        <w:top w:val="none" w:sz="0" w:space="0" w:color="auto"/>
        <w:left w:val="none" w:sz="0" w:space="0" w:color="auto"/>
        <w:bottom w:val="none" w:sz="0" w:space="0" w:color="auto"/>
        <w:right w:val="none" w:sz="0" w:space="0" w:color="auto"/>
      </w:divBdr>
    </w:div>
    <w:div w:id="59644389">
      <w:bodyDiv w:val="1"/>
      <w:marLeft w:val="0"/>
      <w:marRight w:val="0"/>
      <w:marTop w:val="0"/>
      <w:marBottom w:val="0"/>
      <w:divBdr>
        <w:top w:val="none" w:sz="0" w:space="0" w:color="auto"/>
        <w:left w:val="none" w:sz="0" w:space="0" w:color="auto"/>
        <w:bottom w:val="none" w:sz="0" w:space="0" w:color="auto"/>
        <w:right w:val="none" w:sz="0" w:space="0" w:color="auto"/>
      </w:divBdr>
      <w:divsChild>
        <w:div w:id="868025824">
          <w:marLeft w:val="480"/>
          <w:marRight w:val="0"/>
          <w:marTop w:val="0"/>
          <w:marBottom w:val="0"/>
          <w:divBdr>
            <w:top w:val="none" w:sz="0" w:space="0" w:color="auto"/>
            <w:left w:val="none" w:sz="0" w:space="0" w:color="auto"/>
            <w:bottom w:val="none" w:sz="0" w:space="0" w:color="auto"/>
            <w:right w:val="none" w:sz="0" w:space="0" w:color="auto"/>
          </w:divBdr>
        </w:div>
        <w:div w:id="1764495769">
          <w:marLeft w:val="480"/>
          <w:marRight w:val="0"/>
          <w:marTop w:val="0"/>
          <w:marBottom w:val="0"/>
          <w:divBdr>
            <w:top w:val="none" w:sz="0" w:space="0" w:color="auto"/>
            <w:left w:val="none" w:sz="0" w:space="0" w:color="auto"/>
            <w:bottom w:val="none" w:sz="0" w:space="0" w:color="auto"/>
            <w:right w:val="none" w:sz="0" w:space="0" w:color="auto"/>
          </w:divBdr>
        </w:div>
        <w:div w:id="857162453">
          <w:marLeft w:val="480"/>
          <w:marRight w:val="0"/>
          <w:marTop w:val="0"/>
          <w:marBottom w:val="0"/>
          <w:divBdr>
            <w:top w:val="none" w:sz="0" w:space="0" w:color="auto"/>
            <w:left w:val="none" w:sz="0" w:space="0" w:color="auto"/>
            <w:bottom w:val="none" w:sz="0" w:space="0" w:color="auto"/>
            <w:right w:val="none" w:sz="0" w:space="0" w:color="auto"/>
          </w:divBdr>
        </w:div>
        <w:div w:id="1847091884">
          <w:marLeft w:val="480"/>
          <w:marRight w:val="0"/>
          <w:marTop w:val="0"/>
          <w:marBottom w:val="0"/>
          <w:divBdr>
            <w:top w:val="none" w:sz="0" w:space="0" w:color="auto"/>
            <w:left w:val="none" w:sz="0" w:space="0" w:color="auto"/>
            <w:bottom w:val="none" w:sz="0" w:space="0" w:color="auto"/>
            <w:right w:val="none" w:sz="0" w:space="0" w:color="auto"/>
          </w:divBdr>
        </w:div>
        <w:div w:id="2072383542">
          <w:marLeft w:val="480"/>
          <w:marRight w:val="0"/>
          <w:marTop w:val="0"/>
          <w:marBottom w:val="0"/>
          <w:divBdr>
            <w:top w:val="none" w:sz="0" w:space="0" w:color="auto"/>
            <w:left w:val="none" w:sz="0" w:space="0" w:color="auto"/>
            <w:bottom w:val="none" w:sz="0" w:space="0" w:color="auto"/>
            <w:right w:val="none" w:sz="0" w:space="0" w:color="auto"/>
          </w:divBdr>
        </w:div>
        <w:div w:id="1751192112">
          <w:marLeft w:val="480"/>
          <w:marRight w:val="0"/>
          <w:marTop w:val="0"/>
          <w:marBottom w:val="0"/>
          <w:divBdr>
            <w:top w:val="none" w:sz="0" w:space="0" w:color="auto"/>
            <w:left w:val="none" w:sz="0" w:space="0" w:color="auto"/>
            <w:bottom w:val="none" w:sz="0" w:space="0" w:color="auto"/>
            <w:right w:val="none" w:sz="0" w:space="0" w:color="auto"/>
          </w:divBdr>
        </w:div>
        <w:div w:id="1036738419">
          <w:marLeft w:val="480"/>
          <w:marRight w:val="0"/>
          <w:marTop w:val="0"/>
          <w:marBottom w:val="0"/>
          <w:divBdr>
            <w:top w:val="none" w:sz="0" w:space="0" w:color="auto"/>
            <w:left w:val="none" w:sz="0" w:space="0" w:color="auto"/>
            <w:bottom w:val="none" w:sz="0" w:space="0" w:color="auto"/>
            <w:right w:val="none" w:sz="0" w:space="0" w:color="auto"/>
          </w:divBdr>
        </w:div>
        <w:div w:id="1803884871">
          <w:marLeft w:val="480"/>
          <w:marRight w:val="0"/>
          <w:marTop w:val="0"/>
          <w:marBottom w:val="0"/>
          <w:divBdr>
            <w:top w:val="none" w:sz="0" w:space="0" w:color="auto"/>
            <w:left w:val="none" w:sz="0" w:space="0" w:color="auto"/>
            <w:bottom w:val="none" w:sz="0" w:space="0" w:color="auto"/>
            <w:right w:val="none" w:sz="0" w:space="0" w:color="auto"/>
          </w:divBdr>
        </w:div>
        <w:div w:id="1007368213">
          <w:marLeft w:val="480"/>
          <w:marRight w:val="0"/>
          <w:marTop w:val="0"/>
          <w:marBottom w:val="0"/>
          <w:divBdr>
            <w:top w:val="none" w:sz="0" w:space="0" w:color="auto"/>
            <w:left w:val="none" w:sz="0" w:space="0" w:color="auto"/>
            <w:bottom w:val="none" w:sz="0" w:space="0" w:color="auto"/>
            <w:right w:val="none" w:sz="0" w:space="0" w:color="auto"/>
          </w:divBdr>
        </w:div>
        <w:div w:id="199175253">
          <w:marLeft w:val="480"/>
          <w:marRight w:val="0"/>
          <w:marTop w:val="0"/>
          <w:marBottom w:val="0"/>
          <w:divBdr>
            <w:top w:val="none" w:sz="0" w:space="0" w:color="auto"/>
            <w:left w:val="none" w:sz="0" w:space="0" w:color="auto"/>
            <w:bottom w:val="none" w:sz="0" w:space="0" w:color="auto"/>
            <w:right w:val="none" w:sz="0" w:space="0" w:color="auto"/>
          </w:divBdr>
        </w:div>
        <w:div w:id="1173061065">
          <w:marLeft w:val="480"/>
          <w:marRight w:val="0"/>
          <w:marTop w:val="0"/>
          <w:marBottom w:val="0"/>
          <w:divBdr>
            <w:top w:val="none" w:sz="0" w:space="0" w:color="auto"/>
            <w:left w:val="none" w:sz="0" w:space="0" w:color="auto"/>
            <w:bottom w:val="none" w:sz="0" w:space="0" w:color="auto"/>
            <w:right w:val="none" w:sz="0" w:space="0" w:color="auto"/>
          </w:divBdr>
        </w:div>
        <w:div w:id="956444744">
          <w:marLeft w:val="480"/>
          <w:marRight w:val="0"/>
          <w:marTop w:val="0"/>
          <w:marBottom w:val="0"/>
          <w:divBdr>
            <w:top w:val="none" w:sz="0" w:space="0" w:color="auto"/>
            <w:left w:val="none" w:sz="0" w:space="0" w:color="auto"/>
            <w:bottom w:val="none" w:sz="0" w:space="0" w:color="auto"/>
            <w:right w:val="none" w:sz="0" w:space="0" w:color="auto"/>
          </w:divBdr>
        </w:div>
        <w:div w:id="1619950220">
          <w:marLeft w:val="480"/>
          <w:marRight w:val="0"/>
          <w:marTop w:val="0"/>
          <w:marBottom w:val="0"/>
          <w:divBdr>
            <w:top w:val="none" w:sz="0" w:space="0" w:color="auto"/>
            <w:left w:val="none" w:sz="0" w:space="0" w:color="auto"/>
            <w:bottom w:val="none" w:sz="0" w:space="0" w:color="auto"/>
            <w:right w:val="none" w:sz="0" w:space="0" w:color="auto"/>
          </w:divBdr>
        </w:div>
        <w:div w:id="211043124">
          <w:marLeft w:val="480"/>
          <w:marRight w:val="0"/>
          <w:marTop w:val="0"/>
          <w:marBottom w:val="0"/>
          <w:divBdr>
            <w:top w:val="none" w:sz="0" w:space="0" w:color="auto"/>
            <w:left w:val="none" w:sz="0" w:space="0" w:color="auto"/>
            <w:bottom w:val="none" w:sz="0" w:space="0" w:color="auto"/>
            <w:right w:val="none" w:sz="0" w:space="0" w:color="auto"/>
          </w:divBdr>
        </w:div>
        <w:div w:id="992368073">
          <w:marLeft w:val="480"/>
          <w:marRight w:val="0"/>
          <w:marTop w:val="0"/>
          <w:marBottom w:val="0"/>
          <w:divBdr>
            <w:top w:val="none" w:sz="0" w:space="0" w:color="auto"/>
            <w:left w:val="none" w:sz="0" w:space="0" w:color="auto"/>
            <w:bottom w:val="none" w:sz="0" w:space="0" w:color="auto"/>
            <w:right w:val="none" w:sz="0" w:space="0" w:color="auto"/>
          </w:divBdr>
        </w:div>
        <w:div w:id="327447070">
          <w:marLeft w:val="480"/>
          <w:marRight w:val="0"/>
          <w:marTop w:val="0"/>
          <w:marBottom w:val="0"/>
          <w:divBdr>
            <w:top w:val="none" w:sz="0" w:space="0" w:color="auto"/>
            <w:left w:val="none" w:sz="0" w:space="0" w:color="auto"/>
            <w:bottom w:val="none" w:sz="0" w:space="0" w:color="auto"/>
            <w:right w:val="none" w:sz="0" w:space="0" w:color="auto"/>
          </w:divBdr>
        </w:div>
        <w:div w:id="554051289">
          <w:marLeft w:val="480"/>
          <w:marRight w:val="0"/>
          <w:marTop w:val="0"/>
          <w:marBottom w:val="0"/>
          <w:divBdr>
            <w:top w:val="none" w:sz="0" w:space="0" w:color="auto"/>
            <w:left w:val="none" w:sz="0" w:space="0" w:color="auto"/>
            <w:bottom w:val="none" w:sz="0" w:space="0" w:color="auto"/>
            <w:right w:val="none" w:sz="0" w:space="0" w:color="auto"/>
          </w:divBdr>
        </w:div>
        <w:div w:id="1732731851">
          <w:marLeft w:val="480"/>
          <w:marRight w:val="0"/>
          <w:marTop w:val="0"/>
          <w:marBottom w:val="0"/>
          <w:divBdr>
            <w:top w:val="none" w:sz="0" w:space="0" w:color="auto"/>
            <w:left w:val="none" w:sz="0" w:space="0" w:color="auto"/>
            <w:bottom w:val="none" w:sz="0" w:space="0" w:color="auto"/>
            <w:right w:val="none" w:sz="0" w:space="0" w:color="auto"/>
          </w:divBdr>
        </w:div>
        <w:div w:id="1974553612">
          <w:marLeft w:val="480"/>
          <w:marRight w:val="0"/>
          <w:marTop w:val="0"/>
          <w:marBottom w:val="0"/>
          <w:divBdr>
            <w:top w:val="none" w:sz="0" w:space="0" w:color="auto"/>
            <w:left w:val="none" w:sz="0" w:space="0" w:color="auto"/>
            <w:bottom w:val="none" w:sz="0" w:space="0" w:color="auto"/>
            <w:right w:val="none" w:sz="0" w:space="0" w:color="auto"/>
          </w:divBdr>
        </w:div>
        <w:div w:id="90855452">
          <w:marLeft w:val="480"/>
          <w:marRight w:val="0"/>
          <w:marTop w:val="0"/>
          <w:marBottom w:val="0"/>
          <w:divBdr>
            <w:top w:val="none" w:sz="0" w:space="0" w:color="auto"/>
            <w:left w:val="none" w:sz="0" w:space="0" w:color="auto"/>
            <w:bottom w:val="none" w:sz="0" w:space="0" w:color="auto"/>
            <w:right w:val="none" w:sz="0" w:space="0" w:color="auto"/>
          </w:divBdr>
        </w:div>
        <w:div w:id="1320619409">
          <w:marLeft w:val="480"/>
          <w:marRight w:val="0"/>
          <w:marTop w:val="0"/>
          <w:marBottom w:val="0"/>
          <w:divBdr>
            <w:top w:val="none" w:sz="0" w:space="0" w:color="auto"/>
            <w:left w:val="none" w:sz="0" w:space="0" w:color="auto"/>
            <w:bottom w:val="none" w:sz="0" w:space="0" w:color="auto"/>
            <w:right w:val="none" w:sz="0" w:space="0" w:color="auto"/>
          </w:divBdr>
        </w:div>
        <w:div w:id="2094011635">
          <w:marLeft w:val="480"/>
          <w:marRight w:val="0"/>
          <w:marTop w:val="0"/>
          <w:marBottom w:val="0"/>
          <w:divBdr>
            <w:top w:val="none" w:sz="0" w:space="0" w:color="auto"/>
            <w:left w:val="none" w:sz="0" w:space="0" w:color="auto"/>
            <w:bottom w:val="none" w:sz="0" w:space="0" w:color="auto"/>
            <w:right w:val="none" w:sz="0" w:space="0" w:color="auto"/>
          </w:divBdr>
        </w:div>
        <w:div w:id="1257789818">
          <w:marLeft w:val="480"/>
          <w:marRight w:val="0"/>
          <w:marTop w:val="0"/>
          <w:marBottom w:val="0"/>
          <w:divBdr>
            <w:top w:val="none" w:sz="0" w:space="0" w:color="auto"/>
            <w:left w:val="none" w:sz="0" w:space="0" w:color="auto"/>
            <w:bottom w:val="none" w:sz="0" w:space="0" w:color="auto"/>
            <w:right w:val="none" w:sz="0" w:space="0" w:color="auto"/>
          </w:divBdr>
        </w:div>
        <w:div w:id="900873919">
          <w:marLeft w:val="480"/>
          <w:marRight w:val="0"/>
          <w:marTop w:val="0"/>
          <w:marBottom w:val="0"/>
          <w:divBdr>
            <w:top w:val="none" w:sz="0" w:space="0" w:color="auto"/>
            <w:left w:val="none" w:sz="0" w:space="0" w:color="auto"/>
            <w:bottom w:val="none" w:sz="0" w:space="0" w:color="auto"/>
            <w:right w:val="none" w:sz="0" w:space="0" w:color="auto"/>
          </w:divBdr>
        </w:div>
        <w:div w:id="912933076">
          <w:marLeft w:val="480"/>
          <w:marRight w:val="0"/>
          <w:marTop w:val="0"/>
          <w:marBottom w:val="0"/>
          <w:divBdr>
            <w:top w:val="none" w:sz="0" w:space="0" w:color="auto"/>
            <w:left w:val="none" w:sz="0" w:space="0" w:color="auto"/>
            <w:bottom w:val="none" w:sz="0" w:space="0" w:color="auto"/>
            <w:right w:val="none" w:sz="0" w:space="0" w:color="auto"/>
          </w:divBdr>
        </w:div>
        <w:div w:id="435058922">
          <w:marLeft w:val="480"/>
          <w:marRight w:val="0"/>
          <w:marTop w:val="0"/>
          <w:marBottom w:val="0"/>
          <w:divBdr>
            <w:top w:val="none" w:sz="0" w:space="0" w:color="auto"/>
            <w:left w:val="none" w:sz="0" w:space="0" w:color="auto"/>
            <w:bottom w:val="none" w:sz="0" w:space="0" w:color="auto"/>
            <w:right w:val="none" w:sz="0" w:space="0" w:color="auto"/>
          </w:divBdr>
        </w:div>
        <w:div w:id="1485203161">
          <w:marLeft w:val="480"/>
          <w:marRight w:val="0"/>
          <w:marTop w:val="0"/>
          <w:marBottom w:val="0"/>
          <w:divBdr>
            <w:top w:val="none" w:sz="0" w:space="0" w:color="auto"/>
            <w:left w:val="none" w:sz="0" w:space="0" w:color="auto"/>
            <w:bottom w:val="none" w:sz="0" w:space="0" w:color="auto"/>
            <w:right w:val="none" w:sz="0" w:space="0" w:color="auto"/>
          </w:divBdr>
        </w:div>
        <w:div w:id="1274282693">
          <w:marLeft w:val="480"/>
          <w:marRight w:val="0"/>
          <w:marTop w:val="0"/>
          <w:marBottom w:val="0"/>
          <w:divBdr>
            <w:top w:val="none" w:sz="0" w:space="0" w:color="auto"/>
            <w:left w:val="none" w:sz="0" w:space="0" w:color="auto"/>
            <w:bottom w:val="none" w:sz="0" w:space="0" w:color="auto"/>
            <w:right w:val="none" w:sz="0" w:space="0" w:color="auto"/>
          </w:divBdr>
        </w:div>
        <w:div w:id="1161583442">
          <w:marLeft w:val="480"/>
          <w:marRight w:val="0"/>
          <w:marTop w:val="0"/>
          <w:marBottom w:val="0"/>
          <w:divBdr>
            <w:top w:val="none" w:sz="0" w:space="0" w:color="auto"/>
            <w:left w:val="none" w:sz="0" w:space="0" w:color="auto"/>
            <w:bottom w:val="none" w:sz="0" w:space="0" w:color="auto"/>
            <w:right w:val="none" w:sz="0" w:space="0" w:color="auto"/>
          </w:divBdr>
        </w:div>
        <w:div w:id="1853571442">
          <w:marLeft w:val="480"/>
          <w:marRight w:val="0"/>
          <w:marTop w:val="0"/>
          <w:marBottom w:val="0"/>
          <w:divBdr>
            <w:top w:val="none" w:sz="0" w:space="0" w:color="auto"/>
            <w:left w:val="none" w:sz="0" w:space="0" w:color="auto"/>
            <w:bottom w:val="none" w:sz="0" w:space="0" w:color="auto"/>
            <w:right w:val="none" w:sz="0" w:space="0" w:color="auto"/>
          </w:divBdr>
        </w:div>
        <w:div w:id="1603342722">
          <w:marLeft w:val="480"/>
          <w:marRight w:val="0"/>
          <w:marTop w:val="0"/>
          <w:marBottom w:val="0"/>
          <w:divBdr>
            <w:top w:val="none" w:sz="0" w:space="0" w:color="auto"/>
            <w:left w:val="none" w:sz="0" w:space="0" w:color="auto"/>
            <w:bottom w:val="none" w:sz="0" w:space="0" w:color="auto"/>
            <w:right w:val="none" w:sz="0" w:space="0" w:color="auto"/>
          </w:divBdr>
        </w:div>
        <w:div w:id="675617809">
          <w:marLeft w:val="480"/>
          <w:marRight w:val="0"/>
          <w:marTop w:val="0"/>
          <w:marBottom w:val="0"/>
          <w:divBdr>
            <w:top w:val="none" w:sz="0" w:space="0" w:color="auto"/>
            <w:left w:val="none" w:sz="0" w:space="0" w:color="auto"/>
            <w:bottom w:val="none" w:sz="0" w:space="0" w:color="auto"/>
            <w:right w:val="none" w:sz="0" w:space="0" w:color="auto"/>
          </w:divBdr>
        </w:div>
        <w:div w:id="1310746257">
          <w:marLeft w:val="480"/>
          <w:marRight w:val="0"/>
          <w:marTop w:val="0"/>
          <w:marBottom w:val="0"/>
          <w:divBdr>
            <w:top w:val="none" w:sz="0" w:space="0" w:color="auto"/>
            <w:left w:val="none" w:sz="0" w:space="0" w:color="auto"/>
            <w:bottom w:val="none" w:sz="0" w:space="0" w:color="auto"/>
            <w:right w:val="none" w:sz="0" w:space="0" w:color="auto"/>
          </w:divBdr>
        </w:div>
        <w:div w:id="1594625014">
          <w:marLeft w:val="480"/>
          <w:marRight w:val="0"/>
          <w:marTop w:val="0"/>
          <w:marBottom w:val="0"/>
          <w:divBdr>
            <w:top w:val="none" w:sz="0" w:space="0" w:color="auto"/>
            <w:left w:val="none" w:sz="0" w:space="0" w:color="auto"/>
            <w:bottom w:val="none" w:sz="0" w:space="0" w:color="auto"/>
            <w:right w:val="none" w:sz="0" w:space="0" w:color="auto"/>
          </w:divBdr>
        </w:div>
        <w:div w:id="1743330136">
          <w:marLeft w:val="480"/>
          <w:marRight w:val="0"/>
          <w:marTop w:val="0"/>
          <w:marBottom w:val="0"/>
          <w:divBdr>
            <w:top w:val="none" w:sz="0" w:space="0" w:color="auto"/>
            <w:left w:val="none" w:sz="0" w:space="0" w:color="auto"/>
            <w:bottom w:val="none" w:sz="0" w:space="0" w:color="auto"/>
            <w:right w:val="none" w:sz="0" w:space="0" w:color="auto"/>
          </w:divBdr>
        </w:div>
        <w:div w:id="47533671">
          <w:marLeft w:val="480"/>
          <w:marRight w:val="0"/>
          <w:marTop w:val="0"/>
          <w:marBottom w:val="0"/>
          <w:divBdr>
            <w:top w:val="none" w:sz="0" w:space="0" w:color="auto"/>
            <w:left w:val="none" w:sz="0" w:space="0" w:color="auto"/>
            <w:bottom w:val="none" w:sz="0" w:space="0" w:color="auto"/>
            <w:right w:val="none" w:sz="0" w:space="0" w:color="auto"/>
          </w:divBdr>
        </w:div>
        <w:div w:id="1452702646">
          <w:marLeft w:val="480"/>
          <w:marRight w:val="0"/>
          <w:marTop w:val="0"/>
          <w:marBottom w:val="0"/>
          <w:divBdr>
            <w:top w:val="none" w:sz="0" w:space="0" w:color="auto"/>
            <w:left w:val="none" w:sz="0" w:space="0" w:color="auto"/>
            <w:bottom w:val="none" w:sz="0" w:space="0" w:color="auto"/>
            <w:right w:val="none" w:sz="0" w:space="0" w:color="auto"/>
          </w:divBdr>
        </w:div>
        <w:div w:id="698287611">
          <w:marLeft w:val="480"/>
          <w:marRight w:val="0"/>
          <w:marTop w:val="0"/>
          <w:marBottom w:val="0"/>
          <w:divBdr>
            <w:top w:val="none" w:sz="0" w:space="0" w:color="auto"/>
            <w:left w:val="none" w:sz="0" w:space="0" w:color="auto"/>
            <w:bottom w:val="none" w:sz="0" w:space="0" w:color="auto"/>
            <w:right w:val="none" w:sz="0" w:space="0" w:color="auto"/>
          </w:divBdr>
        </w:div>
        <w:div w:id="2074113225">
          <w:marLeft w:val="480"/>
          <w:marRight w:val="0"/>
          <w:marTop w:val="0"/>
          <w:marBottom w:val="0"/>
          <w:divBdr>
            <w:top w:val="none" w:sz="0" w:space="0" w:color="auto"/>
            <w:left w:val="none" w:sz="0" w:space="0" w:color="auto"/>
            <w:bottom w:val="none" w:sz="0" w:space="0" w:color="auto"/>
            <w:right w:val="none" w:sz="0" w:space="0" w:color="auto"/>
          </w:divBdr>
        </w:div>
        <w:div w:id="1847552588">
          <w:marLeft w:val="480"/>
          <w:marRight w:val="0"/>
          <w:marTop w:val="0"/>
          <w:marBottom w:val="0"/>
          <w:divBdr>
            <w:top w:val="none" w:sz="0" w:space="0" w:color="auto"/>
            <w:left w:val="none" w:sz="0" w:space="0" w:color="auto"/>
            <w:bottom w:val="none" w:sz="0" w:space="0" w:color="auto"/>
            <w:right w:val="none" w:sz="0" w:space="0" w:color="auto"/>
          </w:divBdr>
        </w:div>
        <w:div w:id="274607055">
          <w:marLeft w:val="480"/>
          <w:marRight w:val="0"/>
          <w:marTop w:val="0"/>
          <w:marBottom w:val="0"/>
          <w:divBdr>
            <w:top w:val="none" w:sz="0" w:space="0" w:color="auto"/>
            <w:left w:val="none" w:sz="0" w:space="0" w:color="auto"/>
            <w:bottom w:val="none" w:sz="0" w:space="0" w:color="auto"/>
            <w:right w:val="none" w:sz="0" w:space="0" w:color="auto"/>
          </w:divBdr>
        </w:div>
        <w:div w:id="880092896">
          <w:marLeft w:val="480"/>
          <w:marRight w:val="0"/>
          <w:marTop w:val="0"/>
          <w:marBottom w:val="0"/>
          <w:divBdr>
            <w:top w:val="none" w:sz="0" w:space="0" w:color="auto"/>
            <w:left w:val="none" w:sz="0" w:space="0" w:color="auto"/>
            <w:bottom w:val="none" w:sz="0" w:space="0" w:color="auto"/>
            <w:right w:val="none" w:sz="0" w:space="0" w:color="auto"/>
          </w:divBdr>
        </w:div>
        <w:div w:id="2136757153">
          <w:marLeft w:val="480"/>
          <w:marRight w:val="0"/>
          <w:marTop w:val="0"/>
          <w:marBottom w:val="0"/>
          <w:divBdr>
            <w:top w:val="none" w:sz="0" w:space="0" w:color="auto"/>
            <w:left w:val="none" w:sz="0" w:space="0" w:color="auto"/>
            <w:bottom w:val="none" w:sz="0" w:space="0" w:color="auto"/>
            <w:right w:val="none" w:sz="0" w:space="0" w:color="auto"/>
          </w:divBdr>
        </w:div>
        <w:div w:id="1656060474">
          <w:marLeft w:val="480"/>
          <w:marRight w:val="0"/>
          <w:marTop w:val="0"/>
          <w:marBottom w:val="0"/>
          <w:divBdr>
            <w:top w:val="none" w:sz="0" w:space="0" w:color="auto"/>
            <w:left w:val="none" w:sz="0" w:space="0" w:color="auto"/>
            <w:bottom w:val="none" w:sz="0" w:space="0" w:color="auto"/>
            <w:right w:val="none" w:sz="0" w:space="0" w:color="auto"/>
          </w:divBdr>
        </w:div>
        <w:div w:id="641420658">
          <w:marLeft w:val="480"/>
          <w:marRight w:val="0"/>
          <w:marTop w:val="0"/>
          <w:marBottom w:val="0"/>
          <w:divBdr>
            <w:top w:val="none" w:sz="0" w:space="0" w:color="auto"/>
            <w:left w:val="none" w:sz="0" w:space="0" w:color="auto"/>
            <w:bottom w:val="none" w:sz="0" w:space="0" w:color="auto"/>
            <w:right w:val="none" w:sz="0" w:space="0" w:color="auto"/>
          </w:divBdr>
        </w:div>
        <w:div w:id="768820509">
          <w:marLeft w:val="480"/>
          <w:marRight w:val="0"/>
          <w:marTop w:val="0"/>
          <w:marBottom w:val="0"/>
          <w:divBdr>
            <w:top w:val="none" w:sz="0" w:space="0" w:color="auto"/>
            <w:left w:val="none" w:sz="0" w:space="0" w:color="auto"/>
            <w:bottom w:val="none" w:sz="0" w:space="0" w:color="auto"/>
            <w:right w:val="none" w:sz="0" w:space="0" w:color="auto"/>
          </w:divBdr>
        </w:div>
        <w:div w:id="404567486">
          <w:marLeft w:val="480"/>
          <w:marRight w:val="0"/>
          <w:marTop w:val="0"/>
          <w:marBottom w:val="0"/>
          <w:divBdr>
            <w:top w:val="none" w:sz="0" w:space="0" w:color="auto"/>
            <w:left w:val="none" w:sz="0" w:space="0" w:color="auto"/>
            <w:bottom w:val="none" w:sz="0" w:space="0" w:color="auto"/>
            <w:right w:val="none" w:sz="0" w:space="0" w:color="auto"/>
          </w:divBdr>
        </w:div>
        <w:div w:id="1446774209">
          <w:marLeft w:val="480"/>
          <w:marRight w:val="0"/>
          <w:marTop w:val="0"/>
          <w:marBottom w:val="0"/>
          <w:divBdr>
            <w:top w:val="none" w:sz="0" w:space="0" w:color="auto"/>
            <w:left w:val="none" w:sz="0" w:space="0" w:color="auto"/>
            <w:bottom w:val="none" w:sz="0" w:space="0" w:color="auto"/>
            <w:right w:val="none" w:sz="0" w:space="0" w:color="auto"/>
          </w:divBdr>
        </w:div>
        <w:div w:id="1322660844">
          <w:marLeft w:val="480"/>
          <w:marRight w:val="0"/>
          <w:marTop w:val="0"/>
          <w:marBottom w:val="0"/>
          <w:divBdr>
            <w:top w:val="none" w:sz="0" w:space="0" w:color="auto"/>
            <w:left w:val="none" w:sz="0" w:space="0" w:color="auto"/>
            <w:bottom w:val="none" w:sz="0" w:space="0" w:color="auto"/>
            <w:right w:val="none" w:sz="0" w:space="0" w:color="auto"/>
          </w:divBdr>
        </w:div>
        <w:div w:id="1953584541">
          <w:marLeft w:val="480"/>
          <w:marRight w:val="0"/>
          <w:marTop w:val="0"/>
          <w:marBottom w:val="0"/>
          <w:divBdr>
            <w:top w:val="none" w:sz="0" w:space="0" w:color="auto"/>
            <w:left w:val="none" w:sz="0" w:space="0" w:color="auto"/>
            <w:bottom w:val="none" w:sz="0" w:space="0" w:color="auto"/>
            <w:right w:val="none" w:sz="0" w:space="0" w:color="auto"/>
          </w:divBdr>
        </w:div>
        <w:div w:id="373893252">
          <w:marLeft w:val="480"/>
          <w:marRight w:val="0"/>
          <w:marTop w:val="0"/>
          <w:marBottom w:val="0"/>
          <w:divBdr>
            <w:top w:val="none" w:sz="0" w:space="0" w:color="auto"/>
            <w:left w:val="none" w:sz="0" w:space="0" w:color="auto"/>
            <w:bottom w:val="none" w:sz="0" w:space="0" w:color="auto"/>
            <w:right w:val="none" w:sz="0" w:space="0" w:color="auto"/>
          </w:divBdr>
        </w:div>
        <w:div w:id="1765372023">
          <w:marLeft w:val="480"/>
          <w:marRight w:val="0"/>
          <w:marTop w:val="0"/>
          <w:marBottom w:val="0"/>
          <w:divBdr>
            <w:top w:val="none" w:sz="0" w:space="0" w:color="auto"/>
            <w:left w:val="none" w:sz="0" w:space="0" w:color="auto"/>
            <w:bottom w:val="none" w:sz="0" w:space="0" w:color="auto"/>
            <w:right w:val="none" w:sz="0" w:space="0" w:color="auto"/>
          </w:divBdr>
        </w:div>
        <w:div w:id="1005087142">
          <w:marLeft w:val="480"/>
          <w:marRight w:val="0"/>
          <w:marTop w:val="0"/>
          <w:marBottom w:val="0"/>
          <w:divBdr>
            <w:top w:val="none" w:sz="0" w:space="0" w:color="auto"/>
            <w:left w:val="none" w:sz="0" w:space="0" w:color="auto"/>
            <w:bottom w:val="none" w:sz="0" w:space="0" w:color="auto"/>
            <w:right w:val="none" w:sz="0" w:space="0" w:color="auto"/>
          </w:divBdr>
        </w:div>
        <w:div w:id="958100330">
          <w:marLeft w:val="480"/>
          <w:marRight w:val="0"/>
          <w:marTop w:val="0"/>
          <w:marBottom w:val="0"/>
          <w:divBdr>
            <w:top w:val="none" w:sz="0" w:space="0" w:color="auto"/>
            <w:left w:val="none" w:sz="0" w:space="0" w:color="auto"/>
            <w:bottom w:val="none" w:sz="0" w:space="0" w:color="auto"/>
            <w:right w:val="none" w:sz="0" w:space="0" w:color="auto"/>
          </w:divBdr>
        </w:div>
        <w:div w:id="1325087244">
          <w:marLeft w:val="480"/>
          <w:marRight w:val="0"/>
          <w:marTop w:val="0"/>
          <w:marBottom w:val="0"/>
          <w:divBdr>
            <w:top w:val="none" w:sz="0" w:space="0" w:color="auto"/>
            <w:left w:val="none" w:sz="0" w:space="0" w:color="auto"/>
            <w:bottom w:val="none" w:sz="0" w:space="0" w:color="auto"/>
            <w:right w:val="none" w:sz="0" w:space="0" w:color="auto"/>
          </w:divBdr>
        </w:div>
        <w:div w:id="2076272097">
          <w:marLeft w:val="480"/>
          <w:marRight w:val="0"/>
          <w:marTop w:val="0"/>
          <w:marBottom w:val="0"/>
          <w:divBdr>
            <w:top w:val="none" w:sz="0" w:space="0" w:color="auto"/>
            <w:left w:val="none" w:sz="0" w:space="0" w:color="auto"/>
            <w:bottom w:val="none" w:sz="0" w:space="0" w:color="auto"/>
            <w:right w:val="none" w:sz="0" w:space="0" w:color="auto"/>
          </w:divBdr>
        </w:div>
      </w:divsChild>
    </w:div>
    <w:div w:id="60176835">
      <w:bodyDiv w:val="1"/>
      <w:marLeft w:val="0"/>
      <w:marRight w:val="0"/>
      <w:marTop w:val="0"/>
      <w:marBottom w:val="0"/>
      <w:divBdr>
        <w:top w:val="none" w:sz="0" w:space="0" w:color="auto"/>
        <w:left w:val="none" w:sz="0" w:space="0" w:color="auto"/>
        <w:bottom w:val="none" w:sz="0" w:space="0" w:color="auto"/>
        <w:right w:val="none" w:sz="0" w:space="0" w:color="auto"/>
      </w:divBdr>
    </w:div>
    <w:div w:id="61148222">
      <w:bodyDiv w:val="1"/>
      <w:marLeft w:val="0"/>
      <w:marRight w:val="0"/>
      <w:marTop w:val="0"/>
      <w:marBottom w:val="0"/>
      <w:divBdr>
        <w:top w:val="none" w:sz="0" w:space="0" w:color="auto"/>
        <w:left w:val="none" w:sz="0" w:space="0" w:color="auto"/>
        <w:bottom w:val="none" w:sz="0" w:space="0" w:color="auto"/>
        <w:right w:val="none" w:sz="0" w:space="0" w:color="auto"/>
      </w:divBdr>
    </w:div>
    <w:div w:id="67117661">
      <w:bodyDiv w:val="1"/>
      <w:marLeft w:val="0"/>
      <w:marRight w:val="0"/>
      <w:marTop w:val="0"/>
      <w:marBottom w:val="0"/>
      <w:divBdr>
        <w:top w:val="none" w:sz="0" w:space="0" w:color="auto"/>
        <w:left w:val="none" w:sz="0" w:space="0" w:color="auto"/>
        <w:bottom w:val="none" w:sz="0" w:space="0" w:color="auto"/>
        <w:right w:val="none" w:sz="0" w:space="0" w:color="auto"/>
      </w:divBdr>
    </w:div>
    <w:div w:id="70204353">
      <w:bodyDiv w:val="1"/>
      <w:marLeft w:val="0"/>
      <w:marRight w:val="0"/>
      <w:marTop w:val="0"/>
      <w:marBottom w:val="0"/>
      <w:divBdr>
        <w:top w:val="none" w:sz="0" w:space="0" w:color="auto"/>
        <w:left w:val="none" w:sz="0" w:space="0" w:color="auto"/>
        <w:bottom w:val="none" w:sz="0" w:space="0" w:color="auto"/>
        <w:right w:val="none" w:sz="0" w:space="0" w:color="auto"/>
      </w:divBdr>
    </w:div>
    <w:div w:id="70851995">
      <w:bodyDiv w:val="1"/>
      <w:marLeft w:val="0"/>
      <w:marRight w:val="0"/>
      <w:marTop w:val="0"/>
      <w:marBottom w:val="0"/>
      <w:divBdr>
        <w:top w:val="none" w:sz="0" w:space="0" w:color="auto"/>
        <w:left w:val="none" w:sz="0" w:space="0" w:color="auto"/>
        <w:bottom w:val="none" w:sz="0" w:space="0" w:color="auto"/>
        <w:right w:val="none" w:sz="0" w:space="0" w:color="auto"/>
      </w:divBdr>
    </w:div>
    <w:div w:id="72973074">
      <w:bodyDiv w:val="1"/>
      <w:marLeft w:val="0"/>
      <w:marRight w:val="0"/>
      <w:marTop w:val="0"/>
      <w:marBottom w:val="0"/>
      <w:divBdr>
        <w:top w:val="none" w:sz="0" w:space="0" w:color="auto"/>
        <w:left w:val="none" w:sz="0" w:space="0" w:color="auto"/>
        <w:bottom w:val="none" w:sz="0" w:space="0" w:color="auto"/>
        <w:right w:val="none" w:sz="0" w:space="0" w:color="auto"/>
      </w:divBdr>
    </w:div>
    <w:div w:id="73481338">
      <w:bodyDiv w:val="1"/>
      <w:marLeft w:val="0"/>
      <w:marRight w:val="0"/>
      <w:marTop w:val="0"/>
      <w:marBottom w:val="0"/>
      <w:divBdr>
        <w:top w:val="none" w:sz="0" w:space="0" w:color="auto"/>
        <w:left w:val="none" w:sz="0" w:space="0" w:color="auto"/>
        <w:bottom w:val="none" w:sz="0" w:space="0" w:color="auto"/>
        <w:right w:val="none" w:sz="0" w:space="0" w:color="auto"/>
      </w:divBdr>
    </w:div>
    <w:div w:id="73867640">
      <w:bodyDiv w:val="1"/>
      <w:marLeft w:val="0"/>
      <w:marRight w:val="0"/>
      <w:marTop w:val="0"/>
      <w:marBottom w:val="0"/>
      <w:divBdr>
        <w:top w:val="none" w:sz="0" w:space="0" w:color="auto"/>
        <w:left w:val="none" w:sz="0" w:space="0" w:color="auto"/>
        <w:bottom w:val="none" w:sz="0" w:space="0" w:color="auto"/>
        <w:right w:val="none" w:sz="0" w:space="0" w:color="auto"/>
      </w:divBdr>
    </w:div>
    <w:div w:id="75713488">
      <w:bodyDiv w:val="1"/>
      <w:marLeft w:val="0"/>
      <w:marRight w:val="0"/>
      <w:marTop w:val="0"/>
      <w:marBottom w:val="0"/>
      <w:divBdr>
        <w:top w:val="none" w:sz="0" w:space="0" w:color="auto"/>
        <w:left w:val="none" w:sz="0" w:space="0" w:color="auto"/>
        <w:bottom w:val="none" w:sz="0" w:space="0" w:color="auto"/>
        <w:right w:val="none" w:sz="0" w:space="0" w:color="auto"/>
      </w:divBdr>
      <w:divsChild>
        <w:div w:id="371343571">
          <w:marLeft w:val="480"/>
          <w:marRight w:val="0"/>
          <w:marTop w:val="0"/>
          <w:marBottom w:val="0"/>
          <w:divBdr>
            <w:top w:val="none" w:sz="0" w:space="0" w:color="auto"/>
            <w:left w:val="none" w:sz="0" w:space="0" w:color="auto"/>
            <w:bottom w:val="none" w:sz="0" w:space="0" w:color="auto"/>
            <w:right w:val="none" w:sz="0" w:space="0" w:color="auto"/>
          </w:divBdr>
        </w:div>
        <w:div w:id="1859535936">
          <w:marLeft w:val="480"/>
          <w:marRight w:val="0"/>
          <w:marTop w:val="0"/>
          <w:marBottom w:val="0"/>
          <w:divBdr>
            <w:top w:val="none" w:sz="0" w:space="0" w:color="auto"/>
            <w:left w:val="none" w:sz="0" w:space="0" w:color="auto"/>
            <w:bottom w:val="none" w:sz="0" w:space="0" w:color="auto"/>
            <w:right w:val="none" w:sz="0" w:space="0" w:color="auto"/>
          </w:divBdr>
        </w:div>
        <w:div w:id="2006858358">
          <w:marLeft w:val="480"/>
          <w:marRight w:val="0"/>
          <w:marTop w:val="0"/>
          <w:marBottom w:val="0"/>
          <w:divBdr>
            <w:top w:val="none" w:sz="0" w:space="0" w:color="auto"/>
            <w:left w:val="none" w:sz="0" w:space="0" w:color="auto"/>
            <w:bottom w:val="none" w:sz="0" w:space="0" w:color="auto"/>
            <w:right w:val="none" w:sz="0" w:space="0" w:color="auto"/>
          </w:divBdr>
        </w:div>
        <w:div w:id="1574659064">
          <w:marLeft w:val="480"/>
          <w:marRight w:val="0"/>
          <w:marTop w:val="0"/>
          <w:marBottom w:val="0"/>
          <w:divBdr>
            <w:top w:val="none" w:sz="0" w:space="0" w:color="auto"/>
            <w:left w:val="none" w:sz="0" w:space="0" w:color="auto"/>
            <w:bottom w:val="none" w:sz="0" w:space="0" w:color="auto"/>
            <w:right w:val="none" w:sz="0" w:space="0" w:color="auto"/>
          </w:divBdr>
        </w:div>
        <w:div w:id="1287932697">
          <w:marLeft w:val="480"/>
          <w:marRight w:val="0"/>
          <w:marTop w:val="0"/>
          <w:marBottom w:val="0"/>
          <w:divBdr>
            <w:top w:val="none" w:sz="0" w:space="0" w:color="auto"/>
            <w:left w:val="none" w:sz="0" w:space="0" w:color="auto"/>
            <w:bottom w:val="none" w:sz="0" w:space="0" w:color="auto"/>
            <w:right w:val="none" w:sz="0" w:space="0" w:color="auto"/>
          </w:divBdr>
        </w:div>
        <w:div w:id="341399906">
          <w:marLeft w:val="480"/>
          <w:marRight w:val="0"/>
          <w:marTop w:val="0"/>
          <w:marBottom w:val="0"/>
          <w:divBdr>
            <w:top w:val="none" w:sz="0" w:space="0" w:color="auto"/>
            <w:left w:val="none" w:sz="0" w:space="0" w:color="auto"/>
            <w:bottom w:val="none" w:sz="0" w:space="0" w:color="auto"/>
            <w:right w:val="none" w:sz="0" w:space="0" w:color="auto"/>
          </w:divBdr>
        </w:div>
        <w:div w:id="426459735">
          <w:marLeft w:val="480"/>
          <w:marRight w:val="0"/>
          <w:marTop w:val="0"/>
          <w:marBottom w:val="0"/>
          <w:divBdr>
            <w:top w:val="none" w:sz="0" w:space="0" w:color="auto"/>
            <w:left w:val="none" w:sz="0" w:space="0" w:color="auto"/>
            <w:bottom w:val="none" w:sz="0" w:space="0" w:color="auto"/>
            <w:right w:val="none" w:sz="0" w:space="0" w:color="auto"/>
          </w:divBdr>
        </w:div>
        <w:div w:id="596448647">
          <w:marLeft w:val="480"/>
          <w:marRight w:val="0"/>
          <w:marTop w:val="0"/>
          <w:marBottom w:val="0"/>
          <w:divBdr>
            <w:top w:val="none" w:sz="0" w:space="0" w:color="auto"/>
            <w:left w:val="none" w:sz="0" w:space="0" w:color="auto"/>
            <w:bottom w:val="none" w:sz="0" w:space="0" w:color="auto"/>
            <w:right w:val="none" w:sz="0" w:space="0" w:color="auto"/>
          </w:divBdr>
        </w:div>
        <w:div w:id="1611663369">
          <w:marLeft w:val="480"/>
          <w:marRight w:val="0"/>
          <w:marTop w:val="0"/>
          <w:marBottom w:val="0"/>
          <w:divBdr>
            <w:top w:val="none" w:sz="0" w:space="0" w:color="auto"/>
            <w:left w:val="none" w:sz="0" w:space="0" w:color="auto"/>
            <w:bottom w:val="none" w:sz="0" w:space="0" w:color="auto"/>
            <w:right w:val="none" w:sz="0" w:space="0" w:color="auto"/>
          </w:divBdr>
        </w:div>
        <w:div w:id="949631332">
          <w:marLeft w:val="480"/>
          <w:marRight w:val="0"/>
          <w:marTop w:val="0"/>
          <w:marBottom w:val="0"/>
          <w:divBdr>
            <w:top w:val="none" w:sz="0" w:space="0" w:color="auto"/>
            <w:left w:val="none" w:sz="0" w:space="0" w:color="auto"/>
            <w:bottom w:val="none" w:sz="0" w:space="0" w:color="auto"/>
            <w:right w:val="none" w:sz="0" w:space="0" w:color="auto"/>
          </w:divBdr>
        </w:div>
        <w:div w:id="1504511513">
          <w:marLeft w:val="480"/>
          <w:marRight w:val="0"/>
          <w:marTop w:val="0"/>
          <w:marBottom w:val="0"/>
          <w:divBdr>
            <w:top w:val="none" w:sz="0" w:space="0" w:color="auto"/>
            <w:left w:val="none" w:sz="0" w:space="0" w:color="auto"/>
            <w:bottom w:val="none" w:sz="0" w:space="0" w:color="auto"/>
            <w:right w:val="none" w:sz="0" w:space="0" w:color="auto"/>
          </w:divBdr>
        </w:div>
        <w:div w:id="2104454943">
          <w:marLeft w:val="480"/>
          <w:marRight w:val="0"/>
          <w:marTop w:val="0"/>
          <w:marBottom w:val="0"/>
          <w:divBdr>
            <w:top w:val="none" w:sz="0" w:space="0" w:color="auto"/>
            <w:left w:val="none" w:sz="0" w:space="0" w:color="auto"/>
            <w:bottom w:val="none" w:sz="0" w:space="0" w:color="auto"/>
            <w:right w:val="none" w:sz="0" w:space="0" w:color="auto"/>
          </w:divBdr>
        </w:div>
        <w:div w:id="865288078">
          <w:marLeft w:val="480"/>
          <w:marRight w:val="0"/>
          <w:marTop w:val="0"/>
          <w:marBottom w:val="0"/>
          <w:divBdr>
            <w:top w:val="none" w:sz="0" w:space="0" w:color="auto"/>
            <w:left w:val="none" w:sz="0" w:space="0" w:color="auto"/>
            <w:bottom w:val="none" w:sz="0" w:space="0" w:color="auto"/>
            <w:right w:val="none" w:sz="0" w:space="0" w:color="auto"/>
          </w:divBdr>
        </w:div>
        <w:div w:id="1247761694">
          <w:marLeft w:val="480"/>
          <w:marRight w:val="0"/>
          <w:marTop w:val="0"/>
          <w:marBottom w:val="0"/>
          <w:divBdr>
            <w:top w:val="none" w:sz="0" w:space="0" w:color="auto"/>
            <w:left w:val="none" w:sz="0" w:space="0" w:color="auto"/>
            <w:bottom w:val="none" w:sz="0" w:space="0" w:color="auto"/>
            <w:right w:val="none" w:sz="0" w:space="0" w:color="auto"/>
          </w:divBdr>
        </w:div>
        <w:div w:id="2121794635">
          <w:marLeft w:val="480"/>
          <w:marRight w:val="0"/>
          <w:marTop w:val="0"/>
          <w:marBottom w:val="0"/>
          <w:divBdr>
            <w:top w:val="none" w:sz="0" w:space="0" w:color="auto"/>
            <w:left w:val="none" w:sz="0" w:space="0" w:color="auto"/>
            <w:bottom w:val="none" w:sz="0" w:space="0" w:color="auto"/>
            <w:right w:val="none" w:sz="0" w:space="0" w:color="auto"/>
          </w:divBdr>
        </w:div>
        <w:div w:id="689453354">
          <w:marLeft w:val="480"/>
          <w:marRight w:val="0"/>
          <w:marTop w:val="0"/>
          <w:marBottom w:val="0"/>
          <w:divBdr>
            <w:top w:val="none" w:sz="0" w:space="0" w:color="auto"/>
            <w:left w:val="none" w:sz="0" w:space="0" w:color="auto"/>
            <w:bottom w:val="none" w:sz="0" w:space="0" w:color="auto"/>
            <w:right w:val="none" w:sz="0" w:space="0" w:color="auto"/>
          </w:divBdr>
        </w:div>
        <w:div w:id="345641985">
          <w:marLeft w:val="480"/>
          <w:marRight w:val="0"/>
          <w:marTop w:val="0"/>
          <w:marBottom w:val="0"/>
          <w:divBdr>
            <w:top w:val="none" w:sz="0" w:space="0" w:color="auto"/>
            <w:left w:val="none" w:sz="0" w:space="0" w:color="auto"/>
            <w:bottom w:val="none" w:sz="0" w:space="0" w:color="auto"/>
            <w:right w:val="none" w:sz="0" w:space="0" w:color="auto"/>
          </w:divBdr>
        </w:div>
        <w:div w:id="1859733859">
          <w:marLeft w:val="480"/>
          <w:marRight w:val="0"/>
          <w:marTop w:val="0"/>
          <w:marBottom w:val="0"/>
          <w:divBdr>
            <w:top w:val="none" w:sz="0" w:space="0" w:color="auto"/>
            <w:left w:val="none" w:sz="0" w:space="0" w:color="auto"/>
            <w:bottom w:val="none" w:sz="0" w:space="0" w:color="auto"/>
            <w:right w:val="none" w:sz="0" w:space="0" w:color="auto"/>
          </w:divBdr>
        </w:div>
        <w:div w:id="1896625701">
          <w:marLeft w:val="480"/>
          <w:marRight w:val="0"/>
          <w:marTop w:val="0"/>
          <w:marBottom w:val="0"/>
          <w:divBdr>
            <w:top w:val="none" w:sz="0" w:space="0" w:color="auto"/>
            <w:left w:val="none" w:sz="0" w:space="0" w:color="auto"/>
            <w:bottom w:val="none" w:sz="0" w:space="0" w:color="auto"/>
            <w:right w:val="none" w:sz="0" w:space="0" w:color="auto"/>
          </w:divBdr>
        </w:div>
        <w:div w:id="1227257712">
          <w:marLeft w:val="480"/>
          <w:marRight w:val="0"/>
          <w:marTop w:val="0"/>
          <w:marBottom w:val="0"/>
          <w:divBdr>
            <w:top w:val="none" w:sz="0" w:space="0" w:color="auto"/>
            <w:left w:val="none" w:sz="0" w:space="0" w:color="auto"/>
            <w:bottom w:val="none" w:sz="0" w:space="0" w:color="auto"/>
            <w:right w:val="none" w:sz="0" w:space="0" w:color="auto"/>
          </w:divBdr>
        </w:div>
        <w:div w:id="538591765">
          <w:marLeft w:val="480"/>
          <w:marRight w:val="0"/>
          <w:marTop w:val="0"/>
          <w:marBottom w:val="0"/>
          <w:divBdr>
            <w:top w:val="none" w:sz="0" w:space="0" w:color="auto"/>
            <w:left w:val="none" w:sz="0" w:space="0" w:color="auto"/>
            <w:bottom w:val="none" w:sz="0" w:space="0" w:color="auto"/>
            <w:right w:val="none" w:sz="0" w:space="0" w:color="auto"/>
          </w:divBdr>
        </w:div>
        <w:div w:id="971405593">
          <w:marLeft w:val="480"/>
          <w:marRight w:val="0"/>
          <w:marTop w:val="0"/>
          <w:marBottom w:val="0"/>
          <w:divBdr>
            <w:top w:val="none" w:sz="0" w:space="0" w:color="auto"/>
            <w:left w:val="none" w:sz="0" w:space="0" w:color="auto"/>
            <w:bottom w:val="none" w:sz="0" w:space="0" w:color="auto"/>
            <w:right w:val="none" w:sz="0" w:space="0" w:color="auto"/>
          </w:divBdr>
        </w:div>
        <w:div w:id="1302031833">
          <w:marLeft w:val="480"/>
          <w:marRight w:val="0"/>
          <w:marTop w:val="0"/>
          <w:marBottom w:val="0"/>
          <w:divBdr>
            <w:top w:val="none" w:sz="0" w:space="0" w:color="auto"/>
            <w:left w:val="none" w:sz="0" w:space="0" w:color="auto"/>
            <w:bottom w:val="none" w:sz="0" w:space="0" w:color="auto"/>
            <w:right w:val="none" w:sz="0" w:space="0" w:color="auto"/>
          </w:divBdr>
        </w:div>
        <w:div w:id="1073968686">
          <w:marLeft w:val="480"/>
          <w:marRight w:val="0"/>
          <w:marTop w:val="0"/>
          <w:marBottom w:val="0"/>
          <w:divBdr>
            <w:top w:val="none" w:sz="0" w:space="0" w:color="auto"/>
            <w:left w:val="none" w:sz="0" w:space="0" w:color="auto"/>
            <w:bottom w:val="none" w:sz="0" w:space="0" w:color="auto"/>
            <w:right w:val="none" w:sz="0" w:space="0" w:color="auto"/>
          </w:divBdr>
        </w:div>
        <w:div w:id="1891921797">
          <w:marLeft w:val="480"/>
          <w:marRight w:val="0"/>
          <w:marTop w:val="0"/>
          <w:marBottom w:val="0"/>
          <w:divBdr>
            <w:top w:val="none" w:sz="0" w:space="0" w:color="auto"/>
            <w:left w:val="none" w:sz="0" w:space="0" w:color="auto"/>
            <w:bottom w:val="none" w:sz="0" w:space="0" w:color="auto"/>
            <w:right w:val="none" w:sz="0" w:space="0" w:color="auto"/>
          </w:divBdr>
        </w:div>
        <w:div w:id="1971084442">
          <w:marLeft w:val="480"/>
          <w:marRight w:val="0"/>
          <w:marTop w:val="0"/>
          <w:marBottom w:val="0"/>
          <w:divBdr>
            <w:top w:val="none" w:sz="0" w:space="0" w:color="auto"/>
            <w:left w:val="none" w:sz="0" w:space="0" w:color="auto"/>
            <w:bottom w:val="none" w:sz="0" w:space="0" w:color="auto"/>
            <w:right w:val="none" w:sz="0" w:space="0" w:color="auto"/>
          </w:divBdr>
        </w:div>
        <w:div w:id="456729222">
          <w:marLeft w:val="480"/>
          <w:marRight w:val="0"/>
          <w:marTop w:val="0"/>
          <w:marBottom w:val="0"/>
          <w:divBdr>
            <w:top w:val="none" w:sz="0" w:space="0" w:color="auto"/>
            <w:left w:val="none" w:sz="0" w:space="0" w:color="auto"/>
            <w:bottom w:val="none" w:sz="0" w:space="0" w:color="auto"/>
            <w:right w:val="none" w:sz="0" w:space="0" w:color="auto"/>
          </w:divBdr>
        </w:div>
        <w:div w:id="128590460">
          <w:marLeft w:val="480"/>
          <w:marRight w:val="0"/>
          <w:marTop w:val="0"/>
          <w:marBottom w:val="0"/>
          <w:divBdr>
            <w:top w:val="none" w:sz="0" w:space="0" w:color="auto"/>
            <w:left w:val="none" w:sz="0" w:space="0" w:color="auto"/>
            <w:bottom w:val="none" w:sz="0" w:space="0" w:color="auto"/>
            <w:right w:val="none" w:sz="0" w:space="0" w:color="auto"/>
          </w:divBdr>
        </w:div>
        <w:div w:id="36857804">
          <w:marLeft w:val="480"/>
          <w:marRight w:val="0"/>
          <w:marTop w:val="0"/>
          <w:marBottom w:val="0"/>
          <w:divBdr>
            <w:top w:val="none" w:sz="0" w:space="0" w:color="auto"/>
            <w:left w:val="none" w:sz="0" w:space="0" w:color="auto"/>
            <w:bottom w:val="none" w:sz="0" w:space="0" w:color="auto"/>
            <w:right w:val="none" w:sz="0" w:space="0" w:color="auto"/>
          </w:divBdr>
        </w:div>
        <w:div w:id="646931278">
          <w:marLeft w:val="480"/>
          <w:marRight w:val="0"/>
          <w:marTop w:val="0"/>
          <w:marBottom w:val="0"/>
          <w:divBdr>
            <w:top w:val="none" w:sz="0" w:space="0" w:color="auto"/>
            <w:left w:val="none" w:sz="0" w:space="0" w:color="auto"/>
            <w:bottom w:val="none" w:sz="0" w:space="0" w:color="auto"/>
            <w:right w:val="none" w:sz="0" w:space="0" w:color="auto"/>
          </w:divBdr>
        </w:div>
        <w:div w:id="1036810749">
          <w:marLeft w:val="480"/>
          <w:marRight w:val="0"/>
          <w:marTop w:val="0"/>
          <w:marBottom w:val="0"/>
          <w:divBdr>
            <w:top w:val="none" w:sz="0" w:space="0" w:color="auto"/>
            <w:left w:val="none" w:sz="0" w:space="0" w:color="auto"/>
            <w:bottom w:val="none" w:sz="0" w:space="0" w:color="auto"/>
            <w:right w:val="none" w:sz="0" w:space="0" w:color="auto"/>
          </w:divBdr>
        </w:div>
        <w:div w:id="330136923">
          <w:marLeft w:val="480"/>
          <w:marRight w:val="0"/>
          <w:marTop w:val="0"/>
          <w:marBottom w:val="0"/>
          <w:divBdr>
            <w:top w:val="none" w:sz="0" w:space="0" w:color="auto"/>
            <w:left w:val="none" w:sz="0" w:space="0" w:color="auto"/>
            <w:bottom w:val="none" w:sz="0" w:space="0" w:color="auto"/>
            <w:right w:val="none" w:sz="0" w:space="0" w:color="auto"/>
          </w:divBdr>
        </w:div>
        <w:div w:id="727073840">
          <w:marLeft w:val="480"/>
          <w:marRight w:val="0"/>
          <w:marTop w:val="0"/>
          <w:marBottom w:val="0"/>
          <w:divBdr>
            <w:top w:val="none" w:sz="0" w:space="0" w:color="auto"/>
            <w:left w:val="none" w:sz="0" w:space="0" w:color="auto"/>
            <w:bottom w:val="none" w:sz="0" w:space="0" w:color="auto"/>
            <w:right w:val="none" w:sz="0" w:space="0" w:color="auto"/>
          </w:divBdr>
        </w:div>
        <w:div w:id="305210961">
          <w:marLeft w:val="480"/>
          <w:marRight w:val="0"/>
          <w:marTop w:val="0"/>
          <w:marBottom w:val="0"/>
          <w:divBdr>
            <w:top w:val="none" w:sz="0" w:space="0" w:color="auto"/>
            <w:left w:val="none" w:sz="0" w:space="0" w:color="auto"/>
            <w:bottom w:val="none" w:sz="0" w:space="0" w:color="auto"/>
            <w:right w:val="none" w:sz="0" w:space="0" w:color="auto"/>
          </w:divBdr>
        </w:div>
        <w:div w:id="313263164">
          <w:marLeft w:val="480"/>
          <w:marRight w:val="0"/>
          <w:marTop w:val="0"/>
          <w:marBottom w:val="0"/>
          <w:divBdr>
            <w:top w:val="none" w:sz="0" w:space="0" w:color="auto"/>
            <w:left w:val="none" w:sz="0" w:space="0" w:color="auto"/>
            <w:bottom w:val="none" w:sz="0" w:space="0" w:color="auto"/>
            <w:right w:val="none" w:sz="0" w:space="0" w:color="auto"/>
          </w:divBdr>
        </w:div>
        <w:div w:id="2007783884">
          <w:marLeft w:val="480"/>
          <w:marRight w:val="0"/>
          <w:marTop w:val="0"/>
          <w:marBottom w:val="0"/>
          <w:divBdr>
            <w:top w:val="none" w:sz="0" w:space="0" w:color="auto"/>
            <w:left w:val="none" w:sz="0" w:space="0" w:color="auto"/>
            <w:bottom w:val="none" w:sz="0" w:space="0" w:color="auto"/>
            <w:right w:val="none" w:sz="0" w:space="0" w:color="auto"/>
          </w:divBdr>
        </w:div>
        <w:div w:id="423771110">
          <w:marLeft w:val="480"/>
          <w:marRight w:val="0"/>
          <w:marTop w:val="0"/>
          <w:marBottom w:val="0"/>
          <w:divBdr>
            <w:top w:val="none" w:sz="0" w:space="0" w:color="auto"/>
            <w:left w:val="none" w:sz="0" w:space="0" w:color="auto"/>
            <w:bottom w:val="none" w:sz="0" w:space="0" w:color="auto"/>
            <w:right w:val="none" w:sz="0" w:space="0" w:color="auto"/>
          </w:divBdr>
        </w:div>
        <w:div w:id="2019112517">
          <w:marLeft w:val="480"/>
          <w:marRight w:val="0"/>
          <w:marTop w:val="0"/>
          <w:marBottom w:val="0"/>
          <w:divBdr>
            <w:top w:val="none" w:sz="0" w:space="0" w:color="auto"/>
            <w:left w:val="none" w:sz="0" w:space="0" w:color="auto"/>
            <w:bottom w:val="none" w:sz="0" w:space="0" w:color="auto"/>
            <w:right w:val="none" w:sz="0" w:space="0" w:color="auto"/>
          </w:divBdr>
        </w:div>
        <w:div w:id="78797809">
          <w:marLeft w:val="480"/>
          <w:marRight w:val="0"/>
          <w:marTop w:val="0"/>
          <w:marBottom w:val="0"/>
          <w:divBdr>
            <w:top w:val="none" w:sz="0" w:space="0" w:color="auto"/>
            <w:left w:val="none" w:sz="0" w:space="0" w:color="auto"/>
            <w:bottom w:val="none" w:sz="0" w:space="0" w:color="auto"/>
            <w:right w:val="none" w:sz="0" w:space="0" w:color="auto"/>
          </w:divBdr>
        </w:div>
        <w:div w:id="1184051203">
          <w:marLeft w:val="480"/>
          <w:marRight w:val="0"/>
          <w:marTop w:val="0"/>
          <w:marBottom w:val="0"/>
          <w:divBdr>
            <w:top w:val="none" w:sz="0" w:space="0" w:color="auto"/>
            <w:left w:val="none" w:sz="0" w:space="0" w:color="auto"/>
            <w:bottom w:val="none" w:sz="0" w:space="0" w:color="auto"/>
            <w:right w:val="none" w:sz="0" w:space="0" w:color="auto"/>
          </w:divBdr>
        </w:div>
        <w:div w:id="2038852818">
          <w:marLeft w:val="480"/>
          <w:marRight w:val="0"/>
          <w:marTop w:val="0"/>
          <w:marBottom w:val="0"/>
          <w:divBdr>
            <w:top w:val="none" w:sz="0" w:space="0" w:color="auto"/>
            <w:left w:val="none" w:sz="0" w:space="0" w:color="auto"/>
            <w:bottom w:val="none" w:sz="0" w:space="0" w:color="auto"/>
            <w:right w:val="none" w:sz="0" w:space="0" w:color="auto"/>
          </w:divBdr>
        </w:div>
        <w:div w:id="1328442464">
          <w:marLeft w:val="480"/>
          <w:marRight w:val="0"/>
          <w:marTop w:val="0"/>
          <w:marBottom w:val="0"/>
          <w:divBdr>
            <w:top w:val="none" w:sz="0" w:space="0" w:color="auto"/>
            <w:left w:val="none" w:sz="0" w:space="0" w:color="auto"/>
            <w:bottom w:val="none" w:sz="0" w:space="0" w:color="auto"/>
            <w:right w:val="none" w:sz="0" w:space="0" w:color="auto"/>
          </w:divBdr>
        </w:div>
        <w:div w:id="1478182692">
          <w:marLeft w:val="480"/>
          <w:marRight w:val="0"/>
          <w:marTop w:val="0"/>
          <w:marBottom w:val="0"/>
          <w:divBdr>
            <w:top w:val="none" w:sz="0" w:space="0" w:color="auto"/>
            <w:left w:val="none" w:sz="0" w:space="0" w:color="auto"/>
            <w:bottom w:val="none" w:sz="0" w:space="0" w:color="auto"/>
            <w:right w:val="none" w:sz="0" w:space="0" w:color="auto"/>
          </w:divBdr>
        </w:div>
        <w:div w:id="1187257309">
          <w:marLeft w:val="480"/>
          <w:marRight w:val="0"/>
          <w:marTop w:val="0"/>
          <w:marBottom w:val="0"/>
          <w:divBdr>
            <w:top w:val="none" w:sz="0" w:space="0" w:color="auto"/>
            <w:left w:val="none" w:sz="0" w:space="0" w:color="auto"/>
            <w:bottom w:val="none" w:sz="0" w:space="0" w:color="auto"/>
            <w:right w:val="none" w:sz="0" w:space="0" w:color="auto"/>
          </w:divBdr>
        </w:div>
        <w:div w:id="45034508">
          <w:marLeft w:val="480"/>
          <w:marRight w:val="0"/>
          <w:marTop w:val="0"/>
          <w:marBottom w:val="0"/>
          <w:divBdr>
            <w:top w:val="none" w:sz="0" w:space="0" w:color="auto"/>
            <w:left w:val="none" w:sz="0" w:space="0" w:color="auto"/>
            <w:bottom w:val="none" w:sz="0" w:space="0" w:color="auto"/>
            <w:right w:val="none" w:sz="0" w:space="0" w:color="auto"/>
          </w:divBdr>
        </w:div>
        <w:div w:id="1783188276">
          <w:marLeft w:val="480"/>
          <w:marRight w:val="0"/>
          <w:marTop w:val="0"/>
          <w:marBottom w:val="0"/>
          <w:divBdr>
            <w:top w:val="none" w:sz="0" w:space="0" w:color="auto"/>
            <w:left w:val="none" w:sz="0" w:space="0" w:color="auto"/>
            <w:bottom w:val="none" w:sz="0" w:space="0" w:color="auto"/>
            <w:right w:val="none" w:sz="0" w:space="0" w:color="auto"/>
          </w:divBdr>
        </w:div>
        <w:div w:id="814763472">
          <w:marLeft w:val="480"/>
          <w:marRight w:val="0"/>
          <w:marTop w:val="0"/>
          <w:marBottom w:val="0"/>
          <w:divBdr>
            <w:top w:val="none" w:sz="0" w:space="0" w:color="auto"/>
            <w:left w:val="none" w:sz="0" w:space="0" w:color="auto"/>
            <w:bottom w:val="none" w:sz="0" w:space="0" w:color="auto"/>
            <w:right w:val="none" w:sz="0" w:space="0" w:color="auto"/>
          </w:divBdr>
        </w:div>
        <w:div w:id="865796476">
          <w:marLeft w:val="480"/>
          <w:marRight w:val="0"/>
          <w:marTop w:val="0"/>
          <w:marBottom w:val="0"/>
          <w:divBdr>
            <w:top w:val="none" w:sz="0" w:space="0" w:color="auto"/>
            <w:left w:val="none" w:sz="0" w:space="0" w:color="auto"/>
            <w:bottom w:val="none" w:sz="0" w:space="0" w:color="auto"/>
            <w:right w:val="none" w:sz="0" w:space="0" w:color="auto"/>
          </w:divBdr>
        </w:div>
        <w:div w:id="1982492879">
          <w:marLeft w:val="480"/>
          <w:marRight w:val="0"/>
          <w:marTop w:val="0"/>
          <w:marBottom w:val="0"/>
          <w:divBdr>
            <w:top w:val="none" w:sz="0" w:space="0" w:color="auto"/>
            <w:left w:val="none" w:sz="0" w:space="0" w:color="auto"/>
            <w:bottom w:val="none" w:sz="0" w:space="0" w:color="auto"/>
            <w:right w:val="none" w:sz="0" w:space="0" w:color="auto"/>
          </w:divBdr>
        </w:div>
        <w:div w:id="1622571736">
          <w:marLeft w:val="480"/>
          <w:marRight w:val="0"/>
          <w:marTop w:val="0"/>
          <w:marBottom w:val="0"/>
          <w:divBdr>
            <w:top w:val="none" w:sz="0" w:space="0" w:color="auto"/>
            <w:left w:val="none" w:sz="0" w:space="0" w:color="auto"/>
            <w:bottom w:val="none" w:sz="0" w:space="0" w:color="auto"/>
            <w:right w:val="none" w:sz="0" w:space="0" w:color="auto"/>
          </w:divBdr>
        </w:div>
        <w:div w:id="1700667568">
          <w:marLeft w:val="480"/>
          <w:marRight w:val="0"/>
          <w:marTop w:val="0"/>
          <w:marBottom w:val="0"/>
          <w:divBdr>
            <w:top w:val="none" w:sz="0" w:space="0" w:color="auto"/>
            <w:left w:val="none" w:sz="0" w:space="0" w:color="auto"/>
            <w:bottom w:val="none" w:sz="0" w:space="0" w:color="auto"/>
            <w:right w:val="none" w:sz="0" w:space="0" w:color="auto"/>
          </w:divBdr>
        </w:div>
        <w:div w:id="463085094">
          <w:marLeft w:val="480"/>
          <w:marRight w:val="0"/>
          <w:marTop w:val="0"/>
          <w:marBottom w:val="0"/>
          <w:divBdr>
            <w:top w:val="none" w:sz="0" w:space="0" w:color="auto"/>
            <w:left w:val="none" w:sz="0" w:space="0" w:color="auto"/>
            <w:bottom w:val="none" w:sz="0" w:space="0" w:color="auto"/>
            <w:right w:val="none" w:sz="0" w:space="0" w:color="auto"/>
          </w:divBdr>
        </w:div>
        <w:div w:id="730930171">
          <w:marLeft w:val="480"/>
          <w:marRight w:val="0"/>
          <w:marTop w:val="0"/>
          <w:marBottom w:val="0"/>
          <w:divBdr>
            <w:top w:val="none" w:sz="0" w:space="0" w:color="auto"/>
            <w:left w:val="none" w:sz="0" w:space="0" w:color="auto"/>
            <w:bottom w:val="none" w:sz="0" w:space="0" w:color="auto"/>
            <w:right w:val="none" w:sz="0" w:space="0" w:color="auto"/>
          </w:divBdr>
        </w:div>
      </w:divsChild>
    </w:div>
    <w:div w:id="78135325">
      <w:bodyDiv w:val="1"/>
      <w:marLeft w:val="0"/>
      <w:marRight w:val="0"/>
      <w:marTop w:val="0"/>
      <w:marBottom w:val="0"/>
      <w:divBdr>
        <w:top w:val="none" w:sz="0" w:space="0" w:color="auto"/>
        <w:left w:val="none" w:sz="0" w:space="0" w:color="auto"/>
        <w:bottom w:val="none" w:sz="0" w:space="0" w:color="auto"/>
        <w:right w:val="none" w:sz="0" w:space="0" w:color="auto"/>
      </w:divBdr>
    </w:div>
    <w:div w:id="79523985">
      <w:bodyDiv w:val="1"/>
      <w:marLeft w:val="0"/>
      <w:marRight w:val="0"/>
      <w:marTop w:val="0"/>
      <w:marBottom w:val="0"/>
      <w:divBdr>
        <w:top w:val="none" w:sz="0" w:space="0" w:color="auto"/>
        <w:left w:val="none" w:sz="0" w:space="0" w:color="auto"/>
        <w:bottom w:val="none" w:sz="0" w:space="0" w:color="auto"/>
        <w:right w:val="none" w:sz="0" w:space="0" w:color="auto"/>
      </w:divBdr>
    </w:div>
    <w:div w:id="81996961">
      <w:bodyDiv w:val="1"/>
      <w:marLeft w:val="0"/>
      <w:marRight w:val="0"/>
      <w:marTop w:val="0"/>
      <w:marBottom w:val="0"/>
      <w:divBdr>
        <w:top w:val="none" w:sz="0" w:space="0" w:color="auto"/>
        <w:left w:val="none" w:sz="0" w:space="0" w:color="auto"/>
        <w:bottom w:val="none" w:sz="0" w:space="0" w:color="auto"/>
        <w:right w:val="none" w:sz="0" w:space="0" w:color="auto"/>
      </w:divBdr>
      <w:divsChild>
        <w:div w:id="1979870807">
          <w:marLeft w:val="480"/>
          <w:marRight w:val="0"/>
          <w:marTop w:val="0"/>
          <w:marBottom w:val="0"/>
          <w:divBdr>
            <w:top w:val="none" w:sz="0" w:space="0" w:color="auto"/>
            <w:left w:val="none" w:sz="0" w:space="0" w:color="auto"/>
            <w:bottom w:val="none" w:sz="0" w:space="0" w:color="auto"/>
            <w:right w:val="none" w:sz="0" w:space="0" w:color="auto"/>
          </w:divBdr>
        </w:div>
        <w:div w:id="432822001">
          <w:marLeft w:val="480"/>
          <w:marRight w:val="0"/>
          <w:marTop w:val="0"/>
          <w:marBottom w:val="0"/>
          <w:divBdr>
            <w:top w:val="none" w:sz="0" w:space="0" w:color="auto"/>
            <w:left w:val="none" w:sz="0" w:space="0" w:color="auto"/>
            <w:bottom w:val="none" w:sz="0" w:space="0" w:color="auto"/>
            <w:right w:val="none" w:sz="0" w:space="0" w:color="auto"/>
          </w:divBdr>
        </w:div>
        <w:div w:id="1923564821">
          <w:marLeft w:val="480"/>
          <w:marRight w:val="0"/>
          <w:marTop w:val="0"/>
          <w:marBottom w:val="0"/>
          <w:divBdr>
            <w:top w:val="none" w:sz="0" w:space="0" w:color="auto"/>
            <w:left w:val="none" w:sz="0" w:space="0" w:color="auto"/>
            <w:bottom w:val="none" w:sz="0" w:space="0" w:color="auto"/>
            <w:right w:val="none" w:sz="0" w:space="0" w:color="auto"/>
          </w:divBdr>
        </w:div>
        <w:div w:id="1137601922">
          <w:marLeft w:val="480"/>
          <w:marRight w:val="0"/>
          <w:marTop w:val="0"/>
          <w:marBottom w:val="0"/>
          <w:divBdr>
            <w:top w:val="none" w:sz="0" w:space="0" w:color="auto"/>
            <w:left w:val="none" w:sz="0" w:space="0" w:color="auto"/>
            <w:bottom w:val="none" w:sz="0" w:space="0" w:color="auto"/>
            <w:right w:val="none" w:sz="0" w:space="0" w:color="auto"/>
          </w:divBdr>
        </w:div>
        <w:div w:id="993022439">
          <w:marLeft w:val="480"/>
          <w:marRight w:val="0"/>
          <w:marTop w:val="0"/>
          <w:marBottom w:val="0"/>
          <w:divBdr>
            <w:top w:val="none" w:sz="0" w:space="0" w:color="auto"/>
            <w:left w:val="none" w:sz="0" w:space="0" w:color="auto"/>
            <w:bottom w:val="none" w:sz="0" w:space="0" w:color="auto"/>
            <w:right w:val="none" w:sz="0" w:space="0" w:color="auto"/>
          </w:divBdr>
        </w:div>
        <w:div w:id="665943354">
          <w:marLeft w:val="480"/>
          <w:marRight w:val="0"/>
          <w:marTop w:val="0"/>
          <w:marBottom w:val="0"/>
          <w:divBdr>
            <w:top w:val="none" w:sz="0" w:space="0" w:color="auto"/>
            <w:left w:val="none" w:sz="0" w:space="0" w:color="auto"/>
            <w:bottom w:val="none" w:sz="0" w:space="0" w:color="auto"/>
            <w:right w:val="none" w:sz="0" w:space="0" w:color="auto"/>
          </w:divBdr>
        </w:div>
        <w:div w:id="1132551292">
          <w:marLeft w:val="480"/>
          <w:marRight w:val="0"/>
          <w:marTop w:val="0"/>
          <w:marBottom w:val="0"/>
          <w:divBdr>
            <w:top w:val="none" w:sz="0" w:space="0" w:color="auto"/>
            <w:left w:val="none" w:sz="0" w:space="0" w:color="auto"/>
            <w:bottom w:val="none" w:sz="0" w:space="0" w:color="auto"/>
            <w:right w:val="none" w:sz="0" w:space="0" w:color="auto"/>
          </w:divBdr>
        </w:div>
        <w:div w:id="730467704">
          <w:marLeft w:val="480"/>
          <w:marRight w:val="0"/>
          <w:marTop w:val="0"/>
          <w:marBottom w:val="0"/>
          <w:divBdr>
            <w:top w:val="none" w:sz="0" w:space="0" w:color="auto"/>
            <w:left w:val="none" w:sz="0" w:space="0" w:color="auto"/>
            <w:bottom w:val="none" w:sz="0" w:space="0" w:color="auto"/>
            <w:right w:val="none" w:sz="0" w:space="0" w:color="auto"/>
          </w:divBdr>
        </w:div>
        <w:div w:id="1143697604">
          <w:marLeft w:val="480"/>
          <w:marRight w:val="0"/>
          <w:marTop w:val="0"/>
          <w:marBottom w:val="0"/>
          <w:divBdr>
            <w:top w:val="none" w:sz="0" w:space="0" w:color="auto"/>
            <w:left w:val="none" w:sz="0" w:space="0" w:color="auto"/>
            <w:bottom w:val="none" w:sz="0" w:space="0" w:color="auto"/>
            <w:right w:val="none" w:sz="0" w:space="0" w:color="auto"/>
          </w:divBdr>
        </w:div>
        <w:div w:id="1222598451">
          <w:marLeft w:val="480"/>
          <w:marRight w:val="0"/>
          <w:marTop w:val="0"/>
          <w:marBottom w:val="0"/>
          <w:divBdr>
            <w:top w:val="none" w:sz="0" w:space="0" w:color="auto"/>
            <w:left w:val="none" w:sz="0" w:space="0" w:color="auto"/>
            <w:bottom w:val="none" w:sz="0" w:space="0" w:color="auto"/>
            <w:right w:val="none" w:sz="0" w:space="0" w:color="auto"/>
          </w:divBdr>
        </w:div>
        <w:div w:id="1230534372">
          <w:marLeft w:val="480"/>
          <w:marRight w:val="0"/>
          <w:marTop w:val="0"/>
          <w:marBottom w:val="0"/>
          <w:divBdr>
            <w:top w:val="none" w:sz="0" w:space="0" w:color="auto"/>
            <w:left w:val="none" w:sz="0" w:space="0" w:color="auto"/>
            <w:bottom w:val="none" w:sz="0" w:space="0" w:color="auto"/>
            <w:right w:val="none" w:sz="0" w:space="0" w:color="auto"/>
          </w:divBdr>
        </w:div>
        <w:div w:id="643853655">
          <w:marLeft w:val="480"/>
          <w:marRight w:val="0"/>
          <w:marTop w:val="0"/>
          <w:marBottom w:val="0"/>
          <w:divBdr>
            <w:top w:val="none" w:sz="0" w:space="0" w:color="auto"/>
            <w:left w:val="none" w:sz="0" w:space="0" w:color="auto"/>
            <w:bottom w:val="none" w:sz="0" w:space="0" w:color="auto"/>
            <w:right w:val="none" w:sz="0" w:space="0" w:color="auto"/>
          </w:divBdr>
        </w:div>
        <w:div w:id="1403481476">
          <w:marLeft w:val="480"/>
          <w:marRight w:val="0"/>
          <w:marTop w:val="0"/>
          <w:marBottom w:val="0"/>
          <w:divBdr>
            <w:top w:val="none" w:sz="0" w:space="0" w:color="auto"/>
            <w:left w:val="none" w:sz="0" w:space="0" w:color="auto"/>
            <w:bottom w:val="none" w:sz="0" w:space="0" w:color="auto"/>
            <w:right w:val="none" w:sz="0" w:space="0" w:color="auto"/>
          </w:divBdr>
        </w:div>
        <w:div w:id="2082485528">
          <w:marLeft w:val="480"/>
          <w:marRight w:val="0"/>
          <w:marTop w:val="0"/>
          <w:marBottom w:val="0"/>
          <w:divBdr>
            <w:top w:val="none" w:sz="0" w:space="0" w:color="auto"/>
            <w:left w:val="none" w:sz="0" w:space="0" w:color="auto"/>
            <w:bottom w:val="none" w:sz="0" w:space="0" w:color="auto"/>
            <w:right w:val="none" w:sz="0" w:space="0" w:color="auto"/>
          </w:divBdr>
        </w:div>
        <w:div w:id="1794519621">
          <w:marLeft w:val="480"/>
          <w:marRight w:val="0"/>
          <w:marTop w:val="0"/>
          <w:marBottom w:val="0"/>
          <w:divBdr>
            <w:top w:val="none" w:sz="0" w:space="0" w:color="auto"/>
            <w:left w:val="none" w:sz="0" w:space="0" w:color="auto"/>
            <w:bottom w:val="none" w:sz="0" w:space="0" w:color="auto"/>
            <w:right w:val="none" w:sz="0" w:space="0" w:color="auto"/>
          </w:divBdr>
        </w:div>
        <w:div w:id="519513240">
          <w:marLeft w:val="480"/>
          <w:marRight w:val="0"/>
          <w:marTop w:val="0"/>
          <w:marBottom w:val="0"/>
          <w:divBdr>
            <w:top w:val="none" w:sz="0" w:space="0" w:color="auto"/>
            <w:left w:val="none" w:sz="0" w:space="0" w:color="auto"/>
            <w:bottom w:val="none" w:sz="0" w:space="0" w:color="auto"/>
            <w:right w:val="none" w:sz="0" w:space="0" w:color="auto"/>
          </w:divBdr>
        </w:div>
        <w:div w:id="1618024620">
          <w:marLeft w:val="480"/>
          <w:marRight w:val="0"/>
          <w:marTop w:val="0"/>
          <w:marBottom w:val="0"/>
          <w:divBdr>
            <w:top w:val="none" w:sz="0" w:space="0" w:color="auto"/>
            <w:left w:val="none" w:sz="0" w:space="0" w:color="auto"/>
            <w:bottom w:val="none" w:sz="0" w:space="0" w:color="auto"/>
            <w:right w:val="none" w:sz="0" w:space="0" w:color="auto"/>
          </w:divBdr>
        </w:div>
        <w:div w:id="189924086">
          <w:marLeft w:val="480"/>
          <w:marRight w:val="0"/>
          <w:marTop w:val="0"/>
          <w:marBottom w:val="0"/>
          <w:divBdr>
            <w:top w:val="none" w:sz="0" w:space="0" w:color="auto"/>
            <w:left w:val="none" w:sz="0" w:space="0" w:color="auto"/>
            <w:bottom w:val="none" w:sz="0" w:space="0" w:color="auto"/>
            <w:right w:val="none" w:sz="0" w:space="0" w:color="auto"/>
          </w:divBdr>
        </w:div>
        <w:div w:id="272906567">
          <w:marLeft w:val="480"/>
          <w:marRight w:val="0"/>
          <w:marTop w:val="0"/>
          <w:marBottom w:val="0"/>
          <w:divBdr>
            <w:top w:val="none" w:sz="0" w:space="0" w:color="auto"/>
            <w:left w:val="none" w:sz="0" w:space="0" w:color="auto"/>
            <w:bottom w:val="none" w:sz="0" w:space="0" w:color="auto"/>
            <w:right w:val="none" w:sz="0" w:space="0" w:color="auto"/>
          </w:divBdr>
        </w:div>
        <w:div w:id="60949558">
          <w:marLeft w:val="480"/>
          <w:marRight w:val="0"/>
          <w:marTop w:val="0"/>
          <w:marBottom w:val="0"/>
          <w:divBdr>
            <w:top w:val="none" w:sz="0" w:space="0" w:color="auto"/>
            <w:left w:val="none" w:sz="0" w:space="0" w:color="auto"/>
            <w:bottom w:val="none" w:sz="0" w:space="0" w:color="auto"/>
            <w:right w:val="none" w:sz="0" w:space="0" w:color="auto"/>
          </w:divBdr>
        </w:div>
        <w:div w:id="491720444">
          <w:marLeft w:val="480"/>
          <w:marRight w:val="0"/>
          <w:marTop w:val="0"/>
          <w:marBottom w:val="0"/>
          <w:divBdr>
            <w:top w:val="none" w:sz="0" w:space="0" w:color="auto"/>
            <w:left w:val="none" w:sz="0" w:space="0" w:color="auto"/>
            <w:bottom w:val="none" w:sz="0" w:space="0" w:color="auto"/>
            <w:right w:val="none" w:sz="0" w:space="0" w:color="auto"/>
          </w:divBdr>
        </w:div>
        <w:div w:id="1996184881">
          <w:marLeft w:val="480"/>
          <w:marRight w:val="0"/>
          <w:marTop w:val="0"/>
          <w:marBottom w:val="0"/>
          <w:divBdr>
            <w:top w:val="none" w:sz="0" w:space="0" w:color="auto"/>
            <w:left w:val="none" w:sz="0" w:space="0" w:color="auto"/>
            <w:bottom w:val="none" w:sz="0" w:space="0" w:color="auto"/>
            <w:right w:val="none" w:sz="0" w:space="0" w:color="auto"/>
          </w:divBdr>
        </w:div>
        <w:div w:id="1125275581">
          <w:marLeft w:val="480"/>
          <w:marRight w:val="0"/>
          <w:marTop w:val="0"/>
          <w:marBottom w:val="0"/>
          <w:divBdr>
            <w:top w:val="none" w:sz="0" w:space="0" w:color="auto"/>
            <w:left w:val="none" w:sz="0" w:space="0" w:color="auto"/>
            <w:bottom w:val="none" w:sz="0" w:space="0" w:color="auto"/>
            <w:right w:val="none" w:sz="0" w:space="0" w:color="auto"/>
          </w:divBdr>
        </w:div>
        <w:div w:id="96142038">
          <w:marLeft w:val="480"/>
          <w:marRight w:val="0"/>
          <w:marTop w:val="0"/>
          <w:marBottom w:val="0"/>
          <w:divBdr>
            <w:top w:val="none" w:sz="0" w:space="0" w:color="auto"/>
            <w:left w:val="none" w:sz="0" w:space="0" w:color="auto"/>
            <w:bottom w:val="none" w:sz="0" w:space="0" w:color="auto"/>
            <w:right w:val="none" w:sz="0" w:space="0" w:color="auto"/>
          </w:divBdr>
        </w:div>
        <w:div w:id="1588810671">
          <w:marLeft w:val="480"/>
          <w:marRight w:val="0"/>
          <w:marTop w:val="0"/>
          <w:marBottom w:val="0"/>
          <w:divBdr>
            <w:top w:val="none" w:sz="0" w:space="0" w:color="auto"/>
            <w:left w:val="none" w:sz="0" w:space="0" w:color="auto"/>
            <w:bottom w:val="none" w:sz="0" w:space="0" w:color="auto"/>
            <w:right w:val="none" w:sz="0" w:space="0" w:color="auto"/>
          </w:divBdr>
        </w:div>
        <w:div w:id="1921863841">
          <w:marLeft w:val="480"/>
          <w:marRight w:val="0"/>
          <w:marTop w:val="0"/>
          <w:marBottom w:val="0"/>
          <w:divBdr>
            <w:top w:val="none" w:sz="0" w:space="0" w:color="auto"/>
            <w:left w:val="none" w:sz="0" w:space="0" w:color="auto"/>
            <w:bottom w:val="none" w:sz="0" w:space="0" w:color="auto"/>
            <w:right w:val="none" w:sz="0" w:space="0" w:color="auto"/>
          </w:divBdr>
        </w:div>
        <w:div w:id="1472792745">
          <w:marLeft w:val="480"/>
          <w:marRight w:val="0"/>
          <w:marTop w:val="0"/>
          <w:marBottom w:val="0"/>
          <w:divBdr>
            <w:top w:val="none" w:sz="0" w:space="0" w:color="auto"/>
            <w:left w:val="none" w:sz="0" w:space="0" w:color="auto"/>
            <w:bottom w:val="none" w:sz="0" w:space="0" w:color="auto"/>
            <w:right w:val="none" w:sz="0" w:space="0" w:color="auto"/>
          </w:divBdr>
        </w:div>
        <w:div w:id="1480154751">
          <w:marLeft w:val="480"/>
          <w:marRight w:val="0"/>
          <w:marTop w:val="0"/>
          <w:marBottom w:val="0"/>
          <w:divBdr>
            <w:top w:val="none" w:sz="0" w:space="0" w:color="auto"/>
            <w:left w:val="none" w:sz="0" w:space="0" w:color="auto"/>
            <w:bottom w:val="none" w:sz="0" w:space="0" w:color="auto"/>
            <w:right w:val="none" w:sz="0" w:space="0" w:color="auto"/>
          </w:divBdr>
        </w:div>
        <w:div w:id="1145703871">
          <w:marLeft w:val="480"/>
          <w:marRight w:val="0"/>
          <w:marTop w:val="0"/>
          <w:marBottom w:val="0"/>
          <w:divBdr>
            <w:top w:val="none" w:sz="0" w:space="0" w:color="auto"/>
            <w:left w:val="none" w:sz="0" w:space="0" w:color="auto"/>
            <w:bottom w:val="none" w:sz="0" w:space="0" w:color="auto"/>
            <w:right w:val="none" w:sz="0" w:space="0" w:color="auto"/>
          </w:divBdr>
        </w:div>
        <w:div w:id="1595475390">
          <w:marLeft w:val="480"/>
          <w:marRight w:val="0"/>
          <w:marTop w:val="0"/>
          <w:marBottom w:val="0"/>
          <w:divBdr>
            <w:top w:val="none" w:sz="0" w:space="0" w:color="auto"/>
            <w:left w:val="none" w:sz="0" w:space="0" w:color="auto"/>
            <w:bottom w:val="none" w:sz="0" w:space="0" w:color="auto"/>
            <w:right w:val="none" w:sz="0" w:space="0" w:color="auto"/>
          </w:divBdr>
        </w:div>
        <w:div w:id="1723602730">
          <w:marLeft w:val="480"/>
          <w:marRight w:val="0"/>
          <w:marTop w:val="0"/>
          <w:marBottom w:val="0"/>
          <w:divBdr>
            <w:top w:val="none" w:sz="0" w:space="0" w:color="auto"/>
            <w:left w:val="none" w:sz="0" w:space="0" w:color="auto"/>
            <w:bottom w:val="none" w:sz="0" w:space="0" w:color="auto"/>
            <w:right w:val="none" w:sz="0" w:space="0" w:color="auto"/>
          </w:divBdr>
        </w:div>
        <w:div w:id="1001544442">
          <w:marLeft w:val="480"/>
          <w:marRight w:val="0"/>
          <w:marTop w:val="0"/>
          <w:marBottom w:val="0"/>
          <w:divBdr>
            <w:top w:val="none" w:sz="0" w:space="0" w:color="auto"/>
            <w:left w:val="none" w:sz="0" w:space="0" w:color="auto"/>
            <w:bottom w:val="none" w:sz="0" w:space="0" w:color="auto"/>
            <w:right w:val="none" w:sz="0" w:space="0" w:color="auto"/>
          </w:divBdr>
        </w:div>
        <w:div w:id="969241460">
          <w:marLeft w:val="480"/>
          <w:marRight w:val="0"/>
          <w:marTop w:val="0"/>
          <w:marBottom w:val="0"/>
          <w:divBdr>
            <w:top w:val="none" w:sz="0" w:space="0" w:color="auto"/>
            <w:left w:val="none" w:sz="0" w:space="0" w:color="auto"/>
            <w:bottom w:val="none" w:sz="0" w:space="0" w:color="auto"/>
            <w:right w:val="none" w:sz="0" w:space="0" w:color="auto"/>
          </w:divBdr>
        </w:div>
        <w:div w:id="1108239630">
          <w:marLeft w:val="480"/>
          <w:marRight w:val="0"/>
          <w:marTop w:val="0"/>
          <w:marBottom w:val="0"/>
          <w:divBdr>
            <w:top w:val="none" w:sz="0" w:space="0" w:color="auto"/>
            <w:left w:val="none" w:sz="0" w:space="0" w:color="auto"/>
            <w:bottom w:val="none" w:sz="0" w:space="0" w:color="auto"/>
            <w:right w:val="none" w:sz="0" w:space="0" w:color="auto"/>
          </w:divBdr>
        </w:div>
        <w:div w:id="1865240231">
          <w:marLeft w:val="480"/>
          <w:marRight w:val="0"/>
          <w:marTop w:val="0"/>
          <w:marBottom w:val="0"/>
          <w:divBdr>
            <w:top w:val="none" w:sz="0" w:space="0" w:color="auto"/>
            <w:left w:val="none" w:sz="0" w:space="0" w:color="auto"/>
            <w:bottom w:val="none" w:sz="0" w:space="0" w:color="auto"/>
            <w:right w:val="none" w:sz="0" w:space="0" w:color="auto"/>
          </w:divBdr>
        </w:div>
        <w:div w:id="111218067">
          <w:marLeft w:val="480"/>
          <w:marRight w:val="0"/>
          <w:marTop w:val="0"/>
          <w:marBottom w:val="0"/>
          <w:divBdr>
            <w:top w:val="none" w:sz="0" w:space="0" w:color="auto"/>
            <w:left w:val="none" w:sz="0" w:space="0" w:color="auto"/>
            <w:bottom w:val="none" w:sz="0" w:space="0" w:color="auto"/>
            <w:right w:val="none" w:sz="0" w:space="0" w:color="auto"/>
          </w:divBdr>
        </w:div>
        <w:div w:id="1288125643">
          <w:marLeft w:val="480"/>
          <w:marRight w:val="0"/>
          <w:marTop w:val="0"/>
          <w:marBottom w:val="0"/>
          <w:divBdr>
            <w:top w:val="none" w:sz="0" w:space="0" w:color="auto"/>
            <w:left w:val="none" w:sz="0" w:space="0" w:color="auto"/>
            <w:bottom w:val="none" w:sz="0" w:space="0" w:color="auto"/>
            <w:right w:val="none" w:sz="0" w:space="0" w:color="auto"/>
          </w:divBdr>
        </w:div>
        <w:div w:id="1622373763">
          <w:marLeft w:val="480"/>
          <w:marRight w:val="0"/>
          <w:marTop w:val="0"/>
          <w:marBottom w:val="0"/>
          <w:divBdr>
            <w:top w:val="none" w:sz="0" w:space="0" w:color="auto"/>
            <w:left w:val="none" w:sz="0" w:space="0" w:color="auto"/>
            <w:bottom w:val="none" w:sz="0" w:space="0" w:color="auto"/>
            <w:right w:val="none" w:sz="0" w:space="0" w:color="auto"/>
          </w:divBdr>
        </w:div>
        <w:div w:id="1208760701">
          <w:marLeft w:val="480"/>
          <w:marRight w:val="0"/>
          <w:marTop w:val="0"/>
          <w:marBottom w:val="0"/>
          <w:divBdr>
            <w:top w:val="none" w:sz="0" w:space="0" w:color="auto"/>
            <w:left w:val="none" w:sz="0" w:space="0" w:color="auto"/>
            <w:bottom w:val="none" w:sz="0" w:space="0" w:color="auto"/>
            <w:right w:val="none" w:sz="0" w:space="0" w:color="auto"/>
          </w:divBdr>
        </w:div>
        <w:div w:id="2126383755">
          <w:marLeft w:val="480"/>
          <w:marRight w:val="0"/>
          <w:marTop w:val="0"/>
          <w:marBottom w:val="0"/>
          <w:divBdr>
            <w:top w:val="none" w:sz="0" w:space="0" w:color="auto"/>
            <w:left w:val="none" w:sz="0" w:space="0" w:color="auto"/>
            <w:bottom w:val="none" w:sz="0" w:space="0" w:color="auto"/>
            <w:right w:val="none" w:sz="0" w:space="0" w:color="auto"/>
          </w:divBdr>
        </w:div>
        <w:div w:id="2054384652">
          <w:marLeft w:val="480"/>
          <w:marRight w:val="0"/>
          <w:marTop w:val="0"/>
          <w:marBottom w:val="0"/>
          <w:divBdr>
            <w:top w:val="none" w:sz="0" w:space="0" w:color="auto"/>
            <w:left w:val="none" w:sz="0" w:space="0" w:color="auto"/>
            <w:bottom w:val="none" w:sz="0" w:space="0" w:color="auto"/>
            <w:right w:val="none" w:sz="0" w:space="0" w:color="auto"/>
          </w:divBdr>
        </w:div>
        <w:div w:id="689914914">
          <w:marLeft w:val="480"/>
          <w:marRight w:val="0"/>
          <w:marTop w:val="0"/>
          <w:marBottom w:val="0"/>
          <w:divBdr>
            <w:top w:val="none" w:sz="0" w:space="0" w:color="auto"/>
            <w:left w:val="none" w:sz="0" w:space="0" w:color="auto"/>
            <w:bottom w:val="none" w:sz="0" w:space="0" w:color="auto"/>
            <w:right w:val="none" w:sz="0" w:space="0" w:color="auto"/>
          </w:divBdr>
        </w:div>
        <w:div w:id="1941595716">
          <w:marLeft w:val="480"/>
          <w:marRight w:val="0"/>
          <w:marTop w:val="0"/>
          <w:marBottom w:val="0"/>
          <w:divBdr>
            <w:top w:val="none" w:sz="0" w:space="0" w:color="auto"/>
            <w:left w:val="none" w:sz="0" w:space="0" w:color="auto"/>
            <w:bottom w:val="none" w:sz="0" w:space="0" w:color="auto"/>
            <w:right w:val="none" w:sz="0" w:space="0" w:color="auto"/>
          </w:divBdr>
        </w:div>
        <w:div w:id="1553351102">
          <w:marLeft w:val="480"/>
          <w:marRight w:val="0"/>
          <w:marTop w:val="0"/>
          <w:marBottom w:val="0"/>
          <w:divBdr>
            <w:top w:val="none" w:sz="0" w:space="0" w:color="auto"/>
            <w:left w:val="none" w:sz="0" w:space="0" w:color="auto"/>
            <w:bottom w:val="none" w:sz="0" w:space="0" w:color="auto"/>
            <w:right w:val="none" w:sz="0" w:space="0" w:color="auto"/>
          </w:divBdr>
        </w:div>
        <w:div w:id="583875777">
          <w:marLeft w:val="480"/>
          <w:marRight w:val="0"/>
          <w:marTop w:val="0"/>
          <w:marBottom w:val="0"/>
          <w:divBdr>
            <w:top w:val="none" w:sz="0" w:space="0" w:color="auto"/>
            <w:left w:val="none" w:sz="0" w:space="0" w:color="auto"/>
            <w:bottom w:val="none" w:sz="0" w:space="0" w:color="auto"/>
            <w:right w:val="none" w:sz="0" w:space="0" w:color="auto"/>
          </w:divBdr>
        </w:div>
        <w:div w:id="1211499495">
          <w:marLeft w:val="480"/>
          <w:marRight w:val="0"/>
          <w:marTop w:val="0"/>
          <w:marBottom w:val="0"/>
          <w:divBdr>
            <w:top w:val="none" w:sz="0" w:space="0" w:color="auto"/>
            <w:left w:val="none" w:sz="0" w:space="0" w:color="auto"/>
            <w:bottom w:val="none" w:sz="0" w:space="0" w:color="auto"/>
            <w:right w:val="none" w:sz="0" w:space="0" w:color="auto"/>
          </w:divBdr>
        </w:div>
        <w:div w:id="825898609">
          <w:marLeft w:val="480"/>
          <w:marRight w:val="0"/>
          <w:marTop w:val="0"/>
          <w:marBottom w:val="0"/>
          <w:divBdr>
            <w:top w:val="none" w:sz="0" w:space="0" w:color="auto"/>
            <w:left w:val="none" w:sz="0" w:space="0" w:color="auto"/>
            <w:bottom w:val="none" w:sz="0" w:space="0" w:color="auto"/>
            <w:right w:val="none" w:sz="0" w:space="0" w:color="auto"/>
          </w:divBdr>
        </w:div>
        <w:div w:id="915283469">
          <w:marLeft w:val="480"/>
          <w:marRight w:val="0"/>
          <w:marTop w:val="0"/>
          <w:marBottom w:val="0"/>
          <w:divBdr>
            <w:top w:val="none" w:sz="0" w:space="0" w:color="auto"/>
            <w:left w:val="none" w:sz="0" w:space="0" w:color="auto"/>
            <w:bottom w:val="none" w:sz="0" w:space="0" w:color="auto"/>
            <w:right w:val="none" w:sz="0" w:space="0" w:color="auto"/>
          </w:divBdr>
        </w:div>
        <w:div w:id="1528442937">
          <w:marLeft w:val="480"/>
          <w:marRight w:val="0"/>
          <w:marTop w:val="0"/>
          <w:marBottom w:val="0"/>
          <w:divBdr>
            <w:top w:val="none" w:sz="0" w:space="0" w:color="auto"/>
            <w:left w:val="none" w:sz="0" w:space="0" w:color="auto"/>
            <w:bottom w:val="none" w:sz="0" w:space="0" w:color="auto"/>
            <w:right w:val="none" w:sz="0" w:space="0" w:color="auto"/>
          </w:divBdr>
        </w:div>
        <w:div w:id="60566593">
          <w:marLeft w:val="480"/>
          <w:marRight w:val="0"/>
          <w:marTop w:val="0"/>
          <w:marBottom w:val="0"/>
          <w:divBdr>
            <w:top w:val="none" w:sz="0" w:space="0" w:color="auto"/>
            <w:left w:val="none" w:sz="0" w:space="0" w:color="auto"/>
            <w:bottom w:val="none" w:sz="0" w:space="0" w:color="auto"/>
            <w:right w:val="none" w:sz="0" w:space="0" w:color="auto"/>
          </w:divBdr>
        </w:div>
        <w:div w:id="1541630530">
          <w:marLeft w:val="480"/>
          <w:marRight w:val="0"/>
          <w:marTop w:val="0"/>
          <w:marBottom w:val="0"/>
          <w:divBdr>
            <w:top w:val="none" w:sz="0" w:space="0" w:color="auto"/>
            <w:left w:val="none" w:sz="0" w:space="0" w:color="auto"/>
            <w:bottom w:val="none" w:sz="0" w:space="0" w:color="auto"/>
            <w:right w:val="none" w:sz="0" w:space="0" w:color="auto"/>
          </w:divBdr>
        </w:div>
        <w:div w:id="55664524">
          <w:marLeft w:val="480"/>
          <w:marRight w:val="0"/>
          <w:marTop w:val="0"/>
          <w:marBottom w:val="0"/>
          <w:divBdr>
            <w:top w:val="none" w:sz="0" w:space="0" w:color="auto"/>
            <w:left w:val="none" w:sz="0" w:space="0" w:color="auto"/>
            <w:bottom w:val="none" w:sz="0" w:space="0" w:color="auto"/>
            <w:right w:val="none" w:sz="0" w:space="0" w:color="auto"/>
          </w:divBdr>
        </w:div>
        <w:div w:id="402801352">
          <w:marLeft w:val="480"/>
          <w:marRight w:val="0"/>
          <w:marTop w:val="0"/>
          <w:marBottom w:val="0"/>
          <w:divBdr>
            <w:top w:val="none" w:sz="0" w:space="0" w:color="auto"/>
            <w:left w:val="none" w:sz="0" w:space="0" w:color="auto"/>
            <w:bottom w:val="none" w:sz="0" w:space="0" w:color="auto"/>
            <w:right w:val="none" w:sz="0" w:space="0" w:color="auto"/>
          </w:divBdr>
        </w:div>
        <w:div w:id="122386114">
          <w:marLeft w:val="480"/>
          <w:marRight w:val="0"/>
          <w:marTop w:val="0"/>
          <w:marBottom w:val="0"/>
          <w:divBdr>
            <w:top w:val="none" w:sz="0" w:space="0" w:color="auto"/>
            <w:left w:val="none" w:sz="0" w:space="0" w:color="auto"/>
            <w:bottom w:val="none" w:sz="0" w:space="0" w:color="auto"/>
            <w:right w:val="none" w:sz="0" w:space="0" w:color="auto"/>
          </w:divBdr>
        </w:div>
        <w:div w:id="641690930">
          <w:marLeft w:val="480"/>
          <w:marRight w:val="0"/>
          <w:marTop w:val="0"/>
          <w:marBottom w:val="0"/>
          <w:divBdr>
            <w:top w:val="none" w:sz="0" w:space="0" w:color="auto"/>
            <w:left w:val="none" w:sz="0" w:space="0" w:color="auto"/>
            <w:bottom w:val="none" w:sz="0" w:space="0" w:color="auto"/>
            <w:right w:val="none" w:sz="0" w:space="0" w:color="auto"/>
          </w:divBdr>
        </w:div>
        <w:div w:id="1205407892">
          <w:marLeft w:val="480"/>
          <w:marRight w:val="0"/>
          <w:marTop w:val="0"/>
          <w:marBottom w:val="0"/>
          <w:divBdr>
            <w:top w:val="none" w:sz="0" w:space="0" w:color="auto"/>
            <w:left w:val="none" w:sz="0" w:space="0" w:color="auto"/>
            <w:bottom w:val="none" w:sz="0" w:space="0" w:color="auto"/>
            <w:right w:val="none" w:sz="0" w:space="0" w:color="auto"/>
          </w:divBdr>
        </w:div>
      </w:divsChild>
    </w:div>
    <w:div w:id="83185605">
      <w:bodyDiv w:val="1"/>
      <w:marLeft w:val="0"/>
      <w:marRight w:val="0"/>
      <w:marTop w:val="0"/>
      <w:marBottom w:val="0"/>
      <w:divBdr>
        <w:top w:val="none" w:sz="0" w:space="0" w:color="auto"/>
        <w:left w:val="none" w:sz="0" w:space="0" w:color="auto"/>
        <w:bottom w:val="none" w:sz="0" w:space="0" w:color="auto"/>
        <w:right w:val="none" w:sz="0" w:space="0" w:color="auto"/>
      </w:divBdr>
      <w:divsChild>
        <w:div w:id="1081560339">
          <w:marLeft w:val="480"/>
          <w:marRight w:val="0"/>
          <w:marTop w:val="0"/>
          <w:marBottom w:val="0"/>
          <w:divBdr>
            <w:top w:val="none" w:sz="0" w:space="0" w:color="auto"/>
            <w:left w:val="none" w:sz="0" w:space="0" w:color="auto"/>
            <w:bottom w:val="none" w:sz="0" w:space="0" w:color="auto"/>
            <w:right w:val="none" w:sz="0" w:space="0" w:color="auto"/>
          </w:divBdr>
        </w:div>
        <w:div w:id="1918779131">
          <w:marLeft w:val="480"/>
          <w:marRight w:val="0"/>
          <w:marTop w:val="0"/>
          <w:marBottom w:val="0"/>
          <w:divBdr>
            <w:top w:val="none" w:sz="0" w:space="0" w:color="auto"/>
            <w:left w:val="none" w:sz="0" w:space="0" w:color="auto"/>
            <w:bottom w:val="none" w:sz="0" w:space="0" w:color="auto"/>
            <w:right w:val="none" w:sz="0" w:space="0" w:color="auto"/>
          </w:divBdr>
        </w:div>
        <w:div w:id="898394767">
          <w:marLeft w:val="480"/>
          <w:marRight w:val="0"/>
          <w:marTop w:val="0"/>
          <w:marBottom w:val="0"/>
          <w:divBdr>
            <w:top w:val="none" w:sz="0" w:space="0" w:color="auto"/>
            <w:left w:val="none" w:sz="0" w:space="0" w:color="auto"/>
            <w:bottom w:val="none" w:sz="0" w:space="0" w:color="auto"/>
            <w:right w:val="none" w:sz="0" w:space="0" w:color="auto"/>
          </w:divBdr>
        </w:div>
      </w:divsChild>
    </w:div>
    <w:div w:id="86002893">
      <w:bodyDiv w:val="1"/>
      <w:marLeft w:val="0"/>
      <w:marRight w:val="0"/>
      <w:marTop w:val="0"/>
      <w:marBottom w:val="0"/>
      <w:divBdr>
        <w:top w:val="none" w:sz="0" w:space="0" w:color="auto"/>
        <w:left w:val="none" w:sz="0" w:space="0" w:color="auto"/>
        <w:bottom w:val="none" w:sz="0" w:space="0" w:color="auto"/>
        <w:right w:val="none" w:sz="0" w:space="0" w:color="auto"/>
      </w:divBdr>
    </w:div>
    <w:div w:id="86005268">
      <w:bodyDiv w:val="1"/>
      <w:marLeft w:val="0"/>
      <w:marRight w:val="0"/>
      <w:marTop w:val="0"/>
      <w:marBottom w:val="0"/>
      <w:divBdr>
        <w:top w:val="none" w:sz="0" w:space="0" w:color="auto"/>
        <w:left w:val="none" w:sz="0" w:space="0" w:color="auto"/>
        <w:bottom w:val="none" w:sz="0" w:space="0" w:color="auto"/>
        <w:right w:val="none" w:sz="0" w:space="0" w:color="auto"/>
      </w:divBdr>
    </w:div>
    <w:div w:id="86121579">
      <w:bodyDiv w:val="1"/>
      <w:marLeft w:val="0"/>
      <w:marRight w:val="0"/>
      <w:marTop w:val="0"/>
      <w:marBottom w:val="0"/>
      <w:divBdr>
        <w:top w:val="none" w:sz="0" w:space="0" w:color="auto"/>
        <w:left w:val="none" w:sz="0" w:space="0" w:color="auto"/>
        <w:bottom w:val="none" w:sz="0" w:space="0" w:color="auto"/>
        <w:right w:val="none" w:sz="0" w:space="0" w:color="auto"/>
      </w:divBdr>
      <w:divsChild>
        <w:div w:id="862937266">
          <w:marLeft w:val="480"/>
          <w:marRight w:val="0"/>
          <w:marTop w:val="0"/>
          <w:marBottom w:val="0"/>
          <w:divBdr>
            <w:top w:val="none" w:sz="0" w:space="0" w:color="auto"/>
            <w:left w:val="none" w:sz="0" w:space="0" w:color="auto"/>
            <w:bottom w:val="none" w:sz="0" w:space="0" w:color="auto"/>
            <w:right w:val="none" w:sz="0" w:space="0" w:color="auto"/>
          </w:divBdr>
        </w:div>
        <w:div w:id="1039664873">
          <w:marLeft w:val="480"/>
          <w:marRight w:val="0"/>
          <w:marTop w:val="0"/>
          <w:marBottom w:val="0"/>
          <w:divBdr>
            <w:top w:val="none" w:sz="0" w:space="0" w:color="auto"/>
            <w:left w:val="none" w:sz="0" w:space="0" w:color="auto"/>
            <w:bottom w:val="none" w:sz="0" w:space="0" w:color="auto"/>
            <w:right w:val="none" w:sz="0" w:space="0" w:color="auto"/>
          </w:divBdr>
        </w:div>
        <w:div w:id="628125532">
          <w:marLeft w:val="480"/>
          <w:marRight w:val="0"/>
          <w:marTop w:val="0"/>
          <w:marBottom w:val="0"/>
          <w:divBdr>
            <w:top w:val="none" w:sz="0" w:space="0" w:color="auto"/>
            <w:left w:val="none" w:sz="0" w:space="0" w:color="auto"/>
            <w:bottom w:val="none" w:sz="0" w:space="0" w:color="auto"/>
            <w:right w:val="none" w:sz="0" w:space="0" w:color="auto"/>
          </w:divBdr>
        </w:div>
        <w:div w:id="1042050148">
          <w:marLeft w:val="480"/>
          <w:marRight w:val="0"/>
          <w:marTop w:val="0"/>
          <w:marBottom w:val="0"/>
          <w:divBdr>
            <w:top w:val="none" w:sz="0" w:space="0" w:color="auto"/>
            <w:left w:val="none" w:sz="0" w:space="0" w:color="auto"/>
            <w:bottom w:val="none" w:sz="0" w:space="0" w:color="auto"/>
            <w:right w:val="none" w:sz="0" w:space="0" w:color="auto"/>
          </w:divBdr>
        </w:div>
        <w:div w:id="1810707620">
          <w:marLeft w:val="480"/>
          <w:marRight w:val="0"/>
          <w:marTop w:val="0"/>
          <w:marBottom w:val="0"/>
          <w:divBdr>
            <w:top w:val="none" w:sz="0" w:space="0" w:color="auto"/>
            <w:left w:val="none" w:sz="0" w:space="0" w:color="auto"/>
            <w:bottom w:val="none" w:sz="0" w:space="0" w:color="auto"/>
            <w:right w:val="none" w:sz="0" w:space="0" w:color="auto"/>
          </w:divBdr>
        </w:div>
        <w:div w:id="397632988">
          <w:marLeft w:val="480"/>
          <w:marRight w:val="0"/>
          <w:marTop w:val="0"/>
          <w:marBottom w:val="0"/>
          <w:divBdr>
            <w:top w:val="none" w:sz="0" w:space="0" w:color="auto"/>
            <w:left w:val="none" w:sz="0" w:space="0" w:color="auto"/>
            <w:bottom w:val="none" w:sz="0" w:space="0" w:color="auto"/>
            <w:right w:val="none" w:sz="0" w:space="0" w:color="auto"/>
          </w:divBdr>
        </w:div>
        <w:div w:id="1446727300">
          <w:marLeft w:val="480"/>
          <w:marRight w:val="0"/>
          <w:marTop w:val="0"/>
          <w:marBottom w:val="0"/>
          <w:divBdr>
            <w:top w:val="none" w:sz="0" w:space="0" w:color="auto"/>
            <w:left w:val="none" w:sz="0" w:space="0" w:color="auto"/>
            <w:bottom w:val="none" w:sz="0" w:space="0" w:color="auto"/>
            <w:right w:val="none" w:sz="0" w:space="0" w:color="auto"/>
          </w:divBdr>
        </w:div>
        <w:div w:id="1091270632">
          <w:marLeft w:val="480"/>
          <w:marRight w:val="0"/>
          <w:marTop w:val="0"/>
          <w:marBottom w:val="0"/>
          <w:divBdr>
            <w:top w:val="none" w:sz="0" w:space="0" w:color="auto"/>
            <w:left w:val="none" w:sz="0" w:space="0" w:color="auto"/>
            <w:bottom w:val="none" w:sz="0" w:space="0" w:color="auto"/>
            <w:right w:val="none" w:sz="0" w:space="0" w:color="auto"/>
          </w:divBdr>
        </w:div>
        <w:div w:id="667708670">
          <w:marLeft w:val="480"/>
          <w:marRight w:val="0"/>
          <w:marTop w:val="0"/>
          <w:marBottom w:val="0"/>
          <w:divBdr>
            <w:top w:val="none" w:sz="0" w:space="0" w:color="auto"/>
            <w:left w:val="none" w:sz="0" w:space="0" w:color="auto"/>
            <w:bottom w:val="none" w:sz="0" w:space="0" w:color="auto"/>
            <w:right w:val="none" w:sz="0" w:space="0" w:color="auto"/>
          </w:divBdr>
        </w:div>
        <w:div w:id="1682005325">
          <w:marLeft w:val="480"/>
          <w:marRight w:val="0"/>
          <w:marTop w:val="0"/>
          <w:marBottom w:val="0"/>
          <w:divBdr>
            <w:top w:val="none" w:sz="0" w:space="0" w:color="auto"/>
            <w:left w:val="none" w:sz="0" w:space="0" w:color="auto"/>
            <w:bottom w:val="none" w:sz="0" w:space="0" w:color="auto"/>
            <w:right w:val="none" w:sz="0" w:space="0" w:color="auto"/>
          </w:divBdr>
        </w:div>
        <w:div w:id="1802070647">
          <w:marLeft w:val="480"/>
          <w:marRight w:val="0"/>
          <w:marTop w:val="0"/>
          <w:marBottom w:val="0"/>
          <w:divBdr>
            <w:top w:val="none" w:sz="0" w:space="0" w:color="auto"/>
            <w:left w:val="none" w:sz="0" w:space="0" w:color="auto"/>
            <w:bottom w:val="none" w:sz="0" w:space="0" w:color="auto"/>
            <w:right w:val="none" w:sz="0" w:space="0" w:color="auto"/>
          </w:divBdr>
        </w:div>
        <w:div w:id="141165867">
          <w:marLeft w:val="480"/>
          <w:marRight w:val="0"/>
          <w:marTop w:val="0"/>
          <w:marBottom w:val="0"/>
          <w:divBdr>
            <w:top w:val="none" w:sz="0" w:space="0" w:color="auto"/>
            <w:left w:val="none" w:sz="0" w:space="0" w:color="auto"/>
            <w:bottom w:val="none" w:sz="0" w:space="0" w:color="auto"/>
            <w:right w:val="none" w:sz="0" w:space="0" w:color="auto"/>
          </w:divBdr>
        </w:div>
        <w:div w:id="1540162022">
          <w:marLeft w:val="480"/>
          <w:marRight w:val="0"/>
          <w:marTop w:val="0"/>
          <w:marBottom w:val="0"/>
          <w:divBdr>
            <w:top w:val="none" w:sz="0" w:space="0" w:color="auto"/>
            <w:left w:val="none" w:sz="0" w:space="0" w:color="auto"/>
            <w:bottom w:val="none" w:sz="0" w:space="0" w:color="auto"/>
            <w:right w:val="none" w:sz="0" w:space="0" w:color="auto"/>
          </w:divBdr>
        </w:div>
        <w:div w:id="1842157482">
          <w:marLeft w:val="480"/>
          <w:marRight w:val="0"/>
          <w:marTop w:val="0"/>
          <w:marBottom w:val="0"/>
          <w:divBdr>
            <w:top w:val="none" w:sz="0" w:space="0" w:color="auto"/>
            <w:left w:val="none" w:sz="0" w:space="0" w:color="auto"/>
            <w:bottom w:val="none" w:sz="0" w:space="0" w:color="auto"/>
            <w:right w:val="none" w:sz="0" w:space="0" w:color="auto"/>
          </w:divBdr>
        </w:div>
        <w:div w:id="1767535967">
          <w:marLeft w:val="480"/>
          <w:marRight w:val="0"/>
          <w:marTop w:val="0"/>
          <w:marBottom w:val="0"/>
          <w:divBdr>
            <w:top w:val="none" w:sz="0" w:space="0" w:color="auto"/>
            <w:left w:val="none" w:sz="0" w:space="0" w:color="auto"/>
            <w:bottom w:val="none" w:sz="0" w:space="0" w:color="auto"/>
            <w:right w:val="none" w:sz="0" w:space="0" w:color="auto"/>
          </w:divBdr>
        </w:div>
        <w:div w:id="1573002231">
          <w:marLeft w:val="480"/>
          <w:marRight w:val="0"/>
          <w:marTop w:val="0"/>
          <w:marBottom w:val="0"/>
          <w:divBdr>
            <w:top w:val="none" w:sz="0" w:space="0" w:color="auto"/>
            <w:left w:val="none" w:sz="0" w:space="0" w:color="auto"/>
            <w:bottom w:val="none" w:sz="0" w:space="0" w:color="auto"/>
            <w:right w:val="none" w:sz="0" w:space="0" w:color="auto"/>
          </w:divBdr>
        </w:div>
        <w:div w:id="1909344700">
          <w:marLeft w:val="480"/>
          <w:marRight w:val="0"/>
          <w:marTop w:val="0"/>
          <w:marBottom w:val="0"/>
          <w:divBdr>
            <w:top w:val="none" w:sz="0" w:space="0" w:color="auto"/>
            <w:left w:val="none" w:sz="0" w:space="0" w:color="auto"/>
            <w:bottom w:val="none" w:sz="0" w:space="0" w:color="auto"/>
            <w:right w:val="none" w:sz="0" w:space="0" w:color="auto"/>
          </w:divBdr>
        </w:div>
        <w:div w:id="1091124731">
          <w:marLeft w:val="480"/>
          <w:marRight w:val="0"/>
          <w:marTop w:val="0"/>
          <w:marBottom w:val="0"/>
          <w:divBdr>
            <w:top w:val="none" w:sz="0" w:space="0" w:color="auto"/>
            <w:left w:val="none" w:sz="0" w:space="0" w:color="auto"/>
            <w:bottom w:val="none" w:sz="0" w:space="0" w:color="auto"/>
            <w:right w:val="none" w:sz="0" w:space="0" w:color="auto"/>
          </w:divBdr>
        </w:div>
        <w:div w:id="1364865224">
          <w:marLeft w:val="480"/>
          <w:marRight w:val="0"/>
          <w:marTop w:val="0"/>
          <w:marBottom w:val="0"/>
          <w:divBdr>
            <w:top w:val="none" w:sz="0" w:space="0" w:color="auto"/>
            <w:left w:val="none" w:sz="0" w:space="0" w:color="auto"/>
            <w:bottom w:val="none" w:sz="0" w:space="0" w:color="auto"/>
            <w:right w:val="none" w:sz="0" w:space="0" w:color="auto"/>
          </w:divBdr>
        </w:div>
        <w:div w:id="2067145685">
          <w:marLeft w:val="480"/>
          <w:marRight w:val="0"/>
          <w:marTop w:val="0"/>
          <w:marBottom w:val="0"/>
          <w:divBdr>
            <w:top w:val="none" w:sz="0" w:space="0" w:color="auto"/>
            <w:left w:val="none" w:sz="0" w:space="0" w:color="auto"/>
            <w:bottom w:val="none" w:sz="0" w:space="0" w:color="auto"/>
            <w:right w:val="none" w:sz="0" w:space="0" w:color="auto"/>
          </w:divBdr>
        </w:div>
        <w:div w:id="822043595">
          <w:marLeft w:val="480"/>
          <w:marRight w:val="0"/>
          <w:marTop w:val="0"/>
          <w:marBottom w:val="0"/>
          <w:divBdr>
            <w:top w:val="none" w:sz="0" w:space="0" w:color="auto"/>
            <w:left w:val="none" w:sz="0" w:space="0" w:color="auto"/>
            <w:bottom w:val="none" w:sz="0" w:space="0" w:color="auto"/>
            <w:right w:val="none" w:sz="0" w:space="0" w:color="auto"/>
          </w:divBdr>
        </w:div>
        <w:div w:id="234317063">
          <w:marLeft w:val="480"/>
          <w:marRight w:val="0"/>
          <w:marTop w:val="0"/>
          <w:marBottom w:val="0"/>
          <w:divBdr>
            <w:top w:val="none" w:sz="0" w:space="0" w:color="auto"/>
            <w:left w:val="none" w:sz="0" w:space="0" w:color="auto"/>
            <w:bottom w:val="none" w:sz="0" w:space="0" w:color="auto"/>
            <w:right w:val="none" w:sz="0" w:space="0" w:color="auto"/>
          </w:divBdr>
        </w:div>
        <w:div w:id="1725905470">
          <w:marLeft w:val="480"/>
          <w:marRight w:val="0"/>
          <w:marTop w:val="0"/>
          <w:marBottom w:val="0"/>
          <w:divBdr>
            <w:top w:val="none" w:sz="0" w:space="0" w:color="auto"/>
            <w:left w:val="none" w:sz="0" w:space="0" w:color="auto"/>
            <w:bottom w:val="none" w:sz="0" w:space="0" w:color="auto"/>
            <w:right w:val="none" w:sz="0" w:space="0" w:color="auto"/>
          </w:divBdr>
        </w:div>
        <w:div w:id="104620467">
          <w:marLeft w:val="480"/>
          <w:marRight w:val="0"/>
          <w:marTop w:val="0"/>
          <w:marBottom w:val="0"/>
          <w:divBdr>
            <w:top w:val="none" w:sz="0" w:space="0" w:color="auto"/>
            <w:left w:val="none" w:sz="0" w:space="0" w:color="auto"/>
            <w:bottom w:val="none" w:sz="0" w:space="0" w:color="auto"/>
            <w:right w:val="none" w:sz="0" w:space="0" w:color="auto"/>
          </w:divBdr>
        </w:div>
        <w:div w:id="1040857433">
          <w:marLeft w:val="480"/>
          <w:marRight w:val="0"/>
          <w:marTop w:val="0"/>
          <w:marBottom w:val="0"/>
          <w:divBdr>
            <w:top w:val="none" w:sz="0" w:space="0" w:color="auto"/>
            <w:left w:val="none" w:sz="0" w:space="0" w:color="auto"/>
            <w:bottom w:val="none" w:sz="0" w:space="0" w:color="auto"/>
            <w:right w:val="none" w:sz="0" w:space="0" w:color="auto"/>
          </w:divBdr>
        </w:div>
        <w:div w:id="658075168">
          <w:marLeft w:val="480"/>
          <w:marRight w:val="0"/>
          <w:marTop w:val="0"/>
          <w:marBottom w:val="0"/>
          <w:divBdr>
            <w:top w:val="none" w:sz="0" w:space="0" w:color="auto"/>
            <w:left w:val="none" w:sz="0" w:space="0" w:color="auto"/>
            <w:bottom w:val="none" w:sz="0" w:space="0" w:color="auto"/>
            <w:right w:val="none" w:sz="0" w:space="0" w:color="auto"/>
          </w:divBdr>
        </w:div>
        <w:div w:id="1846019118">
          <w:marLeft w:val="480"/>
          <w:marRight w:val="0"/>
          <w:marTop w:val="0"/>
          <w:marBottom w:val="0"/>
          <w:divBdr>
            <w:top w:val="none" w:sz="0" w:space="0" w:color="auto"/>
            <w:left w:val="none" w:sz="0" w:space="0" w:color="auto"/>
            <w:bottom w:val="none" w:sz="0" w:space="0" w:color="auto"/>
            <w:right w:val="none" w:sz="0" w:space="0" w:color="auto"/>
          </w:divBdr>
        </w:div>
        <w:div w:id="1380015466">
          <w:marLeft w:val="480"/>
          <w:marRight w:val="0"/>
          <w:marTop w:val="0"/>
          <w:marBottom w:val="0"/>
          <w:divBdr>
            <w:top w:val="none" w:sz="0" w:space="0" w:color="auto"/>
            <w:left w:val="none" w:sz="0" w:space="0" w:color="auto"/>
            <w:bottom w:val="none" w:sz="0" w:space="0" w:color="auto"/>
            <w:right w:val="none" w:sz="0" w:space="0" w:color="auto"/>
          </w:divBdr>
        </w:div>
        <w:div w:id="1542476634">
          <w:marLeft w:val="480"/>
          <w:marRight w:val="0"/>
          <w:marTop w:val="0"/>
          <w:marBottom w:val="0"/>
          <w:divBdr>
            <w:top w:val="none" w:sz="0" w:space="0" w:color="auto"/>
            <w:left w:val="none" w:sz="0" w:space="0" w:color="auto"/>
            <w:bottom w:val="none" w:sz="0" w:space="0" w:color="auto"/>
            <w:right w:val="none" w:sz="0" w:space="0" w:color="auto"/>
          </w:divBdr>
        </w:div>
        <w:div w:id="882712323">
          <w:marLeft w:val="480"/>
          <w:marRight w:val="0"/>
          <w:marTop w:val="0"/>
          <w:marBottom w:val="0"/>
          <w:divBdr>
            <w:top w:val="none" w:sz="0" w:space="0" w:color="auto"/>
            <w:left w:val="none" w:sz="0" w:space="0" w:color="auto"/>
            <w:bottom w:val="none" w:sz="0" w:space="0" w:color="auto"/>
            <w:right w:val="none" w:sz="0" w:space="0" w:color="auto"/>
          </w:divBdr>
        </w:div>
        <w:div w:id="1504970555">
          <w:marLeft w:val="480"/>
          <w:marRight w:val="0"/>
          <w:marTop w:val="0"/>
          <w:marBottom w:val="0"/>
          <w:divBdr>
            <w:top w:val="none" w:sz="0" w:space="0" w:color="auto"/>
            <w:left w:val="none" w:sz="0" w:space="0" w:color="auto"/>
            <w:bottom w:val="none" w:sz="0" w:space="0" w:color="auto"/>
            <w:right w:val="none" w:sz="0" w:space="0" w:color="auto"/>
          </w:divBdr>
        </w:div>
        <w:div w:id="1552383179">
          <w:marLeft w:val="480"/>
          <w:marRight w:val="0"/>
          <w:marTop w:val="0"/>
          <w:marBottom w:val="0"/>
          <w:divBdr>
            <w:top w:val="none" w:sz="0" w:space="0" w:color="auto"/>
            <w:left w:val="none" w:sz="0" w:space="0" w:color="auto"/>
            <w:bottom w:val="none" w:sz="0" w:space="0" w:color="auto"/>
            <w:right w:val="none" w:sz="0" w:space="0" w:color="auto"/>
          </w:divBdr>
        </w:div>
        <w:div w:id="440490211">
          <w:marLeft w:val="480"/>
          <w:marRight w:val="0"/>
          <w:marTop w:val="0"/>
          <w:marBottom w:val="0"/>
          <w:divBdr>
            <w:top w:val="none" w:sz="0" w:space="0" w:color="auto"/>
            <w:left w:val="none" w:sz="0" w:space="0" w:color="auto"/>
            <w:bottom w:val="none" w:sz="0" w:space="0" w:color="auto"/>
            <w:right w:val="none" w:sz="0" w:space="0" w:color="auto"/>
          </w:divBdr>
        </w:div>
        <w:div w:id="264657678">
          <w:marLeft w:val="480"/>
          <w:marRight w:val="0"/>
          <w:marTop w:val="0"/>
          <w:marBottom w:val="0"/>
          <w:divBdr>
            <w:top w:val="none" w:sz="0" w:space="0" w:color="auto"/>
            <w:left w:val="none" w:sz="0" w:space="0" w:color="auto"/>
            <w:bottom w:val="none" w:sz="0" w:space="0" w:color="auto"/>
            <w:right w:val="none" w:sz="0" w:space="0" w:color="auto"/>
          </w:divBdr>
        </w:div>
        <w:div w:id="1076511451">
          <w:marLeft w:val="480"/>
          <w:marRight w:val="0"/>
          <w:marTop w:val="0"/>
          <w:marBottom w:val="0"/>
          <w:divBdr>
            <w:top w:val="none" w:sz="0" w:space="0" w:color="auto"/>
            <w:left w:val="none" w:sz="0" w:space="0" w:color="auto"/>
            <w:bottom w:val="none" w:sz="0" w:space="0" w:color="auto"/>
            <w:right w:val="none" w:sz="0" w:space="0" w:color="auto"/>
          </w:divBdr>
        </w:div>
        <w:div w:id="2001998935">
          <w:marLeft w:val="480"/>
          <w:marRight w:val="0"/>
          <w:marTop w:val="0"/>
          <w:marBottom w:val="0"/>
          <w:divBdr>
            <w:top w:val="none" w:sz="0" w:space="0" w:color="auto"/>
            <w:left w:val="none" w:sz="0" w:space="0" w:color="auto"/>
            <w:bottom w:val="none" w:sz="0" w:space="0" w:color="auto"/>
            <w:right w:val="none" w:sz="0" w:space="0" w:color="auto"/>
          </w:divBdr>
        </w:div>
        <w:div w:id="1716195799">
          <w:marLeft w:val="480"/>
          <w:marRight w:val="0"/>
          <w:marTop w:val="0"/>
          <w:marBottom w:val="0"/>
          <w:divBdr>
            <w:top w:val="none" w:sz="0" w:space="0" w:color="auto"/>
            <w:left w:val="none" w:sz="0" w:space="0" w:color="auto"/>
            <w:bottom w:val="none" w:sz="0" w:space="0" w:color="auto"/>
            <w:right w:val="none" w:sz="0" w:space="0" w:color="auto"/>
          </w:divBdr>
        </w:div>
        <w:div w:id="2073430164">
          <w:marLeft w:val="480"/>
          <w:marRight w:val="0"/>
          <w:marTop w:val="0"/>
          <w:marBottom w:val="0"/>
          <w:divBdr>
            <w:top w:val="none" w:sz="0" w:space="0" w:color="auto"/>
            <w:left w:val="none" w:sz="0" w:space="0" w:color="auto"/>
            <w:bottom w:val="none" w:sz="0" w:space="0" w:color="auto"/>
            <w:right w:val="none" w:sz="0" w:space="0" w:color="auto"/>
          </w:divBdr>
        </w:div>
        <w:div w:id="636494483">
          <w:marLeft w:val="480"/>
          <w:marRight w:val="0"/>
          <w:marTop w:val="0"/>
          <w:marBottom w:val="0"/>
          <w:divBdr>
            <w:top w:val="none" w:sz="0" w:space="0" w:color="auto"/>
            <w:left w:val="none" w:sz="0" w:space="0" w:color="auto"/>
            <w:bottom w:val="none" w:sz="0" w:space="0" w:color="auto"/>
            <w:right w:val="none" w:sz="0" w:space="0" w:color="auto"/>
          </w:divBdr>
        </w:div>
        <w:div w:id="1830517033">
          <w:marLeft w:val="480"/>
          <w:marRight w:val="0"/>
          <w:marTop w:val="0"/>
          <w:marBottom w:val="0"/>
          <w:divBdr>
            <w:top w:val="none" w:sz="0" w:space="0" w:color="auto"/>
            <w:left w:val="none" w:sz="0" w:space="0" w:color="auto"/>
            <w:bottom w:val="none" w:sz="0" w:space="0" w:color="auto"/>
            <w:right w:val="none" w:sz="0" w:space="0" w:color="auto"/>
          </w:divBdr>
        </w:div>
        <w:div w:id="1351839890">
          <w:marLeft w:val="480"/>
          <w:marRight w:val="0"/>
          <w:marTop w:val="0"/>
          <w:marBottom w:val="0"/>
          <w:divBdr>
            <w:top w:val="none" w:sz="0" w:space="0" w:color="auto"/>
            <w:left w:val="none" w:sz="0" w:space="0" w:color="auto"/>
            <w:bottom w:val="none" w:sz="0" w:space="0" w:color="auto"/>
            <w:right w:val="none" w:sz="0" w:space="0" w:color="auto"/>
          </w:divBdr>
        </w:div>
        <w:div w:id="1288969510">
          <w:marLeft w:val="480"/>
          <w:marRight w:val="0"/>
          <w:marTop w:val="0"/>
          <w:marBottom w:val="0"/>
          <w:divBdr>
            <w:top w:val="none" w:sz="0" w:space="0" w:color="auto"/>
            <w:left w:val="none" w:sz="0" w:space="0" w:color="auto"/>
            <w:bottom w:val="none" w:sz="0" w:space="0" w:color="auto"/>
            <w:right w:val="none" w:sz="0" w:space="0" w:color="auto"/>
          </w:divBdr>
        </w:div>
        <w:div w:id="1236622042">
          <w:marLeft w:val="480"/>
          <w:marRight w:val="0"/>
          <w:marTop w:val="0"/>
          <w:marBottom w:val="0"/>
          <w:divBdr>
            <w:top w:val="none" w:sz="0" w:space="0" w:color="auto"/>
            <w:left w:val="none" w:sz="0" w:space="0" w:color="auto"/>
            <w:bottom w:val="none" w:sz="0" w:space="0" w:color="auto"/>
            <w:right w:val="none" w:sz="0" w:space="0" w:color="auto"/>
          </w:divBdr>
        </w:div>
        <w:div w:id="1931355666">
          <w:marLeft w:val="480"/>
          <w:marRight w:val="0"/>
          <w:marTop w:val="0"/>
          <w:marBottom w:val="0"/>
          <w:divBdr>
            <w:top w:val="none" w:sz="0" w:space="0" w:color="auto"/>
            <w:left w:val="none" w:sz="0" w:space="0" w:color="auto"/>
            <w:bottom w:val="none" w:sz="0" w:space="0" w:color="auto"/>
            <w:right w:val="none" w:sz="0" w:space="0" w:color="auto"/>
          </w:divBdr>
        </w:div>
        <w:div w:id="533613984">
          <w:marLeft w:val="480"/>
          <w:marRight w:val="0"/>
          <w:marTop w:val="0"/>
          <w:marBottom w:val="0"/>
          <w:divBdr>
            <w:top w:val="none" w:sz="0" w:space="0" w:color="auto"/>
            <w:left w:val="none" w:sz="0" w:space="0" w:color="auto"/>
            <w:bottom w:val="none" w:sz="0" w:space="0" w:color="auto"/>
            <w:right w:val="none" w:sz="0" w:space="0" w:color="auto"/>
          </w:divBdr>
        </w:div>
        <w:div w:id="566570882">
          <w:marLeft w:val="480"/>
          <w:marRight w:val="0"/>
          <w:marTop w:val="0"/>
          <w:marBottom w:val="0"/>
          <w:divBdr>
            <w:top w:val="none" w:sz="0" w:space="0" w:color="auto"/>
            <w:left w:val="none" w:sz="0" w:space="0" w:color="auto"/>
            <w:bottom w:val="none" w:sz="0" w:space="0" w:color="auto"/>
            <w:right w:val="none" w:sz="0" w:space="0" w:color="auto"/>
          </w:divBdr>
        </w:div>
        <w:div w:id="670258756">
          <w:marLeft w:val="480"/>
          <w:marRight w:val="0"/>
          <w:marTop w:val="0"/>
          <w:marBottom w:val="0"/>
          <w:divBdr>
            <w:top w:val="none" w:sz="0" w:space="0" w:color="auto"/>
            <w:left w:val="none" w:sz="0" w:space="0" w:color="auto"/>
            <w:bottom w:val="none" w:sz="0" w:space="0" w:color="auto"/>
            <w:right w:val="none" w:sz="0" w:space="0" w:color="auto"/>
          </w:divBdr>
        </w:div>
        <w:div w:id="320931145">
          <w:marLeft w:val="480"/>
          <w:marRight w:val="0"/>
          <w:marTop w:val="0"/>
          <w:marBottom w:val="0"/>
          <w:divBdr>
            <w:top w:val="none" w:sz="0" w:space="0" w:color="auto"/>
            <w:left w:val="none" w:sz="0" w:space="0" w:color="auto"/>
            <w:bottom w:val="none" w:sz="0" w:space="0" w:color="auto"/>
            <w:right w:val="none" w:sz="0" w:space="0" w:color="auto"/>
          </w:divBdr>
        </w:div>
        <w:div w:id="1358845872">
          <w:marLeft w:val="480"/>
          <w:marRight w:val="0"/>
          <w:marTop w:val="0"/>
          <w:marBottom w:val="0"/>
          <w:divBdr>
            <w:top w:val="none" w:sz="0" w:space="0" w:color="auto"/>
            <w:left w:val="none" w:sz="0" w:space="0" w:color="auto"/>
            <w:bottom w:val="none" w:sz="0" w:space="0" w:color="auto"/>
            <w:right w:val="none" w:sz="0" w:space="0" w:color="auto"/>
          </w:divBdr>
        </w:div>
        <w:div w:id="489174107">
          <w:marLeft w:val="480"/>
          <w:marRight w:val="0"/>
          <w:marTop w:val="0"/>
          <w:marBottom w:val="0"/>
          <w:divBdr>
            <w:top w:val="none" w:sz="0" w:space="0" w:color="auto"/>
            <w:left w:val="none" w:sz="0" w:space="0" w:color="auto"/>
            <w:bottom w:val="none" w:sz="0" w:space="0" w:color="auto"/>
            <w:right w:val="none" w:sz="0" w:space="0" w:color="auto"/>
          </w:divBdr>
        </w:div>
        <w:div w:id="805051191">
          <w:marLeft w:val="480"/>
          <w:marRight w:val="0"/>
          <w:marTop w:val="0"/>
          <w:marBottom w:val="0"/>
          <w:divBdr>
            <w:top w:val="none" w:sz="0" w:space="0" w:color="auto"/>
            <w:left w:val="none" w:sz="0" w:space="0" w:color="auto"/>
            <w:bottom w:val="none" w:sz="0" w:space="0" w:color="auto"/>
            <w:right w:val="none" w:sz="0" w:space="0" w:color="auto"/>
          </w:divBdr>
        </w:div>
        <w:div w:id="353118349">
          <w:marLeft w:val="480"/>
          <w:marRight w:val="0"/>
          <w:marTop w:val="0"/>
          <w:marBottom w:val="0"/>
          <w:divBdr>
            <w:top w:val="none" w:sz="0" w:space="0" w:color="auto"/>
            <w:left w:val="none" w:sz="0" w:space="0" w:color="auto"/>
            <w:bottom w:val="none" w:sz="0" w:space="0" w:color="auto"/>
            <w:right w:val="none" w:sz="0" w:space="0" w:color="auto"/>
          </w:divBdr>
        </w:div>
        <w:div w:id="987133280">
          <w:marLeft w:val="480"/>
          <w:marRight w:val="0"/>
          <w:marTop w:val="0"/>
          <w:marBottom w:val="0"/>
          <w:divBdr>
            <w:top w:val="none" w:sz="0" w:space="0" w:color="auto"/>
            <w:left w:val="none" w:sz="0" w:space="0" w:color="auto"/>
            <w:bottom w:val="none" w:sz="0" w:space="0" w:color="auto"/>
            <w:right w:val="none" w:sz="0" w:space="0" w:color="auto"/>
          </w:divBdr>
        </w:div>
      </w:divsChild>
    </w:div>
    <w:div w:id="89081673">
      <w:bodyDiv w:val="1"/>
      <w:marLeft w:val="0"/>
      <w:marRight w:val="0"/>
      <w:marTop w:val="0"/>
      <w:marBottom w:val="0"/>
      <w:divBdr>
        <w:top w:val="none" w:sz="0" w:space="0" w:color="auto"/>
        <w:left w:val="none" w:sz="0" w:space="0" w:color="auto"/>
        <w:bottom w:val="none" w:sz="0" w:space="0" w:color="auto"/>
        <w:right w:val="none" w:sz="0" w:space="0" w:color="auto"/>
      </w:divBdr>
    </w:div>
    <w:div w:id="89666044">
      <w:bodyDiv w:val="1"/>
      <w:marLeft w:val="0"/>
      <w:marRight w:val="0"/>
      <w:marTop w:val="0"/>
      <w:marBottom w:val="0"/>
      <w:divBdr>
        <w:top w:val="none" w:sz="0" w:space="0" w:color="auto"/>
        <w:left w:val="none" w:sz="0" w:space="0" w:color="auto"/>
        <w:bottom w:val="none" w:sz="0" w:space="0" w:color="auto"/>
        <w:right w:val="none" w:sz="0" w:space="0" w:color="auto"/>
      </w:divBdr>
    </w:div>
    <w:div w:id="90974908">
      <w:bodyDiv w:val="1"/>
      <w:marLeft w:val="0"/>
      <w:marRight w:val="0"/>
      <w:marTop w:val="0"/>
      <w:marBottom w:val="0"/>
      <w:divBdr>
        <w:top w:val="none" w:sz="0" w:space="0" w:color="auto"/>
        <w:left w:val="none" w:sz="0" w:space="0" w:color="auto"/>
        <w:bottom w:val="none" w:sz="0" w:space="0" w:color="auto"/>
        <w:right w:val="none" w:sz="0" w:space="0" w:color="auto"/>
      </w:divBdr>
    </w:div>
    <w:div w:id="91168772">
      <w:bodyDiv w:val="1"/>
      <w:marLeft w:val="0"/>
      <w:marRight w:val="0"/>
      <w:marTop w:val="0"/>
      <w:marBottom w:val="0"/>
      <w:divBdr>
        <w:top w:val="none" w:sz="0" w:space="0" w:color="auto"/>
        <w:left w:val="none" w:sz="0" w:space="0" w:color="auto"/>
        <w:bottom w:val="none" w:sz="0" w:space="0" w:color="auto"/>
        <w:right w:val="none" w:sz="0" w:space="0" w:color="auto"/>
      </w:divBdr>
    </w:div>
    <w:div w:id="91975609">
      <w:bodyDiv w:val="1"/>
      <w:marLeft w:val="0"/>
      <w:marRight w:val="0"/>
      <w:marTop w:val="0"/>
      <w:marBottom w:val="0"/>
      <w:divBdr>
        <w:top w:val="none" w:sz="0" w:space="0" w:color="auto"/>
        <w:left w:val="none" w:sz="0" w:space="0" w:color="auto"/>
        <w:bottom w:val="none" w:sz="0" w:space="0" w:color="auto"/>
        <w:right w:val="none" w:sz="0" w:space="0" w:color="auto"/>
      </w:divBdr>
    </w:div>
    <w:div w:id="93945064">
      <w:bodyDiv w:val="1"/>
      <w:marLeft w:val="0"/>
      <w:marRight w:val="0"/>
      <w:marTop w:val="0"/>
      <w:marBottom w:val="0"/>
      <w:divBdr>
        <w:top w:val="none" w:sz="0" w:space="0" w:color="auto"/>
        <w:left w:val="none" w:sz="0" w:space="0" w:color="auto"/>
        <w:bottom w:val="none" w:sz="0" w:space="0" w:color="auto"/>
        <w:right w:val="none" w:sz="0" w:space="0" w:color="auto"/>
      </w:divBdr>
    </w:div>
    <w:div w:id="96098529">
      <w:bodyDiv w:val="1"/>
      <w:marLeft w:val="0"/>
      <w:marRight w:val="0"/>
      <w:marTop w:val="0"/>
      <w:marBottom w:val="0"/>
      <w:divBdr>
        <w:top w:val="none" w:sz="0" w:space="0" w:color="auto"/>
        <w:left w:val="none" w:sz="0" w:space="0" w:color="auto"/>
        <w:bottom w:val="none" w:sz="0" w:space="0" w:color="auto"/>
        <w:right w:val="none" w:sz="0" w:space="0" w:color="auto"/>
      </w:divBdr>
    </w:div>
    <w:div w:id="96294343">
      <w:bodyDiv w:val="1"/>
      <w:marLeft w:val="0"/>
      <w:marRight w:val="0"/>
      <w:marTop w:val="0"/>
      <w:marBottom w:val="0"/>
      <w:divBdr>
        <w:top w:val="none" w:sz="0" w:space="0" w:color="auto"/>
        <w:left w:val="none" w:sz="0" w:space="0" w:color="auto"/>
        <w:bottom w:val="none" w:sz="0" w:space="0" w:color="auto"/>
        <w:right w:val="none" w:sz="0" w:space="0" w:color="auto"/>
      </w:divBdr>
    </w:div>
    <w:div w:id="96566401">
      <w:bodyDiv w:val="1"/>
      <w:marLeft w:val="0"/>
      <w:marRight w:val="0"/>
      <w:marTop w:val="0"/>
      <w:marBottom w:val="0"/>
      <w:divBdr>
        <w:top w:val="none" w:sz="0" w:space="0" w:color="auto"/>
        <w:left w:val="none" w:sz="0" w:space="0" w:color="auto"/>
        <w:bottom w:val="none" w:sz="0" w:space="0" w:color="auto"/>
        <w:right w:val="none" w:sz="0" w:space="0" w:color="auto"/>
      </w:divBdr>
    </w:div>
    <w:div w:id="97410630">
      <w:bodyDiv w:val="1"/>
      <w:marLeft w:val="0"/>
      <w:marRight w:val="0"/>
      <w:marTop w:val="0"/>
      <w:marBottom w:val="0"/>
      <w:divBdr>
        <w:top w:val="none" w:sz="0" w:space="0" w:color="auto"/>
        <w:left w:val="none" w:sz="0" w:space="0" w:color="auto"/>
        <w:bottom w:val="none" w:sz="0" w:space="0" w:color="auto"/>
        <w:right w:val="none" w:sz="0" w:space="0" w:color="auto"/>
      </w:divBdr>
    </w:div>
    <w:div w:id="100875973">
      <w:bodyDiv w:val="1"/>
      <w:marLeft w:val="0"/>
      <w:marRight w:val="0"/>
      <w:marTop w:val="0"/>
      <w:marBottom w:val="0"/>
      <w:divBdr>
        <w:top w:val="none" w:sz="0" w:space="0" w:color="auto"/>
        <w:left w:val="none" w:sz="0" w:space="0" w:color="auto"/>
        <w:bottom w:val="none" w:sz="0" w:space="0" w:color="auto"/>
        <w:right w:val="none" w:sz="0" w:space="0" w:color="auto"/>
      </w:divBdr>
    </w:div>
    <w:div w:id="101531406">
      <w:bodyDiv w:val="1"/>
      <w:marLeft w:val="0"/>
      <w:marRight w:val="0"/>
      <w:marTop w:val="0"/>
      <w:marBottom w:val="0"/>
      <w:divBdr>
        <w:top w:val="none" w:sz="0" w:space="0" w:color="auto"/>
        <w:left w:val="none" w:sz="0" w:space="0" w:color="auto"/>
        <w:bottom w:val="none" w:sz="0" w:space="0" w:color="auto"/>
        <w:right w:val="none" w:sz="0" w:space="0" w:color="auto"/>
      </w:divBdr>
      <w:divsChild>
        <w:div w:id="1483427788">
          <w:marLeft w:val="480"/>
          <w:marRight w:val="0"/>
          <w:marTop w:val="0"/>
          <w:marBottom w:val="0"/>
          <w:divBdr>
            <w:top w:val="none" w:sz="0" w:space="0" w:color="auto"/>
            <w:left w:val="none" w:sz="0" w:space="0" w:color="auto"/>
            <w:bottom w:val="none" w:sz="0" w:space="0" w:color="auto"/>
            <w:right w:val="none" w:sz="0" w:space="0" w:color="auto"/>
          </w:divBdr>
        </w:div>
        <w:div w:id="1563520229">
          <w:marLeft w:val="480"/>
          <w:marRight w:val="0"/>
          <w:marTop w:val="0"/>
          <w:marBottom w:val="0"/>
          <w:divBdr>
            <w:top w:val="none" w:sz="0" w:space="0" w:color="auto"/>
            <w:left w:val="none" w:sz="0" w:space="0" w:color="auto"/>
            <w:bottom w:val="none" w:sz="0" w:space="0" w:color="auto"/>
            <w:right w:val="none" w:sz="0" w:space="0" w:color="auto"/>
          </w:divBdr>
        </w:div>
        <w:div w:id="1021206039">
          <w:marLeft w:val="480"/>
          <w:marRight w:val="0"/>
          <w:marTop w:val="0"/>
          <w:marBottom w:val="0"/>
          <w:divBdr>
            <w:top w:val="none" w:sz="0" w:space="0" w:color="auto"/>
            <w:left w:val="none" w:sz="0" w:space="0" w:color="auto"/>
            <w:bottom w:val="none" w:sz="0" w:space="0" w:color="auto"/>
            <w:right w:val="none" w:sz="0" w:space="0" w:color="auto"/>
          </w:divBdr>
        </w:div>
        <w:div w:id="1001468645">
          <w:marLeft w:val="480"/>
          <w:marRight w:val="0"/>
          <w:marTop w:val="0"/>
          <w:marBottom w:val="0"/>
          <w:divBdr>
            <w:top w:val="none" w:sz="0" w:space="0" w:color="auto"/>
            <w:left w:val="none" w:sz="0" w:space="0" w:color="auto"/>
            <w:bottom w:val="none" w:sz="0" w:space="0" w:color="auto"/>
            <w:right w:val="none" w:sz="0" w:space="0" w:color="auto"/>
          </w:divBdr>
        </w:div>
        <w:div w:id="275139842">
          <w:marLeft w:val="480"/>
          <w:marRight w:val="0"/>
          <w:marTop w:val="0"/>
          <w:marBottom w:val="0"/>
          <w:divBdr>
            <w:top w:val="none" w:sz="0" w:space="0" w:color="auto"/>
            <w:left w:val="none" w:sz="0" w:space="0" w:color="auto"/>
            <w:bottom w:val="none" w:sz="0" w:space="0" w:color="auto"/>
            <w:right w:val="none" w:sz="0" w:space="0" w:color="auto"/>
          </w:divBdr>
        </w:div>
        <w:div w:id="1595625213">
          <w:marLeft w:val="480"/>
          <w:marRight w:val="0"/>
          <w:marTop w:val="0"/>
          <w:marBottom w:val="0"/>
          <w:divBdr>
            <w:top w:val="none" w:sz="0" w:space="0" w:color="auto"/>
            <w:left w:val="none" w:sz="0" w:space="0" w:color="auto"/>
            <w:bottom w:val="none" w:sz="0" w:space="0" w:color="auto"/>
            <w:right w:val="none" w:sz="0" w:space="0" w:color="auto"/>
          </w:divBdr>
        </w:div>
        <w:div w:id="1393046436">
          <w:marLeft w:val="480"/>
          <w:marRight w:val="0"/>
          <w:marTop w:val="0"/>
          <w:marBottom w:val="0"/>
          <w:divBdr>
            <w:top w:val="none" w:sz="0" w:space="0" w:color="auto"/>
            <w:left w:val="none" w:sz="0" w:space="0" w:color="auto"/>
            <w:bottom w:val="none" w:sz="0" w:space="0" w:color="auto"/>
            <w:right w:val="none" w:sz="0" w:space="0" w:color="auto"/>
          </w:divBdr>
        </w:div>
        <w:div w:id="538201821">
          <w:marLeft w:val="480"/>
          <w:marRight w:val="0"/>
          <w:marTop w:val="0"/>
          <w:marBottom w:val="0"/>
          <w:divBdr>
            <w:top w:val="none" w:sz="0" w:space="0" w:color="auto"/>
            <w:left w:val="none" w:sz="0" w:space="0" w:color="auto"/>
            <w:bottom w:val="none" w:sz="0" w:space="0" w:color="auto"/>
            <w:right w:val="none" w:sz="0" w:space="0" w:color="auto"/>
          </w:divBdr>
        </w:div>
        <w:div w:id="18969669">
          <w:marLeft w:val="480"/>
          <w:marRight w:val="0"/>
          <w:marTop w:val="0"/>
          <w:marBottom w:val="0"/>
          <w:divBdr>
            <w:top w:val="none" w:sz="0" w:space="0" w:color="auto"/>
            <w:left w:val="none" w:sz="0" w:space="0" w:color="auto"/>
            <w:bottom w:val="none" w:sz="0" w:space="0" w:color="auto"/>
            <w:right w:val="none" w:sz="0" w:space="0" w:color="auto"/>
          </w:divBdr>
        </w:div>
        <w:div w:id="353386426">
          <w:marLeft w:val="480"/>
          <w:marRight w:val="0"/>
          <w:marTop w:val="0"/>
          <w:marBottom w:val="0"/>
          <w:divBdr>
            <w:top w:val="none" w:sz="0" w:space="0" w:color="auto"/>
            <w:left w:val="none" w:sz="0" w:space="0" w:color="auto"/>
            <w:bottom w:val="none" w:sz="0" w:space="0" w:color="auto"/>
            <w:right w:val="none" w:sz="0" w:space="0" w:color="auto"/>
          </w:divBdr>
        </w:div>
        <w:div w:id="1865440361">
          <w:marLeft w:val="480"/>
          <w:marRight w:val="0"/>
          <w:marTop w:val="0"/>
          <w:marBottom w:val="0"/>
          <w:divBdr>
            <w:top w:val="none" w:sz="0" w:space="0" w:color="auto"/>
            <w:left w:val="none" w:sz="0" w:space="0" w:color="auto"/>
            <w:bottom w:val="none" w:sz="0" w:space="0" w:color="auto"/>
            <w:right w:val="none" w:sz="0" w:space="0" w:color="auto"/>
          </w:divBdr>
        </w:div>
        <w:div w:id="1575166864">
          <w:marLeft w:val="480"/>
          <w:marRight w:val="0"/>
          <w:marTop w:val="0"/>
          <w:marBottom w:val="0"/>
          <w:divBdr>
            <w:top w:val="none" w:sz="0" w:space="0" w:color="auto"/>
            <w:left w:val="none" w:sz="0" w:space="0" w:color="auto"/>
            <w:bottom w:val="none" w:sz="0" w:space="0" w:color="auto"/>
            <w:right w:val="none" w:sz="0" w:space="0" w:color="auto"/>
          </w:divBdr>
        </w:div>
        <w:div w:id="1382902323">
          <w:marLeft w:val="480"/>
          <w:marRight w:val="0"/>
          <w:marTop w:val="0"/>
          <w:marBottom w:val="0"/>
          <w:divBdr>
            <w:top w:val="none" w:sz="0" w:space="0" w:color="auto"/>
            <w:left w:val="none" w:sz="0" w:space="0" w:color="auto"/>
            <w:bottom w:val="none" w:sz="0" w:space="0" w:color="auto"/>
            <w:right w:val="none" w:sz="0" w:space="0" w:color="auto"/>
          </w:divBdr>
        </w:div>
        <w:div w:id="1070345719">
          <w:marLeft w:val="480"/>
          <w:marRight w:val="0"/>
          <w:marTop w:val="0"/>
          <w:marBottom w:val="0"/>
          <w:divBdr>
            <w:top w:val="none" w:sz="0" w:space="0" w:color="auto"/>
            <w:left w:val="none" w:sz="0" w:space="0" w:color="auto"/>
            <w:bottom w:val="none" w:sz="0" w:space="0" w:color="auto"/>
            <w:right w:val="none" w:sz="0" w:space="0" w:color="auto"/>
          </w:divBdr>
        </w:div>
        <w:div w:id="2058313897">
          <w:marLeft w:val="480"/>
          <w:marRight w:val="0"/>
          <w:marTop w:val="0"/>
          <w:marBottom w:val="0"/>
          <w:divBdr>
            <w:top w:val="none" w:sz="0" w:space="0" w:color="auto"/>
            <w:left w:val="none" w:sz="0" w:space="0" w:color="auto"/>
            <w:bottom w:val="none" w:sz="0" w:space="0" w:color="auto"/>
            <w:right w:val="none" w:sz="0" w:space="0" w:color="auto"/>
          </w:divBdr>
        </w:div>
        <w:div w:id="1372194313">
          <w:marLeft w:val="480"/>
          <w:marRight w:val="0"/>
          <w:marTop w:val="0"/>
          <w:marBottom w:val="0"/>
          <w:divBdr>
            <w:top w:val="none" w:sz="0" w:space="0" w:color="auto"/>
            <w:left w:val="none" w:sz="0" w:space="0" w:color="auto"/>
            <w:bottom w:val="none" w:sz="0" w:space="0" w:color="auto"/>
            <w:right w:val="none" w:sz="0" w:space="0" w:color="auto"/>
          </w:divBdr>
        </w:div>
        <w:div w:id="327632375">
          <w:marLeft w:val="480"/>
          <w:marRight w:val="0"/>
          <w:marTop w:val="0"/>
          <w:marBottom w:val="0"/>
          <w:divBdr>
            <w:top w:val="none" w:sz="0" w:space="0" w:color="auto"/>
            <w:left w:val="none" w:sz="0" w:space="0" w:color="auto"/>
            <w:bottom w:val="none" w:sz="0" w:space="0" w:color="auto"/>
            <w:right w:val="none" w:sz="0" w:space="0" w:color="auto"/>
          </w:divBdr>
        </w:div>
        <w:div w:id="999845101">
          <w:marLeft w:val="480"/>
          <w:marRight w:val="0"/>
          <w:marTop w:val="0"/>
          <w:marBottom w:val="0"/>
          <w:divBdr>
            <w:top w:val="none" w:sz="0" w:space="0" w:color="auto"/>
            <w:left w:val="none" w:sz="0" w:space="0" w:color="auto"/>
            <w:bottom w:val="none" w:sz="0" w:space="0" w:color="auto"/>
            <w:right w:val="none" w:sz="0" w:space="0" w:color="auto"/>
          </w:divBdr>
        </w:div>
        <w:div w:id="1824420499">
          <w:marLeft w:val="480"/>
          <w:marRight w:val="0"/>
          <w:marTop w:val="0"/>
          <w:marBottom w:val="0"/>
          <w:divBdr>
            <w:top w:val="none" w:sz="0" w:space="0" w:color="auto"/>
            <w:left w:val="none" w:sz="0" w:space="0" w:color="auto"/>
            <w:bottom w:val="none" w:sz="0" w:space="0" w:color="auto"/>
            <w:right w:val="none" w:sz="0" w:space="0" w:color="auto"/>
          </w:divBdr>
        </w:div>
        <w:div w:id="484395616">
          <w:marLeft w:val="480"/>
          <w:marRight w:val="0"/>
          <w:marTop w:val="0"/>
          <w:marBottom w:val="0"/>
          <w:divBdr>
            <w:top w:val="none" w:sz="0" w:space="0" w:color="auto"/>
            <w:left w:val="none" w:sz="0" w:space="0" w:color="auto"/>
            <w:bottom w:val="none" w:sz="0" w:space="0" w:color="auto"/>
            <w:right w:val="none" w:sz="0" w:space="0" w:color="auto"/>
          </w:divBdr>
        </w:div>
        <w:div w:id="1873835674">
          <w:marLeft w:val="480"/>
          <w:marRight w:val="0"/>
          <w:marTop w:val="0"/>
          <w:marBottom w:val="0"/>
          <w:divBdr>
            <w:top w:val="none" w:sz="0" w:space="0" w:color="auto"/>
            <w:left w:val="none" w:sz="0" w:space="0" w:color="auto"/>
            <w:bottom w:val="none" w:sz="0" w:space="0" w:color="auto"/>
            <w:right w:val="none" w:sz="0" w:space="0" w:color="auto"/>
          </w:divBdr>
        </w:div>
        <w:div w:id="713233949">
          <w:marLeft w:val="480"/>
          <w:marRight w:val="0"/>
          <w:marTop w:val="0"/>
          <w:marBottom w:val="0"/>
          <w:divBdr>
            <w:top w:val="none" w:sz="0" w:space="0" w:color="auto"/>
            <w:left w:val="none" w:sz="0" w:space="0" w:color="auto"/>
            <w:bottom w:val="none" w:sz="0" w:space="0" w:color="auto"/>
            <w:right w:val="none" w:sz="0" w:space="0" w:color="auto"/>
          </w:divBdr>
        </w:div>
        <w:div w:id="1864711001">
          <w:marLeft w:val="480"/>
          <w:marRight w:val="0"/>
          <w:marTop w:val="0"/>
          <w:marBottom w:val="0"/>
          <w:divBdr>
            <w:top w:val="none" w:sz="0" w:space="0" w:color="auto"/>
            <w:left w:val="none" w:sz="0" w:space="0" w:color="auto"/>
            <w:bottom w:val="none" w:sz="0" w:space="0" w:color="auto"/>
            <w:right w:val="none" w:sz="0" w:space="0" w:color="auto"/>
          </w:divBdr>
        </w:div>
        <w:div w:id="1309436127">
          <w:marLeft w:val="480"/>
          <w:marRight w:val="0"/>
          <w:marTop w:val="0"/>
          <w:marBottom w:val="0"/>
          <w:divBdr>
            <w:top w:val="none" w:sz="0" w:space="0" w:color="auto"/>
            <w:left w:val="none" w:sz="0" w:space="0" w:color="auto"/>
            <w:bottom w:val="none" w:sz="0" w:space="0" w:color="auto"/>
            <w:right w:val="none" w:sz="0" w:space="0" w:color="auto"/>
          </w:divBdr>
        </w:div>
        <w:div w:id="1457333284">
          <w:marLeft w:val="480"/>
          <w:marRight w:val="0"/>
          <w:marTop w:val="0"/>
          <w:marBottom w:val="0"/>
          <w:divBdr>
            <w:top w:val="none" w:sz="0" w:space="0" w:color="auto"/>
            <w:left w:val="none" w:sz="0" w:space="0" w:color="auto"/>
            <w:bottom w:val="none" w:sz="0" w:space="0" w:color="auto"/>
            <w:right w:val="none" w:sz="0" w:space="0" w:color="auto"/>
          </w:divBdr>
        </w:div>
        <w:div w:id="2118061473">
          <w:marLeft w:val="480"/>
          <w:marRight w:val="0"/>
          <w:marTop w:val="0"/>
          <w:marBottom w:val="0"/>
          <w:divBdr>
            <w:top w:val="none" w:sz="0" w:space="0" w:color="auto"/>
            <w:left w:val="none" w:sz="0" w:space="0" w:color="auto"/>
            <w:bottom w:val="none" w:sz="0" w:space="0" w:color="auto"/>
            <w:right w:val="none" w:sz="0" w:space="0" w:color="auto"/>
          </w:divBdr>
        </w:div>
        <w:div w:id="1442335174">
          <w:marLeft w:val="480"/>
          <w:marRight w:val="0"/>
          <w:marTop w:val="0"/>
          <w:marBottom w:val="0"/>
          <w:divBdr>
            <w:top w:val="none" w:sz="0" w:space="0" w:color="auto"/>
            <w:left w:val="none" w:sz="0" w:space="0" w:color="auto"/>
            <w:bottom w:val="none" w:sz="0" w:space="0" w:color="auto"/>
            <w:right w:val="none" w:sz="0" w:space="0" w:color="auto"/>
          </w:divBdr>
        </w:div>
        <w:div w:id="1048993183">
          <w:marLeft w:val="480"/>
          <w:marRight w:val="0"/>
          <w:marTop w:val="0"/>
          <w:marBottom w:val="0"/>
          <w:divBdr>
            <w:top w:val="none" w:sz="0" w:space="0" w:color="auto"/>
            <w:left w:val="none" w:sz="0" w:space="0" w:color="auto"/>
            <w:bottom w:val="none" w:sz="0" w:space="0" w:color="auto"/>
            <w:right w:val="none" w:sz="0" w:space="0" w:color="auto"/>
          </w:divBdr>
        </w:div>
        <w:div w:id="1336612471">
          <w:marLeft w:val="480"/>
          <w:marRight w:val="0"/>
          <w:marTop w:val="0"/>
          <w:marBottom w:val="0"/>
          <w:divBdr>
            <w:top w:val="none" w:sz="0" w:space="0" w:color="auto"/>
            <w:left w:val="none" w:sz="0" w:space="0" w:color="auto"/>
            <w:bottom w:val="none" w:sz="0" w:space="0" w:color="auto"/>
            <w:right w:val="none" w:sz="0" w:space="0" w:color="auto"/>
          </w:divBdr>
        </w:div>
        <w:div w:id="1622767027">
          <w:marLeft w:val="480"/>
          <w:marRight w:val="0"/>
          <w:marTop w:val="0"/>
          <w:marBottom w:val="0"/>
          <w:divBdr>
            <w:top w:val="none" w:sz="0" w:space="0" w:color="auto"/>
            <w:left w:val="none" w:sz="0" w:space="0" w:color="auto"/>
            <w:bottom w:val="none" w:sz="0" w:space="0" w:color="auto"/>
            <w:right w:val="none" w:sz="0" w:space="0" w:color="auto"/>
          </w:divBdr>
        </w:div>
        <w:div w:id="262032314">
          <w:marLeft w:val="480"/>
          <w:marRight w:val="0"/>
          <w:marTop w:val="0"/>
          <w:marBottom w:val="0"/>
          <w:divBdr>
            <w:top w:val="none" w:sz="0" w:space="0" w:color="auto"/>
            <w:left w:val="none" w:sz="0" w:space="0" w:color="auto"/>
            <w:bottom w:val="none" w:sz="0" w:space="0" w:color="auto"/>
            <w:right w:val="none" w:sz="0" w:space="0" w:color="auto"/>
          </w:divBdr>
        </w:div>
        <w:div w:id="1185366462">
          <w:marLeft w:val="480"/>
          <w:marRight w:val="0"/>
          <w:marTop w:val="0"/>
          <w:marBottom w:val="0"/>
          <w:divBdr>
            <w:top w:val="none" w:sz="0" w:space="0" w:color="auto"/>
            <w:left w:val="none" w:sz="0" w:space="0" w:color="auto"/>
            <w:bottom w:val="none" w:sz="0" w:space="0" w:color="auto"/>
            <w:right w:val="none" w:sz="0" w:space="0" w:color="auto"/>
          </w:divBdr>
        </w:div>
        <w:div w:id="544636325">
          <w:marLeft w:val="480"/>
          <w:marRight w:val="0"/>
          <w:marTop w:val="0"/>
          <w:marBottom w:val="0"/>
          <w:divBdr>
            <w:top w:val="none" w:sz="0" w:space="0" w:color="auto"/>
            <w:left w:val="none" w:sz="0" w:space="0" w:color="auto"/>
            <w:bottom w:val="none" w:sz="0" w:space="0" w:color="auto"/>
            <w:right w:val="none" w:sz="0" w:space="0" w:color="auto"/>
          </w:divBdr>
        </w:div>
        <w:div w:id="1206330914">
          <w:marLeft w:val="480"/>
          <w:marRight w:val="0"/>
          <w:marTop w:val="0"/>
          <w:marBottom w:val="0"/>
          <w:divBdr>
            <w:top w:val="none" w:sz="0" w:space="0" w:color="auto"/>
            <w:left w:val="none" w:sz="0" w:space="0" w:color="auto"/>
            <w:bottom w:val="none" w:sz="0" w:space="0" w:color="auto"/>
            <w:right w:val="none" w:sz="0" w:space="0" w:color="auto"/>
          </w:divBdr>
        </w:div>
        <w:div w:id="2075203062">
          <w:marLeft w:val="480"/>
          <w:marRight w:val="0"/>
          <w:marTop w:val="0"/>
          <w:marBottom w:val="0"/>
          <w:divBdr>
            <w:top w:val="none" w:sz="0" w:space="0" w:color="auto"/>
            <w:left w:val="none" w:sz="0" w:space="0" w:color="auto"/>
            <w:bottom w:val="none" w:sz="0" w:space="0" w:color="auto"/>
            <w:right w:val="none" w:sz="0" w:space="0" w:color="auto"/>
          </w:divBdr>
        </w:div>
        <w:div w:id="433671213">
          <w:marLeft w:val="480"/>
          <w:marRight w:val="0"/>
          <w:marTop w:val="0"/>
          <w:marBottom w:val="0"/>
          <w:divBdr>
            <w:top w:val="none" w:sz="0" w:space="0" w:color="auto"/>
            <w:left w:val="none" w:sz="0" w:space="0" w:color="auto"/>
            <w:bottom w:val="none" w:sz="0" w:space="0" w:color="auto"/>
            <w:right w:val="none" w:sz="0" w:space="0" w:color="auto"/>
          </w:divBdr>
        </w:div>
        <w:div w:id="115216698">
          <w:marLeft w:val="480"/>
          <w:marRight w:val="0"/>
          <w:marTop w:val="0"/>
          <w:marBottom w:val="0"/>
          <w:divBdr>
            <w:top w:val="none" w:sz="0" w:space="0" w:color="auto"/>
            <w:left w:val="none" w:sz="0" w:space="0" w:color="auto"/>
            <w:bottom w:val="none" w:sz="0" w:space="0" w:color="auto"/>
            <w:right w:val="none" w:sz="0" w:space="0" w:color="auto"/>
          </w:divBdr>
        </w:div>
        <w:div w:id="1583565682">
          <w:marLeft w:val="480"/>
          <w:marRight w:val="0"/>
          <w:marTop w:val="0"/>
          <w:marBottom w:val="0"/>
          <w:divBdr>
            <w:top w:val="none" w:sz="0" w:space="0" w:color="auto"/>
            <w:left w:val="none" w:sz="0" w:space="0" w:color="auto"/>
            <w:bottom w:val="none" w:sz="0" w:space="0" w:color="auto"/>
            <w:right w:val="none" w:sz="0" w:space="0" w:color="auto"/>
          </w:divBdr>
        </w:div>
        <w:div w:id="2008945756">
          <w:marLeft w:val="480"/>
          <w:marRight w:val="0"/>
          <w:marTop w:val="0"/>
          <w:marBottom w:val="0"/>
          <w:divBdr>
            <w:top w:val="none" w:sz="0" w:space="0" w:color="auto"/>
            <w:left w:val="none" w:sz="0" w:space="0" w:color="auto"/>
            <w:bottom w:val="none" w:sz="0" w:space="0" w:color="auto"/>
            <w:right w:val="none" w:sz="0" w:space="0" w:color="auto"/>
          </w:divBdr>
        </w:div>
        <w:div w:id="750781884">
          <w:marLeft w:val="480"/>
          <w:marRight w:val="0"/>
          <w:marTop w:val="0"/>
          <w:marBottom w:val="0"/>
          <w:divBdr>
            <w:top w:val="none" w:sz="0" w:space="0" w:color="auto"/>
            <w:left w:val="none" w:sz="0" w:space="0" w:color="auto"/>
            <w:bottom w:val="none" w:sz="0" w:space="0" w:color="auto"/>
            <w:right w:val="none" w:sz="0" w:space="0" w:color="auto"/>
          </w:divBdr>
        </w:div>
        <w:div w:id="2109539814">
          <w:marLeft w:val="480"/>
          <w:marRight w:val="0"/>
          <w:marTop w:val="0"/>
          <w:marBottom w:val="0"/>
          <w:divBdr>
            <w:top w:val="none" w:sz="0" w:space="0" w:color="auto"/>
            <w:left w:val="none" w:sz="0" w:space="0" w:color="auto"/>
            <w:bottom w:val="none" w:sz="0" w:space="0" w:color="auto"/>
            <w:right w:val="none" w:sz="0" w:space="0" w:color="auto"/>
          </w:divBdr>
        </w:div>
        <w:div w:id="1169097913">
          <w:marLeft w:val="480"/>
          <w:marRight w:val="0"/>
          <w:marTop w:val="0"/>
          <w:marBottom w:val="0"/>
          <w:divBdr>
            <w:top w:val="none" w:sz="0" w:space="0" w:color="auto"/>
            <w:left w:val="none" w:sz="0" w:space="0" w:color="auto"/>
            <w:bottom w:val="none" w:sz="0" w:space="0" w:color="auto"/>
            <w:right w:val="none" w:sz="0" w:space="0" w:color="auto"/>
          </w:divBdr>
        </w:div>
        <w:div w:id="786195723">
          <w:marLeft w:val="480"/>
          <w:marRight w:val="0"/>
          <w:marTop w:val="0"/>
          <w:marBottom w:val="0"/>
          <w:divBdr>
            <w:top w:val="none" w:sz="0" w:space="0" w:color="auto"/>
            <w:left w:val="none" w:sz="0" w:space="0" w:color="auto"/>
            <w:bottom w:val="none" w:sz="0" w:space="0" w:color="auto"/>
            <w:right w:val="none" w:sz="0" w:space="0" w:color="auto"/>
          </w:divBdr>
        </w:div>
      </w:divsChild>
    </w:div>
    <w:div w:id="101533415">
      <w:bodyDiv w:val="1"/>
      <w:marLeft w:val="0"/>
      <w:marRight w:val="0"/>
      <w:marTop w:val="0"/>
      <w:marBottom w:val="0"/>
      <w:divBdr>
        <w:top w:val="none" w:sz="0" w:space="0" w:color="auto"/>
        <w:left w:val="none" w:sz="0" w:space="0" w:color="auto"/>
        <w:bottom w:val="none" w:sz="0" w:space="0" w:color="auto"/>
        <w:right w:val="none" w:sz="0" w:space="0" w:color="auto"/>
      </w:divBdr>
    </w:div>
    <w:div w:id="101924088">
      <w:bodyDiv w:val="1"/>
      <w:marLeft w:val="0"/>
      <w:marRight w:val="0"/>
      <w:marTop w:val="0"/>
      <w:marBottom w:val="0"/>
      <w:divBdr>
        <w:top w:val="none" w:sz="0" w:space="0" w:color="auto"/>
        <w:left w:val="none" w:sz="0" w:space="0" w:color="auto"/>
        <w:bottom w:val="none" w:sz="0" w:space="0" w:color="auto"/>
        <w:right w:val="none" w:sz="0" w:space="0" w:color="auto"/>
      </w:divBdr>
    </w:div>
    <w:div w:id="103498875">
      <w:bodyDiv w:val="1"/>
      <w:marLeft w:val="0"/>
      <w:marRight w:val="0"/>
      <w:marTop w:val="0"/>
      <w:marBottom w:val="0"/>
      <w:divBdr>
        <w:top w:val="none" w:sz="0" w:space="0" w:color="auto"/>
        <w:left w:val="none" w:sz="0" w:space="0" w:color="auto"/>
        <w:bottom w:val="none" w:sz="0" w:space="0" w:color="auto"/>
        <w:right w:val="none" w:sz="0" w:space="0" w:color="auto"/>
      </w:divBdr>
    </w:div>
    <w:div w:id="104085145">
      <w:bodyDiv w:val="1"/>
      <w:marLeft w:val="0"/>
      <w:marRight w:val="0"/>
      <w:marTop w:val="0"/>
      <w:marBottom w:val="0"/>
      <w:divBdr>
        <w:top w:val="none" w:sz="0" w:space="0" w:color="auto"/>
        <w:left w:val="none" w:sz="0" w:space="0" w:color="auto"/>
        <w:bottom w:val="none" w:sz="0" w:space="0" w:color="auto"/>
        <w:right w:val="none" w:sz="0" w:space="0" w:color="auto"/>
      </w:divBdr>
      <w:divsChild>
        <w:div w:id="1422262921">
          <w:marLeft w:val="480"/>
          <w:marRight w:val="0"/>
          <w:marTop w:val="0"/>
          <w:marBottom w:val="0"/>
          <w:divBdr>
            <w:top w:val="none" w:sz="0" w:space="0" w:color="auto"/>
            <w:left w:val="none" w:sz="0" w:space="0" w:color="auto"/>
            <w:bottom w:val="none" w:sz="0" w:space="0" w:color="auto"/>
            <w:right w:val="none" w:sz="0" w:space="0" w:color="auto"/>
          </w:divBdr>
        </w:div>
        <w:div w:id="1164130592">
          <w:marLeft w:val="480"/>
          <w:marRight w:val="0"/>
          <w:marTop w:val="0"/>
          <w:marBottom w:val="0"/>
          <w:divBdr>
            <w:top w:val="none" w:sz="0" w:space="0" w:color="auto"/>
            <w:left w:val="none" w:sz="0" w:space="0" w:color="auto"/>
            <w:bottom w:val="none" w:sz="0" w:space="0" w:color="auto"/>
            <w:right w:val="none" w:sz="0" w:space="0" w:color="auto"/>
          </w:divBdr>
        </w:div>
        <w:div w:id="708451027">
          <w:marLeft w:val="480"/>
          <w:marRight w:val="0"/>
          <w:marTop w:val="0"/>
          <w:marBottom w:val="0"/>
          <w:divBdr>
            <w:top w:val="none" w:sz="0" w:space="0" w:color="auto"/>
            <w:left w:val="none" w:sz="0" w:space="0" w:color="auto"/>
            <w:bottom w:val="none" w:sz="0" w:space="0" w:color="auto"/>
            <w:right w:val="none" w:sz="0" w:space="0" w:color="auto"/>
          </w:divBdr>
        </w:div>
        <w:div w:id="787089826">
          <w:marLeft w:val="480"/>
          <w:marRight w:val="0"/>
          <w:marTop w:val="0"/>
          <w:marBottom w:val="0"/>
          <w:divBdr>
            <w:top w:val="none" w:sz="0" w:space="0" w:color="auto"/>
            <w:left w:val="none" w:sz="0" w:space="0" w:color="auto"/>
            <w:bottom w:val="none" w:sz="0" w:space="0" w:color="auto"/>
            <w:right w:val="none" w:sz="0" w:space="0" w:color="auto"/>
          </w:divBdr>
        </w:div>
        <w:div w:id="130944177">
          <w:marLeft w:val="480"/>
          <w:marRight w:val="0"/>
          <w:marTop w:val="0"/>
          <w:marBottom w:val="0"/>
          <w:divBdr>
            <w:top w:val="none" w:sz="0" w:space="0" w:color="auto"/>
            <w:left w:val="none" w:sz="0" w:space="0" w:color="auto"/>
            <w:bottom w:val="none" w:sz="0" w:space="0" w:color="auto"/>
            <w:right w:val="none" w:sz="0" w:space="0" w:color="auto"/>
          </w:divBdr>
        </w:div>
        <w:div w:id="1964921437">
          <w:marLeft w:val="480"/>
          <w:marRight w:val="0"/>
          <w:marTop w:val="0"/>
          <w:marBottom w:val="0"/>
          <w:divBdr>
            <w:top w:val="none" w:sz="0" w:space="0" w:color="auto"/>
            <w:left w:val="none" w:sz="0" w:space="0" w:color="auto"/>
            <w:bottom w:val="none" w:sz="0" w:space="0" w:color="auto"/>
            <w:right w:val="none" w:sz="0" w:space="0" w:color="auto"/>
          </w:divBdr>
        </w:div>
        <w:div w:id="1515222558">
          <w:marLeft w:val="480"/>
          <w:marRight w:val="0"/>
          <w:marTop w:val="0"/>
          <w:marBottom w:val="0"/>
          <w:divBdr>
            <w:top w:val="none" w:sz="0" w:space="0" w:color="auto"/>
            <w:left w:val="none" w:sz="0" w:space="0" w:color="auto"/>
            <w:bottom w:val="none" w:sz="0" w:space="0" w:color="auto"/>
            <w:right w:val="none" w:sz="0" w:space="0" w:color="auto"/>
          </w:divBdr>
        </w:div>
        <w:div w:id="2036610567">
          <w:marLeft w:val="480"/>
          <w:marRight w:val="0"/>
          <w:marTop w:val="0"/>
          <w:marBottom w:val="0"/>
          <w:divBdr>
            <w:top w:val="none" w:sz="0" w:space="0" w:color="auto"/>
            <w:left w:val="none" w:sz="0" w:space="0" w:color="auto"/>
            <w:bottom w:val="none" w:sz="0" w:space="0" w:color="auto"/>
            <w:right w:val="none" w:sz="0" w:space="0" w:color="auto"/>
          </w:divBdr>
        </w:div>
        <w:div w:id="1069186274">
          <w:marLeft w:val="480"/>
          <w:marRight w:val="0"/>
          <w:marTop w:val="0"/>
          <w:marBottom w:val="0"/>
          <w:divBdr>
            <w:top w:val="none" w:sz="0" w:space="0" w:color="auto"/>
            <w:left w:val="none" w:sz="0" w:space="0" w:color="auto"/>
            <w:bottom w:val="none" w:sz="0" w:space="0" w:color="auto"/>
            <w:right w:val="none" w:sz="0" w:space="0" w:color="auto"/>
          </w:divBdr>
        </w:div>
        <w:div w:id="505560766">
          <w:marLeft w:val="480"/>
          <w:marRight w:val="0"/>
          <w:marTop w:val="0"/>
          <w:marBottom w:val="0"/>
          <w:divBdr>
            <w:top w:val="none" w:sz="0" w:space="0" w:color="auto"/>
            <w:left w:val="none" w:sz="0" w:space="0" w:color="auto"/>
            <w:bottom w:val="none" w:sz="0" w:space="0" w:color="auto"/>
            <w:right w:val="none" w:sz="0" w:space="0" w:color="auto"/>
          </w:divBdr>
        </w:div>
        <w:div w:id="400838100">
          <w:marLeft w:val="480"/>
          <w:marRight w:val="0"/>
          <w:marTop w:val="0"/>
          <w:marBottom w:val="0"/>
          <w:divBdr>
            <w:top w:val="none" w:sz="0" w:space="0" w:color="auto"/>
            <w:left w:val="none" w:sz="0" w:space="0" w:color="auto"/>
            <w:bottom w:val="none" w:sz="0" w:space="0" w:color="auto"/>
            <w:right w:val="none" w:sz="0" w:space="0" w:color="auto"/>
          </w:divBdr>
        </w:div>
        <w:div w:id="1685355092">
          <w:marLeft w:val="480"/>
          <w:marRight w:val="0"/>
          <w:marTop w:val="0"/>
          <w:marBottom w:val="0"/>
          <w:divBdr>
            <w:top w:val="none" w:sz="0" w:space="0" w:color="auto"/>
            <w:left w:val="none" w:sz="0" w:space="0" w:color="auto"/>
            <w:bottom w:val="none" w:sz="0" w:space="0" w:color="auto"/>
            <w:right w:val="none" w:sz="0" w:space="0" w:color="auto"/>
          </w:divBdr>
        </w:div>
        <w:div w:id="131099915">
          <w:marLeft w:val="480"/>
          <w:marRight w:val="0"/>
          <w:marTop w:val="0"/>
          <w:marBottom w:val="0"/>
          <w:divBdr>
            <w:top w:val="none" w:sz="0" w:space="0" w:color="auto"/>
            <w:left w:val="none" w:sz="0" w:space="0" w:color="auto"/>
            <w:bottom w:val="none" w:sz="0" w:space="0" w:color="auto"/>
            <w:right w:val="none" w:sz="0" w:space="0" w:color="auto"/>
          </w:divBdr>
        </w:div>
        <w:div w:id="1894805021">
          <w:marLeft w:val="480"/>
          <w:marRight w:val="0"/>
          <w:marTop w:val="0"/>
          <w:marBottom w:val="0"/>
          <w:divBdr>
            <w:top w:val="none" w:sz="0" w:space="0" w:color="auto"/>
            <w:left w:val="none" w:sz="0" w:space="0" w:color="auto"/>
            <w:bottom w:val="none" w:sz="0" w:space="0" w:color="auto"/>
            <w:right w:val="none" w:sz="0" w:space="0" w:color="auto"/>
          </w:divBdr>
        </w:div>
        <w:div w:id="2049333236">
          <w:marLeft w:val="480"/>
          <w:marRight w:val="0"/>
          <w:marTop w:val="0"/>
          <w:marBottom w:val="0"/>
          <w:divBdr>
            <w:top w:val="none" w:sz="0" w:space="0" w:color="auto"/>
            <w:left w:val="none" w:sz="0" w:space="0" w:color="auto"/>
            <w:bottom w:val="none" w:sz="0" w:space="0" w:color="auto"/>
            <w:right w:val="none" w:sz="0" w:space="0" w:color="auto"/>
          </w:divBdr>
        </w:div>
        <w:div w:id="1394545815">
          <w:marLeft w:val="480"/>
          <w:marRight w:val="0"/>
          <w:marTop w:val="0"/>
          <w:marBottom w:val="0"/>
          <w:divBdr>
            <w:top w:val="none" w:sz="0" w:space="0" w:color="auto"/>
            <w:left w:val="none" w:sz="0" w:space="0" w:color="auto"/>
            <w:bottom w:val="none" w:sz="0" w:space="0" w:color="auto"/>
            <w:right w:val="none" w:sz="0" w:space="0" w:color="auto"/>
          </w:divBdr>
        </w:div>
        <w:div w:id="2119256430">
          <w:marLeft w:val="480"/>
          <w:marRight w:val="0"/>
          <w:marTop w:val="0"/>
          <w:marBottom w:val="0"/>
          <w:divBdr>
            <w:top w:val="none" w:sz="0" w:space="0" w:color="auto"/>
            <w:left w:val="none" w:sz="0" w:space="0" w:color="auto"/>
            <w:bottom w:val="none" w:sz="0" w:space="0" w:color="auto"/>
            <w:right w:val="none" w:sz="0" w:space="0" w:color="auto"/>
          </w:divBdr>
        </w:div>
        <w:div w:id="624850274">
          <w:marLeft w:val="480"/>
          <w:marRight w:val="0"/>
          <w:marTop w:val="0"/>
          <w:marBottom w:val="0"/>
          <w:divBdr>
            <w:top w:val="none" w:sz="0" w:space="0" w:color="auto"/>
            <w:left w:val="none" w:sz="0" w:space="0" w:color="auto"/>
            <w:bottom w:val="none" w:sz="0" w:space="0" w:color="auto"/>
            <w:right w:val="none" w:sz="0" w:space="0" w:color="auto"/>
          </w:divBdr>
        </w:div>
        <w:div w:id="1719547192">
          <w:marLeft w:val="480"/>
          <w:marRight w:val="0"/>
          <w:marTop w:val="0"/>
          <w:marBottom w:val="0"/>
          <w:divBdr>
            <w:top w:val="none" w:sz="0" w:space="0" w:color="auto"/>
            <w:left w:val="none" w:sz="0" w:space="0" w:color="auto"/>
            <w:bottom w:val="none" w:sz="0" w:space="0" w:color="auto"/>
            <w:right w:val="none" w:sz="0" w:space="0" w:color="auto"/>
          </w:divBdr>
        </w:div>
        <w:div w:id="1171682084">
          <w:marLeft w:val="480"/>
          <w:marRight w:val="0"/>
          <w:marTop w:val="0"/>
          <w:marBottom w:val="0"/>
          <w:divBdr>
            <w:top w:val="none" w:sz="0" w:space="0" w:color="auto"/>
            <w:left w:val="none" w:sz="0" w:space="0" w:color="auto"/>
            <w:bottom w:val="none" w:sz="0" w:space="0" w:color="auto"/>
            <w:right w:val="none" w:sz="0" w:space="0" w:color="auto"/>
          </w:divBdr>
        </w:div>
        <w:div w:id="1692801689">
          <w:marLeft w:val="480"/>
          <w:marRight w:val="0"/>
          <w:marTop w:val="0"/>
          <w:marBottom w:val="0"/>
          <w:divBdr>
            <w:top w:val="none" w:sz="0" w:space="0" w:color="auto"/>
            <w:left w:val="none" w:sz="0" w:space="0" w:color="auto"/>
            <w:bottom w:val="none" w:sz="0" w:space="0" w:color="auto"/>
            <w:right w:val="none" w:sz="0" w:space="0" w:color="auto"/>
          </w:divBdr>
        </w:div>
        <w:div w:id="2114595824">
          <w:marLeft w:val="480"/>
          <w:marRight w:val="0"/>
          <w:marTop w:val="0"/>
          <w:marBottom w:val="0"/>
          <w:divBdr>
            <w:top w:val="none" w:sz="0" w:space="0" w:color="auto"/>
            <w:left w:val="none" w:sz="0" w:space="0" w:color="auto"/>
            <w:bottom w:val="none" w:sz="0" w:space="0" w:color="auto"/>
            <w:right w:val="none" w:sz="0" w:space="0" w:color="auto"/>
          </w:divBdr>
        </w:div>
        <w:div w:id="1008946925">
          <w:marLeft w:val="480"/>
          <w:marRight w:val="0"/>
          <w:marTop w:val="0"/>
          <w:marBottom w:val="0"/>
          <w:divBdr>
            <w:top w:val="none" w:sz="0" w:space="0" w:color="auto"/>
            <w:left w:val="none" w:sz="0" w:space="0" w:color="auto"/>
            <w:bottom w:val="none" w:sz="0" w:space="0" w:color="auto"/>
            <w:right w:val="none" w:sz="0" w:space="0" w:color="auto"/>
          </w:divBdr>
        </w:div>
        <w:div w:id="1955165429">
          <w:marLeft w:val="480"/>
          <w:marRight w:val="0"/>
          <w:marTop w:val="0"/>
          <w:marBottom w:val="0"/>
          <w:divBdr>
            <w:top w:val="none" w:sz="0" w:space="0" w:color="auto"/>
            <w:left w:val="none" w:sz="0" w:space="0" w:color="auto"/>
            <w:bottom w:val="none" w:sz="0" w:space="0" w:color="auto"/>
            <w:right w:val="none" w:sz="0" w:space="0" w:color="auto"/>
          </w:divBdr>
        </w:div>
        <w:div w:id="1992438008">
          <w:marLeft w:val="480"/>
          <w:marRight w:val="0"/>
          <w:marTop w:val="0"/>
          <w:marBottom w:val="0"/>
          <w:divBdr>
            <w:top w:val="none" w:sz="0" w:space="0" w:color="auto"/>
            <w:left w:val="none" w:sz="0" w:space="0" w:color="auto"/>
            <w:bottom w:val="none" w:sz="0" w:space="0" w:color="auto"/>
            <w:right w:val="none" w:sz="0" w:space="0" w:color="auto"/>
          </w:divBdr>
        </w:div>
        <w:div w:id="1052118580">
          <w:marLeft w:val="480"/>
          <w:marRight w:val="0"/>
          <w:marTop w:val="0"/>
          <w:marBottom w:val="0"/>
          <w:divBdr>
            <w:top w:val="none" w:sz="0" w:space="0" w:color="auto"/>
            <w:left w:val="none" w:sz="0" w:space="0" w:color="auto"/>
            <w:bottom w:val="none" w:sz="0" w:space="0" w:color="auto"/>
            <w:right w:val="none" w:sz="0" w:space="0" w:color="auto"/>
          </w:divBdr>
        </w:div>
        <w:div w:id="2011177694">
          <w:marLeft w:val="480"/>
          <w:marRight w:val="0"/>
          <w:marTop w:val="0"/>
          <w:marBottom w:val="0"/>
          <w:divBdr>
            <w:top w:val="none" w:sz="0" w:space="0" w:color="auto"/>
            <w:left w:val="none" w:sz="0" w:space="0" w:color="auto"/>
            <w:bottom w:val="none" w:sz="0" w:space="0" w:color="auto"/>
            <w:right w:val="none" w:sz="0" w:space="0" w:color="auto"/>
          </w:divBdr>
        </w:div>
        <w:div w:id="613900752">
          <w:marLeft w:val="480"/>
          <w:marRight w:val="0"/>
          <w:marTop w:val="0"/>
          <w:marBottom w:val="0"/>
          <w:divBdr>
            <w:top w:val="none" w:sz="0" w:space="0" w:color="auto"/>
            <w:left w:val="none" w:sz="0" w:space="0" w:color="auto"/>
            <w:bottom w:val="none" w:sz="0" w:space="0" w:color="auto"/>
            <w:right w:val="none" w:sz="0" w:space="0" w:color="auto"/>
          </w:divBdr>
        </w:div>
        <w:div w:id="437679707">
          <w:marLeft w:val="480"/>
          <w:marRight w:val="0"/>
          <w:marTop w:val="0"/>
          <w:marBottom w:val="0"/>
          <w:divBdr>
            <w:top w:val="none" w:sz="0" w:space="0" w:color="auto"/>
            <w:left w:val="none" w:sz="0" w:space="0" w:color="auto"/>
            <w:bottom w:val="none" w:sz="0" w:space="0" w:color="auto"/>
            <w:right w:val="none" w:sz="0" w:space="0" w:color="auto"/>
          </w:divBdr>
        </w:div>
        <w:div w:id="1046221780">
          <w:marLeft w:val="480"/>
          <w:marRight w:val="0"/>
          <w:marTop w:val="0"/>
          <w:marBottom w:val="0"/>
          <w:divBdr>
            <w:top w:val="none" w:sz="0" w:space="0" w:color="auto"/>
            <w:left w:val="none" w:sz="0" w:space="0" w:color="auto"/>
            <w:bottom w:val="none" w:sz="0" w:space="0" w:color="auto"/>
            <w:right w:val="none" w:sz="0" w:space="0" w:color="auto"/>
          </w:divBdr>
        </w:div>
        <w:div w:id="693992641">
          <w:marLeft w:val="480"/>
          <w:marRight w:val="0"/>
          <w:marTop w:val="0"/>
          <w:marBottom w:val="0"/>
          <w:divBdr>
            <w:top w:val="none" w:sz="0" w:space="0" w:color="auto"/>
            <w:left w:val="none" w:sz="0" w:space="0" w:color="auto"/>
            <w:bottom w:val="none" w:sz="0" w:space="0" w:color="auto"/>
            <w:right w:val="none" w:sz="0" w:space="0" w:color="auto"/>
          </w:divBdr>
        </w:div>
        <w:div w:id="723721209">
          <w:marLeft w:val="480"/>
          <w:marRight w:val="0"/>
          <w:marTop w:val="0"/>
          <w:marBottom w:val="0"/>
          <w:divBdr>
            <w:top w:val="none" w:sz="0" w:space="0" w:color="auto"/>
            <w:left w:val="none" w:sz="0" w:space="0" w:color="auto"/>
            <w:bottom w:val="none" w:sz="0" w:space="0" w:color="auto"/>
            <w:right w:val="none" w:sz="0" w:space="0" w:color="auto"/>
          </w:divBdr>
        </w:div>
        <w:div w:id="640891124">
          <w:marLeft w:val="480"/>
          <w:marRight w:val="0"/>
          <w:marTop w:val="0"/>
          <w:marBottom w:val="0"/>
          <w:divBdr>
            <w:top w:val="none" w:sz="0" w:space="0" w:color="auto"/>
            <w:left w:val="none" w:sz="0" w:space="0" w:color="auto"/>
            <w:bottom w:val="none" w:sz="0" w:space="0" w:color="auto"/>
            <w:right w:val="none" w:sz="0" w:space="0" w:color="auto"/>
          </w:divBdr>
        </w:div>
        <w:div w:id="2039503048">
          <w:marLeft w:val="480"/>
          <w:marRight w:val="0"/>
          <w:marTop w:val="0"/>
          <w:marBottom w:val="0"/>
          <w:divBdr>
            <w:top w:val="none" w:sz="0" w:space="0" w:color="auto"/>
            <w:left w:val="none" w:sz="0" w:space="0" w:color="auto"/>
            <w:bottom w:val="none" w:sz="0" w:space="0" w:color="auto"/>
            <w:right w:val="none" w:sz="0" w:space="0" w:color="auto"/>
          </w:divBdr>
        </w:div>
        <w:div w:id="283541328">
          <w:marLeft w:val="480"/>
          <w:marRight w:val="0"/>
          <w:marTop w:val="0"/>
          <w:marBottom w:val="0"/>
          <w:divBdr>
            <w:top w:val="none" w:sz="0" w:space="0" w:color="auto"/>
            <w:left w:val="none" w:sz="0" w:space="0" w:color="auto"/>
            <w:bottom w:val="none" w:sz="0" w:space="0" w:color="auto"/>
            <w:right w:val="none" w:sz="0" w:space="0" w:color="auto"/>
          </w:divBdr>
        </w:div>
        <w:div w:id="1296448244">
          <w:marLeft w:val="480"/>
          <w:marRight w:val="0"/>
          <w:marTop w:val="0"/>
          <w:marBottom w:val="0"/>
          <w:divBdr>
            <w:top w:val="none" w:sz="0" w:space="0" w:color="auto"/>
            <w:left w:val="none" w:sz="0" w:space="0" w:color="auto"/>
            <w:bottom w:val="none" w:sz="0" w:space="0" w:color="auto"/>
            <w:right w:val="none" w:sz="0" w:space="0" w:color="auto"/>
          </w:divBdr>
        </w:div>
        <w:div w:id="1256984459">
          <w:marLeft w:val="480"/>
          <w:marRight w:val="0"/>
          <w:marTop w:val="0"/>
          <w:marBottom w:val="0"/>
          <w:divBdr>
            <w:top w:val="none" w:sz="0" w:space="0" w:color="auto"/>
            <w:left w:val="none" w:sz="0" w:space="0" w:color="auto"/>
            <w:bottom w:val="none" w:sz="0" w:space="0" w:color="auto"/>
            <w:right w:val="none" w:sz="0" w:space="0" w:color="auto"/>
          </w:divBdr>
        </w:div>
        <w:div w:id="1117986626">
          <w:marLeft w:val="480"/>
          <w:marRight w:val="0"/>
          <w:marTop w:val="0"/>
          <w:marBottom w:val="0"/>
          <w:divBdr>
            <w:top w:val="none" w:sz="0" w:space="0" w:color="auto"/>
            <w:left w:val="none" w:sz="0" w:space="0" w:color="auto"/>
            <w:bottom w:val="none" w:sz="0" w:space="0" w:color="auto"/>
            <w:right w:val="none" w:sz="0" w:space="0" w:color="auto"/>
          </w:divBdr>
        </w:div>
        <w:div w:id="843397195">
          <w:marLeft w:val="480"/>
          <w:marRight w:val="0"/>
          <w:marTop w:val="0"/>
          <w:marBottom w:val="0"/>
          <w:divBdr>
            <w:top w:val="none" w:sz="0" w:space="0" w:color="auto"/>
            <w:left w:val="none" w:sz="0" w:space="0" w:color="auto"/>
            <w:bottom w:val="none" w:sz="0" w:space="0" w:color="auto"/>
            <w:right w:val="none" w:sz="0" w:space="0" w:color="auto"/>
          </w:divBdr>
        </w:div>
        <w:div w:id="1058240337">
          <w:marLeft w:val="480"/>
          <w:marRight w:val="0"/>
          <w:marTop w:val="0"/>
          <w:marBottom w:val="0"/>
          <w:divBdr>
            <w:top w:val="none" w:sz="0" w:space="0" w:color="auto"/>
            <w:left w:val="none" w:sz="0" w:space="0" w:color="auto"/>
            <w:bottom w:val="none" w:sz="0" w:space="0" w:color="auto"/>
            <w:right w:val="none" w:sz="0" w:space="0" w:color="auto"/>
          </w:divBdr>
        </w:div>
        <w:div w:id="432091356">
          <w:marLeft w:val="480"/>
          <w:marRight w:val="0"/>
          <w:marTop w:val="0"/>
          <w:marBottom w:val="0"/>
          <w:divBdr>
            <w:top w:val="none" w:sz="0" w:space="0" w:color="auto"/>
            <w:left w:val="none" w:sz="0" w:space="0" w:color="auto"/>
            <w:bottom w:val="none" w:sz="0" w:space="0" w:color="auto"/>
            <w:right w:val="none" w:sz="0" w:space="0" w:color="auto"/>
          </w:divBdr>
        </w:div>
        <w:div w:id="1976838456">
          <w:marLeft w:val="480"/>
          <w:marRight w:val="0"/>
          <w:marTop w:val="0"/>
          <w:marBottom w:val="0"/>
          <w:divBdr>
            <w:top w:val="none" w:sz="0" w:space="0" w:color="auto"/>
            <w:left w:val="none" w:sz="0" w:space="0" w:color="auto"/>
            <w:bottom w:val="none" w:sz="0" w:space="0" w:color="auto"/>
            <w:right w:val="none" w:sz="0" w:space="0" w:color="auto"/>
          </w:divBdr>
        </w:div>
        <w:div w:id="1662350239">
          <w:marLeft w:val="480"/>
          <w:marRight w:val="0"/>
          <w:marTop w:val="0"/>
          <w:marBottom w:val="0"/>
          <w:divBdr>
            <w:top w:val="none" w:sz="0" w:space="0" w:color="auto"/>
            <w:left w:val="none" w:sz="0" w:space="0" w:color="auto"/>
            <w:bottom w:val="none" w:sz="0" w:space="0" w:color="auto"/>
            <w:right w:val="none" w:sz="0" w:space="0" w:color="auto"/>
          </w:divBdr>
        </w:div>
        <w:div w:id="967470326">
          <w:marLeft w:val="480"/>
          <w:marRight w:val="0"/>
          <w:marTop w:val="0"/>
          <w:marBottom w:val="0"/>
          <w:divBdr>
            <w:top w:val="none" w:sz="0" w:space="0" w:color="auto"/>
            <w:left w:val="none" w:sz="0" w:space="0" w:color="auto"/>
            <w:bottom w:val="none" w:sz="0" w:space="0" w:color="auto"/>
            <w:right w:val="none" w:sz="0" w:space="0" w:color="auto"/>
          </w:divBdr>
        </w:div>
        <w:div w:id="1008286381">
          <w:marLeft w:val="480"/>
          <w:marRight w:val="0"/>
          <w:marTop w:val="0"/>
          <w:marBottom w:val="0"/>
          <w:divBdr>
            <w:top w:val="none" w:sz="0" w:space="0" w:color="auto"/>
            <w:left w:val="none" w:sz="0" w:space="0" w:color="auto"/>
            <w:bottom w:val="none" w:sz="0" w:space="0" w:color="auto"/>
            <w:right w:val="none" w:sz="0" w:space="0" w:color="auto"/>
          </w:divBdr>
        </w:div>
        <w:div w:id="117530064">
          <w:marLeft w:val="480"/>
          <w:marRight w:val="0"/>
          <w:marTop w:val="0"/>
          <w:marBottom w:val="0"/>
          <w:divBdr>
            <w:top w:val="none" w:sz="0" w:space="0" w:color="auto"/>
            <w:left w:val="none" w:sz="0" w:space="0" w:color="auto"/>
            <w:bottom w:val="none" w:sz="0" w:space="0" w:color="auto"/>
            <w:right w:val="none" w:sz="0" w:space="0" w:color="auto"/>
          </w:divBdr>
        </w:div>
        <w:div w:id="322705282">
          <w:marLeft w:val="480"/>
          <w:marRight w:val="0"/>
          <w:marTop w:val="0"/>
          <w:marBottom w:val="0"/>
          <w:divBdr>
            <w:top w:val="none" w:sz="0" w:space="0" w:color="auto"/>
            <w:left w:val="none" w:sz="0" w:space="0" w:color="auto"/>
            <w:bottom w:val="none" w:sz="0" w:space="0" w:color="auto"/>
            <w:right w:val="none" w:sz="0" w:space="0" w:color="auto"/>
          </w:divBdr>
        </w:div>
        <w:div w:id="1852639410">
          <w:marLeft w:val="480"/>
          <w:marRight w:val="0"/>
          <w:marTop w:val="0"/>
          <w:marBottom w:val="0"/>
          <w:divBdr>
            <w:top w:val="none" w:sz="0" w:space="0" w:color="auto"/>
            <w:left w:val="none" w:sz="0" w:space="0" w:color="auto"/>
            <w:bottom w:val="none" w:sz="0" w:space="0" w:color="auto"/>
            <w:right w:val="none" w:sz="0" w:space="0" w:color="auto"/>
          </w:divBdr>
        </w:div>
        <w:div w:id="274558453">
          <w:marLeft w:val="480"/>
          <w:marRight w:val="0"/>
          <w:marTop w:val="0"/>
          <w:marBottom w:val="0"/>
          <w:divBdr>
            <w:top w:val="none" w:sz="0" w:space="0" w:color="auto"/>
            <w:left w:val="none" w:sz="0" w:space="0" w:color="auto"/>
            <w:bottom w:val="none" w:sz="0" w:space="0" w:color="auto"/>
            <w:right w:val="none" w:sz="0" w:space="0" w:color="auto"/>
          </w:divBdr>
        </w:div>
        <w:div w:id="2015454317">
          <w:marLeft w:val="480"/>
          <w:marRight w:val="0"/>
          <w:marTop w:val="0"/>
          <w:marBottom w:val="0"/>
          <w:divBdr>
            <w:top w:val="none" w:sz="0" w:space="0" w:color="auto"/>
            <w:left w:val="none" w:sz="0" w:space="0" w:color="auto"/>
            <w:bottom w:val="none" w:sz="0" w:space="0" w:color="auto"/>
            <w:right w:val="none" w:sz="0" w:space="0" w:color="auto"/>
          </w:divBdr>
        </w:div>
        <w:div w:id="1380130889">
          <w:marLeft w:val="480"/>
          <w:marRight w:val="0"/>
          <w:marTop w:val="0"/>
          <w:marBottom w:val="0"/>
          <w:divBdr>
            <w:top w:val="none" w:sz="0" w:space="0" w:color="auto"/>
            <w:left w:val="none" w:sz="0" w:space="0" w:color="auto"/>
            <w:bottom w:val="none" w:sz="0" w:space="0" w:color="auto"/>
            <w:right w:val="none" w:sz="0" w:space="0" w:color="auto"/>
          </w:divBdr>
        </w:div>
        <w:div w:id="614752261">
          <w:marLeft w:val="480"/>
          <w:marRight w:val="0"/>
          <w:marTop w:val="0"/>
          <w:marBottom w:val="0"/>
          <w:divBdr>
            <w:top w:val="none" w:sz="0" w:space="0" w:color="auto"/>
            <w:left w:val="none" w:sz="0" w:space="0" w:color="auto"/>
            <w:bottom w:val="none" w:sz="0" w:space="0" w:color="auto"/>
            <w:right w:val="none" w:sz="0" w:space="0" w:color="auto"/>
          </w:divBdr>
        </w:div>
        <w:div w:id="1281186088">
          <w:marLeft w:val="480"/>
          <w:marRight w:val="0"/>
          <w:marTop w:val="0"/>
          <w:marBottom w:val="0"/>
          <w:divBdr>
            <w:top w:val="none" w:sz="0" w:space="0" w:color="auto"/>
            <w:left w:val="none" w:sz="0" w:space="0" w:color="auto"/>
            <w:bottom w:val="none" w:sz="0" w:space="0" w:color="auto"/>
            <w:right w:val="none" w:sz="0" w:space="0" w:color="auto"/>
          </w:divBdr>
        </w:div>
      </w:divsChild>
    </w:div>
    <w:div w:id="105541197">
      <w:bodyDiv w:val="1"/>
      <w:marLeft w:val="0"/>
      <w:marRight w:val="0"/>
      <w:marTop w:val="0"/>
      <w:marBottom w:val="0"/>
      <w:divBdr>
        <w:top w:val="none" w:sz="0" w:space="0" w:color="auto"/>
        <w:left w:val="none" w:sz="0" w:space="0" w:color="auto"/>
        <w:bottom w:val="none" w:sz="0" w:space="0" w:color="auto"/>
        <w:right w:val="none" w:sz="0" w:space="0" w:color="auto"/>
      </w:divBdr>
    </w:div>
    <w:div w:id="106243636">
      <w:bodyDiv w:val="1"/>
      <w:marLeft w:val="0"/>
      <w:marRight w:val="0"/>
      <w:marTop w:val="0"/>
      <w:marBottom w:val="0"/>
      <w:divBdr>
        <w:top w:val="none" w:sz="0" w:space="0" w:color="auto"/>
        <w:left w:val="none" w:sz="0" w:space="0" w:color="auto"/>
        <w:bottom w:val="none" w:sz="0" w:space="0" w:color="auto"/>
        <w:right w:val="none" w:sz="0" w:space="0" w:color="auto"/>
      </w:divBdr>
    </w:div>
    <w:div w:id="106629891">
      <w:bodyDiv w:val="1"/>
      <w:marLeft w:val="0"/>
      <w:marRight w:val="0"/>
      <w:marTop w:val="0"/>
      <w:marBottom w:val="0"/>
      <w:divBdr>
        <w:top w:val="none" w:sz="0" w:space="0" w:color="auto"/>
        <w:left w:val="none" w:sz="0" w:space="0" w:color="auto"/>
        <w:bottom w:val="none" w:sz="0" w:space="0" w:color="auto"/>
        <w:right w:val="none" w:sz="0" w:space="0" w:color="auto"/>
      </w:divBdr>
    </w:div>
    <w:div w:id="110713966">
      <w:bodyDiv w:val="1"/>
      <w:marLeft w:val="0"/>
      <w:marRight w:val="0"/>
      <w:marTop w:val="0"/>
      <w:marBottom w:val="0"/>
      <w:divBdr>
        <w:top w:val="none" w:sz="0" w:space="0" w:color="auto"/>
        <w:left w:val="none" w:sz="0" w:space="0" w:color="auto"/>
        <w:bottom w:val="none" w:sz="0" w:space="0" w:color="auto"/>
        <w:right w:val="none" w:sz="0" w:space="0" w:color="auto"/>
      </w:divBdr>
      <w:divsChild>
        <w:div w:id="196938524">
          <w:marLeft w:val="480"/>
          <w:marRight w:val="0"/>
          <w:marTop w:val="0"/>
          <w:marBottom w:val="0"/>
          <w:divBdr>
            <w:top w:val="none" w:sz="0" w:space="0" w:color="auto"/>
            <w:left w:val="none" w:sz="0" w:space="0" w:color="auto"/>
            <w:bottom w:val="none" w:sz="0" w:space="0" w:color="auto"/>
            <w:right w:val="none" w:sz="0" w:space="0" w:color="auto"/>
          </w:divBdr>
        </w:div>
        <w:div w:id="1286042455">
          <w:marLeft w:val="480"/>
          <w:marRight w:val="0"/>
          <w:marTop w:val="0"/>
          <w:marBottom w:val="0"/>
          <w:divBdr>
            <w:top w:val="none" w:sz="0" w:space="0" w:color="auto"/>
            <w:left w:val="none" w:sz="0" w:space="0" w:color="auto"/>
            <w:bottom w:val="none" w:sz="0" w:space="0" w:color="auto"/>
            <w:right w:val="none" w:sz="0" w:space="0" w:color="auto"/>
          </w:divBdr>
        </w:div>
        <w:div w:id="2105953129">
          <w:marLeft w:val="480"/>
          <w:marRight w:val="0"/>
          <w:marTop w:val="0"/>
          <w:marBottom w:val="0"/>
          <w:divBdr>
            <w:top w:val="none" w:sz="0" w:space="0" w:color="auto"/>
            <w:left w:val="none" w:sz="0" w:space="0" w:color="auto"/>
            <w:bottom w:val="none" w:sz="0" w:space="0" w:color="auto"/>
            <w:right w:val="none" w:sz="0" w:space="0" w:color="auto"/>
          </w:divBdr>
        </w:div>
        <w:div w:id="697465627">
          <w:marLeft w:val="480"/>
          <w:marRight w:val="0"/>
          <w:marTop w:val="0"/>
          <w:marBottom w:val="0"/>
          <w:divBdr>
            <w:top w:val="none" w:sz="0" w:space="0" w:color="auto"/>
            <w:left w:val="none" w:sz="0" w:space="0" w:color="auto"/>
            <w:bottom w:val="none" w:sz="0" w:space="0" w:color="auto"/>
            <w:right w:val="none" w:sz="0" w:space="0" w:color="auto"/>
          </w:divBdr>
        </w:div>
        <w:div w:id="1444038898">
          <w:marLeft w:val="480"/>
          <w:marRight w:val="0"/>
          <w:marTop w:val="0"/>
          <w:marBottom w:val="0"/>
          <w:divBdr>
            <w:top w:val="none" w:sz="0" w:space="0" w:color="auto"/>
            <w:left w:val="none" w:sz="0" w:space="0" w:color="auto"/>
            <w:bottom w:val="none" w:sz="0" w:space="0" w:color="auto"/>
            <w:right w:val="none" w:sz="0" w:space="0" w:color="auto"/>
          </w:divBdr>
        </w:div>
        <w:div w:id="51851525">
          <w:marLeft w:val="480"/>
          <w:marRight w:val="0"/>
          <w:marTop w:val="0"/>
          <w:marBottom w:val="0"/>
          <w:divBdr>
            <w:top w:val="none" w:sz="0" w:space="0" w:color="auto"/>
            <w:left w:val="none" w:sz="0" w:space="0" w:color="auto"/>
            <w:bottom w:val="none" w:sz="0" w:space="0" w:color="auto"/>
            <w:right w:val="none" w:sz="0" w:space="0" w:color="auto"/>
          </w:divBdr>
        </w:div>
        <w:div w:id="416440441">
          <w:marLeft w:val="480"/>
          <w:marRight w:val="0"/>
          <w:marTop w:val="0"/>
          <w:marBottom w:val="0"/>
          <w:divBdr>
            <w:top w:val="none" w:sz="0" w:space="0" w:color="auto"/>
            <w:left w:val="none" w:sz="0" w:space="0" w:color="auto"/>
            <w:bottom w:val="none" w:sz="0" w:space="0" w:color="auto"/>
            <w:right w:val="none" w:sz="0" w:space="0" w:color="auto"/>
          </w:divBdr>
        </w:div>
        <w:div w:id="751051301">
          <w:marLeft w:val="480"/>
          <w:marRight w:val="0"/>
          <w:marTop w:val="0"/>
          <w:marBottom w:val="0"/>
          <w:divBdr>
            <w:top w:val="none" w:sz="0" w:space="0" w:color="auto"/>
            <w:left w:val="none" w:sz="0" w:space="0" w:color="auto"/>
            <w:bottom w:val="none" w:sz="0" w:space="0" w:color="auto"/>
            <w:right w:val="none" w:sz="0" w:space="0" w:color="auto"/>
          </w:divBdr>
        </w:div>
        <w:div w:id="2138402036">
          <w:marLeft w:val="480"/>
          <w:marRight w:val="0"/>
          <w:marTop w:val="0"/>
          <w:marBottom w:val="0"/>
          <w:divBdr>
            <w:top w:val="none" w:sz="0" w:space="0" w:color="auto"/>
            <w:left w:val="none" w:sz="0" w:space="0" w:color="auto"/>
            <w:bottom w:val="none" w:sz="0" w:space="0" w:color="auto"/>
            <w:right w:val="none" w:sz="0" w:space="0" w:color="auto"/>
          </w:divBdr>
        </w:div>
        <w:div w:id="1755085288">
          <w:marLeft w:val="480"/>
          <w:marRight w:val="0"/>
          <w:marTop w:val="0"/>
          <w:marBottom w:val="0"/>
          <w:divBdr>
            <w:top w:val="none" w:sz="0" w:space="0" w:color="auto"/>
            <w:left w:val="none" w:sz="0" w:space="0" w:color="auto"/>
            <w:bottom w:val="none" w:sz="0" w:space="0" w:color="auto"/>
            <w:right w:val="none" w:sz="0" w:space="0" w:color="auto"/>
          </w:divBdr>
        </w:div>
        <w:div w:id="1457602427">
          <w:marLeft w:val="480"/>
          <w:marRight w:val="0"/>
          <w:marTop w:val="0"/>
          <w:marBottom w:val="0"/>
          <w:divBdr>
            <w:top w:val="none" w:sz="0" w:space="0" w:color="auto"/>
            <w:left w:val="none" w:sz="0" w:space="0" w:color="auto"/>
            <w:bottom w:val="none" w:sz="0" w:space="0" w:color="auto"/>
            <w:right w:val="none" w:sz="0" w:space="0" w:color="auto"/>
          </w:divBdr>
        </w:div>
        <w:div w:id="1688293130">
          <w:marLeft w:val="480"/>
          <w:marRight w:val="0"/>
          <w:marTop w:val="0"/>
          <w:marBottom w:val="0"/>
          <w:divBdr>
            <w:top w:val="none" w:sz="0" w:space="0" w:color="auto"/>
            <w:left w:val="none" w:sz="0" w:space="0" w:color="auto"/>
            <w:bottom w:val="none" w:sz="0" w:space="0" w:color="auto"/>
            <w:right w:val="none" w:sz="0" w:space="0" w:color="auto"/>
          </w:divBdr>
        </w:div>
        <w:div w:id="1509951410">
          <w:marLeft w:val="480"/>
          <w:marRight w:val="0"/>
          <w:marTop w:val="0"/>
          <w:marBottom w:val="0"/>
          <w:divBdr>
            <w:top w:val="none" w:sz="0" w:space="0" w:color="auto"/>
            <w:left w:val="none" w:sz="0" w:space="0" w:color="auto"/>
            <w:bottom w:val="none" w:sz="0" w:space="0" w:color="auto"/>
            <w:right w:val="none" w:sz="0" w:space="0" w:color="auto"/>
          </w:divBdr>
        </w:div>
        <w:div w:id="1250113076">
          <w:marLeft w:val="480"/>
          <w:marRight w:val="0"/>
          <w:marTop w:val="0"/>
          <w:marBottom w:val="0"/>
          <w:divBdr>
            <w:top w:val="none" w:sz="0" w:space="0" w:color="auto"/>
            <w:left w:val="none" w:sz="0" w:space="0" w:color="auto"/>
            <w:bottom w:val="none" w:sz="0" w:space="0" w:color="auto"/>
            <w:right w:val="none" w:sz="0" w:space="0" w:color="auto"/>
          </w:divBdr>
        </w:div>
        <w:div w:id="2064211750">
          <w:marLeft w:val="480"/>
          <w:marRight w:val="0"/>
          <w:marTop w:val="0"/>
          <w:marBottom w:val="0"/>
          <w:divBdr>
            <w:top w:val="none" w:sz="0" w:space="0" w:color="auto"/>
            <w:left w:val="none" w:sz="0" w:space="0" w:color="auto"/>
            <w:bottom w:val="none" w:sz="0" w:space="0" w:color="auto"/>
            <w:right w:val="none" w:sz="0" w:space="0" w:color="auto"/>
          </w:divBdr>
        </w:div>
        <w:div w:id="1703558905">
          <w:marLeft w:val="480"/>
          <w:marRight w:val="0"/>
          <w:marTop w:val="0"/>
          <w:marBottom w:val="0"/>
          <w:divBdr>
            <w:top w:val="none" w:sz="0" w:space="0" w:color="auto"/>
            <w:left w:val="none" w:sz="0" w:space="0" w:color="auto"/>
            <w:bottom w:val="none" w:sz="0" w:space="0" w:color="auto"/>
            <w:right w:val="none" w:sz="0" w:space="0" w:color="auto"/>
          </w:divBdr>
        </w:div>
        <w:div w:id="1594124563">
          <w:marLeft w:val="480"/>
          <w:marRight w:val="0"/>
          <w:marTop w:val="0"/>
          <w:marBottom w:val="0"/>
          <w:divBdr>
            <w:top w:val="none" w:sz="0" w:space="0" w:color="auto"/>
            <w:left w:val="none" w:sz="0" w:space="0" w:color="auto"/>
            <w:bottom w:val="none" w:sz="0" w:space="0" w:color="auto"/>
            <w:right w:val="none" w:sz="0" w:space="0" w:color="auto"/>
          </w:divBdr>
        </w:div>
        <w:div w:id="415060110">
          <w:marLeft w:val="480"/>
          <w:marRight w:val="0"/>
          <w:marTop w:val="0"/>
          <w:marBottom w:val="0"/>
          <w:divBdr>
            <w:top w:val="none" w:sz="0" w:space="0" w:color="auto"/>
            <w:left w:val="none" w:sz="0" w:space="0" w:color="auto"/>
            <w:bottom w:val="none" w:sz="0" w:space="0" w:color="auto"/>
            <w:right w:val="none" w:sz="0" w:space="0" w:color="auto"/>
          </w:divBdr>
        </w:div>
        <w:div w:id="1997226489">
          <w:marLeft w:val="480"/>
          <w:marRight w:val="0"/>
          <w:marTop w:val="0"/>
          <w:marBottom w:val="0"/>
          <w:divBdr>
            <w:top w:val="none" w:sz="0" w:space="0" w:color="auto"/>
            <w:left w:val="none" w:sz="0" w:space="0" w:color="auto"/>
            <w:bottom w:val="none" w:sz="0" w:space="0" w:color="auto"/>
            <w:right w:val="none" w:sz="0" w:space="0" w:color="auto"/>
          </w:divBdr>
        </w:div>
        <w:div w:id="10230387">
          <w:marLeft w:val="480"/>
          <w:marRight w:val="0"/>
          <w:marTop w:val="0"/>
          <w:marBottom w:val="0"/>
          <w:divBdr>
            <w:top w:val="none" w:sz="0" w:space="0" w:color="auto"/>
            <w:left w:val="none" w:sz="0" w:space="0" w:color="auto"/>
            <w:bottom w:val="none" w:sz="0" w:space="0" w:color="auto"/>
            <w:right w:val="none" w:sz="0" w:space="0" w:color="auto"/>
          </w:divBdr>
        </w:div>
        <w:div w:id="1345981221">
          <w:marLeft w:val="480"/>
          <w:marRight w:val="0"/>
          <w:marTop w:val="0"/>
          <w:marBottom w:val="0"/>
          <w:divBdr>
            <w:top w:val="none" w:sz="0" w:space="0" w:color="auto"/>
            <w:left w:val="none" w:sz="0" w:space="0" w:color="auto"/>
            <w:bottom w:val="none" w:sz="0" w:space="0" w:color="auto"/>
            <w:right w:val="none" w:sz="0" w:space="0" w:color="auto"/>
          </w:divBdr>
        </w:div>
        <w:div w:id="150879138">
          <w:marLeft w:val="480"/>
          <w:marRight w:val="0"/>
          <w:marTop w:val="0"/>
          <w:marBottom w:val="0"/>
          <w:divBdr>
            <w:top w:val="none" w:sz="0" w:space="0" w:color="auto"/>
            <w:left w:val="none" w:sz="0" w:space="0" w:color="auto"/>
            <w:bottom w:val="none" w:sz="0" w:space="0" w:color="auto"/>
            <w:right w:val="none" w:sz="0" w:space="0" w:color="auto"/>
          </w:divBdr>
        </w:div>
        <w:div w:id="1219702887">
          <w:marLeft w:val="480"/>
          <w:marRight w:val="0"/>
          <w:marTop w:val="0"/>
          <w:marBottom w:val="0"/>
          <w:divBdr>
            <w:top w:val="none" w:sz="0" w:space="0" w:color="auto"/>
            <w:left w:val="none" w:sz="0" w:space="0" w:color="auto"/>
            <w:bottom w:val="none" w:sz="0" w:space="0" w:color="auto"/>
            <w:right w:val="none" w:sz="0" w:space="0" w:color="auto"/>
          </w:divBdr>
        </w:div>
        <w:div w:id="1986199916">
          <w:marLeft w:val="480"/>
          <w:marRight w:val="0"/>
          <w:marTop w:val="0"/>
          <w:marBottom w:val="0"/>
          <w:divBdr>
            <w:top w:val="none" w:sz="0" w:space="0" w:color="auto"/>
            <w:left w:val="none" w:sz="0" w:space="0" w:color="auto"/>
            <w:bottom w:val="none" w:sz="0" w:space="0" w:color="auto"/>
            <w:right w:val="none" w:sz="0" w:space="0" w:color="auto"/>
          </w:divBdr>
        </w:div>
        <w:div w:id="424305581">
          <w:marLeft w:val="480"/>
          <w:marRight w:val="0"/>
          <w:marTop w:val="0"/>
          <w:marBottom w:val="0"/>
          <w:divBdr>
            <w:top w:val="none" w:sz="0" w:space="0" w:color="auto"/>
            <w:left w:val="none" w:sz="0" w:space="0" w:color="auto"/>
            <w:bottom w:val="none" w:sz="0" w:space="0" w:color="auto"/>
            <w:right w:val="none" w:sz="0" w:space="0" w:color="auto"/>
          </w:divBdr>
        </w:div>
        <w:div w:id="2007315916">
          <w:marLeft w:val="480"/>
          <w:marRight w:val="0"/>
          <w:marTop w:val="0"/>
          <w:marBottom w:val="0"/>
          <w:divBdr>
            <w:top w:val="none" w:sz="0" w:space="0" w:color="auto"/>
            <w:left w:val="none" w:sz="0" w:space="0" w:color="auto"/>
            <w:bottom w:val="none" w:sz="0" w:space="0" w:color="auto"/>
            <w:right w:val="none" w:sz="0" w:space="0" w:color="auto"/>
          </w:divBdr>
        </w:div>
        <w:div w:id="2104186015">
          <w:marLeft w:val="480"/>
          <w:marRight w:val="0"/>
          <w:marTop w:val="0"/>
          <w:marBottom w:val="0"/>
          <w:divBdr>
            <w:top w:val="none" w:sz="0" w:space="0" w:color="auto"/>
            <w:left w:val="none" w:sz="0" w:space="0" w:color="auto"/>
            <w:bottom w:val="none" w:sz="0" w:space="0" w:color="auto"/>
            <w:right w:val="none" w:sz="0" w:space="0" w:color="auto"/>
          </w:divBdr>
        </w:div>
        <w:div w:id="196624146">
          <w:marLeft w:val="480"/>
          <w:marRight w:val="0"/>
          <w:marTop w:val="0"/>
          <w:marBottom w:val="0"/>
          <w:divBdr>
            <w:top w:val="none" w:sz="0" w:space="0" w:color="auto"/>
            <w:left w:val="none" w:sz="0" w:space="0" w:color="auto"/>
            <w:bottom w:val="none" w:sz="0" w:space="0" w:color="auto"/>
            <w:right w:val="none" w:sz="0" w:space="0" w:color="auto"/>
          </w:divBdr>
        </w:div>
        <w:div w:id="1039744491">
          <w:marLeft w:val="480"/>
          <w:marRight w:val="0"/>
          <w:marTop w:val="0"/>
          <w:marBottom w:val="0"/>
          <w:divBdr>
            <w:top w:val="none" w:sz="0" w:space="0" w:color="auto"/>
            <w:left w:val="none" w:sz="0" w:space="0" w:color="auto"/>
            <w:bottom w:val="none" w:sz="0" w:space="0" w:color="auto"/>
            <w:right w:val="none" w:sz="0" w:space="0" w:color="auto"/>
          </w:divBdr>
        </w:div>
        <w:div w:id="1903177841">
          <w:marLeft w:val="480"/>
          <w:marRight w:val="0"/>
          <w:marTop w:val="0"/>
          <w:marBottom w:val="0"/>
          <w:divBdr>
            <w:top w:val="none" w:sz="0" w:space="0" w:color="auto"/>
            <w:left w:val="none" w:sz="0" w:space="0" w:color="auto"/>
            <w:bottom w:val="none" w:sz="0" w:space="0" w:color="auto"/>
            <w:right w:val="none" w:sz="0" w:space="0" w:color="auto"/>
          </w:divBdr>
        </w:div>
        <w:div w:id="1656454765">
          <w:marLeft w:val="480"/>
          <w:marRight w:val="0"/>
          <w:marTop w:val="0"/>
          <w:marBottom w:val="0"/>
          <w:divBdr>
            <w:top w:val="none" w:sz="0" w:space="0" w:color="auto"/>
            <w:left w:val="none" w:sz="0" w:space="0" w:color="auto"/>
            <w:bottom w:val="none" w:sz="0" w:space="0" w:color="auto"/>
            <w:right w:val="none" w:sz="0" w:space="0" w:color="auto"/>
          </w:divBdr>
        </w:div>
        <w:div w:id="1372804343">
          <w:marLeft w:val="480"/>
          <w:marRight w:val="0"/>
          <w:marTop w:val="0"/>
          <w:marBottom w:val="0"/>
          <w:divBdr>
            <w:top w:val="none" w:sz="0" w:space="0" w:color="auto"/>
            <w:left w:val="none" w:sz="0" w:space="0" w:color="auto"/>
            <w:bottom w:val="none" w:sz="0" w:space="0" w:color="auto"/>
            <w:right w:val="none" w:sz="0" w:space="0" w:color="auto"/>
          </w:divBdr>
        </w:div>
        <w:div w:id="604381810">
          <w:marLeft w:val="480"/>
          <w:marRight w:val="0"/>
          <w:marTop w:val="0"/>
          <w:marBottom w:val="0"/>
          <w:divBdr>
            <w:top w:val="none" w:sz="0" w:space="0" w:color="auto"/>
            <w:left w:val="none" w:sz="0" w:space="0" w:color="auto"/>
            <w:bottom w:val="none" w:sz="0" w:space="0" w:color="auto"/>
            <w:right w:val="none" w:sz="0" w:space="0" w:color="auto"/>
          </w:divBdr>
        </w:div>
        <w:div w:id="2018464295">
          <w:marLeft w:val="480"/>
          <w:marRight w:val="0"/>
          <w:marTop w:val="0"/>
          <w:marBottom w:val="0"/>
          <w:divBdr>
            <w:top w:val="none" w:sz="0" w:space="0" w:color="auto"/>
            <w:left w:val="none" w:sz="0" w:space="0" w:color="auto"/>
            <w:bottom w:val="none" w:sz="0" w:space="0" w:color="auto"/>
            <w:right w:val="none" w:sz="0" w:space="0" w:color="auto"/>
          </w:divBdr>
        </w:div>
        <w:div w:id="967006249">
          <w:marLeft w:val="480"/>
          <w:marRight w:val="0"/>
          <w:marTop w:val="0"/>
          <w:marBottom w:val="0"/>
          <w:divBdr>
            <w:top w:val="none" w:sz="0" w:space="0" w:color="auto"/>
            <w:left w:val="none" w:sz="0" w:space="0" w:color="auto"/>
            <w:bottom w:val="none" w:sz="0" w:space="0" w:color="auto"/>
            <w:right w:val="none" w:sz="0" w:space="0" w:color="auto"/>
          </w:divBdr>
        </w:div>
        <w:div w:id="868179008">
          <w:marLeft w:val="480"/>
          <w:marRight w:val="0"/>
          <w:marTop w:val="0"/>
          <w:marBottom w:val="0"/>
          <w:divBdr>
            <w:top w:val="none" w:sz="0" w:space="0" w:color="auto"/>
            <w:left w:val="none" w:sz="0" w:space="0" w:color="auto"/>
            <w:bottom w:val="none" w:sz="0" w:space="0" w:color="auto"/>
            <w:right w:val="none" w:sz="0" w:space="0" w:color="auto"/>
          </w:divBdr>
        </w:div>
        <w:div w:id="734549302">
          <w:marLeft w:val="480"/>
          <w:marRight w:val="0"/>
          <w:marTop w:val="0"/>
          <w:marBottom w:val="0"/>
          <w:divBdr>
            <w:top w:val="none" w:sz="0" w:space="0" w:color="auto"/>
            <w:left w:val="none" w:sz="0" w:space="0" w:color="auto"/>
            <w:bottom w:val="none" w:sz="0" w:space="0" w:color="auto"/>
            <w:right w:val="none" w:sz="0" w:space="0" w:color="auto"/>
          </w:divBdr>
        </w:div>
        <w:div w:id="266011590">
          <w:marLeft w:val="480"/>
          <w:marRight w:val="0"/>
          <w:marTop w:val="0"/>
          <w:marBottom w:val="0"/>
          <w:divBdr>
            <w:top w:val="none" w:sz="0" w:space="0" w:color="auto"/>
            <w:left w:val="none" w:sz="0" w:space="0" w:color="auto"/>
            <w:bottom w:val="none" w:sz="0" w:space="0" w:color="auto"/>
            <w:right w:val="none" w:sz="0" w:space="0" w:color="auto"/>
          </w:divBdr>
        </w:div>
        <w:div w:id="1291782649">
          <w:marLeft w:val="480"/>
          <w:marRight w:val="0"/>
          <w:marTop w:val="0"/>
          <w:marBottom w:val="0"/>
          <w:divBdr>
            <w:top w:val="none" w:sz="0" w:space="0" w:color="auto"/>
            <w:left w:val="none" w:sz="0" w:space="0" w:color="auto"/>
            <w:bottom w:val="none" w:sz="0" w:space="0" w:color="auto"/>
            <w:right w:val="none" w:sz="0" w:space="0" w:color="auto"/>
          </w:divBdr>
        </w:div>
        <w:div w:id="632291534">
          <w:marLeft w:val="480"/>
          <w:marRight w:val="0"/>
          <w:marTop w:val="0"/>
          <w:marBottom w:val="0"/>
          <w:divBdr>
            <w:top w:val="none" w:sz="0" w:space="0" w:color="auto"/>
            <w:left w:val="none" w:sz="0" w:space="0" w:color="auto"/>
            <w:bottom w:val="none" w:sz="0" w:space="0" w:color="auto"/>
            <w:right w:val="none" w:sz="0" w:space="0" w:color="auto"/>
          </w:divBdr>
        </w:div>
        <w:div w:id="1519349137">
          <w:marLeft w:val="480"/>
          <w:marRight w:val="0"/>
          <w:marTop w:val="0"/>
          <w:marBottom w:val="0"/>
          <w:divBdr>
            <w:top w:val="none" w:sz="0" w:space="0" w:color="auto"/>
            <w:left w:val="none" w:sz="0" w:space="0" w:color="auto"/>
            <w:bottom w:val="none" w:sz="0" w:space="0" w:color="auto"/>
            <w:right w:val="none" w:sz="0" w:space="0" w:color="auto"/>
          </w:divBdr>
        </w:div>
        <w:div w:id="1902864053">
          <w:marLeft w:val="480"/>
          <w:marRight w:val="0"/>
          <w:marTop w:val="0"/>
          <w:marBottom w:val="0"/>
          <w:divBdr>
            <w:top w:val="none" w:sz="0" w:space="0" w:color="auto"/>
            <w:left w:val="none" w:sz="0" w:space="0" w:color="auto"/>
            <w:bottom w:val="none" w:sz="0" w:space="0" w:color="auto"/>
            <w:right w:val="none" w:sz="0" w:space="0" w:color="auto"/>
          </w:divBdr>
        </w:div>
        <w:div w:id="1129586876">
          <w:marLeft w:val="480"/>
          <w:marRight w:val="0"/>
          <w:marTop w:val="0"/>
          <w:marBottom w:val="0"/>
          <w:divBdr>
            <w:top w:val="none" w:sz="0" w:space="0" w:color="auto"/>
            <w:left w:val="none" w:sz="0" w:space="0" w:color="auto"/>
            <w:bottom w:val="none" w:sz="0" w:space="0" w:color="auto"/>
            <w:right w:val="none" w:sz="0" w:space="0" w:color="auto"/>
          </w:divBdr>
        </w:div>
        <w:div w:id="1650788054">
          <w:marLeft w:val="480"/>
          <w:marRight w:val="0"/>
          <w:marTop w:val="0"/>
          <w:marBottom w:val="0"/>
          <w:divBdr>
            <w:top w:val="none" w:sz="0" w:space="0" w:color="auto"/>
            <w:left w:val="none" w:sz="0" w:space="0" w:color="auto"/>
            <w:bottom w:val="none" w:sz="0" w:space="0" w:color="auto"/>
            <w:right w:val="none" w:sz="0" w:space="0" w:color="auto"/>
          </w:divBdr>
        </w:div>
        <w:div w:id="1076708109">
          <w:marLeft w:val="480"/>
          <w:marRight w:val="0"/>
          <w:marTop w:val="0"/>
          <w:marBottom w:val="0"/>
          <w:divBdr>
            <w:top w:val="none" w:sz="0" w:space="0" w:color="auto"/>
            <w:left w:val="none" w:sz="0" w:space="0" w:color="auto"/>
            <w:bottom w:val="none" w:sz="0" w:space="0" w:color="auto"/>
            <w:right w:val="none" w:sz="0" w:space="0" w:color="auto"/>
          </w:divBdr>
        </w:div>
        <w:div w:id="1478917907">
          <w:marLeft w:val="480"/>
          <w:marRight w:val="0"/>
          <w:marTop w:val="0"/>
          <w:marBottom w:val="0"/>
          <w:divBdr>
            <w:top w:val="none" w:sz="0" w:space="0" w:color="auto"/>
            <w:left w:val="none" w:sz="0" w:space="0" w:color="auto"/>
            <w:bottom w:val="none" w:sz="0" w:space="0" w:color="auto"/>
            <w:right w:val="none" w:sz="0" w:space="0" w:color="auto"/>
          </w:divBdr>
        </w:div>
        <w:div w:id="488325671">
          <w:marLeft w:val="480"/>
          <w:marRight w:val="0"/>
          <w:marTop w:val="0"/>
          <w:marBottom w:val="0"/>
          <w:divBdr>
            <w:top w:val="none" w:sz="0" w:space="0" w:color="auto"/>
            <w:left w:val="none" w:sz="0" w:space="0" w:color="auto"/>
            <w:bottom w:val="none" w:sz="0" w:space="0" w:color="auto"/>
            <w:right w:val="none" w:sz="0" w:space="0" w:color="auto"/>
          </w:divBdr>
        </w:div>
        <w:div w:id="1734231064">
          <w:marLeft w:val="480"/>
          <w:marRight w:val="0"/>
          <w:marTop w:val="0"/>
          <w:marBottom w:val="0"/>
          <w:divBdr>
            <w:top w:val="none" w:sz="0" w:space="0" w:color="auto"/>
            <w:left w:val="none" w:sz="0" w:space="0" w:color="auto"/>
            <w:bottom w:val="none" w:sz="0" w:space="0" w:color="auto"/>
            <w:right w:val="none" w:sz="0" w:space="0" w:color="auto"/>
          </w:divBdr>
        </w:div>
        <w:div w:id="1730575596">
          <w:marLeft w:val="480"/>
          <w:marRight w:val="0"/>
          <w:marTop w:val="0"/>
          <w:marBottom w:val="0"/>
          <w:divBdr>
            <w:top w:val="none" w:sz="0" w:space="0" w:color="auto"/>
            <w:left w:val="none" w:sz="0" w:space="0" w:color="auto"/>
            <w:bottom w:val="none" w:sz="0" w:space="0" w:color="auto"/>
            <w:right w:val="none" w:sz="0" w:space="0" w:color="auto"/>
          </w:divBdr>
        </w:div>
        <w:div w:id="282225884">
          <w:marLeft w:val="480"/>
          <w:marRight w:val="0"/>
          <w:marTop w:val="0"/>
          <w:marBottom w:val="0"/>
          <w:divBdr>
            <w:top w:val="none" w:sz="0" w:space="0" w:color="auto"/>
            <w:left w:val="none" w:sz="0" w:space="0" w:color="auto"/>
            <w:bottom w:val="none" w:sz="0" w:space="0" w:color="auto"/>
            <w:right w:val="none" w:sz="0" w:space="0" w:color="auto"/>
          </w:divBdr>
        </w:div>
        <w:div w:id="1658611011">
          <w:marLeft w:val="480"/>
          <w:marRight w:val="0"/>
          <w:marTop w:val="0"/>
          <w:marBottom w:val="0"/>
          <w:divBdr>
            <w:top w:val="none" w:sz="0" w:space="0" w:color="auto"/>
            <w:left w:val="none" w:sz="0" w:space="0" w:color="auto"/>
            <w:bottom w:val="none" w:sz="0" w:space="0" w:color="auto"/>
            <w:right w:val="none" w:sz="0" w:space="0" w:color="auto"/>
          </w:divBdr>
        </w:div>
        <w:div w:id="1876502432">
          <w:marLeft w:val="480"/>
          <w:marRight w:val="0"/>
          <w:marTop w:val="0"/>
          <w:marBottom w:val="0"/>
          <w:divBdr>
            <w:top w:val="none" w:sz="0" w:space="0" w:color="auto"/>
            <w:left w:val="none" w:sz="0" w:space="0" w:color="auto"/>
            <w:bottom w:val="none" w:sz="0" w:space="0" w:color="auto"/>
            <w:right w:val="none" w:sz="0" w:space="0" w:color="auto"/>
          </w:divBdr>
        </w:div>
        <w:div w:id="1111053511">
          <w:marLeft w:val="480"/>
          <w:marRight w:val="0"/>
          <w:marTop w:val="0"/>
          <w:marBottom w:val="0"/>
          <w:divBdr>
            <w:top w:val="none" w:sz="0" w:space="0" w:color="auto"/>
            <w:left w:val="none" w:sz="0" w:space="0" w:color="auto"/>
            <w:bottom w:val="none" w:sz="0" w:space="0" w:color="auto"/>
            <w:right w:val="none" w:sz="0" w:space="0" w:color="auto"/>
          </w:divBdr>
        </w:div>
        <w:div w:id="111897799">
          <w:marLeft w:val="480"/>
          <w:marRight w:val="0"/>
          <w:marTop w:val="0"/>
          <w:marBottom w:val="0"/>
          <w:divBdr>
            <w:top w:val="none" w:sz="0" w:space="0" w:color="auto"/>
            <w:left w:val="none" w:sz="0" w:space="0" w:color="auto"/>
            <w:bottom w:val="none" w:sz="0" w:space="0" w:color="auto"/>
            <w:right w:val="none" w:sz="0" w:space="0" w:color="auto"/>
          </w:divBdr>
        </w:div>
        <w:div w:id="1171219853">
          <w:marLeft w:val="480"/>
          <w:marRight w:val="0"/>
          <w:marTop w:val="0"/>
          <w:marBottom w:val="0"/>
          <w:divBdr>
            <w:top w:val="none" w:sz="0" w:space="0" w:color="auto"/>
            <w:left w:val="none" w:sz="0" w:space="0" w:color="auto"/>
            <w:bottom w:val="none" w:sz="0" w:space="0" w:color="auto"/>
            <w:right w:val="none" w:sz="0" w:space="0" w:color="auto"/>
          </w:divBdr>
        </w:div>
        <w:div w:id="1950508066">
          <w:marLeft w:val="480"/>
          <w:marRight w:val="0"/>
          <w:marTop w:val="0"/>
          <w:marBottom w:val="0"/>
          <w:divBdr>
            <w:top w:val="none" w:sz="0" w:space="0" w:color="auto"/>
            <w:left w:val="none" w:sz="0" w:space="0" w:color="auto"/>
            <w:bottom w:val="none" w:sz="0" w:space="0" w:color="auto"/>
            <w:right w:val="none" w:sz="0" w:space="0" w:color="auto"/>
          </w:divBdr>
        </w:div>
      </w:divsChild>
    </w:div>
    <w:div w:id="113062668">
      <w:bodyDiv w:val="1"/>
      <w:marLeft w:val="0"/>
      <w:marRight w:val="0"/>
      <w:marTop w:val="0"/>
      <w:marBottom w:val="0"/>
      <w:divBdr>
        <w:top w:val="none" w:sz="0" w:space="0" w:color="auto"/>
        <w:left w:val="none" w:sz="0" w:space="0" w:color="auto"/>
        <w:bottom w:val="none" w:sz="0" w:space="0" w:color="auto"/>
        <w:right w:val="none" w:sz="0" w:space="0" w:color="auto"/>
      </w:divBdr>
      <w:divsChild>
        <w:div w:id="71390170">
          <w:marLeft w:val="480"/>
          <w:marRight w:val="0"/>
          <w:marTop w:val="0"/>
          <w:marBottom w:val="0"/>
          <w:divBdr>
            <w:top w:val="none" w:sz="0" w:space="0" w:color="auto"/>
            <w:left w:val="none" w:sz="0" w:space="0" w:color="auto"/>
            <w:bottom w:val="none" w:sz="0" w:space="0" w:color="auto"/>
            <w:right w:val="none" w:sz="0" w:space="0" w:color="auto"/>
          </w:divBdr>
        </w:div>
        <w:div w:id="1734237259">
          <w:marLeft w:val="480"/>
          <w:marRight w:val="0"/>
          <w:marTop w:val="0"/>
          <w:marBottom w:val="0"/>
          <w:divBdr>
            <w:top w:val="none" w:sz="0" w:space="0" w:color="auto"/>
            <w:left w:val="none" w:sz="0" w:space="0" w:color="auto"/>
            <w:bottom w:val="none" w:sz="0" w:space="0" w:color="auto"/>
            <w:right w:val="none" w:sz="0" w:space="0" w:color="auto"/>
          </w:divBdr>
        </w:div>
        <w:div w:id="1211570978">
          <w:marLeft w:val="480"/>
          <w:marRight w:val="0"/>
          <w:marTop w:val="0"/>
          <w:marBottom w:val="0"/>
          <w:divBdr>
            <w:top w:val="none" w:sz="0" w:space="0" w:color="auto"/>
            <w:left w:val="none" w:sz="0" w:space="0" w:color="auto"/>
            <w:bottom w:val="none" w:sz="0" w:space="0" w:color="auto"/>
            <w:right w:val="none" w:sz="0" w:space="0" w:color="auto"/>
          </w:divBdr>
        </w:div>
        <w:div w:id="2036685498">
          <w:marLeft w:val="480"/>
          <w:marRight w:val="0"/>
          <w:marTop w:val="0"/>
          <w:marBottom w:val="0"/>
          <w:divBdr>
            <w:top w:val="none" w:sz="0" w:space="0" w:color="auto"/>
            <w:left w:val="none" w:sz="0" w:space="0" w:color="auto"/>
            <w:bottom w:val="none" w:sz="0" w:space="0" w:color="auto"/>
            <w:right w:val="none" w:sz="0" w:space="0" w:color="auto"/>
          </w:divBdr>
        </w:div>
        <w:div w:id="883176144">
          <w:marLeft w:val="480"/>
          <w:marRight w:val="0"/>
          <w:marTop w:val="0"/>
          <w:marBottom w:val="0"/>
          <w:divBdr>
            <w:top w:val="none" w:sz="0" w:space="0" w:color="auto"/>
            <w:left w:val="none" w:sz="0" w:space="0" w:color="auto"/>
            <w:bottom w:val="none" w:sz="0" w:space="0" w:color="auto"/>
            <w:right w:val="none" w:sz="0" w:space="0" w:color="auto"/>
          </w:divBdr>
        </w:div>
        <w:div w:id="1693993596">
          <w:marLeft w:val="480"/>
          <w:marRight w:val="0"/>
          <w:marTop w:val="0"/>
          <w:marBottom w:val="0"/>
          <w:divBdr>
            <w:top w:val="none" w:sz="0" w:space="0" w:color="auto"/>
            <w:left w:val="none" w:sz="0" w:space="0" w:color="auto"/>
            <w:bottom w:val="none" w:sz="0" w:space="0" w:color="auto"/>
            <w:right w:val="none" w:sz="0" w:space="0" w:color="auto"/>
          </w:divBdr>
        </w:div>
        <w:div w:id="519272767">
          <w:marLeft w:val="480"/>
          <w:marRight w:val="0"/>
          <w:marTop w:val="0"/>
          <w:marBottom w:val="0"/>
          <w:divBdr>
            <w:top w:val="none" w:sz="0" w:space="0" w:color="auto"/>
            <w:left w:val="none" w:sz="0" w:space="0" w:color="auto"/>
            <w:bottom w:val="none" w:sz="0" w:space="0" w:color="auto"/>
            <w:right w:val="none" w:sz="0" w:space="0" w:color="auto"/>
          </w:divBdr>
        </w:div>
        <w:div w:id="2138789438">
          <w:marLeft w:val="480"/>
          <w:marRight w:val="0"/>
          <w:marTop w:val="0"/>
          <w:marBottom w:val="0"/>
          <w:divBdr>
            <w:top w:val="none" w:sz="0" w:space="0" w:color="auto"/>
            <w:left w:val="none" w:sz="0" w:space="0" w:color="auto"/>
            <w:bottom w:val="none" w:sz="0" w:space="0" w:color="auto"/>
            <w:right w:val="none" w:sz="0" w:space="0" w:color="auto"/>
          </w:divBdr>
        </w:div>
        <w:div w:id="462961824">
          <w:marLeft w:val="480"/>
          <w:marRight w:val="0"/>
          <w:marTop w:val="0"/>
          <w:marBottom w:val="0"/>
          <w:divBdr>
            <w:top w:val="none" w:sz="0" w:space="0" w:color="auto"/>
            <w:left w:val="none" w:sz="0" w:space="0" w:color="auto"/>
            <w:bottom w:val="none" w:sz="0" w:space="0" w:color="auto"/>
            <w:right w:val="none" w:sz="0" w:space="0" w:color="auto"/>
          </w:divBdr>
        </w:div>
        <w:div w:id="1347438070">
          <w:marLeft w:val="480"/>
          <w:marRight w:val="0"/>
          <w:marTop w:val="0"/>
          <w:marBottom w:val="0"/>
          <w:divBdr>
            <w:top w:val="none" w:sz="0" w:space="0" w:color="auto"/>
            <w:left w:val="none" w:sz="0" w:space="0" w:color="auto"/>
            <w:bottom w:val="none" w:sz="0" w:space="0" w:color="auto"/>
            <w:right w:val="none" w:sz="0" w:space="0" w:color="auto"/>
          </w:divBdr>
        </w:div>
        <w:div w:id="410153305">
          <w:marLeft w:val="480"/>
          <w:marRight w:val="0"/>
          <w:marTop w:val="0"/>
          <w:marBottom w:val="0"/>
          <w:divBdr>
            <w:top w:val="none" w:sz="0" w:space="0" w:color="auto"/>
            <w:left w:val="none" w:sz="0" w:space="0" w:color="auto"/>
            <w:bottom w:val="none" w:sz="0" w:space="0" w:color="auto"/>
            <w:right w:val="none" w:sz="0" w:space="0" w:color="auto"/>
          </w:divBdr>
        </w:div>
        <w:div w:id="10962693">
          <w:marLeft w:val="480"/>
          <w:marRight w:val="0"/>
          <w:marTop w:val="0"/>
          <w:marBottom w:val="0"/>
          <w:divBdr>
            <w:top w:val="none" w:sz="0" w:space="0" w:color="auto"/>
            <w:left w:val="none" w:sz="0" w:space="0" w:color="auto"/>
            <w:bottom w:val="none" w:sz="0" w:space="0" w:color="auto"/>
            <w:right w:val="none" w:sz="0" w:space="0" w:color="auto"/>
          </w:divBdr>
        </w:div>
        <w:div w:id="398287949">
          <w:marLeft w:val="480"/>
          <w:marRight w:val="0"/>
          <w:marTop w:val="0"/>
          <w:marBottom w:val="0"/>
          <w:divBdr>
            <w:top w:val="none" w:sz="0" w:space="0" w:color="auto"/>
            <w:left w:val="none" w:sz="0" w:space="0" w:color="auto"/>
            <w:bottom w:val="none" w:sz="0" w:space="0" w:color="auto"/>
            <w:right w:val="none" w:sz="0" w:space="0" w:color="auto"/>
          </w:divBdr>
        </w:div>
        <w:div w:id="2008750340">
          <w:marLeft w:val="480"/>
          <w:marRight w:val="0"/>
          <w:marTop w:val="0"/>
          <w:marBottom w:val="0"/>
          <w:divBdr>
            <w:top w:val="none" w:sz="0" w:space="0" w:color="auto"/>
            <w:left w:val="none" w:sz="0" w:space="0" w:color="auto"/>
            <w:bottom w:val="none" w:sz="0" w:space="0" w:color="auto"/>
            <w:right w:val="none" w:sz="0" w:space="0" w:color="auto"/>
          </w:divBdr>
        </w:div>
        <w:div w:id="1182626161">
          <w:marLeft w:val="480"/>
          <w:marRight w:val="0"/>
          <w:marTop w:val="0"/>
          <w:marBottom w:val="0"/>
          <w:divBdr>
            <w:top w:val="none" w:sz="0" w:space="0" w:color="auto"/>
            <w:left w:val="none" w:sz="0" w:space="0" w:color="auto"/>
            <w:bottom w:val="none" w:sz="0" w:space="0" w:color="auto"/>
            <w:right w:val="none" w:sz="0" w:space="0" w:color="auto"/>
          </w:divBdr>
        </w:div>
        <w:div w:id="746344485">
          <w:marLeft w:val="480"/>
          <w:marRight w:val="0"/>
          <w:marTop w:val="0"/>
          <w:marBottom w:val="0"/>
          <w:divBdr>
            <w:top w:val="none" w:sz="0" w:space="0" w:color="auto"/>
            <w:left w:val="none" w:sz="0" w:space="0" w:color="auto"/>
            <w:bottom w:val="none" w:sz="0" w:space="0" w:color="auto"/>
            <w:right w:val="none" w:sz="0" w:space="0" w:color="auto"/>
          </w:divBdr>
        </w:div>
        <w:div w:id="1006246167">
          <w:marLeft w:val="480"/>
          <w:marRight w:val="0"/>
          <w:marTop w:val="0"/>
          <w:marBottom w:val="0"/>
          <w:divBdr>
            <w:top w:val="none" w:sz="0" w:space="0" w:color="auto"/>
            <w:left w:val="none" w:sz="0" w:space="0" w:color="auto"/>
            <w:bottom w:val="none" w:sz="0" w:space="0" w:color="auto"/>
            <w:right w:val="none" w:sz="0" w:space="0" w:color="auto"/>
          </w:divBdr>
        </w:div>
        <w:div w:id="320353016">
          <w:marLeft w:val="480"/>
          <w:marRight w:val="0"/>
          <w:marTop w:val="0"/>
          <w:marBottom w:val="0"/>
          <w:divBdr>
            <w:top w:val="none" w:sz="0" w:space="0" w:color="auto"/>
            <w:left w:val="none" w:sz="0" w:space="0" w:color="auto"/>
            <w:bottom w:val="none" w:sz="0" w:space="0" w:color="auto"/>
            <w:right w:val="none" w:sz="0" w:space="0" w:color="auto"/>
          </w:divBdr>
        </w:div>
        <w:div w:id="1575581896">
          <w:marLeft w:val="480"/>
          <w:marRight w:val="0"/>
          <w:marTop w:val="0"/>
          <w:marBottom w:val="0"/>
          <w:divBdr>
            <w:top w:val="none" w:sz="0" w:space="0" w:color="auto"/>
            <w:left w:val="none" w:sz="0" w:space="0" w:color="auto"/>
            <w:bottom w:val="none" w:sz="0" w:space="0" w:color="auto"/>
            <w:right w:val="none" w:sz="0" w:space="0" w:color="auto"/>
          </w:divBdr>
        </w:div>
        <w:div w:id="1174563611">
          <w:marLeft w:val="480"/>
          <w:marRight w:val="0"/>
          <w:marTop w:val="0"/>
          <w:marBottom w:val="0"/>
          <w:divBdr>
            <w:top w:val="none" w:sz="0" w:space="0" w:color="auto"/>
            <w:left w:val="none" w:sz="0" w:space="0" w:color="auto"/>
            <w:bottom w:val="none" w:sz="0" w:space="0" w:color="auto"/>
            <w:right w:val="none" w:sz="0" w:space="0" w:color="auto"/>
          </w:divBdr>
        </w:div>
        <w:div w:id="196359823">
          <w:marLeft w:val="480"/>
          <w:marRight w:val="0"/>
          <w:marTop w:val="0"/>
          <w:marBottom w:val="0"/>
          <w:divBdr>
            <w:top w:val="none" w:sz="0" w:space="0" w:color="auto"/>
            <w:left w:val="none" w:sz="0" w:space="0" w:color="auto"/>
            <w:bottom w:val="none" w:sz="0" w:space="0" w:color="auto"/>
            <w:right w:val="none" w:sz="0" w:space="0" w:color="auto"/>
          </w:divBdr>
        </w:div>
        <w:div w:id="699013199">
          <w:marLeft w:val="480"/>
          <w:marRight w:val="0"/>
          <w:marTop w:val="0"/>
          <w:marBottom w:val="0"/>
          <w:divBdr>
            <w:top w:val="none" w:sz="0" w:space="0" w:color="auto"/>
            <w:left w:val="none" w:sz="0" w:space="0" w:color="auto"/>
            <w:bottom w:val="none" w:sz="0" w:space="0" w:color="auto"/>
            <w:right w:val="none" w:sz="0" w:space="0" w:color="auto"/>
          </w:divBdr>
        </w:div>
        <w:div w:id="531043457">
          <w:marLeft w:val="480"/>
          <w:marRight w:val="0"/>
          <w:marTop w:val="0"/>
          <w:marBottom w:val="0"/>
          <w:divBdr>
            <w:top w:val="none" w:sz="0" w:space="0" w:color="auto"/>
            <w:left w:val="none" w:sz="0" w:space="0" w:color="auto"/>
            <w:bottom w:val="none" w:sz="0" w:space="0" w:color="auto"/>
            <w:right w:val="none" w:sz="0" w:space="0" w:color="auto"/>
          </w:divBdr>
        </w:div>
        <w:div w:id="572278378">
          <w:marLeft w:val="480"/>
          <w:marRight w:val="0"/>
          <w:marTop w:val="0"/>
          <w:marBottom w:val="0"/>
          <w:divBdr>
            <w:top w:val="none" w:sz="0" w:space="0" w:color="auto"/>
            <w:left w:val="none" w:sz="0" w:space="0" w:color="auto"/>
            <w:bottom w:val="none" w:sz="0" w:space="0" w:color="auto"/>
            <w:right w:val="none" w:sz="0" w:space="0" w:color="auto"/>
          </w:divBdr>
        </w:div>
        <w:div w:id="2075539703">
          <w:marLeft w:val="480"/>
          <w:marRight w:val="0"/>
          <w:marTop w:val="0"/>
          <w:marBottom w:val="0"/>
          <w:divBdr>
            <w:top w:val="none" w:sz="0" w:space="0" w:color="auto"/>
            <w:left w:val="none" w:sz="0" w:space="0" w:color="auto"/>
            <w:bottom w:val="none" w:sz="0" w:space="0" w:color="auto"/>
            <w:right w:val="none" w:sz="0" w:space="0" w:color="auto"/>
          </w:divBdr>
        </w:div>
        <w:div w:id="1775124859">
          <w:marLeft w:val="480"/>
          <w:marRight w:val="0"/>
          <w:marTop w:val="0"/>
          <w:marBottom w:val="0"/>
          <w:divBdr>
            <w:top w:val="none" w:sz="0" w:space="0" w:color="auto"/>
            <w:left w:val="none" w:sz="0" w:space="0" w:color="auto"/>
            <w:bottom w:val="none" w:sz="0" w:space="0" w:color="auto"/>
            <w:right w:val="none" w:sz="0" w:space="0" w:color="auto"/>
          </w:divBdr>
        </w:div>
        <w:div w:id="851185511">
          <w:marLeft w:val="480"/>
          <w:marRight w:val="0"/>
          <w:marTop w:val="0"/>
          <w:marBottom w:val="0"/>
          <w:divBdr>
            <w:top w:val="none" w:sz="0" w:space="0" w:color="auto"/>
            <w:left w:val="none" w:sz="0" w:space="0" w:color="auto"/>
            <w:bottom w:val="none" w:sz="0" w:space="0" w:color="auto"/>
            <w:right w:val="none" w:sz="0" w:space="0" w:color="auto"/>
          </w:divBdr>
        </w:div>
        <w:div w:id="1624338981">
          <w:marLeft w:val="480"/>
          <w:marRight w:val="0"/>
          <w:marTop w:val="0"/>
          <w:marBottom w:val="0"/>
          <w:divBdr>
            <w:top w:val="none" w:sz="0" w:space="0" w:color="auto"/>
            <w:left w:val="none" w:sz="0" w:space="0" w:color="auto"/>
            <w:bottom w:val="none" w:sz="0" w:space="0" w:color="auto"/>
            <w:right w:val="none" w:sz="0" w:space="0" w:color="auto"/>
          </w:divBdr>
        </w:div>
        <w:div w:id="351565580">
          <w:marLeft w:val="480"/>
          <w:marRight w:val="0"/>
          <w:marTop w:val="0"/>
          <w:marBottom w:val="0"/>
          <w:divBdr>
            <w:top w:val="none" w:sz="0" w:space="0" w:color="auto"/>
            <w:left w:val="none" w:sz="0" w:space="0" w:color="auto"/>
            <w:bottom w:val="none" w:sz="0" w:space="0" w:color="auto"/>
            <w:right w:val="none" w:sz="0" w:space="0" w:color="auto"/>
          </w:divBdr>
        </w:div>
        <w:div w:id="542255017">
          <w:marLeft w:val="480"/>
          <w:marRight w:val="0"/>
          <w:marTop w:val="0"/>
          <w:marBottom w:val="0"/>
          <w:divBdr>
            <w:top w:val="none" w:sz="0" w:space="0" w:color="auto"/>
            <w:left w:val="none" w:sz="0" w:space="0" w:color="auto"/>
            <w:bottom w:val="none" w:sz="0" w:space="0" w:color="auto"/>
            <w:right w:val="none" w:sz="0" w:space="0" w:color="auto"/>
          </w:divBdr>
        </w:div>
        <w:div w:id="2142378657">
          <w:marLeft w:val="480"/>
          <w:marRight w:val="0"/>
          <w:marTop w:val="0"/>
          <w:marBottom w:val="0"/>
          <w:divBdr>
            <w:top w:val="none" w:sz="0" w:space="0" w:color="auto"/>
            <w:left w:val="none" w:sz="0" w:space="0" w:color="auto"/>
            <w:bottom w:val="none" w:sz="0" w:space="0" w:color="auto"/>
            <w:right w:val="none" w:sz="0" w:space="0" w:color="auto"/>
          </w:divBdr>
        </w:div>
        <w:div w:id="663164711">
          <w:marLeft w:val="480"/>
          <w:marRight w:val="0"/>
          <w:marTop w:val="0"/>
          <w:marBottom w:val="0"/>
          <w:divBdr>
            <w:top w:val="none" w:sz="0" w:space="0" w:color="auto"/>
            <w:left w:val="none" w:sz="0" w:space="0" w:color="auto"/>
            <w:bottom w:val="none" w:sz="0" w:space="0" w:color="auto"/>
            <w:right w:val="none" w:sz="0" w:space="0" w:color="auto"/>
          </w:divBdr>
        </w:div>
        <w:div w:id="1426270251">
          <w:marLeft w:val="480"/>
          <w:marRight w:val="0"/>
          <w:marTop w:val="0"/>
          <w:marBottom w:val="0"/>
          <w:divBdr>
            <w:top w:val="none" w:sz="0" w:space="0" w:color="auto"/>
            <w:left w:val="none" w:sz="0" w:space="0" w:color="auto"/>
            <w:bottom w:val="none" w:sz="0" w:space="0" w:color="auto"/>
            <w:right w:val="none" w:sz="0" w:space="0" w:color="auto"/>
          </w:divBdr>
        </w:div>
        <w:div w:id="51657191">
          <w:marLeft w:val="480"/>
          <w:marRight w:val="0"/>
          <w:marTop w:val="0"/>
          <w:marBottom w:val="0"/>
          <w:divBdr>
            <w:top w:val="none" w:sz="0" w:space="0" w:color="auto"/>
            <w:left w:val="none" w:sz="0" w:space="0" w:color="auto"/>
            <w:bottom w:val="none" w:sz="0" w:space="0" w:color="auto"/>
            <w:right w:val="none" w:sz="0" w:space="0" w:color="auto"/>
          </w:divBdr>
        </w:div>
        <w:div w:id="1754473399">
          <w:marLeft w:val="480"/>
          <w:marRight w:val="0"/>
          <w:marTop w:val="0"/>
          <w:marBottom w:val="0"/>
          <w:divBdr>
            <w:top w:val="none" w:sz="0" w:space="0" w:color="auto"/>
            <w:left w:val="none" w:sz="0" w:space="0" w:color="auto"/>
            <w:bottom w:val="none" w:sz="0" w:space="0" w:color="auto"/>
            <w:right w:val="none" w:sz="0" w:space="0" w:color="auto"/>
          </w:divBdr>
        </w:div>
        <w:div w:id="1194533346">
          <w:marLeft w:val="480"/>
          <w:marRight w:val="0"/>
          <w:marTop w:val="0"/>
          <w:marBottom w:val="0"/>
          <w:divBdr>
            <w:top w:val="none" w:sz="0" w:space="0" w:color="auto"/>
            <w:left w:val="none" w:sz="0" w:space="0" w:color="auto"/>
            <w:bottom w:val="none" w:sz="0" w:space="0" w:color="auto"/>
            <w:right w:val="none" w:sz="0" w:space="0" w:color="auto"/>
          </w:divBdr>
        </w:div>
        <w:div w:id="1953711043">
          <w:marLeft w:val="480"/>
          <w:marRight w:val="0"/>
          <w:marTop w:val="0"/>
          <w:marBottom w:val="0"/>
          <w:divBdr>
            <w:top w:val="none" w:sz="0" w:space="0" w:color="auto"/>
            <w:left w:val="none" w:sz="0" w:space="0" w:color="auto"/>
            <w:bottom w:val="none" w:sz="0" w:space="0" w:color="auto"/>
            <w:right w:val="none" w:sz="0" w:space="0" w:color="auto"/>
          </w:divBdr>
        </w:div>
        <w:div w:id="713429307">
          <w:marLeft w:val="480"/>
          <w:marRight w:val="0"/>
          <w:marTop w:val="0"/>
          <w:marBottom w:val="0"/>
          <w:divBdr>
            <w:top w:val="none" w:sz="0" w:space="0" w:color="auto"/>
            <w:left w:val="none" w:sz="0" w:space="0" w:color="auto"/>
            <w:bottom w:val="none" w:sz="0" w:space="0" w:color="auto"/>
            <w:right w:val="none" w:sz="0" w:space="0" w:color="auto"/>
          </w:divBdr>
        </w:div>
        <w:div w:id="6451074">
          <w:marLeft w:val="480"/>
          <w:marRight w:val="0"/>
          <w:marTop w:val="0"/>
          <w:marBottom w:val="0"/>
          <w:divBdr>
            <w:top w:val="none" w:sz="0" w:space="0" w:color="auto"/>
            <w:left w:val="none" w:sz="0" w:space="0" w:color="auto"/>
            <w:bottom w:val="none" w:sz="0" w:space="0" w:color="auto"/>
            <w:right w:val="none" w:sz="0" w:space="0" w:color="auto"/>
          </w:divBdr>
        </w:div>
        <w:div w:id="152528678">
          <w:marLeft w:val="480"/>
          <w:marRight w:val="0"/>
          <w:marTop w:val="0"/>
          <w:marBottom w:val="0"/>
          <w:divBdr>
            <w:top w:val="none" w:sz="0" w:space="0" w:color="auto"/>
            <w:left w:val="none" w:sz="0" w:space="0" w:color="auto"/>
            <w:bottom w:val="none" w:sz="0" w:space="0" w:color="auto"/>
            <w:right w:val="none" w:sz="0" w:space="0" w:color="auto"/>
          </w:divBdr>
        </w:div>
        <w:div w:id="1246114811">
          <w:marLeft w:val="480"/>
          <w:marRight w:val="0"/>
          <w:marTop w:val="0"/>
          <w:marBottom w:val="0"/>
          <w:divBdr>
            <w:top w:val="none" w:sz="0" w:space="0" w:color="auto"/>
            <w:left w:val="none" w:sz="0" w:space="0" w:color="auto"/>
            <w:bottom w:val="none" w:sz="0" w:space="0" w:color="auto"/>
            <w:right w:val="none" w:sz="0" w:space="0" w:color="auto"/>
          </w:divBdr>
        </w:div>
        <w:div w:id="1275166578">
          <w:marLeft w:val="480"/>
          <w:marRight w:val="0"/>
          <w:marTop w:val="0"/>
          <w:marBottom w:val="0"/>
          <w:divBdr>
            <w:top w:val="none" w:sz="0" w:space="0" w:color="auto"/>
            <w:left w:val="none" w:sz="0" w:space="0" w:color="auto"/>
            <w:bottom w:val="none" w:sz="0" w:space="0" w:color="auto"/>
            <w:right w:val="none" w:sz="0" w:space="0" w:color="auto"/>
          </w:divBdr>
        </w:div>
        <w:div w:id="1997490900">
          <w:marLeft w:val="480"/>
          <w:marRight w:val="0"/>
          <w:marTop w:val="0"/>
          <w:marBottom w:val="0"/>
          <w:divBdr>
            <w:top w:val="none" w:sz="0" w:space="0" w:color="auto"/>
            <w:left w:val="none" w:sz="0" w:space="0" w:color="auto"/>
            <w:bottom w:val="none" w:sz="0" w:space="0" w:color="auto"/>
            <w:right w:val="none" w:sz="0" w:space="0" w:color="auto"/>
          </w:divBdr>
        </w:div>
        <w:div w:id="992099031">
          <w:marLeft w:val="480"/>
          <w:marRight w:val="0"/>
          <w:marTop w:val="0"/>
          <w:marBottom w:val="0"/>
          <w:divBdr>
            <w:top w:val="none" w:sz="0" w:space="0" w:color="auto"/>
            <w:left w:val="none" w:sz="0" w:space="0" w:color="auto"/>
            <w:bottom w:val="none" w:sz="0" w:space="0" w:color="auto"/>
            <w:right w:val="none" w:sz="0" w:space="0" w:color="auto"/>
          </w:divBdr>
        </w:div>
        <w:div w:id="1475104147">
          <w:marLeft w:val="480"/>
          <w:marRight w:val="0"/>
          <w:marTop w:val="0"/>
          <w:marBottom w:val="0"/>
          <w:divBdr>
            <w:top w:val="none" w:sz="0" w:space="0" w:color="auto"/>
            <w:left w:val="none" w:sz="0" w:space="0" w:color="auto"/>
            <w:bottom w:val="none" w:sz="0" w:space="0" w:color="auto"/>
            <w:right w:val="none" w:sz="0" w:space="0" w:color="auto"/>
          </w:divBdr>
        </w:div>
        <w:div w:id="418789647">
          <w:marLeft w:val="480"/>
          <w:marRight w:val="0"/>
          <w:marTop w:val="0"/>
          <w:marBottom w:val="0"/>
          <w:divBdr>
            <w:top w:val="none" w:sz="0" w:space="0" w:color="auto"/>
            <w:left w:val="none" w:sz="0" w:space="0" w:color="auto"/>
            <w:bottom w:val="none" w:sz="0" w:space="0" w:color="auto"/>
            <w:right w:val="none" w:sz="0" w:space="0" w:color="auto"/>
          </w:divBdr>
        </w:div>
        <w:div w:id="523324935">
          <w:marLeft w:val="480"/>
          <w:marRight w:val="0"/>
          <w:marTop w:val="0"/>
          <w:marBottom w:val="0"/>
          <w:divBdr>
            <w:top w:val="none" w:sz="0" w:space="0" w:color="auto"/>
            <w:left w:val="none" w:sz="0" w:space="0" w:color="auto"/>
            <w:bottom w:val="none" w:sz="0" w:space="0" w:color="auto"/>
            <w:right w:val="none" w:sz="0" w:space="0" w:color="auto"/>
          </w:divBdr>
        </w:div>
        <w:div w:id="2076127687">
          <w:marLeft w:val="480"/>
          <w:marRight w:val="0"/>
          <w:marTop w:val="0"/>
          <w:marBottom w:val="0"/>
          <w:divBdr>
            <w:top w:val="none" w:sz="0" w:space="0" w:color="auto"/>
            <w:left w:val="none" w:sz="0" w:space="0" w:color="auto"/>
            <w:bottom w:val="none" w:sz="0" w:space="0" w:color="auto"/>
            <w:right w:val="none" w:sz="0" w:space="0" w:color="auto"/>
          </w:divBdr>
        </w:div>
        <w:div w:id="1142305225">
          <w:marLeft w:val="480"/>
          <w:marRight w:val="0"/>
          <w:marTop w:val="0"/>
          <w:marBottom w:val="0"/>
          <w:divBdr>
            <w:top w:val="none" w:sz="0" w:space="0" w:color="auto"/>
            <w:left w:val="none" w:sz="0" w:space="0" w:color="auto"/>
            <w:bottom w:val="none" w:sz="0" w:space="0" w:color="auto"/>
            <w:right w:val="none" w:sz="0" w:space="0" w:color="auto"/>
          </w:divBdr>
        </w:div>
        <w:div w:id="91169822">
          <w:marLeft w:val="480"/>
          <w:marRight w:val="0"/>
          <w:marTop w:val="0"/>
          <w:marBottom w:val="0"/>
          <w:divBdr>
            <w:top w:val="none" w:sz="0" w:space="0" w:color="auto"/>
            <w:left w:val="none" w:sz="0" w:space="0" w:color="auto"/>
            <w:bottom w:val="none" w:sz="0" w:space="0" w:color="auto"/>
            <w:right w:val="none" w:sz="0" w:space="0" w:color="auto"/>
          </w:divBdr>
        </w:div>
        <w:div w:id="498469363">
          <w:marLeft w:val="480"/>
          <w:marRight w:val="0"/>
          <w:marTop w:val="0"/>
          <w:marBottom w:val="0"/>
          <w:divBdr>
            <w:top w:val="none" w:sz="0" w:space="0" w:color="auto"/>
            <w:left w:val="none" w:sz="0" w:space="0" w:color="auto"/>
            <w:bottom w:val="none" w:sz="0" w:space="0" w:color="auto"/>
            <w:right w:val="none" w:sz="0" w:space="0" w:color="auto"/>
          </w:divBdr>
        </w:div>
        <w:div w:id="1018889724">
          <w:marLeft w:val="480"/>
          <w:marRight w:val="0"/>
          <w:marTop w:val="0"/>
          <w:marBottom w:val="0"/>
          <w:divBdr>
            <w:top w:val="none" w:sz="0" w:space="0" w:color="auto"/>
            <w:left w:val="none" w:sz="0" w:space="0" w:color="auto"/>
            <w:bottom w:val="none" w:sz="0" w:space="0" w:color="auto"/>
            <w:right w:val="none" w:sz="0" w:space="0" w:color="auto"/>
          </w:divBdr>
        </w:div>
        <w:div w:id="752051550">
          <w:marLeft w:val="480"/>
          <w:marRight w:val="0"/>
          <w:marTop w:val="0"/>
          <w:marBottom w:val="0"/>
          <w:divBdr>
            <w:top w:val="none" w:sz="0" w:space="0" w:color="auto"/>
            <w:left w:val="none" w:sz="0" w:space="0" w:color="auto"/>
            <w:bottom w:val="none" w:sz="0" w:space="0" w:color="auto"/>
            <w:right w:val="none" w:sz="0" w:space="0" w:color="auto"/>
          </w:divBdr>
        </w:div>
        <w:div w:id="1599286229">
          <w:marLeft w:val="480"/>
          <w:marRight w:val="0"/>
          <w:marTop w:val="0"/>
          <w:marBottom w:val="0"/>
          <w:divBdr>
            <w:top w:val="none" w:sz="0" w:space="0" w:color="auto"/>
            <w:left w:val="none" w:sz="0" w:space="0" w:color="auto"/>
            <w:bottom w:val="none" w:sz="0" w:space="0" w:color="auto"/>
            <w:right w:val="none" w:sz="0" w:space="0" w:color="auto"/>
          </w:divBdr>
        </w:div>
        <w:div w:id="217667425">
          <w:marLeft w:val="480"/>
          <w:marRight w:val="0"/>
          <w:marTop w:val="0"/>
          <w:marBottom w:val="0"/>
          <w:divBdr>
            <w:top w:val="none" w:sz="0" w:space="0" w:color="auto"/>
            <w:left w:val="none" w:sz="0" w:space="0" w:color="auto"/>
            <w:bottom w:val="none" w:sz="0" w:space="0" w:color="auto"/>
            <w:right w:val="none" w:sz="0" w:space="0" w:color="auto"/>
          </w:divBdr>
        </w:div>
        <w:div w:id="968784314">
          <w:marLeft w:val="480"/>
          <w:marRight w:val="0"/>
          <w:marTop w:val="0"/>
          <w:marBottom w:val="0"/>
          <w:divBdr>
            <w:top w:val="none" w:sz="0" w:space="0" w:color="auto"/>
            <w:left w:val="none" w:sz="0" w:space="0" w:color="auto"/>
            <w:bottom w:val="none" w:sz="0" w:space="0" w:color="auto"/>
            <w:right w:val="none" w:sz="0" w:space="0" w:color="auto"/>
          </w:divBdr>
        </w:div>
        <w:div w:id="103154338">
          <w:marLeft w:val="480"/>
          <w:marRight w:val="0"/>
          <w:marTop w:val="0"/>
          <w:marBottom w:val="0"/>
          <w:divBdr>
            <w:top w:val="none" w:sz="0" w:space="0" w:color="auto"/>
            <w:left w:val="none" w:sz="0" w:space="0" w:color="auto"/>
            <w:bottom w:val="none" w:sz="0" w:space="0" w:color="auto"/>
            <w:right w:val="none" w:sz="0" w:space="0" w:color="auto"/>
          </w:divBdr>
        </w:div>
      </w:divsChild>
    </w:div>
    <w:div w:id="113328406">
      <w:bodyDiv w:val="1"/>
      <w:marLeft w:val="0"/>
      <w:marRight w:val="0"/>
      <w:marTop w:val="0"/>
      <w:marBottom w:val="0"/>
      <w:divBdr>
        <w:top w:val="none" w:sz="0" w:space="0" w:color="auto"/>
        <w:left w:val="none" w:sz="0" w:space="0" w:color="auto"/>
        <w:bottom w:val="none" w:sz="0" w:space="0" w:color="auto"/>
        <w:right w:val="none" w:sz="0" w:space="0" w:color="auto"/>
      </w:divBdr>
    </w:div>
    <w:div w:id="114447971">
      <w:bodyDiv w:val="1"/>
      <w:marLeft w:val="0"/>
      <w:marRight w:val="0"/>
      <w:marTop w:val="0"/>
      <w:marBottom w:val="0"/>
      <w:divBdr>
        <w:top w:val="none" w:sz="0" w:space="0" w:color="auto"/>
        <w:left w:val="none" w:sz="0" w:space="0" w:color="auto"/>
        <w:bottom w:val="none" w:sz="0" w:space="0" w:color="auto"/>
        <w:right w:val="none" w:sz="0" w:space="0" w:color="auto"/>
      </w:divBdr>
    </w:div>
    <w:div w:id="123813627">
      <w:bodyDiv w:val="1"/>
      <w:marLeft w:val="0"/>
      <w:marRight w:val="0"/>
      <w:marTop w:val="0"/>
      <w:marBottom w:val="0"/>
      <w:divBdr>
        <w:top w:val="none" w:sz="0" w:space="0" w:color="auto"/>
        <w:left w:val="none" w:sz="0" w:space="0" w:color="auto"/>
        <w:bottom w:val="none" w:sz="0" w:space="0" w:color="auto"/>
        <w:right w:val="none" w:sz="0" w:space="0" w:color="auto"/>
      </w:divBdr>
    </w:div>
    <w:div w:id="125247402">
      <w:bodyDiv w:val="1"/>
      <w:marLeft w:val="0"/>
      <w:marRight w:val="0"/>
      <w:marTop w:val="0"/>
      <w:marBottom w:val="0"/>
      <w:divBdr>
        <w:top w:val="none" w:sz="0" w:space="0" w:color="auto"/>
        <w:left w:val="none" w:sz="0" w:space="0" w:color="auto"/>
        <w:bottom w:val="none" w:sz="0" w:space="0" w:color="auto"/>
        <w:right w:val="none" w:sz="0" w:space="0" w:color="auto"/>
      </w:divBdr>
      <w:divsChild>
        <w:div w:id="1795564465">
          <w:marLeft w:val="480"/>
          <w:marRight w:val="0"/>
          <w:marTop w:val="0"/>
          <w:marBottom w:val="0"/>
          <w:divBdr>
            <w:top w:val="none" w:sz="0" w:space="0" w:color="auto"/>
            <w:left w:val="none" w:sz="0" w:space="0" w:color="auto"/>
            <w:bottom w:val="none" w:sz="0" w:space="0" w:color="auto"/>
            <w:right w:val="none" w:sz="0" w:space="0" w:color="auto"/>
          </w:divBdr>
        </w:div>
        <w:div w:id="1393428409">
          <w:marLeft w:val="480"/>
          <w:marRight w:val="0"/>
          <w:marTop w:val="0"/>
          <w:marBottom w:val="0"/>
          <w:divBdr>
            <w:top w:val="none" w:sz="0" w:space="0" w:color="auto"/>
            <w:left w:val="none" w:sz="0" w:space="0" w:color="auto"/>
            <w:bottom w:val="none" w:sz="0" w:space="0" w:color="auto"/>
            <w:right w:val="none" w:sz="0" w:space="0" w:color="auto"/>
          </w:divBdr>
        </w:div>
        <w:div w:id="1473668841">
          <w:marLeft w:val="480"/>
          <w:marRight w:val="0"/>
          <w:marTop w:val="0"/>
          <w:marBottom w:val="0"/>
          <w:divBdr>
            <w:top w:val="none" w:sz="0" w:space="0" w:color="auto"/>
            <w:left w:val="none" w:sz="0" w:space="0" w:color="auto"/>
            <w:bottom w:val="none" w:sz="0" w:space="0" w:color="auto"/>
            <w:right w:val="none" w:sz="0" w:space="0" w:color="auto"/>
          </w:divBdr>
        </w:div>
        <w:div w:id="397359707">
          <w:marLeft w:val="480"/>
          <w:marRight w:val="0"/>
          <w:marTop w:val="0"/>
          <w:marBottom w:val="0"/>
          <w:divBdr>
            <w:top w:val="none" w:sz="0" w:space="0" w:color="auto"/>
            <w:left w:val="none" w:sz="0" w:space="0" w:color="auto"/>
            <w:bottom w:val="none" w:sz="0" w:space="0" w:color="auto"/>
            <w:right w:val="none" w:sz="0" w:space="0" w:color="auto"/>
          </w:divBdr>
        </w:div>
        <w:div w:id="1433354854">
          <w:marLeft w:val="480"/>
          <w:marRight w:val="0"/>
          <w:marTop w:val="0"/>
          <w:marBottom w:val="0"/>
          <w:divBdr>
            <w:top w:val="none" w:sz="0" w:space="0" w:color="auto"/>
            <w:left w:val="none" w:sz="0" w:space="0" w:color="auto"/>
            <w:bottom w:val="none" w:sz="0" w:space="0" w:color="auto"/>
            <w:right w:val="none" w:sz="0" w:space="0" w:color="auto"/>
          </w:divBdr>
        </w:div>
        <w:div w:id="1875148716">
          <w:marLeft w:val="480"/>
          <w:marRight w:val="0"/>
          <w:marTop w:val="0"/>
          <w:marBottom w:val="0"/>
          <w:divBdr>
            <w:top w:val="none" w:sz="0" w:space="0" w:color="auto"/>
            <w:left w:val="none" w:sz="0" w:space="0" w:color="auto"/>
            <w:bottom w:val="none" w:sz="0" w:space="0" w:color="auto"/>
            <w:right w:val="none" w:sz="0" w:space="0" w:color="auto"/>
          </w:divBdr>
        </w:div>
        <w:div w:id="635723713">
          <w:marLeft w:val="480"/>
          <w:marRight w:val="0"/>
          <w:marTop w:val="0"/>
          <w:marBottom w:val="0"/>
          <w:divBdr>
            <w:top w:val="none" w:sz="0" w:space="0" w:color="auto"/>
            <w:left w:val="none" w:sz="0" w:space="0" w:color="auto"/>
            <w:bottom w:val="none" w:sz="0" w:space="0" w:color="auto"/>
            <w:right w:val="none" w:sz="0" w:space="0" w:color="auto"/>
          </w:divBdr>
        </w:div>
        <w:div w:id="170609989">
          <w:marLeft w:val="480"/>
          <w:marRight w:val="0"/>
          <w:marTop w:val="0"/>
          <w:marBottom w:val="0"/>
          <w:divBdr>
            <w:top w:val="none" w:sz="0" w:space="0" w:color="auto"/>
            <w:left w:val="none" w:sz="0" w:space="0" w:color="auto"/>
            <w:bottom w:val="none" w:sz="0" w:space="0" w:color="auto"/>
            <w:right w:val="none" w:sz="0" w:space="0" w:color="auto"/>
          </w:divBdr>
        </w:div>
        <w:div w:id="1884097292">
          <w:marLeft w:val="480"/>
          <w:marRight w:val="0"/>
          <w:marTop w:val="0"/>
          <w:marBottom w:val="0"/>
          <w:divBdr>
            <w:top w:val="none" w:sz="0" w:space="0" w:color="auto"/>
            <w:left w:val="none" w:sz="0" w:space="0" w:color="auto"/>
            <w:bottom w:val="none" w:sz="0" w:space="0" w:color="auto"/>
            <w:right w:val="none" w:sz="0" w:space="0" w:color="auto"/>
          </w:divBdr>
        </w:div>
        <w:div w:id="1178542598">
          <w:marLeft w:val="480"/>
          <w:marRight w:val="0"/>
          <w:marTop w:val="0"/>
          <w:marBottom w:val="0"/>
          <w:divBdr>
            <w:top w:val="none" w:sz="0" w:space="0" w:color="auto"/>
            <w:left w:val="none" w:sz="0" w:space="0" w:color="auto"/>
            <w:bottom w:val="none" w:sz="0" w:space="0" w:color="auto"/>
            <w:right w:val="none" w:sz="0" w:space="0" w:color="auto"/>
          </w:divBdr>
        </w:div>
        <w:div w:id="1308432295">
          <w:marLeft w:val="480"/>
          <w:marRight w:val="0"/>
          <w:marTop w:val="0"/>
          <w:marBottom w:val="0"/>
          <w:divBdr>
            <w:top w:val="none" w:sz="0" w:space="0" w:color="auto"/>
            <w:left w:val="none" w:sz="0" w:space="0" w:color="auto"/>
            <w:bottom w:val="none" w:sz="0" w:space="0" w:color="auto"/>
            <w:right w:val="none" w:sz="0" w:space="0" w:color="auto"/>
          </w:divBdr>
        </w:div>
        <w:div w:id="1661928002">
          <w:marLeft w:val="480"/>
          <w:marRight w:val="0"/>
          <w:marTop w:val="0"/>
          <w:marBottom w:val="0"/>
          <w:divBdr>
            <w:top w:val="none" w:sz="0" w:space="0" w:color="auto"/>
            <w:left w:val="none" w:sz="0" w:space="0" w:color="auto"/>
            <w:bottom w:val="none" w:sz="0" w:space="0" w:color="auto"/>
            <w:right w:val="none" w:sz="0" w:space="0" w:color="auto"/>
          </w:divBdr>
        </w:div>
        <w:div w:id="945426961">
          <w:marLeft w:val="480"/>
          <w:marRight w:val="0"/>
          <w:marTop w:val="0"/>
          <w:marBottom w:val="0"/>
          <w:divBdr>
            <w:top w:val="none" w:sz="0" w:space="0" w:color="auto"/>
            <w:left w:val="none" w:sz="0" w:space="0" w:color="auto"/>
            <w:bottom w:val="none" w:sz="0" w:space="0" w:color="auto"/>
            <w:right w:val="none" w:sz="0" w:space="0" w:color="auto"/>
          </w:divBdr>
        </w:div>
        <w:div w:id="771783761">
          <w:marLeft w:val="480"/>
          <w:marRight w:val="0"/>
          <w:marTop w:val="0"/>
          <w:marBottom w:val="0"/>
          <w:divBdr>
            <w:top w:val="none" w:sz="0" w:space="0" w:color="auto"/>
            <w:left w:val="none" w:sz="0" w:space="0" w:color="auto"/>
            <w:bottom w:val="none" w:sz="0" w:space="0" w:color="auto"/>
            <w:right w:val="none" w:sz="0" w:space="0" w:color="auto"/>
          </w:divBdr>
        </w:div>
        <w:div w:id="1869414430">
          <w:marLeft w:val="480"/>
          <w:marRight w:val="0"/>
          <w:marTop w:val="0"/>
          <w:marBottom w:val="0"/>
          <w:divBdr>
            <w:top w:val="none" w:sz="0" w:space="0" w:color="auto"/>
            <w:left w:val="none" w:sz="0" w:space="0" w:color="auto"/>
            <w:bottom w:val="none" w:sz="0" w:space="0" w:color="auto"/>
            <w:right w:val="none" w:sz="0" w:space="0" w:color="auto"/>
          </w:divBdr>
        </w:div>
        <w:div w:id="1989240191">
          <w:marLeft w:val="480"/>
          <w:marRight w:val="0"/>
          <w:marTop w:val="0"/>
          <w:marBottom w:val="0"/>
          <w:divBdr>
            <w:top w:val="none" w:sz="0" w:space="0" w:color="auto"/>
            <w:left w:val="none" w:sz="0" w:space="0" w:color="auto"/>
            <w:bottom w:val="none" w:sz="0" w:space="0" w:color="auto"/>
            <w:right w:val="none" w:sz="0" w:space="0" w:color="auto"/>
          </w:divBdr>
        </w:div>
        <w:div w:id="1695038842">
          <w:marLeft w:val="480"/>
          <w:marRight w:val="0"/>
          <w:marTop w:val="0"/>
          <w:marBottom w:val="0"/>
          <w:divBdr>
            <w:top w:val="none" w:sz="0" w:space="0" w:color="auto"/>
            <w:left w:val="none" w:sz="0" w:space="0" w:color="auto"/>
            <w:bottom w:val="none" w:sz="0" w:space="0" w:color="auto"/>
            <w:right w:val="none" w:sz="0" w:space="0" w:color="auto"/>
          </w:divBdr>
        </w:div>
        <w:div w:id="245069851">
          <w:marLeft w:val="480"/>
          <w:marRight w:val="0"/>
          <w:marTop w:val="0"/>
          <w:marBottom w:val="0"/>
          <w:divBdr>
            <w:top w:val="none" w:sz="0" w:space="0" w:color="auto"/>
            <w:left w:val="none" w:sz="0" w:space="0" w:color="auto"/>
            <w:bottom w:val="none" w:sz="0" w:space="0" w:color="auto"/>
            <w:right w:val="none" w:sz="0" w:space="0" w:color="auto"/>
          </w:divBdr>
        </w:div>
        <w:div w:id="1228345801">
          <w:marLeft w:val="480"/>
          <w:marRight w:val="0"/>
          <w:marTop w:val="0"/>
          <w:marBottom w:val="0"/>
          <w:divBdr>
            <w:top w:val="none" w:sz="0" w:space="0" w:color="auto"/>
            <w:left w:val="none" w:sz="0" w:space="0" w:color="auto"/>
            <w:bottom w:val="none" w:sz="0" w:space="0" w:color="auto"/>
            <w:right w:val="none" w:sz="0" w:space="0" w:color="auto"/>
          </w:divBdr>
        </w:div>
        <w:div w:id="1678455613">
          <w:marLeft w:val="480"/>
          <w:marRight w:val="0"/>
          <w:marTop w:val="0"/>
          <w:marBottom w:val="0"/>
          <w:divBdr>
            <w:top w:val="none" w:sz="0" w:space="0" w:color="auto"/>
            <w:left w:val="none" w:sz="0" w:space="0" w:color="auto"/>
            <w:bottom w:val="none" w:sz="0" w:space="0" w:color="auto"/>
            <w:right w:val="none" w:sz="0" w:space="0" w:color="auto"/>
          </w:divBdr>
        </w:div>
        <w:div w:id="1355425502">
          <w:marLeft w:val="480"/>
          <w:marRight w:val="0"/>
          <w:marTop w:val="0"/>
          <w:marBottom w:val="0"/>
          <w:divBdr>
            <w:top w:val="none" w:sz="0" w:space="0" w:color="auto"/>
            <w:left w:val="none" w:sz="0" w:space="0" w:color="auto"/>
            <w:bottom w:val="none" w:sz="0" w:space="0" w:color="auto"/>
            <w:right w:val="none" w:sz="0" w:space="0" w:color="auto"/>
          </w:divBdr>
        </w:div>
        <w:div w:id="955597188">
          <w:marLeft w:val="480"/>
          <w:marRight w:val="0"/>
          <w:marTop w:val="0"/>
          <w:marBottom w:val="0"/>
          <w:divBdr>
            <w:top w:val="none" w:sz="0" w:space="0" w:color="auto"/>
            <w:left w:val="none" w:sz="0" w:space="0" w:color="auto"/>
            <w:bottom w:val="none" w:sz="0" w:space="0" w:color="auto"/>
            <w:right w:val="none" w:sz="0" w:space="0" w:color="auto"/>
          </w:divBdr>
        </w:div>
        <w:div w:id="73354997">
          <w:marLeft w:val="480"/>
          <w:marRight w:val="0"/>
          <w:marTop w:val="0"/>
          <w:marBottom w:val="0"/>
          <w:divBdr>
            <w:top w:val="none" w:sz="0" w:space="0" w:color="auto"/>
            <w:left w:val="none" w:sz="0" w:space="0" w:color="auto"/>
            <w:bottom w:val="none" w:sz="0" w:space="0" w:color="auto"/>
            <w:right w:val="none" w:sz="0" w:space="0" w:color="auto"/>
          </w:divBdr>
        </w:div>
        <w:div w:id="943803701">
          <w:marLeft w:val="480"/>
          <w:marRight w:val="0"/>
          <w:marTop w:val="0"/>
          <w:marBottom w:val="0"/>
          <w:divBdr>
            <w:top w:val="none" w:sz="0" w:space="0" w:color="auto"/>
            <w:left w:val="none" w:sz="0" w:space="0" w:color="auto"/>
            <w:bottom w:val="none" w:sz="0" w:space="0" w:color="auto"/>
            <w:right w:val="none" w:sz="0" w:space="0" w:color="auto"/>
          </w:divBdr>
        </w:div>
        <w:div w:id="89738362">
          <w:marLeft w:val="480"/>
          <w:marRight w:val="0"/>
          <w:marTop w:val="0"/>
          <w:marBottom w:val="0"/>
          <w:divBdr>
            <w:top w:val="none" w:sz="0" w:space="0" w:color="auto"/>
            <w:left w:val="none" w:sz="0" w:space="0" w:color="auto"/>
            <w:bottom w:val="none" w:sz="0" w:space="0" w:color="auto"/>
            <w:right w:val="none" w:sz="0" w:space="0" w:color="auto"/>
          </w:divBdr>
        </w:div>
        <w:div w:id="181090115">
          <w:marLeft w:val="480"/>
          <w:marRight w:val="0"/>
          <w:marTop w:val="0"/>
          <w:marBottom w:val="0"/>
          <w:divBdr>
            <w:top w:val="none" w:sz="0" w:space="0" w:color="auto"/>
            <w:left w:val="none" w:sz="0" w:space="0" w:color="auto"/>
            <w:bottom w:val="none" w:sz="0" w:space="0" w:color="auto"/>
            <w:right w:val="none" w:sz="0" w:space="0" w:color="auto"/>
          </w:divBdr>
        </w:div>
        <w:div w:id="560605395">
          <w:marLeft w:val="480"/>
          <w:marRight w:val="0"/>
          <w:marTop w:val="0"/>
          <w:marBottom w:val="0"/>
          <w:divBdr>
            <w:top w:val="none" w:sz="0" w:space="0" w:color="auto"/>
            <w:left w:val="none" w:sz="0" w:space="0" w:color="auto"/>
            <w:bottom w:val="none" w:sz="0" w:space="0" w:color="auto"/>
            <w:right w:val="none" w:sz="0" w:space="0" w:color="auto"/>
          </w:divBdr>
        </w:div>
        <w:div w:id="1067262607">
          <w:marLeft w:val="480"/>
          <w:marRight w:val="0"/>
          <w:marTop w:val="0"/>
          <w:marBottom w:val="0"/>
          <w:divBdr>
            <w:top w:val="none" w:sz="0" w:space="0" w:color="auto"/>
            <w:left w:val="none" w:sz="0" w:space="0" w:color="auto"/>
            <w:bottom w:val="none" w:sz="0" w:space="0" w:color="auto"/>
            <w:right w:val="none" w:sz="0" w:space="0" w:color="auto"/>
          </w:divBdr>
        </w:div>
        <w:div w:id="1705520435">
          <w:marLeft w:val="480"/>
          <w:marRight w:val="0"/>
          <w:marTop w:val="0"/>
          <w:marBottom w:val="0"/>
          <w:divBdr>
            <w:top w:val="none" w:sz="0" w:space="0" w:color="auto"/>
            <w:left w:val="none" w:sz="0" w:space="0" w:color="auto"/>
            <w:bottom w:val="none" w:sz="0" w:space="0" w:color="auto"/>
            <w:right w:val="none" w:sz="0" w:space="0" w:color="auto"/>
          </w:divBdr>
        </w:div>
        <w:div w:id="229770607">
          <w:marLeft w:val="480"/>
          <w:marRight w:val="0"/>
          <w:marTop w:val="0"/>
          <w:marBottom w:val="0"/>
          <w:divBdr>
            <w:top w:val="none" w:sz="0" w:space="0" w:color="auto"/>
            <w:left w:val="none" w:sz="0" w:space="0" w:color="auto"/>
            <w:bottom w:val="none" w:sz="0" w:space="0" w:color="auto"/>
            <w:right w:val="none" w:sz="0" w:space="0" w:color="auto"/>
          </w:divBdr>
        </w:div>
        <w:div w:id="175852000">
          <w:marLeft w:val="480"/>
          <w:marRight w:val="0"/>
          <w:marTop w:val="0"/>
          <w:marBottom w:val="0"/>
          <w:divBdr>
            <w:top w:val="none" w:sz="0" w:space="0" w:color="auto"/>
            <w:left w:val="none" w:sz="0" w:space="0" w:color="auto"/>
            <w:bottom w:val="none" w:sz="0" w:space="0" w:color="auto"/>
            <w:right w:val="none" w:sz="0" w:space="0" w:color="auto"/>
          </w:divBdr>
        </w:div>
        <w:div w:id="635573360">
          <w:marLeft w:val="480"/>
          <w:marRight w:val="0"/>
          <w:marTop w:val="0"/>
          <w:marBottom w:val="0"/>
          <w:divBdr>
            <w:top w:val="none" w:sz="0" w:space="0" w:color="auto"/>
            <w:left w:val="none" w:sz="0" w:space="0" w:color="auto"/>
            <w:bottom w:val="none" w:sz="0" w:space="0" w:color="auto"/>
            <w:right w:val="none" w:sz="0" w:space="0" w:color="auto"/>
          </w:divBdr>
        </w:div>
        <w:div w:id="281613189">
          <w:marLeft w:val="480"/>
          <w:marRight w:val="0"/>
          <w:marTop w:val="0"/>
          <w:marBottom w:val="0"/>
          <w:divBdr>
            <w:top w:val="none" w:sz="0" w:space="0" w:color="auto"/>
            <w:left w:val="none" w:sz="0" w:space="0" w:color="auto"/>
            <w:bottom w:val="none" w:sz="0" w:space="0" w:color="auto"/>
            <w:right w:val="none" w:sz="0" w:space="0" w:color="auto"/>
          </w:divBdr>
        </w:div>
        <w:div w:id="1409765436">
          <w:marLeft w:val="480"/>
          <w:marRight w:val="0"/>
          <w:marTop w:val="0"/>
          <w:marBottom w:val="0"/>
          <w:divBdr>
            <w:top w:val="none" w:sz="0" w:space="0" w:color="auto"/>
            <w:left w:val="none" w:sz="0" w:space="0" w:color="auto"/>
            <w:bottom w:val="none" w:sz="0" w:space="0" w:color="auto"/>
            <w:right w:val="none" w:sz="0" w:space="0" w:color="auto"/>
          </w:divBdr>
        </w:div>
        <w:div w:id="643703111">
          <w:marLeft w:val="480"/>
          <w:marRight w:val="0"/>
          <w:marTop w:val="0"/>
          <w:marBottom w:val="0"/>
          <w:divBdr>
            <w:top w:val="none" w:sz="0" w:space="0" w:color="auto"/>
            <w:left w:val="none" w:sz="0" w:space="0" w:color="auto"/>
            <w:bottom w:val="none" w:sz="0" w:space="0" w:color="auto"/>
            <w:right w:val="none" w:sz="0" w:space="0" w:color="auto"/>
          </w:divBdr>
        </w:div>
        <w:div w:id="818427061">
          <w:marLeft w:val="480"/>
          <w:marRight w:val="0"/>
          <w:marTop w:val="0"/>
          <w:marBottom w:val="0"/>
          <w:divBdr>
            <w:top w:val="none" w:sz="0" w:space="0" w:color="auto"/>
            <w:left w:val="none" w:sz="0" w:space="0" w:color="auto"/>
            <w:bottom w:val="none" w:sz="0" w:space="0" w:color="auto"/>
            <w:right w:val="none" w:sz="0" w:space="0" w:color="auto"/>
          </w:divBdr>
        </w:div>
        <w:div w:id="389424001">
          <w:marLeft w:val="480"/>
          <w:marRight w:val="0"/>
          <w:marTop w:val="0"/>
          <w:marBottom w:val="0"/>
          <w:divBdr>
            <w:top w:val="none" w:sz="0" w:space="0" w:color="auto"/>
            <w:left w:val="none" w:sz="0" w:space="0" w:color="auto"/>
            <w:bottom w:val="none" w:sz="0" w:space="0" w:color="auto"/>
            <w:right w:val="none" w:sz="0" w:space="0" w:color="auto"/>
          </w:divBdr>
        </w:div>
        <w:div w:id="711030110">
          <w:marLeft w:val="480"/>
          <w:marRight w:val="0"/>
          <w:marTop w:val="0"/>
          <w:marBottom w:val="0"/>
          <w:divBdr>
            <w:top w:val="none" w:sz="0" w:space="0" w:color="auto"/>
            <w:left w:val="none" w:sz="0" w:space="0" w:color="auto"/>
            <w:bottom w:val="none" w:sz="0" w:space="0" w:color="auto"/>
            <w:right w:val="none" w:sz="0" w:space="0" w:color="auto"/>
          </w:divBdr>
        </w:div>
        <w:div w:id="1390223891">
          <w:marLeft w:val="480"/>
          <w:marRight w:val="0"/>
          <w:marTop w:val="0"/>
          <w:marBottom w:val="0"/>
          <w:divBdr>
            <w:top w:val="none" w:sz="0" w:space="0" w:color="auto"/>
            <w:left w:val="none" w:sz="0" w:space="0" w:color="auto"/>
            <w:bottom w:val="none" w:sz="0" w:space="0" w:color="auto"/>
            <w:right w:val="none" w:sz="0" w:space="0" w:color="auto"/>
          </w:divBdr>
        </w:div>
        <w:div w:id="1361008643">
          <w:marLeft w:val="480"/>
          <w:marRight w:val="0"/>
          <w:marTop w:val="0"/>
          <w:marBottom w:val="0"/>
          <w:divBdr>
            <w:top w:val="none" w:sz="0" w:space="0" w:color="auto"/>
            <w:left w:val="none" w:sz="0" w:space="0" w:color="auto"/>
            <w:bottom w:val="none" w:sz="0" w:space="0" w:color="auto"/>
            <w:right w:val="none" w:sz="0" w:space="0" w:color="auto"/>
          </w:divBdr>
        </w:div>
      </w:divsChild>
    </w:div>
    <w:div w:id="126123145">
      <w:bodyDiv w:val="1"/>
      <w:marLeft w:val="0"/>
      <w:marRight w:val="0"/>
      <w:marTop w:val="0"/>
      <w:marBottom w:val="0"/>
      <w:divBdr>
        <w:top w:val="none" w:sz="0" w:space="0" w:color="auto"/>
        <w:left w:val="none" w:sz="0" w:space="0" w:color="auto"/>
        <w:bottom w:val="none" w:sz="0" w:space="0" w:color="auto"/>
        <w:right w:val="none" w:sz="0" w:space="0" w:color="auto"/>
      </w:divBdr>
    </w:div>
    <w:div w:id="128059482">
      <w:bodyDiv w:val="1"/>
      <w:marLeft w:val="0"/>
      <w:marRight w:val="0"/>
      <w:marTop w:val="0"/>
      <w:marBottom w:val="0"/>
      <w:divBdr>
        <w:top w:val="none" w:sz="0" w:space="0" w:color="auto"/>
        <w:left w:val="none" w:sz="0" w:space="0" w:color="auto"/>
        <w:bottom w:val="none" w:sz="0" w:space="0" w:color="auto"/>
        <w:right w:val="none" w:sz="0" w:space="0" w:color="auto"/>
      </w:divBdr>
    </w:div>
    <w:div w:id="129592308">
      <w:bodyDiv w:val="1"/>
      <w:marLeft w:val="0"/>
      <w:marRight w:val="0"/>
      <w:marTop w:val="0"/>
      <w:marBottom w:val="0"/>
      <w:divBdr>
        <w:top w:val="none" w:sz="0" w:space="0" w:color="auto"/>
        <w:left w:val="none" w:sz="0" w:space="0" w:color="auto"/>
        <w:bottom w:val="none" w:sz="0" w:space="0" w:color="auto"/>
        <w:right w:val="none" w:sz="0" w:space="0" w:color="auto"/>
      </w:divBdr>
    </w:div>
    <w:div w:id="129983784">
      <w:bodyDiv w:val="1"/>
      <w:marLeft w:val="0"/>
      <w:marRight w:val="0"/>
      <w:marTop w:val="0"/>
      <w:marBottom w:val="0"/>
      <w:divBdr>
        <w:top w:val="none" w:sz="0" w:space="0" w:color="auto"/>
        <w:left w:val="none" w:sz="0" w:space="0" w:color="auto"/>
        <w:bottom w:val="none" w:sz="0" w:space="0" w:color="auto"/>
        <w:right w:val="none" w:sz="0" w:space="0" w:color="auto"/>
      </w:divBdr>
    </w:div>
    <w:div w:id="134493080">
      <w:bodyDiv w:val="1"/>
      <w:marLeft w:val="0"/>
      <w:marRight w:val="0"/>
      <w:marTop w:val="0"/>
      <w:marBottom w:val="0"/>
      <w:divBdr>
        <w:top w:val="none" w:sz="0" w:space="0" w:color="auto"/>
        <w:left w:val="none" w:sz="0" w:space="0" w:color="auto"/>
        <w:bottom w:val="none" w:sz="0" w:space="0" w:color="auto"/>
        <w:right w:val="none" w:sz="0" w:space="0" w:color="auto"/>
      </w:divBdr>
    </w:div>
    <w:div w:id="136995117">
      <w:bodyDiv w:val="1"/>
      <w:marLeft w:val="0"/>
      <w:marRight w:val="0"/>
      <w:marTop w:val="0"/>
      <w:marBottom w:val="0"/>
      <w:divBdr>
        <w:top w:val="none" w:sz="0" w:space="0" w:color="auto"/>
        <w:left w:val="none" w:sz="0" w:space="0" w:color="auto"/>
        <w:bottom w:val="none" w:sz="0" w:space="0" w:color="auto"/>
        <w:right w:val="none" w:sz="0" w:space="0" w:color="auto"/>
      </w:divBdr>
    </w:div>
    <w:div w:id="137502351">
      <w:bodyDiv w:val="1"/>
      <w:marLeft w:val="0"/>
      <w:marRight w:val="0"/>
      <w:marTop w:val="0"/>
      <w:marBottom w:val="0"/>
      <w:divBdr>
        <w:top w:val="none" w:sz="0" w:space="0" w:color="auto"/>
        <w:left w:val="none" w:sz="0" w:space="0" w:color="auto"/>
        <w:bottom w:val="none" w:sz="0" w:space="0" w:color="auto"/>
        <w:right w:val="none" w:sz="0" w:space="0" w:color="auto"/>
      </w:divBdr>
    </w:div>
    <w:div w:id="137772294">
      <w:bodyDiv w:val="1"/>
      <w:marLeft w:val="0"/>
      <w:marRight w:val="0"/>
      <w:marTop w:val="0"/>
      <w:marBottom w:val="0"/>
      <w:divBdr>
        <w:top w:val="none" w:sz="0" w:space="0" w:color="auto"/>
        <w:left w:val="none" w:sz="0" w:space="0" w:color="auto"/>
        <w:bottom w:val="none" w:sz="0" w:space="0" w:color="auto"/>
        <w:right w:val="none" w:sz="0" w:space="0" w:color="auto"/>
      </w:divBdr>
    </w:div>
    <w:div w:id="138153699">
      <w:bodyDiv w:val="1"/>
      <w:marLeft w:val="0"/>
      <w:marRight w:val="0"/>
      <w:marTop w:val="0"/>
      <w:marBottom w:val="0"/>
      <w:divBdr>
        <w:top w:val="none" w:sz="0" w:space="0" w:color="auto"/>
        <w:left w:val="none" w:sz="0" w:space="0" w:color="auto"/>
        <w:bottom w:val="none" w:sz="0" w:space="0" w:color="auto"/>
        <w:right w:val="none" w:sz="0" w:space="0" w:color="auto"/>
      </w:divBdr>
    </w:div>
    <w:div w:id="139271663">
      <w:bodyDiv w:val="1"/>
      <w:marLeft w:val="0"/>
      <w:marRight w:val="0"/>
      <w:marTop w:val="0"/>
      <w:marBottom w:val="0"/>
      <w:divBdr>
        <w:top w:val="none" w:sz="0" w:space="0" w:color="auto"/>
        <w:left w:val="none" w:sz="0" w:space="0" w:color="auto"/>
        <w:bottom w:val="none" w:sz="0" w:space="0" w:color="auto"/>
        <w:right w:val="none" w:sz="0" w:space="0" w:color="auto"/>
      </w:divBdr>
    </w:div>
    <w:div w:id="142090518">
      <w:bodyDiv w:val="1"/>
      <w:marLeft w:val="0"/>
      <w:marRight w:val="0"/>
      <w:marTop w:val="0"/>
      <w:marBottom w:val="0"/>
      <w:divBdr>
        <w:top w:val="none" w:sz="0" w:space="0" w:color="auto"/>
        <w:left w:val="none" w:sz="0" w:space="0" w:color="auto"/>
        <w:bottom w:val="none" w:sz="0" w:space="0" w:color="auto"/>
        <w:right w:val="none" w:sz="0" w:space="0" w:color="auto"/>
      </w:divBdr>
    </w:div>
    <w:div w:id="147139371">
      <w:bodyDiv w:val="1"/>
      <w:marLeft w:val="0"/>
      <w:marRight w:val="0"/>
      <w:marTop w:val="0"/>
      <w:marBottom w:val="0"/>
      <w:divBdr>
        <w:top w:val="none" w:sz="0" w:space="0" w:color="auto"/>
        <w:left w:val="none" w:sz="0" w:space="0" w:color="auto"/>
        <w:bottom w:val="none" w:sz="0" w:space="0" w:color="auto"/>
        <w:right w:val="none" w:sz="0" w:space="0" w:color="auto"/>
      </w:divBdr>
    </w:div>
    <w:div w:id="150096858">
      <w:bodyDiv w:val="1"/>
      <w:marLeft w:val="0"/>
      <w:marRight w:val="0"/>
      <w:marTop w:val="0"/>
      <w:marBottom w:val="0"/>
      <w:divBdr>
        <w:top w:val="none" w:sz="0" w:space="0" w:color="auto"/>
        <w:left w:val="none" w:sz="0" w:space="0" w:color="auto"/>
        <w:bottom w:val="none" w:sz="0" w:space="0" w:color="auto"/>
        <w:right w:val="none" w:sz="0" w:space="0" w:color="auto"/>
      </w:divBdr>
    </w:div>
    <w:div w:id="150369748">
      <w:bodyDiv w:val="1"/>
      <w:marLeft w:val="0"/>
      <w:marRight w:val="0"/>
      <w:marTop w:val="0"/>
      <w:marBottom w:val="0"/>
      <w:divBdr>
        <w:top w:val="none" w:sz="0" w:space="0" w:color="auto"/>
        <w:left w:val="none" w:sz="0" w:space="0" w:color="auto"/>
        <w:bottom w:val="none" w:sz="0" w:space="0" w:color="auto"/>
        <w:right w:val="none" w:sz="0" w:space="0" w:color="auto"/>
      </w:divBdr>
    </w:div>
    <w:div w:id="154609173">
      <w:bodyDiv w:val="1"/>
      <w:marLeft w:val="0"/>
      <w:marRight w:val="0"/>
      <w:marTop w:val="0"/>
      <w:marBottom w:val="0"/>
      <w:divBdr>
        <w:top w:val="none" w:sz="0" w:space="0" w:color="auto"/>
        <w:left w:val="none" w:sz="0" w:space="0" w:color="auto"/>
        <w:bottom w:val="none" w:sz="0" w:space="0" w:color="auto"/>
        <w:right w:val="none" w:sz="0" w:space="0" w:color="auto"/>
      </w:divBdr>
    </w:div>
    <w:div w:id="155195422">
      <w:bodyDiv w:val="1"/>
      <w:marLeft w:val="0"/>
      <w:marRight w:val="0"/>
      <w:marTop w:val="0"/>
      <w:marBottom w:val="0"/>
      <w:divBdr>
        <w:top w:val="none" w:sz="0" w:space="0" w:color="auto"/>
        <w:left w:val="none" w:sz="0" w:space="0" w:color="auto"/>
        <w:bottom w:val="none" w:sz="0" w:space="0" w:color="auto"/>
        <w:right w:val="none" w:sz="0" w:space="0" w:color="auto"/>
      </w:divBdr>
    </w:div>
    <w:div w:id="155263182">
      <w:bodyDiv w:val="1"/>
      <w:marLeft w:val="0"/>
      <w:marRight w:val="0"/>
      <w:marTop w:val="0"/>
      <w:marBottom w:val="0"/>
      <w:divBdr>
        <w:top w:val="none" w:sz="0" w:space="0" w:color="auto"/>
        <w:left w:val="none" w:sz="0" w:space="0" w:color="auto"/>
        <w:bottom w:val="none" w:sz="0" w:space="0" w:color="auto"/>
        <w:right w:val="none" w:sz="0" w:space="0" w:color="auto"/>
      </w:divBdr>
    </w:div>
    <w:div w:id="155810087">
      <w:bodyDiv w:val="1"/>
      <w:marLeft w:val="0"/>
      <w:marRight w:val="0"/>
      <w:marTop w:val="0"/>
      <w:marBottom w:val="0"/>
      <w:divBdr>
        <w:top w:val="none" w:sz="0" w:space="0" w:color="auto"/>
        <w:left w:val="none" w:sz="0" w:space="0" w:color="auto"/>
        <w:bottom w:val="none" w:sz="0" w:space="0" w:color="auto"/>
        <w:right w:val="none" w:sz="0" w:space="0" w:color="auto"/>
      </w:divBdr>
    </w:div>
    <w:div w:id="159735958">
      <w:bodyDiv w:val="1"/>
      <w:marLeft w:val="0"/>
      <w:marRight w:val="0"/>
      <w:marTop w:val="0"/>
      <w:marBottom w:val="0"/>
      <w:divBdr>
        <w:top w:val="none" w:sz="0" w:space="0" w:color="auto"/>
        <w:left w:val="none" w:sz="0" w:space="0" w:color="auto"/>
        <w:bottom w:val="none" w:sz="0" w:space="0" w:color="auto"/>
        <w:right w:val="none" w:sz="0" w:space="0" w:color="auto"/>
      </w:divBdr>
    </w:div>
    <w:div w:id="168444831">
      <w:bodyDiv w:val="1"/>
      <w:marLeft w:val="0"/>
      <w:marRight w:val="0"/>
      <w:marTop w:val="0"/>
      <w:marBottom w:val="0"/>
      <w:divBdr>
        <w:top w:val="none" w:sz="0" w:space="0" w:color="auto"/>
        <w:left w:val="none" w:sz="0" w:space="0" w:color="auto"/>
        <w:bottom w:val="none" w:sz="0" w:space="0" w:color="auto"/>
        <w:right w:val="none" w:sz="0" w:space="0" w:color="auto"/>
      </w:divBdr>
    </w:div>
    <w:div w:id="171990071">
      <w:bodyDiv w:val="1"/>
      <w:marLeft w:val="0"/>
      <w:marRight w:val="0"/>
      <w:marTop w:val="0"/>
      <w:marBottom w:val="0"/>
      <w:divBdr>
        <w:top w:val="none" w:sz="0" w:space="0" w:color="auto"/>
        <w:left w:val="none" w:sz="0" w:space="0" w:color="auto"/>
        <w:bottom w:val="none" w:sz="0" w:space="0" w:color="auto"/>
        <w:right w:val="none" w:sz="0" w:space="0" w:color="auto"/>
      </w:divBdr>
    </w:div>
    <w:div w:id="172306203">
      <w:bodyDiv w:val="1"/>
      <w:marLeft w:val="0"/>
      <w:marRight w:val="0"/>
      <w:marTop w:val="0"/>
      <w:marBottom w:val="0"/>
      <w:divBdr>
        <w:top w:val="none" w:sz="0" w:space="0" w:color="auto"/>
        <w:left w:val="none" w:sz="0" w:space="0" w:color="auto"/>
        <w:bottom w:val="none" w:sz="0" w:space="0" w:color="auto"/>
        <w:right w:val="none" w:sz="0" w:space="0" w:color="auto"/>
      </w:divBdr>
    </w:div>
    <w:div w:id="173954782">
      <w:bodyDiv w:val="1"/>
      <w:marLeft w:val="0"/>
      <w:marRight w:val="0"/>
      <w:marTop w:val="0"/>
      <w:marBottom w:val="0"/>
      <w:divBdr>
        <w:top w:val="none" w:sz="0" w:space="0" w:color="auto"/>
        <w:left w:val="none" w:sz="0" w:space="0" w:color="auto"/>
        <w:bottom w:val="none" w:sz="0" w:space="0" w:color="auto"/>
        <w:right w:val="none" w:sz="0" w:space="0" w:color="auto"/>
      </w:divBdr>
      <w:divsChild>
        <w:div w:id="1699771416">
          <w:marLeft w:val="480"/>
          <w:marRight w:val="0"/>
          <w:marTop w:val="0"/>
          <w:marBottom w:val="0"/>
          <w:divBdr>
            <w:top w:val="none" w:sz="0" w:space="0" w:color="auto"/>
            <w:left w:val="none" w:sz="0" w:space="0" w:color="auto"/>
            <w:bottom w:val="none" w:sz="0" w:space="0" w:color="auto"/>
            <w:right w:val="none" w:sz="0" w:space="0" w:color="auto"/>
          </w:divBdr>
        </w:div>
        <w:div w:id="1535802447">
          <w:marLeft w:val="480"/>
          <w:marRight w:val="0"/>
          <w:marTop w:val="0"/>
          <w:marBottom w:val="0"/>
          <w:divBdr>
            <w:top w:val="none" w:sz="0" w:space="0" w:color="auto"/>
            <w:left w:val="none" w:sz="0" w:space="0" w:color="auto"/>
            <w:bottom w:val="none" w:sz="0" w:space="0" w:color="auto"/>
            <w:right w:val="none" w:sz="0" w:space="0" w:color="auto"/>
          </w:divBdr>
        </w:div>
        <w:div w:id="60297243">
          <w:marLeft w:val="480"/>
          <w:marRight w:val="0"/>
          <w:marTop w:val="0"/>
          <w:marBottom w:val="0"/>
          <w:divBdr>
            <w:top w:val="none" w:sz="0" w:space="0" w:color="auto"/>
            <w:left w:val="none" w:sz="0" w:space="0" w:color="auto"/>
            <w:bottom w:val="none" w:sz="0" w:space="0" w:color="auto"/>
            <w:right w:val="none" w:sz="0" w:space="0" w:color="auto"/>
          </w:divBdr>
        </w:div>
        <w:div w:id="1589582615">
          <w:marLeft w:val="480"/>
          <w:marRight w:val="0"/>
          <w:marTop w:val="0"/>
          <w:marBottom w:val="0"/>
          <w:divBdr>
            <w:top w:val="none" w:sz="0" w:space="0" w:color="auto"/>
            <w:left w:val="none" w:sz="0" w:space="0" w:color="auto"/>
            <w:bottom w:val="none" w:sz="0" w:space="0" w:color="auto"/>
            <w:right w:val="none" w:sz="0" w:space="0" w:color="auto"/>
          </w:divBdr>
        </w:div>
        <w:div w:id="1658458193">
          <w:marLeft w:val="480"/>
          <w:marRight w:val="0"/>
          <w:marTop w:val="0"/>
          <w:marBottom w:val="0"/>
          <w:divBdr>
            <w:top w:val="none" w:sz="0" w:space="0" w:color="auto"/>
            <w:left w:val="none" w:sz="0" w:space="0" w:color="auto"/>
            <w:bottom w:val="none" w:sz="0" w:space="0" w:color="auto"/>
            <w:right w:val="none" w:sz="0" w:space="0" w:color="auto"/>
          </w:divBdr>
        </w:div>
        <w:div w:id="199703800">
          <w:marLeft w:val="480"/>
          <w:marRight w:val="0"/>
          <w:marTop w:val="0"/>
          <w:marBottom w:val="0"/>
          <w:divBdr>
            <w:top w:val="none" w:sz="0" w:space="0" w:color="auto"/>
            <w:left w:val="none" w:sz="0" w:space="0" w:color="auto"/>
            <w:bottom w:val="none" w:sz="0" w:space="0" w:color="auto"/>
            <w:right w:val="none" w:sz="0" w:space="0" w:color="auto"/>
          </w:divBdr>
        </w:div>
        <w:div w:id="251475269">
          <w:marLeft w:val="480"/>
          <w:marRight w:val="0"/>
          <w:marTop w:val="0"/>
          <w:marBottom w:val="0"/>
          <w:divBdr>
            <w:top w:val="none" w:sz="0" w:space="0" w:color="auto"/>
            <w:left w:val="none" w:sz="0" w:space="0" w:color="auto"/>
            <w:bottom w:val="none" w:sz="0" w:space="0" w:color="auto"/>
            <w:right w:val="none" w:sz="0" w:space="0" w:color="auto"/>
          </w:divBdr>
        </w:div>
        <w:div w:id="892082219">
          <w:marLeft w:val="480"/>
          <w:marRight w:val="0"/>
          <w:marTop w:val="0"/>
          <w:marBottom w:val="0"/>
          <w:divBdr>
            <w:top w:val="none" w:sz="0" w:space="0" w:color="auto"/>
            <w:left w:val="none" w:sz="0" w:space="0" w:color="auto"/>
            <w:bottom w:val="none" w:sz="0" w:space="0" w:color="auto"/>
            <w:right w:val="none" w:sz="0" w:space="0" w:color="auto"/>
          </w:divBdr>
        </w:div>
        <w:div w:id="983898895">
          <w:marLeft w:val="480"/>
          <w:marRight w:val="0"/>
          <w:marTop w:val="0"/>
          <w:marBottom w:val="0"/>
          <w:divBdr>
            <w:top w:val="none" w:sz="0" w:space="0" w:color="auto"/>
            <w:left w:val="none" w:sz="0" w:space="0" w:color="auto"/>
            <w:bottom w:val="none" w:sz="0" w:space="0" w:color="auto"/>
            <w:right w:val="none" w:sz="0" w:space="0" w:color="auto"/>
          </w:divBdr>
        </w:div>
        <w:div w:id="229925729">
          <w:marLeft w:val="480"/>
          <w:marRight w:val="0"/>
          <w:marTop w:val="0"/>
          <w:marBottom w:val="0"/>
          <w:divBdr>
            <w:top w:val="none" w:sz="0" w:space="0" w:color="auto"/>
            <w:left w:val="none" w:sz="0" w:space="0" w:color="auto"/>
            <w:bottom w:val="none" w:sz="0" w:space="0" w:color="auto"/>
            <w:right w:val="none" w:sz="0" w:space="0" w:color="auto"/>
          </w:divBdr>
        </w:div>
        <w:div w:id="415056879">
          <w:marLeft w:val="480"/>
          <w:marRight w:val="0"/>
          <w:marTop w:val="0"/>
          <w:marBottom w:val="0"/>
          <w:divBdr>
            <w:top w:val="none" w:sz="0" w:space="0" w:color="auto"/>
            <w:left w:val="none" w:sz="0" w:space="0" w:color="auto"/>
            <w:bottom w:val="none" w:sz="0" w:space="0" w:color="auto"/>
            <w:right w:val="none" w:sz="0" w:space="0" w:color="auto"/>
          </w:divBdr>
        </w:div>
        <w:div w:id="1252622307">
          <w:marLeft w:val="480"/>
          <w:marRight w:val="0"/>
          <w:marTop w:val="0"/>
          <w:marBottom w:val="0"/>
          <w:divBdr>
            <w:top w:val="none" w:sz="0" w:space="0" w:color="auto"/>
            <w:left w:val="none" w:sz="0" w:space="0" w:color="auto"/>
            <w:bottom w:val="none" w:sz="0" w:space="0" w:color="auto"/>
            <w:right w:val="none" w:sz="0" w:space="0" w:color="auto"/>
          </w:divBdr>
        </w:div>
        <w:div w:id="1241252560">
          <w:marLeft w:val="480"/>
          <w:marRight w:val="0"/>
          <w:marTop w:val="0"/>
          <w:marBottom w:val="0"/>
          <w:divBdr>
            <w:top w:val="none" w:sz="0" w:space="0" w:color="auto"/>
            <w:left w:val="none" w:sz="0" w:space="0" w:color="auto"/>
            <w:bottom w:val="none" w:sz="0" w:space="0" w:color="auto"/>
            <w:right w:val="none" w:sz="0" w:space="0" w:color="auto"/>
          </w:divBdr>
        </w:div>
        <w:div w:id="1823352553">
          <w:marLeft w:val="480"/>
          <w:marRight w:val="0"/>
          <w:marTop w:val="0"/>
          <w:marBottom w:val="0"/>
          <w:divBdr>
            <w:top w:val="none" w:sz="0" w:space="0" w:color="auto"/>
            <w:left w:val="none" w:sz="0" w:space="0" w:color="auto"/>
            <w:bottom w:val="none" w:sz="0" w:space="0" w:color="auto"/>
            <w:right w:val="none" w:sz="0" w:space="0" w:color="auto"/>
          </w:divBdr>
        </w:div>
        <w:div w:id="1251819481">
          <w:marLeft w:val="480"/>
          <w:marRight w:val="0"/>
          <w:marTop w:val="0"/>
          <w:marBottom w:val="0"/>
          <w:divBdr>
            <w:top w:val="none" w:sz="0" w:space="0" w:color="auto"/>
            <w:left w:val="none" w:sz="0" w:space="0" w:color="auto"/>
            <w:bottom w:val="none" w:sz="0" w:space="0" w:color="auto"/>
            <w:right w:val="none" w:sz="0" w:space="0" w:color="auto"/>
          </w:divBdr>
        </w:div>
        <w:div w:id="282083621">
          <w:marLeft w:val="480"/>
          <w:marRight w:val="0"/>
          <w:marTop w:val="0"/>
          <w:marBottom w:val="0"/>
          <w:divBdr>
            <w:top w:val="none" w:sz="0" w:space="0" w:color="auto"/>
            <w:left w:val="none" w:sz="0" w:space="0" w:color="auto"/>
            <w:bottom w:val="none" w:sz="0" w:space="0" w:color="auto"/>
            <w:right w:val="none" w:sz="0" w:space="0" w:color="auto"/>
          </w:divBdr>
        </w:div>
        <w:div w:id="1164510598">
          <w:marLeft w:val="480"/>
          <w:marRight w:val="0"/>
          <w:marTop w:val="0"/>
          <w:marBottom w:val="0"/>
          <w:divBdr>
            <w:top w:val="none" w:sz="0" w:space="0" w:color="auto"/>
            <w:left w:val="none" w:sz="0" w:space="0" w:color="auto"/>
            <w:bottom w:val="none" w:sz="0" w:space="0" w:color="auto"/>
            <w:right w:val="none" w:sz="0" w:space="0" w:color="auto"/>
          </w:divBdr>
        </w:div>
        <w:div w:id="2050033749">
          <w:marLeft w:val="480"/>
          <w:marRight w:val="0"/>
          <w:marTop w:val="0"/>
          <w:marBottom w:val="0"/>
          <w:divBdr>
            <w:top w:val="none" w:sz="0" w:space="0" w:color="auto"/>
            <w:left w:val="none" w:sz="0" w:space="0" w:color="auto"/>
            <w:bottom w:val="none" w:sz="0" w:space="0" w:color="auto"/>
            <w:right w:val="none" w:sz="0" w:space="0" w:color="auto"/>
          </w:divBdr>
        </w:div>
        <w:div w:id="842820235">
          <w:marLeft w:val="480"/>
          <w:marRight w:val="0"/>
          <w:marTop w:val="0"/>
          <w:marBottom w:val="0"/>
          <w:divBdr>
            <w:top w:val="none" w:sz="0" w:space="0" w:color="auto"/>
            <w:left w:val="none" w:sz="0" w:space="0" w:color="auto"/>
            <w:bottom w:val="none" w:sz="0" w:space="0" w:color="auto"/>
            <w:right w:val="none" w:sz="0" w:space="0" w:color="auto"/>
          </w:divBdr>
        </w:div>
        <w:div w:id="186413946">
          <w:marLeft w:val="480"/>
          <w:marRight w:val="0"/>
          <w:marTop w:val="0"/>
          <w:marBottom w:val="0"/>
          <w:divBdr>
            <w:top w:val="none" w:sz="0" w:space="0" w:color="auto"/>
            <w:left w:val="none" w:sz="0" w:space="0" w:color="auto"/>
            <w:bottom w:val="none" w:sz="0" w:space="0" w:color="auto"/>
            <w:right w:val="none" w:sz="0" w:space="0" w:color="auto"/>
          </w:divBdr>
        </w:div>
        <w:div w:id="828905101">
          <w:marLeft w:val="480"/>
          <w:marRight w:val="0"/>
          <w:marTop w:val="0"/>
          <w:marBottom w:val="0"/>
          <w:divBdr>
            <w:top w:val="none" w:sz="0" w:space="0" w:color="auto"/>
            <w:left w:val="none" w:sz="0" w:space="0" w:color="auto"/>
            <w:bottom w:val="none" w:sz="0" w:space="0" w:color="auto"/>
            <w:right w:val="none" w:sz="0" w:space="0" w:color="auto"/>
          </w:divBdr>
        </w:div>
        <w:div w:id="967009607">
          <w:marLeft w:val="480"/>
          <w:marRight w:val="0"/>
          <w:marTop w:val="0"/>
          <w:marBottom w:val="0"/>
          <w:divBdr>
            <w:top w:val="none" w:sz="0" w:space="0" w:color="auto"/>
            <w:left w:val="none" w:sz="0" w:space="0" w:color="auto"/>
            <w:bottom w:val="none" w:sz="0" w:space="0" w:color="auto"/>
            <w:right w:val="none" w:sz="0" w:space="0" w:color="auto"/>
          </w:divBdr>
        </w:div>
        <w:div w:id="2053335573">
          <w:marLeft w:val="480"/>
          <w:marRight w:val="0"/>
          <w:marTop w:val="0"/>
          <w:marBottom w:val="0"/>
          <w:divBdr>
            <w:top w:val="none" w:sz="0" w:space="0" w:color="auto"/>
            <w:left w:val="none" w:sz="0" w:space="0" w:color="auto"/>
            <w:bottom w:val="none" w:sz="0" w:space="0" w:color="auto"/>
            <w:right w:val="none" w:sz="0" w:space="0" w:color="auto"/>
          </w:divBdr>
        </w:div>
        <w:div w:id="1291671898">
          <w:marLeft w:val="480"/>
          <w:marRight w:val="0"/>
          <w:marTop w:val="0"/>
          <w:marBottom w:val="0"/>
          <w:divBdr>
            <w:top w:val="none" w:sz="0" w:space="0" w:color="auto"/>
            <w:left w:val="none" w:sz="0" w:space="0" w:color="auto"/>
            <w:bottom w:val="none" w:sz="0" w:space="0" w:color="auto"/>
            <w:right w:val="none" w:sz="0" w:space="0" w:color="auto"/>
          </w:divBdr>
        </w:div>
        <w:div w:id="110823278">
          <w:marLeft w:val="480"/>
          <w:marRight w:val="0"/>
          <w:marTop w:val="0"/>
          <w:marBottom w:val="0"/>
          <w:divBdr>
            <w:top w:val="none" w:sz="0" w:space="0" w:color="auto"/>
            <w:left w:val="none" w:sz="0" w:space="0" w:color="auto"/>
            <w:bottom w:val="none" w:sz="0" w:space="0" w:color="auto"/>
            <w:right w:val="none" w:sz="0" w:space="0" w:color="auto"/>
          </w:divBdr>
        </w:div>
        <w:div w:id="307248444">
          <w:marLeft w:val="480"/>
          <w:marRight w:val="0"/>
          <w:marTop w:val="0"/>
          <w:marBottom w:val="0"/>
          <w:divBdr>
            <w:top w:val="none" w:sz="0" w:space="0" w:color="auto"/>
            <w:left w:val="none" w:sz="0" w:space="0" w:color="auto"/>
            <w:bottom w:val="none" w:sz="0" w:space="0" w:color="auto"/>
            <w:right w:val="none" w:sz="0" w:space="0" w:color="auto"/>
          </w:divBdr>
        </w:div>
        <w:div w:id="1212694908">
          <w:marLeft w:val="480"/>
          <w:marRight w:val="0"/>
          <w:marTop w:val="0"/>
          <w:marBottom w:val="0"/>
          <w:divBdr>
            <w:top w:val="none" w:sz="0" w:space="0" w:color="auto"/>
            <w:left w:val="none" w:sz="0" w:space="0" w:color="auto"/>
            <w:bottom w:val="none" w:sz="0" w:space="0" w:color="auto"/>
            <w:right w:val="none" w:sz="0" w:space="0" w:color="auto"/>
          </w:divBdr>
        </w:div>
        <w:div w:id="1484277619">
          <w:marLeft w:val="480"/>
          <w:marRight w:val="0"/>
          <w:marTop w:val="0"/>
          <w:marBottom w:val="0"/>
          <w:divBdr>
            <w:top w:val="none" w:sz="0" w:space="0" w:color="auto"/>
            <w:left w:val="none" w:sz="0" w:space="0" w:color="auto"/>
            <w:bottom w:val="none" w:sz="0" w:space="0" w:color="auto"/>
            <w:right w:val="none" w:sz="0" w:space="0" w:color="auto"/>
          </w:divBdr>
        </w:div>
        <w:div w:id="686447163">
          <w:marLeft w:val="480"/>
          <w:marRight w:val="0"/>
          <w:marTop w:val="0"/>
          <w:marBottom w:val="0"/>
          <w:divBdr>
            <w:top w:val="none" w:sz="0" w:space="0" w:color="auto"/>
            <w:left w:val="none" w:sz="0" w:space="0" w:color="auto"/>
            <w:bottom w:val="none" w:sz="0" w:space="0" w:color="auto"/>
            <w:right w:val="none" w:sz="0" w:space="0" w:color="auto"/>
          </w:divBdr>
        </w:div>
        <w:div w:id="734354372">
          <w:marLeft w:val="480"/>
          <w:marRight w:val="0"/>
          <w:marTop w:val="0"/>
          <w:marBottom w:val="0"/>
          <w:divBdr>
            <w:top w:val="none" w:sz="0" w:space="0" w:color="auto"/>
            <w:left w:val="none" w:sz="0" w:space="0" w:color="auto"/>
            <w:bottom w:val="none" w:sz="0" w:space="0" w:color="auto"/>
            <w:right w:val="none" w:sz="0" w:space="0" w:color="auto"/>
          </w:divBdr>
        </w:div>
        <w:div w:id="390202283">
          <w:marLeft w:val="480"/>
          <w:marRight w:val="0"/>
          <w:marTop w:val="0"/>
          <w:marBottom w:val="0"/>
          <w:divBdr>
            <w:top w:val="none" w:sz="0" w:space="0" w:color="auto"/>
            <w:left w:val="none" w:sz="0" w:space="0" w:color="auto"/>
            <w:bottom w:val="none" w:sz="0" w:space="0" w:color="auto"/>
            <w:right w:val="none" w:sz="0" w:space="0" w:color="auto"/>
          </w:divBdr>
        </w:div>
        <w:div w:id="1247422698">
          <w:marLeft w:val="480"/>
          <w:marRight w:val="0"/>
          <w:marTop w:val="0"/>
          <w:marBottom w:val="0"/>
          <w:divBdr>
            <w:top w:val="none" w:sz="0" w:space="0" w:color="auto"/>
            <w:left w:val="none" w:sz="0" w:space="0" w:color="auto"/>
            <w:bottom w:val="none" w:sz="0" w:space="0" w:color="auto"/>
            <w:right w:val="none" w:sz="0" w:space="0" w:color="auto"/>
          </w:divBdr>
        </w:div>
        <w:div w:id="508788112">
          <w:marLeft w:val="480"/>
          <w:marRight w:val="0"/>
          <w:marTop w:val="0"/>
          <w:marBottom w:val="0"/>
          <w:divBdr>
            <w:top w:val="none" w:sz="0" w:space="0" w:color="auto"/>
            <w:left w:val="none" w:sz="0" w:space="0" w:color="auto"/>
            <w:bottom w:val="none" w:sz="0" w:space="0" w:color="auto"/>
            <w:right w:val="none" w:sz="0" w:space="0" w:color="auto"/>
          </w:divBdr>
        </w:div>
        <w:div w:id="887959398">
          <w:marLeft w:val="480"/>
          <w:marRight w:val="0"/>
          <w:marTop w:val="0"/>
          <w:marBottom w:val="0"/>
          <w:divBdr>
            <w:top w:val="none" w:sz="0" w:space="0" w:color="auto"/>
            <w:left w:val="none" w:sz="0" w:space="0" w:color="auto"/>
            <w:bottom w:val="none" w:sz="0" w:space="0" w:color="auto"/>
            <w:right w:val="none" w:sz="0" w:space="0" w:color="auto"/>
          </w:divBdr>
        </w:div>
        <w:div w:id="2091197850">
          <w:marLeft w:val="480"/>
          <w:marRight w:val="0"/>
          <w:marTop w:val="0"/>
          <w:marBottom w:val="0"/>
          <w:divBdr>
            <w:top w:val="none" w:sz="0" w:space="0" w:color="auto"/>
            <w:left w:val="none" w:sz="0" w:space="0" w:color="auto"/>
            <w:bottom w:val="none" w:sz="0" w:space="0" w:color="auto"/>
            <w:right w:val="none" w:sz="0" w:space="0" w:color="auto"/>
          </w:divBdr>
        </w:div>
        <w:div w:id="658852195">
          <w:marLeft w:val="480"/>
          <w:marRight w:val="0"/>
          <w:marTop w:val="0"/>
          <w:marBottom w:val="0"/>
          <w:divBdr>
            <w:top w:val="none" w:sz="0" w:space="0" w:color="auto"/>
            <w:left w:val="none" w:sz="0" w:space="0" w:color="auto"/>
            <w:bottom w:val="none" w:sz="0" w:space="0" w:color="auto"/>
            <w:right w:val="none" w:sz="0" w:space="0" w:color="auto"/>
          </w:divBdr>
        </w:div>
        <w:div w:id="197933001">
          <w:marLeft w:val="480"/>
          <w:marRight w:val="0"/>
          <w:marTop w:val="0"/>
          <w:marBottom w:val="0"/>
          <w:divBdr>
            <w:top w:val="none" w:sz="0" w:space="0" w:color="auto"/>
            <w:left w:val="none" w:sz="0" w:space="0" w:color="auto"/>
            <w:bottom w:val="none" w:sz="0" w:space="0" w:color="auto"/>
            <w:right w:val="none" w:sz="0" w:space="0" w:color="auto"/>
          </w:divBdr>
        </w:div>
        <w:div w:id="529925213">
          <w:marLeft w:val="480"/>
          <w:marRight w:val="0"/>
          <w:marTop w:val="0"/>
          <w:marBottom w:val="0"/>
          <w:divBdr>
            <w:top w:val="none" w:sz="0" w:space="0" w:color="auto"/>
            <w:left w:val="none" w:sz="0" w:space="0" w:color="auto"/>
            <w:bottom w:val="none" w:sz="0" w:space="0" w:color="auto"/>
            <w:right w:val="none" w:sz="0" w:space="0" w:color="auto"/>
          </w:divBdr>
        </w:div>
        <w:div w:id="2041394844">
          <w:marLeft w:val="480"/>
          <w:marRight w:val="0"/>
          <w:marTop w:val="0"/>
          <w:marBottom w:val="0"/>
          <w:divBdr>
            <w:top w:val="none" w:sz="0" w:space="0" w:color="auto"/>
            <w:left w:val="none" w:sz="0" w:space="0" w:color="auto"/>
            <w:bottom w:val="none" w:sz="0" w:space="0" w:color="auto"/>
            <w:right w:val="none" w:sz="0" w:space="0" w:color="auto"/>
          </w:divBdr>
        </w:div>
        <w:div w:id="467741897">
          <w:marLeft w:val="480"/>
          <w:marRight w:val="0"/>
          <w:marTop w:val="0"/>
          <w:marBottom w:val="0"/>
          <w:divBdr>
            <w:top w:val="none" w:sz="0" w:space="0" w:color="auto"/>
            <w:left w:val="none" w:sz="0" w:space="0" w:color="auto"/>
            <w:bottom w:val="none" w:sz="0" w:space="0" w:color="auto"/>
            <w:right w:val="none" w:sz="0" w:space="0" w:color="auto"/>
          </w:divBdr>
        </w:div>
        <w:div w:id="822627418">
          <w:marLeft w:val="480"/>
          <w:marRight w:val="0"/>
          <w:marTop w:val="0"/>
          <w:marBottom w:val="0"/>
          <w:divBdr>
            <w:top w:val="none" w:sz="0" w:space="0" w:color="auto"/>
            <w:left w:val="none" w:sz="0" w:space="0" w:color="auto"/>
            <w:bottom w:val="none" w:sz="0" w:space="0" w:color="auto"/>
            <w:right w:val="none" w:sz="0" w:space="0" w:color="auto"/>
          </w:divBdr>
        </w:div>
        <w:div w:id="980425518">
          <w:marLeft w:val="480"/>
          <w:marRight w:val="0"/>
          <w:marTop w:val="0"/>
          <w:marBottom w:val="0"/>
          <w:divBdr>
            <w:top w:val="none" w:sz="0" w:space="0" w:color="auto"/>
            <w:left w:val="none" w:sz="0" w:space="0" w:color="auto"/>
            <w:bottom w:val="none" w:sz="0" w:space="0" w:color="auto"/>
            <w:right w:val="none" w:sz="0" w:space="0" w:color="auto"/>
          </w:divBdr>
        </w:div>
        <w:div w:id="869876977">
          <w:marLeft w:val="480"/>
          <w:marRight w:val="0"/>
          <w:marTop w:val="0"/>
          <w:marBottom w:val="0"/>
          <w:divBdr>
            <w:top w:val="none" w:sz="0" w:space="0" w:color="auto"/>
            <w:left w:val="none" w:sz="0" w:space="0" w:color="auto"/>
            <w:bottom w:val="none" w:sz="0" w:space="0" w:color="auto"/>
            <w:right w:val="none" w:sz="0" w:space="0" w:color="auto"/>
          </w:divBdr>
        </w:div>
        <w:div w:id="1898082393">
          <w:marLeft w:val="480"/>
          <w:marRight w:val="0"/>
          <w:marTop w:val="0"/>
          <w:marBottom w:val="0"/>
          <w:divBdr>
            <w:top w:val="none" w:sz="0" w:space="0" w:color="auto"/>
            <w:left w:val="none" w:sz="0" w:space="0" w:color="auto"/>
            <w:bottom w:val="none" w:sz="0" w:space="0" w:color="auto"/>
            <w:right w:val="none" w:sz="0" w:space="0" w:color="auto"/>
          </w:divBdr>
        </w:div>
        <w:div w:id="1075594843">
          <w:marLeft w:val="480"/>
          <w:marRight w:val="0"/>
          <w:marTop w:val="0"/>
          <w:marBottom w:val="0"/>
          <w:divBdr>
            <w:top w:val="none" w:sz="0" w:space="0" w:color="auto"/>
            <w:left w:val="none" w:sz="0" w:space="0" w:color="auto"/>
            <w:bottom w:val="none" w:sz="0" w:space="0" w:color="auto"/>
            <w:right w:val="none" w:sz="0" w:space="0" w:color="auto"/>
          </w:divBdr>
        </w:div>
        <w:div w:id="973949217">
          <w:marLeft w:val="480"/>
          <w:marRight w:val="0"/>
          <w:marTop w:val="0"/>
          <w:marBottom w:val="0"/>
          <w:divBdr>
            <w:top w:val="none" w:sz="0" w:space="0" w:color="auto"/>
            <w:left w:val="none" w:sz="0" w:space="0" w:color="auto"/>
            <w:bottom w:val="none" w:sz="0" w:space="0" w:color="auto"/>
            <w:right w:val="none" w:sz="0" w:space="0" w:color="auto"/>
          </w:divBdr>
        </w:div>
      </w:divsChild>
    </w:div>
    <w:div w:id="175199569">
      <w:bodyDiv w:val="1"/>
      <w:marLeft w:val="0"/>
      <w:marRight w:val="0"/>
      <w:marTop w:val="0"/>
      <w:marBottom w:val="0"/>
      <w:divBdr>
        <w:top w:val="none" w:sz="0" w:space="0" w:color="auto"/>
        <w:left w:val="none" w:sz="0" w:space="0" w:color="auto"/>
        <w:bottom w:val="none" w:sz="0" w:space="0" w:color="auto"/>
        <w:right w:val="none" w:sz="0" w:space="0" w:color="auto"/>
      </w:divBdr>
    </w:div>
    <w:div w:id="176622767">
      <w:bodyDiv w:val="1"/>
      <w:marLeft w:val="0"/>
      <w:marRight w:val="0"/>
      <w:marTop w:val="0"/>
      <w:marBottom w:val="0"/>
      <w:divBdr>
        <w:top w:val="none" w:sz="0" w:space="0" w:color="auto"/>
        <w:left w:val="none" w:sz="0" w:space="0" w:color="auto"/>
        <w:bottom w:val="none" w:sz="0" w:space="0" w:color="auto"/>
        <w:right w:val="none" w:sz="0" w:space="0" w:color="auto"/>
      </w:divBdr>
    </w:div>
    <w:div w:id="178155403">
      <w:bodyDiv w:val="1"/>
      <w:marLeft w:val="0"/>
      <w:marRight w:val="0"/>
      <w:marTop w:val="0"/>
      <w:marBottom w:val="0"/>
      <w:divBdr>
        <w:top w:val="none" w:sz="0" w:space="0" w:color="auto"/>
        <w:left w:val="none" w:sz="0" w:space="0" w:color="auto"/>
        <w:bottom w:val="none" w:sz="0" w:space="0" w:color="auto"/>
        <w:right w:val="none" w:sz="0" w:space="0" w:color="auto"/>
      </w:divBdr>
    </w:div>
    <w:div w:id="179124488">
      <w:bodyDiv w:val="1"/>
      <w:marLeft w:val="0"/>
      <w:marRight w:val="0"/>
      <w:marTop w:val="0"/>
      <w:marBottom w:val="0"/>
      <w:divBdr>
        <w:top w:val="none" w:sz="0" w:space="0" w:color="auto"/>
        <w:left w:val="none" w:sz="0" w:space="0" w:color="auto"/>
        <w:bottom w:val="none" w:sz="0" w:space="0" w:color="auto"/>
        <w:right w:val="none" w:sz="0" w:space="0" w:color="auto"/>
      </w:divBdr>
    </w:div>
    <w:div w:id="182011270">
      <w:bodyDiv w:val="1"/>
      <w:marLeft w:val="0"/>
      <w:marRight w:val="0"/>
      <w:marTop w:val="0"/>
      <w:marBottom w:val="0"/>
      <w:divBdr>
        <w:top w:val="none" w:sz="0" w:space="0" w:color="auto"/>
        <w:left w:val="none" w:sz="0" w:space="0" w:color="auto"/>
        <w:bottom w:val="none" w:sz="0" w:space="0" w:color="auto"/>
        <w:right w:val="none" w:sz="0" w:space="0" w:color="auto"/>
      </w:divBdr>
    </w:div>
    <w:div w:id="186255694">
      <w:bodyDiv w:val="1"/>
      <w:marLeft w:val="0"/>
      <w:marRight w:val="0"/>
      <w:marTop w:val="0"/>
      <w:marBottom w:val="0"/>
      <w:divBdr>
        <w:top w:val="none" w:sz="0" w:space="0" w:color="auto"/>
        <w:left w:val="none" w:sz="0" w:space="0" w:color="auto"/>
        <w:bottom w:val="none" w:sz="0" w:space="0" w:color="auto"/>
        <w:right w:val="none" w:sz="0" w:space="0" w:color="auto"/>
      </w:divBdr>
    </w:div>
    <w:div w:id="187060382">
      <w:bodyDiv w:val="1"/>
      <w:marLeft w:val="0"/>
      <w:marRight w:val="0"/>
      <w:marTop w:val="0"/>
      <w:marBottom w:val="0"/>
      <w:divBdr>
        <w:top w:val="none" w:sz="0" w:space="0" w:color="auto"/>
        <w:left w:val="none" w:sz="0" w:space="0" w:color="auto"/>
        <w:bottom w:val="none" w:sz="0" w:space="0" w:color="auto"/>
        <w:right w:val="none" w:sz="0" w:space="0" w:color="auto"/>
      </w:divBdr>
    </w:div>
    <w:div w:id="188766178">
      <w:bodyDiv w:val="1"/>
      <w:marLeft w:val="0"/>
      <w:marRight w:val="0"/>
      <w:marTop w:val="0"/>
      <w:marBottom w:val="0"/>
      <w:divBdr>
        <w:top w:val="none" w:sz="0" w:space="0" w:color="auto"/>
        <w:left w:val="none" w:sz="0" w:space="0" w:color="auto"/>
        <w:bottom w:val="none" w:sz="0" w:space="0" w:color="auto"/>
        <w:right w:val="none" w:sz="0" w:space="0" w:color="auto"/>
      </w:divBdr>
    </w:div>
    <w:div w:id="189687863">
      <w:bodyDiv w:val="1"/>
      <w:marLeft w:val="0"/>
      <w:marRight w:val="0"/>
      <w:marTop w:val="0"/>
      <w:marBottom w:val="0"/>
      <w:divBdr>
        <w:top w:val="none" w:sz="0" w:space="0" w:color="auto"/>
        <w:left w:val="none" w:sz="0" w:space="0" w:color="auto"/>
        <w:bottom w:val="none" w:sz="0" w:space="0" w:color="auto"/>
        <w:right w:val="none" w:sz="0" w:space="0" w:color="auto"/>
      </w:divBdr>
    </w:div>
    <w:div w:id="189924465">
      <w:bodyDiv w:val="1"/>
      <w:marLeft w:val="0"/>
      <w:marRight w:val="0"/>
      <w:marTop w:val="0"/>
      <w:marBottom w:val="0"/>
      <w:divBdr>
        <w:top w:val="none" w:sz="0" w:space="0" w:color="auto"/>
        <w:left w:val="none" w:sz="0" w:space="0" w:color="auto"/>
        <w:bottom w:val="none" w:sz="0" w:space="0" w:color="auto"/>
        <w:right w:val="none" w:sz="0" w:space="0" w:color="auto"/>
      </w:divBdr>
    </w:div>
    <w:div w:id="190991712">
      <w:bodyDiv w:val="1"/>
      <w:marLeft w:val="0"/>
      <w:marRight w:val="0"/>
      <w:marTop w:val="0"/>
      <w:marBottom w:val="0"/>
      <w:divBdr>
        <w:top w:val="none" w:sz="0" w:space="0" w:color="auto"/>
        <w:left w:val="none" w:sz="0" w:space="0" w:color="auto"/>
        <w:bottom w:val="none" w:sz="0" w:space="0" w:color="auto"/>
        <w:right w:val="none" w:sz="0" w:space="0" w:color="auto"/>
      </w:divBdr>
    </w:div>
    <w:div w:id="191966279">
      <w:bodyDiv w:val="1"/>
      <w:marLeft w:val="0"/>
      <w:marRight w:val="0"/>
      <w:marTop w:val="0"/>
      <w:marBottom w:val="0"/>
      <w:divBdr>
        <w:top w:val="none" w:sz="0" w:space="0" w:color="auto"/>
        <w:left w:val="none" w:sz="0" w:space="0" w:color="auto"/>
        <w:bottom w:val="none" w:sz="0" w:space="0" w:color="auto"/>
        <w:right w:val="none" w:sz="0" w:space="0" w:color="auto"/>
      </w:divBdr>
    </w:div>
    <w:div w:id="195042206">
      <w:bodyDiv w:val="1"/>
      <w:marLeft w:val="0"/>
      <w:marRight w:val="0"/>
      <w:marTop w:val="0"/>
      <w:marBottom w:val="0"/>
      <w:divBdr>
        <w:top w:val="none" w:sz="0" w:space="0" w:color="auto"/>
        <w:left w:val="none" w:sz="0" w:space="0" w:color="auto"/>
        <w:bottom w:val="none" w:sz="0" w:space="0" w:color="auto"/>
        <w:right w:val="none" w:sz="0" w:space="0" w:color="auto"/>
      </w:divBdr>
    </w:div>
    <w:div w:id="195311573">
      <w:bodyDiv w:val="1"/>
      <w:marLeft w:val="0"/>
      <w:marRight w:val="0"/>
      <w:marTop w:val="0"/>
      <w:marBottom w:val="0"/>
      <w:divBdr>
        <w:top w:val="none" w:sz="0" w:space="0" w:color="auto"/>
        <w:left w:val="none" w:sz="0" w:space="0" w:color="auto"/>
        <w:bottom w:val="none" w:sz="0" w:space="0" w:color="auto"/>
        <w:right w:val="none" w:sz="0" w:space="0" w:color="auto"/>
      </w:divBdr>
      <w:divsChild>
        <w:div w:id="251361323">
          <w:marLeft w:val="480"/>
          <w:marRight w:val="0"/>
          <w:marTop w:val="0"/>
          <w:marBottom w:val="0"/>
          <w:divBdr>
            <w:top w:val="none" w:sz="0" w:space="0" w:color="auto"/>
            <w:left w:val="none" w:sz="0" w:space="0" w:color="auto"/>
            <w:bottom w:val="none" w:sz="0" w:space="0" w:color="auto"/>
            <w:right w:val="none" w:sz="0" w:space="0" w:color="auto"/>
          </w:divBdr>
        </w:div>
        <w:div w:id="584464167">
          <w:marLeft w:val="480"/>
          <w:marRight w:val="0"/>
          <w:marTop w:val="0"/>
          <w:marBottom w:val="0"/>
          <w:divBdr>
            <w:top w:val="none" w:sz="0" w:space="0" w:color="auto"/>
            <w:left w:val="none" w:sz="0" w:space="0" w:color="auto"/>
            <w:bottom w:val="none" w:sz="0" w:space="0" w:color="auto"/>
            <w:right w:val="none" w:sz="0" w:space="0" w:color="auto"/>
          </w:divBdr>
        </w:div>
        <w:div w:id="1788087348">
          <w:marLeft w:val="480"/>
          <w:marRight w:val="0"/>
          <w:marTop w:val="0"/>
          <w:marBottom w:val="0"/>
          <w:divBdr>
            <w:top w:val="none" w:sz="0" w:space="0" w:color="auto"/>
            <w:left w:val="none" w:sz="0" w:space="0" w:color="auto"/>
            <w:bottom w:val="none" w:sz="0" w:space="0" w:color="auto"/>
            <w:right w:val="none" w:sz="0" w:space="0" w:color="auto"/>
          </w:divBdr>
        </w:div>
        <w:div w:id="896285406">
          <w:marLeft w:val="480"/>
          <w:marRight w:val="0"/>
          <w:marTop w:val="0"/>
          <w:marBottom w:val="0"/>
          <w:divBdr>
            <w:top w:val="none" w:sz="0" w:space="0" w:color="auto"/>
            <w:left w:val="none" w:sz="0" w:space="0" w:color="auto"/>
            <w:bottom w:val="none" w:sz="0" w:space="0" w:color="auto"/>
            <w:right w:val="none" w:sz="0" w:space="0" w:color="auto"/>
          </w:divBdr>
        </w:div>
        <w:div w:id="25258933">
          <w:marLeft w:val="480"/>
          <w:marRight w:val="0"/>
          <w:marTop w:val="0"/>
          <w:marBottom w:val="0"/>
          <w:divBdr>
            <w:top w:val="none" w:sz="0" w:space="0" w:color="auto"/>
            <w:left w:val="none" w:sz="0" w:space="0" w:color="auto"/>
            <w:bottom w:val="none" w:sz="0" w:space="0" w:color="auto"/>
            <w:right w:val="none" w:sz="0" w:space="0" w:color="auto"/>
          </w:divBdr>
        </w:div>
        <w:div w:id="899680661">
          <w:marLeft w:val="480"/>
          <w:marRight w:val="0"/>
          <w:marTop w:val="0"/>
          <w:marBottom w:val="0"/>
          <w:divBdr>
            <w:top w:val="none" w:sz="0" w:space="0" w:color="auto"/>
            <w:left w:val="none" w:sz="0" w:space="0" w:color="auto"/>
            <w:bottom w:val="none" w:sz="0" w:space="0" w:color="auto"/>
            <w:right w:val="none" w:sz="0" w:space="0" w:color="auto"/>
          </w:divBdr>
        </w:div>
        <w:div w:id="509567937">
          <w:marLeft w:val="480"/>
          <w:marRight w:val="0"/>
          <w:marTop w:val="0"/>
          <w:marBottom w:val="0"/>
          <w:divBdr>
            <w:top w:val="none" w:sz="0" w:space="0" w:color="auto"/>
            <w:left w:val="none" w:sz="0" w:space="0" w:color="auto"/>
            <w:bottom w:val="none" w:sz="0" w:space="0" w:color="auto"/>
            <w:right w:val="none" w:sz="0" w:space="0" w:color="auto"/>
          </w:divBdr>
        </w:div>
        <w:div w:id="131021196">
          <w:marLeft w:val="480"/>
          <w:marRight w:val="0"/>
          <w:marTop w:val="0"/>
          <w:marBottom w:val="0"/>
          <w:divBdr>
            <w:top w:val="none" w:sz="0" w:space="0" w:color="auto"/>
            <w:left w:val="none" w:sz="0" w:space="0" w:color="auto"/>
            <w:bottom w:val="none" w:sz="0" w:space="0" w:color="auto"/>
            <w:right w:val="none" w:sz="0" w:space="0" w:color="auto"/>
          </w:divBdr>
        </w:div>
        <w:div w:id="1489857520">
          <w:marLeft w:val="480"/>
          <w:marRight w:val="0"/>
          <w:marTop w:val="0"/>
          <w:marBottom w:val="0"/>
          <w:divBdr>
            <w:top w:val="none" w:sz="0" w:space="0" w:color="auto"/>
            <w:left w:val="none" w:sz="0" w:space="0" w:color="auto"/>
            <w:bottom w:val="none" w:sz="0" w:space="0" w:color="auto"/>
            <w:right w:val="none" w:sz="0" w:space="0" w:color="auto"/>
          </w:divBdr>
        </w:div>
        <w:div w:id="1989943099">
          <w:marLeft w:val="480"/>
          <w:marRight w:val="0"/>
          <w:marTop w:val="0"/>
          <w:marBottom w:val="0"/>
          <w:divBdr>
            <w:top w:val="none" w:sz="0" w:space="0" w:color="auto"/>
            <w:left w:val="none" w:sz="0" w:space="0" w:color="auto"/>
            <w:bottom w:val="none" w:sz="0" w:space="0" w:color="auto"/>
            <w:right w:val="none" w:sz="0" w:space="0" w:color="auto"/>
          </w:divBdr>
        </w:div>
        <w:div w:id="650906372">
          <w:marLeft w:val="480"/>
          <w:marRight w:val="0"/>
          <w:marTop w:val="0"/>
          <w:marBottom w:val="0"/>
          <w:divBdr>
            <w:top w:val="none" w:sz="0" w:space="0" w:color="auto"/>
            <w:left w:val="none" w:sz="0" w:space="0" w:color="auto"/>
            <w:bottom w:val="none" w:sz="0" w:space="0" w:color="auto"/>
            <w:right w:val="none" w:sz="0" w:space="0" w:color="auto"/>
          </w:divBdr>
        </w:div>
        <w:div w:id="633606959">
          <w:marLeft w:val="480"/>
          <w:marRight w:val="0"/>
          <w:marTop w:val="0"/>
          <w:marBottom w:val="0"/>
          <w:divBdr>
            <w:top w:val="none" w:sz="0" w:space="0" w:color="auto"/>
            <w:left w:val="none" w:sz="0" w:space="0" w:color="auto"/>
            <w:bottom w:val="none" w:sz="0" w:space="0" w:color="auto"/>
            <w:right w:val="none" w:sz="0" w:space="0" w:color="auto"/>
          </w:divBdr>
        </w:div>
        <w:div w:id="150610474">
          <w:marLeft w:val="480"/>
          <w:marRight w:val="0"/>
          <w:marTop w:val="0"/>
          <w:marBottom w:val="0"/>
          <w:divBdr>
            <w:top w:val="none" w:sz="0" w:space="0" w:color="auto"/>
            <w:left w:val="none" w:sz="0" w:space="0" w:color="auto"/>
            <w:bottom w:val="none" w:sz="0" w:space="0" w:color="auto"/>
            <w:right w:val="none" w:sz="0" w:space="0" w:color="auto"/>
          </w:divBdr>
        </w:div>
        <w:div w:id="632954159">
          <w:marLeft w:val="480"/>
          <w:marRight w:val="0"/>
          <w:marTop w:val="0"/>
          <w:marBottom w:val="0"/>
          <w:divBdr>
            <w:top w:val="none" w:sz="0" w:space="0" w:color="auto"/>
            <w:left w:val="none" w:sz="0" w:space="0" w:color="auto"/>
            <w:bottom w:val="none" w:sz="0" w:space="0" w:color="auto"/>
            <w:right w:val="none" w:sz="0" w:space="0" w:color="auto"/>
          </w:divBdr>
        </w:div>
        <w:div w:id="810636557">
          <w:marLeft w:val="480"/>
          <w:marRight w:val="0"/>
          <w:marTop w:val="0"/>
          <w:marBottom w:val="0"/>
          <w:divBdr>
            <w:top w:val="none" w:sz="0" w:space="0" w:color="auto"/>
            <w:left w:val="none" w:sz="0" w:space="0" w:color="auto"/>
            <w:bottom w:val="none" w:sz="0" w:space="0" w:color="auto"/>
            <w:right w:val="none" w:sz="0" w:space="0" w:color="auto"/>
          </w:divBdr>
        </w:div>
        <w:div w:id="2147234284">
          <w:marLeft w:val="480"/>
          <w:marRight w:val="0"/>
          <w:marTop w:val="0"/>
          <w:marBottom w:val="0"/>
          <w:divBdr>
            <w:top w:val="none" w:sz="0" w:space="0" w:color="auto"/>
            <w:left w:val="none" w:sz="0" w:space="0" w:color="auto"/>
            <w:bottom w:val="none" w:sz="0" w:space="0" w:color="auto"/>
            <w:right w:val="none" w:sz="0" w:space="0" w:color="auto"/>
          </w:divBdr>
        </w:div>
        <w:div w:id="819033510">
          <w:marLeft w:val="480"/>
          <w:marRight w:val="0"/>
          <w:marTop w:val="0"/>
          <w:marBottom w:val="0"/>
          <w:divBdr>
            <w:top w:val="none" w:sz="0" w:space="0" w:color="auto"/>
            <w:left w:val="none" w:sz="0" w:space="0" w:color="auto"/>
            <w:bottom w:val="none" w:sz="0" w:space="0" w:color="auto"/>
            <w:right w:val="none" w:sz="0" w:space="0" w:color="auto"/>
          </w:divBdr>
        </w:div>
        <w:div w:id="32653261">
          <w:marLeft w:val="480"/>
          <w:marRight w:val="0"/>
          <w:marTop w:val="0"/>
          <w:marBottom w:val="0"/>
          <w:divBdr>
            <w:top w:val="none" w:sz="0" w:space="0" w:color="auto"/>
            <w:left w:val="none" w:sz="0" w:space="0" w:color="auto"/>
            <w:bottom w:val="none" w:sz="0" w:space="0" w:color="auto"/>
            <w:right w:val="none" w:sz="0" w:space="0" w:color="auto"/>
          </w:divBdr>
        </w:div>
        <w:div w:id="780416903">
          <w:marLeft w:val="480"/>
          <w:marRight w:val="0"/>
          <w:marTop w:val="0"/>
          <w:marBottom w:val="0"/>
          <w:divBdr>
            <w:top w:val="none" w:sz="0" w:space="0" w:color="auto"/>
            <w:left w:val="none" w:sz="0" w:space="0" w:color="auto"/>
            <w:bottom w:val="none" w:sz="0" w:space="0" w:color="auto"/>
            <w:right w:val="none" w:sz="0" w:space="0" w:color="auto"/>
          </w:divBdr>
        </w:div>
        <w:div w:id="1357192109">
          <w:marLeft w:val="480"/>
          <w:marRight w:val="0"/>
          <w:marTop w:val="0"/>
          <w:marBottom w:val="0"/>
          <w:divBdr>
            <w:top w:val="none" w:sz="0" w:space="0" w:color="auto"/>
            <w:left w:val="none" w:sz="0" w:space="0" w:color="auto"/>
            <w:bottom w:val="none" w:sz="0" w:space="0" w:color="auto"/>
            <w:right w:val="none" w:sz="0" w:space="0" w:color="auto"/>
          </w:divBdr>
        </w:div>
        <w:div w:id="1119646624">
          <w:marLeft w:val="480"/>
          <w:marRight w:val="0"/>
          <w:marTop w:val="0"/>
          <w:marBottom w:val="0"/>
          <w:divBdr>
            <w:top w:val="none" w:sz="0" w:space="0" w:color="auto"/>
            <w:left w:val="none" w:sz="0" w:space="0" w:color="auto"/>
            <w:bottom w:val="none" w:sz="0" w:space="0" w:color="auto"/>
            <w:right w:val="none" w:sz="0" w:space="0" w:color="auto"/>
          </w:divBdr>
        </w:div>
        <w:div w:id="1506939118">
          <w:marLeft w:val="480"/>
          <w:marRight w:val="0"/>
          <w:marTop w:val="0"/>
          <w:marBottom w:val="0"/>
          <w:divBdr>
            <w:top w:val="none" w:sz="0" w:space="0" w:color="auto"/>
            <w:left w:val="none" w:sz="0" w:space="0" w:color="auto"/>
            <w:bottom w:val="none" w:sz="0" w:space="0" w:color="auto"/>
            <w:right w:val="none" w:sz="0" w:space="0" w:color="auto"/>
          </w:divBdr>
        </w:div>
        <w:div w:id="2065712373">
          <w:marLeft w:val="480"/>
          <w:marRight w:val="0"/>
          <w:marTop w:val="0"/>
          <w:marBottom w:val="0"/>
          <w:divBdr>
            <w:top w:val="none" w:sz="0" w:space="0" w:color="auto"/>
            <w:left w:val="none" w:sz="0" w:space="0" w:color="auto"/>
            <w:bottom w:val="none" w:sz="0" w:space="0" w:color="auto"/>
            <w:right w:val="none" w:sz="0" w:space="0" w:color="auto"/>
          </w:divBdr>
        </w:div>
        <w:div w:id="396974024">
          <w:marLeft w:val="480"/>
          <w:marRight w:val="0"/>
          <w:marTop w:val="0"/>
          <w:marBottom w:val="0"/>
          <w:divBdr>
            <w:top w:val="none" w:sz="0" w:space="0" w:color="auto"/>
            <w:left w:val="none" w:sz="0" w:space="0" w:color="auto"/>
            <w:bottom w:val="none" w:sz="0" w:space="0" w:color="auto"/>
            <w:right w:val="none" w:sz="0" w:space="0" w:color="auto"/>
          </w:divBdr>
        </w:div>
        <w:div w:id="1045519551">
          <w:marLeft w:val="480"/>
          <w:marRight w:val="0"/>
          <w:marTop w:val="0"/>
          <w:marBottom w:val="0"/>
          <w:divBdr>
            <w:top w:val="none" w:sz="0" w:space="0" w:color="auto"/>
            <w:left w:val="none" w:sz="0" w:space="0" w:color="auto"/>
            <w:bottom w:val="none" w:sz="0" w:space="0" w:color="auto"/>
            <w:right w:val="none" w:sz="0" w:space="0" w:color="auto"/>
          </w:divBdr>
        </w:div>
        <w:div w:id="1091270708">
          <w:marLeft w:val="480"/>
          <w:marRight w:val="0"/>
          <w:marTop w:val="0"/>
          <w:marBottom w:val="0"/>
          <w:divBdr>
            <w:top w:val="none" w:sz="0" w:space="0" w:color="auto"/>
            <w:left w:val="none" w:sz="0" w:space="0" w:color="auto"/>
            <w:bottom w:val="none" w:sz="0" w:space="0" w:color="auto"/>
            <w:right w:val="none" w:sz="0" w:space="0" w:color="auto"/>
          </w:divBdr>
        </w:div>
        <w:div w:id="404304047">
          <w:marLeft w:val="480"/>
          <w:marRight w:val="0"/>
          <w:marTop w:val="0"/>
          <w:marBottom w:val="0"/>
          <w:divBdr>
            <w:top w:val="none" w:sz="0" w:space="0" w:color="auto"/>
            <w:left w:val="none" w:sz="0" w:space="0" w:color="auto"/>
            <w:bottom w:val="none" w:sz="0" w:space="0" w:color="auto"/>
            <w:right w:val="none" w:sz="0" w:space="0" w:color="auto"/>
          </w:divBdr>
        </w:div>
        <w:div w:id="973683029">
          <w:marLeft w:val="480"/>
          <w:marRight w:val="0"/>
          <w:marTop w:val="0"/>
          <w:marBottom w:val="0"/>
          <w:divBdr>
            <w:top w:val="none" w:sz="0" w:space="0" w:color="auto"/>
            <w:left w:val="none" w:sz="0" w:space="0" w:color="auto"/>
            <w:bottom w:val="none" w:sz="0" w:space="0" w:color="auto"/>
            <w:right w:val="none" w:sz="0" w:space="0" w:color="auto"/>
          </w:divBdr>
        </w:div>
        <w:div w:id="452486527">
          <w:marLeft w:val="480"/>
          <w:marRight w:val="0"/>
          <w:marTop w:val="0"/>
          <w:marBottom w:val="0"/>
          <w:divBdr>
            <w:top w:val="none" w:sz="0" w:space="0" w:color="auto"/>
            <w:left w:val="none" w:sz="0" w:space="0" w:color="auto"/>
            <w:bottom w:val="none" w:sz="0" w:space="0" w:color="auto"/>
            <w:right w:val="none" w:sz="0" w:space="0" w:color="auto"/>
          </w:divBdr>
        </w:div>
        <w:div w:id="1364357563">
          <w:marLeft w:val="480"/>
          <w:marRight w:val="0"/>
          <w:marTop w:val="0"/>
          <w:marBottom w:val="0"/>
          <w:divBdr>
            <w:top w:val="none" w:sz="0" w:space="0" w:color="auto"/>
            <w:left w:val="none" w:sz="0" w:space="0" w:color="auto"/>
            <w:bottom w:val="none" w:sz="0" w:space="0" w:color="auto"/>
            <w:right w:val="none" w:sz="0" w:space="0" w:color="auto"/>
          </w:divBdr>
        </w:div>
        <w:div w:id="1050499954">
          <w:marLeft w:val="480"/>
          <w:marRight w:val="0"/>
          <w:marTop w:val="0"/>
          <w:marBottom w:val="0"/>
          <w:divBdr>
            <w:top w:val="none" w:sz="0" w:space="0" w:color="auto"/>
            <w:left w:val="none" w:sz="0" w:space="0" w:color="auto"/>
            <w:bottom w:val="none" w:sz="0" w:space="0" w:color="auto"/>
            <w:right w:val="none" w:sz="0" w:space="0" w:color="auto"/>
          </w:divBdr>
        </w:div>
        <w:div w:id="978336689">
          <w:marLeft w:val="480"/>
          <w:marRight w:val="0"/>
          <w:marTop w:val="0"/>
          <w:marBottom w:val="0"/>
          <w:divBdr>
            <w:top w:val="none" w:sz="0" w:space="0" w:color="auto"/>
            <w:left w:val="none" w:sz="0" w:space="0" w:color="auto"/>
            <w:bottom w:val="none" w:sz="0" w:space="0" w:color="auto"/>
            <w:right w:val="none" w:sz="0" w:space="0" w:color="auto"/>
          </w:divBdr>
        </w:div>
        <w:div w:id="296760425">
          <w:marLeft w:val="480"/>
          <w:marRight w:val="0"/>
          <w:marTop w:val="0"/>
          <w:marBottom w:val="0"/>
          <w:divBdr>
            <w:top w:val="none" w:sz="0" w:space="0" w:color="auto"/>
            <w:left w:val="none" w:sz="0" w:space="0" w:color="auto"/>
            <w:bottom w:val="none" w:sz="0" w:space="0" w:color="auto"/>
            <w:right w:val="none" w:sz="0" w:space="0" w:color="auto"/>
          </w:divBdr>
        </w:div>
        <w:div w:id="1082262693">
          <w:marLeft w:val="480"/>
          <w:marRight w:val="0"/>
          <w:marTop w:val="0"/>
          <w:marBottom w:val="0"/>
          <w:divBdr>
            <w:top w:val="none" w:sz="0" w:space="0" w:color="auto"/>
            <w:left w:val="none" w:sz="0" w:space="0" w:color="auto"/>
            <w:bottom w:val="none" w:sz="0" w:space="0" w:color="auto"/>
            <w:right w:val="none" w:sz="0" w:space="0" w:color="auto"/>
          </w:divBdr>
        </w:div>
        <w:div w:id="772937508">
          <w:marLeft w:val="480"/>
          <w:marRight w:val="0"/>
          <w:marTop w:val="0"/>
          <w:marBottom w:val="0"/>
          <w:divBdr>
            <w:top w:val="none" w:sz="0" w:space="0" w:color="auto"/>
            <w:left w:val="none" w:sz="0" w:space="0" w:color="auto"/>
            <w:bottom w:val="none" w:sz="0" w:space="0" w:color="auto"/>
            <w:right w:val="none" w:sz="0" w:space="0" w:color="auto"/>
          </w:divBdr>
        </w:div>
        <w:div w:id="1636914323">
          <w:marLeft w:val="480"/>
          <w:marRight w:val="0"/>
          <w:marTop w:val="0"/>
          <w:marBottom w:val="0"/>
          <w:divBdr>
            <w:top w:val="none" w:sz="0" w:space="0" w:color="auto"/>
            <w:left w:val="none" w:sz="0" w:space="0" w:color="auto"/>
            <w:bottom w:val="none" w:sz="0" w:space="0" w:color="auto"/>
            <w:right w:val="none" w:sz="0" w:space="0" w:color="auto"/>
          </w:divBdr>
        </w:div>
        <w:div w:id="538975120">
          <w:marLeft w:val="480"/>
          <w:marRight w:val="0"/>
          <w:marTop w:val="0"/>
          <w:marBottom w:val="0"/>
          <w:divBdr>
            <w:top w:val="none" w:sz="0" w:space="0" w:color="auto"/>
            <w:left w:val="none" w:sz="0" w:space="0" w:color="auto"/>
            <w:bottom w:val="none" w:sz="0" w:space="0" w:color="auto"/>
            <w:right w:val="none" w:sz="0" w:space="0" w:color="auto"/>
          </w:divBdr>
        </w:div>
        <w:div w:id="75833698">
          <w:marLeft w:val="480"/>
          <w:marRight w:val="0"/>
          <w:marTop w:val="0"/>
          <w:marBottom w:val="0"/>
          <w:divBdr>
            <w:top w:val="none" w:sz="0" w:space="0" w:color="auto"/>
            <w:left w:val="none" w:sz="0" w:space="0" w:color="auto"/>
            <w:bottom w:val="none" w:sz="0" w:space="0" w:color="auto"/>
            <w:right w:val="none" w:sz="0" w:space="0" w:color="auto"/>
          </w:divBdr>
        </w:div>
        <w:div w:id="1169177823">
          <w:marLeft w:val="480"/>
          <w:marRight w:val="0"/>
          <w:marTop w:val="0"/>
          <w:marBottom w:val="0"/>
          <w:divBdr>
            <w:top w:val="none" w:sz="0" w:space="0" w:color="auto"/>
            <w:left w:val="none" w:sz="0" w:space="0" w:color="auto"/>
            <w:bottom w:val="none" w:sz="0" w:space="0" w:color="auto"/>
            <w:right w:val="none" w:sz="0" w:space="0" w:color="auto"/>
          </w:divBdr>
        </w:div>
        <w:div w:id="1675456972">
          <w:marLeft w:val="480"/>
          <w:marRight w:val="0"/>
          <w:marTop w:val="0"/>
          <w:marBottom w:val="0"/>
          <w:divBdr>
            <w:top w:val="none" w:sz="0" w:space="0" w:color="auto"/>
            <w:left w:val="none" w:sz="0" w:space="0" w:color="auto"/>
            <w:bottom w:val="none" w:sz="0" w:space="0" w:color="auto"/>
            <w:right w:val="none" w:sz="0" w:space="0" w:color="auto"/>
          </w:divBdr>
        </w:div>
        <w:div w:id="932013887">
          <w:marLeft w:val="480"/>
          <w:marRight w:val="0"/>
          <w:marTop w:val="0"/>
          <w:marBottom w:val="0"/>
          <w:divBdr>
            <w:top w:val="none" w:sz="0" w:space="0" w:color="auto"/>
            <w:left w:val="none" w:sz="0" w:space="0" w:color="auto"/>
            <w:bottom w:val="none" w:sz="0" w:space="0" w:color="auto"/>
            <w:right w:val="none" w:sz="0" w:space="0" w:color="auto"/>
          </w:divBdr>
        </w:div>
        <w:div w:id="359166021">
          <w:marLeft w:val="480"/>
          <w:marRight w:val="0"/>
          <w:marTop w:val="0"/>
          <w:marBottom w:val="0"/>
          <w:divBdr>
            <w:top w:val="none" w:sz="0" w:space="0" w:color="auto"/>
            <w:left w:val="none" w:sz="0" w:space="0" w:color="auto"/>
            <w:bottom w:val="none" w:sz="0" w:space="0" w:color="auto"/>
            <w:right w:val="none" w:sz="0" w:space="0" w:color="auto"/>
          </w:divBdr>
        </w:div>
        <w:div w:id="961690358">
          <w:marLeft w:val="480"/>
          <w:marRight w:val="0"/>
          <w:marTop w:val="0"/>
          <w:marBottom w:val="0"/>
          <w:divBdr>
            <w:top w:val="none" w:sz="0" w:space="0" w:color="auto"/>
            <w:left w:val="none" w:sz="0" w:space="0" w:color="auto"/>
            <w:bottom w:val="none" w:sz="0" w:space="0" w:color="auto"/>
            <w:right w:val="none" w:sz="0" w:space="0" w:color="auto"/>
          </w:divBdr>
        </w:div>
        <w:div w:id="2055500522">
          <w:marLeft w:val="480"/>
          <w:marRight w:val="0"/>
          <w:marTop w:val="0"/>
          <w:marBottom w:val="0"/>
          <w:divBdr>
            <w:top w:val="none" w:sz="0" w:space="0" w:color="auto"/>
            <w:left w:val="none" w:sz="0" w:space="0" w:color="auto"/>
            <w:bottom w:val="none" w:sz="0" w:space="0" w:color="auto"/>
            <w:right w:val="none" w:sz="0" w:space="0" w:color="auto"/>
          </w:divBdr>
        </w:div>
        <w:div w:id="356783850">
          <w:marLeft w:val="480"/>
          <w:marRight w:val="0"/>
          <w:marTop w:val="0"/>
          <w:marBottom w:val="0"/>
          <w:divBdr>
            <w:top w:val="none" w:sz="0" w:space="0" w:color="auto"/>
            <w:left w:val="none" w:sz="0" w:space="0" w:color="auto"/>
            <w:bottom w:val="none" w:sz="0" w:space="0" w:color="auto"/>
            <w:right w:val="none" w:sz="0" w:space="0" w:color="auto"/>
          </w:divBdr>
        </w:div>
        <w:div w:id="283080152">
          <w:marLeft w:val="480"/>
          <w:marRight w:val="0"/>
          <w:marTop w:val="0"/>
          <w:marBottom w:val="0"/>
          <w:divBdr>
            <w:top w:val="none" w:sz="0" w:space="0" w:color="auto"/>
            <w:left w:val="none" w:sz="0" w:space="0" w:color="auto"/>
            <w:bottom w:val="none" w:sz="0" w:space="0" w:color="auto"/>
            <w:right w:val="none" w:sz="0" w:space="0" w:color="auto"/>
          </w:divBdr>
        </w:div>
        <w:div w:id="407271876">
          <w:marLeft w:val="480"/>
          <w:marRight w:val="0"/>
          <w:marTop w:val="0"/>
          <w:marBottom w:val="0"/>
          <w:divBdr>
            <w:top w:val="none" w:sz="0" w:space="0" w:color="auto"/>
            <w:left w:val="none" w:sz="0" w:space="0" w:color="auto"/>
            <w:bottom w:val="none" w:sz="0" w:space="0" w:color="auto"/>
            <w:right w:val="none" w:sz="0" w:space="0" w:color="auto"/>
          </w:divBdr>
        </w:div>
        <w:div w:id="1850176176">
          <w:marLeft w:val="480"/>
          <w:marRight w:val="0"/>
          <w:marTop w:val="0"/>
          <w:marBottom w:val="0"/>
          <w:divBdr>
            <w:top w:val="none" w:sz="0" w:space="0" w:color="auto"/>
            <w:left w:val="none" w:sz="0" w:space="0" w:color="auto"/>
            <w:bottom w:val="none" w:sz="0" w:space="0" w:color="auto"/>
            <w:right w:val="none" w:sz="0" w:space="0" w:color="auto"/>
          </w:divBdr>
        </w:div>
        <w:div w:id="1665236728">
          <w:marLeft w:val="480"/>
          <w:marRight w:val="0"/>
          <w:marTop w:val="0"/>
          <w:marBottom w:val="0"/>
          <w:divBdr>
            <w:top w:val="none" w:sz="0" w:space="0" w:color="auto"/>
            <w:left w:val="none" w:sz="0" w:space="0" w:color="auto"/>
            <w:bottom w:val="none" w:sz="0" w:space="0" w:color="auto"/>
            <w:right w:val="none" w:sz="0" w:space="0" w:color="auto"/>
          </w:divBdr>
        </w:div>
        <w:div w:id="719016057">
          <w:marLeft w:val="480"/>
          <w:marRight w:val="0"/>
          <w:marTop w:val="0"/>
          <w:marBottom w:val="0"/>
          <w:divBdr>
            <w:top w:val="none" w:sz="0" w:space="0" w:color="auto"/>
            <w:left w:val="none" w:sz="0" w:space="0" w:color="auto"/>
            <w:bottom w:val="none" w:sz="0" w:space="0" w:color="auto"/>
            <w:right w:val="none" w:sz="0" w:space="0" w:color="auto"/>
          </w:divBdr>
        </w:div>
        <w:div w:id="1668359564">
          <w:marLeft w:val="480"/>
          <w:marRight w:val="0"/>
          <w:marTop w:val="0"/>
          <w:marBottom w:val="0"/>
          <w:divBdr>
            <w:top w:val="none" w:sz="0" w:space="0" w:color="auto"/>
            <w:left w:val="none" w:sz="0" w:space="0" w:color="auto"/>
            <w:bottom w:val="none" w:sz="0" w:space="0" w:color="auto"/>
            <w:right w:val="none" w:sz="0" w:space="0" w:color="auto"/>
          </w:divBdr>
        </w:div>
        <w:div w:id="249196095">
          <w:marLeft w:val="480"/>
          <w:marRight w:val="0"/>
          <w:marTop w:val="0"/>
          <w:marBottom w:val="0"/>
          <w:divBdr>
            <w:top w:val="none" w:sz="0" w:space="0" w:color="auto"/>
            <w:left w:val="none" w:sz="0" w:space="0" w:color="auto"/>
            <w:bottom w:val="none" w:sz="0" w:space="0" w:color="auto"/>
            <w:right w:val="none" w:sz="0" w:space="0" w:color="auto"/>
          </w:divBdr>
        </w:div>
        <w:div w:id="180241087">
          <w:marLeft w:val="480"/>
          <w:marRight w:val="0"/>
          <w:marTop w:val="0"/>
          <w:marBottom w:val="0"/>
          <w:divBdr>
            <w:top w:val="none" w:sz="0" w:space="0" w:color="auto"/>
            <w:left w:val="none" w:sz="0" w:space="0" w:color="auto"/>
            <w:bottom w:val="none" w:sz="0" w:space="0" w:color="auto"/>
            <w:right w:val="none" w:sz="0" w:space="0" w:color="auto"/>
          </w:divBdr>
        </w:div>
        <w:div w:id="734860287">
          <w:marLeft w:val="480"/>
          <w:marRight w:val="0"/>
          <w:marTop w:val="0"/>
          <w:marBottom w:val="0"/>
          <w:divBdr>
            <w:top w:val="none" w:sz="0" w:space="0" w:color="auto"/>
            <w:left w:val="none" w:sz="0" w:space="0" w:color="auto"/>
            <w:bottom w:val="none" w:sz="0" w:space="0" w:color="auto"/>
            <w:right w:val="none" w:sz="0" w:space="0" w:color="auto"/>
          </w:divBdr>
        </w:div>
        <w:div w:id="891573018">
          <w:marLeft w:val="480"/>
          <w:marRight w:val="0"/>
          <w:marTop w:val="0"/>
          <w:marBottom w:val="0"/>
          <w:divBdr>
            <w:top w:val="none" w:sz="0" w:space="0" w:color="auto"/>
            <w:left w:val="none" w:sz="0" w:space="0" w:color="auto"/>
            <w:bottom w:val="none" w:sz="0" w:space="0" w:color="auto"/>
            <w:right w:val="none" w:sz="0" w:space="0" w:color="auto"/>
          </w:divBdr>
        </w:div>
        <w:div w:id="909078565">
          <w:marLeft w:val="480"/>
          <w:marRight w:val="0"/>
          <w:marTop w:val="0"/>
          <w:marBottom w:val="0"/>
          <w:divBdr>
            <w:top w:val="none" w:sz="0" w:space="0" w:color="auto"/>
            <w:left w:val="none" w:sz="0" w:space="0" w:color="auto"/>
            <w:bottom w:val="none" w:sz="0" w:space="0" w:color="auto"/>
            <w:right w:val="none" w:sz="0" w:space="0" w:color="auto"/>
          </w:divBdr>
        </w:div>
        <w:div w:id="1460689173">
          <w:marLeft w:val="480"/>
          <w:marRight w:val="0"/>
          <w:marTop w:val="0"/>
          <w:marBottom w:val="0"/>
          <w:divBdr>
            <w:top w:val="none" w:sz="0" w:space="0" w:color="auto"/>
            <w:left w:val="none" w:sz="0" w:space="0" w:color="auto"/>
            <w:bottom w:val="none" w:sz="0" w:space="0" w:color="auto"/>
            <w:right w:val="none" w:sz="0" w:space="0" w:color="auto"/>
          </w:divBdr>
        </w:div>
      </w:divsChild>
    </w:div>
    <w:div w:id="197202561">
      <w:bodyDiv w:val="1"/>
      <w:marLeft w:val="0"/>
      <w:marRight w:val="0"/>
      <w:marTop w:val="0"/>
      <w:marBottom w:val="0"/>
      <w:divBdr>
        <w:top w:val="none" w:sz="0" w:space="0" w:color="auto"/>
        <w:left w:val="none" w:sz="0" w:space="0" w:color="auto"/>
        <w:bottom w:val="none" w:sz="0" w:space="0" w:color="auto"/>
        <w:right w:val="none" w:sz="0" w:space="0" w:color="auto"/>
      </w:divBdr>
    </w:div>
    <w:div w:id="199318756">
      <w:bodyDiv w:val="1"/>
      <w:marLeft w:val="0"/>
      <w:marRight w:val="0"/>
      <w:marTop w:val="0"/>
      <w:marBottom w:val="0"/>
      <w:divBdr>
        <w:top w:val="none" w:sz="0" w:space="0" w:color="auto"/>
        <w:left w:val="none" w:sz="0" w:space="0" w:color="auto"/>
        <w:bottom w:val="none" w:sz="0" w:space="0" w:color="auto"/>
        <w:right w:val="none" w:sz="0" w:space="0" w:color="auto"/>
      </w:divBdr>
    </w:div>
    <w:div w:id="202133532">
      <w:bodyDiv w:val="1"/>
      <w:marLeft w:val="0"/>
      <w:marRight w:val="0"/>
      <w:marTop w:val="0"/>
      <w:marBottom w:val="0"/>
      <w:divBdr>
        <w:top w:val="none" w:sz="0" w:space="0" w:color="auto"/>
        <w:left w:val="none" w:sz="0" w:space="0" w:color="auto"/>
        <w:bottom w:val="none" w:sz="0" w:space="0" w:color="auto"/>
        <w:right w:val="none" w:sz="0" w:space="0" w:color="auto"/>
      </w:divBdr>
    </w:div>
    <w:div w:id="204100720">
      <w:bodyDiv w:val="1"/>
      <w:marLeft w:val="0"/>
      <w:marRight w:val="0"/>
      <w:marTop w:val="0"/>
      <w:marBottom w:val="0"/>
      <w:divBdr>
        <w:top w:val="none" w:sz="0" w:space="0" w:color="auto"/>
        <w:left w:val="none" w:sz="0" w:space="0" w:color="auto"/>
        <w:bottom w:val="none" w:sz="0" w:space="0" w:color="auto"/>
        <w:right w:val="none" w:sz="0" w:space="0" w:color="auto"/>
      </w:divBdr>
    </w:div>
    <w:div w:id="204561215">
      <w:bodyDiv w:val="1"/>
      <w:marLeft w:val="0"/>
      <w:marRight w:val="0"/>
      <w:marTop w:val="0"/>
      <w:marBottom w:val="0"/>
      <w:divBdr>
        <w:top w:val="none" w:sz="0" w:space="0" w:color="auto"/>
        <w:left w:val="none" w:sz="0" w:space="0" w:color="auto"/>
        <w:bottom w:val="none" w:sz="0" w:space="0" w:color="auto"/>
        <w:right w:val="none" w:sz="0" w:space="0" w:color="auto"/>
      </w:divBdr>
    </w:div>
    <w:div w:id="204830048">
      <w:bodyDiv w:val="1"/>
      <w:marLeft w:val="0"/>
      <w:marRight w:val="0"/>
      <w:marTop w:val="0"/>
      <w:marBottom w:val="0"/>
      <w:divBdr>
        <w:top w:val="none" w:sz="0" w:space="0" w:color="auto"/>
        <w:left w:val="none" w:sz="0" w:space="0" w:color="auto"/>
        <w:bottom w:val="none" w:sz="0" w:space="0" w:color="auto"/>
        <w:right w:val="none" w:sz="0" w:space="0" w:color="auto"/>
      </w:divBdr>
      <w:divsChild>
        <w:div w:id="1159078553">
          <w:marLeft w:val="480"/>
          <w:marRight w:val="0"/>
          <w:marTop w:val="0"/>
          <w:marBottom w:val="0"/>
          <w:divBdr>
            <w:top w:val="none" w:sz="0" w:space="0" w:color="auto"/>
            <w:left w:val="none" w:sz="0" w:space="0" w:color="auto"/>
            <w:bottom w:val="none" w:sz="0" w:space="0" w:color="auto"/>
            <w:right w:val="none" w:sz="0" w:space="0" w:color="auto"/>
          </w:divBdr>
        </w:div>
        <w:div w:id="1582258317">
          <w:marLeft w:val="480"/>
          <w:marRight w:val="0"/>
          <w:marTop w:val="0"/>
          <w:marBottom w:val="0"/>
          <w:divBdr>
            <w:top w:val="none" w:sz="0" w:space="0" w:color="auto"/>
            <w:left w:val="none" w:sz="0" w:space="0" w:color="auto"/>
            <w:bottom w:val="none" w:sz="0" w:space="0" w:color="auto"/>
            <w:right w:val="none" w:sz="0" w:space="0" w:color="auto"/>
          </w:divBdr>
        </w:div>
        <w:div w:id="1117796269">
          <w:marLeft w:val="480"/>
          <w:marRight w:val="0"/>
          <w:marTop w:val="0"/>
          <w:marBottom w:val="0"/>
          <w:divBdr>
            <w:top w:val="none" w:sz="0" w:space="0" w:color="auto"/>
            <w:left w:val="none" w:sz="0" w:space="0" w:color="auto"/>
            <w:bottom w:val="none" w:sz="0" w:space="0" w:color="auto"/>
            <w:right w:val="none" w:sz="0" w:space="0" w:color="auto"/>
          </w:divBdr>
        </w:div>
        <w:div w:id="199169764">
          <w:marLeft w:val="480"/>
          <w:marRight w:val="0"/>
          <w:marTop w:val="0"/>
          <w:marBottom w:val="0"/>
          <w:divBdr>
            <w:top w:val="none" w:sz="0" w:space="0" w:color="auto"/>
            <w:left w:val="none" w:sz="0" w:space="0" w:color="auto"/>
            <w:bottom w:val="none" w:sz="0" w:space="0" w:color="auto"/>
            <w:right w:val="none" w:sz="0" w:space="0" w:color="auto"/>
          </w:divBdr>
        </w:div>
        <w:div w:id="945426167">
          <w:marLeft w:val="480"/>
          <w:marRight w:val="0"/>
          <w:marTop w:val="0"/>
          <w:marBottom w:val="0"/>
          <w:divBdr>
            <w:top w:val="none" w:sz="0" w:space="0" w:color="auto"/>
            <w:left w:val="none" w:sz="0" w:space="0" w:color="auto"/>
            <w:bottom w:val="none" w:sz="0" w:space="0" w:color="auto"/>
            <w:right w:val="none" w:sz="0" w:space="0" w:color="auto"/>
          </w:divBdr>
        </w:div>
        <w:div w:id="802189049">
          <w:marLeft w:val="480"/>
          <w:marRight w:val="0"/>
          <w:marTop w:val="0"/>
          <w:marBottom w:val="0"/>
          <w:divBdr>
            <w:top w:val="none" w:sz="0" w:space="0" w:color="auto"/>
            <w:left w:val="none" w:sz="0" w:space="0" w:color="auto"/>
            <w:bottom w:val="none" w:sz="0" w:space="0" w:color="auto"/>
            <w:right w:val="none" w:sz="0" w:space="0" w:color="auto"/>
          </w:divBdr>
        </w:div>
        <w:div w:id="1711761192">
          <w:marLeft w:val="480"/>
          <w:marRight w:val="0"/>
          <w:marTop w:val="0"/>
          <w:marBottom w:val="0"/>
          <w:divBdr>
            <w:top w:val="none" w:sz="0" w:space="0" w:color="auto"/>
            <w:left w:val="none" w:sz="0" w:space="0" w:color="auto"/>
            <w:bottom w:val="none" w:sz="0" w:space="0" w:color="auto"/>
            <w:right w:val="none" w:sz="0" w:space="0" w:color="auto"/>
          </w:divBdr>
        </w:div>
        <w:div w:id="177736334">
          <w:marLeft w:val="480"/>
          <w:marRight w:val="0"/>
          <w:marTop w:val="0"/>
          <w:marBottom w:val="0"/>
          <w:divBdr>
            <w:top w:val="none" w:sz="0" w:space="0" w:color="auto"/>
            <w:left w:val="none" w:sz="0" w:space="0" w:color="auto"/>
            <w:bottom w:val="none" w:sz="0" w:space="0" w:color="auto"/>
            <w:right w:val="none" w:sz="0" w:space="0" w:color="auto"/>
          </w:divBdr>
        </w:div>
        <w:div w:id="12345533">
          <w:marLeft w:val="480"/>
          <w:marRight w:val="0"/>
          <w:marTop w:val="0"/>
          <w:marBottom w:val="0"/>
          <w:divBdr>
            <w:top w:val="none" w:sz="0" w:space="0" w:color="auto"/>
            <w:left w:val="none" w:sz="0" w:space="0" w:color="auto"/>
            <w:bottom w:val="none" w:sz="0" w:space="0" w:color="auto"/>
            <w:right w:val="none" w:sz="0" w:space="0" w:color="auto"/>
          </w:divBdr>
        </w:div>
        <w:div w:id="1538539709">
          <w:marLeft w:val="480"/>
          <w:marRight w:val="0"/>
          <w:marTop w:val="0"/>
          <w:marBottom w:val="0"/>
          <w:divBdr>
            <w:top w:val="none" w:sz="0" w:space="0" w:color="auto"/>
            <w:left w:val="none" w:sz="0" w:space="0" w:color="auto"/>
            <w:bottom w:val="none" w:sz="0" w:space="0" w:color="auto"/>
            <w:right w:val="none" w:sz="0" w:space="0" w:color="auto"/>
          </w:divBdr>
        </w:div>
        <w:div w:id="895162664">
          <w:marLeft w:val="480"/>
          <w:marRight w:val="0"/>
          <w:marTop w:val="0"/>
          <w:marBottom w:val="0"/>
          <w:divBdr>
            <w:top w:val="none" w:sz="0" w:space="0" w:color="auto"/>
            <w:left w:val="none" w:sz="0" w:space="0" w:color="auto"/>
            <w:bottom w:val="none" w:sz="0" w:space="0" w:color="auto"/>
            <w:right w:val="none" w:sz="0" w:space="0" w:color="auto"/>
          </w:divBdr>
        </w:div>
        <w:div w:id="889725583">
          <w:marLeft w:val="480"/>
          <w:marRight w:val="0"/>
          <w:marTop w:val="0"/>
          <w:marBottom w:val="0"/>
          <w:divBdr>
            <w:top w:val="none" w:sz="0" w:space="0" w:color="auto"/>
            <w:left w:val="none" w:sz="0" w:space="0" w:color="auto"/>
            <w:bottom w:val="none" w:sz="0" w:space="0" w:color="auto"/>
            <w:right w:val="none" w:sz="0" w:space="0" w:color="auto"/>
          </w:divBdr>
        </w:div>
        <w:div w:id="1250777465">
          <w:marLeft w:val="480"/>
          <w:marRight w:val="0"/>
          <w:marTop w:val="0"/>
          <w:marBottom w:val="0"/>
          <w:divBdr>
            <w:top w:val="none" w:sz="0" w:space="0" w:color="auto"/>
            <w:left w:val="none" w:sz="0" w:space="0" w:color="auto"/>
            <w:bottom w:val="none" w:sz="0" w:space="0" w:color="auto"/>
            <w:right w:val="none" w:sz="0" w:space="0" w:color="auto"/>
          </w:divBdr>
        </w:div>
        <w:div w:id="272596186">
          <w:marLeft w:val="480"/>
          <w:marRight w:val="0"/>
          <w:marTop w:val="0"/>
          <w:marBottom w:val="0"/>
          <w:divBdr>
            <w:top w:val="none" w:sz="0" w:space="0" w:color="auto"/>
            <w:left w:val="none" w:sz="0" w:space="0" w:color="auto"/>
            <w:bottom w:val="none" w:sz="0" w:space="0" w:color="auto"/>
            <w:right w:val="none" w:sz="0" w:space="0" w:color="auto"/>
          </w:divBdr>
        </w:div>
        <w:div w:id="1576667598">
          <w:marLeft w:val="480"/>
          <w:marRight w:val="0"/>
          <w:marTop w:val="0"/>
          <w:marBottom w:val="0"/>
          <w:divBdr>
            <w:top w:val="none" w:sz="0" w:space="0" w:color="auto"/>
            <w:left w:val="none" w:sz="0" w:space="0" w:color="auto"/>
            <w:bottom w:val="none" w:sz="0" w:space="0" w:color="auto"/>
            <w:right w:val="none" w:sz="0" w:space="0" w:color="auto"/>
          </w:divBdr>
        </w:div>
        <w:div w:id="950552760">
          <w:marLeft w:val="480"/>
          <w:marRight w:val="0"/>
          <w:marTop w:val="0"/>
          <w:marBottom w:val="0"/>
          <w:divBdr>
            <w:top w:val="none" w:sz="0" w:space="0" w:color="auto"/>
            <w:left w:val="none" w:sz="0" w:space="0" w:color="auto"/>
            <w:bottom w:val="none" w:sz="0" w:space="0" w:color="auto"/>
            <w:right w:val="none" w:sz="0" w:space="0" w:color="auto"/>
          </w:divBdr>
        </w:div>
        <w:div w:id="1680500740">
          <w:marLeft w:val="480"/>
          <w:marRight w:val="0"/>
          <w:marTop w:val="0"/>
          <w:marBottom w:val="0"/>
          <w:divBdr>
            <w:top w:val="none" w:sz="0" w:space="0" w:color="auto"/>
            <w:left w:val="none" w:sz="0" w:space="0" w:color="auto"/>
            <w:bottom w:val="none" w:sz="0" w:space="0" w:color="auto"/>
            <w:right w:val="none" w:sz="0" w:space="0" w:color="auto"/>
          </w:divBdr>
        </w:div>
        <w:div w:id="2005472774">
          <w:marLeft w:val="480"/>
          <w:marRight w:val="0"/>
          <w:marTop w:val="0"/>
          <w:marBottom w:val="0"/>
          <w:divBdr>
            <w:top w:val="none" w:sz="0" w:space="0" w:color="auto"/>
            <w:left w:val="none" w:sz="0" w:space="0" w:color="auto"/>
            <w:bottom w:val="none" w:sz="0" w:space="0" w:color="auto"/>
            <w:right w:val="none" w:sz="0" w:space="0" w:color="auto"/>
          </w:divBdr>
        </w:div>
        <w:div w:id="1925533640">
          <w:marLeft w:val="480"/>
          <w:marRight w:val="0"/>
          <w:marTop w:val="0"/>
          <w:marBottom w:val="0"/>
          <w:divBdr>
            <w:top w:val="none" w:sz="0" w:space="0" w:color="auto"/>
            <w:left w:val="none" w:sz="0" w:space="0" w:color="auto"/>
            <w:bottom w:val="none" w:sz="0" w:space="0" w:color="auto"/>
            <w:right w:val="none" w:sz="0" w:space="0" w:color="auto"/>
          </w:divBdr>
        </w:div>
        <w:div w:id="1299607901">
          <w:marLeft w:val="480"/>
          <w:marRight w:val="0"/>
          <w:marTop w:val="0"/>
          <w:marBottom w:val="0"/>
          <w:divBdr>
            <w:top w:val="none" w:sz="0" w:space="0" w:color="auto"/>
            <w:left w:val="none" w:sz="0" w:space="0" w:color="auto"/>
            <w:bottom w:val="none" w:sz="0" w:space="0" w:color="auto"/>
            <w:right w:val="none" w:sz="0" w:space="0" w:color="auto"/>
          </w:divBdr>
        </w:div>
        <w:div w:id="900099760">
          <w:marLeft w:val="480"/>
          <w:marRight w:val="0"/>
          <w:marTop w:val="0"/>
          <w:marBottom w:val="0"/>
          <w:divBdr>
            <w:top w:val="none" w:sz="0" w:space="0" w:color="auto"/>
            <w:left w:val="none" w:sz="0" w:space="0" w:color="auto"/>
            <w:bottom w:val="none" w:sz="0" w:space="0" w:color="auto"/>
            <w:right w:val="none" w:sz="0" w:space="0" w:color="auto"/>
          </w:divBdr>
        </w:div>
        <w:div w:id="264503687">
          <w:marLeft w:val="480"/>
          <w:marRight w:val="0"/>
          <w:marTop w:val="0"/>
          <w:marBottom w:val="0"/>
          <w:divBdr>
            <w:top w:val="none" w:sz="0" w:space="0" w:color="auto"/>
            <w:left w:val="none" w:sz="0" w:space="0" w:color="auto"/>
            <w:bottom w:val="none" w:sz="0" w:space="0" w:color="auto"/>
            <w:right w:val="none" w:sz="0" w:space="0" w:color="auto"/>
          </w:divBdr>
        </w:div>
        <w:div w:id="830565780">
          <w:marLeft w:val="480"/>
          <w:marRight w:val="0"/>
          <w:marTop w:val="0"/>
          <w:marBottom w:val="0"/>
          <w:divBdr>
            <w:top w:val="none" w:sz="0" w:space="0" w:color="auto"/>
            <w:left w:val="none" w:sz="0" w:space="0" w:color="auto"/>
            <w:bottom w:val="none" w:sz="0" w:space="0" w:color="auto"/>
            <w:right w:val="none" w:sz="0" w:space="0" w:color="auto"/>
          </w:divBdr>
        </w:div>
        <w:div w:id="1659383650">
          <w:marLeft w:val="480"/>
          <w:marRight w:val="0"/>
          <w:marTop w:val="0"/>
          <w:marBottom w:val="0"/>
          <w:divBdr>
            <w:top w:val="none" w:sz="0" w:space="0" w:color="auto"/>
            <w:left w:val="none" w:sz="0" w:space="0" w:color="auto"/>
            <w:bottom w:val="none" w:sz="0" w:space="0" w:color="auto"/>
            <w:right w:val="none" w:sz="0" w:space="0" w:color="auto"/>
          </w:divBdr>
        </w:div>
        <w:div w:id="1452818491">
          <w:marLeft w:val="480"/>
          <w:marRight w:val="0"/>
          <w:marTop w:val="0"/>
          <w:marBottom w:val="0"/>
          <w:divBdr>
            <w:top w:val="none" w:sz="0" w:space="0" w:color="auto"/>
            <w:left w:val="none" w:sz="0" w:space="0" w:color="auto"/>
            <w:bottom w:val="none" w:sz="0" w:space="0" w:color="auto"/>
            <w:right w:val="none" w:sz="0" w:space="0" w:color="auto"/>
          </w:divBdr>
        </w:div>
        <w:div w:id="958603467">
          <w:marLeft w:val="480"/>
          <w:marRight w:val="0"/>
          <w:marTop w:val="0"/>
          <w:marBottom w:val="0"/>
          <w:divBdr>
            <w:top w:val="none" w:sz="0" w:space="0" w:color="auto"/>
            <w:left w:val="none" w:sz="0" w:space="0" w:color="auto"/>
            <w:bottom w:val="none" w:sz="0" w:space="0" w:color="auto"/>
            <w:right w:val="none" w:sz="0" w:space="0" w:color="auto"/>
          </w:divBdr>
        </w:div>
      </w:divsChild>
    </w:div>
    <w:div w:id="205874127">
      <w:bodyDiv w:val="1"/>
      <w:marLeft w:val="0"/>
      <w:marRight w:val="0"/>
      <w:marTop w:val="0"/>
      <w:marBottom w:val="0"/>
      <w:divBdr>
        <w:top w:val="none" w:sz="0" w:space="0" w:color="auto"/>
        <w:left w:val="none" w:sz="0" w:space="0" w:color="auto"/>
        <w:bottom w:val="none" w:sz="0" w:space="0" w:color="auto"/>
        <w:right w:val="none" w:sz="0" w:space="0" w:color="auto"/>
      </w:divBdr>
    </w:div>
    <w:div w:id="208802119">
      <w:bodyDiv w:val="1"/>
      <w:marLeft w:val="0"/>
      <w:marRight w:val="0"/>
      <w:marTop w:val="0"/>
      <w:marBottom w:val="0"/>
      <w:divBdr>
        <w:top w:val="none" w:sz="0" w:space="0" w:color="auto"/>
        <w:left w:val="none" w:sz="0" w:space="0" w:color="auto"/>
        <w:bottom w:val="none" w:sz="0" w:space="0" w:color="auto"/>
        <w:right w:val="none" w:sz="0" w:space="0" w:color="auto"/>
      </w:divBdr>
    </w:div>
    <w:div w:id="209533184">
      <w:bodyDiv w:val="1"/>
      <w:marLeft w:val="0"/>
      <w:marRight w:val="0"/>
      <w:marTop w:val="0"/>
      <w:marBottom w:val="0"/>
      <w:divBdr>
        <w:top w:val="none" w:sz="0" w:space="0" w:color="auto"/>
        <w:left w:val="none" w:sz="0" w:space="0" w:color="auto"/>
        <w:bottom w:val="none" w:sz="0" w:space="0" w:color="auto"/>
        <w:right w:val="none" w:sz="0" w:space="0" w:color="auto"/>
      </w:divBdr>
    </w:div>
    <w:div w:id="210196328">
      <w:bodyDiv w:val="1"/>
      <w:marLeft w:val="0"/>
      <w:marRight w:val="0"/>
      <w:marTop w:val="0"/>
      <w:marBottom w:val="0"/>
      <w:divBdr>
        <w:top w:val="none" w:sz="0" w:space="0" w:color="auto"/>
        <w:left w:val="none" w:sz="0" w:space="0" w:color="auto"/>
        <w:bottom w:val="none" w:sz="0" w:space="0" w:color="auto"/>
        <w:right w:val="none" w:sz="0" w:space="0" w:color="auto"/>
      </w:divBdr>
    </w:div>
    <w:div w:id="210729715">
      <w:bodyDiv w:val="1"/>
      <w:marLeft w:val="0"/>
      <w:marRight w:val="0"/>
      <w:marTop w:val="0"/>
      <w:marBottom w:val="0"/>
      <w:divBdr>
        <w:top w:val="none" w:sz="0" w:space="0" w:color="auto"/>
        <w:left w:val="none" w:sz="0" w:space="0" w:color="auto"/>
        <w:bottom w:val="none" w:sz="0" w:space="0" w:color="auto"/>
        <w:right w:val="none" w:sz="0" w:space="0" w:color="auto"/>
      </w:divBdr>
      <w:divsChild>
        <w:div w:id="858588239">
          <w:marLeft w:val="480"/>
          <w:marRight w:val="0"/>
          <w:marTop w:val="0"/>
          <w:marBottom w:val="0"/>
          <w:divBdr>
            <w:top w:val="none" w:sz="0" w:space="0" w:color="auto"/>
            <w:left w:val="none" w:sz="0" w:space="0" w:color="auto"/>
            <w:bottom w:val="none" w:sz="0" w:space="0" w:color="auto"/>
            <w:right w:val="none" w:sz="0" w:space="0" w:color="auto"/>
          </w:divBdr>
        </w:div>
        <w:div w:id="1550607515">
          <w:marLeft w:val="480"/>
          <w:marRight w:val="0"/>
          <w:marTop w:val="0"/>
          <w:marBottom w:val="0"/>
          <w:divBdr>
            <w:top w:val="none" w:sz="0" w:space="0" w:color="auto"/>
            <w:left w:val="none" w:sz="0" w:space="0" w:color="auto"/>
            <w:bottom w:val="none" w:sz="0" w:space="0" w:color="auto"/>
            <w:right w:val="none" w:sz="0" w:space="0" w:color="auto"/>
          </w:divBdr>
        </w:div>
        <w:div w:id="745804038">
          <w:marLeft w:val="480"/>
          <w:marRight w:val="0"/>
          <w:marTop w:val="0"/>
          <w:marBottom w:val="0"/>
          <w:divBdr>
            <w:top w:val="none" w:sz="0" w:space="0" w:color="auto"/>
            <w:left w:val="none" w:sz="0" w:space="0" w:color="auto"/>
            <w:bottom w:val="none" w:sz="0" w:space="0" w:color="auto"/>
            <w:right w:val="none" w:sz="0" w:space="0" w:color="auto"/>
          </w:divBdr>
        </w:div>
        <w:div w:id="246231170">
          <w:marLeft w:val="480"/>
          <w:marRight w:val="0"/>
          <w:marTop w:val="0"/>
          <w:marBottom w:val="0"/>
          <w:divBdr>
            <w:top w:val="none" w:sz="0" w:space="0" w:color="auto"/>
            <w:left w:val="none" w:sz="0" w:space="0" w:color="auto"/>
            <w:bottom w:val="none" w:sz="0" w:space="0" w:color="auto"/>
            <w:right w:val="none" w:sz="0" w:space="0" w:color="auto"/>
          </w:divBdr>
        </w:div>
        <w:div w:id="2085881643">
          <w:marLeft w:val="480"/>
          <w:marRight w:val="0"/>
          <w:marTop w:val="0"/>
          <w:marBottom w:val="0"/>
          <w:divBdr>
            <w:top w:val="none" w:sz="0" w:space="0" w:color="auto"/>
            <w:left w:val="none" w:sz="0" w:space="0" w:color="auto"/>
            <w:bottom w:val="none" w:sz="0" w:space="0" w:color="auto"/>
            <w:right w:val="none" w:sz="0" w:space="0" w:color="auto"/>
          </w:divBdr>
        </w:div>
        <w:div w:id="98914011">
          <w:marLeft w:val="480"/>
          <w:marRight w:val="0"/>
          <w:marTop w:val="0"/>
          <w:marBottom w:val="0"/>
          <w:divBdr>
            <w:top w:val="none" w:sz="0" w:space="0" w:color="auto"/>
            <w:left w:val="none" w:sz="0" w:space="0" w:color="auto"/>
            <w:bottom w:val="none" w:sz="0" w:space="0" w:color="auto"/>
            <w:right w:val="none" w:sz="0" w:space="0" w:color="auto"/>
          </w:divBdr>
        </w:div>
        <w:div w:id="1487553967">
          <w:marLeft w:val="480"/>
          <w:marRight w:val="0"/>
          <w:marTop w:val="0"/>
          <w:marBottom w:val="0"/>
          <w:divBdr>
            <w:top w:val="none" w:sz="0" w:space="0" w:color="auto"/>
            <w:left w:val="none" w:sz="0" w:space="0" w:color="auto"/>
            <w:bottom w:val="none" w:sz="0" w:space="0" w:color="auto"/>
            <w:right w:val="none" w:sz="0" w:space="0" w:color="auto"/>
          </w:divBdr>
        </w:div>
        <w:div w:id="1437555347">
          <w:marLeft w:val="480"/>
          <w:marRight w:val="0"/>
          <w:marTop w:val="0"/>
          <w:marBottom w:val="0"/>
          <w:divBdr>
            <w:top w:val="none" w:sz="0" w:space="0" w:color="auto"/>
            <w:left w:val="none" w:sz="0" w:space="0" w:color="auto"/>
            <w:bottom w:val="none" w:sz="0" w:space="0" w:color="auto"/>
            <w:right w:val="none" w:sz="0" w:space="0" w:color="auto"/>
          </w:divBdr>
        </w:div>
        <w:div w:id="1408727147">
          <w:marLeft w:val="480"/>
          <w:marRight w:val="0"/>
          <w:marTop w:val="0"/>
          <w:marBottom w:val="0"/>
          <w:divBdr>
            <w:top w:val="none" w:sz="0" w:space="0" w:color="auto"/>
            <w:left w:val="none" w:sz="0" w:space="0" w:color="auto"/>
            <w:bottom w:val="none" w:sz="0" w:space="0" w:color="auto"/>
            <w:right w:val="none" w:sz="0" w:space="0" w:color="auto"/>
          </w:divBdr>
        </w:div>
        <w:div w:id="1059401843">
          <w:marLeft w:val="480"/>
          <w:marRight w:val="0"/>
          <w:marTop w:val="0"/>
          <w:marBottom w:val="0"/>
          <w:divBdr>
            <w:top w:val="none" w:sz="0" w:space="0" w:color="auto"/>
            <w:left w:val="none" w:sz="0" w:space="0" w:color="auto"/>
            <w:bottom w:val="none" w:sz="0" w:space="0" w:color="auto"/>
            <w:right w:val="none" w:sz="0" w:space="0" w:color="auto"/>
          </w:divBdr>
        </w:div>
        <w:div w:id="972252205">
          <w:marLeft w:val="480"/>
          <w:marRight w:val="0"/>
          <w:marTop w:val="0"/>
          <w:marBottom w:val="0"/>
          <w:divBdr>
            <w:top w:val="none" w:sz="0" w:space="0" w:color="auto"/>
            <w:left w:val="none" w:sz="0" w:space="0" w:color="auto"/>
            <w:bottom w:val="none" w:sz="0" w:space="0" w:color="auto"/>
            <w:right w:val="none" w:sz="0" w:space="0" w:color="auto"/>
          </w:divBdr>
        </w:div>
        <w:div w:id="897858897">
          <w:marLeft w:val="480"/>
          <w:marRight w:val="0"/>
          <w:marTop w:val="0"/>
          <w:marBottom w:val="0"/>
          <w:divBdr>
            <w:top w:val="none" w:sz="0" w:space="0" w:color="auto"/>
            <w:left w:val="none" w:sz="0" w:space="0" w:color="auto"/>
            <w:bottom w:val="none" w:sz="0" w:space="0" w:color="auto"/>
            <w:right w:val="none" w:sz="0" w:space="0" w:color="auto"/>
          </w:divBdr>
        </w:div>
        <w:div w:id="1401900811">
          <w:marLeft w:val="480"/>
          <w:marRight w:val="0"/>
          <w:marTop w:val="0"/>
          <w:marBottom w:val="0"/>
          <w:divBdr>
            <w:top w:val="none" w:sz="0" w:space="0" w:color="auto"/>
            <w:left w:val="none" w:sz="0" w:space="0" w:color="auto"/>
            <w:bottom w:val="none" w:sz="0" w:space="0" w:color="auto"/>
            <w:right w:val="none" w:sz="0" w:space="0" w:color="auto"/>
          </w:divBdr>
        </w:div>
        <w:div w:id="83427520">
          <w:marLeft w:val="480"/>
          <w:marRight w:val="0"/>
          <w:marTop w:val="0"/>
          <w:marBottom w:val="0"/>
          <w:divBdr>
            <w:top w:val="none" w:sz="0" w:space="0" w:color="auto"/>
            <w:left w:val="none" w:sz="0" w:space="0" w:color="auto"/>
            <w:bottom w:val="none" w:sz="0" w:space="0" w:color="auto"/>
            <w:right w:val="none" w:sz="0" w:space="0" w:color="auto"/>
          </w:divBdr>
        </w:div>
        <w:div w:id="1305164097">
          <w:marLeft w:val="480"/>
          <w:marRight w:val="0"/>
          <w:marTop w:val="0"/>
          <w:marBottom w:val="0"/>
          <w:divBdr>
            <w:top w:val="none" w:sz="0" w:space="0" w:color="auto"/>
            <w:left w:val="none" w:sz="0" w:space="0" w:color="auto"/>
            <w:bottom w:val="none" w:sz="0" w:space="0" w:color="auto"/>
            <w:right w:val="none" w:sz="0" w:space="0" w:color="auto"/>
          </w:divBdr>
        </w:div>
        <w:div w:id="2116709665">
          <w:marLeft w:val="480"/>
          <w:marRight w:val="0"/>
          <w:marTop w:val="0"/>
          <w:marBottom w:val="0"/>
          <w:divBdr>
            <w:top w:val="none" w:sz="0" w:space="0" w:color="auto"/>
            <w:left w:val="none" w:sz="0" w:space="0" w:color="auto"/>
            <w:bottom w:val="none" w:sz="0" w:space="0" w:color="auto"/>
            <w:right w:val="none" w:sz="0" w:space="0" w:color="auto"/>
          </w:divBdr>
        </w:div>
        <w:div w:id="603418447">
          <w:marLeft w:val="480"/>
          <w:marRight w:val="0"/>
          <w:marTop w:val="0"/>
          <w:marBottom w:val="0"/>
          <w:divBdr>
            <w:top w:val="none" w:sz="0" w:space="0" w:color="auto"/>
            <w:left w:val="none" w:sz="0" w:space="0" w:color="auto"/>
            <w:bottom w:val="none" w:sz="0" w:space="0" w:color="auto"/>
            <w:right w:val="none" w:sz="0" w:space="0" w:color="auto"/>
          </w:divBdr>
        </w:div>
        <w:div w:id="1132940119">
          <w:marLeft w:val="480"/>
          <w:marRight w:val="0"/>
          <w:marTop w:val="0"/>
          <w:marBottom w:val="0"/>
          <w:divBdr>
            <w:top w:val="none" w:sz="0" w:space="0" w:color="auto"/>
            <w:left w:val="none" w:sz="0" w:space="0" w:color="auto"/>
            <w:bottom w:val="none" w:sz="0" w:space="0" w:color="auto"/>
            <w:right w:val="none" w:sz="0" w:space="0" w:color="auto"/>
          </w:divBdr>
        </w:div>
        <w:div w:id="1423643397">
          <w:marLeft w:val="480"/>
          <w:marRight w:val="0"/>
          <w:marTop w:val="0"/>
          <w:marBottom w:val="0"/>
          <w:divBdr>
            <w:top w:val="none" w:sz="0" w:space="0" w:color="auto"/>
            <w:left w:val="none" w:sz="0" w:space="0" w:color="auto"/>
            <w:bottom w:val="none" w:sz="0" w:space="0" w:color="auto"/>
            <w:right w:val="none" w:sz="0" w:space="0" w:color="auto"/>
          </w:divBdr>
        </w:div>
        <w:div w:id="774252435">
          <w:marLeft w:val="480"/>
          <w:marRight w:val="0"/>
          <w:marTop w:val="0"/>
          <w:marBottom w:val="0"/>
          <w:divBdr>
            <w:top w:val="none" w:sz="0" w:space="0" w:color="auto"/>
            <w:left w:val="none" w:sz="0" w:space="0" w:color="auto"/>
            <w:bottom w:val="none" w:sz="0" w:space="0" w:color="auto"/>
            <w:right w:val="none" w:sz="0" w:space="0" w:color="auto"/>
          </w:divBdr>
        </w:div>
        <w:div w:id="1402487312">
          <w:marLeft w:val="480"/>
          <w:marRight w:val="0"/>
          <w:marTop w:val="0"/>
          <w:marBottom w:val="0"/>
          <w:divBdr>
            <w:top w:val="none" w:sz="0" w:space="0" w:color="auto"/>
            <w:left w:val="none" w:sz="0" w:space="0" w:color="auto"/>
            <w:bottom w:val="none" w:sz="0" w:space="0" w:color="auto"/>
            <w:right w:val="none" w:sz="0" w:space="0" w:color="auto"/>
          </w:divBdr>
        </w:div>
        <w:div w:id="2008483325">
          <w:marLeft w:val="480"/>
          <w:marRight w:val="0"/>
          <w:marTop w:val="0"/>
          <w:marBottom w:val="0"/>
          <w:divBdr>
            <w:top w:val="none" w:sz="0" w:space="0" w:color="auto"/>
            <w:left w:val="none" w:sz="0" w:space="0" w:color="auto"/>
            <w:bottom w:val="none" w:sz="0" w:space="0" w:color="auto"/>
            <w:right w:val="none" w:sz="0" w:space="0" w:color="auto"/>
          </w:divBdr>
        </w:div>
        <w:div w:id="1188060697">
          <w:marLeft w:val="480"/>
          <w:marRight w:val="0"/>
          <w:marTop w:val="0"/>
          <w:marBottom w:val="0"/>
          <w:divBdr>
            <w:top w:val="none" w:sz="0" w:space="0" w:color="auto"/>
            <w:left w:val="none" w:sz="0" w:space="0" w:color="auto"/>
            <w:bottom w:val="none" w:sz="0" w:space="0" w:color="auto"/>
            <w:right w:val="none" w:sz="0" w:space="0" w:color="auto"/>
          </w:divBdr>
        </w:div>
        <w:div w:id="424572137">
          <w:marLeft w:val="480"/>
          <w:marRight w:val="0"/>
          <w:marTop w:val="0"/>
          <w:marBottom w:val="0"/>
          <w:divBdr>
            <w:top w:val="none" w:sz="0" w:space="0" w:color="auto"/>
            <w:left w:val="none" w:sz="0" w:space="0" w:color="auto"/>
            <w:bottom w:val="none" w:sz="0" w:space="0" w:color="auto"/>
            <w:right w:val="none" w:sz="0" w:space="0" w:color="auto"/>
          </w:divBdr>
        </w:div>
        <w:div w:id="1102144977">
          <w:marLeft w:val="480"/>
          <w:marRight w:val="0"/>
          <w:marTop w:val="0"/>
          <w:marBottom w:val="0"/>
          <w:divBdr>
            <w:top w:val="none" w:sz="0" w:space="0" w:color="auto"/>
            <w:left w:val="none" w:sz="0" w:space="0" w:color="auto"/>
            <w:bottom w:val="none" w:sz="0" w:space="0" w:color="auto"/>
            <w:right w:val="none" w:sz="0" w:space="0" w:color="auto"/>
          </w:divBdr>
        </w:div>
        <w:div w:id="534074595">
          <w:marLeft w:val="480"/>
          <w:marRight w:val="0"/>
          <w:marTop w:val="0"/>
          <w:marBottom w:val="0"/>
          <w:divBdr>
            <w:top w:val="none" w:sz="0" w:space="0" w:color="auto"/>
            <w:left w:val="none" w:sz="0" w:space="0" w:color="auto"/>
            <w:bottom w:val="none" w:sz="0" w:space="0" w:color="auto"/>
            <w:right w:val="none" w:sz="0" w:space="0" w:color="auto"/>
          </w:divBdr>
        </w:div>
        <w:div w:id="836921243">
          <w:marLeft w:val="480"/>
          <w:marRight w:val="0"/>
          <w:marTop w:val="0"/>
          <w:marBottom w:val="0"/>
          <w:divBdr>
            <w:top w:val="none" w:sz="0" w:space="0" w:color="auto"/>
            <w:left w:val="none" w:sz="0" w:space="0" w:color="auto"/>
            <w:bottom w:val="none" w:sz="0" w:space="0" w:color="auto"/>
            <w:right w:val="none" w:sz="0" w:space="0" w:color="auto"/>
          </w:divBdr>
        </w:div>
        <w:div w:id="1576546051">
          <w:marLeft w:val="480"/>
          <w:marRight w:val="0"/>
          <w:marTop w:val="0"/>
          <w:marBottom w:val="0"/>
          <w:divBdr>
            <w:top w:val="none" w:sz="0" w:space="0" w:color="auto"/>
            <w:left w:val="none" w:sz="0" w:space="0" w:color="auto"/>
            <w:bottom w:val="none" w:sz="0" w:space="0" w:color="auto"/>
            <w:right w:val="none" w:sz="0" w:space="0" w:color="auto"/>
          </w:divBdr>
        </w:div>
        <w:div w:id="372384743">
          <w:marLeft w:val="480"/>
          <w:marRight w:val="0"/>
          <w:marTop w:val="0"/>
          <w:marBottom w:val="0"/>
          <w:divBdr>
            <w:top w:val="none" w:sz="0" w:space="0" w:color="auto"/>
            <w:left w:val="none" w:sz="0" w:space="0" w:color="auto"/>
            <w:bottom w:val="none" w:sz="0" w:space="0" w:color="auto"/>
            <w:right w:val="none" w:sz="0" w:space="0" w:color="auto"/>
          </w:divBdr>
        </w:div>
        <w:div w:id="1657033848">
          <w:marLeft w:val="480"/>
          <w:marRight w:val="0"/>
          <w:marTop w:val="0"/>
          <w:marBottom w:val="0"/>
          <w:divBdr>
            <w:top w:val="none" w:sz="0" w:space="0" w:color="auto"/>
            <w:left w:val="none" w:sz="0" w:space="0" w:color="auto"/>
            <w:bottom w:val="none" w:sz="0" w:space="0" w:color="auto"/>
            <w:right w:val="none" w:sz="0" w:space="0" w:color="auto"/>
          </w:divBdr>
        </w:div>
        <w:div w:id="262303889">
          <w:marLeft w:val="480"/>
          <w:marRight w:val="0"/>
          <w:marTop w:val="0"/>
          <w:marBottom w:val="0"/>
          <w:divBdr>
            <w:top w:val="none" w:sz="0" w:space="0" w:color="auto"/>
            <w:left w:val="none" w:sz="0" w:space="0" w:color="auto"/>
            <w:bottom w:val="none" w:sz="0" w:space="0" w:color="auto"/>
            <w:right w:val="none" w:sz="0" w:space="0" w:color="auto"/>
          </w:divBdr>
        </w:div>
        <w:div w:id="626353018">
          <w:marLeft w:val="480"/>
          <w:marRight w:val="0"/>
          <w:marTop w:val="0"/>
          <w:marBottom w:val="0"/>
          <w:divBdr>
            <w:top w:val="none" w:sz="0" w:space="0" w:color="auto"/>
            <w:left w:val="none" w:sz="0" w:space="0" w:color="auto"/>
            <w:bottom w:val="none" w:sz="0" w:space="0" w:color="auto"/>
            <w:right w:val="none" w:sz="0" w:space="0" w:color="auto"/>
          </w:divBdr>
        </w:div>
        <w:div w:id="1526405397">
          <w:marLeft w:val="480"/>
          <w:marRight w:val="0"/>
          <w:marTop w:val="0"/>
          <w:marBottom w:val="0"/>
          <w:divBdr>
            <w:top w:val="none" w:sz="0" w:space="0" w:color="auto"/>
            <w:left w:val="none" w:sz="0" w:space="0" w:color="auto"/>
            <w:bottom w:val="none" w:sz="0" w:space="0" w:color="auto"/>
            <w:right w:val="none" w:sz="0" w:space="0" w:color="auto"/>
          </w:divBdr>
        </w:div>
        <w:div w:id="1035157633">
          <w:marLeft w:val="480"/>
          <w:marRight w:val="0"/>
          <w:marTop w:val="0"/>
          <w:marBottom w:val="0"/>
          <w:divBdr>
            <w:top w:val="none" w:sz="0" w:space="0" w:color="auto"/>
            <w:left w:val="none" w:sz="0" w:space="0" w:color="auto"/>
            <w:bottom w:val="none" w:sz="0" w:space="0" w:color="auto"/>
            <w:right w:val="none" w:sz="0" w:space="0" w:color="auto"/>
          </w:divBdr>
        </w:div>
        <w:div w:id="488130428">
          <w:marLeft w:val="480"/>
          <w:marRight w:val="0"/>
          <w:marTop w:val="0"/>
          <w:marBottom w:val="0"/>
          <w:divBdr>
            <w:top w:val="none" w:sz="0" w:space="0" w:color="auto"/>
            <w:left w:val="none" w:sz="0" w:space="0" w:color="auto"/>
            <w:bottom w:val="none" w:sz="0" w:space="0" w:color="auto"/>
            <w:right w:val="none" w:sz="0" w:space="0" w:color="auto"/>
          </w:divBdr>
        </w:div>
        <w:div w:id="1808550733">
          <w:marLeft w:val="480"/>
          <w:marRight w:val="0"/>
          <w:marTop w:val="0"/>
          <w:marBottom w:val="0"/>
          <w:divBdr>
            <w:top w:val="none" w:sz="0" w:space="0" w:color="auto"/>
            <w:left w:val="none" w:sz="0" w:space="0" w:color="auto"/>
            <w:bottom w:val="none" w:sz="0" w:space="0" w:color="auto"/>
            <w:right w:val="none" w:sz="0" w:space="0" w:color="auto"/>
          </w:divBdr>
        </w:div>
        <w:div w:id="1594898322">
          <w:marLeft w:val="480"/>
          <w:marRight w:val="0"/>
          <w:marTop w:val="0"/>
          <w:marBottom w:val="0"/>
          <w:divBdr>
            <w:top w:val="none" w:sz="0" w:space="0" w:color="auto"/>
            <w:left w:val="none" w:sz="0" w:space="0" w:color="auto"/>
            <w:bottom w:val="none" w:sz="0" w:space="0" w:color="auto"/>
            <w:right w:val="none" w:sz="0" w:space="0" w:color="auto"/>
          </w:divBdr>
        </w:div>
        <w:div w:id="43916810">
          <w:marLeft w:val="480"/>
          <w:marRight w:val="0"/>
          <w:marTop w:val="0"/>
          <w:marBottom w:val="0"/>
          <w:divBdr>
            <w:top w:val="none" w:sz="0" w:space="0" w:color="auto"/>
            <w:left w:val="none" w:sz="0" w:space="0" w:color="auto"/>
            <w:bottom w:val="none" w:sz="0" w:space="0" w:color="auto"/>
            <w:right w:val="none" w:sz="0" w:space="0" w:color="auto"/>
          </w:divBdr>
        </w:div>
        <w:div w:id="1971864042">
          <w:marLeft w:val="480"/>
          <w:marRight w:val="0"/>
          <w:marTop w:val="0"/>
          <w:marBottom w:val="0"/>
          <w:divBdr>
            <w:top w:val="none" w:sz="0" w:space="0" w:color="auto"/>
            <w:left w:val="none" w:sz="0" w:space="0" w:color="auto"/>
            <w:bottom w:val="none" w:sz="0" w:space="0" w:color="auto"/>
            <w:right w:val="none" w:sz="0" w:space="0" w:color="auto"/>
          </w:divBdr>
        </w:div>
        <w:div w:id="1122378384">
          <w:marLeft w:val="480"/>
          <w:marRight w:val="0"/>
          <w:marTop w:val="0"/>
          <w:marBottom w:val="0"/>
          <w:divBdr>
            <w:top w:val="none" w:sz="0" w:space="0" w:color="auto"/>
            <w:left w:val="none" w:sz="0" w:space="0" w:color="auto"/>
            <w:bottom w:val="none" w:sz="0" w:space="0" w:color="auto"/>
            <w:right w:val="none" w:sz="0" w:space="0" w:color="auto"/>
          </w:divBdr>
        </w:div>
        <w:div w:id="8870046">
          <w:marLeft w:val="480"/>
          <w:marRight w:val="0"/>
          <w:marTop w:val="0"/>
          <w:marBottom w:val="0"/>
          <w:divBdr>
            <w:top w:val="none" w:sz="0" w:space="0" w:color="auto"/>
            <w:left w:val="none" w:sz="0" w:space="0" w:color="auto"/>
            <w:bottom w:val="none" w:sz="0" w:space="0" w:color="auto"/>
            <w:right w:val="none" w:sz="0" w:space="0" w:color="auto"/>
          </w:divBdr>
        </w:div>
        <w:div w:id="888686170">
          <w:marLeft w:val="480"/>
          <w:marRight w:val="0"/>
          <w:marTop w:val="0"/>
          <w:marBottom w:val="0"/>
          <w:divBdr>
            <w:top w:val="none" w:sz="0" w:space="0" w:color="auto"/>
            <w:left w:val="none" w:sz="0" w:space="0" w:color="auto"/>
            <w:bottom w:val="none" w:sz="0" w:space="0" w:color="auto"/>
            <w:right w:val="none" w:sz="0" w:space="0" w:color="auto"/>
          </w:divBdr>
        </w:div>
        <w:div w:id="2111126093">
          <w:marLeft w:val="480"/>
          <w:marRight w:val="0"/>
          <w:marTop w:val="0"/>
          <w:marBottom w:val="0"/>
          <w:divBdr>
            <w:top w:val="none" w:sz="0" w:space="0" w:color="auto"/>
            <w:left w:val="none" w:sz="0" w:space="0" w:color="auto"/>
            <w:bottom w:val="none" w:sz="0" w:space="0" w:color="auto"/>
            <w:right w:val="none" w:sz="0" w:space="0" w:color="auto"/>
          </w:divBdr>
        </w:div>
        <w:div w:id="914045530">
          <w:marLeft w:val="480"/>
          <w:marRight w:val="0"/>
          <w:marTop w:val="0"/>
          <w:marBottom w:val="0"/>
          <w:divBdr>
            <w:top w:val="none" w:sz="0" w:space="0" w:color="auto"/>
            <w:left w:val="none" w:sz="0" w:space="0" w:color="auto"/>
            <w:bottom w:val="none" w:sz="0" w:space="0" w:color="auto"/>
            <w:right w:val="none" w:sz="0" w:space="0" w:color="auto"/>
          </w:divBdr>
        </w:div>
        <w:div w:id="821703798">
          <w:marLeft w:val="480"/>
          <w:marRight w:val="0"/>
          <w:marTop w:val="0"/>
          <w:marBottom w:val="0"/>
          <w:divBdr>
            <w:top w:val="none" w:sz="0" w:space="0" w:color="auto"/>
            <w:left w:val="none" w:sz="0" w:space="0" w:color="auto"/>
            <w:bottom w:val="none" w:sz="0" w:space="0" w:color="auto"/>
            <w:right w:val="none" w:sz="0" w:space="0" w:color="auto"/>
          </w:divBdr>
        </w:div>
        <w:div w:id="622033130">
          <w:marLeft w:val="480"/>
          <w:marRight w:val="0"/>
          <w:marTop w:val="0"/>
          <w:marBottom w:val="0"/>
          <w:divBdr>
            <w:top w:val="none" w:sz="0" w:space="0" w:color="auto"/>
            <w:left w:val="none" w:sz="0" w:space="0" w:color="auto"/>
            <w:bottom w:val="none" w:sz="0" w:space="0" w:color="auto"/>
            <w:right w:val="none" w:sz="0" w:space="0" w:color="auto"/>
          </w:divBdr>
        </w:div>
        <w:div w:id="1378772777">
          <w:marLeft w:val="480"/>
          <w:marRight w:val="0"/>
          <w:marTop w:val="0"/>
          <w:marBottom w:val="0"/>
          <w:divBdr>
            <w:top w:val="none" w:sz="0" w:space="0" w:color="auto"/>
            <w:left w:val="none" w:sz="0" w:space="0" w:color="auto"/>
            <w:bottom w:val="none" w:sz="0" w:space="0" w:color="auto"/>
            <w:right w:val="none" w:sz="0" w:space="0" w:color="auto"/>
          </w:divBdr>
        </w:div>
        <w:div w:id="1085612752">
          <w:marLeft w:val="480"/>
          <w:marRight w:val="0"/>
          <w:marTop w:val="0"/>
          <w:marBottom w:val="0"/>
          <w:divBdr>
            <w:top w:val="none" w:sz="0" w:space="0" w:color="auto"/>
            <w:left w:val="none" w:sz="0" w:space="0" w:color="auto"/>
            <w:bottom w:val="none" w:sz="0" w:space="0" w:color="auto"/>
            <w:right w:val="none" w:sz="0" w:space="0" w:color="auto"/>
          </w:divBdr>
        </w:div>
        <w:div w:id="655259950">
          <w:marLeft w:val="480"/>
          <w:marRight w:val="0"/>
          <w:marTop w:val="0"/>
          <w:marBottom w:val="0"/>
          <w:divBdr>
            <w:top w:val="none" w:sz="0" w:space="0" w:color="auto"/>
            <w:left w:val="none" w:sz="0" w:space="0" w:color="auto"/>
            <w:bottom w:val="none" w:sz="0" w:space="0" w:color="auto"/>
            <w:right w:val="none" w:sz="0" w:space="0" w:color="auto"/>
          </w:divBdr>
        </w:div>
        <w:div w:id="390541524">
          <w:marLeft w:val="480"/>
          <w:marRight w:val="0"/>
          <w:marTop w:val="0"/>
          <w:marBottom w:val="0"/>
          <w:divBdr>
            <w:top w:val="none" w:sz="0" w:space="0" w:color="auto"/>
            <w:left w:val="none" w:sz="0" w:space="0" w:color="auto"/>
            <w:bottom w:val="none" w:sz="0" w:space="0" w:color="auto"/>
            <w:right w:val="none" w:sz="0" w:space="0" w:color="auto"/>
          </w:divBdr>
        </w:div>
        <w:div w:id="1381323276">
          <w:marLeft w:val="480"/>
          <w:marRight w:val="0"/>
          <w:marTop w:val="0"/>
          <w:marBottom w:val="0"/>
          <w:divBdr>
            <w:top w:val="none" w:sz="0" w:space="0" w:color="auto"/>
            <w:left w:val="none" w:sz="0" w:space="0" w:color="auto"/>
            <w:bottom w:val="none" w:sz="0" w:space="0" w:color="auto"/>
            <w:right w:val="none" w:sz="0" w:space="0" w:color="auto"/>
          </w:divBdr>
        </w:div>
        <w:div w:id="1147939893">
          <w:marLeft w:val="480"/>
          <w:marRight w:val="0"/>
          <w:marTop w:val="0"/>
          <w:marBottom w:val="0"/>
          <w:divBdr>
            <w:top w:val="none" w:sz="0" w:space="0" w:color="auto"/>
            <w:left w:val="none" w:sz="0" w:space="0" w:color="auto"/>
            <w:bottom w:val="none" w:sz="0" w:space="0" w:color="auto"/>
            <w:right w:val="none" w:sz="0" w:space="0" w:color="auto"/>
          </w:divBdr>
        </w:div>
        <w:div w:id="140972402">
          <w:marLeft w:val="480"/>
          <w:marRight w:val="0"/>
          <w:marTop w:val="0"/>
          <w:marBottom w:val="0"/>
          <w:divBdr>
            <w:top w:val="none" w:sz="0" w:space="0" w:color="auto"/>
            <w:left w:val="none" w:sz="0" w:space="0" w:color="auto"/>
            <w:bottom w:val="none" w:sz="0" w:space="0" w:color="auto"/>
            <w:right w:val="none" w:sz="0" w:space="0" w:color="auto"/>
          </w:divBdr>
        </w:div>
        <w:div w:id="1371371363">
          <w:marLeft w:val="480"/>
          <w:marRight w:val="0"/>
          <w:marTop w:val="0"/>
          <w:marBottom w:val="0"/>
          <w:divBdr>
            <w:top w:val="none" w:sz="0" w:space="0" w:color="auto"/>
            <w:left w:val="none" w:sz="0" w:space="0" w:color="auto"/>
            <w:bottom w:val="none" w:sz="0" w:space="0" w:color="auto"/>
            <w:right w:val="none" w:sz="0" w:space="0" w:color="auto"/>
          </w:divBdr>
        </w:div>
        <w:div w:id="825711030">
          <w:marLeft w:val="480"/>
          <w:marRight w:val="0"/>
          <w:marTop w:val="0"/>
          <w:marBottom w:val="0"/>
          <w:divBdr>
            <w:top w:val="none" w:sz="0" w:space="0" w:color="auto"/>
            <w:left w:val="none" w:sz="0" w:space="0" w:color="auto"/>
            <w:bottom w:val="none" w:sz="0" w:space="0" w:color="auto"/>
            <w:right w:val="none" w:sz="0" w:space="0" w:color="auto"/>
          </w:divBdr>
        </w:div>
        <w:div w:id="981882078">
          <w:marLeft w:val="480"/>
          <w:marRight w:val="0"/>
          <w:marTop w:val="0"/>
          <w:marBottom w:val="0"/>
          <w:divBdr>
            <w:top w:val="none" w:sz="0" w:space="0" w:color="auto"/>
            <w:left w:val="none" w:sz="0" w:space="0" w:color="auto"/>
            <w:bottom w:val="none" w:sz="0" w:space="0" w:color="auto"/>
            <w:right w:val="none" w:sz="0" w:space="0" w:color="auto"/>
          </w:divBdr>
        </w:div>
        <w:div w:id="1603219059">
          <w:marLeft w:val="480"/>
          <w:marRight w:val="0"/>
          <w:marTop w:val="0"/>
          <w:marBottom w:val="0"/>
          <w:divBdr>
            <w:top w:val="none" w:sz="0" w:space="0" w:color="auto"/>
            <w:left w:val="none" w:sz="0" w:space="0" w:color="auto"/>
            <w:bottom w:val="none" w:sz="0" w:space="0" w:color="auto"/>
            <w:right w:val="none" w:sz="0" w:space="0" w:color="auto"/>
          </w:divBdr>
        </w:div>
      </w:divsChild>
    </w:div>
    <w:div w:id="211313077">
      <w:bodyDiv w:val="1"/>
      <w:marLeft w:val="0"/>
      <w:marRight w:val="0"/>
      <w:marTop w:val="0"/>
      <w:marBottom w:val="0"/>
      <w:divBdr>
        <w:top w:val="none" w:sz="0" w:space="0" w:color="auto"/>
        <w:left w:val="none" w:sz="0" w:space="0" w:color="auto"/>
        <w:bottom w:val="none" w:sz="0" w:space="0" w:color="auto"/>
        <w:right w:val="none" w:sz="0" w:space="0" w:color="auto"/>
      </w:divBdr>
    </w:div>
    <w:div w:id="211965946">
      <w:bodyDiv w:val="1"/>
      <w:marLeft w:val="0"/>
      <w:marRight w:val="0"/>
      <w:marTop w:val="0"/>
      <w:marBottom w:val="0"/>
      <w:divBdr>
        <w:top w:val="none" w:sz="0" w:space="0" w:color="auto"/>
        <w:left w:val="none" w:sz="0" w:space="0" w:color="auto"/>
        <w:bottom w:val="none" w:sz="0" w:space="0" w:color="auto"/>
        <w:right w:val="none" w:sz="0" w:space="0" w:color="auto"/>
      </w:divBdr>
    </w:div>
    <w:div w:id="213085382">
      <w:bodyDiv w:val="1"/>
      <w:marLeft w:val="0"/>
      <w:marRight w:val="0"/>
      <w:marTop w:val="0"/>
      <w:marBottom w:val="0"/>
      <w:divBdr>
        <w:top w:val="none" w:sz="0" w:space="0" w:color="auto"/>
        <w:left w:val="none" w:sz="0" w:space="0" w:color="auto"/>
        <w:bottom w:val="none" w:sz="0" w:space="0" w:color="auto"/>
        <w:right w:val="none" w:sz="0" w:space="0" w:color="auto"/>
      </w:divBdr>
      <w:divsChild>
        <w:div w:id="704328807">
          <w:marLeft w:val="480"/>
          <w:marRight w:val="0"/>
          <w:marTop w:val="0"/>
          <w:marBottom w:val="0"/>
          <w:divBdr>
            <w:top w:val="none" w:sz="0" w:space="0" w:color="auto"/>
            <w:left w:val="none" w:sz="0" w:space="0" w:color="auto"/>
            <w:bottom w:val="none" w:sz="0" w:space="0" w:color="auto"/>
            <w:right w:val="none" w:sz="0" w:space="0" w:color="auto"/>
          </w:divBdr>
        </w:div>
        <w:div w:id="1946502709">
          <w:marLeft w:val="480"/>
          <w:marRight w:val="0"/>
          <w:marTop w:val="0"/>
          <w:marBottom w:val="0"/>
          <w:divBdr>
            <w:top w:val="none" w:sz="0" w:space="0" w:color="auto"/>
            <w:left w:val="none" w:sz="0" w:space="0" w:color="auto"/>
            <w:bottom w:val="none" w:sz="0" w:space="0" w:color="auto"/>
            <w:right w:val="none" w:sz="0" w:space="0" w:color="auto"/>
          </w:divBdr>
        </w:div>
        <w:div w:id="74282282">
          <w:marLeft w:val="480"/>
          <w:marRight w:val="0"/>
          <w:marTop w:val="0"/>
          <w:marBottom w:val="0"/>
          <w:divBdr>
            <w:top w:val="none" w:sz="0" w:space="0" w:color="auto"/>
            <w:left w:val="none" w:sz="0" w:space="0" w:color="auto"/>
            <w:bottom w:val="none" w:sz="0" w:space="0" w:color="auto"/>
            <w:right w:val="none" w:sz="0" w:space="0" w:color="auto"/>
          </w:divBdr>
        </w:div>
        <w:div w:id="110825395">
          <w:marLeft w:val="480"/>
          <w:marRight w:val="0"/>
          <w:marTop w:val="0"/>
          <w:marBottom w:val="0"/>
          <w:divBdr>
            <w:top w:val="none" w:sz="0" w:space="0" w:color="auto"/>
            <w:left w:val="none" w:sz="0" w:space="0" w:color="auto"/>
            <w:bottom w:val="none" w:sz="0" w:space="0" w:color="auto"/>
            <w:right w:val="none" w:sz="0" w:space="0" w:color="auto"/>
          </w:divBdr>
        </w:div>
        <w:div w:id="1071077933">
          <w:marLeft w:val="480"/>
          <w:marRight w:val="0"/>
          <w:marTop w:val="0"/>
          <w:marBottom w:val="0"/>
          <w:divBdr>
            <w:top w:val="none" w:sz="0" w:space="0" w:color="auto"/>
            <w:left w:val="none" w:sz="0" w:space="0" w:color="auto"/>
            <w:bottom w:val="none" w:sz="0" w:space="0" w:color="auto"/>
            <w:right w:val="none" w:sz="0" w:space="0" w:color="auto"/>
          </w:divBdr>
        </w:div>
        <w:div w:id="423842018">
          <w:marLeft w:val="480"/>
          <w:marRight w:val="0"/>
          <w:marTop w:val="0"/>
          <w:marBottom w:val="0"/>
          <w:divBdr>
            <w:top w:val="none" w:sz="0" w:space="0" w:color="auto"/>
            <w:left w:val="none" w:sz="0" w:space="0" w:color="auto"/>
            <w:bottom w:val="none" w:sz="0" w:space="0" w:color="auto"/>
            <w:right w:val="none" w:sz="0" w:space="0" w:color="auto"/>
          </w:divBdr>
        </w:div>
        <w:div w:id="2087651538">
          <w:marLeft w:val="480"/>
          <w:marRight w:val="0"/>
          <w:marTop w:val="0"/>
          <w:marBottom w:val="0"/>
          <w:divBdr>
            <w:top w:val="none" w:sz="0" w:space="0" w:color="auto"/>
            <w:left w:val="none" w:sz="0" w:space="0" w:color="auto"/>
            <w:bottom w:val="none" w:sz="0" w:space="0" w:color="auto"/>
            <w:right w:val="none" w:sz="0" w:space="0" w:color="auto"/>
          </w:divBdr>
        </w:div>
        <w:div w:id="2052610091">
          <w:marLeft w:val="480"/>
          <w:marRight w:val="0"/>
          <w:marTop w:val="0"/>
          <w:marBottom w:val="0"/>
          <w:divBdr>
            <w:top w:val="none" w:sz="0" w:space="0" w:color="auto"/>
            <w:left w:val="none" w:sz="0" w:space="0" w:color="auto"/>
            <w:bottom w:val="none" w:sz="0" w:space="0" w:color="auto"/>
            <w:right w:val="none" w:sz="0" w:space="0" w:color="auto"/>
          </w:divBdr>
        </w:div>
        <w:div w:id="130245093">
          <w:marLeft w:val="480"/>
          <w:marRight w:val="0"/>
          <w:marTop w:val="0"/>
          <w:marBottom w:val="0"/>
          <w:divBdr>
            <w:top w:val="none" w:sz="0" w:space="0" w:color="auto"/>
            <w:left w:val="none" w:sz="0" w:space="0" w:color="auto"/>
            <w:bottom w:val="none" w:sz="0" w:space="0" w:color="auto"/>
            <w:right w:val="none" w:sz="0" w:space="0" w:color="auto"/>
          </w:divBdr>
        </w:div>
        <w:div w:id="1152258251">
          <w:marLeft w:val="480"/>
          <w:marRight w:val="0"/>
          <w:marTop w:val="0"/>
          <w:marBottom w:val="0"/>
          <w:divBdr>
            <w:top w:val="none" w:sz="0" w:space="0" w:color="auto"/>
            <w:left w:val="none" w:sz="0" w:space="0" w:color="auto"/>
            <w:bottom w:val="none" w:sz="0" w:space="0" w:color="auto"/>
            <w:right w:val="none" w:sz="0" w:space="0" w:color="auto"/>
          </w:divBdr>
        </w:div>
        <w:div w:id="1056120495">
          <w:marLeft w:val="480"/>
          <w:marRight w:val="0"/>
          <w:marTop w:val="0"/>
          <w:marBottom w:val="0"/>
          <w:divBdr>
            <w:top w:val="none" w:sz="0" w:space="0" w:color="auto"/>
            <w:left w:val="none" w:sz="0" w:space="0" w:color="auto"/>
            <w:bottom w:val="none" w:sz="0" w:space="0" w:color="auto"/>
            <w:right w:val="none" w:sz="0" w:space="0" w:color="auto"/>
          </w:divBdr>
        </w:div>
        <w:div w:id="947158183">
          <w:marLeft w:val="480"/>
          <w:marRight w:val="0"/>
          <w:marTop w:val="0"/>
          <w:marBottom w:val="0"/>
          <w:divBdr>
            <w:top w:val="none" w:sz="0" w:space="0" w:color="auto"/>
            <w:left w:val="none" w:sz="0" w:space="0" w:color="auto"/>
            <w:bottom w:val="none" w:sz="0" w:space="0" w:color="auto"/>
            <w:right w:val="none" w:sz="0" w:space="0" w:color="auto"/>
          </w:divBdr>
        </w:div>
        <w:div w:id="922027476">
          <w:marLeft w:val="480"/>
          <w:marRight w:val="0"/>
          <w:marTop w:val="0"/>
          <w:marBottom w:val="0"/>
          <w:divBdr>
            <w:top w:val="none" w:sz="0" w:space="0" w:color="auto"/>
            <w:left w:val="none" w:sz="0" w:space="0" w:color="auto"/>
            <w:bottom w:val="none" w:sz="0" w:space="0" w:color="auto"/>
            <w:right w:val="none" w:sz="0" w:space="0" w:color="auto"/>
          </w:divBdr>
        </w:div>
        <w:div w:id="279186680">
          <w:marLeft w:val="480"/>
          <w:marRight w:val="0"/>
          <w:marTop w:val="0"/>
          <w:marBottom w:val="0"/>
          <w:divBdr>
            <w:top w:val="none" w:sz="0" w:space="0" w:color="auto"/>
            <w:left w:val="none" w:sz="0" w:space="0" w:color="auto"/>
            <w:bottom w:val="none" w:sz="0" w:space="0" w:color="auto"/>
            <w:right w:val="none" w:sz="0" w:space="0" w:color="auto"/>
          </w:divBdr>
        </w:div>
        <w:div w:id="607396864">
          <w:marLeft w:val="480"/>
          <w:marRight w:val="0"/>
          <w:marTop w:val="0"/>
          <w:marBottom w:val="0"/>
          <w:divBdr>
            <w:top w:val="none" w:sz="0" w:space="0" w:color="auto"/>
            <w:left w:val="none" w:sz="0" w:space="0" w:color="auto"/>
            <w:bottom w:val="none" w:sz="0" w:space="0" w:color="auto"/>
            <w:right w:val="none" w:sz="0" w:space="0" w:color="auto"/>
          </w:divBdr>
        </w:div>
        <w:div w:id="558519042">
          <w:marLeft w:val="480"/>
          <w:marRight w:val="0"/>
          <w:marTop w:val="0"/>
          <w:marBottom w:val="0"/>
          <w:divBdr>
            <w:top w:val="none" w:sz="0" w:space="0" w:color="auto"/>
            <w:left w:val="none" w:sz="0" w:space="0" w:color="auto"/>
            <w:bottom w:val="none" w:sz="0" w:space="0" w:color="auto"/>
            <w:right w:val="none" w:sz="0" w:space="0" w:color="auto"/>
          </w:divBdr>
        </w:div>
        <w:div w:id="116876703">
          <w:marLeft w:val="480"/>
          <w:marRight w:val="0"/>
          <w:marTop w:val="0"/>
          <w:marBottom w:val="0"/>
          <w:divBdr>
            <w:top w:val="none" w:sz="0" w:space="0" w:color="auto"/>
            <w:left w:val="none" w:sz="0" w:space="0" w:color="auto"/>
            <w:bottom w:val="none" w:sz="0" w:space="0" w:color="auto"/>
            <w:right w:val="none" w:sz="0" w:space="0" w:color="auto"/>
          </w:divBdr>
        </w:div>
        <w:div w:id="765997026">
          <w:marLeft w:val="480"/>
          <w:marRight w:val="0"/>
          <w:marTop w:val="0"/>
          <w:marBottom w:val="0"/>
          <w:divBdr>
            <w:top w:val="none" w:sz="0" w:space="0" w:color="auto"/>
            <w:left w:val="none" w:sz="0" w:space="0" w:color="auto"/>
            <w:bottom w:val="none" w:sz="0" w:space="0" w:color="auto"/>
            <w:right w:val="none" w:sz="0" w:space="0" w:color="auto"/>
          </w:divBdr>
        </w:div>
        <w:div w:id="2122602053">
          <w:marLeft w:val="480"/>
          <w:marRight w:val="0"/>
          <w:marTop w:val="0"/>
          <w:marBottom w:val="0"/>
          <w:divBdr>
            <w:top w:val="none" w:sz="0" w:space="0" w:color="auto"/>
            <w:left w:val="none" w:sz="0" w:space="0" w:color="auto"/>
            <w:bottom w:val="none" w:sz="0" w:space="0" w:color="auto"/>
            <w:right w:val="none" w:sz="0" w:space="0" w:color="auto"/>
          </w:divBdr>
        </w:div>
        <w:div w:id="1065295034">
          <w:marLeft w:val="480"/>
          <w:marRight w:val="0"/>
          <w:marTop w:val="0"/>
          <w:marBottom w:val="0"/>
          <w:divBdr>
            <w:top w:val="none" w:sz="0" w:space="0" w:color="auto"/>
            <w:left w:val="none" w:sz="0" w:space="0" w:color="auto"/>
            <w:bottom w:val="none" w:sz="0" w:space="0" w:color="auto"/>
            <w:right w:val="none" w:sz="0" w:space="0" w:color="auto"/>
          </w:divBdr>
        </w:div>
        <w:div w:id="233049240">
          <w:marLeft w:val="480"/>
          <w:marRight w:val="0"/>
          <w:marTop w:val="0"/>
          <w:marBottom w:val="0"/>
          <w:divBdr>
            <w:top w:val="none" w:sz="0" w:space="0" w:color="auto"/>
            <w:left w:val="none" w:sz="0" w:space="0" w:color="auto"/>
            <w:bottom w:val="none" w:sz="0" w:space="0" w:color="auto"/>
            <w:right w:val="none" w:sz="0" w:space="0" w:color="auto"/>
          </w:divBdr>
        </w:div>
        <w:div w:id="1058939532">
          <w:marLeft w:val="480"/>
          <w:marRight w:val="0"/>
          <w:marTop w:val="0"/>
          <w:marBottom w:val="0"/>
          <w:divBdr>
            <w:top w:val="none" w:sz="0" w:space="0" w:color="auto"/>
            <w:left w:val="none" w:sz="0" w:space="0" w:color="auto"/>
            <w:bottom w:val="none" w:sz="0" w:space="0" w:color="auto"/>
            <w:right w:val="none" w:sz="0" w:space="0" w:color="auto"/>
          </w:divBdr>
        </w:div>
        <w:div w:id="1800490246">
          <w:marLeft w:val="480"/>
          <w:marRight w:val="0"/>
          <w:marTop w:val="0"/>
          <w:marBottom w:val="0"/>
          <w:divBdr>
            <w:top w:val="none" w:sz="0" w:space="0" w:color="auto"/>
            <w:left w:val="none" w:sz="0" w:space="0" w:color="auto"/>
            <w:bottom w:val="none" w:sz="0" w:space="0" w:color="auto"/>
            <w:right w:val="none" w:sz="0" w:space="0" w:color="auto"/>
          </w:divBdr>
        </w:div>
        <w:div w:id="221216405">
          <w:marLeft w:val="480"/>
          <w:marRight w:val="0"/>
          <w:marTop w:val="0"/>
          <w:marBottom w:val="0"/>
          <w:divBdr>
            <w:top w:val="none" w:sz="0" w:space="0" w:color="auto"/>
            <w:left w:val="none" w:sz="0" w:space="0" w:color="auto"/>
            <w:bottom w:val="none" w:sz="0" w:space="0" w:color="auto"/>
            <w:right w:val="none" w:sz="0" w:space="0" w:color="auto"/>
          </w:divBdr>
        </w:div>
        <w:div w:id="1322267988">
          <w:marLeft w:val="480"/>
          <w:marRight w:val="0"/>
          <w:marTop w:val="0"/>
          <w:marBottom w:val="0"/>
          <w:divBdr>
            <w:top w:val="none" w:sz="0" w:space="0" w:color="auto"/>
            <w:left w:val="none" w:sz="0" w:space="0" w:color="auto"/>
            <w:bottom w:val="none" w:sz="0" w:space="0" w:color="auto"/>
            <w:right w:val="none" w:sz="0" w:space="0" w:color="auto"/>
          </w:divBdr>
        </w:div>
        <w:div w:id="2095777211">
          <w:marLeft w:val="480"/>
          <w:marRight w:val="0"/>
          <w:marTop w:val="0"/>
          <w:marBottom w:val="0"/>
          <w:divBdr>
            <w:top w:val="none" w:sz="0" w:space="0" w:color="auto"/>
            <w:left w:val="none" w:sz="0" w:space="0" w:color="auto"/>
            <w:bottom w:val="none" w:sz="0" w:space="0" w:color="auto"/>
            <w:right w:val="none" w:sz="0" w:space="0" w:color="auto"/>
          </w:divBdr>
        </w:div>
        <w:div w:id="1804034973">
          <w:marLeft w:val="480"/>
          <w:marRight w:val="0"/>
          <w:marTop w:val="0"/>
          <w:marBottom w:val="0"/>
          <w:divBdr>
            <w:top w:val="none" w:sz="0" w:space="0" w:color="auto"/>
            <w:left w:val="none" w:sz="0" w:space="0" w:color="auto"/>
            <w:bottom w:val="none" w:sz="0" w:space="0" w:color="auto"/>
            <w:right w:val="none" w:sz="0" w:space="0" w:color="auto"/>
          </w:divBdr>
        </w:div>
        <w:div w:id="478885524">
          <w:marLeft w:val="480"/>
          <w:marRight w:val="0"/>
          <w:marTop w:val="0"/>
          <w:marBottom w:val="0"/>
          <w:divBdr>
            <w:top w:val="none" w:sz="0" w:space="0" w:color="auto"/>
            <w:left w:val="none" w:sz="0" w:space="0" w:color="auto"/>
            <w:bottom w:val="none" w:sz="0" w:space="0" w:color="auto"/>
            <w:right w:val="none" w:sz="0" w:space="0" w:color="auto"/>
          </w:divBdr>
        </w:div>
        <w:div w:id="1654680115">
          <w:marLeft w:val="480"/>
          <w:marRight w:val="0"/>
          <w:marTop w:val="0"/>
          <w:marBottom w:val="0"/>
          <w:divBdr>
            <w:top w:val="none" w:sz="0" w:space="0" w:color="auto"/>
            <w:left w:val="none" w:sz="0" w:space="0" w:color="auto"/>
            <w:bottom w:val="none" w:sz="0" w:space="0" w:color="auto"/>
            <w:right w:val="none" w:sz="0" w:space="0" w:color="auto"/>
          </w:divBdr>
        </w:div>
        <w:div w:id="1550874040">
          <w:marLeft w:val="480"/>
          <w:marRight w:val="0"/>
          <w:marTop w:val="0"/>
          <w:marBottom w:val="0"/>
          <w:divBdr>
            <w:top w:val="none" w:sz="0" w:space="0" w:color="auto"/>
            <w:left w:val="none" w:sz="0" w:space="0" w:color="auto"/>
            <w:bottom w:val="none" w:sz="0" w:space="0" w:color="auto"/>
            <w:right w:val="none" w:sz="0" w:space="0" w:color="auto"/>
          </w:divBdr>
        </w:div>
        <w:div w:id="1082949572">
          <w:marLeft w:val="480"/>
          <w:marRight w:val="0"/>
          <w:marTop w:val="0"/>
          <w:marBottom w:val="0"/>
          <w:divBdr>
            <w:top w:val="none" w:sz="0" w:space="0" w:color="auto"/>
            <w:left w:val="none" w:sz="0" w:space="0" w:color="auto"/>
            <w:bottom w:val="none" w:sz="0" w:space="0" w:color="auto"/>
            <w:right w:val="none" w:sz="0" w:space="0" w:color="auto"/>
          </w:divBdr>
        </w:div>
        <w:div w:id="624121245">
          <w:marLeft w:val="480"/>
          <w:marRight w:val="0"/>
          <w:marTop w:val="0"/>
          <w:marBottom w:val="0"/>
          <w:divBdr>
            <w:top w:val="none" w:sz="0" w:space="0" w:color="auto"/>
            <w:left w:val="none" w:sz="0" w:space="0" w:color="auto"/>
            <w:bottom w:val="none" w:sz="0" w:space="0" w:color="auto"/>
            <w:right w:val="none" w:sz="0" w:space="0" w:color="auto"/>
          </w:divBdr>
        </w:div>
        <w:div w:id="468209240">
          <w:marLeft w:val="480"/>
          <w:marRight w:val="0"/>
          <w:marTop w:val="0"/>
          <w:marBottom w:val="0"/>
          <w:divBdr>
            <w:top w:val="none" w:sz="0" w:space="0" w:color="auto"/>
            <w:left w:val="none" w:sz="0" w:space="0" w:color="auto"/>
            <w:bottom w:val="none" w:sz="0" w:space="0" w:color="auto"/>
            <w:right w:val="none" w:sz="0" w:space="0" w:color="auto"/>
          </w:divBdr>
        </w:div>
        <w:div w:id="762069234">
          <w:marLeft w:val="480"/>
          <w:marRight w:val="0"/>
          <w:marTop w:val="0"/>
          <w:marBottom w:val="0"/>
          <w:divBdr>
            <w:top w:val="none" w:sz="0" w:space="0" w:color="auto"/>
            <w:left w:val="none" w:sz="0" w:space="0" w:color="auto"/>
            <w:bottom w:val="none" w:sz="0" w:space="0" w:color="auto"/>
            <w:right w:val="none" w:sz="0" w:space="0" w:color="auto"/>
          </w:divBdr>
        </w:div>
        <w:div w:id="595600406">
          <w:marLeft w:val="480"/>
          <w:marRight w:val="0"/>
          <w:marTop w:val="0"/>
          <w:marBottom w:val="0"/>
          <w:divBdr>
            <w:top w:val="none" w:sz="0" w:space="0" w:color="auto"/>
            <w:left w:val="none" w:sz="0" w:space="0" w:color="auto"/>
            <w:bottom w:val="none" w:sz="0" w:space="0" w:color="auto"/>
            <w:right w:val="none" w:sz="0" w:space="0" w:color="auto"/>
          </w:divBdr>
        </w:div>
        <w:div w:id="1908879375">
          <w:marLeft w:val="480"/>
          <w:marRight w:val="0"/>
          <w:marTop w:val="0"/>
          <w:marBottom w:val="0"/>
          <w:divBdr>
            <w:top w:val="none" w:sz="0" w:space="0" w:color="auto"/>
            <w:left w:val="none" w:sz="0" w:space="0" w:color="auto"/>
            <w:bottom w:val="none" w:sz="0" w:space="0" w:color="auto"/>
            <w:right w:val="none" w:sz="0" w:space="0" w:color="auto"/>
          </w:divBdr>
        </w:div>
        <w:div w:id="1013142403">
          <w:marLeft w:val="480"/>
          <w:marRight w:val="0"/>
          <w:marTop w:val="0"/>
          <w:marBottom w:val="0"/>
          <w:divBdr>
            <w:top w:val="none" w:sz="0" w:space="0" w:color="auto"/>
            <w:left w:val="none" w:sz="0" w:space="0" w:color="auto"/>
            <w:bottom w:val="none" w:sz="0" w:space="0" w:color="auto"/>
            <w:right w:val="none" w:sz="0" w:space="0" w:color="auto"/>
          </w:divBdr>
        </w:div>
        <w:div w:id="2071802336">
          <w:marLeft w:val="480"/>
          <w:marRight w:val="0"/>
          <w:marTop w:val="0"/>
          <w:marBottom w:val="0"/>
          <w:divBdr>
            <w:top w:val="none" w:sz="0" w:space="0" w:color="auto"/>
            <w:left w:val="none" w:sz="0" w:space="0" w:color="auto"/>
            <w:bottom w:val="none" w:sz="0" w:space="0" w:color="auto"/>
            <w:right w:val="none" w:sz="0" w:space="0" w:color="auto"/>
          </w:divBdr>
        </w:div>
        <w:div w:id="2142184278">
          <w:marLeft w:val="480"/>
          <w:marRight w:val="0"/>
          <w:marTop w:val="0"/>
          <w:marBottom w:val="0"/>
          <w:divBdr>
            <w:top w:val="none" w:sz="0" w:space="0" w:color="auto"/>
            <w:left w:val="none" w:sz="0" w:space="0" w:color="auto"/>
            <w:bottom w:val="none" w:sz="0" w:space="0" w:color="auto"/>
            <w:right w:val="none" w:sz="0" w:space="0" w:color="auto"/>
          </w:divBdr>
        </w:div>
        <w:div w:id="959604766">
          <w:marLeft w:val="480"/>
          <w:marRight w:val="0"/>
          <w:marTop w:val="0"/>
          <w:marBottom w:val="0"/>
          <w:divBdr>
            <w:top w:val="none" w:sz="0" w:space="0" w:color="auto"/>
            <w:left w:val="none" w:sz="0" w:space="0" w:color="auto"/>
            <w:bottom w:val="none" w:sz="0" w:space="0" w:color="auto"/>
            <w:right w:val="none" w:sz="0" w:space="0" w:color="auto"/>
          </w:divBdr>
        </w:div>
        <w:div w:id="1757969542">
          <w:marLeft w:val="480"/>
          <w:marRight w:val="0"/>
          <w:marTop w:val="0"/>
          <w:marBottom w:val="0"/>
          <w:divBdr>
            <w:top w:val="none" w:sz="0" w:space="0" w:color="auto"/>
            <w:left w:val="none" w:sz="0" w:space="0" w:color="auto"/>
            <w:bottom w:val="none" w:sz="0" w:space="0" w:color="auto"/>
            <w:right w:val="none" w:sz="0" w:space="0" w:color="auto"/>
          </w:divBdr>
        </w:div>
        <w:div w:id="1079711923">
          <w:marLeft w:val="480"/>
          <w:marRight w:val="0"/>
          <w:marTop w:val="0"/>
          <w:marBottom w:val="0"/>
          <w:divBdr>
            <w:top w:val="none" w:sz="0" w:space="0" w:color="auto"/>
            <w:left w:val="none" w:sz="0" w:space="0" w:color="auto"/>
            <w:bottom w:val="none" w:sz="0" w:space="0" w:color="auto"/>
            <w:right w:val="none" w:sz="0" w:space="0" w:color="auto"/>
          </w:divBdr>
        </w:div>
      </w:divsChild>
    </w:div>
    <w:div w:id="213782675">
      <w:bodyDiv w:val="1"/>
      <w:marLeft w:val="0"/>
      <w:marRight w:val="0"/>
      <w:marTop w:val="0"/>
      <w:marBottom w:val="0"/>
      <w:divBdr>
        <w:top w:val="none" w:sz="0" w:space="0" w:color="auto"/>
        <w:left w:val="none" w:sz="0" w:space="0" w:color="auto"/>
        <w:bottom w:val="none" w:sz="0" w:space="0" w:color="auto"/>
        <w:right w:val="none" w:sz="0" w:space="0" w:color="auto"/>
      </w:divBdr>
    </w:div>
    <w:div w:id="214510581">
      <w:bodyDiv w:val="1"/>
      <w:marLeft w:val="0"/>
      <w:marRight w:val="0"/>
      <w:marTop w:val="0"/>
      <w:marBottom w:val="0"/>
      <w:divBdr>
        <w:top w:val="none" w:sz="0" w:space="0" w:color="auto"/>
        <w:left w:val="none" w:sz="0" w:space="0" w:color="auto"/>
        <w:bottom w:val="none" w:sz="0" w:space="0" w:color="auto"/>
        <w:right w:val="none" w:sz="0" w:space="0" w:color="auto"/>
      </w:divBdr>
      <w:divsChild>
        <w:div w:id="2111925559">
          <w:marLeft w:val="480"/>
          <w:marRight w:val="0"/>
          <w:marTop w:val="0"/>
          <w:marBottom w:val="0"/>
          <w:divBdr>
            <w:top w:val="none" w:sz="0" w:space="0" w:color="auto"/>
            <w:left w:val="none" w:sz="0" w:space="0" w:color="auto"/>
            <w:bottom w:val="none" w:sz="0" w:space="0" w:color="auto"/>
            <w:right w:val="none" w:sz="0" w:space="0" w:color="auto"/>
          </w:divBdr>
        </w:div>
        <w:div w:id="1963070941">
          <w:marLeft w:val="480"/>
          <w:marRight w:val="0"/>
          <w:marTop w:val="0"/>
          <w:marBottom w:val="0"/>
          <w:divBdr>
            <w:top w:val="none" w:sz="0" w:space="0" w:color="auto"/>
            <w:left w:val="none" w:sz="0" w:space="0" w:color="auto"/>
            <w:bottom w:val="none" w:sz="0" w:space="0" w:color="auto"/>
            <w:right w:val="none" w:sz="0" w:space="0" w:color="auto"/>
          </w:divBdr>
        </w:div>
        <w:div w:id="1275022572">
          <w:marLeft w:val="480"/>
          <w:marRight w:val="0"/>
          <w:marTop w:val="0"/>
          <w:marBottom w:val="0"/>
          <w:divBdr>
            <w:top w:val="none" w:sz="0" w:space="0" w:color="auto"/>
            <w:left w:val="none" w:sz="0" w:space="0" w:color="auto"/>
            <w:bottom w:val="none" w:sz="0" w:space="0" w:color="auto"/>
            <w:right w:val="none" w:sz="0" w:space="0" w:color="auto"/>
          </w:divBdr>
        </w:div>
        <w:div w:id="529925329">
          <w:marLeft w:val="480"/>
          <w:marRight w:val="0"/>
          <w:marTop w:val="0"/>
          <w:marBottom w:val="0"/>
          <w:divBdr>
            <w:top w:val="none" w:sz="0" w:space="0" w:color="auto"/>
            <w:left w:val="none" w:sz="0" w:space="0" w:color="auto"/>
            <w:bottom w:val="none" w:sz="0" w:space="0" w:color="auto"/>
            <w:right w:val="none" w:sz="0" w:space="0" w:color="auto"/>
          </w:divBdr>
        </w:div>
        <w:div w:id="1140419880">
          <w:marLeft w:val="480"/>
          <w:marRight w:val="0"/>
          <w:marTop w:val="0"/>
          <w:marBottom w:val="0"/>
          <w:divBdr>
            <w:top w:val="none" w:sz="0" w:space="0" w:color="auto"/>
            <w:left w:val="none" w:sz="0" w:space="0" w:color="auto"/>
            <w:bottom w:val="none" w:sz="0" w:space="0" w:color="auto"/>
            <w:right w:val="none" w:sz="0" w:space="0" w:color="auto"/>
          </w:divBdr>
        </w:div>
        <w:div w:id="822427767">
          <w:marLeft w:val="480"/>
          <w:marRight w:val="0"/>
          <w:marTop w:val="0"/>
          <w:marBottom w:val="0"/>
          <w:divBdr>
            <w:top w:val="none" w:sz="0" w:space="0" w:color="auto"/>
            <w:left w:val="none" w:sz="0" w:space="0" w:color="auto"/>
            <w:bottom w:val="none" w:sz="0" w:space="0" w:color="auto"/>
            <w:right w:val="none" w:sz="0" w:space="0" w:color="auto"/>
          </w:divBdr>
        </w:div>
        <w:div w:id="1070351073">
          <w:marLeft w:val="480"/>
          <w:marRight w:val="0"/>
          <w:marTop w:val="0"/>
          <w:marBottom w:val="0"/>
          <w:divBdr>
            <w:top w:val="none" w:sz="0" w:space="0" w:color="auto"/>
            <w:left w:val="none" w:sz="0" w:space="0" w:color="auto"/>
            <w:bottom w:val="none" w:sz="0" w:space="0" w:color="auto"/>
            <w:right w:val="none" w:sz="0" w:space="0" w:color="auto"/>
          </w:divBdr>
        </w:div>
        <w:div w:id="1482967448">
          <w:marLeft w:val="480"/>
          <w:marRight w:val="0"/>
          <w:marTop w:val="0"/>
          <w:marBottom w:val="0"/>
          <w:divBdr>
            <w:top w:val="none" w:sz="0" w:space="0" w:color="auto"/>
            <w:left w:val="none" w:sz="0" w:space="0" w:color="auto"/>
            <w:bottom w:val="none" w:sz="0" w:space="0" w:color="auto"/>
            <w:right w:val="none" w:sz="0" w:space="0" w:color="auto"/>
          </w:divBdr>
        </w:div>
        <w:div w:id="1837185973">
          <w:marLeft w:val="480"/>
          <w:marRight w:val="0"/>
          <w:marTop w:val="0"/>
          <w:marBottom w:val="0"/>
          <w:divBdr>
            <w:top w:val="none" w:sz="0" w:space="0" w:color="auto"/>
            <w:left w:val="none" w:sz="0" w:space="0" w:color="auto"/>
            <w:bottom w:val="none" w:sz="0" w:space="0" w:color="auto"/>
            <w:right w:val="none" w:sz="0" w:space="0" w:color="auto"/>
          </w:divBdr>
        </w:div>
        <w:div w:id="549540710">
          <w:marLeft w:val="480"/>
          <w:marRight w:val="0"/>
          <w:marTop w:val="0"/>
          <w:marBottom w:val="0"/>
          <w:divBdr>
            <w:top w:val="none" w:sz="0" w:space="0" w:color="auto"/>
            <w:left w:val="none" w:sz="0" w:space="0" w:color="auto"/>
            <w:bottom w:val="none" w:sz="0" w:space="0" w:color="auto"/>
            <w:right w:val="none" w:sz="0" w:space="0" w:color="auto"/>
          </w:divBdr>
        </w:div>
        <w:div w:id="510533979">
          <w:marLeft w:val="480"/>
          <w:marRight w:val="0"/>
          <w:marTop w:val="0"/>
          <w:marBottom w:val="0"/>
          <w:divBdr>
            <w:top w:val="none" w:sz="0" w:space="0" w:color="auto"/>
            <w:left w:val="none" w:sz="0" w:space="0" w:color="auto"/>
            <w:bottom w:val="none" w:sz="0" w:space="0" w:color="auto"/>
            <w:right w:val="none" w:sz="0" w:space="0" w:color="auto"/>
          </w:divBdr>
        </w:div>
        <w:div w:id="978074468">
          <w:marLeft w:val="480"/>
          <w:marRight w:val="0"/>
          <w:marTop w:val="0"/>
          <w:marBottom w:val="0"/>
          <w:divBdr>
            <w:top w:val="none" w:sz="0" w:space="0" w:color="auto"/>
            <w:left w:val="none" w:sz="0" w:space="0" w:color="auto"/>
            <w:bottom w:val="none" w:sz="0" w:space="0" w:color="auto"/>
            <w:right w:val="none" w:sz="0" w:space="0" w:color="auto"/>
          </w:divBdr>
        </w:div>
        <w:div w:id="73169819">
          <w:marLeft w:val="480"/>
          <w:marRight w:val="0"/>
          <w:marTop w:val="0"/>
          <w:marBottom w:val="0"/>
          <w:divBdr>
            <w:top w:val="none" w:sz="0" w:space="0" w:color="auto"/>
            <w:left w:val="none" w:sz="0" w:space="0" w:color="auto"/>
            <w:bottom w:val="none" w:sz="0" w:space="0" w:color="auto"/>
            <w:right w:val="none" w:sz="0" w:space="0" w:color="auto"/>
          </w:divBdr>
        </w:div>
        <w:div w:id="312375448">
          <w:marLeft w:val="480"/>
          <w:marRight w:val="0"/>
          <w:marTop w:val="0"/>
          <w:marBottom w:val="0"/>
          <w:divBdr>
            <w:top w:val="none" w:sz="0" w:space="0" w:color="auto"/>
            <w:left w:val="none" w:sz="0" w:space="0" w:color="auto"/>
            <w:bottom w:val="none" w:sz="0" w:space="0" w:color="auto"/>
            <w:right w:val="none" w:sz="0" w:space="0" w:color="auto"/>
          </w:divBdr>
        </w:div>
        <w:div w:id="395586429">
          <w:marLeft w:val="480"/>
          <w:marRight w:val="0"/>
          <w:marTop w:val="0"/>
          <w:marBottom w:val="0"/>
          <w:divBdr>
            <w:top w:val="none" w:sz="0" w:space="0" w:color="auto"/>
            <w:left w:val="none" w:sz="0" w:space="0" w:color="auto"/>
            <w:bottom w:val="none" w:sz="0" w:space="0" w:color="auto"/>
            <w:right w:val="none" w:sz="0" w:space="0" w:color="auto"/>
          </w:divBdr>
        </w:div>
        <w:div w:id="1970477897">
          <w:marLeft w:val="480"/>
          <w:marRight w:val="0"/>
          <w:marTop w:val="0"/>
          <w:marBottom w:val="0"/>
          <w:divBdr>
            <w:top w:val="none" w:sz="0" w:space="0" w:color="auto"/>
            <w:left w:val="none" w:sz="0" w:space="0" w:color="auto"/>
            <w:bottom w:val="none" w:sz="0" w:space="0" w:color="auto"/>
            <w:right w:val="none" w:sz="0" w:space="0" w:color="auto"/>
          </w:divBdr>
        </w:div>
        <w:div w:id="1121074197">
          <w:marLeft w:val="480"/>
          <w:marRight w:val="0"/>
          <w:marTop w:val="0"/>
          <w:marBottom w:val="0"/>
          <w:divBdr>
            <w:top w:val="none" w:sz="0" w:space="0" w:color="auto"/>
            <w:left w:val="none" w:sz="0" w:space="0" w:color="auto"/>
            <w:bottom w:val="none" w:sz="0" w:space="0" w:color="auto"/>
            <w:right w:val="none" w:sz="0" w:space="0" w:color="auto"/>
          </w:divBdr>
        </w:div>
        <w:div w:id="91362994">
          <w:marLeft w:val="480"/>
          <w:marRight w:val="0"/>
          <w:marTop w:val="0"/>
          <w:marBottom w:val="0"/>
          <w:divBdr>
            <w:top w:val="none" w:sz="0" w:space="0" w:color="auto"/>
            <w:left w:val="none" w:sz="0" w:space="0" w:color="auto"/>
            <w:bottom w:val="none" w:sz="0" w:space="0" w:color="auto"/>
            <w:right w:val="none" w:sz="0" w:space="0" w:color="auto"/>
          </w:divBdr>
        </w:div>
        <w:div w:id="655454758">
          <w:marLeft w:val="480"/>
          <w:marRight w:val="0"/>
          <w:marTop w:val="0"/>
          <w:marBottom w:val="0"/>
          <w:divBdr>
            <w:top w:val="none" w:sz="0" w:space="0" w:color="auto"/>
            <w:left w:val="none" w:sz="0" w:space="0" w:color="auto"/>
            <w:bottom w:val="none" w:sz="0" w:space="0" w:color="auto"/>
            <w:right w:val="none" w:sz="0" w:space="0" w:color="auto"/>
          </w:divBdr>
        </w:div>
        <w:div w:id="975570290">
          <w:marLeft w:val="480"/>
          <w:marRight w:val="0"/>
          <w:marTop w:val="0"/>
          <w:marBottom w:val="0"/>
          <w:divBdr>
            <w:top w:val="none" w:sz="0" w:space="0" w:color="auto"/>
            <w:left w:val="none" w:sz="0" w:space="0" w:color="auto"/>
            <w:bottom w:val="none" w:sz="0" w:space="0" w:color="auto"/>
            <w:right w:val="none" w:sz="0" w:space="0" w:color="auto"/>
          </w:divBdr>
        </w:div>
        <w:div w:id="1762026441">
          <w:marLeft w:val="480"/>
          <w:marRight w:val="0"/>
          <w:marTop w:val="0"/>
          <w:marBottom w:val="0"/>
          <w:divBdr>
            <w:top w:val="none" w:sz="0" w:space="0" w:color="auto"/>
            <w:left w:val="none" w:sz="0" w:space="0" w:color="auto"/>
            <w:bottom w:val="none" w:sz="0" w:space="0" w:color="auto"/>
            <w:right w:val="none" w:sz="0" w:space="0" w:color="auto"/>
          </w:divBdr>
        </w:div>
        <w:div w:id="836848048">
          <w:marLeft w:val="480"/>
          <w:marRight w:val="0"/>
          <w:marTop w:val="0"/>
          <w:marBottom w:val="0"/>
          <w:divBdr>
            <w:top w:val="none" w:sz="0" w:space="0" w:color="auto"/>
            <w:left w:val="none" w:sz="0" w:space="0" w:color="auto"/>
            <w:bottom w:val="none" w:sz="0" w:space="0" w:color="auto"/>
            <w:right w:val="none" w:sz="0" w:space="0" w:color="auto"/>
          </w:divBdr>
        </w:div>
        <w:div w:id="2032564059">
          <w:marLeft w:val="480"/>
          <w:marRight w:val="0"/>
          <w:marTop w:val="0"/>
          <w:marBottom w:val="0"/>
          <w:divBdr>
            <w:top w:val="none" w:sz="0" w:space="0" w:color="auto"/>
            <w:left w:val="none" w:sz="0" w:space="0" w:color="auto"/>
            <w:bottom w:val="none" w:sz="0" w:space="0" w:color="auto"/>
            <w:right w:val="none" w:sz="0" w:space="0" w:color="auto"/>
          </w:divBdr>
        </w:div>
        <w:div w:id="237446010">
          <w:marLeft w:val="480"/>
          <w:marRight w:val="0"/>
          <w:marTop w:val="0"/>
          <w:marBottom w:val="0"/>
          <w:divBdr>
            <w:top w:val="none" w:sz="0" w:space="0" w:color="auto"/>
            <w:left w:val="none" w:sz="0" w:space="0" w:color="auto"/>
            <w:bottom w:val="none" w:sz="0" w:space="0" w:color="auto"/>
            <w:right w:val="none" w:sz="0" w:space="0" w:color="auto"/>
          </w:divBdr>
        </w:div>
        <w:div w:id="600138523">
          <w:marLeft w:val="480"/>
          <w:marRight w:val="0"/>
          <w:marTop w:val="0"/>
          <w:marBottom w:val="0"/>
          <w:divBdr>
            <w:top w:val="none" w:sz="0" w:space="0" w:color="auto"/>
            <w:left w:val="none" w:sz="0" w:space="0" w:color="auto"/>
            <w:bottom w:val="none" w:sz="0" w:space="0" w:color="auto"/>
            <w:right w:val="none" w:sz="0" w:space="0" w:color="auto"/>
          </w:divBdr>
        </w:div>
        <w:div w:id="646519264">
          <w:marLeft w:val="480"/>
          <w:marRight w:val="0"/>
          <w:marTop w:val="0"/>
          <w:marBottom w:val="0"/>
          <w:divBdr>
            <w:top w:val="none" w:sz="0" w:space="0" w:color="auto"/>
            <w:left w:val="none" w:sz="0" w:space="0" w:color="auto"/>
            <w:bottom w:val="none" w:sz="0" w:space="0" w:color="auto"/>
            <w:right w:val="none" w:sz="0" w:space="0" w:color="auto"/>
          </w:divBdr>
        </w:div>
        <w:div w:id="1068770971">
          <w:marLeft w:val="480"/>
          <w:marRight w:val="0"/>
          <w:marTop w:val="0"/>
          <w:marBottom w:val="0"/>
          <w:divBdr>
            <w:top w:val="none" w:sz="0" w:space="0" w:color="auto"/>
            <w:left w:val="none" w:sz="0" w:space="0" w:color="auto"/>
            <w:bottom w:val="none" w:sz="0" w:space="0" w:color="auto"/>
            <w:right w:val="none" w:sz="0" w:space="0" w:color="auto"/>
          </w:divBdr>
        </w:div>
        <w:div w:id="612438791">
          <w:marLeft w:val="480"/>
          <w:marRight w:val="0"/>
          <w:marTop w:val="0"/>
          <w:marBottom w:val="0"/>
          <w:divBdr>
            <w:top w:val="none" w:sz="0" w:space="0" w:color="auto"/>
            <w:left w:val="none" w:sz="0" w:space="0" w:color="auto"/>
            <w:bottom w:val="none" w:sz="0" w:space="0" w:color="auto"/>
            <w:right w:val="none" w:sz="0" w:space="0" w:color="auto"/>
          </w:divBdr>
        </w:div>
        <w:div w:id="1968387920">
          <w:marLeft w:val="480"/>
          <w:marRight w:val="0"/>
          <w:marTop w:val="0"/>
          <w:marBottom w:val="0"/>
          <w:divBdr>
            <w:top w:val="none" w:sz="0" w:space="0" w:color="auto"/>
            <w:left w:val="none" w:sz="0" w:space="0" w:color="auto"/>
            <w:bottom w:val="none" w:sz="0" w:space="0" w:color="auto"/>
            <w:right w:val="none" w:sz="0" w:space="0" w:color="auto"/>
          </w:divBdr>
        </w:div>
        <w:div w:id="328408306">
          <w:marLeft w:val="480"/>
          <w:marRight w:val="0"/>
          <w:marTop w:val="0"/>
          <w:marBottom w:val="0"/>
          <w:divBdr>
            <w:top w:val="none" w:sz="0" w:space="0" w:color="auto"/>
            <w:left w:val="none" w:sz="0" w:space="0" w:color="auto"/>
            <w:bottom w:val="none" w:sz="0" w:space="0" w:color="auto"/>
            <w:right w:val="none" w:sz="0" w:space="0" w:color="auto"/>
          </w:divBdr>
        </w:div>
        <w:div w:id="2053654164">
          <w:marLeft w:val="480"/>
          <w:marRight w:val="0"/>
          <w:marTop w:val="0"/>
          <w:marBottom w:val="0"/>
          <w:divBdr>
            <w:top w:val="none" w:sz="0" w:space="0" w:color="auto"/>
            <w:left w:val="none" w:sz="0" w:space="0" w:color="auto"/>
            <w:bottom w:val="none" w:sz="0" w:space="0" w:color="auto"/>
            <w:right w:val="none" w:sz="0" w:space="0" w:color="auto"/>
          </w:divBdr>
        </w:div>
        <w:div w:id="1118526519">
          <w:marLeft w:val="480"/>
          <w:marRight w:val="0"/>
          <w:marTop w:val="0"/>
          <w:marBottom w:val="0"/>
          <w:divBdr>
            <w:top w:val="none" w:sz="0" w:space="0" w:color="auto"/>
            <w:left w:val="none" w:sz="0" w:space="0" w:color="auto"/>
            <w:bottom w:val="none" w:sz="0" w:space="0" w:color="auto"/>
            <w:right w:val="none" w:sz="0" w:space="0" w:color="auto"/>
          </w:divBdr>
        </w:div>
        <w:div w:id="1278105822">
          <w:marLeft w:val="480"/>
          <w:marRight w:val="0"/>
          <w:marTop w:val="0"/>
          <w:marBottom w:val="0"/>
          <w:divBdr>
            <w:top w:val="none" w:sz="0" w:space="0" w:color="auto"/>
            <w:left w:val="none" w:sz="0" w:space="0" w:color="auto"/>
            <w:bottom w:val="none" w:sz="0" w:space="0" w:color="auto"/>
            <w:right w:val="none" w:sz="0" w:space="0" w:color="auto"/>
          </w:divBdr>
        </w:div>
        <w:div w:id="1498497119">
          <w:marLeft w:val="480"/>
          <w:marRight w:val="0"/>
          <w:marTop w:val="0"/>
          <w:marBottom w:val="0"/>
          <w:divBdr>
            <w:top w:val="none" w:sz="0" w:space="0" w:color="auto"/>
            <w:left w:val="none" w:sz="0" w:space="0" w:color="auto"/>
            <w:bottom w:val="none" w:sz="0" w:space="0" w:color="auto"/>
            <w:right w:val="none" w:sz="0" w:space="0" w:color="auto"/>
          </w:divBdr>
        </w:div>
        <w:div w:id="93480779">
          <w:marLeft w:val="480"/>
          <w:marRight w:val="0"/>
          <w:marTop w:val="0"/>
          <w:marBottom w:val="0"/>
          <w:divBdr>
            <w:top w:val="none" w:sz="0" w:space="0" w:color="auto"/>
            <w:left w:val="none" w:sz="0" w:space="0" w:color="auto"/>
            <w:bottom w:val="none" w:sz="0" w:space="0" w:color="auto"/>
            <w:right w:val="none" w:sz="0" w:space="0" w:color="auto"/>
          </w:divBdr>
        </w:div>
        <w:div w:id="1526944906">
          <w:marLeft w:val="480"/>
          <w:marRight w:val="0"/>
          <w:marTop w:val="0"/>
          <w:marBottom w:val="0"/>
          <w:divBdr>
            <w:top w:val="none" w:sz="0" w:space="0" w:color="auto"/>
            <w:left w:val="none" w:sz="0" w:space="0" w:color="auto"/>
            <w:bottom w:val="none" w:sz="0" w:space="0" w:color="auto"/>
            <w:right w:val="none" w:sz="0" w:space="0" w:color="auto"/>
          </w:divBdr>
        </w:div>
        <w:div w:id="1682852559">
          <w:marLeft w:val="480"/>
          <w:marRight w:val="0"/>
          <w:marTop w:val="0"/>
          <w:marBottom w:val="0"/>
          <w:divBdr>
            <w:top w:val="none" w:sz="0" w:space="0" w:color="auto"/>
            <w:left w:val="none" w:sz="0" w:space="0" w:color="auto"/>
            <w:bottom w:val="none" w:sz="0" w:space="0" w:color="auto"/>
            <w:right w:val="none" w:sz="0" w:space="0" w:color="auto"/>
          </w:divBdr>
        </w:div>
        <w:div w:id="194120349">
          <w:marLeft w:val="480"/>
          <w:marRight w:val="0"/>
          <w:marTop w:val="0"/>
          <w:marBottom w:val="0"/>
          <w:divBdr>
            <w:top w:val="none" w:sz="0" w:space="0" w:color="auto"/>
            <w:left w:val="none" w:sz="0" w:space="0" w:color="auto"/>
            <w:bottom w:val="none" w:sz="0" w:space="0" w:color="auto"/>
            <w:right w:val="none" w:sz="0" w:space="0" w:color="auto"/>
          </w:divBdr>
        </w:div>
        <w:div w:id="620770202">
          <w:marLeft w:val="480"/>
          <w:marRight w:val="0"/>
          <w:marTop w:val="0"/>
          <w:marBottom w:val="0"/>
          <w:divBdr>
            <w:top w:val="none" w:sz="0" w:space="0" w:color="auto"/>
            <w:left w:val="none" w:sz="0" w:space="0" w:color="auto"/>
            <w:bottom w:val="none" w:sz="0" w:space="0" w:color="auto"/>
            <w:right w:val="none" w:sz="0" w:space="0" w:color="auto"/>
          </w:divBdr>
        </w:div>
        <w:div w:id="618993029">
          <w:marLeft w:val="480"/>
          <w:marRight w:val="0"/>
          <w:marTop w:val="0"/>
          <w:marBottom w:val="0"/>
          <w:divBdr>
            <w:top w:val="none" w:sz="0" w:space="0" w:color="auto"/>
            <w:left w:val="none" w:sz="0" w:space="0" w:color="auto"/>
            <w:bottom w:val="none" w:sz="0" w:space="0" w:color="auto"/>
            <w:right w:val="none" w:sz="0" w:space="0" w:color="auto"/>
          </w:divBdr>
        </w:div>
        <w:div w:id="751390294">
          <w:marLeft w:val="480"/>
          <w:marRight w:val="0"/>
          <w:marTop w:val="0"/>
          <w:marBottom w:val="0"/>
          <w:divBdr>
            <w:top w:val="none" w:sz="0" w:space="0" w:color="auto"/>
            <w:left w:val="none" w:sz="0" w:space="0" w:color="auto"/>
            <w:bottom w:val="none" w:sz="0" w:space="0" w:color="auto"/>
            <w:right w:val="none" w:sz="0" w:space="0" w:color="auto"/>
          </w:divBdr>
        </w:div>
        <w:div w:id="1336959058">
          <w:marLeft w:val="480"/>
          <w:marRight w:val="0"/>
          <w:marTop w:val="0"/>
          <w:marBottom w:val="0"/>
          <w:divBdr>
            <w:top w:val="none" w:sz="0" w:space="0" w:color="auto"/>
            <w:left w:val="none" w:sz="0" w:space="0" w:color="auto"/>
            <w:bottom w:val="none" w:sz="0" w:space="0" w:color="auto"/>
            <w:right w:val="none" w:sz="0" w:space="0" w:color="auto"/>
          </w:divBdr>
        </w:div>
        <w:div w:id="1024207082">
          <w:marLeft w:val="480"/>
          <w:marRight w:val="0"/>
          <w:marTop w:val="0"/>
          <w:marBottom w:val="0"/>
          <w:divBdr>
            <w:top w:val="none" w:sz="0" w:space="0" w:color="auto"/>
            <w:left w:val="none" w:sz="0" w:space="0" w:color="auto"/>
            <w:bottom w:val="none" w:sz="0" w:space="0" w:color="auto"/>
            <w:right w:val="none" w:sz="0" w:space="0" w:color="auto"/>
          </w:divBdr>
        </w:div>
        <w:div w:id="951283884">
          <w:marLeft w:val="480"/>
          <w:marRight w:val="0"/>
          <w:marTop w:val="0"/>
          <w:marBottom w:val="0"/>
          <w:divBdr>
            <w:top w:val="none" w:sz="0" w:space="0" w:color="auto"/>
            <w:left w:val="none" w:sz="0" w:space="0" w:color="auto"/>
            <w:bottom w:val="none" w:sz="0" w:space="0" w:color="auto"/>
            <w:right w:val="none" w:sz="0" w:space="0" w:color="auto"/>
          </w:divBdr>
        </w:div>
        <w:div w:id="431974156">
          <w:marLeft w:val="480"/>
          <w:marRight w:val="0"/>
          <w:marTop w:val="0"/>
          <w:marBottom w:val="0"/>
          <w:divBdr>
            <w:top w:val="none" w:sz="0" w:space="0" w:color="auto"/>
            <w:left w:val="none" w:sz="0" w:space="0" w:color="auto"/>
            <w:bottom w:val="none" w:sz="0" w:space="0" w:color="auto"/>
            <w:right w:val="none" w:sz="0" w:space="0" w:color="auto"/>
          </w:divBdr>
        </w:div>
        <w:div w:id="1549106558">
          <w:marLeft w:val="480"/>
          <w:marRight w:val="0"/>
          <w:marTop w:val="0"/>
          <w:marBottom w:val="0"/>
          <w:divBdr>
            <w:top w:val="none" w:sz="0" w:space="0" w:color="auto"/>
            <w:left w:val="none" w:sz="0" w:space="0" w:color="auto"/>
            <w:bottom w:val="none" w:sz="0" w:space="0" w:color="auto"/>
            <w:right w:val="none" w:sz="0" w:space="0" w:color="auto"/>
          </w:divBdr>
        </w:div>
        <w:div w:id="120659521">
          <w:marLeft w:val="480"/>
          <w:marRight w:val="0"/>
          <w:marTop w:val="0"/>
          <w:marBottom w:val="0"/>
          <w:divBdr>
            <w:top w:val="none" w:sz="0" w:space="0" w:color="auto"/>
            <w:left w:val="none" w:sz="0" w:space="0" w:color="auto"/>
            <w:bottom w:val="none" w:sz="0" w:space="0" w:color="auto"/>
            <w:right w:val="none" w:sz="0" w:space="0" w:color="auto"/>
          </w:divBdr>
        </w:div>
        <w:div w:id="619267440">
          <w:marLeft w:val="480"/>
          <w:marRight w:val="0"/>
          <w:marTop w:val="0"/>
          <w:marBottom w:val="0"/>
          <w:divBdr>
            <w:top w:val="none" w:sz="0" w:space="0" w:color="auto"/>
            <w:left w:val="none" w:sz="0" w:space="0" w:color="auto"/>
            <w:bottom w:val="none" w:sz="0" w:space="0" w:color="auto"/>
            <w:right w:val="none" w:sz="0" w:space="0" w:color="auto"/>
          </w:divBdr>
        </w:div>
        <w:div w:id="2123842570">
          <w:marLeft w:val="480"/>
          <w:marRight w:val="0"/>
          <w:marTop w:val="0"/>
          <w:marBottom w:val="0"/>
          <w:divBdr>
            <w:top w:val="none" w:sz="0" w:space="0" w:color="auto"/>
            <w:left w:val="none" w:sz="0" w:space="0" w:color="auto"/>
            <w:bottom w:val="none" w:sz="0" w:space="0" w:color="auto"/>
            <w:right w:val="none" w:sz="0" w:space="0" w:color="auto"/>
          </w:divBdr>
        </w:div>
        <w:div w:id="1031958675">
          <w:marLeft w:val="480"/>
          <w:marRight w:val="0"/>
          <w:marTop w:val="0"/>
          <w:marBottom w:val="0"/>
          <w:divBdr>
            <w:top w:val="none" w:sz="0" w:space="0" w:color="auto"/>
            <w:left w:val="none" w:sz="0" w:space="0" w:color="auto"/>
            <w:bottom w:val="none" w:sz="0" w:space="0" w:color="auto"/>
            <w:right w:val="none" w:sz="0" w:space="0" w:color="auto"/>
          </w:divBdr>
        </w:div>
        <w:div w:id="1445273202">
          <w:marLeft w:val="480"/>
          <w:marRight w:val="0"/>
          <w:marTop w:val="0"/>
          <w:marBottom w:val="0"/>
          <w:divBdr>
            <w:top w:val="none" w:sz="0" w:space="0" w:color="auto"/>
            <w:left w:val="none" w:sz="0" w:space="0" w:color="auto"/>
            <w:bottom w:val="none" w:sz="0" w:space="0" w:color="auto"/>
            <w:right w:val="none" w:sz="0" w:space="0" w:color="auto"/>
          </w:divBdr>
        </w:div>
        <w:div w:id="499278678">
          <w:marLeft w:val="480"/>
          <w:marRight w:val="0"/>
          <w:marTop w:val="0"/>
          <w:marBottom w:val="0"/>
          <w:divBdr>
            <w:top w:val="none" w:sz="0" w:space="0" w:color="auto"/>
            <w:left w:val="none" w:sz="0" w:space="0" w:color="auto"/>
            <w:bottom w:val="none" w:sz="0" w:space="0" w:color="auto"/>
            <w:right w:val="none" w:sz="0" w:space="0" w:color="auto"/>
          </w:divBdr>
        </w:div>
        <w:div w:id="167017435">
          <w:marLeft w:val="480"/>
          <w:marRight w:val="0"/>
          <w:marTop w:val="0"/>
          <w:marBottom w:val="0"/>
          <w:divBdr>
            <w:top w:val="none" w:sz="0" w:space="0" w:color="auto"/>
            <w:left w:val="none" w:sz="0" w:space="0" w:color="auto"/>
            <w:bottom w:val="none" w:sz="0" w:space="0" w:color="auto"/>
            <w:right w:val="none" w:sz="0" w:space="0" w:color="auto"/>
          </w:divBdr>
        </w:div>
        <w:div w:id="750396564">
          <w:marLeft w:val="480"/>
          <w:marRight w:val="0"/>
          <w:marTop w:val="0"/>
          <w:marBottom w:val="0"/>
          <w:divBdr>
            <w:top w:val="none" w:sz="0" w:space="0" w:color="auto"/>
            <w:left w:val="none" w:sz="0" w:space="0" w:color="auto"/>
            <w:bottom w:val="none" w:sz="0" w:space="0" w:color="auto"/>
            <w:right w:val="none" w:sz="0" w:space="0" w:color="auto"/>
          </w:divBdr>
        </w:div>
        <w:div w:id="1627154540">
          <w:marLeft w:val="480"/>
          <w:marRight w:val="0"/>
          <w:marTop w:val="0"/>
          <w:marBottom w:val="0"/>
          <w:divBdr>
            <w:top w:val="none" w:sz="0" w:space="0" w:color="auto"/>
            <w:left w:val="none" w:sz="0" w:space="0" w:color="auto"/>
            <w:bottom w:val="none" w:sz="0" w:space="0" w:color="auto"/>
            <w:right w:val="none" w:sz="0" w:space="0" w:color="auto"/>
          </w:divBdr>
        </w:div>
        <w:div w:id="769546967">
          <w:marLeft w:val="480"/>
          <w:marRight w:val="0"/>
          <w:marTop w:val="0"/>
          <w:marBottom w:val="0"/>
          <w:divBdr>
            <w:top w:val="none" w:sz="0" w:space="0" w:color="auto"/>
            <w:left w:val="none" w:sz="0" w:space="0" w:color="auto"/>
            <w:bottom w:val="none" w:sz="0" w:space="0" w:color="auto"/>
            <w:right w:val="none" w:sz="0" w:space="0" w:color="auto"/>
          </w:divBdr>
        </w:div>
      </w:divsChild>
    </w:div>
    <w:div w:id="214901339">
      <w:bodyDiv w:val="1"/>
      <w:marLeft w:val="0"/>
      <w:marRight w:val="0"/>
      <w:marTop w:val="0"/>
      <w:marBottom w:val="0"/>
      <w:divBdr>
        <w:top w:val="none" w:sz="0" w:space="0" w:color="auto"/>
        <w:left w:val="none" w:sz="0" w:space="0" w:color="auto"/>
        <w:bottom w:val="none" w:sz="0" w:space="0" w:color="auto"/>
        <w:right w:val="none" w:sz="0" w:space="0" w:color="auto"/>
      </w:divBdr>
    </w:div>
    <w:div w:id="215821277">
      <w:bodyDiv w:val="1"/>
      <w:marLeft w:val="0"/>
      <w:marRight w:val="0"/>
      <w:marTop w:val="0"/>
      <w:marBottom w:val="0"/>
      <w:divBdr>
        <w:top w:val="none" w:sz="0" w:space="0" w:color="auto"/>
        <w:left w:val="none" w:sz="0" w:space="0" w:color="auto"/>
        <w:bottom w:val="none" w:sz="0" w:space="0" w:color="auto"/>
        <w:right w:val="none" w:sz="0" w:space="0" w:color="auto"/>
      </w:divBdr>
    </w:div>
    <w:div w:id="216286790">
      <w:bodyDiv w:val="1"/>
      <w:marLeft w:val="0"/>
      <w:marRight w:val="0"/>
      <w:marTop w:val="0"/>
      <w:marBottom w:val="0"/>
      <w:divBdr>
        <w:top w:val="none" w:sz="0" w:space="0" w:color="auto"/>
        <w:left w:val="none" w:sz="0" w:space="0" w:color="auto"/>
        <w:bottom w:val="none" w:sz="0" w:space="0" w:color="auto"/>
        <w:right w:val="none" w:sz="0" w:space="0" w:color="auto"/>
      </w:divBdr>
      <w:divsChild>
        <w:div w:id="1492408254">
          <w:marLeft w:val="480"/>
          <w:marRight w:val="0"/>
          <w:marTop w:val="0"/>
          <w:marBottom w:val="0"/>
          <w:divBdr>
            <w:top w:val="none" w:sz="0" w:space="0" w:color="auto"/>
            <w:left w:val="none" w:sz="0" w:space="0" w:color="auto"/>
            <w:bottom w:val="none" w:sz="0" w:space="0" w:color="auto"/>
            <w:right w:val="none" w:sz="0" w:space="0" w:color="auto"/>
          </w:divBdr>
        </w:div>
        <w:div w:id="693848268">
          <w:marLeft w:val="480"/>
          <w:marRight w:val="0"/>
          <w:marTop w:val="0"/>
          <w:marBottom w:val="0"/>
          <w:divBdr>
            <w:top w:val="none" w:sz="0" w:space="0" w:color="auto"/>
            <w:left w:val="none" w:sz="0" w:space="0" w:color="auto"/>
            <w:bottom w:val="none" w:sz="0" w:space="0" w:color="auto"/>
            <w:right w:val="none" w:sz="0" w:space="0" w:color="auto"/>
          </w:divBdr>
        </w:div>
        <w:div w:id="1685743647">
          <w:marLeft w:val="480"/>
          <w:marRight w:val="0"/>
          <w:marTop w:val="0"/>
          <w:marBottom w:val="0"/>
          <w:divBdr>
            <w:top w:val="none" w:sz="0" w:space="0" w:color="auto"/>
            <w:left w:val="none" w:sz="0" w:space="0" w:color="auto"/>
            <w:bottom w:val="none" w:sz="0" w:space="0" w:color="auto"/>
            <w:right w:val="none" w:sz="0" w:space="0" w:color="auto"/>
          </w:divBdr>
        </w:div>
        <w:div w:id="246885632">
          <w:marLeft w:val="480"/>
          <w:marRight w:val="0"/>
          <w:marTop w:val="0"/>
          <w:marBottom w:val="0"/>
          <w:divBdr>
            <w:top w:val="none" w:sz="0" w:space="0" w:color="auto"/>
            <w:left w:val="none" w:sz="0" w:space="0" w:color="auto"/>
            <w:bottom w:val="none" w:sz="0" w:space="0" w:color="auto"/>
            <w:right w:val="none" w:sz="0" w:space="0" w:color="auto"/>
          </w:divBdr>
        </w:div>
        <w:div w:id="2034188716">
          <w:marLeft w:val="480"/>
          <w:marRight w:val="0"/>
          <w:marTop w:val="0"/>
          <w:marBottom w:val="0"/>
          <w:divBdr>
            <w:top w:val="none" w:sz="0" w:space="0" w:color="auto"/>
            <w:left w:val="none" w:sz="0" w:space="0" w:color="auto"/>
            <w:bottom w:val="none" w:sz="0" w:space="0" w:color="auto"/>
            <w:right w:val="none" w:sz="0" w:space="0" w:color="auto"/>
          </w:divBdr>
        </w:div>
        <w:div w:id="2123914903">
          <w:marLeft w:val="480"/>
          <w:marRight w:val="0"/>
          <w:marTop w:val="0"/>
          <w:marBottom w:val="0"/>
          <w:divBdr>
            <w:top w:val="none" w:sz="0" w:space="0" w:color="auto"/>
            <w:left w:val="none" w:sz="0" w:space="0" w:color="auto"/>
            <w:bottom w:val="none" w:sz="0" w:space="0" w:color="auto"/>
            <w:right w:val="none" w:sz="0" w:space="0" w:color="auto"/>
          </w:divBdr>
        </w:div>
        <w:div w:id="1500347511">
          <w:marLeft w:val="480"/>
          <w:marRight w:val="0"/>
          <w:marTop w:val="0"/>
          <w:marBottom w:val="0"/>
          <w:divBdr>
            <w:top w:val="none" w:sz="0" w:space="0" w:color="auto"/>
            <w:left w:val="none" w:sz="0" w:space="0" w:color="auto"/>
            <w:bottom w:val="none" w:sz="0" w:space="0" w:color="auto"/>
            <w:right w:val="none" w:sz="0" w:space="0" w:color="auto"/>
          </w:divBdr>
        </w:div>
        <w:div w:id="119349122">
          <w:marLeft w:val="480"/>
          <w:marRight w:val="0"/>
          <w:marTop w:val="0"/>
          <w:marBottom w:val="0"/>
          <w:divBdr>
            <w:top w:val="none" w:sz="0" w:space="0" w:color="auto"/>
            <w:left w:val="none" w:sz="0" w:space="0" w:color="auto"/>
            <w:bottom w:val="none" w:sz="0" w:space="0" w:color="auto"/>
            <w:right w:val="none" w:sz="0" w:space="0" w:color="auto"/>
          </w:divBdr>
        </w:div>
        <w:div w:id="1302803832">
          <w:marLeft w:val="480"/>
          <w:marRight w:val="0"/>
          <w:marTop w:val="0"/>
          <w:marBottom w:val="0"/>
          <w:divBdr>
            <w:top w:val="none" w:sz="0" w:space="0" w:color="auto"/>
            <w:left w:val="none" w:sz="0" w:space="0" w:color="auto"/>
            <w:bottom w:val="none" w:sz="0" w:space="0" w:color="auto"/>
            <w:right w:val="none" w:sz="0" w:space="0" w:color="auto"/>
          </w:divBdr>
        </w:div>
        <w:div w:id="1371569718">
          <w:marLeft w:val="480"/>
          <w:marRight w:val="0"/>
          <w:marTop w:val="0"/>
          <w:marBottom w:val="0"/>
          <w:divBdr>
            <w:top w:val="none" w:sz="0" w:space="0" w:color="auto"/>
            <w:left w:val="none" w:sz="0" w:space="0" w:color="auto"/>
            <w:bottom w:val="none" w:sz="0" w:space="0" w:color="auto"/>
            <w:right w:val="none" w:sz="0" w:space="0" w:color="auto"/>
          </w:divBdr>
        </w:div>
        <w:div w:id="254562269">
          <w:marLeft w:val="480"/>
          <w:marRight w:val="0"/>
          <w:marTop w:val="0"/>
          <w:marBottom w:val="0"/>
          <w:divBdr>
            <w:top w:val="none" w:sz="0" w:space="0" w:color="auto"/>
            <w:left w:val="none" w:sz="0" w:space="0" w:color="auto"/>
            <w:bottom w:val="none" w:sz="0" w:space="0" w:color="auto"/>
            <w:right w:val="none" w:sz="0" w:space="0" w:color="auto"/>
          </w:divBdr>
        </w:div>
        <w:div w:id="1590381085">
          <w:marLeft w:val="480"/>
          <w:marRight w:val="0"/>
          <w:marTop w:val="0"/>
          <w:marBottom w:val="0"/>
          <w:divBdr>
            <w:top w:val="none" w:sz="0" w:space="0" w:color="auto"/>
            <w:left w:val="none" w:sz="0" w:space="0" w:color="auto"/>
            <w:bottom w:val="none" w:sz="0" w:space="0" w:color="auto"/>
            <w:right w:val="none" w:sz="0" w:space="0" w:color="auto"/>
          </w:divBdr>
        </w:div>
        <w:div w:id="1721978838">
          <w:marLeft w:val="480"/>
          <w:marRight w:val="0"/>
          <w:marTop w:val="0"/>
          <w:marBottom w:val="0"/>
          <w:divBdr>
            <w:top w:val="none" w:sz="0" w:space="0" w:color="auto"/>
            <w:left w:val="none" w:sz="0" w:space="0" w:color="auto"/>
            <w:bottom w:val="none" w:sz="0" w:space="0" w:color="auto"/>
            <w:right w:val="none" w:sz="0" w:space="0" w:color="auto"/>
          </w:divBdr>
        </w:div>
        <w:div w:id="1560896606">
          <w:marLeft w:val="480"/>
          <w:marRight w:val="0"/>
          <w:marTop w:val="0"/>
          <w:marBottom w:val="0"/>
          <w:divBdr>
            <w:top w:val="none" w:sz="0" w:space="0" w:color="auto"/>
            <w:left w:val="none" w:sz="0" w:space="0" w:color="auto"/>
            <w:bottom w:val="none" w:sz="0" w:space="0" w:color="auto"/>
            <w:right w:val="none" w:sz="0" w:space="0" w:color="auto"/>
          </w:divBdr>
        </w:div>
        <w:div w:id="109009659">
          <w:marLeft w:val="480"/>
          <w:marRight w:val="0"/>
          <w:marTop w:val="0"/>
          <w:marBottom w:val="0"/>
          <w:divBdr>
            <w:top w:val="none" w:sz="0" w:space="0" w:color="auto"/>
            <w:left w:val="none" w:sz="0" w:space="0" w:color="auto"/>
            <w:bottom w:val="none" w:sz="0" w:space="0" w:color="auto"/>
            <w:right w:val="none" w:sz="0" w:space="0" w:color="auto"/>
          </w:divBdr>
        </w:div>
        <w:div w:id="2114856520">
          <w:marLeft w:val="480"/>
          <w:marRight w:val="0"/>
          <w:marTop w:val="0"/>
          <w:marBottom w:val="0"/>
          <w:divBdr>
            <w:top w:val="none" w:sz="0" w:space="0" w:color="auto"/>
            <w:left w:val="none" w:sz="0" w:space="0" w:color="auto"/>
            <w:bottom w:val="none" w:sz="0" w:space="0" w:color="auto"/>
            <w:right w:val="none" w:sz="0" w:space="0" w:color="auto"/>
          </w:divBdr>
        </w:div>
        <w:div w:id="892236461">
          <w:marLeft w:val="480"/>
          <w:marRight w:val="0"/>
          <w:marTop w:val="0"/>
          <w:marBottom w:val="0"/>
          <w:divBdr>
            <w:top w:val="none" w:sz="0" w:space="0" w:color="auto"/>
            <w:left w:val="none" w:sz="0" w:space="0" w:color="auto"/>
            <w:bottom w:val="none" w:sz="0" w:space="0" w:color="auto"/>
            <w:right w:val="none" w:sz="0" w:space="0" w:color="auto"/>
          </w:divBdr>
        </w:div>
        <w:div w:id="78449224">
          <w:marLeft w:val="480"/>
          <w:marRight w:val="0"/>
          <w:marTop w:val="0"/>
          <w:marBottom w:val="0"/>
          <w:divBdr>
            <w:top w:val="none" w:sz="0" w:space="0" w:color="auto"/>
            <w:left w:val="none" w:sz="0" w:space="0" w:color="auto"/>
            <w:bottom w:val="none" w:sz="0" w:space="0" w:color="auto"/>
            <w:right w:val="none" w:sz="0" w:space="0" w:color="auto"/>
          </w:divBdr>
        </w:div>
        <w:div w:id="2015180990">
          <w:marLeft w:val="480"/>
          <w:marRight w:val="0"/>
          <w:marTop w:val="0"/>
          <w:marBottom w:val="0"/>
          <w:divBdr>
            <w:top w:val="none" w:sz="0" w:space="0" w:color="auto"/>
            <w:left w:val="none" w:sz="0" w:space="0" w:color="auto"/>
            <w:bottom w:val="none" w:sz="0" w:space="0" w:color="auto"/>
            <w:right w:val="none" w:sz="0" w:space="0" w:color="auto"/>
          </w:divBdr>
        </w:div>
        <w:div w:id="1460606028">
          <w:marLeft w:val="480"/>
          <w:marRight w:val="0"/>
          <w:marTop w:val="0"/>
          <w:marBottom w:val="0"/>
          <w:divBdr>
            <w:top w:val="none" w:sz="0" w:space="0" w:color="auto"/>
            <w:left w:val="none" w:sz="0" w:space="0" w:color="auto"/>
            <w:bottom w:val="none" w:sz="0" w:space="0" w:color="auto"/>
            <w:right w:val="none" w:sz="0" w:space="0" w:color="auto"/>
          </w:divBdr>
        </w:div>
        <w:div w:id="688529909">
          <w:marLeft w:val="480"/>
          <w:marRight w:val="0"/>
          <w:marTop w:val="0"/>
          <w:marBottom w:val="0"/>
          <w:divBdr>
            <w:top w:val="none" w:sz="0" w:space="0" w:color="auto"/>
            <w:left w:val="none" w:sz="0" w:space="0" w:color="auto"/>
            <w:bottom w:val="none" w:sz="0" w:space="0" w:color="auto"/>
            <w:right w:val="none" w:sz="0" w:space="0" w:color="auto"/>
          </w:divBdr>
        </w:div>
        <w:div w:id="1245266962">
          <w:marLeft w:val="480"/>
          <w:marRight w:val="0"/>
          <w:marTop w:val="0"/>
          <w:marBottom w:val="0"/>
          <w:divBdr>
            <w:top w:val="none" w:sz="0" w:space="0" w:color="auto"/>
            <w:left w:val="none" w:sz="0" w:space="0" w:color="auto"/>
            <w:bottom w:val="none" w:sz="0" w:space="0" w:color="auto"/>
            <w:right w:val="none" w:sz="0" w:space="0" w:color="auto"/>
          </w:divBdr>
        </w:div>
        <w:div w:id="1984651668">
          <w:marLeft w:val="480"/>
          <w:marRight w:val="0"/>
          <w:marTop w:val="0"/>
          <w:marBottom w:val="0"/>
          <w:divBdr>
            <w:top w:val="none" w:sz="0" w:space="0" w:color="auto"/>
            <w:left w:val="none" w:sz="0" w:space="0" w:color="auto"/>
            <w:bottom w:val="none" w:sz="0" w:space="0" w:color="auto"/>
            <w:right w:val="none" w:sz="0" w:space="0" w:color="auto"/>
          </w:divBdr>
        </w:div>
        <w:div w:id="576399479">
          <w:marLeft w:val="480"/>
          <w:marRight w:val="0"/>
          <w:marTop w:val="0"/>
          <w:marBottom w:val="0"/>
          <w:divBdr>
            <w:top w:val="none" w:sz="0" w:space="0" w:color="auto"/>
            <w:left w:val="none" w:sz="0" w:space="0" w:color="auto"/>
            <w:bottom w:val="none" w:sz="0" w:space="0" w:color="auto"/>
            <w:right w:val="none" w:sz="0" w:space="0" w:color="auto"/>
          </w:divBdr>
        </w:div>
        <w:div w:id="1860460311">
          <w:marLeft w:val="480"/>
          <w:marRight w:val="0"/>
          <w:marTop w:val="0"/>
          <w:marBottom w:val="0"/>
          <w:divBdr>
            <w:top w:val="none" w:sz="0" w:space="0" w:color="auto"/>
            <w:left w:val="none" w:sz="0" w:space="0" w:color="auto"/>
            <w:bottom w:val="none" w:sz="0" w:space="0" w:color="auto"/>
            <w:right w:val="none" w:sz="0" w:space="0" w:color="auto"/>
          </w:divBdr>
        </w:div>
        <w:div w:id="321202685">
          <w:marLeft w:val="480"/>
          <w:marRight w:val="0"/>
          <w:marTop w:val="0"/>
          <w:marBottom w:val="0"/>
          <w:divBdr>
            <w:top w:val="none" w:sz="0" w:space="0" w:color="auto"/>
            <w:left w:val="none" w:sz="0" w:space="0" w:color="auto"/>
            <w:bottom w:val="none" w:sz="0" w:space="0" w:color="auto"/>
            <w:right w:val="none" w:sz="0" w:space="0" w:color="auto"/>
          </w:divBdr>
        </w:div>
        <w:div w:id="1718511758">
          <w:marLeft w:val="480"/>
          <w:marRight w:val="0"/>
          <w:marTop w:val="0"/>
          <w:marBottom w:val="0"/>
          <w:divBdr>
            <w:top w:val="none" w:sz="0" w:space="0" w:color="auto"/>
            <w:left w:val="none" w:sz="0" w:space="0" w:color="auto"/>
            <w:bottom w:val="none" w:sz="0" w:space="0" w:color="auto"/>
            <w:right w:val="none" w:sz="0" w:space="0" w:color="auto"/>
          </w:divBdr>
        </w:div>
        <w:div w:id="794953584">
          <w:marLeft w:val="480"/>
          <w:marRight w:val="0"/>
          <w:marTop w:val="0"/>
          <w:marBottom w:val="0"/>
          <w:divBdr>
            <w:top w:val="none" w:sz="0" w:space="0" w:color="auto"/>
            <w:left w:val="none" w:sz="0" w:space="0" w:color="auto"/>
            <w:bottom w:val="none" w:sz="0" w:space="0" w:color="auto"/>
            <w:right w:val="none" w:sz="0" w:space="0" w:color="auto"/>
          </w:divBdr>
        </w:div>
        <w:div w:id="1631739262">
          <w:marLeft w:val="480"/>
          <w:marRight w:val="0"/>
          <w:marTop w:val="0"/>
          <w:marBottom w:val="0"/>
          <w:divBdr>
            <w:top w:val="none" w:sz="0" w:space="0" w:color="auto"/>
            <w:left w:val="none" w:sz="0" w:space="0" w:color="auto"/>
            <w:bottom w:val="none" w:sz="0" w:space="0" w:color="auto"/>
            <w:right w:val="none" w:sz="0" w:space="0" w:color="auto"/>
          </w:divBdr>
        </w:div>
        <w:div w:id="1343314615">
          <w:marLeft w:val="480"/>
          <w:marRight w:val="0"/>
          <w:marTop w:val="0"/>
          <w:marBottom w:val="0"/>
          <w:divBdr>
            <w:top w:val="none" w:sz="0" w:space="0" w:color="auto"/>
            <w:left w:val="none" w:sz="0" w:space="0" w:color="auto"/>
            <w:bottom w:val="none" w:sz="0" w:space="0" w:color="auto"/>
            <w:right w:val="none" w:sz="0" w:space="0" w:color="auto"/>
          </w:divBdr>
        </w:div>
        <w:div w:id="937179627">
          <w:marLeft w:val="480"/>
          <w:marRight w:val="0"/>
          <w:marTop w:val="0"/>
          <w:marBottom w:val="0"/>
          <w:divBdr>
            <w:top w:val="none" w:sz="0" w:space="0" w:color="auto"/>
            <w:left w:val="none" w:sz="0" w:space="0" w:color="auto"/>
            <w:bottom w:val="none" w:sz="0" w:space="0" w:color="auto"/>
            <w:right w:val="none" w:sz="0" w:space="0" w:color="auto"/>
          </w:divBdr>
        </w:div>
        <w:div w:id="2022050139">
          <w:marLeft w:val="480"/>
          <w:marRight w:val="0"/>
          <w:marTop w:val="0"/>
          <w:marBottom w:val="0"/>
          <w:divBdr>
            <w:top w:val="none" w:sz="0" w:space="0" w:color="auto"/>
            <w:left w:val="none" w:sz="0" w:space="0" w:color="auto"/>
            <w:bottom w:val="none" w:sz="0" w:space="0" w:color="auto"/>
            <w:right w:val="none" w:sz="0" w:space="0" w:color="auto"/>
          </w:divBdr>
        </w:div>
        <w:div w:id="1946378248">
          <w:marLeft w:val="480"/>
          <w:marRight w:val="0"/>
          <w:marTop w:val="0"/>
          <w:marBottom w:val="0"/>
          <w:divBdr>
            <w:top w:val="none" w:sz="0" w:space="0" w:color="auto"/>
            <w:left w:val="none" w:sz="0" w:space="0" w:color="auto"/>
            <w:bottom w:val="none" w:sz="0" w:space="0" w:color="auto"/>
            <w:right w:val="none" w:sz="0" w:space="0" w:color="auto"/>
          </w:divBdr>
        </w:div>
        <w:div w:id="783961059">
          <w:marLeft w:val="480"/>
          <w:marRight w:val="0"/>
          <w:marTop w:val="0"/>
          <w:marBottom w:val="0"/>
          <w:divBdr>
            <w:top w:val="none" w:sz="0" w:space="0" w:color="auto"/>
            <w:left w:val="none" w:sz="0" w:space="0" w:color="auto"/>
            <w:bottom w:val="none" w:sz="0" w:space="0" w:color="auto"/>
            <w:right w:val="none" w:sz="0" w:space="0" w:color="auto"/>
          </w:divBdr>
        </w:div>
        <w:div w:id="1820609414">
          <w:marLeft w:val="480"/>
          <w:marRight w:val="0"/>
          <w:marTop w:val="0"/>
          <w:marBottom w:val="0"/>
          <w:divBdr>
            <w:top w:val="none" w:sz="0" w:space="0" w:color="auto"/>
            <w:left w:val="none" w:sz="0" w:space="0" w:color="auto"/>
            <w:bottom w:val="none" w:sz="0" w:space="0" w:color="auto"/>
            <w:right w:val="none" w:sz="0" w:space="0" w:color="auto"/>
          </w:divBdr>
        </w:div>
        <w:div w:id="2110420282">
          <w:marLeft w:val="480"/>
          <w:marRight w:val="0"/>
          <w:marTop w:val="0"/>
          <w:marBottom w:val="0"/>
          <w:divBdr>
            <w:top w:val="none" w:sz="0" w:space="0" w:color="auto"/>
            <w:left w:val="none" w:sz="0" w:space="0" w:color="auto"/>
            <w:bottom w:val="none" w:sz="0" w:space="0" w:color="auto"/>
            <w:right w:val="none" w:sz="0" w:space="0" w:color="auto"/>
          </w:divBdr>
        </w:div>
        <w:div w:id="1570992723">
          <w:marLeft w:val="480"/>
          <w:marRight w:val="0"/>
          <w:marTop w:val="0"/>
          <w:marBottom w:val="0"/>
          <w:divBdr>
            <w:top w:val="none" w:sz="0" w:space="0" w:color="auto"/>
            <w:left w:val="none" w:sz="0" w:space="0" w:color="auto"/>
            <w:bottom w:val="none" w:sz="0" w:space="0" w:color="auto"/>
            <w:right w:val="none" w:sz="0" w:space="0" w:color="auto"/>
          </w:divBdr>
        </w:div>
      </w:divsChild>
    </w:div>
    <w:div w:id="216480736">
      <w:bodyDiv w:val="1"/>
      <w:marLeft w:val="0"/>
      <w:marRight w:val="0"/>
      <w:marTop w:val="0"/>
      <w:marBottom w:val="0"/>
      <w:divBdr>
        <w:top w:val="none" w:sz="0" w:space="0" w:color="auto"/>
        <w:left w:val="none" w:sz="0" w:space="0" w:color="auto"/>
        <w:bottom w:val="none" w:sz="0" w:space="0" w:color="auto"/>
        <w:right w:val="none" w:sz="0" w:space="0" w:color="auto"/>
      </w:divBdr>
    </w:div>
    <w:div w:id="217595777">
      <w:bodyDiv w:val="1"/>
      <w:marLeft w:val="0"/>
      <w:marRight w:val="0"/>
      <w:marTop w:val="0"/>
      <w:marBottom w:val="0"/>
      <w:divBdr>
        <w:top w:val="none" w:sz="0" w:space="0" w:color="auto"/>
        <w:left w:val="none" w:sz="0" w:space="0" w:color="auto"/>
        <w:bottom w:val="none" w:sz="0" w:space="0" w:color="auto"/>
        <w:right w:val="none" w:sz="0" w:space="0" w:color="auto"/>
      </w:divBdr>
    </w:div>
    <w:div w:id="219099384">
      <w:bodyDiv w:val="1"/>
      <w:marLeft w:val="0"/>
      <w:marRight w:val="0"/>
      <w:marTop w:val="0"/>
      <w:marBottom w:val="0"/>
      <w:divBdr>
        <w:top w:val="none" w:sz="0" w:space="0" w:color="auto"/>
        <w:left w:val="none" w:sz="0" w:space="0" w:color="auto"/>
        <w:bottom w:val="none" w:sz="0" w:space="0" w:color="auto"/>
        <w:right w:val="none" w:sz="0" w:space="0" w:color="auto"/>
      </w:divBdr>
    </w:div>
    <w:div w:id="219825725">
      <w:bodyDiv w:val="1"/>
      <w:marLeft w:val="0"/>
      <w:marRight w:val="0"/>
      <w:marTop w:val="0"/>
      <w:marBottom w:val="0"/>
      <w:divBdr>
        <w:top w:val="none" w:sz="0" w:space="0" w:color="auto"/>
        <w:left w:val="none" w:sz="0" w:space="0" w:color="auto"/>
        <w:bottom w:val="none" w:sz="0" w:space="0" w:color="auto"/>
        <w:right w:val="none" w:sz="0" w:space="0" w:color="auto"/>
      </w:divBdr>
    </w:div>
    <w:div w:id="221840129">
      <w:bodyDiv w:val="1"/>
      <w:marLeft w:val="0"/>
      <w:marRight w:val="0"/>
      <w:marTop w:val="0"/>
      <w:marBottom w:val="0"/>
      <w:divBdr>
        <w:top w:val="none" w:sz="0" w:space="0" w:color="auto"/>
        <w:left w:val="none" w:sz="0" w:space="0" w:color="auto"/>
        <w:bottom w:val="none" w:sz="0" w:space="0" w:color="auto"/>
        <w:right w:val="none" w:sz="0" w:space="0" w:color="auto"/>
      </w:divBdr>
    </w:div>
    <w:div w:id="223300088">
      <w:bodyDiv w:val="1"/>
      <w:marLeft w:val="0"/>
      <w:marRight w:val="0"/>
      <w:marTop w:val="0"/>
      <w:marBottom w:val="0"/>
      <w:divBdr>
        <w:top w:val="none" w:sz="0" w:space="0" w:color="auto"/>
        <w:left w:val="none" w:sz="0" w:space="0" w:color="auto"/>
        <w:bottom w:val="none" w:sz="0" w:space="0" w:color="auto"/>
        <w:right w:val="none" w:sz="0" w:space="0" w:color="auto"/>
      </w:divBdr>
    </w:div>
    <w:div w:id="223758781">
      <w:bodyDiv w:val="1"/>
      <w:marLeft w:val="0"/>
      <w:marRight w:val="0"/>
      <w:marTop w:val="0"/>
      <w:marBottom w:val="0"/>
      <w:divBdr>
        <w:top w:val="none" w:sz="0" w:space="0" w:color="auto"/>
        <w:left w:val="none" w:sz="0" w:space="0" w:color="auto"/>
        <w:bottom w:val="none" w:sz="0" w:space="0" w:color="auto"/>
        <w:right w:val="none" w:sz="0" w:space="0" w:color="auto"/>
      </w:divBdr>
      <w:divsChild>
        <w:div w:id="1891959135">
          <w:marLeft w:val="480"/>
          <w:marRight w:val="0"/>
          <w:marTop w:val="0"/>
          <w:marBottom w:val="0"/>
          <w:divBdr>
            <w:top w:val="none" w:sz="0" w:space="0" w:color="auto"/>
            <w:left w:val="none" w:sz="0" w:space="0" w:color="auto"/>
            <w:bottom w:val="none" w:sz="0" w:space="0" w:color="auto"/>
            <w:right w:val="none" w:sz="0" w:space="0" w:color="auto"/>
          </w:divBdr>
        </w:div>
        <w:div w:id="655306410">
          <w:marLeft w:val="480"/>
          <w:marRight w:val="0"/>
          <w:marTop w:val="0"/>
          <w:marBottom w:val="0"/>
          <w:divBdr>
            <w:top w:val="none" w:sz="0" w:space="0" w:color="auto"/>
            <w:left w:val="none" w:sz="0" w:space="0" w:color="auto"/>
            <w:bottom w:val="none" w:sz="0" w:space="0" w:color="auto"/>
            <w:right w:val="none" w:sz="0" w:space="0" w:color="auto"/>
          </w:divBdr>
        </w:div>
        <w:div w:id="1272204552">
          <w:marLeft w:val="480"/>
          <w:marRight w:val="0"/>
          <w:marTop w:val="0"/>
          <w:marBottom w:val="0"/>
          <w:divBdr>
            <w:top w:val="none" w:sz="0" w:space="0" w:color="auto"/>
            <w:left w:val="none" w:sz="0" w:space="0" w:color="auto"/>
            <w:bottom w:val="none" w:sz="0" w:space="0" w:color="auto"/>
            <w:right w:val="none" w:sz="0" w:space="0" w:color="auto"/>
          </w:divBdr>
        </w:div>
        <w:div w:id="947548579">
          <w:marLeft w:val="480"/>
          <w:marRight w:val="0"/>
          <w:marTop w:val="0"/>
          <w:marBottom w:val="0"/>
          <w:divBdr>
            <w:top w:val="none" w:sz="0" w:space="0" w:color="auto"/>
            <w:left w:val="none" w:sz="0" w:space="0" w:color="auto"/>
            <w:bottom w:val="none" w:sz="0" w:space="0" w:color="auto"/>
            <w:right w:val="none" w:sz="0" w:space="0" w:color="auto"/>
          </w:divBdr>
        </w:div>
        <w:div w:id="878668050">
          <w:marLeft w:val="480"/>
          <w:marRight w:val="0"/>
          <w:marTop w:val="0"/>
          <w:marBottom w:val="0"/>
          <w:divBdr>
            <w:top w:val="none" w:sz="0" w:space="0" w:color="auto"/>
            <w:left w:val="none" w:sz="0" w:space="0" w:color="auto"/>
            <w:bottom w:val="none" w:sz="0" w:space="0" w:color="auto"/>
            <w:right w:val="none" w:sz="0" w:space="0" w:color="auto"/>
          </w:divBdr>
        </w:div>
        <w:div w:id="154883125">
          <w:marLeft w:val="480"/>
          <w:marRight w:val="0"/>
          <w:marTop w:val="0"/>
          <w:marBottom w:val="0"/>
          <w:divBdr>
            <w:top w:val="none" w:sz="0" w:space="0" w:color="auto"/>
            <w:left w:val="none" w:sz="0" w:space="0" w:color="auto"/>
            <w:bottom w:val="none" w:sz="0" w:space="0" w:color="auto"/>
            <w:right w:val="none" w:sz="0" w:space="0" w:color="auto"/>
          </w:divBdr>
        </w:div>
        <w:div w:id="322902220">
          <w:marLeft w:val="480"/>
          <w:marRight w:val="0"/>
          <w:marTop w:val="0"/>
          <w:marBottom w:val="0"/>
          <w:divBdr>
            <w:top w:val="none" w:sz="0" w:space="0" w:color="auto"/>
            <w:left w:val="none" w:sz="0" w:space="0" w:color="auto"/>
            <w:bottom w:val="none" w:sz="0" w:space="0" w:color="auto"/>
            <w:right w:val="none" w:sz="0" w:space="0" w:color="auto"/>
          </w:divBdr>
        </w:div>
        <w:div w:id="1446196426">
          <w:marLeft w:val="480"/>
          <w:marRight w:val="0"/>
          <w:marTop w:val="0"/>
          <w:marBottom w:val="0"/>
          <w:divBdr>
            <w:top w:val="none" w:sz="0" w:space="0" w:color="auto"/>
            <w:left w:val="none" w:sz="0" w:space="0" w:color="auto"/>
            <w:bottom w:val="none" w:sz="0" w:space="0" w:color="auto"/>
            <w:right w:val="none" w:sz="0" w:space="0" w:color="auto"/>
          </w:divBdr>
        </w:div>
        <w:div w:id="1029645695">
          <w:marLeft w:val="480"/>
          <w:marRight w:val="0"/>
          <w:marTop w:val="0"/>
          <w:marBottom w:val="0"/>
          <w:divBdr>
            <w:top w:val="none" w:sz="0" w:space="0" w:color="auto"/>
            <w:left w:val="none" w:sz="0" w:space="0" w:color="auto"/>
            <w:bottom w:val="none" w:sz="0" w:space="0" w:color="auto"/>
            <w:right w:val="none" w:sz="0" w:space="0" w:color="auto"/>
          </w:divBdr>
        </w:div>
        <w:div w:id="2116555303">
          <w:marLeft w:val="480"/>
          <w:marRight w:val="0"/>
          <w:marTop w:val="0"/>
          <w:marBottom w:val="0"/>
          <w:divBdr>
            <w:top w:val="none" w:sz="0" w:space="0" w:color="auto"/>
            <w:left w:val="none" w:sz="0" w:space="0" w:color="auto"/>
            <w:bottom w:val="none" w:sz="0" w:space="0" w:color="auto"/>
            <w:right w:val="none" w:sz="0" w:space="0" w:color="auto"/>
          </w:divBdr>
        </w:div>
        <w:div w:id="1828087950">
          <w:marLeft w:val="480"/>
          <w:marRight w:val="0"/>
          <w:marTop w:val="0"/>
          <w:marBottom w:val="0"/>
          <w:divBdr>
            <w:top w:val="none" w:sz="0" w:space="0" w:color="auto"/>
            <w:left w:val="none" w:sz="0" w:space="0" w:color="auto"/>
            <w:bottom w:val="none" w:sz="0" w:space="0" w:color="auto"/>
            <w:right w:val="none" w:sz="0" w:space="0" w:color="auto"/>
          </w:divBdr>
        </w:div>
        <w:div w:id="785924189">
          <w:marLeft w:val="480"/>
          <w:marRight w:val="0"/>
          <w:marTop w:val="0"/>
          <w:marBottom w:val="0"/>
          <w:divBdr>
            <w:top w:val="none" w:sz="0" w:space="0" w:color="auto"/>
            <w:left w:val="none" w:sz="0" w:space="0" w:color="auto"/>
            <w:bottom w:val="none" w:sz="0" w:space="0" w:color="auto"/>
            <w:right w:val="none" w:sz="0" w:space="0" w:color="auto"/>
          </w:divBdr>
        </w:div>
        <w:div w:id="1228566660">
          <w:marLeft w:val="480"/>
          <w:marRight w:val="0"/>
          <w:marTop w:val="0"/>
          <w:marBottom w:val="0"/>
          <w:divBdr>
            <w:top w:val="none" w:sz="0" w:space="0" w:color="auto"/>
            <w:left w:val="none" w:sz="0" w:space="0" w:color="auto"/>
            <w:bottom w:val="none" w:sz="0" w:space="0" w:color="auto"/>
            <w:right w:val="none" w:sz="0" w:space="0" w:color="auto"/>
          </w:divBdr>
        </w:div>
        <w:div w:id="357707385">
          <w:marLeft w:val="480"/>
          <w:marRight w:val="0"/>
          <w:marTop w:val="0"/>
          <w:marBottom w:val="0"/>
          <w:divBdr>
            <w:top w:val="none" w:sz="0" w:space="0" w:color="auto"/>
            <w:left w:val="none" w:sz="0" w:space="0" w:color="auto"/>
            <w:bottom w:val="none" w:sz="0" w:space="0" w:color="auto"/>
            <w:right w:val="none" w:sz="0" w:space="0" w:color="auto"/>
          </w:divBdr>
        </w:div>
        <w:div w:id="1781336498">
          <w:marLeft w:val="480"/>
          <w:marRight w:val="0"/>
          <w:marTop w:val="0"/>
          <w:marBottom w:val="0"/>
          <w:divBdr>
            <w:top w:val="none" w:sz="0" w:space="0" w:color="auto"/>
            <w:left w:val="none" w:sz="0" w:space="0" w:color="auto"/>
            <w:bottom w:val="none" w:sz="0" w:space="0" w:color="auto"/>
            <w:right w:val="none" w:sz="0" w:space="0" w:color="auto"/>
          </w:divBdr>
        </w:div>
        <w:div w:id="2122873898">
          <w:marLeft w:val="480"/>
          <w:marRight w:val="0"/>
          <w:marTop w:val="0"/>
          <w:marBottom w:val="0"/>
          <w:divBdr>
            <w:top w:val="none" w:sz="0" w:space="0" w:color="auto"/>
            <w:left w:val="none" w:sz="0" w:space="0" w:color="auto"/>
            <w:bottom w:val="none" w:sz="0" w:space="0" w:color="auto"/>
            <w:right w:val="none" w:sz="0" w:space="0" w:color="auto"/>
          </w:divBdr>
        </w:div>
        <w:div w:id="79564294">
          <w:marLeft w:val="480"/>
          <w:marRight w:val="0"/>
          <w:marTop w:val="0"/>
          <w:marBottom w:val="0"/>
          <w:divBdr>
            <w:top w:val="none" w:sz="0" w:space="0" w:color="auto"/>
            <w:left w:val="none" w:sz="0" w:space="0" w:color="auto"/>
            <w:bottom w:val="none" w:sz="0" w:space="0" w:color="auto"/>
            <w:right w:val="none" w:sz="0" w:space="0" w:color="auto"/>
          </w:divBdr>
        </w:div>
        <w:div w:id="2134055997">
          <w:marLeft w:val="480"/>
          <w:marRight w:val="0"/>
          <w:marTop w:val="0"/>
          <w:marBottom w:val="0"/>
          <w:divBdr>
            <w:top w:val="none" w:sz="0" w:space="0" w:color="auto"/>
            <w:left w:val="none" w:sz="0" w:space="0" w:color="auto"/>
            <w:bottom w:val="none" w:sz="0" w:space="0" w:color="auto"/>
            <w:right w:val="none" w:sz="0" w:space="0" w:color="auto"/>
          </w:divBdr>
        </w:div>
        <w:div w:id="1455562738">
          <w:marLeft w:val="480"/>
          <w:marRight w:val="0"/>
          <w:marTop w:val="0"/>
          <w:marBottom w:val="0"/>
          <w:divBdr>
            <w:top w:val="none" w:sz="0" w:space="0" w:color="auto"/>
            <w:left w:val="none" w:sz="0" w:space="0" w:color="auto"/>
            <w:bottom w:val="none" w:sz="0" w:space="0" w:color="auto"/>
            <w:right w:val="none" w:sz="0" w:space="0" w:color="auto"/>
          </w:divBdr>
        </w:div>
        <w:div w:id="129641832">
          <w:marLeft w:val="480"/>
          <w:marRight w:val="0"/>
          <w:marTop w:val="0"/>
          <w:marBottom w:val="0"/>
          <w:divBdr>
            <w:top w:val="none" w:sz="0" w:space="0" w:color="auto"/>
            <w:left w:val="none" w:sz="0" w:space="0" w:color="auto"/>
            <w:bottom w:val="none" w:sz="0" w:space="0" w:color="auto"/>
            <w:right w:val="none" w:sz="0" w:space="0" w:color="auto"/>
          </w:divBdr>
        </w:div>
        <w:div w:id="57753183">
          <w:marLeft w:val="480"/>
          <w:marRight w:val="0"/>
          <w:marTop w:val="0"/>
          <w:marBottom w:val="0"/>
          <w:divBdr>
            <w:top w:val="none" w:sz="0" w:space="0" w:color="auto"/>
            <w:left w:val="none" w:sz="0" w:space="0" w:color="auto"/>
            <w:bottom w:val="none" w:sz="0" w:space="0" w:color="auto"/>
            <w:right w:val="none" w:sz="0" w:space="0" w:color="auto"/>
          </w:divBdr>
        </w:div>
        <w:div w:id="1746220055">
          <w:marLeft w:val="480"/>
          <w:marRight w:val="0"/>
          <w:marTop w:val="0"/>
          <w:marBottom w:val="0"/>
          <w:divBdr>
            <w:top w:val="none" w:sz="0" w:space="0" w:color="auto"/>
            <w:left w:val="none" w:sz="0" w:space="0" w:color="auto"/>
            <w:bottom w:val="none" w:sz="0" w:space="0" w:color="auto"/>
            <w:right w:val="none" w:sz="0" w:space="0" w:color="auto"/>
          </w:divBdr>
        </w:div>
        <w:div w:id="1615863623">
          <w:marLeft w:val="480"/>
          <w:marRight w:val="0"/>
          <w:marTop w:val="0"/>
          <w:marBottom w:val="0"/>
          <w:divBdr>
            <w:top w:val="none" w:sz="0" w:space="0" w:color="auto"/>
            <w:left w:val="none" w:sz="0" w:space="0" w:color="auto"/>
            <w:bottom w:val="none" w:sz="0" w:space="0" w:color="auto"/>
            <w:right w:val="none" w:sz="0" w:space="0" w:color="auto"/>
          </w:divBdr>
        </w:div>
        <w:div w:id="1892879659">
          <w:marLeft w:val="480"/>
          <w:marRight w:val="0"/>
          <w:marTop w:val="0"/>
          <w:marBottom w:val="0"/>
          <w:divBdr>
            <w:top w:val="none" w:sz="0" w:space="0" w:color="auto"/>
            <w:left w:val="none" w:sz="0" w:space="0" w:color="auto"/>
            <w:bottom w:val="none" w:sz="0" w:space="0" w:color="auto"/>
            <w:right w:val="none" w:sz="0" w:space="0" w:color="auto"/>
          </w:divBdr>
        </w:div>
        <w:div w:id="962228834">
          <w:marLeft w:val="480"/>
          <w:marRight w:val="0"/>
          <w:marTop w:val="0"/>
          <w:marBottom w:val="0"/>
          <w:divBdr>
            <w:top w:val="none" w:sz="0" w:space="0" w:color="auto"/>
            <w:left w:val="none" w:sz="0" w:space="0" w:color="auto"/>
            <w:bottom w:val="none" w:sz="0" w:space="0" w:color="auto"/>
            <w:right w:val="none" w:sz="0" w:space="0" w:color="auto"/>
          </w:divBdr>
        </w:div>
        <w:div w:id="1339426834">
          <w:marLeft w:val="480"/>
          <w:marRight w:val="0"/>
          <w:marTop w:val="0"/>
          <w:marBottom w:val="0"/>
          <w:divBdr>
            <w:top w:val="none" w:sz="0" w:space="0" w:color="auto"/>
            <w:left w:val="none" w:sz="0" w:space="0" w:color="auto"/>
            <w:bottom w:val="none" w:sz="0" w:space="0" w:color="auto"/>
            <w:right w:val="none" w:sz="0" w:space="0" w:color="auto"/>
          </w:divBdr>
        </w:div>
        <w:div w:id="480578173">
          <w:marLeft w:val="480"/>
          <w:marRight w:val="0"/>
          <w:marTop w:val="0"/>
          <w:marBottom w:val="0"/>
          <w:divBdr>
            <w:top w:val="none" w:sz="0" w:space="0" w:color="auto"/>
            <w:left w:val="none" w:sz="0" w:space="0" w:color="auto"/>
            <w:bottom w:val="none" w:sz="0" w:space="0" w:color="auto"/>
            <w:right w:val="none" w:sz="0" w:space="0" w:color="auto"/>
          </w:divBdr>
        </w:div>
        <w:div w:id="1549101482">
          <w:marLeft w:val="480"/>
          <w:marRight w:val="0"/>
          <w:marTop w:val="0"/>
          <w:marBottom w:val="0"/>
          <w:divBdr>
            <w:top w:val="none" w:sz="0" w:space="0" w:color="auto"/>
            <w:left w:val="none" w:sz="0" w:space="0" w:color="auto"/>
            <w:bottom w:val="none" w:sz="0" w:space="0" w:color="auto"/>
            <w:right w:val="none" w:sz="0" w:space="0" w:color="auto"/>
          </w:divBdr>
        </w:div>
        <w:div w:id="1248080639">
          <w:marLeft w:val="480"/>
          <w:marRight w:val="0"/>
          <w:marTop w:val="0"/>
          <w:marBottom w:val="0"/>
          <w:divBdr>
            <w:top w:val="none" w:sz="0" w:space="0" w:color="auto"/>
            <w:left w:val="none" w:sz="0" w:space="0" w:color="auto"/>
            <w:bottom w:val="none" w:sz="0" w:space="0" w:color="auto"/>
            <w:right w:val="none" w:sz="0" w:space="0" w:color="auto"/>
          </w:divBdr>
        </w:div>
        <w:div w:id="1782606989">
          <w:marLeft w:val="480"/>
          <w:marRight w:val="0"/>
          <w:marTop w:val="0"/>
          <w:marBottom w:val="0"/>
          <w:divBdr>
            <w:top w:val="none" w:sz="0" w:space="0" w:color="auto"/>
            <w:left w:val="none" w:sz="0" w:space="0" w:color="auto"/>
            <w:bottom w:val="none" w:sz="0" w:space="0" w:color="auto"/>
            <w:right w:val="none" w:sz="0" w:space="0" w:color="auto"/>
          </w:divBdr>
        </w:div>
        <w:div w:id="2050106009">
          <w:marLeft w:val="480"/>
          <w:marRight w:val="0"/>
          <w:marTop w:val="0"/>
          <w:marBottom w:val="0"/>
          <w:divBdr>
            <w:top w:val="none" w:sz="0" w:space="0" w:color="auto"/>
            <w:left w:val="none" w:sz="0" w:space="0" w:color="auto"/>
            <w:bottom w:val="none" w:sz="0" w:space="0" w:color="auto"/>
            <w:right w:val="none" w:sz="0" w:space="0" w:color="auto"/>
          </w:divBdr>
        </w:div>
        <w:div w:id="1530214769">
          <w:marLeft w:val="480"/>
          <w:marRight w:val="0"/>
          <w:marTop w:val="0"/>
          <w:marBottom w:val="0"/>
          <w:divBdr>
            <w:top w:val="none" w:sz="0" w:space="0" w:color="auto"/>
            <w:left w:val="none" w:sz="0" w:space="0" w:color="auto"/>
            <w:bottom w:val="none" w:sz="0" w:space="0" w:color="auto"/>
            <w:right w:val="none" w:sz="0" w:space="0" w:color="auto"/>
          </w:divBdr>
        </w:div>
        <w:div w:id="977610418">
          <w:marLeft w:val="480"/>
          <w:marRight w:val="0"/>
          <w:marTop w:val="0"/>
          <w:marBottom w:val="0"/>
          <w:divBdr>
            <w:top w:val="none" w:sz="0" w:space="0" w:color="auto"/>
            <w:left w:val="none" w:sz="0" w:space="0" w:color="auto"/>
            <w:bottom w:val="none" w:sz="0" w:space="0" w:color="auto"/>
            <w:right w:val="none" w:sz="0" w:space="0" w:color="auto"/>
          </w:divBdr>
        </w:div>
        <w:div w:id="2102094482">
          <w:marLeft w:val="480"/>
          <w:marRight w:val="0"/>
          <w:marTop w:val="0"/>
          <w:marBottom w:val="0"/>
          <w:divBdr>
            <w:top w:val="none" w:sz="0" w:space="0" w:color="auto"/>
            <w:left w:val="none" w:sz="0" w:space="0" w:color="auto"/>
            <w:bottom w:val="none" w:sz="0" w:space="0" w:color="auto"/>
            <w:right w:val="none" w:sz="0" w:space="0" w:color="auto"/>
          </w:divBdr>
        </w:div>
        <w:div w:id="404684804">
          <w:marLeft w:val="480"/>
          <w:marRight w:val="0"/>
          <w:marTop w:val="0"/>
          <w:marBottom w:val="0"/>
          <w:divBdr>
            <w:top w:val="none" w:sz="0" w:space="0" w:color="auto"/>
            <w:left w:val="none" w:sz="0" w:space="0" w:color="auto"/>
            <w:bottom w:val="none" w:sz="0" w:space="0" w:color="auto"/>
            <w:right w:val="none" w:sz="0" w:space="0" w:color="auto"/>
          </w:divBdr>
        </w:div>
        <w:div w:id="709376955">
          <w:marLeft w:val="480"/>
          <w:marRight w:val="0"/>
          <w:marTop w:val="0"/>
          <w:marBottom w:val="0"/>
          <w:divBdr>
            <w:top w:val="none" w:sz="0" w:space="0" w:color="auto"/>
            <w:left w:val="none" w:sz="0" w:space="0" w:color="auto"/>
            <w:bottom w:val="none" w:sz="0" w:space="0" w:color="auto"/>
            <w:right w:val="none" w:sz="0" w:space="0" w:color="auto"/>
          </w:divBdr>
        </w:div>
        <w:div w:id="184055304">
          <w:marLeft w:val="480"/>
          <w:marRight w:val="0"/>
          <w:marTop w:val="0"/>
          <w:marBottom w:val="0"/>
          <w:divBdr>
            <w:top w:val="none" w:sz="0" w:space="0" w:color="auto"/>
            <w:left w:val="none" w:sz="0" w:space="0" w:color="auto"/>
            <w:bottom w:val="none" w:sz="0" w:space="0" w:color="auto"/>
            <w:right w:val="none" w:sz="0" w:space="0" w:color="auto"/>
          </w:divBdr>
        </w:div>
        <w:div w:id="1096824814">
          <w:marLeft w:val="480"/>
          <w:marRight w:val="0"/>
          <w:marTop w:val="0"/>
          <w:marBottom w:val="0"/>
          <w:divBdr>
            <w:top w:val="none" w:sz="0" w:space="0" w:color="auto"/>
            <w:left w:val="none" w:sz="0" w:space="0" w:color="auto"/>
            <w:bottom w:val="none" w:sz="0" w:space="0" w:color="auto"/>
            <w:right w:val="none" w:sz="0" w:space="0" w:color="auto"/>
          </w:divBdr>
        </w:div>
        <w:div w:id="873736883">
          <w:marLeft w:val="480"/>
          <w:marRight w:val="0"/>
          <w:marTop w:val="0"/>
          <w:marBottom w:val="0"/>
          <w:divBdr>
            <w:top w:val="none" w:sz="0" w:space="0" w:color="auto"/>
            <w:left w:val="none" w:sz="0" w:space="0" w:color="auto"/>
            <w:bottom w:val="none" w:sz="0" w:space="0" w:color="auto"/>
            <w:right w:val="none" w:sz="0" w:space="0" w:color="auto"/>
          </w:divBdr>
        </w:div>
        <w:div w:id="538977843">
          <w:marLeft w:val="480"/>
          <w:marRight w:val="0"/>
          <w:marTop w:val="0"/>
          <w:marBottom w:val="0"/>
          <w:divBdr>
            <w:top w:val="none" w:sz="0" w:space="0" w:color="auto"/>
            <w:left w:val="none" w:sz="0" w:space="0" w:color="auto"/>
            <w:bottom w:val="none" w:sz="0" w:space="0" w:color="auto"/>
            <w:right w:val="none" w:sz="0" w:space="0" w:color="auto"/>
          </w:divBdr>
        </w:div>
        <w:div w:id="249972272">
          <w:marLeft w:val="480"/>
          <w:marRight w:val="0"/>
          <w:marTop w:val="0"/>
          <w:marBottom w:val="0"/>
          <w:divBdr>
            <w:top w:val="none" w:sz="0" w:space="0" w:color="auto"/>
            <w:left w:val="none" w:sz="0" w:space="0" w:color="auto"/>
            <w:bottom w:val="none" w:sz="0" w:space="0" w:color="auto"/>
            <w:right w:val="none" w:sz="0" w:space="0" w:color="auto"/>
          </w:divBdr>
        </w:div>
        <w:div w:id="1316185715">
          <w:marLeft w:val="480"/>
          <w:marRight w:val="0"/>
          <w:marTop w:val="0"/>
          <w:marBottom w:val="0"/>
          <w:divBdr>
            <w:top w:val="none" w:sz="0" w:space="0" w:color="auto"/>
            <w:left w:val="none" w:sz="0" w:space="0" w:color="auto"/>
            <w:bottom w:val="none" w:sz="0" w:space="0" w:color="auto"/>
            <w:right w:val="none" w:sz="0" w:space="0" w:color="auto"/>
          </w:divBdr>
        </w:div>
        <w:div w:id="2051562806">
          <w:marLeft w:val="480"/>
          <w:marRight w:val="0"/>
          <w:marTop w:val="0"/>
          <w:marBottom w:val="0"/>
          <w:divBdr>
            <w:top w:val="none" w:sz="0" w:space="0" w:color="auto"/>
            <w:left w:val="none" w:sz="0" w:space="0" w:color="auto"/>
            <w:bottom w:val="none" w:sz="0" w:space="0" w:color="auto"/>
            <w:right w:val="none" w:sz="0" w:space="0" w:color="auto"/>
          </w:divBdr>
        </w:div>
        <w:div w:id="1985743643">
          <w:marLeft w:val="480"/>
          <w:marRight w:val="0"/>
          <w:marTop w:val="0"/>
          <w:marBottom w:val="0"/>
          <w:divBdr>
            <w:top w:val="none" w:sz="0" w:space="0" w:color="auto"/>
            <w:left w:val="none" w:sz="0" w:space="0" w:color="auto"/>
            <w:bottom w:val="none" w:sz="0" w:space="0" w:color="auto"/>
            <w:right w:val="none" w:sz="0" w:space="0" w:color="auto"/>
          </w:divBdr>
        </w:div>
        <w:div w:id="456720546">
          <w:marLeft w:val="480"/>
          <w:marRight w:val="0"/>
          <w:marTop w:val="0"/>
          <w:marBottom w:val="0"/>
          <w:divBdr>
            <w:top w:val="none" w:sz="0" w:space="0" w:color="auto"/>
            <w:left w:val="none" w:sz="0" w:space="0" w:color="auto"/>
            <w:bottom w:val="none" w:sz="0" w:space="0" w:color="auto"/>
            <w:right w:val="none" w:sz="0" w:space="0" w:color="auto"/>
          </w:divBdr>
        </w:div>
        <w:div w:id="1297485759">
          <w:marLeft w:val="480"/>
          <w:marRight w:val="0"/>
          <w:marTop w:val="0"/>
          <w:marBottom w:val="0"/>
          <w:divBdr>
            <w:top w:val="none" w:sz="0" w:space="0" w:color="auto"/>
            <w:left w:val="none" w:sz="0" w:space="0" w:color="auto"/>
            <w:bottom w:val="none" w:sz="0" w:space="0" w:color="auto"/>
            <w:right w:val="none" w:sz="0" w:space="0" w:color="auto"/>
          </w:divBdr>
        </w:div>
        <w:div w:id="201209367">
          <w:marLeft w:val="480"/>
          <w:marRight w:val="0"/>
          <w:marTop w:val="0"/>
          <w:marBottom w:val="0"/>
          <w:divBdr>
            <w:top w:val="none" w:sz="0" w:space="0" w:color="auto"/>
            <w:left w:val="none" w:sz="0" w:space="0" w:color="auto"/>
            <w:bottom w:val="none" w:sz="0" w:space="0" w:color="auto"/>
            <w:right w:val="none" w:sz="0" w:space="0" w:color="auto"/>
          </w:divBdr>
        </w:div>
        <w:div w:id="683439886">
          <w:marLeft w:val="480"/>
          <w:marRight w:val="0"/>
          <w:marTop w:val="0"/>
          <w:marBottom w:val="0"/>
          <w:divBdr>
            <w:top w:val="none" w:sz="0" w:space="0" w:color="auto"/>
            <w:left w:val="none" w:sz="0" w:space="0" w:color="auto"/>
            <w:bottom w:val="none" w:sz="0" w:space="0" w:color="auto"/>
            <w:right w:val="none" w:sz="0" w:space="0" w:color="auto"/>
          </w:divBdr>
        </w:div>
        <w:div w:id="1885216060">
          <w:marLeft w:val="480"/>
          <w:marRight w:val="0"/>
          <w:marTop w:val="0"/>
          <w:marBottom w:val="0"/>
          <w:divBdr>
            <w:top w:val="none" w:sz="0" w:space="0" w:color="auto"/>
            <w:left w:val="none" w:sz="0" w:space="0" w:color="auto"/>
            <w:bottom w:val="none" w:sz="0" w:space="0" w:color="auto"/>
            <w:right w:val="none" w:sz="0" w:space="0" w:color="auto"/>
          </w:divBdr>
        </w:div>
        <w:div w:id="309334912">
          <w:marLeft w:val="480"/>
          <w:marRight w:val="0"/>
          <w:marTop w:val="0"/>
          <w:marBottom w:val="0"/>
          <w:divBdr>
            <w:top w:val="none" w:sz="0" w:space="0" w:color="auto"/>
            <w:left w:val="none" w:sz="0" w:space="0" w:color="auto"/>
            <w:bottom w:val="none" w:sz="0" w:space="0" w:color="auto"/>
            <w:right w:val="none" w:sz="0" w:space="0" w:color="auto"/>
          </w:divBdr>
        </w:div>
        <w:div w:id="792290044">
          <w:marLeft w:val="480"/>
          <w:marRight w:val="0"/>
          <w:marTop w:val="0"/>
          <w:marBottom w:val="0"/>
          <w:divBdr>
            <w:top w:val="none" w:sz="0" w:space="0" w:color="auto"/>
            <w:left w:val="none" w:sz="0" w:space="0" w:color="auto"/>
            <w:bottom w:val="none" w:sz="0" w:space="0" w:color="auto"/>
            <w:right w:val="none" w:sz="0" w:space="0" w:color="auto"/>
          </w:divBdr>
        </w:div>
        <w:div w:id="69813638">
          <w:marLeft w:val="480"/>
          <w:marRight w:val="0"/>
          <w:marTop w:val="0"/>
          <w:marBottom w:val="0"/>
          <w:divBdr>
            <w:top w:val="none" w:sz="0" w:space="0" w:color="auto"/>
            <w:left w:val="none" w:sz="0" w:space="0" w:color="auto"/>
            <w:bottom w:val="none" w:sz="0" w:space="0" w:color="auto"/>
            <w:right w:val="none" w:sz="0" w:space="0" w:color="auto"/>
          </w:divBdr>
        </w:div>
        <w:div w:id="1327825942">
          <w:marLeft w:val="480"/>
          <w:marRight w:val="0"/>
          <w:marTop w:val="0"/>
          <w:marBottom w:val="0"/>
          <w:divBdr>
            <w:top w:val="none" w:sz="0" w:space="0" w:color="auto"/>
            <w:left w:val="none" w:sz="0" w:space="0" w:color="auto"/>
            <w:bottom w:val="none" w:sz="0" w:space="0" w:color="auto"/>
            <w:right w:val="none" w:sz="0" w:space="0" w:color="auto"/>
          </w:divBdr>
        </w:div>
        <w:div w:id="1542744189">
          <w:marLeft w:val="480"/>
          <w:marRight w:val="0"/>
          <w:marTop w:val="0"/>
          <w:marBottom w:val="0"/>
          <w:divBdr>
            <w:top w:val="none" w:sz="0" w:space="0" w:color="auto"/>
            <w:left w:val="none" w:sz="0" w:space="0" w:color="auto"/>
            <w:bottom w:val="none" w:sz="0" w:space="0" w:color="auto"/>
            <w:right w:val="none" w:sz="0" w:space="0" w:color="auto"/>
          </w:divBdr>
        </w:div>
        <w:div w:id="765540960">
          <w:marLeft w:val="480"/>
          <w:marRight w:val="0"/>
          <w:marTop w:val="0"/>
          <w:marBottom w:val="0"/>
          <w:divBdr>
            <w:top w:val="none" w:sz="0" w:space="0" w:color="auto"/>
            <w:left w:val="none" w:sz="0" w:space="0" w:color="auto"/>
            <w:bottom w:val="none" w:sz="0" w:space="0" w:color="auto"/>
            <w:right w:val="none" w:sz="0" w:space="0" w:color="auto"/>
          </w:divBdr>
        </w:div>
        <w:div w:id="23140938">
          <w:marLeft w:val="480"/>
          <w:marRight w:val="0"/>
          <w:marTop w:val="0"/>
          <w:marBottom w:val="0"/>
          <w:divBdr>
            <w:top w:val="none" w:sz="0" w:space="0" w:color="auto"/>
            <w:left w:val="none" w:sz="0" w:space="0" w:color="auto"/>
            <w:bottom w:val="none" w:sz="0" w:space="0" w:color="auto"/>
            <w:right w:val="none" w:sz="0" w:space="0" w:color="auto"/>
          </w:divBdr>
        </w:div>
        <w:div w:id="341981081">
          <w:marLeft w:val="480"/>
          <w:marRight w:val="0"/>
          <w:marTop w:val="0"/>
          <w:marBottom w:val="0"/>
          <w:divBdr>
            <w:top w:val="none" w:sz="0" w:space="0" w:color="auto"/>
            <w:left w:val="none" w:sz="0" w:space="0" w:color="auto"/>
            <w:bottom w:val="none" w:sz="0" w:space="0" w:color="auto"/>
            <w:right w:val="none" w:sz="0" w:space="0" w:color="auto"/>
          </w:divBdr>
        </w:div>
      </w:divsChild>
    </w:div>
    <w:div w:id="226230698">
      <w:bodyDiv w:val="1"/>
      <w:marLeft w:val="0"/>
      <w:marRight w:val="0"/>
      <w:marTop w:val="0"/>
      <w:marBottom w:val="0"/>
      <w:divBdr>
        <w:top w:val="none" w:sz="0" w:space="0" w:color="auto"/>
        <w:left w:val="none" w:sz="0" w:space="0" w:color="auto"/>
        <w:bottom w:val="none" w:sz="0" w:space="0" w:color="auto"/>
        <w:right w:val="none" w:sz="0" w:space="0" w:color="auto"/>
      </w:divBdr>
    </w:div>
    <w:div w:id="227427724">
      <w:bodyDiv w:val="1"/>
      <w:marLeft w:val="0"/>
      <w:marRight w:val="0"/>
      <w:marTop w:val="0"/>
      <w:marBottom w:val="0"/>
      <w:divBdr>
        <w:top w:val="none" w:sz="0" w:space="0" w:color="auto"/>
        <w:left w:val="none" w:sz="0" w:space="0" w:color="auto"/>
        <w:bottom w:val="none" w:sz="0" w:space="0" w:color="auto"/>
        <w:right w:val="none" w:sz="0" w:space="0" w:color="auto"/>
      </w:divBdr>
    </w:div>
    <w:div w:id="230509911">
      <w:bodyDiv w:val="1"/>
      <w:marLeft w:val="0"/>
      <w:marRight w:val="0"/>
      <w:marTop w:val="0"/>
      <w:marBottom w:val="0"/>
      <w:divBdr>
        <w:top w:val="none" w:sz="0" w:space="0" w:color="auto"/>
        <w:left w:val="none" w:sz="0" w:space="0" w:color="auto"/>
        <w:bottom w:val="none" w:sz="0" w:space="0" w:color="auto"/>
        <w:right w:val="none" w:sz="0" w:space="0" w:color="auto"/>
      </w:divBdr>
    </w:div>
    <w:div w:id="231428840">
      <w:bodyDiv w:val="1"/>
      <w:marLeft w:val="0"/>
      <w:marRight w:val="0"/>
      <w:marTop w:val="0"/>
      <w:marBottom w:val="0"/>
      <w:divBdr>
        <w:top w:val="none" w:sz="0" w:space="0" w:color="auto"/>
        <w:left w:val="none" w:sz="0" w:space="0" w:color="auto"/>
        <w:bottom w:val="none" w:sz="0" w:space="0" w:color="auto"/>
        <w:right w:val="none" w:sz="0" w:space="0" w:color="auto"/>
      </w:divBdr>
    </w:div>
    <w:div w:id="232157800">
      <w:bodyDiv w:val="1"/>
      <w:marLeft w:val="0"/>
      <w:marRight w:val="0"/>
      <w:marTop w:val="0"/>
      <w:marBottom w:val="0"/>
      <w:divBdr>
        <w:top w:val="none" w:sz="0" w:space="0" w:color="auto"/>
        <w:left w:val="none" w:sz="0" w:space="0" w:color="auto"/>
        <w:bottom w:val="none" w:sz="0" w:space="0" w:color="auto"/>
        <w:right w:val="none" w:sz="0" w:space="0" w:color="auto"/>
      </w:divBdr>
      <w:divsChild>
        <w:div w:id="1008098786">
          <w:marLeft w:val="480"/>
          <w:marRight w:val="0"/>
          <w:marTop w:val="0"/>
          <w:marBottom w:val="0"/>
          <w:divBdr>
            <w:top w:val="none" w:sz="0" w:space="0" w:color="auto"/>
            <w:left w:val="none" w:sz="0" w:space="0" w:color="auto"/>
            <w:bottom w:val="none" w:sz="0" w:space="0" w:color="auto"/>
            <w:right w:val="none" w:sz="0" w:space="0" w:color="auto"/>
          </w:divBdr>
        </w:div>
        <w:div w:id="1083181562">
          <w:marLeft w:val="480"/>
          <w:marRight w:val="0"/>
          <w:marTop w:val="0"/>
          <w:marBottom w:val="0"/>
          <w:divBdr>
            <w:top w:val="none" w:sz="0" w:space="0" w:color="auto"/>
            <w:left w:val="none" w:sz="0" w:space="0" w:color="auto"/>
            <w:bottom w:val="none" w:sz="0" w:space="0" w:color="auto"/>
            <w:right w:val="none" w:sz="0" w:space="0" w:color="auto"/>
          </w:divBdr>
        </w:div>
        <w:div w:id="1148937084">
          <w:marLeft w:val="480"/>
          <w:marRight w:val="0"/>
          <w:marTop w:val="0"/>
          <w:marBottom w:val="0"/>
          <w:divBdr>
            <w:top w:val="none" w:sz="0" w:space="0" w:color="auto"/>
            <w:left w:val="none" w:sz="0" w:space="0" w:color="auto"/>
            <w:bottom w:val="none" w:sz="0" w:space="0" w:color="auto"/>
            <w:right w:val="none" w:sz="0" w:space="0" w:color="auto"/>
          </w:divBdr>
        </w:div>
        <w:div w:id="833180463">
          <w:marLeft w:val="480"/>
          <w:marRight w:val="0"/>
          <w:marTop w:val="0"/>
          <w:marBottom w:val="0"/>
          <w:divBdr>
            <w:top w:val="none" w:sz="0" w:space="0" w:color="auto"/>
            <w:left w:val="none" w:sz="0" w:space="0" w:color="auto"/>
            <w:bottom w:val="none" w:sz="0" w:space="0" w:color="auto"/>
            <w:right w:val="none" w:sz="0" w:space="0" w:color="auto"/>
          </w:divBdr>
        </w:div>
        <w:div w:id="1666200865">
          <w:marLeft w:val="480"/>
          <w:marRight w:val="0"/>
          <w:marTop w:val="0"/>
          <w:marBottom w:val="0"/>
          <w:divBdr>
            <w:top w:val="none" w:sz="0" w:space="0" w:color="auto"/>
            <w:left w:val="none" w:sz="0" w:space="0" w:color="auto"/>
            <w:bottom w:val="none" w:sz="0" w:space="0" w:color="auto"/>
            <w:right w:val="none" w:sz="0" w:space="0" w:color="auto"/>
          </w:divBdr>
        </w:div>
        <w:div w:id="1389108734">
          <w:marLeft w:val="480"/>
          <w:marRight w:val="0"/>
          <w:marTop w:val="0"/>
          <w:marBottom w:val="0"/>
          <w:divBdr>
            <w:top w:val="none" w:sz="0" w:space="0" w:color="auto"/>
            <w:left w:val="none" w:sz="0" w:space="0" w:color="auto"/>
            <w:bottom w:val="none" w:sz="0" w:space="0" w:color="auto"/>
            <w:right w:val="none" w:sz="0" w:space="0" w:color="auto"/>
          </w:divBdr>
        </w:div>
        <w:div w:id="1024864414">
          <w:marLeft w:val="480"/>
          <w:marRight w:val="0"/>
          <w:marTop w:val="0"/>
          <w:marBottom w:val="0"/>
          <w:divBdr>
            <w:top w:val="none" w:sz="0" w:space="0" w:color="auto"/>
            <w:left w:val="none" w:sz="0" w:space="0" w:color="auto"/>
            <w:bottom w:val="none" w:sz="0" w:space="0" w:color="auto"/>
            <w:right w:val="none" w:sz="0" w:space="0" w:color="auto"/>
          </w:divBdr>
        </w:div>
        <w:div w:id="1020932726">
          <w:marLeft w:val="480"/>
          <w:marRight w:val="0"/>
          <w:marTop w:val="0"/>
          <w:marBottom w:val="0"/>
          <w:divBdr>
            <w:top w:val="none" w:sz="0" w:space="0" w:color="auto"/>
            <w:left w:val="none" w:sz="0" w:space="0" w:color="auto"/>
            <w:bottom w:val="none" w:sz="0" w:space="0" w:color="auto"/>
            <w:right w:val="none" w:sz="0" w:space="0" w:color="auto"/>
          </w:divBdr>
        </w:div>
        <w:div w:id="2003775205">
          <w:marLeft w:val="480"/>
          <w:marRight w:val="0"/>
          <w:marTop w:val="0"/>
          <w:marBottom w:val="0"/>
          <w:divBdr>
            <w:top w:val="none" w:sz="0" w:space="0" w:color="auto"/>
            <w:left w:val="none" w:sz="0" w:space="0" w:color="auto"/>
            <w:bottom w:val="none" w:sz="0" w:space="0" w:color="auto"/>
            <w:right w:val="none" w:sz="0" w:space="0" w:color="auto"/>
          </w:divBdr>
        </w:div>
        <w:div w:id="342319714">
          <w:marLeft w:val="480"/>
          <w:marRight w:val="0"/>
          <w:marTop w:val="0"/>
          <w:marBottom w:val="0"/>
          <w:divBdr>
            <w:top w:val="none" w:sz="0" w:space="0" w:color="auto"/>
            <w:left w:val="none" w:sz="0" w:space="0" w:color="auto"/>
            <w:bottom w:val="none" w:sz="0" w:space="0" w:color="auto"/>
            <w:right w:val="none" w:sz="0" w:space="0" w:color="auto"/>
          </w:divBdr>
        </w:div>
        <w:div w:id="1957760494">
          <w:marLeft w:val="480"/>
          <w:marRight w:val="0"/>
          <w:marTop w:val="0"/>
          <w:marBottom w:val="0"/>
          <w:divBdr>
            <w:top w:val="none" w:sz="0" w:space="0" w:color="auto"/>
            <w:left w:val="none" w:sz="0" w:space="0" w:color="auto"/>
            <w:bottom w:val="none" w:sz="0" w:space="0" w:color="auto"/>
            <w:right w:val="none" w:sz="0" w:space="0" w:color="auto"/>
          </w:divBdr>
        </w:div>
        <w:div w:id="1904171426">
          <w:marLeft w:val="480"/>
          <w:marRight w:val="0"/>
          <w:marTop w:val="0"/>
          <w:marBottom w:val="0"/>
          <w:divBdr>
            <w:top w:val="none" w:sz="0" w:space="0" w:color="auto"/>
            <w:left w:val="none" w:sz="0" w:space="0" w:color="auto"/>
            <w:bottom w:val="none" w:sz="0" w:space="0" w:color="auto"/>
            <w:right w:val="none" w:sz="0" w:space="0" w:color="auto"/>
          </w:divBdr>
        </w:div>
        <w:div w:id="769621778">
          <w:marLeft w:val="480"/>
          <w:marRight w:val="0"/>
          <w:marTop w:val="0"/>
          <w:marBottom w:val="0"/>
          <w:divBdr>
            <w:top w:val="none" w:sz="0" w:space="0" w:color="auto"/>
            <w:left w:val="none" w:sz="0" w:space="0" w:color="auto"/>
            <w:bottom w:val="none" w:sz="0" w:space="0" w:color="auto"/>
            <w:right w:val="none" w:sz="0" w:space="0" w:color="auto"/>
          </w:divBdr>
        </w:div>
        <w:div w:id="2000844962">
          <w:marLeft w:val="480"/>
          <w:marRight w:val="0"/>
          <w:marTop w:val="0"/>
          <w:marBottom w:val="0"/>
          <w:divBdr>
            <w:top w:val="none" w:sz="0" w:space="0" w:color="auto"/>
            <w:left w:val="none" w:sz="0" w:space="0" w:color="auto"/>
            <w:bottom w:val="none" w:sz="0" w:space="0" w:color="auto"/>
            <w:right w:val="none" w:sz="0" w:space="0" w:color="auto"/>
          </w:divBdr>
        </w:div>
        <w:div w:id="394816194">
          <w:marLeft w:val="480"/>
          <w:marRight w:val="0"/>
          <w:marTop w:val="0"/>
          <w:marBottom w:val="0"/>
          <w:divBdr>
            <w:top w:val="none" w:sz="0" w:space="0" w:color="auto"/>
            <w:left w:val="none" w:sz="0" w:space="0" w:color="auto"/>
            <w:bottom w:val="none" w:sz="0" w:space="0" w:color="auto"/>
            <w:right w:val="none" w:sz="0" w:space="0" w:color="auto"/>
          </w:divBdr>
        </w:div>
        <w:div w:id="1003507509">
          <w:marLeft w:val="480"/>
          <w:marRight w:val="0"/>
          <w:marTop w:val="0"/>
          <w:marBottom w:val="0"/>
          <w:divBdr>
            <w:top w:val="none" w:sz="0" w:space="0" w:color="auto"/>
            <w:left w:val="none" w:sz="0" w:space="0" w:color="auto"/>
            <w:bottom w:val="none" w:sz="0" w:space="0" w:color="auto"/>
            <w:right w:val="none" w:sz="0" w:space="0" w:color="auto"/>
          </w:divBdr>
        </w:div>
        <w:div w:id="1435980334">
          <w:marLeft w:val="480"/>
          <w:marRight w:val="0"/>
          <w:marTop w:val="0"/>
          <w:marBottom w:val="0"/>
          <w:divBdr>
            <w:top w:val="none" w:sz="0" w:space="0" w:color="auto"/>
            <w:left w:val="none" w:sz="0" w:space="0" w:color="auto"/>
            <w:bottom w:val="none" w:sz="0" w:space="0" w:color="auto"/>
            <w:right w:val="none" w:sz="0" w:space="0" w:color="auto"/>
          </w:divBdr>
        </w:div>
        <w:div w:id="1583560222">
          <w:marLeft w:val="480"/>
          <w:marRight w:val="0"/>
          <w:marTop w:val="0"/>
          <w:marBottom w:val="0"/>
          <w:divBdr>
            <w:top w:val="none" w:sz="0" w:space="0" w:color="auto"/>
            <w:left w:val="none" w:sz="0" w:space="0" w:color="auto"/>
            <w:bottom w:val="none" w:sz="0" w:space="0" w:color="auto"/>
            <w:right w:val="none" w:sz="0" w:space="0" w:color="auto"/>
          </w:divBdr>
        </w:div>
        <w:div w:id="831407055">
          <w:marLeft w:val="480"/>
          <w:marRight w:val="0"/>
          <w:marTop w:val="0"/>
          <w:marBottom w:val="0"/>
          <w:divBdr>
            <w:top w:val="none" w:sz="0" w:space="0" w:color="auto"/>
            <w:left w:val="none" w:sz="0" w:space="0" w:color="auto"/>
            <w:bottom w:val="none" w:sz="0" w:space="0" w:color="auto"/>
            <w:right w:val="none" w:sz="0" w:space="0" w:color="auto"/>
          </w:divBdr>
        </w:div>
        <w:div w:id="1862014365">
          <w:marLeft w:val="480"/>
          <w:marRight w:val="0"/>
          <w:marTop w:val="0"/>
          <w:marBottom w:val="0"/>
          <w:divBdr>
            <w:top w:val="none" w:sz="0" w:space="0" w:color="auto"/>
            <w:left w:val="none" w:sz="0" w:space="0" w:color="auto"/>
            <w:bottom w:val="none" w:sz="0" w:space="0" w:color="auto"/>
            <w:right w:val="none" w:sz="0" w:space="0" w:color="auto"/>
          </w:divBdr>
        </w:div>
        <w:div w:id="654993548">
          <w:marLeft w:val="480"/>
          <w:marRight w:val="0"/>
          <w:marTop w:val="0"/>
          <w:marBottom w:val="0"/>
          <w:divBdr>
            <w:top w:val="none" w:sz="0" w:space="0" w:color="auto"/>
            <w:left w:val="none" w:sz="0" w:space="0" w:color="auto"/>
            <w:bottom w:val="none" w:sz="0" w:space="0" w:color="auto"/>
            <w:right w:val="none" w:sz="0" w:space="0" w:color="auto"/>
          </w:divBdr>
        </w:div>
        <w:div w:id="2019964697">
          <w:marLeft w:val="480"/>
          <w:marRight w:val="0"/>
          <w:marTop w:val="0"/>
          <w:marBottom w:val="0"/>
          <w:divBdr>
            <w:top w:val="none" w:sz="0" w:space="0" w:color="auto"/>
            <w:left w:val="none" w:sz="0" w:space="0" w:color="auto"/>
            <w:bottom w:val="none" w:sz="0" w:space="0" w:color="auto"/>
            <w:right w:val="none" w:sz="0" w:space="0" w:color="auto"/>
          </w:divBdr>
        </w:div>
        <w:div w:id="1257404712">
          <w:marLeft w:val="480"/>
          <w:marRight w:val="0"/>
          <w:marTop w:val="0"/>
          <w:marBottom w:val="0"/>
          <w:divBdr>
            <w:top w:val="none" w:sz="0" w:space="0" w:color="auto"/>
            <w:left w:val="none" w:sz="0" w:space="0" w:color="auto"/>
            <w:bottom w:val="none" w:sz="0" w:space="0" w:color="auto"/>
            <w:right w:val="none" w:sz="0" w:space="0" w:color="auto"/>
          </w:divBdr>
        </w:div>
      </w:divsChild>
    </w:div>
    <w:div w:id="232785545">
      <w:bodyDiv w:val="1"/>
      <w:marLeft w:val="0"/>
      <w:marRight w:val="0"/>
      <w:marTop w:val="0"/>
      <w:marBottom w:val="0"/>
      <w:divBdr>
        <w:top w:val="none" w:sz="0" w:space="0" w:color="auto"/>
        <w:left w:val="none" w:sz="0" w:space="0" w:color="auto"/>
        <w:bottom w:val="none" w:sz="0" w:space="0" w:color="auto"/>
        <w:right w:val="none" w:sz="0" w:space="0" w:color="auto"/>
      </w:divBdr>
    </w:div>
    <w:div w:id="233470601">
      <w:bodyDiv w:val="1"/>
      <w:marLeft w:val="0"/>
      <w:marRight w:val="0"/>
      <w:marTop w:val="0"/>
      <w:marBottom w:val="0"/>
      <w:divBdr>
        <w:top w:val="none" w:sz="0" w:space="0" w:color="auto"/>
        <w:left w:val="none" w:sz="0" w:space="0" w:color="auto"/>
        <w:bottom w:val="none" w:sz="0" w:space="0" w:color="auto"/>
        <w:right w:val="none" w:sz="0" w:space="0" w:color="auto"/>
      </w:divBdr>
    </w:div>
    <w:div w:id="233702324">
      <w:bodyDiv w:val="1"/>
      <w:marLeft w:val="0"/>
      <w:marRight w:val="0"/>
      <w:marTop w:val="0"/>
      <w:marBottom w:val="0"/>
      <w:divBdr>
        <w:top w:val="none" w:sz="0" w:space="0" w:color="auto"/>
        <w:left w:val="none" w:sz="0" w:space="0" w:color="auto"/>
        <w:bottom w:val="none" w:sz="0" w:space="0" w:color="auto"/>
        <w:right w:val="none" w:sz="0" w:space="0" w:color="auto"/>
      </w:divBdr>
    </w:div>
    <w:div w:id="234781868">
      <w:bodyDiv w:val="1"/>
      <w:marLeft w:val="0"/>
      <w:marRight w:val="0"/>
      <w:marTop w:val="0"/>
      <w:marBottom w:val="0"/>
      <w:divBdr>
        <w:top w:val="none" w:sz="0" w:space="0" w:color="auto"/>
        <w:left w:val="none" w:sz="0" w:space="0" w:color="auto"/>
        <w:bottom w:val="none" w:sz="0" w:space="0" w:color="auto"/>
        <w:right w:val="none" w:sz="0" w:space="0" w:color="auto"/>
      </w:divBdr>
    </w:div>
    <w:div w:id="239413679">
      <w:bodyDiv w:val="1"/>
      <w:marLeft w:val="0"/>
      <w:marRight w:val="0"/>
      <w:marTop w:val="0"/>
      <w:marBottom w:val="0"/>
      <w:divBdr>
        <w:top w:val="none" w:sz="0" w:space="0" w:color="auto"/>
        <w:left w:val="none" w:sz="0" w:space="0" w:color="auto"/>
        <w:bottom w:val="none" w:sz="0" w:space="0" w:color="auto"/>
        <w:right w:val="none" w:sz="0" w:space="0" w:color="auto"/>
      </w:divBdr>
      <w:divsChild>
        <w:div w:id="2136672476">
          <w:marLeft w:val="480"/>
          <w:marRight w:val="0"/>
          <w:marTop w:val="0"/>
          <w:marBottom w:val="0"/>
          <w:divBdr>
            <w:top w:val="none" w:sz="0" w:space="0" w:color="auto"/>
            <w:left w:val="none" w:sz="0" w:space="0" w:color="auto"/>
            <w:bottom w:val="none" w:sz="0" w:space="0" w:color="auto"/>
            <w:right w:val="none" w:sz="0" w:space="0" w:color="auto"/>
          </w:divBdr>
        </w:div>
        <w:div w:id="1650211972">
          <w:marLeft w:val="480"/>
          <w:marRight w:val="0"/>
          <w:marTop w:val="0"/>
          <w:marBottom w:val="0"/>
          <w:divBdr>
            <w:top w:val="none" w:sz="0" w:space="0" w:color="auto"/>
            <w:left w:val="none" w:sz="0" w:space="0" w:color="auto"/>
            <w:bottom w:val="none" w:sz="0" w:space="0" w:color="auto"/>
            <w:right w:val="none" w:sz="0" w:space="0" w:color="auto"/>
          </w:divBdr>
        </w:div>
        <w:div w:id="671419355">
          <w:marLeft w:val="480"/>
          <w:marRight w:val="0"/>
          <w:marTop w:val="0"/>
          <w:marBottom w:val="0"/>
          <w:divBdr>
            <w:top w:val="none" w:sz="0" w:space="0" w:color="auto"/>
            <w:left w:val="none" w:sz="0" w:space="0" w:color="auto"/>
            <w:bottom w:val="none" w:sz="0" w:space="0" w:color="auto"/>
            <w:right w:val="none" w:sz="0" w:space="0" w:color="auto"/>
          </w:divBdr>
        </w:div>
        <w:div w:id="1225143118">
          <w:marLeft w:val="480"/>
          <w:marRight w:val="0"/>
          <w:marTop w:val="0"/>
          <w:marBottom w:val="0"/>
          <w:divBdr>
            <w:top w:val="none" w:sz="0" w:space="0" w:color="auto"/>
            <w:left w:val="none" w:sz="0" w:space="0" w:color="auto"/>
            <w:bottom w:val="none" w:sz="0" w:space="0" w:color="auto"/>
            <w:right w:val="none" w:sz="0" w:space="0" w:color="auto"/>
          </w:divBdr>
        </w:div>
        <w:div w:id="1091002804">
          <w:marLeft w:val="480"/>
          <w:marRight w:val="0"/>
          <w:marTop w:val="0"/>
          <w:marBottom w:val="0"/>
          <w:divBdr>
            <w:top w:val="none" w:sz="0" w:space="0" w:color="auto"/>
            <w:left w:val="none" w:sz="0" w:space="0" w:color="auto"/>
            <w:bottom w:val="none" w:sz="0" w:space="0" w:color="auto"/>
            <w:right w:val="none" w:sz="0" w:space="0" w:color="auto"/>
          </w:divBdr>
        </w:div>
        <w:div w:id="1608539718">
          <w:marLeft w:val="480"/>
          <w:marRight w:val="0"/>
          <w:marTop w:val="0"/>
          <w:marBottom w:val="0"/>
          <w:divBdr>
            <w:top w:val="none" w:sz="0" w:space="0" w:color="auto"/>
            <w:left w:val="none" w:sz="0" w:space="0" w:color="auto"/>
            <w:bottom w:val="none" w:sz="0" w:space="0" w:color="auto"/>
            <w:right w:val="none" w:sz="0" w:space="0" w:color="auto"/>
          </w:divBdr>
        </w:div>
        <w:div w:id="1339384690">
          <w:marLeft w:val="480"/>
          <w:marRight w:val="0"/>
          <w:marTop w:val="0"/>
          <w:marBottom w:val="0"/>
          <w:divBdr>
            <w:top w:val="none" w:sz="0" w:space="0" w:color="auto"/>
            <w:left w:val="none" w:sz="0" w:space="0" w:color="auto"/>
            <w:bottom w:val="none" w:sz="0" w:space="0" w:color="auto"/>
            <w:right w:val="none" w:sz="0" w:space="0" w:color="auto"/>
          </w:divBdr>
        </w:div>
        <w:div w:id="727337525">
          <w:marLeft w:val="480"/>
          <w:marRight w:val="0"/>
          <w:marTop w:val="0"/>
          <w:marBottom w:val="0"/>
          <w:divBdr>
            <w:top w:val="none" w:sz="0" w:space="0" w:color="auto"/>
            <w:left w:val="none" w:sz="0" w:space="0" w:color="auto"/>
            <w:bottom w:val="none" w:sz="0" w:space="0" w:color="auto"/>
            <w:right w:val="none" w:sz="0" w:space="0" w:color="auto"/>
          </w:divBdr>
        </w:div>
        <w:div w:id="2089886325">
          <w:marLeft w:val="480"/>
          <w:marRight w:val="0"/>
          <w:marTop w:val="0"/>
          <w:marBottom w:val="0"/>
          <w:divBdr>
            <w:top w:val="none" w:sz="0" w:space="0" w:color="auto"/>
            <w:left w:val="none" w:sz="0" w:space="0" w:color="auto"/>
            <w:bottom w:val="none" w:sz="0" w:space="0" w:color="auto"/>
            <w:right w:val="none" w:sz="0" w:space="0" w:color="auto"/>
          </w:divBdr>
        </w:div>
        <w:div w:id="2004509476">
          <w:marLeft w:val="480"/>
          <w:marRight w:val="0"/>
          <w:marTop w:val="0"/>
          <w:marBottom w:val="0"/>
          <w:divBdr>
            <w:top w:val="none" w:sz="0" w:space="0" w:color="auto"/>
            <w:left w:val="none" w:sz="0" w:space="0" w:color="auto"/>
            <w:bottom w:val="none" w:sz="0" w:space="0" w:color="auto"/>
            <w:right w:val="none" w:sz="0" w:space="0" w:color="auto"/>
          </w:divBdr>
        </w:div>
        <w:div w:id="280766511">
          <w:marLeft w:val="480"/>
          <w:marRight w:val="0"/>
          <w:marTop w:val="0"/>
          <w:marBottom w:val="0"/>
          <w:divBdr>
            <w:top w:val="none" w:sz="0" w:space="0" w:color="auto"/>
            <w:left w:val="none" w:sz="0" w:space="0" w:color="auto"/>
            <w:bottom w:val="none" w:sz="0" w:space="0" w:color="auto"/>
            <w:right w:val="none" w:sz="0" w:space="0" w:color="auto"/>
          </w:divBdr>
        </w:div>
        <w:div w:id="745541787">
          <w:marLeft w:val="480"/>
          <w:marRight w:val="0"/>
          <w:marTop w:val="0"/>
          <w:marBottom w:val="0"/>
          <w:divBdr>
            <w:top w:val="none" w:sz="0" w:space="0" w:color="auto"/>
            <w:left w:val="none" w:sz="0" w:space="0" w:color="auto"/>
            <w:bottom w:val="none" w:sz="0" w:space="0" w:color="auto"/>
            <w:right w:val="none" w:sz="0" w:space="0" w:color="auto"/>
          </w:divBdr>
        </w:div>
        <w:div w:id="494347539">
          <w:marLeft w:val="480"/>
          <w:marRight w:val="0"/>
          <w:marTop w:val="0"/>
          <w:marBottom w:val="0"/>
          <w:divBdr>
            <w:top w:val="none" w:sz="0" w:space="0" w:color="auto"/>
            <w:left w:val="none" w:sz="0" w:space="0" w:color="auto"/>
            <w:bottom w:val="none" w:sz="0" w:space="0" w:color="auto"/>
            <w:right w:val="none" w:sz="0" w:space="0" w:color="auto"/>
          </w:divBdr>
        </w:div>
        <w:div w:id="1294167217">
          <w:marLeft w:val="480"/>
          <w:marRight w:val="0"/>
          <w:marTop w:val="0"/>
          <w:marBottom w:val="0"/>
          <w:divBdr>
            <w:top w:val="none" w:sz="0" w:space="0" w:color="auto"/>
            <w:left w:val="none" w:sz="0" w:space="0" w:color="auto"/>
            <w:bottom w:val="none" w:sz="0" w:space="0" w:color="auto"/>
            <w:right w:val="none" w:sz="0" w:space="0" w:color="auto"/>
          </w:divBdr>
        </w:div>
        <w:div w:id="1623994306">
          <w:marLeft w:val="480"/>
          <w:marRight w:val="0"/>
          <w:marTop w:val="0"/>
          <w:marBottom w:val="0"/>
          <w:divBdr>
            <w:top w:val="none" w:sz="0" w:space="0" w:color="auto"/>
            <w:left w:val="none" w:sz="0" w:space="0" w:color="auto"/>
            <w:bottom w:val="none" w:sz="0" w:space="0" w:color="auto"/>
            <w:right w:val="none" w:sz="0" w:space="0" w:color="auto"/>
          </w:divBdr>
        </w:div>
        <w:div w:id="908029750">
          <w:marLeft w:val="480"/>
          <w:marRight w:val="0"/>
          <w:marTop w:val="0"/>
          <w:marBottom w:val="0"/>
          <w:divBdr>
            <w:top w:val="none" w:sz="0" w:space="0" w:color="auto"/>
            <w:left w:val="none" w:sz="0" w:space="0" w:color="auto"/>
            <w:bottom w:val="none" w:sz="0" w:space="0" w:color="auto"/>
            <w:right w:val="none" w:sz="0" w:space="0" w:color="auto"/>
          </w:divBdr>
        </w:div>
        <w:div w:id="113864214">
          <w:marLeft w:val="480"/>
          <w:marRight w:val="0"/>
          <w:marTop w:val="0"/>
          <w:marBottom w:val="0"/>
          <w:divBdr>
            <w:top w:val="none" w:sz="0" w:space="0" w:color="auto"/>
            <w:left w:val="none" w:sz="0" w:space="0" w:color="auto"/>
            <w:bottom w:val="none" w:sz="0" w:space="0" w:color="auto"/>
            <w:right w:val="none" w:sz="0" w:space="0" w:color="auto"/>
          </w:divBdr>
        </w:div>
        <w:div w:id="1935822352">
          <w:marLeft w:val="480"/>
          <w:marRight w:val="0"/>
          <w:marTop w:val="0"/>
          <w:marBottom w:val="0"/>
          <w:divBdr>
            <w:top w:val="none" w:sz="0" w:space="0" w:color="auto"/>
            <w:left w:val="none" w:sz="0" w:space="0" w:color="auto"/>
            <w:bottom w:val="none" w:sz="0" w:space="0" w:color="auto"/>
            <w:right w:val="none" w:sz="0" w:space="0" w:color="auto"/>
          </w:divBdr>
        </w:div>
        <w:div w:id="1813330847">
          <w:marLeft w:val="480"/>
          <w:marRight w:val="0"/>
          <w:marTop w:val="0"/>
          <w:marBottom w:val="0"/>
          <w:divBdr>
            <w:top w:val="none" w:sz="0" w:space="0" w:color="auto"/>
            <w:left w:val="none" w:sz="0" w:space="0" w:color="auto"/>
            <w:bottom w:val="none" w:sz="0" w:space="0" w:color="auto"/>
            <w:right w:val="none" w:sz="0" w:space="0" w:color="auto"/>
          </w:divBdr>
        </w:div>
        <w:div w:id="1686202702">
          <w:marLeft w:val="480"/>
          <w:marRight w:val="0"/>
          <w:marTop w:val="0"/>
          <w:marBottom w:val="0"/>
          <w:divBdr>
            <w:top w:val="none" w:sz="0" w:space="0" w:color="auto"/>
            <w:left w:val="none" w:sz="0" w:space="0" w:color="auto"/>
            <w:bottom w:val="none" w:sz="0" w:space="0" w:color="auto"/>
            <w:right w:val="none" w:sz="0" w:space="0" w:color="auto"/>
          </w:divBdr>
        </w:div>
        <w:div w:id="253317653">
          <w:marLeft w:val="480"/>
          <w:marRight w:val="0"/>
          <w:marTop w:val="0"/>
          <w:marBottom w:val="0"/>
          <w:divBdr>
            <w:top w:val="none" w:sz="0" w:space="0" w:color="auto"/>
            <w:left w:val="none" w:sz="0" w:space="0" w:color="auto"/>
            <w:bottom w:val="none" w:sz="0" w:space="0" w:color="auto"/>
            <w:right w:val="none" w:sz="0" w:space="0" w:color="auto"/>
          </w:divBdr>
        </w:div>
        <w:div w:id="92290174">
          <w:marLeft w:val="480"/>
          <w:marRight w:val="0"/>
          <w:marTop w:val="0"/>
          <w:marBottom w:val="0"/>
          <w:divBdr>
            <w:top w:val="none" w:sz="0" w:space="0" w:color="auto"/>
            <w:left w:val="none" w:sz="0" w:space="0" w:color="auto"/>
            <w:bottom w:val="none" w:sz="0" w:space="0" w:color="auto"/>
            <w:right w:val="none" w:sz="0" w:space="0" w:color="auto"/>
          </w:divBdr>
        </w:div>
        <w:div w:id="1064455292">
          <w:marLeft w:val="480"/>
          <w:marRight w:val="0"/>
          <w:marTop w:val="0"/>
          <w:marBottom w:val="0"/>
          <w:divBdr>
            <w:top w:val="none" w:sz="0" w:space="0" w:color="auto"/>
            <w:left w:val="none" w:sz="0" w:space="0" w:color="auto"/>
            <w:bottom w:val="none" w:sz="0" w:space="0" w:color="auto"/>
            <w:right w:val="none" w:sz="0" w:space="0" w:color="auto"/>
          </w:divBdr>
        </w:div>
        <w:div w:id="1220241183">
          <w:marLeft w:val="480"/>
          <w:marRight w:val="0"/>
          <w:marTop w:val="0"/>
          <w:marBottom w:val="0"/>
          <w:divBdr>
            <w:top w:val="none" w:sz="0" w:space="0" w:color="auto"/>
            <w:left w:val="none" w:sz="0" w:space="0" w:color="auto"/>
            <w:bottom w:val="none" w:sz="0" w:space="0" w:color="auto"/>
            <w:right w:val="none" w:sz="0" w:space="0" w:color="auto"/>
          </w:divBdr>
        </w:div>
        <w:div w:id="1090196336">
          <w:marLeft w:val="480"/>
          <w:marRight w:val="0"/>
          <w:marTop w:val="0"/>
          <w:marBottom w:val="0"/>
          <w:divBdr>
            <w:top w:val="none" w:sz="0" w:space="0" w:color="auto"/>
            <w:left w:val="none" w:sz="0" w:space="0" w:color="auto"/>
            <w:bottom w:val="none" w:sz="0" w:space="0" w:color="auto"/>
            <w:right w:val="none" w:sz="0" w:space="0" w:color="auto"/>
          </w:divBdr>
        </w:div>
        <w:div w:id="959730274">
          <w:marLeft w:val="480"/>
          <w:marRight w:val="0"/>
          <w:marTop w:val="0"/>
          <w:marBottom w:val="0"/>
          <w:divBdr>
            <w:top w:val="none" w:sz="0" w:space="0" w:color="auto"/>
            <w:left w:val="none" w:sz="0" w:space="0" w:color="auto"/>
            <w:bottom w:val="none" w:sz="0" w:space="0" w:color="auto"/>
            <w:right w:val="none" w:sz="0" w:space="0" w:color="auto"/>
          </w:divBdr>
        </w:div>
        <w:div w:id="418217287">
          <w:marLeft w:val="480"/>
          <w:marRight w:val="0"/>
          <w:marTop w:val="0"/>
          <w:marBottom w:val="0"/>
          <w:divBdr>
            <w:top w:val="none" w:sz="0" w:space="0" w:color="auto"/>
            <w:left w:val="none" w:sz="0" w:space="0" w:color="auto"/>
            <w:bottom w:val="none" w:sz="0" w:space="0" w:color="auto"/>
            <w:right w:val="none" w:sz="0" w:space="0" w:color="auto"/>
          </w:divBdr>
        </w:div>
        <w:div w:id="931354615">
          <w:marLeft w:val="480"/>
          <w:marRight w:val="0"/>
          <w:marTop w:val="0"/>
          <w:marBottom w:val="0"/>
          <w:divBdr>
            <w:top w:val="none" w:sz="0" w:space="0" w:color="auto"/>
            <w:left w:val="none" w:sz="0" w:space="0" w:color="auto"/>
            <w:bottom w:val="none" w:sz="0" w:space="0" w:color="auto"/>
            <w:right w:val="none" w:sz="0" w:space="0" w:color="auto"/>
          </w:divBdr>
        </w:div>
        <w:div w:id="770971947">
          <w:marLeft w:val="480"/>
          <w:marRight w:val="0"/>
          <w:marTop w:val="0"/>
          <w:marBottom w:val="0"/>
          <w:divBdr>
            <w:top w:val="none" w:sz="0" w:space="0" w:color="auto"/>
            <w:left w:val="none" w:sz="0" w:space="0" w:color="auto"/>
            <w:bottom w:val="none" w:sz="0" w:space="0" w:color="auto"/>
            <w:right w:val="none" w:sz="0" w:space="0" w:color="auto"/>
          </w:divBdr>
        </w:div>
        <w:div w:id="327096056">
          <w:marLeft w:val="480"/>
          <w:marRight w:val="0"/>
          <w:marTop w:val="0"/>
          <w:marBottom w:val="0"/>
          <w:divBdr>
            <w:top w:val="none" w:sz="0" w:space="0" w:color="auto"/>
            <w:left w:val="none" w:sz="0" w:space="0" w:color="auto"/>
            <w:bottom w:val="none" w:sz="0" w:space="0" w:color="auto"/>
            <w:right w:val="none" w:sz="0" w:space="0" w:color="auto"/>
          </w:divBdr>
        </w:div>
        <w:div w:id="1158568707">
          <w:marLeft w:val="480"/>
          <w:marRight w:val="0"/>
          <w:marTop w:val="0"/>
          <w:marBottom w:val="0"/>
          <w:divBdr>
            <w:top w:val="none" w:sz="0" w:space="0" w:color="auto"/>
            <w:left w:val="none" w:sz="0" w:space="0" w:color="auto"/>
            <w:bottom w:val="none" w:sz="0" w:space="0" w:color="auto"/>
            <w:right w:val="none" w:sz="0" w:space="0" w:color="auto"/>
          </w:divBdr>
        </w:div>
        <w:div w:id="322857151">
          <w:marLeft w:val="480"/>
          <w:marRight w:val="0"/>
          <w:marTop w:val="0"/>
          <w:marBottom w:val="0"/>
          <w:divBdr>
            <w:top w:val="none" w:sz="0" w:space="0" w:color="auto"/>
            <w:left w:val="none" w:sz="0" w:space="0" w:color="auto"/>
            <w:bottom w:val="none" w:sz="0" w:space="0" w:color="auto"/>
            <w:right w:val="none" w:sz="0" w:space="0" w:color="auto"/>
          </w:divBdr>
        </w:div>
        <w:div w:id="2119106922">
          <w:marLeft w:val="480"/>
          <w:marRight w:val="0"/>
          <w:marTop w:val="0"/>
          <w:marBottom w:val="0"/>
          <w:divBdr>
            <w:top w:val="none" w:sz="0" w:space="0" w:color="auto"/>
            <w:left w:val="none" w:sz="0" w:space="0" w:color="auto"/>
            <w:bottom w:val="none" w:sz="0" w:space="0" w:color="auto"/>
            <w:right w:val="none" w:sz="0" w:space="0" w:color="auto"/>
          </w:divBdr>
        </w:div>
        <w:div w:id="1069303585">
          <w:marLeft w:val="480"/>
          <w:marRight w:val="0"/>
          <w:marTop w:val="0"/>
          <w:marBottom w:val="0"/>
          <w:divBdr>
            <w:top w:val="none" w:sz="0" w:space="0" w:color="auto"/>
            <w:left w:val="none" w:sz="0" w:space="0" w:color="auto"/>
            <w:bottom w:val="none" w:sz="0" w:space="0" w:color="auto"/>
            <w:right w:val="none" w:sz="0" w:space="0" w:color="auto"/>
          </w:divBdr>
        </w:div>
        <w:div w:id="1462728773">
          <w:marLeft w:val="480"/>
          <w:marRight w:val="0"/>
          <w:marTop w:val="0"/>
          <w:marBottom w:val="0"/>
          <w:divBdr>
            <w:top w:val="none" w:sz="0" w:space="0" w:color="auto"/>
            <w:left w:val="none" w:sz="0" w:space="0" w:color="auto"/>
            <w:bottom w:val="none" w:sz="0" w:space="0" w:color="auto"/>
            <w:right w:val="none" w:sz="0" w:space="0" w:color="auto"/>
          </w:divBdr>
        </w:div>
        <w:div w:id="169610114">
          <w:marLeft w:val="480"/>
          <w:marRight w:val="0"/>
          <w:marTop w:val="0"/>
          <w:marBottom w:val="0"/>
          <w:divBdr>
            <w:top w:val="none" w:sz="0" w:space="0" w:color="auto"/>
            <w:left w:val="none" w:sz="0" w:space="0" w:color="auto"/>
            <w:bottom w:val="none" w:sz="0" w:space="0" w:color="auto"/>
            <w:right w:val="none" w:sz="0" w:space="0" w:color="auto"/>
          </w:divBdr>
        </w:div>
        <w:div w:id="2129810032">
          <w:marLeft w:val="480"/>
          <w:marRight w:val="0"/>
          <w:marTop w:val="0"/>
          <w:marBottom w:val="0"/>
          <w:divBdr>
            <w:top w:val="none" w:sz="0" w:space="0" w:color="auto"/>
            <w:left w:val="none" w:sz="0" w:space="0" w:color="auto"/>
            <w:bottom w:val="none" w:sz="0" w:space="0" w:color="auto"/>
            <w:right w:val="none" w:sz="0" w:space="0" w:color="auto"/>
          </w:divBdr>
        </w:div>
        <w:div w:id="900678511">
          <w:marLeft w:val="480"/>
          <w:marRight w:val="0"/>
          <w:marTop w:val="0"/>
          <w:marBottom w:val="0"/>
          <w:divBdr>
            <w:top w:val="none" w:sz="0" w:space="0" w:color="auto"/>
            <w:left w:val="none" w:sz="0" w:space="0" w:color="auto"/>
            <w:bottom w:val="none" w:sz="0" w:space="0" w:color="auto"/>
            <w:right w:val="none" w:sz="0" w:space="0" w:color="auto"/>
          </w:divBdr>
        </w:div>
        <w:div w:id="102043797">
          <w:marLeft w:val="480"/>
          <w:marRight w:val="0"/>
          <w:marTop w:val="0"/>
          <w:marBottom w:val="0"/>
          <w:divBdr>
            <w:top w:val="none" w:sz="0" w:space="0" w:color="auto"/>
            <w:left w:val="none" w:sz="0" w:space="0" w:color="auto"/>
            <w:bottom w:val="none" w:sz="0" w:space="0" w:color="auto"/>
            <w:right w:val="none" w:sz="0" w:space="0" w:color="auto"/>
          </w:divBdr>
        </w:div>
        <w:div w:id="1062826936">
          <w:marLeft w:val="480"/>
          <w:marRight w:val="0"/>
          <w:marTop w:val="0"/>
          <w:marBottom w:val="0"/>
          <w:divBdr>
            <w:top w:val="none" w:sz="0" w:space="0" w:color="auto"/>
            <w:left w:val="none" w:sz="0" w:space="0" w:color="auto"/>
            <w:bottom w:val="none" w:sz="0" w:space="0" w:color="auto"/>
            <w:right w:val="none" w:sz="0" w:space="0" w:color="auto"/>
          </w:divBdr>
        </w:div>
        <w:div w:id="2112504084">
          <w:marLeft w:val="480"/>
          <w:marRight w:val="0"/>
          <w:marTop w:val="0"/>
          <w:marBottom w:val="0"/>
          <w:divBdr>
            <w:top w:val="none" w:sz="0" w:space="0" w:color="auto"/>
            <w:left w:val="none" w:sz="0" w:space="0" w:color="auto"/>
            <w:bottom w:val="none" w:sz="0" w:space="0" w:color="auto"/>
            <w:right w:val="none" w:sz="0" w:space="0" w:color="auto"/>
          </w:divBdr>
        </w:div>
        <w:div w:id="1127166067">
          <w:marLeft w:val="480"/>
          <w:marRight w:val="0"/>
          <w:marTop w:val="0"/>
          <w:marBottom w:val="0"/>
          <w:divBdr>
            <w:top w:val="none" w:sz="0" w:space="0" w:color="auto"/>
            <w:left w:val="none" w:sz="0" w:space="0" w:color="auto"/>
            <w:bottom w:val="none" w:sz="0" w:space="0" w:color="auto"/>
            <w:right w:val="none" w:sz="0" w:space="0" w:color="auto"/>
          </w:divBdr>
        </w:div>
        <w:div w:id="1014498127">
          <w:marLeft w:val="480"/>
          <w:marRight w:val="0"/>
          <w:marTop w:val="0"/>
          <w:marBottom w:val="0"/>
          <w:divBdr>
            <w:top w:val="none" w:sz="0" w:space="0" w:color="auto"/>
            <w:left w:val="none" w:sz="0" w:space="0" w:color="auto"/>
            <w:bottom w:val="none" w:sz="0" w:space="0" w:color="auto"/>
            <w:right w:val="none" w:sz="0" w:space="0" w:color="auto"/>
          </w:divBdr>
        </w:div>
        <w:div w:id="1800568544">
          <w:marLeft w:val="480"/>
          <w:marRight w:val="0"/>
          <w:marTop w:val="0"/>
          <w:marBottom w:val="0"/>
          <w:divBdr>
            <w:top w:val="none" w:sz="0" w:space="0" w:color="auto"/>
            <w:left w:val="none" w:sz="0" w:space="0" w:color="auto"/>
            <w:bottom w:val="none" w:sz="0" w:space="0" w:color="auto"/>
            <w:right w:val="none" w:sz="0" w:space="0" w:color="auto"/>
          </w:divBdr>
        </w:div>
        <w:div w:id="1987589387">
          <w:marLeft w:val="480"/>
          <w:marRight w:val="0"/>
          <w:marTop w:val="0"/>
          <w:marBottom w:val="0"/>
          <w:divBdr>
            <w:top w:val="none" w:sz="0" w:space="0" w:color="auto"/>
            <w:left w:val="none" w:sz="0" w:space="0" w:color="auto"/>
            <w:bottom w:val="none" w:sz="0" w:space="0" w:color="auto"/>
            <w:right w:val="none" w:sz="0" w:space="0" w:color="auto"/>
          </w:divBdr>
        </w:div>
        <w:div w:id="73363945">
          <w:marLeft w:val="480"/>
          <w:marRight w:val="0"/>
          <w:marTop w:val="0"/>
          <w:marBottom w:val="0"/>
          <w:divBdr>
            <w:top w:val="none" w:sz="0" w:space="0" w:color="auto"/>
            <w:left w:val="none" w:sz="0" w:space="0" w:color="auto"/>
            <w:bottom w:val="none" w:sz="0" w:space="0" w:color="auto"/>
            <w:right w:val="none" w:sz="0" w:space="0" w:color="auto"/>
          </w:divBdr>
        </w:div>
        <w:div w:id="745031943">
          <w:marLeft w:val="480"/>
          <w:marRight w:val="0"/>
          <w:marTop w:val="0"/>
          <w:marBottom w:val="0"/>
          <w:divBdr>
            <w:top w:val="none" w:sz="0" w:space="0" w:color="auto"/>
            <w:left w:val="none" w:sz="0" w:space="0" w:color="auto"/>
            <w:bottom w:val="none" w:sz="0" w:space="0" w:color="auto"/>
            <w:right w:val="none" w:sz="0" w:space="0" w:color="auto"/>
          </w:divBdr>
        </w:div>
        <w:div w:id="969166184">
          <w:marLeft w:val="480"/>
          <w:marRight w:val="0"/>
          <w:marTop w:val="0"/>
          <w:marBottom w:val="0"/>
          <w:divBdr>
            <w:top w:val="none" w:sz="0" w:space="0" w:color="auto"/>
            <w:left w:val="none" w:sz="0" w:space="0" w:color="auto"/>
            <w:bottom w:val="none" w:sz="0" w:space="0" w:color="auto"/>
            <w:right w:val="none" w:sz="0" w:space="0" w:color="auto"/>
          </w:divBdr>
        </w:div>
        <w:div w:id="589238894">
          <w:marLeft w:val="480"/>
          <w:marRight w:val="0"/>
          <w:marTop w:val="0"/>
          <w:marBottom w:val="0"/>
          <w:divBdr>
            <w:top w:val="none" w:sz="0" w:space="0" w:color="auto"/>
            <w:left w:val="none" w:sz="0" w:space="0" w:color="auto"/>
            <w:bottom w:val="none" w:sz="0" w:space="0" w:color="auto"/>
            <w:right w:val="none" w:sz="0" w:space="0" w:color="auto"/>
          </w:divBdr>
        </w:div>
        <w:div w:id="571702322">
          <w:marLeft w:val="480"/>
          <w:marRight w:val="0"/>
          <w:marTop w:val="0"/>
          <w:marBottom w:val="0"/>
          <w:divBdr>
            <w:top w:val="none" w:sz="0" w:space="0" w:color="auto"/>
            <w:left w:val="none" w:sz="0" w:space="0" w:color="auto"/>
            <w:bottom w:val="none" w:sz="0" w:space="0" w:color="auto"/>
            <w:right w:val="none" w:sz="0" w:space="0" w:color="auto"/>
          </w:divBdr>
        </w:div>
        <w:div w:id="744423914">
          <w:marLeft w:val="480"/>
          <w:marRight w:val="0"/>
          <w:marTop w:val="0"/>
          <w:marBottom w:val="0"/>
          <w:divBdr>
            <w:top w:val="none" w:sz="0" w:space="0" w:color="auto"/>
            <w:left w:val="none" w:sz="0" w:space="0" w:color="auto"/>
            <w:bottom w:val="none" w:sz="0" w:space="0" w:color="auto"/>
            <w:right w:val="none" w:sz="0" w:space="0" w:color="auto"/>
          </w:divBdr>
        </w:div>
        <w:div w:id="1899852670">
          <w:marLeft w:val="480"/>
          <w:marRight w:val="0"/>
          <w:marTop w:val="0"/>
          <w:marBottom w:val="0"/>
          <w:divBdr>
            <w:top w:val="none" w:sz="0" w:space="0" w:color="auto"/>
            <w:left w:val="none" w:sz="0" w:space="0" w:color="auto"/>
            <w:bottom w:val="none" w:sz="0" w:space="0" w:color="auto"/>
            <w:right w:val="none" w:sz="0" w:space="0" w:color="auto"/>
          </w:divBdr>
        </w:div>
        <w:div w:id="1517571805">
          <w:marLeft w:val="480"/>
          <w:marRight w:val="0"/>
          <w:marTop w:val="0"/>
          <w:marBottom w:val="0"/>
          <w:divBdr>
            <w:top w:val="none" w:sz="0" w:space="0" w:color="auto"/>
            <w:left w:val="none" w:sz="0" w:space="0" w:color="auto"/>
            <w:bottom w:val="none" w:sz="0" w:space="0" w:color="auto"/>
            <w:right w:val="none" w:sz="0" w:space="0" w:color="auto"/>
          </w:divBdr>
        </w:div>
        <w:div w:id="577327905">
          <w:marLeft w:val="480"/>
          <w:marRight w:val="0"/>
          <w:marTop w:val="0"/>
          <w:marBottom w:val="0"/>
          <w:divBdr>
            <w:top w:val="none" w:sz="0" w:space="0" w:color="auto"/>
            <w:left w:val="none" w:sz="0" w:space="0" w:color="auto"/>
            <w:bottom w:val="none" w:sz="0" w:space="0" w:color="auto"/>
            <w:right w:val="none" w:sz="0" w:space="0" w:color="auto"/>
          </w:divBdr>
        </w:div>
        <w:div w:id="986321555">
          <w:marLeft w:val="480"/>
          <w:marRight w:val="0"/>
          <w:marTop w:val="0"/>
          <w:marBottom w:val="0"/>
          <w:divBdr>
            <w:top w:val="none" w:sz="0" w:space="0" w:color="auto"/>
            <w:left w:val="none" w:sz="0" w:space="0" w:color="auto"/>
            <w:bottom w:val="none" w:sz="0" w:space="0" w:color="auto"/>
            <w:right w:val="none" w:sz="0" w:space="0" w:color="auto"/>
          </w:divBdr>
        </w:div>
        <w:div w:id="438110713">
          <w:marLeft w:val="480"/>
          <w:marRight w:val="0"/>
          <w:marTop w:val="0"/>
          <w:marBottom w:val="0"/>
          <w:divBdr>
            <w:top w:val="none" w:sz="0" w:space="0" w:color="auto"/>
            <w:left w:val="none" w:sz="0" w:space="0" w:color="auto"/>
            <w:bottom w:val="none" w:sz="0" w:space="0" w:color="auto"/>
            <w:right w:val="none" w:sz="0" w:space="0" w:color="auto"/>
          </w:divBdr>
        </w:div>
        <w:div w:id="266079510">
          <w:marLeft w:val="480"/>
          <w:marRight w:val="0"/>
          <w:marTop w:val="0"/>
          <w:marBottom w:val="0"/>
          <w:divBdr>
            <w:top w:val="none" w:sz="0" w:space="0" w:color="auto"/>
            <w:left w:val="none" w:sz="0" w:space="0" w:color="auto"/>
            <w:bottom w:val="none" w:sz="0" w:space="0" w:color="auto"/>
            <w:right w:val="none" w:sz="0" w:space="0" w:color="auto"/>
          </w:divBdr>
        </w:div>
      </w:divsChild>
    </w:div>
    <w:div w:id="239679055">
      <w:bodyDiv w:val="1"/>
      <w:marLeft w:val="0"/>
      <w:marRight w:val="0"/>
      <w:marTop w:val="0"/>
      <w:marBottom w:val="0"/>
      <w:divBdr>
        <w:top w:val="none" w:sz="0" w:space="0" w:color="auto"/>
        <w:left w:val="none" w:sz="0" w:space="0" w:color="auto"/>
        <w:bottom w:val="none" w:sz="0" w:space="0" w:color="auto"/>
        <w:right w:val="none" w:sz="0" w:space="0" w:color="auto"/>
      </w:divBdr>
    </w:div>
    <w:div w:id="240217766">
      <w:bodyDiv w:val="1"/>
      <w:marLeft w:val="0"/>
      <w:marRight w:val="0"/>
      <w:marTop w:val="0"/>
      <w:marBottom w:val="0"/>
      <w:divBdr>
        <w:top w:val="none" w:sz="0" w:space="0" w:color="auto"/>
        <w:left w:val="none" w:sz="0" w:space="0" w:color="auto"/>
        <w:bottom w:val="none" w:sz="0" w:space="0" w:color="auto"/>
        <w:right w:val="none" w:sz="0" w:space="0" w:color="auto"/>
      </w:divBdr>
    </w:div>
    <w:div w:id="243344748">
      <w:bodyDiv w:val="1"/>
      <w:marLeft w:val="0"/>
      <w:marRight w:val="0"/>
      <w:marTop w:val="0"/>
      <w:marBottom w:val="0"/>
      <w:divBdr>
        <w:top w:val="none" w:sz="0" w:space="0" w:color="auto"/>
        <w:left w:val="none" w:sz="0" w:space="0" w:color="auto"/>
        <w:bottom w:val="none" w:sz="0" w:space="0" w:color="auto"/>
        <w:right w:val="none" w:sz="0" w:space="0" w:color="auto"/>
      </w:divBdr>
    </w:div>
    <w:div w:id="243731520">
      <w:bodyDiv w:val="1"/>
      <w:marLeft w:val="0"/>
      <w:marRight w:val="0"/>
      <w:marTop w:val="0"/>
      <w:marBottom w:val="0"/>
      <w:divBdr>
        <w:top w:val="none" w:sz="0" w:space="0" w:color="auto"/>
        <w:left w:val="none" w:sz="0" w:space="0" w:color="auto"/>
        <w:bottom w:val="none" w:sz="0" w:space="0" w:color="auto"/>
        <w:right w:val="none" w:sz="0" w:space="0" w:color="auto"/>
      </w:divBdr>
    </w:div>
    <w:div w:id="244384848">
      <w:bodyDiv w:val="1"/>
      <w:marLeft w:val="0"/>
      <w:marRight w:val="0"/>
      <w:marTop w:val="0"/>
      <w:marBottom w:val="0"/>
      <w:divBdr>
        <w:top w:val="none" w:sz="0" w:space="0" w:color="auto"/>
        <w:left w:val="none" w:sz="0" w:space="0" w:color="auto"/>
        <w:bottom w:val="none" w:sz="0" w:space="0" w:color="auto"/>
        <w:right w:val="none" w:sz="0" w:space="0" w:color="auto"/>
      </w:divBdr>
    </w:div>
    <w:div w:id="246891962">
      <w:bodyDiv w:val="1"/>
      <w:marLeft w:val="0"/>
      <w:marRight w:val="0"/>
      <w:marTop w:val="0"/>
      <w:marBottom w:val="0"/>
      <w:divBdr>
        <w:top w:val="none" w:sz="0" w:space="0" w:color="auto"/>
        <w:left w:val="none" w:sz="0" w:space="0" w:color="auto"/>
        <w:bottom w:val="none" w:sz="0" w:space="0" w:color="auto"/>
        <w:right w:val="none" w:sz="0" w:space="0" w:color="auto"/>
      </w:divBdr>
    </w:div>
    <w:div w:id="247426157">
      <w:bodyDiv w:val="1"/>
      <w:marLeft w:val="0"/>
      <w:marRight w:val="0"/>
      <w:marTop w:val="0"/>
      <w:marBottom w:val="0"/>
      <w:divBdr>
        <w:top w:val="none" w:sz="0" w:space="0" w:color="auto"/>
        <w:left w:val="none" w:sz="0" w:space="0" w:color="auto"/>
        <w:bottom w:val="none" w:sz="0" w:space="0" w:color="auto"/>
        <w:right w:val="none" w:sz="0" w:space="0" w:color="auto"/>
      </w:divBdr>
    </w:div>
    <w:div w:id="249778813">
      <w:bodyDiv w:val="1"/>
      <w:marLeft w:val="0"/>
      <w:marRight w:val="0"/>
      <w:marTop w:val="0"/>
      <w:marBottom w:val="0"/>
      <w:divBdr>
        <w:top w:val="none" w:sz="0" w:space="0" w:color="auto"/>
        <w:left w:val="none" w:sz="0" w:space="0" w:color="auto"/>
        <w:bottom w:val="none" w:sz="0" w:space="0" w:color="auto"/>
        <w:right w:val="none" w:sz="0" w:space="0" w:color="auto"/>
      </w:divBdr>
    </w:div>
    <w:div w:id="250819564">
      <w:bodyDiv w:val="1"/>
      <w:marLeft w:val="0"/>
      <w:marRight w:val="0"/>
      <w:marTop w:val="0"/>
      <w:marBottom w:val="0"/>
      <w:divBdr>
        <w:top w:val="none" w:sz="0" w:space="0" w:color="auto"/>
        <w:left w:val="none" w:sz="0" w:space="0" w:color="auto"/>
        <w:bottom w:val="none" w:sz="0" w:space="0" w:color="auto"/>
        <w:right w:val="none" w:sz="0" w:space="0" w:color="auto"/>
      </w:divBdr>
    </w:div>
    <w:div w:id="251934947">
      <w:bodyDiv w:val="1"/>
      <w:marLeft w:val="0"/>
      <w:marRight w:val="0"/>
      <w:marTop w:val="0"/>
      <w:marBottom w:val="0"/>
      <w:divBdr>
        <w:top w:val="none" w:sz="0" w:space="0" w:color="auto"/>
        <w:left w:val="none" w:sz="0" w:space="0" w:color="auto"/>
        <w:bottom w:val="none" w:sz="0" w:space="0" w:color="auto"/>
        <w:right w:val="none" w:sz="0" w:space="0" w:color="auto"/>
      </w:divBdr>
    </w:div>
    <w:div w:id="255790041">
      <w:bodyDiv w:val="1"/>
      <w:marLeft w:val="0"/>
      <w:marRight w:val="0"/>
      <w:marTop w:val="0"/>
      <w:marBottom w:val="0"/>
      <w:divBdr>
        <w:top w:val="none" w:sz="0" w:space="0" w:color="auto"/>
        <w:left w:val="none" w:sz="0" w:space="0" w:color="auto"/>
        <w:bottom w:val="none" w:sz="0" w:space="0" w:color="auto"/>
        <w:right w:val="none" w:sz="0" w:space="0" w:color="auto"/>
      </w:divBdr>
      <w:divsChild>
        <w:div w:id="1389838816">
          <w:marLeft w:val="480"/>
          <w:marRight w:val="0"/>
          <w:marTop w:val="0"/>
          <w:marBottom w:val="0"/>
          <w:divBdr>
            <w:top w:val="none" w:sz="0" w:space="0" w:color="auto"/>
            <w:left w:val="none" w:sz="0" w:space="0" w:color="auto"/>
            <w:bottom w:val="none" w:sz="0" w:space="0" w:color="auto"/>
            <w:right w:val="none" w:sz="0" w:space="0" w:color="auto"/>
          </w:divBdr>
        </w:div>
        <w:div w:id="1131097066">
          <w:marLeft w:val="480"/>
          <w:marRight w:val="0"/>
          <w:marTop w:val="0"/>
          <w:marBottom w:val="0"/>
          <w:divBdr>
            <w:top w:val="none" w:sz="0" w:space="0" w:color="auto"/>
            <w:left w:val="none" w:sz="0" w:space="0" w:color="auto"/>
            <w:bottom w:val="none" w:sz="0" w:space="0" w:color="auto"/>
            <w:right w:val="none" w:sz="0" w:space="0" w:color="auto"/>
          </w:divBdr>
        </w:div>
        <w:div w:id="850294283">
          <w:marLeft w:val="480"/>
          <w:marRight w:val="0"/>
          <w:marTop w:val="0"/>
          <w:marBottom w:val="0"/>
          <w:divBdr>
            <w:top w:val="none" w:sz="0" w:space="0" w:color="auto"/>
            <w:left w:val="none" w:sz="0" w:space="0" w:color="auto"/>
            <w:bottom w:val="none" w:sz="0" w:space="0" w:color="auto"/>
            <w:right w:val="none" w:sz="0" w:space="0" w:color="auto"/>
          </w:divBdr>
        </w:div>
        <w:div w:id="736250344">
          <w:marLeft w:val="480"/>
          <w:marRight w:val="0"/>
          <w:marTop w:val="0"/>
          <w:marBottom w:val="0"/>
          <w:divBdr>
            <w:top w:val="none" w:sz="0" w:space="0" w:color="auto"/>
            <w:left w:val="none" w:sz="0" w:space="0" w:color="auto"/>
            <w:bottom w:val="none" w:sz="0" w:space="0" w:color="auto"/>
            <w:right w:val="none" w:sz="0" w:space="0" w:color="auto"/>
          </w:divBdr>
        </w:div>
        <w:div w:id="1444379495">
          <w:marLeft w:val="480"/>
          <w:marRight w:val="0"/>
          <w:marTop w:val="0"/>
          <w:marBottom w:val="0"/>
          <w:divBdr>
            <w:top w:val="none" w:sz="0" w:space="0" w:color="auto"/>
            <w:left w:val="none" w:sz="0" w:space="0" w:color="auto"/>
            <w:bottom w:val="none" w:sz="0" w:space="0" w:color="auto"/>
            <w:right w:val="none" w:sz="0" w:space="0" w:color="auto"/>
          </w:divBdr>
        </w:div>
        <w:div w:id="1001082617">
          <w:marLeft w:val="480"/>
          <w:marRight w:val="0"/>
          <w:marTop w:val="0"/>
          <w:marBottom w:val="0"/>
          <w:divBdr>
            <w:top w:val="none" w:sz="0" w:space="0" w:color="auto"/>
            <w:left w:val="none" w:sz="0" w:space="0" w:color="auto"/>
            <w:bottom w:val="none" w:sz="0" w:space="0" w:color="auto"/>
            <w:right w:val="none" w:sz="0" w:space="0" w:color="auto"/>
          </w:divBdr>
        </w:div>
        <w:div w:id="1483042447">
          <w:marLeft w:val="480"/>
          <w:marRight w:val="0"/>
          <w:marTop w:val="0"/>
          <w:marBottom w:val="0"/>
          <w:divBdr>
            <w:top w:val="none" w:sz="0" w:space="0" w:color="auto"/>
            <w:left w:val="none" w:sz="0" w:space="0" w:color="auto"/>
            <w:bottom w:val="none" w:sz="0" w:space="0" w:color="auto"/>
            <w:right w:val="none" w:sz="0" w:space="0" w:color="auto"/>
          </w:divBdr>
        </w:div>
        <w:div w:id="353306062">
          <w:marLeft w:val="480"/>
          <w:marRight w:val="0"/>
          <w:marTop w:val="0"/>
          <w:marBottom w:val="0"/>
          <w:divBdr>
            <w:top w:val="none" w:sz="0" w:space="0" w:color="auto"/>
            <w:left w:val="none" w:sz="0" w:space="0" w:color="auto"/>
            <w:bottom w:val="none" w:sz="0" w:space="0" w:color="auto"/>
            <w:right w:val="none" w:sz="0" w:space="0" w:color="auto"/>
          </w:divBdr>
        </w:div>
        <w:div w:id="824393118">
          <w:marLeft w:val="480"/>
          <w:marRight w:val="0"/>
          <w:marTop w:val="0"/>
          <w:marBottom w:val="0"/>
          <w:divBdr>
            <w:top w:val="none" w:sz="0" w:space="0" w:color="auto"/>
            <w:left w:val="none" w:sz="0" w:space="0" w:color="auto"/>
            <w:bottom w:val="none" w:sz="0" w:space="0" w:color="auto"/>
            <w:right w:val="none" w:sz="0" w:space="0" w:color="auto"/>
          </w:divBdr>
        </w:div>
        <w:div w:id="1884558590">
          <w:marLeft w:val="480"/>
          <w:marRight w:val="0"/>
          <w:marTop w:val="0"/>
          <w:marBottom w:val="0"/>
          <w:divBdr>
            <w:top w:val="none" w:sz="0" w:space="0" w:color="auto"/>
            <w:left w:val="none" w:sz="0" w:space="0" w:color="auto"/>
            <w:bottom w:val="none" w:sz="0" w:space="0" w:color="auto"/>
            <w:right w:val="none" w:sz="0" w:space="0" w:color="auto"/>
          </w:divBdr>
        </w:div>
        <w:div w:id="1890069223">
          <w:marLeft w:val="480"/>
          <w:marRight w:val="0"/>
          <w:marTop w:val="0"/>
          <w:marBottom w:val="0"/>
          <w:divBdr>
            <w:top w:val="none" w:sz="0" w:space="0" w:color="auto"/>
            <w:left w:val="none" w:sz="0" w:space="0" w:color="auto"/>
            <w:bottom w:val="none" w:sz="0" w:space="0" w:color="auto"/>
            <w:right w:val="none" w:sz="0" w:space="0" w:color="auto"/>
          </w:divBdr>
        </w:div>
        <w:div w:id="1909879148">
          <w:marLeft w:val="480"/>
          <w:marRight w:val="0"/>
          <w:marTop w:val="0"/>
          <w:marBottom w:val="0"/>
          <w:divBdr>
            <w:top w:val="none" w:sz="0" w:space="0" w:color="auto"/>
            <w:left w:val="none" w:sz="0" w:space="0" w:color="auto"/>
            <w:bottom w:val="none" w:sz="0" w:space="0" w:color="auto"/>
            <w:right w:val="none" w:sz="0" w:space="0" w:color="auto"/>
          </w:divBdr>
        </w:div>
        <w:div w:id="1456095098">
          <w:marLeft w:val="480"/>
          <w:marRight w:val="0"/>
          <w:marTop w:val="0"/>
          <w:marBottom w:val="0"/>
          <w:divBdr>
            <w:top w:val="none" w:sz="0" w:space="0" w:color="auto"/>
            <w:left w:val="none" w:sz="0" w:space="0" w:color="auto"/>
            <w:bottom w:val="none" w:sz="0" w:space="0" w:color="auto"/>
            <w:right w:val="none" w:sz="0" w:space="0" w:color="auto"/>
          </w:divBdr>
        </w:div>
        <w:div w:id="1391615194">
          <w:marLeft w:val="480"/>
          <w:marRight w:val="0"/>
          <w:marTop w:val="0"/>
          <w:marBottom w:val="0"/>
          <w:divBdr>
            <w:top w:val="none" w:sz="0" w:space="0" w:color="auto"/>
            <w:left w:val="none" w:sz="0" w:space="0" w:color="auto"/>
            <w:bottom w:val="none" w:sz="0" w:space="0" w:color="auto"/>
            <w:right w:val="none" w:sz="0" w:space="0" w:color="auto"/>
          </w:divBdr>
        </w:div>
        <w:div w:id="1116171333">
          <w:marLeft w:val="480"/>
          <w:marRight w:val="0"/>
          <w:marTop w:val="0"/>
          <w:marBottom w:val="0"/>
          <w:divBdr>
            <w:top w:val="none" w:sz="0" w:space="0" w:color="auto"/>
            <w:left w:val="none" w:sz="0" w:space="0" w:color="auto"/>
            <w:bottom w:val="none" w:sz="0" w:space="0" w:color="auto"/>
            <w:right w:val="none" w:sz="0" w:space="0" w:color="auto"/>
          </w:divBdr>
        </w:div>
        <w:div w:id="948581859">
          <w:marLeft w:val="480"/>
          <w:marRight w:val="0"/>
          <w:marTop w:val="0"/>
          <w:marBottom w:val="0"/>
          <w:divBdr>
            <w:top w:val="none" w:sz="0" w:space="0" w:color="auto"/>
            <w:left w:val="none" w:sz="0" w:space="0" w:color="auto"/>
            <w:bottom w:val="none" w:sz="0" w:space="0" w:color="auto"/>
            <w:right w:val="none" w:sz="0" w:space="0" w:color="auto"/>
          </w:divBdr>
        </w:div>
        <w:div w:id="1845364413">
          <w:marLeft w:val="480"/>
          <w:marRight w:val="0"/>
          <w:marTop w:val="0"/>
          <w:marBottom w:val="0"/>
          <w:divBdr>
            <w:top w:val="none" w:sz="0" w:space="0" w:color="auto"/>
            <w:left w:val="none" w:sz="0" w:space="0" w:color="auto"/>
            <w:bottom w:val="none" w:sz="0" w:space="0" w:color="auto"/>
            <w:right w:val="none" w:sz="0" w:space="0" w:color="auto"/>
          </w:divBdr>
        </w:div>
        <w:div w:id="2011324019">
          <w:marLeft w:val="480"/>
          <w:marRight w:val="0"/>
          <w:marTop w:val="0"/>
          <w:marBottom w:val="0"/>
          <w:divBdr>
            <w:top w:val="none" w:sz="0" w:space="0" w:color="auto"/>
            <w:left w:val="none" w:sz="0" w:space="0" w:color="auto"/>
            <w:bottom w:val="none" w:sz="0" w:space="0" w:color="auto"/>
            <w:right w:val="none" w:sz="0" w:space="0" w:color="auto"/>
          </w:divBdr>
        </w:div>
        <w:div w:id="132718720">
          <w:marLeft w:val="480"/>
          <w:marRight w:val="0"/>
          <w:marTop w:val="0"/>
          <w:marBottom w:val="0"/>
          <w:divBdr>
            <w:top w:val="none" w:sz="0" w:space="0" w:color="auto"/>
            <w:left w:val="none" w:sz="0" w:space="0" w:color="auto"/>
            <w:bottom w:val="none" w:sz="0" w:space="0" w:color="auto"/>
            <w:right w:val="none" w:sz="0" w:space="0" w:color="auto"/>
          </w:divBdr>
        </w:div>
        <w:div w:id="1611929729">
          <w:marLeft w:val="480"/>
          <w:marRight w:val="0"/>
          <w:marTop w:val="0"/>
          <w:marBottom w:val="0"/>
          <w:divBdr>
            <w:top w:val="none" w:sz="0" w:space="0" w:color="auto"/>
            <w:left w:val="none" w:sz="0" w:space="0" w:color="auto"/>
            <w:bottom w:val="none" w:sz="0" w:space="0" w:color="auto"/>
            <w:right w:val="none" w:sz="0" w:space="0" w:color="auto"/>
          </w:divBdr>
        </w:div>
        <w:div w:id="697510604">
          <w:marLeft w:val="480"/>
          <w:marRight w:val="0"/>
          <w:marTop w:val="0"/>
          <w:marBottom w:val="0"/>
          <w:divBdr>
            <w:top w:val="none" w:sz="0" w:space="0" w:color="auto"/>
            <w:left w:val="none" w:sz="0" w:space="0" w:color="auto"/>
            <w:bottom w:val="none" w:sz="0" w:space="0" w:color="auto"/>
            <w:right w:val="none" w:sz="0" w:space="0" w:color="auto"/>
          </w:divBdr>
        </w:div>
        <w:div w:id="1526868515">
          <w:marLeft w:val="480"/>
          <w:marRight w:val="0"/>
          <w:marTop w:val="0"/>
          <w:marBottom w:val="0"/>
          <w:divBdr>
            <w:top w:val="none" w:sz="0" w:space="0" w:color="auto"/>
            <w:left w:val="none" w:sz="0" w:space="0" w:color="auto"/>
            <w:bottom w:val="none" w:sz="0" w:space="0" w:color="auto"/>
            <w:right w:val="none" w:sz="0" w:space="0" w:color="auto"/>
          </w:divBdr>
        </w:div>
        <w:div w:id="119614558">
          <w:marLeft w:val="480"/>
          <w:marRight w:val="0"/>
          <w:marTop w:val="0"/>
          <w:marBottom w:val="0"/>
          <w:divBdr>
            <w:top w:val="none" w:sz="0" w:space="0" w:color="auto"/>
            <w:left w:val="none" w:sz="0" w:space="0" w:color="auto"/>
            <w:bottom w:val="none" w:sz="0" w:space="0" w:color="auto"/>
            <w:right w:val="none" w:sz="0" w:space="0" w:color="auto"/>
          </w:divBdr>
        </w:div>
        <w:div w:id="521237890">
          <w:marLeft w:val="480"/>
          <w:marRight w:val="0"/>
          <w:marTop w:val="0"/>
          <w:marBottom w:val="0"/>
          <w:divBdr>
            <w:top w:val="none" w:sz="0" w:space="0" w:color="auto"/>
            <w:left w:val="none" w:sz="0" w:space="0" w:color="auto"/>
            <w:bottom w:val="none" w:sz="0" w:space="0" w:color="auto"/>
            <w:right w:val="none" w:sz="0" w:space="0" w:color="auto"/>
          </w:divBdr>
        </w:div>
        <w:div w:id="394593063">
          <w:marLeft w:val="480"/>
          <w:marRight w:val="0"/>
          <w:marTop w:val="0"/>
          <w:marBottom w:val="0"/>
          <w:divBdr>
            <w:top w:val="none" w:sz="0" w:space="0" w:color="auto"/>
            <w:left w:val="none" w:sz="0" w:space="0" w:color="auto"/>
            <w:bottom w:val="none" w:sz="0" w:space="0" w:color="auto"/>
            <w:right w:val="none" w:sz="0" w:space="0" w:color="auto"/>
          </w:divBdr>
        </w:div>
        <w:div w:id="1814634066">
          <w:marLeft w:val="480"/>
          <w:marRight w:val="0"/>
          <w:marTop w:val="0"/>
          <w:marBottom w:val="0"/>
          <w:divBdr>
            <w:top w:val="none" w:sz="0" w:space="0" w:color="auto"/>
            <w:left w:val="none" w:sz="0" w:space="0" w:color="auto"/>
            <w:bottom w:val="none" w:sz="0" w:space="0" w:color="auto"/>
            <w:right w:val="none" w:sz="0" w:space="0" w:color="auto"/>
          </w:divBdr>
        </w:div>
        <w:div w:id="1078820518">
          <w:marLeft w:val="480"/>
          <w:marRight w:val="0"/>
          <w:marTop w:val="0"/>
          <w:marBottom w:val="0"/>
          <w:divBdr>
            <w:top w:val="none" w:sz="0" w:space="0" w:color="auto"/>
            <w:left w:val="none" w:sz="0" w:space="0" w:color="auto"/>
            <w:bottom w:val="none" w:sz="0" w:space="0" w:color="auto"/>
            <w:right w:val="none" w:sz="0" w:space="0" w:color="auto"/>
          </w:divBdr>
        </w:div>
        <w:div w:id="1543902189">
          <w:marLeft w:val="480"/>
          <w:marRight w:val="0"/>
          <w:marTop w:val="0"/>
          <w:marBottom w:val="0"/>
          <w:divBdr>
            <w:top w:val="none" w:sz="0" w:space="0" w:color="auto"/>
            <w:left w:val="none" w:sz="0" w:space="0" w:color="auto"/>
            <w:bottom w:val="none" w:sz="0" w:space="0" w:color="auto"/>
            <w:right w:val="none" w:sz="0" w:space="0" w:color="auto"/>
          </w:divBdr>
        </w:div>
        <w:div w:id="2091148312">
          <w:marLeft w:val="480"/>
          <w:marRight w:val="0"/>
          <w:marTop w:val="0"/>
          <w:marBottom w:val="0"/>
          <w:divBdr>
            <w:top w:val="none" w:sz="0" w:space="0" w:color="auto"/>
            <w:left w:val="none" w:sz="0" w:space="0" w:color="auto"/>
            <w:bottom w:val="none" w:sz="0" w:space="0" w:color="auto"/>
            <w:right w:val="none" w:sz="0" w:space="0" w:color="auto"/>
          </w:divBdr>
        </w:div>
      </w:divsChild>
    </w:div>
    <w:div w:id="256524553">
      <w:bodyDiv w:val="1"/>
      <w:marLeft w:val="0"/>
      <w:marRight w:val="0"/>
      <w:marTop w:val="0"/>
      <w:marBottom w:val="0"/>
      <w:divBdr>
        <w:top w:val="none" w:sz="0" w:space="0" w:color="auto"/>
        <w:left w:val="none" w:sz="0" w:space="0" w:color="auto"/>
        <w:bottom w:val="none" w:sz="0" w:space="0" w:color="auto"/>
        <w:right w:val="none" w:sz="0" w:space="0" w:color="auto"/>
      </w:divBdr>
    </w:div>
    <w:div w:id="261424674">
      <w:bodyDiv w:val="1"/>
      <w:marLeft w:val="0"/>
      <w:marRight w:val="0"/>
      <w:marTop w:val="0"/>
      <w:marBottom w:val="0"/>
      <w:divBdr>
        <w:top w:val="none" w:sz="0" w:space="0" w:color="auto"/>
        <w:left w:val="none" w:sz="0" w:space="0" w:color="auto"/>
        <w:bottom w:val="none" w:sz="0" w:space="0" w:color="auto"/>
        <w:right w:val="none" w:sz="0" w:space="0" w:color="auto"/>
      </w:divBdr>
    </w:div>
    <w:div w:id="262298800">
      <w:bodyDiv w:val="1"/>
      <w:marLeft w:val="0"/>
      <w:marRight w:val="0"/>
      <w:marTop w:val="0"/>
      <w:marBottom w:val="0"/>
      <w:divBdr>
        <w:top w:val="none" w:sz="0" w:space="0" w:color="auto"/>
        <w:left w:val="none" w:sz="0" w:space="0" w:color="auto"/>
        <w:bottom w:val="none" w:sz="0" w:space="0" w:color="auto"/>
        <w:right w:val="none" w:sz="0" w:space="0" w:color="auto"/>
      </w:divBdr>
    </w:div>
    <w:div w:id="262304495">
      <w:bodyDiv w:val="1"/>
      <w:marLeft w:val="0"/>
      <w:marRight w:val="0"/>
      <w:marTop w:val="0"/>
      <w:marBottom w:val="0"/>
      <w:divBdr>
        <w:top w:val="none" w:sz="0" w:space="0" w:color="auto"/>
        <w:left w:val="none" w:sz="0" w:space="0" w:color="auto"/>
        <w:bottom w:val="none" w:sz="0" w:space="0" w:color="auto"/>
        <w:right w:val="none" w:sz="0" w:space="0" w:color="auto"/>
      </w:divBdr>
      <w:divsChild>
        <w:div w:id="1155563282">
          <w:marLeft w:val="480"/>
          <w:marRight w:val="0"/>
          <w:marTop w:val="0"/>
          <w:marBottom w:val="0"/>
          <w:divBdr>
            <w:top w:val="none" w:sz="0" w:space="0" w:color="auto"/>
            <w:left w:val="none" w:sz="0" w:space="0" w:color="auto"/>
            <w:bottom w:val="none" w:sz="0" w:space="0" w:color="auto"/>
            <w:right w:val="none" w:sz="0" w:space="0" w:color="auto"/>
          </w:divBdr>
        </w:div>
      </w:divsChild>
    </w:div>
    <w:div w:id="262569715">
      <w:bodyDiv w:val="1"/>
      <w:marLeft w:val="0"/>
      <w:marRight w:val="0"/>
      <w:marTop w:val="0"/>
      <w:marBottom w:val="0"/>
      <w:divBdr>
        <w:top w:val="none" w:sz="0" w:space="0" w:color="auto"/>
        <w:left w:val="none" w:sz="0" w:space="0" w:color="auto"/>
        <w:bottom w:val="none" w:sz="0" w:space="0" w:color="auto"/>
        <w:right w:val="none" w:sz="0" w:space="0" w:color="auto"/>
      </w:divBdr>
    </w:div>
    <w:div w:id="267540365">
      <w:bodyDiv w:val="1"/>
      <w:marLeft w:val="0"/>
      <w:marRight w:val="0"/>
      <w:marTop w:val="0"/>
      <w:marBottom w:val="0"/>
      <w:divBdr>
        <w:top w:val="none" w:sz="0" w:space="0" w:color="auto"/>
        <w:left w:val="none" w:sz="0" w:space="0" w:color="auto"/>
        <w:bottom w:val="none" w:sz="0" w:space="0" w:color="auto"/>
        <w:right w:val="none" w:sz="0" w:space="0" w:color="auto"/>
      </w:divBdr>
    </w:div>
    <w:div w:id="269120794">
      <w:bodyDiv w:val="1"/>
      <w:marLeft w:val="0"/>
      <w:marRight w:val="0"/>
      <w:marTop w:val="0"/>
      <w:marBottom w:val="0"/>
      <w:divBdr>
        <w:top w:val="none" w:sz="0" w:space="0" w:color="auto"/>
        <w:left w:val="none" w:sz="0" w:space="0" w:color="auto"/>
        <w:bottom w:val="none" w:sz="0" w:space="0" w:color="auto"/>
        <w:right w:val="none" w:sz="0" w:space="0" w:color="auto"/>
      </w:divBdr>
    </w:div>
    <w:div w:id="270477746">
      <w:bodyDiv w:val="1"/>
      <w:marLeft w:val="0"/>
      <w:marRight w:val="0"/>
      <w:marTop w:val="0"/>
      <w:marBottom w:val="0"/>
      <w:divBdr>
        <w:top w:val="none" w:sz="0" w:space="0" w:color="auto"/>
        <w:left w:val="none" w:sz="0" w:space="0" w:color="auto"/>
        <w:bottom w:val="none" w:sz="0" w:space="0" w:color="auto"/>
        <w:right w:val="none" w:sz="0" w:space="0" w:color="auto"/>
      </w:divBdr>
    </w:div>
    <w:div w:id="271547629">
      <w:bodyDiv w:val="1"/>
      <w:marLeft w:val="0"/>
      <w:marRight w:val="0"/>
      <w:marTop w:val="0"/>
      <w:marBottom w:val="0"/>
      <w:divBdr>
        <w:top w:val="none" w:sz="0" w:space="0" w:color="auto"/>
        <w:left w:val="none" w:sz="0" w:space="0" w:color="auto"/>
        <w:bottom w:val="none" w:sz="0" w:space="0" w:color="auto"/>
        <w:right w:val="none" w:sz="0" w:space="0" w:color="auto"/>
      </w:divBdr>
    </w:div>
    <w:div w:id="272786420">
      <w:bodyDiv w:val="1"/>
      <w:marLeft w:val="0"/>
      <w:marRight w:val="0"/>
      <w:marTop w:val="0"/>
      <w:marBottom w:val="0"/>
      <w:divBdr>
        <w:top w:val="none" w:sz="0" w:space="0" w:color="auto"/>
        <w:left w:val="none" w:sz="0" w:space="0" w:color="auto"/>
        <w:bottom w:val="none" w:sz="0" w:space="0" w:color="auto"/>
        <w:right w:val="none" w:sz="0" w:space="0" w:color="auto"/>
      </w:divBdr>
      <w:divsChild>
        <w:div w:id="1511486232">
          <w:marLeft w:val="480"/>
          <w:marRight w:val="0"/>
          <w:marTop w:val="0"/>
          <w:marBottom w:val="0"/>
          <w:divBdr>
            <w:top w:val="none" w:sz="0" w:space="0" w:color="auto"/>
            <w:left w:val="none" w:sz="0" w:space="0" w:color="auto"/>
            <w:bottom w:val="none" w:sz="0" w:space="0" w:color="auto"/>
            <w:right w:val="none" w:sz="0" w:space="0" w:color="auto"/>
          </w:divBdr>
        </w:div>
        <w:div w:id="124860543">
          <w:marLeft w:val="480"/>
          <w:marRight w:val="0"/>
          <w:marTop w:val="0"/>
          <w:marBottom w:val="0"/>
          <w:divBdr>
            <w:top w:val="none" w:sz="0" w:space="0" w:color="auto"/>
            <w:left w:val="none" w:sz="0" w:space="0" w:color="auto"/>
            <w:bottom w:val="none" w:sz="0" w:space="0" w:color="auto"/>
            <w:right w:val="none" w:sz="0" w:space="0" w:color="auto"/>
          </w:divBdr>
        </w:div>
        <w:div w:id="1916477559">
          <w:marLeft w:val="480"/>
          <w:marRight w:val="0"/>
          <w:marTop w:val="0"/>
          <w:marBottom w:val="0"/>
          <w:divBdr>
            <w:top w:val="none" w:sz="0" w:space="0" w:color="auto"/>
            <w:left w:val="none" w:sz="0" w:space="0" w:color="auto"/>
            <w:bottom w:val="none" w:sz="0" w:space="0" w:color="auto"/>
            <w:right w:val="none" w:sz="0" w:space="0" w:color="auto"/>
          </w:divBdr>
        </w:div>
        <w:div w:id="200174915">
          <w:marLeft w:val="480"/>
          <w:marRight w:val="0"/>
          <w:marTop w:val="0"/>
          <w:marBottom w:val="0"/>
          <w:divBdr>
            <w:top w:val="none" w:sz="0" w:space="0" w:color="auto"/>
            <w:left w:val="none" w:sz="0" w:space="0" w:color="auto"/>
            <w:bottom w:val="none" w:sz="0" w:space="0" w:color="auto"/>
            <w:right w:val="none" w:sz="0" w:space="0" w:color="auto"/>
          </w:divBdr>
        </w:div>
        <w:div w:id="1553929744">
          <w:marLeft w:val="480"/>
          <w:marRight w:val="0"/>
          <w:marTop w:val="0"/>
          <w:marBottom w:val="0"/>
          <w:divBdr>
            <w:top w:val="none" w:sz="0" w:space="0" w:color="auto"/>
            <w:left w:val="none" w:sz="0" w:space="0" w:color="auto"/>
            <w:bottom w:val="none" w:sz="0" w:space="0" w:color="auto"/>
            <w:right w:val="none" w:sz="0" w:space="0" w:color="auto"/>
          </w:divBdr>
        </w:div>
        <w:div w:id="1787115202">
          <w:marLeft w:val="480"/>
          <w:marRight w:val="0"/>
          <w:marTop w:val="0"/>
          <w:marBottom w:val="0"/>
          <w:divBdr>
            <w:top w:val="none" w:sz="0" w:space="0" w:color="auto"/>
            <w:left w:val="none" w:sz="0" w:space="0" w:color="auto"/>
            <w:bottom w:val="none" w:sz="0" w:space="0" w:color="auto"/>
            <w:right w:val="none" w:sz="0" w:space="0" w:color="auto"/>
          </w:divBdr>
        </w:div>
        <w:div w:id="1118643358">
          <w:marLeft w:val="480"/>
          <w:marRight w:val="0"/>
          <w:marTop w:val="0"/>
          <w:marBottom w:val="0"/>
          <w:divBdr>
            <w:top w:val="none" w:sz="0" w:space="0" w:color="auto"/>
            <w:left w:val="none" w:sz="0" w:space="0" w:color="auto"/>
            <w:bottom w:val="none" w:sz="0" w:space="0" w:color="auto"/>
            <w:right w:val="none" w:sz="0" w:space="0" w:color="auto"/>
          </w:divBdr>
        </w:div>
        <w:div w:id="1571111169">
          <w:marLeft w:val="480"/>
          <w:marRight w:val="0"/>
          <w:marTop w:val="0"/>
          <w:marBottom w:val="0"/>
          <w:divBdr>
            <w:top w:val="none" w:sz="0" w:space="0" w:color="auto"/>
            <w:left w:val="none" w:sz="0" w:space="0" w:color="auto"/>
            <w:bottom w:val="none" w:sz="0" w:space="0" w:color="auto"/>
            <w:right w:val="none" w:sz="0" w:space="0" w:color="auto"/>
          </w:divBdr>
        </w:div>
        <w:div w:id="1267423577">
          <w:marLeft w:val="480"/>
          <w:marRight w:val="0"/>
          <w:marTop w:val="0"/>
          <w:marBottom w:val="0"/>
          <w:divBdr>
            <w:top w:val="none" w:sz="0" w:space="0" w:color="auto"/>
            <w:left w:val="none" w:sz="0" w:space="0" w:color="auto"/>
            <w:bottom w:val="none" w:sz="0" w:space="0" w:color="auto"/>
            <w:right w:val="none" w:sz="0" w:space="0" w:color="auto"/>
          </w:divBdr>
        </w:div>
        <w:div w:id="1403211113">
          <w:marLeft w:val="480"/>
          <w:marRight w:val="0"/>
          <w:marTop w:val="0"/>
          <w:marBottom w:val="0"/>
          <w:divBdr>
            <w:top w:val="none" w:sz="0" w:space="0" w:color="auto"/>
            <w:left w:val="none" w:sz="0" w:space="0" w:color="auto"/>
            <w:bottom w:val="none" w:sz="0" w:space="0" w:color="auto"/>
            <w:right w:val="none" w:sz="0" w:space="0" w:color="auto"/>
          </w:divBdr>
        </w:div>
        <w:div w:id="1396587358">
          <w:marLeft w:val="480"/>
          <w:marRight w:val="0"/>
          <w:marTop w:val="0"/>
          <w:marBottom w:val="0"/>
          <w:divBdr>
            <w:top w:val="none" w:sz="0" w:space="0" w:color="auto"/>
            <w:left w:val="none" w:sz="0" w:space="0" w:color="auto"/>
            <w:bottom w:val="none" w:sz="0" w:space="0" w:color="auto"/>
            <w:right w:val="none" w:sz="0" w:space="0" w:color="auto"/>
          </w:divBdr>
        </w:div>
        <w:div w:id="608585868">
          <w:marLeft w:val="480"/>
          <w:marRight w:val="0"/>
          <w:marTop w:val="0"/>
          <w:marBottom w:val="0"/>
          <w:divBdr>
            <w:top w:val="none" w:sz="0" w:space="0" w:color="auto"/>
            <w:left w:val="none" w:sz="0" w:space="0" w:color="auto"/>
            <w:bottom w:val="none" w:sz="0" w:space="0" w:color="auto"/>
            <w:right w:val="none" w:sz="0" w:space="0" w:color="auto"/>
          </w:divBdr>
        </w:div>
        <w:div w:id="885525192">
          <w:marLeft w:val="480"/>
          <w:marRight w:val="0"/>
          <w:marTop w:val="0"/>
          <w:marBottom w:val="0"/>
          <w:divBdr>
            <w:top w:val="none" w:sz="0" w:space="0" w:color="auto"/>
            <w:left w:val="none" w:sz="0" w:space="0" w:color="auto"/>
            <w:bottom w:val="none" w:sz="0" w:space="0" w:color="auto"/>
            <w:right w:val="none" w:sz="0" w:space="0" w:color="auto"/>
          </w:divBdr>
        </w:div>
        <w:div w:id="759982376">
          <w:marLeft w:val="480"/>
          <w:marRight w:val="0"/>
          <w:marTop w:val="0"/>
          <w:marBottom w:val="0"/>
          <w:divBdr>
            <w:top w:val="none" w:sz="0" w:space="0" w:color="auto"/>
            <w:left w:val="none" w:sz="0" w:space="0" w:color="auto"/>
            <w:bottom w:val="none" w:sz="0" w:space="0" w:color="auto"/>
            <w:right w:val="none" w:sz="0" w:space="0" w:color="auto"/>
          </w:divBdr>
        </w:div>
        <w:div w:id="1061905768">
          <w:marLeft w:val="480"/>
          <w:marRight w:val="0"/>
          <w:marTop w:val="0"/>
          <w:marBottom w:val="0"/>
          <w:divBdr>
            <w:top w:val="none" w:sz="0" w:space="0" w:color="auto"/>
            <w:left w:val="none" w:sz="0" w:space="0" w:color="auto"/>
            <w:bottom w:val="none" w:sz="0" w:space="0" w:color="auto"/>
            <w:right w:val="none" w:sz="0" w:space="0" w:color="auto"/>
          </w:divBdr>
        </w:div>
        <w:div w:id="1938712184">
          <w:marLeft w:val="480"/>
          <w:marRight w:val="0"/>
          <w:marTop w:val="0"/>
          <w:marBottom w:val="0"/>
          <w:divBdr>
            <w:top w:val="none" w:sz="0" w:space="0" w:color="auto"/>
            <w:left w:val="none" w:sz="0" w:space="0" w:color="auto"/>
            <w:bottom w:val="none" w:sz="0" w:space="0" w:color="auto"/>
            <w:right w:val="none" w:sz="0" w:space="0" w:color="auto"/>
          </w:divBdr>
        </w:div>
        <w:div w:id="1039628698">
          <w:marLeft w:val="480"/>
          <w:marRight w:val="0"/>
          <w:marTop w:val="0"/>
          <w:marBottom w:val="0"/>
          <w:divBdr>
            <w:top w:val="none" w:sz="0" w:space="0" w:color="auto"/>
            <w:left w:val="none" w:sz="0" w:space="0" w:color="auto"/>
            <w:bottom w:val="none" w:sz="0" w:space="0" w:color="auto"/>
            <w:right w:val="none" w:sz="0" w:space="0" w:color="auto"/>
          </w:divBdr>
        </w:div>
        <w:div w:id="1067070613">
          <w:marLeft w:val="480"/>
          <w:marRight w:val="0"/>
          <w:marTop w:val="0"/>
          <w:marBottom w:val="0"/>
          <w:divBdr>
            <w:top w:val="none" w:sz="0" w:space="0" w:color="auto"/>
            <w:left w:val="none" w:sz="0" w:space="0" w:color="auto"/>
            <w:bottom w:val="none" w:sz="0" w:space="0" w:color="auto"/>
            <w:right w:val="none" w:sz="0" w:space="0" w:color="auto"/>
          </w:divBdr>
        </w:div>
        <w:div w:id="1040399984">
          <w:marLeft w:val="480"/>
          <w:marRight w:val="0"/>
          <w:marTop w:val="0"/>
          <w:marBottom w:val="0"/>
          <w:divBdr>
            <w:top w:val="none" w:sz="0" w:space="0" w:color="auto"/>
            <w:left w:val="none" w:sz="0" w:space="0" w:color="auto"/>
            <w:bottom w:val="none" w:sz="0" w:space="0" w:color="auto"/>
            <w:right w:val="none" w:sz="0" w:space="0" w:color="auto"/>
          </w:divBdr>
        </w:div>
        <w:div w:id="1776175351">
          <w:marLeft w:val="480"/>
          <w:marRight w:val="0"/>
          <w:marTop w:val="0"/>
          <w:marBottom w:val="0"/>
          <w:divBdr>
            <w:top w:val="none" w:sz="0" w:space="0" w:color="auto"/>
            <w:left w:val="none" w:sz="0" w:space="0" w:color="auto"/>
            <w:bottom w:val="none" w:sz="0" w:space="0" w:color="auto"/>
            <w:right w:val="none" w:sz="0" w:space="0" w:color="auto"/>
          </w:divBdr>
        </w:div>
        <w:div w:id="1482621562">
          <w:marLeft w:val="480"/>
          <w:marRight w:val="0"/>
          <w:marTop w:val="0"/>
          <w:marBottom w:val="0"/>
          <w:divBdr>
            <w:top w:val="none" w:sz="0" w:space="0" w:color="auto"/>
            <w:left w:val="none" w:sz="0" w:space="0" w:color="auto"/>
            <w:bottom w:val="none" w:sz="0" w:space="0" w:color="auto"/>
            <w:right w:val="none" w:sz="0" w:space="0" w:color="auto"/>
          </w:divBdr>
        </w:div>
        <w:div w:id="357783160">
          <w:marLeft w:val="480"/>
          <w:marRight w:val="0"/>
          <w:marTop w:val="0"/>
          <w:marBottom w:val="0"/>
          <w:divBdr>
            <w:top w:val="none" w:sz="0" w:space="0" w:color="auto"/>
            <w:left w:val="none" w:sz="0" w:space="0" w:color="auto"/>
            <w:bottom w:val="none" w:sz="0" w:space="0" w:color="auto"/>
            <w:right w:val="none" w:sz="0" w:space="0" w:color="auto"/>
          </w:divBdr>
        </w:div>
        <w:div w:id="1829714403">
          <w:marLeft w:val="480"/>
          <w:marRight w:val="0"/>
          <w:marTop w:val="0"/>
          <w:marBottom w:val="0"/>
          <w:divBdr>
            <w:top w:val="none" w:sz="0" w:space="0" w:color="auto"/>
            <w:left w:val="none" w:sz="0" w:space="0" w:color="auto"/>
            <w:bottom w:val="none" w:sz="0" w:space="0" w:color="auto"/>
            <w:right w:val="none" w:sz="0" w:space="0" w:color="auto"/>
          </w:divBdr>
        </w:div>
        <w:div w:id="1241209367">
          <w:marLeft w:val="480"/>
          <w:marRight w:val="0"/>
          <w:marTop w:val="0"/>
          <w:marBottom w:val="0"/>
          <w:divBdr>
            <w:top w:val="none" w:sz="0" w:space="0" w:color="auto"/>
            <w:left w:val="none" w:sz="0" w:space="0" w:color="auto"/>
            <w:bottom w:val="none" w:sz="0" w:space="0" w:color="auto"/>
            <w:right w:val="none" w:sz="0" w:space="0" w:color="auto"/>
          </w:divBdr>
        </w:div>
        <w:div w:id="950477942">
          <w:marLeft w:val="480"/>
          <w:marRight w:val="0"/>
          <w:marTop w:val="0"/>
          <w:marBottom w:val="0"/>
          <w:divBdr>
            <w:top w:val="none" w:sz="0" w:space="0" w:color="auto"/>
            <w:left w:val="none" w:sz="0" w:space="0" w:color="auto"/>
            <w:bottom w:val="none" w:sz="0" w:space="0" w:color="auto"/>
            <w:right w:val="none" w:sz="0" w:space="0" w:color="auto"/>
          </w:divBdr>
        </w:div>
        <w:div w:id="1695186578">
          <w:marLeft w:val="480"/>
          <w:marRight w:val="0"/>
          <w:marTop w:val="0"/>
          <w:marBottom w:val="0"/>
          <w:divBdr>
            <w:top w:val="none" w:sz="0" w:space="0" w:color="auto"/>
            <w:left w:val="none" w:sz="0" w:space="0" w:color="auto"/>
            <w:bottom w:val="none" w:sz="0" w:space="0" w:color="auto"/>
            <w:right w:val="none" w:sz="0" w:space="0" w:color="auto"/>
          </w:divBdr>
        </w:div>
        <w:div w:id="1645428276">
          <w:marLeft w:val="480"/>
          <w:marRight w:val="0"/>
          <w:marTop w:val="0"/>
          <w:marBottom w:val="0"/>
          <w:divBdr>
            <w:top w:val="none" w:sz="0" w:space="0" w:color="auto"/>
            <w:left w:val="none" w:sz="0" w:space="0" w:color="auto"/>
            <w:bottom w:val="none" w:sz="0" w:space="0" w:color="auto"/>
            <w:right w:val="none" w:sz="0" w:space="0" w:color="auto"/>
          </w:divBdr>
        </w:div>
        <w:div w:id="1645348549">
          <w:marLeft w:val="480"/>
          <w:marRight w:val="0"/>
          <w:marTop w:val="0"/>
          <w:marBottom w:val="0"/>
          <w:divBdr>
            <w:top w:val="none" w:sz="0" w:space="0" w:color="auto"/>
            <w:left w:val="none" w:sz="0" w:space="0" w:color="auto"/>
            <w:bottom w:val="none" w:sz="0" w:space="0" w:color="auto"/>
            <w:right w:val="none" w:sz="0" w:space="0" w:color="auto"/>
          </w:divBdr>
        </w:div>
        <w:div w:id="1109935267">
          <w:marLeft w:val="480"/>
          <w:marRight w:val="0"/>
          <w:marTop w:val="0"/>
          <w:marBottom w:val="0"/>
          <w:divBdr>
            <w:top w:val="none" w:sz="0" w:space="0" w:color="auto"/>
            <w:left w:val="none" w:sz="0" w:space="0" w:color="auto"/>
            <w:bottom w:val="none" w:sz="0" w:space="0" w:color="auto"/>
            <w:right w:val="none" w:sz="0" w:space="0" w:color="auto"/>
          </w:divBdr>
        </w:div>
        <w:div w:id="982664040">
          <w:marLeft w:val="480"/>
          <w:marRight w:val="0"/>
          <w:marTop w:val="0"/>
          <w:marBottom w:val="0"/>
          <w:divBdr>
            <w:top w:val="none" w:sz="0" w:space="0" w:color="auto"/>
            <w:left w:val="none" w:sz="0" w:space="0" w:color="auto"/>
            <w:bottom w:val="none" w:sz="0" w:space="0" w:color="auto"/>
            <w:right w:val="none" w:sz="0" w:space="0" w:color="auto"/>
          </w:divBdr>
        </w:div>
        <w:div w:id="2067144170">
          <w:marLeft w:val="480"/>
          <w:marRight w:val="0"/>
          <w:marTop w:val="0"/>
          <w:marBottom w:val="0"/>
          <w:divBdr>
            <w:top w:val="none" w:sz="0" w:space="0" w:color="auto"/>
            <w:left w:val="none" w:sz="0" w:space="0" w:color="auto"/>
            <w:bottom w:val="none" w:sz="0" w:space="0" w:color="auto"/>
            <w:right w:val="none" w:sz="0" w:space="0" w:color="auto"/>
          </w:divBdr>
        </w:div>
        <w:div w:id="708772024">
          <w:marLeft w:val="480"/>
          <w:marRight w:val="0"/>
          <w:marTop w:val="0"/>
          <w:marBottom w:val="0"/>
          <w:divBdr>
            <w:top w:val="none" w:sz="0" w:space="0" w:color="auto"/>
            <w:left w:val="none" w:sz="0" w:space="0" w:color="auto"/>
            <w:bottom w:val="none" w:sz="0" w:space="0" w:color="auto"/>
            <w:right w:val="none" w:sz="0" w:space="0" w:color="auto"/>
          </w:divBdr>
        </w:div>
        <w:div w:id="533927643">
          <w:marLeft w:val="480"/>
          <w:marRight w:val="0"/>
          <w:marTop w:val="0"/>
          <w:marBottom w:val="0"/>
          <w:divBdr>
            <w:top w:val="none" w:sz="0" w:space="0" w:color="auto"/>
            <w:left w:val="none" w:sz="0" w:space="0" w:color="auto"/>
            <w:bottom w:val="none" w:sz="0" w:space="0" w:color="auto"/>
            <w:right w:val="none" w:sz="0" w:space="0" w:color="auto"/>
          </w:divBdr>
        </w:div>
        <w:div w:id="1770155238">
          <w:marLeft w:val="480"/>
          <w:marRight w:val="0"/>
          <w:marTop w:val="0"/>
          <w:marBottom w:val="0"/>
          <w:divBdr>
            <w:top w:val="none" w:sz="0" w:space="0" w:color="auto"/>
            <w:left w:val="none" w:sz="0" w:space="0" w:color="auto"/>
            <w:bottom w:val="none" w:sz="0" w:space="0" w:color="auto"/>
            <w:right w:val="none" w:sz="0" w:space="0" w:color="auto"/>
          </w:divBdr>
        </w:div>
        <w:div w:id="1752192195">
          <w:marLeft w:val="480"/>
          <w:marRight w:val="0"/>
          <w:marTop w:val="0"/>
          <w:marBottom w:val="0"/>
          <w:divBdr>
            <w:top w:val="none" w:sz="0" w:space="0" w:color="auto"/>
            <w:left w:val="none" w:sz="0" w:space="0" w:color="auto"/>
            <w:bottom w:val="none" w:sz="0" w:space="0" w:color="auto"/>
            <w:right w:val="none" w:sz="0" w:space="0" w:color="auto"/>
          </w:divBdr>
        </w:div>
        <w:div w:id="1561481022">
          <w:marLeft w:val="480"/>
          <w:marRight w:val="0"/>
          <w:marTop w:val="0"/>
          <w:marBottom w:val="0"/>
          <w:divBdr>
            <w:top w:val="none" w:sz="0" w:space="0" w:color="auto"/>
            <w:left w:val="none" w:sz="0" w:space="0" w:color="auto"/>
            <w:bottom w:val="none" w:sz="0" w:space="0" w:color="auto"/>
            <w:right w:val="none" w:sz="0" w:space="0" w:color="auto"/>
          </w:divBdr>
        </w:div>
        <w:div w:id="746419027">
          <w:marLeft w:val="480"/>
          <w:marRight w:val="0"/>
          <w:marTop w:val="0"/>
          <w:marBottom w:val="0"/>
          <w:divBdr>
            <w:top w:val="none" w:sz="0" w:space="0" w:color="auto"/>
            <w:left w:val="none" w:sz="0" w:space="0" w:color="auto"/>
            <w:bottom w:val="none" w:sz="0" w:space="0" w:color="auto"/>
            <w:right w:val="none" w:sz="0" w:space="0" w:color="auto"/>
          </w:divBdr>
        </w:div>
        <w:div w:id="1948731540">
          <w:marLeft w:val="480"/>
          <w:marRight w:val="0"/>
          <w:marTop w:val="0"/>
          <w:marBottom w:val="0"/>
          <w:divBdr>
            <w:top w:val="none" w:sz="0" w:space="0" w:color="auto"/>
            <w:left w:val="none" w:sz="0" w:space="0" w:color="auto"/>
            <w:bottom w:val="none" w:sz="0" w:space="0" w:color="auto"/>
            <w:right w:val="none" w:sz="0" w:space="0" w:color="auto"/>
          </w:divBdr>
        </w:div>
        <w:div w:id="2145198034">
          <w:marLeft w:val="480"/>
          <w:marRight w:val="0"/>
          <w:marTop w:val="0"/>
          <w:marBottom w:val="0"/>
          <w:divBdr>
            <w:top w:val="none" w:sz="0" w:space="0" w:color="auto"/>
            <w:left w:val="none" w:sz="0" w:space="0" w:color="auto"/>
            <w:bottom w:val="none" w:sz="0" w:space="0" w:color="auto"/>
            <w:right w:val="none" w:sz="0" w:space="0" w:color="auto"/>
          </w:divBdr>
        </w:div>
        <w:div w:id="1476021819">
          <w:marLeft w:val="480"/>
          <w:marRight w:val="0"/>
          <w:marTop w:val="0"/>
          <w:marBottom w:val="0"/>
          <w:divBdr>
            <w:top w:val="none" w:sz="0" w:space="0" w:color="auto"/>
            <w:left w:val="none" w:sz="0" w:space="0" w:color="auto"/>
            <w:bottom w:val="none" w:sz="0" w:space="0" w:color="auto"/>
            <w:right w:val="none" w:sz="0" w:space="0" w:color="auto"/>
          </w:divBdr>
        </w:div>
        <w:div w:id="1486314182">
          <w:marLeft w:val="480"/>
          <w:marRight w:val="0"/>
          <w:marTop w:val="0"/>
          <w:marBottom w:val="0"/>
          <w:divBdr>
            <w:top w:val="none" w:sz="0" w:space="0" w:color="auto"/>
            <w:left w:val="none" w:sz="0" w:space="0" w:color="auto"/>
            <w:bottom w:val="none" w:sz="0" w:space="0" w:color="auto"/>
            <w:right w:val="none" w:sz="0" w:space="0" w:color="auto"/>
          </w:divBdr>
        </w:div>
        <w:div w:id="1923829779">
          <w:marLeft w:val="480"/>
          <w:marRight w:val="0"/>
          <w:marTop w:val="0"/>
          <w:marBottom w:val="0"/>
          <w:divBdr>
            <w:top w:val="none" w:sz="0" w:space="0" w:color="auto"/>
            <w:left w:val="none" w:sz="0" w:space="0" w:color="auto"/>
            <w:bottom w:val="none" w:sz="0" w:space="0" w:color="auto"/>
            <w:right w:val="none" w:sz="0" w:space="0" w:color="auto"/>
          </w:divBdr>
        </w:div>
        <w:div w:id="2143619439">
          <w:marLeft w:val="480"/>
          <w:marRight w:val="0"/>
          <w:marTop w:val="0"/>
          <w:marBottom w:val="0"/>
          <w:divBdr>
            <w:top w:val="none" w:sz="0" w:space="0" w:color="auto"/>
            <w:left w:val="none" w:sz="0" w:space="0" w:color="auto"/>
            <w:bottom w:val="none" w:sz="0" w:space="0" w:color="auto"/>
            <w:right w:val="none" w:sz="0" w:space="0" w:color="auto"/>
          </w:divBdr>
        </w:div>
        <w:div w:id="1873692879">
          <w:marLeft w:val="480"/>
          <w:marRight w:val="0"/>
          <w:marTop w:val="0"/>
          <w:marBottom w:val="0"/>
          <w:divBdr>
            <w:top w:val="none" w:sz="0" w:space="0" w:color="auto"/>
            <w:left w:val="none" w:sz="0" w:space="0" w:color="auto"/>
            <w:bottom w:val="none" w:sz="0" w:space="0" w:color="auto"/>
            <w:right w:val="none" w:sz="0" w:space="0" w:color="auto"/>
          </w:divBdr>
        </w:div>
        <w:div w:id="1216965930">
          <w:marLeft w:val="480"/>
          <w:marRight w:val="0"/>
          <w:marTop w:val="0"/>
          <w:marBottom w:val="0"/>
          <w:divBdr>
            <w:top w:val="none" w:sz="0" w:space="0" w:color="auto"/>
            <w:left w:val="none" w:sz="0" w:space="0" w:color="auto"/>
            <w:bottom w:val="none" w:sz="0" w:space="0" w:color="auto"/>
            <w:right w:val="none" w:sz="0" w:space="0" w:color="auto"/>
          </w:divBdr>
        </w:div>
        <w:div w:id="355234522">
          <w:marLeft w:val="480"/>
          <w:marRight w:val="0"/>
          <w:marTop w:val="0"/>
          <w:marBottom w:val="0"/>
          <w:divBdr>
            <w:top w:val="none" w:sz="0" w:space="0" w:color="auto"/>
            <w:left w:val="none" w:sz="0" w:space="0" w:color="auto"/>
            <w:bottom w:val="none" w:sz="0" w:space="0" w:color="auto"/>
            <w:right w:val="none" w:sz="0" w:space="0" w:color="auto"/>
          </w:divBdr>
        </w:div>
        <w:div w:id="861477080">
          <w:marLeft w:val="480"/>
          <w:marRight w:val="0"/>
          <w:marTop w:val="0"/>
          <w:marBottom w:val="0"/>
          <w:divBdr>
            <w:top w:val="none" w:sz="0" w:space="0" w:color="auto"/>
            <w:left w:val="none" w:sz="0" w:space="0" w:color="auto"/>
            <w:bottom w:val="none" w:sz="0" w:space="0" w:color="auto"/>
            <w:right w:val="none" w:sz="0" w:space="0" w:color="auto"/>
          </w:divBdr>
        </w:div>
        <w:div w:id="886840087">
          <w:marLeft w:val="480"/>
          <w:marRight w:val="0"/>
          <w:marTop w:val="0"/>
          <w:marBottom w:val="0"/>
          <w:divBdr>
            <w:top w:val="none" w:sz="0" w:space="0" w:color="auto"/>
            <w:left w:val="none" w:sz="0" w:space="0" w:color="auto"/>
            <w:bottom w:val="none" w:sz="0" w:space="0" w:color="auto"/>
            <w:right w:val="none" w:sz="0" w:space="0" w:color="auto"/>
          </w:divBdr>
        </w:div>
        <w:div w:id="1155729409">
          <w:marLeft w:val="480"/>
          <w:marRight w:val="0"/>
          <w:marTop w:val="0"/>
          <w:marBottom w:val="0"/>
          <w:divBdr>
            <w:top w:val="none" w:sz="0" w:space="0" w:color="auto"/>
            <w:left w:val="none" w:sz="0" w:space="0" w:color="auto"/>
            <w:bottom w:val="none" w:sz="0" w:space="0" w:color="auto"/>
            <w:right w:val="none" w:sz="0" w:space="0" w:color="auto"/>
          </w:divBdr>
        </w:div>
      </w:divsChild>
    </w:div>
    <w:div w:id="273446663">
      <w:bodyDiv w:val="1"/>
      <w:marLeft w:val="0"/>
      <w:marRight w:val="0"/>
      <w:marTop w:val="0"/>
      <w:marBottom w:val="0"/>
      <w:divBdr>
        <w:top w:val="none" w:sz="0" w:space="0" w:color="auto"/>
        <w:left w:val="none" w:sz="0" w:space="0" w:color="auto"/>
        <w:bottom w:val="none" w:sz="0" w:space="0" w:color="auto"/>
        <w:right w:val="none" w:sz="0" w:space="0" w:color="auto"/>
      </w:divBdr>
    </w:div>
    <w:div w:id="274949980">
      <w:bodyDiv w:val="1"/>
      <w:marLeft w:val="0"/>
      <w:marRight w:val="0"/>
      <w:marTop w:val="0"/>
      <w:marBottom w:val="0"/>
      <w:divBdr>
        <w:top w:val="none" w:sz="0" w:space="0" w:color="auto"/>
        <w:left w:val="none" w:sz="0" w:space="0" w:color="auto"/>
        <w:bottom w:val="none" w:sz="0" w:space="0" w:color="auto"/>
        <w:right w:val="none" w:sz="0" w:space="0" w:color="auto"/>
      </w:divBdr>
    </w:div>
    <w:div w:id="276759914">
      <w:bodyDiv w:val="1"/>
      <w:marLeft w:val="0"/>
      <w:marRight w:val="0"/>
      <w:marTop w:val="0"/>
      <w:marBottom w:val="0"/>
      <w:divBdr>
        <w:top w:val="none" w:sz="0" w:space="0" w:color="auto"/>
        <w:left w:val="none" w:sz="0" w:space="0" w:color="auto"/>
        <w:bottom w:val="none" w:sz="0" w:space="0" w:color="auto"/>
        <w:right w:val="none" w:sz="0" w:space="0" w:color="auto"/>
      </w:divBdr>
      <w:divsChild>
        <w:div w:id="340932162">
          <w:marLeft w:val="480"/>
          <w:marRight w:val="0"/>
          <w:marTop w:val="0"/>
          <w:marBottom w:val="0"/>
          <w:divBdr>
            <w:top w:val="none" w:sz="0" w:space="0" w:color="auto"/>
            <w:left w:val="none" w:sz="0" w:space="0" w:color="auto"/>
            <w:bottom w:val="none" w:sz="0" w:space="0" w:color="auto"/>
            <w:right w:val="none" w:sz="0" w:space="0" w:color="auto"/>
          </w:divBdr>
        </w:div>
        <w:div w:id="142476829">
          <w:marLeft w:val="480"/>
          <w:marRight w:val="0"/>
          <w:marTop w:val="0"/>
          <w:marBottom w:val="0"/>
          <w:divBdr>
            <w:top w:val="none" w:sz="0" w:space="0" w:color="auto"/>
            <w:left w:val="none" w:sz="0" w:space="0" w:color="auto"/>
            <w:bottom w:val="none" w:sz="0" w:space="0" w:color="auto"/>
            <w:right w:val="none" w:sz="0" w:space="0" w:color="auto"/>
          </w:divBdr>
        </w:div>
        <w:div w:id="513614473">
          <w:marLeft w:val="480"/>
          <w:marRight w:val="0"/>
          <w:marTop w:val="0"/>
          <w:marBottom w:val="0"/>
          <w:divBdr>
            <w:top w:val="none" w:sz="0" w:space="0" w:color="auto"/>
            <w:left w:val="none" w:sz="0" w:space="0" w:color="auto"/>
            <w:bottom w:val="none" w:sz="0" w:space="0" w:color="auto"/>
            <w:right w:val="none" w:sz="0" w:space="0" w:color="auto"/>
          </w:divBdr>
        </w:div>
        <w:div w:id="2033146839">
          <w:marLeft w:val="480"/>
          <w:marRight w:val="0"/>
          <w:marTop w:val="0"/>
          <w:marBottom w:val="0"/>
          <w:divBdr>
            <w:top w:val="none" w:sz="0" w:space="0" w:color="auto"/>
            <w:left w:val="none" w:sz="0" w:space="0" w:color="auto"/>
            <w:bottom w:val="none" w:sz="0" w:space="0" w:color="auto"/>
            <w:right w:val="none" w:sz="0" w:space="0" w:color="auto"/>
          </w:divBdr>
        </w:div>
        <w:div w:id="1873810328">
          <w:marLeft w:val="480"/>
          <w:marRight w:val="0"/>
          <w:marTop w:val="0"/>
          <w:marBottom w:val="0"/>
          <w:divBdr>
            <w:top w:val="none" w:sz="0" w:space="0" w:color="auto"/>
            <w:left w:val="none" w:sz="0" w:space="0" w:color="auto"/>
            <w:bottom w:val="none" w:sz="0" w:space="0" w:color="auto"/>
            <w:right w:val="none" w:sz="0" w:space="0" w:color="auto"/>
          </w:divBdr>
        </w:div>
        <w:div w:id="1315138888">
          <w:marLeft w:val="480"/>
          <w:marRight w:val="0"/>
          <w:marTop w:val="0"/>
          <w:marBottom w:val="0"/>
          <w:divBdr>
            <w:top w:val="none" w:sz="0" w:space="0" w:color="auto"/>
            <w:left w:val="none" w:sz="0" w:space="0" w:color="auto"/>
            <w:bottom w:val="none" w:sz="0" w:space="0" w:color="auto"/>
            <w:right w:val="none" w:sz="0" w:space="0" w:color="auto"/>
          </w:divBdr>
        </w:div>
        <w:div w:id="508761438">
          <w:marLeft w:val="480"/>
          <w:marRight w:val="0"/>
          <w:marTop w:val="0"/>
          <w:marBottom w:val="0"/>
          <w:divBdr>
            <w:top w:val="none" w:sz="0" w:space="0" w:color="auto"/>
            <w:left w:val="none" w:sz="0" w:space="0" w:color="auto"/>
            <w:bottom w:val="none" w:sz="0" w:space="0" w:color="auto"/>
            <w:right w:val="none" w:sz="0" w:space="0" w:color="auto"/>
          </w:divBdr>
        </w:div>
        <w:div w:id="1123309299">
          <w:marLeft w:val="480"/>
          <w:marRight w:val="0"/>
          <w:marTop w:val="0"/>
          <w:marBottom w:val="0"/>
          <w:divBdr>
            <w:top w:val="none" w:sz="0" w:space="0" w:color="auto"/>
            <w:left w:val="none" w:sz="0" w:space="0" w:color="auto"/>
            <w:bottom w:val="none" w:sz="0" w:space="0" w:color="auto"/>
            <w:right w:val="none" w:sz="0" w:space="0" w:color="auto"/>
          </w:divBdr>
        </w:div>
        <w:div w:id="1021053256">
          <w:marLeft w:val="480"/>
          <w:marRight w:val="0"/>
          <w:marTop w:val="0"/>
          <w:marBottom w:val="0"/>
          <w:divBdr>
            <w:top w:val="none" w:sz="0" w:space="0" w:color="auto"/>
            <w:left w:val="none" w:sz="0" w:space="0" w:color="auto"/>
            <w:bottom w:val="none" w:sz="0" w:space="0" w:color="auto"/>
            <w:right w:val="none" w:sz="0" w:space="0" w:color="auto"/>
          </w:divBdr>
        </w:div>
        <w:div w:id="439495418">
          <w:marLeft w:val="480"/>
          <w:marRight w:val="0"/>
          <w:marTop w:val="0"/>
          <w:marBottom w:val="0"/>
          <w:divBdr>
            <w:top w:val="none" w:sz="0" w:space="0" w:color="auto"/>
            <w:left w:val="none" w:sz="0" w:space="0" w:color="auto"/>
            <w:bottom w:val="none" w:sz="0" w:space="0" w:color="auto"/>
            <w:right w:val="none" w:sz="0" w:space="0" w:color="auto"/>
          </w:divBdr>
        </w:div>
        <w:div w:id="1029797332">
          <w:marLeft w:val="480"/>
          <w:marRight w:val="0"/>
          <w:marTop w:val="0"/>
          <w:marBottom w:val="0"/>
          <w:divBdr>
            <w:top w:val="none" w:sz="0" w:space="0" w:color="auto"/>
            <w:left w:val="none" w:sz="0" w:space="0" w:color="auto"/>
            <w:bottom w:val="none" w:sz="0" w:space="0" w:color="auto"/>
            <w:right w:val="none" w:sz="0" w:space="0" w:color="auto"/>
          </w:divBdr>
        </w:div>
        <w:div w:id="1753965452">
          <w:marLeft w:val="480"/>
          <w:marRight w:val="0"/>
          <w:marTop w:val="0"/>
          <w:marBottom w:val="0"/>
          <w:divBdr>
            <w:top w:val="none" w:sz="0" w:space="0" w:color="auto"/>
            <w:left w:val="none" w:sz="0" w:space="0" w:color="auto"/>
            <w:bottom w:val="none" w:sz="0" w:space="0" w:color="auto"/>
            <w:right w:val="none" w:sz="0" w:space="0" w:color="auto"/>
          </w:divBdr>
        </w:div>
        <w:div w:id="186457116">
          <w:marLeft w:val="480"/>
          <w:marRight w:val="0"/>
          <w:marTop w:val="0"/>
          <w:marBottom w:val="0"/>
          <w:divBdr>
            <w:top w:val="none" w:sz="0" w:space="0" w:color="auto"/>
            <w:left w:val="none" w:sz="0" w:space="0" w:color="auto"/>
            <w:bottom w:val="none" w:sz="0" w:space="0" w:color="auto"/>
            <w:right w:val="none" w:sz="0" w:space="0" w:color="auto"/>
          </w:divBdr>
        </w:div>
        <w:div w:id="1600987500">
          <w:marLeft w:val="480"/>
          <w:marRight w:val="0"/>
          <w:marTop w:val="0"/>
          <w:marBottom w:val="0"/>
          <w:divBdr>
            <w:top w:val="none" w:sz="0" w:space="0" w:color="auto"/>
            <w:left w:val="none" w:sz="0" w:space="0" w:color="auto"/>
            <w:bottom w:val="none" w:sz="0" w:space="0" w:color="auto"/>
            <w:right w:val="none" w:sz="0" w:space="0" w:color="auto"/>
          </w:divBdr>
        </w:div>
        <w:div w:id="810829143">
          <w:marLeft w:val="480"/>
          <w:marRight w:val="0"/>
          <w:marTop w:val="0"/>
          <w:marBottom w:val="0"/>
          <w:divBdr>
            <w:top w:val="none" w:sz="0" w:space="0" w:color="auto"/>
            <w:left w:val="none" w:sz="0" w:space="0" w:color="auto"/>
            <w:bottom w:val="none" w:sz="0" w:space="0" w:color="auto"/>
            <w:right w:val="none" w:sz="0" w:space="0" w:color="auto"/>
          </w:divBdr>
        </w:div>
        <w:div w:id="773357160">
          <w:marLeft w:val="480"/>
          <w:marRight w:val="0"/>
          <w:marTop w:val="0"/>
          <w:marBottom w:val="0"/>
          <w:divBdr>
            <w:top w:val="none" w:sz="0" w:space="0" w:color="auto"/>
            <w:left w:val="none" w:sz="0" w:space="0" w:color="auto"/>
            <w:bottom w:val="none" w:sz="0" w:space="0" w:color="auto"/>
            <w:right w:val="none" w:sz="0" w:space="0" w:color="auto"/>
          </w:divBdr>
        </w:div>
        <w:div w:id="2049210794">
          <w:marLeft w:val="480"/>
          <w:marRight w:val="0"/>
          <w:marTop w:val="0"/>
          <w:marBottom w:val="0"/>
          <w:divBdr>
            <w:top w:val="none" w:sz="0" w:space="0" w:color="auto"/>
            <w:left w:val="none" w:sz="0" w:space="0" w:color="auto"/>
            <w:bottom w:val="none" w:sz="0" w:space="0" w:color="auto"/>
            <w:right w:val="none" w:sz="0" w:space="0" w:color="auto"/>
          </w:divBdr>
        </w:div>
        <w:div w:id="513149469">
          <w:marLeft w:val="480"/>
          <w:marRight w:val="0"/>
          <w:marTop w:val="0"/>
          <w:marBottom w:val="0"/>
          <w:divBdr>
            <w:top w:val="none" w:sz="0" w:space="0" w:color="auto"/>
            <w:left w:val="none" w:sz="0" w:space="0" w:color="auto"/>
            <w:bottom w:val="none" w:sz="0" w:space="0" w:color="auto"/>
            <w:right w:val="none" w:sz="0" w:space="0" w:color="auto"/>
          </w:divBdr>
        </w:div>
        <w:div w:id="2116092234">
          <w:marLeft w:val="480"/>
          <w:marRight w:val="0"/>
          <w:marTop w:val="0"/>
          <w:marBottom w:val="0"/>
          <w:divBdr>
            <w:top w:val="none" w:sz="0" w:space="0" w:color="auto"/>
            <w:left w:val="none" w:sz="0" w:space="0" w:color="auto"/>
            <w:bottom w:val="none" w:sz="0" w:space="0" w:color="auto"/>
            <w:right w:val="none" w:sz="0" w:space="0" w:color="auto"/>
          </w:divBdr>
        </w:div>
        <w:div w:id="1921060350">
          <w:marLeft w:val="480"/>
          <w:marRight w:val="0"/>
          <w:marTop w:val="0"/>
          <w:marBottom w:val="0"/>
          <w:divBdr>
            <w:top w:val="none" w:sz="0" w:space="0" w:color="auto"/>
            <w:left w:val="none" w:sz="0" w:space="0" w:color="auto"/>
            <w:bottom w:val="none" w:sz="0" w:space="0" w:color="auto"/>
            <w:right w:val="none" w:sz="0" w:space="0" w:color="auto"/>
          </w:divBdr>
        </w:div>
        <w:div w:id="1563252614">
          <w:marLeft w:val="480"/>
          <w:marRight w:val="0"/>
          <w:marTop w:val="0"/>
          <w:marBottom w:val="0"/>
          <w:divBdr>
            <w:top w:val="none" w:sz="0" w:space="0" w:color="auto"/>
            <w:left w:val="none" w:sz="0" w:space="0" w:color="auto"/>
            <w:bottom w:val="none" w:sz="0" w:space="0" w:color="auto"/>
            <w:right w:val="none" w:sz="0" w:space="0" w:color="auto"/>
          </w:divBdr>
        </w:div>
        <w:div w:id="1282148318">
          <w:marLeft w:val="480"/>
          <w:marRight w:val="0"/>
          <w:marTop w:val="0"/>
          <w:marBottom w:val="0"/>
          <w:divBdr>
            <w:top w:val="none" w:sz="0" w:space="0" w:color="auto"/>
            <w:left w:val="none" w:sz="0" w:space="0" w:color="auto"/>
            <w:bottom w:val="none" w:sz="0" w:space="0" w:color="auto"/>
            <w:right w:val="none" w:sz="0" w:space="0" w:color="auto"/>
          </w:divBdr>
        </w:div>
        <w:div w:id="1626619226">
          <w:marLeft w:val="480"/>
          <w:marRight w:val="0"/>
          <w:marTop w:val="0"/>
          <w:marBottom w:val="0"/>
          <w:divBdr>
            <w:top w:val="none" w:sz="0" w:space="0" w:color="auto"/>
            <w:left w:val="none" w:sz="0" w:space="0" w:color="auto"/>
            <w:bottom w:val="none" w:sz="0" w:space="0" w:color="auto"/>
            <w:right w:val="none" w:sz="0" w:space="0" w:color="auto"/>
          </w:divBdr>
        </w:div>
        <w:div w:id="756026250">
          <w:marLeft w:val="480"/>
          <w:marRight w:val="0"/>
          <w:marTop w:val="0"/>
          <w:marBottom w:val="0"/>
          <w:divBdr>
            <w:top w:val="none" w:sz="0" w:space="0" w:color="auto"/>
            <w:left w:val="none" w:sz="0" w:space="0" w:color="auto"/>
            <w:bottom w:val="none" w:sz="0" w:space="0" w:color="auto"/>
            <w:right w:val="none" w:sz="0" w:space="0" w:color="auto"/>
          </w:divBdr>
        </w:div>
        <w:div w:id="675809204">
          <w:marLeft w:val="480"/>
          <w:marRight w:val="0"/>
          <w:marTop w:val="0"/>
          <w:marBottom w:val="0"/>
          <w:divBdr>
            <w:top w:val="none" w:sz="0" w:space="0" w:color="auto"/>
            <w:left w:val="none" w:sz="0" w:space="0" w:color="auto"/>
            <w:bottom w:val="none" w:sz="0" w:space="0" w:color="auto"/>
            <w:right w:val="none" w:sz="0" w:space="0" w:color="auto"/>
          </w:divBdr>
        </w:div>
        <w:div w:id="446773302">
          <w:marLeft w:val="480"/>
          <w:marRight w:val="0"/>
          <w:marTop w:val="0"/>
          <w:marBottom w:val="0"/>
          <w:divBdr>
            <w:top w:val="none" w:sz="0" w:space="0" w:color="auto"/>
            <w:left w:val="none" w:sz="0" w:space="0" w:color="auto"/>
            <w:bottom w:val="none" w:sz="0" w:space="0" w:color="auto"/>
            <w:right w:val="none" w:sz="0" w:space="0" w:color="auto"/>
          </w:divBdr>
        </w:div>
        <w:div w:id="2042588170">
          <w:marLeft w:val="480"/>
          <w:marRight w:val="0"/>
          <w:marTop w:val="0"/>
          <w:marBottom w:val="0"/>
          <w:divBdr>
            <w:top w:val="none" w:sz="0" w:space="0" w:color="auto"/>
            <w:left w:val="none" w:sz="0" w:space="0" w:color="auto"/>
            <w:bottom w:val="none" w:sz="0" w:space="0" w:color="auto"/>
            <w:right w:val="none" w:sz="0" w:space="0" w:color="auto"/>
          </w:divBdr>
        </w:div>
        <w:div w:id="1871264265">
          <w:marLeft w:val="480"/>
          <w:marRight w:val="0"/>
          <w:marTop w:val="0"/>
          <w:marBottom w:val="0"/>
          <w:divBdr>
            <w:top w:val="none" w:sz="0" w:space="0" w:color="auto"/>
            <w:left w:val="none" w:sz="0" w:space="0" w:color="auto"/>
            <w:bottom w:val="none" w:sz="0" w:space="0" w:color="auto"/>
            <w:right w:val="none" w:sz="0" w:space="0" w:color="auto"/>
          </w:divBdr>
        </w:div>
        <w:div w:id="274531642">
          <w:marLeft w:val="480"/>
          <w:marRight w:val="0"/>
          <w:marTop w:val="0"/>
          <w:marBottom w:val="0"/>
          <w:divBdr>
            <w:top w:val="none" w:sz="0" w:space="0" w:color="auto"/>
            <w:left w:val="none" w:sz="0" w:space="0" w:color="auto"/>
            <w:bottom w:val="none" w:sz="0" w:space="0" w:color="auto"/>
            <w:right w:val="none" w:sz="0" w:space="0" w:color="auto"/>
          </w:divBdr>
        </w:div>
        <w:div w:id="277300456">
          <w:marLeft w:val="480"/>
          <w:marRight w:val="0"/>
          <w:marTop w:val="0"/>
          <w:marBottom w:val="0"/>
          <w:divBdr>
            <w:top w:val="none" w:sz="0" w:space="0" w:color="auto"/>
            <w:left w:val="none" w:sz="0" w:space="0" w:color="auto"/>
            <w:bottom w:val="none" w:sz="0" w:space="0" w:color="auto"/>
            <w:right w:val="none" w:sz="0" w:space="0" w:color="auto"/>
          </w:divBdr>
        </w:div>
        <w:div w:id="379327531">
          <w:marLeft w:val="480"/>
          <w:marRight w:val="0"/>
          <w:marTop w:val="0"/>
          <w:marBottom w:val="0"/>
          <w:divBdr>
            <w:top w:val="none" w:sz="0" w:space="0" w:color="auto"/>
            <w:left w:val="none" w:sz="0" w:space="0" w:color="auto"/>
            <w:bottom w:val="none" w:sz="0" w:space="0" w:color="auto"/>
            <w:right w:val="none" w:sz="0" w:space="0" w:color="auto"/>
          </w:divBdr>
        </w:div>
        <w:div w:id="911348617">
          <w:marLeft w:val="480"/>
          <w:marRight w:val="0"/>
          <w:marTop w:val="0"/>
          <w:marBottom w:val="0"/>
          <w:divBdr>
            <w:top w:val="none" w:sz="0" w:space="0" w:color="auto"/>
            <w:left w:val="none" w:sz="0" w:space="0" w:color="auto"/>
            <w:bottom w:val="none" w:sz="0" w:space="0" w:color="auto"/>
            <w:right w:val="none" w:sz="0" w:space="0" w:color="auto"/>
          </w:divBdr>
        </w:div>
        <w:div w:id="1781994699">
          <w:marLeft w:val="480"/>
          <w:marRight w:val="0"/>
          <w:marTop w:val="0"/>
          <w:marBottom w:val="0"/>
          <w:divBdr>
            <w:top w:val="none" w:sz="0" w:space="0" w:color="auto"/>
            <w:left w:val="none" w:sz="0" w:space="0" w:color="auto"/>
            <w:bottom w:val="none" w:sz="0" w:space="0" w:color="auto"/>
            <w:right w:val="none" w:sz="0" w:space="0" w:color="auto"/>
          </w:divBdr>
        </w:div>
        <w:div w:id="960265530">
          <w:marLeft w:val="480"/>
          <w:marRight w:val="0"/>
          <w:marTop w:val="0"/>
          <w:marBottom w:val="0"/>
          <w:divBdr>
            <w:top w:val="none" w:sz="0" w:space="0" w:color="auto"/>
            <w:left w:val="none" w:sz="0" w:space="0" w:color="auto"/>
            <w:bottom w:val="none" w:sz="0" w:space="0" w:color="auto"/>
            <w:right w:val="none" w:sz="0" w:space="0" w:color="auto"/>
          </w:divBdr>
        </w:div>
        <w:div w:id="1409964085">
          <w:marLeft w:val="480"/>
          <w:marRight w:val="0"/>
          <w:marTop w:val="0"/>
          <w:marBottom w:val="0"/>
          <w:divBdr>
            <w:top w:val="none" w:sz="0" w:space="0" w:color="auto"/>
            <w:left w:val="none" w:sz="0" w:space="0" w:color="auto"/>
            <w:bottom w:val="none" w:sz="0" w:space="0" w:color="auto"/>
            <w:right w:val="none" w:sz="0" w:space="0" w:color="auto"/>
          </w:divBdr>
        </w:div>
        <w:div w:id="2073040862">
          <w:marLeft w:val="480"/>
          <w:marRight w:val="0"/>
          <w:marTop w:val="0"/>
          <w:marBottom w:val="0"/>
          <w:divBdr>
            <w:top w:val="none" w:sz="0" w:space="0" w:color="auto"/>
            <w:left w:val="none" w:sz="0" w:space="0" w:color="auto"/>
            <w:bottom w:val="none" w:sz="0" w:space="0" w:color="auto"/>
            <w:right w:val="none" w:sz="0" w:space="0" w:color="auto"/>
          </w:divBdr>
        </w:div>
        <w:div w:id="938635613">
          <w:marLeft w:val="480"/>
          <w:marRight w:val="0"/>
          <w:marTop w:val="0"/>
          <w:marBottom w:val="0"/>
          <w:divBdr>
            <w:top w:val="none" w:sz="0" w:space="0" w:color="auto"/>
            <w:left w:val="none" w:sz="0" w:space="0" w:color="auto"/>
            <w:bottom w:val="none" w:sz="0" w:space="0" w:color="auto"/>
            <w:right w:val="none" w:sz="0" w:space="0" w:color="auto"/>
          </w:divBdr>
        </w:div>
        <w:div w:id="487944593">
          <w:marLeft w:val="480"/>
          <w:marRight w:val="0"/>
          <w:marTop w:val="0"/>
          <w:marBottom w:val="0"/>
          <w:divBdr>
            <w:top w:val="none" w:sz="0" w:space="0" w:color="auto"/>
            <w:left w:val="none" w:sz="0" w:space="0" w:color="auto"/>
            <w:bottom w:val="none" w:sz="0" w:space="0" w:color="auto"/>
            <w:right w:val="none" w:sz="0" w:space="0" w:color="auto"/>
          </w:divBdr>
        </w:div>
        <w:div w:id="1853832561">
          <w:marLeft w:val="480"/>
          <w:marRight w:val="0"/>
          <w:marTop w:val="0"/>
          <w:marBottom w:val="0"/>
          <w:divBdr>
            <w:top w:val="none" w:sz="0" w:space="0" w:color="auto"/>
            <w:left w:val="none" w:sz="0" w:space="0" w:color="auto"/>
            <w:bottom w:val="none" w:sz="0" w:space="0" w:color="auto"/>
            <w:right w:val="none" w:sz="0" w:space="0" w:color="auto"/>
          </w:divBdr>
        </w:div>
        <w:div w:id="975375299">
          <w:marLeft w:val="480"/>
          <w:marRight w:val="0"/>
          <w:marTop w:val="0"/>
          <w:marBottom w:val="0"/>
          <w:divBdr>
            <w:top w:val="none" w:sz="0" w:space="0" w:color="auto"/>
            <w:left w:val="none" w:sz="0" w:space="0" w:color="auto"/>
            <w:bottom w:val="none" w:sz="0" w:space="0" w:color="auto"/>
            <w:right w:val="none" w:sz="0" w:space="0" w:color="auto"/>
          </w:divBdr>
        </w:div>
        <w:div w:id="1169101779">
          <w:marLeft w:val="480"/>
          <w:marRight w:val="0"/>
          <w:marTop w:val="0"/>
          <w:marBottom w:val="0"/>
          <w:divBdr>
            <w:top w:val="none" w:sz="0" w:space="0" w:color="auto"/>
            <w:left w:val="none" w:sz="0" w:space="0" w:color="auto"/>
            <w:bottom w:val="none" w:sz="0" w:space="0" w:color="auto"/>
            <w:right w:val="none" w:sz="0" w:space="0" w:color="auto"/>
          </w:divBdr>
        </w:div>
        <w:div w:id="467865453">
          <w:marLeft w:val="480"/>
          <w:marRight w:val="0"/>
          <w:marTop w:val="0"/>
          <w:marBottom w:val="0"/>
          <w:divBdr>
            <w:top w:val="none" w:sz="0" w:space="0" w:color="auto"/>
            <w:left w:val="none" w:sz="0" w:space="0" w:color="auto"/>
            <w:bottom w:val="none" w:sz="0" w:space="0" w:color="auto"/>
            <w:right w:val="none" w:sz="0" w:space="0" w:color="auto"/>
          </w:divBdr>
        </w:div>
        <w:div w:id="1533037128">
          <w:marLeft w:val="480"/>
          <w:marRight w:val="0"/>
          <w:marTop w:val="0"/>
          <w:marBottom w:val="0"/>
          <w:divBdr>
            <w:top w:val="none" w:sz="0" w:space="0" w:color="auto"/>
            <w:left w:val="none" w:sz="0" w:space="0" w:color="auto"/>
            <w:bottom w:val="none" w:sz="0" w:space="0" w:color="auto"/>
            <w:right w:val="none" w:sz="0" w:space="0" w:color="auto"/>
          </w:divBdr>
        </w:div>
        <w:div w:id="1040546672">
          <w:marLeft w:val="480"/>
          <w:marRight w:val="0"/>
          <w:marTop w:val="0"/>
          <w:marBottom w:val="0"/>
          <w:divBdr>
            <w:top w:val="none" w:sz="0" w:space="0" w:color="auto"/>
            <w:left w:val="none" w:sz="0" w:space="0" w:color="auto"/>
            <w:bottom w:val="none" w:sz="0" w:space="0" w:color="auto"/>
            <w:right w:val="none" w:sz="0" w:space="0" w:color="auto"/>
          </w:divBdr>
        </w:div>
        <w:div w:id="931091073">
          <w:marLeft w:val="480"/>
          <w:marRight w:val="0"/>
          <w:marTop w:val="0"/>
          <w:marBottom w:val="0"/>
          <w:divBdr>
            <w:top w:val="none" w:sz="0" w:space="0" w:color="auto"/>
            <w:left w:val="none" w:sz="0" w:space="0" w:color="auto"/>
            <w:bottom w:val="none" w:sz="0" w:space="0" w:color="auto"/>
            <w:right w:val="none" w:sz="0" w:space="0" w:color="auto"/>
          </w:divBdr>
        </w:div>
        <w:div w:id="1224829449">
          <w:marLeft w:val="480"/>
          <w:marRight w:val="0"/>
          <w:marTop w:val="0"/>
          <w:marBottom w:val="0"/>
          <w:divBdr>
            <w:top w:val="none" w:sz="0" w:space="0" w:color="auto"/>
            <w:left w:val="none" w:sz="0" w:space="0" w:color="auto"/>
            <w:bottom w:val="none" w:sz="0" w:space="0" w:color="auto"/>
            <w:right w:val="none" w:sz="0" w:space="0" w:color="auto"/>
          </w:divBdr>
        </w:div>
        <w:div w:id="72705060">
          <w:marLeft w:val="480"/>
          <w:marRight w:val="0"/>
          <w:marTop w:val="0"/>
          <w:marBottom w:val="0"/>
          <w:divBdr>
            <w:top w:val="none" w:sz="0" w:space="0" w:color="auto"/>
            <w:left w:val="none" w:sz="0" w:space="0" w:color="auto"/>
            <w:bottom w:val="none" w:sz="0" w:space="0" w:color="auto"/>
            <w:right w:val="none" w:sz="0" w:space="0" w:color="auto"/>
          </w:divBdr>
        </w:div>
        <w:div w:id="1413553025">
          <w:marLeft w:val="480"/>
          <w:marRight w:val="0"/>
          <w:marTop w:val="0"/>
          <w:marBottom w:val="0"/>
          <w:divBdr>
            <w:top w:val="none" w:sz="0" w:space="0" w:color="auto"/>
            <w:left w:val="none" w:sz="0" w:space="0" w:color="auto"/>
            <w:bottom w:val="none" w:sz="0" w:space="0" w:color="auto"/>
            <w:right w:val="none" w:sz="0" w:space="0" w:color="auto"/>
          </w:divBdr>
        </w:div>
        <w:div w:id="1009678296">
          <w:marLeft w:val="480"/>
          <w:marRight w:val="0"/>
          <w:marTop w:val="0"/>
          <w:marBottom w:val="0"/>
          <w:divBdr>
            <w:top w:val="none" w:sz="0" w:space="0" w:color="auto"/>
            <w:left w:val="none" w:sz="0" w:space="0" w:color="auto"/>
            <w:bottom w:val="none" w:sz="0" w:space="0" w:color="auto"/>
            <w:right w:val="none" w:sz="0" w:space="0" w:color="auto"/>
          </w:divBdr>
        </w:div>
        <w:div w:id="849760041">
          <w:marLeft w:val="480"/>
          <w:marRight w:val="0"/>
          <w:marTop w:val="0"/>
          <w:marBottom w:val="0"/>
          <w:divBdr>
            <w:top w:val="none" w:sz="0" w:space="0" w:color="auto"/>
            <w:left w:val="none" w:sz="0" w:space="0" w:color="auto"/>
            <w:bottom w:val="none" w:sz="0" w:space="0" w:color="auto"/>
            <w:right w:val="none" w:sz="0" w:space="0" w:color="auto"/>
          </w:divBdr>
        </w:div>
        <w:div w:id="11880918">
          <w:marLeft w:val="480"/>
          <w:marRight w:val="0"/>
          <w:marTop w:val="0"/>
          <w:marBottom w:val="0"/>
          <w:divBdr>
            <w:top w:val="none" w:sz="0" w:space="0" w:color="auto"/>
            <w:left w:val="none" w:sz="0" w:space="0" w:color="auto"/>
            <w:bottom w:val="none" w:sz="0" w:space="0" w:color="auto"/>
            <w:right w:val="none" w:sz="0" w:space="0" w:color="auto"/>
          </w:divBdr>
        </w:div>
        <w:div w:id="758214631">
          <w:marLeft w:val="480"/>
          <w:marRight w:val="0"/>
          <w:marTop w:val="0"/>
          <w:marBottom w:val="0"/>
          <w:divBdr>
            <w:top w:val="none" w:sz="0" w:space="0" w:color="auto"/>
            <w:left w:val="none" w:sz="0" w:space="0" w:color="auto"/>
            <w:bottom w:val="none" w:sz="0" w:space="0" w:color="auto"/>
            <w:right w:val="none" w:sz="0" w:space="0" w:color="auto"/>
          </w:divBdr>
        </w:div>
        <w:div w:id="608241388">
          <w:marLeft w:val="480"/>
          <w:marRight w:val="0"/>
          <w:marTop w:val="0"/>
          <w:marBottom w:val="0"/>
          <w:divBdr>
            <w:top w:val="none" w:sz="0" w:space="0" w:color="auto"/>
            <w:left w:val="none" w:sz="0" w:space="0" w:color="auto"/>
            <w:bottom w:val="none" w:sz="0" w:space="0" w:color="auto"/>
            <w:right w:val="none" w:sz="0" w:space="0" w:color="auto"/>
          </w:divBdr>
        </w:div>
      </w:divsChild>
    </w:div>
    <w:div w:id="277638535">
      <w:bodyDiv w:val="1"/>
      <w:marLeft w:val="0"/>
      <w:marRight w:val="0"/>
      <w:marTop w:val="0"/>
      <w:marBottom w:val="0"/>
      <w:divBdr>
        <w:top w:val="none" w:sz="0" w:space="0" w:color="auto"/>
        <w:left w:val="none" w:sz="0" w:space="0" w:color="auto"/>
        <w:bottom w:val="none" w:sz="0" w:space="0" w:color="auto"/>
        <w:right w:val="none" w:sz="0" w:space="0" w:color="auto"/>
      </w:divBdr>
    </w:div>
    <w:div w:id="278605108">
      <w:bodyDiv w:val="1"/>
      <w:marLeft w:val="0"/>
      <w:marRight w:val="0"/>
      <w:marTop w:val="0"/>
      <w:marBottom w:val="0"/>
      <w:divBdr>
        <w:top w:val="none" w:sz="0" w:space="0" w:color="auto"/>
        <w:left w:val="none" w:sz="0" w:space="0" w:color="auto"/>
        <w:bottom w:val="none" w:sz="0" w:space="0" w:color="auto"/>
        <w:right w:val="none" w:sz="0" w:space="0" w:color="auto"/>
      </w:divBdr>
    </w:div>
    <w:div w:id="278731055">
      <w:bodyDiv w:val="1"/>
      <w:marLeft w:val="0"/>
      <w:marRight w:val="0"/>
      <w:marTop w:val="0"/>
      <w:marBottom w:val="0"/>
      <w:divBdr>
        <w:top w:val="none" w:sz="0" w:space="0" w:color="auto"/>
        <w:left w:val="none" w:sz="0" w:space="0" w:color="auto"/>
        <w:bottom w:val="none" w:sz="0" w:space="0" w:color="auto"/>
        <w:right w:val="none" w:sz="0" w:space="0" w:color="auto"/>
      </w:divBdr>
    </w:div>
    <w:div w:id="279144538">
      <w:bodyDiv w:val="1"/>
      <w:marLeft w:val="0"/>
      <w:marRight w:val="0"/>
      <w:marTop w:val="0"/>
      <w:marBottom w:val="0"/>
      <w:divBdr>
        <w:top w:val="none" w:sz="0" w:space="0" w:color="auto"/>
        <w:left w:val="none" w:sz="0" w:space="0" w:color="auto"/>
        <w:bottom w:val="none" w:sz="0" w:space="0" w:color="auto"/>
        <w:right w:val="none" w:sz="0" w:space="0" w:color="auto"/>
      </w:divBdr>
      <w:divsChild>
        <w:div w:id="2100641845">
          <w:marLeft w:val="480"/>
          <w:marRight w:val="0"/>
          <w:marTop w:val="0"/>
          <w:marBottom w:val="0"/>
          <w:divBdr>
            <w:top w:val="none" w:sz="0" w:space="0" w:color="auto"/>
            <w:left w:val="none" w:sz="0" w:space="0" w:color="auto"/>
            <w:bottom w:val="none" w:sz="0" w:space="0" w:color="auto"/>
            <w:right w:val="none" w:sz="0" w:space="0" w:color="auto"/>
          </w:divBdr>
        </w:div>
        <w:div w:id="1276909001">
          <w:marLeft w:val="480"/>
          <w:marRight w:val="0"/>
          <w:marTop w:val="0"/>
          <w:marBottom w:val="0"/>
          <w:divBdr>
            <w:top w:val="none" w:sz="0" w:space="0" w:color="auto"/>
            <w:left w:val="none" w:sz="0" w:space="0" w:color="auto"/>
            <w:bottom w:val="none" w:sz="0" w:space="0" w:color="auto"/>
            <w:right w:val="none" w:sz="0" w:space="0" w:color="auto"/>
          </w:divBdr>
        </w:div>
        <w:div w:id="1468473539">
          <w:marLeft w:val="480"/>
          <w:marRight w:val="0"/>
          <w:marTop w:val="0"/>
          <w:marBottom w:val="0"/>
          <w:divBdr>
            <w:top w:val="none" w:sz="0" w:space="0" w:color="auto"/>
            <w:left w:val="none" w:sz="0" w:space="0" w:color="auto"/>
            <w:bottom w:val="none" w:sz="0" w:space="0" w:color="auto"/>
            <w:right w:val="none" w:sz="0" w:space="0" w:color="auto"/>
          </w:divBdr>
        </w:div>
        <w:div w:id="1748648406">
          <w:marLeft w:val="480"/>
          <w:marRight w:val="0"/>
          <w:marTop w:val="0"/>
          <w:marBottom w:val="0"/>
          <w:divBdr>
            <w:top w:val="none" w:sz="0" w:space="0" w:color="auto"/>
            <w:left w:val="none" w:sz="0" w:space="0" w:color="auto"/>
            <w:bottom w:val="none" w:sz="0" w:space="0" w:color="auto"/>
            <w:right w:val="none" w:sz="0" w:space="0" w:color="auto"/>
          </w:divBdr>
        </w:div>
        <w:div w:id="1159611117">
          <w:marLeft w:val="480"/>
          <w:marRight w:val="0"/>
          <w:marTop w:val="0"/>
          <w:marBottom w:val="0"/>
          <w:divBdr>
            <w:top w:val="none" w:sz="0" w:space="0" w:color="auto"/>
            <w:left w:val="none" w:sz="0" w:space="0" w:color="auto"/>
            <w:bottom w:val="none" w:sz="0" w:space="0" w:color="auto"/>
            <w:right w:val="none" w:sz="0" w:space="0" w:color="auto"/>
          </w:divBdr>
        </w:div>
        <w:div w:id="293562879">
          <w:marLeft w:val="480"/>
          <w:marRight w:val="0"/>
          <w:marTop w:val="0"/>
          <w:marBottom w:val="0"/>
          <w:divBdr>
            <w:top w:val="none" w:sz="0" w:space="0" w:color="auto"/>
            <w:left w:val="none" w:sz="0" w:space="0" w:color="auto"/>
            <w:bottom w:val="none" w:sz="0" w:space="0" w:color="auto"/>
            <w:right w:val="none" w:sz="0" w:space="0" w:color="auto"/>
          </w:divBdr>
        </w:div>
      </w:divsChild>
    </w:div>
    <w:div w:id="283656802">
      <w:bodyDiv w:val="1"/>
      <w:marLeft w:val="0"/>
      <w:marRight w:val="0"/>
      <w:marTop w:val="0"/>
      <w:marBottom w:val="0"/>
      <w:divBdr>
        <w:top w:val="none" w:sz="0" w:space="0" w:color="auto"/>
        <w:left w:val="none" w:sz="0" w:space="0" w:color="auto"/>
        <w:bottom w:val="none" w:sz="0" w:space="0" w:color="auto"/>
        <w:right w:val="none" w:sz="0" w:space="0" w:color="auto"/>
      </w:divBdr>
    </w:div>
    <w:div w:id="286785772">
      <w:bodyDiv w:val="1"/>
      <w:marLeft w:val="0"/>
      <w:marRight w:val="0"/>
      <w:marTop w:val="0"/>
      <w:marBottom w:val="0"/>
      <w:divBdr>
        <w:top w:val="none" w:sz="0" w:space="0" w:color="auto"/>
        <w:left w:val="none" w:sz="0" w:space="0" w:color="auto"/>
        <w:bottom w:val="none" w:sz="0" w:space="0" w:color="auto"/>
        <w:right w:val="none" w:sz="0" w:space="0" w:color="auto"/>
      </w:divBdr>
    </w:div>
    <w:div w:id="287053638">
      <w:bodyDiv w:val="1"/>
      <w:marLeft w:val="0"/>
      <w:marRight w:val="0"/>
      <w:marTop w:val="0"/>
      <w:marBottom w:val="0"/>
      <w:divBdr>
        <w:top w:val="none" w:sz="0" w:space="0" w:color="auto"/>
        <w:left w:val="none" w:sz="0" w:space="0" w:color="auto"/>
        <w:bottom w:val="none" w:sz="0" w:space="0" w:color="auto"/>
        <w:right w:val="none" w:sz="0" w:space="0" w:color="auto"/>
      </w:divBdr>
    </w:div>
    <w:div w:id="287400013">
      <w:bodyDiv w:val="1"/>
      <w:marLeft w:val="0"/>
      <w:marRight w:val="0"/>
      <w:marTop w:val="0"/>
      <w:marBottom w:val="0"/>
      <w:divBdr>
        <w:top w:val="none" w:sz="0" w:space="0" w:color="auto"/>
        <w:left w:val="none" w:sz="0" w:space="0" w:color="auto"/>
        <w:bottom w:val="none" w:sz="0" w:space="0" w:color="auto"/>
        <w:right w:val="none" w:sz="0" w:space="0" w:color="auto"/>
      </w:divBdr>
    </w:div>
    <w:div w:id="288361123">
      <w:bodyDiv w:val="1"/>
      <w:marLeft w:val="0"/>
      <w:marRight w:val="0"/>
      <w:marTop w:val="0"/>
      <w:marBottom w:val="0"/>
      <w:divBdr>
        <w:top w:val="none" w:sz="0" w:space="0" w:color="auto"/>
        <w:left w:val="none" w:sz="0" w:space="0" w:color="auto"/>
        <w:bottom w:val="none" w:sz="0" w:space="0" w:color="auto"/>
        <w:right w:val="none" w:sz="0" w:space="0" w:color="auto"/>
      </w:divBdr>
    </w:div>
    <w:div w:id="288629676">
      <w:bodyDiv w:val="1"/>
      <w:marLeft w:val="0"/>
      <w:marRight w:val="0"/>
      <w:marTop w:val="0"/>
      <w:marBottom w:val="0"/>
      <w:divBdr>
        <w:top w:val="none" w:sz="0" w:space="0" w:color="auto"/>
        <w:left w:val="none" w:sz="0" w:space="0" w:color="auto"/>
        <w:bottom w:val="none" w:sz="0" w:space="0" w:color="auto"/>
        <w:right w:val="none" w:sz="0" w:space="0" w:color="auto"/>
      </w:divBdr>
    </w:div>
    <w:div w:id="288901781">
      <w:bodyDiv w:val="1"/>
      <w:marLeft w:val="0"/>
      <w:marRight w:val="0"/>
      <w:marTop w:val="0"/>
      <w:marBottom w:val="0"/>
      <w:divBdr>
        <w:top w:val="none" w:sz="0" w:space="0" w:color="auto"/>
        <w:left w:val="none" w:sz="0" w:space="0" w:color="auto"/>
        <w:bottom w:val="none" w:sz="0" w:space="0" w:color="auto"/>
        <w:right w:val="none" w:sz="0" w:space="0" w:color="auto"/>
      </w:divBdr>
    </w:div>
    <w:div w:id="290213670">
      <w:bodyDiv w:val="1"/>
      <w:marLeft w:val="0"/>
      <w:marRight w:val="0"/>
      <w:marTop w:val="0"/>
      <w:marBottom w:val="0"/>
      <w:divBdr>
        <w:top w:val="none" w:sz="0" w:space="0" w:color="auto"/>
        <w:left w:val="none" w:sz="0" w:space="0" w:color="auto"/>
        <w:bottom w:val="none" w:sz="0" w:space="0" w:color="auto"/>
        <w:right w:val="none" w:sz="0" w:space="0" w:color="auto"/>
      </w:divBdr>
    </w:div>
    <w:div w:id="290745683">
      <w:bodyDiv w:val="1"/>
      <w:marLeft w:val="0"/>
      <w:marRight w:val="0"/>
      <w:marTop w:val="0"/>
      <w:marBottom w:val="0"/>
      <w:divBdr>
        <w:top w:val="none" w:sz="0" w:space="0" w:color="auto"/>
        <w:left w:val="none" w:sz="0" w:space="0" w:color="auto"/>
        <w:bottom w:val="none" w:sz="0" w:space="0" w:color="auto"/>
        <w:right w:val="none" w:sz="0" w:space="0" w:color="auto"/>
      </w:divBdr>
    </w:div>
    <w:div w:id="290788890">
      <w:bodyDiv w:val="1"/>
      <w:marLeft w:val="0"/>
      <w:marRight w:val="0"/>
      <w:marTop w:val="0"/>
      <w:marBottom w:val="0"/>
      <w:divBdr>
        <w:top w:val="none" w:sz="0" w:space="0" w:color="auto"/>
        <w:left w:val="none" w:sz="0" w:space="0" w:color="auto"/>
        <w:bottom w:val="none" w:sz="0" w:space="0" w:color="auto"/>
        <w:right w:val="none" w:sz="0" w:space="0" w:color="auto"/>
      </w:divBdr>
      <w:divsChild>
        <w:div w:id="701979574">
          <w:marLeft w:val="480"/>
          <w:marRight w:val="0"/>
          <w:marTop w:val="0"/>
          <w:marBottom w:val="0"/>
          <w:divBdr>
            <w:top w:val="none" w:sz="0" w:space="0" w:color="auto"/>
            <w:left w:val="none" w:sz="0" w:space="0" w:color="auto"/>
            <w:bottom w:val="none" w:sz="0" w:space="0" w:color="auto"/>
            <w:right w:val="none" w:sz="0" w:space="0" w:color="auto"/>
          </w:divBdr>
        </w:div>
        <w:div w:id="1743789516">
          <w:marLeft w:val="480"/>
          <w:marRight w:val="0"/>
          <w:marTop w:val="0"/>
          <w:marBottom w:val="0"/>
          <w:divBdr>
            <w:top w:val="none" w:sz="0" w:space="0" w:color="auto"/>
            <w:left w:val="none" w:sz="0" w:space="0" w:color="auto"/>
            <w:bottom w:val="none" w:sz="0" w:space="0" w:color="auto"/>
            <w:right w:val="none" w:sz="0" w:space="0" w:color="auto"/>
          </w:divBdr>
        </w:div>
        <w:div w:id="792938205">
          <w:marLeft w:val="480"/>
          <w:marRight w:val="0"/>
          <w:marTop w:val="0"/>
          <w:marBottom w:val="0"/>
          <w:divBdr>
            <w:top w:val="none" w:sz="0" w:space="0" w:color="auto"/>
            <w:left w:val="none" w:sz="0" w:space="0" w:color="auto"/>
            <w:bottom w:val="none" w:sz="0" w:space="0" w:color="auto"/>
            <w:right w:val="none" w:sz="0" w:space="0" w:color="auto"/>
          </w:divBdr>
        </w:div>
        <w:div w:id="543754719">
          <w:marLeft w:val="480"/>
          <w:marRight w:val="0"/>
          <w:marTop w:val="0"/>
          <w:marBottom w:val="0"/>
          <w:divBdr>
            <w:top w:val="none" w:sz="0" w:space="0" w:color="auto"/>
            <w:left w:val="none" w:sz="0" w:space="0" w:color="auto"/>
            <w:bottom w:val="none" w:sz="0" w:space="0" w:color="auto"/>
            <w:right w:val="none" w:sz="0" w:space="0" w:color="auto"/>
          </w:divBdr>
        </w:div>
        <w:div w:id="913316840">
          <w:marLeft w:val="480"/>
          <w:marRight w:val="0"/>
          <w:marTop w:val="0"/>
          <w:marBottom w:val="0"/>
          <w:divBdr>
            <w:top w:val="none" w:sz="0" w:space="0" w:color="auto"/>
            <w:left w:val="none" w:sz="0" w:space="0" w:color="auto"/>
            <w:bottom w:val="none" w:sz="0" w:space="0" w:color="auto"/>
            <w:right w:val="none" w:sz="0" w:space="0" w:color="auto"/>
          </w:divBdr>
        </w:div>
        <w:div w:id="739181189">
          <w:marLeft w:val="480"/>
          <w:marRight w:val="0"/>
          <w:marTop w:val="0"/>
          <w:marBottom w:val="0"/>
          <w:divBdr>
            <w:top w:val="none" w:sz="0" w:space="0" w:color="auto"/>
            <w:left w:val="none" w:sz="0" w:space="0" w:color="auto"/>
            <w:bottom w:val="none" w:sz="0" w:space="0" w:color="auto"/>
            <w:right w:val="none" w:sz="0" w:space="0" w:color="auto"/>
          </w:divBdr>
        </w:div>
        <w:div w:id="590772909">
          <w:marLeft w:val="480"/>
          <w:marRight w:val="0"/>
          <w:marTop w:val="0"/>
          <w:marBottom w:val="0"/>
          <w:divBdr>
            <w:top w:val="none" w:sz="0" w:space="0" w:color="auto"/>
            <w:left w:val="none" w:sz="0" w:space="0" w:color="auto"/>
            <w:bottom w:val="none" w:sz="0" w:space="0" w:color="auto"/>
            <w:right w:val="none" w:sz="0" w:space="0" w:color="auto"/>
          </w:divBdr>
        </w:div>
        <w:div w:id="1502503474">
          <w:marLeft w:val="480"/>
          <w:marRight w:val="0"/>
          <w:marTop w:val="0"/>
          <w:marBottom w:val="0"/>
          <w:divBdr>
            <w:top w:val="none" w:sz="0" w:space="0" w:color="auto"/>
            <w:left w:val="none" w:sz="0" w:space="0" w:color="auto"/>
            <w:bottom w:val="none" w:sz="0" w:space="0" w:color="auto"/>
            <w:right w:val="none" w:sz="0" w:space="0" w:color="auto"/>
          </w:divBdr>
        </w:div>
        <w:div w:id="1316950721">
          <w:marLeft w:val="480"/>
          <w:marRight w:val="0"/>
          <w:marTop w:val="0"/>
          <w:marBottom w:val="0"/>
          <w:divBdr>
            <w:top w:val="none" w:sz="0" w:space="0" w:color="auto"/>
            <w:left w:val="none" w:sz="0" w:space="0" w:color="auto"/>
            <w:bottom w:val="none" w:sz="0" w:space="0" w:color="auto"/>
            <w:right w:val="none" w:sz="0" w:space="0" w:color="auto"/>
          </w:divBdr>
        </w:div>
        <w:div w:id="118300576">
          <w:marLeft w:val="480"/>
          <w:marRight w:val="0"/>
          <w:marTop w:val="0"/>
          <w:marBottom w:val="0"/>
          <w:divBdr>
            <w:top w:val="none" w:sz="0" w:space="0" w:color="auto"/>
            <w:left w:val="none" w:sz="0" w:space="0" w:color="auto"/>
            <w:bottom w:val="none" w:sz="0" w:space="0" w:color="auto"/>
            <w:right w:val="none" w:sz="0" w:space="0" w:color="auto"/>
          </w:divBdr>
        </w:div>
        <w:div w:id="1016926925">
          <w:marLeft w:val="480"/>
          <w:marRight w:val="0"/>
          <w:marTop w:val="0"/>
          <w:marBottom w:val="0"/>
          <w:divBdr>
            <w:top w:val="none" w:sz="0" w:space="0" w:color="auto"/>
            <w:left w:val="none" w:sz="0" w:space="0" w:color="auto"/>
            <w:bottom w:val="none" w:sz="0" w:space="0" w:color="auto"/>
            <w:right w:val="none" w:sz="0" w:space="0" w:color="auto"/>
          </w:divBdr>
        </w:div>
        <w:div w:id="1381780140">
          <w:marLeft w:val="480"/>
          <w:marRight w:val="0"/>
          <w:marTop w:val="0"/>
          <w:marBottom w:val="0"/>
          <w:divBdr>
            <w:top w:val="none" w:sz="0" w:space="0" w:color="auto"/>
            <w:left w:val="none" w:sz="0" w:space="0" w:color="auto"/>
            <w:bottom w:val="none" w:sz="0" w:space="0" w:color="auto"/>
            <w:right w:val="none" w:sz="0" w:space="0" w:color="auto"/>
          </w:divBdr>
        </w:div>
        <w:div w:id="1206218524">
          <w:marLeft w:val="480"/>
          <w:marRight w:val="0"/>
          <w:marTop w:val="0"/>
          <w:marBottom w:val="0"/>
          <w:divBdr>
            <w:top w:val="none" w:sz="0" w:space="0" w:color="auto"/>
            <w:left w:val="none" w:sz="0" w:space="0" w:color="auto"/>
            <w:bottom w:val="none" w:sz="0" w:space="0" w:color="auto"/>
            <w:right w:val="none" w:sz="0" w:space="0" w:color="auto"/>
          </w:divBdr>
        </w:div>
        <w:div w:id="871041785">
          <w:marLeft w:val="480"/>
          <w:marRight w:val="0"/>
          <w:marTop w:val="0"/>
          <w:marBottom w:val="0"/>
          <w:divBdr>
            <w:top w:val="none" w:sz="0" w:space="0" w:color="auto"/>
            <w:left w:val="none" w:sz="0" w:space="0" w:color="auto"/>
            <w:bottom w:val="none" w:sz="0" w:space="0" w:color="auto"/>
            <w:right w:val="none" w:sz="0" w:space="0" w:color="auto"/>
          </w:divBdr>
        </w:div>
        <w:div w:id="1917276814">
          <w:marLeft w:val="480"/>
          <w:marRight w:val="0"/>
          <w:marTop w:val="0"/>
          <w:marBottom w:val="0"/>
          <w:divBdr>
            <w:top w:val="none" w:sz="0" w:space="0" w:color="auto"/>
            <w:left w:val="none" w:sz="0" w:space="0" w:color="auto"/>
            <w:bottom w:val="none" w:sz="0" w:space="0" w:color="auto"/>
            <w:right w:val="none" w:sz="0" w:space="0" w:color="auto"/>
          </w:divBdr>
        </w:div>
        <w:div w:id="603809067">
          <w:marLeft w:val="480"/>
          <w:marRight w:val="0"/>
          <w:marTop w:val="0"/>
          <w:marBottom w:val="0"/>
          <w:divBdr>
            <w:top w:val="none" w:sz="0" w:space="0" w:color="auto"/>
            <w:left w:val="none" w:sz="0" w:space="0" w:color="auto"/>
            <w:bottom w:val="none" w:sz="0" w:space="0" w:color="auto"/>
            <w:right w:val="none" w:sz="0" w:space="0" w:color="auto"/>
          </w:divBdr>
        </w:div>
        <w:div w:id="946231034">
          <w:marLeft w:val="480"/>
          <w:marRight w:val="0"/>
          <w:marTop w:val="0"/>
          <w:marBottom w:val="0"/>
          <w:divBdr>
            <w:top w:val="none" w:sz="0" w:space="0" w:color="auto"/>
            <w:left w:val="none" w:sz="0" w:space="0" w:color="auto"/>
            <w:bottom w:val="none" w:sz="0" w:space="0" w:color="auto"/>
            <w:right w:val="none" w:sz="0" w:space="0" w:color="auto"/>
          </w:divBdr>
        </w:div>
        <w:div w:id="1338390563">
          <w:marLeft w:val="480"/>
          <w:marRight w:val="0"/>
          <w:marTop w:val="0"/>
          <w:marBottom w:val="0"/>
          <w:divBdr>
            <w:top w:val="none" w:sz="0" w:space="0" w:color="auto"/>
            <w:left w:val="none" w:sz="0" w:space="0" w:color="auto"/>
            <w:bottom w:val="none" w:sz="0" w:space="0" w:color="auto"/>
            <w:right w:val="none" w:sz="0" w:space="0" w:color="auto"/>
          </w:divBdr>
        </w:div>
        <w:div w:id="974067155">
          <w:marLeft w:val="480"/>
          <w:marRight w:val="0"/>
          <w:marTop w:val="0"/>
          <w:marBottom w:val="0"/>
          <w:divBdr>
            <w:top w:val="none" w:sz="0" w:space="0" w:color="auto"/>
            <w:left w:val="none" w:sz="0" w:space="0" w:color="auto"/>
            <w:bottom w:val="none" w:sz="0" w:space="0" w:color="auto"/>
            <w:right w:val="none" w:sz="0" w:space="0" w:color="auto"/>
          </w:divBdr>
        </w:div>
        <w:div w:id="1177842883">
          <w:marLeft w:val="480"/>
          <w:marRight w:val="0"/>
          <w:marTop w:val="0"/>
          <w:marBottom w:val="0"/>
          <w:divBdr>
            <w:top w:val="none" w:sz="0" w:space="0" w:color="auto"/>
            <w:left w:val="none" w:sz="0" w:space="0" w:color="auto"/>
            <w:bottom w:val="none" w:sz="0" w:space="0" w:color="auto"/>
            <w:right w:val="none" w:sz="0" w:space="0" w:color="auto"/>
          </w:divBdr>
        </w:div>
        <w:div w:id="449322223">
          <w:marLeft w:val="480"/>
          <w:marRight w:val="0"/>
          <w:marTop w:val="0"/>
          <w:marBottom w:val="0"/>
          <w:divBdr>
            <w:top w:val="none" w:sz="0" w:space="0" w:color="auto"/>
            <w:left w:val="none" w:sz="0" w:space="0" w:color="auto"/>
            <w:bottom w:val="none" w:sz="0" w:space="0" w:color="auto"/>
            <w:right w:val="none" w:sz="0" w:space="0" w:color="auto"/>
          </w:divBdr>
        </w:div>
        <w:div w:id="64649688">
          <w:marLeft w:val="480"/>
          <w:marRight w:val="0"/>
          <w:marTop w:val="0"/>
          <w:marBottom w:val="0"/>
          <w:divBdr>
            <w:top w:val="none" w:sz="0" w:space="0" w:color="auto"/>
            <w:left w:val="none" w:sz="0" w:space="0" w:color="auto"/>
            <w:bottom w:val="none" w:sz="0" w:space="0" w:color="auto"/>
            <w:right w:val="none" w:sz="0" w:space="0" w:color="auto"/>
          </w:divBdr>
        </w:div>
        <w:div w:id="2113626300">
          <w:marLeft w:val="480"/>
          <w:marRight w:val="0"/>
          <w:marTop w:val="0"/>
          <w:marBottom w:val="0"/>
          <w:divBdr>
            <w:top w:val="none" w:sz="0" w:space="0" w:color="auto"/>
            <w:left w:val="none" w:sz="0" w:space="0" w:color="auto"/>
            <w:bottom w:val="none" w:sz="0" w:space="0" w:color="auto"/>
            <w:right w:val="none" w:sz="0" w:space="0" w:color="auto"/>
          </w:divBdr>
        </w:div>
        <w:div w:id="1072895839">
          <w:marLeft w:val="480"/>
          <w:marRight w:val="0"/>
          <w:marTop w:val="0"/>
          <w:marBottom w:val="0"/>
          <w:divBdr>
            <w:top w:val="none" w:sz="0" w:space="0" w:color="auto"/>
            <w:left w:val="none" w:sz="0" w:space="0" w:color="auto"/>
            <w:bottom w:val="none" w:sz="0" w:space="0" w:color="auto"/>
            <w:right w:val="none" w:sz="0" w:space="0" w:color="auto"/>
          </w:divBdr>
        </w:div>
        <w:div w:id="962731307">
          <w:marLeft w:val="480"/>
          <w:marRight w:val="0"/>
          <w:marTop w:val="0"/>
          <w:marBottom w:val="0"/>
          <w:divBdr>
            <w:top w:val="none" w:sz="0" w:space="0" w:color="auto"/>
            <w:left w:val="none" w:sz="0" w:space="0" w:color="auto"/>
            <w:bottom w:val="none" w:sz="0" w:space="0" w:color="auto"/>
            <w:right w:val="none" w:sz="0" w:space="0" w:color="auto"/>
          </w:divBdr>
        </w:div>
        <w:div w:id="7830684">
          <w:marLeft w:val="480"/>
          <w:marRight w:val="0"/>
          <w:marTop w:val="0"/>
          <w:marBottom w:val="0"/>
          <w:divBdr>
            <w:top w:val="none" w:sz="0" w:space="0" w:color="auto"/>
            <w:left w:val="none" w:sz="0" w:space="0" w:color="auto"/>
            <w:bottom w:val="none" w:sz="0" w:space="0" w:color="auto"/>
            <w:right w:val="none" w:sz="0" w:space="0" w:color="auto"/>
          </w:divBdr>
        </w:div>
        <w:div w:id="121075701">
          <w:marLeft w:val="480"/>
          <w:marRight w:val="0"/>
          <w:marTop w:val="0"/>
          <w:marBottom w:val="0"/>
          <w:divBdr>
            <w:top w:val="none" w:sz="0" w:space="0" w:color="auto"/>
            <w:left w:val="none" w:sz="0" w:space="0" w:color="auto"/>
            <w:bottom w:val="none" w:sz="0" w:space="0" w:color="auto"/>
            <w:right w:val="none" w:sz="0" w:space="0" w:color="auto"/>
          </w:divBdr>
        </w:div>
        <w:div w:id="470682549">
          <w:marLeft w:val="480"/>
          <w:marRight w:val="0"/>
          <w:marTop w:val="0"/>
          <w:marBottom w:val="0"/>
          <w:divBdr>
            <w:top w:val="none" w:sz="0" w:space="0" w:color="auto"/>
            <w:left w:val="none" w:sz="0" w:space="0" w:color="auto"/>
            <w:bottom w:val="none" w:sz="0" w:space="0" w:color="auto"/>
            <w:right w:val="none" w:sz="0" w:space="0" w:color="auto"/>
          </w:divBdr>
        </w:div>
        <w:div w:id="941571136">
          <w:marLeft w:val="480"/>
          <w:marRight w:val="0"/>
          <w:marTop w:val="0"/>
          <w:marBottom w:val="0"/>
          <w:divBdr>
            <w:top w:val="none" w:sz="0" w:space="0" w:color="auto"/>
            <w:left w:val="none" w:sz="0" w:space="0" w:color="auto"/>
            <w:bottom w:val="none" w:sz="0" w:space="0" w:color="auto"/>
            <w:right w:val="none" w:sz="0" w:space="0" w:color="auto"/>
          </w:divBdr>
        </w:div>
        <w:div w:id="1813282218">
          <w:marLeft w:val="480"/>
          <w:marRight w:val="0"/>
          <w:marTop w:val="0"/>
          <w:marBottom w:val="0"/>
          <w:divBdr>
            <w:top w:val="none" w:sz="0" w:space="0" w:color="auto"/>
            <w:left w:val="none" w:sz="0" w:space="0" w:color="auto"/>
            <w:bottom w:val="none" w:sz="0" w:space="0" w:color="auto"/>
            <w:right w:val="none" w:sz="0" w:space="0" w:color="auto"/>
          </w:divBdr>
        </w:div>
        <w:div w:id="2101482896">
          <w:marLeft w:val="480"/>
          <w:marRight w:val="0"/>
          <w:marTop w:val="0"/>
          <w:marBottom w:val="0"/>
          <w:divBdr>
            <w:top w:val="none" w:sz="0" w:space="0" w:color="auto"/>
            <w:left w:val="none" w:sz="0" w:space="0" w:color="auto"/>
            <w:bottom w:val="none" w:sz="0" w:space="0" w:color="auto"/>
            <w:right w:val="none" w:sz="0" w:space="0" w:color="auto"/>
          </w:divBdr>
        </w:div>
        <w:div w:id="1303078478">
          <w:marLeft w:val="480"/>
          <w:marRight w:val="0"/>
          <w:marTop w:val="0"/>
          <w:marBottom w:val="0"/>
          <w:divBdr>
            <w:top w:val="none" w:sz="0" w:space="0" w:color="auto"/>
            <w:left w:val="none" w:sz="0" w:space="0" w:color="auto"/>
            <w:bottom w:val="none" w:sz="0" w:space="0" w:color="auto"/>
            <w:right w:val="none" w:sz="0" w:space="0" w:color="auto"/>
          </w:divBdr>
        </w:div>
        <w:div w:id="1688869613">
          <w:marLeft w:val="480"/>
          <w:marRight w:val="0"/>
          <w:marTop w:val="0"/>
          <w:marBottom w:val="0"/>
          <w:divBdr>
            <w:top w:val="none" w:sz="0" w:space="0" w:color="auto"/>
            <w:left w:val="none" w:sz="0" w:space="0" w:color="auto"/>
            <w:bottom w:val="none" w:sz="0" w:space="0" w:color="auto"/>
            <w:right w:val="none" w:sz="0" w:space="0" w:color="auto"/>
          </w:divBdr>
        </w:div>
        <w:div w:id="390419585">
          <w:marLeft w:val="480"/>
          <w:marRight w:val="0"/>
          <w:marTop w:val="0"/>
          <w:marBottom w:val="0"/>
          <w:divBdr>
            <w:top w:val="none" w:sz="0" w:space="0" w:color="auto"/>
            <w:left w:val="none" w:sz="0" w:space="0" w:color="auto"/>
            <w:bottom w:val="none" w:sz="0" w:space="0" w:color="auto"/>
            <w:right w:val="none" w:sz="0" w:space="0" w:color="auto"/>
          </w:divBdr>
        </w:div>
        <w:div w:id="2038506344">
          <w:marLeft w:val="480"/>
          <w:marRight w:val="0"/>
          <w:marTop w:val="0"/>
          <w:marBottom w:val="0"/>
          <w:divBdr>
            <w:top w:val="none" w:sz="0" w:space="0" w:color="auto"/>
            <w:left w:val="none" w:sz="0" w:space="0" w:color="auto"/>
            <w:bottom w:val="none" w:sz="0" w:space="0" w:color="auto"/>
            <w:right w:val="none" w:sz="0" w:space="0" w:color="auto"/>
          </w:divBdr>
        </w:div>
        <w:div w:id="1839735888">
          <w:marLeft w:val="480"/>
          <w:marRight w:val="0"/>
          <w:marTop w:val="0"/>
          <w:marBottom w:val="0"/>
          <w:divBdr>
            <w:top w:val="none" w:sz="0" w:space="0" w:color="auto"/>
            <w:left w:val="none" w:sz="0" w:space="0" w:color="auto"/>
            <w:bottom w:val="none" w:sz="0" w:space="0" w:color="auto"/>
            <w:right w:val="none" w:sz="0" w:space="0" w:color="auto"/>
          </w:divBdr>
        </w:div>
        <w:div w:id="823161032">
          <w:marLeft w:val="480"/>
          <w:marRight w:val="0"/>
          <w:marTop w:val="0"/>
          <w:marBottom w:val="0"/>
          <w:divBdr>
            <w:top w:val="none" w:sz="0" w:space="0" w:color="auto"/>
            <w:left w:val="none" w:sz="0" w:space="0" w:color="auto"/>
            <w:bottom w:val="none" w:sz="0" w:space="0" w:color="auto"/>
            <w:right w:val="none" w:sz="0" w:space="0" w:color="auto"/>
          </w:divBdr>
        </w:div>
        <w:div w:id="1590113245">
          <w:marLeft w:val="480"/>
          <w:marRight w:val="0"/>
          <w:marTop w:val="0"/>
          <w:marBottom w:val="0"/>
          <w:divBdr>
            <w:top w:val="none" w:sz="0" w:space="0" w:color="auto"/>
            <w:left w:val="none" w:sz="0" w:space="0" w:color="auto"/>
            <w:bottom w:val="none" w:sz="0" w:space="0" w:color="auto"/>
            <w:right w:val="none" w:sz="0" w:space="0" w:color="auto"/>
          </w:divBdr>
        </w:div>
        <w:div w:id="1241867224">
          <w:marLeft w:val="480"/>
          <w:marRight w:val="0"/>
          <w:marTop w:val="0"/>
          <w:marBottom w:val="0"/>
          <w:divBdr>
            <w:top w:val="none" w:sz="0" w:space="0" w:color="auto"/>
            <w:left w:val="none" w:sz="0" w:space="0" w:color="auto"/>
            <w:bottom w:val="none" w:sz="0" w:space="0" w:color="auto"/>
            <w:right w:val="none" w:sz="0" w:space="0" w:color="auto"/>
          </w:divBdr>
        </w:div>
        <w:div w:id="56824541">
          <w:marLeft w:val="480"/>
          <w:marRight w:val="0"/>
          <w:marTop w:val="0"/>
          <w:marBottom w:val="0"/>
          <w:divBdr>
            <w:top w:val="none" w:sz="0" w:space="0" w:color="auto"/>
            <w:left w:val="none" w:sz="0" w:space="0" w:color="auto"/>
            <w:bottom w:val="none" w:sz="0" w:space="0" w:color="auto"/>
            <w:right w:val="none" w:sz="0" w:space="0" w:color="auto"/>
          </w:divBdr>
        </w:div>
        <w:div w:id="931745758">
          <w:marLeft w:val="480"/>
          <w:marRight w:val="0"/>
          <w:marTop w:val="0"/>
          <w:marBottom w:val="0"/>
          <w:divBdr>
            <w:top w:val="none" w:sz="0" w:space="0" w:color="auto"/>
            <w:left w:val="none" w:sz="0" w:space="0" w:color="auto"/>
            <w:bottom w:val="none" w:sz="0" w:space="0" w:color="auto"/>
            <w:right w:val="none" w:sz="0" w:space="0" w:color="auto"/>
          </w:divBdr>
        </w:div>
        <w:div w:id="614941508">
          <w:marLeft w:val="480"/>
          <w:marRight w:val="0"/>
          <w:marTop w:val="0"/>
          <w:marBottom w:val="0"/>
          <w:divBdr>
            <w:top w:val="none" w:sz="0" w:space="0" w:color="auto"/>
            <w:left w:val="none" w:sz="0" w:space="0" w:color="auto"/>
            <w:bottom w:val="none" w:sz="0" w:space="0" w:color="auto"/>
            <w:right w:val="none" w:sz="0" w:space="0" w:color="auto"/>
          </w:divBdr>
        </w:div>
        <w:div w:id="553392408">
          <w:marLeft w:val="480"/>
          <w:marRight w:val="0"/>
          <w:marTop w:val="0"/>
          <w:marBottom w:val="0"/>
          <w:divBdr>
            <w:top w:val="none" w:sz="0" w:space="0" w:color="auto"/>
            <w:left w:val="none" w:sz="0" w:space="0" w:color="auto"/>
            <w:bottom w:val="none" w:sz="0" w:space="0" w:color="auto"/>
            <w:right w:val="none" w:sz="0" w:space="0" w:color="auto"/>
          </w:divBdr>
        </w:div>
        <w:div w:id="1009528605">
          <w:marLeft w:val="480"/>
          <w:marRight w:val="0"/>
          <w:marTop w:val="0"/>
          <w:marBottom w:val="0"/>
          <w:divBdr>
            <w:top w:val="none" w:sz="0" w:space="0" w:color="auto"/>
            <w:left w:val="none" w:sz="0" w:space="0" w:color="auto"/>
            <w:bottom w:val="none" w:sz="0" w:space="0" w:color="auto"/>
            <w:right w:val="none" w:sz="0" w:space="0" w:color="auto"/>
          </w:divBdr>
        </w:div>
        <w:div w:id="52390215">
          <w:marLeft w:val="480"/>
          <w:marRight w:val="0"/>
          <w:marTop w:val="0"/>
          <w:marBottom w:val="0"/>
          <w:divBdr>
            <w:top w:val="none" w:sz="0" w:space="0" w:color="auto"/>
            <w:left w:val="none" w:sz="0" w:space="0" w:color="auto"/>
            <w:bottom w:val="none" w:sz="0" w:space="0" w:color="auto"/>
            <w:right w:val="none" w:sz="0" w:space="0" w:color="auto"/>
          </w:divBdr>
        </w:div>
        <w:div w:id="2085256609">
          <w:marLeft w:val="480"/>
          <w:marRight w:val="0"/>
          <w:marTop w:val="0"/>
          <w:marBottom w:val="0"/>
          <w:divBdr>
            <w:top w:val="none" w:sz="0" w:space="0" w:color="auto"/>
            <w:left w:val="none" w:sz="0" w:space="0" w:color="auto"/>
            <w:bottom w:val="none" w:sz="0" w:space="0" w:color="auto"/>
            <w:right w:val="none" w:sz="0" w:space="0" w:color="auto"/>
          </w:divBdr>
        </w:div>
        <w:div w:id="731001291">
          <w:marLeft w:val="480"/>
          <w:marRight w:val="0"/>
          <w:marTop w:val="0"/>
          <w:marBottom w:val="0"/>
          <w:divBdr>
            <w:top w:val="none" w:sz="0" w:space="0" w:color="auto"/>
            <w:left w:val="none" w:sz="0" w:space="0" w:color="auto"/>
            <w:bottom w:val="none" w:sz="0" w:space="0" w:color="auto"/>
            <w:right w:val="none" w:sz="0" w:space="0" w:color="auto"/>
          </w:divBdr>
        </w:div>
        <w:div w:id="1598950440">
          <w:marLeft w:val="480"/>
          <w:marRight w:val="0"/>
          <w:marTop w:val="0"/>
          <w:marBottom w:val="0"/>
          <w:divBdr>
            <w:top w:val="none" w:sz="0" w:space="0" w:color="auto"/>
            <w:left w:val="none" w:sz="0" w:space="0" w:color="auto"/>
            <w:bottom w:val="none" w:sz="0" w:space="0" w:color="auto"/>
            <w:right w:val="none" w:sz="0" w:space="0" w:color="auto"/>
          </w:divBdr>
        </w:div>
        <w:div w:id="1764498289">
          <w:marLeft w:val="480"/>
          <w:marRight w:val="0"/>
          <w:marTop w:val="0"/>
          <w:marBottom w:val="0"/>
          <w:divBdr>
            <w:top w:val="none" w:sz="0" w:space="0" w:color="auto"/>
            <w:left w:val="none" w:sz="0" w:space="0" w:color="auto"/>
            <w:bottom w:val="none" w:sz="0" w:space="0" w:color="auto"/>
            <w:right w:val="none" w:sz="0" w:space="0" w:color="auto"/>
          </w:divBdr>
        </w:div>
        <w:div w:id="1135952814">
          <w:marLeft w:val="480"/>
          <w:marRight w:val="0"/>
          <w:marTop w:val="0"/>
          <w:marBottom w:val="0"/>
          <w:divBdr>
            <w:top w:val="none" w:sz="0" w:space="0" w:color="auto"/>
            <w:left w:val="none" w:sz="0" w:space="0" w:color="auto"/>
            <w:bottom w:val="none" w:sz="0" w:space="0" w:color="auto"/>
            <w:right w:val="none" w:sz="0" w:space="0" w:color="auto"/>
          </w:divBdr>
        </w:div>
        <w:div w:id="2087878564">
          <w:marLeft w:val="480"/>
          <w:marRight w:val="0"/>
          <w:marTop w:val="0"/>
          <w:marBottom w:val="0"/>
          <w:divBdr>
            <w:top w:val="none" w:sz="0" w:space="0" w:color="auto"/>
            <w:left w:val="none" w:sz="0" w:space="0" w:color="auto"/>
            <w:bottom w:val="none" w:sz="0" w:space="0" w:color="auto"/>
            <w:right w:val="none" w:sz="0" w:space="0" w:color="auto"/>
          </w:divBdr>
        </w:div>
        <w:div w:id="1393239483">
          <w:marLeft w:val="480"/>
          <w:marRight w:val="0"/>
          <w:marTop w:val="0"/>
          <w:marBottom w:val="0"/>
          <w:divBdr>
            <w:top w:val="none" w:sz="0" w:space="0" w:color="auto"/>
            <w:left w:val="none" w:sz="0" w:space="0" w:color="auto"/>
            <w:bottom w:val="none" w:sz="0" w:space="0" w:color="auto"/>
            <w:right w:val="none" w:sz="0" w:space="0" w:color="auto"/>
          </w:divBdr>
        </w:div>
        <w:div w:id="2145192896">
          <w:marLeft w:val="480"/>
          <w:marRight w:val="0"/>
          <w:marTop w:val="0"/>
          <w:marBottom w:val="0"/>
          <w:divBdr>
            <w:top w:val="none" w:sz="0" w:space="0" w:color="auto"/>
            <w:left w:val="none" w:sz="0" w:space="0" w:color="auto"/>
            <w:bottom w:val="none" w:sz="0" w:space="0" w:color="auto"/>
            <w:right w:val="none" w:sz="0" w:space="0" w:color="auto"/>
          </w:divBdr>
        </w:div>
        <w:div w:id="1605263546">
          <w:marLeft w:val="480"/>
          <w:marRight w:val="0"/>
          <w:marTop w:val="0"/>
          <w:marBottom w:val="0"/>
          <w:divBdr>
            <w:top w:val="none" w:sz="0" w:space="0" w:color="auto"/>
            <w:left w:val="none" w:sz="0" w:space="0" w:color="auto"/>
            <w:bottom w:val="none" w:sz="0" w:space="0" w:color="auto"/>
            <w:right w:val="none" w:sz="0" w:space="0" w:color="auto"/>
          </w:divBdr>
        </w:div>
        <w:div w:id="1670406280">
          <w:marLeft w:val="480"/>
          <w:marRight w:val="0"/>
          <w:marTop w:val="0"/>
          <w:marBottom w:val="0"/>
          <w:divBdr>
            <w:top w:val="none" w:sz="0" w:space="0" w:color="auto"/>
            <w:left w:val="none" w:sz="0" w:space="0" w:color="auto"/>
            <w:bottom w:val="none" w:sz="0" w:space="0" w:color="auto"/>
            <w:right w:val="none" w:sz="0" w:space="0" w:color="auto"/>
          </w:divBdr>
        </w:div>
        <w:div w:id="1675064502">
          <w:marLeft w:val="480"/>
          <w:marRight w:val="0"/>
          <w:marTop w:val="0"/>
          <w:marBottom w:val="0"/>
          <w:divBdr>
            <w:top w:val="none" w:sz="0" w:space="0" w:color="auto"/>
            <w:left w:val="none" w:sz="0" w:space="0" w:color="auto"/>
            <w:bottom w:val="none" w:sz="0" w:space="0" w:color="auto"/>
            <w:right w:val="none" w:sz="0" w:space="0" w:color="auto"/>
          </w:divBdr>
        </w:div>
      </w:divsChild>
    </w:div>
    <w:div w:id="295567636">
      <w:bodyDiv w:val="1"/>
      <w:marLeft w:val="0"/>
      <w:marRight w:val="0"/>
      <w:marTop w:val="0"/>
      <w:marBottom w:val="0"/>
      <w:divBdr>
        <w:top w:val="none" w:sz="0" w:space="0" w:color="auto"/>
        <w:left w:val="none" w:sz="0" w:space="0" w:color="auto"/>
        <w:bottom w:val="none" w:sz="0" w:space="0" w:color="auto"/>
        <w:right w:val="none" w:sz="0" w:space="0" w:color="auto"/>
      </w:divBdr>
    </w:div>
    <w:div w:id="295719622">
      <w:bodyDiv w:val="1"/>
      <w:marLeft w:val="0"/>
      <w:marRight w:val="0"/>
      <w:marTop w:val="0"/>
      <w:marBottom w:val="0"/>
      <w:divBdr>
        <w:top w:val="none" w:sz="0" w:space="0" w:color="auto"/>
        <w:left w:val="none" w:sz="0" w:space="0" w:color="auto"/>
        <w:bottom w:val="none" w:sz="0" w:space="0" w:color="auto"/>
        <w:right w:val="none" w:sz="0" w:space="0" w:color="auto"/>
      </w:divBdr>
    </w:div>
    <w:div w:id="297879489">
      <w:bodyDiv w:val="1"/>
      <w:marLeft w:val="0"/>
      <w:marRight w:val="0"/>
      <w:marTop w:val="0"/>
      <w:marBottom w:val="0"/>
      <w:divBdr>
        <w:top w:val="none" w:sz="0" w:space="0" w:color="auto"/>
        <w:left w:val="none" w:sz="0" w:space="0" w:color="auto"/>
        <w:bottom w:val="none" w:sz="0" w:space="0" w:color="auto"/>
        <w:right w:val="none" w:sz="0" w:space="0" w:color="auto"/>
      </w:divBdr>
    </w:div>
    <w:div w:id="299847741">
      <w:bodyDiv w:val="1"/>
      <w:marLeft w:val="0"/>
      <w:marRight w:val="0"/>
      <w:marTop w:val="0"/>
      <w:marBottom w:val="0"/>
      <w:divBdr>
        <w:top w:val="none" w:sz="0" w:space="0" w:color="auto"/>
        <w:left w:val="none" w:sz="0" w:space="0" w:color="auto"/>
        <w:bottom w:val="none" w:sz="0" w:space="0" w:color="auto"/>
        <w:right w:val="none" w:sz="0" w:space="0" w:color="auto"/>
      </w:divBdr>
      <w:divsChild>
        <w:div w:id="79563957">
          <w:marLeft w:val="480"/>
          <w:marRight w:val="0"/>
          <w:marTop w:val="0"/>
          <w:marBottom w:val="0"/>
          <w:divBdr>
            <w:top w:val="none" w:sz="0" w:space="0" w:color="auto"/>
            <w:left w:val="none" w:sz="0" w:space="0" w:color="auto"/>
            <w:bottom w:val="none" w:sz="0" w:space="0" w:color="auto"/>
            <w:right w:val="none" w:sz="0" w:space="0" w:color="auto"/>
          </w:divBdr>
        </w:div>
        <w:div w:id="218247181">
          <w:marLeft w:val="480"/>
          <w:marRight w:val="0"/>
          <w:marTop w:val="0"/>
          <w:marBottom w:val="0"/>
          <w:divBdr>
            <w:top w:val="none" w:sz="0" w:space="0" w:color="auto"/>
            <w:left w:val="none" w:sz="0" w:space="0" w:color="auto"/>
            <w:bottom w:val="none" w:sz="0" w:space="0" w:color="auto"/>
            <w:right w:val="none" w:sz="0" w:space="0" w:color="auto"/>
          </w:divBdr>
        </w:div>
        <w:div w:id="105469166">
          <w:marLeft w:val="480"/>
          <w:marRight w:val="0"/>
          <w:marTop w:val="0"/>
          <w:marBottom w:val="0"/>
          <w:divBdr>
            <w:top w:val="none" w:sz="0" w:space="0" w:color="auto"/>
            <w:left w:val="none" w:sz="0" w:space="0" w:color="auto"/>
            <w:bottom w:val="none" w:sz="0" w:space="0" w:color="auto"/>
            <w:right w:val="none" w:sz="0" w:space="0" w:color="auto"/>
          </w:divBdr>
        </w:div>
        <w:div w:id="1032612662">
          <w:marLeft w:val="480"/>
          <w:marRight w:val="0"/>
          <w:marTop w:val="0"/>
          <w:marBottom w:val="0"/>
          <w:divBdr>
            <w:top w:val="none" w:sz="0" w:space="0" w:color="auto"/>
            <w:left w:val="none" w:sz="0" w:space="0" w:color="auto"/>
            <w:bottom w:val="none" w:sz="0" w:space="0" w:color="auto"/>
            <w:right w:val="none" w:sz="0" w:space="0" w:color="auto"/>
          </w:divBdr>
        </w:div>
        <w:div w:id="517357116">
          <w:marLeft w:val="480"/>
          <w:marRight w:val="0"/>
          <w:marTop w:val="0"/>
          <w:marBottom w:val="0"/>
          <w:divBdr>
            <w:top w:val="none" w:sz="0" w:space="0" w:color="auto"/>
            <w:left w:val="none" w:sz="0" w:space="0" w:color="auto"/>
            <w:bottom w:val="none" w:sz="0" w:space="0" w:color="auto"/>
            <w:right w:val="none" w:sz="0" w:space="0" w:color="auto"/>
          </w:divBdr>
        </w:div>
        <w:div w:id="568003948">
          <w:marLeft w:val="480"/>
          <w:marRight w:val="0"/>
          <w:marTop w:val="0"/>
          <w:marBottom w:val="0"/>
          <w:divBdr>
            <w:top w:val="none" w:sz="0" w:space="0" w:color="auto"/>
            <w:left w:val="none" w:sz="0" w:space="0" w:color="auto"/>
            <w:bottom w:val="none" w:sz="0" w:space="0" w:color="auto"/>
            <w:right w:val="none" w:sz="0" w:space="0" w:color="auto"/>
          </w:divBdr>
        </w:div>
        <w:div w:id="2112554349">
          <w:marLeft w:val="480"/>
          <w:marRight w:val="0"/>
          <w:marTop w:val="0"/>
          <w:marBottom w:val="0"/>
          <w:divBdr>
            <w:top w:val="none" w:sz="0" w:space="0" w:color="auto"/>
            <w:left w:val="none" w:sz="0" w:space="0" w:color="auto"/>
            <w:bottom w:val="none" w:sz="0" w:space="0" w:color="auto"/>
            <w:right w:val="none" w:sz="0" w:space="0" w:color="auto"/>
          </w:divBdr>
        </w:div>
        <w:div w:id="731998420">
          <w:marLeft w:val="480"/>
          <w:marRight w:val="0"/>
          <w:marTop w:val="0"/>
          <w:marBottom w:val="0"/>
          <w:divBdr>
            <w:top w:val="none" w:sz="0" w:space="0" w:color="auto"/>
            <w:left w:val="none" w:sz="0" w:space="0" w:color="auto"/>
            <w:bottom w:val="none" w:sz="0" w:space="0" w:color="auto"/>
            <w:right w:val="none" w:sz="0" w:space="0" w:color="auto"/>
          </w:divBdr>
        </w:div>
        <w:div w:id="1094084916">
          <w:marLeft w:val="480"/>
          <w:marRight w:val="0"/>
          <w:marTop w:val="0"/>
          <w:marBottom w:val="0"/>
          <w:divBdr>
            <w:top w:val="none" w:sz="0" w:space="0" w:color="auto"/>
            <w:left w:val="none" w:sz="0" w:space="0" w:color="auto"/>
            <w:bottom w:val="none" w:sz="0" w:space="0" w:color="auto"/>
            <w:right w:val="none" w:sz="0" w:space="0" w:color="auto"/>
          </w:divBdr>
        </w:div>
        <w:div w:id="332924700">
          <w:marLeft w:val="480"/>
          <w:marRight w:val="0"/>
          <w:marTop w:val="0"/>
          <w:marBottom w:val="0"/>
          <w:divBdr>
            <w:top w:val="none" w:sz="0" w:space="0" w:color="auto"/>
            <w:left w:val="none" w:sz="0" w:space="0" w:color="auto"/>
            <w:bottom w:val="none" w:sz="0" w:space="0" w:color="auto"/>
            <w:right w:val="none" w:sz="0" w:space="0" w:color="auto"/>
          </w:divBdr>
        </w:div>
        <w:div w:id="890262422">
          <w:marLeft w:val="480"/>
          <w:marRight w:val="0"/>
          <w:marTop w:val="0"/>
          <w:marBottom w:val="0"/>
          <w:divBdr>
            <w:top w:val="none" w:sz="0" w:space="0" w:color="auto"/>
            <w:left w:val="none" w:sz="0" w:space="0" w:color="auto"/>
            <w:bottom w:val="none" w:sz="0" w:space="0" w:color="auto"/>
            <w:right w:val="none" w:sz="0" w:space="0" w:color="auto"/>
          </w:divBdr>
        </w:div>
        <w:div w:id="1015304566">
          <w:marLeft w:val="480"/>
          <w:marRight w:val="0"/>
          <w:marTop w:val="0"/>
          <w:marBottom w:val="0"/>
          <w:divBdr>
            <w:top w:val="none" w:sz="0" w:space="0" w:color="auto"/>
            <w:left w:val="none" w:sz="0" w:space="0" w:color="auto"/>
            <w:bottom w:val="none" w:sz="0" w:space="0" w:color="auto"/>
            <w:right w:val="none" w:sz="0" w:space="0" w:color="auto"/>
          </w:divBdr>
        </w:div>
        <w:div w:id="1175263885">
          <w:marLeft w:val="480"/>
          <w:marRight w:val="0"/>
          <w:marTop w:val="0"/>
          <w:marBottom w:val="0"/>
          <w:divBdr>
            <w:top w:val="none" w:sz="0" w:space="0" w:color="auto"/>
            <w:left w:val="none" w:sz="0" w:space="0" w:color="auto"/>
            <w:bottom w:val="none" w:sz="0" w:space="0" w:color="auto"/>
            <w:right w:val="none" w:sz="0" w:space="0" w:color="auto"/>
          </w:divBdr>
        </w:div>
        <w:div w:id="597638356">
          <w:marLeft w:val="480"/>
          <w:marRight w:val="0"/>
          <w:marTop w:val="0"/>
          <w:marBottom w:val="0"/>
          <w:divBdr>
            <w:top w:val="none" w:sz="0" w:space="0" w:color="auto"/>
            <w:left w:val="none" w:sz="0" w:space="0" w:color="auto"/>
            <w:bottom w:val="none" w:sz="0" w:space="0" w:color="auto"/>
            <w:right w:val="none" w:sz="0" w:space="0" w:color="auto"/>
          </w:divBdr>
        </w:div>
        <w:div w:id="814301621">
          <w:marLeft w:val="480"/>
          <w:marRight w:val="0"/>
          <w:marTop w:val="0"/>
          <w:marBottom w:val="0"/>
          <w:divBdr>
            <w:top w:val="none" w:sz="0" w:space="0" w:color="auto"/>
            <w:left w:val="none" w:sz="0" w:space="0" w:color="auto"/>
            <w:bottom w:val="none" w:sz="0" w:space="0" w:color="auto"/>
            <w:right w:val="none" w:sz="0" w:space="0" w:color="auto"/>
          </w:divBdr>
        </w:div>
        <w:div w:id="1772126148">
          <w:marLeft w:val="480"/>
          <w:marRight w:val="0"/>
          <w:marTop w:val="0"/>
          <w:marBottom w:val="0"/>
          <w:divBdr>
            <w:top w:val="none" w:sz="0" w:space="0" w:color="auto"/>
            <w:left w:val="none" w:sz="0" w:space="0" w:color="auto"/>
            <w:bottom w:val="none" w:sz="0" w:space="0" w:color="auto"/>
            <w:right w:val="none" w:sz="0" w:space="0" w:color="auto"/>
          </w:divBdr>
        </w:div>
        <w:div w:id="967853845">
          <w:marLeft w:val="480"/>
          <w:marRight w:val="0"/>
          <w:marTop w:val="0"/>
          <w:marBottom w:val="0"/>
          <w:divBdr>
            <w:top w:val="none" w:sz="0" w:space="0" w:color="auto"/>
            <w:left w:val="none" w:sz="0" w:space="0" w:color="auto"/>
            <w:bottom w:val="none" w:sz="0" w:space="0" w:color="auto"/>
            <w:right w:val="none" w:sz="0" w:space="0" w:color="auto"/>
          </w:divBdr>
        </w:div>
        <w:div w:id="230820453">
          <w:marLeft w:val="480"/>
          <w:marRight w:val="0"/>
          <w:marTop w:val="0"/>
          <w:marBottom w:val="0"/>
          <w:divBdr>
            <w:top w:val="none" w:sz="0" w:space="0" w:color="auto"/>
            <w:left w:val="none" w:sz="0" w:space="0" w:color="auto"/>
            <w:bottom w:val="none" w:sz="0" w:space="0" w:color="auto"/>
            <w:right w:val="none" w:sz="0" w:space="0" w:color="auto"/>
          </w:divBdr>
        </w:div>
        <w:div w:id="1538466237">
          <w:marLeft w:val="480"/>
          <w:marRight w:val="0"/>
          <w:marTop w:val="0"/>
          <w:marBottom w:val="0"/>
          <w:divBdr>
            <w:top w:val="none" w:sz="0" w:space="0" w:color="auto"/>
            <w:left w:val="none" w:sz="0" w:space="0" w:color="auto"/>
            <w:bottom w:val="none" w:sz="0" w:space="0" w:color="auto"/>
            <w:right w:val="none" w:sz="0" w:space="0" w:color="auto"/>
          </w:divBdr>
        </w:div>
        <w:div w:id="1947038720">
          <w:marLeft w:val="480"/>
          <w:marRight w:val="0"/>
          <w:marTop w:val="0"/>
          <w:marBottom w:val="0"/>
          <w:divBdr>
            <w:top w:val="none" w:sz="0" w:space="0" w:color="auto"/>
            <w:left w:val="none" w:sz="0" w:space="0" w:color="auto"/>
            <w:bottom w:val="none" w:sz="0" w:space="0" w:color="auto"/>
            <w:right w:val="none" w:sz="0" w:space="0" w:color="auto"/>
          </w:divBdr>
        </w:div>
        <w:div w:id="1317417357">
          <w:marLeft w:val="480"/>
          <w:marRight w:val="0"/>
          <w:marTop w:val="0"/>
          <w:marBottom w:val="0"/>
          <w:divBdr>
            <w:top w:val="none" w:sz="0" w:space="0" w:color="auto"/>
            <w:left w:val="none" w:sz="0" w:space="0" w:color="auto"/>
            <w:bottom w:val="none" w:sz="0" w:space="0" w:color="auto"/>
            <w:right w:val="none" w:sz="0" w:space="0" w:color="auto"/>
          </w:divBdr>
        </w:div>
      </w:divsChild>
    </w:div>
    <w:div w:id="301735594">
      <w:bodyDiv w:val="1"/>
      <w:marLeft w:val="0"/>
      <w:marRight w:val="0"/>
      <w:marTop w:val="0"/>
      <w:marBottom w:val="0"/>
      <w:divBdr>
        <w:top w:val="none" w:sz="0" w:space="0" w:color="auto"/>
        <w:left w:val="none" w:sz="0" w:space="0" w:color="auto"/>
        <w:bottom w:val="none" w:sz="0" w:space="0" w:color="auto"/>
        <w:right w:val="none" w:sz="0" w:space="0" w:color="auto"/>
      </w:divBdr>
    </w:div>
    <w:div w:id="305165757">
      <w:bodyDiv w:val="1"/>
      <w:marLeft w:val="0"/>
      <w:marRight w:val="0"/>
      <w:marTop w:val="0"/>
      <w:marBottom w:val="0"/>
      <w:divBdr>
        <w:top w:val="none" w:sz="0" w:space="0" w:color="auto"/>
        <w:left w:val="none" w:sz="0" w:space="0" w:color="auto"/>
        <w:bottom w:val="none" w:sz="0" w:space="0" w:color="auto"/>
        <w:right w:val="none" w:sz="0" w:space="0" w:color="auto"/>
      </w:divBdr>
      <w:divsChild>
        <w:div w:id="562521374">
          <w:marLeft w:val="480"/>
          <w:marRight w:val="0"/>
          <w:marTop w:val="0"/>
          <w:marBottom w:val="0"/>
          <w:divBdr>
            <w:top w:val="none" w:sz="0" w:space="0" w:color="auto"/>
            <w:left w:val="none" w:sz="0" w:space="0" w:color="auto"/>
            <w:bottom w:val="none" w:sz="0" w:space="0" w:color="auto"/>
            <w:right w:val="none" w:sz="0" w:space="0" w:color="auto"/>
          </w:divBdr>
        </w:div>
        <w:div w:id="1588079563">
          <w:marLeft w:val="480"/>
          <w:marRight w:val="0"/>
          <w:marTop w:val="0"/>
          <w:marBottom w:val="0"/>
          <w:divBdr>
            <w:top w:val="none" w:sz="0" w:space="0" w:color="auto"/>
            <w:left w:val="none" w:sz="0" w:space="0" w:color="auto"/>
            <w:bottom w:val="none" w:sz="0" w:space="0" w:color="auto"/>
            <w:right w:val="none" w:sz="0" w:space="0" w:color="auto"/>
          </w:divBdr>
        </w:div>
        <w:div w:id="595556746">
          <w:marLeft w:val="480"/>
          <w:marRight w:val="0"/>
          <w:marTop w:val="0"/>
          <w:marBottom w:val="0"/>
          <w:divBdr>
            <w:top w:val="none" w:sz="0" w:space="0" w:color="auto"/>
            <w:left w:val="none" w:sz="0" w:space="0" w:color="auto"/>
            <w:bottom w:val="none" w:sz="0" w:space="0" w:color="auto"/>
            <w:right w:val="none" w:sz="0" w:space="0" w:color="auto"/>
          </w:divBdr>
        </w:div>
        <w:div w:id="1244996202">
          <w:marLeft w:val="480"/>
          <w:marRight w:val="0"/>
          <w:marTop w:val="0"/>
          <w:marBottom w:val="0"/>
          <w:divBdr>
            <w:top w:val="none" w:sz="0" w:space="0" w:color="auto"/>
            <w:left w:val="none" w:sz="0" w:space="0" w:color="auto"/>
            <w:bottom w:val="none" w:sz="0" w:space="0" w:color="auto"/>
            <w:right w:val="none" w:sz="0" w:space="0" w:color="auto"/>
          </w:divBdr>
        </w:div>
        <w:div w:id="1407915561">
          <w:marLeft w:val="480"/>
          <w:marRight w:val="0"/>
          <w:marTop w:val="0"/>
          <w:marBottom w:val="0"/>
          <w:divBdr>
            <w:top w:val="none" w:sz="0" w:space="0" w:color="auto"/>
            <w:left w:val="none" w:sz="0" w:space="0" w:color="auto"/>
            <w:bottom w:val="none" w:sz="0" w:space="0" w:color="auto"/>
            <w:right w:val="none" w:sz="0" w:space="0" w:color="auto"/>
          </w:divBdr>
        </w:div>
        <w:div w:id="603272339">
          <w:marLeft w:val="480"/>
          <w:marRight w:val="0"/>
          <w:marTop w:val="0"/>
          <w:marBottom w:val="0"/>
          <w:divBdr>
            <w:top w:val="none" w:sz="0" w:space="0" w:color="auto"/>
            <w:left w:val="none" w:sz="0" w:space="0" w:color="auto"/>
            <w:bottom w:val="none" w:sz="0" w:space="0" w:color="auto"/>
            <w:right w:val="none" w:sz="0" w:space="0" w:color="auto"/>
          </w:divBdr>
        </w:div>
        <w:div w:id="2144157036">
          <w:marLeft w:val="480"/>
          <w:marRight w:val="0"/>
          <w:marTop w:val="0"/>
          <w:marBottom w:val="0"/>
          <w:divBdr>
            <w:top w:val="none" w:sz="0" w:space="0" w:color="auto"/>
            <w:left w:val="none" w:sz="0" w:space="0" w:color="auto"/>
            <w:bottom w:val="none" w:sz="0" w:space="0" w:color="auto"/>
            <w:right w:val="none" w:sz="0" w:space="0" w:color="auto"/>
          </w:divBdr>
        </w:div>
        <w:div w:id="1720549085">
          <w:marLeft w:val="480"/>
          <w:marRight w:val="0"/>
          <w:marTop w:val="0"/>
          <w:marBottom w:val="0"/>
          <w:divBdr>
            <w:top w:val="none" w:sz="0" w:space="0" w:color="auto"/>
            <w:left w:val="none" w:sz="0" w:space="0" w:color="auto"/>
            <w:bottom w:val="none" w:sz="0" w:space="0" w:color="auto"/>
            <w:right w:val="none" w:sz="0" w:space="0" w:color="auto"/>
          </w:divBdr>
        </w:div>
      </w:divsChild>
    </w:div>
    <w:div w:id="306010437">
      <w:bodyDiv w:val="1"/>
      <w:marLeft w:val="0"/>
      <w:marRight w:val="0"/>
      <w:marTop w:val="0"/>
      <w:marBottom w:val="0"/>
      <w:divBdr>
        <w:top w:val="none" w:sz="0" w:space="0" w:color="auto"/>
        <w:left w:val="none" w:sz="0" w:space="0" w:color="auto"/>
        <w:bottom w:val="none" w:sz="0" w:space="0" w:color="auto"/>
        <w:right w:val="none" w:sz="0" w:space="0" w:color="auto"/>
      </w:divBdr>
    </w:div>
    <w:div w:id="307056706">
      <w:bodyDiv w:val="1"/>
      <w:marLeft w:val="0"/>
      <w:marRight w:val="0"/>
      <w:marTop w:val="0"/>
      <w:marBottom w:val="0"/>
      <w:divBdr>
        <w:top w:val="none" w:sz="0" w:space="0" w:color="auto"/>
        <w:left w:val="none" w:sz="0" w:space="0" w:color="auto"/>
        <w:bottom w:val="none" w:sz="0" w:space="0" w:color="auto"/>
        <w:right w:val="none" w:sz="0" w:space="0" w:color="auto"/>
      </w:divBdr>
    </w:div>
    <w:div w:id="307440654">
      <w:bodyDiv w:val="1"/>
      <w:marLeft w:val="0"/>
      <w:marRight w:val="0"/>
      <w:marTop w:val="0"/>
      <w:marBottom w:val="0"/>
      <w:divBdr>
        <w:top w:val="none" w:sz="0" w:space="0" w:color="auto"/>
        <w:left w:val="none" w:sz="0" w:space="0" w:color="auto"/>
        <w:bottom w:val="none" w:sz="0" w:space="0" w:color="auto"/>
        <w:right w:val="none" w:sz="0" w:space="0" w:color="auto"/>
      </w:divBdr>
      <w:divsChild>
        <w:div w:id="1211989401">
          <w:marLeft w:val="480"/>
          <w:marRight w:val="0"/>
          <w:marTop w:val="0"/>
          <w:marBottom w:val="0"/>
          <w:divBdr>
            <w:top w:val="none" w:sz="0" w:space="0" w:color="auto"/>
            <w:left w:val="none" w:sz="0" w:space="0" w:color="auto"/>
            <w:bottom w:val="none" w:sz="0" w:space="0" w:color="auto"/>
            <w:right w:val="none" w:sz="0" w:space="0" w:color="auto"/>
          </w:divBdr>
        </w:div>
        <w:div w:id="177544479">
          <w:marLeft w:val="480"/>
          <w:marRight w:val="0"/>
          <w:marTop w:val="0"/>
          <w:marBottom w:val="0"/>
          <w:divBdr>
            <w:top w:val="none" w:sz="0" w:space="0" w:color="auto"/>
            <w:left w:val="none" w:sz="0" w:space="0" w:color="auto"/>
            <w:bottom w:val="none" w:sz="0" w:space="0" w:color="auto"/>
            <w:right w:val="none" w:sz="0" w:space="0" w:color="auto"/>
          </w:divBdr>
        </w:div>
        <w:div w:id="759638854">
          <w:marLeft w:val="480"/>
          <w:marRight w:val="0"/>
          <w:marTop w:val="0"/>
          <w:marBottom w:val="0"/>
          <w:divBdr>
            <w:top w:val="none" w:sz="0" w:space="0" w:color="auto"/>
            <w:left w:val="none" w:sz="0" w:space="0" w:color="auto"/>
            <w:bottom w:val="none" w:sz="0" w:space="0" w:color="auto"/>
            <w:right w:val="none" w:sz="0" w:space="0" w:color="auto"/>
          </w:divBdr>
        </w:div>
        <w:div w:id="822770907">
          <w:marLeft w:val="480"/>
          <w:marRight w:val="0"/>
          <w:marTop w:val="0"/>
          <w:marBottom w:val="0"/>
          <w:divBdr>
            <w:top w:val="none" w:sz="0" w:space="0" w:color="auto"/>
            <w:left w:val="none" w:sz="0" w:space="0" w:color="auto"/>
            <w:bottom w:val="none" w:sz="0" w:space="0" w:color="auto"/>
            <w:right w:val="none" w:sz="0" w:space="0" w:color="auto"/>
          </w:divBdr>
        </w:div>
        <w:div w:id="5719563">
          <w:marLeft w:val="480"/>
          <w:marRight w:val="0"/>
          <w:marTop w:val="0"/>
          <w:marBottom w:val="0"/>
          <w:divBdr>
            <w:top w:val="none" w:sz="0" w:space="0" w:color="auto"/>
            <w:left w:val="none" w:sz="0" w:space="0" w:color="auto"/>
            <w:bottom w:val="none" w:sz="0" w:space="0" w:color="auto"/>
            <w:right w:val="none" w:sz="0" w:space="0" w:color="auto"/>
          </w:divBdr>
        </w:div>
        <w:div w:id="1105686566">
          <w:marLeft w:val="480"/>
          <w:marRight w:val="0"/>
          <w:marTop w:val="0"/>
          <w:marBottom w:val="0"/>
          <w:divBdr>
            <w:top w:val="none" w:sz="0" w:space="0" w:color="auto"/>
            <w:left w:val="none" w:sz="0" w:space="0" w:color="auto"/>
            <w:bottom w:val="none" w:sz="0" w:space="0" w:color="auto"/>
            <w:right w:val="none" w:sz="0" w:space="0" w:color="auto"/>
          </w:divBdr>
        </w:div>
        <w:div w:id="421413122">
          <w:marLeft w:val="480"/>
          <w:marRight w:val="0"/>
          <w:marTop w:val="0"/>
          <w:marBottom w:val="0"/>
          <w:divBdr>
            <w:top w:val="none" w:sz="0" w:space="0" w:color="auto"/>
            <w:left w:val="none" w:sz="0" w:space="0" w:color="auto"/>
            <w:bottom w:val="none" w:sz="0" w:space="0" w:color="auto"/>
            <w:right w:val="none" w:sz="0" w:space="0" w:color="auto"/>
          </w:divBdr>
        </w:div>
        <w:div w:id="1969702423">
          <w:marLeft w:val="480"/>
          <w:marRight w:val="0"/>
          <w:marTop w:val="0"/>
          <w:marBottom w:val="0"/>
          <w:divBdr>
            <w:top w:val="none" w:sz="0" w:space="0" w:color="auto"/>
            <w:left w:val="none" w:sz="0" w:space="0" w:color="auto"/>
            <w:bottom w:val="none" w:sz="0" w:space="0" w:color="auto"/>
            <w:right w:val="none" w:sz="0" w:space="0" w:color="auto"/>
          </w:divBdr>
        </w:div>
        <w:div w:id="1824544449">
          <w:marLeft w:val="480"/>
          <w:marRight w:val="0"/>
          <w:marTop w:val="0"/>
          <w:marBottom w:val="0"/>
          <w:divBdr>
            <w:top w:val="none" w:sz="0" w:space="0" w:color="auto"/>
            <w:left w:val="none" w:sz="0" w:space="0" w:color="auto"/>
            <w:bottom w:val="none" w:sz="0" w:space="0" w:color="auto"/>
            <w:right w:val="none" w:sz="0" w:space="0" w:color="auto"/>
          </w:divBdr>
        </w:div>
        <w:div w:id="960839757">
          <w:marLeft w:val="480"/>
          <w:marRight w:val="0"/>
          <w:marTop w:val="0"/>
          <w:marBottom w:val="0"/>
          <w:divBdr>
            <w:top w:val="none" w:sz="0" w:space="0" w:color="auto"/>
            <w:left w:val="none" w:sz="0" w:space="0" w:color="auto"/>
            <w:bottom w:val="none" w:sz="0" w:space="0" w:color="auto"/>
            <w:right w:val="none" w:sz="0" w:space="0" w:color="auto"/>
          </w:divBdr>
        </w:div>
        <w:div w:id="1460370844">
          <w:marLeft w:val="480"/>
          <w:marRight w:val="0"/>
          <w:marTop w:val="0"/>
          <w:marBottom w:val="0"/>
          <w:divBdr>
            <w:top w:val="none" w:sz="0" w:space="0" w:color="auto"/>
            <w:left w:val="none" w:sz="0" w:space="0" w:color="auto"/>
            <w:bottom w:val="none" w:sz="0" w:space="0" w:color="auto"/>
            <w:right w:val="none" w:sz="0" w:space="0" w:color="auto"/>
          </w:divBdr>
        </w:div>
        <w:div w:id="2133863108">
          <w:marLeft w:val="480"/>
          <w:marRight w:val="0"/>
          <w:marTop w:val="0"/>
          <w:marBottom w:val="0"/>
          <w:divBdr>
            <w:top w:val="none" w:sz="0" w:space="0" w:color="auto"/>
            <w:left w:val="none" w:sz="0" w:space="0" w:color="auto"/>
            <w:bottom w:val="none" w:sz="0" w:space="0" w:color="auto"/>
            <w:right w:val="none" w:sz="0" w:space="0" w:color="auto"/>
          </w:divBdr>
        </w:div>
        <w:div w:id="1221870651">
          <w:marLeft w:val="480"/>
          <w:marRight w:val="0"/>
          <w:marTop w:val="0"/>
          <w:marBottom w:val="0"/>
          <w:divBdr>
            <w:top w:val="none" w:sz="0" w:space="0" w:color="auto"/>
            <w:left w:val="none" w:sz="0" w:space="0" w:color="auto"/>
            <w:bottom w:val="none" w:sz="0" w:space="0" w:color="auto"/>
            <w:right w:val="none" w:sz="0" w:space="0" w:color="auto"/>
          </w:divBdr>
        </w:div>
        <w:div w:id="598755426">
          <w:marLeft w:val="480"/>
          <w:marRight w:val="0"/>
          <w:marTop w:val="0"/>
          <w:marBottom w:val="0"/>
          <w:divBdr>
            <w:top w:val="none" w:sz="0" w:space="0" w:color="auto"/>
            <w:left w:val="none" w:sz="0" w:space="0" w:color="auto"/>
            <w:bottom w:val="none" w:sz="0" w:space="0" w:color="auto"/>
            <w:right w:val="none" w:sz="0" w:space="0" w:color="auto"/>
          </w:divBdr>
        </w:div>
        <w:div w:id="2031566468">
          <w:marLeft w:val="480"/>
          <w:marRight w:val="0"/>
          <w:marTop w:val="0"/>
          <w:marBottom w:val="0"/>
          <w:divBdr>
            <w:top w:val="none" w:sz="0" w:space="0" w:color="auto"/>
            <w:left w:val="none" w:sz="0" w:space="0" w:color="auto"/>
            <w:bottom w:val="none" w:sz="0" w:space="0" w:color="auto"/>
            <w:right w:val="none" w:sz="0" w:space="0" w:color="auto"/>
          </w:divBdr>
        </w:div>
        <w:div w:id="1741171680">
          <w:marLeft w:val="480"/>
          <w:marRight w:val="0"/>
          <w:marTop w:val="0"/>
          <w:marBottom w:val="0"/>
          <w:divBdr>
            <w:top w:val="none" w:sz="0" w:space="0" w:color="auto"/>
            <w:left w:val="none" w:sz="0" w:space="0" w:color="auto"/>
            <w:bottom w:val="none" w:sz="0" w:space="0" w:color="auto"/>
            <w:right w:val="none" w:sz="0" w:space="0" w:color="auto"/>
          </w:divBdr>
        </w:div>
        <w:div w:id="1147818729">
          <w:marLeft w:val="480"/>
          <w:marRight w:val="0"/>
          <w:marTop w:val="0"/>
          <w:marBottom w:val="0"/>
          <w:divBdr>
            <w:top w:val="none" w:sz="0" w:space="0" w:color="auto"/>
            <w:left w:val="none" w:sz="0" w:space="0" w:color="auto"/>
            <w:bottom w:val="none" w:sz="0" w:space="0" w:color="auto"/>
            <w:right w:val="none" w:sz="0" w:space="0" w:color="auto"/>
          </w:divBdr>
        </w:div>
        <w:div w:id="1352417632">
          <w:marLeft w:val="480"/>
          <w:marRight w:val="0"/>
          <w:marTop w:val="0"/>
          <w:marBottom w:val="0"/>
          <w:divBdr>
            <w:top w:val="none" w:sz="0" w:space="0" w:color="auto"/>
            <w:left w:val="none" w:sz="0" w:space="0" w:color="auto"/>
            <w:bottom w:val="none" w:sz="0" w:space="0" w:color="auto"/>
            <w:right w:val="none" w:sz="0" w:space="0" w:color="auto"/>
          </w:divBdr>
        </w:div>
        <w:div w:id="333381789">
          <w:marLeft w:val="480"/>
          <w:marRight w:val="0"/>
          <w:marTop w:val="0"/>
          <w:marBottom w:val="0"/>
          <w:divBdr>
            <w:top w:val="none" w:sz="0" w:space="0" w:color="auto"/>
            <w:left w:val="none" w:sz="0" w:space="0" w:color="auto"/>
            <w:bottom w:val="none" w:sz="0" w:space="0" w:color="auto"/>
            <w:right w:val="none" w:sz="0" w:space="0" w:color="auto"/>
          </w:divBdr>
        </w:div>
        <w:div w:id="12536080">
          <w:marLeft w:val="480"/>
          <w:marRight w:val="0"/>
          <w:marTop w:val="0"/>
          <w:marBottom w:val="0"/>
          <w:divBdr>
            <w:top w:val="none" w:sz="0" w:space="0" w:color="auto"/>
            <w:left w:val="none" w:sz="0" w:space="0" w:color="auto"/>
            <w:bottom w:val="none" w:sz="0" w:space="0" w:color="auto"/>
            <w:right w:val="none" w:sz="0" w:space="0" w:color="auto"/>
          </w:divBdr>
        </w:div>
      </w:divsChild>
    </w:div>
    <w:div w:id="309214056">
      <w:bodyDiv w:val="1"/>
      <w:marLeft w:val="0"/>
      <w:marRight w:val="0"/>
      <w:marTop w:val="0"/>
      <w:marBottom w:val="0"/>
      <w:divBdr>
        <w:top w:val="none" w:sz="0" w:space="0" w:color="auto"/>
        <w:left w:val="none" w:sz="0" w:space="0" w:color="auto"/>
        <w:bottom w:val="none" w:sz="0" w:space="0" w:color="auto"/>
        <w:right w:val="none" w:sz="0" w:space="0" w:color="auto"/>
      </w:divBdr>
      <w:divsChild>
        <w:div w:id="755135122">
          <w:marLeft w:val="480"/>
          <w:marRight w:val="0"/>
          <w:marTop w:val="0"/>
          <w:marBottom w:val="0"/>
          <w:divBdr>
            <w:top w:val="none" w:sz="0" w:space="0" w:color="auto"/>
            <w:left w:val="none" w:sz="0" w:space="0" w:color="auto"/>
            <w:bottom w:val="none" w:sz="0" w:space="0" w:color="auto"/>
            <w:right w:val="none" w:sz="0" w:space="0" w:color="auto"/>
          </w:divBdr>
        </w:div>
        <w:div w:id="1733652427">
          <w:marLeft w:val="480"/>
          <w:marRight w:val="0"/>
          <w:marTop w:val="0"/>
          <w:marBottom w:val="0"/>
          <w:divBdr>
            <w:top w:val="none" w:sz="0" w:space="0" w:color="auto"/>
            <w:left w:val="none" w:sz="0" w:space="0" w:color="auto"/>
            <w:bottom w:val="none" w:sz="0" w:space="0" w:color="auto"/>
            <w:right w:val="none" w:sz="0" w:space="0" w:color="auto"/>
          </w:divBdr>
        </w:div>
        <w:div w:id="1975065168">
          <w:marLeft w:val="480"/>
          <w:marRight w:val="0"/>
          <w:marTop w:val="0"/>
          <w:marBottom w:val="0"/>
          <w:divBdr>
            <w:top w:val="none" w:sz="0" w:space="0" w:color="auto"/>
            <w:left w:val="none" w:sz="0" w:space="0" w:color="auto"/>
            <w:bottom w:val="none" w:sz="0" w:space="0" w:color="auto"/>
            <w:right w:val="none" w:sz="0" w:space="0" w:color="auto"/>
          </w:divBdr>
        </w:div>
        <w:div w:id="1989627276">
          <w:marLeft w:val="480"/>
          <w:marRight w:val="0"/>
          <w:marTop w:val="0"/>
          <w:marBottom w:val="0"/>
          <w:divBdr>
            <w:top w:val="none" w:sz="0" w:space="0" w:color="auto"/>
            <w:left w:val="none" w:sz="0" w:space="0" w:color="auto"/>
            <w:bottom w:val="none" w:sz="0" w:space="0" w:color="auto"/>
            <w:right w:val="none" w:sz="0" w:space="0" w:color="auto"/>
          </w:divBdr>
        </w:div>
        <w:div w:id="452286645">
          <w:marLeft w:val="480"/>
          <w:marRight w:val="0"/>
          <w:marTop w:val="0"/>
          <w:marBottom w:val="0"/>
          <w:divBdr>
            <w:top w:val="none" w:sz="0" w:space="0" w:color="auto"/>
            <w:left w:val="none" w:sz="0" w:space="0" w:color="auto"/>
            <w:bottom w:val="none" w:sz="0" w:space="0" w:color="auto"/>
            <w:right w:val="none" w:sz="0" w:space="0" w:color="auto"/>
          </w:divBdr>
        </w:div>
        <w:div w:id="668405061">
          <w:marLeft w:val="480"/>
          <w:marRight w:val="0"/>
          <w:marTop w:val="0"/>
          <w:marBottom w:val="0"/>
          <w:divBdr>
            <w:top w:val="none" w:sz="0" w:space="0" w:color="auto"/>
            <w:left w:val="none" w:sz="0" w:space="0" w:color="auto"/>
            <w:bottom w:val="none" w:sz="0" w:space="0" w:color="auto"/>
            <w:right w:val="none" w:sz="0" w:space="0" w:color="auto"/>
          </w:divBdr>
        </w:div>
        <w:div w:id="434909122">
          <w:marLeft w:val="480"/>
          <w:marRight w:val="0"/>
          <w:marTop w:val="0"/>
          <w:marBottom w:val="0"/>
          <w:divBdr>
            <w:top w:val="none" w:sz="0" w:space="0" w:color="auto"/>
            <w:left w:val="none" w:sz="0" w:space="0" w:color="auto"/>
            <w:bottom w:val="none" w:sz="0" w:space="0" w:color="auto"/>
            <w:right w:val="none" w:sz="0" w:space="0" w:color="auto"/>
          </w:divBdr>
        </w:div>
        <w:div w:id="706640201">
          <w:marLeft w:val="480"/>
          <w:marRight w:val="0"/>
          <w:marTop w:val="0"/>
          <w:marBottom w:val="0"/>
          <w:divBdr>
            <w:top w:val="none" w:sz="0" w:space="0" w:color="auto"/>
            <w:left w:val="none" w:sz="0" w:space="0" w:color="auto"/>
            <w:bottom w:val="none" w:sz="0" w:space="0" w:color="auto"/>
            <w:right w:val="none" w:sz="0" w:space="0" w:color="auto"/>
          </w:divBdr>
        </w:div>
        <w:div w:id="381633182">
          <w:marLeft w:val="480"/>
          <w:marRight w:val="0"/>
          <w:marTop w:val="0"/>
          <w:marBottom w:val="0"/>
          <w:divBdr>
            <w:top w:val="none" w:sz="0" w:space="0" w:color="auto"/>
            <w:left w:val="none" w:sz="0" w:space="0" w:color="auto"/>
            <w:bottom w:val="none" w:sz="0" w:space="0" w:color="auto"/>
            <w:right w:val="none" w:sz="0" w:space="0" w:color="auto"/>
          </w:divBdr>
        </w:div>
        <w:div w:id="908730367">
          <w:marLeft w:val="480"/>
          <w:marRight w:val="0"/>
          <w:marTop w:val="0"/>
          <w:marBottom w:val="0"/>
          <w:divBdr>
            <w:top w:val="none" w:sz="0" w:space="0" w:color="auto"/>
            <w:left w:val="none" w:sz="0" w:space="0" w:color="auto"/>
            <w:bottom w:val="none" w:sz="0" w:space="0" w:color="auto"/>
            <w:right w:val="none" w:sz="0" w:space="0" w:color="auto"/>
          </w:divBdr>
        </w:div>
        <w:div w:id="184560404">
          <w:marLeft w:val="480"/>
          <w:marRight w:val="0"/>
          <w:marTop w:val="0"/>
          <w:marBottom w:val="0"/>
          <w:divBdr>
            <w:top w:val="none" w:sz="0" w:space="0" w:color="auto"/>
            <w:left w:val="none" w:sz="0" w:space="0" w:color="auto"/>
            <w:bottom w:val="none" w:sz="0" w:space="0" w:color="auto"/>
            <w:right w:val="none" w:sz="0" w:space="0" w:color="auto"/>
          </w:divBdr>
        </w:div>
        <w:div w:id="1083987319">
          <w:marLeft w:val="480"/>
          <w:marRight w:val="0"/>
          <w:marTop w:val="0"/>
          <w:marBottom w:val="0"/>
          <w:divBdr>
            <w:top w:val="none" w:sz="0" w:space="0" w:color="auto"/>
            <w:left w:val="none" w:sz="0" w:space="0" w:color="auto"/>
            <w:bottom w:val="none" w:sz="0" w:space="0" w:color="auto"/>
            <w:right w:val="none" w:sz="0" w:space="0" w:color="auto"/>
          </w:divBdr>
        </w:div>
        <w:div w:id="1779636722">
          <w:marLeft w:val="480"/>
          <w:marRight w:val="0"/>
          <w:marTop w:val="0"/>
          <w:marBottom w:val="0"/>
          <w:divBdr>
            <w:top w:val="none" w:sz="0" w:space="0" w:color="auto"/>
            <w:left w:val="none" w:sz="0" w:space="0" w:color="auto"/>
            <w:bottom w:val="none" w:sz="0" w:space="0" w:color="auto"/>
            <w:right w:val="none" w:sz="0" w:space="0" w:color="auto"/>
          </w:divBdr>
        </w:div>
        <w:div w:id="1608469022">
          <w:marLeft w:val="480"/>
          <w:marRight w:val="0"/>
          <w:marTop w:val="0"/>
          <w:marBottom w:val="0"/>
          <w:divBdr>
            <w:top w:val="none" w:sz="0" w:space="0" w:color="auto"/>
            <w:left w:val="none" w:sz="0" w:space="0" w:color="auto"/>
            <w:bottom w:val="none" w:sz="0" w:space="0" w:color="auto"/>
            <w:right w:val="none" w:sz="0" w:space="0" w:color="auto"/>
          </w:divBdr>
        </w:div>
        <w:div w:id="144976982">
          <w:marLeft w:val="480"/>
          <w:marRight w:val="0"/>
          <w:marTop w:val="0"/>
          <w:marBottom w:val="0"/>
          <w:divBdr>
            <w:top w:val="none" w:sz="0" w:space="0" w:color="auto"/>
            <w:left w:val="none" w:sz="0" w:space="0" w:color="auto"/>
            <w:bottom w:val="none" w:sz="0" w:space="0" w:color="auto"/>
            <w:right w:val="none" w:sz="0" w:space="0" w:color="auto"/>
          </w:divBdr>
        </w:div>
        <w:div w:id="1892382567">
          <w:marLeft w:val="480"/>
          <w:marRight w:val="0"/>
          <w:marTop w:val="0"/>
          <w:marBottom w:val="0"/>
          <w:divBdr>
            <w:top w:val="none" w:sz="0" w:space="0" w:color="auto"/>
            <w:left w:val="none" w:sz="0" w:space="0" w:color="auto"/>
            <w:bottom w:val="none" w:sz="0" w:space="0" w:color="auto"/>
            <w:right w:val="none" w:sz="0" w:space="0" w:color="auto"/>
          </w:divBdr>
        </w:div>
        <w:div w:id="1134448092">
          <w:marLeft w:val="480"/>
          <w:marRight w:val="0"/>
          <w:marTop w:val="0"/>
          <w:marBottom w:val="0"/>
          <w:divBdr>
            <w:top w:val="none" w:sz="0" w:space="0" w:color="auto"/>
            <w:left w:val="none" w:sz="0" w:space="0" w:color="auto"/>
            <w:bottom w:val="none" w:sz="0" w:space="0" w:color="auto"/>
            <w:right w:val="none" w:sz="0" w:space="0" w:color="auto"/>
          </w:divBdr>
        </w:div>
        <w:div w:id="134496896">
          <w:marLeft w:val="480"/>
          <w:marRight w:val="0"/>
          <w:marTop w:val="0"/>
          <w:marBottom w:val="0"/>
          <w:divBdr>
            <w:top w:val="none" w:sz="0" w:space="0" w:color="auto"/>
            <w:left w:val="none" w:sz="0" w:space="0" w:color="auto"/>
            <w:bottom w:val="none" w:sz="0" w:space="0" w:color="auto"/>
            <w:right w:val="none" w:sz="0" w:space="0" w:color="auto"/>
          </w:divBdr>
        </w:div>
        <w:div w:id="947736377">
          <w:marLeft w:val="480"/>
          <w:marRight w:val="0"/>
          <w:marTop w:val="0"/>
          <w:marBottom w:val="0"/>
          <w:divBdr>
            <w:top w:val="none" w:sz="0" w:space="0" w:color="auto"/>
            <w:left w:val="none" w:sz="0" w:space="0" w:color="auto"/>
            <w:bottom w:val="none" w:sz="0" w:space="0" w:color="auto"/>
            <w:right w:val="none" w:sz="0" w:space="0" w:color="auto"/>
          </w:divBdr>
        </w:div>
        <w:div w:id="1670910205">
          <w:marLeft w:val="480"/>
          <w:marRight w:val="0"/>
          <w:marTop w:val="0"/>
          <w:marBottom w:val="0"/>
          <w:divBdr>
            <w:top w:val="none" w:sz="0" w:space="0" w:color="auto"/>
            <w:left w:val="none" w:sz="0" w:space="0" w:color="auto"/>
            <w:bottom w:val="none" w:sz="0" w:space="0" w:color="auto"/>
            <w:right w:val="none" w:sz="0" w:space="0" w:color="auto"/>
          </w:divBdr>
        </w:div>
        <w:div w:id="1470435922">
          <w:marLeft w:val="480"/>
          <w:marRight w:val="0"/>
          <w:marTop w:val="0"/>
          <w:marBottom w:val="0"/>
          <w:divBdr>
            <w:top w:val="none" w:sz="0" w:space="0" w:color="auto"/>
            <w:left w:val="none" w:sz="0" w:space="0" w:color="auto"/>
            <w:bottom w:val="none" w:sz="0" w:space="0" w:color="auto"/>
            <w:right w:val="none" w:sz="0" w:space="0" w:color="auto"/>
          </w:divBdr>
        </w:div>
        <w:div w:id="1817453666">
          <w:marLeft w:val="480"/>
          <w:marRight w:val="0"/>
          <w:marTop w:val="0"/>
          <w:marBottom w:val="0"/>
          <w:divBdr>
            <w:top w:val="none" w:sz="0" w:space="0" w:color="auto"/>
            <w:left w:val="none" w:sz="0" w:space="0" w:color="auto"/>
            <w:bottom w:val="none" w:sz="0" w:space="0" w:color="auto"/>
            <w:right w:val="none" w:sz="0" w:space="0" w:color="auto"/>
          </w:divBdr>
        </w:div>
        <w:div w:id="1161046869">
          <w:marLeft w:val="480"/>
          <w:marRight w:val="0"/>
          <w:marTop w:val="0"/>
          <w:marBottom w:val="0"/>
          <w:divBdr>
            <w:top w:val="none" w:sz="0" w:space="0" w:color="auto"/>
            <w:left w:val="none" w:sz="0" w:space="0" w:color="auto"/>
            <w:bottom w:val="none" w:sz="0" w:space="0" w:color="auto"/>
            <w:right w:val="none" w:sz="0" w:space="0" w:color="auto"/>
          </w:divBdr>
        </w:div>
        <w:div w:id="2069448283">
          <w:marLeft w:val="480"/>
          <w:marRight w:val="0"/>
          <w:marTop w:val="0"/>
          <w:marBottom w:val="0"/>
          <w:divBdr>
            <w:top w:val="none" w:sz="0" w:space="0" w:color="auto"/>
            <w:left w:val="none" w:sz="0" w:space="0" w:color="auto"/>
            <w:bottom w:val="none" w:sz="0" w:space="0" w:color="auto"/>
            <w:right w:val="none" w:sz="0" w:space="0" w:color="auto"/>
          </w:divBdr>
        </w:div>
        <w:div w:id="452864778">
          <w:marLeft w:val="480"/>
          <w:marRight w:val="0"/>
          <w:marTop w:val="0"/>
          <w:marBottom w:val="0"/>
          <w:divBdr>
            <w:top w:val="none" w:sz="0" w:space="0" w:color="auto"/>
            <w:left w:val="none" w:sz="0" w:space="0" w:color="auto"/>
            <w:bottom w:val="none" w:sz="0" w:space="0" w:color="auto"/>
            <w:right w:val="none" w:sz="0" w:space="0" w:color="auto"/>
          </w:divBdr>
        </w:div>
        <w:div w:id="843712043">
          <w:marLeft w:val="480"/>
          <w:marRight w:val="0"/>
          <w:marTop w:val="0"/>
          <w:marBottom w:val="0"/>
          <w:divBdr>
            <w:top w:val="none" w:sz="0" w:space="0" w:color="auto"/>
            <w:left w:val="none" w:sz="0" w:space="0" w:color="auto"/>
            <w:bottom w:val="none" w:sz="0" w:space="0" w:color="auto"/>
            <w:right w:val="none" w:sz="0" w:space="0" w:color="auto"/>
          </w:divBdr>
        </w:div>
        <w:div w:id="515769583">
          <w:marLeft w:val="480"/>
          <w:marRight w:val="0"/>
          <w:marTop w:val="0"/>
          <w:marBottom w:val="0"/>
          <w:divBdr>
            <w:top w:val="none" w:sz="0" w:space="0" w:color="auto"/>
            <w:left w:val="none" w:sz="0" w:space="0" w:color="auto"/>
            <w:bottom w:val="none" w:sz="0" w:space="0" w:color="auto"/>
            <w:right w:val="none" w:sz="0" w:space="0" w:color="auto"/>
          </w:divBdr>
        </w:div>
        <w:div w:id="1602564665">
          <w:marLeft w:val="480"/>
          <w:marRight w:val="0"/>
          <w:marTop w:val="0"/>
          <w:marBottom w:val="0"/>
          <w:divBdr>
            <w:top w:val="none" w:sz="0" w:space="0" w:color="auto"/>
            <w:left w:val="none" w:sz="0" w:space="0" w:color="auto"/>
            <w:bottom w:val="none" w:sz="0" w:space="0" w:color="auto"/>
            <w:right w:val="none" w:sz="0" w:space="0" w:color="auto"/>
          </w:divBdr>
        </w:div>
        <w:div w:id="1161310380">
          <w:marLeft w:val="480"/>
          <w:marRight w:val="0"/>
          <w:marTop w:val="0"/>
          <w:marBottom w:val="0"/>
          <w:divBdr>
            <w:top w:val="none" w:sz="0" w:space="0" w:color="auto"/>
            <w:left w:val="none" w:sz="0" w:space="0" w:color="auto"/>
            <w:bottom w:val="none" w:sz="0" w:space="0" w:color="auto"/>
            <w:right w:val="none" w:sz="0" w:space="0" w:color="auto"/>
          </w:divBdr>
        </w:div>
        <w:div w:id="979264765">
          <w:marLeft w:val="480"/>
          <w:marRight w:val="0"/>
          <w:marTop w:val="0"/>
          <w:marBottom w:val="0"/>
          <w:divBdr>
            <w:top w:val="none" w:sz="0" w:space="0" w:color="auto"/>
            <w:left w:val="none" w:sz="0" w:space="0" w:color="auto"/>
            <w:bottom w:val="none" w:sz="0" w:space="0" w:color="auto"/>
            <w:right w:val="none" w:sz="0" w:space="0" w:color="auto"/>
          </w:divBdr>
        </w:div>
        <w:div w:id="1634599900">
          <w:marLeft w:val="480"/>
          <w:marRight w:val="0"/>
          <w:marTop w:val="0"/>
          <w:marBottom w:val="0"/>
          <w:divBdr>
            <w:top w:val="none" w:sz="0" w:space="0" w:color="auto"/>
            <w:left w:val="none" w:sz="0" w:space="0" w:color="auto"/>
            <w:bottom w:val="none" w:sz="0" w:space="0" w:color="auto"/>
            <w:right w:val="none" w:sz="0" w:space="0" w:color="auto"/>
          </w:divBdr>
        </w:div>
        <w:div w:id="383911356">
          <w:marLeft w:val="480"/>
          <w:marRight w:val="0"/>
          <w:marTop w:val="0"/>
          <w:marBottom w:val="0"/>
          <w:divBdr>
            <w:top w:val="none" w:sz="0" w:space="0" w:color="auto"/>
            <w:left w:val="none" w:sz="0" w:space="0" w:color="auto"/>
            <w:bottom w:val="none" w:sz="0" w:space="0" w:color="auto"/>
            <w:right w:val="none" w:sz="0" w:space="0" w:color="auto"/>
          </w:divBdr>
        </w:div>
        <w:div w:id="180628951">
          <w:marLeft w:val="480"/>
          <w:marRight w:val="0"/>
          <w:marTop w:val="0"/>
          <w:marBottom w:val="0"/>
          <w:divBdr>
            <w:top w:val="none" w:sz="0" w:space="0" w:color="auto"/>
            <w:left w:val="none" w:sz="0" w:space="0" w:color="auto"/>
            <w:bottom w:val="none" w:sz="0" w:space="0" w:color="auto"/>
            <w:right w:val="none" w:sz="0" w:space="0" w:color="auto"/>
          </w:divBdr>
        </w:div>
        <w:div w:id="488137353">
          <w:marLeft w:val="480"/>
          <w:marRight w:val="0"/>
          <w:marTop w:val="0"/>
          <w:marBottom w:val="0"/>
          <w:divBdr>
            <w:top w:val="none" w:sz="0" w:space="0" w:color="auto"/>
            <w:left w:val="none" w:sz="0" w:space="0" w:color="auto"/>
            <w:bottom w:val="none" w:sz="0" w:space="0" w:color="auto"/>
            <w:right w:val="none" w:sz="0" w:space="0" w:color="auto"/>
          </w:divBdr>
        </w:div>
        <w:div w:id="1407536592">
          <w:marLeft w:val="480"/>
          <w:marRight w:val="0"/>
          <w:marTop w:val="0"/>
          <w:marBottom w:val="0"/>
          <w:divBdr>
            <w:top w:val="none" w:sz="0" w:space="0" w:color="auto"/>
            <w:left w:val="none" w:sz="0" w:space="0" w:color="auto"/>
            <w:bottom w:val="none" w:sz="0" w:space="0" w:color="auto"/>
            <w:right w:val="none" w:sz="0" w:space="0" w:color="auto"/>
          </w:divBdr>
        </w:div>
        <w:div w:id="1404059437">
          <w:marLeft w:val="480"/>
          <w:marRight w:val="0"/>
          <w:marTop w:val="0"/>
          <w:marBottom w:val="0"/>
          <w:divBdr>
            <w:top w:val="none" w:sz="0" w:space="0" w:color="auto"/>
            <w:left w:val="none" w:sz="0" w:space="0" w:color="auto"/>
            <w:bottom w:val="none" w:sz="0" w:space="0" w:color="auto"/>
            <w:right w:val="none" w:sz="0" w:space="0" w:color="auto"/>
          </w:divBdr>
        </w:div>
        <w:div w:id="1116099322">
          <w:marLeft w:val="480"/>
          <w:marRight w:val="0"/>
          <w:marTop w:val="0"/>
          <w:marBottom w:val="0"/>
          <w:divBdr>
            <w:top w:val="none" w:sz="0" w:space="0" w:color="auto"/>
            <w:left w:val="none" w:sz="0" w:space="0" w:color="auto"/>
            <w:bottom w:val="none" w:sz="0" w:space="0" w:color="auto"/>
            <w:right w:val="none" w:sz="0" w:space="0" w:color="auto"/>
          </w:divBdr>
        </w:div>
        <w:div w:id="1474713863">
          <w:marLeft w:val="480"/>
          <w:marRight w:val="0"/>
          <w:marTop w:val="0"/>
          <w:marBottom w:val="0"/>
          <w:divBdr>
            <w:top w:val="none" w:sz="0" w:space="0" w:color="auto"/>
            <w:left w:val="none" w:sz="0" w:space="0" w:color="auto"/>
            <w:bottom w:val="none" w:sz="0" w:space="0" w:color="auto"/>
            <w:right w:val="none" w:sz="0" w:space="0" w:color="auto"/>
          </w:divBdr>
        </w:div>
        <w:div w:id="101464033">
          <w:marLeft w:val="480"/>
          <w:marRight w:val="0"/>
          <w:marTop w:val="0"/>
          <w:marBottom w:val="0"/>
          <w:divBdr>
            <w:top w:val="none" w:sz="0" w:space="0" w:color="auto"/>
            <w:left w:val="none" w:sz="0" w:space="0" w:color="auto"/>
            <w:bottom w:val="none" w:sz="0" w:space="0" w:color="auto"/>
            <w:right w:val="none" w:sz="0" w:space="0" w:color="auto"/>
          </w:divBdr>
        </w:div>
        <w:div w:id="1403791068">
          <w:marLeft w:val="480"/>
          <w:marRight w:val="0"/>
          <w:marTop w:val="0"/>
          <w:marBottom w:val="0"/>
          <w:divBdr>
            <w:top w:val="none" w:sz="0" w:space="0" w:color="auto"/>
            <w:left w:val="none" w:sz="0" w:space="0" w:color="auto"/>
            <w:bottom w:val="none" w:sz="0" w:space="0" w:color="auto"/>
            <w:right w:val="none" w:sz="0" w:space="0" w:color="auto"/>
          </w:divBdr>
        </w:div>
        <w:div w:id="1401437686">
          <w:marLeft w:val="480"/>
          <w:marRight w:val="0"/>
          <w:marTop w:val="0"/>
          <w:marBottom w:val="0"/>
          <w:divBdr>
            <w:top w:val="none" w:sz="0" w:space="0" w:color="auto"/>
            <w:left w:val="none" w:sz="0" w:space="0" w:color="auto"/>
            <w:bottom w:val="none" w:sz="0" w:space="0" w:color="auto"/>
            <w:right w:val="none" w:sz="0" w:space="0" w:color="auto"/>
          </w:divBdr>
        </w:div>
        <w:div w:id="605889513">
          <w:marLeft w:val="480"/>
          <w:marRight w:val="0"/>
          <w:marTop w:val="0"/>
          <w:marBottom w:val="0"/>
          <w:divBdr>
            <w:top w:val="none" w:sz="0" w:space="0" w:color="auto"/>
            <w:left w:val="none" w:sz="0" w:space="0" w:color="auto"/>
            <w:bottom w:val="none" w:sz="0" w:space="0" w:color="auto"/>
            <w:right w:val="none" w:sz="0" w:space="0" w:color="auto"/>
          </w:divBdr>
        </w:div>
        <w:div w:id="794178482">
          <w:marLeft w:val="480"/>
          <w:marRight w:val="0"/>
          <w:marTop w:val="0"/>
          <w:marBottom w:val="0"/>
          <w:divBdr>
            <w:top w:val="none" w:sz="0" w:space="0" w:color="auto"/>
            <w:left w:val="none" w:sz="0" w:space="0" w:color="auto"/>
            <w:bottom w:val="none" w:sz="0" w:space="0" w:color="auto"/>
            <w:right w:val="none" w:sz="0" w:space="0" w:color="auto"/>
          </w:divBdr>
        </w:div>
        <w:div w:id="1300652128">
          <w:marLeft w:val="480"/>
          <w:marRight w:val="0"/>
          <w:marTop w:val="0"/>
          <w:marBottom w:val="0"/>
          <w:divBdr>
            <w:top w:val="none" w:sz="0" w:space="0" w:color="auto"/>
            <w:left w:val="none" w:sz="0" w:space="0" w:color="auto"/>
            <w:bottom w:val="none" w:sz="0" w:space="0" w:color="auto"/>
            <w:right w:val="none" w:sz="0" w:space="0" w:color="auto"/>
          </w:divBdr>
        </w:div>
        <w:div w:id="1761027975">
          <w:marLeft w:val="480"/>
          <w:marRight w:val="0"/>
          <w:marTop w:val="0"/>
          <w:marBottom w:val="0"/>
          <w:divBdr>
            <w:top w:val="none" w:sz="0" w:space="0" w:color="auto"/>
            <w:left w:val="none" w:sz="0" w:space="0" w:color="auto"/>
            <w:bottom w:val="none" w:sz="0" w:space="0" w:color="auto"/>
            <w:right w:val="none" w:sz="0" w:space="0" w:color="auto"/>
          </w:divBdr>
        </w:div>
        <w:div w:id="1867939317">
          <w:marLeft w:val="480"/>
          <w:marRight w:val="0"/>
          <w:marTop w:val="0"/>
          <w:marBottom w:val="0"/>
          <w:divBdr>
            <w:top w:val="none" w:sz="0" w:space="0" w:color="auto"/>
            <w:left w:val="none" w:sz="0" w:space="0" w:color="auto"/>
            <w:bottom w:val="none" w:sz="0" w:space="0" w:color="auto"/>
            <w:right w:val="none" w:sz="0" w:space="0" w:color="auto"/>
          </w:divBdr>
        </w:div>
        <w:div w:id="1137529685">
          <w:marLeft w:val="480"/>
          <w:marRight w:val="0"/>
          <w:marTop w:val="0"/>
          <w:marBottom w:val="0"/>
          <w:divBdr>
            <w:top w:val="none" w:sz="0" w:space="0" w:color="auto"/>
            <w:left w:val="none" w:sz="0" w:space="0" w:color="auto"/>
            <w:bottom w:val="none" w:sz="0" w:space="0" w:color="auto"/>
            <w:right w:val="none" w:sz="0" w:space="0" w:color="auto"/>
          </w:divBdr>
        </w:div>
        <w:div w:id="158153748">
          <w:marLeft w:val="480"/>
          <w:marRight w:val="0"/>
          <w:marTop w:val="0"/>
          <w:marBottom w:val="0"/>
          <w:divBdr>
            <w:top w:val="none" w:sz="0" w:space="0" w:color="auto"/>
            <w:left w:val="none" w:sz="0" w:space="0" w:color="auto"/>
            <w:bottom w:val="none" w:sz="0" w:space="0" w:color="auto"/>
            <w:right w:val="none" w:sz="0" w:space="0" w:color="auto"/>
          </w:divBdr>
        </w:div>
        <w:div w:id="1522937459">
          <w:marLeft w:val="480"/>
          <w:marRight w:val="0"/>
          <w:marTop w:val="0"/>
          <w:marBottom w:val="0"/>
          <w:divBdr>
            <w:top w:val="none" w:sz="0" w:space="0" w:color="auto"/>
            <w:left w:val="none" w:sz="0" w:space="0" w:color="auto"/>
            <w:bottom w:val="none" w:sz="0" w:space="0" w:color="auto"/>
            <w:right w:val="none" w:sz="0" w:space="0" w:color="auto"/>
          </w:divBdr>
        </w:div>
        <w:div w:id="1975521505">
          <w:marLeft w:val="480"/>
          <w:marRight w:val="0"/>
          <w:marTop w:val="0"/>
          <w:marBottom w:val="0"/>
          <w:divBdr>
            <w:top w:val="none" w:sz="0" w:space="0" w:color="auto"/>
            <w:left w:val="none" w:sz="0" w:space="0" w:color="auto"/>
            <w:bottom w:val="none" w:sz="0" w:space="0" w:color="auto"/>
            <w:right w:val="none" w:sz="0" w:space="0" w:color="auto"/>
          </w:divBdr>
        </w:div>
        <w:div w:id="133260591">
          <w:marLeft w:val="480"/>
          <w:marRight w:val="0"/>
          <w:marTop w:val="0"/>
          <w:marBottom w:val="0"/>
          <w:divBdr>
            <w:top w:val="none" w:sz="0" w:space="0" w:color="auto"/>
            <w:left w:val="none" w:sz="0" w:space="0" w:color="auto"/>
            <w:bottom w:val="none" w:sz="0" w:space="0" w:color="auto"/>
            <w:right w:val="none" w:sz="0" w:space="0" w:color="auto"/>
          </w:divBdr>
        </w:div>
        <w:div w:id="1537499204">
          <w:marLeft w:val="480"/>
          <w:marRight w:val="0"/>
          <w:marTop w:val="0"/>
          <w:marBottom w:val="0"/>
          <w:divBdr>
            <w:top w:val="none" w:sz="0" w:space="0" w:color="auto"/>
            <w:left w:val="none" w:sz="0" w:space="0" w:color="auto"/>
            <w:bottom w:val="none" w:sz="0" w:space="0" w:color="auto"/>
            <w:right w:val="none" w:sz="0" w:space="0" w:color="auto"/>
          </w:divBdr>
        </w:div>
        <w:div w:id="607859607">
          <w:marLeft w:val="480"/>
          <w:marRight w:val="0"/>
          <w:marTop w:val="0"/>
          <w:marBottom w:val="0"/>
          <w:divBdr>
            <w:top w:val="none" w:sz="0" w:space="0" w:color="auto"/>
            <w:left w:val="none" w:sz="0" w:space="0" w:color="auto"/>
            <w:bottom w:val="none" w:sz="0" w:space="0" w:color="auto"/>
            <w:right w:val="none" w:sz="0" w:space="0" w:color="auto"/>
          </w:divBdr>
        </w:div>
        <w:div w:id="865406351">
          <w:marLeft w:val="480"/>
          <w:marRight w:val="0"/>
          <w:marTop w:val="0"/>
          <w:marBottom w:val="0"/>
          <w:divBdr>
            <w:top w:val="none" w:sz="0" w:space="0" w:color="auto"/>
            <w:left w:val="none" w:sz="0" w:space="0" w:color="auto"/>
            <w:bottom w:val="none" w:sz="0" w:space="0" w:color="auto"/>
            <w:right w:val="none" w:sz="0" w:space="0" w:color="auto"/>
          </w:divBdr>
        </w:div>
        <w:div w:id="554245379">
          <w:marLeft w:val="480"/>
          <w:marRight w:val="0"/>
          <w:marTop w:val="0"/>
          <w:marBottom w:val="0"/>
          <w:divBdr>
            <w:top w:val="none" w:sz="0" w:space="0" w:color="auto"/>
            <w:left w:val="none" w:sz="0" w:space="0" w:color="auto"/>
            <w:bottom w:val="none" w:sz="0" w:space="0" w:color="auto"/>
            <w:right w:val="none" w:sz="0" w:space="0" w:color="auto"/>
          </w:divBdr>
        </w:div>
        <w:div w:id="112528896">
          <w:marLeft w:val="480"/>
          <w:marRight w:val="0"/>
          <w:marTop w:val="0"/>
          <w:marBottom w:val="0"/>
          <w:divBdr>
            <w:top w:val="none" w:sz="0" w:space="0" w:color="auto"/>
            <w:left w:val="none" w:sz="0" w:space="0" w:color="auto"/>
            <w:bottom w:val="none" w:sz="0" w:space="0" w:color="auto"/>
            <w:right w:val="none" w:sz="0" w:space="0" w:color="auto"/>
          </w:divBdr>
        </w:div>
      </w:divsChild>
    </w:div>
    <w:div w:id="310251623">
      <w:bodyDiv w:val="1"/>
      <w:marLeft w:val="0"/>
      <w:marRight w:val="0"/>
      <w:marTop w:val="0"/>
      <w:marBottom w:val="0"/>
      <w:divBdr>
        <w:top w:val="none" w:sz="0" w:space="0" w:color="auto"/>
        <w:left w:val="none" w:sz="0" w:space="0" w:color="auto"/>
        <w:bottom w:val="none" w:sz="0" w:space="0" w:color="auto"/>
        <w:right w:val="none" w:sz="0" w:space="0" w:color="auto"/>
      </w:divBdr>
    </w:div>
    <w:div w:id="310450993">
      <w:bodyDiv w:val="1"/>
      <w:marLeft w:val="0"/>
      <w:marRight w:val="0"/>
      <w:marTop w:val="0"/>
      <w:marBottom w:val="0"/>
      <w:divBdr>
        <w:top w:val="none" w:sz="0" w:space="0" w:color="auto"/>
        <w:left w:val="none" w:sz="0" w:space="0" w:color="auto"/>
        <w:bottom w:val="none" w:sz="0" w:space="0" w:color="auto"/>
        <w:right w:val="none" w:sz="0" w:space="0" w:color="auto"/>
      </w:divBdr>
    </w:div>
    <w:div w:id="310601109">
      <w:bodyDiv w:val="1"/>
      <w:marLeft w:val="0"/>
      <w:marRight w:val="0"/>
      <w:marTop w:val="0"/>
      <w:marBottom w:val="0"/>
      <w:divBdr>
        <w:top w:val="none" w:sz="0" w:space="0" w:color="auto"/>
        <w:left w:val="none" w:sz="0" w:space="0" w:color="auto"/>
        <w:bottom w:val="none" w:sz="0" w:space="0" w:color="auto"/>
        <w:right w:val="none" w:sz="0" w:space="0" w:color="auto"/>
      </w:divBdr>
      <w:divsChild>
        <w:div w:id="499543181">
          <w:marLeft w:val="480"/>
          <w:marRight w:val="0"/>
          <w:marTop w:val="0"/>
          <w:marBottom w:val="0"/>
          <w:divBdr>
            <w:top w:val="none" w:sz="0" w:space="0" w:color="auto"/>
            <w:left w:val="none" w:sz="0" w:space="0" w:color="auto"/>
            <w:bottom w:val="none" w:sz="0" w:space="0" w:color="auto"/>
            <w:right w:val="none" w:sz="0" w:space="0" w:color="auto"/>
          </w:divBdr>
        </w:div>
        <w:div w:id="259458409">
          <w:marLeft w:val="480"/>
          <w:marRight w:val="0"/>
          <w:marTop w:val="0"/>
          <w:marBottom w:val="0"/>
          <w:divBdr>
            <w:top w:val="none" w:sz="0" w:space="0" w:color="auto"/>
            <w:left w:val="none" w:sz="0" w:space="0" w:color="auto"/>
            <w:bottom w:val="none" w:sz="0" w:space="0" w:color="auto"/>
            <w:right w:val="none" w:sz="0" w:space="0" w:color="auto"/>
          </w:divBdr>
        </w:div>
        <w:div w:id="492993794">
          <w:marLeft w:val="480"/>
          <w:marRight w:val="0"/>
          <w:marTop w:val="0"/>
          <w:marBottom w:val="0"/>
          <w:divBdr>
            <w:top w:val="none" w:sz="0" w:space="0" w:color="auto"/>
            <w:left w:val="none" w:sz="0" w:space="0" w:color="auto"/>
            <w:bottom w:val="none" w:sz="0" w:space="0" w:color="auto"/>
            <w:right w:val="none" w:sz="0" w:space="0" w:color="auto"/>
          </w:divBdr>
        </w:div>
        <w:div w:id="1955094383">
          <w:marLeft w:val="480"/>
          <w:marRight w:val="0"/>
          <w:marTop w:val="0"/>
          <w:marBottom w:val="0"/>
          <w:divBdr>
            <w:top w:val="none" w:sz="0" w:space="0" w:color="auto"/>
            <w:left w:val="none" w:sz="0" w:space="0" w:color="auto"/>
            <w:bottom w:val="none" w:sz="0" w:space="0" w:color="auto"/>
            <w:right w:val="none" w:sz="0" w:space="0" w:color="auto"/>
          </w:divBdr>
        </w:div>
        <w:div w:id="1156804466">
          <w:marLeft w:val="480"/>
          <w:marRight w:val="0"/>
          <w:marTop w:val="0"/>
          <w:marBottom w:val="0"/>
          <w:divBdr>
            <w:top w:val="none" w:sz="0" w:space="0" w:color="auto"/>
            <w:left w:val="none" w:sz="0" w:space="0" w:color="auto"/>
            <w:bottom w:val="none" w:sz="0" w:space="0" w:color="auto"/>
            <w:right w:val="none" w:sz="0" w:space="0" w:color="auto"/>
          </w:divBdr>
        </w:div>
        <w:div w:id="82336846">
          <w:marLeft w:val="480"/>
          <w:marRight w:val="0"/>
          <w:marTop w:val="0"/>
          <w:marBottom w:val="0"/>
          <w:divBdr>
            <w:top w:val="none" w:sz="0" w:space="0" w:color="auto"/>
            <w:left w:val="none" w:sz="0" w:space="0" w:color="auto"/>
            <w:bottom w:val="none" w:sz="0" w:space="0" w:color="auto"/>
            <w:right w:val="none" w:sz="0" w:space="0" w:color="auto"/>
          </w:divBdr>
        </w:div>
        <w:div w:id="972445948">
          <w:marLeft w:val="480"/>
          <w:marRight w:val="0"/>
          <w:marTop w:val="0"/>
          <w:marBottom w:val="0"/>
          <w:divBdr>
            <w:top w:val="none" w:sz="0" w:space="0" w:color="auto"/>
            <w:left w:val="none" w:sz="0" w:space="0" w:color="auto"/>
            <w:bottom w:val="none" w:sz="0" w:space="0" w:color="auto"/>
            <w:right w:val="none" w:sz="0" w:space="0" w:color="auto"/>
          </w:divBdr>
        </w:div>
        <w:div w:id="1515149881">
          <w:marLeft w:val="480"/>
          <w:marRight w:val="0"/>
          <w:marTop w:val="0"/>
          <w:marBottom w:val="0"/>
          <w:divBdr>
            <w:top w:val="none" w:sz="0" w:space="0" w:color="auto"/>
            <w:left w:val="none" w:sz="0" w:space="0" w:color="auto"/>
            <w:bottom w:val="none" w:sz="0" w:space="0" w:color="auto"/>
            <w:right w:val="none" w:sz="0" w:space="0" w:color="auto"/>
          </w:divBdr>
        </w:div>
        <w:div w:id="1531185356">
          <w:marLeft w:val="480"/>
          <w:marRight w:val="0"/>
          <w:marTop w:val="0"/>
          <w:marBottom w:val="0"/>
          <w:divBdr>
            <w:top w:val="none" w:sz="0" w:space="0" w:color="auto"/>
            <w:left w:val="none" w:sz="0" w:space="0" w:color="auto"/>
            <w:bottom w:val="none" w:sz="0" w:space="0" w:color="auto"/>
            <w:right w:val="none" w:sz="0" w:space="0" w:color="auto"/>
          </w:divBdr>
        </w:div>
        <w:div w:id="337316762">
          <w:marLeft w:val="480"/>
          <w:marRight w:val="0"/>
          <w:marTop w:val="0"/>
          <w:marBottom w:val="0"/>
          <w:divBdr>
            <w:top w:val="none" w:sz="0" w:space="0" w:color="auto"/>
            <w:left w:val="none" w:sz="0" w:space="0" w:color="auto"/>
            <w:bottom w:val="none" w:sz="0" w:space="0" w:color="auto"/>
            <w:right w:val="none" w:sz="0" w:space="0" w:color="auto"/>
          </w:divBdr>
        </w:div>
      </w:divsChild>
    </w:div>
    <w:div w:id="311175182">
      <w:bodyDiv w:val="1"/>
      <w:marLeft w:val="0"/>
      <w:marRight w:val="0"/>
      <w:marTop w:val="0"/>
      <w:marBottom w:val="0"/>
      <w:divBdr>
        <w:top w:val="none" w:sz="0" w:space="0" w:color="auto"/>
        <w:left w:val="none" w:sz="0" w:space="0" w:color="auto"/>
        <w:bottom w:val="none" w:sz="0" w:space="0" w:color="auto"/>
        <w:right w:val="none" w:sz="0" w:space="0" w:color="auto"/>
      </w:divBdr>
    </w:div>
    <w:div w:id="311521613">
      <w:bodyDiv w:val="1"/>
      <w:marLeft w:val="0"/>
      <w:marRight w:val="0"/>
      <w:marTop w:val="0"/>
      <w:marBottom w:val="0"/>
      <w:divBdr>
        <w:top w:val="none" w:sz="0" w:space="0" w:color="auto"/>
        <w:left w:val="none" w:sz="0" w:space="0" w:color="auto"/>
        <w:bottom w:val="none" w:sz="0" w:space="0" w:color="auto"/>
        <w:right w:val="none" w:sz="0" w:space="0" w:color="auto"/>
      </w:divBdr>
    </w:div>
    <w:div w:id="313023830">
      <w:bodyDiv w:val="1"/>
      <w:marLeft w:val="0"/>
      <w:marRight w:val="0"/>
      <w:marTop w:val="0"/>
      <w:marBottom w:val="0"/>
      <w:divBdr>
        <w:top w:val="none" w:sz="0" w:space="0" w:color="auto"/>
        <w:left w:val="none" w:sz="0" w:space="0" w:color="auto"/>
        <w:bottom w:val="none" w:sz="0" w:space="0" w:color="auto"/>
        <w:right w:val="none" w:sz="0" w:space="0" w:color="auto"/>
      </w:divBdr>
    </w:div>
    <w:div w:id="314529526">
      <w:bodyDiv w:val="1"/>
      <w:marLeft w:val="0"/>
      <w:marRight w:val="0"/>
      <w:marTop w:val="0"/>
      <w:marBottom w:val="0"/>
      <w:divBdr>
        <w:top w:val="none" w:sz="0" w:space="0" w:color="auto"/>
        <w:left w:val="none" w:sz="0" w:space="0" w:color="auto"/>
        <w:bottom w:val="none" w:sz="0" w:space="0" w:color="auto"/>
        <w:right w:val="none" w:sz="0" w:space="0" w:color="auto"/>
      </w:divBdr>
    </w:div>
    <w:div w:id="316109398">
      <w:bodyDiv w:val="1"/>
      <w:marLeft w:val="0"/>
      <w:marRight w:val="0"/>
      <w:marTop w:val="0"/>
      <w:marBottom w:val="0"/>
      <w:divBdr>
        <w:top w:val="none" w:sz="0" w:space="0" w:color="auto"/>
        <w:left w:val="none" w:sz="0" w:space="0" w:color="auto"/>
        <w:bottom w:val="none" w:sz="0" w:space="0" w:color="auto"/>
        <w:right w:val="none" w:sz="0" w:space="0" w:color="auto"/>
      </w:divBdr>
    </w:div>
    <w:div w:id="318122117">
      <w:bodyDiv w:val="1"/>
      <w:marLeft w:val="0"/>
      <w:marRight w:val="0"/>
      <w:marTop w:val="0"/>
      <w:marBottom w:val="0"/>
      <w:divBdr>
        <w:top w:val="none" w:sz="0" w:space="0" w:color="auto"/>
        <w:left w:val="none" w:sz="0" w:space="0" w:color="auto"/>
        <w:bottom w:val="none" w:sz="0" w:space="0" w:color="auto"/>
        <w:right w:val="none" w:sz="0" w:space="0" w:color="auto"/>
      </w:divBdr>
    </w:div>
    <w:div w:id="320621017">
      <w:bodyDiv w:val="1"/>
      <w:marLeft w:val="0"/>
      <w:marRight w:val="0"/>
      <w:marTop w:val="0"/>
      <w:marBottom w:val="0"/>
      <w:divBdr>
        <w:top w:val="none" w:sz="0" w:space="0" w:color="auto"/>
        <w:left w:val="none" w:sz="0" w:space="0" w:color="auto"/>
        <w:bottom w:val="none" w:sz="0" w:space="0" w:color="auto"/>
        <w:right w:val="none" w:sz="0" w:space="0" w:color="auto"/>
      </w:divBdr>
    </w:div>
    <w:div w:id="322244438">
      <w:bodyDiv w:val="1"/>
      <w:marLeft w:val="0"/>
      <w:marRight w:val="0"/>
      <w:marTop w:val="0"/>
      <w:marBottom w:val="0"/>
      <w:divBdr>
        <w:top w:val="none" w:sz="0" w:space="0" w:color="auto"/>
        <w:left w:val="none" w:sz="0" w:space="0" w:color="auto"/>
        <w:bottom w:val="none" w:sz="0" w:space="0" w:color="auto"/>
        <w:right w:val="none" w:sz="0" w:space="0" w:color="auto"/>
      </w:divBdr>
      <w:divsChild>
        <w:div w:id="870263304">
          <w:marLeft w:val="480"/>
          <w:marRight w:val="0"/>
          <w:marTop w:val="0"/>
          <w:marBottom w:val="0"/>
          <w:divBdr>
            <w:top w:val="none" w:sz="0" w:space="0" w:color="auto"/>
            <w:left w:val="none" w:sz="0" w:space="0" w:color="auto"/>
            <w:bottom w:val="none" w:sz="0" w:space="0" w:color="auto"/>
            <w:right w:val="none" w:sz="0" w:space="0" w:color="auto"/>
          </w:divBdr>
        </w:div>
        <w:div w:id="2007392399">
          <w:marLeft w:val="480"/>
          <w:marRight w:val="0"/>
          <w:marTop w:val="0"/>
          <w:marBottom w:val="0"/>
          <w:divBdr>
            <w:top w:val="none" w:sz="0" w:space="0" w:color="auto"/>
            <w:left w:val="none" w:sz="0" w:space="0" w:color="auto"/>
            <w:bottom w:val="none" w:sz="0" w:space="0" w:color="auto"/>
            <w:right w:val="none" w:sz="0" w:space="0" w:color="auto"/>
          </w:divBdr>
        </w:div>
        <w:div w:id="1814978533">
          <w:marLeft w:val="480"/>
          <w:marRight w:val="0"/>
          <w:marTop w:val="0"/>
          <w:marBottom w:val="0"/>
          <w:divBdr>
            <w:top w:val="none" w:sz="0" w:space="0" w:color="auto"/>
            <w:left w:val="none" w:sz="0" w:space="0" w:color="auto"/>
            <w:bottom w:val="none" w:sz="0" w:space="0" w:color="auto"/>
            <w:right w:val="none" w:sz="0" w:space="0" w:color="auto"/>
          </w:divBdr>
        </w:div>
        <w:div w:id="1883638540">
          <w:marLeft w:val="480"/>
          <w:marRight w:val="0"/>
          <w:marTop w:val="0"/>
          <w:marBottom w:val="0"/>
          <w:divBdr>
            <w:top w:val="none" w:sz="0" w:space="0" w:color="auto"/>
            <w:left w:val="none" w:sz="0" w:space="0" w:color="auto"/>
            <w:bottom w:val="none" w:sz="0" w:space="0" w:color="auto"/>
            <w:right w:val="none" w:sz="0" w:space="0" w:color="auto"/>
          </w:divBdr>
        </w:div>
        <w:div w:id="1367560118">
          <w:marLeft w:val="480"/>
          <w:marRight w:val="0"/>
          <w:marTop w:val="0"/>
          <w:marBottom w:val="0"/>
          <w:divBdr>
            <w:top w:val="none" w:sz="0" w:space="0" w:color="auto"/>
            <w:left w:val="none" w:sz="0" w:space="0" w:color="auto"/>
            <w:bottom w:val="none" w:sz="0" w:space="0" w:color="auto"/>
            <w:right w:val="none" w:sz="0" w:space="0" w:color="auto"/>
          </w:divBdr>
        </w:div>
      </w:divsChild>
    </w:div>
    <w:div w:id="323944524">
      <w:bodyDiv w:val="1"/>
      <w:marLeft w:val="0"/>
      <w:marRight w:val="0"/>
      <w:marTop w:val="0"/>
      <w:marBottom w:val="0"/>
      <w:divBdr>
        <w:top w:val="none" w:sz="0" w:space="0" w:color="auto"/>
        <w:left w:val="none" w:sz="0" w:space="0" w:color="auto"/>
        <w:bottom w:val="none" w:sz="0" w:space="0" w:color="auto"/>
        <w:right w:val="none" w:sz="0" w:space="0" w:color="auto"/>
      </w:divBdr>
    </w:div>
    <w:div w:id="326246288">
      <w:bodyDiv w:val="1"/>
      <w:marLeft w:val="0"/>
      <w:marRight w:val="0"/>
      <w:marTop w:val="0"/>
      <w:marBottom w:val="0"/>
      <w:divBdr>
        <w:top w:val="none" w:sz="0" w:space="0" w:color="auto"/>
        <w:left w:val="none" w:sz="0" w:space="0" w:color="auto"/>
        <w:bottom w:val="none" w:sz="0" w:space="0" w:color="auto"/>
        <w:right w:val="none" w:sz="0" w:space="0" w:color="auto"/>
      </w:divBdr>
    </w:div>
    <w:div w:id="327440756">
      <w:bodyDiv w:val="1"/>
      <w:marLeft w:val="0"/>
      <w:marRight w:val="0"/>
      <w:marTop w:val="0"/>
      <w:marBottom w:val="0"/>
      <w:divBdr>
        <w:top w:val="none" w:sz="0" w:space="0" w:color="auto"/>
        <w:left w:val="none" w:sz="0" w:space="0" w:color="auto"/>
        <w:bottom w:val="none" w:sz="0" w:space="0" w:color="auto"/>
        <w:right w:val="none" w:sz="0" w:space="0" w:color="auto"/>
      </w:divBdr>
    </w:div>
    <w:div w:id="327907488">
      <w:bodyDiv w:val="1"/>
      <w:marLeft w:val="0"/>
      <w:marRight w:val="0"/>
      <w:marTop w:val="0"/>
      <w:marBottom w:val="0"/>
      <w:divBdr>
        <w:top w:val="none" w:sz="0" w:space="0" w:color="auto"/>
        <w:left w:val="none" w:sz="0" w:space="0" w:color="auto"/>
        <w:bottom w:val="none" w:sz="0" w:space="0" w:color="auto"/>
        <w:right w:val="none" w:sz="0" w:space="0" w:color="auto"/>
      </w:divBdr>
    </w:div>
    <w:div w:id="329843086">
      <w:bodyDiv w:val="1"/>
      <w:marLeft w:val="0"/>
      <w:marRight w:val="0"/>
      <w:marTop w:val="0"/>
      <w:marBottom w:val="0"/>
      <w:divBdr>
        <w:top w:val="none" w:sz="0" w:space="0" w:color="auto"/>
        <w:left w:val="none" w:sz="0" w:space="0" w:color="auto"/>
        <w:bottom w:val="none" w:sz="0" w:space="0" w:color="auto"/>
        <w:right w:val="none" w:sz="0" w:space="0" w:color="auto"/>
      </w:divBdr>
    </w:div>
    <w:div w:id="330762828">
      <w:bodyDiv w:val="1"/>
      <w:marLeft w:val="0"/>
      <w:marRight w:val="0"/>
      <w:marTop w:val="0"/>
      <w:marBottom w:val="0"/>
      <w:divBdr>
        <w:top w:val="none" w:sz="0" w:space="0" w:color="auto"/>
        <w:left w:val="none" w:sz="0" w:space="0" w:color="auto"/>
        <w:bottom w:val="none" w:sz="0" w:space="0" w:color="auto"/>
        <w:right w:val="none" w:sz="0" w:space="0" w:color="auto"/>
      </w:divBdr>
    </w:div>
    <w:div w:id="336881987">
      <w:bodyDiv w:val="1"/>
      <w:marLeft w:val="0"/>
      <w:marRight w:val="0"/>
      <w:marTop w:val="0"/>
      <w:marBottom w:val="0"/>
      <w:divBdr>
        <w:top w:val="none" w:sz="0" w:space="0" w:color="auto"/>
        <w:left w:val="none" w:sz="0" w:space="0" w:color="auto"/>
        <w:bottom w:val="none" w:sz="0" w:space="0" w:color="auto"/>
        <w:right w:val="none" w:sz="0" w:space="0" w:color="auto"/>
      </w:divBdr>
    </w:div>
    <w:div w:id="341712060">
      <w:bodyDiv w:val="1"/>
      <w:marLeft w:val="0"/>
      <w:marRight w:val="0"/>
      <w:marTop w:val="0"/>
      <w:marBottom w:val="0"/>
      <w:divBdr>
        <w:top w:val="none" w:sz="0" w:space="0" w:color="auto"/>
        <w:left w:val="none" w:sz="0" w:space="0" w:color="auto"/>
        <w:bottom w:val="none" w:sz="0" w:space="0" w:color="auto"/>
        <w:right w:val="none" w:sz="0" w:space="0" w:color="auto"/>
      </w:divBdr>
    </w:div>
    <w:div w:id="342971570">
      <w:bodyDiv w:val="1"/>
      <w:marLeft w:val="0"/>
      <w:marRight w:val="0"/>
      <w:marTop w:val="0"/>
      <w:marBottom w:val="0"/>
      <w:divBdr>
        <w:top w:val="none" w:sz="0" w:space="0" w:color="auto"/>
        <w:left w:val="none" w:sz="0" w:space="0" w:color="auto"/>
        <w:bottom w:val="none" w:sz="0" w:space="0" w:color="auto"/>
        <w:right w:val="none" w:sz="0" w:space="0" w:color="auto"/>
      </w:divBdr>
    </w:div>
    <w:div w:id="344015896">
      <w:bodyDiv w:val="1"/>
      <w:marLeft w:val="0"/>
      <w:marRight w:val="0"/>
      <w:marTop w:val="0"/>
      <w:marBottom w:val="0"/>
      <w:divBdr>
        <w:top w:val="none" w:sz="0" w:space="0" w:color="auto"/>
        <w:left w:val="none" w:sz="0" w:space="0" w:color="auto"/>
        <w:bottom w:val="none" w:sz="0" w:space="0" w:color="auto"/>
        <w:right w:val="none" w:sz="0" w:space="0" w:color="auto"/>
      </w:divBdr>
    </w:div>
    <w:div w:id="348022977">
      <w:bodyDiv w:val="1"/>
      <w:marLeft w:val="0"/>
      <w:marRight w:val="0"/>
      <w:marTop w:val="0"/>
      <w:marBottom w:val="0"/>
      <w:divBdr>
        <w:top w:val="none" w:sz="0" w:space="0" w:color="auto"/>
        <w:left w:val="none" w:sz="0" w:space="0" w:color="auto"/>
        <w:bottom w:val="none" w:sz="0" w:space="0" w:color="auto"/>
        <w:right w:val="none" w:sz="0" w:space="0" w:color="auto"/>
      </w:divBdr>
    </w:div>
    <w:div w:id="349530485">
      <w:bodyDiv w:val="1"/>
      <w:marLeft w:val="0"/>
      <w:marRight w:val="0"/>
      <w:marTop w:val="0"/>
      <w:marBottom w:val="0"/>
      <w:divBdr>
        <w:top w:val="none" w:sz="0" w:space="0" w:color="auto"/>
        <w:left w:val="none" w:sz="0" w:space="0" w:color="auto"/>
        <w:bottom w:val="none" w:sz="0" w:space="0" w:color="auto"/>
        <w:right w:val="none" w:sz="0" w:space="0" w:color="auto"/>
      </w:divBdr>
    </w:div>
    <w:div w:id="350423879">
      <w:bodyDiv w:val="1"/>
      <w:marLeft w:val="0"/>
      <w:marRight w:val="0"/>
      <w:marTop w:val="0"/>
      <w:marBottom w:val="0"/>
      <w:divBdr>
        <w:top w:val="none" w:sz="0" w:space="0" w:color="auto"/>
        <w:left w:val="none" w:sz="0" w:space="0" w:color="auto"/>
        <w:bottom w:val="none" w:sz="0" w:space="0" w:color="auto"/>
        <w:right w:val="none" w:sz="0" w:space="0" w:color="auto"/>
      </w:divBdr>
    </w:div>
    <w:div w:id="355355242">
      <w:bodyDiv w:val="1"/>
      <w:marLeft w:val="0"/>
      <w:marRight w:val="0"/>
      <w:marTop w:val="0"/>
      <w:marBottom w:val="0"/>
      <w:divBdr>
        <w:top w:val="none" w:sz="0" w:space="0" w:color="auto"/>
        <w:left w:val="none" w:sz="0" w:space="0" w:color="auto"/>
        <w:bottom w:val="none" w:sz="0" w:space="0" w:color="auto"/>
        <w:right w:val="none" w:sz="0" w:space="0" w:color="auto"/>
      </w:divBdr>
    </w:div>
    <w:div w:id="356346669">
      <w:bodyDiv w:val="1"/>
      <w:marLeft w:val="0"/>
      <w:marRight w:val="0"/>
      <w:marTop w:val="0"/>
      <w:marBottom w:val="0"/>
      <w:divBdr>
        <w:top w:val="none" w:sz="0" w:space="0" w:color="auto"/>
        <w:left w:val="none" w:sz="0" w:space="0" w:color="auto"/>
        <w:bottom w:val="none" w:sz="0" w:space="0" w:color="auto"/>
        <w:right w:val="none" w:sz="0" w:space="0" w:color="auto"/>
      </w:divBdr>
    </w:div>
    <w:div w:id="356808387">
      <w:bodyDiv w:val="1"/>
      <w:marLeft w:val="0"/>
      <w:marRight w:val="0"/>
      <w:marTop w:val="0"/>
      <w:marBottom w:val="0"/>
      <w:divBdr>
        <w:top w:val="none" w:sz="0" w:space="0" w:color="auto"/>
        <w:left w:val="none" w:sz="0" w:space="0" w:color="auto"/>
        <w:bottom w:val="none" w:sz="0" w:space="0" w:color="auto"/>
        <w:right w:val="none" w:sz="0" w:space="0" w:color="auto"/>
      </w:divBdr>
    </w:div>
    <w:div w:id="358899162">
      <w:bodyDiv w:val="1"/>
      <w:marLeft w:val="0"/>
      <w:marRight w:val="0"/>
      <w:marTop w:val="0"/>
      <w:marBottom w:val="0"/>
      <w:divBdr>
        <w:top w:val="none" w:sz="0" w:space="0" w:color="auto"/>
        <w:left w:val="none" w:sz="0" w:space="0" w:color="auto"/>
        <w:bottom w:val="none" w:sz="0" w:space="0" w:color="auto"/>
        <w:right w:val="none" w:sz="0" w:space="0" w:color="auto"/>
      </w:divBdr>
    </w:div>
    <w:div w:id="365105951">
      <w:bodyDiv w:val="1"/>
      <w:marLeft w:val="0"/>
      <w:marRight w:val="0"/>
      <w:marTop w:val="0"/>
      <w:marBottom w:val="0"/>
      <w:divBdr>
        <w:top w:val="none" w:sz="0" w:space="0" w:color="auto"/>
        <w:left w:val="none" w:sz="0" w:space="0" w:color="auto"/>
        <w:bottom w:val="none" w:sz="0" w:space="0" w:color="auto"/>
        <w:right w:val="none" w:sz="0" w:space="0" w:color="auto"/>
      </w:divBdr>
    </w:div>
    <w:div w:id="365327077">
      <w:bodyDiv w:val="1"/>
      <w:marLeft w:val="0"/>
      <w:marRight w:val="0"/>
      <w:marTop w:val="0"/>
      <w:marBottom w:val="0"/>
      <w:divBdr>
        <w:top w:val="none" w:sz="0" w:space="0" w:color="auto"/>
        <w:left w:val="none" w:sz="0" w:space="0" w:color="auto"/>
        <w:bottom w:val="none" w:sz="0" w:space="0" w:color="auto"/>
        <w:right w:val="none" w:sz="0" w:space="0" w:color="auto"/>
      </w:divBdr>
    </w:div>
    <w:div w:id="367070031">
      <w:bodyDiv w:val="1"/>
      <w:marLeft w:val="0"/>
      <w:marRight w:val="0"/>
      <w:marTop w:val="0"/>
      <w:marBottom w:val="0"/>
      <w:divBdr>
        <w:top w:val="none" w:sz="0" w:space="0" w:color="auto"/>
        <w:left w:val="none" w:sz="0" w:space="0" w:color="auto"/>
        <w:bottom w:val="none" w:sz="0" w:space="0" w:color="auto"/>
        <w:right w:val="none" w:sz="0" w:space="0" w:color="auto"/>
      </w:divBdr>
    </w:div>
    <w:div w:id="367223687">
      <w:bodyDiv w:val="1"/>
      <w:marLeft w:val="0"/>
      <w:marRight w:val="0"/>
      <w:marTop w:val="0"/>
      <w:marBottom w:val="0"/>
      <w:divBdr>
        <w:top w:val="none" w:sz="0" w:space="0" w:color="auto"/>
        <w:left w:val="none" w:sz="0" w:space="0" w:color="auto"/>
        <w:bottom w:val="none" w:sz="0" w:space="0" w:color="auto"/>
        <w:right w:val="none" w:sz="0" w:space="0" w:color="auto"/>
      </w:divBdr>
    </w:div>
    <w:div w:id="367534172">
      <w:bodyDiv w:val="1"/>
      <w:marLeft w:val="0"/>
      <w:marRight w:val="0"/>
      <w:marTop w:val="0"/>
      <w:marBottom w:val="0"/>
      <w:divBdr>
        <w:top w:val="none" w:sz="0" w:space="0" w:color="auto"/>
        <w:left w:val="none" w:sz="0" w:space="0" w:color="auto"/>
        <w:bottom w:val="none" w:sz="0" w:space="0" w:color="auto"/>
        <w:right w:val="none" w:sz="0" w:space="0" w:color="auto"/>
      </w:divBdr>
    </w:div>
    <w:div w:id="369720778">
      <w:bodyDiv w:val="1"/>
      <w:marLeft w:val="0"/>
      <w:marRight w:val="0"/>
      <w:marTop w:val="0"/>
      <w:marBottom w:val="0"/>
      <w:divBdr>
        <w:top w:val="none" w:sz="0" w:space="0" w:color="auto"/>
        <w:left w:val="none" w:sz="0" w:space="0" w:color="auto"/>
        <w:bottom w:val="none" w:sz="0" w:space="0" w:color="auto"/>
        <w:right w:val="none" w:sz="0" w:space="0" w:color="auto"/>
      </w:divBdr>
    </w:div>
    <w:div w:id="369770165">
      <w:bodyDiv w:val="1"/>
      <w:marLeft w:val="0"/>
      <w:marRight w:val="0"/>
      <w:marTop w:val="0"/>
      <w:marBottom w:val="0"/>
      <w:divBdr>
        <w:top w:val="none" w:sz="0" w:space="0" w:color="auto"/>
        <w:left w:val="none" w:sz="0" w:space="0" w:color="auto"/>
        <w:bottom w:val="none" w:sz="0" w:space="0" w:color="auto"/>
        <w:right w:val="none" w:sz="0" w:space="0" w:color="auto"/>
      </w:divBdr>
    </w:div>
    <w:div w:id="370418074">
      <w:bodyDiv w:val="1"/>
      <w:marLeft w:val="0"/>
      <w:marRight w:val="0"/>
      <w:marTop w:val="0"/>
      <w:marBottom w:val="0"/>
      <w:divBdr>
        <w:top w:val="none" w:sz="0" w:space="0" w:color="auto"/>
        <w:left w:val="none" w:sz="0" w:space="0" w:color="auto"/>
        <w:bottom w:val="none" w:sz="0" w:space="0" w:color="auto"/>
        <w:right w:val="none" w:sz="0" w:space="0" w:color="auto"/>
      </w:divBdr>
    </w:div>
    <w:div w:id="370610848">
      <w:bodyDiv w:val="1"/>
      <w:marLeft w:val="0"/>
      <w:marRight w:val="0"/>
      <w:marTop w:val="0"/>
      <w:marBottom w:val="0"/>
      <w:divBdr>
        <w:top w:val="none" w:sz="0" w:space="0" w:color="auto"/>
        <w:left w:val="none" w:sz="0" w:space="0" w:color="auto"/>
        <w:bottom w:val="none" w:sz="0" w:space="0" w:color="auto"/>
        <w:right w:val="none" w:sz="0" w:space="0" w:color="auto"/>
      </w:divBdr>
    </w:div>
    <w:div w:id="377780131">
      <w:bodyDiv w:val="1"/>
      <w:marLeft w:val="0"/>
      <w:marRight w:val="0"/>
      <w:marTop w:val="0"/>
      <w:marBottom w:val="0"/>
      <w:divBdr>
        <w:top w:val="none" w:sz="0" w:space="0" w:color="auto"/>
        <w:left w:val="none" w:sz="0" w:space="0" w:color="auto"/>
        <w:bottom w:val="none" w:sz="0" w:space="0" w:color="auto"/>
        <w:right w:val="none" w:sz="0" w:space="0" w:color="auto"/>
      </w:divBdr>
    </w:div>
    <w:div w:id="384183288">
      <w:bodyDiv w:val="1"/>
      <w:marLeft w:val="0"/>
      <w:marRight w:val="0"/>
      <w:marTop w:val="0"/>
      <w:marBottom w:val="0"/>
      <w:divBdr>
        <w:top w:val="none" w:sz="0" w:space="0" w:color="auto"/>
        <w:left w:val="none" w:sz="0" w:space="0" w:color="auto"/>
        <w:bottom w:val="none" w:sz="0" w:space="0" w:color="auto"/>
        <w:right w:val="none" w:sz="0" w:space="0" w:color="auto"/>
      </w:divBdr>
    </w:div>
    <w:div w:id="386807149">
      <w:bodyDiv w:val="1"/>
      <w:marLeft w:val="0"/>
      <w:marRight w:val="0"/>
      <w:marTop w:val="0"/>
      <w:marBottom w:val="0"/>
      <w:divBdr>
        <w:top w:val="none" w:sz="0" w:space="0" w:color="auto"/>
        <w:left w:val="none" w:sz="0" w:space="0" w:color="auto"/>
        <w:bottom w:val="none" w:sz="0" w:space="0" w:color="auto"/>
        <w:right w:val="none" w:sz="0" w:space="0" w:color="auto"/>
      </w:divBdr>
    </w:div>
    <w:div w:id="386954982">
      <w:bodyDiv w:val="1"/>
      <w:marLeft w:val="0"/>
      <w:marRight w:val="0"/>
      <w:marTop w:val="0"/>
      <w:marBottom w:val="0"/>
      <w:divBdr>
        <w:top w:val="none" w:sz="0" w:space="0" w:color="auto"/>
        <w:left w:val="none" w:sz="0" w:space="0" w:color="auto"/>
        <w:bottom w:val="none" w:sz="0" w:space="0" w:color="auto"/>
        <w:right w:val="none" w:sz="0" w:space="0" w:color="auto"/>
      </w:divBdr>
    </w:div>
    <w:div w:id="390008028">
      <w:bodyDiv w:val="1"/>
      <w:marLeft w:val="0"/>
      <w:marRight w:val="0"/>
      <w:marTop w:val="0"/>
      <w:marBottom w:val="0"/>
      <w:divBdr>
        <w:top w:val="none" w:sz="0" w:space="0" w:color="auto"/>
        <w:left w:val="none" w:sz="0" w:space="0" w:color="auto"/>
        <w:bottom w:val="none" w:sz="0" w:space="0" w:color="auto"/>
        <w:right w:val="none" w:sz="0" w:space="0" w:color="auto"/>
      </w:divBdr>
    </w:div>
    <w:div w:id="391083152">
      <w:bodyDiv w:val="1"/>
      <w:marLeft w:val="0"/>
      <w:marRight w:val="0"/>
      <w:marTop w:val="0"/>
      <w:marBottom w:val="0"/>
      <w:divBdr>
        <w:top w:val="none" w:sz="0" w:space="0" w:color="auto"/>
        <w:left w:val="none" w:sz="0" w:space="0" w:color="auto"/>
        <w:bottom w:val="none" w:sz="0" w:space="0" w:color="auto"/>
        <w:right w:val="none" w:sz="0" w:space="0" w:color="auto"/>
      </w:divBdr>
    </w:div>
    <w:div w:id="391193007">
      <w:bodyDiv w:val="1"/>
      <w:marLeft w:val="0"/>
      <w:marRight w:val="0"/>
      <w:marTop w:val="0"/>
      <w:marBottom w:val="0"/>
      <w:divBdr>
        <w:top w:val="none" w:sz="0" w:space="0" w:color="auto"/>
        <w:left w:val="none" w:sz="0" w:space="0" w:color="auto"/>
        <w:bottom w:val="none" w:sz="0" w:space="0" w:color="auto"/>
        <w:right w:val="none" w:sz="0" w:space="0" w:color="auto"/>
      </w:divBdr>
    </w:div>
    <w:div w:id="391539471">
      <w:bodyDiv w:val="1"/>
      <w:marLeft w:val="0"/>
      <w:marRight w:val="0"/>
      <w:marTop w:val="0"/>
      <w:marBottom w:val="0"/>
      <w:divBdr>
        <w:top w:val="none" w:sz="0" w:space="0" w:color="auto"/>
        <w:left w:val="none" w:sz="0" w:space="0" w:color="auto"/>
        <w:bottom w:val="none" w:sz="0" w:space="0" w:color="auto"/>
        <w:right w:val="none" w:sz="0" w:space="0" w:color="auto"/>
      </w:divBdr>
    </w:div>
    <w:div w:id="392579755">
      <w:bodyDiv w:val="1"/>
      <w:marLeft w:val="0"/>
      <w:marRight w:val="0"/>
      <w:marTop w:val="0"/>
      <w:marBottom w:val="0"/>
      <w:divBdr>
        <w:top w:val="none" w:sz="0" w:space="0" w:color="auto"/>
        <w:left w:val="none" w:sz="0" w:space="0" w:color="auto"/>
        <w:bottom w:val="none" w:sz="0" w:space="0" w:color="auto"/>
        <w:right w:val="none" w:sz="0" w:space="0" w:color="auto"/>
      </w:divBdr>
    </w:div>
    <w:div w:id="393161227">
      <w:bodyDiv w:val="1"/>
      <w:marLeft w:val="0"/>
      <w:marRight w:val="0"/>
      <w:marTop w:val="0"/>
      <w:marBottom w:val="0"/>
      <w:divBdr>
        <w:top w:val="none" w:sz="0" w:space="0" w:color="auto"/>
        <w:left w:val="none" w:sz="0" w:space="0" w:color="auto"/>
        <w:bottom w:val="none" w:sz="0" w:space="0" w:color="auto"/>
        <w:right w:val="none" w:sz="0" w:space="0" w:color="auto"/>
      </w:divBdr>
    </w:div>
    <w:div w:id="394209700">
      <w:bodyDiv w:val="1"/>
      <w:marLeft w:val="0"/>
      <w:marRight w:val="0"/>
      <w:marTop w:val="0"/>
      <w:marBottom w:val="0"/>
      <w:divBdr>
        <w:top w:val="none" w:sz="0" w:space="0" w:color="auto"/>
        <w:left w:val="none" w:sz="0" w:space="0" w:color="auto"/>
        <w:bottom w:val="none" w:sz="0" w:space="0" w:color="auto"/>
        <w:right w:val="none" w:sz="0" w:space="0" w:color="auto"/>
      </w:divBdr>
    </w:div>
    <w:div w:id="396589365">
      <w:bodyDiv w:val="1"/>
      <w:marLeft w:val="0"/>
      <w:marRight w:val="0"/>
      <w:marTop w:val="0"/>
      <w:marBottom w:val="0"/>
      <w:divBdr>
        <w:top w:val="none" w:sz="0" w:space="0" w:color="auto"/>
        <w:left w:val="none" w:sz="0" w:space="0" w:color="auto"/>
        <w:bottom w:val="none" w:sz="0" w:space="0" w:color="auto"/>
        <w:right w:val="none" w:sz="0" w:space="0" w:color="auto"/>
      </w:divBdr>
    </w:div>
    <w:div w:id="397166989">
      <w:bodyDiv w:val="1"/>
      <w:marLeft w:val="0"/>
      <w:marRight w:val="0"/>
      <w:marTop w:val="0"/>
      <w:marBottom w:val="0"/>
      <w:divBdr>
        <w:top w:val="none" w:sz="0" w:space="0" w:color="auto"/>
        <w:left w:val="none" w:sz="0" w:space="0" w:color="auto"/>
        <w:bottom w:val="none" w:sz="0" w:space="0" w:color="auto"/>
        <w:right w:val="none" w:sz="0" w:space="0" w:color="auto"/>
      </w:divBdr>
    </w:div>
    <w:div w:id="400443493">
      <w:bodyDiv w:val="1"/>
      <w:marLeft w:val="0"/>
      <w:marRight w:val="0"/>
      <w:marTop w:val="0"/>
      <w:marBottom w:val="0"/>
      <w:divBdr>
        <w:top w:val="none" w:sz="0" w:space="0" w:color="auto"/>
        <w:left w:val="none" w:sz="0" w:space="0" w:color="auto"/>
        <w:bottom w:val="none" w:sz="0" w:space="0" w:color="auto"/>
        <w:right w:val="none" w:sz="0" w:space="0" w:color="auto"/>
      </w:divBdr>
      <w:divsChild>
        <w:div w:id="1295212995">
          <w:marLeft w:val="480"/>
          <w:marRight w:val="0"/>
          <w:marTop w:val="0"/>
          <w:marBottom w:val="0"/>
          <w:divBdr>
            <w:top w:val="none" w:sz="0" w:space="0" w:color="auto"/>
            <w:left w:val="none" w:sz="0" w:space="0" w:color="auto"/>
            <w:bottom w:val="none" w:sz="0" w:space="0" w:color="auto"/>
            <w:right w:val="none" w:sz="0" w:space="0" w:color="auto"/>
          </w:divBdr>
        </w:div>
        <w:div w:id="716664776">
          <w:marLeft w:val="480"/>
          <w:marRight w:val="0"/>
          <w:marTop w:val="0"/>
          <w:marBottom w:val="0"/>
          <w:divBdr>
            <w:top w:val="none" w:sz="0" w:space="0" w:color="auto"/>
            <w:left w:val="none" w:sz="0" w:space="0" w:color="auto"/>
            <w:bottom w:val="none" w:sz="0" w:space="0" w:color="auto"/>
            <w:right w:val="none" w:sz="0" w:space="0" w:color="auto"/>
          </w:divBdr>
        </w:div>
        <w:div w:id="33778721">
          <w:marLeft w:val="480"/>
          <w:marRight w:val="0"/>
          <w:marTop w:val="0"/>
          <w:marBottom w:val="0"/>
          <w:divBdr>
            <w:top w:val="none" w:sz="0" w:space="0" w:color="auto"/>
            <w:left w:val="none" w:sz="0" w:space="0" w:color="auto"/>
            <w:bottom w:val="none" w:sz="0" w:space="0" w:color="auto"/>
            <w:right w:val="none" w:sz="0" w:space="0" w:color="auto"/>
          </w:divBdr>
        </w:div>
        <w:div w:id="1490517323">
          <w:marLeft w:val="480"/>
          <w:marRight w:val="0"/>
          <w:marTop w:val="0"/>
          <w:marBottom w:val="0"/>
          <w:divBdr>
            <w:top w:val="none" w:sz="0" w:space="0" w:color="auto"/>
            <w:left w:val="none" w:sz="0" w:space="0" w:color="auto"/>
            <w:bottom w:val="none" w:sz="0" w:space="0" w:color="auto"/>
            <w:right w:val="none" w:sz="0" w:space="0" w:color="auto"/>
          </w:divBdr>
        </w:div>
        <w:div w:id="1366560772">
          <w:marLeft w:val="480"/>
          <w:marRight w:val="0"/>
          <w:marTop w:val="0"/>
          <w:marBottom w:val="0"/>
          <w:divBdr>
            <w:top w:val="none" w:sz="0" w:space="0" w:color="auto"/>
            <w:left w:val="none" w:sz="0" w:space="0" w:color="auto"/>
            <w:bottom w:val="none" w:sz="0" w:space="0" w:color="auto"/>
            <w:right w:val="none" w:sz="0" w:space="0" w:color="auto"/>
          </w:divBdr>
        </w:div>
        <w:div w:id="120271301">
          <w:marLeft w:val="480"/>
          <w:marRight w:val="0"/>
          <w:marTop w:val="0"/>
          <w:marBottom w:val="0"/>
          <w:divBdr>
            <w:top w:val="none" w:sz="0" w:space="0" w:color="auto"/>
            <w:left w:val="none" w:sz="0" w:space="0" w:color="auto"/>
            <w:bottom w:val="none" w:sz="0" w:space="0" w:color="auto"/>
            <w:right w:val="none" w:sz="0" w:space="0" w:color="auto"/>
          </w:divBdr>
        </w:div>
        <w:div w:id="1797137195">
          <w:marLeft w:val="480"/>
          <w:marRight w:val="0"/>
          <w:marTop w:val="0"/>
          <w:marBottom w:val="0"/>
          <w:divBdr>
            <w:top w:val="none" w:sz="0" w:space="0" w:color="auto"/>
            <w:left w:val="none" w:sz="0" w:space="0" w:color="auto"/>
            <w:bottom w:val="none" w:sz="0" w:space="0" w:color="auto"/>
            <w:right w:val="none" w:sz="0" w:space="0" w:color="auto"/>
          </w:divBdr>
        </w:div>
        <w:div w:id="958608964">
          <w:marLeft w:val="480"/>
          <w:marRight w:val="0"/>
          <w:marTop w:val="0"/>
          <w:marBottom w:val="0"/>
          <w:divBdr>
            <w:top w:val="none" w:sz="0" w:space="0" w:color="auto"/>
            <w:left w:val="none" w:sz="0" w:space="0" w:color="auto"/>
            <w:bottom w:val="none" w:sz="0" w:space="0" w:color="auto"/>
            <w:right w:val="none" w:sz="0" w:space="0" w:color="auto"/>
          </w:divBdr>
        </w:div>
        <w:div w:id="1674528471">
          <w:marLeft w:val="480"/>
          <w:marRight w:val="0"/>
          <w:marTop w:val="0"/>
          <w:marBottom w:val="0"/>
          <w:divBdr>
            <w:top w:val="none" w:sz="0" w:space="0" w:color="auto"/>
            <w:left w:val="none" w:sz="0" w:space="0" w:color="auto"/>
            <w:bottom w:val="none" w:sz="0" w:space="0" w:color="auto"/>
            <w:right w:val="none" w:sz="0" w:space="0" w:color="auto"/>
          </w:divBdr>
        </w:div>
        <w:div w:id="1213227338">
          <w:marLeft w:val="480"/>
          <w:marRight w:val="0"/>
          <w:marTop w:val="0"/>
          <w:marBottom w:val="0"/>
          <w:divBdr>
            <w:top w:val="none" w:sz="0" w:space="0" w:color="auto"/>
            <w:left w:val="none" w:sz="0" w:space="0" w:color="auto"/>
            <w:bottom w:val="none" w:sz="0" w:space="0" w:color="auto"/>
            <w:right w:val="none" w:sz="0" w:space="0" w:color="auto"/>
          </w:divBdr>
        </w:div>
        <w:div w:id="97725064">
          <w:marLeft w:val="480"/>
          <w:marRight w:val="0"/>
          <w:marTop w:val="0"/>
          <w:marBottom w:val="0"/>
          <w:divBdr>
            <w:top w:val="none" w:sz="0" w:space="0" w:color="auto"/>
            <w:left w:val="none" w:sz="0" w:space="0" w:color="auto"/>
            <w:bottom w:val="none" w:sz="0" w:space="0" w:color="auto"/>
            <w:right w:val="none" w:sz="0" w:space="0" w:color="auto"/>
          </w:divBdr>
        </w:div>
        <w:div w:id="1111124215">
          <w:marLeft w:val="480"/>
          <w:marRight w:val="0"/>
          <w:marTop w:val="0"/>
          <w:marBottom w:val="0"/>
          <w:divBdr>
            <w:top w:val="none" w:sz="0" w:space="0" w:color="auto"/>
            <w:left w:val="none" w:sz="0" w:space="0" w:color="auto"/>
            <w:bottom w:val="none" w:sz="0" w:space="0" w:color="auto"/>
            <w:right w:val="none" w:sz="0" w:space="0" w:color="auto"/>
          </w:divBdr>
        </w:div>
        <w:div w:id="2020158280">
          <w:marLeft w:val="480"/>
          <w:marRight w:val="0"/>
          <w:marTop w:val="0"/>
          <w:marBottom w:val="0"/>
          <w:divBdr>
            <w:top w:val="none" w:sz="0" w:space="0" w:color="auto"/>
            <w:left w:val="none" w:sz="0" w:space="0" w:color="auto"/>
            <w:bottom w:val="none" w:sz="0" w:space="0" w:color="auto"/>
            <w:right w:val="none" w:sz="0" w:space="0" w:color="auto"/>
          </w:divBdr>
        </w:div>
        <w:div w:id="226764765">
          <w:marLeft w:val="480"/>
          <w:marRight w:val="0"/>
          <w:marTop w:val="0"/>
          <w:marBottom w:val="0"/>
          <w:divBdr>
            <w:top w:val="none" w:sz="0" w:space="0" w:color="auto"/>
            <w:left w:val="none" w:sz="0" w:space="0" w:color="auto"/>
            <w:bottom w:val="none" w:sz="0" w:space="0" w:color="auto"/>
            <w:right w:val="none" w:sz="0" w:space="0" w:color="auto"/>
          </w:divBdr>
        </w:div>
        <w:div w:id="1382442161">
          <w:marLeft w:val="480"/>
          <w:marRight w:val="0"/>
          <w:marTop w:val="0"/>
          <w:marBottom w:val="0"/>
          <w:divBdr>
            <w:top w:val="none" w:sz="0" w:space="0" w:color="auto"/>
            <w:left w:val="none" w:sz="0" w:space="0" w:color="auto"/>
            <w:bottom w:val="none" w:sz="0" w:space="0" w:color="auto"/>
            <w:right w:val="none" w:sz="0" w:space="0" w:color="auto"/>
          </w:divBdr>
        </w:div>
        <w:div w:id="2083016874">
          <w:marLeft w:val="480"/>
          <w:marRight w:val="0"/>
          <w:marTop w:val="0"/>
          <w:marBottom w:val="0"/>
          <w:divBdr>
            <w:top w:val="none" w:sz="0" w:space="0" w:color="auto"/>
            <w:left w:val="none" w:sz="0" w:space="0" w:color="auto"/>
            <w:bottom w:val="none" w:sz="0" w:space="0" w:color="auto"/>
            <w:right w:val="none" w:sz="0" w:space="0" w:color="auto"/>
          </w:divBdr>
        </w:div>
        <w:div w:id="611523293">
          <w:marLeft w:val="480"/>
          <w:marRight w:val="0"/>
          <w:marTop w:val="0"/>
          <w:marBottom w:val="0"/>
          <w:divBdr>
            <w:top w:val="none" w:sz="0" w:space="0" w:color="auto"/>
            <w:left w:val="none" w:sz="0" w:space="0" w:color="auto"/>
            <w:bottom w:val="none" w:sz="0" w:space="0" w:color="auto"/>
            <w:right w:val="none" w:sz="0" w:space="0" w:color="auto"/>
          </w:divBdr>
        </w:div>
        <w:div w:id="561867548">
          <w:marLeft w:val="480"/>
          <w:marRight w:val="0"/>
          <w:marTop w:val="0"/>
          <w:marBottom w:val="0"/>
          <w:divBdr>
            <w:top w:val="none" w:sz="0" w:space="0" w:color="auto"/>
            <w:left w:val="none" w:sz="0" w:space="0" w:color="auto"/>
            <w:bottom w:val="none" w:sz="0" w:space="0" w:color="auto"/>
            <w:right w:val="none" w:sz="0" w:space="0" w:color="auto"/>
          </w:divBdr>
        </w:div>
        <w:div w:id="763191196">
          <w:marLeft w:val="480"/>
          <w:marRight w:val="0"/>
          <w:marTop w:val="0"/>
          <w:marBottom w:val="0"/>
          <w:divBdr>
            <w:top w:val="none" w:sz="0" w:space="0" w:color="auto"/>
            <w:left w:val="none" w:sz="0" w:space="0" w:color="auto"/>
            <w:bottom w:val="none" w:sz="0" w:space="0" w:color="auto"/>
            <w:right w:val="none" w:sz="0" w:space="0" w:color="auto"/>
          </w:divBdr>
        </w:div>
        <w:div w:id="123037451">
          <w:marLeft w:val="480"/>
          <w:marRight w:val="0"/>
          <w:marTop w:val="0"/>
          <w:marBottom w:val="0"/>
          <w:divBdr>
            <w:top w:val="none" w:sz="0" w:space="0" w:color="auto"/>
            <w:left w:val="none" w:sz="0" w:space="0" w:color="auto"/>
            <w:bottom w:val="none" w:sz="0" w:space="0" w:color="auto"/>
            <w:right w:val="none" w:sz="0" w:space="0" w:color="auto"/>
          </w:divBdr>
        </w:div>
        <w:div w:id="1034422273">
          <w:marLeft w:val="480"/>
          <w:marRight w:val="0"/>
          <w:marTop w:val="0"/>
          <w:marBottom w:val="0"/>
          <w:divBdr>
            <w:top w:val="none" w:sz="0" w:space="0" w:color="auto"/>
            <w:left w:val="none" w:sz="0" w:space="0" w:color="auto"/>
            <w:bottom w:val="none" w:sz="0" w:space="0" w:color="auto"/>
            <w:right w:val="none" w:sz="0" w:space="0" w:color="auto"/>
          </w:divBdr>
        </w:div>
        <w:div w:id="482240527">
          <w:marLeft w:val="480"/>
          <w:marRight w:val="0"/>
          <w:marTop w:val="0"/>
          <w:marBottom w:val="0"/>
          <w:divBdr>
            <w:top w:val="none" w:sz="0" w:space="0" w:color="auto"/>
            <w:left w:val="none" w:sz="0" w:space="0" w:color="auto"/>
            <w:bottom w:val="none" w:sz="0" w:space="0" w:color="auto"/>
            <w:right w:val="none" w:sz="0" w:space="0" w:color="auto"/>
          </w:divBdr>
        </w:div>
        <w:div w:id="944118398">
          <w:marLeft w:val="480"/>
          <w:marRight w:val="0"/>
          <w:marTop w:val="0"/>
          <w:marBottom w:val="0"/>
          <w:divBdr>
            <w:top w:val="none" w:sz="0" w:space="0" w:color="auto"/>
            <w:left w:val="none" w:sz="0" w:space="0" w:color="auto"/>
            <w:bottom w:val="none" w:sz="0" w:space="0" w:color="auto"/>
            <w:right w:val="none" w:sz="0" w:space="0" w:color="auto"/>
          </w:divBdr>
        </w:div>
        <w:div w:id="1473058696">
          <w:marLeft w:val="480"/>
          <w:marRight w:val="0"/>
          <w:marTop w:val="0"/>
          <w:marBottom w:val="0"/>
          <w:divBdr>
            <w:top w:val="none" w:sz="0" w:space="0" w:color="auto"/>
            <w:left w:val="none" w:sz="0" w:space="0" w:color="auto"/>
            <w:bottom w:val="none" w:sz="0" w:space="0" w:color="auto"/>
            <w:right w:val="none" w:sz="0" w:space="0" w:color="auto"/>
          </w:divBdr>
        </w:div>
        <w:div w:id="1408847063">
          <w:marLeft w:val="480"/>
          <w:marRight w:val="0"/>
          <w:marTop w:val="0"/>
          <w:marBottom w:val="0"/>
          <w:divBdr>
            <w:top w:val="none" w:sz="0" w:space="0" w:color="auto"/>
            <w:left w:val="none" w:sz="0" w:space="0" w:color="auto"/>
            <w:bottom w:val="none" w:sz="0" w:space="0" w:color="auto"/>
            <w:right w:val="none" w:sz="0" w:space="0" w:color="auto"/>
          </w:divBdr>
        </w:div>
        <w:div w:id="7800123">
          <w:marLeft w:val="480"/>
          <w:marRight w:val="0"/>
          <w:marTop w:val="0"/>
          <w:marBottom w:val="0"/>
          <w:divBdr>
            <w:top w:val="none" w:sz="0" w:space="0" w:color="auto"/>
            <w:left w:val="none" w:sz="0" w:space="0" w:color="auto"/>
            <w:bottom w:val="none" w:sz="0" w:space="0" w:color="auto"/>
            <w:right w:val="none" w:sz="0" w:space="0" w:color="auto"/>
          </w:divBdr>
        </w:div>
        <w:div w:id="752552425">
          <w:marLeft w:val="480"/>
          <w:marRight w:val="0"/>
          <w:marTop w:val="0"/>
          <w:marBottom w:val="0"/>
          <w:divBdr>
            <w:top w:val="none" w:sz="0" w:space="0" w:color="auto"/>
            <w:left w:val="none" w:sz="0" w:space="0" w:color="auto"/>
            <w:bottom w:val="none" w:sz="0" w:space="0" w:color="auto"/>
            <w:right w:val="none" w:sz="0" w:space="0" w:color="auto"/>
          </w:divBdr>
        </w:div>
        <w:div w:id="754740406">
          <w:marLeft w:val="480"/>
          <w:marRight w:val="0"/>
          <w:marTop w:val="0"/>
          <w:marBottom w:val="0"/>
          <w:divBdr>
            <w:top w:val="none" w:sz="0" w:space="0" w:color="auto"/>
            <w:left w:val="none" w:sz="0" w:space="0" w:color="auto"/>
            <w:bottom w:val="none" w:sz="0" w:space="0" w:color="auto"/>
            <w:right w:val="none" w:sz="0" w:space="0" w:color="auto"/>
          </w:divBdr>
        </w:div>
        <w:div w:id="911352724">
          <w:marLeft w:val="480"/>
          <w:marRight w:val="0"/>
          <w:marTop w:val="0"/>
          <w:marBottom w:val="0"/>
          <w:divBdr>
            <w:top w:val="none" w:sz="0" w:space="0" w:color="auto"/>
            <w:left w:val="none" w:sz="0" w:space="0" w:color="auto"/>
            <w:bottom w:val="none" w:sz="0" w:space="0" w:color="auto"/>
            <w:right w:val="none" w:sz="0" w:space="0" w:color="auto"/>
          </w:divBdr>
        </w:div>
        <w:div w:id="1915118436">
          <w:marLeft w:val="480"/>
          <w:marRight w:val="0"/>
          <w:marTop w:val="0"/>
          <w:marBottom w:val="0"/>
          <w:divBdr>
            <w:top w:val="none" w:sz="0" w:space="0" w:color="auto"/>
            <w:left w:val="none" w:sz="0" w:space="0" w:color="auto"/>
            <w:bottom w:val="none" w:sz="0" w:space="0" w:color="auto"/>
            <w:right w:val="none" w:sz="0" w:space="0" w:color="auto"/>
          </w:divBdr>
        </w:div>
        <w:div w:id="235943356">
          <w:marLeft w:val="480"/>
          <w:marRight w:val="0"/>
          <w:marTop w:val="0"/>
          <w:marBottom w:val="0"/>
          <w:divBdr>
            <w:top w:val="none" w:sz="0" w:space="0" w:color="auto"/>
            <w:left w:val="none" w:sz="0" w:space="0" w:color="auto"/>
            <w:bottom w:val="none" w:sz="0" w:space="0" w:color="auto"/>
            <w:right w:val="none" w:sz="0" w:space="0" w:color="auto"/>
          </w:divBdr>
        </w:div>
        <w:div w:id="2145585310">
          <w:marLeft w:val="480"/>
          <w:marRight w:val="0"/>
          <w:marTop w:val="0"/>
          <w:marBottom w:val="0"/>
          <w:divBdr>
            <w:top w:val="none" w:sz="0" w:space="0" w:color="auto"/>
            <w:left w:val="none" w:sz="0" w:space="0" w:color="auto"/>
            <w:bottom w:val="none" w:sz="0" w:space="0" w:color="auto"/>
            <w:right w:val="none" w:sz="0" w:space="0" w:color="auto"/>
          </w:divBdr>
        </w:div>
        <w:div w:id="468403679">
          <w:marLeft w:val="480"/>
          <w:marRight w:val="0"/>
          <w:marTop w:val="0"/>
          <w:marBottom w:val="0"/>
          <w:divBdr>
            <w:top w:val="none" w:sz="0" w:space="0" w:color="auto"/>
            <w:left w:val="none" w:sz="0" w:space="0" w:color="auto"/>
            <w:bottom w:val="none" w:sz="0" w:space="0" w:color="auto"/>
            <w:right w:val="none" w:sz="0" w:space="0" w:color="auto"/>
          </w:divBdr>
        </w:div>
        <w:div w:id="261031940">
          <w:marLeft w:val="480"/>
          <w:marRight w:val="0"/>
          <w:marTop w:val="0"/>
          <w:marBottom w:val="0"/>
          <w:divBdr>
            <w:top w:val="none" w:sz="0" w:space="0" w:color="auto"/>
            <w:left w:val="none" w:sz="0" w:space="0" w:color="auto"/>
            <w:bottom w:val="none" w:sz="0" w:space="0" w:color="auto"/>
            <w:right w:val="none" w:sz="0" w:space="0" w:color="auto"/>
          </w:divBdr>
        </w:div>
        <w:div w:id="130251781">
          <w:marLeft w:val="480"/>
          <w:marRight w:val="0"/>
          <w:marTop w:val="0"/>
          <w:marBottom w:val="0"/>
          <w:divBdr>
            <w:top w:val="none" w:sz="0" w:space="0" w:color="auto"/>
            <w:left w:val="none" w:sz="0" w:space="0" w:color="auto"/>
            <w:bottom w:val="none" w:sz="0" w:space="0" w:color="auto"/>
            <w:right w:val="none" w:sz="0" w:space="0" w:color="auto"/>
          </w:divBdr>
        </w:div>
        <w:div w:id="117262308">
          <w:marLeft w:val="480"/>
          <w:marRight w:val="0"/>
          <w:marTop w:val="0"/>
          <w:marBottom w:val="0"/>
          <w:divBdr>
            <w:top w:val="none" w:sz="0" w:space="0" w:color="auto"/>
            <w:left w:val="none" w:sz="0" w:space="0" w:color="auto"/>
            <w:bottom w:val="none" w:sz="0" w:space="0" w:color="auto"/>
            <w:right w:val="none" w:sz="0" w:space="0" w:color="auto"/>
          </w:divBdr>
        </w:div>
        <w:div w:id="323122261">
          <w:marLeft w:val="480"/>
          <w:marRight w:val="0"/>
          <w:marTop w:val="0"/>
          <w:marBottom w:val="0"/>
          <w:divBdr>
            <w:top w:val="none" w:sz="0" w:space="0" w:color="auto"/>
            <w:left w:val="none" w:sz="0" w:space="0" w:color="auto"/>
            <w:bottom w:val="none" w:sz="0" w:space="0" w:color="auto"/>
            <w:right w:val="none" w:sz="0" w:space="0" w:color="auto"/>
          </w:divBdr>
        </w:div>
        <w:div w:id="68886687">
          <w:marLeft w:val="480"/>
          <w:marRight w:val="0"/>
          <w:marTop w:val="0"/>
          <w:marBottom w:val="0"/>
          <w:divBdr>
            <w:top w:val="none" w:sz="0" w:space="0" w:color="auto"/>
            <w:left w:val="none" w:sz="0" w:space="0" w:color="auto"/>
            <w:bottom w:val="none" w:sz="0" w:space="0" w:color="auto"/>
            <w:right w:val="none" w:sz="0" w:space="0" w:color="auto"/>
          </w:divBdr>
        </w:div>
        <w:div w:id="229852807">
          <w:marLeft w:val="480"/>
          <w:marRight w:val="0"/>
          <w:marTop w:val="0"/>
          <w:marBottom w:val="0"/>
          <w:divBdr>
            <w:top w:val="none" w:sz="0" w:space="0" w:color="auto"/>
            <w:left w:val="none" w:sz="0" w:space="0" w:color="auto"/>
            <w:bottom w:val="none" w:sz="0" w:space="0" w:color="auto"/>
            <w:right w:val="none" w:sz="0" w:space="0" w:color="auto"/>
          </w:divBdr>
        </w:div>
        <w:div w:id="969671245">
          <w:marLeft w:val="480"/>
          <w:marRight w:val="0"/>
          <w:marTop w:val="0"/>
          <w:marBottom w:val="0"/>
          <w:divBdr>
            <w:top w:val="none" w:sz="0" w:space="0" w:color="auto"/>
            <w:left w:val="none" w:sz="0" w:space="0" w:color="auto"/>
            <w:bottom w:val="none" w:sz="0" w:space="0" w:color="auto"/>
            <w:right w:val="none" w:sz="0" w:space="0" w:color="auto"/>
          </w:divBdr>
        </w:div>
        <w:div w:id="1121532944">
          <w:marLeft w:val="480"/>
          <w:marRight w:val="0"/>
          <w:marTop w:val="0"/>
          <w:marBottom w:val="0"/>
          <w:divBdr>
            <w:top w:val="none" w:sz="0" w:space="0" w:color="auto"/>
            <w:left w:val="none" w:sz="0" w:space="0" w:color="auto"/>
            <w:bottom w:val="none" w:sz="0" w:space="0" w:color="auto"/>
            <w:right w:val="none" w:sz="0" w:space="0" w:color="auto"/>
          </w:divBdr>
        </w:div>
        <w:div w:id="1163620097">
          <w:marLeft w:val="480"/>
          <w:marRight w:val="0"/>
          <w:marTop w:val="0"/>
          <w:marBottom w:val="0"/>
          <w:divBdr>
            <w:top w:val="none" w:sz="0" w:space="0" w:color="auto"/>
            <w:left w:val="none" w:sz="0" w:space="0" w:color="auto"/>
            <w:bottom w:val="none" w:sz="0" w:space="0" w:color="auto"/>
            <w:right w:val="none" w:sz="0" w:space="0" w:color="auto"/>
          </w:divBdr>
        </w:div>
        <w:div w:id="368802907">
          <w:marLeft w:val="480"/>
          <w:marRight w:val="0"/>
          <w:marTop w:val="0"/>
          <w:marBottom w:val="0"/>
          <w:divBdr>
            <w:top w:val="none" w:sz="0" w:space="0" w:color="auto"/>
            <w:left w:val="none" w:sz="0" w:space="0" w:color="auto"/>
            <w:bottom w:val="none" w:sz="0" w:space="0" w:color="auto"/>
            <w:right w:val="none" w:sz="0" w:space="0" w:color="auto"/>
          </w:divBdr>
        </w:div>
        <w:div w:id="1345589106">
          <w:marLeft w:val="480"/>
          <w:marRight w:val="0"/>
          <w:marTop w:val="0"/>
          <w:marBottom w:val="0"/>
          <w:divBdr>
            <w:top w:val="none" w:sz="0" w:space="0" w:color="auto"/>
            <w:left w:val="none" w:sz="0" w:space="0" w:color="auto"/>
            <w:bottom w:val="none" w:sz="0" w:space="0" w:color="auto"/>
            <w:right w:val="none" w:sz="0" w:space="0" w:color="auto"/>
          </w:divBdr>
        </w:div>
        <w:div w:id="136649399">
          <w:marLeft w:val="480"/>
          <w:marRight w:val="0"/>
          <w:marTop w:val="0"/>
          <w:marBottom w:val="0"/>
          <w:divBdr>
            <w:top w:val="none" w:sz="0" w:space="0" w:color="auto"/>
            <w:left w:val="none" w:sz="0" w:space="0" w:color="auto"/>
            <w:bottom w:val="none" w:sz="0" w:space="0" w:color="auto"/>
            <w:right w:val="none" w:sz="0" w:space="0" w:color="auto"/>
          </w:divBdr>
        </w:div>
        <w:div w:id="1909654256">
          <w:marLeft w:val="480"/>
          <w:marRight w:val="0"/>
          <w:marTop w:val="0"/>
          <w:marBottom w:val="0"/>
          <w:divBdr>
            <w:top w:val="none" w:sz="0" w:space="0" w:color="auto"/>
            <w:left w:val="none" w:sz="0" w:space="0" w:color="auto"/>
            <w:bottom w:val="none" w:sz="0" w:space="0" w:color="auto"/>
            <w:right w:val="none" w:sz="0" w:space="0" w:color="auto"/>
          </w:divBdr>
        </w:div>
        <w:div w:id="742726730">
          <w:marLeft w:val="480"/>
          <w:marRight w:val="0"/>
          <w:marTop w:val="0"/>
          <w:marBottom w:val="0"/>
          <w:divBdr>
            <w:top w:val="none" w:sz="0" w:space="0" w:color="auto"/>
            <w:left w:val="none" w:sz="0" w:space="0" w:color="auto"/>
            <w:bottom w:val="none" w:sz="0" w:space="0" w:color="auto"/>
            <w:right w:val="none" w:sz="0" w:space="0" w:color="auto"/>
          </w:divBdr>
        </w:div>
        <w:div w:id="1306397191">
          <w:marLeft w:val="480"/>
          <w:marRight w:val="0"/>
          <w:marTop w:val="0"/>
          <w:marBottom w:val="0"/>
          <w:divBdr>
            <w:top w:val="none" w:sz="0" w:space="0" w:color="auto"/>
            <w:left w:val="none" w:sz="0" w:space="0" w:color="auto"/>
            <w:bottom w:val="none" w:sz="0" w:space="0" w:color="auto"/>
            <w:right w:val="none" w:sz="0" w:space="0" w:color="auto"/>
          </w:divBdr>
        </w:div>
        <w:div w:id="776025095">
          <w:marLeft w:val="480"/>
          <w:marRight w:val="0"/>
          <w:marTop w:val="0"/>
          <w:marBottom w:val="0"/>
          <w:divBdr>
            <w:top w:val="none" w:sz="0" w:space="0" w:color="auto"/>
            <w:left w:val="none" w:sz="0" w:space="0" w:color="auto"/>
            <w:bottom w:val="none" w:sz="0" w:space="0" w:color="auto"/>
            <w:right w:val="none" w:sz="0" w:space="0" w:color="auto"/>
          </w:divBdr>
        </w:div>
        <w:div w:id="64572570">
          <w:marLeft w:val="480"/>
          <w:marRight w:val="0"/>
          <w:marTop w:val="0"/>
          <w:marBottom w:val="0"/>
          <w:divBdr>
            <w:top w:val="none" w:sz="0" w:space="0" w:color="auto"/>
            <w:left w:val="none" w:sz="0" w:space="0" w:color="auto"/>
            <w:bottom w:val="none" w:sz="0" w:space="0" w:color="auto"/>
            <w:right w:val="none" w:sz="0" w:space="0" w:color="auto"/>
          </w:divBdr>
        </w:div>
        <w:div w:id="1039014724">
          <w:marLeft w:val="480"/>
          <w:marRight w:val="0"/>
          <w:marTop w:val="0"/>
          <w:marBottom w:val="0"/>
          <w:divBdr>
            <w:top w:val="none" w:sz="0" w:space="0" w:color="auto"/>
            <w:left w:val="none" w:sz="0" w:space="0" w:color="auto"/>
            <w:bottom w:val="none" w:sz="0" w:space="0" w:color="auto"/>
            <w:right w:val="none" w:sz="0" w:space="0" w:color="auto"/>
          </w:divBdr>
        </w:div>
        <w:div w:id="563835405">
          <w:marLeft w:val="480"/>
          <w:marRight w:val="0"/>
          <w:marTop w:val="0"/>
          <w:marBottom w:val="0"/>
          <w:divBdr>
            <w:top w:val="none" w:sz="0" w:space="0" w:color="auto"/>
            <w:left w:val="none" w:sz="0" w:space="0" w:color="auto"/>
            <w:bottom w:val="none" w:sz="0" w:space="0" w:color="auto"/>
            <w:right w:val="none" w:sz="0" w:space="0" w:color="auto"/>
          </w:divBdr>
        </w:div>
        <w:div w:id="290746453">
          <w:marLeft w:val="480"/>
          <w:marRight w:val="0"/>
          <w:marTop w:val="0"/>
          <w:marBottom w:val="0"/>
          <w:divBdr>
            <w:top w:val="none" w:sz="0" w:space="0" w:color="auto"/>
            <w:left w:val="none" w:sz="0" w:space="0" w:color="auto"/>
            <w:bottom w:val="none" w:sz="0" w:space="0" w:color="auto"/>
            <w:right w:val="none" w:sz="0" w:space="0" w:color="auto"/>
          </w:divBdr>
        </w:div>
        <w:div w:id="118763972">
          <w:marLeft w:val="480"/>
          <w:marRight w:val="0"/>
          <w:marTop w:val="0"/>
          <w:marBottom w:val="0"/>
          <w:divBdr>
            <w:top w:val="none" w:sz="0" w:space="0" w:color="auto"/>
            <w:left w:val="none" w:sz="0" w:space="0" w:color="auto"/>
            <w:bottom w:val="none" w:sz="0" w:space="0" w:color="auto"/>
            <w:right w:val="none" w:sz="0" w:space="0" w:color="auto"/>
          </w:divBdr>
        </w:div>
        <w:div w:id="838499953">
          <w:marLeft w:val="480"/>
          <w:marRight w:val="0"/>
          <w:marTop w:val="0"/>
          <w:marBottom w:val="0"/>
          <w:divBdr>
            <w:top w:val="none" w:sz="0" w:space="0" w:color="auto"/>
            <w:left w:val="none" w:sz="0" w:space="0" w:color="auto"/>
            <w:bottom w:val="none" w:sz="0" w:space="0" w:color="auto"/>
            <w:right w:val="none" w:sz="0" w:space="0" w:color="auto"/>
          </w:divBdr>
        </w:div>
        <w:div w:id="1545871112">
          <w:marLeft w:val="480"/>
          <w:marRight w:val="0"/>
          <w:marTop w:val="0"/>
          <w:marBottom w:val="0"/>
          <w:divBdr>
            <w:top w:val="none" w:sz="0" w:space="0" w:color="auto"/>
            <w:left w:val="none" w:sz="0" w:space="0" w:color="auto"/>
            <w:bottom w:val="none" w:sz="0" w:space="0" w:color="auto"/>
            <w:right w:val="none" w:sz="0" w:space="0" w:color="auto"/>
          </w:divBdr>
        </w:div>
      </w:divsChild>
    </w:div>
    <w:div w:id="403573533">
      <w:bodyDiv w:val="1"/>
      <w:marLeft w:val="0"/>
      <w:marRight w:val="0"/>
      <w:marTop w:val="0"/>
      <w:marBottom w:val="0"/>
      <w:divBdr>
        <w:top w:val="none" w:sz="0" w:space="0" w:color="auto"/>
        <w:left w:val="none" w:sz="0" w:space="0" w:color="auto"/>
        <w:bottom w:val="none" w:sz="0" w:space="0" w:color="auto"/>
        <w:right w:val="none" w:sz="0" w:space="0" w:color="auto"/>
      </w:divBdr>
    </w:div>
    <w:div w:id="405301696">
      <w:bodyDiv w:val="1"/>
      <w:marLeft w:val="0"/>
      <w:marRight w:val="0"/>
      <w:marTop w:val="0"/>
      <w:marBottom w:val="0"/>
      <w:divBdr>
        <w:top w:val="none" w:sz="0" w:space="0" w:color="auto"/>
        <w:left w:val="none" w:sz="0" w:space="0" w:color="auto"/>
        <w:bottom w:val="none" w:sz="0" w:space="0" w:color="auto"/>
        <w:right w:val="none" w:sz="0" w:space="0" w:color="auto"/>
      </w:divBdr>
    </w:div>
    <w:div w:id="405303352">
      <w:bodyDiv w:val="1"/>
      <w:marLeft w:val="0"/>
      <w:marRight w:val="0"/>
      <w:marTop w:val="0"/>
      <w:marBottom w:val="0"/>
      <w:divBdr>
        <w:top w:val="none" w:sz="0" w:space="0" w:color="auto"/>
        <w:left w:val="none" w:sz="0" w:space="0" w:color="auto"/>
        <w:bottom w:val="none" w:sz="0" w:space="0" w:color="auto"/>
        <w:right w:val="none" w:sz="0" w:space="0" w:color="auto"/>
      </w:divBdr>
      <w:divsChild>
        <w:div w:id="374156838">
          <w:marLeft w:val="480"/>
          <w:marRight w:val="0"/>
          <w:marTop w:val="0"/>
          <w:marBottom w:val="0"/>
          <w:divBdr>
            <w:top w:val="none" w:sz="0" w:space="0" w:color="auto"/>
            <w:left w:val="none" w:sz="0" w:space="0" w:color="auto"/>
            <w:bottom w:val="none" w:sz="0" w:space="0" w:color="auto"/>
            <w:right w:val="none" w:sz="0" w:space="0" w:color="auto"/>
          </w:divBdr>
        </w:div>
        <w:div w:id="1878620934">
          <w:marLeft w:val="480"/>
          <w:marRight w:val="0"/>
          <w:marTop w:val="0"/>
          <w:marBottom w:val="0"/>
          <w:divBdr>
            <w:top w:val="none" w:sz="0" w:space="0" w:color="auto"/>
            <w:left w:val="none" w:sz="0" w:space="0" w:color="auto"/>
            <w:bottom w:val="none" w:sz="0" w:space="0" w:color="auto"/>
            <w:right w:val="none" w:sz="0" w:space="0" w:color="auto"/>
          </w:divBdr>
        </w:div>
        <w:div w:id="1276711556">
          <w:marLeft w:val="480"/>
          <w:marRight w:val="0"/>
          <w:marTop w:val="0"/>
          <w:marBottom w:val="0"/>
          <w:divBdr>
            <w:top w:val="none" w:sz="0" w:space="0" w:color="auto"/>
            <w:left w:val="none" w:sz="0" w:space="0" w:color="auto"/>
            <w:bottom w:val="none" w:sz="0" w:space="0" w:color="auto"/>
            <w:right w:val="none" w:sz="0" w:space="0" w:color="auto"/>
          </w:divBdr>
        </w:div>
        <w:div w:id="1883856243">
          <w:marLeft w:val="480"/>
          <w:marRight w:val="0"/>
          <w:marTop w:val="0"/>
          <w:marBottom w:val="0"/>
          <w:divBdr>
            <w:top w:val="none" w:sz="0" w:space="0" w:color="auto"/>
            <w:left w:val="none" w:sz="0" w:space="0" w:color="auto"/>
            <w:bottom w:val="none" w:sz="0" w:space="0" w:color="auto"/>
            <w:right w:val="none" w:sz="0" w:space="0" w:color="auto"/>
          </w:divBdr>
        </w:div>
        <w:div w:id="776945881">
          <w:marLeft w:val="480"/>
          <w:marRight w:val="0"/>
          <w:marTop w:val="0"/>
          <w:marBottom w:val="0"/>
          <w:divBdr>
            <w:top w:val="none" w:sz="0" w:space="0" w:color="auto"/>
            <w:left w:val="none" w:sz="0" w:space="0" w:color="auto"/>
            <w:bottom w:val="none" w:sz="0" w:space="0" w:color="auto"/>
            <w:right w:val="none" w:sz="0" w:space="0" w:color="auto"/>
          </w:divBdr>
        </w:div>
        <w:div w:id="1588658615">
          <w:marLeft w:val="480"/>
          <w:marRight w:val="0"/>
          <w:marTop w:val="0"/>
          <w:marBottom w:val="0"/>
          <w:divBdr>
            <w:top w:val="none" w:sz="0" w:space="0" w:color="auto"/>
            <w:left w:val="none" w:sz="0" w:space="0" w:color="auto"/>
            <w:bottom w:val="none" w:sz="0" w:space="0" w:color="auto"/>
            <w:right w:val="none" w:sz="0" w:space="0" w:color="auto"/>
          </w:divBdr>
        </w:div>
        <w:div w:id="1632318337">
          <w:marLeft w:val="480"/>
          <w:marRight w:val="0"/>
          <w:marTop w:val="0"/>
          <w:marBottom w:val="0"/>
          <w:divBdr>
            <w:top w:val="none" w:sz="0" w:space="0" w:color="auto"/>
            <w:left w:val="none" w:sz="0" w:space="0" w:color="auto"/>
            <w:bottom w:val="none" w:sz="0" w:space="0" w:color="auto"/>
            <w:right w:val="none" w:sz="0" w:space="0" w:color="auto"/>
          </w:divBdr>
        </w:div>
        <w:div w:id="75328226">
          <w:marLeft w:val="480"/>
          <w:marRight w:val="0"/>
          <w:marTop w:val="0"/>
          <w:marBottom w:val="0"/>
          <w:divBdr>
            <w:top w:val="none" w:sz="0" w:space="0" w:color="auto"/>
            <w:left w:val="none" w:sz="0" w:space="0" w:color="auto"/>
            <w:bottom w:val="none" w:sz="0" w:space="0" w:color="auto"/>
            <w:right w:val="none" w:sz="0" w:space="0" w:color="auto"/>
          </w:divBdr>
        </w:div>
        <w:div w:id="2030987826">
          <w:marLeft w:val="480"/>
          <w:marRight w:val="0"/>
          <w:marTop w:val="0"/>
          <w:marBottom w:val="0"/>
          <w:divBdr>
            <w:top w:val="none" w:sz="0" w:space="0" w:color="auto"/>
            <w:left w:val="none" w:sz="0" w:space="0" w:color="auto"/>
            <w:bottom w:val="none" w:sz="0" w:space="0" w:color="auto"/>
            <w:right w:val="none" w:sz="0" w:space="0" w:color="auto"/>
          </w:divBdr>
        </w:div>
      </w:divsChild>
    </w:div>
    <w:div w:id="406533747">
      <w:bodyDiv w:val="1"/>
      <w:marLeft w:val="0"/>
      <w:marRight w:val="0"/>
      <w:marTop w:val="0"/>
      <w:marBottom w:val="0"/>
      <w:divBdr>
        <w:top w:val="none" w:sz="0" w:space="0" w:color="auto"/>
        <w:left w:val="none" w:sz="0" w:space="0" w:color="auto"/>
        <w:bottom w:val="none" w:sz="0" w:space="0" w:color="auto"/>
        <w:right w:val="none" w:sz="0" w:space="0" w:color="auto"/>
      </w:divBdr>
    </w:div>
    <w:div w:id="406657719">
      <w:bodyDiv w:val="1"/>
      <w:marLeft w:val="0"/>
      <w:marRight w:val="0"/>
      <w:marTop w:val="0"/>
      <w:marBottom w:val="0"/>
      <w:divBdr>
        <w:top w:val="none" w:sz="0" w:space="0" w:color="auto"/>
        <w:left w:val="none" w:sz="0" w:space="0" w:color="auto"/>
        <w:bottom w:val="none" w:sz="0" w:space="0" w:color="auto"/>
        <w:right w:val="none" w:sz="0" w:space="0" w:color="auto"/>
      </w:divBdr>
    </w:div>
    <w:div w:id="407314221">
      <w:bodyDiv w:val="1"/>
      <w:marLeft w:val="0"/>
      <w:marRight w:val="0"/>
      <w:marTop w:val="0"/>
      <w:marBottom w:val="0"/>
      <w:divBdr>
        <w:top w:val="none" w:sz="0" w:space="0" w:color="auto"/>
        <w:left w:val="none" w:sz="0" w:space="0" w:color="auto"/>
        <w:bottom w:val="none" w:sz="0" w:space="0" w:color="auto"/>
        <w:right w:val="none" w:sz="0" w:space="0" w:color="auto"/>
      </w:divBdr>
    </w:div>
    <w:div w:id="407652341">
      <w:bodyDiv w:val="1"/>
      <w:marLeft w:val="0"/>
      <w:marRight w:val="0"/>
      <w:marTop w:val="0"/>
      <w:marBottom w:val="0"/>
      <w:divBdr>
        <w:top w:val="none" w:sz="0" w:space="0" w:color="auto"/>
        <w:left w:val="none" w:sz="0" w:space="0" w:color="auto"/>
        <w:bottom w:val="none" w:sz="0" w:space="0" w:color="auto"/>
        <w:right w:val="none" w:sz="0" w:space="0" w:color="auto"/>
      </w:divBdr>
    </w:div>
    <w:div w:id="409042375">
      <w:bodyDiv w:val="1"/>
      <w:marLeft w:val="0"/>
      <w:marRight w:val="0"/>
      <w:marTop w:val="0"/>
      <w:marBottom w:val="0"/>
      <w:divBdr>
        <w:top w:val="none" w:sz="0" w:space="0" w:color="auto"/>
        <w:left w:val="none" w:sz="0" w:space="0" w:color="auto"/>
        <w:bottom w:val="none" w:sz="0" w:space="0" w:color="auto"/>
        <w:right w:val="none" w:sz="0" w:space="0" w:color="auto"/>
      </w:divBdr>
      <w:divsChild>
        <w:div w:id="257757136">
          <w:marLeft w:val="480"/>
          <w:marRight w:val="0"/>
          <w:marTop w:val="0"/>
          <w:marBottom w:val="0"/>
          <w:divBdr>
            <w:top w:val="none" w:sz="0" w:space="0" w:color="auto"/>
            <w:left w:val="none" w:sz="0" w:space="0" w:color="auto"/>
            <w:bottom w:val="none" w:sz="0" w:space="0" w:color="auto"/>
            <w:right w:val="none" w:sz="0" w:space="0" w:color="auto"/>
          </w:divBdr>
        </w:div>
        <w:div w:id="655112808">
          <w:marLeft w:val="480"/>
          <w:marRight w:val="0"/>
          <w:marTop w:val="0"/>
          <w:marBottom w:val="0"/>
          <w:divBdr>
            <w:top w:val="none" w:sz="0" w:space="0" w:color="auto"/>
            <w:left w:val="none" w:sz="0" w:space="0" w:color="auto"/>
            <w:bottom w:val="none" w:sz="0" w:space="0" w:color="auto"/>
            <w:right w:val="none" w:sz="0" w:space="0" w:color="auto"/>
          </w:divBdr>
        </w:div>
        <w:div w:id="1262224313">
          <w:marLeft w:val="480"/>
          <w:marRight w:val="0"/>
          <w:marTop w:val="0"/>
          <w:marBottom w:val="0"/>
          <w:divBdr>
            <w:top w:val="none" w:sz="0" w:space="0" w:color="auto"/>
            <w:left w:val="none" w:sz="0" w:space="0" w:color="auto"/>
            <w:bottom w:val="none" w:sz="0" w:space="0" w:color="auto"/>
            <w:right w:val="none" w:sz="0" w:space="0" w:color="auto"/>
          </w:divBdr>
        </w:div>
        <w:div w:id="1492481891">
          <w:marLeft w:val="480"/>
          <w:marRight w:val="0"/>
          <w:marTop w:val="0"/>
          <w:marBottom w:val="0"/>
          <w:divBdr>
            <w:top w:val="none" w:sz="0" w:space="0" w:color="auto"/>
            <w:left w:val="none" w:sz="0" w:space="0" w:color="auto"/>
            <w:bottom w:val="none" w:sz="0" w:space="0" w:color="auto"/>
            <w:right w:val="none" w:sz="0" w:space="0" w:color="auto"/>
          </w:divBdr>
        </w:div>
        <w:div w:id="810100361">
          <w:marLeft w:val="480"/>
          <w:marRight w:val="0"/>
          <w:marTop w:val="0"/>
          <w:marBottom w:val="0"/>
          <w:divBdr>
            <w:top w:val="none" w:sz="0" w:space="0" w:color="auto"/>
            <w:left w:val="none" w:sz="0" w:space="0" w:color="auto"/>
            <w:bottom w:val="none" w:sz="0" w:space="0" w:color="auto"/>
            <w:right w:val="none" w:sz="0" w:space="0" w:color="auto"/>
          </w:divBdr>
        </w:div>
        <w:div w:id="2000382702">
          <w:marLeft w:val="480"/>
          <w:marRight w:val="0"/>
          <w:marTop w:val="0"/>
          <w:marBottom w:val="0"/>
          <w:divBdr>
            <w:top w:val="none" w:sz="0" w:space="0" w:color="auto"/>
            <w:left w:val="none" w:sz="0" w:space="0" w:color="auto"/>
            <w:bottom w:val="none" w:sz="0" w:space="0" w:color="auto"/>
            <w:right w:val="none" w:sz="0" w:space="0" w:color="auto"/>
          </w:divBdr>
        </w:div>
        <w:div w:id="1595549145">
          <w:marLeft w:val="480"/>
          <w:marRight w:val="0"/>
          <w:marTop w:val="0"/>
          <w:marBottom w:val="0"/>
          <w:divBdr>
            <w:top w:val="none" w:sz="0" w:space="0" w:color="auto"/>
            <w:left w:val="none" w:sz="0" w:space="0" w:color="auto"/>
            <w:bottom w:val="none" w:sz="0" w:space="0" w:color="auto"/>
            <w:right w:val="none" w:sz="0" w:space="0" w:color="auto"/>
          </w:divBdr>
        </w:div>
        <w:div w:id="2129466825">
          <w:marLeft w:val="480"/>
          <w:marRight w:val="0"/>
          <w:marTop w:val="0"/>
          <w:marBottom w:val="0"/>
          <w:divBdr>
            <w:top w:val="none" w:sz="0" w:space="0" w:color="auto"/>
            <w:left w:val="none" w:sz="0" w:space="0" w:color="auto"/>
            <w:bottom w:val="none" w:sz="0" w:space="0" w:color="auto"/>
            <w:right w:val="none" w:sz="0" w:space="0" w:color="auto"/>
          </w:divBdr>
        </w:div>
        <w:div w:id="1334912511">
          <w:marLeft w:val="480"/>
          <w:marRight w:val="0"/>
          <w:marTop w:val="0"/>
          <w:marBottom w:val="0"/>
          <w:divBdr>
            <w:top w:val="none" w:sz="0" w:space="0" w:color="auto"/>
            <w:left w:val="none" w:sz="0" w:space="0" w:color="auto"/>
            <w:bottom w:val="none" w:sz="0" w:space="0" w:color="auto"/>
            <w:right w:val="none" w:sz="0" w:space="0" w:color="auto"/>
          </w:divBdr>
        </w:div>
        <w:div w:id="1023674391">
          <w:marLeft w:val="480"/>
          <w:marRight w:val="0"/>
          <w:marTop w:val="0"/>
          <w:marBottom w:val="0"/>
          <w:divBdr>
            <w:top w:val="none" w:sz="0" w:space="0" w:color="auto"/>
            <w:left w:val="none" w:sz="0" w:space="0" w:color="auto"/>
            <w:bottom w:val="none" w:sz="0" w:space="0" w:color="auto"/>
            <w:right w:val="none" w:sz="0" w:space="0" w:color="auto"/>
          </w:divBdr>
        </w:div>
        <w:div w:id="1385448169">
          <w:marLeft w:val="480"/>
          <w:marRight w:val="0"/>
          <w:marTop w:val="0"/>
          <w:marBottom w:val="0"/>
          <w:divBdr>
            <w:top w:val="none" w:sz="0" w:space="0" w:color="auto"/>
            <w:left w:val="none" w:sz="0" w:space="0" w:color="auto"/>
            <w:bottom w:val="none" w:sz="0" w:space="0" w:color="auto"/>
            <w:right w:val="none" w:sz="0" w:space="0" w:color="auto"/>
          </w:divBdr>
        </w:div>
        <w:div w:id="267280616">
          <w:marLeft w:val="480"/>
          <w:marRight w:val="0"/>
          <w:marTop w:val="0"/>
          <w:marBottom w:val="0"/>
          <w:divBdr>
            <w:top w:val="none" w:sz="0" w:space="0" w:color="auto"/>
            <w:left w:val="none" w:sz="0" w:space="0" w:color="auto"/>
            <w:bottom w:val="none" w:sz="0" w:space="0" w:color="auto"/>
            <w:right w:val="none" w:sz="0" w:space="0" w:color="auto"/>
          </w:divBdr>
        </w:div>
        <w:div w:id="1261331126">
          <w:marLeft w:val="480"/>
          <w:marRight w:val="0"/>
          <w:marTop w:val="0"/>
          <w:marBottom w:val="0"/>
          <w:divBdr>
            <w:top w:val="none" w:sz="0" w:space="0" w:color="auto"/>
            <w:left w:val="none" w:sz="0" w:space="0" w:color="auto"/>
            <w:bottom w:val="none" w:sz="0" w:space="0" w:color="auto"/>
            <w:right w:val="none" w:sz="0" w:space="0" w:color="auto"/>
          </w:divBdr>
        </w:div>
        <w:div w:id="273945310">
          <w:marLeft w:val="480"/>
          <w:marRight w:val="0"/>
          <w:marTop w:val="0"/>
          <w:marBottom w:val="0"/>
          <w:divBdr>
            <w:top w:val="none" w:sz="0" w:space="0" w:color="auto"/>
            <w:left w:val="none" w:sz="0" w:space="0" w:color="auto"/>
            <w:bottom w:val="none" w:sz="0" w:space="0" w:color="auto"/>
            <w:right w:val="none" w:sz="0" w:space="0" w:color="auto"/>
          </w:divBdr>
        </w:div>
        <w:div w:id="1366519749">
          <w:marLeft w:val="480"/>
          <w:marRight w:val="0"/>
          <w:marTop w:val="0"/>
          <w:marBottom w:val="0"/>
          <w:divBdr>
            <w:top w:val="none" w:sz="0" w:space="0" w:color="auto"/>
            <w:left w:val="none" w:sz="0" w:space="0" w:color="auto"/>
            <w:bottom w:val="none" w:sz="0" w:space="0" w:color="auto"/>
            <w:right w:val="none" w:sz="0" w:space="0" w:color="auto"/>
          </w:divBdr>
        </w:div>
        <w:div w:id="187912206">
          <w:marLeft w:val="480"/>
          <w:marRight w:val="0"/>
          <w:marTop w:val="0"/>
          <w:marBottom w:val="0"/>
          <w:divBdr>
            <w:top w:val="none" w:sz="0" w:space="0" w:color="auto"/>
            <w:left w:val="none" w:sz="0" w:space="0" w:color="auto"/>
            <w:bottom w:val="none" w:sz="0" w:space="0" w:color="auto"/>
            <w:right w:val="none" w:sz="0" w:space="0" w:color="auto"/>
          </w:divBdr>
        </w:div>
        <w:div w:id="977806684">
          <w:marLeft w:val="480"/>
          <w:marRight w:val="0"/>
          <w:marTop w:val="0"/>
          <w:marBottom w:val="0"/>
          <w:divBdr>
            <w:top w:val="none" w:sz="0" w:space="0" w:color="auto"/>
            <w:left w:val="none" w:sz="0" w:space="0" w:color="auto"/>
            <w:bottom w:val="none" w:sz="0" w:space="0" w:color="auto"/>
            <w:right w:val="none" w:sz="0" w:space="0" w:color="auto"/>
          </w:divBdr>
        </w:div>
        <w:div w:id="1496796440">
          <w:marLeft w:val="480"/>
          <w:marRight w:val="0"/>
          <w:marTop w:val="0"/>
          <w:marBottom w:val="0"/>
          <w:divBdr>
            <w:top w:val="none" w:sz="0" w:space="0" w:color="auto"/>
            <w:left w:val="none" w:sz="0" w:space="0" w:color="auto"/>
            <w:bottom w:val="none" w:sz="0" w:space="0" w:color="auto"/>
            <w:right w:val="none" w:sz="0" w:space="0" w:color="auto"/>
          </w:divBdr>
        </w:div>
        <w:div w:id="967854482">
          <w:marLeft w:val="480"/>
          <w:marRight w:val="0"/>
          <w:marTop w:val="0"/>
          <w:marBottom w:val="0"/>
          <w:divBdr>
            <w:top w:val="none" w:sz="0" w:space="0" w:color="auto"/>
            <w:left w:val="none" w:sz="0" w:space="0" w:color="auto"/>
            <w:bottom w:val="none" w:sz="0" w:space="0" w:color="auto"/>
            <w:right w:val="none" w:sz="0" w:space="0" w:color="auto"/>
          </w:divBdr>
        </w:div>
        <w:div w:id="2146657920">
          <w:marLeft w:val="480"/>
          <w:marRight w:val="0"/>
          <w:marTop w:val="0"/>
          <w:marBottom w:val="0"/>
          <w:divBdr>
            <w:top w:val="none" w:sz="0" w:space="0" w:color="auto"/>
            <w:left w:val="none" w:sz="0" w:space="0" w:color="auto"/>
            <w:bottom w:val="none" w:sz="0" w:space="0" w:color="auto"/>
            <w:right w:val="none" w:sz="0" w:space="0" w:color="auto"/>
          </w:divBdr>
        </w:div>
        <w:div w:id="1424644086">
          <w:marLeft w:val="480"/>
          <w:marRight w:val="0"/>
          <w:marTop w:val="0"/>
          <w:marBottom w:val="0"/>
          <w:divBdr>
            <w:top w:val="none" w:sz="0" w:space="0" w:color="auto"/>
            <w:left w:val="none" w:sz="0" w:space="0" w:color="auto"/>
            <w:bottom w:val="none" w:sz="0" w:space="0" w:color="auto"/>
            <w:right w:val="none" w:sz="0" w:space="0" w:color="auto"/>
          </w:divBdr>
        </w:div>
        <w:div w:id="721175184">
          <w:marLeft w:val="480"/>
          <w:marRight w:val="0"/>
          <w:marTop w:val="0"/>
          <w:marBottom w:val="0"/>
          <w:divBdr>
            <w:top w:val="none" w:sz="0" w:space="0" w:color="auto"/>
            <w:left w:val="none" w:sz="0" w:space="0" w:color="auto"/>
            <w:bottom w:val="none" w:sz="0" w:space="0" w:color="auto"/>
            <w:right w:val="none" w:sz="0" w:space="0" w:color="auto"/>
          </w:divBdr>
        </w:div>
        <w:div w:id="471947233">
          <w:marLeft w:val="480"/>
          <w:marRight w:val="0"/>
          <w:marTop w:val="0"/>
          <w:marBottom w:val="0"/>
          <w:divBdr>
            <w:top w:val="none" w:sz="0" w:space="0" w:color="auto"/>
            <w:left w:val="none" w:sz="0" w:space="0" w:color="auto"/>
            <w:bottom w:val="none" w:sz="0" w:space="0" w:color="auto"/>
            <w:right w:val="none" w:sz="0" w:space="0" w:color="auto"/>
          </w:divBdr>
        </w:div>
        <w:div w:id="1936788137">
          <w:marLeft w:val="480"/>
          <w:marRight w:val="0"/>
          <w:marTop w:val="0"/>
          <w:marBottom w:val="0"/>
          <w:divBdr>
            <w:top w:val="none" w:sz="0" w:space="0" w:color="auto"/>
            <w:left w:val="none" w:sz="0" w:space="0" w:color="auto"/>
            <w:bottom w:val="none" w:sz="0" w:space="0" w:color="auto"/>
            <w:right w:val="none" w:sz="0" w:space="0" w:color="auto"/>
          </w:divBdr>
        </w:div>
        <w:div w:id="2106728555">
          <w:marLeft w:val="480"/>
          <w:marRight w:val="0"/>
          <w:marTop w:val="0"/>
          <w:marBottom w:val="0"/>
          <w:divBdr>
            <w:top w:val="none" w:sz="0" w:space="0" w:color="auto"/>
            <w:left w:val="none" w:sz="0" w:space="0" w:color="auto"/>
            <w:bottom w:val="none" w:sz="0" w:space="0" w:color="auto"/>
            <w:right w:val="none" w:sz="0" w:space="0" w:color="auto"/>
          </w:divBdr>
        </w:div>
        <w:div w:id="787511497">
          <w:marLeft w:val="480"/>
          <w:marRight w:val="0"/>
          <w:marTop w:val="0"/>
          <w:marBottom w:val="0"/>
          <w:divBdr>
            <w:top w:val="none" w:sz="0" w:space="0" w:color="auto"/>
            <w:left w:val="none" w:sz="0" w:space="0" w:color="auto"/>
            <w:bottom w:val="none" w:sz="0" w:space="0" w:color="auto"/>
            <w:right w:val="none" w:sz="0" w:space="0" w:color="auto"/>
          </w:divBdr>
        </w:div>
        <w:div w:id="1682858604">
          <w:marLeft w:val="480"/>
          <w:marRight w:val="0"/>
          <w:marTop w:val="0"/>
          <w:marBottom w:val="0"/>
          <w:divBdr>
            <w:top w:val="none" w:sz="0" w:space="0" w:color="auto"/>
            <w:left w:val="none" w:sz="0" w:space="0" w:color="auto"/>
            <w:bottom w:val="none" w:sz="0" w:space="0" w:color="auto"/>
            <w:right w:val="none" w:sz="0" w:space="0" w:color="auto"/>
          </w:divBdr>
        </w:div>
        <w:div w:id="1940525102">
          <w:marLeft w:val="480"/>
          <w:marRight w:val="0"/>
          <w:marTop w:val="0"/>
          <w:marBottom w:val="0"/>
          <w:divBdr>
            <w:top w:val="none" w:sz="0" w:space="0" w:color="auto"/>
            <w:left w:val="none" w:sz="0" w:space="0" w:color="auto"/>
            <w:bottom w:val="none" w:sz="0" w:space="0" w:color="auto"/>
            <w:right w:val="none" w:sz="0" w:space="0" w:color="auto"/>
          </w:divBdr>
        </w:div>
        <w:div w:id="1266115710">
          <w:marLeft w:val="480"/>
          <w:marRight w:val="0"/>
          <w:marTop w:val="0"/>
          <w:marBottom w:val="0"/>
          <w:divBdr>
            <w:top w:val="none" w:sz="0" w:space="0" w:color="auto"/>
            <w:left w:val="none" w:sz="0" w:space="0" w:color="auto"/>
            <w:bottom w:val="none" w:sz="0" w:space="0" w:color="auto"/>
            <w:right w:val="none" w:sz="0" w:space="0" w:color="auto"/>
          </w:divBdr>
        </w:div>
        <w:div w:id="1557820163">
          <w:marLeft w:val="480"/>
          <w:marRight w:val="0"/>
          <w:marTop w:val="0"/>
          <w:marBottom w:val="0"/>
          <w:divBdr>
            <w:top w:val="none" w:sz="0" w:space="0" w:color="auto"/>
            <w:left w:val="none" w:sz="0" w:space="0" w:color="auto"/>
            <w:bottom w:val="none" w:sz="0" w:space="0" w:color="auto"/>
            <w:right w:val="none" w:sz="0" w:space="0" w:color="auto"/>
          </w:divBdr>
        </w:div>
        <w:div w:id="1820536742">
          <w:marLeft w:val="480"/>
          <w:marRight w:val="0"/>
          <w:marTop w:val="0"/>
          <w:marBottom w:val="0"/>
          <w:divBdr>
            <w:top w:val="none" w:sz="0" w:space="0" w:color="auto"/>
            <w:left w:val="none" w:sz="0" w:space="0" w:color="auto"/>
            <w:bottom w:val="none" w:sz="0" w:space="0" w:color="auto"/>
            <w:right w:val="none" w:sz="0" w:space="0" w:color="auto"/>
          </w:divBdr>
        </w:div>
        <w:div w:id="2071881011">
          <w:marLeft w:val="480"/>
          <w:marRight w:val="0"/>
          <w:marTop w:val="0"/>
          <w:marBottom w:val="0"/>
          <w:divBdr>
            <w:top w:val="none" w:sz="0" w:space="0" w:color="auto"/>
            <w:left w:val="none" w:sz="0" w:space="0" w:color="auto"/>
            <w:bottom w:val="none" w:sz="0" w:space="0" w:color="auto"/>
            <w:right w:val="none" w:sz="0" w:space="0" w:color="auto"/>
          </w:divBdr>
        </w:div>
        <w:div w:id="1800488443">
          <w:marLeft w:val="480"/>
          <w:marRight w:val="0"/>
          <w:marTop w:val="0"/>
          <w:marBottom w:val="0"/>
          <w:divBdr>
            <w:top w:val="none" w:sz="0" w:space="0" w:color="auto"/>
            <w:left w:val="none" w:sz="0" w:space="0" w:color="auto"/>
            <w:bottom w:val="none" w:sz="0" w:space="0" w:color="auto"/>
            <w:right w:val="none" w:sz="0" w:space="0" w:color="auto"/>
          </w:divBdr>
        </w:div>
        <w:div w:id="1361324057">
          <w:marLeft w:val="480"/>
          <w:marRight w:val="0"/>
          <w:marTop w:val="0"/>
          <w:marBottom w:val="0"/>
          <w:divBdr>
            <w:top w:val="none" w:sz="0" w:space="0" w:color="auto"/>
            <w:left w:val="none" w:sz="0" w:space="0" w:color="auto"/>
            <w:bottom w:val="none" w:sz="0" w:space="0" w:color="auto"/>
            <w:right w:val="none" w:sz="0" w:space="0" w:color="auto"/>
          </w:divBdr>
        </w:div>
        <w:div w:id="1353728151">
          <w:marLeft w:val="480"/>
          <w:marRight w:val="0"/>
          <w:marTop w:val="0"/>
          <w:marBottom w:val="0"/>
          <w:divBdr>
            <w:top w:val="none" w:sz="0" w:space="0" w:color="auto"/>
            <w:left w:val="none" w:sz="0" w:space="0" w:color="auto"/>
            <w:bottom w:val="none" w:sz="0" w:space="0" w:color="auto"/>
            <w:right w:val="none" w:sz="0" w:space="0" w:color="auto"/>
          </w:divBdr>
        </w:div>
        <w:div w:id="89858192">
          <w:marLeft w:val="480"/>
          <w:marRight w:val="0"/>
          <w:marTop w:val="0"/>
          <w:marBottom w:val="0"/>
          <w:divBdr>
            <w:top w:val="none" w:sz="0" w:space="0" w:color="auto"/>
            <w:left w:val="none" w:sz="0" w:space="0" w:color="auto"/>
            <w:bottom w:val="none" w:sz="0" w:space="0" w:color="auto"/>
            <w:right w:val="none" w:sz="0" w:space="0" w:color="auto"/>
          </w:divBdr>
        </w:div>
        <w:div w:id="1424759091">
          <w:marLeft w:val="480"/>
          <w:marRight w:val="0"/>
          <w:marTop w:val="0"/>
          <w:marBottom w:val="0"/>
          <w:divBdr>
            <w:top w:val="none" w:sz="0" w:space="0" w:color="auto"/>
            <w:left w:val="none" w:sz="0" w:space="0" w:color="auto"/>
            <w:bottom w:val="none" w:sz="0" w:space="0" w:color="auto"/>
            <w:right w:val="none" w:sz="0" w:space="0" w:color="auto"/>
          </w:divBdr>
        </w:div>
        <w:div w:id="1092749542">
          <w:marLeft w:val="480"/>
          <w:marRight w:val="0"/>
          <w:marTop w:val="0"/>
          <w:marBottom w:val="0"/>
          <w:divBdr>
            <w:top w:val="none" w:sz="0" w:space="0" w:color="auto"/>
            <w:left w:val="none" w:sz="0" w:space="0" w:color="auto"/>
            <w:bottom w:val="none" w:sz="0" w:space="0" w:color="auto"/>
            <w:right w:val="none" w:sz="0" w:space="0" w:color="auto"/>
          </w:divBdr>
        </w:div>
        <w:div w:id="1462184825">
          <w:marLeft w:val="480"/>
          <w:marRight w:val="0"/>
          <w:marTop w:val="0"/>
          <w:marBottom w:val="0"/>
          <w:divBdr>
            <w:top w:val="none" w:sz="0" w:space="0" w:color="auto"/>
            <w:left w:val="none" w:sz="0" w:space="0" w:color="auto"/>
            <w:bottom w:val="none" w:sz="0" w:space="0" w:color="auto"/>
            <w:right w:val="none" w:sz="0" w:space="0" w:color="auto"/>
          </w:divBdr>
        </w:div>
        <w:div w:id="1659504435">
          <w:marLeft w:val="480"/>
          <w:marRight w:val="0"/>
          <w:marTop w:val="0"/>
          <w:marBottom w:val="0"/>
          <w:divBdr>
            <w:top w:val="none" w:sz="0" w:space="0" w:color="auto"/>
            <w:left w:val="none" w:sz="0" w:space="0" w:color="auto"/>
            <w:bottom w:val="none" w:sz="0" w:space="0" w:color="auto"/>
            <w:right w:val="none" w:sz="0" w:space="0" w:color="auto"/>
          </w:divBdr>
        </w:div>
        <w:div w:id="1008212557">
          <w:marLeft w:val="480"/>
          <w:marRight w:val="0"/>
          <w:marTop w:val="0"/>
          <w:marBottom w:val="0"/>
          <w:divBdr>
            <w:top w:val="none" w:sz="0" w:space="0" w:color="auto"/>
            <w:left w:val="none" w:sz="0" w:space="0" w:color="auto"/>
            <w:bottom w:val="none" w:sz="0" w:space="0" w:color="auto"/>
            <w:right w:val="none" w:sz="0" w:space="0" w:color="auto"/>
          </w:divBdr>
        </w:div>
        <w:div w:id="167402309">
          <w:marLeft w:val="480"/>
          <w:marRight w:val="0"/>
          <w:marTop w:val="0"/>
          <w:marBottom w:val="0"/>
          <w:divBdr>
            <w:top w:val="none" w:sz="0" w:space="0" w:color="auto"/>
            <w:left w:val="none" w:sz="0" w:space="0" w:color="auto"/>
            <w:bottom w:val="none" w:sz="0" w:space="0" w:color="auto"/>
            <w:right w:val="none" w:sz="0" w:space="0" w:color="auto"/>
          </w:divBdr>
        </w:div>
        <w:div w:id="172764735">
          <w:marLeft w:val="480"/>
          <w:marRight w:val="0"/>
          <w:marTop w:val="0"/>
          <w:marBottom w:val="0"/>
          <w:divBdr>
            <w:top w:val="none" w:sz="0" w:space="0" w:color="auto"/>
            <w:left w:val="none" w:sz="0" w:space="0" w:color="auto"/>
            <w:bottom w:val="none" w:sz="0" w:space="0" w:color="auto"/>
            <w:right w:val="none" w:sz="0" w:space="0" w:color="auto"/>
          </w:divBdr>
        </w:div>
        <w:div w:id="889146139">
          <w:marLeft w:val="480"/>
          <w:marRight w:val="0"/>
          <w:marTop w:val="0"/>
          <w:marBottom w:val="0"/>
          <w:divBdr>
            <w:top w:val="none" w:sz="0" w:space="0" w:color="auto"/>
            <w:left w:val="none" w:sz="0" w:space="0" w:color="auto"/>
            <w:bottom w:val="none" w:sz="0" w:space="0" w:color="auto"/>
            <w:right w:val="none" w:sz="0" w:space="0" w:color="auto"/>
          </w:divBdr>
        </w:div>
        <w:div w:id="1948078016">
          <w:marLeft w:val="480"/>
          <w:marRight w:val="0"/>
          <w:marTop w:val="0"/>
          <w:marBottom w:val="0"/>
          <w:divBdr>
            <w:top w:val="none" w:sz="0" w:space="0" w:color="auto"/>
            <w:left w:val="none" w:sz="0" w:space="0" w:color="auto"/>
            <w:bottom w:val="none" w:sz="0" w:space="0" w:color="auto"/>
            <w:right w:val="none" w:sz="0" w:space="0" w:color="auto"/>
          </w:divBdr>
        </w:div>
        <w:div w:id="447433871">
          <w:marLeft w:val="480"/>
          <w:marRight w:val="0"/>
          <w:marTop w:val="0"/>
          <w:marBottom w:val="0"/>
          <w:divBdr>
            <w:top w:val="none" w:sz="0" w:space="0" w:color="auto"/>
            <w:left w:val="none" w:sz="0" w:space="0" w:color="auto"/>
            <w:bottom w:val="none" w:sz="0" w:space="0" w:color="auto"/>
            <w:right w:val="none" w:sz="0" w:space="0" w:color="auto"/>
          </w:divBdr>
        </w:div>
        <w:div w:id="557016150">
          <w:marLeft w:val="480"/>
          <w:marRight w:val="0"/>
          <w:marTop w:val="0"/>
          <w:marBottom w:val="0"/>
          <w:divBdr>
            <w:top w:val="none" w:sz="0" w:space="0" w:color="auto"/>
            <w:left w:val="none" w:sz="0" w:space="0" w:color="auto"/>
            <w:bottom w:val="none" w:sz="0" w:space="0" w:color="auto"/>
            <w:right w:val="none" w:sz="0" w:space="0" w:color="auto"/>
          </w:divBdr>
        </w:div>
        <w:div w:id="1359771017">
          <w:marLeft w:val="480"/>
          <w:marRight w:val="0"/>
          <w:marTop w:val="0"/>
          <w:marBottom w:val="0"/>
          <w:divBdr>
            <w:top w:val="none" w:sz="0" w:space="0" w:color="auto"/>
            <w:left w:val="none" w:sz="0" w:space="0" w:color="auto"/>
            <w:bottom w:val="none" w:sz="0" w:space="0" w:color="auto"/>
            <w:right w:val="none" w:sz="0" w:space="0" w:color="auto"/>
          </w:divBdr>
        </w:div>
        <w:div w:id="739329733">
          <w:marLeft w:val="480"/>
          <w:marRight w:val="0"/>
          <w:marTop w:val="0"/>
          <w:marBottom w:val="0"/>
          <w:divBdr>
            <w:top w:val="none" w:sz="0" w:space="0" w:color="auto"/>
            <w:left w:val="none" w:sz="0" w:space="0" w:color="auto"/>
            <w:bottom w:val="none" w:sz="0" w:space="0" w:color="auto"/>
            <w:right w:val="none" w:sz="0" w:space="0" w:color="auto"/>
          </w:divBdr>
        </w:div>
        <w:div w:id="44447754">
          <w:marLeft w:val="480"/>
          <w:marRight w:val="0"/>
          <w:marTop w:val="0"/>
          <w:marBottom w:val="0"/>
          <w:divBdr>
            <w:top w:val="none" w:sz="0" w:space="0" w:color="auto"/>
            <w:left w:val="none" w:sz="0" w:space="0" w:color="auto"/>
            <w:bottom w:val="none" w:sz="0" w:space="0" w:color="auto"/>
            <w:right w:val="none" w:sz="0" w:space="0" w:color="auto"/>
          </w:divBdr>
        </w:div>
        <w:div w:id="2127850343">
          <w:marLeft w:val="480"/>
          <w:marRight w:val="0"/>
          <w:marTop w:val="0"/>
          <w:marBottom w:val="0"/>
          <w:divBdr>
            <w:top w:val="none" w:sz="0" w:space="0" w:color="auto"/>
            <w:left w:val="none" w:sz="0" w:space="0" w:color="auto"/>
            <w:bottom w:val="none" w:sz="0" w:space="0" w:color="auto"/>
            <w:right w:val="none" w:sz="0" w:space="0" w:color="auto"/>
          </w:divBdr>
        </w:div>
        <w:div w:id="931390">
          <w:marLeft w:val="480"/>
          <w:marRight w:val="0"/>
          <w:marTop w:val="0"/>
          <w:marBottom w:val="0"/>
          <w:divBdr>
            <w:top w:val="none" w:sz="0" w:space="0" w:color="auto"/>
            <w:left w:val="none" w:sz="0" w:space="0" w:color="auto"/>
            <w:bottom w:val="none" w:sz="0" w:space="0" w:color="auto"/>
            <w:right w:val="none" w:sz="0" w:space="0" w:color="auto"/>
          </w:divBdr>
        </w:div>
        <w:div w:id="2087410435">
          <w:marLeft w:val="480"/>
          <w:marRight w:val="0"/>
          <w:marTop w:val="0"/>
          <w:marBottom w:val="0"/>
          <w:divBdr>
            <w:top w:val="none" w:sz="0" w:space="0" w:color="auto"/>
            <w:left w:val="none" w:sz="0" w:space="0" w:color="auto"/>
            <w:bottom w:val="none" w:sz="0" w:space="0" w:color="auto"/>
            <w:right w:val="none" w:sz="0" w:space="0" w:color="auto"/>
          </w:divBdr>
        </w:div>
      </w:divsChild>
    </w:div>
    <w:div w:id="409281038">
      <w:bodyDiv w:val="1"/>
      <w:marLeft w:val="0"/>
      <w:marRight w:val="0"/>
      <w:marTop w:val="0"/>
      <w:marBottom w:val="0"/>
      <w:divBdr>
        <w:top w:val="none" w:sz="0" w:space="0" w:color="auto"/>
        <w:left w:val="none" w:sz="0" w:space="0" w:color="auto"/>
        <w:bottom w:val="none" w:sz="0" w:space="0" w:color="auto"/>
        <w:right w:val="none" w:sz="0" w:space="0" w:color="auto"/>
      </w:divBdr>
    </w:div>
    <w:div w:id="412242579">
      <w:bodyDiv w:val="1"/>
      <w:marLeft w:val="0"/>
      <w:marRight w:val="0"/>
      <w:marTop w:val="0"/>
      <w:marBottom w:val="0"/>
      <w:divBdr>
        <w:top w:val="none" w:sz="0" w:space="0" w:color="auto"/>
        <w:left w:val="none" w:sz="0" w:space="0" w:color="auto"/>
        <w:bottom w:val="none" w:sz="0" w:space="0" w:color="auto"/>
        <w:right w:val="none" w:sz="0" w:space="0" w:color="auto"/>
      </w:divBdr>
      <w:divsChild>
        <w:div w:id="1799100537">
          <w:marLeft w:val="480"/>
          <w:marRight w:val="0"/>
          <w:marTop w:val="0"/>
          <w:marBottom w:val="0"/>
          <w:divBdr>
            <w:top w:val="none" w:sz="0" w:space="0" w:color="auto"/>
            <w:left w:val="none" w:sz="0" w:space="0" w:color="auto"/>
            <w:bottom w:val="none" w:sz="0" w:space="0" w:color="auto"/>
            <w:right w:val="none" w:sz="0" w:space="0" w:color="auto"/>
          </w:divBdr>
        </w:div>
        <w:div w:id="1677532462">
          <w:marLeft w:val="480"/>
          <w:marRight w:val="0"/>
          <w:marTop w:val="0"/>
          <w:marBottom w:val="0"/>
          <w:divBdr>
            <w:top w:val="none" w:sz="0" w:space="0" w:color="auto"/>
            <w:left w:val="none" w:sz="0" w:space="0" w:color="auto"/>
            <w:bottom w:val="none" w:sz="0" w:space="0" w:color="auto"/>
            <w:right w:val="none" w:sz="0" w:space="0" w:color="auto"/>
          </w:divBdr>
        </w:div>
        <w:div w:id="5402256">
          <w:marLeft w:val="480"/>
          <w:marRight w:val="0"/>
          <w:marTop w:val="0"/>
          <w:marBottom w:val="0"/>
          <w:divBdr>
            <w:top w:val="none" w:sz="0" w:space="0" w:color="auto"/>
            <w:left w:val="none" w:sz="0" w:space="0" w:color="auto"/>
            <w:bottom w:val="none" w:sz="0" w:space="0" w:color="auto"/>
            <w:right w:val="none" w:sz="0" w:space="0" w:color="auto"/>
          </w:divBdr>
        </w:div>
        <w:div w:id="820733814">
          <w:marLeft w:val="480"/>
          <w:marRight w:val="0"/>
          <w:marTop w:val="0"/>
          <w:marBottom w:val="0"/>
          <w:divBdr>
            <w:top w:val="none" w:sz="0" w:space="0" w:color="auto"/>
            <w:left w:val="none" w:sz="0" w:space="0" w:color="auto"/>
            <w:bottom w:val="none" w:sz="0" w:space="0" w:color="auto"/>
            <w:right w:val="none" w:sz="0" w:space="0" w:color="auto"/>
          </w:divBdr>
        </w:div>
        <w:div w:id="1215197874">
          <w:marLeft w:val="480"/>
          <w:marRight w:val="0"/>
          <w:marTop w:val="0"/>
          <w:marBottom w:val="0"/>
          <w:divBdr>
            <w:top w:val="none" w:sz="0" w:space="0" w:color="auto"/>
            <w:left w:val="none" w:sz="0" w:space="0" w:color="auto"/>
            <w:bottom w:val="none" w:sz="0" w:space="0" w:color="auto"/>
            <w:right w:val="none" w:sz="0" w:space="0" w:color="auto"/>
          </w:divBdr>
        </w:div>
        <w:div w:id="876508150">
          <w:marLeft w:val="480"/>
          <w:marRight w:val="0"/>
          <w:marTop w:val="0"/>
          <w:marBottom w:val="0"/>
          <w:divBdr>
            <w:top w:val="none" w:sz="0" w:space="0" w:color="auto"/>
            <w:left w:val="none" w:sz="0" w:space="0" w:color="auto"/>
            <w:bottom w:val="none" w:sz="0" w:space="0" w:color="auto"/>
            <w:right w:val="none" w:sz="0" w:space="0" w:color="auto"/>
          </w:divBdr>
        </w:div>
        <w:div w:id="1618563279">
          <w:marLeft w:val="480"/>
          <w:marRight w:val="0"/>
          <w:marTop w:val="0"/>
          <w:marBottom w:val="0"/>
          <w:divBdr>
            <w:top w:val="none" w:sz="0" w:space="0" w:color="auto"/>
            <w:left w:val="none" w:sz="0" w:space="0" w:color="auto"/>
            <w:bottom w:val="none" w:sz="0" w:space="0" w:color="auto"/>
            <w:right w:val="none" w:sz="0" w:space="0" w:color="auto"/>
          </w:divBdr>
        </w:div>
        <w:div w:id="1154101702">
          <w:marLeft w:val="480"/>
          <w:marRight w:val="0"/>
          <w:marTop w:val="0"/>
          <w:marBottom w:val="0"/>
          <w:divBdr>
            <w:top w:val="none" w:sz="0" w:space="0" w:color="auto"/>
            <w:left w:val="none" w:sz="0" w:space="0" w:color="auto"/>
            <w:bottom w:val="none" w:sz="0" w:space="0" w:color="auto"/>
            <w:right w:val="none" w:sz="0" w:space="0" w:color="auto"/>
          </w:divBdr>
        </w:div>
        <w:div w:id="421726426">
          <w:marLeft w:val="480"/>
          <w:marRight w:val="0"/>
          <w:marTop w:val="0"/>
          <w:marBottom w:val="0"/>
          <w:divBdr>
            <w:top w:val="none" w:sz="0" w:space="0" w:color="auto"/>
            <w:left w:val="none" w:sz="0" w:space="0" w:color="auto"/>
            <w:bottom w:val="none" w:sz="0" w:space="0" w:color="auto"/>
            <w:right w:val="none" w:sz="0" w:space="0" w:color="auto"/>
          </w:divBdr>
        </w:div>
        <w:div w:id="776170323">
          <w:marLeft w:val="480"/>
          <w:marRight w:val="0"/>
          <w:marTop w:val="0"/>
          <w:marBottom w:val="0"/>
          <w:divBdr>
            <w:top w:val="none" w:sz="0" w:space="0" w:color="auto"/>
            <w:left w:val="none" w:sz="0" w:space="0" w:color="auto"/>
            <w:bottom w:val="none" w:sz="0" w:space="0" w:color="auto"/>
            <w:right w:val="none" w:sz="0" w:space="0" w:color="auto"/>
          </w:divBdr>
        </w:div>
        <w:div w:id="31351206">
          <w:marLeft w:val="480"/>
          <w:marRight w:val="0"/>
          <w:marTop w:val="0"/>
          <w:marBottom w:val="0"/>
          <w:divBdr>
            <w:top w:val="none" w:sz="0" w:space="0" w:color="auto"/>
            <w:left w:val="none" w:sz="0" w:space="0" w:color="auto"/>
            <w:bottom w:val="none" w:sz="0" w:space="0" w:color="auto"/>
            <w:right w:val="none" w:sz="0" w:space="0" w:color="auto"/>
          </w:divBdr>
        </w:div>
        <w:div w:id="1103653429">
          <w:marLeft w:val="480"/>
          <w:marRight w:val="0"/>
          <w:marTop w:val="0"/>
          <w:marBottom w:val="0"/>
          <w:divBdr>
            <w:top w:val="none" w:sz="0" w:space="0" w:color="auto"/>
            <w:left w:val="none" w:sz="0" w:space="0" w:color="auto"/>
            <w:bottom w:val="none" w:sz="0" w:space="0" w:color="auto"/>
            <w:right w:val="none" w:sz="0" w:space="0" w:color="auto"/>
          </w:divBdr>
        </w:div>
        <w:div w:id="506410798">
          <w:marLeft w:val="480"/>
          <w:marRight w:val="0"/>
          <w:marTop w:val="0"/>
          <w:marBottom w:val="0"/>
          <w:divBdr>
            <w:top w:val="none" w:sz="0" w:space="0" w:color="auto"/>
            <w:left w:val="none" w:sz="0" w:space="0" w:color="auto"/>
            <w:bottom w:val="none" w:sz="0" w:space="0" w:color="auto"/>
            <w:right w:val="none" w:sz="0" w:space="0" w:color="auto"/>
          </w:divBdr>
        </w:div>
        <w:div w:id="1740902967">
          <w:marLeft w:val="480"/>
          <w:marRight w:val="0"/>
          <w:marTop w:val="0"/>
          <w:marBottom w:val="0"/>
          <w:divBdr>
            <w:top w:val="none" w:sz="0" w:space="0" w:color="auto"/>
            <w:left w:val="none" w:sz="0" w:space="0" w:color="auto"/>
            <w:bottom w:val="none" w:sz="0" w:space="0" w:color="auto"/>
            <w:right w:val="none" w:sz="0" w:space="0" w:color="auto"/>
          </w:divBdr>
        </w:div>
        <w:div w:id="1568297970">
          <w:marLeft w:val="480"/>
          <w:marRight w:val="0"/>
          <w:marTop w:val="0"/>
          <w:marBottom w:val="0"/>
          <w:divBdr>
            <w:top w:val="none" w:sz="0" w:space="0" w:color="auto"/>
            <w:left w:val="none" w:sz="0" w:space="0" w:color="auto"/>
            <w:bottom w:val="none" w:sz="0" w:space="0" w:color="auto"/>
            <w:right w:val="none" w:sz="0" w:space="0" w:color="auto"/>
          </w:divBdr>
        </w:div>
        <w:div w:id="2052993349">
          <w:marLeft w:val="480"/>
          <w:marRight w:val="0"/>
          <w:marTop w:val="0"/>
          <w:marBottom w:val="0"/>
          <w:divBdr>
            <w:top w:val="none" w:sz="0" w:space="0" w:color="auto"/>
            <w:left w:val="none" w:sz="0" w:space="0" w:color="auto"/>
            <w:bottom w:val="none" w:sz="0" w:space="0" w:color="auto"/>
            <w:right w:val="none" w:sz="0" w:space="0" w:color="auto"/>
          </w:divBdr>
        </w:div>
        <w:div w:id="1232807683">
          <w:marLeft w:val="480"/>
          <w:marRight w:val="0"/>
          <w:marTop w:val="0"/>
          <w:marBottom w:val="0"/>
          <w:divBdr>
            <w:top w:val="none" w:sz="0" w:space="0" w:color="auto"/>
            <w:left w:val="none" w:sz="0" w:space="0" w:color="auto"/>
            <w:bottom w:val="none" w:sz="0" w:space="0" w:color="auto"/>
            <w:right w:val="none" w:sz="0" w:space="0" w:color="auto"/>
          </w:divBdr>
        </w:div>
        <w:div w:id="607934391">
          <w:marLeft w:val="480"/>
          <w:marRight w:val="0"/>
          <w:marTop w:val="0"/>
          <w:marBottom w:val="0"/>
          <w:divBdr>
            <w:top w:val="none" w:sz="0" w:space="0" w:color="auto"/>
            <w:left w:val="none" w:sz="0" w:space="0" w:color="auto"/>
            <w:bottom w:val="none" w:sz="0" w:space="0" w:color="auto"/>
            <w:right w:val="none" w:sz="0" w:space="0" w:color="auto"/>
          </w:divBdr>
        </w:div>
        <w:div w:id="554319198">
          <w:marLeft w:val="480"/>
          <w:marRight w:val="0"/>
          <w:marTop w:val="0"/>
          <w:marBottom w:val="0"/>
          <w:divBdr>
            <w:top w:val="none" w:sz="0" w:space="0" w:color="auto"/>
            <w:left w:val="none" w:sz="0" w:space="0" w:color="auto"/>
            <w:bottom w:val="none" w:sz="0" w:space="0" w:color="auto"/>
            <w:right w:val="none" w:sz="0" w:space="0" w:color="auto"/>
          </w:divBdr>
        </w:div>
        <w:div w:id="1350839402">
          <w:marLeft w:val="480"/>
          <w:marRight w:val="0"/>
          <w:marTop w:val="0"/>
          <w:marBottom w:val="0"/>
          <w:divBdr>
            <w:top w:val="none" w:sz="0" w:space="0" w:color="auto"/>
            <w:left w:val="none" w:sz="0" w:space="0" w:color="auto"/>
            <w:bottom w:val="none" w:sz="0" w:space="0" w:color="auto"/>
            <w:right w:val="none" w:sz="0" w:space="0" w:color="auto"/>
          </w:divBdr>
        </w:div>
        <w:div w:id="2053726871">
          <w:marLeft w:val="480"/>
          <w:marRight w:val="0"/>
          <w:marTop w:val="0"/>
          <w:marBottom w:val="0"/>
          <w:divBdr>
            <w:top w:val="none" w:sz="0" w:space="0" w:color="auto"/>
            <w:left w:val="none" w:sz="0" w:space="0" w:color="auto"/>
            <w:bottom w:val="none" w:sz="0" w:space="0" w:color="auto"/>
            <w:right w:val="none" w:sz="0" w:space="0" w:color="auto"/>
          </w:divBdr>
        </w:div>
        <w:div w:id="1932591526">
          <w:marLeft w:val="480"/>
          <w:marRight w:val="0"/>
          <w:marTop w:val="0"/>
          <w:marBottom w:val="0"/>
          <w:divBdr>
            <w:top w:val="none" w:sz="0" w:space="0" w:color="auto"/>
            <w:left w:val="none" w:sz="0" w:space="0" w:color="auto"/>
            <w:bottom w:val="none" w:sz="0" w:space="0" w:color="auto"/>
            <w:right w:val="none" w:sz="0" w:space="0" w:color="auto"/>
          </w:divBdr>
        </w:div>
        <w:div w:id="900478440">
          <w:marLeft w:val="480"/>
          <w:marRight w:val="0"/>
          <w:marTop w:val="0"/>
          <w:marBottom w:val="0"/>
          <w:divBdr>
            <w:top w:val="none" w:sz="0" w:space="0" w:color="auto"/>
            <w:left w:val="none" w:sz="0" w:space="0" w:color="auto"/>
            <w:bottom w:val="none" w:sz="0" w:space="0" w:color="auto"/>
            <w:right w:val="none" w:sz="0" w:space="0" w:color="auto"/>
          </w:divBdr>
        </w:div>
        <w:div w:id="448352946">
          <w:marLeft w:val="480"/>
          <w:marRight w:val="0"/>
          <w:marTop w:val="0"/>
          <w:marBottom w:val="0"/>
          <w:divBdr>
            <w:top w:val="none" w:sz="0" w:space="0" w:color="auto"/>
            <w:left w:val="none" w:sz="0" w:space="0" w:color="auto"/>
            <w:bottom w:val="none" w:sz="0" w:space="0" w:color="auto"/>
            <w:right w:val="none" w:sz="0" w:space="0" w:color="auto"/>
          </w:divBdr>
        </w:div>
        <w:div w:id="430779804">
          <w:marLeft w:val="480"/>
          <w:marRight w:val="0"/>
          <w:marTop w:val="0"/>
          <w:marBottom w:val="0"/>
          <w:divBdr>
            <w:top w:val="none" w:sz="0" w:space="0" w:color="auto"/>
            <w:left w:val="none" w:sz="0" w:space="0" w:color="auto"/>
            <w:bottom w:val="none" w:sz="0" w:space="0" w:color="auto"/>
            <w:right w:val="none" w:sz="0" w:space="0" w:color="auto"/>
          </w:divBdr>
        </w:div>
        <w:div w:id="1201013481">
          <w:marLeft w:val="480"/>
          <w:marRight w:val="0"/>
          <w:marTop w:val="0"/>
          <w:marBottom w:val="0"/>
          <w:divBdr>
            <w:top w:val="none" w:sz="0" w:space="0" w:color="auto"/>
            <w:left w:val="none" w:sz="0" w:space="0" w:color="auto"/>
            <w:bottom w:val="none" w:sz="0" w:space="0" w:color="auto"/>
            <w:right w:val="none" w:sz="0" w:space="0" w:color="auto"/>
          </w:divBdr>
        </w:div>
        <w:div w:id="884488747">
          <w:marLeft w:val="480"/>
          <w:marRight w:val="0"/>
          <w:marTop w:val="0"/>
          <w:marBottom w:val="0"/>
          <w:divBdr>
            <w:top w:val="none" w:sz="0" w:space="0" w:color="auto"/>
            <w:left w:val="none" w:sz="0" w:space="0" w:color="auto"/>
            <w:bottom w:val="none" w:sz="0" w:space="0" w:color="auto"/>
            <w:right w:val="none" w:sz="0" w:space="0" w:color="auto"/>
          </w:divBdr>
        </w:div>
        <w:div w:id="336225582">
          <w:marLeft w:val="480"/>
          <w:marRight w:val="0"/>
          <w:marTop w:val="0"/>
          <w:marBottom w:val="0"/>
          <w:divBdr>
            <w:top w:val="none" w:sz="0" w:space="0" w:color="auto"/>
            <w:left w:val="none" w:sz="0" w:space="0" w:color="auto"/>
            <w:bottom w:val="none" w:sz="0" w:space="0" w:color="auto"/>
            <w:right w:val="none" w:sz="0" w:space="0" w:color="auto"/>
          </w:divBdr>
        </w:div>
        <w:div w:id="1287734687">
          <w:marLeft w:val="480"/>
          <w:marRight w:val="0"/>
          <w:marTop w:val="0"/>
          <w:marBottom w:val="0"/>
          <w:divBdr>
            <w:top w:val="none" w:sz="0" w:space="0" w:color="auto"/>
            <w:left w:val="none" w:sz="0" w:space="0" w:color="auto"/>
            <w:bottom w:val="none" w:sz="0" w:space="0" w:color="auto"/>
            <w:right w:val="none" w:sz="0" w:space="0" w:color="auto"/>
          </w:divBdr>
        </w:div>
        <w:div w:id="1874145931">
          <w:marLeft w:val="480"/>
          <w:marRight w:val="0"/>
          <w:marTop w:val="0"/>
          <w:marBottom w:val="0"/>
          <w:divBdr>
            <w:top w:val="none" w:sz="0" w:space="0" w:color="auto"/>
            <w:left w:val="none" w:sz="0" w:space="0" w:color="auto"/>
            <w:bottom w:val="none" w:sz="0" w:space="0" w:color="auto"/>
            <w:right w:val="none" w:sz="0" w:space="0" w:color="auto"/>
          </w:divBdr>
        </w:div>
        <w:div w:id="421267817">
          <w:marLeft w:val="480"/>
          <w:marRight w:val="0"/>
          <w:marTop w:val="0"/>
          <w:marBottom w:val="0"/>
          <w:divBdr>
            <w:top w:val="none" w:sz="0" w:space="0" w:color="auto"/>
            <w:left w:val="none" w:sz="0" w:space="0" w:color="auto"/>
            <w:bottom w:val="none" w:sz="0" w:space="0" w:color="auto"/>
            <w:right w:val="none" w:sz="0" w:space="0" w:color="auto"/>
          </w:divBdr>
        </w:div>
        <w:div w:id="255090230">
          <w:marLeft w:val="480"/>
          <w:marRight w:val="0"/>
          <w:marTop w:val="0"/>
          <w:marBottom w:val="0"/>
          <w:divBdr>
            <w:top w:val="none" w:sz="0" w:space="0" w:color="auto"/>
            <w:left w:val="none" w:sz="0" w:space="0" w:color="auto"/>
            <w:bottom w:val="none" w:sz="0" w:space="0" w:color="auto"/>
            <w:right w:val="none" w:sz="0" w:space="0" w:color="auto"/>
          </w:divBdr>
        </w:div>
        <w:div w:id="1671717892">
          <w:marLeft w:val="480"/>
          <w:marRight w:val="0"/>
          <w:marTop w:val="0"/>
          <w:marBottom w:val="0"/>
          <w:divBdr>
            <w:top w:val="none" w:sz="0" w:space="0" w:color="auto"/>
            <w:left w:val="none" w:sz="0" w:space="0" w:color="auto"/>
            <w:bottom w:val="none" w:sz="0" w:space="0" w:color="auto"/>
            <w:right w:val="none" w:sz="0" w:space="0" w:color="auto"/>
          </w:divBdr>
        </w:div>
        <w:div w:id="454907621">
          <w:marLeft w:val="480"/>
          <w:marRight w:val="0"/>
          <w:marTop w:val="0"/>
          <w:marBottom w:val="0"/>
          <w:divBdr>
            <w:top w:val="none" w:sz="0" w:space="0" w:color="auto"/>
            <w:left w:val="none" w:sz="0" w:space="0" w:color="auto"/>
            <w:bottom w:val="none" w:sz="0" w:space="0" w:color="auto"/>
            <w:right w:val="none" w:sz="0" w:space="0" w:color="auto"/>
          </w:divBdr>
        </w:div>
        <w:div w:id="584804352">
          <w:marLeft w:val="480"/>
          <w:marRight w:val="0"/>
          <w:marTop w:val="0"/>
          <w:marBottom w:val="0"/>
          <w:divBdr>
            <w:top w:val="none" w:sz="0" w:space="0" w:color="auto"/>
            <w:left w:val="none" w:sz="0" w:space="0" w:color="auto"/>
            <w:bottom w:val="none" w:sz="0" w:space="0" w:color="auto"/>
            <w:right w:val="none" w:sz="0" w:space="0" w:color="auto"/>
          </w:divBdr>
        </w:div>
        <w:div w:id="1962759176">
          <w:marLeft w:val="480"/>
          <w:marRight w:val="0"/>
          <w:marTop w:val="0"/>
          <w:marBottom w:val="0"/>
          <w:divBdr>
            <w:top w:val="none" w:sz="0" w:space="0" w:color="auto"/>
            <w:left w:val="none" w:sz="0" w:space="0" w:color="auto"/>
            <w:bottom w:val="none" w:sz="0" w:space="0" w:color="auto"/>
            <w:right w:val="none" w:sz="0" w:space="0" w:color="auto"/>
          </w:divBdr>
        </w:div>
        <w:div w:id="1474447804">
          <w:marLeft w:val="480"/>
          <w:marRight w:val="0"/>
          <w:marTop w:val="0"/>
          <w:marBottom w:val="0"/>
          <w:divBdr>
            <w:top w:val="none" w:sz="0" w:space="0" w:color="auto"/>
            <w:left w:val="none" w:sz="0" w:space="0" w:color="auto"/>
            <w:bottom w:val="none" w:sz="0" w:space="0" w:color="auto"/>
            <w:right w:val="none" w:sz="0" w:space="0" w:color="auto"/>
          </w:divBdr>
        </w:div>
        <w:div w:id="1195461020">
          <w:marLeft w:val="480"/>
          <w:marRight w:val="0"/>
          <w:marTop w:val="0"/>
          <w:marBottom w:val="0"/>
          <w:divBdr>
            <w:top w:val="none" w:sz="0" w:space="0" w:color="auto"/>
            <w:left w:val="none" w:sz="0" w:space="0" w:color="auto"/>
            <w:bottom w:val="none" w:sz="0" w:space="0" w:color="auto"/>
            <w:right w:val="none" w:sz="0" w:space="0" w:color="auto"/>
          </w:divBdr>
        </w:div>
        <w:div w:id="239608792">
          <w:marLeft w:val="480"/>
          <w:marRight w:val="0"/>
          <w:marTop w:val="0"/>
          <w:marBottom w:val="0"/>
          <w:divBdr>
            <w:top w:val="none" w:sz="0" w:space="0" w:color="auto"/>
            <w:left w:val="none" w:sz="0" w:space="0" w:color="auto"/>
            <w:bottom w:val="none" w:sz="0" w:space="0" w:color="auto"/>
            <w:right w:val="none" w:sz="0" w:space="0" w:color="auto"/>
          </w:divBdr>
        </w:div>
        <w:div w:id="398863957">
          <w:marLeft w:val="480"/>
          <w:marRight w:val="0"/>
          <w:marTop w:val="0"/>
          <w:marBottom w:val="0"/>
          <w:divBdr>
            <w:top w:val="none" w:sz="0" w:space="0" w:color="auto"/>
            <w:left w:val="none" w:sz="0" w:space="0" w:color="auto"/>
            <w:bottom w:val="none" w:sz="0" w:space="0" w:color="auto"/>
            <w:right w:val="none" w:sz="0" w:space="0" w:color="auto"/>
          </w:divBdr>
        </w:div>
        <w:div w:id="2051301850">
          <w:marLeft w:val="480"/>
          <w:marRight w:val="0"/>
          <w:marTop w:val="0"/>
          <w:marBottom w:val="0"/>
          <w:divBdr>
            <w:top w:val="none" w:sz="0" w:space="0" w:color="auto"/>
            <w:left w:val="none" w:sz="0" w:space="0" w:color="auto"/>
            <w:bottom w:val="none" w:sz="0" w:space="0" w:color="auto"/>
            <w:right w:val="none" w:sz="0" w:space="0" w:color="auto"/>
          </w:divBdr>
        </w:div>
        <w:div w:id="189299518">
          <w:marLeft w:val="480"/>
          <w:marRight w:val="0"/>
          <w:marTop w:val="0"/>
          <w:marBottom w:val="0"/>
          <w:divBdr>
            <w:top w:val="none" w:sz="0" w:space="0" w:color="auto"/>
            <w:left w:val="none" w:sz="0" w:space="0" w:color="auto"/>
            <w:bottom w:val="none" w:sz="0" w:space="0" w:color="auto"/>
            <w:right w:val="none" w:sz="0" w:space="0" w:color="auto"/>
          </w:divBdr>
        </w:div>
        <w:div w:id="798232263">
          <w:marLeft w:val="480"/>
          <w:marRight w:val="0"/>
          <w:marTop w:val="0"/>
          <w:marBottom w:val="0"/>
          <w:divBdr>
            <w:top w:val="none" w:sz="0" w:space="0" w:color="auto"/>
            <w:left w:val="none" w:sz="0" w:space="0" w:color="auto"/>
            <w:bottom w:val="none" w:sz="0" w:space="0" w:color="auto"/>
            <w:right w:val="none" w:sz="0" w:space="0" w:color="auto"/>
          </w:divBdr>
        </w:div>
        <w:div w:id="2052147068">
          <w:marLeft w:val="480"/>
          <w:marRight w:val="0"/>
          <w:marTop w:val="0"/>
          <w:marBottom w:val="0"/>
          <w:divBdr>
            <w:top w:val="none" w:sz="0" w:space="0" w:color="auto"/>
            <w:left w:val="none" w:sz="0" w:space="0" w:color="auto"/>
            <w:bottom w:val="none" w:sz="0" w:space="0" w:color="auto"/>
            <w:right w:val="none" w:sz="0" w:space="0" w:color="auto"/>
          </w:divBdr>
        </w:div>
        <w:div w:id="103229175">
          <w:marLeft w:val="480"/>
          <w:marRight w:val="0"/>
          <w:marTop w:val="0"/>
          <w:marBottom w:val="0"/>
          <w:divBdr>
            <w:top w:val="none" w:sz="0" w:space="0" w:color="auto"/>
            <w:left w:val="none" w:sz="0" w:space="0" w:color="auto"/>
            <w:bottom w:val="none" w:sz="0" w:space="0" w:color="auto"/>
            <w:right w:val="none" w:sz="0" w:space="0" w:color="auto"/>
          </w:divBdr>
        </w:div>
        <w:div w:id="1688293229">
          <w:marLeft w:val="480"/>
          <w:marRight w:val="0"/>
          <w:marTop w:val="0"/>
          <w:marBottom w:val="0"/>
          <w:divBdr>
            <w:top w:val="none" w:sz="0" w:space="0" w:color="auto"/>
            <w:left w:val="none" w:sz="0" w:space="0" w:color="auto"/>
            <w:bottom w:val="none" w:sz="0" w:space="0" w:color="auto"/>
            <w:right w:val="none" w:sz="0" w:space="0" w:color="auto"/>
          </w:divBdr>
        </w:div>
        <w:div w:id="366880080">
          <w:marLeft w:val="480"/>
          <w:marRight w:val="0"/>
          <w:marTop w:val="0"/>
          <w:marBottom w:val="0"/>
          <w:divBdr>
            <w:top w:val="none" w:sz="0" w:space="0" w:color="auto"/>
            <w:left w:val="none" w:sz="0" w:space="0" w:color="auto"/>
            <w:bottom w:val="none" w:sz="0" w:space="0" w:color="auto"/>
            <w:right w:val="none" w:sz="0" w:space="0" w:color="auto"/>
          </w:divBdr>
        </w:div>
        <w:div w:id="9452927">
          <w:marLeft w:val="480"/>
          <w:marRight w:val="0"/>
          <w:marTop w:val="0"/>
          <w:marBottom w:val="0"/>
          <w:divBdr>
            <w:top w:val="none" w:sz="0" w:space="0" w:color="auto"/>
            <w:left w:val="none" w:sz="0" w:space="0" w:color="auto"/>
            <w:bottom w:val="none" w:sz="0" w:space="0" w:color="auto"/>
            <w:right w:val="none" w:sz="0" w:space="0" w:color="auto"/>
          </w:divBdr>
        </w:div>
        <w:div w:id="1555386560">
          <w:marLeft w:val="480"/>
          <w:marRight w:val="0"/>
          <w:marTop w:val="0"/>
          <w:marBottom w:val="0"/>
          <w:divBdr>
            <w:top w:val="none" w:sz="0" w:space="0" w:color="auto"/>
            <w:left w:val="none" w:sz="0" w:space="0" w:color="auto"/>
            <w:bottom w:val="none" w:sz="0" w:space="0" w:color="auto"/>
            <w:right w:val="none" w:sz="0" w:space="0" w:color="auto"/>
          </w:divBdr>
        </w:div>
        <w:div w:id="90126800">
          <w:marLeft w:val="480"/>
          <w:marRight w:val="0"/>
          <w:marTop w:val="0"/>
          <w:marBottom w:val="0"/>
          <w:divBdr>
            <w:top w:val="none" w:sz="0" w:space="0" w:color="auto"/>
            <w:left w:val="none" w:sz="0" w:space="0" w:color="auto"/>
            <w:bottom w:val="none" w:sz="0" w:space="0" w:color="auto"/>
            <w:right w:val="none" w:sz="0" w:space="0" w:color="auto"/>
          </w:divBdr>
        </w:div>
        <w:div w:id="1990473341">
          <w:marLeft w:val="480"/>
          <w:marRight w:val="0"/>
          <w:marTop w:val="0"/>
          <w:marBottom w:val="0"/>
          <w:divBdr>
            <w:top w:val="none" w:sz="0" w:space="0" w:color="auto"/>
            <w:left w:val="none" w:sz="0" w:space="0" w:color="auto"/>
            <w:bottom w:val="none" w:sz="0" w:space="0" w:color="auto"/>
            <w:right w:val="none" w:sz="0" w:space="0" w:color="auto"/>
          </w:divBdr>
        </w:div>
        <w:div w:id="1822962190">
          <w:marLeft w:val="480"/>
          <w:marRight w:val="0"/>
          <w:marTop w:val="0"/>
          <w:marBottom w:val="0"/>
          <w:divBdr>
            <w:top w:val="none" w:sz="0" w:space="0" w:color="auto"/>
            <w:left w:val="none" w:sz="0" w:space="0" w:color="auto"/>
            <w:bottom w:val="none" w:sz="0" w:space="0" w:color="auto"/>
            <w:right w:val="none" w:sz="0" w:space="0" w:color="auto"/>
          </w:divBdr>
        </w:div>
        <w:div w:id="1311058753">
          <w:marLeft w:val="480"/>
          <w:marRight w:val="0"/>
          <w:marTop w:val="0"/>
          <w:marBottom w:val="0"/>
          <w:divBdr>
            <w:top w:val="none" w:sz="0" w:space="0" w:color="auto"/>
            <w:left w:val="none" w:sz="0" w:space="0" w:color="auto"/>
            <w:bottom w:val="none" w:sz="0" w:space="0" w:color="auto"/>
            <w:right w:val="none" w:sz="0" w:space="0" w:color="auto"/>
          </w:divBdr>
        </w:div>
        <w:div w:id="1836266793">
          <w:marLeft w:val="480"/>
          <w:marRight w:val="0"/>
          <w:marTop w:val="0"/>
          <w:marBottom w:val="0"/>
          <w:divBdr>
            <w:top w:val="none" w:sz="0" w:space="0" w:color="auto"/>
            <w:left w:val="none" w:sz="0" w:space="0" w:color="auto"/>
            <w:bottom w:val="none" w:sz="0" w:space="0" w:color="auto"/>
            <w:right w:val="none" w:sz="0" w:space="0" w:color="auto"/>
          </w:divBdr>
        </w:div>
        <w:div w:id="1983927426">
          <w:marLeft w:val="480"/>
          <w:marRight w:val="0"/>
          <w:marTop w:val="0"/>
          <w:marBottom w:val="0"/>
          <w:divBdr>
            <w:top w:val="none" w:sz="0" w:space="0" w:color="auto"/>
            <w:left w:val="none" w:sz="0" w:space="0" w:color="auto"/>
            <w:bottom w:val="none" w:sz="0" w:space="0" w:color="auto"/>
            <w:right w:val="none" w:sz="0" w:space="0" w:color="auto"/>
          </w:divBdr>
        </w:div>
        <w:div w:id="324626813">
          <w:marLeft w:val="480"/>
          <w:marRight w:val="0"/>
          <w:marTop w:val="0"/>
          <w:marBottom w:val="0"/>
          <w:divBdr>
            <w:top w:val="none" w:sz="0" w:space="0" w:color="auto"/>
            <w:left w:val="none" w:sz="0" w:space="0" w:color="auto"/>
            <w:bottom w:val="none" w:sz="0" w:space="0" w:color="auto"/>
            <w:right w:val="none" w:sz="0" w:space="0" w:color="auto"/>
          </w:divBdr>
        </w:div>
      </w:divsChild>
    </w:div>
    <w:div w:id="413405086">
      <w:bodyDiv w:val="1"/>
      <w:marLeft w:val="0"/>
      <w:marRight w:val="0"/>
      <w:marTop w:val="0"/>
      <w:marBottom w:val="0"/>
      <w:divBdr>
        <w:top w:val="none" w:sz="0" w:space="0" w:color="auto"/>
        <w:left w:val="none" w:sz="0" w:space="0" w:color="auto"/>
        <w:bottom w:val="none" w:sz="0" w:space="0" w:color="auto"/>
        <w:right w:val="none" w:sz="0" w:space="0" w:color="auto"/>
      </w:divBdr>
      <w:divsChild>
        <w:div w:id="1960990045">
          <w:marLeft w:val="480"/>
          <w:marRight w:val="0"/>
          <w:marTop w:val="0"/>
          <w:marBottom w:val="0"/>
          <w:divBdr>
            <w:top w:val="none" w:sz="0" w:space="0" w:color="auto"/>
            <w:left w:val="none" w:sz="0" w:space="0" w:color="auto"/>
            <w:bottom w:val="none" w:sz="0" w:space="0" w:color="auto"/>
            <w:right w:val="none" w:sz="0" w:space="0" w:color="auto"/>
          </w:divBdr>
        </w:div>
        <w:div w:id="1733503669">
          <w:marLeft w:val="480"/>
          <w:marRight w:val="0"/>
          <w:marTop w:val="0"/>
          <w:marBottom w:val="0"/>
          <w:divBdr>
            <w:top w:val="none" w:sz="0" w:space="0" w:color="auto"/>
            <w:left w:val="none" w:sz="0" w:space="0" w:color="auto"/>
            <w:bottom w:val="none" w:sz="0" w:space="0" w:color="auto"/>
            <w:right w:val="none" w:sz="0" w:space="0" w:color="auto"/>
          </w:divBdr>
        </w:div>
        <w:div w:id="123542520">
          <w:marLeft w:val="480"/>
          <w:marRight w:val="0"/>
          <w:marTop w:val="0"/>
          <w:marBottom w:val="0"/>
          <w:divBdr>
            <w:top w:val="none" w:sz="0" w:space="0" w:color="auto"/>
            <w:left w:val="none" w:sz="0" w:space="0" w:color="auto"/>
            <w:bottom w:val="none" w:sz="0" w:space="0" w:color="auto"/>
            <w:right w:val="none" w:sz="0" w:space="0" w:color="auto"/>
          </w:divBdr>
        </w:div>
        <w:div w:id="1984499877">
          <w:marLeft w:val="480"/>
          <w:marRight w:val="0"/>
          <w:marTop w:val="0"/>
          <w:marBottom w:val="0"/>
          <w:divBdr>
            <w:top w:val="none" w:sz="0" w:space="0" w:color="auto"/>
            <w:left w:val="none" w:sz="0" w:space="0" w:color="auto"/>
            <w:bottom w:val="none" w:sz="0" w:space="0" w:color="auto"/>
            <w:right w:val="none" w:sz="0" w:space="0" w:color="auto"/>
          </w:divBdr>
        </w:div>
        <w:div w:id="210768712">
          <w:marLeft w:val="480"/>
          <w:marRight w:val="0"/>
          <w:marTop w:val="0"/>
          <w:marBottom w:val="0"/>
          <w:divBdr>
            <w:top w:val="none" w:sz="0" w:space="0" w:color="auto"/>
            <w:left w:val="none" w:sz="0" w:space="0" w:color="auto"/>
            <w:bottom w:val="none" w:sz="0" w:space="0" w:color="auto"/>
            <w:right w:val="none" w:sz="0" w:space="0" w:color="auto"/>
          </w:divBdr>
        </w:div>
        <w:div w:id="1363047889">
          <w:marLeft w:val="480"/>
          <w:marRight w:val="0"/>
          <w:marTop w:val="0"/>
          <w:marBottom w:val="0"/>
          <w:divBdr>
            <w:top w:val="none" w:sz="0" w:space="0" w:color="auto"/>
            <w:left w:val="none" w:sz="0" w:space="0" w:color="auto"/>
            <w:bottom w:val="none" w:sz="0" w:space="0" w:color="auto"/>
            <w:right w:val="none" w:sz="0" w:space="0" w:color="auto"/>
          </w:divBdr>
        </w:div>
        <w:div w:id="2147045779">
          <w:marLeft w:val="480"/>
          <w:marRight w:val="0"/>
          <w:marTop w:val="0"/>
          <w:marBottom w:val="0"/>
          <w:divBdr>
            <w:top w:val="none" w:sz="0" w:space="0" w:color="auto"/>
            <w:left w:val="none" w:sz="0" w:space="0" w:color="auto"/>
            <w:bottom w:val="none" w:sz="0" w:space="0" w:color="auto"/>
            <w:right w:val="none" w:sz="0" w:space="0" w:color="auto"/>
          </w:divBdr>
        </w:div>
        <w:div w:id="217669363">
          <w:marLeft w:val="480"/>
          <w:marRight w:val="0"/>
          <w:marTop w:val="0"/>
          <w:marBottom w:val="0"/>
          <w:divBdr>
            <w:top w:val="none" w:sz="0" w:space="0" w:color="auto"/>
            <w:left w:val="none" w:sz="0" w:space="0" w:color="auto"/>
            <w:bottom w:val="none" w:sz="0" w:space="0" w:color="auto"/>
            <w:right w:val="none" w:sz="0" w:space="0" w:color="auto"/>
          </w:divBdr>
        </w:div>
        <w:div w:id="1090656879">
          <w:marLeft w:val="480"/>
          <w:marRight w:val="0"/>
          <w:marTop w:val="0"/>
          <w:marBottom w:val="0"/>
          <w:divBdr>
            <w:top w:val="none" w:sz="0" w:space="0" w:color="auto"/>
            <w:left w:val="none" w:sz="0" w:space="0" w:color="auto"/>
            <w:bottom w:val="none" w:sz="0" w:space="0" w:color="auto"/>
            <w:right w:val="none" w:sz="0" w:space="0" w:color="auto"/>
          </w:divBdr>
        </w:div>
        <w:div w:id="868491959">
          <w:marLeft w:val="480"/>
          <w:marRight w:val="0"/>
          <w:marTop w:val="0"/>
          <w:marBottom w:val="0"/>
          <w:divBdr>
            <w:top w:val="none" w:sz="0" w:space="0" w:color="auto"/>
            <w:left w:val="none" w:sz="0" w:space="0" w:color="auto"/>
            <w:bottom w:val="none" w:sz="0" w:space="0" w:color="auto"/>
            <w:right w:val="none" w:sz="0" w:space="0" w:color="auto"/>
          </w:divBdr>
        </w:div>
        <w:div w:id="1371539994">
          <w:marLeft w:val="480"/>
          <w:marRight w:val="0"/>
          <w:marTop w:val="0"/>
          <w:marBottom w:val="0"/>
          <w:divBdr>
            <w:top w:val="none" w:sz="0" w:space="0" w:color="auto"/>
            <w:left w:val="none" w:sz="0" w:space="0" w:color="auto"/>
            <w:bottom w:val="none" w:sz="0" w:space="0" w:color="auto"/>
            <w:right w:val="none" w:sz="0" w:space="0" w:color="auto"/>
          </w:divBdr>
        </w:div>
        <w:div w:id="45227437">
          <w:marLeft w:val="480"/>
          <w:marRight w:val="0"/>
          <w:marTop w:val="0"/>
          <w:marBottom w:val="0"/>
          <w:divBdr>
            <w:top w:val="none" w:sz="0" w:space="0" w:color="auto"/>
            <w:left w:val="none" w:sz="0" w:space="0" w:color="auto"/>
            <w:bottom w:val="none" w:sz="0" w:space="0" w:color="auto"/>
            <w:right w:val="none" w:sz="0" w:space="0" w:color="auto"/>
          </w:divBdr>
        </w:div>
        <w:div w:id="79370557">
          <w:marLeft w:val="480"/>
          <w:marRight w:val="0"/>
          <w:marTop w:val="0"/>
          <w:marBottom w:val="0"/>
          <w:divBdr>
            <w:top w:val="none" w:sz="0" w:space="0" w:color="auto"/>
            <w:left w:val="none" w:sz="0" w:space="0" w:color="auto"/>
            <w:bottom w:val="none" w:sz="0" w:space="0" w:color="auto"/>
            <w:right w:val="none" w:sz="0" w:space="0" w:color="auto"/>
          </w:divBdr>
        </w:div>
        <w:div w:id="1243375402">
          <w:marLeft w:val="480"/>
          <w:marRight w:val="0"/>
          <w:marTop w:val="0"/>
          <w:marBottom w:val="0"/>
          <w:divBdr>
            <w:top w:val="none" w:sz="0" w:space="0" w:color="auto"/>
            <w:left w:val="none" w:sz="0" w:space="0" w:color="auto"/>
            <w:bottom w:val="none" w:sz="0" w:space="0" w:color="auto"/>
            <w:right w:val="none" w:sz="0" w:space="0" w:color="auto"/>
          </w:divBdr>
        </w:div>
        <w:div w:id="1457332950">
          <w:marLeft w:val="480"/>
          <w:marRight w:val="0"/>
          <w:marTop w:val="0"/>
          <w:marBottom w:val="0"/>
          <w:divBdr>
            <w:top w:val="none" w:sz="0" w:space="0" w:color="auto"/>
            <w:left w:val="none" w:sz="0" w:space="0" w:color="auto"/>
            <w:bottom w:val="none" w:sz="0" w:space="0" w:color="auto"/>
            <w:right w:val="none" w:sz="0" w:space="0" w:color="auto"/>
          </w:divBdr>
        </w:div>
        <w:div w:id="2046127529">
          <w:marLeft w:val="480"/>
          <w:marRight w:val="0"/>
          <w:marTop w:val="0"/>
          <w:marBottom w:val="0"/>
          <w:divBdr>
            <w:top w:val="none" w:sz="0" w:space="0" w:color="auto"/>
            <w:left w:val="none" w:sz="0" w:space="0" w:color="auto"/>
            <w:bottom w:val="none" w:sz="0" w:space="0" w:color="auto"/>
            <w:right w:val="none" w:sz="0" w:space="0" w:color="auto"/>
          </w:divBdr>
        </w:div>
        <w:div w:id="524905586">
          <w:marLeft w:val="480"/>
          <w:marRight w:val="0"/>
          <w:marTop w:val="0"/>
          <w:marBottom w:val="0"/>
          <w:divBdr>
            <w:top w:val="none" w:sz="0" w:space="0" w:color="auto"/>
            <w:left w:val="none" w:sz="0" w:space="0" w:color="auto"/>
            <w:bottom w:val="none" w:sz="0" w:space="0" w:color="auto"/>
            <w:right w:val="none" w:sz="0" w:space="0" w:color="auto"/>
          </w:divBdr>
        </w:div>
        <w:div w:id="1993244080">
          <w:marLeft w:val="480"/>
          <w:marRight w:val="0"/>
          <w:marTop w:val="0"/>
          <w:marBottom w:val="0"/>
          <w:divBdr>
            <w:top w:val="none" w:sz="0" w:space="0" w:color="auto"/>
            <w:left w:val="none" w:sz="0" w:space="0" w:color="auto"/>
            <w:bottom w:val="none" w:sz="0" w:space="0" w:color="auto"/>
            <w:right w:val="none" w:sz="0" w:space="0" w:color="auto"/>
          </w:divBdr>
        </w:div>
        <w:div w:id="1727409574">
          <w:marLeft w:val="480"/>
          <w:marRight w:val="0"/>
          <w:marTop w:val="0"/>
          <w:marBottom w:val="0"/>
          <w:divBdr>
            <w:top w:val="none" w:sz="0" w:space="0" w:color="auto"/>
            <w:left w:val="none" w:sz="0" w:space="0" w:color="auto"/>
            <w:bottom w:val="none" w:sz="0" w:space="0" w:color="auto"/>
            <w:right w:val="none" w:sz="0" w:space="0" w:color="auto"/>
          </w:divBdr>
        </w:div>
        <w:div w:id="1328820937">
          <w:marLeft w:val="480"/>
          <w:marRight w:val="0"/>
          <w:marTop w:val="0"/>
          <w:marBottom w:val="0"/>
          <w:divBdr>
            <w:top w:val="none" w:sz="0" w:space="0" w:color="auto"/>
            <w:left w:val="none" w:sz="0" w:space="0" w:color="auto"/>
            <w:bottom w:val="none" w:sz="0" w:space="0" w:color="auto"/>
            <w:right w:val="none" w:sz="0" w:space="0" w:color="auto"/>
          </w:divBdr>
        </w:div>
        <w:div w:id="1461991492">
          <w:marLeft w:val="480"/>
          <w:marRight w:val="0"/>
          <w:marTop w:val="0"/>
          <w:marBottom w:val="0"/>
          <w:divBdr>
            <w:top w:val="none" w:sz="0" w:space="0" w:color="auto"/>
            <w:left w:val="none" w:sz="0" w:space="0" w:color="auto"/>
            <w:bottom w:val="none" w:sz="0" w:space="0" w:color="auto"/>
            <w:right w:val="none" w:sz="0" w:space="0" w:color="auto"/>
          </w:divBdr>
        </w:div>
        <w:div w:id="420639160">
          <w:marLeft w:val="480"/>
          <w:marRight w:val="0"/>
          <w:marTop w:val="0"/>
          <w:marBottom w:val="0"/>
          <w:divBdr>
            <w:top w:val="none" w:sz="0" w:space="0" w:color="auto"/>
            <w:left w:val="none" w:sz="0" w:space="0" w:color="auto"/>
            <w:bottom w:val="none" w:sz="0" w:space="0" w:color="auto"/>
            <w:right w:val="none" w:sz="0" w:space="0" w:color="auto"/>
          </w:divBdr>
        </w:div>
        <w:div w:id="1409185513">
          <w:marLeft w:val="480"/>
          <w:marRight w:val="0"/>
          <w:marTop w:val="0"/>
          <w:marBottom w:val="0"/>
          <w:divBdr>
            <w:top w:val="none" w:sz="0" w:space="0" w:color="auto"/>
            <w:left w:val="none" w:sz="0" w:space="0" w:color="auto"/>
            <w:bottom w:val="none" w:sz="0" w:space="0" w:color="auto"/>
            <w:right w:val="none" w:sz="0" w:space="0" w:color="auto"/>
          </w:divBdr>
        </w:div>
        <w:div w:id="1879736274">
          <w:marLeft w:val="480"/>
          <w:marRight w:val="0"/>
          <w:marTop w:val="0"/>
          <w:marBottom w:val="0"/>
          <w:divBdr>
            <w:top w:val="none" w:sz="0" w:space="0" w:color="auto"/>
            <w:left w:val="none" w:sz="0" w:space="0" w:color="auto"/>
            <w:bottom w:val="none" w:sz="0" w:space="0" w:color="auto"/>
            <w:right w:val="none" w:sz="0" w:space="0" w:color="auto"/>
          </w:divBdr>
        </w:div>
        <w:div w:id="1363748374">
          <w:marLeft w:val="480"/>
          <w:marRight w:val="0"/>
          <w:marTop w:val="0"/>
          <w:marBottom w:val="0"/>
          <w:divBdr>
            <w:top w:val="none" w:sz="0" w:space="0" w:color="auto"/>
            <w:left w:val="none" w:sz="0" w:space="0" w:color="auto"/>
            <w:bottom w:val="none" w:sz="0" w:space="0" w:color="auto"/>
            <w:right w:val="none" w:sz="0" w:space="0" w:color="auto"/>
          </w:divBdr>
        </w:div>
        <w:div w:id="664473721">
          <w:marLeft w:val="480"/>
          <w:marRight w:val="0"/>
          <w:marTop w:val="0"/>
          <w:marBottom w:val="0"/>
          <w:divBdr>
            <w:top w:val="none" w:sz="0" w:space="0" w:color="auto"/>
            <w:left w:val="none" w:sz="0" w:space="0" w:color="auto"/>
            <w:bottom w:val="none" w:sz="0" w:space="0" w:color="auto"/>
            <w:right w:val="none" w:sz="0" w:space="0" w:color="auto"/>
          </w:divBdr>
        </w:div>
        <w:div w:id="2003267539">
          <w:marLeft w:val="480"/>
          <w:marRight w:val="0"/>
          <w:marTop w:val="0"/>
          <w:marBottom w:val="0"/>
          <w:divBdr>
            <w:top w:val="none" w:sz="0" w:space="0" w:color="auto"/>
            <w:left w:val="none" w:sz="0" w:space="0" w:color="auto"/>
            <w:bottom w:val="none" w:sz="0" w:space="0" w:color="auto"/>
            <w:right w:val="none" w:sz="0" w:space="0" w:color="auto"/>
          </w:divBdr>
        </w:div>
        <w:div w:id="253246316">
          <w:marLeft w:val="480"/>
          <w:marRight w:val="0"/>
          <w:marTop w:val="0"/>
          <w:marBottom w:val="0"/>
          <w:divBdr>
            <w:top w:val="none" w:sz="0" w:space="0" w:color="auto"/>
            <w:left w:val="none" w:sz="0" w:space="0" w:color="auto"/>
            <w:bottom w:val="none" w:sz="0" w:space="0" w:color="auto"/>
            <w:right w:val="none" w:sz="0" w:space="0" w:color="auto"/>
          </w:divBdr>
        </w:div>
        <w:div w:id="880551669">
          <w:marLeft w:val="480"/>
          <w:marRight w:val="0"/>
          <w:marTop w:val="0"/>
          <w:marBottom w:val="0"/>
          <w:divBdr>
            <w:top w:val="none" w:sz="0" w:space="0" w:color="auto"/>
            <w:left w:val="none" w:sz="0" w:space="0" w:color="auto"/>
            <w:bottom w:val="none" w:sz="0" w:space="0" w:color="auto"/>
            <w:right w:val="none" w:sz="0" w:space="0" w:color="auto"/>
          </w:divBdr>
        </w:div>
        <w:div w:id="304553751">
          <w:marLeft w:val="480"/>
          <w:marRight w:val="0"/>
          <w:marTop w:val="0"/>
          <w:marBottom w:val="0"/>
          <w:divBdr>
            <w:top w:val="none" w:sz="0" w:space="0" w:color="auto"/>
            <w:left w:val="none" w:sz="0" w:space="0" w:color="auto"/>
            <w:bottom w:val="none" w:sz="0" w:space="0" w:color="auto"/>
            <w:right w:val="none" w:sz="0" w:space="0" w:color="auto"/>
          </w:divBdr>
        </w:div>
        <w:div w:id="886456489">
          <w:marLeft w:val="480"/>
          <w:marRight w:val="0"/>
          <w:marTop w:val="0"/>
          <w:marBottom w:val="0"/>
          <w:divBdr>
            <w:top w:val="none" w:sz="0" w:space="0" w:color="auto"/>
            <w:left w:val="none" w:sz="0" w:space="0" w:color="auto"/>
            <w:bottom w:val="none" w:sz="0" w:space="0" w:color="auto"/>
            <w:right w:val="none" w:sz="0" w:space="0" w:color="auto"/>
          </w:divBdr>
        </w:div>
        <w:div w:id="559906541">
          <w:marLeft w:val="480"/>
          <w:marRight w:val="0"/>
          <w:marTop w:val="0"/>
          <w:marBottom w:val="0"/>
          <w:divBdr>
            <w:top w:val="none" w:sz="0" w:space="0" w:color="auto"/>
            <w:left w:val="none" w:sz="0" w:space="0" w:color="auto"/>
            <w:bottom w:val="none" w:sz="0" w:space="0" w:color="auto"/>
            <w:right w:val="none" w:sz="0" w:space="0" w:color="auto"/>
          </w:divBdr>
        </w:div>
        <w:div w:id="2011133157">
          <w:marLeft w:val="480"/>
          <w:marRight w:val="0"/>
          <w:marTop w:val="0"/>
          <w:marBottom w:val="0"/>
          <w:divBdr>
            <w:top w:val="none" w:sz="0" w:space="0" w:color="auto"/>
            <w:left w:val="none" w:sz="0" w:space="0" w:color="auto"/>
            <w:bottom w:val="none" w:sz="0" w:space="0" w:color="auto"/>
            <w:right w:val="none" w:sz="0" w:space="0" w:color="auto"/>
          </w:divBdr>
        </w:div>
        <w:div w:id="408232902">
          <w:marLeft w:val="480"/>
          <w:marRight w:val="0"/>
          <w:marTop w:val="0"/>
          <w:marBottom w:val="0"/>
          <w:divBdr>
            <w:top w:val="none" w:sz="0" w:space="0" w:color="auto"/>
            <w:left w:val="none" w:sz="0" w:space="0" w:color="auto"/>
            <w:bottom w:val="none" w:sz="0" w:space="0" w:color="auto"/>
            <w:right w:val="none" w:sz="0" w:space="0" w:color="auto"/>
          </w:divBdr>
        </w:div>
        <w:div w:id="84543497">
          <w:marLeft w:val="480"/>
          <w:marRight w:val="0"/>
          <w:marTop w:val="0"/>
          <w:marBottom w:val="0"/>
          <w:divBdr>
            <w:top w:val="none" w:sz="0" w:space="0" w:color="auto"/>
            <w:left w:val="none" w:sz="0" w:space="0" w:color="auto"/>
            <w:bottom w:val="none" w:sz="0" w:space="0" w:color="auto"/>
            <w:right w:val="none" w:sz="0" w:space="0" w:color="auto"/>
          </w:divBdr>
        </w:div>
        <w:div w:id="1284193629">
          <w:marLeft w:val="480"/>
          <w:marRight w:val="0"/>
          <w:marTop w:val="0"/>
          <w:marBottom w:val="0"/>
          <w:divBdr>
            <w:top w:val="none" w:sz="0" w:space="0" w:color="auto"/>
            <w:left w:val="none" w:sz="0" w:space="0" w:color="auto"/>
            <w:bottom w:val="none" w:sz="0" w:space="0" w:color="auto"/>
            <w:right w:val="none" w:sz="0" w:space="0" w:color="auto"/>
          </w:divBdr>
        </w:div>
        <w:div w:id="574705868">
          <w:marLeft w:val="480"/>
          <w:marRight w:val="0"/>
          <w:marTop w:val="0"/>
          <w:marBottom w:val="0"/>
          <w:divBdr>
            <w:top w:val="none" w:sz="0" w:space="0" w:color="auto"/>
            <w:left w:val="none" w:sz="0" w:space="0" w:color="auto"/>
            <w:bottom w:val="none" w:sz="0" w:space="0" w:color="auto"/>
            <w:right w:val="none" w:sz="0" w:space="0" w:color="auto"/>
          </w:divBdr>
        </w:div>
        <w:div w:id="1403868697">
          <w:marLeft w:val="480"/>
          <w:marRight w:val="0"/>
          <w:marTop w:val="0"/>
          <w:marBottom w:val="0"/>
          <w:divBdr>
            <w:top w:val="none" w:sz="0" w:space="0" w:color="auto"/>
            <w:left w:val="none" w:sz="0" w:space="0" w:color="auto"/>
            <w:bottom w:val="none" w:sz="0" w:space="0" w:color="auto"/>
            <w:right w:val="none" w:sz="0" w:space="0" w:color="auto"/>
          </w:divBdr>
        </w:div>
        <w:div w:id="782768726">
          <w:marLeft w:val="480"/>
          <w:marRight w:val="0"/>
          <w:marTop w:val="0"/>
          <w:marBottom w:val="0"/>
          <w:divBdr>
            <w:top w:val="none" w:sz="0" w:space="0" w:color="auto"/>
            <w:left w:val="none" w:sz="0" w:space="0" w:color="auto"/>
            <w:bottom w:val="none" w:sz="0" w:space="0" w:color="auto"/>
            <w:right w:val="none" w:sz="0" w:space="0" w:color="auto"/>
          </w:divBdr>
        </w:div>
        <w:div w:id="1483497845">
          <w:marLeft w:val="480"/>
          <w:marRight w:val="0"/>
          <w:marTop w:val="0"/>
          <w:marBottom w:val="0"/>
          <w:divBdr>
            <w:top w:val="none" w:sz="0" w:space="0" w:color="auto"/>
            <w:left w:val="none" w:sz="0" w:space="0" w:color="auto"/>
            <w:bottom w:val="none" w:sz="0" w:space="0" w:color="auto"/>
            <w:right w:val="none" w:sz="0" w:space="0" w:color="auto"/>
          </w:divBdr>
        </w:div>
        <w:div w:id="2033527298">
          <w:marLeft w:val="480"/>
          <w:marRight w:val="0"/>
          <w:marTop w:val="0"/>
          <w:marBottom w:val="0"/>
          <w:divBdr>
            <w:top w:val="none" w:sz="0" w:space="0" w:color="auto"/>
            <w:left w:val="none" w:sz="0" w:space="0" w:color="auto"/>
            <w:bottom w:val="none" w:sz="0" w:space="0" w:color="auto"/>
            <w:right w:val="none" w:sz="0" w:space="0" w:color="auto"/>
          </w:divBdr>
        </w:div>
        <w:div w:id="475730981">
          <w:marLeft w:val="480"/>
          <w:marRight w:val="0"/>
          <w:marTop w:val="0"/>
          <w:marBottom w:val="0"/>
          <w:divBdr>
            <w:top w:val="none" w:sz="0" w:space="0" w:color="auto"/>
            <w:left w:val="none" w:sz="0" w:space="0" w:color="auto"/>
            <w:bottom w:val="none" w:sz="0" w:space="0" w:color="auto"/>
            <w:right w:val="none" w:sz="0" w:space="0" w:color="auto"/>
          </w:divBdr>
        </w:div>
        <w:div w:id="1459447456">
          <w:marLeft w:val="480"/>
          <w:marRight w:val="0"/>
          <w:marTop w:val="0"/>
          <w:marBottom w:val="0"/>
          <w:divBdr>
            <w:top w:val="none" w:sz="0" w:space="0" w:color="auto"/>
            <w:left w:val="none" w:sz="0" w:space="0" w:color="auto"/>
            <w:bottom w:val="none" w:sz="0" w:space="0" w:color="auto"/>
            <w:right w:val="none" w:sz="0" w:space="0" w:color="auto"/>
          </w:divBdr>
        </w:div>
        <w:div w:id="527647438">
          <w:marLeft w:val="480"/>
          <w:marRight w:val="0"/>
          <w:marTop w:val="0"/>
          <w:marBottom w:val="0"/>
          <w:divBdr>
            <w:top w:val="none" w:sz="0" w:space="0" w:color="auto"/>
            <w:left w:val="none" w:sz="0" w:space="0" w:color="auto"/>
            <w:bottom w:val="none" w:sz="0" w:space="0" w:color="auto"/>
            <w:right w:val="none" w:sz="0" w:space="0" w:color="auto"/>
          </w:divBdr>
        </w:div>
        <w:div w:id="2020690942">
          <w:marLeft w:val="480"/>
          <w:marRight w:val="0"/>
          <w:marTop w:val="0"/>
          <w:marBottom w:val="0"/>
          <w:divBdr>
            <w:top w:val="none" w:sz="0" w:space="0" w:color="auto"/>
            <w:left w:val="none" w:sz="0" w:space="0" w:color="auto"/>
            <w:bottom w:val="none" w:sz="0" w:space="0" w:color="auto"/>
            <w:right w:val="none" w:sz="0" w:space="0" w:color="auto"/>
          </w:divBdr>
        </w:div>
        <w:div w:id="1602033878">
          <w:marLeft w:val="480"/>
          <w:marRight w:val="0"/>
          <w:marTop w:val="0"/>
          <w:marBottom w:val="0"/>
          <w:divBdr>
            <w:top w:val="none" w:sz="0" w:space="0" w:color="auto"/>
            <w:left w:val="none" w:sz="0" w:space="0" w:color="auto"/>
            <w:bottom w:val="none" w:sz="0" w:space="0" w:color="auto"/>
            <w:right w:val="none" w:sz="0" w:space="0" w:color="auto"/>
          </w:divBdr>
        </w:div>
        <w:div w:id="1480268448">
          <w:marLeft w:val="480"/>
          <w:marRight w:val="0"/>
          <w:marTop w:val="0"/>
          <w:marBottom w:val="0"/>
          <w:divBdr>
            <w:top w:val="none" w:sz="0" w:space="0" w:color="auto"/>
            <w:left w:val="none" w:sz="0" w:space="0" w:color="auto"/>
            <w:bottom w:val="none" w:sz="0" w:space="0" w:color="auto"/>
            <w:right w:val="none" w:sz="0" w:space="0" w:color="auto"/>
          </w:divBdr>
        </w:div>
        <w:div w:id="119037549">
          <w:marLeft w:val="480"/>
          <w:marRight w:val="0"/>
          <w:marTop w:val="0"/>
          <w:marBottom w:val="0"/>
          <w:divBdr>
            <w:top w:val="none" w:sz="0" w:space="0" w:color="auto"/>
            <w:left w:val="none" w:sz="0" w:space="0" w:color="auto"/>
            <w:bottom w:val="none" w:sz="0" w:space="0" w:color="auto"/>
            <w:right w:val="none" w:sz="0" w:space="0" w:color="auto"/>
          </w:divBdr>
        </w:div>
        <w:div w:id="337849479">
          <w:marLeft w:val="480"/>
          <w:marRight w:val="0"/>
          <w:marTop w:val="0"/>
          <w:marBottom w:val="0"/>
          <w:divBdr>
            <w:top w:val="none" w:sz="0" w:space="0" w:color="auto"/>
            <w:left w:val="none" w:sz="0" w:space="0" w:color="auto"/>
            <w:bottom w:val="none" w:sz="0" w:space="0" w:color="auto"/>
            <w:right w:val="none" w:sz="0" w:space="0" w:color="auto"/>
          </w:divBdr>
        </w:div>
        <w:div w:id="1386100236">
          <w:marLeft w:val="480"/>
          <w:marRight w:val="0"/>
          <w:marTop w:val="0"/>
          <w:marBottom w:val="0"/>
          <w:divBdr>
            <w:top w:val="none" w:sz="0" w:space="0" w:color="auto"/>
            <w:left w:val="none" w:sz="0" w:space="0" w:color="auto"/>
            <w:bottom w:val="none" w:sz="0" w:space="0" w:color="auto"/>
            <w:right w:val="none" w:sz="0" w:space="0" w:color="auto"/>
          </w:divBdr>
        </w:div>
        <w:div w:id="2063096019">
          <w:marLeft w:val="480"/>
          <w:marRight w:val="0"/>
          <w:marTop w:val="0"/>
          <w:marBottom w:val="0"/>
          <w:divBdr>
            <w:top w:val="none" w:sz="0" w:space="0" w:color="auto"/>
            <w:left w:val="none" w:sz="0" w:space="0" w:color="auto"/>
            <w:bottom w:val="none" w:sz="0" w:space="0" w:color="auto"/>
            <w:right w:val="none" w:sz="0" w:space="0" w:color="auto"/>
          </w:divBdr>
        </w:div>
        <w:div w:id="829564980">
          <w:marLeft w:val="480"/>
          <w:marRight w:val="0"/>
          <w:marTop w:val="0"/>
          <w:marBottom w:val="0"/>
          <w:divBdr>
            <w:top w:val="none" w:sz="0" w:space="0" w:color="auto"/>
            <w:left w:val="none" w:sz="0" w:space="0" w:color="auto"/>
            <w:bottom w:val="none" w:sz="0" w:space="0" w:color="auto"/>
            <w:right w:val="none" w:sz="0" w:space="0" w:color="auto"/>
          </w:divBdr>
        </w:div>
        <w:div w:id="1912500119">
          <w:marLeft w:val="480"/>
          <w:marRight w:val="0"/>
          <w:marTop w:val="0"/>
          <w:marBottom w:val="0"/>
          <w:divBdr>
            <w:top w:val="none" w:sz="0" w:space="0" w:color="auto"/>
            <w:left w:val="none" w:sz="0" w:space="0" w:color="auto"/>
            <w:bottom w:val="none" w:sz="0" w:space="0" w:color="auto"/>
            <w:right w:val="none" w:sz="0" w:space="0" w:color="auto"/>
          </w:divBdr>
        </w:div>
        <w:div w:id="584195011">
          <w:marLeft w:val="480"/>
          <w:marRight w:val="0"/>
          <w:marTop w:val="0"/>
          <w:marBottom w:val="0"/>
          <w:divBdr>
            <w:top w:val="none" w:sz="0" w:space="0" w:color="auto"/>
            <w:left w:val="none" w:sz="0" w:space="0" w:color="auto"/>
            <w:bottom w:val="none" w:sz="0" w:space="0" w:color="auto"/>
            <w:right w:val="none" w:sz="0" w:space="0" w:color="auto"/>
          </w:divBdr>
        </w:div>
        <w:div w:id="199588689">
          <w:marLeft w:val="480"/>
          <w:marRight w:val="0"/>
          <w:marTop w:val="0"/>
          <w:marBottom w:val="0"/>
          <w:divBdr>
            <w:top w:val="none" w:sz="0" w:space="0" w:color="auto"/>
            <w:left w:val="none" w:sz="0" w:space="0" w:color="auto"/>
            <w:bottom w:val="none" w:sz="0" w:space="0" w:color="auto"/>
            <w:right w:val="none" w:sz="0" w:space="0" w:color="auto"/>
          </w:divBdr>
        </w:div>
        <w:div w:id="299965626">
          <w:marLeft w:val="480"/>
          <w:marRight w:val="0"/>
          <w:marTop w:val="0"/>
          <w:marBottom w:val="0"/>
          <w:divBdr>
            <w:top w:val="none" w:sz="0" w:space="0" w:color="auto"/>
            <w:left w:val="none" w:sz="0" w:space="0" w:color="auto"/>
            <w:bottom w:val="none" w:sz="0" w:space="0" w:color="auto"/>
            <w:right w:val="none" w:sz="0" w:space="0" w:color="auto"/>
          </w:divBdr>
        </w:div>
      </w:divsChild>
    </w:div>
    <w:div w:id="414937566">
      <w:bodyDiv w:val="1"/>
      <w:marLeft w:val="0"/>
      <w:marRight w:val="0"/>
      <w:marTop w:val="0"/>
      <w:marBottom w:val="0"/>
      <w:divBdr>
        <w:top w:val="none" w:sz="0" w:space="0" w:color="auto"/>
        <w:left w:val="none" w:sz="0" w:space="0" w:color="auto"/>
        <w:bottom w:val="none" w:sz="0" w:space="0" w:color="auto"/>
        <w:right w:val="none" w:sz="0" w:space="0" w:color="auto"/>
      </w:divBdr>
      <w:divsChild>
        <w:div w:id="190382923">
          <w:marLeft w:val="480"/>
          <w:marRight w:val="0"/>
          <w:marTop w:val="0"/>
          <w:marBottom w:val="0"/>
          <w:divBdr>
            <w:top w:val="none" w:sz="0" w:space="0" w:color="auto"/>
            <w:left w:val="none" w:sz="0" w:space="0" w:color="auto"/>
            <w:bottom w:val="none" w:sz="0" w:space="0" w:color="auto"/>
            <w:right w:val="none" w:sz="0" w:space="0" w:color="auto"/>
          </w:divBdr>
        </w:div>
        <w:div w:id="1671715118">
          <w:marLeft w:val="480"/>
          <w:marRight w:val="0"/>
          <w:marTop w:val="0"/>
          <w:marBottom w:val="0"/>
          <w:divBdr>
            <w:top w:val="none" w:sz="0" w:space="0" w:color="auto"/>
            <w:left w:val="none" w:sz="0" w:space="0" w:color="auto"/>
            <w:bottom w:val="none" w:sz="0" w:space="0" w:color="auto"/>
            <w:right w:val="none" w:sz="0" w:space="0" w:color="auto"/>
          </w:divBdr>
        </w:div>
        <w:div w:id="1446849107">
          <w:marLeft w:val="480"/>
          <w:marRight w:val="0"/>
          <w:marTop w:val="0"/>
          <w:marBottom w:val="0"/>
          <w:divBdr>
            <w:top w:val="none" w:sz="0" w:space="0" w:color="auto"/>
            <w:left w:val="none" w:sz="0" w:space="0" w:color="auto"/>
            <w:bottom w:val="none" w:sz="0" w:space="0" w:color="auto"/>
            <w:right w:val="none" w:sz="0" w:space="0" w:color="auto"/>
          </w:divBdr>
        </w:div>
        <w:div w:id="1235386115">
          <w:marLeft w:val="480"/>
          <w:marRight w:val="0"/>
          <w:marTop w:val="0"/>
          <w:marBottom w:val="0"/>
          <w:divBdr>
            <w:top w:val="none" w:sz="0" w:space="0" w:color="auto"/>
            <w:left w:val="none" w:sz="0" w:space="0" w:color="auto"/>
            <w:bottom w:val="none" w:sz="0" w:space="0" w:color="auto"/>
            <w:right w:val="none" w:sz="0" w:space="0" w:color="auto"/>
          </w:divBdr>
        </w:div>
        <w:div w:id="1202743234">
          <w:marLeft w:val="480"/>
          <w:marRight w:val="0"/>
          <w:marTop w:val="0"/>
          <w:marBottom w:val="0"/>
          <w:divBdr>
            <w:top w:val="none" w:sz="0" w:space="0" w:color="auto"/>
            <w:left w:val="none" w:sz="0" w:space="0" w:color="auto"/>
            <w:bottom w:val="none" w:sz="0" w:space="0" w:color="auto"/>
            <w:right w:val="none" w:sz="0" w:space="0" w:color="auto"/>
          </w:divBdr>
        </w:div>
        <w:div w:id="346442538">
          <w:marLeft w:val="480"/>
          <w:marRight w:val="0"/>
          <w:marTop w:val="0"/>
          <w:marBottom w:val="0"/>
          <w:divBdr>
            <w:top w:val="none" w:sz="0" w:space="0" w:color="auto"/>
            <w:left w:val="none" w:sz="0" w:space="0" w:color="auto"/>
            <w:bottom w:val="none" w:sz="0" w:space="0" w:color="auto"/>
            <w:right w:val="none" w:sz="0" w:space="0" w:color="auto"/>
          </w:divBdr>
        </w:div>
        <w:div w:id="863979652">
          <w:marLeft w:val="480"/>
          <w:marRight w:val="0"/>
          <w:marTop w:val="0"/>
          <w:marBottom w:val="0"/>
          <w:divBdr>
            <w:top w:val="none" w:sz="0" w:space="0" w:color="auto"/>
            <w:left w:val="none" w:sz="0" w:space="0" w:color="auto"/>
            <w:bottom w:val="none" w:sz="0" w:space="0" w:color="auto"/>
            <w:right w:val="none" w:sz="0" w:space="0" w:color="auto"/>
          </w:divBdr>
        </w:div>
        <w:div w:id="543978676">
          <w:marLeft w:val="480"/>
          <w:marRight w:val="0"/>
          <w:marTop w:val="0"/>
          <w:marBottom w:val="0"/>
          <w:divBdr>
            <w:top w:val="none" w:sz="0" w:space="0" w:color="auto"/>
            <w:left w:val="none" w:sz="0" w:space="0" w:color="auto"/>
            <w:bottom w:val="none" w:sz="0" w:space="0" w:color="auto"/>
            <w:right w:val="none" w:sz="0" w:space="0" w:color="auto"/>
          </w:divBdr>
        </w:div>
        <w:div w:id="1195844942">
          <w:marLeft w:val="480"/>
          <w:marRight w:val="0"/>
          <w:marTop w:val="0"/>
          <w:marBottom w:val="0"/>
          <w:divBdr>
            <w:top w:val="none" w:sz="0" w:space="0" w:color="auto"/>
            <w:left w:val="none" w:sz="0" w:space="0" w:color="auto"/>
            <w:bottom w:val="none" w:sz="0" w:space="0" w:color="auto"/>
            <w:right w:val="none" w:sz="0" w:space="0" w:color="auto"/>
          </w:divBdr>
        </w:div>
        <w:div w:id="802503969">
          <w:marLeft w:val="480"/>
          <w:marRight w:val="0"/>
          <w:marTop w:val="0"/>
          <w:marBottom w:val="0"/>
          <w:divBdr>
            <w:top w:val="none" w:sz="0" w:space="0" w:color="auto"/>
            <w:left w:val="none" w:sz="0" w:space="0" w:color="auto"/>
            <w:bottom w:val="none" w:sz="0" w:space="0" w:color="auto"/>
            <w:right w:val="none" w:sz="0" w:space="0" w:color="auto"/>
          </w:divBdr>
        </w:div>
        <w:div w:id="572397059">
          <w:marLeft w:val="480"/>
          <w:marRight w:val="0"/>
          <w:marTop w:val="0"/>
          <w:marBottom w:val="0"/>
          <w:divBdr>
            <w:top w:val="none" w:sz="0" w:space="0" w:color="auto"/>
            <w:left w:val="none" w:sz="0" w:space="0" w:color="auto"/>
            <w:bottom w:val="none" w:sz="0" w:space="0" w:color="auto"/>
            <w:right w:val="none" w:sz="0" w:space="0" w:color="auto"/>
          </w:divBdr>
        </w:div>
        <w:div w:id="2049604389">
          <w:marLeft w:val="480"/>
          <w:marRight w:val="0"/>
          <w:marTop w:val="0"/>
          <w:marBottom w:val="0"/>
          <w:divBdr>
            <w:top w:val="none" w:sz="0" w:space="0" w:color="auto"/>
            <w:left w:val="none" w:sz="0" w:space="0" w:color="auto"/>
            <w:bottom w:val="none" w:sz="0" w:space="0" w:color="auto"/>
            <w:right w:val="none" w:sz="0" w:space="0" w:color="auto"/>
          </w:divBdr>
        </w:div>
        <w:div w:id="1602448148">
          <w:marLeft w:val="480"/>
          <w:marRight w:val="0"/>
          <w:marTop w:val="0"/>
          <w:marBottom w:val="0"/>
          <w:divBdr>
            <w:top w:val="none" w:sz="0" w:space="0" w:color="auto"/>
            <w:left w:val="none" w:sz="0" w:space="0" w:color="auto"/>
            <w:bottom w:val="none" w:sz="0" w:space="0" w:color="auto"/>
            <w:right w:val="none" w:sz="0" w:space="0" w:color="auto"/>
          </w:divBdr>
        </w:div>
        <w:div w:id="358169098">
          <w:marLeft w:val="480"/>
          <w:marRight w:val="0"/>
          <w:marTop w:val="0"/>
          <w:marBottom w:val="0"/>
          <w:divBdr>
            <w:top w:val="none" w:sz="0" w:space="0" w:color="auto"/>
            <w:left w:val="none" w:sz="0" w:space="0" w:color="auto"/>
            <w:bottom w:val="none" w:sz="0" w:space="0" w:color="auto"/>
            <w:right w:val="none" w:sz="0" w:space="0" w:color="auto"/>
          </w:divBdr>
        </w:div>
        <w:div w:id="402992942">
          <w:marLeft w:val="480"/>
          <w:marRight w:val="0"/>
          <w:marTop w:val="0"/>
          <w:marBottom w:val="0"/>
          <w:divBdr>
            <w:top w:val="none" w:sz="0" w:space="0" w:color="auto"/>
            <w:left w:val="none" w:sz="0" w:space="0" w:color="auto"/>
            <w:bottom w:val="none" w:sz="0" w:space="0" w:color="auto"/>
            <w:right w:val="none" w:sz="0" w:space="0" w:color="auto"/>
          </w:divBdr>
        </w:div>
        <w:div w:id="301428151">
          <w:marLeft w:val="480"/>
          <w:marRight w:val="0"/>
          <w:marTop w:val="0"/>
          <w:marBottom w:val="0"/>
          <w:divBdr>
            <w:top w:val="none" w:sz="0" w:space="0" w:color="auto"/>
            <w:left w:val="none" w:sz="0" w:space="0" w:color="auto"/>
            <w:bottom w:val="none" w:sz="0" w:space="0" w:color="auto"/>
            <w:right w:val="none" w:sz="0" w:space="0" w:color="auto"/>
          </w:divBdr>
        </w:div>
        <w:div w:id="587080519">
          <w:marLeft w:val="480"/>
          <w:marRight w:val="0"/>
          <w:marTop w:val="0"/>
          <w:marBottom w:val="0"/>
          <w:divBdr>
            <w:top w:val="none" w:sz="0" w:space="0" w:color="auto"/>
            <w:left w:val="none" w:sz="0" w:space="0" w:color="auto"/>
            <w:bottom w:val="none" w:sz="0" w:space="0" w:color="auto"/>
            <w:right w:val="none" w:sz="0" w:space="0" w:color="auto"/>
          </w:divBdr>
        </w:div>
        <w:div w:id="1664159994">
          <w:marLeft w:val="480"/>
          <w:marRight w:val="0"/>
          <w:marTop w:val="0"/>
          <w:marBottom w:val="0"/>
          <w:divBdr>
            <w:top w:val="none" w:sz="0" w:space="0" w:color="auto"/>
            <w:left w:val="none" w:sz="0" w:space="0" w:color="auto"/>
            <w:bottom w:val="none" w:sz="0" w:space="0" w:color="auto"/>
            <w:right w:val="none" w:sz="0" w:space="0" w:color="auto"/>
          </w:divBdr>
        </w:div>
        <w:div w:id="1387948550">
          <w:marLeft w:val="480"/>
          <w:marRight w:val="0"/>
          <w:marTop w:val="0"/>
          <w:marBottom w:val="0"/>
          <w:divBdr>
            <w:top w:val="none" w:sz="0" w:space="0" w:color="auto"/>
            <w:left w:val="none" w:sz="0" w:space="0" w:color="auto"/>
            <w:bottom w:val="none" w:sz="0" w:space="0" w:color="auto"/>
            <w:right w:val="none" w:sz="0" w:space="0" w:color="auto"/>
          </w:divBdr>
        </w:div>
        <w:div w:id="368840080">
          <w:marLeft w:val="480"/>
          <w:marRight w:val="0"/>
          <w:marTop w:val="0"/>
          <w:marBottom w:val="0"/>
          <w:divBdr>
            <w:top w:val="none" w:sz="0" w:space="0" w:color="auto"/>
            <w:left w:val="none" w:sz="0" w:space="0" w:color="auto"/>
            <w:bottom w:val="none" w:sz="0" w:space="0" w:color="auto"/>
            <w:right w:val="none" w:sz="0" w:space="0" w:color="auto"/>
          </w:divBdr>
        </w:div>
        <w:div w:id="1175614482">
          <w:marLeft w:val="480"/>
          <w:marRight w:val="0"/>
          <w:marTop w:val="0"/>
          <w:marBottom w:val="0"/>
          <w:divBdr>
            <w:top w:val="none" w:sz="0" w:space="0" w:color="auto"/>
            <w:left w:val="none" w:sz="0" w:space="0" w:color="auto"/>
            <w:bottom w:val="none" w:sz="0" w:space="0" w:color="auto"/>
            <w:right w:val="none" w:sz="0" w:space="0" w:color="auto"/>
          </w:divBdr>
        </w:div>
        <w:div w:id="1879732651">
          <w:marLeft w:val="480"/>
          <w:marRight w:val="0"/>
          <w:marTop w:val="0"/>
          <w:marBottom w:val="0"/>
          <w:divBdr>
            <w:top w:val="none" w:sz="0" w:space="0" w:color="auto"/>
            <w:left w:val="none" w:sz="0" w:space="0" w:color="auto"/>
            <w:bottom w:val="none" w:sz="0" w:space="0" w:color="auto"/>
            <w:right w:val="none" w:sz="0" w:space="0" w:color="auto"/>
          </w:divBdr>
        </w:div>
        <w:div w:id="1342507670">
          <w:marLeft w:val="480"/>
          <w:marRight w:val="0"/>
          <w:marTop w:val="0"/>
          <w:marBottom w:val="0"/>
          <w:divBdr>
            <w:top w:val="none" w:sz="0" w:space="0" w:color="auto"/>
            <w:left w:val="none" w:sz="0" w:space="0" w:color="auto"/>
            <w:bottom w:val="none" w:sz="0" w:space="0" w:color="auto"/>
            <w:right w:val="none" w:sz="0" w:space="0" w:color="auto"/>
          </w:divBdr>
        </w:div>
        <w:div w:id="392242382">
          <w:marLeft w:val="480"/>
          <w:marRight w:val="0"/>
          <w:marTop w:val="0"/>
          <w:marBottom w:val="0"/>
          <w:divBdr>
            <w:top w:val="none" w:sz="0" w:space="0" w:color="auto"/>
            <w:left w:val="none" w:sz="0" w:space="0" w:color="auto"/>
            <w:bottom w:val="none" w:sz="0" w:space="0" w:color="auto"/>
            <w:right w:val="none" w:sz="0" w:space="0" w:color="auto"/>
          </w:divBdr>
        </w:div>
        <w:div w:id="1991395853">
          <w:marLeft w:val="480"/>
          <w:marRight w:val="0"/>
          <w:marTop w:val="0"/>
          <w:marBottom w:val="0"/>
          <w:divBdr>
            <w:top w:val="none" w:sz="0" w:space="0" w:color="auto"/>
            <w:left w:val="none" w:sz="0" w:space="0" w:color="auto"/>
            <w:bottom w:val="none" w:sz="0" w:space="0" w:color="auto"/>
            <w:right w:val="none" w:sz="0" w:space="0" w:color="auto"/>
          </w:divBdr>
        </w:div>
        <w:div w:id="1609585477">
          <w:marLeft w:val="480"/>
          <w:marRight w:val="0"/>
          <w:marTop w:val="0"/>
          <w:marBottom w:val="0"/>
          <w:divBdr>
            <w:top w:val="none" w:sz="0" w:space="0" w:color="auto"/>
            <w:left w:val="none" w:sz="0" w:space="0" w:color="auto"/>
            <w:bottom w:val="none" w:sz="0" w:space="0" w:color="auto"/>
            <w:right w:val="none" w:sz="0" w:space="0" w:color="auto"/>
          </w:divBdr>
        </w:div>
        <w:div w:id="425924130">
          <w:marLeft w:val="480"/>
          <w:marRight w:val="0"/>
          <w:marTop w:val="0"/>
          <w:marBottom w:val="0"/>
          <w:divBdr>
            <w:top w:val="none" w:sz="0" w:space="0" w:color="auto"/>
            <w:left w:val="none" w:sz="0" w:space="0" w:color="auto"/>
            <w:bottom w:val="none" w:sz="0" w:space="0" w:color="auto"/>
            <w:right w:val="none" w:sz="0" w:space="0" w:color="auto"/>
          </w:divBdr>
        </w:div>
        <w:div w:id="535460673">
          <w:marLeft w:val="480"/>
          <w:marRight w:val="0"/>
          <w:marTop w:val="0"/>
          <w:marBottom w:val="0"/>
          <w:divBdr>
            <w:top w:val="none" w:sz="0" w:space="0" w:color="auto"/>
            <w:left w:val="none" w:sz="0" w:space="0" w:color="auto"/>
            <w:bottom w:val="none" w:sz="0" w:space="0" w:color="auto"/>
            <w:right w:val="none" w:sz="0" w:space="0" w:color="auto"/>
          </w:divBdr>
        </w:div>
        <w:div w:id="672490591">
          <w:marLeft w:val="480"/>
          <w:marRight w:val="0"/>
          <w:marTop w:val="0"/>
          <w:marBottom w:val="0"/>
          <w:divBdr>
            <w:top w:val="none" w:sz="0" w:space="0" w:color="auto"/>
            <w:left w:val="none" w:sz="0" w:space="0" w:color="auto"/>
            <w:bottom w:val="none" w:sz="0" w:space="0" w:color="auto"/>
            <w:right w:val="none" w:sz="0" w:space="0" w:color="auto"/>
          </w:divBdr>
        </w:div>
        <w:div w:id="1105461428">
          <w:marLeft w:val="480"/>
          <w:marRight w:val="0"/>
          <w:marTop w:val="0"/>
          <w:marBottom w:val="0"/>
          <w:divBdr>
            <w:top w:val="none" w:sz="0" w:space="0" w:color="auto"/>
            <w:left w:val="none" w:sz="0" w:space="0" w:color="auto"/>
            <w:bottom w:val="none" w:sz="0" w:space="0" w:color="auto"/>
            <w:right w:val="none" w:sz="0" w:space="0" w:color="auto"/>
          </w:divBdr>
        </w:div>
        <w:div w:id="250817056">
          <w:marLeft w:val="480"/>
          <w:marRight w:val="0"/>
          <w:marTop w:val="0"/>
          <w:marBottom w:val="0"/>
          <w:divBdr>
            <w:top w:val="none" w:sz="0" w:space="0" w:color="auto"/>
            <w:left w:val="none" w:sz="0" w:space="0" w:color="auto"/>
            <w:bottom w:val="none" w:sz="0" w:space="0" w:color="auto"/>
            <w:right w:val="none" w:sz="0" w:space="0" w:color="auto"/>
          </w:divBdr>
        </w:div>
        <w:div w:id="567544067">
          <w:marLeft w:val="480"/>
          <w:marRight w:val="0"/>
          <w:marTop w:val="0"/>
          <w:marBottom w:val="0"/>
          <w:divBdr>
            <w:top w:val="none" w:sz="0" w:space="0" w:color="auto"/>
            <w:left w:val="none" w:sz="0" w:space="0" w:color="auto"/>
            <w:bottom w:val="none" w:sz="0" w:space="0" w:color="auto"/>
            <w:right w:val="none" w:sz="0" w:space="0" w:color="auto"/>
          </w:divBdr>
        </w:div>
        <w:div w:id="1068576426">
          <w:marLeft w:val="480"/>
          <w:marRight w:val="0"/>
          <w:marTop w:val="0"/>
          <w:marBottom w:val="0"/>
          <w:divBdr>
            <w:top w:val="none" w:sz="0" w:space="0" w:color="auto"/>
            <w:left w:val="none" w:sz="0" w:space="0" w:color="auto"/>
            <w:bottom w:val="none" w:sz="0" w:space="0" w:color="auto"/>
            <w:right w:val="none" w:sz="0" w:space="0" w:color="auto"/>
          </w:divBdr>
        </w:div>
        <w:div w:id="1176115927">
          <w:marLeft w:val="480"/>
          <w:marRight w:val="0"/>
          <w:marTop w:val="0"/>
          <w:marBottom w:val="0"/>
          <w:divBdr>
            <w:top w:val="none" w:sz="0" w:space="0" w:color="auto"/>
            <w:left w:val="none" w:sz="0" w:space="0" w:color="auto"/>
            <w:bottom w:val="none" w:sz="0" w:space="0" w:color="auto"/>
            <w:right w:val="none" w:sz="0" w:space="0" w:color="auto"/>
          </w:divBdr>
        </w:div>
        <w:div w:id="881674981">
          <w:marLeft w:val="480"/>
          <w:marRight w:val="0"/>
          <w:marTop w:val="0"/>
          <w:marBottom w:val="0"/>
          <w:divBdr>
            <w:top w:val="none" w:sz="0" w:space="0" w:color="auto"/>
            <w:left w:val="none" w:sz="0" w:space="0" w:color="auto"/>
            <w:bottom w:val="none" w:sz="0" w:space="0" w:color="auto"/>
            <w:right w:val="none" w:sz="0" w:space="0" w:color="auto"/>
          </w:divBdr>
        </w:div>
        <w:div w:id="1168785222">
          <w:marLeft w:val="480"/>
          <w:marRight w:val="0"/>
          <w:marTop w:val="0"/>
          <w:marBottom w:val="0"/>
          <w:divBdr>
            <w:top w:val="none" w:sz="0" w:space="0" w:color="auto"/>
            <w:left w:val="none" w:sz="0" w:space="0" w:color="auto"/>
            <w:bottom w:val="none" w:sz="0" w:space="0" w:color="auto"/>
            <w:right w:val="none" w:sz="0" w:space="0" w:color="auto"/>
          </w:divBdr>
        </w:div>
        <w:div w:id="167335129">
          <w:marLeft w:val="480"/>
          <w:marRight w:val="0"/>
          <w:marTop w:val="0"/>
          <w:marBottom w:val="0"/>
          <w:divBdr>
            <w:top w:val="none" w:sz="0" w:space="0" w:color="auto"/>
            <w:left w:val="none" w:sz="0" w:space="0" w:color="auto"/>
            <w:bottom w:val="none" w:sz="0" w:space="0" w:color="auto"/>
            <w:right w:val="none" w:sz="0" w:space="0" w:color="auto"/>
          </w:divBdr>
        </w:div>
        <w:div w:id="544290531">
          <w:marLeft w:val="480"/>
          <w:marRight w:val="0"/>
          <w:marTop w:val="0"/>
          <w:marBottom w:val="0"/>
          <w:divBdr>
            <w:top w:val="none" w:sz="0" w:space="0" w:color="auto"/>
            <w:left w:val="none" w:sz="0" w:space="0" w:color="auto"/>
            <w:bottom w:val="none" w:sz="0" w:space="0" w:color="auto"/>
            <w:right w:val="none" w:sz="0" w:space="0" w:color="auto"/>
          </w:divBdr>
        </w:div>
        <w:div w:id="880482155">
          <w:marLeft w:val="480"/>
          <w:marRight w:val="0"/>
          <w:marTop w:val="0"/>
          <w:marBottom w:val="0"/>
          <w:divBdr>
            <w:top w:val="none" w:sz="0" w:space="0" w:color="auto"/>
            <w:left w:val="none" w:sz="0" w:space="0" w:color="auto"/>
            <w:bottom w:val="none" w:sz="0" w:space="0" w:color="auto"/>
            <w:right w:val="none" w:sz="0" w:space="0" w:color="auto"/>
          </w:divBdr>
        </w:div>
        <w:div w:id="2026133263">
          <w:marLeft w:val="480"/>
          <w:marRight w:val="0"/>
          <w:marTop w:val="0"/>
          <w:marBottom w:val="0"/>
          <w:divBdr>
            <w:top w:val="none" w:sz="0" w:space="0" w:color="auto"/>
            <w:left w:val="none" w:sz="0" w:space="0" w:color="auto"/>
            <w:bottom w:val="none" w:sz="0" w:space="0" w:color="auto"/>
            <w:right w:val="none" w:sz="0" w:space="0" w:color="auto"/>
          </w:divBdr>
        </w:div>
        <w:div w:id="23941943">
          <w:marLeft w:val="480"/>
          <w:marRight w:val="0"/>
          <w:marTop w:val="0"/>
          <w:marBottom w:val="0"/>
          <w:divBdr>
            <w:top w:val="none" w:sz="0" w:space="0" w:color="auto"/>
            <w:left w:val="none" w:sz="0" w:space="0" w:color="auto"/>
            <w:bottom w:val="none" w:sz="0" w:space="0" w:color="auto"/>
            <w:right w:val="none" w:sz="0" w:space="0" w:color="auto"/>
          </w:divBdr>
        </w:div>
        <w:div w:id="96219837">
          <w:marLeft w:val="480"/>
          <w:marRight w:val="0"/>
          <w:marTop w:val="0"/>
          <w:marBottom w:val="0"/>
          <w:divBdr>
            <w:top w:val="none" w:sz="0" w:space="0" w:color="auto"/>
            <w:left w:val="none" w:sz="0" w:space="0" w:color="auto"/>
            <w:bottom w:val="none" w:sz="0" w:space="0" w:color="auto"/>
            <w:right w:val="none" w:sz="0" w:space="0" w:color="auto"/>
          </w:divBdr>
        </w:div>
        <w:div w:id="87115909">
          <w:marLeft w:val="480"/>
          <w:marRight w:val="0"/>
          <w:marTop w:val="0"/>
          <w:marBottom w:val="0"/>
          <w:divBdr>
            <w:top w:val="none" w:sz="0" w:space="0" w:color="auto"/>
            <w:left w:val="none" w:sz="0" w:space="0" w:color="auto"/>
            <w:bottom w:val="none" w:sz="0" w:space="0" w:color="auto"/>
            <w:right w:val="none" w:sz="0" w:space="0" w:color="auto"/>
          </w:divBdr>
        </w:div>
        <w:div w:id="1131679013">
          <w:marLeft w:val="480"/>
          <w:marRight w:val="0"/>
          <w:marTop w:val="0"/>
          <w:marBottom w:val="0"/>
          <w:divBdr>
            <w:top w:val="none" w:sz="0" w:space="0" w:color="auto"/>
            <w:left w:val="none" w:sz="0" w:space="0" w:color="auto"/>
            <w:bottom w:val="none" w:sz="0" w:space="0" w:color="auto"/>
            <w:right w:val="none" w:sz="0" w:space="0" w:color="auto"/>
          </w:divBdr>
        </w:div>
        <w:div w:id="1323510075">
          <w:marLeft w:val="480"/>
          <w:marRight w:val="0"/>
          <w:marTop w:val="0"/>
          <w:marBottom w:val="0"/>
          <w:divBdr>
            <w:top w:val="none" w:sz="0" w:space="0" w:color="auto"/>
            <w:left w:val="none" w:sz="0" w:space="0" w:color="auto"/>
            <w:bottom w:val="none" w:sz="0" w:space="0" w:color="auto"/>
            <w:right w:val="none" w:sz="0" w:space="0" w:color="auto"/>
          </w:divBdr>
        </w:div>
        <w:div w:id="1543135850">
          <w:marLeft w:val="480"/>
          <w:marRight w:val="0"/>
          <w:marTop w:val="0"/>
          <w:marBottom w:val="0"/>
          <w:divBdr>
            <w:top w:val="none" w:sz="0" w:space="0" w:color="auto"/>
            <w:left w:val="none" w:sz="0" w:space="0" w:color="auto"/>
            <w:bottom w:val="none" w:sz="0" w:space="0" w:color="auto"/>
            <w:right w:val="none" w:sz="0" w:space="0" w:color="auto"/>
          </w:divBdr>
        </w:div>
        <w:div w:id="488206854">
          <w:marLeft w:val="480"/>
          <w:marRight w:val="0"/>
          <w:marTop w:val="0"/>
          <w:marBottom w:val="0"/>
          <w:divBdr>
            <w:top w:val="none" w:sz="0" w:space="0" w:color="auto"/>
            <w:left w:val="none" w:sz="0" w:space="0" w:color="auto"/>
            <w:bottom w:val="none" w:sz="0" w:space="0" w:color="auto"/>
            <w:right w:val="none" w:sz="0" w:space="0" w:color="auto"/>
          </w:divBdr>
        </w:div>
        <w:div w:id="41904522">
          <w:marLeft w:val="480"/>
          <w:marRight w:val="0"/>
          <w:marTop w:val="0"/>
          <w:marBottom w:val="0"/>
          <w:divBdr>
            <w:top w:val="none" w:sz="0" w:space="0" w:color="auto"/>
            <w:left w:val="none" w:sz="0" w:space="0" w:color="auto"/>
            <w:bottom w:val="none" w:sz="0" w:space="0" w:color="auto"/>
            <w:right w:val="none" w:sz="0" w:space="0" w:color="auto"/>
          </w:divBdr>
        </w:div>
        <w:div w:id="1786804445">
          <w:marLeft w:val="480"/>
          <w:marRight w:val="0"/>
          <w:marTop w:val="0"/>
          <w:marBottom w:val="0"/>
          <w:divBdr>
            <w:top w:val="none" w:sz="0" w:space="0" w:color="auto"/>
            <w:left w:val="none" w:sz="0" w:space="0" w:color="auto"/>
            <w:bottom w:val="none" w:sz="0" w:space="0" w:color="auto"/>
            <w:right w:val="none" w:sz="0" w:space="0" w:color="auto"/>
          </w:divBdr>
        </w:div>
        <w:div w:id="1945385724">
          <w:marLeft w:val="480"/>
          <w:marRight w:val="0"/>
          <w:marTop w:val="0"/>
          <w:marBottom w:val="0"/>
          <w:divBdr>
            <w:top w:val="none" w:sz="0" w:space="0" w:color="auto"/>
            <w:left w:val="none" w:sz="0" w:space="0" w:color="auto"/>
            <w:bottom w:val="none" w:sz="0" w:space="0" w:color="auto"/>
            <w:right w:val="none" w:sz="0" w:space="0" w:color="auto"/>
          </w:divBdr>
        </w:div>
        <w:div w:id="1947036126">
          <w:marLeft w:val="480"/>
          <w:marRight w:val="0"/>
          <w:marTop w:val="0"/>
          <w:marBottom w:val="0"/>
          <w:divBdr>
            <w:top w:val="none" w:sz="0" w:space="0" w:color="auto"/>
            <w:left w:val="none" w:sz="0" w:space="0" w:color="auto"/>
            <w:bottom w:val="none" w:sz="0" w:space="0" w:color="auto"/>
            <w:right w:val="none" w:sz="0" w:space="0" w:color="auto"/>
          </w:divBdr>
        </w:div>
        <w:div w:id="599608565">
          <w:marLeft w:val="480"/>
          <w:marRight w:val="0"/>
          <w:marTop w:val="0"/>
          <w:marBottom w:val="0"/>
          <w:divBdr>
            <w:top w:val="none" w:sz="0" w:space="0" w:color="auto"/>
            <w:left w:val="none" w:sz="0" w:space="0" w:color="auto"/>
            <w:bottom w:val="none" w:sz="0" w:space="0" w:color="auto"/>
            <w:right w:val="none" w:sz="0" w:space="0" w:color="auto"/>
          </w:divBdr>
        </w:div>
        <w:div w:id="1874266584">
          <w:marLeft w:val="480"/>
          <w:marRight w:val="0"/>
          <w:marTop w:val="0"/>
          <w:marBottom w:val="0"/>
          <w:divBdr>
            <w:top w:val="none" w:sz="0" w:space="0" w:color="auto"/>
            <w:left w:val="none" w:sz="0" w:space="0" w:color="auto"/>
            <w:bottom w:val="none" w:sz="0" w:space="0" w:color="auto"/>
            <w:right w:val="none" w:sz="0" w:space="0" w:color="auto"/>
          </w:divBdr>
        </w:div>
        <w:div w:id="846947484">
          <w:marLeft w:val="480"/>
          <w:marRight w:val="0"/>
          <w:marTop w:val="0"/>
          <w:marBottom w:val="0"/>
          <w:divBdr>
            <w:top w:val="none" w:sz="0" w:space="0" w:color="auto"/>
            <w:left w:val="none" w:sz="0" w:space="0" w:color="auto"/>
            <w:bottom w:val="none" w:sz="0" w:space="0" w:color="auto"/>
            <w:right w:val="none" w:sz="0" w:space="0" w:color="auto"/>
          </w:divBdr>
        </w:div>
        <w:div w:id="1615136133">
          <w:marLeft w:val="480"/>
          <w:marRight w:val="0"/>
          <w:marTop w:val="0"/>
          <w:marBottom w:val="0"/>
          <w:divBdr>
            <w:top w:val="none" w:sz="0" w:space="0" w:color="auto"/>
            <w:left w:val="none" w:sz="0" w:space="0" w:color="auto"/>
            <w:bottom w:val="none" w:sz="0" w:space="0" w:color="auto"/>
            <w:right w:val="none" w:sz="0" w:space="0" w:color="auto"/>
          </w:divBdr>
        </w:div>
        <w:div w:id="1023173052">
          <w:marLeft w:val="480"/>
          <w:marRight w:val="0"/>
          <w:marTop w:val="0"/>
          <w:marBottom w:val="0"/>
          <w:divBdr>
            <w:top w:val="none" w:sz="0" w:space="0" w:color="auto"/>
            <w:left w:val="none" w:sz="0" w:space="0" w:color="auto"/>
            <w:bottom w:val="none" w:sz="0" w:space="0" w:color="auto"/>
            <w:right w:val="none" w:sz="0" w:space="0" w:color="auto"/>
          </w:divBdr>
        </w:div>
        <w:div w:id="117339131">
          <w:marLeft w:val="480"/>
          <w:marRight w:val="0"/>
          <w:marTop w:val="0"/>
          <w:marBottom w:val="0"/>
          <w:divBdr>
            <w:top w:val="none" w:sz="0" w:space="0" w:color="auto"/>
            <w:left w:val="none" w:sz="0" w:space="0" w:color="auto"/>
            <w:bottom w:val="none" w:sz="0" w:space="0" w:color="auto"/>
            <w:right w:val="none" w:sz="0" w:space="0" w:color="auto"/>
          </w:divBdr>
        </w:div>
      </w:divsChild>
    </w:div>
    <w:div w:id="415244708">
      <w:bodyDiv w:val="1"/>
      <w:marLeft w:val="0"/>
      <w:marRight w:val="0"/>
      <w:marTop w:val="0"/>
      <w:marBottom w:val="0"/>
      <w:divBdr>
        <w:top w:val="none" w:sz="0" w:space="0" w:color="auto"/>
        <w:left w:val="none" w:sz="0" w:space="0" w:color="auto"/>
        <w:bottom w:val="none" w:sz="0" w:space="0" w:color="auto"/>
        <w:right w:val="none" w:sz="0" w:space="0" w:color="auto"/>
      </w:divBdr>
      <w:divsChild>
        <w:div w:id="554245921">
          <w:marLeft w:val="480"/>
          <w:marRight w:val="0"/>
          <w:marTop w:val="0"/>
          <w:marBottom w:val="0"/>
          <w:divBdr>
            <w:top w:val="none" w:sz="0" w:space="0" w:color="auto"/>
            <w:left w:val="none" w:sz="0" w:space="0" w:color="auto"/>
            <w:bottom w:val="none" w:sz="0" w:space="0" w:color="auto"/>
            <w:right w:val="none" w:sz="0" w:space="0" w:color="auto"/>
          </w:divBdr>
        </w:div>
        <w:div w:id="1396705318">
          <w:marLeft w:val="480"/>
          <w:marRight w:val="0"/>
          <w:marTop w:val="0"/>
          <w:marBottom w:val="0"/>
          <w:divBdr>
            <w:top w:val="none" w:sz="0" w:space="0" w:color="auto"/>
            <w:left w:val="none" w:sz="0" w:space="0" w:color="auto"/>
            <w:bottom w:val="none" w:sz="0" w:space="0" w:color="auto"/>
            <w:right w:val="none" w:sz="0" w:space="0" w:color="auto"/>
          </w:divBdr>
        </w:div>
        <w:div w:id="797920138">
          <w:marLeft w:val="480"/>
          <w:marRight w:val="0"/>
          <w:marTop w:val="0"/>
          <w:marBottom w:val="0"/>
          <w:divBdr>
            <w:top w:val="none" w:sz="0" w:space="0" w:color="auto"/>
            <w:left w:val="none" w:sz="0" w:space="0" w:color="auto"/>
            <w:bottom w:val="none" w:sz="0" w:space="0" w:color="auto"/>
            <w:right w:val="none" w:sz="0" w:space="0" w:color="auto"/>
          </w:divBdr>
        </w:div>
        <w:div w:id="7758036">
          <w:marLeft w:val="480"/>
          <w:marRight w:val="0"/>
          <w:marTop w:val="0"/>
          <w:marBottom w:val="0"/>
          <w:divBdr>
            <w:top w:val="none" w:sz="0" w:space="0" w:color="auto"/>
            <w:left w:val="none" w:sz="0" w:space="0" w:color="auto"/>
            <w:bottom w:val="none" w:sz="0" w:space="0" w:color="auto"/>
            <w:right w:val="none" w:sz="0" w:space="0" w:color="auto"/>
          </w:divBdr>
        </w:div>
        <w:div w:id="1396472534">
          <w:marLeft w:val="480"/>
          <w:marRight w:val="0"/>
          <w:marTop w:val="0"/>
          <w:marBottom w:val="0"/>
          <w:divBdr>
            <w:top w:val="none" w:sz="0" w:space="0" w:color="auto"/>
            <w:left w:val="none" w:sz="0" w:space="0" w:color="auto"/>
            <w:bottom w:val="none" w:sz="0" w:space="0" w:color="auto"/>
            <w:right w:val="none" w:sz="0" w:space="0" w:color="auto"/>
          </w:divBdr>
        </w:div>
        <w:div w:id="571551020">
          <w:marLeft w:val="480"/>
          <w:marRight w:val="0"/>
          <w:marTop w:val="0"/>
          <w:marBottom w:val="0"/>
          <w:divBdr>
            <w:top w:val="none" w:sz="0" w:space="0" w:color="auto"/>
            <w:left w:val="none" w:sz="0" w:space="0" w:color="auto"/>
            <w:bottom w:val="none" w:sz="0" w:space="0" w:color="auto"/>
            <w:right w:val="none" w:sz="0" w:space="0" w:color="auto"/>
          </w:divBdr>
        </w:div>
        <w:div w:id="1962180064">
          <w:marLeft w:val="480"/>
          <w:marRight w:val="0"/>
          <w:marTop w:val="0"/>
          <w:marBottom w:val="0"/>
          <w:divBdr>
            <w:top w:val="none" w:sz="0" w:space="0" w:color="auto"/>
            <w:left w:val="none" w:sz="0" w:space="0" w:color="auto"/>
            <w:bottom w:val="none" w:sz="0" w:space="0" w:color="auto"/>
            <w:right w:val="none" w:sz="0" w:space="0" w:color="auto"/>
          </w:divBdr>
        </w:div>
        <w:div w:id="402145041">
          <w:marLeft w:val="480"/>
          <w:marRight w:val="0"/>
          <w:marTop w:val="0"/>
          <w:marBottom w:val="0"/>
          <w:divBdr>
            <w:top w:val="none" w:sz="0" w:space="0" w:color="auto"/>
            <w:left w:val="none" w:sz="0" w:space="0" w:color="auto"/>
            <w:bottom w:val="none" w:sz="0" w:space="0" w:color="auto"/>
            <w:right w:val="none" w:sz="0" w:space="0" w:color="auto"/>
          </w:divBdr>
        </w:div>
        <w:div w:id="74402329">
          <w:marLeft w:val="480"/>
          <w:marRight w:val="0"/>
          <w:marTop w:val="0"/>
          <w:marBottom w:val="0"/>
          <w:divBdr>
            <w:top w:val="none" w:sz="0" w:space="0" w:color="auto"/>
            <w:left w:val="none" w:sz="0" w:space="0" w:color="auto"/>
            <w:bottom w:val="none" w:sz="0" w:space="0" w:color="auto"/>
            <w:right w:val="none" w:sz="0" w:space="0" w:color="auto"/>
          </w:divBdr>
        </w:div>
        <w:div w:id="1347712639">
          <w:marLeft w:val="480"/>
          <w:marRight w:val="0"/>
          <w:marTop w:val="0"/>
          <w:marBottom w:val="0"/>
          <w:divBdr>
            <w:top w:val="none" w:sz="0" w:space="0" w:color="auto"/>
            <w:left w:val="none" w:sz="0" w:space="0" w:color="auto"/>
            <w:bottom w:val="none" w:sz="0" w:space="0" w:color="auto"/>
            <w:right w:val="none" w:sz="0" w:space="0" w:color="auto"/>
          </w:divBdr>
        </w:div>
        <w:div w:id="2142071779">
          <w:marLeft w:val="480"/>
          <w:marRight w:val="0"/>
          <w:marTop w:val="0"/>
          <w:marBottom w:val="0"/>
          <w:divBdr>
            <w:top w:val="none" w:sz="0" w:space="0" w:color="auto"/>
            <w:left w:val="none" w:sz="0" w:space="0" w:color="auto"/>
            <w:bottom w:val="none" w:sz="0" w:space="0" w:color="auto"/>
            <w:right w:val="none" w:sz="0" w:space="0" w:color="auto"/>
          </w:divBdr>
        </w:div>
        <w:div w:id="312411459">
          <w:marLeft w:val="480"/>
          <w:marRight w:val="0"/>
          <w:marTop w:val="0"/>
          <w:marBottom w:val="0"/>
          <w:divBdr>
            <w:top w:val="none" w:sz="0" w:space="0" w:color="auto"/>
            <w:left w:val="none" w:sz="0" w:space="0" w:color="auto"/>
            <w:bottom w:val="none" w:sz="0" w:space="0" w:color="auto"/>
            <w:right w:val="none" w:sz="0" w:space="0" w:color="auto"/>
          </w:divBdr>
        </w:div>
        <w:div w:id="1893032251">
          <w:marLeft w:val="480"/>
          <w:marRight w:val="0"/>
          <w:marTop w:val="0"/>
          <w:marBottom w:val="0"/>
          <w:divBdr>
            <w:top w:val="none" w:sz="0" w:space="0" w:color="auto"/>
            <w:left w:val="none" w:sz="0" w:space="0" w:color="auto"/>
            <w:bottom w:val="none" w:sz="0" w:space="0" w:color="auto"/>
            <w:right w:val="none" w:sz="0" w:space="0" w:color="auto"/>
          </w:divBdr>
        </w:div>
        <w:div w:id="1056318036">
          <w:marLeft w:val="480"/>
          <w:marRight w:val="0"/>
          <w:marTop w:val="0"/>
          <w:marBottom w:val="0"/>
          <w:divBdr>
            <w:top w:val="none" w:sz="0" w:space="0" w:color="auto"/>
            <w:left w:val="none" w:sz="0" w:space="0" w:color="auto"/>
            <w:bottom w:val="none" w:sz="0" w:space="0" w:color="auto"/>
            <w:right w:val="none" w:sz="0" w:space="0" w:color="auto"/>
          </w:divBdr>
        </w:div>
        <w:div w:id="99957907">
          <w:marLeft w:val="480"/>
          <w:marRight w:val="0"/>
          <w:marTop w:val="0"/>
          <w:marBottom w:val="0"/>
          <w:divBdr>
            <w:top w:val="none" w:sz="0" w:space="0" w:color="auto"/>
            <w:left w:val="none" w:sz="0" w:space="0" w:color="auto"/>
            <w:bottom w:val="none" w:sz="0" w:space="0" w:color="auto"/>
            <w:right w:val="none" w:sz="0" w:space="0" w:color="auto"/>
          </w:divBdr>
        </w:div>
        <w:div w:id="1849174033">
          <w:marLeft w:val="480"/>
          <w:marRight w:val="0"/>
          <w:marTop w:val="0"/>
          <w:marBottom w:val="0"/>
          <w:divBdr>
            <w:top w:val="none" w:sz="0" w:space="0" w:color="auto"/>
            <w:left w:val="none" w:sz="0" w:space="0" w:color="auto"/>
            <w:bottom w:val="none" w:sz="0" w:space="0" w:color="auto"/>
            <w:right w:val="none" w:sz="0" w:space="0" w:color="auto"/>
          </w:divBdr>
        </w:div>
        <w:div w:id="562451155">
          <w:marLeft w:val="480"/>
          <w:marRight w:val="0"/>
          <w:marTop w:val="0"/>
          <w:marBottom w:val="0"/>
          <w:divBdr>
            <w:top w:val="none" w:sz="0" w:space="0" w:color="auto"/>
            <w:left w:val="none" w:sz="0" w:space="0" w:color="auto"/>
            <w:bottom w:val="none" w:sz="0" w:space="0" w:color="auto"/>
            <w:right w:val="none" w:sz="0" w:space="0" w:color="auto"/>
          </w:divBdr>
        </w:div>
        <w:div w:id="184754285">
          <w:marLeft w:val="480"/>
          <w:marRight w:val="0"/>
          <w:marTop w:val="0"/>
          <w:marBottom w:val="0"/>
          <w:divBdr>
            <w:top w:val="none" w:sz="0" w:space="0" w:color="auto"/>
            <w:left w:val="none" w:sz="0" w:space="0" w:color="auto"/>
            <w:bottom w:val="none" w:sz="0" w:space="0" w:color="auto"/>
            <w:right w:val="none" w:sz="0" w:space="0" w:color="auto"/>
          </w:divBdr>
        </w:div>
        <w:div w:id="59182410">
          <w:marLeft w:val="480"/>
          <w:marRight w:val="0"/>
          <w:marTop w:val="0"/>
          <w:marBottom w:val="0"/>
          <w:divBdr>
            <w:top w:val="none" w:sz="0" w:space="0" w:color="auto"/>
            <w:left w:val="none" w:sz="0" w:space="0" w:color="auto"/>
            <w:bottom w:val="none" w:sz="0" w:space="0" w:color="auto"/>
            <w:right w:val="none" w:sz="0" w:space="0" w:color="auto"/>
          </w:divBdr>
        </w:div>
        <w:div w:id="1654137109">
          <w:marLeft w:val="480"/>
          <w:marRight w:val="0"/>
          <w:marTop w:val="0"/>
          <w:marBottom w:val="0"/>
          <w:divBdr>
            <w:top w:val="none" w:sz="0" w:space="0" w:color="auto"/>
            <w:left w:val="none" w:sz="0" w:space="0" w:color="auto"/>
            <w:bottom w:val="none" w:sz="0" w:space="0" w:color="auto"/>
            <w:right w:val="none" w:sz="0" w:space="0" w:color="auto"/>
          </w:divBdr>
        </w:div>
        <w:div w:id="846018061">
          <w:marLeft w:val="480"/>
          <w:marRight w:val="0"/>
          <w:marTop w:val="0"/>
          <w:marBottom w:val="0"/>
          <w:divBdr>
            <w:top w:val="none" w:sz="0" w:space="0" w:color="auto"/>
            <w:left w:val="none" w:sz="0" w:space="0" w:color="auto"/>
            <w:bottom w:val="none" w:sz="0" w:space="0" w:color="auto"/>
            <w:right w:val="none" w:sz="0" w:space="0" w:color="auto"/>
          </w:divBdr>
        </w:div>
        <w:div w:id="394936967">
          <w:marLeft w:val="480"/>
          <w:marRight w:val="0"/>
          <w:marTop w:val="0"/>
          <w:marBottom w:val="0"/>
          <w:divBdr>
            <w:top w:val="none" w:sz="0" w:space="0" w:color="auto"/>
            <w:left w:val="none" w:sz="0" w:space="0" w:color="auto"/>
            <w:bottom w:val="none" w:sz="0" w:space="0" w:color="auto"/>
            <w:right w:val="none" w:sz="0" w:space="0" w:color="auto"/>
          </w:divBdr>
        </w:div>
        <w:div w:id="1442450790">
          <w:marLeft w:val="480"/>
          <w:marRight w:val="0"/>
          <w:marTop w:val="0"/>
          <w:marBottom w:val="0"/>
          <w:divBdr>
            <w:top w:val="none" w:sz="0" w:space="0" w:color="auto"/>
            <w:left w:val="none" w:sz="0" w:space="0" w:color="auto"/>
            <w:bottom w:val="none" w:sz="0" w:space="0" w:color="auto"/>
            <w:right w:val="none" w:sz="0" w:space="0" w:color="auto"/>
          </w:divBdr>
        </w:div>
        <w:div w:id="533618362">
          <w:marLeft w:val="480"/>
          <w:marRight w:val="0"/>
          <w:marTop w:val="0"/>
          <w:marBottom w:val="0"/>
          <w:divBdr>
            <w:top w:val="none" w:sz="0" w:space="0" w:color="auto"/>
            <w:left w:val="none" w:sz="0" w:space="0" w:color="auto"/>
            <w:bottom w:val="none" w:sz="0" w:space="0" w:color="auto"/>
            <w:right w:val="none" w:sz="0" w:space="0" w:color="auto"/>
          </w:divBdr>
        </w:div>
        <w:div w:id="661616410">
          <w:marLeft w:val="480"/>
          <w:marRight w:val="0"/>
          <w:marTop w:val="0"/>
          <w:marBottom w:val="0"/>
          <w:divBdr>
            <w:top w:val="none" w:sz="0" w:space="0" w:color="auto"/>
            <w:left w:val="none" w:sz="0" w:space="0" w:color="auto"/>
            <w:bottom w:val="none" w:sz="0" w:space="0" w:color="auto"/>
            <w:right w:val="none" w:sz="0" w:space="0" w:color="auto"/>
          </w:divBdr>
        </w:div>
        <w:div w:id="1200511845">
          <w:marLeft w:val="480"/>
          <w:marRight w:val="0"/>
          <w:marTop w:val="0"/>
          <w:marBottom w:val="0"/>
          <w:divBdr>
            <w:top w:val="none" w:sz="0" w:space="0" w:color="auto"/>
            <w:left w:val="none" w:sz="0" w:space="0" w:color="auto"/>
            <w:bottom w:val="none" w:sz="0" w:space="0" w:color="auto"/>
            <w:right w:val="none" w:sz="0" w:space="0" w:color="auto"/>
          </w:divBdr>
        </w:div>
        <w:div w:id="1710253704">
          <w:marLeft w:val="480"/>
          <w:marRight w:val="0"/>
          <w:marTop w:val="0"/>
          <w:marBottom w:val="0"/>
          <w:divBdr>
            <w:top w:val="none" w:sz="0" w:space="0" w:color="auto"/>
            <w:left w:val="none" w:sz="0" w:space="0" w:color="auto"/>
            <w:bottom w:val="none" w:sz="0" w:space="0" w:color="auto"/>
            <w:right w:val="none" w:sz="0" w:space="0" w:color="auto"/>
          </w:divBdr>
        </w:div>
        <w:div w:id="645353699">
          <w:marLeft w:val="480"/>
          <w:marRight w:val="0"/>
          <w:marTop w:val="0"/>
          <w:marBottom w:val="0"/>
          <w:divBdr>
            <w:top w:val="none" w:sz="0" w:space="0" w:color="auto"/>
            <w:left w:val="none" w:sz="0" w:space="0" w:color="auto"/>
            <w:bottom w:val="none" w:sz="0" w:space="0" w:color="auto"/>
            <w:right w:val="none" w:sz="0" w:space="0" w:color="auto"/>
          </w:divBdr>
        </w:div>
        <w:div w:id="1128162616">
          <w:marLeft w:val="480"/>
          <w:marRight w:val="0"/>
          <w:marTop w:val="0"/>
          <w:marBottom w:val="0"/>
          <w:divBdr>
            <w:top w:val="none" w:sz="0" w:space="0" w:color="auto"/>
            <w:left w:val="none" w:sz="0" w:space="0" w:color="auto"/>
            <w:bottom w:val="none" w:sz="0" w:space="0" w:color="auto"/>
            <w:right w:val="none" w:sz="0" w:space="0" w:color="auto"/>
          </w:divBdr>
        </w:div>
        <w:div w:id="1058284176">
          <w:marLeft w:val="480"/>
          <w:marRight w:val="0"/>
          <w:marTop w:val="0"/>
          <w:marBottom w:val="0"/>
          <w:divBdr>
            <w:top w:val="none" w:sz="0" w:space="0" w:color="auto"/>
            <w:left w:val="none" w:sz="0" w:space="0" w:color="auto"/>
            <w:bottom w:val="none" w:sz="0" w:space="0" w:color="auto"/>
            <w:right w:val="none" w:sz="0" w:space="0" w:color="auto"/>
          </w:divBdr>
        </w:div>
        <w:div w:id="2012179255">
          <w:marLeft w:val="480"/>
          <w:marRight w:val="0"/>
          <w:marTop w:val="0"/>
          <w:marBottom w:val="0"/>
          <w:divBdr>
            <w:top w:val="none" w:sz="0" w:space="0" w:color="auto"/>
            <w:left w:val="none" w:sz="0" w:space="0" w:color="auto"/>
            <w:bottom w:val="none" w:sz="0" w:space="0" w:color="auto"/>
            <w:right w:val="none" w:sz="0" w:space="0" w:color="auto"/>
          </w:divBdr>
        </w:div>
        <w:div w:id="1135834866">
          <w:marLeft w:val="480"/>
          <w:marRight w:val="0"/>
          <w:marTop w:val="0"/>
          <w:marBottom w:val="0"/>
          <w:divBdr>
            <w:top w:val="none" w:sz="0" w:space="0" w:color="auto"/>
            <w:left w:val="none" w:sz="0" w:space="0" w:color="auto"/>
            <w:bottom w:val="none" w:sz="0" w:space="0" w:color="auto"/>
            <w:right w:val="none" w:sz="0" w:space="0" w:color="auto"/>
          </w:divBdr>
        </w:div>
        <w:div w:id="1551460321">
          <w:marLeft w:val="480"/>
          <w:marRight w:val="0"/>
          <w:marTop w:val="0"/>
          <w:marBottom w:val="0"/>
          <w:divBdr>
            <w:top w:val="none" w:sz="0" w:space="0" w:color="auto"/>
            <w:left w:val="none" w:sz="0" w:space="0" w:color="auto"/>
            <w:bottom w:val="none" w:sz="0" w:space="0" w:color="auto"/>
            <w:right w:val="none" w:sz="0" w:space="0" w:color="auto"/>
          </w:divBdr>
        </w:div>
        <w:div w:id="1056970627">
          <w:marLeft w:val="480"/>
          <w:marRight w:val="0"/>
          <w:marTop w:val="0"/>
          <w:marBottom w:val="0"/>
          <w:divBdr>
            <w:top w:val="none" w:sz="0" w:space="0" w:color="auto"/>
            <w:left w:val="none" w:sz="0" w:space="0" w:color="auto"/>
            <w:bottom w:val="none" w:sz="0" w:space="0" w:color="auto"/>
            <w:right w:val="none" w:sz="0" w:space="0" w:color="auto"/>
          </w:divBdr>
        </w:div>
        <w:div w:id="418403451">
          <w:marLeft w:val="480"/>
          <w:marRight w:val="0"/>
          <w:marTop w:val="0"/>
          <w:marBottom w:val="0"/>
          <w:divBdr>
            <w:top w:val="none" w:sz="0" w:space="0" w:color="auto"/>
            <w:left w:val="none" w:sz="0" w:space="0" w:color="auto"/>
            <w:bottom w:val="none" w:sz="0" w:space="0" w:color="auto"/>
            <w:right w:val="none" w:sz="0" w:space="0" w:color="auto"/>
          </w:divBdr>
        </w:div>
        <w:div w:id="549998185">
          <w:marLeft w:val="480"/>
          <w:marRight w:val="0"/>
          <w:marTop w:val="0"/>
          <w:marBottom w:val="0"/>
          <w:divBdr>
            <w:top w:val="none" w:sz="0" w:space="0" w:color="auto"/>
            <w:left w:val="none" w:sz="0" w:space="0" w:color="auto"/>
            <w:bottom w:val="none" w:sz="0" w:space="0" w:color="auto"/>
            <w:right w:val="none" w:sz="0" w:space="0" w:color="auto"/>
          </w:divBdr>
        </w:div>
        <w:div w:id="1133596994">
          <w:marLeft w:val="480"/>
          <w:marRight w:val="0"/>
          <w:marTop w:val="0"/>
          <w:marBottom w:val="0"/>
          <w:divBdr>
            <w:top w:val="none" w:sz="0" w:space="0" w:color="auto"/>
            <w:left w:val="none" w:sz="0" w:space="0" w:color="auto"/>
            <w:bottom w:val="none" w:sz="0" w:space="0" w:color="auto"/>
            <w:right w:val="none" w:sz="0" w:space="0" w:color="auto"/>
          </w:divBdr>
        </w:div>
        <w:div w:id="1856840628">
          <w:marLeft w:val="480"/>
          <w:marRight w:val="0"/>
          <w:marTop w:val="0"/>
          <w:marBottom w:val="0"/>
          <w:divBdr>
            <w:top w:val="none" w:sz="0" w:space="0" w:color="auto"/>
            <w:left w:val="none" w:sz="0" w:space="0" w:color="auto"/>
            <w:bottom w:val="none" w:sz="0" w:space="0" w:color="auto"/>
            <w:right w:val="none" w:sz="0" w:space="0" w:color="auto"/>
          </w:divBdr>
        </w:div>
        <w:div w:id="823014809">
          <w:marLeft w:val="480"/>
          <w:marRight w:val="0"/>
          <w:marTop w:val="0"/>
          <w:marBottom w:val="0"/>
          <w:divBdr>
            <w:top w:val="none" w:sz="0" w:space="0" w:color="auto"/>
            <w:left w:val="none" w:sz="0" w:space="0" w:color="auto"/>
            <w:bottom w:val="none" w:sz="0" w:space="0" w:color="auto"/>
            <w:right w:val="none" w:sz="0" w:space="0" w:color="auto"/>
          </w:divBdr>
        </w:div>
        <w:div w:id="978535896">
          <w:marLeft w:val="480"/>
          <w:marRight w:val="0"/>
          <w:marTop w:val="0"/>
          <w:marBottom w:val="0"/>
          <w:divBdr>
            <w:top w:val="none" w:sz="0" w:space="0" w:color="auto"/>
            <w:left w:val="none" w:sz="0" w:space="0" w:color="auto"/>
            <w:bottom w:val="none" w:sz="0" w:space="0" w:color="auto"/>
            <w:right w:val="none" w:sz="0" w:space="0" w:color="auto"/>
          </w:divBdr>
        </w:div>
        <w:div w:id="150761199">
          <w:marLeft w:val="480"/>
          <w:marRight w:val="0"/>
          <w:marTop w:val="0"/>
          <w:marBottom w:val="0"/>
          <w:divBdr>
            <w:top w:val="none" w:sz="0" w:space="0" w:color="auto"/>
            <w:left w:val="none" w:sz="0" w:space="0" w:color="auto"/>
            <w:bottom w:val="none" w:sz="0" w:space="0" w:color="auto"/>
            <w:right w:val="none" w:sz="0" w:space="0" w:color="auto"/>
          </w:divBdr>
        </w:div>
        <w:div w:id="50739599">
          <w:marLeft w:val="480"/>
          <w:marRight w:val="0"/>
          <w:marTop w:val="0"/>
          <w:marBottom w:val="0"/>
          <w:divBdr>
            <w:top w:val="none" w:sz="0" w:space="0" w:color="auto"/>
            <w:left w:val="none" w:sz="0" w:space="0" w:color="auto"/>
            <w:bottom w:val="none" w:sz="0" w:space="0" w:color="auto"/>
            <w:right w:val="none" w:sz="0" w:space="0" w:color="auto"/>
          </w:divBdr>
        </w:div>
        <w:div w:id="922684395">
          <w:marLeft w:val="480"/>
          <w:marRight w:val="0"/>
          <w:marTop w:val="0"/>
          <w:marBottom w:val="0"/>
          <w:divBdr>
            <w:top w:val="none" w:sz="0" w:space="0" w:color="auto"/>
            <w:left w:val="none" w:sz="0" w:space="0" w:color="auto"/>
            <w:bottom w:val="none" w:sz="0" w:space="0" w:color="auto"/>
            <w:right w:val="none" w:sz="0" w:space="0" w:color="auto"/>
          </w:divBdr>
        </w:div>
        <w:div w:id="1216232618">
          <w:marLeft w:val="480"/>
          <w:marRight w:val="0"/>
          <w:marTop w:val="0"/>
          <w:marBottom w:val="0"/>
          <w:divBdr>
            <w:top w:val="none" w:sz="0" w:space="0" w:color="auto"/>
            <w:left w:val="none" w:sz="0" w:space="0" w:color="auto"/>
            <w:bottom w:val="none" w:sz="0" w:space="0" w:color="auto"/>
            <w:right w:val="none" w:sz="0" w:space="0" w:color="auto"/>
          </w:divBdr>
        </w:div>
        <w:div w:id="1408922862">
          <w:marLeft w:val="480"/>
          <w:marRight w:val="0"/>
          <w:marTop w:val="0"/>
          <w:marBottom w:val="0"/>
          <w:divBdr>
            <w:top w:val="none" w:sz="0" w:space="0" w:color="auto"/>
            <w:left w:val="none" w:sz="0" w:space="0" w:color="auto"/>
            <w:bottom w:val="none" w:sz="0" w:space="0" w:color="auto"/>
            <w:right w:val="none" w:sz="0" w:space="0" w:color="auto"/>
          </w:divBdr>
        </w:div>
        <w:div w:id="1805807484">
          <w:marLeft w:val="480"/>
          <w:marRight w:val="0"/>
          <w:marTop w:val="0"/>
          <w:marBottom w:val="0"/>
          <w:divBdr>
            <w:top w:val="none" w:sz="0" w:space="0" w:color="auto"/>
            <w:left w:val="none" w:sz="0" w:space="0" w:color="auto"/>
            <w:bottom w:val="none" w:sz="0" w:space="0" w:color="auto"/>
            <w:right w:val="none" w:sz="0" w:space="0" w:color="auto"/>
          </w:divBdr>
        </w:div>
        <w:div w:id="246237189">
          <w:marLeft w:val="480"/>
          <w:marRight w:val="0"/>
          <w:marTop w:val="0"/>
          <w:marBottom w:val="0"/>
          <w:divBdr>
            <w:top w:val="none" w:sz="0" w:space="0" w:color="auto"/>
            <w:left w:val="none" w:sz="0" w:space="0" w:color="auto"/>
            <w:bottom w:val="none" w:sz="0" w:space="0" w:color="auto"/>
            <w:right w:val="none" w:sz="0" w:space="0" w:color="auto"/>
          </w:divBdr>
        </w:div>
        <w:div w:id="2110546002">
          <w:marLeft w:val="480"/>
          <w:marRight w:val="0"/>
          <w:marTop w:val="0"/>
          <w:marBottom w:val="0"/>
          <w:divBdr>
            <w:top w:val="none" w:sz="0" w:space="0" w:color="auto"/>
            <w:left w:val="none" w:sz="0" w:space="0" w:color="auto"/>
            <w:bottom w:val="none" w:sz="0" w:space="0" w:color="auto"/>
            <w:right w:val="none" w:sz="0" w:space="0" w:color="auto"/>
          </w:divBdr>
        </w:div>
        <w:div w:id="1633174488">
          <w:marLeft w:val="480"/>
          <w:marRight w:val="0"/>
          <w:marTop w:val="0"/>
          <w:marBottom w:val="0"/>
          <w:divBdr>
            <w:top w:val="none" w:sz="0" w:space="0" w:color="auto"/>
            <w:left w:val="none" w:sz="0" w:space="0" w:color="auto"/>
            <w:bottom w:val="none" w:sz="0" w:space="0" w:color="auto"/>
            <w:right w:val="none" w:sz="0" w:space="0" w:color="auto"/>
          </w:divBdr>
        </w:div>
        <w:div w:id="1404568553">
          <w:marLeft w:val="480"/>
          <w:marRight w:val="0"/>
          <w:marTop w:val="0"/>
          <w:marBottom w:val="0"/>
          <w:divBdr>
            <w:top w:val="none" w:sz="0" w:space="0" w:color="auto"/>
            <w:left w:val="none" w:sz="0" w:space="0" w:color="auto"/>
            <w:bottom w:val="none" w:sz="0" w:space="0" w:color="auto"/>
            <w:right w:val="none" w:sz="0" w:space="0" w:color="auto"/>
          </w:divBdr>
        </w:div>
        <w:div w:id="100076007">
          <w:marLeft w:val="480"/>
          <w:marRight w:val="0"/>
          <w:marTop w:val="0"/>
          <w:marBottom w:val="0"/>
          <w:divBdr>
            <w:top w:val="none" w:sz="0" w:space="0" w:color="auto"/>
            <w:left w:val="none" w:sz="0" w:space="0" w:color="auto"/>
            <w:bottom w:val="none" w:sz="0" w:space="0" w:color="auto"/>
            <w:right w:val="none" w:sz="0" w:space="0" w:color="auto"/>
          </w:divBdr>
        </w:div>
        <w:div w:id="1633556031">
          <w:marLeft w:val="480"/>
          <w:marRight w:val="0"/>
          <w:marTop w:val="0"/>
          <w:marBottom w:val="0"/>
          <w:divBdr>
            <w:top w:val="none" w:sz="0" w:space="0" w:color="auto"/>
            <w:left w:val="none" w:sz="0" w:space="0" w:color="auto"/>
            <w:bottom w:val="none" w:sz="0" w:space="0" w:color="auto"/>
            <w:right w:val="none" w:sz="0" w:space="0" w:color="auto"/>
          </w:divBdr>
        </w:div>
        <w:div w:id="2023849527">
          <w:marLeft w:val="480"/>
          <w:marRight w:val="0"/>
          <w:marTop w:val="0"/>
          <w:marBottom w:val="0"/>
          <w:divBdr>
            <w:top w:val="none" w:sz="0" w:space="0" w:color="auto"/>
            <w:left w:val="none" w:sz="0" w:space="0" w:color="auto"/>
            <w:bottom w:val="none" w:sz="0" w:space="0" w:color="auto"/>
            <w:right w:val="none" w:sz="0" w:space="0" w:color="auto"/>
          </w:divBdr>
        </w:div>
        <w:div w:id="731735165">
          <w:marLeft w:val="480"/>
          <w:marRight w:val="0"/>
          <w:marTop w:val="0"/>
          <w:marBottom w:val="0"/>
          <w:divBdr>
            <w:top w:val="none" w:sz="0" w:space="0" w:color="auto"/>
            <w:left w:val="none" w:sz="0" w:space="0" w:color="auto"/>
            <w:bottom w:val="none" w:sz="0" w:space="0" w:color="auto"/>
            <w:right w:val="none" w:sz="0" w:space="0" w:color="auto"/>
          </w:divBdr>
        </w:div>
        <w:div w:id="769932326">
          <w:marLeft w:val="480"/>
          <w:marRight w:val="0"/>
          <w:marTop w:val="0"/>
          <w:marBottom w:val="0"/>
          <w:divBdr>
            <w:top w:val="none" w:sz="0" w:space="0" w:color="auto"/>
            <w:left w:val="none" w:sz="0" w:space="0" w:color="auto"/>
            <w:bottom w:val="none" w:sz="0" w:space="0" w:color="auto"/>
            <w:right w:val="none" w:sz="0" w:space="0" w:color="auto"/>
          </w:divBdr>
        </w:div>
        <w:div w:id="93402129">
          <w:marLeft w:val="480"/>
          <w:marRight w:val="0"/>
          <w:marTop w:val="0"/>
          <w:marBottom w:val="0"/>
          <w:divBdr>
            <w:top w:val="none" w:sz="0" w:space="0" w:color="auto"/>
            <w:left w:val="none" w:sz="0" w:space="0" w:color="auto"/>
            <w:bottom w:val="none" w:sz="0" w:space="0" w:color="auto"/>
            <w:right w:val="none" w:sz="0" w:space="0" w:color="auto"/>
          </w:divBdr>
        </w:div>
      </w:divsChild>
    </w:div>
    <w:div w:id="416749419">
      <w:bodyDiv w:val="1"/>
      <w:marLeft w:val="0"/>
      <w:marRight w:val="0"/>
      <w:marTop w:val="0"/>
      <w:marBottom w:val="0"/>
      <w:divBdr>
        <w:top w:val="none" w:sz="0" w:space="0" w:color="auto"/>
        <w:left w:val="none" w:sz="0" w:space="0" w:color="auto"/>
        <w:bottom w:val="none" w:sz="0" w:space="0" w:color="auto"/>
        <w:right w:val="none" w:sz="0" w:space="0" w:color="auto"/>
      </w:divBdr>
    </w:div>
    <w:div w:id="420493530">
      <w:bodyDiv w:val="1"/>
      <w:marLeft w:val="0"/>
      <w:marRight w:val="0"/>
      <w:marTop w:val="0"/>
      <w:marBottom w:val="0"/>
      <w:divBdr>
        <w:top w:val="none" w:sz="0" w:space="0" w:color="auto"/>
        <w:left w:val="none" w:sz="0" w:space="0" w:color="auto"/>
        <w:bottom w:val="none" w:sz="0" w:space="0" w:color="auto"/>
        <w:right w:val="none" w:sz="0" w:space="0" w:color="auto"/>
      </w:divBdr>
      <w:divsChild>
        <w:div w:id="1278754080">
          <w:marLeft w:val="480"/>
          <w:marRight w:val="0"/>
          <w:marTop w:val="0"/>
          <w:marBottom w:val="0"/>
          <w:divBdr>
            <w:top w:val="none" w:sz="0" w:space="0" w:color="auto"/>
            <w:left w:val="none" w:sz="0" w:space="0" w:color="auto"/>
            <w:bottom w:val="none" w:sz="0" w:space="0" w:color="auto"/>
            <w:right w:val="none" w:sz="0" w:space="0" w:color="auto"/>
          </w:divBdr>
        </w:div>
        <w:div w:id="429400165">
          <w:marLeft w:val="480"/>
          <w:marRight w:val="0"/>
          <w:marTop w:val="0"/>
          <w:marBottom w:val="0"/>
          <w:divBdr>
            <w:top w:val="none" w:sz="0" w:space="0" w:color="auto"/>
            <w:left w:val="none" w:sz="0" w:space="0" w:color="auto"/>
            <w:bottom w:val="none" w:sz="0" w:space="0" w:color="auto"/>
            <w:right w:val="none" w:sz="0" w:space="0" w:color="auto"/>
          </w:divBdr>
        </w:div>
        <w:div w:id="1225526928">
          <w:marLeft w:val="480"/>
          <w:marRight w:val="0"/>
          <w:marTop w:val="0"/>
          <w:marBottom w:val="0"/>
          <w:divBdr>
            <w:top w:val="none" w:sz="0" w:space="0" w:color="auto"/>
            <w:left w:val="none" w:sz="0" w:space="0" w:color="auto"/>
            <w:bottom w:val="none" w:sz="0" w:space="0" w:color="auto"/>
            <w:right w:val="none" w:sz="0" w:space="0" w:color="auto"/>
          </w:divBdr>
        </w:div>
        <w:div w:id="616377110">
          <w:marLeft w:val="480"/>
          <w:marRight w:val="0"/>
          <w:marTop w:val="0"/>
          <w:marBottom w:val="0"/>
          <w:divBdr>
            <w:top w:val="none" w:sz="0" w:space="0" w:color="auto"/>
            <w:left w:val="none" w:sz="0" w:space="0" w:color="auto"/>
            <w:bottom w:val="none" w:sz="0" w:space="0" w:color="auto"/>
            <w:right w:val="none" w:sz="0" w:space="0" w:color="auto"/>
          </w:divBdr>
        </w:div>
        <w:div w:id="2097091452">
          <w:marLeft w:val="480"/>
          <w:marRight w:val="0"/>
          <w:marTop w:val="0"/>
          <w:marBottom w:val="0"/>
          <w:divBdr>
            <w:top w:val="none" w:sz="0" w:space="0" w:color="auto"/>
            <w:left w:val="none" w:sz="0" w:space="0" w:color="auto"/>
            <w:bottom w:val="none" w:sz="0" w:space="0" w:color="auto"/>
            <w:right w:val="none" w:sz="0" w:space="0" w:color="auto"/>
          </w:divBdr>
        </w:div>
        <w:div w:id="289477333">
          <w:marLeft w:val="480"/>
          <w:marRight w:val="0"/>
          <w:marTop w:val="0"/>
          <w:marBottom w:val="0"/>
          <w:divBdr>
            <w:top w:val="none" w:sz="0" w:space="0" w:color="auto"/>
            <w:left w:val="none" w:sz="0" w:space="0" w:color="auto"/>
            <w:bottom w:val="none" w:sz="0" w:space="0" w:color="auto"/>
            <w:right w:val="none" w:sz="0" w:space="0" w:color="auto"/>
          </w:divBdr>
        </w:div>
        <w:div w:id="346059968">
          <w:marLeft w:val="480"/>
          <w:marRight w:val="0"/>
          <w:marTop w:val="0"/>
          <w:marBottom w:val="0"/>
          <w:divBdr>
            <w:top w:val="none" w:sz="0" w:space="0" w:color="auto"/>
            <w:left w:val="none" w:sz="0" w:space="0" w:color="auto"/>
            <w:bottom w:val="none" w:sz="0" w:space="0" w:color="auto"/>
            <w:right w:val="none" w:sz="0" w:space="0" w:color="auto"/>
          </w:divBdr>
        </w:div>
        <w:div w:id="340084979">
          <w:marLeft w:val="480"/>
          <w:marRight w:val="0"/>
          <w:marTop w:val="0"/>
          <w:marBottom w:val="0"/>
          <w:divBdr>
            <w:top w:val="none" w:sz="0" w:space="0" w:color="auto"/>
            <w:left w:val="none" w:sz="0" w:space="0" w:color="auto"/>
            <w:bottom w:val="none" w:sz="0" w:space="0" w:color="auto"/>
            <w:right w:val="none" w:sz="0" w:space="0" w:color="auto"/>
          </w:divBdr>
        </w:div>
        <w:div w:id="969243933">
          <w:marLeft w:val="480"/>
          <w:marRight w:val="0"/>
          <w:marTop w:val="0"/>
          <w:marBottom w:val="0"/>
          <w:divBdr>
            <w:top w:val="none" w:sz="0" w:space="0" w:color="auto"/>
            <w:left w:val="none" w:sz="0" w:space="0" w:color="auto"/>
            <w:bottom w:val="none" w:sz="0" w:space="0" w:color="auto"/>
            <w:right w:val="none" w:sz="0" w:space="0" w:color="auto"/>
          </w:divBdr>
        </w:div>
        <w:div w:id="1659964828">
          <w:marLeft w:val="480"/>
          <w:marRight w:val="0"/>
          <w:marTop w:val="0"/>
          <w:marBottom w:val="0"/>
          <w:divBdr>
            <w:top w:val="none" w:sz="0" w:space="0" w:color="auto"/>
            <w:left w:val="none" w:sz="0" w:space="0" w:color="auto"/>
            <w:bottom w:val="none" w:sz="0" w:space="0" w:color="auto"/>
            <w:right w:val="none" w:sz="0" w:space="0" w:color="auto"/>
          </w:divBdr>
        </w:div>
        <w:div w:id="330258180">
          <w:marLeft w:val="480"/>
          <w:marRight w:val="0"/>
          <w:marTop w:val="0"/>
          <w:marBottom w:val="0"/>
          <w:divBdr>
            <w:top w:val="none" w:sz="0" w:space="0" w:color="auto"/>
            <w:left w:val="none" w:sz="0" w:space="0" w:color="auto"/>
            <w:bottom w:val="none" w:sz="0" w:space="0" w:color="auto"/>
            <w:right w:val="none" w:sz="0" w:space="0" w:color="auto"/>
          </w:divBdr>
        </w:div>
        <w:div w:id="1317031600">
          <w:marLeft w:val="480"/>
          <w:marRight w:val="0"/>
          <w:marTop w:val="0"/>
          <w:marBottom w:val="0"/>
          <w:divBdr>
            <w:top w:val="none" w:sz="0" w:space="0" w:color="auto"/>
            <w:left w:val="none" w:sz="0" w:space="0" w:color="auto"/>
            <w:bottom w:val="none" w:sz="0" w:space="0" w:color="auto"/>
            <w:right w:val="none" w:sz="0" w:space="0" w:color="auto"/>
          </w:divBdr>
        </w:div>
        <w:div w:id="1325204946">
          <w:marLeft w:val="480"/>
          <w:marRight w:val="0"/>
          <w:marTop w:val="0"/>
          <w:marBottom w:val="0"/>
          <w:divBdr>
            <w:top w:val="none" w:sz="0" w:space="0" w:color="auto"/>
            <w:left w:val="none" w:sz="0" w:space="0" w:color="auto"/>
            <w:bottom w:val="none" w:sz="0" w:space="0" w:color="auto"/>
            <w:right w:val="none" w:sz="0" w:space="0" w:color="auto"/>
          </w:divBdr>
        </w:div>
        <w:div w:id="1695694888">
          <w:marLeft w:val="480"/>
          <w:marRight w:val="0"/>
          <w:marTop w:val="0"/>
          <w:marBottom w:val="0"/>
          <w:divBdr>
            <w:top w:val="none" w:sz="0" w:space="0" w:color="auto"/>
            <w:left w:val="none" w:sz="0" w:space="0" w:color="auto"/>
            <w:bottom w:val="none" w:sz="0" w:space="0" w:color="auto"/>
            <w:right w:val="none" w:sz="0" w:space="0" w:color="auto"/>
          </w:divBdr>
        </w:div>
        <w:div w:id="1681076841">
          <w:marLeft w:val="480"/>
          <w:marRight w:val="0"/>
          <w:marTop w:val="0"/>
          <w:marBottom w:val="0"/>
          <w:divBdr>
            <w:top w:val="none" w:sz="0" w:space="0" w:color="auto"/>
            <w:left w:val="none" w:sz="0" w:space="0" w:color="auto"/>
            <w:bottom w:val="none" w:sz="0" w:space="0" w:color="auto"/>
            <w:right w:val="none" w:sz="0" w:space="0" w:color="auto"/>
          </w:divBdr>
        </w:div>
        <w:div w:id="81490076">
          <w:marLeft w:val="480"/>
          <w:marRight w:val="0"/>
          <w:marTop w:val="0"/>
          <w:marBottom w:val="0"/>
          <w:divBdr>
            <w:top w:val="none" w:sz="0" w:space="0" w:color="auto"/>
            <w:left w:val="none" w:sz="0" w:space="0" w:color="auto"/>
            <w:bottom w:val="none" w:sz="0" w:space="0" w:color="auto"/>
            <w:right w:val="none" w:sz="0" w:space="0" w:color="auto"/>
          </w:divBdr>
        </w:div>
        <w:div w:id="1061947941">
          <w:marLeft w:val="480"/>
          <w:marRight w:val="0"/>
          <w:marTop w:val="0"/>
          <w:marBottom w:val="0"/>
          <w:divBdr>
            <w:top w:val="none" w:sz="0" w:space="0" w:color="auto"/>
            <w:left w:val="none" w:sz="0" w:space="0" w:color="auto"/>
            <w:bottom w:val="none" w:sz="0" w:space="0" w:color="auto"/>
            <w:right w:val="none" w:sz="0" w:space="0" w:color="auto"/>
          </w:divBdr>
        </w:div>
        <w:div w:id="865172711">
          <w:marLeft w:val="480"/>
          <w:marRight w:val="0"/>
          <w:marTop w:val="0"/>
          <w:marBottom w:val="0"/>
          <w:divBdr>
            <w:top w:val="none" w:sz="0" w:space="0" w:color="auto"/>
            <w:left w:val="none" w:sz="0" w:space="0" w:color="auto"/>
            <w:bottom w:val="none" w:sz="0" w:space="0" w:color="auto"/>
            <w:right w:val="none" w:sz="0" w:space="0" w:color="auto"/>
          </w:divBdr>
        </w:div>
        <w:div w:id="1444806890">
          <w:marLeft w:val="480"/>
          <w:marRight w:val="0"/>
          <w:marTop w:val="0"/>
          <w:marBottom w:val="0"/>
          <w:divBdr>
            <w:top w:val="none" w:sz="0" w:space="0" w:color="auto"/>
            <w:left w:val="none" w:sz="0" w:space="0" w:color="auto"/>
            <w:bottom w:val="none" w:sz="0" w:space="0" w:color="auto"/>
            <w:right w:val="none" w:sz="0" w:space="0" w:color="auto"/>
          </w:divBdr>
        </w:div>
        <w:div w:id="433749632">
          <w:marLeft w:val="480"/>
          <w:marRight w:val="0"/>
          <w:marTop w:val="0"/>
          <w:marBottom w:val="0"/>
          <w:divBdr>
            <w:top w:val="none" w:sz="0" w:space="0" w:color="auto"/>
            <w:left w:val="none" w:sz="0" w:space="0" w:color="auto"/>
            <w:bottom w:val="none" w:sz="0" w:space="0" w:color="auto"/>
            <w:right w:val="none" w:sz="0" w:space="0" w:color="auto"/>
          </w:divBdr>
        </w:div>
        <w:div w:id="592931679">
          <w:marLeft w:val="480"/>
          <w:marRight w:val="0"/>
          <w:marTop w:val="0"/>
          <w:marBottom w:val="0"/>
          <w:divBdr>
            <w:top w:val="none" w:sz="0" w:space="0" w:color="auto"/>
            <w:left w:val="none" w:sz="0" w:space="0" w:color="auto"/>
            <w:bottom w:val="none" w:sz="0" w:space="0" w:color="auto"/>
            <w:right w:val="none" w:sz="0" w:space="0" w:color="auto"/>
          </w:divBdr>
        </w:div>
        <w:div w:id="1366633553">
          <w:marLeft w:val="480"/>
          <w:marRight w:val="0"/>
          <w:marTop w:val="0"/>
          <w:marBottom w:val="0"/>
          <w:divBdr>
            <w:top w:val="none" w:sz="0" w:space="0" w:color="auto"/>
            <w:left w:val="none" w:sz="0" w:space="0" w:color="auto"/>
            <w:bottom w:val="none" w:sz="0" w:space="0" w:color="auto"/>
            <w:right w:val="none" w:sz="0" w:space="0" w:color="auto"/>
          </w:divBdr>
        </w:div>
        <w:div w:id="666792245">
          <w:marLeft w:val="480"/>
          <w:marRight w:val="0"/>
          <w:marTop w:val="0"/>
          <w:marBottom w:val="0"/>
          <w:divBdr>
            <w:top w:val="none" w:sz="0" w:space="0" w:color="auto"/>
            <w:left w:val="none" w:sz="0" w:space="0" w:color="auto"/>
            <w:bottom w:val="none" w:sz="0" w:space="0" w:color="auto"/>
            <w:right w:val="none" w:sz="0" w:space="0" w:color="auto"/>
          </w:divBdr>
        </w:div>
        <w:div w:id="653531478">
          <w:marLeft w:val="480"/>
          <w:marRight w:val="0"/>
          <w:marTop w:val="0"/>
          <w:marBottom w:val="0"/>
          <w:divBdr>
            <w:top w:val="none" w:sz="0" w:space="0" w:color="auto"/>
            <w:left w:val="none" w:sz="0" w:space="0" w:color="auto"/>
            <w:bottom w:val="none" w:sz="0" w:space="0" w:color="auto"/>
            <w:right w:val="none" w:sz="0" w:space="0" w:color="auto"/>
          </w:divBdr>
        </w:div>
        <w:div w:id="2108498602">
          <w:marLeft w:val="480"/>
          <w:marRight w:val="0"/>
          <w:marTop w:val="0"/>
          <w:marBottom w:val="0"/>
          <w:divBdr>
            <w:top w:val="none" w:sz="0" w:space="0" w:color="auto"/>
            <w:left w:val="none" w:sz="0" w:space="0" w:color="auto"/>
            <w:bottom w:val="none" w:sz="0" w:space="0" w:color="auto"/>
            <w:right w:val="none" w:sz="0" w:space="0" w:color="auto"/>
          </w:divBdr>
        </w:div>
        <w:div w:id="1638290964">
          <w:marLeft w:val="480"/>
          <w:marRight w:val="0"/>
          <w:marTop w:val="0"/>
          <w:marBottom w:val="0"/>
          <w:divBdr>
            <w:top w:val="none" w:sz="0" w:space="0" w:color="auto"/>
            <w:left w:val="none" w:sz="0" w:space="0" w:color="auto"/>
            <w:bottom w:val="none" w:sz="0" w:space="0" w:color="auto"/>
            <w:right w:val="none" w:sz="0" w:space="0" w:color="auto"/>
          </w:divBdr>
        </w:div>
        <w:div w:id="1741520756">
          <w:marLeft w:val="480"/>
          <w:marRight w:val="0"/>
          <w:marTop w:val="0"/>
          <w:marBottom w:val="0"/>
          <w:divBdr>
            <w:top w:val="none" w:sz="0" w:space="0" w:color="auto"/>
            <w:left w:val="none" w:sz="0" w:space="0" w:color="auto"/>
            <w:bottom w:val="none" w:sz="0" w:space="0" w:color="auto"/>
            <w:right w:val="none" w:sz="0" w:space="0" w:color="auto"/>
          </w:divBdr>
        </w:div>
        <w:div w:id="1084573243">
          <w:marLeft w:val="480"/>
          <w:marRight w:val="0"/>
          <w:marTop w:val="0"/>
          <w:marBottom w:val="0"/>
          <w:divBdr>
            <w:top w:val="none" w:sz="0" w:space="0" w:color="auto"/>
            <w:left w:val="none" w:sz="0" w:space="0" w:color="auto"/>
            <w:bottom w:val="none" w:sz="0" w:space="0" w:color="auto"/>
            <w:right w:val="none" w:sz="0" w:space="0" w:color="auto"/>
          </w:divBdr>
        </w:div>
        <w:div w:id="1347637665">
          <w:marLeft w:val="480"/>
          <w:marRight w:val="0"/>
          <w:marTop w:val="0"/>
          <w:marBottom w:val="0"/>
          <w:divBdr>
            <w:top w:val="none" w:sz="0" w:space="0" w:color="auto"/>
            <w:left w:val="none" w:sz="0" w:space="0" w:color="auto"/>
            <w:bottom w:val="none" w:sz="0" w:space="0" w:color="auto"/>
            <w:right w:val="none" w:sz="0" w:space="0" w:color="auto"/>
          </w:divBdr>
        </w:div>
        <w:div w:id="990207132">
          <w:marLeft w:val="480"/>
          <w:marRight w:val="0"/>
          <w:marTop w:val="0"/>
          <w:marBottom w:val="0"/>
          <w:divBdr>
            <w:top w:val="none" w:sz="0" w:space="0" w:color="auto"/>
            <w:left w:val="none" w:sz="0" w:space="0" w:color="auto"/>
            <w:bottom w:val="none" w:sz="0" w:space="0" w:color="auto"/>
            <w:right w:val="none" w:sz="0" w:space="0" w:color="auto"/>
          </w:divBdr>
        </w:div>
        <w:div w:id="50083763">
          <w:marLeft w:val="480"/>
          <w:marRight w:val="0"/>
          <w:marTop w:val="0"/>
          <w:marBottom w:val="0"/>
          <w:divBdr>
            <w:top w:val="none" w:sz="0" w:space="0" w:color="auto"/>
            <w:left w:val="none" w:sz="0" w:space="0" w:color="auto"/>
            <w:bottom w:val="none" w:sz="0" w:space="0" w:color="auto"/>
            <w:right w:val="none" w:sz="0" w:space="0" w:color="auto"/>
          </w:divBdr>
        </w:div>
        <w:div w:id="1677490867">
          <w:marLeft w:val="480"/>
          <w:marRight w:val="0"/>
          <w:marTop w:val="0"/>
          <w:marBottom w:val="0"/>
          <w:divBdr>
            <w:top w:val="none" w:sz="0" w:space="0" w:color="auto"/>
            <w:left w:val="none" w:sz="0" w:space="0" w:color="auto"/>
            <w:bottom w:val="none" w:sz="0" w:space="0" w:color="auto"/>
            <w:right w:val="none" w:sz="0" w:space="0" w:color="auto"/>
          </w:divBdr>
        </w:div>
        <w:div w:id="1626083988">
          <w:marLeft w:val="480"/>
          <w:marRight w:val="0"/>
          <w:marTop w:val="0"/>
          <w:marBottom w:val="0"/>
          <w:divBdr>
            <w:top w:val="none" w:sz="0" w:space="0" w:color="auto"/>
            <w:left w:val="none" w:sz="0" w:space="0" w:color="auto"/>
            <w:bottom w:val="none" w:sz="0" w:space="0" w:color="auto"/>
            <w:right w:val="none" w:sz="0" w:space="0" w:color="auto"/>
          </w:divBdr>
        </w:div>
        <w:div w:id="1289242279">
          <w:marLeft w:val="480"/>
          <w:marRight w:val="0"/>
          <w:marTop w:val="0"/>
          <w:marBottom w:val="0"/>
          <w:divBdr>
            <w:top w:val="none" w:sz="0" w:space="0" w:color="auto"/>
            <w:left w:val="none" w:sz="0" w:space="0" w:color="auto"/>
            <w:bottom w:val="none" w:sz="0" w:space="0" w:color="auto"/>
            <w:right w:val="none" w:sz="0" w:space="0" w:color="auto"/>
          </w:divBdr>
        </w:div>
        <w:div w:id="2137134365">
          <w:marLeft w:val="480"/>
          <w:marRight w:val="0"/>
          <w:marTop w:val="0"/>
          <w:marBottom w:val="0"/>
          <w:divBdr>
            <w:top w:val="none" w:sz="0" w:space="0" w:color="auto"/>
            <w:left w:val="none" w:sz="0" w:space="0" w:color="auto"/>
            <w:bottom w:val="none" w:sz="0" w:space="0" w:color="auto"/>
            <w:right w:val="none" w:sz="0" w:space="0" w:color="auto"/>
          </w:divBdr>
        </w:div>
        <w:div w:id="232668066">
          <w:marLeft w:val="480"/>
          <w:marRight w:val="0"/>
          <w:marTop w:val="0"/>
          <w:marBottom w:val="0"/>
          <w:divBdr>
            <w:top w:val="none" w:sz="0" w:space="0" w:color="auto"/>
            <w:left w:val="none" w:sz="0" w:space="0" w:color="auto"/>
            <w:bottom w:val="none" w:sz="0" w:space="0" w:color="auto"/>
            <w:right w:val="none" w:sz="0" w:space="0" w:color="auto"/>
          </w:divBdr>
        </w:div>
        <w:div w:id="1520191880">
          <w:marLeft w:val="480"/>
          <w:marRight w:val="0"/>
          <w:marTop w:val="0"/>
          <w:marBottom w:val="0"/>
          <w:divBdr>
            <w:top w:val="none" w:sz="0" w:space="0" w:color="auto"/>
            <w:left w:val="none" w:sz="0" w:space="0" w:color="auto"/>
            <w:bottom w:val="none" w:sz="0" w:space="0" w:color="auto"/>
            <w:right w:val="none" w:sz="0" w:space="0" w:color="auto"/>
          </w:divBdr>
        </w:div>
        <w:div w:id="354842396">
          <w:marLeft w:val="480"/>
          <w:marRight w:val="0"/>
          <w:marTop w:val="0"/>
          <w:marBottom w:val="0"/>
          <w:divBdr>
            <w:top w:val="none" w:sz="0" w:space="0" w:color="auto"/>
            <w:left w:val="none" w:sz="0" w:space="0" w:color="auto"/>
            <w:bottom w:val="none" w:sz="0" w:space="0" w:color="auto"/>
            <w:right w:val="none" w:sz="0" w:space="0" w:color="auto"/>
          </w:divBdr>
        </w:div>
        <w:div w:id="430201227">
          <w:marLeft w:val="480"/>
          <w:marRight w:val="0"/>
          <w:marTop w:val="0"/>
          <w:marBottom w:val="0"/>
          <w:divBdr>
            <w:top w:val="none" w:sz="0" w:space="0" w:color="auto"/>
            <w:left w:val="none" w:sz="0" w:space="0" w:color="auto"/>
            <w:bottom w:val="none" w:sz="0" w:space="0" w:color="auto"/>
            <w:right w:val="none" w:sz="0" w:space="0" w:color="auto"/>
          </w:divBdr>
        </w:div>
        <w:div w:id="1255625157">
          <w:marLeft w:val="480"/>
          <w:marRight w:val="0"/>
          <w:marTop w:val="0"/>
          <w:marBottom w:val="0"/>
          <w:divBdr>
            <w:top w:val="none" w:sz="0" w:space="0" w:color="auto"/>
            <w:left w:val="none" w:sz="0" w:space="0" w:color="auto"/>
            <w:bottom w:val="none" w:sz="0" w:space="0" w:color="auto"/>
            <w:right w:val="none" w:sz="0" w:space="0" w:color="auto"/>
          </w:divBdr>
        </w:div>
        <w:div w:id="628780107">
          <w:marLeft w:val="480"/>
          <w:marRight w:val="0"/>
          <w:marTop w:val="0"/>
          <w:marBottom w:val="0"/>
          <w:divBdr>
            <w:top w:val="none" w:sz="0" w:space="0" w:color="auto"/>
            <w:left w:val="none" w:sz="0" w:space="0" w:color="auto"/>
            <w:bottom w:val="none" w:sz="0" w:space="0" w:color="auto"/>
            <w:right w:val="none" w:sz="0" w:space="0" w:color="auto"/>
          </w:divBdr>
        </w:div>
        <w:div w:id="843861939">
          <w:marLeft w:val="480"/>
          <w:marRight w:val="0"/>
          <w:marTop w:val="0"/>
          <w:marBottom w:val="0"/>
          <w:divBdr>
            <w:top w:val="none" w:sz="0" w:space="0" w:color="auto"/>
            <w:left w:val="none" w:sz="0" w:space="0" w:color="auto"/>
            <w:bottom w:val="none" w:sz="0" w:space="0" w:color="auto"/>
            <w:right w:val="none" w:sz="0" w:space="0" w:color="auto"/>
          </w:divBdr>
        </w:div>
        <w:div w:id="932973051">
          <w:marLeft w:val="480"/>
          <w:marRight w:val="0"/>
          <w:marTop w:val="0"/>
          <w:marBottom w:val="0"/>
          <w:divBdr>
            <w:top w:val="none" w:sz="0" w:space="0" w:color="auto"/>
            <w:left w:val="none" w:sz="0" w:space="0" w:color="auto"/>
            <w:bottom w:val="none" w:sz="0" w:space="0" w:color="auto"/>
            <w:right w:val="none" w:sz="0" w:space="0" w:color="auto"/>
          </w:divBdr>
        </w:div>
        <w:div w:id="1670206545">
          <w:marLeft w:val="480"/>
          <w:marRight w:val="0"/>
          <w:marTop w:val="0"/>
          <w:marBottom w:val="0"/>
          <w:divBdr>
            <w:top w:val="none" w:sz="0" w:space="0" w:color="auto"/>
            <w:left w:val="none" w:sz="0" w:space="0" w:color="auto"/>
            <w:bottom w:val="none" w:sz="0" w:space="0" w:color="auto"/>
            <w:right w:val="none" w:sz="0" w:space="0" w:color="auto"/>
          </w:divBdr>
        </w:div>
        <w:div w:id="1385829268">
          <w:marLeft w:val="480"/>
          <w:marRight w:val="0"/>
          <w:marTop w:val="0"/>
          <w:marBottom w:val="0"/>
          <w:divBdr>
            <w:top w:val="none" w:sz="0" w:space="0" w:color="auto"/>
            <w:left w:val="none" w:sz="0" w:space="0" w:color="auto"/>
            <w:bottom w:val="none" w:sz="0" w:space="0" w:color="auto"/>
            <w:right w:val="none" w:sz="0" w:space="0" w:color="auto"/>
          </w:divBdr>
        </w:div>
        <w:div w:id="887955286">
          <w:marLeft w:val="480"/>
          <w:marRight w:val="0"/>
          <w:marTop w:val="0"/>
          <w:marBottom w:val="0"/>
          <w:divBdr>
            <w:top w:val="none" w:sz="0" w:space="0" w:color="auto"/>
            <w:left w:val="none" w:sz="0" w:space="0" w:color="auto"/>
            <w:bottom w:val="none" w:sz="0" w:space="0" w:color="auto"/>
            <w:right w:val="none" w:sz="0" w:space="0" w:color="auto"/>
          </w:divBdr>
        </w:div>
        <w:div w:id="1171217535">
          <w:marLeft w:val="480"/>
          <w:marRight w:val="0"/>
          <w:marTop w:val="0"/>
          <w:marBottom w:val="0"/>
          <w:divBdr>
            <w:top w:val="none" w:sz="0" w:space="0" w:color="auto"/>
            <w:left w:val="none" w:sz="0" w:space="0" w:color="auto"/>
            <w:bottom w:val="none" w:sz="0" w:space="0" w:color="auto"/>
            <w:right w:val="none" w:sz="0" w:space="0" w:color="auto"/>
          </w:divBdr>
        </w:div>
        <w:div w:id="603340818">
          <w:marLeft w:val="480"/>
          <w:marRight w:val="0"/>
          <w:marTop w:val="0"/>
          <w:marBottom w:val="0"/>
          <w:divBdr>
            <w:top w:val="none" w:sz="0" w:space="0" w:color="auto"/>
            <w:left w:val="none" w:sz="0" w:space="0" w:color="auto"/>
            <w:bottom w:val="none" w:sz="0" w:space="0" w:color="auto"/>
            <w:right w:val="none" w:sz="0" w:space="0" w:color="auto"/>
          </w:divBdr>
        </w:div>
        <w:div w:id="160781759">
          <w:marLeft w:val="480"/>
          <w:marRight w:val="0"/>
          <w:marTop w:val="0"/>
          <w:marBottom w:val="0"/>
          <w:divBdr>
            <w:top w:val="none" w:sz="0" w:space="0" w:color="auto"/>
            <w:left w:val="none" w:sz="0" w:space="0" w:color="auto"/>
            <w:bottom w:val="none" w:sz="0" w:space="0" w:color="auto"/>
            <w:right w:val="none" w:sz="0" w:space="0" w:color="auto"/>
          </w:divBdr>
        </w:div>
        <w:div w:id="845708160">
          <w:marLeft w:val="480"/>
          <w:marRight w:val="0"/>
          <w:marTop w:val="0"/>
          <w:marBottom w:val="0"/>
          <w:divBdr>
            <w:top w:val="none" w:sz="0" w:space="0" w:color="auto"/>
            <w:left w:val="none" w:sz="0" w:space="0" w:color="auto"/>
            <w:bottom w:val="none" w:sz="0" w:space="0" w:color="auto"/>
            <w:right w:val="none" w:sz="0" w:space="0" w:color="auto"/>
          </w:divBdr>
        </w:div>
        <w:div w:id="303389832">
          <w:marLeft w:val="480"/>
          <w:marRight w:val="0"/>
          <w:marTop w:val="0"/>
          <w:marBottom w:val="0"/>
          <w:divBdr>
            <w:top w:val="none" w:sz="0" w:space="0" w:color="auto"/>
            <w:left w:val="none" w:sz="0" w:space="0" w:color="auto"/>
            <w:bottom w:val="none" w:sz="0" w:space="0" w:color="auto"/>
            <w:right w:val="none" w:sz="0" w:space="0" w:color="auto"/>
          </w:divBdr>
        </w:div>
        <w:div w:id="1642999043">
          <w:marLeft w:val="480"/>
          <w:marRight w:val="0"/>
          <w:marTop w:val="0"/>
          <w:marBottom w:val="0"/>
          <w:divBdr>
            <w:top w:val="none" w:sz="0" w:space="0" w:color="auto"/>
            <w:left w:val="none" w:sz="0" w:space="0" w:color="auto"/>
            <w:bottom w:val="none" w:sz="0" w:space="0" w:color="auto"/>
            <w:right w:val="none" w:sz="0" w:space="0" w:color="auto"/>
          </w:divBdr>
        </w:div>
        <w:div w:id="1385374828">
          <w:marLeft w:val="480"/>
          <w:marRight w:val="0"/>
          <w:marTop w:val="0"/>
          <w:marBottom w:val="0"/>
          <w:divBdr>
            <w:top w:val="none" w:sz="0" w:space="0" w:color="auto"/>
            <w:left w:val="none" w:sz="0" w:space="0" w:color="auto"/>
            <w:bottom w:val="none" w:sz="0" w:space="0" w:color="auto"/>
            <w:right w:val="none" w:sz="0" w:space="0" w:color="auto"/>
          </w:divBdr>
        </w:div>
        <w:div w:id="1475682388">
          <w:marLeft w:val="480"/>
          <w:marRight w:val="0"/>
          <w:marTop w:val="0"/>
          <w:marBottom w:val="0"/>
          <w:divBdr>
            <w:top w:val="none" w:sz="0" w:space="0" w:color="auto"/>
            <w:left w:val="none" w:sz="0" w:space="0" w:color="auto"/>
            <w:bottom w:val="none" w:sz="0" w:space="0" w:color="auto"/>
            <w:right w:val="none" w:sz="0" w:space="0" w:color="auto"/>
          </w:divBdr>
        </w:div>
        <w:div w:id="1074625842">
          <w:marLeft w:val="480"/>
          <w:marRight w:val="0"/>
          <w:marTop w:val="0"/>
          <w:marBottom w:val="0"/>
          <w:divBdr>
            <w:top w:val="none" w:sz="0" w:space="0" w:color="auto"/>
            <w:left w:val="none" w:sz="0" w:space="0" w:color="auto"/>
            <w:bottom w:val="none" w:sz="0" w:space="0" w:color="auto"/>
            <w:right w:val="none" w:sz="0" w:space="0" w:color="auto"/>
          </w:divBdr>
        </w:div>
        <w:div w:id="498737664">
          <w:marLeft w:val="480"/>
          <w:marRight w:val="0"/>
          <w:marTop w:val="0"/>
          <w:marBottom w:val="0"/>
          <w:divBdr>
            <w:top w:val="none" w:sz="0" w:space="0" w:color="auto"/>
            <w:left w:val="none" w:sz="0" w:space="0" w:color="auto"/>
            <w:bottom w:val="none" w:sz="0" w:space="0" w:color="auto"/>
            <w:right w:val="none" w:sz="0" w:space="0" w:color="auto"/>
          </w:divBdr>
        </w:div>
        <w:div w:id="1762068868">
          <w:marLeft w:val="480"/>
          <w:marRight w:val="0"/>
          <w:marTop w:val="0"/>
          <w:marBottom w:val="0"/>
          <w:divBdr>
            <w:top w:val="none" w:sz="0" w:space="0" w:color="auto"/>
            <w:left w:val="none" w:sz="0" w:space="0" w:color="auto"/>
            <w:bottom w:val="none" w:sz="0" w:space="0" w:color="auto"/>
            <w:right w:val="none" w:sz="0" w:space="0" w:color="auto"/>
          </w:divBdr>
        </w:div>
      </w:divsChild>
    </w:div>
    <w:div w:id="421100328">
      <w:bodyDiv w:val="1"/>
      <w:marLeft w:val="0"/>
      <w:marRight w:val="0"/>
      <w:marTop w:val="0"/>
      <w:marBottom w:val="0"/>
      <w:divBdr>
        <w:top w:val="none" w:sz="0" w:space="0" w:color="auto"/>
        <w:left w:val="none" w:sz="0" w:space="0" w:color="auto"/>
        <w:bottom w:val="none" w:sz="0" w:space="0" w:color="auto"/>
        <w:right w:val="none" w:sz="0" w:space="0" w:color="auto"/>
      </w:divBdr>
    </w:div>
    <w:div w:id="422650280">
      <w:bodyDiv w:val="1"/>
      <w:marLeft w:val="0"/>
      <w:marRight w:val="0"/>
      <w:marTop w:val="0"/>
      <w:marBottom w:val="0"/>
      <w:divBdr>
        <w:top w:val="none" w:sz="0" w:space="0" w:color="auto"/>
        <w:left w:val="none" w:sz="0" w:space="0" w:color="auto"/>
        <w:bottom w:val="none" w:sz="0" w:space="0" w:color="auto"/>
        <w:right w:val="none" w:sz="0" w:space="0" w:color="auto"/>
      </w:divBdr>
    </w:div>
    <w:div w:id="422800053">
      <w:bodyDiv w:val="1"/>
      <w:marLeft w:val="0"/>
      <w:marRight w:val="0"/>
      <w:marTop w:val="0"/>
      <w:marBottom w:val="0"/>
      <w:divBdr>
        <w:top w:val="none" w:sz="0" w:space="0" w:color="auto"/>
        <w:left w:val="none" w:sz="0" w:space="0" w:color="auto"/>
        <w:bottom w:val="none" w:sz="0" w:space="0" w:color="auto"/>
        <w:right w:val="none" w:sz="0" w:space="0" w:color="auto"/>
      </w:divBdr>
    </w:div>
    <w:div w:id="422998726">
      <w:bodyDiv w:val="1"/>
      <w:marLeft w:val="0"/>
      <w:marRight w:val="0"/>
      <w:marTop w:val="0"/>
      <w:marBottom w:val="0"/>
      <w:divBdr>
        <w:top w:val="none" w:sz="0" w:space="0" w:color="auto"/>
        <w:left w:val="none" w:sz="0" w:space="0" w:color="auto"/>
        <w:bottom w:val="none" w:sz="0" w:space="0" w:color="auto"/>
        <w:right w:val="none" w:sz="0" w:space="0" w:color="auto"/>
      </w:divBdr>
    </w:div>
    <w:div w:id="423383994">
      <w:bodyDiv w:val="1"/>
      <w:marLeft w:val="0"/>
      <w:marRight w:val="0"/>
      <w:marTop w:val="0"/>
      <w:marBottom w:val="0"/>
      <w:divBdr>
        <w:top w:val="none" w:sz="0" w:space="0" w:color="auto"/>
        <w:left w:val="none" w:sz="0" w:space="0" w:color="auto"/>
        <w:bottom w:val="none" w:sz="0" w:space="0" w:color="auto"/>
        <w:right w:val="none" w:sz="0" w:space="0" w:color="auto"/>
      </w:divBdr>
    </w:div>
    <w:div w:id="423575279">
      <w:bodyDiv w:val="1"/>
      <w:marLeft w:val="0"/>
      <w:marRight w:val="0"/>
      <w:marTop w:val="0"/>
      <w:marBottom w:val="0"/>
      <w:divBdr>
        <w:top w:val="none" w:sz="0" w:space="0" w:color="auto"/>
        <w:left w:val="none" w:sz="0" w:space="0" w:color="auto"/>
        <w:bottom w:val="none" w:sz="0" w:space="0" w:color="auto"/>
        <w:right w:val="none" w:sz="0" w:space="0" w:color="auto"/>
      </w:divBdr>
    </w:div>
    <w:div w:id="424301791">
      <w:bodyDiv w:val="1"/>
      <w:marLeft w:val="0"/>
      <w:marRight w:val="0"/>
      <w:marTop w:val="0"/>
      <w:marBottom w:val="0"/>
      <w:divBdr>
        <w:top w:val="none" w:sz="0" w:space="0" w:color="auto"/>
        <w:left w:val="none" w:sz="0" w:space="0" w:color="auto"/>
        <w:bottom w:val="none" w:sz="0" w:space="0" w:color="auto"/>
        <w:right w:val="none" w:sz="0" w:space="0" w:color="auto"/>
      </w:divBdr>
    </w:div>
    <w:div w:id="426774586">
      <w:bodyDiv w:val="1"/>
      <w:marLeft w:val="0"/>
      <w:marRight w:val="0"/>
      <w:marTop w:val="0"/>
      <w:marBottom w:val="0"/>
      <w:divBdr>
        <w:top w:val="none" w:sz="0" w:space="0" w:color="auto"/>
        <w:left w:val="none" w:sz="0" w:space="0" w:color="auto"/>
        <w:bottom w:val="none" w:sz="0" w:space="0" w:color="auto"/>
        <w:right w:val="none" w:sz="0" w:space="0" w:color="auto"/>
      </w:divBdr>
    </w:div>
    <w:div w:id="427845705">
      <w:bodyDiv w:val="1"/>
      <w:marLeft w:val="0"/>
      <w:marRight w:val="0"/>
      <w:marTop w:val="0"/>
      <w:marBottom w:val="0"/>
      <w:divBdr>
        <w:top w:val="none" w:sz="0" w:space="0" w:color="auto"/>
        <w:left w:val="none" w:sz="0" w:space="0" w:color="auto"/>
        <w:bottom w:val="none" w:sz="0" w:space="0" w:color="auto"/>
        <w:right w:val="none" w:sz="0" w:space="0" w:color="auto"/>
      </w:divBdr>
    </w:div>
    <w:div w:id="427895195">
      <w:bodyDiv w:val="1"/>
      <w:marLeft w:val="0"/>
      <w:marRight w:val="0"/>
      <w:marTop w:val="0"/>
      <w:marBottom w:val="0"/>
      <w:divBdr>
        <w:top w:val="none" w:sz="0" w:space="0" w:color="auto"/>
        <w:left w:val="none" w:sz="0" w:space="0" w:color="auto"/>
        <w:bottom w:val="none" w:sz="0" w:space="0" w:color="auto"/>
        <w:right w:val="none" w:sz="0" w:space="0" w:color="auto"/>
      </w:divBdr>
    </w:div>
    <w:div w:id="428044192">
      <w:bodyDiv w:val="1"/>
      <w:marLeft w:val="0"/>
      <w:marRight w:val="0"/>
      <w:marTop w:val="0"/>
      <w:marBottom w:val="0"/>
      <w:divBdr>
        <w:top w:val="none" w:sz="0" w:space="0" w:color="auto"/>
        <w:left w:val="none" w:sz="0" w:space="0" w:color="auto"/>
        <w:bottom w:val="none" w:sz="0" w:space="0" w:color="auto"/>
        <w:right w:val="none" w:sz="0" w:space="0" w:color="auto"/>
      </w:divBdr>
    </w:div>
    <w:div w:id="434403644">
      <w:bodyDiv w:val="1"/>
      <w:marLeft w:val="0"/>
      <w:marRight w:val="0"/>
      <w:marTop w:val="0"/>
      <w:marBottom w:val="0"/>
      <w:divBdr>
        <w:top w:val="none" w:sz="0" w:space="0" w:color="auto"/>
        <w:left w:val="none" w:sz="0" w:space="0" w:color="auto"/>
        <w:bottom w:val="none" w:sz="0" w:space="0" w:color="auto"/>
        <w:right w:val="none" w:sz="0" w:space="0" w:color="auto"/>
      </w:divBdr>
    </w:div>
    <w:div w:id="434597860">
      <w:bodyDiv w:val="1"/>
      <w:marLeft w:val="0"/>
      <w:marRight w:val="0"/>
      <w:marTop w:val="0"/>
      <w:marBottom w:val="0"/>
      <w:divBdr>
        <w:top w:val="none" w:sz="0" w:space="0" w:color="auto"/>
        <w:left w:val="none" w:sz="0" w:space="0" w:color="auto"/>
        <w:bottom w:val="none" w:sz="0" w:space="0" w:color="auto"/>
        <w:right w:val="none" w:sz="0" w:space="0" w:color="auto"/>
      </w:divBdr>
    </w:div>
    <w:div w:id="435636307">
      <w:bodyDiv w:val="1"/>
      <w:marLeft w:val="0"/>
      <w:marRight w:val="0"/>
      <w:marTop w:val="0"/>
      <w:marBottom w:val="0"/>
      <w:divBdr>
        <w:top w:val="none" w:sz="0" w:space="0" w:color="auto"/>
        <w:left w:val="none" w:sz="0" w:space="0" w:color="auto"/>
        <w:bottom w:val="none" w:sz="0" w:space="0" w:color="auto"/>
        <w:right w:val="none" w:sz="0" w:space="0" w:color="auto"/>
      </w:divBdr>
    </w:div>
    <w:div w:id="435908655">
      <w:bodyDiv w:val="1"/>
      <w:marLeft w:val="0"/>
      <w:marRight w:val="0"/>
      <w:marTop w:val="0"/>
      <w:marBottom w:val="0"/>
      <w:divBdr>
        <w:top w:val="none" w:sz="0" w:space="0" w:color="auto"/>
        <w:left w:val="none" w:sz="0" w:space="0" w:color="auto"/>
        <w:bottom w:val="none" w:sz="0" w:space="0" w:color="auto"/>
        <w:right w:val="none" w:sz="0" w:space="0" w:color="auto"/>
      </w:divBdr>
      <w:divsChild>
        <w:div w:id="1088117582">
          <w:marLeft w:val="480"/>
          <w:marRight w:val="0"/>
          <w:marTop w:val="0"/>
          <w:marBottom w:val="0"/>
          <w:divBdr>
            <w:top w:val="none" w:sz="0" w:space="0" w:color="auto"/>
            <w:left w:val="none" w:sz="0" w:space="0" w:color="auto"/>
            <w:bottom w:val="none" w:sz="0" w:space="0" w:color="auto"/>
            <w:right w:val="none" w:sz="0" w:space="0" w:color="auto"/>
          </w:divBdr>
        </w:div>
        <w:div w:id="1519391615">
          <w:marLeft w:val="480"/>
          <w:marRight w:val="0"/>
          <w:marTop w:val="0"/>
          <w:marBottom w:val="0"/>
          <w:divBdr>
            <w:top w:val="none" w:sz="0" w:space="0" w:color="auto"/>
            <w:left w:val="none" w:sz="0" w:space="0" w:color="auto"/>
            <w:bottom w:val="none" w:sz="0" w:space="0" w:color="auto"/>
            <w:right w:val="none" w:sz="0" w:space="0" w:color="auto"/>
          </w:divBdr>
        </w:div>
        <w:div w:id="2036812298">
          <w:marLeft w:val="480"/>
          <w:marRight w:val="0"/>
          <w:marTop w:val="0"/>
          <w:marBottom w:val="0"/>
          <w:divBdr>
            <w:top w:val="none" w:sz="0" w:space="0" w:color="auto"/>
            <w:left w:val="none" w:sz="0" w:space="0" w:color="auto"/>
            <w:bottom w:val="none" w:sz="0" w:space="0" w:color="auto"/>
            <w:right w:val="none" w:sz="0" w:space="0" w:color="auto"/>
          </w:divBdr>
        </w:div>
        <w:div w:id="256326767">
          <w:marLeft w:val="480"/>
          <w:marRight w:val="0"/>
          <w:marTop w:val="0"/>
          <w:marBottom w:val="0"/>
          <w:divBdr>
            <w:top w:val="none" w:sz="0" w:space="0" w:color="auto"/>
            <w:left w:val="none" w:sz="0" w:space="0" w:color="auto"/>
            <w:bottom w:val="none" w:sz="0" w:space="0" w:color="auto"/>
            <w:right w:val="none" w:sz="0" w:space="0" w:color="auto"/>
          </w:divBdr>
        </w:div>
        <w:div w:id="2078631149">
          <w:marLeft w:val="480"/>
          <w:marRight w:val="0"/>
          <w:marTop w:val="0"/>
          <w:marBottom w:val="0"/>
          <w:divBdr>
            <w:top w:val="none" w:sz="0" w:space="0" w:color="auto"/>
            <w:left w:val="none" w:sz="0" w:space="0" w:color="auto"/>
            <w:bottom w:val="none" w:sz="0" w:space="0" w:color="auto"/>
            <w:right w:val="none" w:sz="0" w:space="0" w:color="auto"/>
          </w:divBdr>
        </w:div>
        <w:div w:id="239754678">
          <w:marLeft w:val="480"/>
          <w:marRight w:val="0"/>
          <w:marTop w:val="0"/>
          <w:marBottom w:val="0"/>
          <w:divBdr>
            <w:top w:val="none" w:sz="0" w:space="0" w:color="auto"/>
            <w:left w:val="none" w:sz="0" w:space="0" w:color="auto"/>
            <w:bottom w:val="none" w:sz="0" w:space="0" w:color="auto"/>
            <w:right w:val="none" w:sz="0" w:space="0" w:color="auto"/>
          </w:divBdr>
        </w:div>
        <w:div w:id="654451783">
          <w:marLeft w:val="480"/>
          <w:marRight w:val="0"/>
          <w:marTop w:val="0"/>
          <w:marBottom w:val="0"/>
          <w:divBdr>
            <w:top w:val="none" w:sz="0" w:space="0" w:color="auto"/>
            <w:left w:val="none" w:sz="0" w:space="0" w:color="auto"/>
            <w:bottom w:val="none" w:sz="0" w:space="0" w:color="auto"/>
            <w:right w:val="none" w:sz="0" w:space="0" w:color="auto"/>
          </w:divBdr>
        </w:div>
        <w:div w:id="1007442907">
          <w:marLeft w:val="480"/>
          <w:marRight w:val="0"/>
          <w:marTop w:val="0"/>
          <w:marBottom w:val="0"/>
          <w:divBdr>
            <w:top w:val="none" w:sz="0" w:space="0" w:color="auto"/>
            <w:left w:val="none" w:sz="0" w:space="0" w:color="auto"/>
            <w:bottom w:val="none" w:sz="0" w:space="0" w:color="auto"/>
            <w:right w:val="none" w:sz="0" w:space="0" w:color="auto"/>
          </w:divBdr>
        </w:div>
        <w:div w:id="377978159">
          <w:marLeft w:val="480"/>
          <w:marRight w:val="0"/>
          <w:marTop w:val="0"/>
          <w:marBottom w:val="0"/>
          <w:divBdr>
            <w:top w:val="none" w:sz="0" w:space="0" w:color="auto"/>
            <w:left w:val="none" w:sz="0" w:space="0" w:color="auto"/>
            <w:bottom w:val="none" w:sz="0" w:space="0" w:color="auto"/>
            <w:right w:val="none" w:sz="0" w:space="0" w:color="auto"/>
          </w:divBdr>
        </w:div>
        <w:div w:id="691614659">
          <w:marLeft w:val="480"/>
          <w:marRight w:val="0"/>
          <w:marTop w:val="0"/>
          <w:marBottom w:val="0"/>
          <w:divBdr>
            <w:top w:val="none" w:sz="0" w:space="0" w:color="auto"/>
            <w:left w:val="none" w:sz="0" w:space="0" w:color="auto"/>
            <w:bottom w:val="none" w:sz="0" w:space="0" w:color="auto"/>
            <w:right w:val="none" w:sz="0" w:space="0" w:color="auto"/>
          </w:divBdr>
        </w:div>
        <w:div w:id="1456407941">
          <w:marLeft w:val="480"/>
          <w:marRight w:val="0"/>
          <w:marTop w:val="0"/>
          <w:marBottom w:val="0"/>
          <w:divBdr>
            <w:top w:val="none" w:sz="0" w:space="0" w:color="auto"/>
            <w:left w:val="none" w:sz="0" w:space="0" w:color="auto"/>
            <w:bottom w:val="none" w:sz="0" w:space="0" w:color="auto"/>
            <w:right w:val="none" w:sz="0" w:space="0" w:color="auto"/>
          </w:divBdr>
        </w:div>
        <w:div w:id="960192015">
          <w:marLeft w:val="480"/>
          <w:marRight w:val="0"/>
          <w:marTop w:val="0"/>
          <w:marBottom w:val="0"/>
          <w:divBdr>
            <w:top w:val="none" w:sz="0" w:space="0" w:color="auto"/>
            <w:left w:val="none" w:sz="0" w:space="0" w:color="auto"/>
            <w:bottom w:val="none" w:sz="0" w:space="0" w:color="auto"/>
            <w:right w:val="none" w:sz="0" w:space="0" w:color="auto"/>
          </w:divBdr>
        </w:div>
        <w:div w:id="105396352">
          <w:marLeft w:val="480"/>
          <w:marRight w:val="0"/>
          <w:marTop w:val="0"/>
          <w:marBottom w:val="0"/>
          <w:divBdr>
            <w:top w:val="none" w:sz="0" w:space="0" w:color="auto"/>
            <w:left w:val="none" w:sz="0" w:space="0" w:color="auto"/>
            <w:bottom w:val="none" w:sz="0" w:space="0" w:color="auto"/>
            <w:right w:val="none" w:sz="0" w:space="0" w:color="auto"/>
          </w:divBdr>
        </w:div>
        <w:div w:id="297106156">
          <w:marLeft w:val="480"/>
          <w:marRight w:val="0"/>
          <w:marTop w:val="0"/>
          <w:marBottom w:val="0"/>
          <w:divBdr>
            <w:top w:val="none" w:sz="0" w:space="0" w:color="auto"/>
            <w:left w:val="none" w:sz="0" w:space="0" w:color="auto"/>
            <w:bottom w:val="none" w:sz="0" w:space="0" w:color="auto"/>
            <w:right w:val="none" w:sz="0" w:space="0" w:color="auto"/>
          </w:divBdr>
        </w:div>
        <w:div w:id="1425031622">
          <w:marLeft w:val="480"/>
          <w:marRight w:val="0"/>
          <w:marTop w:val="0"/>
          <w:marBottom w:val="0"/>
          <w:divBdr>
            <w:top w:val="none" w:sz="0" w:space="0" w:color="auto"/>
            <w:left w:val="none" w:sz="0" w:space="0" w:color="auto"/>
            <w:bottom w:val="none" w:sz="0" w:space="0" w:color="auto"/>
            <w:right w:val="none" w:sz="0" w:space="0" w:color="auto"/>
          </w:divBdr>
        </w:div>
        <w:div w:id="1946302671">
          <w:marLeft w:val="480"/>
          <w:marRight w:val="0"/>
          <w:marTop w:val="0"/>
          <w:marBottom w:val="0"/>
          <w:divBdr>
            <w:top w:val="none" w:sz="0" w:space="0" w:color="auto"/>
            <w:left w:val="none" w:sz="0" w:space="0" w:color="auto"/>
            <w:bottom w:val="none" w:sz="0" w:space="0" w:color="auto"/>
            <w:right w:val="none" w:sz="0" w:space="0" w:color="auto"/>
          </w:divBdr>
        </w:div>
        <w:div w:id="1987202697">
          <w:marLeft w:val="480"/>
          <w:marRight w:val="0"/>
          <w:marTop w:val="0"/>
          <w:marBottom w:val="0"/>
          <w:divBdr>
            <w:top w:val="none" w:sz="0" w:space="0" w:color="auto"/>
            <w:left w:val="none" w:sz="0" w:space="0" w:color="auto"/>
            <w:bottom w:val="none" w:sz="0" w:space="0" w:color="auto"/>
            <w:right w:val="none" w:sz="0" w:space="0" w:color="auto"/>
          </w:divBdr>
        </w:div>
        <w:div w:id="1956251851">
          <w:marLeft w:val="480"/>
          <w:marRight w:val="0"/>
          <w:marTop w:val="0"/>
          <w:marBottom w:val="0"/>
          <w:divBdr>
            <w:top w:val="none" w:sz="0" w:space="0" w:color="auto"/>
            <w:left w:val="none" w:sz="0" w:space="0" w:color="auto"/>
            <w:bottom w:val="none" w:sz="0" w:space="0" w:color="auto"/>
            <w:right w:val="none" w:sz="0" w:space="0" w:color="auto"/>
          </w:divBdr>
        </w:div>
        <w:div w:id="1709144452">
          <w:marLeft w:val="480"/>
          <w:marRight w:val="0"/>
          <w:marTop w:val="0"/>
          <w:marBottom w:val="0"/>
          <w:divBdr>
            <w:top w:val="none" w:sz="0" w:space="0" w:color="auto"/>
            <w:left w:val="none" w:sz="0" w:space="0" w:color="auto"/>
            <w:bottom w:val="none" w:sz="0" w:space="0" w:color="auto"/>
            <w:right w:val="none" w:sz="0" w:space="0" w:color="auto"/>
          </w:divBdr>
        </w:div>
        <w:div w:id="1812558257">
          <w:marLeft w:val="480"/>
          <w:marRight w:val="0"/>
          <w:marTop w:val="0"/>
          <w:marBottom w:val="0"/>
          <w:divBdr>
            <w:top w:val="none" w:sz="0" w:space="0" w:color="auto"/>
            <w:left w:val="none" w:sz="0" w:space="0" w:color="auto"/>
            <w:bottom w:val="none" w:sz="0" w:space="0" w:color="auto"/>
            <w:right w:val="none" w:sz="0" w:space="0" w:color="auto"/>
          </w:divBdr>
        </w:div>
        <w:div w:id="1110978699">
          <w:marLeft w:val="480"/>
          <w:marRight w:val="0"/>
          <w:marTop w:val="0"/>
          <w:marBottom w:val="0"/>
          <w:divBdr>
            <w:top w:val="none" w:sz="0" w:space="0" w:color="auto"/>
            <w:left w:val="none" w:sz="0" w:space="0" w:color="auto"/>
            <w:bottom w:val="none" w:sz="0" w:space="0" w:color="auto"/>
            <w:right w:val="none" w:sz="0" w:space="0" w:color="auto"/>
          </w:divBdr>
        </w:div>
        <w:div w:id="1261795434">
          <w:marLeft w:val="480"/>
          <w:marRight w:val="0"/>
          <w:marTop w:val="0"/>
          <w:marBottom w:val="0"/>
          <w:divBdr>
            <w:top w:val="none" w:sz="0" w:space="0" w:color="auto"/>
            <w:left w:val="none" w:sz="0" w:space="0" w:color="auto"/>
            <w:bottom w:val="none" w:sz="0" w:space="0" w:color="auto"/>
            <w:right w:val="none" w:sz="0" w:space="0" w:color="auto"/>
          </w:divBdr>
        </w:div>
        <w:div w:id="822427199">
          <w:marLeft w:val="480"/>
          <w:marRight w:val="0"/>
          <w:marTop w:val="0"/>
          <w:marBottom w:val="0"/>
          <w:divBdr>
            <w:top w:val="none" w:sz="0" w:space="0" w:color="auto"/>
            <w:left w:val="none" w:sz="0" w:space="0" w:color="auto"/>
            <w:bottom w:val="none" w:sz="0" w:space="0" w:color="auto"/>
            <w:right w:val="none" w:sz="0" w:space="0" w:color="auto"/>
          </w:divBdr>
        </w:div>
        <w:div w:id="612713889">
          <w:marLeft w:val="480"/>
          <w:marRight w:val="0"/>
          <w:marTop w:val="0"/>
          <w:marBottom w:val="0"/>
          <w:divBdr>
            <w:top w:val="none" w:sz="0" w:space="0" w:color="auto"/>
            <w:left w:val="none" w:sz="0" w:space="0" w:color="auto"/>
            <w:bottom w:val="none" w:sz="0" w:space="0" w:color="auto"/>
            <w:right w:val="none" w:sz="0" w:space="0" w:color="auto"/>
          </w:divBdr>
        </w:div>
        <w:div w:id="1520047760">
          <w:marLeft w:val="480"/>
          <w:marRight w:val="0"/>
          <w:marTop w:val="0"/>
          <w:marBottom w:val="0"/>
          <w:divBdr>
            <w:top w:val="none" w:sz="0" w:space="0" w:color="auto"/>
            <w:left w:val="none" w:sz="0" w:space="0" w:color="auto"/>
            <w:bottom w:val="none" w:sz="0" w:space="0" w:color="auto"/>
            <w:right w:val="none" w:sz="0" w:space="0" w:color="auto"/>
          </w:divBdr>
        </w:div>
      </w:divsChild>
    </w:div>
    <w:div w:id="441194185">
      <w:bodyDiv w:val="1"/>
      <w:marLeft w:val="0"/>
      <w:marRight w:val="0"/>
      <w:marTop w:val="0"/>
      <w:marBottom w:val="0"/>
      <w:divBdr>
        <w:top w:val="none" w:sz="0" w:space="0" w:color="auto"/>
        <w:left w:val="none" w:sz="0" w:space="0" w:color="auto"/>
        <w:bottom w:val="none" w:sz="0" w:space="0" w:color="auto"/>
        <w:right w:val="none" w:sz="0" w:space="0" w:color="auto"/>
      </w:divBdr>
    </w:div>
    <w:div w:id="441846708">
      <w:bodyDiv w:val="1"/>
      <w:marLeft w:val="0"/>
      <w:marRight w:val="0"/>
      <w:marTop w:val="0"/>
      <w:marBottom w:val="0"/>
      <w:divBdr>
        <w:top w:val="none" w:sz="0" w:space="0" w:color="auto"/>
        <w:left w:val="none" w:sz="0" w:space="0" w:color="auto"/>
        <w:bottom w:val="none" w:sz="0" w:space="0" w:color="auto"/>
        <w:right w:val="none" w:sz="0" w:space="0" w:color="auto"/>
      </w:divBdr>
    </w:div>
    <w:div w:id="442383732">
      <w:bodyDiv w:val="1"/>
      <w:marLeft w:val="0"/>
      <w:marRight w:val="0"/>
      <w:marTop w:val="0"/>
      <w:marBottom w:val="0"/>
      <w:divBdr>
        <w:top w:val="none" w:sz="0" w:space="0" w:color="auto"/>
        <w:left w:val="none" w:sz="0" w:space="0" w:color="auto"/>
        <w:bottom w:val="none" w:sz="0" w:space="0" w:color="auto"/>
        <w:right w:val="none" w:sz="0" w:space="0" w:color="auto"/>
      </w:divBdr>
    </w:div>
    <w:div w:id="442964645">
      <w:bodyDiv w:val="1"/>
      <w:marLeft w:val="0"/>
      <w:marRight w:val="0"/>
      <w:marTop w:val="0"/>
      <w:marBottom w:val="0"/>
      <w:divBdr>
        <w:top w:val="none" w:sz="0" w:space="0" w:color="auto"/>
        <w:left w:val="none" w:sz="0" w:space="0" w:color="auto"/>
        <w:bottom w:val="none" w:sz="0" w:space="0" w:color="auto"/>
        <w:right w:val="none" w:sz="0" w:space="0" w:color="auto"/>
      </w:divBdr>
    </w:div>
    <w:div w:id="443156719">
      <w:bodyDiv w:val="1"/>
      <w:marLeft w:val="0"/>
      <w:marRight w:val="0"/>
      <w:marTop w:val="0"/>
      <w:marBottom w:val="0"/>
      <w:divBdr>
        <w:top w:val="none" w:sz="0" w:space="0" w:color="auto"/>
        <w:left w:val="none" w:sz="0" w:space="0" w:color="auto"/>
        <w:bottom w:val="none" w:sz="0" w:space="0" w:color="auto"/>
        <w:right w:val="none" w:sz="0" w:space="0" w:color="auto"/>
      </w:divBdr>
    </w:div>
    <w:div w:id="445739669">
      <w:bodyDiv w:val="1"/>
      <w:marLeft w:val="0"/>
      <w:marRight w:val="0"/>
      <w:marTop w:val="0"/>
      <w:marBottom w:val="0"/>
      <w:divBdr>
        <w:top w:val="none" w:sz="0" w:space="0" w:color="auto"/>
        <w:left w:val="none" w:sz="0" w:space="0" w:color="auto"/>
        <w:bottom w:val="none" w:sz="0" w:space="0" w:color="auto"/>
        <w:right w:val="none" w:sz="0" w:space="0" w:color="auto"/>
      </w:divBdr>
      <w:divsChild>
        <w:div w:id="268896837">
          <w:marLeft w:val="480"/>
          <w:marRight w:val="0"/>
          <w:marTop w:val="0"/>
          <w:marBottom w:val="0"/>
          <w:divBdr>
            <w:top w:val="none" w:sz="0" w:space="0" w:color="auto"/>
            <w:left w:val="none" w:sz="0" w:space="0" w:color="auto"/>
            <w:bottom w:val="none" w:sz="0" w:space="0" w:color="auto"/>
            <w:right w:val="none" w:sz="0" w:space="0" w:color="auto"/>
          </w:divBdr>
        </w:div>
        <w:div w:id="242033616">
          <w:marLeft w:val="480"/>
          <w:marRight w:val="0"/>
          <w:marTop w:val="0"/>
          <w:marBottom w:val="0"/>
          <w:divBdr>
            <w:top w:val="none" w:sz="0" w:space="0" w:color="auto"/>
            <w:left w:val="none" w:sz="0" w:space="0" w:color="auto"/>
            <w:bottom w:val="none" w:sz="0" w:space="0" w:color="auto"/>
            <w:right w:val="none" w:sz="0" w:space="0" w:color="auto"/>
          </w:divBdr>
        </w:div>
        <w:div w:id="8802153">
          <w:marLeft w:val="480"/>
          <w:marRight w:val="0"/>
          <w:marTop w:val="0"/>
          <w:marBottom w:val="0"/>
          <w:divBdr>
            <w:top w:val="none" w:sz="0" w:space="0" w:color="auto"/>
            <w:left w:val="none" w:sz="0" w:space="0" w:color="auto"/>
            <w:bottom w:val="none" w:sz="0" w:space="0" w:color="auto"/>
            <w:right w:val="none" w:sz="0" w:space="0" w:color="auto"/>
          </w:divBdr>
        </w:div>
        <w:div w:id="216749681">
          <w:marLeft w:val="480"/>
          <w:marRight w:val="0"/>
          <w:marTop w:val="0"/>
          <w:marBottom w:val="0"/>
          <w:divBdr>
            <w:top w:val="none" w:sz="0" w:space="0" w:color="auto"/>
            <w:left w:val="none" w:sz="0" w:space="0" w:color="auto"/>
            <w:bottom w:val="none" w:sz="0" w:space="0" w:color="auto"/>
            <w:right w:val="none" w:sz="0" w:space="0" w:color="auto"/>
          </w:divBdr>
        </w:div>
        <w:div w:id="1427384734">
          <w:marLeft w:val="480"/>
          <w:marRight w:val="0"/>
          <w:marTop w:val="0"/>
          <w:marBottom w:val="0"/>
          <w:divBdr>
            <w:top w:val="none" w:sz="0" w:space="0" w:color="auto"/>
            <w:left w:val="none" w:sz="0" w:space="0" w:color="auto"/>
            <w:bottom w:val="none" w:sz="0" w:space="0" w:color="auto"/>
            <w:right w:val="none" w:sz="0" w:space="0" w:color="auto"/>
          </w:divBdr>
        </w:div>
        <w:div w:id="375348331">
          <w:marLeft w:val="480"/>
          <w:marRight w:val="0"/>
          <w:marTop w:val="0"/>
          <w:marBottom w:val="0"/>
          <w:divBdr>
            <w:top w:val="none" w:sz="0" w:space="0" w:color="auto"/>
            <w:left w:val="none" w:sz="0" w:space="0" w:color="auto"/>
            <w:bottom w:val="none" w:sz="0" w:space="0" w:color="auto"/>
            <w:right w:val="none" w:sz="0" w:space="0" w:color="auto"/>
          </w:divBdr>
        </w:div>
        <w:div w:id="176888445">
          <w:marLeft w:val="480"/>
          <w:marRight w:val="0"/>
          <w:marTop w:val="0"/>
          <w:marBottom w:val="0"/>
          <w:divBdr>
            <w:top w:val="none" w:sz="0" w:space="0" w:color="auto"/>
            <w:left w:val="none" w:sz="0" w:space="0" w:color="auto"/>
            <w:bottom w:val="none" w:sz="0" w:space="0" w:color="auto"/>
            <w:right w:val="none" w:sz="0" w:space="0" w:color="auto"/>
          </w:divBdr>
        </w:div>
        <w:div w:id="1235701070">
          <w:marLeft w:val="480"/>
          <w:marRight w:val="0"/>
          <w:marTop w:val="0"/>
          <w:marBottom w:val="0"/>
          <w:divBdr>
            <w:top w:val="none" w:sz="0" w:space="0" w:color="auto"/>
            <w:left w:val="none" w:sz="0" w:space="0" w:color="auto"/>
            <w:bottom w:val="none" w:sz="0" w:space="0" w:color="auto"/>
            <w:right w:val="none" w:sz="0" w:space="0" w:color="auto"/>
          </w:divBdr>
        </w:div>
        <w:div w:id="1355375589">
          <w:marLeft w:val="480"/>
          <w:marRight w:val="0"/>
          <w:marTop w:val="0"/>
          <w:marBottom w:val="0"/>
          <w:divBdr>
            <w:top w:val="none" w:sz="0" w:space="0" w:color="auto"/>
            <w:left w:val="none" w:sz="0" w:space="0" w:color="auto"/>
            <w:bottom w:val="none" w:sz="0" w:space="0" w:color="auto"/>
            <w:right w:val="none" w:sz="0" w:space="0" w:color="auto"/>
          </w:divBdr>
        </w:div>
        <w:div w:id="11033258">
          <w:marLeft w:val="480"/>
          <w:marRight w:val="0"/>
          <w:marTop w:val="0"/>
          <w:marBottom w:val="0"/>
          <w:divBdr>
            <w:top w:val="none" w:sz="0" w:space="0" w:color="auto"/>
            <w:left w:val="none" w:sz="0" w:space="0" w:color="auto"/>
            <w:bottom w:val="none" w:sz="0" w:space="0" w:color="auto"/>
            <w:right w:val="none" w:sz="0" w:space="0" w:color="auto"/>
          </w:divBdr>
        </w:div>
        <w:div w:id="1449928939">
          <w:marLeft w:val="480"/>
          <w:marRight w:val="0"/>
          <w:marTop w:val="0"/>
          <w:marBottom w:val="0"/>
          <w:divBdr>
            <w:top w:val="none" w:sz="0" w:space="0" w:color="auto"/>
            <w:left w:val="none" w:sz="0" w:space="0" w:color="auto"/>
            <w:bottom w:val="none" w:sz="0" w:space="0" w:color="auto"/>
            <w:right w:val="none" w:sz="0" w:space="0" w:color="auto"/>
          </w:divBdr>
        </w:div>
        <w:div w:id="1202471984">
          <w:marLeft w:val="480"/>
          <w:marRight w:val="0"/>
          <w:marTop w:val="0"/>
          <w:marBottom w:val="0"/>
          <w:divBdr>
            <w:top w:val="none" w:sz="0" w:space="0" w:color="auto"/>
            <w:left w:val="none" w:sz="0" w:space="0" w:color="auto"/>
            <w:bottom w:val="none" w:sz="0" w:space="0" w:color="auto"/>
            <w:right w:val="none" w:sz="0" w:space="0" w:color="auto"/>
          </w:divBdr>
        </w:div>
        <w:div w:id="1882936583">
          <w:marLeft w:val="480"/>
          <w:marRight w:val="0"/>
          <w:marTop w:val="0"/>
          <w:marBottom w:val="0"/>
          <w:divBdr>
            <w:top w:val="none" w:sz="0" w:space="0" w:color="auto"/>
            <w:left w:val="none" w:sz="0" w:space="0" w:color="auto"/>
            <w:bottom w:val="none" w:sz="0" w:space="0" w:color="auto"/>
            <w:right w:val="none" w:sz="0" w:space="0" w:color="auto"/>
          </w:divBdr>
        </w:div>
        <w:div w:id="100033639">
          <w:marLeft w:val="480"/>
          <w:marRight w:val="0"/>
          <w:marTop w:val="0"/>
          <w:marBottom w:val="0"/>
          <w:divBdr>
            <w:top w:val="none" w:sz="0" w:space="0" w:color="auto"/>
            <w:left w:val="none" w:sz="0" w:space="0" w:color="auto"/>
            <w:bottom w:val="none" w:sz="0" w:space="0" w:color="auto"/>
            <w:right w:val="none" w:sz="0" w:space="0" w:color="auto"/>
          </w:divBdr>
        </w:div>
        <w:div w:id="1726218565">
          <w:marLeft w:val="480"/>
          <w:marRight w:val="0"/>
          <w:marTop w:val="0"/>
          <w:marBottom w:val="0"/>
          <w:divBdr>
            <w:top w:val="none" w:sz="0" w:space="0" w:color="auto"/>
            <w:left w:val="none" w:sz="0" w:space="0" w:color="auto"/>
            <w:bottom w:val="none" w:sz="0" w:space="0" w:color="auto"/>
            <w:right w:val="none" w:sz="0" w:space="0" w:color="auto"/>
          </w:divBdr>
        </w:div>
        <w:div w:id="1053699133">
          <w:marLeft w:val="480"/>
          <w:marRight w:val="0"/>
          <w:marTop w:val="0"/>
          <w:marBottom w:val="0"/>
          <w:divBdr>
            <w:top w:val="none" w:sz="0" w:space="0" w:color="auto"/>
            <w:left w:val="none" w:sz="0" w:space="0" w:color="auto"/>
            <w:bottom w:val="none" w:sz="0" w:space="0" w:color="auto"/>
            <w:right w:val="none" w:sz="0" w:space="0" w:color="auto"/>
          </w:divBdr>
        </w:div>
        <w:div w:id="590503944">
          <w:marLeft w:val="480"/>
          <w:marRight w:val="0"/>
          <w:marTop w:val="0"/>
          <w:marBottom w:val="0"/>
          <w:divBdr>
            <w:top w:val="none" w:sz="0" w:space="0" w:color="auto"/>
            <w:left w:val="none" w:sz="0" w:space="0" w:color="auto"/>
            <w:bottom w:val="none" w:sz="0" w:space="0" w:color="auto"/>
            <w:right w:val="none" w:sz="0" w:space="0" w:color="auto"/>
          </w:divBdr>
        </w:div>
        <w:div w:id="735935215">
          <w:marLeft w:val="480"/>
          <w:marRight w:val="0"/>
          <w:marTop w:val="0"/>
          <w:marBottom w:val="0"/>
          <w:divBdr>
            <w:top w:val="none" w:sz="0" w:space="0" w:color="auto"/>
            <w:left w:val="none" w:sz="0" w:space="0" w:color="auto"/>
            <w:bottom w:val="none" w:sz="0" w:space="0" w:color="auto"/>
            <w:right w:val="none" w:sz="0" w:space="0" w:color="auto"/>
          </w:divBdr>
        </w:div>
        <w:div w:id="1401516056">
          <w:marLeft w:val="480"/>
          <w:marRight w:val="0"/>
          <w:marTop w:val="0"/>
          <w:marBottom w:val="0"/>
          <w:divBdr>
            <w:top w:val="none" w:sz="0" w:space="0" w:color="auto"/>
            <w:left w:val="none" w:sz="0" w:space="0" w:color="auto"/>
            <w:bottom w:val="none" w:sz="0" w:space="0" w:color="auto"/>
            <w:right w:val="none" w:sz="0" w:space="0" w:color="auto"/>
          </w:divBdr>
        </w:div>
        <w:div w:id="1913468867">
          <w:marLeft w:val="480"/>
          <w:marRight w:val="0"/>
          <w:marTop w:val="0"/>
          <w:marBottom w:val="0"/>
          <w:divBdr>
            <w:top w:val="none" w:sz="0" w:space="0" w:color="auto"/>
            <w:left w:val="none" w:sz="0" w:space="0" w:color="auto"/>
            <w:bottom w:val="none" w:sz="0" w:space="0" w:color="auto"/>
            <w:right w:val="none" w:sz="0" w:space="0" w:color="auto"/>
          </w:divBdr>
        </w:div>
        <w:div w:id="1401175751">
          <w:marLeft w:val="480"/>
          <w:marRight w:val="0"/>
          <w:marTop w:val="0"/>
          <w:marBottom w:val="0"/>
          <w:divBdr>
            <w:top w:val="none" w:sz="0" w:space="0" w:color="auto"/>
            <w:left w:val="none" w:sz="0" w:space="0" w:color="auto"/>
            <w:bottom w:val="none" w:sz="0" w:space="0" w:color="auto"/>
            <w:right w:val="none" w:sz="0" w:space="0" w:color="auto"/>
          </w:divBdr>
        </w:div>
        <w:div w:id="1716351351">
          <w:marLeft w:val="480"/>
          <w:marRight w:val="0"/>
          <w:marTop w:val="0"/>
          <w:marBottom w:val="0"/>
          <w:divBdr>
            <w:top w:val="none" w:sz="0" w:space="0" w:color="auto"/>
            <w:left w:val="none" w:sz="0" w:space="0" w:color="auto"/>
            <w:bottom w:val="none" w:sz="0" w:space="0" w:color="auto"/>
            <w:right w:val="none" w:sz="0" w:space="0" w:color="auto"/>
          </w:divBdr>
        </w:div>
        <w:div w:id="373893459">
          <w:marLeft w:val="480"/>
          <w:marRight w:val="0"/>
          <w:marTop w:val="0"/>
          <w:marBottom w:val="0"/>
          <w:divBdr>
            <w:top w:val="none" w:sz="0" w:space="0" w:color="auto"/>
            <w:left w:val="none" w:sz="0" w:space="0" w:color="auto"/>
            <w:bottom w:val="none" w:sz="0" w:space="0" w:color="auto"/>
            <w:right w:val="none" w:sz="0" w:space="0" w:color="auto"/>
          </w:divBdr>
        </w:div>
        <w:div w:id="1617567500">
          <w:marLeft w:val="480"/>
          <w:marRight w:val="0"/>
          <w:marTop w:val="0"/>
          <w:marBottom w:val="0"/>
          <w:divBdr>
            <w:top w:val="none" w:sz="0" w:space="0" w:color="auto"/>
            <w:left w:val="none" w:sz="0" w:space="0" w:color="auto"/>
            <w:bottom w:val="none" w:sz="0" w:space="0" w:color="auto"/>
            <w:right w:val="none" w:sz="0" w:space="0" w:color="auto"/>
          </w:divBdr>
        </w:div>
        <w:div w:id="560018137">
          <w:marLeft w:val="480"/>
          <w:marRight w:val="0"/>
          <w:marTop w:val="0"/>
          <w:marBottom w:val="0"/>
          <w:divBdr>
            <w:top w:val="none" w:sz="0" w:space="0" w:color="auto"/>
            <w:left w:val="none" w:sz="0" w:space="0" w:color="auto"/>
            <w:bottom w:val="none" w:sz="0" w:space="0" w:color="auto"/>
            <w:right w:val="none" w:sz="0" w:space="0" w:color="auto"/>
          </w:divBdr>
        </w:div>
        <w:div w:id="1045837190">
          <w:marLeft w:val="480"/>
          <w:marRight w:val="0"/>
          <w:marTop w:val="0"/>
          <w:marBottom w:val="0"/>
          <w:divBdr>
            <w:top w:val="none" w:sz="0" w:space="0" w:color="auto"/>
            <w:left w:val="none" w:sz="0" w:space="0" w:color="auto"/>
            <w:bottom w:val="none" w:sz="0" w:space="0" w:color="auto"/>
            <w:right w:val="none" w:sz="0" w:space="0" w:color="auto"/>
          </w:divBdr>
        </w:div>
        <w:div w:id="1611426232">
          <w:marLeft w:val="480"/>
          <w:marRight w:val="0"/>
          <w:marTop w:val="0"/>
          <w:marBottom w:val="0"/>
          <w:divBdr>
            <w:top w:val="none" w:sz="0" w:space="0" w:color="auto"/>
            <w:left w:val="none" w:sz="0" w:space="0" w:color="auto"/>
            <w:bottom w:val="none" w:sz="0" w:space="0" w:color="auto"/>
            <w:right w:val="none" w:sz="0" w:space="0" w:color="auto"/>
          </w:divBdr>
        </w:div>
        <w:div w:id="1822036702">
          <w:marLeft w:val="480"/>
          <w:marRight w:val="0"/>
          <w:marTop w:val="0"/>
          <w:marBottom w:val="0"/>
          <w:divBdr>
            <w:top w:val="none" w:sz="0" w:space="0" w:color="auto"/>
            <w:left w:val="none" w:sz="0" w:space="0" w:color="auto"/>
            <w:bottom w:val="none" w:sz="0" w:space="0" w:color="auto"/>
            <w:right w:val="none" w:sz="0" w:space="0" w:color="auto"/>
          </w:divBdr>
        </w:div>
        <w:div w:id="1560172686">
          <w:marLeft w:val="480"/>
          <w:marRight w:val="0"/>
          <w:marTop w:val="0"/>
          <w:marBottom w:val="0"/>
          <w:divBdr>
            <w:top w:val="none" w:sz="0" w:space="0" w:color="auto"/>
            <w:left w:val="none" w:sz="0" w:space="0" w:color="auto"/>
            <w:bottom w:val="none" w:sz="0" w:space="0" w:color="auto"/>
            <w:right w:val="none" w:sz="0" w:space="0" w:color="auto"/>
          </w:divBdr>
        </w:div>
        <w:div w:id="1900819661">
          <w:marLeft w:val="480"/>
          <w:marRight w:val="0"/>
          <w:marTop w:val="0"/>
          <w:marBottom w:val="0"/>
          <w:divBdr>
            <w:top w:val="none" w:sz="0" w:space="0" w:color="auto"/>
            <w:left w:val="none" w:sz="0" w:space="0" w:color="auto"/>
            <w:bottom w:val="none" w:sz="0" w:space="0" w:color="auto"/>
            <w:right w:val="none" w:sz="0" w:space="0" w:color="auto"/>
          </w:divBdr>
        </w:div>
        <w:div w:id="1100830252">
          <w:marLeft w:val="480"/>
          <w:marRight w:val="0"/>
          <w:marTop w:val="0"/>
          <w:marBottom w:val="0"/>
          <w:divBdr>
            <w:top w:val="none" w:sz="0" w:space="0" w:color="auto"/>
            <w:left w:val="none" w:sz="0" w:space="0" w:color="auto"/>
            <w:bottom w:val="none" w:sz="0" w:space="0" w:color="auto"/>
            <w:right w:val="none" w:sz="0" w:space="0" w:color="auto"/>
          </w:divBdr>
        </w:div>
        <w:div w:id="1785882686">
          <w:marLeft w:val="480"/>
          <w:marRight w:val="0"/>
          <w:marTop w:val="0"/>
          <w:marBottom w:val="0"/>
          <w:divBdr>
            <w:top w:val="none" w:sz="0" w:space="0" w:color="auto"/>
            <w:left w:val="none" w:sz="0" w:space="0" w:color="auto"/>
            <w:bottom w:val="none" w:sz="0" w:space="0" w:color="auto"/>
            <w:right w:val="none" w:sz="0" w:space="0" w:color="auto"/>
          </w:divBdr>
        </w:div>
        <w:div w:id="891624457">
          <w:marLeft w:val="480"/>
          <w:marRight w:val="0"/>
          <w:marTop w:val="0"/>
          <w:marBottom w:val="0"/>
          <w:divBdr>
            <w:top w:val="none" w:sz="0" w:space="0" w:color="auto"/>
            <w:left w:val="none" w:sz="0" w:space="0" w:color="auto"/>
            <w:bottom w:val="none" w:sz="0" w:space="0" w:color="auto"/>
            <w:right w:val="none" w:sz="0" w:space="0" w:color="auto"/>
          </w:divBdr>
        </w:div>
        <w:div w:id="72506881">
          <w:marLeft w:val="480"/>
          <w:marRight w:val="0"/>
          <w:marTop w:val="0"/>
          <w:marBottom w:val="0"/>
          <w:divBdr>
            <w:top w:val="none" w:sz="0" w:space="0" w:color="auto"/>
            <w:left w:val="none" w:sz="0" w:space="0" w:color="auto"/>
            <w:bottom w:val="none" w:sz="0" w:space="0" w:color="auto"/>
            <w:right w:val="none" w:sz="0" w:space="0" w:color="auto"/>
          </w:divBdr>
        </w:div>
        <w:div w:id="1776748685">
          <w:marLeft w:val="480"/>
          <w:marRight w:val="0"/>
          <w:marTop w:val="0"/>
          <w:marBottom w:val="0"/>
          <w:divBdr>
            <w:top w:val="none" w:sz="0" w:space="0" w:color="auto"/>
            <w:left w:val="none" w:sz="0" w:space="0" w:color="auto"/>
            <w:bottom w:val="none" w:sz="0" w:space="0" w:color="auto"/>
            <w:right w:val="none" w:sz="0" w:space="0" w:color="auto"/>
          </w:divBdr>
        </w:div>
        <w:div w:id="439960200">
          <w:marLeft w:val="480"/>
          <w:marRight w:val="0"/>
          <w:marTop w:val="0"/>
          <w:marBottom w:val="0"/>
          <w:divBdr>
            <w:top w:val="none" w:sz="0" w:space="0" w:color="auto"/>
            <w:left w:val="none" w:sz="0" w:space="0" w:color="auto"/>
            <w:bottom w:val="none" w:sz="0" w:space="0" w:color="auto"/>
            <w:right w:val="none" w:sz="0" w:space="0" w:color="auto"/>
          </w:divBdr>
        </w:div>
        <w:div w:id="1938706133">
          <w:marLeft w:val="480"/>
          <w:marRight w:val="0"/>
          <w:marTop w:val="0"/>
          <w:marBottom w:val="0"/>
          <w:divBdr>
            <w:top w:val="none" w:sz="0" w:space="0" w:color="auto"/>
            <w:left w:val="none" w:sz="0" w:space="0" w:color="auto"/>
            <w:bottom w:val="none" w:sz="0" w:space="0" w:color="auto"/>
            <w:right w:val="none" w:sz="0" w:space="0" w:color="auto"/>
          </w:divBdr>
        </w:div>
        <w:div w:id="1778409031">
          <w:marLeft w:val="480"/>
          <w:marRight w:val="0"/>
          <w:marTop w:val="0"/>
          <w:marBottom w:val="0"/>
          <w:divBdr>
            <w:top w:val="none" w:sz="0" w:space="0" w:color="auto"/>
            <w:left w:val="none" w:sz="0" w:space="0" w:color="auto"/>
            <w:bottom w:val="none" w:sz="0" w:space="0" w:color="auto"/>
            <w:right w:val="none" w:sz="0" w:space="0" w:color="auto"/>
          </w:divBdr>
        </w:div>
        <w:div w:id="1737237815">
          <w:marLeft w:val="480"/>
          <w:marRight w:val="0"/>
          <w:marTop w:val="0"/>
          <w:marBottom w:val="0"/>
          <w:divBdr>
            <w:top w:val="none" w:sz="0" w:space="0" w:color="auto"/>
            <w:left w:val="none" w:sz="0" w:space="0" w:color="auto"/>
            <w:bottom w:val="none" w:sz="0" w:space="0" w:color="auto"/>
            <w:right w:val="none" w:sz="0" w:space="0" w:color="auto"/>
          </w:divBdr>
        </w:div>
        <w:div w:id="1139498414">
          <w:marLeft w:val="480"/>
          <w:marRight w:val="0"/>
          <w:marTop w:val="0"/>
          <w:marBottom w:val="0"/>
          <w:divBdr>
            <w:top w:val="none" w:sz="0" w:space="0" w:color="auto"/>
            <w:left w:val="none" w:sz="0" w:space="0" w:color="auto"/>
            <w:bottom w:val="none" w:sz="0" w:space="0" w:color="auto"/>
            <w:right w:val="none" w:sz="0" w:space="0" w:color="auto"/>
          </w:divBdr>
        </w:div>
        <w:div w:id="139419085">
          <w:marLeft w:val="480"/>
          <w:marRight w:val="0"/>
          <w:marTop w:val="0"/>
          <w:marBottom w:val="0"/>
          <w:divBdr>
            <w:top w:val="none" w:sz="0" w:space="0" w:color="auto"/>
            <w:left w:val="none" w:sz="0" w:space="0" w:color="auto"/>
            <w:bottom w:val="none" w:sz="0" w:space="0" w:color="auto"/>
            <w:right w:val="none" w:sz="0" w:space="0" w:color="auto"/>
          </w:divBdr>
        </w:div>
        <w:div w:id="438061159">
          <w:marLeft w:val="480"/>
          <w:marRight w:val="0"/>
          <w:marTop w:val="0"/>
          <w:marBottom w:val="0"/>
          <w:divBdr>
            <w:top w:val="none" w:sz="0" w:space="0" w:color="auto"/>
            <w:left w:val="none" w:sz="0" w:space="0" w:color="auto"/>
            <w:bottom w:val="none" w:sz="0" w:space="0" w:color="auto"/>
            <w:right w:val="none" w:sz="0" w:space="0" w:color="auto"/>
          </w:divBdr>
        </w:div>
        <w:div w:id="1081562976">
          <w:marLeft w:val="480"/>
          <w:marRight w:val="0"/>
          <w:marTop w:val="0"/>
          <w:marBottom w:val="0"/>
          <w:divBdr>
            <w:top w:val="none" w:sz="0" w:space="0" w:color="auto"/>
            <w:left w:val="none" w:sz="0" w:space="0" w:color="auto"/>
            <w:bottom w:val="none" w:sz="0" w:space="0" w:color="auto"/>
            <w:right w:val="none" w:sz="0" w:space="0" w:color="auto"/>
          </w:divBdr>
        </w:div>
        <w:div w:id="329874024">
          <w:marLeft w:val="480"/>
          <w:marRight w:val="0"/>
          <w:marTop w:val="0"/>
          <w:marBottom w:val="0"/>
          <w:divBdr>
            <w:top w:val="none" w:sz="0" w:space="0" w:color="auto"/>
            <w:left w:val="none" w:sz="0" w:space="0" w:color="auto"/>
            <w:bottom w:val="none" w:sz="0" w:space="0" w:color="auto"/>
            <w:right w:val="none" w:sz="0" w:space="0" w:color="auto"/>
          </w:divBdr>
        </w:div>
        <w:div w:id="428238158">
          <w:marLeft w:val="480"/>
          <w:marRight w:val="0"/>
          <w:marTop w:val="0"/>
          <w:marBottom w:val="0"/>
          <w:divBdr>
            <w:top w:val="none" w:sz="0" w:space="0" w:color="auto"/>
            <w:left w:val="none" w:sz="0" w:space="0" w:color="auto"/>
            <w:bottom w:val="none" w:sz="0" w:space="0" w:color="auto"/>
            <w:right w:val="none" w:sz="0" w:space="0" w:color="auto"/>
          </w:divBdr>
        </w:div>
        <w:div w:id="319581154">
          <w:marLeft w:val="480"/>
          <w:marRight w:val="0"/>
          <w:marTop w:val="0"/>
          <w:marBottom w:val="0"/>
          <w:divBdr>
            <w:top w:val="none" w:sz="0" w:space="0" w:color="auto"/>
            <w:left w:val="none" w:sz="0" w:space="0" w:color="auto"/>
            <w:bottom w:val="none" w:sz="0" w:space="0" w:color="auto"/>
            <w:right w:val="none" w:sz="0" w:space="0" w:color="auto"/>
          </w:divBdr>
        </w:div>
        <w:div w:id="1905531949">
          <w:marLeft w:val="480"/>
          <w:marRight w:val="0"/>
          <w:marTop w:val="0"/>
          <w:marBottom w:val="0"/>
          <w:divBdr>
            <w:top w:val="none" w:sz="0" w:space="0" w:color="auto"/>
            <w:left w:val="none" w:sz="0" w:space="0" w:color="auto"/>
            <w:bottom w:val="none" w:sz="0" w:space="0" w:color="auto"/>
            <w:right w:val="none" w:sz="0" w:space="0" w:color="auto"/>
          </w:divBdr>
        </w:div>
        <w:div w:id="1960912364">
          <w:marLeft w:val="480"/>
          <w:marRight w:val="0"/>
          <w:marTop w:val="0"/>
          <w:marBottom w:val="0"/>
          <w:divBdr>
            <w:top w:val="none" w:sz="0" w:space="0" w:color="auto"/>
            <w:left w:val="none" w:sz="0" w:space="0" w:color="auto"/>
            <w:bottom w:val="none" w:sz="0" w:space="0" w:color="auto"/>
            <w:right w:val="none" w:sz="0" w:space="0" w:color="auto"/>
          </w:divBdr>
        </w:div>
        <w:div w:id="1598782448">
          <w:marLeft w:val="480"/>
          <w:marRight w:val="0"/>
          <w:marTop w:val="0"/>
          <w:marBottom w:val="0"/>
          <w:divBdr>
            <w:top w:val="none" w:sz="0" w:space="0" w:color="auto"/>
            <w:left w:val="none" w:sz="0" w:space="0" w:color="auto"/>
            <w:bottom w:val="none" w:sz="0" w:space="0" w:color="auto"/>
            <w:right w:val="none" w:sz="0" w:space="0" w:color="auto"/>
          </w:divBdr>
        </w:div>
        <w:div w:id="1524203191">
          <w:marLeft w:val="480"/>
          <w:marRight w:val="0"/>
          <w:marTop w:val="0"/>
          <w:marBottom w:val="0"/>
          <w:divBdr>
            <w:top w:val="none" w:sz="0" w:space="0" w:color="auto"/>
            <w:left w:val="none" w:sz="0" w:space="0" w:color="auto"/>
            <w:bottom w:val="none" w:sz="0" w:space="0" w:color="auto"/>
            <w:right w:val="none" w:sz="0" w:space="0" w:color="auto"/>
          </w:divBdr>
        </w:div>
        <w:div w:id="1442870576">
          <w:marLeft w:val="480"/>
          <w:marRight w:val="0"/>
          <w:marTop w:val="0"/>
          <w:marBottom w:val="0"/>
          <w:divBdr>
            <w:top w:val="none" w:sz="0" w:space="0" w:color="auto"/>
            <w:left w:val="none" w:sz="0" w:space="0" w:color="auto"/>
            <w:bottom w:val="none" w:sz="0" w:space="0" w:color="auto"/>
            <w:right w:val="none" w:sz="0" w:space="0" w:color="auto"/>
          </w:divBdr>
        </w:div>
        <w:div w:id="1791705196">
          <w:marLeft w:val="480"/>
          <w:marRight w:val="0"/>
          <w:marTop w:val="0"/>
          <w:marBottom w:val="0"/>
          <w:divBdr>
            <w:top w:val="none" w:sz="0" w:space="0" w:color="auto"/>
            <w:left w:val="none" w:sz="0" w:space="0" w:color="auto"/>
            <w:bottom w:val="none" w:sz="0" w:space="0" w:color="auto"/>
            <w:right w:val="none" w:sz="0" w:space="0" w:color="auto"/>
          </w:divBdr>
        </w:div>
        <w:div w:id="56055939">
          <w:marLeft w:val="480"/>
          <w:marRight w:val="0"/>
          <w:marTop w:val="0"/>
          <w:marBottom w:val="0"/>
          <w:divBdr>
            <w:top w:val="none" w:sz="0" w:space="0" w:color="auto"/>
            <w:left w:val="none" w:sz="0" w:space="0" w:color="auto"/>
            <w:bottom w:val="none" w:sz="0" w:space="0" w:color="auto"/>
            <w:right w:val="none" w:sz="0" w:space="0" w:color="auto"/>
          </w:divBdr>
        </w:div>
        <w:div w:id="1291353243">
          <w:marLeft w:val="480"/>
          <w:marRight w:val="0"/>
          <w:marTop w:val="0"/>
          <w:marBottom w:val="0"/>
          <w:divBdr>
            <w:top w:val="none" w:sz="0" w:space="0" w:color="auto"/>
            <w:left w:val="none" w:sz="0" w:space="0" w:color="auto"/>
            <w:bottom w:val="none" w:sz="0" w:space="0" w:color="auto"/>
            <w:right w:val="none" w:sz="0" w:space="0" w:color="auto"/>
          </w:divBdr>
        </w:div>
        <w:div w:id="1716081623">
          <w:marLeft w:val="480"/>
          <w:marRight w:val="0"/>
          <w:marTop w:val="0"/>
          <w:marBottom w:val="0"/>
          <w:divBdr>
            <w:top w:val="none" w:sz="0" w:space="0" w:color="auto"/>
            <w:left w:val="none" w:sz="0" w:space="0" w:color="auto"/>
            <w:bottom w:val="none" w:sz="0" w:space="0" w:color="auto"/>
            <w:right w:val="none" w:sz="0" w:space="0" w:color="auto"/>
          </w:divBdr>
        </w:div>
        <w:div w:id="231085412">
          <w:marLeft w:val="480"/>
          <w:marRight w:val="0"/>
          <w:marTop w:val="0"/>
          <w:marBottom w:val="0"/>
          <w:divBdr>
            <w:top w:val="none" w:sz="0" w:space="0" w:color="auto"/>
            <w:left w:val="none" w:sz="0" w:space="0" w:color="auto"/>
            <w:bottom w:val="none" w:sz="0" w:space="0" w:color="auto"/>
            <w:right w:val="none" w:sz="0" w:space="0" w:color="auto"/>
          </w:divBdr>
        </w:div>
        <w:div w:id="833957248">
          <w:marLeft w:val="480"/>
          <w:marRight w:val="0"/>
          <w:marTop w:val="0"/>
          <w:marBottom w:val="0"/>
          <w:divBdr>
            <w:top w:val="none" w:sz="0" w:space="0" w:color="auto"/>
            <w:left w:val="none" w:sz="0" w:space="0" w:color="auto"/>
            <w:bottom w:val="none" w:sz="0" w:space="0" w:color="auto"/>
            <w:right w:val="none" w:sz="0" w:space="0" w:color="auto"/>
          </w:divBdr>
        </w:div>
      </w:divsChild>
    </w:div>
    <w:div w:id="447237375">
      <w:bodyDiv w:val="1"/>
      <w:marLeft w:val="0"/>
      <w:marRight w:val="0"/>
      <w:marTop w:val="0"/>
      <w:marBottom w:val="0"/>
      <w:divBdr>
        <w:top w:val="none" w:sz="0" w:space="0" w:color="auto"/>
        <w:left w:val="none" w:sz="0" w:space="0" w:color="auto"/>
        <w:bottom w:val="none" w:sz="0" w:space="0" w:color="auto"/>
        <w:right w:val="none" w:sz="0" w:space="0" w:color="auto"/>
      </w:divBdr>
    </w:div>
    <w:div w:id="448011892">
      <w:bodyDiv w:val="1"/>
      <w:marLeft w:val="0"/>
      <w:marRight w:val="0"/>
      <w:marTop w:val="0"/>
      <w:marBottom w:val="0"/>
      <w:divBdr>
        <w:top w:val="none" w:sz="0" w:space="0" w:color="auto"/>
        <w:left w:val="none" w:sz="0" w:space="0" w:color="auto"/>
        <w:bottom w:val="none" w:sz="0" w:space="0" w:color="auto"/>
        <w:right w:val="none" w:sz="0" w:space="0" w:color="auto"/>
      </w:divBdr>
    </w:div>
    <w:div w:id="448158919">
      <w:bodyDiv w:val="1"/>
      <w:marLeft w:val="0"/>
      <w:marRight w:val="0"/>
      <w:marTop w:val="0"/>
      <w:marBottom w:val="0"/>
      <w:divBdr>
        <w:top w:val="none" w:sz="0" w:space="0" w:color="auto"/>
        <w:left w:val="none" w:sz="0" w:space="0" w:color="auto"/>
        <w:bottom w:val="none" w:sz="0" w:space="0" w:color="auto"/>
        <w:right w:val="none" w:sz="0" w:space="0" w:color="auto"/>
      </w:divBdr>
    </w:div>
    <w:div w:id="449399582">
      <w:bodyDiv w:val="1"/>
      <w:marLeft w:val="0"/>
      <w:marRight w:val="0"/>
      <w:marTop w:val="0"/>
      <w:marBottom w:val="0"/>
      <w:divBdr>
        <w:top w:val="none" w:sz="0" w:space="0" w:color="auto"/>
        <w:left w:val="none" w:sz="0" w:space="0" w:color="auto"/>
        <w:bottom w:val="none" w:sz="0" w:space="0" w:color="auto"/>
        <w:right w:val="none" w:sz="0" w:space="0" w:color="auto"/>
      </w:divBdr>
    </w:div>
    <w:div w:id="450974626">
      <w:bodyDiv w:val="1"/>
      <w:marLeft w:val="0"/>
      <w:marRight w:val="0"/>
      <w:marTop w:val="0"/>
      <w:marBottom w:val="0"/>
      <w:divBdr>
        <w:top w:val="none" w:sz="0" w:space="0" w:color="auto"/>
        <w:left w:val="none" w:sz="0" w:space="0" w:color="auto"/>
        <w:bottom w:val="none" w:sz="0" w:space="0" w:color="auto"/>
        <w:right w:val="none" w:sz="0" w:space="0" w:color="auto"/>
      </w:divBdr>
    </w:div>
    <w:div w:id="457651044">
      <w:bodyDiv w:val="1"/>
      <w:marLeft w:val="0"/>
      <w:marRight w:val="0"/>
      <w:marTop w:val="0"/>
      <w:marBottom w:val="0"/>
      <w:divBdr>
        <w:top w:val="none" w:sz="0" w:space="0" w:color="auto"/>
        <w:left w:val="none" w:sz="0" w:space="0" w:color="auto"/>
        <w:bottom w:val="none" w:sz="0" w:space="0" w:color="auto"/>
        <w:right w:val="none" w:sz="0" w:space="0" w:color="auto"/>
      </w:divBdr>
    </w:div>
    <w:div w:id="458257046">
      <w:bodyDiv w:val="1"/>
      <w:marLeft w:val="0"/>
      <w:marRight w:val="0"/>
      <w:marTop w:val="0"/>
      <w:marBottom w:val="0"/>
      <w:divBdr>
        <w:top w:val="none" w:sz="0" w:space="0" w:color="auto"/>
        <w:left w:val="none" w:sz="0" w:space="0" w:color="auto"/>
        <w:bottom w:val="none" w:sz="0" w:space="0" w:color="auto"/>
        <w:right w:val="none" w:sz="0" w:space="0" w:color="auto"/>
      </w:divBdr>
      <w:divsChild>
        <w:div w:id="522327549">
          <w:marLeft w:val="480"/>
          <w:marRight w:val="0"/>
          <w:marTop w:val="0"/>
          <w:marBottom w:val="0"/>
          <w:divBdr>
            <w:top w:val="none" w:sz="0" w:space="0" w:color="auto"/>
            <w:left w:val="none" w:sz="0" w:space="0" w:color="auto"/>
            <w:bottom w:val="none" w:sz="0" w:space="0" w:color="auto"/>
            <w:right w:val="none" w:sz="0" w:space="0" w:color="auto"/>
          </w:divBdr>
        </w:div>
        <w:div w:id="132186616">
          <w:marLeft w:val="480"/>
          <w:marRight w:val="0"/>
          <w:marTop w:val="0"/>
          <w:marBottom w:val="0"/>
          <w:divBdr>
            <w:top w:val="none" w:sz="0" w:space="0" w:color="auto"/>
            <w:left w:val="none" w:sz="0" w:space="0" w:color="auto"/>
            <w:bottom w:val="none" w:sz="0" w:space="0" w:color="auto"/>
            <w:right w:val="none" w:sz="0" w:space="0" w:color="auto"/>
          </w:divBdr>
        </w:div>
        <w:div w:id="170683874">
          <w:marLeft w:val="480"/>
          <w:marRight w:val="0"/>
          <w:marTop w:val="0"/>
          <w:marBottom w:val="0"/>
          <w:divBdr>
            <w:top w:val="none" w:sz="0" w:space="0" w:color="auto"/>
            <w:left w:val="none" w:sz="0" w:space="0" w:color="auto"/>
            <w:bottom w:val="none" w:sz="0" w:space="0" w:color="auto"/>
            <w:right w:val="none" w:sz="0" w:space="0" w:color="auto"/>
          </w:divBdr>
        </w:div>
        <w:div w:id="419251499">
          <w:marLeft w:val="480"/>
          <w:marRight w:val="0"/>
          <w:marTop w:val="0"/>
          <w:marBottom w:val="0"/>
          <w:divBdr>
            <w:top w:val="none" w:sz="0" w:space="0" w:color="auto"/>
            <w:left w:val="none" w:sz="0" w:space="0" w:color="auto"/>
            <w:bottom w:val="none" w:sz="0" w:space="0" w:color="auto"/>
            <w:right w:val="none" w:sz="0" w:space="0" w:color="auto"/>
          </w:divBdr>
        </w:div>
        <w:div w:id="509367467">
          <w:marLeft w:val="480"/>
          <w:marRight w:val="0"/>
          <w:marTop w:val="0"/>
          <w:marBottom w:val="0"/>
          <w:divBdr>
            <w:top w:val="none" w:sz="0" w:space="0" w:color="auto"/>
            <w:left w:val="none" w:sz="0" w:space="0" w:color="auto"/>
            <w:bottom w:val="none" w:sz="0" w:space="0" w:color="auto"/>
            <w:right w:val="none" w:sz="0" w:space="0" w:color="auto"/>
          </w:divBdr>
        </w:div>
        <w:div w:id="1062404531">
          <w:marLeft w:val="480"/>
          <w:marRight w:val="0"/>
          <w:marTop w:val="0"/>
          <w:marBottom w:val="0"/>
          <w:divBdr>
            <w:top w:val="none" w:sz="0" w:space="0" w:color="auto"/>
            <w:left w:val="none" w:sz="0" w:space="0" w:color="auto"/>
            <w:bottom w:val="none" w:sz="0" w:space="0" w:color="auto"/>
            <w:right w:val="none" w:sz="0" w:space="0" w:color="auto"/>
          </w:divBdr>
        </w:div>
        <w:div w:id="1128860091">
          <w:marLeft w:val="480"/>
          <w:marRight w:val="0"/>
          <w:marTop w:val="0"/>
          <w:marBottom w:val="0"/>
          <w:divBdr>
            <w:top w:val="none" w:sz="0" w:space="0" w:color="auto"/>
            <w:left w:val="none" w:sz="0" w:space="0" w:color="auto"/>
            <w:bottom w:val="none" w:sz="0" w:space="0" w:color="auto"/>
            <w:right w:val="none" w:sz="0" w:space="0" w:color="auto"/>
          </w:divBdr>
        </w:div>
        <w:div w:id="1284115285">
          <w:marLeft w:val="480"/>
          <w:marRight w:val="0"/>
          <w:marTop w:val="0"/>
          <w:marBottom w:val="0"/>
          <w:divBdr>
            <w:top w:val="none" w:sz="0" w:space="0" w:color="auto"/>
            <w:left w:val="none" w:sz="0" w:space="0" w:color="auto"/>
            <w:bottom w:val="none" w:sz="0" w:space="0" w:color="auto"/>
            <w:right w:val="none" w:sz="0" w:space="0" w:color="auto"/>
          </w:divBdr>
        </w:div>
        <w:div w:id="1155956564">
          <w:marLeft w:val="480"/>
          <w:marRight w:val="0"/>
          <w:marTop w:val="0"/>
          <w:marBottom w:val="0"/>
          <w:divBdr>
            <w:top w:val="none" w:sz="0" w:space="0" w:color="auto"/>
            <w:left w:val="none" w:sz="0" w:space="0" w:color="auto"/>
            <w:bottom w:val="none" w:sz="0" w:space="0" w:color="auto"/>
            <w:right w:val="none" w:sz="0" w:space="0" w:color="auto"/>
          </w:divBdr>
        </w:div>
        <w:div w:id="1743870660">
          <w:marLeft w:val="480"/>
          <w:marRight w:val="0"/>
          <w:marTop w:val="0"/>
          <w:marBottom w:val="0"/>
          <w:divBdr>
            <w:top w:val="none" w:sz="0" w:space="0" w:color="auto"/>
            <w:left w:val="none" w:sz="0" w:space="0" w:color="auto"/>
            <w:bottom w:val="none" w:sz="0" w:space="0" w:color="auto"/>
            <w:right w:val="none" w:sz="0" w:space="0" w:color="auto"/>
          </w:divBdr>
        </w:div>
        <w:div w:id="867571953">
          <w:marLeft w:val="480"/>
          <w:marRight w:val="0"/>
          <w:marTop w:val="0"/>
          <w:marBottom w:val="0"/>
          <w:divBdr>
            <w:top w:val="none" w:sz="0" w:space="0" w:color="auto"/>
            <w:left w:val="none" w:sz="0" w:space="0" w:color="auto"/>
            <w:bottom w:val="none" w:sz="0" w:space="0" w:color="auto"/>
            <w:right w:val="none" w:sz="0" w:space="0" w:color="auto"/>
          </w:divBdr>
        </w:div>
        <w:div w:id="1643542608">
          <w:marLeft w:val="480"/>
          <w:marRight w:val="0"/>
          <w:marTop w:val="0"/>
          <w:marBottom w:val="0"/>
          <w:divBdr>
            <w:top w:val="none" w:sz="0" w:space="0" w:color="auto"/>
            <w:left w:val="none" w:sz="0" w:space="0" w:color="auto"/>
            <w:bottom w:val="none" w:sz="0" w:space="0" w:color="auto"/>
            <w:right w:val="none" w:sz="0" w:space="0" w:color="auto"/>
          </w:divBdr>
        </w:div>
        <w:div w:id="1134522029">
          <w:marLeft w:val="480"/>
          <w:marRight w:val="0"/>
          <w:marTop w:val="0"/>
          <w:marBottom w:val="0"/>
          <w:divBdr>
            <w:top w:val="none" w:sz="0" w:space="0" w:color="auto"/>
            <w:left w:val="none" w:sz="0" w:space="0" w:color="auto"/>
            <w:bottom w:val="none" w:sz="0" w:space="0" w:color="auto"/>
            <w:right w:val="none" w:sz="0" w:space="0" w:color="auto"/>
          </w:divBdr>
        </w:div>
        <w:div w:id="466246353">
          <w:marLeft w:val="480"/>
          <w:marRight w:val="0"/>
          <w:marTop w:val="0"/>
          <w:marBottom w:val="0"/>
          <w:divBdr>
            <w:top w:val="none" w:sz="0" w:space="0" w:color="auto"/>
            <w:left w:val="none" w:sz="0" w:space="0" w:color="auto"/>
            <w:bottom w:val="none" w:sz="0" w:space="0" w:color="auto"/>
            <w:right w:val="none" w:sz="0" w:space="0" w:color="auto"/>
          </w:divBdr>
        </w:div>
        <w:div w:id="822430279">
          <w:marLeft w:val="480"/>
          <w:marRight w:val="0"/>
          <w:marTop w:val="0"/>
          <w:marBottom w:val="0"/>
          <w:divBdr>
            <w:top w:val="none" w:sz="0" w:space="0" w:color="auto"/>
            <w:left w:val="none" w:sz="0" w:space="0" w:color="auto"/>
            <w:bottom w:val="none" w:sz="0" w:space="0" w:color="auto"/>
            <w:right w:val="none" w:sz="0" w:space="0" w:color="auto"/>
          </w:divBdr>
        </w:div>
        <w:div w:id="755245452">
          <w:marLeft w:val="480"/>
          <w:marRight w:val="0"/>
          <w:marTop w:val="0"/>
          <w:marBottom w:val="0"/>
          <w:divBdr>
            <w:top w:val="none" w:sz="0" w:space="0" w:color="auto"/>
            <w:left w:val="none" w:sz="0" w:space="0" w:color="auto"/>
            <w:bottom w:val="none" w:sz="0" w:space="0" w:color="auto"/>
            <w:right w:val="none" w:sz="0" w:space="0" w:color="auto"/>
          </w:divBdr>
        </w:div>
        <w:div w:id="243103047">
          <w:marLeft w:val="480"/>
          <w:marRight w:val="0"/>
          <w:marTop w:val="0"/>
          <w:marBottom w:val="0"/>
          <w:divBdr>
            <w:top w:val="none" w:sz="0" w:space="0" w:color="auto"/>
            <w:left w:val="none" w:sz="0" w:space="0" w:color="auto"/>
            <w:bottom w:val="none" w:sz="0" w:space="0" w:color="auto"/>
            <w:right w:val="none" w:sz="0" w:space="0" w:color="auto"/>
          </w:divBdr>
        </w:div>
        <w:div w:id="1179154850">
          <w:marLeft w:val="480"/>
          <w:marRight w:val="0"/>
          <w:marTop w:val="0"/>
          <w:marBottom w:val="0"/>
          <w:divBdr>
            <w:top w:val="none" w:sz="0" w:space="0" w:color="auto"/>
            <w:left w:val="none" w:sz="0" w:space="0" w:color="auto"/>
            <w:bottom w:val="none" w:sz="0" w:space="0" w:color="auto"/>
            <w:right w:val="none" w:sz="0" w:space="0" w:color="auto"/>
          </w:divBdr>
        </w:div>
        <w:div w:id="1663046958">
          <w:marLeft w:val="480"/>
          <w:marRight w:val="0"/>
          <w:marTop w:val="0"/>
          <w:marBottom w:val="0"/>
          <w:divBdr>
            <w:top w:val="none" w:sz="0" w:space="0" w:color="auto"/>
            <w:left w:val="none" w:sz="0" w:space="0" w:color="auto"/>
            <w:bottom w:val="none" w:sz="0" w:space="0" w:color="auto"/>
            <w:right w:val="none" w:sz="0" w:space="0" w:color="auto"/>
          </w:divBdr>
        </w:div>
        <w:div w:id="615219167">
          <w:marLeft w:val="480"/>
          <w:marRight w:val="0"/>
          <w:marTop w:val="0"/>
          <w:marBottom w:val="0"/>
          <w:divBdr>
            <w:top w:val="none" w:sz="0" w:space="0" w:color="auto"/>
            <w:left w:val="none" w:sz="0" w:space="0" w:color="auto"/>
            <w:bottom w:val="none" w:sz="0" w:space="0" w:color="auto"/>
            <w:right w:val="none" w:sz="0" w:space="0" w:color="auto"/>
          </w:divBdr>
        </w:div>
        <w:div w:id="1043792541">
          <w:marLeft w:val="480"/>
          <w:marRight w:val="0"/>
          <w:marTop w:val="0"/>
          <w:marBottom w:val="0"/>
          <w:divBdr>
            <w:top w:val="none" w:sz="0" w:space="0" w:color="auto"/>
            <w:left w:val="none" w:sz="0" w:space="0" w:color="auto"/>
            <w:bottom w:val="none" w:sz="0" w:space="0" w:color="auto"/>
            <w:right w:val="none" w:sz="0" w:space="0" w:color="auto"/>
          </w:divBdr>
        </w:div>
        <w:div w:id="1301884580">
          <w:marLeft w:val="480"/>
          <w:marRight w:val="0"/>
          <w:marTop w:val="0"/>
          <w:marBottom w:val="0"/>
          <w:divBdr>
            <w:top w:val="none" w:sz="0" w:space="0" w:color="auto"/>
            <w:left w:val="none" w:sz="0" w:space="0" w:color="auto"/>
            <w:bottom w:val="none" w:sz="0" w:space="0" w:color="auto"/>
            <w:right w:val="none" w:sz="0" w:space="0" w:color="auto"/>
          </w:divBdr>
        </w:div>
        <w:div w:id="1642886482">
          <w:marLeft w:val="480"/>
          <w:marRight w:val="0"/>
          <w:marTop w:val="0"/>
          <w:marBottom w:val="0"/>
          <w:divBdr>
            <w:top w:val="none" w:sz="0" w:space="0" w:color="auto"/>
            <w:left w:val="none" w:sz="0" w:space="0" w:color="auto"/>
            <w:bottom w:val="none" w:sz="0" w:space="0" w:color="auto"/>
            <w:right w:val="none" w:sz="0" w:space="0" w:color="auto"/>
          </w:divBdr>
        </w:div>
        <w:div w:id="120419500">
          <w:marLeft w:val="480"/>
          <w:marRight w:val="0"/>
          <w:marTop w:val="0"/>
          <w:marBottom w:val="0"/>
          <w:divBdr>
            <w:top w:val="none" w:sz="0" w:space="0" w:color="auto"/>
            <w:left w:val="none" w:sz="0" w:space="0" w:color="auto"/>
            <w:bottom w:val="none" w:sz="0" w:space="0" w:color="auto"/>
            <w:right w:val="none" w:sz="0" w:space="0" w:color="auto"/>
          </w:divBdr>
        </w:div>
        <w:div w:id="84497469">
          <w:marLeft w:val="480"/>
          <w:marRight w:val="0"/>
          <w:marTop w:val="0"/>
          <w:marBottom w:val="0"/>
          <w:divBdr>
            <w:top w:val="none" w:sz="0" w:space="0" w:color="auto"/>
            <w:left w:val="none" w:sz="0" w:space="0" w:color="auto"/>
            <w:bottom w:val="none" w:sz="0" w:space="0" w:color="auto"/>
            <w:right w:val="none" w:sz="0" w:space="0" w:color="auto"/>
          </w:divBdr>
        </w:div>
        <w:div w:id="962921752">
          <w:marLeft w:val="480"/>
          <w:marRight w:val="0"/>
          <w:marTop w:val="0"/>
          <w:marBottom w:val="0"/>
          <w:divBdr>
            <w:top w:val="none" w:sz="0" w:space="0" w:color="auto"/>
            <w:left w:val="none" w:sz="0" w:space="0" w:color="auto"/>
            <w:bottom w:val="none" w:sz="0" w:space="0" w:color="auto"/>
            <w:right w:val="none" w:sz="0" w:space="0" w:color="auto"/>
          </w:divBdr>
        </w:div>
        <w:div w:id="2123457847">
          <w:marLeft w:val="480"/>
          <w:marRight w:val="0"/>
          <w:marTop w:val="0"/>
          <w:marBottom w:val="0"/>
          <w:divBdr>
            <w:top w:val="none" w:sz="0" w:space="0" w:color="auto"/>
            <w:left w:val="none" w:sz="0" w:space="0" w:color="auto"/>
            <w:bottom w:val="none" w:sz="0" w:space="0" w:color="auto"/>
            <w:right w:val="none" w:sz="0" w:space="0" w:color="auto"/>
          </w:divBdr>
        </w:div>
        <w:div w:id="529999106">
          <w:marLeft w:val="480"/>
          <w:marRight w:val="0"/>
          <w:marTop w:val="0"/>
          <w:marBottom w:val="0"/>
          <w:divBdr>
            <w:top w:val="none" w:sz="0" w:space="0" w:color="auto"/>
            <w:left w:val="none" w:sz="0" w:space="0" w:color="auto"/>
            <w:bottom w:val="none" w:sz="0" w:space="0" w:color="auto"/>
            <w:right w:val="none" w:sz="0" w:space="0" w:color="auto"/>
          </w:divBdr>
        </w:div>
        <w:div w:id="1573352911">
          <w:marLeft w:val="480"/>
          <w:marRight w:val="0"/>
          <w:marTop w:val="0"/>
          <w:marBottom w:val="0"/>
          <w:divBdr>
            <w:top w:val="none" w:sz="0" w:space="0" w:color="auto"/>
            <w:left w:val="none" w:sz="0" w:space="0" w:color="auto"/>
            <w:bottom w:val="none" w:sz="0" w:space="0" w:color="auto"/>
            <w:right w:val="none" w:sz="0" w:space="0" w:color="auto"/>
          </w:divBdr>
        </w:div>
        <w:div w:id="708139855">
          <w:marLeft w:val="480"/>
          <w:marRight w:val="0"/>
          <w:marTop w:val="0"/>
          <w:marBottom w:val="0"/>
          <w:divBdr>
            <w:top w:val="none" w:sz="0" w:space="0" w:color="auto"/>
            <w:left w:val="none" w:sz="0" w:space="0" w:color="auto"/>
            <w:bottom w:val="none" w:sz="0" w:space="0" w:color="auto"/>
            <w:right w:val="none" w:sz="0" w:space="0" w:color="auto"/>
          </w:divBdr>
        </w:div>
        <w:div w:id="2044742399">
          <w:marLeft w:val="480"/>
          <w:marRight w:val="0"/>
          <w:marTop w:val="0"/>
          <w:marBottom w:val="0"/>
          <w:divBdr>
            <w:top w:val="none" w:sz="0" w:space="0" w:color="auto"/>
            <w:left w:val="none" w:sz="0" w:space="0" w:color="auto"/>
            <w:bottom w:val="none" w:sz="0" w:space="0" w:color="auto"/>
            <w:right w:val="none" w:sz="0" w:space="0" w:color="auto"/>
          </w:divBdr>
        </w:div>
        <w:div w:id="943925291">
          <w:marLeft w:val="480"/>
          <w:marRight w:val="0"/>
          <w:marTop w:val="0"/>
          <w:marBottom w:val="0"/>
          <w:divBdr>
            <w:top w:val="none" w:sz="0" w:space="0" w:color="auto"/>
            <w:left w:val="none" w:sz="0" w:space="0" w:color="auto"/>
            <w:bottom w:val="none" w:sz="0" w:space="0" w:color="auto"/>
            <w:right w:val="none" w:sz="0" w:space="0" w:color="auto"/>
          </w:divBdr>
        </w:div>
        <w:div w:id="216668618">
          <w:marLeft w:val="480"/>
          <w:marRight w:val="0"/>
          <w:marTop w:val="0"/>
          <w:marBottom w:val="0"/>
          <w:divBdr>
            <w:top w:val="none" w:sz="0" w:space="0" w:color="auto"/>
            <w:left w:val="none" w:sz="0" w:space="0" w:color="auto"/>
            <w:bottom w:val="none" w:sz="0" w:space="0" w:color="auto"/>
            <w:right w:val="none" w:sz="0" w:space="0" w:color="auto"/>
          </w:divBdr>
        </w:div>
        <w:div w:id="1739671634">
          <w:marLeft w:val="480"/>
          <w:marRight w:val="0"/>
          <w:marTop w:val="0"/>
          <w:marBottom w:val="0"/>
          <w:divBdr>
            <w:top w:val="none" w:sz="0" w:space="0" w:color="auto"/>
            <w:left w:val="none" w:sz="0" w:space="0" w:color="auto"/>
            <w:bottom w:val="none" w:sz="0" w:space="0" w:color="auto"/>
            <w:right w:val="none" w:sz="0" w:space="0" w:color="auto"/>
          </w:divBdr>
        </w:div>
        <w:div w:id="32855376">
          <w:marLeft w:val="480"/>
          <w:marRight w:val="0"/>
          <w:marTop w:val="0"/>
          <w:marBottom w:val="0"/>
          <w:divBdr>
            <w:top w:val="none" w:sz="0" w:space="0" w:color="auto"/>
            <w:left w:val="none" w:sz="0" w:space="0" w:color="auto"/>
            <w:bottom w:val="none" w:sz="0" w:space="0" w:color="auto"/>
            <w:right w:val="none" w:sz="0" w:space="0" w:color="auto"/>
          </w:divBdr>
        </w:div>
        <w:div w:id="2041275034">
          <w:marLeft w:val="480"/>
          <w:marRight w:val="0"/>
          <w:marTop w:val="0"/>
          <w:marBottom w:val="0"/>
          <w:divBdr>
            <w:top w:val="none" w:sz="0" w:space="0" w:color="auto"/>
            <w:left w:val="none" w:sz="0" w:space="0" w:color="auto"/>
            <w:bottom w:val="none" w:sz="0" w:space="0" w:color="auto"/>
            <w:right w:val="none" w:sz="0" w:space="0" w:color="auto"/>
          </w:divBdr>
        </w:div>
        <w:div w:id="1605921305">
          <w:marLeft w:val="480"/>
          <w:marRight w:val="0"/>
          <w:marTop w:val="0"/>
          <w:marBottom w:val="0"/>
          <w:divBdr>
            <w:top w:val="none" w:sz="0" w:space="0" w:color="auto"/>
            <w:left w:val="none" w:sz="0" w:space="0" w:color="auto"/>
            <w:bottom w:val="none" w:sz="0" w:space="0" w:color="auto"/>
            <w:right w:val="none" w:sz="0" w:space="0" w:color="auto"/>
          </w:divBdr>
        </w:div>
        <w:div w:id="1497108505">
          <w:marLeft w:val="480"/>
          <w:marRight w:val="0"/>
          <w:marTop w:val="0"/>
          <w:marBottom w:val="0"/>
          <w:divBdr>
            <w:top w:val="none" w:sz="0" w:space="0" w:color="auto"/>
            <w:left w:val="none" w:sz="0" w:space="0" w:color="auto"/>
            <w:bottom w:val="none" w:sz="0" w:space="0" w:color="auto"/>
            <w:right w:val="none" w:sz="0" w:space="0" w:color="auto"/>
          </w:divBdr>
        </w:div>
        <w:div w:id="391849175">
          <w:marLeft w:val="480"/>
          <w:marRight w:val="0"/>
          <w:marTop w:val="0"/>
          <w:marBottom w:val="0"/>
          <w:divBdr>
            <w:top w:val="none" w:sz="0" w:space="0" w:color="auto"/>
            <w:left w:val="none" w:sz="0" w:space="0" w:color="auto"/>
            <w:bottom w:val="none" w:sz="0" w:space="0" w:color="auto"/>
            <w:right w:val="none" w:sz="0" w:space="0" w:color="auto"/>
          </w:divBdr>
        </w:div>
        <w:div w:id="1373194155">
          <w:marLeft w:val="480"/>
          <w:marRight w:val="0"/>
          <w:marTop w:val="0"/>
          <w:marBottom w:val="0"/>
          <w:divBdr>
            <w:top w:val="none" w:sz="0" w:space="0" w:color="auto"/>
            <w:left w:val="none" w:sz="0" w:space="0" w:color="auto"/>
            <w:bottom w:val="none" w:sz="0" w:space="0" w:color="auto"/>
            <w:right w:val="none" w:sz="0" w:space="0" w:color="auto"/>
          </w:divBdr>
        </w:div>
        <w:div w:id="439766579">
          <w:marLeft w:val="480"/>
          <w:marRight w:val="0"/>
          <w:marTop w:val="0"/>
          <w:marBottom w:val="0"/>
          <w:divBdr>
            <w:top w:val="none" w:sz="0" w:space="0" w:color="auto"/>
            <w:left w:val="none" w:sz="0" w:space="0" w:color="auto"/>
            <w:bottom w:val="none" w:sz="0" w:space="0" w:color="auto"/>
            <w:right w:val="none" w:sz="0" w:space="0" w:color="auto"/>
          </w:divBdr>
        </w:div>
        <w:div w:id="611938083">
          <w:marLeft w:val="480"/>
          <w:marRight w:val="0"/>
          <w:marTop w:val="0"/>
          <w:marBottom w:val="0"/>
          <w:divBdr>
            <w:top w:val="none" w:sz="0" w:space="0" w:color="auto"/>
            <w:left w:val="none" w:sz="0" w:space="0" w:color="auto"/>
            <w:bottom w:val="none" w:sz="0" w:space="0" w:color="auto"/>
            <w:right w:val="none" w:sz="0" w:space="0" w:color="auto"/>
          </w:divBdr>
        </w:div>
        <w:div w:id="1257593721">
          <w:marLeft w:val="480"/>
          <w:marRight w:val="0"/>
          <w:marTop w:val="0"/>
          <w:marBottom w:val="0"/>
          <w:divBdr>
            <w:top w:val="none" w:sz="0" w:space="0" w:color="auto"/>
            <w:left w:val="none" w:sz="0" w:space="0" w:color="auto"/>
            <w:bottom w:val="none" w:sz="0" w:space="0" w:color="auto"/>
            <w:right w:val="none" w:sz="0" w:space="0" w:color="auto"/>
          </w:divBdr>
        </w:div>
        <w:div w:id="1353610072">
          <w:marLeft w:val="480"/>
          <w:marRight w:val="0"/>
          <w:marTop w:val="0"/>
          <w:marBottom w:val="0"/>
          <w:divBdr>
            <w:top w:val="none" w:sz="0" w:space="0" w:color="auto"/>
            <w:left w:val="none" w:sz="0" w:space="0" w:color="auto"/>
            <w:bottom w:val="none" w:sz="0" w:space="0" w:color="auto"/>
            <w:right w:val="none" w:sz="0" w:space="0" w:color="auto"/>
          </w:divBdr>
        </w:div>
        <w:div w:id="662200871">
          <w:marLeft w:val="480"/>
          <w:marRight w:val="0"/>
          <w:marTop w:val="0"/>
          <w:marBottom w:val="0"/>
          <w:divBdr>
            <w:top w:val="none" w:sz="0" w:space="0" w:color="auto"/>
            <w:left w:val="none" w:sz="0" w:space="0" w:color="auto"/>
            <w:bottom w:val="none" w:sz="0" w:space="0" w:color="auto"/>
            <w:right w:val="none" w:sz="0" w:space="0" w:color="auto"/>
          </w:divBdr>
        </w:div>
        <w:div w:id="276521645">
          <w:marLeft w:val="480"/>
          <w:marRight w:val="0"/>
          <w:marTop w:val="0"/>
          <w:marBottom w:val="0"/>
          <w:divBdr>
            <w:top w:val="none" w:sz="0" w:space="0" w:color="auto"/>
            <w:left w:val="none" w:sz="0" w:space="0" w:color="auto"/>
            <w:bottom w:val="none" w:sz="0" w:space="0" w:color="auto"/>
            <w:right w:val="none" w:sz="0" w:space="0" w:color="auto"/>
          </w:divBdr>
        </w:div>
        <w:div w:id="652027753">
          <w:marLeft w:val="480"/>
          <w:marRight w:val="0"/>
          <w:marTop w:val="0"/>
          <w:marBottom w:val="0"/>
          <w:divBdr>
            <w:top w:val="none" w:sz="0" w:space="0" w:color="auto"/>
            <w:left w:val="none" w:sz="0" w:space="0" w:color="auto"/>
            <w:bottom w:val="none" w:sz="0" w:space="0" w:color="auto"/>
            <w:right w:val="none" w:sz="0" w:space="0" w:color="auto"/>
          </w:divBdr>
        </w:div>
        <w:div w:id="232937008">
          <w:marLeft w:val="480"/>
          <w:marRight w:val="0"/>
          <w:marTop w:val="0"/>
          <w:marBottom w:val="0"/>
          <w:divBdr>
            <w:top w:val="none" w:sz="0" w:space="0" w:color="auto"/>
            <w:left w:val="none" w:sz="0" w:space="0" w:color="auto"/>
            <w:bottom w:val="none" w:sz="0" w:space="0" w:color="auto"/>
            <w:right w:val="none" w:sz="0" w:space="0" w:color="auto"/>
          </w:divBdr>
        </w:div>
      </w:divsChild>
    </w:div>
    <w:div w:id="459808302">
      <w:bodyDiv w:val="1"/>
      <w:marLeft w:val="0"/>
      <w:marRight w:val="0"/>
      <w:marTop w:val="0"/>
      <w:marBottom w:val="0"/>
      <w:divBdr>
        <w:top w:val="none" w:sz="0" w:space="0" w:color="auto"/>
        <w:left w:val="none" w:sz="0" w:space="0" w:color="auto"/>
        <w:bottom w:val="none" w:sz="0" w:space="0" w:color="auto"/>
        <w:right w:val="none" w:sz="0" w:space="0" w:color="auto"/>
      </w:divBdr>
    </w:div>
    <w:div w:id="459998577">
      <w:bodyDiv w:val="1"/>
      <w:marLeft w:val="0"/>
      <w:marRight w:val="0"/>
      <w:marTop w:val="0"/>
      <w:marBottom w:val="0"/>
      <w:divBdr>
        <w:top w:val="none" w:sz="0" w:space="0" w:color="auto"/>
        <w:left w:val="none" w:sz="0" w:space="0" w:color="auto"/>
        <w:bottom w:val="none" w:sz="0" w:space="0" w:color="auto"/>
        <w:right w:val="none" w:sz="0" w:space="0" w:color="auto"/>
      </w:divBdr>
    </w:div>
    <w:div w:id="460154886">
      <w:bodyDiv w:val="1"/>
      <w:marLeft w:val="0"/>
      <w:marRight w:val="0"/>
      <w:marTop w:val="0"/>
      <w:marBottom w:val="0"/>
      <w:divBdr>
        <w:top w:val="none" w:sz="0" w:space="0" w:color="auto"/>
        <w:left w:val="none" w:sz="0" w:space="0" w:color="auto"/>
        <w:bottom w:val="none" w:sz="0" w:space="0" w:color="auto"/>
        <w:right w:val="none" w:sz="0" w:space="0" w:color="auto"/>
      </w:divBdr>
    </w:div>
    <w:div w:id="461852946">
      <w:bodyDiv w:val="1"/>
      <w:marLeft w:val="0"/>
      <w:marRight w:val="0"/>
      <w:marTop w:val="0"/>
      <w:marBottom w:val="0"/>
      <w:divBdr>
        <w:top w:val="none" w:sz="0" w:space="0" w:color="auto"/>
        <w:left w:val="none" w:sz="0" w:space="0" w:color="auto"/>
        <w:bottom w:val="none" w:sz="0" w:space="0" w:color="auto"/>
        <w:right w:val="none" w:sz="0" w:space="0" w:color="auto"/>
      </w:divBdr>
    </w:div>
    <w:div w:id="465007829">
      <w:bodyDiv w:val="1"/>
      <w:marLeft w:val="0"/>
      <w:marRight w:val="0"/>
      <w:marTop w:val="0"/>
      <w:marBottom w:val="0"/>
      <w:divBdr>
        <w:top w:val="none" w:sz="0" w:space="0" w:color="auto"/>
        <w:left w:val="none" w:sz="0" w:space="0" w:color="auto"/>
        <w:bottom w:val="none" w:sz="0" w:space="0" w:color="auto"/>
        <w:right w:val="none" w:sz="0" w:space="0" w:color="auto"/>
      </w:divBdr>
      <w:divsChild>
        <w:div w:id="1137793169">
          <w:marLeft w:val="480"/>
          <w:marRight w:val="0"/>
          <w:marTop w:val="0"/>
          <w:marBottom w:val="0"/>
          <w:divBdr>
            <w:top w:val="none" w:sz="0" w:space="0" w:color="auto"/>
            <w:left w:val="none" w:sz="0" w:space="0" w:color="auto"/>
            <w:bottom w:val="none" w:sz="0" w:space="0" w:color="auto"/>
            <w:right w:val="none" w:sz="0" w:space="0" w:color="auto"/>
          </w:divBdr>
        </w:div>
        <w:div w:id="1295718433">
          <w:marLeft w:val="480"/>
          <w:marRight w:val="0"/>
          <w:marTop w:val="0"/>
          <w:marBottom w:val="0"/>
          <w:divBdr>
            <w:top w:val="none" w:sz="0" w:space="0" w:color="auto"/>
            <w:left w:val="none" w:sz="0" w:space="0" w:color="auto"/>
            <w:bottom w:val="none" w:sz="0" w:space="0" w:color="auto"/>
            <w:right w:val="none" w:sz="0" w:space="0" w:color="auto"/>
          </w:divBdr>
        </w:div>
        <w:div w:id="952784312">
          <w:marLeft w:val="480"/>
          <w:marRight w:val="0"/>
          <w:marTop w:val="0"/>
          <w:marBottom w:val="0"/>
          <w:divBdr>
            <w:top w:val="none" w:sz="0" w:space="0" w:color="auto"/>
            <w:left w:val="none" w:sz="0" w:space="0" w:color="auto"/>
            <w:bottom w:val="none" w:sz="0" w:space="0" w:color="auto"/>
            <w:right w:val="none" w:sz="0" w:space="0" w:color="auto"/>
          </w:divBdr>
        </w:div>
        <w:div w:id="662777062">
          <w:marLeft w:val="480"/>
          <w:marRight w:val="0"/>
          <w:marTop w:val="0"/>
          <w:marBottom w:val="0"/>
          <w:divBdr>
            <w:top w:val="none" w:sz="0" w:space="0" w:color="auto"/>
            <w:left w:val="none" w:sz="0" w:space="0" w:color="auto"/>
            <w:bottom w:val="none" w:sz="0" w:space="0" w:color="auto"/>
            <w:right w:val="none" w:sz="0" w:space="0" w:color="auto"/>
          </w:divBdr>
        </w:div>
        <w:div w:id="2011640660">
          <w:marLeft w:val="480"/>
          <w:marRight w:val="0"/>
          <w:marTop w:val="0"/>
          <w:marBottom w:val="0"/>
          <w:divBdr>
            <w:top w:val="none" w:sz="0" w:space="0" w:color="auto"/>
            <w:left w:val="none" w:sz="0" w:space="0" w:color="auto"/>
            <w:bottom w:val="none" w:sz="0" w:space="0" w:color="auto"/>
            <w:right w:val="none" w:sz="0" w:space="0" w:color="auto"/>
          </w:divBdr>
        </w:div>
        <w:div w:id="1188442350">
          <w:marLeft w:val="480"/>
          <w:marRight w:val="0"/>
          <w:marTop w:val="0"/>
          <w:marBottom w:val="0"/>
          <w:divBdr>
            <w:top w:val="none" w:sz="0" w:space="0" w:color="auto"/>
            <w:left w:val="none" w:sz="0" w:space="0" w:color="auto"/>
            <w:bottom w:val="none" w:sz="0" w:space="0" w:color="auto"/>
            <w:right w:val="none" w:sz="0" w:space="0" w:color="auto"/>
          </w:divBdr>
        </w:div>
        <w:div w:id="1094670508">
          <w:marLeft w:val="480"/>
          <w:marRight w:val="0"/>
          <w:marTop w:val="0"/>
          <w:marBottom w:val="0"/>
          <w:divBdr>
            <w:top w:val="none" w:sz="0" w:space="0" w:color="auto"/>
            <w:left w:val="none" w:sz="0" w:space="0" w:color="auto"/>
            <w:bottom w:val="none" w:sz="0" w:space="0" w:color="auto"/>
            <w:right w:val="none" w:sz="0" w:space="0" w:color="auto"/>
          </w:divBdr>
        </w:div>
        <w:div w:id="1550604939">
          <w:marLeft w:val="480"/>
          <w:marRight w:val="0"/>
          <w:marTop w:val="0"/>
          <w:marBottom w:val="0"/>
          <w:divBdr>
            <w:top w:val="none" w:sz="0" w:space="0" w:color="auto"/>
            <w:left w:val="none" w:sz="0" w:space="0" w:color="auto"/>
            <w:bottom w:val="none" w:sz="0" w:space="0" w:color="auto"/>
            <w:right w:val="none" w:sz="0" w:space="0" w:color="auto"/>
          </w:divBdr>
        </w:div>
        <w:div w:id="383330471">
          <w:marLeft w:val="480"/>
          <w:marRight w:val="0"/>
          <w:marTop w:val="0"/>
          <w:marBottom w:val="0"/>
          <w:divBdr>
            <w:top w:val="none" w:sz="0" w:space="0" w:color="auto"/>
            <w:left w:val="none" w:sz="0" w:space="0" w:color="auto"/>
            <w:bottom w:val="none" w:sz="0" w:space="0" w:color="auto"/>
            <w:right w:val="none" w:sz="0" w:space="0" w:color="auto"/>
          </w:divBdr>
        </w:div>
        <w:div w:id="461533465">
          <w:marLeft w:val="480"/>
          <w:marRight w:val="0"/>
          <w:marTop w:val="0"/>
          <w:marBottom w:val="0"/>
          <w:divBdr>
            <w:top w:val="none" w:sz="0" w:space="0" w:color="auto"/>
            <w:left w:val="none" w:sz="0" w:space="0" w:color="auto"/>
            <w:bottom w:val="none" w:sz="0" w:space="0" w:color="auto"/>
            <w:right w:val="none" w:sz="0" w:space="0" w:color="auto"/>
          </w:divBdr>
        </w:div>
        <w:div w:id="1731535455">
          <w:marLeft w:val="480"/>
          <w:marRight w:val="0"/>
          <w:marTop w:val="0"/>
          <w:marBottom w:val="0"/>
          <w:divBdr>
            <w:top w:val="none" w:sz="0" w:space="0" w:color="auto"/>
            <w:left w:val="none" w:sz="0" w:space="0" w:color="auto"/>
            <w:bottom w:val="none" w:sz="0" w:space="0" w:color="auto"/>
            <w:right w:val="none" w:sz="0" w:space="0" w:color="auto"/>
          </w:divBdr>
        </w:div>
        <w:div w:id="433595605">
          <w:marLeft w:val="480"/>
          <w:marRight w:val="0"/>
          <w:marTop w:val="0"/>
          <w:marBottom w:val="0"/>
          <w:divBdr>
            <w:top w:val="none" w:sz="0" w:space="0" w:color="auto"/>
            <w:left w:val="none" w:sz="0" w:space="0" w:color="auto"/>
            <w:bottom w:val="none" w:sz="0" w:space="0" w:color="auto"/>
            <w:right w:val="none" w:sz="0" w:space="0" w:color="auto"/>
          </w:divBdr>
        </w:div>
        <w:div w:id="107238381">
          <w:marLeft w:val="480"/>
          <w:marRight w:val="0"/>
          <w:marTop w:val="0"/>
          <w:marBottom w:val="0"/>
          <w:divBdr>
            <w:top w:val="none" w:sz="0" w:space="0" w:color="auto"/>
            <w:left w:val="none" w:sz="0" w:space="0" w:color="auto"/>
            <w:bottom w:val="none" w:sz="0" w:space="0" w:color="auto"/>
            <w:right w:val="none" w:sz="0" w:space="0" w:color="auto"/>
          </w:divBdr>
        </w:div>
        <w:div w:id="976956537">
          <w:marLeft w:val="480"/>
          <w:marRight w:val="0"/>
          <w:marTop w:val="0"/>
          <w:marBottom w:val="0"/>
          <w:divBdr>
            <w:top w:val="none" w:sz="0" w:space="0" w:color="auto"/>
            <w:left w:val="none" w:sz="0" w:space="0" w:color="auto"/>
            <w:bottom w:val="none" w:sz="0" w:space="0" w:color="auto"/>
            <w:right w:val="none" w:sz="0" w:space="0" w:color="auto"/>
          </w:divBdr>
        </w:div>
        <w:div w:id="924534195">
          <w:marLeft w:val="480"/>
          <w:marRight w:val="0"/>
          <w:marTop w:val="0"/>
          <w:marBottom w:val="0"/>
          <w:divBdr>
            <w:top w:val="none" w:sz="0" w:space="0" w:color="auto"/>
            <w:left w:val="none" w:sz="0" w:space="0" w:color="auto"/>
            <w:bottom w:val="none" w:sz="0" w:space="0" w:color="auto"/>
            <w:right w:val="none" w:sz="0" w:space="0" w:color="auto"/>
          </w:divBdr>
        </w:div>
        <w:div w:id="264506894">
          <w:marLeft w:val="480"/>
          <w:marRight w:val="0"/>
          <w:marTop w:val="0"/>
          <w:marBottom w:val="0"/>
          <w:divBdr>
            <w:top w:val="none" w:sz="0" w:space="0" w:color="auto"/>
            <w:left w:val="none" w:sz="0" w:space="0" w:color="auto"/>
            <w:bottom w:val="none" w:sz="0" w:space="0" w:color="auto"/>
            <w:right w:val="none" w:sz="0" w:space="0" w:color="auto"/>
          </w:divBdr>
        </w:div>
        <w:div w:id="799811870">
          <w:marLeft w:val="480"/>
          <w:marRight w:val="0"/>
          <w:marTop w:val="0"/>
          <w:marBottom w:val="0"/>
          <w:divBdr>
            <w:top w:val="none" w:sz="0" w:space="0" w:color="auto"/>
            <w:left w:val="none" w:sz="0" w:space="0" w:color="auto"/>
            <w:bottom w:val="none" w:sz="0" w:space="0" w:color="auto"/>
            <w:right w:val="none" w:sz="0" w:space="0" w:color="auto"/>
          </w:divBdr>
        </w:div>
        <w:div w:id="137108970">
          <w:marLeft w:val="480"/>
          <w:marRight w:val="0"/>
          <w:marTop w:val="0"/>
          <w:marBottom w:val="0"/>
          <w:divBdr>
            <w:top w:val="none" w:sz="0" w:space="0" w:color="auto"/>
            <w:left w:val="none" w:sz="0" w:space="0" w:color="auto"/>
            <w:bottom w:val="none" w:sz="0" w:space="0" w:color="auto"/>
            <w:right w:val="none" w:sz="0" w:space="0" w:color="auto"/>
          </w:divBdr>
        </w:div>
        <w:div w:id="589893204">
          <w:marLeft w:val="480"/>
          <w:marRight w:val="0"/>
          <w:marTop w:val="0"/>
          <w:marBottom w:val="0"/>
          <w:divBdr>
            <w:top w:val="none" w:sz="0" w:space="0" w:color="auto"/>
            <w:left w:val="none" w:sz="0" w:space="0" w:color="auto"/>
            <w:bottom w:val="none" w:sz="0" w:space="0" w:color="auto"/>
            <w:right w:val="none" w:sz="0" w:space="0" w:color="auto"/>
          </w:divBdr>
        </w:div>
        <w:div w:id="1166166452">
          <w:marLeft w:val="480"/>
          <w:marRight w:val="0"/>
          <w:marTop w:val="0"/>
          <w:marBottom w:val="0"/>
          <w:divBdr>
            <w:top w:val="none" w:sz="0" w:space="0" w:color="auto"/>
            <w:left w:val="none" w:sz="0" w:space="0" w:color="auto"/>
            <w:bottom w:val="none" w:sz="0" w:space="0" w:color="auto"/>
            <w:right w:val="none" w:sz="0" w:space="0" w:color="auto"/>
          </w:divBdr>
        </w:div>
        <w:div w:id="612516841">
          <w:marLeft w:val="480"/>
          <w:marRight w:val="0"/>
          <w:marTop w:val="0"/>
          <w:marBottom w:val="0"/>
          <w:divBdr>
            <w:top w:val="none" w:sz="0" w:space="0" w:color="auto"/>
            <w:left w:val="none" w:sz="0" w:space="0" w:color="auto"/>
            <w:bottom w:val="none" w:sz="0" w:space="0" w:color="auto"/>
            <w:right w:val="none" w:sz="0" w:space="0" w:color="auto"/>
          </w:divBdr>
        </w:div>
        <w:div w:id="1612973463">
          <w:marLeft w:val="480"/>
          <w:marRight w:val="0"/>
          <w:marTop w:val="0"/>
          <w:marBottom w:val="0"/>
          <w:divBdr>
            <w:top w:val="none" w:sz="0" w:space="0" w:color="auto"/>
            <w:left w:val="none" w:sz="0" w:space="0" w:color="auto"/>
            <w:bottom w:val="none" w:sz="0" w:space="0" w:color="auto"/>
            <w:right w:val="none" w:sz="0" w:space="0" w:color="auto"/>
          </w:divBdr>
        </w:div>
        <w:div w:id="39323308">
          <w:marLeft w:val="480"/>
          <w:marRight w:val="0"/>
          <w:marTop w:val="0"/>
          <w:marBottom w:val="0"/>
          <w:divBdr>
            <w:top w:val="none" w:sz="0" w:space="0" w:color="auto"/>
            <w:left w:val="none" w:sz="0" w:space="0" w:color="auto"/>
            <w:bottom w:val="none" w:sz="0" w:space="0" w:color="auto"/>
            <w:right w:val="none" w:sz="0" w:space="0" w:color="auto"/>
          </w:divBdr>
        </w:div>
        <w:div w:id="2089421259">
          <w:marLeft w:val="480"/>
          <w:marRight w:val="0"/>
          <w:marTop w:val="0"/>
          <w:marBottom w:val="0"/>
          <w:divBdr>
            <w:top w:val="none" w:sz="0" w:space="0" w:color="auto"/>
            <w:left w:val="none" w:sz="0" w:space="0" w:color="auto"/>
            <w:bottom w:val="none" w:sz="0" w:space="0" w:color="auto"/>
            <w:right w:val="none" w:sz="0" w:space="0" w:color="auto"/>
          </w:divBdr>
        </w:div>
        <w:div w:id="934437502">
          <w:marLeft w:val="480"/>
          <w:marRight w:val="0"/>
          <w:marTop w:val="0"/>
          <w:marBottom w:val="0"/>
          <w:divBdr>
            <w:top w:val="none" w:sz="0" w:space="0" w:color="auto"/>
            <w:left w:val="none" w:sz="0" w:space="0" w:color="auto"/>
            <w:bottom w:val="none" w:sz="0" w:space="0" w:color="auto"/>
            <w:right w:val="none" w:sz="0" w:space="0" w:color="auto"/>
          </w:divBdr>
        </w:div>
        <w:div w:id="321852422">
          <w:marLeft w:val="480"/>
          <w:marRight w:val="0"/>
          <w:marTop w:val="0"/>
          <w:marBottom w:val="0"/>
          <w:divBdr>
            <w:top w:val="none" w:sz="0" w:space="0" w:color="auto"/>
            <w:left w:val="none" w:sz="0" w:space="0" w:color="auto"/>
            <w:bottom w:val="none" w:sz="0" w:space="0" w:color="auto"/>
            <w:right w:val="none" w:sz="0" w:space="0" w:color="auto"/>
          </w:divBdr>
        </w:div>
        <w:div w:id="794755610">
          <w:marLeft w:val="480"/>
          <w:marRight w:val="0"/>
          <w:marTop w:val="0"/>
          <w:marBottom w:val="0"/>
          <w:divBdr>
            <w:top w:val="none" w:sz="0" w:space="0" w:color="auto"/>
            <w:left w:val="none" w:sz="0" w:space="0" w:color="auto"/>
            <w:bottom w:val="none" w:sz="0" w:space="0" w:color="auto"/>
            <w:right w:val="none" w:sz="0" w:space="0" w:color="auto"/>
          </w:divBdr>
        </w:div>
        <w:div w:id="642657901">
          <w:marLeft w:val="480"/>
          <w:marRight w:val="0"/>
          <w:marTop w:val="0"/>
          <w:marBottom w:val="0"/>
          <w:divBdr>
            <w:top w:val="none" w:sz="0" w:space="0" w:color="auto"/>
            <w:left w:val="none" w:sz="0" w:space="0" w:color="auto"/>
            <w:bottom w:val="none" w:sz="0" w:space="0" w:color="auto"/>
            <w:right w:val="none" w:sz="0" w:space="0" w:color="auto"/>
          </w:divBdr>
        </w:div>
        <w:div w:id="864707784">
          <w:marLeft w:val="480"/>
          <w:marRight w:val="0"/>
          <w:marTop w:val="0"/>
          <w:marBottom w:val="0"/>
          <w:divBdr>
            <w:top w:val="none" w:sz="0" w:space="0" w:color="auto"/>
            <w:left w:val="none" w:sz="0" w:space="0" w:color="auto"/>
            <w:bottom w:val="none" w:sz="0" w:space="0" w:color="auto"/>
            <w:right w:val="none" w:sz="0" w:space="0" w:color="auto"/>
          </w:divBdr>
        </w:div>
        <w:div w:id="1917860405">
          <w:marLeft w:val="480"/>
          <w:marRight w:val="0"/>
          <w:marTop w:val="0"/>
          <w:marBottom w:val="0"/>
          <w:divBdr>
            <w:top w:val="none" w:sz="0" w:space="0" w:color="auto"/>
            <w:left w:val="none" w:sz="0" w:space="0" w:color="auto"/>
            <w:bottom w:val="none" w:sz="0" w:space="0" w:color="auto"/>
            <w:right w:val="none" w:sz="0" w:space="0" w:color="auto"/>
          </w:divBdr>
        </w:div>
        <w:div w:id="596518517">
          <w:marLeft w:val="480"/>
          <w:marRight w:val="0"/>
          <w:marTop w:val="0"/>
          <w:marBottom w:val="0"/>
          <w:divBdr>
            <w:top w:val="none" w:sz="0" w:space="0" w:color="auto"/>
            <w:left w:val="none" w:sz="0" w:space="0" w:color="auto"/>
            <w:bottom w:val="none" w:sz="0" w:space="0" w:color="auto"/>
            <w:right w:val="none" w:sz="0" w:space="0" w:color="auto"/>
          </w:divBdr>
        </w:div>
        <w:div w:id="1936205158">
          <w:marLeft w:val="480"/>
          <w:marRight w:val="0"/>
          <w:marTop w:val="0"/>
          <w:marBottom w:val="0"/>
          <w:divBdr>
            <w:top w:val="none" w:sz="0" w:space="0" w:color="auto"/>
            <w:left w:val="none" w:sz="0" w:space="0" w:color="auto"/>
            <w:bottom w:val="none" w:sz="0" w:space="0" w:color="auto"/>
            <w:right w:val="none" w:sz="0" w:space="0" w:color="auto"/>
          </w:divBdr>
        </w:div>
        <w:div w:id="1389840267">
          <w:marLeft w:val="480"/>
          <w:marRight w:val="0"/>
          <w:marTop w:val="0"/>
          <w:marBottom w:val="0"/>
          <w:divBdr>
            <w:top w:val="none" w:sz="0" w:space="0" w:color="auto"/>
            <w:left w:val="none" w:sz="0" w:space="0" w:color="auto"/>
            <w:bottom w:val="none" w:sz="0" w:space="0" w:color="auto"/>
            <w:right w:val="none" w:sz="0" w:space="0" w:color="auto"/>
          </w:divBdr>
        </w:div>
        <w:div w:id="842667579">
          <w:marLeft w:val="480"/>
          <w:marRight w:val="0"/>
          <w:marTop w:val="0"/>
          <w:marBottom w:val="0"/>
          <w:divBdr>
            <w:top w:val="none" w:sz="0" w:space="0" w:color="auto"/>
            <w:left w:val="none" w:sz="0" w:space="0" w:color="auto"/>
            <w:bottom w:val="none" w:sz="0" w:space="0" w:color="auto"/>
            <w:right w:val="none" w:sz="0" w:space="0" w:color="auto"/>
          </w:divBdr>
        </w:div>
        <w:div w:id="1429085090">
          <w:marLeft w:val="480"/>
          <w:marRight w:val="0"/>
          <w:marTop w:val="0"/>
          <w:marBottom w:val="0"/>
          <w:divBdr>
            <w:top w:val="none" w:sz="0" w:space="0" w:color="auto"/>
            <w:left w:val="none" w:sz="0" w:space="0" w:color="auto"/>
            <w:bottom w:val="none" w:sz="0" w:space="0" w:color="auto"/>
            <w:right w:val="none" w:sz="0" w:space="0" w:color="auto"/>
          </w:divBdr>
        </w:div>
        <w:div w:id="930743156">
          <w:marLeft w:val="480"/>
          <w:marRight w:val="0"/>
          <w:marTop w:val="0"/>
          <w:marBottom w:val="0"/>
          <w:divBdr>
            <w:top w:val="none" w:sz="0" w:space="0" w:color="auto"/>
            <w:left w:val="none" w:sz="0" w:space="0" w:color="auto"/>
            <w:bottom w:val="none" w:sz="0" w:space="0" w:color="auto"/>
            <w:right w:val="none" w:sz="0" w:space="0" w:color="auto"/>
          </w:divBdr>
        </w:div>
        <w:div w:id="2064256168">
          <w:marLeft w:val="480"/>
          <w:marRight w:val="0"/>
          <w:marTop w:val="0"/>
          <w:marBottom w:val="0"/>
          <w:divBdr>
            <w:top w:val="none" w:sz="0" w:space="0" w:color="auto"/>
            <w:left w:val="none" w:sz="0" w:space="0" w:color="auto"/>
            <w:bottom w:val="none" w:sz="0" w:space="0" w:color="auto"/>
            <w:right w:val="none" w:sz="0" w:space="0" w:color="auto"/>
          </w:divBdr>
        </w:div>
        <w:div w:id="144318959">
          <w:marLeft w:val="480"/>
          <w:marRight w:val="0"/>
          <w:marTop w:val="0"/>
          <w:marBottom w:val="0"/>
          <w:divBdr>
            <w:top w:val="none" w:sz="0" w:space="0" w:color="auto"/>
            <w:left w:val="none" w:sz="0" w:space="0" w:color="auto"/>
            <w:bottom w:val="none" w:sz="0" w:space="0" w:color="auto"/>
            <w:right w:val="none" w:sz="0" w:space="0" w:color="auto"/>
          </w:divBdr>
        </w:div>
        <w:div w:id="1758088463">
          <w:marLeft w:val="480"/>
          <w:marRight w:val="0"/>
          <w:marTop w:val="0"/>
          <w:marBottom w:val="0"/>
          <w:divBdr>
            <w:top w:val="none" w:sz="0" w:space="0" w:color="auto"/>
            <w:left w:val="none" w:sz="0" w:space="0" w:color="auto"/>
            <w:bottom w:val="none" w:sz="0" w:space="0" w:color="auto"/>
            <w:right w:val="none" w:sz="0" w:space="0" w:color="auto"/>
          </w:divBdr>
        </w:div>
        <w:div w:id="1521163387">
          <w:marLeft w:val="480"/>
          <w:marRight w:val="0"/>
          <w:marTop w:val="0"/>
          <w:marBottom w:val="0"/>
          <w:divBdr>
            <w:top w:val="none" w:sz="0" w:space="0" w:color="auto"/>
            <w:left w:val="none" w:sz="0" w:space="0" w:color="auto"/>
            <w:bottom w:val="none" w:sz="0" w:space="0" w:color="auto"/>
            <w:right w:val="none" w:sz="0" w:space="0" w:color="auto"/>
          </w:divBdr>
        </w:div>
        <w:div w:id="440076486">
          <w:marLeft w:val="480"/>
          <w:marRight w:val="0"/>
          <w:marTop w:val="0"/>
          <w:marBottom w:val="0"/>
          <w:divBdr>
            <w:top w:val="none" w:sz="0" w:space="0" w:color="auto"/>
            <w:left w:val="none" w:sz="0" w:space="0" w:color="auto"/>
            <w:bottom w:val="none" w:sz="0" w:space="0" w:color="auto"/>
            <w:right w:val="none" w:sz="0" w:space="0" w:color="auto"/>
          </w:divBdr>
        </w:div>
        <w:div w:id="442767719">
          <w:marLeft w:val="480"/>
          <w:marRight w:val="0"/>
          <w:marTop w:val="0"/>
          <w:marBottom w:val="0"/>
          <w:divBdr>
            <w:top w:val="none" w:sz="0" w:space="0" w:color="auto"/>
            <w:left w:val="none" w:sz="0" w:space="0" w:color="auto"/>
            <w:bottom w:val="none" w:sz="0" w:space="0" w:color="auto"/>
            <w:right w:val="none" w:sz="0" w:space="0" w:color="auto"/>
          </w:divBdr>
        </w:div>
        <w:div w:id="600838442">
          <w:marLeft w:val="480"/>
          <w:marRight w:val="0"/>
          <w:marTop w:val="0"/>
          <w:marBottom w:val="0"/>
          <w:divBdr>
            <w:top w:val="none" w:sz="0" w:space="0" w:color="auto"/>
            <w:left w:val="none" w:sz="0" w:space="0" w:color="auto"/>
            <w:bottom w:val="none" w:sz="0" w:space="0" w:color="auto"/>
            <w:right w:val="none" w:sz="0" w:space="0" w:color="auto"/>
          </w:divBdr>
        </w:div>
        <w:div w:id="115757432">
          <w:marLeft w:val="480"/>
          <w:marRight w:val="0"/>
          <w:marTop w:val="0"/>
          <w:marBottom w:val="0"/>
          <w:divBdr>
            <w:top w:val="none" w:sz="0" w:space="0" w:color="auto"/>
            <w:left w:val="none" w:sz="0" w:space="0" w:color="auto"/>
            <w:bottom w:val="none" w:sz="0" w:space="0" w:color="auto"/>
            <w:right w:val="none" w:sz="0" w:space="0" w:color="auto"/>
          </w:divBdr>
        </w:div>
        <w:div w:id="280767378">
          <w:marLeft w:val="480"/>
          <w:marRight w:val="0"/>
          <w:marTop w:val="0"/>
          <w:marBottom w:val="0"/>
          <w:divBdr>
            <w:top w:val="none" w:sz="0" w:space="0" w:color="auto"/>
            <w:left w:val="none" w:sz="0" w:space="0" w:color="auto"/>
            <w:bottom w:val="none" w:sz="0" w:space="0" w:color="auto"/>
            <w:right w:val="none" w:sz="0" w:space="0" w:color="auto"/>
          </w:divBdr>
        </w:div>
        <w:div w:id="224603872">
          <w:marLeft w:val="480"/>
          <w:marRight w:val="0"/>
          <w:marTop w:val="0"/>
          <w:marBottom w:val="0"/>
          <w:divBdr>
            <w:top w:val="none" w:sz="0" w:space="0" w:color="auto"/>
            <w:left w:val="none" w:sz="0" w:space="0" w:color="auto"/>
            <w:bottom w:val="none" w:sz="0" w:space="0" w:color="auto"/>
            <w:right w:val="none" w:sz="0" w:space="0" w:color="auto"/>
          </w:divBdr>
        </w:div>
        <w:div w:id="1449083230">
          <w:marLeft w:val="480"/>
          <w:marRight w:val="0"/>
          <w:marTop w:val="0"/>
          <w:marBottom w:val="0"/>
          <w:divBdr>
            <w:top w:val="none" w:sz="0" w:space="0" w:color="auto"/>
            <w:left w:val="none" w:sz="0" w:space="0" w:color="auto"/>
            <w:bottom w:val="none" w:sz="0" w:space="0" w:color="auto"/>
            <w:right w:val="none" w:sz="0" w:space="0" w:color="auto"/>
          </w:divBdr>
        </w:div>
        <w:div w:id="1513690750">
          <w:marLeft w:val="480"/>
          <w:marRight w:val="0"/>
          <w:marTop w:val="0"/>
          <w:marBottom w:val="0"/>
          <w:divBdr>
            <w:top w:val="none" w:sz="0" w:space="0" w:color="auto"/>
            <w:left w:val="none" w:sz="0" w:space="0" w:color="auto"/>
            <w:bottom w:val="none" w:sz="0" w:space="0" w:color="auto"/>
            <w:right w:val="none" w:sz="0" w:space="0" w:color="auto"/>
          </w:divBdr>
        </w:div>
        <w:div w:id="1530873846">
          <w:marLeft w:val="480"/>
          <w:marRight w:val="0"/>
          <w:marTop w:val="0"/>
          <w:marBottom w:val="0"/>
          <w:divBdr>
            <w:top w:val="none" w:sz="0" w:space="0" w:color="auto"/>
            <w:left w:val="none" w:sz="0" w:space="0" w:color="auto"/>
            <w:bottom w:val="none" w:sz="0" w:space="0" w:color="auto"/>
            <w:right w:val="none" w:sz="0" w:space="0" w:color="auto"/>
          </w:divBdr>
        </w:div>
        <w:div w:id="1313438601">
          <w:marLeft w:val="480"/>
          <w:marRight w:val="0"/>
          <w:marTop w:val="0"/>
          <w:marBottom w:val="0"/>
          <w:divBdr>
            <w:top w:val="none" w:sz="0" w:space="0" w:color="auto"/>
            <w:left w:val="none" w:sz="0" w:space="0" w:color="auto"/>
            <w:bottom w:val="none" w:sz="0" w:space="0" w:color="auto"/>
            <w:right w:val="none" w:sz="0" w:space="0" w:color="auto"/>
          </w:divBdr>
        </w:div>
        <w:div w:id="1517891224">
          <w:marLeft w:val="480"/>
          <w:marRight w:val="0"/>
          <w:marTop w:val="0"/>
          <w:marBottom w:val="0"/>
          <w:divBdr>
            <w:top w:val="none" w:sz="0" w:space="0" w:color="auto"/>
            <w:left w:val="none" w:sz="0" w:space="0" w:color="auto"/>
            <w:bottom w:val="none" w:sz="0" w:space="0" w:color="auto"/>
            <w:right w:val="none" w:sz="0" w:space="0" w:color="auto"/>
          </w:divBdr>
        </w:div>
        <w:div w:id="357435634">
          <w:marLeft w:val="480"/>
          <w:marRight w:val="0"/>
          <w:marTop w:val="0"/>
          <w:marBottom w:val="0"/>
          <w:divBdr>
            <w:top w:val="none" w:sz="0" w:space="0" w:color="auto"/>
            <w:left w:val="none" w:sz="0" w:space="0" w:color="auto"/>
            <w:bottom w:val="none" w:sz="0" w:space="0" w:color="auto"/>
            <w:right w:val="none" w:sz="0" w:space="0" w:color="auto"/>
          </w:divBdr>
        </w:div>
        <w:div w:id="1019042102">
          <w:marLeft w:val="480"/>
          <w:marRight w:val="0"/>
          <w:marTop w:val="0"/>
          <w:marBottom w:val="0"/>
          <w:divBdr>
            <w:top w:val="none" w:sz="0" w:space="0" w:color="auto"/>
            <w:left w:val="none" w:sz="0" w:space="0" w:color="auto"/>
            <w:bottom w:val="none" w:sz="0" w:space="0" w:color="auto"/>
            <w:right w:val="none" w:sz="0" w:space="0" w:color="auto"/>
          </w:divBdr>
        </w:div>
        <w:div w:id="113447988">
          <w:marLeft w:val="480"/>
          <w:marRight w:val="0"/>
          <w:marTop w:val="0"/>
          <w:marBottom w:val="0"/>
          <w:divBdr>
            <w:top w:val="none" w:sz="0" w:space="0" w:color="auto"/>
            <w:left w:val="none" w:sz="0" w:space="0" w:color="auto"/>
            <w:bottom w:val="none" w:sz="0" w:space="0" w:color="auto"/>
            <w:right w:val="none" w:sz="0" w:space="0" w:color="auto"/>
          </w:divBdr>
        </w:div>
        <w:div w:id="764692360">
          <w:marLeft w:val="480"/>
          <w:marRight w:val="0"/>
          <w:marTop w:val="0"/>
          <w:marBottom w:val="0"/>
          <w:divBdr>
            <w:top w:val="none" w:sz="0" w:space="0" w:color="auto"/>
            <w:left w:val="none" w:sz="0" w:space="0" w:color="auto"/>
            <w:bottom w:val="none" w:sz="0" w:space="0" w:color="auto"/>
            <w:right w:val="none" w:sz="0" w:space="0" w:color="auto"/>
          </w:divBdr>
        </w:div>
        <w:div w:id="966810975">
          <w:marLeft w:val="480"/>
          <w:marRight w:val="0"/>
          <w:marTop w:val="0"/>
          <w:marBottom w:val="0"/>
          <w:divBdr>
            <w:top w:val="none" w:sz="0" w:space="0" w:color="auto"/>
            <w:left w:val="none" w:sz="0" w:space="0" w:color="auto"/>
            <w:bottom w:val="none" w:sz="0" w:space="0" w:color="auto"/>
            <w:right w:val="none" w:sz="0" w:space="0" w:color="auto"/>
          </w:divBdr>
        </w:div>
      </w:divsChild>
    </w:div>
    <w:div w:id="472337827">
      <w:bodyDiv w:val="1"/>
      <w:marLeft w:val="0"/>
      <w:marRight w:val="0"/>
      <w:marTop w:val="0"/>
      <w:marBottom w:val="0"/>
      <w:divBdr>
        <w:top w:val="none" w:sz="0" w:space="0" w:color="auto"/>
        <w:left w:val="none" w:sz="0" w:space="0" w:color="auto"/>
        <w:bottom w:val="none" w:sz="0" w:space="0" w:color="auto"/>
        <w:right w:val="none" w:sz="0" w:space="0" w:color="auto"/>
      </w:divBdr>
    </w:div>
    <w:div w:id="474026704">
      <w:bodyDiv w:val="1"/>
      <w:marLeft w:val="0"/>
      <w:marRight w:val="0"/>
      <w:marTop w:val="0"/>
      <w:marBottom w:val="0"/>
      <w:divBdr>
        <w:top w:val="none" w:sz="0" w:space="0" w:color="auto"/>
        <w:left w:val="none" w:sz="0" w:space="0" w:color="auto"/>
        <w:bottom w:val="none" w:sz="0" w:space="0" w:color="auto"/>
        <w:right w:val="none" w:sz="0" w:space="0" w:color="auto"/>
      </w:divBdr>
    </w:div>
    <w:div w:id="475102987">
      <w:bodyDiv w:val="1"/>
      <w:marLeft w:val="0"/>
      <w:marRight w:val="0"/>
      <w:marTop w:val="0"/>
      <w:marBottom w:val="0"/>
      <w:divBdr>
        <w:top w:val="none" w:sz="0" w:space="0" w:color="auto"/>
        <w:left w:val="none" w:sz="0" w:space="0" w:color="auto"/>
        <w:bottom w:val="none" w:sz="0" w:space="0" w:color="auto"/>
        <w:right w:val="none" w:sz="0" w:space="0" w:color="auto"/>
      </w:divBdr>
    </w:div>
    <w:div w:id="475415803">
      <w:bodyDiv w:val="1"/>
      <w:marLeft w:val="0"/>
      <w:marRight w:val="0"/>
      <w:marTop w:val="0"/>
      <w:marBottom w:val="0"/>
      <w:divBdr>
        <w:top w:val="none" w:sz="0" w:space="0" w:color="auto"/>
        <w:left w:val="none" w:sz="0" w:space="0" w:color="auto"/>
        <w:bottom w:val="none" w:sz="0" w:space="0" w:color="auto"/>
        <w:right w:val="none" w:sz="0" w:space="0" w:color="auto"/>
      </w:divBdr>
    </w:div>
    <w:div w:id="479883555">
      <w:bodyDiv w:val="1"/>
      <w:marLeft w:val="0"/>
      <w:marRight w:val="0"/>
      <w:marTop w:val="0"/>
      <w:marBottom w:val="0"/>
      <w:divBdr>
        <w:top w:val="none" w:sz="0" w:space="0" w:color="auto"/>
        <w:left w:val="none" w:sz="0" w:space="0" w:color="auto"/>
        <w:bottom w:val="none" w:sz="0" w:space="0" w:color="auto"/>
        <w:right w:val="none" w:sz="0" w:space="0" w:color="auto"/>
      </w:divBdr>
    </w:div>
    <w:div w:id="480269802">
      <w:bodyDiv w:val="1"/>
      <w:marLeft w:val="0"/>
      <w:marRight w:val="0"/>
      <w:marTop w:val="0"/>
      <w:marBottom w:val="0"/>
      <w:divBdr>
        <w:top w:val="none" w:sz="0" w:space="0" w:color="auto"/>
        <w:left w:val="none" w:sz="0" w:space="0" w:color="auto"/>
        <w:bottom w:val="none" w:sz="0" w:space="0" w:color="auto"/>
        <w:right w:val="none" w:sz="0" w:space="0" w:color="auto"/>
      </w:divBdr>
    </w:div>
    <w:div w:id="481047879">
      <w:bodyDiv w:val="1"/>
      <w:marLeft w:val="0"/>
      <w:marRight w:val="0"/>
      <w:marTop w:val="0"/>
      <w:marBottom w:val="0"/>
      <w:divBdr>
        <w:top w:val="none" w:sz="0" w:space="0" w:color="auto"/>
        <w:left w:val="none" w:sz="0" w:space="0" w:color="auto"/>
        <w:bottom w:val="none" w:sz="0" w:space="0" w:color="auto"/>
        <w:right w:val="none" w:sz="0" w:space="0" w:color="auto"/>
      </w:divBdr>
    </w:div>
    <w:div w:id="482162080">
      <w:bodyDiv w:val="1"/>
      <w:marLeft w:val="0"/>
      <w:marRight w:val="0"/>
      <w:marTop w:val="0"/>
      <w:marBottom w:val="0"/>
      <w:divBdr>
        <w:top w:val="none" w:sz="0" w:space="0" w:color="auto"/>
        <w:left w:val="none" w:sz="0" w:space="0" w:color="auto"/>
        <w:bottom w:val="none" w:sz="0" w:space="0" w:color="auto"/>
        <w:right w:val="none" w:sz="0" w:space="0" w:color="auto"/>
      </w:divBdr>
    </w:div>
    <w:div w:id="483590842">
      <w:bodyDiv w:val="1"/>
      <w:marLeft w:val="0"/>
      <w:marRight w:val="0"/>
      <w:marTop w:val="0"/>
      <w:marBottom w:val="0"/>
      <w:divBdr>
        <w:top w:val="none" w:sz="0" w:space="0" w:color="auto"/>
        <w:left w:val="none" w:sz="0" w:space="0" w:color="auto"/>
        <w:bottom w:val="none" w:sz="0" w:space="0" w:color="auto"/>
        <w:right w:val="none" w:sz="0" w:space="0" w:color="auto"/>
      </w:divBdr>
    </w:div>
    <w:div w:id="487940083">
      <w:bodyDiv w:val="1"/>
      <w:marLeft w:val="0"/>
      <w:marRight w:val="0"/>
      <w:marTop w:val="0"/>
      <w:marBottom w:val="0"/>
      <w:divBdr>
        <w:top w:val="none" w:sz="0" w:space="0" w:color="auto"/>
        <w:left w:val="none" w:sz="0" w:space="0" w:color="auto"/>
        <w:bottom w:val="none" w:sz="0" w:space="0" w:color="auto"/>
        <w:right w:val="none" w:sz="0" w:space="0" w:color="auto"/>
      </w:divBdr>
    </w:div>
    <w:div w:id="488058046">
      <w:bodyDiv w:val="1"/>
      <w:marLeft w:val="0"/>
      <w:marRight w:val="0"/>
      <w:marTop w:val="0"/>
      <w:marBottom w:val="0"/>
      <w:divBdr>
        <w:top w:val="none" w:sz="0" w:space="0" w:color="auto"/>
        <w:left w:val="none" w:sz="0" w:space="0" w:color="auto"/>
        <w:bottom w:val="none" w:sz="0" w:space="0" w:color="auto"/>
        <w:right w:val="none" w:sz="0" w:space="0" w:color="auto"/>
      </w:divBdr>
      <w:divsChild>
        <w:div w:id="538013697">
          <w:marLeft w:val="480"/>
          <w:marRight w:val="0"/>
          <w:marTop w:val="0"/>
          <w:marBottom w:val="0"/>
          <w:divBdr>
            <w:top w:val="none" w:sz="0" w:space="0" w:color="auto"/>
            <w:left w:val="none" w:sz="0" w:space="0" w:color="auto"/>
            <w:bottom w:val="none" w:sz="0" w:space="0" w:color="auto"/>
            <w:right w:val="none" w:sz="0" w:space="0" w:color="auto"/>
          </w:divBdr>
        </w:div>
        <w:div w:id="2031294480">
          <w:marLeft w:val="480"/>
          <w:marRight w:val="0"/>
          <w:marTop w:val="0"/>
          <w:marBottom w:val="0"/>
          <w:divBdr>
            <w:top w:val="none" w:sz="0" w:space="0" w:color="auto"/>
            <w:left w:val="none" w:sz="0" w:space="0" w:color="auto"/>
            <w:bottom w:val="none" w:sz="0" w:space="0" w:color="auto"/>
            <w:right w:val="none" w:sz="0" w:space="0" w:color="auto"/>
          </w:divBdr>
        </w:div>
        <w:div w:id="675233385">
          <w:marLeft w:val="480"/>
          <w:marRight w:val="0"/>
          <w:marTop w:val="0"/>
          <w:marBottom w:val="0"/>
          <w:divBdr>
            <w:top w:val="none" w:sz="0" w:space="0" w:color="auto"/>
            <w:left w:val="none" w:sz="0" w:space="0" w:color="auto"/>
            <w:bottom w:val="none" w:sz="0" w:space="0" w:color="auto"/>
            <w:right w:val="none" w:sz="0" w:space="0" w:color="auto"/>
          </w:divBdr>
        </w:div>
        <w:div w:id="1457992044">
          <w:marLeft w:val="480"/>
          <w:marRight w:val="0"/>
          <w:marTop w:val="0"/>
          <w:marBottom w:val="0"/>
          <w:divBdr>
            <w:top w:val="none" w:sz="0" w:space="0" w:color="auto"/>
            <w:left w:val="none" w:sz="0" w:space="0" w:color="auto"/>
            <w:bottom w:val="none" w:sz="0" w:space="0" w:color="auto"/>
            <w:right w:val="none" w:sz="0" w:space="0" w:color="auto"/>
          </w:divBdr>
        </w:div>
        <w:div w:id="430203845">
          <w:marLeft w:val="480"/>
          <w:marRight w:val="0"/>
          <w:marTop w:val="0"/>
          <w:marBottom w:val="0"/>
          <w:divBdr>
            <w:top w:val="none" w:sz="0" w:space="0" w:color="auto"/>
            <w:left w:val="none" w:sz="0" w:space="0" w:color="auto"/>
            <w:bottom w:val="none" w:sz="0" w:space="0" w:color="auto"/>
            <w:right w:val="none" w:sz="0" w:space="0" w:color="auto"/>
          </w:divBdr>
        </w:div>
        <w:div w:id="809131598">
          <w:marLeft w:val="480"/>
          <w:marRight w:val="0"/>
          <w:marTop w:val="0"/>
          <w:marBottom w:val="0"/>
          <w:divBdr>
            <w:top w:val="none" w:sz="0" w:space="0" w:color="auto"/>
            <w:left w:val="none" w:sz="0" w:space="0" w:color="auto"/>
            <w:bottom w:val="none" w:sz="0" w:space="0" w:color="auto"/>
            <w:right w:val="none" w:sz="0" w:space="0" w:color="auto"/>
          </w:divBdr>
        </w:div>
        <w:div w:id="2098167321">
          <w:marLeft w:val="480"/>
          <w:marRight w:val="0"/>
          <w:marTop w:val="0"/>
          <w:marBottom w:val="0"/>
          <w:divBdr>
            <w:top w:val="none" w:sz="0" w:space="0" w:color="auto"/>
            <w:left w:val="none" w:sz="0" w:space="0" w:color="auto"/>
            <w:bottom w:val="none" w:sz="0" w:space="0" w:color="auto"/>
            <w:right w:val="none" w:sz="0" w:space="0" w:color="auto"/>
          </w:divBdr>
        </w:div>
        <w:div w:id="830290076">
          <w:marLeft w:val="480"/>
          <w:marRight w:val="0"/>
          <w:marTop w:val="0"/>
          <w:marBottom w:val="0"/>
          <w:divBdr>
            <w:top w:val="none" w:sz="0" w:space="0" w:color="auto"/>
            <w:left w:val="none" w:sz="0" w:space="0" w:color="auto"/>
            <w:bottom w:val="none" w:sz="0" w:space="0" w:color="auto"/>
            <w:right w:val="none" w:sz="0" w:space="0" w:color="auto"/>
          </w:divBdr>
        </w:div>
        <w:div w:id="1124346671">
          <w:marLeft w:val="480"/>
          <w:marRight w:val="0"/>
          <w:marTop w:val="0"/>
          <w:marBottom w:val="0"/>
          <w:divBdr>
            <w:top w:val="none" w:sz="0" w:space="0" w:color="auto"/>
            <w:left w:val="none" w:sz="0" w:space="0" w:color="auto"/>
            <w:bottom w:val="none" w:sz="0" w:space="0" w:color="auto"/>
            <w:right w:val="none" w:sz="0" w:space="0" w:color="auto"/>
          </w:divBdr>
        </w:div>
        <w:div w:id="1091851020">
          <w:marLeft w:val="480"/>
          <w:marRight w:val="0"/>
          <w:marTop w:val="0"/>
          <w:marBottom w:val="0"/>
          <w:divBdr>
            <w:top w:val="none" w:sz="0" w:space="0" w:color="auto"/>
            <w:left w:val="none" w:sz="0" w:space="0" w:color="auto"/>
            <w:bottom w:val="none" w:sz="0" w:space="0" w:color="auto"/>
            <w:right w:val="none" w:sz="0" w:space="0" w:color="auto"/>
          </w:divBdr>
        </w:div>
        <w:div w:id="159005523">
          <w:marLeft w:val="480"/>
          <w:marRight w:val="0"/>
          <w:marTop w:val="0"/>
          <w:marBottom w:val="0"/>
          <w:divBdr>
            <w:top w:val="none" w:sz="0" w:space="0" w:color="auto"/>
            <w:left w:val="none" w:sz="0" w:space="0" w:color="auto"/>
            <w:bottom w:val="none" w:sz="0" w:space="0" w:color="auto"/>
            <w:right w:val="none" w:sz="0" w:space="0" w:color="auto"/>
          </w:divBdr>
        </w:div>
        <w:div w:id="1932546751">
          <w:marLeft w:val="480"/>
          <w:marRight w:val="0"/>
          <w:marTop w:val="0"/>
          <w:marBottom w:val="0"/>
          <w:divBdr>
            <w:top w:val="none" w:sz="0" w:space="0" w:color="auto"/>
            <w:left w:val="none" w:sz="0" w:space="0" w:color="auto"/>
            <w:bottom w:val="none" w:sz="0" w:space="0" w:color="auto"/>
            <w:right w:val="none" w:sz="0" w:space="0" w:color="auto"/>
          </w:divBdr>
        </w:div>
        <w:div w:id="415133645">
          <w:marLeft w:val="480"/>
          <w:marRight w:val="0"/>
          <w:marTop w:val="0"/>
          <w:marBottom w:val="0"/>
          <w:divBdr>
            <w:top w:val="none" w:sz="0" w:space="0" w:color="auto"/>
            <w:left w:val="none" w:sz="0" w:space="0" w:color="auto"/>
            <w:bottom w:val="none" w:sz="0" w:space="0" w:color="auto"/>
            <w:right w:val="none" w:sz="0" w:space="0" w:color="auto"/>
          </w:divBdr>
        </w:div>
        <w:div w:id="1149370713">
          <w:marLeft w:val="480"/>
          <w:marRight w:val="0"/>
          <w:marTop w:val="0"/>
          <w:marBottom w:val="0"/>
          <w:divBdr>
            <w:top w:val="none" w:sz="0" w:space="0" w:color="auto"/>
            <w:left w:val="none" w:sz="0" w:space="0" w:color="auto"/>
            <w:bottom w:val="none" w:sz="0" w:space="0" w:color="auto"/>
            <w:right w:val="none" w:sz="0" w:space="0" w:color="auto"/>
          </w:divBdr>
        </w:div>
        <w:div w:id="1086879220">
          <w:marLeft w:val="480"/>
          <w:marRight w:val="0"/>
          <w:marTop w:val="0"/>
          <w:marBottom w:val="0"/>
          <w:divBdr>
            <w:top w:val="none" w:sz="0" w:space="0" w:color="auto"/>
            <w:left w:val="none" w:sz="0" w:space="0" w:color="auto"/>
            <w:bottom w:val="none" w:sz="0" w:space="0" w:color="auto"/>
            <w:right w:val="none" w:sz="0" w:space="0" w:color="auto"/>
          </w:divBdr>
        </w:div>
        <w:div w:id="983237476">
          <w:marLeft w:val="480"/>
          <w:marRight w:val="0"/>
          <w:marTop w:val="0"/>
          <w:marBottom w:val="0"/>
          <w:divBdr>
            <w:top w:val="none" w:sz="0" w:space="0" w:color="auto"/>
            <w:left w:val="none" w:sz="0" w:space="0" w:color="auto"/>
            <w:bottom w:val="none" w:sz="0" w:space="0" w:color="auto"/>
            <w:right w:val="none" w:sz="0" w:space="0" w:color="auto"/>
          </w:divBdr>
        </w:div>
        <w:div w:id="364136417">
          <w:marLeft w:val="480"/>
          <w:marRight w:val="0"/>
          <w:marTop w:val="0"/>
          <w:marBottom w:val="0"/>
          <w:divBdr>
            <w:top w:val="none" w:sz="0" w:space="0" w:color="auto"/>
            <w:left w:val="none" w:sz="0" w:space="0" w:color="auto"/>
            <w:bottom w:val="none" w:sz="0" w:space="0" w:color="auto"/>
            <w:right w:val="none" w:sz="0" w:space="0" w:color="auto"/>
          </w:divBdr>
        </w:div>
        <w:div w:id="513081472">
          <w:marLeft w:val="480"/>
          <w:marRight w:val="0"/>
          <w:marTop w:val="0"/>
          <w:marBottom w:val="0"/>
          <w:divBdr>
            <w:top w:val="none" w:sz="0" w:space="0" w:color="auto"/>
            <w:left w:val="none" w:sz="0" w:space="0" w:color="auto"/>
            <w:bottom w:val="none" w:sz="0" w:space="0" w:color="auto"/>
            <w:right w:val="none" w:sz="0" w:space="0" w:color="auto"/>
          </w:divBdr>
        </w:div>
        <w:div w:id="694576817">
          <w:marLeft w:val="480"/>
          <w:marRight w:val="0"/>
          <w:marTop w:val="0"/>
          <w:marBottom w:val="0"/>
          <w:divBdr>
            <w:top w:val="none" w:sz="0" w:space="0" w:color="auto"/>
            <w:left w:val="none" w:sz="0" w:space="0" w:color="auto"/>
            <w:bottom w:val="none" w:sz="0" w:space="0" w:color="auto"/>
            <w:right w:val="none" w:sz="0" w:space="0" w:color="auto"/>
          </w:divBdr>
        </w:div>
        <w:div w:id="1163930334">
          <w:marLeft w:val="480"/>
          <w:marRight w:val="0"/>
          <w:marTop w:val="0"/>
          <w:marBottom w:val="0"/>
          <w:divBdr>
            <w:top w:val="none" w:sz="0" w:space="0" w:color="auto"/>
            <w:left w:val="none" w:sz="0" w:space="0" w:color="auto"/>
            <w:bottom w:val="none" w:sz="0" w:space="0" w:color="auto"/>
            <w:right w:val="none" w:sz="0" w:space="0" w:color="auto"/>
          </w:divBdr>
        </w:div>
        <w:div w:id="489103018">
          <w:marLeft w:val="480"/>
          <w:marRight w:val="0"/>
          <w:marTop w:val="0"/>
          <w:marBottom w:val="0"/>
          <w:divBdr>
            <w:top w:val="none" w:sz="0" w:space="0" w:color="auto"/>
            <w:left w:val="none" w:sz="0" w:space="0" w:color="auto"/>
            <w:bottom w:val="none" w:sz="0" w:space="0" w:color="auto"/>
            <w:right w:val="none" w:sz="0" w:space="0" w:color="auto"/>
          </w:divBdr>
        </w:div>
        <w:div w:id="1655992678">
          <w:marLeft w:val="480"/>
          <w:marRight w:val="0"/>
          <w:marTop w:val="0"/>
          <w:marBottom w:val="0"/>
          <w:divBdr>
            <w:top w:val="none" w:sz="0" w:space="0" w:color="auto"/>
            <w:left w:val="none" w:sz="0" w:space="0" w:color="auto"/>
            <w:bottom w:val="none" w:sz="0" w:space="0" w:color="auto"/>
            <w:right w:val="none" w:sz="0" w:space="0" w:color="auto"/>
          </w:divBdr>
        </w:div>
        <w:div w:id="211815569">
          <w:marLeft w:val="480"/>
          <w:marRight w:val="0"/>
          <w:marTop w:val="0"/>
          <w:marBottom w:val="0"/>
          <w:divBdr>
            <w:top w:val="none" w:sz="0" w:space="0" w:color="auto"/>
            <w:left w:val="none" w:sz="0" w:space="0" w:color="auto"/>
            <w:bottom w:val="none" w:sz="0" w:space="0" w:color="auto"/>
            <w:right w:val="none" w:sz="0" w:space="0" w:color="auto"/>
          </w:divBdr>
        </w:div>
        <w:div w:id="508493903">
          <w:marLeft w:val="480"/>
          <w:marRight w:val="0"/>
          <w:marTop w:val="0"/>
          <w:marBottom w:val="0"/>
          <w:divBdr>
            <w:top w:val="none" w:sz="0" w:space="0" w:color="auto"/>
            <w:left w:val="none" w:sz="0" w:space="0" w:color="auto"/>
            <w:bottom w:val="none" w:sz="0" w:space="0" w:color="auto"/>
            <w:right w:val="none" w:sz="0" w:space="0" w:color="auto"/>
          </w:divBdr>
        </w:div>
        <w:div w:id="1641808524">
          <w:marLeft w:val="480"/>
          <w:marRight w:val="0"/>
          <w:marTop w:val="0"/>
          <w:marBottom w:val="0"/>
          <w:divBdr>
            <w:top w:val="none" w:sz="0" w:space="0" w:color="auto"/>
            <w:left w:val="none" w:sz="0" w:space="0" w:color="auto"/>
            <w:bottom w:val="none" w:sz="0" w:space="0" w:color="auto"/>
            <w:right w:val="none" w:sz="0" w:space="0" w:color="auto"/>
          </w:divBdr>
        </w:div>
        <w:div w:id="897519655">
          <w:marLeft w:val="480"/>
          <w:marRight w:val="0"/>
          <w:marTop w:val="0"/>
          <w:marBottom w:val="0"/>
          <w:divBdr>
            <w:top w:val="none" w:sz="0" w:space="0" w:color="auto"/>
            <w:left w:val="none" w:sz="0" w:space="0" w:color="auto"/>
            <w:bottom w:val="none" w:sz="0" w:space="0" w:color="auto"/>
            <w:right w:val="none" w:sz="0" w:space="0" w:color="auto"/>
          </w:divBdr>
        </w:div>
        <w:div w:id="606618021">
          <w:marLeft w:val="480"/>
          <w:marRight w:val="0"/>
          <w:marTop w:val="0"/>
          <w:marBottom w:val="0"/>
          <w:divBdr>
            <w:top w:val="none" w:sz="0" w:space="0" w:color="auto"/>
            <w:left w:val="none" w:sz="0" w:space="0" w:color="auto"/>
            <w:bottom w:val="none" w:sz="0" w:space="0" w:color="auto"/>
            <w:right w:val="none" w:sz="0" w:space="0" w:color="auto"/>
          </w:divBdr>
        </w:div>
        <w:div w:id="1638948533">
          <w:marLeft w:val="480"/>
          <w:marRight w:val="0"/>
          <w:marTop w:val="0"/>
          <w:marBottom w:val="0"/>
          <w:divBdr>
            <w:top w:val="none" w:sz="0" w:space="0" w:color="auto"/>
            <w:left w:val="none" w:sz="0" w:space="0" w:color="auto"/>
            <w:bottom w:val="none" w:sz="0" w:space="0" w:color="auto"/>
            <w:right w:val="none" w:sz="0" w:space="0" w:color="auto"/>
          </w:divBdr>
        </w:div>
        <w:div w:id="2058625088">
          <w:marLeft w:val="480"/>
          <w:marRight w:val="0"/>
          <w:marTop w:val="0"/>
          <w:marBottom w:val="0"/>
          <w:divBdr>
            <w:top w:val="none" w:sz="0" w:space="0" w:color="auto"/>
            <w:left w:val="none" w:sz="0" w:space="0" w:color="auto"/>
            <w:bottom w:val="none" w:sz="0" w:space="0" w:color="auto"/>
            <w:right w:val="none" w:sz="0" w:space="0" w:color="auto"/>
          </w:divBdr>
        </w:div>
        <w:div w:id="1324813587">
          <w:marLeft w:val="480"/>
          <w:marRight w:val="0"/>
          <w:marTop w:val="0"/>
          <w:marBottom w:val="0"/>
          <w:divBdr>
            <w:top w:val="none" w:sz="0" w:space="0" w:color="auto"/>
            <w:left w:val="none" w:sz="0" w:space="0" w:color="auto"/>
            <w:bottom w:val="none" w:sz="0" w:space="0" w:color="auto"/>
            <w:right w:val="none" w:sz="0" w:space="0" w:color="auto"/>
          </w:divBdr>
        </w:div>
        <w:div w:id="445202196">
          <w:marLeft w:val="480"/>
          <w:marRight w:val="0"/>
          <w:marTop w:val="0"/>
          <w:marBottom w:val="0"/>
          <w:divBdr>
            <w:top w:val="none" w:sz="0" w:space="0" w:color="auto"/>
            <w:left w:val="none" w:sz="0" w:space="0" w:color="auto"/>
            <w:bottom w:val="none" w:sz="0" w:space="0" w:color="auto"/>
            <w:right w:val="none" w:sz="0" w:space="0" w:color="auto"/>
          </w:divBdr>
        </w:div>
        <w:div w:id="1799714509">
          <w:marLeft w:val="480"/>
          <w:marRight w:val="0"/>
          <w:marTop w:val="0"/>
          <w:marBottom w:val="0"/>
          <w:divBdr>
            <w:top w:val="none" w:sz="0" w:space="0" w:color="auto"/>
            <w:left w:val="none" w:sz="0" w:space="0" w:color="auto"/>
            <w:bottom w:val="none" w:sz="0" w:space="0" w:color="auto"/>
            <w:right w:val="none" w:sz="0" w:space="0" w:color="auto"/>
          </w:divBdr>
        </w:div>
        <w:div w:id="1162742101">
          <w:marLeft w:val="480"/>
          <w:marRight w:val="0"/>
          <w:marTop w:val="0"/>
          <w:marBottom w:val="0"/>
          <w:divBdr>
            <w:top w:val="none" w:sz="0" w:space="0" w:color="auto"/>
            <w:left w:val="none" w:sz="0" w:space="0" w:color="auto"/>
            <w:bottom w:val="none" w:sz="0" w:space="0" w:color="auto"/>
            <w:right w:val="none" w:sz="0" w:space="0" w:color="auto"/>
          </w:divBdr>
        </w:div>
        <w:div w:id="2086294709">
          <w:marLeft w:val="480"/>
          <w:marRight w:val="0"/>
          <w:marTop w:val="0"/>
          <w:marBottom w:val="0"/>
          <w:divBdr>
            <w:top w:val="none" w:sz="0" w:space="0" w:color="auto"/>
            <w:left w:val="none" w:sz="0" w:space="0" w:color="auto"/>
            <w:bottom w:val="none" w:sz="0" w:space="0" w:color="auto"/>
            <w:right w:val="none" w:sz="0" w:space="0" w:color="auto"/>
          </w:divBdr>
        </w:div>
        <w:div w:id="1269922200">
          <w:marLeft w:val="480"/>
          <w:marRight w:val="0"/>
          <w:marTop w:val="0"/>
          <w:marBottom w:val="0"/>
          <w:divBdr>
            <w:top w:val="none" w:sz="0" w:space="0" w:color="auto"/>
            <w:left w:val="none" w:sz="0" w:space="0" w:color="auto"/>
            <w:bottom w:val="none" w:sz="0" w:space="0" w:color="auto"/>
            <w:right w:val="none" w:sz="0" w:space="0" w:color="auto"/>
          </w:divBdr>
        </w:div>
        <w:div w:id="1572618956">
          <w:marLeft w:val="480"/>
          <w:marRight w:val="0"/>
          <w:marTop w:val="0"/>
          <w:marBottom w:val="0"/>
          <w:divBdr>
            <w:top w:val="none" w:sz="0" w:space="0" w:color="auto"/>
            <w:left w:val="none" w:sz="0" w:space="0" w:color="auto"/>
            <w:bottom w:val="none" w:sz="0" w:space="0" w:color="auto"/>
            <w:right w:val="none" w:sz="0" w:space="0" w:color="auto"/>
          </w:divBdr>
        </w:div>
        <w:div w:id="863636014">
          <w:marLeft w:val="480"/>
          <w:marRight w:val="0"/>
          <w:marTop w:val="0"/>
          <w:marBottom w:val="0"/>
          <w:divBdr>
            <w:top w:val="none" w:sz="0" w:space="0" w:color="auto"/>
            <w:left w:val="none" w:sz="0" w:space="0" w:color="auto"/>
            <w:bottom w:val="none" w:sz="0" w:space="0" w:color="auto"/>
            <w:right w:val="none" w:sz="0" w:space="0" w:color="auto"/>
          </w:divBdr>
        </w:div>
        <w:div w:id="401373985">
          <w:marLeft w:val="480"/>
          <w:marRight w:val="0"/>
          <w:marTop w:val="0"/>
          <w:marBottom w:val="0"/>
          <w:divBdr>
            <w:top w:val="none" w:sz="0" w:space="0" w:color="auto"/>
            <w:left w:val="none" w:sz="0" w:space="0" w:color="auto"/>
            <w:bottom w:val="none" w:sz="0" w:space="0" w:color="auto"/>
            <w:right w:val="none" w:sz="0" w:space="0" w:color="auto"/>
          </w:divBdr>
        </w:div>
        <w:div w:id="1007247972">
          <w:marLeft w:val="480"/>
          <w:marRight w:val="0"/>
          <w:marTop w:val="0"/>
          <w:marBottom w:val="0"/>
          <w:divBdr>
            <w:top w:val="none" w:sz="0" w:space="0" w:color="auto"/>
            <w:left w:val="none" w:sz="0" w:space="0" w:color="auto"/>
            <w:bottom w:val="none" w:sz="0" w:space="0" w:color="auto"/>
            <w:right w:val="none" w:sz="0" w:space="0" w:color="auto"/>
          </w:divBdr>
        </w:div>
        <w:div w:id="784421932">
          <w:marLeft w:val="480"/>
          <w:marRight w:val="0"/>
          <w:marTop w:val="0"/>
          <w:marBottom w:val="0"/>
          <w:divBdr>
            <w:top w:val="none" w:sz="0" w:space="0" w:color="auto"/>
            <w:left w:val="none" w:sz="0" w:space="0" w:color="auto"/>
            <w:bottom w:val="none" w:sz="0" w:space="0" w:color="auto"/>
            <w:right w:val="none" w:sz="0" w:space="0" w:color="auto"/>
          </w:divBdr>
        </w:div>
        <w:div w:id="969362835">
          <w:marLeft w:val="480"/>
          <w:marRight w:val="0"/>
          <w:marTop w:val="0"/>
          <w:marBottom w:val="0"/>
          <w:divBdr>
            <w:top w:val="none" w:sz="0" w:space="0" w:color="auto"/>
            <w:left w:val="none" w:sz="0" w:space="0" w:color="auto"/>
            <w:bottom w:val="none" w:sz="0" w:space="0" w:color="auto"/>
            <w:right w:val="none" w:sz="0" w:space="0" w:color="auto"/>
          </w:divBdr>
        </w:div>
        <w:div w:id="714235496">
          <w:marLeft w:val="480"/>
          <w:marRight w:val="0"/>
          <w:marTop w:val="0"/>
          <w:marBottom w:val="0"/>
          <w:divBdr>
            <w:top w:val="none" w:sz="0" w:space="0" w:color="auto"/>
            <w:left w:val="none" w:sz="0" w:space="0" w:color="auto"/>
            <w:bottom w:val="none" w:sz="0" w:space="0" w:color="auto"/>
            <w:right w:val="none" w:sz="0" w:space="0" w:color="auto"/>
          </w:divBdr>
        </w:div>
        <w:div w:id="1895657350">
          <w:marLeft w:val="480"/>
          <w:marRight w:val="0"/>
          <w:marTop w:val="0"/>
          <w:marBottom w:val="0"/>
          <w:divBdr>
            <w:top w:val="none" w:sz="0" w:space="0" w:color="auto"/>
            <w:left w:val="none" w:sz="0" w:space="0" w:color="auto"/>
            <w:bottom w:val="none" w:sz="0" w:space="0" w:color="auto"/>
            <w:right w:val="none" w:sz="0" w:space="0" w:color="auto"/>
          </w:divBdr>
        </w:div>
        <w:div w:id="424496199">
          <w:marLeft w:val="480"/>
          <w:marRight w:val="0"/>
          <w:marTop w:val="0"/>
          <w:marBottom w:val="0"/>
          <w:divBdr>
            <w:top w:val="none" w:sz="0" w:space="0" w:color="auto"/>
            <w:left w:val="none" w:sz="0" w:space="0" w:color="auto"/>
            <w:bottom w:val="none" w:sz="0" w:space="0" w:color="auto"/>
            <w:right w:val="none" w:sz="0" w:space="0" w:color="auto"/>
          </w:divBdr>
        </w:div>
        <w:div w:id="1839999019">
          <w:marLeft w:val="480"/>
          <w:marRight w:val="0"/>
          <w:marTop w:val="0"/>
          <w:marBottom w:val="0"/>
          <w:divBdr>
            <w:top w:val="none" w:sz="0" w:space="0" w:color="auto"/>
            <w:left w:val="none" w:sz="0" w:space="0" w:color="auto"/>
            <w:bottom w:val="none" w:sz="0" w:space="0" w:color="auto"/>
            <w:right w:val="none" w:sz="0" w:space="0" w:color="auto"/>
          </w:divBdr>
        </w:div>
        <w:div w:id="274364971">
          <w:marLeft w:val="480"/>
          <w:marRight w:val="0"/>
          <w:marTop w:val="0"/>
          <w:marBottom w:val="0"/>
          <w:divBdr>
            <w:top w:val="none" w:sz="0" w:space="0" w:color="auto"/>
            <w:left w:val="none" w:sz="0" w:space="0" w:color="auto"/>
            <w:bottom w:val="none" w:sz="0" w:space="0" w:color="auto"/>
            <w:right w:val="none" w:sz="0" w:space="0" w:color="auto"/>
          </w:divBdr>
        </w:div>
        <w:div w:id="1578520327">
          <w:marLeft w:val="480"/>
          <w:marRight w:val="0"/>
          <w:marTop w:val="0"/>
          <w:marBottom w:val="0"/>
          <w:divBdr>
            <w:top w:val="none" w:sz="0" w:space="0" w:color="auto"/>
            <w:left w:val="none" w:sz="0" w:space="0" w:color="auto"/>
            <w:bottom w:val="none" w:sz="0" w:space="0" w:color="auto"/>
            <w:right w:val="none" w:sz="0" w:space="0" w:color="auto"/>
          </w:divBdr>
        </w:div>
        <w:div w:id="1869759285">
          <w:marLeft w:val="480"/>
          <w:marRight w:val="0"/>
          <w:marTop w:val="0"/>
          <w:marBottom w:val="0"/>
          <w:divBdr>
            <w:top w:val="none" w:sz="0" w:space="0" w:color="auto"/>
            <w:left w:val="none" w:sz="0" w:space="0" w:color="auto"/>
            <w:bottom w:val="none" w:sz="0" w:space="0" w:color="auto"/>
            <w:right w:val="none" w:sz="0" w:space="0" w:color="auto"/>
          </w:divBdr>
        </w:div>
        <w:div w:id="1992322228">
          <w:marLeft w:val="480"/>
          <w:marRight w:val="0"/>
          <w:marTop w:val="0"/>
          <w:marBottom w:val="0"/>
          <w:divBdr>
            <w:top w:val="none" w:sz="0" w:space="0" w:color="auto"/>
            <w:left w:val="none" w:sz="0" w:space="0" w:color="auto"/>
            <w:bottom w:val="none" w:sz="0" w:space="0" w:color="auto"/>
            <w:right w:val="none" w:sz="0" w:space="0" w:color="auto"/>
          </w:divBdr>
        </w:div>
        <w:div w:id="1538083124">
          <w:marLeft w:val="480"/>
          <w:marRight w:val="0"/>
          <w:marTop w:val="0"/>
          <w:marBottom w:val="0"/>
          <w:divBdr>
            <w:top w:val="none" w:sz="0" w:space="0" w:color="auto"/>
            <w:left w:val="none" w:sz="0" w:space="0" w:color="auto"/>
            <w:bottom w:val="none" w:sz="0" w:space="0" w:color="auto"/>
            <w:right w:val="none" w:sz="0" w:space="0" w:color="auto"/>
          </w:divBdr>
        </w:div>
        <w:div w:id="1721634221">
          <w:marLeft w:val="480"/>
          <w:marRight w:val="0"/>
          <w:marTop w:val="0"/>
          <w:marBottom w:val="0"/>
          <w:divBdr>
            <w:top w:val="none" w:sz="0" w:space="0" w:color="auto"/>
            <w:left w:val="none" w:sz="0" w:space="0" w:color="auto"/>
            <w:bottom w:val="none" w:sz="0" w:space="0" w:color="auto"/>
            <w:right w:val="none" w:sz="0" w:space="0" w:color="auto"/>
          </w:divBdr>
        </w:div>
        <w:div w:id="721951729">
          <w:marLeft w:val="480"/>
          <w:marRight w:val="0"/>
          <w:marTop w:val="0"/>
          <w:marBottom w:val="0"/>
          <w:divBdr>
            <w:top w:val="none" w:sz="0" w:space="0" w:color="auto"/>
            <w:left w:val="none" w:sz="0" w:space="0" w:color="auto"/>
            <w:bottom w:val="none" w:sz="0" w:space="0" w:color="auto"/>
            <w:right w:val="none" w:sz="0" w:space="0" w:color="auto"/>
          </w:divBdr>
        </w:div>
        <w:div w:id="124784458">
          <w:marLeft w:val="480"/>
          <w:marRight w:val="0"/>
          <w:marTop w:val="0"/>
          <w:marBottom w:val="0"/>
          <w:divBdr>
            <w:top w:val="none" w:sz="0" w:space="0" w:color="auto"/>
            <w:left w:val="none" w:sz="0" w:space="0" w:color="auto"/>
            <w:bottom w:val="none" w:sz="0" w:space="0" w:color="auto"/>
            <w:right w:val="none" w:sz="0" w:space="0" w:color="auto"/>
          </w:divBdr>
        </w:div>
        <w:div w:id="468517687">
          <w:marLeft w:val="480"/>
          <w:marRight w:val="0"/>
          <w:marTop w:val="0"/>
          <w:marBottom w:val="0"/>
          <w:divBdr>
            <w:top w:val="none" w:sz="0" w:space="0" w:color="auto"/>
            <w:left w:val="none" w:sz="0" w:space="0" w:color="auto"/>
            <w:bottom w:val="none" w:sz="0" w:space="0" w:color="auto"/>
            <w:right w:val="none" w:sz="0" w:space="0" w:color="auto"/>
          </w:divBdr>
        </w:div>
        <w:div w:id="1677027883">
          <w:marLeft w:val="480"/>
          <w:marRight w:val="0"/>
          <w:marTop w:val="0"/>
          <w:marBottom w:val="0"/>
          <w:divBdr>
            <w:top w:val="none" w:sz="0" w:space="0" w:color="auto"/>
            <w:left w:val="none" w:sz="0" w:space="0" w:color="auto"/>
            <w:bottom w:val="none" w:sz="0" w:space="0" w:color="auto"/>
            <w:right w:val="none" w:sz="0" w:space="0" w:color="auto"/>
          </w:divBdr>
        </w:div>
        <w:div w:id="760683713">
          <w:marLeft w:val="480"/>
          <w:marRight w:val="0"/>
          <w:marTop w:val="0"/>
          <w:marBottom w:val="0"/>
          <w:divBdr>
            <w:top w:val="none" w:sz="0" w:space="0" w:color="auto"/>
            <w:left w:val="none" w:sz="0" w:space="0" w:color="auto"/>
            <w:bottom w:val="none" w:sz="0" w:space="0" w:color="auto"/>
            <w:right w:val="none" w:sz="0" w:space="0" w:color="auto"/>
          </w:divBdr>
        </w:div>
      </w:divsChild>
    </w:div>
    <w:div w:id="490024135">
      <w:bodyDiv w:val="1"/>
      <w:marLeft w:val="0"/>
      <w:marRight w:val="0"/>
      <w:marTop w:val="0"/>
      <w:marBottom w:val="0"/>
      <w:divBdr>
        <w:top w:val="none" w:sz="0" w:space="0" w:color="auto"/>
        <w:left w:val="none" w:sz="0" w:space="0" w:color="auto"/>
        <w:bottom w:val="none" w:sz="0" w:space="0" w:color="auto"/>
        <w:right w:val="none" w:sz="0" w:space="0" w:color="auto"/>
      </w:divBdr>
    </w:div>
    <w:div w:id="490684137">
      <w:bodyDiv w:val="1"/>
      <w:marLeft w:val="0"/>
      <w:marRight w:val="0"/>
      <w:marTop w:val="0"/>
      <w:marBottom w:val="0"/>
      <w:divBdr>
        <w:top w:val="none" w:sz="0" w:space="0" w:color="auto"/>
        <w:left w:val="none" w:sz="0" w:space="0" w:color="auto"/>
        <w:bottom w:val="none" w:sz="0" w:space="0" w:color="auto"/>
        <w:right w:val="none" w:sz="0" w:space="0" w:color="auto"/>
      </w:divBdr>
      <w:divsChild>
        <w:div w:id="1891960472">
          <w:marLeft w:val="480"/>
          <w:marRight w:val="0"/>
          <w:marTop w:val="0"/>
          <w:marBottom w:val="0"/>
          <w:divBdr>
            <w:top w:val="none" w:sz="0" w:space="0" w:color="auto"/>
            <w:left w:val="none" w:sz="0" w:space="0" w:color="auto"/>
            <w:bottom w:val="none" w:sz="0" w:space="0" w:color="auto"/>
            <w:right w:val="none" w:sz="0" w:space="0" w:color="auto"/>
          </w:divBdr>
        </w:div>
        <w:div w:id="1979408207">
          <w:marLeft w:val="480"/>
          <w:marRight w:val="0"/>
          <w:marTop w:val="0"/>
          <w:marBottom w:val="0"/>
          <w:divBdr>
            <w:top w:val="none" w:sz="0" w:space="0" w:color="auto"/>
            <w:left w:val="none" w:sz="0" w:space="0" w:color="auto"/>
            <w:bottom w:val="none" w:sz="0" w:space="0" w:color="auto"/>
            <w:right w:val="none" w:sz="0" w:space="0" w:color="auto"/>
          </w:divBdr>
        </w:div>
        <w:div w:id="35399744">
          <w:marLeft w:val="480"/>
          <w:marRight w:val="0"/>
          <w:marTop w:val="0"/>
          <w:marBottom w:val="0"/>
          <w:divBdr>
            <w:top w:val="none" w:sz="0" w:space="0" w:color="auto"/>
            <w:left w:val="none" w:sz="0" w:space="0" w:color="auto"/>
            <w:bottom w:val="none" w:sz="0" w:space="0" w:color="auto"/>
            <w:right w:val="none" w:sz="0" w:space="0" w:color="auto"/>
          </w:divBdr>
        </w:div>
        <w:div w:id="1121605077">
          <w:marLeft w:val="480"/>
          <w:marRight w:val="0"/>
          <w:marTop w:val="0"/>
          <w:marBottom w:val="0"/>
          <w:divBdr>
            <w:top w:val="none" w:sz="0" w:space="0" w:color="auto"/>
            <w:left w:val="none" w:sz="0" w:space="0" w:color="auto"/>
            <w:bottom w:val="none" w:sz="0" w:space="0" w:color="auto"/>
            <w:right w:val="none" w:sz="0" w:space="0" w:color="auto"/>
          </w:divBdr>
        </w:div>
        <w:div w:id="1914002409">
          <w:marLeft w:val="480"/>
          <w:marRight w:val="0"/>
          <w:marTop w:val="0"/>
          <w:marBottom w:val="0"/>
          <w:divBdr>
            <w:top w:val="none" w:sz="0" w:space="0" w:color="auto"/>
            <w:left w:val="none" w:sz="0" w:space="0" w:color="auto"/>
            <w:bottom w:val="none" w:sz="0" w:space="0" w:color="auto"/>
            <w:right w:val="none" w:sz="0" w:space="0" w:color="auto"/>
          </w:divBdr>
        </w:div>
        <w:div w:id="497615024">
          <w:marLeft w:val="480"/>
          <w:marRight w:val="0"/>
          <w:marTop w:val="0"/>
          <w:marBottom w:val="0"/>
          <w:divBdr>
            <w:top w:val="none" w:sz="0" w:space="0" w:color="auto"/>
            <w:left w:val="none" w:sz="0" w:space="0" w:color="auto"/>
            <w:bottom w:val="none" w:sz="0" w:space="0" w:color="auto"/>
            <w:right w:val="none" w:sz="0" w:space="0" w:color="auto"/>
          </w:divBdr>
        </w:div>
        <w:div w:id="1605068030">
          <w:marLeft w:val="480"/>
          <w:marRight w:val="0"/>
          <w:marTop w:val="0"/>
          <w:marBottom w:val="0"/>
          <w:divBdr>
            <w:top w:val="none" w:sz="0" w:space="0" w:color="auto"/>
            <w:left w:val="none" w:sz="0" w:space="0" w:color="auto"/>
            <w:bottom w:val="none" w:sz="0" w:space="0" w:color="auto"/>
            <w:right w:val="none" w:sz="0" w:space="0" w:color="auto"/>
          </w:divBdr>
        </w:div>
        <w:div w:id="295989111">
          <w:marLeft w:val="480"/>
          <w:marRight w:val="0"/>
          <w:marTop w:val="0"/>
          <w:marBottom w:val="0"/>
          <w:divBdr>
            <w:top w:val="none" w:sz="0" w:space="0" w:color="auto"/>
            <w:left w:val="none" w:sz="0" w:space="0" w:color="auto"/>
            <w:bottom w:val="none" w:sz="0" w:space="0" w:color="auto"/>
            <w:right w:val="none" w:sz="0" w:space="0" w:color="auto"/>
          </w:divBdr>
        </w:div>
        <w:div w:id="1227456065">
          <w:marLeft w:val="480"/>
          <w:marRight w:val="0"/>
          <w:marTop w:val="0"/>
          <w:marBottom w:val="0"/>
          <w:divBdr>
            <w:top w:val="none" w:sz="0" w:space="0" w:color="auto"/>
            <w:left w:val="none" w:sz="0" w:space="0" w:color="auto"/>
            <w:bottom w:val="none" w:sz="0" w:space="0" w:color="auto"/>
            <w:right w:val="none" w:sz="0" w:space="0" w:color="auto"/>
          </w:divBdr>
        </w:div>
        <w:div w:id="1020619890">
          <w:marLeft w:val="480"/>
          <w:marRight w:val="0"/>
          <w:marTop w:val="0"/>
          <w:marBottom w:val="0"/>
          <w:divBdr>
            <w:top w:val="none" w:sz="0" w:space="0" w:color="auto"/>
            <w:left w:val="none" w:sz="0" w:space="0" w:color="auto"/>
            <w:bottom w:val="none" w:sz="0" w:space="0" w:color="auto"/>
            <w:right w:val="none" w:sz="0" w:space="0" w:color="auto"/>
          </w:divBdr>
        </w:div>
        <w:div w:id="126701941">
          <w:marLeft w:val="480"/>
          <w:marRight w:val="0"/>
          <w:marTop w:val="0"/>
          <w:marBottom w:val="0"/>
          <w:divBdr>
            <w:top w:val="none" w:sz="0" w:space="0" w:color="auto"/>
            <w:left w:val="none" w:sz="0" w:space="0" w:color="auto"/>
            <w:bottom w:val="none" w:sz="0" w:space="0" w:color="auto"/>
            <w:right w:val="none" w:sz="0" w:space="0" w:color="auto"/>
          </w:divBdr>
        </w:div>
        <w:div w:id="103161295">
          <w:marLeft w:val="480"/>
          <w:marRight w:val="0"/>
          <w:marTop w:val="0"/>
          <w:marBottom w:val="0"/>
          <w:divBdr>
            <w:top w:val="none" w:sz="0" w:space="0" w:color="auto"/>
            <w:left w:val="none" w:sz="0" w:space="0" w:color="auto"/>
            <w:bottom w:val="none" w:sz="0" w:space="0" w:color="auto"/>
            <w:right w:val="none" w:sz="0" w:space="0" w:color="auto"/>
          </w:divBdr>
        </w:div>
        <w:div w:id="831532434">
          <w:marLeft w:val="480"/>
          <w:marRight w:val="0"/>
          <w:marTop w:val="0"/>
          <w:marBottom w:val="0"/>
          <w:divBdr>
            <w:top w:val="none" w:sz="0" w:space="0" w:color="auto"/>
            <w:left w:val="none" w:sz="0" w:space="0" w:color="auto"/>
            <w:bottom w:val="none" w:sz="0" w:space="0" w:color="auto"/>
            <w:right w:val="none" w:sz="0" w:space="0" w:color="auto"/>
          </w:divBdr>
        </w:div>
        <w:div w:id="1013074656">
          <w:marLeft w:val="480"/>
          <w:marRight w:val="0"/>
          <w:marTop w:val="0"/>
          <w:marBottom w:val="0"/>
          <w:divBdr>
            <w:top w:val="none" w:sz="0" w:space="0" w:color="auto"/>
            <w:left w:val="none" w:sz="0" w:space="0" w:color="auto"/>
            <w:bottom w:val="none" w:sz="0" w:space="0" w:color="auto"/>
            <w:right w:val="none" w:sz="0" w:space="0" w:color="auto"/>
          </w:divBdr>
        </w:div>
        <w:div w:id="118887193">
          <w:marLeft w:val="480"/>
          <w:marRight w:val="0"/>
          <w:marTop w:val="0"/>
          <w:marBottom w:val="0"/>
          <w:divBdr>
            <w:top w:val="none" w:sz="0" w:space="0" w:color="auto"/>
            <w:left w:val="none" w:sz="0" w:space="0" w:color="auto"/>
            <w:bottom w:val="none" w:sz="0" w:space="0" w:color="auto"/>
            <w:right w:val="none" w:sz="0" w:space="0" w:color="auto"/>
          </w:divBdr>
        </w:div>
        <w:div w:id="864833730">
          <w:marLeft w:val="480"/>
          <w:marRight w:val="0"/>
          <w:marTop w:val="0"/>
          <w:marBottom w:val="0"/>
          <w:divBdr>
            <w:top w:val="none" w:sz="0" w:space="0" w:color="auto"/>
            <w:left w:val="none" w:sz="0" w:space="0" w:color="auto"/>
            <w:bottom w:val="none" w:sz="0" w:space="0" w:color="auto"/>
            <w:right w:val="none" w:sz="0" w:space="0" w:color="auto"/>
          </w:divBdr>
        </w:div>
        <w:div w:id="1300497065">
          <w:marLeft w:val="480"/>
          <w:marRight w:val="0"/>
          <w:marTop w:val="0"/>
          <w:marBottom w:val="0"/>
          <w:divBdr>
            <w:top w:val="none" w:sz="0" w:space="0" w:color="auto"/>
            <w:left w:val="none" w:sz="0" w:space="0" w:color="auto"/>
            <w:bottom w:val="none" w:sz="0" w:space="0" w:color="auto"/>
            <w:right w:val="none" w:sz="0" w:space="0" w:color="auto"/>
          </w:divBdr>
        </w:div>
        <w:div w:id="195850776">
          <w:marLeft w:val="480"/>
          <w:marRight w:val="0"/>
          <w:marTop w:val="0"/>
          <w:marBottom w:val="0"/>
          <w:divBdr>
            <w:top w:val="none" w:sz="0" w:space="0" w:color="auto"/>
            <w:left w:val="none" w:sz="0" w:space="0" w:color="auto"/>
            <w:bottom w:val="none" w:sz="0" w:space="0" w:color="auto"/>
            <w:right w:val="none" w:sz="0" w:space="0" w:color="auto"/>
          </w:divBdr>
        </w:div>
        <w:div w:id="582687939">
          <w:marLeft w:val="480"/>
          <w:marRight w:val="0"/>
          <w:marTop w:val="0"/>
          <w:marBottom w:val="0"/>
          <w:divBdr>
            <w:top w:val="none" w:sz="0" w:space="0" w:color="auto"/>
            <w:left w:val="none" w:sz="0" w:space="0" w:color="auto"/>
            <w:bottom w:val="none" w:sz="0" w:space="0" w:color="auto"/>
            <w:right w:val="none" w:sz="0" w:space="0" w:color="auto"/>
          </w:divBdr>
        </w:div>
        <w:div w:id="1965383107">
          <w:marLeft w:val="480"/>
          <w:marRight w:val="0"/>
          <w:marTop w:val="0"/>
          <w:marBottom w:val="0"/>
          <w:divBdr>
            <w:top w:val="none" w:sz="0" w:space="0" w:color="auto"/>
            <w:left w:val="none" w:sz="0" w:space="0" w:color="auto"/>
            <w:bottom w:val="none" w:sz="0" w:space="0" w:color="auto"/>
            <w:right w:val="none" w:sz="0" w:space="0" w:color="auto"/>
          </w:divBdr>
        </w:div>
      </w:divsChild>
    </w:div>
    <w:div w:id="492725350">
      <w:bodyDiv w:val="1"/>
      <w:marLeft w:val="0"/>
      <w:marRight w:val="0"/>
      <w:marTop w:val="0"/>
      <w:marBottom w:val="0"/>
      <w:divBdr>
        <w:top w:val="none" w:sz="0" w:space="0" w:color="auto"/>
        <w:left w:val="none" w:sz="0" w:space="0" w:color="auto"/>
        <w:bottom w:val="none" w:sz="0" w:space="0" w:color="auto"/>
        <w:right w:val="none" w:sz="0" w:space="0" w:color="auto"/>
      </w:divBdr>
    </w:div>
    <w:div w:id="495150980">
      <w:bodyDiv w:val="1"/>
      <w:marLeft w:val="0"/>
      <w:marRight w:val="0"/>
      <w:marTop w:val="0"/>
      <w:marBottom w:val="0"/>
      <w:divBdr>
        <w:top w:val="none" w:sz="0" w:space="0" w:color="auto"/>
        <w:left w:val="none" w:sz="0" w:space="0" w:color="auto"/>
        <w:bottom w:val="none" w:sz="0" w:space="0" w:color="auto"/>
        <w:right w:val="none" w:sz="0" w:space="0" w:color="auto"/>
      </w:divBdr>
    </w:div>
    <w:div w:id="495726028">
      <w:bodyDiv w:val="1"/>
      <w:marLeft w:val="0"/>
      <w:marRight w:val="0"/>
      <w:marTop w:val="0"/>
      <w:marBottom w:val="0"/>
      <w:divBdr>
        <w:top w:val="none" w:sz="0" w:space="0" w:color="auto"/>
        <w:left w:val="none" w:sz="0" w:space="0" w:color="auto"/>
        <w:bottom w:val="none" w:sz="0" w:space="0" w:color="auto"/>
        <w:right w:val="none" w:sz="0" w:space="0" w:color="auto"/>
      </w:divBdr>
    </w:div>
    <w:div w:id="497116903">
      <w:bodyDiv w:val="1"/>
      <w:marLeft w:val="0"/>
      <w:marRight w:val="0"/>
      <w:marTop w:val="0"/>
      <w:marBottom w:val="0"/>
      <w:divBdr>
        <w:top w:val="none" w:sz="0" w:space="0" w:color="auto"/>
        <w:left w:val="none" w:sz="0" w:space="0" w:color="auto"/>
        <w:bottom w:val="none" w:sz="0" w:space="0" w:color="auto"/>
        <w:right w:val="none" w:sz="0" w:space="0" w:color="auto"/>
      </w:divBdr>
      <w:divsChild>
        <w:div w:id="1771395018">
          <w:marLeft w:val="480"/>
          <w:marRight w:val="0"/>
          <w:marTop w:val="0"/>
          <w:marBottom w:val="0"/>
          <w:divBdr>
            <w:top w:val="none" w:sz="0" w:space="0" w:color="auto"/>
            <w:left w:val="none" w:sz="0" w:space="0" w:color="auto"/>
            <w:bottom w:val="none" w:sz="0" w:space="0" w:color="auto"/>
            <w:right w:val="none" w:sz="0" w:space="0" w:color="auto"/>
          </w:divBdr>
        </w:div>
        <w:div w:id="324208079">
          <w:marLeft w:val="480"/>
          <w:marRight w:val="0"/>
          <w:marTop w:val="0"/>
          <w:marBottom w:val="0"/>
          <w:divBdr>
            <w:top w:val="none" w:sz="0" w:space="0" w:color="auto"/>
            <w:left w:val="none" w:sz="0" w:space="0" w:color="auto"/>
            <w:bottom w:val="none" w:sz="0" w:space="0" w:color="auto"/>
            <w:right w:val="none" w:sz="0" w:space="0" w:color="auto"/>
          </w:divBdr>
        </w:div>
        <w:div w:id="1686596083">
          <w:marLeft w:val="480"/>
          <w:marRight w:val="0"/>
          <w:marTop w:val="0"/>
          <w:marBottom w:val="0"/>
          <w:divBdr>
            <w:top w:val="none" w:sz="0" w:space="0" w:color="auto"/>
            <w:left w:val="none" w:sz="0" w:space="0" w:color="auto"/>
            <w:bottom w:val="none" w:sz="0" w:space="0" w:color="auto"/>
            <w:right w:val="none" w:sz="0" w:space="0" w:color="auto"/>
          </w:divBdr>
        </w:div>
        <w:div w:id="827088146">
          <w:marLeft w:val="480"/>
          <w:marRight w:val="0"/>
          <w:marTop w:val="0"/>
          <w:marBottom w:val="0"/>
          <w:divBdr>
            <w:top w:val="none" w:sz="0" w:space="0" w:color="auto"/>
            <w:left w:val="none" w:sz="0" w:space="0" w:color="auto"/>
            <w:bottom w:val="none" w:sz="0" w:space="0" w:color="auto"/>
            <w:right w:val="none" w:sz="0" w:space="0" w:color="auto"/>
          </w:divBdr>
        </w:div>
        <w:div w:id="558445453">
          <w:marLeft w:val="480"/>
          <w:marRight w:val="0"/>
          <w:marTop w:val="0"/>
          <w:marBottom w:val="0"/>
          <w:divBdr>
            <w:top w:val="none" w:sz="0" w:space="0" w:color="auto"/>
            <w:left w:val="none" w:sz="0" w:space="0" w:color="auto"/>
            <w:bottom w:val="none" w:sz="0" w:space="0" w:color="auto"/>
            <w:right w:val="none" w:sz="0" w:space="0" w:color="auto"/>
          </w:divBdr>
        </w:div>
        <w:div w:id="1308129249">
          <w:marLeft w:val="480"/>
          <w:marRight w:val="0"/>
          <w:marTop w:val="0"/>
          <w:marBottom w:val="0"/>
          <w:divBdr>
            <w:top w:val="none" w:sz="0" w:space="0" w:color="auto"/>
            <w:left w:val="none" w:sz="0" w:space="0" w:color="auto"/>
            <w:bottom w:val="none" w:sz="0" w:space="0" w:color="auto"/>
            <w:right w:val="none" w:sz="0" w:space="0" w:color="auto"/>
          </w:divBdr>
        </w:div>
        <w:div w:id="466320640">
          <w:marLeft w:val="480"/>
          <w:marRight w:val="0"/>
          <w:marTop w:val="0"/>
          <w:marBottom w:val="0"/>
          <w:divBdr>
            <w:top w:val="none" w:sz="0" w:space="0" w:color="auto"/>
            <w:left w:val="none" w:sz="0" w:space="0" w:color="auto"/>
            <w:bottom w:val="none" w:sz="0" w:space="0" w:color="auto"/>
            <w:right w:val="none" w:sz="0" w:space="0" w:color="auto"/>
          </w:divBdr>
        </w:div>
        <w:div w:id="87849958">
          <w:marLeft w:val="480"/>
          <w:marRight w:val="0"/>
          <w:marTop w:val="0"/>
          <w:marBottom w:val="0"/>
          <w:divBdr>
            <w:top w:val="none" w:sz="0" w:space="0" w:color="auto"/>
            <w:left w:val="none" w:sz="0" w:space="0" w:color="auto"/>
            <w:bottom w:val="none" w:sz="0" w:space="0" w:color="auto"/>
            <w:right w:val="none" w:sz="0" w:space="0" w:color="auto"/>
          </w:divBdr>
        </w:div>
        <w:div w:id="1390037572">
          <w:marLeft w:val="480"/>
          <w:marRight w:val="0"/>
          <w:marTop w:val="0"/>
          <w:marBottom w:val="0"/>
          <w:divBdr>
            <w:top w:val="none" w:sz="0" w:space="0" w:color="auto"/>
            <w:left w:val="none" w:sz="0" w:space="0" w:color="auto"/>
            <w:bottom w:val="none" w:sz="0" w:space="0" w:color="auto"/>
            <w:right w:val="none" w:sz="0" w:space="0" w:color="auto"/>
          </w:divBdr>
        </w:div>
        <w:div w:id="676732712">
          <w:marLeft w:val="480"/>
          <w:marRight w:val="0"/>
          <w:marTop w:val="0"/>
          <w:marBottom w:val="0"/>
          <w:divBdr>
            <w:top w:val="none" w:sz="0" w:space="0" w:color="auto"/>
            <w:left w:val="none" w:sz="0" w:space="0" w:color="auto"/>
            <w:bottom w:val="none" w:sz="0" w:space="0" w:color="auto"/>
            <w:right w:val="none" w:sz="0" w:space="0" w:color="auto"/>
          </w:divBdr>
        </w:div>
        <w:div w:id="1601332307">
          <w:marLeft w:val="480"/>
          <w:marRight w:val="0"/>
          <w:marTop w:val="0"/>
          <w:marBottom w:val="0"/>
          <w:divBdr>
            <w:top w:val="none" w:sz="0" w:space="0" w:color="auto"/>
            <w:left w:val="none" w:sz="0" w:space="0" w:color="auto"/>
            <w:bottom w:val="none" w:sz="0" w:space="0" w:color="auto"/>
            <w:right w:val="none" w:sz="0" w:space="0" w:color="auto"/>
          </w:divBdr>
        </w:div>
        <w:div w:id="2005890208">
          <w:marLeft w:val="480"/>
          <w:marRight w:val="0"/>
          <w:marTop w:val="0"/>
          <w:marBottom w:val="0"/>
          <w:divBdr>
            <w:top w:val="none" w:sz="0" w:space="0" w:color="auto"/>
            <w:left w:val="none" w:sz="0" w:space="0" w:color="auto"/>
            <w:bottom w:val="none" w:sz="0" w:space="0" w:color="auto"/>
            <w:right w:val="none" w:sz="0" w:space="0" w:color="auto"/>
          </w:divBdr>
        </w:div>
        <w:div w:id="939527914">
          <w:marLeft w:val="480"/>
          <w:marRight w:val="0"/>
          <w:marTop w:val="0"/>
          <w:marBottom w:val="0"/>
          <w:divBdr>
            <w:top w:val="none" w:sz="0" w:space="0" w:color="auto"/>
            <w:left w:val="none" w:sz="0" w:space="0" w:color="auto"/>
            <w:bottom w:val="none" w:sz="0" w:space="0" w:color="auto"/>
            <w:right w:val="none" w:sz="0" w:space="0" w:color="auto"/>
          </w:divBdr>
        </w:div>
        <w:div w:id="872811118">
          <w:marLeft w:val="480"/>
          <w:marRight w:val="0"/>
          <w:marTop w:val="0"/>
          <w:marBottom w:val="0"/>
          <w:divBdr>
            <w:top w:val="none" w:sz="0" w:space="0" w:color="auto"/>
            <w:left w:val="none" w:sz="0" w:space="0" w:color="auto"/>
            <w:bottom w:val="none" w:sz="0" w:space="0" w:color="auto"/>
            <w:right w:val="none" w:sz="0" w:space="0" w:color="auto"/>
          </w:divBdr>
        </w:div>
        <w:div w:id="515928721">
          <w:marLeft w:val="480"/>
          <w:marRight w:val="0"/>
          <w:marTop w:val="0"/>
          <w:marBottom w:val="0"/>
          <w:divBdr>
            <w:top w:val="none" w:sz="0" w:space="0" w:color="auto"/>
            <w:left w:val="none" w:sz="0" w:space="0" w:color="auto"/>
            <w:bottom w:val="none" w:sz="0" w:space="0" w:color="auto"/>
            <w:right w:val="none" w:sz="0" w:space="0" w:color="auto"/>
          </w:divBdr>
        </w:div>
        <w:div w:id="1156188520">
          <w:marLeft w:val="480"/>
          <w:marRight w:val="0"/>
          <w:marTop w:val="0"/>
          <w:marBottom w:val="0"/>
          <w:divBdr>
            <w:top w:val="none" w:sz="0" w:space="0" w:color="auto"/>
            <w:left w:val="none" w:sz="0" w:space="0" w:color="auto"/>
            <w:bottom w:val="none" w:sz="0" w:space="0" w:color="auto"/>
            <w:right w:val="none" w:sz="0" w:space="0" w:color="auto"/>
          </w:divBdr>
        </w:div>
        <w:div w:id="1980572444">
          <w:marLeft w:val="480"/>
          <w:marRight w:val="0"/>
          <w:marTop w:val="0"/>
          <w:marBottom w:val="0"/>
          <w:divBdr>
            <w:top w:val="none" w:sz="0" w:space="0" w:color="auto"/>
            <w:left w:val="none" w:sz="0" w:space="0" w:color="auto"/>
            <w:bottom w:val="none" w:sz="0" w:space="0" w:color="auto"/>
            <w:right w:val="none" w:sz="0" w:space="0" w:color="auto"/>
          </w:divBdr>
        </w:div>
        <w:div w:id="1956055743">
          <w:marLeft w:val="480"/>
          <w:marRight w:val="0"/>
          <w:marTop w:val="0"/>
          <w:marBottom w:val="0"/>
          <w:divBdr>
            <w:top w:val="none" w:sz="0" w:space="0" w:color="auto"/>
            <w:left w:val="none" w:sz="0" w:space="0" w:color="auto"/>
            <w:bottom w:val="none" w:sz="0" w:space="0" w:color="auto"/>
            <w:right w:val="none" w:sz="0" w:space="0" w:color="auto"/>
          </w:divBdr>
        </w:div>
        <w:div w:id="1466314254">
          <w:marLeft w:val="480"/>
          <w:marRight w:val="0"/>
          <w:marTop w:val="0"/>
          <w:marBottom w:val="0"/>
          <w:divBdr>
            <w:top w:val="none" w:sz="0" w:space="0" w:color="auto"/>
            <w:left w:val="none" w:sz="0" w:space="0" w:color="auto"/>
            <w:bottom w:val="none" w:sz="0" w:space="0" w:color="auto"/>
            <w:right w:val="none" w:sz="0" w:space="0" w:color="auto"/>
          </w:divBdr>
        </w:div>
        <w:div w:id="1481145351">
          <w:marLeft w:val="480"/>
          <w:marRight w:val="0"/>
          <w:marTop w:val="0"/>
          <w:marBottom w:val="0"/>
          <w:divBdr>
            <w:top w:val="none" w:sz="0" w:space="0" w:color="auto"/>
            <w:left w:val="none" w:sz="0" w:space="0" w:color="auto"/>
            <w:bottom w:val="none" w:sz="0" w:space="0" w:color="auto"/>
            <w:right w:val="none" w:sz="0" w:space="0" w:color="auto"/>
          </w:divBdr>
        </w:div>
        <w:div w:id="866069218">
          <w:marLeft w:val="480"/>
          <w:marRight w:val="0"/>
          <w:marTop w:val="0"/>
          <w:marBottom w:val="0"/>
          <w:divBdr>
            <w:top w:val="none" w:sz="0" w:space="0" w:color="auto"/>
            <w:left w:val="none" w:sz="0" w:space="0" w:color="auto"/>
            <w:bottom w:val="none" w:sz="0" w:space="0" w:color="auto"/>
            <w:right w:val="none" w:sz="0" w:space="0" w:color="auto"/>
          </w:divBdr>
        </w:div>
        <w:div w:id="1084693245">
          <w:marLeft w:val="480"/>
          <w:marRight w:val="0"/>
          <w:marTop w:val="0"/>
          <w:marBottom w:val="0"/>
          <w:divBdr>
            <w:top w:val="none" w:sz="0" w:space="0" w:color="auto"/>
            <w:left w:val="none" w:sz="0" w:space="0" w:color="auto"/>
            <w:bottom w:val="none" w:sz="0" w:space="0" w:color="auto"/>
            <w:right w:val="none" w:sz="0" w:space="0" w:color="auto"/>
          </w:divBdr>
        </w:div>
        <w:div w:id="1969967024">
          <w:marLeft w:val="480"/>
          <w:marRight w:val="0"/>
          <w:marTop w:val="0"/>
          <w:marBottom w:val="0"/>
          <w:divBdr>
            <w:top w:val="none" w:sz="0" w:space="0" w:color="auto"/>
            <w:left w:val="none" w:sz="0" w:space="0" w:color="auto"/>
            <w:bottom w:val="none" w:sz="0" w:space="0" w:color="auto"/>
            <w:right w:val="none" w:sz="0" w:space="0" w:color="auto"/>
          </w:divBdr>
        </w:div>
        <w:div w:id="985161793">
          <w:marLeft w:val="480"/>
          <w:marRight w:val="0"/>
          <w:marTop w:val="0"/>
          <w:marBottom w:val="0"/>
          <w:divBdr>
            <w:top w:val="none" w:sz="0" w:space="0" w:color="auto"/>
            <w:left w:val="none" w:sz="0" w:space="0" w:color="auto"/>
            <w:bottom w:val="none" w:sz="0" w:space="0" w:color="auto"/>
            <w:right w:val="none" w:sz="0" w:space="0" w:color="auto"/>
          </w:divBdr>
        </w:div>
        <w:div w:id="1361323606">
          <w:marLeft w:val="480"/>
          <w:marRight w:val="0"/>
          <w:marTop w:val="0"/>
          <w:marBottom w:val="0"/>
          <w:divBdr>
            <w:top w:val="none" w:sz="0" w:space="0" w:color="auto"/>
            <w:left w:val="none" w:sz="0" w:space="0" w:color="auto"/>
            <w:bottom w:val="none" w:sz="0" w:space="0" w:color="auto"/>
            <w:right w:val="none" w:sz="0" w:space="0" w:color="auto"/>
          </w:divBdr>
        </w:div>
        <w:div w:id="1410227222">
          <w:marLeft w:val="480"/>
          <w:marRight w:val="0"/>
          <w:marTop w:val="0"/>
          <w:marBottom w:val="0"/>
          <w:divBdr>
            <w:top w:val="none" w:sz="0" w:space="0" w:color="auto"/>
            <w:left w:val="none" w:sz="0" w:space="0" w:color="auto"/>
            <w:bottom w:val="none" w:sz="0" w:space="0" w:color="auto"/>
            <w:right w:val="none" w:sz="0" w:space="0" w:color="auto"/>
          </w:divBdr>
        </w:div>
        <w:div w:id="1678115052">
          <w:marLeft w:val="480"/>
          <w:marRight w:val="0"/>
          <w:marTop w:val="0"/>
          <w:marBottom w:val="0"/>
          <w:divBdr>
            <w:top w:val="none" w:sz="0" w:space="0" w:color="auto"/>
            <w:left w:val="none" w:sz="0" w:space="0" w:color="auto"/>
            <w:bottom w:val="none" w:sz="0" w:space="0" w:color="auto"/>
            <w:right w:val="none" w:sz="0" w:space="0" w:color="auto"/>
          </w:divBdr>
        </w:div>
        <w:div w:id="1701709165">
          <w:marLeft w:val="480"/>
          <w:marRight w:val="0"/>
          <w:marTop w:val="0"/>
          <w:marBottom w:val="0"/>
          <w:divBdr>
            <w:top w:val="none" w:sz="0" w:space="0" w:color="auto"/>
            <w:left w:val="none" w:sz="0" w:space="0" w:color="auto"/>
            <w:bottom w:val="none" w:sz="0" w:space="0" w:color="auto"/>
            <w:right w:val="none" w:sz="0" w:space="0" w:color="auto"/>
          </w:divBdr>
        </w:div>
        <w:div w:id="880366078">
          <w:marLeft w:val="480"/>
          <w:marRight w:val="0"/>
          <w:marTop w:val="0"/>
          <w:marBottom w:val="0"/>
          <w:divBdr>
            <w:top w:val="none" w:sz="0" w:space="0" w:color="auto"/>
            <w:left w:val="none" w:sz="0" w:space="0" w:color="auto"/>
            <w:bottom w:val="none" w:sz="0" w:space="0" w:color="auto"/>
            <w:right w:val="none" w:sz="0" w:space="0" w:color="auto"/>
          </w:divBdr>
        </w:div>
        <w:div w:id="611589652">
          <w:marLeft w:val="480"/>
          <w:marRight w:val="0"/>
          <w:marTop w:val="0"/>
          <w:marBottom w:val="0"/>
          <w:divBdr>
            <w:top w:val="none" w:sz="0" w:space="0" w:color="auto"/>
            <w:left w:val="none" w:sz="0" w:space="0" w:color="auto"/>
            <w:bottom w:val="none" w:sz="0" w:space="0" w:color="auto"/>
            <w:right w:val="none" w:sz="0" w:space="0" w:color="auto"/>
          </w:divBdr>
        </w:div>
        <w:div w:id="1954970968">
          <w:marLeft w:val="480"/>
          <w:marRight w:val="0"/>
          <w:marTop w:val="0"/>
          <w:marBottom w:val="0"/>
          <w:divBdr>
            <w:top w:val="none" w:sz="0" w:space="0" w:color="auto"/>
            <w:left w:val="none" w:sz="0" w:space="0" w:color="auto"/>
            <w:bottom w:val="none" w:sz="0" w:space="0" w:color="auto"/>
            <w:right w:val="none" w:sz="0" w:space="0" w:color="auto"/>
          </w:divBdr>
        </w:div>
        <w:div w:id="966354743">
          <w:marLeft w:val="480"/>
          <w:marRight w:val="0"/>
          <w:marTop w:val="0"/>
          <w:marBottom w:val="0"/>
          <w:divBdr>
            <w:top w:val="none" w:sz="0" w:space="0" w:color="auto"/>
            <w:left w:val="none" w:sz="0" w:space="0" w:color="auto"/>
            <w:bottom w:val="none" w:sz="0" w:space="0" w:color="auto"/>
            <w:right w:val="none" w:sz="0" w:space="0" w:color="auto"/>
          </w:divBdr>
        </w:div>
        <w:div w:id="1315790987">
          <w:marLeft w:val="480"/>
          <w:marRight w:val="0"/>
          <w:marTop w:val="0"/>
          <w:marBottom w:val="0"/>
          <w:divBdr>
            <w:top w:val="none" w:sz="0" w:space="0" w:color="auto"/>
            <w:left w:val="none" w:sz="0" w:space="0" w:color="auto"/>
            <w:bottom w:val="none" w:sz="0" w:space="0" w:color="auto"/>
            <w:right w:val="none" w:sz="0" w:space="0" w:color="auto"/>
          </w:divBdr>
        </w:div>
        <w:div w:id="1301888549">
          <w:marLeft w:val="480"/>
          <w:marRight w:val="0"/>
          <w:marTop w:val="0"/>
          <w:marBottom w:val="0"/>
          <w:divBdr>
            <w:top w:val="none" w:sz="0" w:space="0" w:color="auto"/>
            <w:left w:val="none" w:sz="0" w:space="0" w:color="auto"/>
            <w:bottom w:val="none" w:sz="0" w:space="0" w:color="auto"/>
            <w:right w:val="none" w:sz="0" w:space="0" w:color="auto"/>
          </w:divBdr>
        </w:div>
        <w:div w:id="931162603">
          <w:marLeft w:val="480"/>
          <w:marRight w:val="0"/>
          <w:marTop w:val="0"/>
          <w:marBottom w:val="0"/>
          <w:divBdr>
            <w:top w:val="none" w:sz="0" w:space="0" w:color="auto"/>
            <w:left w:val="none" w:sz="0" w:space="0" w:color="auto"/>
            <w:bottom w:val="none" w:sz="0" w:space="0" w:color="auto"/>
            <w:right w:val="none" w:sz="0" w:space="0" w:color="auto"/>
          </w:divBdr>
        </w:div>
        <w:div w:id="1972519703">
          <w:marLeft w:val="480"/>
          <w:marRight w:val="0"/>
          <w:marTop w:val="0"/>
          <w:marBottom w:val="0"/>
          <w:divBdr>
            <w:top w:val="none" w:sz="0" w:space="0" w:color="auto"/>
            <w:left w:val="none" w:sz="0" w:space="0" w:color="auto"/>
            <w:bottom w:val="none" w:sz="0" w:space="0" w:color="auto"/>
            <w:right w:val="none" w:sz="0" w:space="0" w:color="auto"/>
          </w:divBdr>
        </w:div>
        <w:div w:id="1819836238">
          <w:marLeft w:val="480"/>
          <w:marRight w:val="0"/>
          <w:marTop w:val="0"/>
          <w:marBottom w:val="0"/>
          <w:divBdr>
            <w:top w:val="none" w:sz="0" w:space="0" w:color="auto"/>
            <w:left w:val="none" w:sz="0" w:space="0" w:color="auto"/>
            <w:bottom w:val="none" w:sz="0" w:space="0" w:color="auto"/>
            <w:right w:val="none" w:sz="0" w:space="0" w:color="auto"/>
          </w:divBdr>
        </w:div>
        <w:div w:id="2108844556">
          <w:marLeft w:val="480"/>
          <w:marRight w:val="0"/>
          <w:marTop w:val="0"/>
          <w:marBottom w:val="0"/>
          <w:divBdr>
            <w:top w:val="none" w:sz="0" w:space="0" w:color="auto"/>
            <w:left w:val="none" w:sz="0" w:space="0" w:color="auto"/>
            <w:bottom w:val="none" w:sz="0" w:space="0" w:color="auto"/>
            <w:right w:val="none" w:sz="0" w:space="0" w:color="auto"/>
          </w:divBdr>
        </w:div>
        <w:div w:id="1677146434">
          <w:marLeft w:val="480"/>
          <w:marRight w:val="0"/>
          <w:marTop w:val="0"/>
          <w:marBottom w:val="0"/>
          <w:divBdr>
            <w:top w:val="none" w:sz="0" w:space="0" w:color="auto"/>
            <w:left w:val="none" w:sz="0" w:space="0" w:color="auto"/>
            <w:bottom w:val="none" w:sz="0" w:space="0" w:color="auto"/>
            <w:right w:val="none" w:sz="0" w:space="0" w:color="auto"/>
          </w:divBdr>
        </w:div>
        <w:div w:id="907763195">
          <w:marLeft w:val="480"/>
          <w:marRight w:val="0"/>
          <w:marTop w:val="0"/>
          <w:marBottom w:val="0"/>
          <w:divBdr>
            <w:top w:val="none" w:sz="0" w:space="0" w:color="auto"/>
            <w:left w:val="none" w:sz="0" w:space="0" w:color="auto"/>
            <w:bottom w:val="none" w:sz="0" w:space="0" w:color="auto"/>
            <w:right w:val="none" w:sz="0" w:space="0" w:color="auto"/>
          </w:divBdr>
        </w:div>
        <w:div w:id="22748979">
          <w:marLeft w:val="480"/>
          <w:marRight w:val="0"/>
          <w:marTop w:val="0"/>
          <w:marBottom w:val="0"/>
          <w:divBdr>
            <w:top w:val="none" w:sz="0" w:space="0" w:color="auto"/>
            <w:left w:val="none" w:sz="0" w:space="0" w:color="auto"/>
            <w:bottom w:val="none" w:sz="0" w:space="0" w:color="auto"/>
            <w:right w:val="none" w:sz="0" w:space="0" w:color="auto"/>
          </w:divBdr>
        </w:div>
        <w:div w:id="1819345950">
          <w:marLeft w:val="480"/>
          <w:marRight w:val="0"/>
          <w:marTop w:val="0"/>
          <w:marBottom w:val="0"/>
          <w:divBdr>
            <w:top w:val="none" w:sz="0" w:space="0" w:color="auto"/>
            <w:left w:val="none" w:sz="0" w:space="0" w:color="auto"/>
            <w:bottom w:val="none" w:sz="0" w:space="0" w:color="auto"/>
            <w:right w:val="none" w:sz="0" w:space="0" w:color="auto"/>
          </w:divBdr>
        </w:div>
        <w:div w:id="1952349559">
          <w:marLeft w:val="480"/>
          <w:marRight w:val="0"/>
          <w:marTop w:val="0"/>
          <w:marBottom w:val="0"/>
          <w:divBdr>
            <w:top w:val="none" w:sz="0" w:space="0" w:color="auto"/>
            <w:left w:val="none" w:sz="0" w:space="0" w:color="auto"/>
            <w:bottom w:val="none" w:sz="0" w:space="0" w:color="auto"/>
            <w:right w:val="none" w:sz="0" w:space="0" w:color="auto"/>
          </w:divBdr>
        </w:div>
        <w:div w:id="2041321617">
          <w:marLeft w:val="480"/>
          <w:marRight w:val="0"/>
          <w:marTop w:val="0"/>
          <w:marBottom w:val="0"/>
          <w:divBdr>
            <w:top w:val="none" w:sz="0" w:space="0" w:color="auto"/>
            <w:left w:val="none" w:sz="0" w:space="0" w:color="auto"/>
            <w:bottom w:val="none" w:sz="0" w:space="0" w:color="auto"/>
            <w:right w:val="none" w:sz="0" w:space="0" w:color="auto"/>
          </w:divBdr>
        </w:div>
        <w:div w:id="30304045">
          <w:marLeft w:val="480"/>
          <w:marRight w:val="0"/>
          <w:marTop w:val="0"/>
          <w:marBottom w:val="0"/>
          <w:divBdr>
            <w:top w:val="none" w:sz="0" w:space="0" w:color="auto"/>
            <w:left w:val="none" w:sz="0" w:space="0" w:color="auto"/>
            <w:bottom w:val="none" w:sz="0" w:space="0" w:color="auto"/>
            <w:right w:val="none" w:sz="0" w:space="0" w:color="auto"/>
          </w:divBdr>
        </w:div>
        <w:div w:id="1545017088">
          <w:marLeft w:val="480"/>
          <w:marRight w:val="0"/>
          <w:marTop w:val="0"/>
          <w:marBottom w:val="0"/>
          <w:divBdr>
            <w:top w:val="none" w:sz="0" w:space="0" w:color="auto"/>
            <w:left w:val="none" w:sz="0" w:space="0" w:color="auto"/>
            <w:bottom w:val="none" w:sz="0" w:space="0" w:color="auto"/>
            <w:right w:val="none" w:sz="0" w:space="0" w:color="auto"/>
          </w:divBdr>
        </w:div>
        <w:div w:id="1954556084">
          <w:marLeft w:val="480"/>
          <w:marRight w:val="0"/>
          <w:marTop w:val="0"/>
          <w:marBottom w:val="0"/>
          <w:divBdr>
            <w:top w:val="none" w:sz="0" w:space="0" w:color="auto"/>
            <w:left w:val="none" w:sz="0" w:space="0" w:color="auto"/>
            <w:bottom w:val="none" w:sz="0" w:space="0" w:color="auto"/>
            <w:right w:val="none" w:sz="0" w:space="0" w:color="auto"/>
          </w:divBdr>
        </w:div>
        <w:div w:id="346298297">
          <w:marLeft w:val="480"/>
          <w:marRight w:val="0"/>
          <w:marTop w:val="0"/>
          <w:marBottom w:val="0"/>
          <w:divBdr>
            <w:top w:val="none" w:sz="0" w:space="0" w:color="auto"/>
            <w:left w:val="none" w:sz="0" w:space="0" w:color="auto"/>
            <w:bottom w:val="none" w:sz="0" w:space="0" w:color="auto"/>
            <w:right w:val="none" w:sz="0" w:space="0" w:color="auto"/>
          </w:divBdr>
        </w:div>
        <w:div w:id="797138928">
          <w:marLeft w:val="480"/>
          <w:marRight w:val="0"/>
          <w:marTop w:val="0"/>
          <w:marBottom w:val="0"/>
          <w:divBdr>
            <w:top w:val="none" w:sz="0" w:space="0" w:color="auto"/>
            <w:left w:val="none" w:sz="0" w:space="0" w:color="auto"/>
            <w:bottom w:val="none" w:sz="0" w:space="0" w:color="auto"/>
            <w:right w:val="none" w:sz="0" w:space="0" w:color="auto"/>
          </w:divBdr>
        </w:div>
        <w:div w:id="800272106">
          <w:marLeft w:val="480"/>
          <w:marRight w:val="0"/>
          <w:marTop w:val="0"/>
          <w:marBottom w:val="0"/>
          <w:divBdr>
            <w:top w:val="none" w:sz="0" w:space="0" w:color="auto"/>
            <w:left w:val="none" w:sz="0" w:space="0" w:color="auto"/>
            <w:bottom w:val="none" w:sz="0" w:space="0" w:color="auto"/>
            <w:right w:val="none" w:sz="0" w:space="0" w:color="auto"/>
          </w:divBdr>
        </w:div>
        <w:div w:id="1264416536">
          <w:marLeft w:val="480"/>
          <w:marRight w:val="0"/>
          <w:marTop w:val="0"/>
          <w:marBottom w:val="0"/>
          <w:divBdr>
            <w:top w:val="none" w:sz="0" w:space="0" w:color="auto"/>
            <w:left w:val="none" w:sz="0" w:space="0" w:color="auto"/>
            <w:bottom w:val="none" w:sz="0" w:space="0" w:color="auto"/>
            <w:right w:val="none" w:sz="0" w:space="0" w:color="auto"/>
          </w:divBdr>
        </w:div>
        <w:div w:id="1928803727">
          <w:marLeft w:val="480"/>
          <w:marRight w:val="0"/>
          <w:marTop w:val="0"/>
          <w:marBottom w:val="0"/>
          <w:divBdr>
            <w:top w:val="none" w:sz="0" w:space="0" w:color="auto"/>
            <w:left w:val="none" w:sz="0" w:space="0" w:color="auto"/>
            <w:bottom w:val="none" w:sz="0" w:space="0" w:color="auto"/>
            <w:right w:val="none" w:sz="0" w:space="0" w:color="auto"/>
          </w:divBdr>
        </w:div>
        <w:div w:id="1324893088">
          <w:marLeft w:val="480"/>
          <w:marRight w:val="0"/>
          <w:marTop w:val="0"/>
          <w:marBottom w:val="0"/>
          <w:divBdr>
            <w:top w:val="none" w:sz="0" w:space="0" w:color="auto"/>
            <w:left w:val="none" w:sz="0" w:space="0" w:color="auto"/>
            <w:bottom w:val="none" w:sz="0" w:space="0" w:color="auto"/>
            <w:right w:val="none" w:sz="0" w:space="0" w:color="auto"/>
          </w:divBdr>
        </w:div>
        <w:div w:id="1541740360">
          <w:marLeft w:val="480"/>
          <w:marRight w:val="0"/>
          <w:marTop w:val="0"/>
          <w:marBottom w:val="0"/>
          <w:divBdr>
            <w:top w:val="none" w:sz="0" w:space="0" w:color="auto"/>
            <w:left w:val="none" w:sz="0" w:space="0" w:color="auto"/>
            <w:bottom w:val="none" w:sz="0" w:space="0" w:color="auto"/>
            <w:right w:val="none" w:sz="0" w:space="0" w:color="auto"/>
          </w:divBdr>
        </w:div>
        <w:div w:id="626594408">
          <w:marLeft w:val="480"/>
          <w:marRight w:val="0"/>
          <w:marTop w:val="0"/>
          <w:marBottom w:val="0"/>
          <w:divBdr>
            <w:top w:val="none" w:sz="0" w:space="0" w:color="auto"/>
            <w:left w:val="none" w:sz="0" w:space="0" w:color="auto"/>
            <w:bottom w:val="none" w:sz="0" w:space="0" w:color="auto"/>
            <w:right w:val="none" w:sz="0" w:space="0" w:color="auto"/>
          </w:divBdr>
        </w:div>
        <w:div w:id="437456691">
          <w:marLeft w:val="480"/>
          <w:marRight w:val="0"/>
          <w:marTop w:val="0"/>
          <w:marBottom w:val="0"/>
          <w:divBdr>
            <w:top w:val="none" w:sz="0" w:space="0" w:color="auto"/>
            <w:left w:val="none" w:sz="0" w:space="0" w:color="auto"/>
            <w:bottom w:val="none" w:sz="0" w:space="0" w:color="auto"/>
            <w:right w:val="none" w:sz="0" w:space="0" w:color="auto"/>
          </w:divBdr>
        </w:div>
      </w:divsChild>
    </w:div>
    <w:div w:id="497427228">
      <w:bodyDiv w:val="1"/>
      <w:marLeft w:val="0"/>
      <w:marRight w:val="0"/>
      <w:marTop w:val="0"/>
      <w:marBottom w:val="0"/>
      <w:divBdr>
        <w:top w:val="none" w:sz="0" w:space="0" w:color="auto"/>
        <w:left w:val="none" w:sz="0" w:space="0" w:color="auto"/>
        <w:bottom w:val="none" w:sz="0" w:space="0" w:color="auto"/>
        <w:right w:val="none" w:sz="0" w:space="0" w:color="auto"/>
      </w:divBdr>
    </w:div>
    <w:div w:id="503328698">
      <w:bodyDiv w:val="1"/>
      <w:marLeft w:val="0"/>
      <w:marRight w:val="0"/>
      <w:marTop w:val="0"/>
      <w:marBottom w:val="0"/>
      <w:divBdr>
        <w:top w:val="none" w:sz="0" w:space="0" w:color="auto"/>
        <w:left w:val="none" w:sz="0" w:space="0" w:color="auto"/>
        <w:bottom w:val="none" w:sz="0" w:space="0" w:color="auto"/>
        <w:right w:val="none" w:sz="0" w:space="0" w:color="auto"/>
      </w:divBdr>
    </w:div>
    <w:div w:id="505486300">
      <w:bodyDiv w:val="1"/>
      <w:marLeft w:val="0"/>
      <w:marRight w:val="0"/>
      <w:marTop w:val="0"/>
      <w:marBottom w:val="0"/>
      <w:divBdr>
        <w:top w:val="none" w:sz="0" w:space="0" w:color="auto"/>
        <w:left w:val="none" w:sz="0" w:space="0" w:color="auto"/>
        <w:bottom w:val="none" w:sz="0" w:space="0" w:color="auto"/>
        <w:right w:val="none" w:sz="0" w:space="0" w:color="auto"/>
      </w:divBdr>
    </w:div>
    <w:div w:id="506095584">
      <w:bodyDiv w:val="1"/>
      <w:marLeft w:val="0"/>
      <w:marRight w:val="0"/>
      <w:marTop w:val="0"/>
      <w:marBottom w:val="0"/>
      <w:divBdr>
        <w:top w:val="none" w:sz="0" w:space="0" w:color="auto"/>
        <w:left w:val="none" w:sz="0" w:space="0" w:color="auto"/>
        <w:bottom w:val="none" w:sz="0" w:space="0" w:color="auto"/>
        <w:right w:val="none" w:sz="0" w:space="0" w:color="auto"/>
      </w:divBdr>
    </w:div>
    <w:div w:id="506795203">
      <w:bodyDiv w:val="1"/>
      <w:marLeft w:val="0"/>
      <w:marRight w:val="0"/>
      <w:marTop w:val="0"/>
      <w:marBottom w:val="0"/>
      <w:divBdr>
        <w:top w:val="none" w:sz="0" w:space="0" w:color="auto"/>
        <w:left w:val="none" w:sz="0" w:space="0" w:color="auto"/>
        <w:bottom w:val="none" w:sz="0" w:space="0" w:color="auto"/>
        <w:right w:val="none" w:sz="0" w:space="0" w:color="auto"/>
      </w:divBdr>
    </w:div>
    <w:div w:id="507449574">
      <w:bodyDiv w:val="1"/>
      <w:marLeft w:val="0"/>
      <w:marRight w:val="0"/>
      <w:marTop w:val="0"/>
      <w:marBottom w:val="0"/>
      <w:divBdr>
        <w:top w:val="none" w:sz="0" w:space="0" w:color="auto"/>
        <w:left w:val="none" w:sz="0" w:space="0" w:color="auto"/>
        <w:bottom w:val="none" w:sz="0" w:space="0" w:color="auto"/>
        <w:right w:val="none" w:sz="0" w:space="0" w:color="auto"/>
      </w:divBdr>
    </w:div>
    <w:div w:id="507528325">
      <w:bodyDiv w:val="1"/>
      <w:marLeft w:val="0"/>
      <w:marRight w:val="0"/>
      <w:marTop w:val="0"/>
      <w:marBottom w:val="0"/>
      <w:divBdr>
        <w:top w:val="none" w:sz="0" w:space="0" w:color="auto"/>
        <w:left w:val="none" w:sz="0" w:space="0" w:color="auto"/>
        <w:bottom w:val="none" w:sz="0" w:space="0" w:color="auto"/>
        <w:right w:val="none" w:sz="0" w:space="0" w:color="auto"/>
      </w:divBdr>
    </w:div>
    <w:div w:id="509026849">
      <w:bodyDiv w:val="1"/>
      <w:marLeft w:val="0"/>
      <w:marRight w:val="0"/>
      <w:marTop w:val="0"/>
      <w:marBottom w:val="0"/>
      <w:divBdr>
        <w:top w:val="none" w:sz="0" w:space="0" w:color="auto"/>
        <w:left w:val="none" w:sz="0" w:space="0" w:color="auto"/>
        <w:bottom w:val="none" w:sz="0" w:space="0" w:color="auto"/>
        <w:right w:val="none" w:sz="0" w:space="0" w:color="auto"/>
      </w:divBdr>
    </w:div>
    <w:div w:id="510098483">
      <w:bodyDiv w:val="1"/>
      <w:marLeft w:val="0"/>
      <w:marRight w:val="0"/>
      <w:marTop w:val="0"/>
      <w:marBottom w:val="0"/>
      <w:divBdr>
        <w:top w:val="none" w:sz="0" w:space="0" w:color="auto"/>
        <w:left w:val="none" w:sz="0" w:space="0" w:color="auto"/>
        <w:bottom w:val="none" w:sz="0" w:space="0" w:color="auto"/>
        <w:right w:val="none" w:sz="0" w:space="0" w:color="auto"/>
      </w:divBdr>
    </w:div>
    <w:div w:id="511265190">
      <w:bodyDiv w:val="1"/>
      <w:marLeft w:val="0"/>
      <w:marRight w:val="0"/>
      <w:marTop w:val="0"/>
      <w:marBottom w:val="0"/>
      <w:divBdr>
        <w:top w:val="none" w:sz="0" w:space="0" w:color="auto"/>
        <w:left w:val="none" w:sz="0" w:space="0" w:color="auto"/>
        <w:bottom w:val="none" w:sz="0" w:space="0" w:color="auto"/>
        <w:right w:val="none" w:sz="0" w:space="0" w:color="auto"/>
      </w:divBdr>
    </w:div>
    <w:div w:id="514736176">
      <w:bodyDiv w:val="1"/>
      <w:marLeft w:val="0"/>
      <w:marRight w:val="0"/>
      <w:marTop w:val="0"/>
      <w:marBottom w:val="0"/>
      <w:divBdr>
        <w:top w:val="none" w:sz="0" w:space="0" w:color="auto"/>
        <w:left w:val="none" w:sz="0" w:space="0" w:color="auto"/>
        <w:bottom w:val="none" w:sz="0" w:space="0" w:color="auto"/>
        <w:right w:val="none" w:sz="0" w:space="0" w:color="auto"/>
      </w:divBdr>
    </w:div>
    <w:div w:id="516508367">
      <w:bodyDiv w:val="1"/>
      <w:marLeft w:val="0"/>
      <w:marRight w:val="0"/>
      <w:marTop w:val="0"/>
      <w:marBottom w:val="0"/>
      <w:divBdr>
        <w:top w:val="none" w:sz="0" w:space="0" w:color="auto"/>
        <w:left w:val="none" w:sz="0" w:space="0" w:color="auto"/>
        <w:bottom w:val="none" w:sz="0" w:space="0" w:color="auto"/>
        <w:right w:val="none" w:sz="0" w:space="0" w:color="auto"/>
      </w:divBdr>
    </w:div>
    <w:div w:id="518087625">
      <w:bodyDiv w:val="1"/>
      <w:marLeft w:val="0"/>
      <w:marRight w:val="0"/>
      <w:marTop w:val="0"/>
      <w:marBottom w:val="0"/>
      <w:divBdr>
        <w:top w:val="none" w:sz="0" w:space="0" w:color="auto"/>
        <w:left w:val="none" w:sz="0" w:space="0" w:color="auto"/>
        <w:bottom w:val="none" w:sz="0" w:space="0" w:color="auto"/>
        <w:right w:val="none" w:sz="0" w:space="0" w:color="auto"/>
      </w:divBdr>
    </w:div>
    <w:div w:id="520241669">
      <w:bodyDiv w:val="1"/>
      <w:marLeft w:val="0"/>
      <w:marRight w:val="0"/>
      <w:marTop w:val="0"/>
      <w:marBottom w:val="0"/>
      <w:divBdr>
        <w:top w:val="none" w:sz="0" w:space="0" w:color="auto"/>
        <w:left w:val="none" w:sz="0" w:space="0" w:color="auto"/>
        <w:bottom w:val="none" w:sz="0" w:space="0" w:color="auto"/>
        <w:right w:val="none" w:sz="0" w:space="0" w:color="auto"/>
      </w:divBdr>
      <w:divsChild>
        <w:div w:id="2041121287">
          <w:marLeft w:val="480"/>
          <w:marRight w:val="0"/>
          <w:marTop w:val="0"/>
          <w:marBottom w:val="0"/>
          <w:divBdr>
            <w:top w:val="none" w:sz="0" w:space="0" w:color="auto"/>
            <w:left w:val="none" w:sz="0" w:space="0" w:color="auto"/>
            <w:bottom w:val="none" w:sz="0" w:space="0" w:color="auto"/>
            <w:right w:val="none" w:sz="0" w:space="0" w:color="auto"/>
          </w:divBdr>
        </w:div>
        <w:div w:id="915743429">
          <w:marLeft w:val="480"/>
          <w:marRight w:val="0"/>
          <w:marTop w:val="0"/>
          <w:marBottom w:val="0"/>
          <w:divBdr>
            <w:top w:val="none" w:sz="0" w:space="0" w:color="auto"/>
            <w:left w:val="none" w:sz="0" w:space="0" w:color="auto"/>
            <w:bottom w:val="none" w:sz="0" w:space="0" w:color="auto"/>
            <w:right w:val="none" w:sz="0" w:space="0" w:color="auto"/>
          </w:divBdr>
        </w:div>
        <w:div w:id="1613587365">
          <w:marLeft w:val="480"/>
          <w:marRight w:val="0"/>
          <w:marTop w:val="0"/>
          <w:marBottom w:val="0"/>
          <w:divBdr>
            <w:top w:val="none" w:sz="0" w:space="0" w:color="auto"/>
            <w:left w:val="none" w:sz="0" w:space="0" w:color="auto"/>
            <w:bottom w:val="none" w:sz="0" w:space="0" w:color="auto"/>
            <w:right w:val="none" w:sz="0" w:space="0" w:color="auto"/>
          </w:divBdr>
        </w:div>
        <w:div w:id="1258513866">
          <w:marLeft w:val="480"/>
          <w:marRight w:val="0"/>
          <w:marTop w:val="0"/>
          <w:marBottom w:val="0"/>
          <w:divBdr>
            <w:top w:val="none" w:sz="0" w:space="0" w:color="auto"/>
            <w:left w:val="none" w:sz="0" w:space="0" w:color="auto"/>
            <w:bottom w:val="none" w:sz="0" w:space="0" w:color="auto"/>
            <w:right w:val="none" w:sz="0" w:space="0" w:color="auto"/>
          </w:divBdr>
        </w:div>
        <w:div w:id="600533298">
          <w:marLeft w:val="480"/>
          <w:marRight w:val="0"/>
          <w:marTop w:val="0"/>
          <w:marBottom w:val="0"/>
          <w:divBdr>
            <w:top w:val="none" w:sz="0" w:space="0" w:color="auto"/>
            <w:left w:val="none" w:sz="0" w:space="0" w:color="auto"/>
            <w:bottom w:val="none" w:sz="0" w:space="0" w:color="auto"/>
            <w:right w:val="none" w:sz="0" w:space="0" w:color="auto"/>
          </w:divBdr>
        </w:div>
        <w:div w:id="1032417449">
          <w:marLeft w:val="480"/>
          <w:marRight w:val="0"/>
          <w:marTop w:val="0"/>
          <w:marBottom w:val="0"/>
          <w:divBdr>
            <w:top w:val="none" w:sz="0" w:space="0" w:color="auto"/>
            <w:left w:val="none" w:sz="0" w:space="0" w:color="auto"/>
            <w:bottom w:val="none" w:sz="0" w:space="0" w:color="auto"/>
            <w:right w:val="none" w:sz="0" w:space="0" w:color="auto"/>
          </w:divBdr>
        </w:div>
        <w:div w:id="850948935">
          <w:marLeft w:val="480"/>
          <w:marRight w:val="0"/>
          <w:marTop w:val="0"/>
          <w:marBottom w:val="0"/>
          <w:divBdr>
            <w:top w:val="none" w:sz="0" w:space="0" w:color="auto"/>
            <w:left w:val="none" w:sz="0" w:space="0" w:color="auto"/>
            <w:bottom w:val="none" w:sz="0" w:space="0" w:color="auto"/>
            <w:right w:val="none" w:sz="0" w:space="0" w:color="auto"/>
          </w:divBdr>
        </w:div>
        <w:div w:id="397560893">
          <w:marLeft w:val="480"/>
          <w:marRight w:val="0"/>
          <w:marTop w:val="0"/>
          <w:marBottom w:val="0"/>
          <w:divBdr>
            <w:top w:val="none" w:sz="0" w:space="0" w:color="auto"/>
            <w:left w:val="none" w:sz="0" w:space="0" w:color="auto"/>
            <w:bottom w:val="none" w:sz="0" w:space="0" w:color="auto"/>
            <w:right w:val="none" w:sz="0" w:space="0" w:color="auto"/>
          </w:divBdr>
        </w:div>
        <w:div w:id="1576355716">
          <w:marLeft w:val="480"/>
          <w:marRight w:val="0"/>
          <w:marTop w:val="0"/>
          <w:marBottom w:val="0"/>
          <w:divBdr>
            <w:top w:val="none" w:sz="0" w:space="0" w:color="auto"/>
            <w:left w:val="none" w:sz="0" w:space="0" w:color="auto"/>
            <w:bottom w:val="none" w:sz="0" w:space="0" w:color="auto"/>
            <w:right w:val="none" w:sz="0" w:space="0" w:color="auto"/>
          </w:divBdr>
        </w:div>
        <w:div w:id="683550819">
          <w:marLeft w:val="480"/>
          <w:marRight w:val="0"/>
          <w:marTop w:val="0"/>
          <w:marBottom w:val="0"/>
          <w:divBdr>
            <w:top w:val="none" w:sz="0" w:space="0" w:color="auto"/>
            <w:left w:val="none" w:sz="0" w:space="0" w:color="auto"/>
            <w:bottom w:val="none" w:sz="0" w:space="0" w:color="auto"/>
            <w:right w:val="none" w:sz="0" w:space="0" w:color="auto"/>
          </w:divBdr>
        </w:div>
        <w:div w:id="1611737517">
          <w:marLeft w:val="480"/>
          <w:marRight w:val="0"/>
          <w:marTop w:val="0"/>
          <w:marBottom w:val="0"/>
          <w:divBdr>
            <w:top w:val="none" w:sz="0" w:space="0" w:color="auto"/>
            <w:left w:val="none" w:sz="0" w:space="0" w:color="auto"/>
            <w:bottom w:val="none" w:sz="0" w:space="0" w:color="auto"/>
            <w:right w:val="none" w:sz="0" w:space="0" w:color="auto"/>
          </w:divBdr>
        </w:div>
        <w:div w:id="1904214238">
          <w:marLeft w:val="480"/>
          <w:marRight w:val="0"/>
          <w:marTop w:val="0"/>
          <w:marBottom w:val="0"/>
          <w:divBdr>
            <w:top w:val="none" w:sz="0" w:space="0" w:color="auto"/>
            <w:left w:val="none" w:sz="0" w:space="0" w:color="auto"/>
            <w:bottom w:val="none" w:sz="0" w:space="0" w:color="auto"/>
            <w:right w:val="none" w:sz="0" w:space="0" w:color="auto"/>
          </w:divBdr>
        </w:div>
        <w:div w:id="1194687990">
          <w:marLeft w:val="480"/>
          <w:marRight w:val="0"/>
          <w:marTop w:val="0"/>
          <w:marBottom w:val="0"/>
          <w:divBdr>
            <w:top w:val="none" w:sz="0" w:space="0" w:color="auto"/>
            <w:left w:val="none" w:sz="0" w:space="0" w:color="auto"/>
            <w:bottom w:val="none" w:sz="0" w:space="0" w:color="auto"/>
            <w:right w:val="none" w:sz="0" w:space="0" w:color="auto"/>
          </w:divBdr>
        </w:div>
        <w:div w:id="1868760422">
          <w:marLeft w:val="480"/>
          <w:marRight w:val="0"/>
          <w:marTop w:val="0"/>
          <w:marBottom w:val="0"/>
          <w:divBdr>
            <w:top w:val="none" w:sz="0" w:space="0" w:color="auto"/>
            <w:left w:val="none" w:sz="0" w:space="0" w:color="auto"/>
            <w:bottom w:val="none" w:sz="0" w:space="0" w:color="auto"/>
            <w:right w:val="none" w:sz="0" w:space="0" w:color="auto"/>
          </w:divBdr>
        </w:div>
        <w:div w:id="657728828">
          <w:marLeft w:val="480"/>
          <w:marRight w:val="0"/>
          <w:marTop w:val="0"/>
          <w:marBottom w:val="0"/>
          <w:divBdr>
            <w:top w:val="none" w:sz="0" w:space="0" w:color="auto"/>
            <w:left w:val="none" w:sz="0" w:space="0" w:color="auto"/>
            <w:bottom w:val="none" w:sz="0" w:space="0" w:color="auto"/>
            <w:right w:val="none" w:sz="0" w:space="0" w:color="auto"/>
          </w:divBdr>
        </w:div>
        <w:div w:id="176307843">
          <w:marLeft w:val="480"/>
          <w:marRight w:val="0"/>
          <w:marTop w:val="0"/>
          <w:marBottom w:val="0"/>
          <w:divBdr>
            <w:top w:val="none" w:sz="0" w:space="0" w:color="auto"/>
            <w:left w:val="none" w:sz="0" w:space="0" w:color="auto"/>
            <w:bottom w:val="none" w:sz="0" w:space="0" w:color="auto"/>
            <w:right w:val="none" w:sz="0" w:space="0" w:color="auto"/>
          </w:divBdr>
        </w:div>
        <w:div w:id="1046682885">
          <w:marLeft w:val="480"/>
          <w:marRight w:val="0"/>
          <w:marTop w:val="0"/>
          <w:marBottom w:val="0"/>
          <w:divBdr>
            <w:top w:val="none" w:sz="0" w:space="0" w:color="auto"/>
            <w:left w:val="none" w:sz="0" w:space="0" w:color="auto"/>
            <w:bottom w:val="none" w:sz="0" w:space="0" w:color="auto"/>
            <w:right w:val="none" w:sz="0" w:space="0" w:color="auto"/>
          </w:divBdr>
        </w:div>
        <w:div w:id="1361392879">
          <w:marLeft w:val="480"/>
          <w:marRight w:val="0"/>
          <w:marTop w:val="0"/>
          <w:marBottom w:val="0"/>
          <w:divBdr>
            <w:top w:val="none" w:sz="0" w:space="0" w:color="auto"/>
            <w:left w:val="none" w:sz="0" w:space="0" w:color="auto"/>
            <w:bottom w:val="none" w:sz="0" w:space="0" w:color="auto"/>
            <w:right w:val="none" w:sz="0" w:space="0" w:color="auto"/>
          </w:divBdr>
        </w:div>
        <w:div w:id="1052994950">
          <w:marLeft w:val="480"/>
          <w:marRight w:val="0"/>
          <w:marTop w:val="0"/>
          <w:marBottom w:val="0"/>
          <w:divBdr>
            <w:top w:val="none" w:sz="0" w:space="0" w:color="auto"/>
            <w:left w:val="none" w:sz="0" w:space="0" w:color="auto"/>
            <w:bottom w:val="none" w:sz="0" w:space="0" w:color="auto"/>
            <w:right w:val="none" w:sz="0" w:space="0" w:color="auto"/>
          </w:divBdr>
        </w:div>
        <w:div w:id="1744644274">
          <w:marLeft w:val="480"/>
          <w:marRight w:val="0"/>
          <w:marTop w:val="0"/>
          <w:marBottom w:val="0"/>
          <w:divBdr>
            <w:top w:val="none" w:sz="0" w:space="0" w:color="auto"/>
            <w:left w:val="none" w:sz="0" w:space="0" w:color="auto"/>
            <w:bottom w:val="none" w:sz="0" w:space="0" w:color="auto"/>
            <w:right w:val="none" w:sz="0" w:space="0" w:color="auto"/>
          </w:divBdr>
        </w:div>
        <w:div w:id="1270507296">
          <w:marLeft w:val="480"/>
          <w:marRight w:val="0"/>
          <w:marTop w:val="0"/>
          <w:marBottom w:val="0"/>
          <w:divBdr>
            <w:top w:val="none" w:sz="0" w:space="0" w:color="auto"/>
            <w:left w:val="none" w:sz="0" w:space="0" w:color="auto"/>
            <w:bottom w:val="none" w:sz="0" w:space="0" w:color="auto"/>
            <w:right w:val="none" w:sz="0" w:space="0" w:color="auto"/>
          </w:divBdr>
        </w:div>
        <w:div w:id="1487211886">
          <w:marLeft w:val="480"/>
          <w:marRight w:val="0"/>
          <w:marTop w:val="0"/>
          <w:marBottom w:val="0"/>
          <w:divBdr>
            <w:top w:val="none" w:sz="0" w:space="0" w:color="auto"/>
            <w:left w:val="none" w:sz="0" w:space="0" w:color="auto"/>
            <w:bottom w:val="none" w:sz="0" w:space="0" w:color="auto"/>
            <w:right w:val="none" w:sz="0" w:space="0" w:color="auto"/>
          </w:divBdr>
        </w:div>
        <w:div w:id="1125545146">
          <w:marLeft w:val="480"/>
          <w:marRight w:val="0"/>
          <w:marTop w:val="0"/>
          <w:marBottom w:val="0"/>
          <w:divBdr>
            <w:top w:val="none" w:sz="0" w:space="0" w:color="auto"/>
            <w:left w:val="none" w:sz="0" w:space="0" w:color="auto"/>
            <w:bottom w:val="none" w:sz="0" w:space="0" w:color="auto"/>
            <w:right w:val="none" w:sz="0" w:space="0" w:color="auto"/>
          </w:divBdr>
        </w:div>
        <w:div w:id="736438837">
          <w:marLeft w:val="480"/>
          <w:marRight w:val="0"/>
          <w:marTop w:val="0"/>
          <w:marBottom w:val="0"/>
          <w:divBdr>
            <w:top w:val="none" w:sz="0" w:space="0" w:color="auto"/>
            <w:left w:val="none" w:sz="0" w:space="0" w:color="auto"/>
            <w:bottom w:val="none" w:sz="0" w:space="0" w:color="auto"/>
            <w:right w:val="none" w:sz="0" w:space="0" w:color="auto"/>
          </w:divBdr>
        </w:div>
        <w:div w:id="1257865034">
          <w:marLeft w:val="480"/>
          <w:marRight w:val="0"/>
          <w:marTop w:val="0"/>
          <w:marBottom w:val="0"/>
          <w:divBdr>
            <w:top w:val="none" w:sz="0" w:space="0" w:color="auto"/>
            <w:left w:val="none" w:sz="0" w:space="0" w:color="auto"/>
            <w:bottom w:val="none" w:sz="0" w:space="0" w:color="auto"/>
            <w:right w:val="none" w:sz="0" w:space="0" w:color="auto"/>
          </w:divBdr>
        </w:div>
        <w:div w:id="1921791842">
          <w:marLeft w:val="480"/>
          <w:marRight w:val="0"/>
          <w:marTop w:val="0"/>
          <w:marBottom w:val="0"/>
          <w:divBdr>
            <w:top w:val="none" w:sz="0" w:space="0" w:color="auto"/>
            <w:left w:val="none" w:sz="0" w:space="0" w:color="auto"/>
            <w:bottom w:val="none" w:sz="0" w:space="0" w:color="auto"/>
            <w:right w:val="none" w:sz="0" w:space="0" w:color="auto"/>
          </w:divBdr>
        </w:div>
        <w:div w:id="1311135606">
          <w:marLeft w:val="480"/>
          <w:marRight w:val="0"/>
          <w:marTop w:val="0"/>
          <w:marBottom w:val="0"/>
          <w:divBdr>
            <w:top w:val="none" w:sz="0" w:space="0" w:color="auto"/>
            <w:left w:val="none" w:sz="0" w:space="0" w:color="auto"/>
            <w:bottom w:val="none" w:sz="0" w:space="0" w:color="auto"/>
            <w:right w:val="none" w:sz="0" w:space="0" w:color="auto"/>
          </w:divBdr>
        </w:div>
        <w:div w:id="1504051435">
          <w:marLeft w:val="480"/>
          <w:marRight w:val="0"/>
          <w:marTop w:val="0"/>
          <w:marBottom w:val="0"/>
          <w:divBdr>
            <w:top w:val="none" w:sz="0" w:space="0" w:color="auto"/>
            <w:left w:val="none" w:sz="0" w:space="0" w:color="auto"/>
            <w:bottom w:val="none" w:sz="0" w:space="0" w:color="auto"/>
            <w:right w:val="none" w:sz="0" w:space="0" w:color="auto"/>
          </w:divBdr>
        </w:div>
        <w:div w:id="851534981">
          <w:marLeft w:val="480"/>
          <w:marRight w:val="0"/>
          <w:marTop w:val="0"/>
          <w:marBottom w:val="0"/>
          <w:divBdr>
            <w:top w:val="none" w:sz="0" w:space="0" w:color="auto"/>
            <w:left w:val="none" w:sz="0" w:space="0" w:color="auto"/>
            <w:bottom w:val="none" w:sz="0" w:space="0" w:color="auto"/>
            <w:right w:val="none" w:sz="0" w:space="0" w:color="auto"/>
          </w:divBdr>
        </w:div>
        <w:div w:id="1531911213">
          <w:marLeft w:val="480"/>
          <w:marRight w:val="0"/>
          <w:marTop w:val="0"/>
          <w:marBottom w:val="0"/>
          <w:divBdr>
            <w:top w:val="none" w:sz="0" w:space="0" w:color="auto"/>
            <w:left w:val="none" w:sz="0" w:space="0" w:color="auto"/>
            <w:bottom w:val="none" w:sz="0" w:space="0" w:color="auto"/>
            <w:right w:val="none" w:sz="0" w:space="0" w:color="auto"/>
          </w:divBdr>
        </w:div>
        <w:div w:id="117065648">
          <w:marLeft w:val="480"/>
          <w:marRight w:val="0"/>
          <w:marTop w:val="0"/>
          <w:marBottom w:val="0"/>
          <w:divBdr>
            <w:top w:val="none" w:sz="0" w:space="0" w:color="auto"/>
            <w:left w:val="none" w:sz="0" w:space="0" w:color="auto"/>
            <w:bottom w:val="none" w:sz="0" w:space="0" w:color="auto"/>
            <w:right w:val="none" w:sz="0" w:space="0" w:color="auto"/>
          </w:divBdr>
        </w:div>
        <w:div w:id="1147891360">
          <w:marLeft w:val="480"/>
          <w:marRight w:val="0"/>
          <w:marTop w:val="0"/>
          <w:marBottom w:val="0"/>
          <w:divBdr>
            <w:top w:val="none" w:sz="0" w:space="0" w:color="auto"/>
            <w:left w:val="none" w:sz="0" w:space="0" w:color="auto"/>
            <w:bottom w:val="none" w:sz="0" w:space="0" w:color="auto"/>
            <w:right w:val="none" w:sz="0" w:space="0" w:color="auto"/>
          </w:divBdr>
        </w:div>
        <w:div w:id="310788185">
          <w:marLeft w:val="480"/>
          <w:marRight w:val="0"/>
          <w:marTop w:val="0"/>
          <w:marBottom w:val="0"/>
          <w:divBdr>
            <w:top w:val="none" w:sz="0" w:space="0" w:color="auto"/>
            <w:left w:val="none" w:sz="0" w:space="0" w:color="auto"/>
            <w:bottom w:val="none" w:sz="0" w:space="0" w:color="auto"/>
            <w:right w:val="none" w:sz="0" w:space="0" w:color="auto"/>
          </w:divBdr>
        </w:div>
        <w:div w:id="968903556">
          <w:marLeft w:val="480"/>
          <w:marRight w:val="0"/>
          <w:marTop w:val="0"/>
          <w:marBottom w:val="0"/>
          <w:divBdr>
            <w:top w:val="none" w:sz="0" w:space="0" w:color="auto"/>
            <w:left w:val="none" w:sz="0" w:space="0" w:color="auto"/>
            <w:bottom w:val="none" w:sz="0" w:space="0" w:color="auto"/>
            <w:right w:val="none" w:sz="0" w:space="0" w:color="auto"/>
          </w:divBdr>
        </w:div>
        <w:div w:id="402680841">
          <w:marLeft w:val="480"/>
          <w:marRight w:val="0"/>
          <w:marTop w:val="0"/>
          <w:marBottom w:val="0"/>
          <w:divBdr>
            <w:top w:val="none" w:sz="0" w:space="0" w:color="auto"/>
            <w:left w:val="none" w:sz="0" w:space="0" w:color="auto"/>
            <w:bottom w:val="none" w:sz="0" w:space="0" w:color="auto"/>
            <w:right w:val="none" w:sz="0" w:space="0" w:color="auto"/>
          </w:divBdr>
        </w:div>
        <w:div w:id="899294733">
          <w:marLeft w:val="480"/>
          <w:marRight w:val="0"/>
          <w:marTop w:val="0"/>
          <w:marBottom w:val="0"/>
          <w:divBdr>
            <w:top w:val="none" w:sz="0" w:space="0" w:color="auto"/>
            <w:left w:val="none" w:sz="0" w:space="0" w:color="auto"/>
            <w:bottom w:val="none" w:sz="0" w:space="0" w:color="auto"/>
            <w:right w:val="none" w:sz="0" w:space="0" w:color="auto"/>
          </w:divBdr>
        </w:div>
        <w:div w:id="1385786772">
          <w:marLeft w:val="480"/>
          <w:marRight w:val="0"/>
          <w:marTop w:val="0"/>
          <w:marBottom w:val="0"/>
          <w:divBdr>
            <w:top w:val="none" w:sz="0" w:space="0" w:color="auto"/>
            <w:left w:val="none" w:sz="0" w:space="0" w:color="auto"/>
            <w:bottom w:val="none" w:sz="0" w:space="0" w:color="auto"/>
            <w:right w:val="none" w:sz="0" w:space="0" w:color="auto"/>
          </w:divBdr>
        </w:div>
        <w:div w:id="1891072944">
          <w:marLeft w:val="480"/>
          <w:marRight w:val="0"/>
          <w:marTop w:val="0"/>
          <w:marBottom w:val="0"/>
          <w:divBdr>
            <w:top w:val="none" w:sz="0" w:space="0" w:color="auto"/>
            <w:left w:val="none" w:sz="0" w:space="0" w:color="auto"/>
            <w:bottom w:val="none" w:sz="0" w:space="0" w:color="auto"/>
            <w:right w:val="none" w:sz="0" w:space="0" w:color="auto"/>
          </w:divBdr>
        </w:div>
        <w:div w:id="688530853">
          <w:marLeft w:val="480"/>
          <w:marRight w:val="0"/>
          <w:marTop w:val="0"/>
          <w:marBottom w:val="0"/>
          <w:divBdr>
            <w:top w:val="none" w:sz="0" w:space="0" w:color="auto"/>
            <w:left w:val="none" w:sz="0" w:space="0" w:color="auto"/>
            <w:bottom w:val="none" w:sz="0" w:space="0" w:color="auto"/>
            <w:right w:val="none" w:sz="0" w:space="0" w:color="auto"/>
          </w:divBdr>
        </w:div>
        <w:div w:id="738020514">
          <w:marLeft w:val="480"/>
          <w:marRight w:val="0"/>
          <w:marTop w:val="0"/>
          <w:marBottom w:val="0"/>
          <w:divBdr>
            <w:top w:val="none" w:sz="0" w:space="0" w:color="auto"/>
            <w:left w:val="none" w:sz="0" w:space="0" w:color="auto"/>
            <w:bottom w:val="none" w:sz="0" w:space="0" w:color="auto"/>
            <w:right w:val="none" w:sz="0" w:space="0" w:color="auto"/>
          </w:divBdr>
        </w:div>
        <w:div w:id="2021421086">
          <w:marLeft w:val="480"/>
          <w:marRight w:val="0"/>
          <w:marTop w:val="0"/>
          <w:marBottom w:val="0"/>
          <w:divBdr>
            <w:top w:val="none" w:sz="0" w:space="0" w:color="auto"/>
            <w:left w:val="none" w:sz="0" w:space="0" w:color="auto"/>
            <w:bottom w:val="none" w:sz="0" w:space="0" w:color="auto"/>
            <w:right w:val="none" w:sz="0" w:space="0" w:color="auto"/>
          </w:divBdr>
        </w:div>
        <w:div w:id="1654262148">
          <w:marLeft w:val="480"/>
          <w:marRight w:val="0"/>
          <w:marTop w:val="0"/>
          <w:marBottom w:val="0"/>
          <w:divBdr>
            <w:top w:val="none" w:sz="0" w:space="0" w:color="auto"/>
            <w:left w:val="none" w:sz="0" w:space="0" w:color="auto"/>
            <w:bottom w:val="none" w:sz="0" w:space="0" w:color="auto"/>
            <w:right w:val="none" w:sz="0" w:space="0" w:color="auto"/>
          </w:divBdr>
        </w:div>
        <w:div w:id="319769765">
          <w:marLeft w:val="480"/>
          <w:marRight w:val="0"/>
          <w:marTop w:val="0"/>
          <w:marBottom w:val="0"/>
          <w:divBdr>
            <w:top w:val="none" w:sz="0" w:space="0" w:color="auto"/>
            <w:left w:val="none" w:sz="0" w:space="0" w:color="auto"/>
            <w:bottom w:val="none" w:sz="0" w:space="0" w:color="auto"/>
            <w:right w:val="none" w:sz="0" w:space="0" w:color="auto"/>
          </w:divBdr>
        </w:div>
        <w:div w:id="85032885">
          <w:marLeft w:val="480"/>
          <w:marRight w:val="0"/>
          <w:marTop w:val="0"/>
          <w:marBottom w:val="0"/>
          <w:divBdr>
            <w:top w:val="none" w:sz="0" w:space="0" w:color="auto"/>
            <w:left w:val="none" w:sz="0" w:space="0" w:color="auto"/>
            <w:bottom w:val="none" w:sz="0" w:space="0" w:color="auto"/>
            <w:right w:val="none" w:sz="0" w:space="0" w:color="auto"/>
          </w:divBdr>
        </w:div>
        <w:div w:id="2063674021">
          <w:marLeft w:val="480"/>
          <w:marRight w:val="0"/>
          <w:marTop w:val="0"/>
          <w:marBottom w:val="0"/>
          <w:divBdr>
            <w:top w:val="none" w:sz="0" w:space="0" w:color="auto"/>
            <w:left w:val="none" w:sz="0" w:space="0" w:color="auto"/>
            <w:bottom w:val="none" w:sz="0" w:space="0" w:color="auto"/>
            <w:right w:val="none" w:sz="0" w:space="0" w:color="auto"/>
          </w:divBdr>
        </w:div>
        <w:div w:id="581139516">
          <w:marLeft w:val="480"/>
          <w:marRight w:val="0"/>
          <w:marTop w:val="0"/>
          <w:marBottom w:val="0"/>
          <w:divBdr>
            <w:top w:val="none" w:sz="0" w:space="0" w:color="auto"/>
            <w:left w:val="none" w:sz="0" w:space="0" w:color="auto"/>
            <w:bottom w:val="none" w:sz="0" w:space="0" w:color="auto"/>
            <w:right w:val="none" w:sz="0" w:space="0" w:color="auto"/>
          </w:divBdr>
        </w:div>
        <w:div w:id="1102413575">
          <w:marLeft w:val="480"/>
          <w:marRight w:val="0"/>
          <w:marTop w:val="0"/>
          <w:marBottom w:val="0"/>
          <w:divBdr>
            <w:top w:val="none" w:sz="0" w:space="0" w:color="auto"/>
            <w:left w:val="none" w:sz="0" w:space="0" w:color="auto"/>
            <w:bottom w:val="none" w:sz="0" w:space="0" w:color="auto"/>
            <w:right w:val="none" w:sz="0" w:space="0" w:color="auto"/>
          </w:divBdr>
        </w:div>
        <w:div w:id="1537885544">
          <w:marLeft w:val="480"/>
          <w:marRight w:val="0"/>
          <w:marTop w:val="0"/>
          <w:marBottom w:val="0"/>
          <w:divBdr>
            <w:top w:val="none" w:sz="0" w:space="0" w:color="auto"/>
            <w:left w:val="none" w:sz="0" w:space="0" w:color="auto"/>
            <w:bottom w:val="none" w:sz="0" w:space="0" w:color="auto"/>
            <w:right w:val="none" w:sz="0" w:space="0" w:color="auto"/>
          </w:divBdr>
        </w:div>
        <w:div w:id="1025134947">
          <w:marLeft w:val="480"/>
          <w:marRight w:val="0"/>
          <w:marTop w:val="0"/>
          <w:marBottom w:val="0"/>
          <w:divBdr>
            <w:top w:val="none" w:sz="0" w:space="0" w:color="auto"/>
            <w:left w:val="none" w:sz="0" w:space="0" w:color="auto"/>
            <w:bottom w:val="none" w:sz="0" w:space="0" w:color="auto"/>
            <w:right w:val="none" w:sz="0" w:space="0" w:color="auto"/>
          </w:divBdr>
        </w:div>
        <w:div w:id="1656756465">
          <w:marLeft w:val="480"/>
          <w:marRight w:val="0"/>
          <w:marTop w:val="0"/>
          <w:marBottom w:val="0"/>
          <w:divBdr>
            <w:top w:val="none" w:sz="0" w:space="0" w:color="auto"/>
            <w:left w:val="none" w:sz="0" w:space="0" w:color="auto"/>
            <w:bottom w:val="none" w:sz="0" w:space="0" w:color="auto"/>
            <w:right w:val="none" w:sz="0" w:space="0" w:color="auto"/>
          </w:divBdr>
        </w:div>
        <w:div w:id="1390689471">
          <w:marLeft w:val="480"/>
          <w:marRight w:val="0"/>
          <w:marTop w:val="0"/>
          <w:marBottom w:val="0"/>
          <w:divBdr>
            <w:top w:val="none" w:sz="0" w:space="0" w:color="auto"/>
            <w:left w:val="none" w:sz="0" w:space="0" w:color="auto"/>
            <w:bottom w:val="none" w:sz="0" w:space="0" w:color="auto"/>
            <w:right w:val="none" w:sz="0" w:space="0" w:color="auto"/>
          </w:divBdr>
        </w:div>
        <w:div w:id="197858004">
          <w:marLeft w:val="480"/>
          <w:marRight w:val="0"/>
          <w:marTop w:val="0"/>
          <w:marBottom w:val="0"/>
          <w:divBdr>
            <w:top w:val="none" w:sz="0" w:space="0" w:color="auto"/>
            <w:left w:val="none" w:sz="0" w:space="0" w:color="auto"/>
            <w:bottom w:val="none" w:sz="0" w:space="0" w:color="auto"/>
            <w:right w:val="none" w:sz="0" w:space="0" w:color="auto"/>
          </w:divBdr>
        </w:div>
        <w:div w:id="1819373502">
          <w:marLeft w:val="480"/>
          <w:marRight w:val="0"/>
          <w:marTop w:val="0"/>
          <w:marBottom w:val="0"/>
          <w:divBdr>
            <w:top w:val="none" w:sz="0" w:space="0" w:color="auto"/>
            <w:left w:val="none" w:sz="0" w:space="0" w:color="auto"/>
            <w:bottom w:val="none" w:sz="0" w:space="0" w:color="auto"/>
            <w:right w:val="none" w:sz="0" w:space="0" w:color="auto"/>
          </w:divBdr>
        </w:div>
        <w:div w:id="2024814550">
          <w:marLeft w:val="480"/>
          <w:marRight w:val="0"/>
          <w:marTop w:val="0"/>
          <w:marBottom w:val="0"/>
          <w:divBdr>
            <w:top w:val="none" w:sz="0" w:space="0" w:color="auto"/>
            <w:left w:val="none" w:sz="0" w:space="0" w:color="auto"/>
            <w:bottom w:val="none" w:sz="0" w:space="0" w:color="auto"/>
            <w:right w:val="none" w:sz="0" w:space="0" w:color="auto"/>
          </w:divBdr>
        </w:div>
        <w:div w:id="791442618">
          <w:marLeft w:val="480"/>
          <w:marRight w:val="0"/>
          <w:marTop w:val="0"/>
          <w:marBottom w:val="0"/>
          <w:divBdr>
            <w:top w:val="none" w:sz="0" w:space="0" w:color="auto"/>
            <w:left w:val="none" w:sz="0" w:space="0" w:color="auto"/>
            <w:bottom w:val="none" w:sz="0" w:space="0" w:color="auto"/>
            <w:right w:val="none" w:sz="0" w:space="0" w:color="auto"/>
          </w:divBdr>
        </w:div>
        <w:div w:id="1065253420">
          <w:marLeft w:val="480"/>
          <w:marRight w:val="0"/>
          <w:marTop w:val="0"/>
          <w:marBottom w:val="0"/>
          <w:divBdr>
            <w:top w:val="none" w:sz="0" w:space="0" w:color="auto"/>
            <w:left w:val="none" w:sz="0" w:space="0" w:color="auto"/>
            <w:bottom w:val="none" w:sz="0" w:space="0" w:color="auto"/>
            <w:right w:val="none" w:sz="0" w:space="0" w:color="auto"/>
          </w:divBdr>
        </w:div>
      </w:divsChild>
    </w:div>
    <w:div w:id="521817797">
      <w:bodyDiv w:val="1"/>
      <w:marLeft w:val="0"/>
      <w:marRight w:val="0"/>
      <w:marTop w:val="0"/>
      <w:marBottom w:val="0"/>
      <w:divBdr>
        <w:top w:val="none" w:sz="0" w:space="0" w:color="auto"/>
        <w:left w:val="none" w:sz="0" w:space="0" w:color="auto"/>
        <w:bottom w:val="none" w:sz="0" w:space="0" w:color="auto"/>
        <w:right w:val="none" w:sz="0" w:space="0" w:color="auto"/>
      </w:divBdr>
    </w:div>
    <w:div w:id="522867388">
      <w:bodyDiv w:val="1"/>
      <w:marLeft w:val="0"/>
      <w:marRight w:val="0"/>
      <w:marTop w:val="0"/>
      <w:marBottom w:val="0"/>
      <w:divBdr>
        <w:top w:val="none" w:sz="0" w:space="0" w:color="auto"/>
        <w:left w:val="none" w:sz="0" w:space="0" w:color="auto"/>
        <w:bottom w:val="none" w:sz="0" w:space="0" w:color="auto"/>
        <w:right w:val="none" w:sz="0" w:space="0" w:color="auto"/>
      </w:divBdr>
    </w:div>
    <w:div w:id="522983561">
      <w:bodyDiv w:val="1"/>
      <w:marLeft w:val="0"/>
      <w:marRight w:val="0"/>
      <w:marTop w:val="0"/>
      <w:marBottom w:val="0"/>
      <w:divBdr>
        <w:top w:val="none" w:sz="0" w:space="0" w:color="auto"/>
        <w:left w:val="none" w:sz="0" w:space="0" w:color="auto"/>
        <w:bottom w:val="none" w:sz="0" w:space="0" w:color="auto"/>
        <w:right w:val="none" w:sz="0" w:space="0" w:color="auto"/>
      </w:divBdr>
    </w:div>
    <w:div w:id="525212450">
      <w:bodyDiv w:val="1"/>
      <w:marLeft w:val="0"/>
      <w:marRight w:val="0"/>
      <w:marTop w:val="0"/>
      <w:marBottom w:val="0"/>
      <w:divBdr>
        <w:top w:val="none" w:sz="0" w:space="0" w:color="auto"/>
        <w:left w:val="none" w:sz="0" w:space="0" w:color="auto"/>
        <w:bottom w:val="none" w:sz="0" w:space="0" w:color="auto"/>
        <w:right w:val="none" w:sz="0" w:space="0" w:color="auto"/>
      </w:divBdr>
    </w:div>
    <w:div w:id="525951281">
      <w:bodyDiv w:val="1"/>
      <w:marLeft w:val="0"/>
      <w:marRight w:val="0"/>
      <w:marTop w:val="0"/>
      <w:marBottom w:val="0"/>
      <w:divBdr>
        <w:top w:val="none" w:sz="0" w:space="0" w:color="auto"/>
        <w:left w:val="none" w:sz="0" w:space="0" w:color="auto"/>
        <w:bottom w:val="none" w:sz="0" w:space="0" w:color="auto"/>
        <w:right w:val="none" w:sz="0" w:space="0" w:color="auto"/>
      </w:divBdr>
    </w:div>
    <w:div w:id="526212731">
      <w:bodyDiv w:val="1"/>
      <w:marLeft w:val="0"/>
      <w:marRight w:val="0"/>
      <w:marTop w:val="0"/>
      <w:marBottom w:val="0"/>
      <w:divBdr>
        <w:top w:val="none" w:sz="0" w:space="0" w:color="auto"/>
        <w:left w:val="none" w:sz="0" w:space="0" w:color="auto"/>
        <w:bottom w:val="none" w:sz="0" w:space="0" w:color="auto"/>
        <w:right w:val="none" w:sz="0" w:space="0" w:color="auto"/>
      </w:divBdr>
    </w:div>
    <w:div w:id="526451459">
      <w:bodyDiv w:val="1"/>
      <w:marLeft w:val="0"/>
      <w:marRight w:val="0"/>
      <w:marTop w:val="0"/>
      <w:marBottom w:val="0"/>
      <w:divBdr>
        <w:top w:val="none" w:sz="0" w:space="0" w:color="auto"/>
        <w:left w:val="none" w:sz="0" w:space="0" w:color="auto"/>
        <w:bottom w:val="none" w:sz="0" w:space="0" w:color="auto"/>
        <w:right w:val="none" w:sz="0" w:space="0" w:color="auto"/>
      </w:divBdr>
    </w:div>
    <w:div w:id="527064080">
      <w:bodyDiv w:val="1"/>
      <w:marLeft w:val="0"/>
      <w:marRight w:val="0"/>
      <w:marTop w:val="0"/>
      <w:marBottom w:val="0"/>
      <w:divBdr>
        <w:top w:val="none" w:sz="0" w:space="0" w:color="auto"/>
        <w:left w:val="none" w:sz="0" w:space="0" w:color="auto"/>
        <w:bottom w:val="none" w:sz="0" w:space="0" w:color="auto"/>
        <w:right w:val="none" w:sz="0" w:space="0" w:color="auto"/>
      </w:divBdr>
    </w:div>
    <w:div w:id="530187606">
      <w:bodyDiv w:val="1"/>
      <w:marLeft w:val="0"/>
      <w:marRight w:val="0"/>
      <w:marTop w:val="0"/>
      <w:marBottom w:val="0"/>
      <w:divBdr>
        <w:top w:val="none" w:sz="0" w:space="0" w:color="auto"/>
        <w:left w:val="none" w:sz="0" w:space="0" w:color="auto"/>
        <w:bottom w:val="none" w:sz="0" w:space="0" w:color="auto"/>
        <w:right w:val="none" w:sz="0" w:space="0" w:color="auto"/>
      </w:divBdr>
    </w:div>
    <w:div w:id="531461955">
      <w:bodyDiv w:val="1"/>
      <w:marLeft w:val="0"/>
      <w:marRight w:val="0"/>
      <w:marTop w:val="0"/>
      <w:marBottom w:val="0"/>
      <w:divBdr>
        <w:top w:val="none" w:sz="0" w:space="0" w:color="auto"/>
        <w:left w:val="none" w:sz="0" w:space="0" w:color="auto"/>
        <w:bottom w:val="none" w:sz="0" w:space="0" w:color="auto"/>
        <w:right w:val="none" w:sz="0" w:space="0" w:color="auto"/>
      </w:divBdr>
    </w:div>
    <w:div w:id="533731866">
      <w:bodyDiv w:val="1"/>
      <w:marLeft w:val="0"/>
      <w:marRight w:val="0"/>
      <w:marTop w:val="0"/>
      <w:marBottom w:val="0"/>
      <w:divBdr>
        <w:top w:val="none" w:sz="0" w:space="0" w:color="auto"/>
        <w:left w:val="none" w:sz="0" w:space="0" w:color="auto"/>
        <w:bottom w:val="none" w:sz="0" w:space="0" w:color="auto"/>
        <w:right w:val="none" w:sz="0" w:space="0" w:color="auto"/>
      </w:divBdr>
    </w:div>
    <w:div w:id="533734124">
      <w:bodyDiv w:val="1"/>
      <w:marLeft w:val="0"/>
      <w:marRight w:val="0"/>
      <w:marTop w:val="0"/>
      <w:marBottom w:val="0"/>
      <w:divBdr>
        <w:top w:val="none" w:sz="0" w:space="0" w:color="auto"/>
        <w:left w:val="none" w:sz="0" w:space="0" w:color="auto"/>
        <w:bottom w:val="none" w:sz="0" w:space="0" w:color="auto"/>
        <w:right w:val="none" w:sz="0" w:space="0" w:color="auto"/>
      </w:divBdr>
      <w:divsChild>
        <w:div w:id="910501782">
          <w:marLeft w:val="480"/>
          <w:marRight w:val="0"/>
          <w:marTop w:val="0"/>
          <w:marBottom w:val="0"/>
          <w:divBdr>
            <w:top w:val="none" w:sz="0" w:space="0" w:color="auto"/>
            <w:left w:val="none" w:sz="0" w:space="0" w:color="auto"/>
            <w:bottom w:val="none" w:sz="0" w:space="0" w:color="auto"/>
            <w:right w:val="none" w:sz="0" w:space="0" w:color="auto"/>
          </w:divBdr>
        </w:div>
        <w:div w:id="1059400668">
          <w:marLeft w:val="480"/>
          <w:marRight w:val="0"/>
          <w:marTop w:val="0"/>
          <w:marBottom w:val="0"/>
          <w:divBdr>
            <w:top w:val="none" w:sz="0" w:space="0" w:color="auto"/>
            <w:left w:val="none" w:sz="0" w:space="0" w:color="auto"/>
            <w:bottom w:val="none" w:sz="0" w:space="0" w:color="auto"/>
            <w:right w:val="none" w:sz="0" w:space="0" w:color="auto"/>
          </w:divBdr>
        </w:div>
        <w:div w:id="579678986">
          <w:marLeft w:val="480"/>
          <w:marRight w:val="0"/>
          <w:marTop w:val="0"/>
          <w:marBottom w:val="0"/>
          <w:divBdr>
            <w:top w:val="none" w:sz="0" w:space="0" w:color="auto"/>
            <w:left w:val="none" w:sz="0" w:space="0" w:color="auto"/>
            <w:bottom w:val="none" w:sz="0" w:space="0" w:color="auto"/>
            <w:right w:val="none" w:sz="0" w:space="0" w:color="auto"/>
          </w:divBdr>
        </w:div>
        <w:div w:id="515658834">
          <w:marLeft w:val="480"/>
          <w:marRight w:val="0"/>
          <w:marTop w:val="0"/>
          <w:marBottom w:val="0"/>
          <w:divBdr>
            <w:top w:val="none" w:sz="0" w:space="0" w:color="auto"/>
            <w:left w:val="none" w:sz="0" w:space="0" w:color="auto"/>
            <w:bottom w:val="none" w:sz="0" w:space="0" w:color="auto"/>
            <w:right w:val="none" w:sz="0" w:space="0" w:color="auto"/>
          </w:divBdr>
        </w:div>
        <w:div w:id="1830247612">
          <w:marLeft w:val="480"/>
          <w:marRight w:val="0"/>
          <w:marTop w:val="0"/>
          <w:marBottom w:val="0"/>
          <w:divBdr>
            <w:top w:val="none" w:sz="0" w:space="0" w:color="auto"/>
            <w:left w:val="none" w:sz="0" w:space="0" w:color="auto"/>
            <w:bottom w:val="none" w:sz="0" w:space="0" w:color="auto"/>
            <w:right w:val="none" w:sz="0" w:space="0" w:color="auto"/>
          </w:divBdr>
        </w:div>
        <w:div w:id="964851979">
          <w:marLeft w:val="480"/>
          <w:marRight w:val="0"/>
          <w:marTop w:val="0"/>
          <w:marBottom w:val="0"/>
          <w:divBdr>
            <w:top w:val="none" w:sz="0" w:space="0" w:color="auto"/>
            <w:left w:val="none" w:sz="0" w:space="0" w:color="auto"/>
            <w:bottom w:val="none" w:sz="0" w:space="0" w:color="auto"/>
            <w:right w:val="none" w:sz="0" w:space="0" w:color="auto"/>
          </w:divBdr>
        </w:div>
        <w:div w:id="1009211942">
          <w:marLeft w:val="480"/>
          <w:marRight w:val="0"/>
          <w:marTop w:val="0"/>
          <w:marBottom w:val="0"/>
          <w:divBdr>
            <w:top w:val="none" w:sz="0" w:space="0" w:color="auto"/>
            <w:left w:val="none" w:sz="0" w:space="0" w:color="auto"/>
            <w:bottom w:val="none" w:sz="0" w:space="0" w:color="auto"/>
            <w:right w:val="none" w:sz="0" w:space="0" w:color="auto"/>
          </w:divBdr>
        </w:div>
        <w:div w:id="2077316364">
          <w:marLeft w:val="480"/>
          <w:marRight w:val="0"/>
          <w:marTop w:val="0"/>
          <w:marBottom w:val="0"/>
          <w:divBdr>
            <w:top w:val="none" w:sz="0" w:space="0" w:color="auto"/>
            <w:left w:val="none" w:sz="0" w:space="0" w:color="auto"/>
            <w:bottom w:val="none" w:sz="0" w:space="0" w:color="auto"/>
            <w:right w:val="none" w:sz="0" w:space="0" w:color="auto"/>
          </w:divBdr>
        </w:div>
        <w:div w:id="1372221425">
          <w:marLeft w:val="480"/>
          <w:marRight w:val="0"/>
          <w:marTop w:val="0"/>
          <w:marBottom w:val="0"/>
          <w:divBdr>
            <w:top w:val="none" w:sz="0" w:space="0" w:color="auto"/>
            <w:left w:val="none" w:sz="0" w:space="0" w:color="auto"/>
            <w:bottom w:val="none" w:sz="0" w:space="0" w:color="auto"/>
            <w:right w:val="none" w:sz="0" w:space="0" w:color="auto"/>
          </w:divBdr>
        </w:div>
        <w:div w:id="159589312">
          <w:marLeft w:val="480"/>
          <w:marRight w:val="0"/>
          <w:marTop w:val="0"/>
          <w:marBottom w:val="0"/>
          <w:divBdr>
            <w:top w:val="none" w:sz="0" w:space="0" w:color="auto"/>
            <w:left w:val="none" w:sz="0" w:space="0" w:color="auto"/>
            <w:bottom w:val="none" w:sz="0" w:space="0" w:color="auto"/>
            <w:right w:val="none" w:sz="0" w:space="0" w:color="auto"/>
          </w:divBdr>
        </w:div>
        <w:div w:id="551161621">
          <w:marLeft w:val="480"/>
          <w:marRight w:val="0"/>
          <w:marTop w:val="0"/>
          <w:marBottom w:val="0"/>
          <w:divBdr>
            <w:top w:val="none" w:sz="0" w:space="0" w:color="auto"/>
            <w:left w:val="none" w:sz="0" w:space="0" w:color="auto"/>
            <w:bottom w:val="none" w:sz="0" w:space="0" w:color="auto"/>
            <w:right w:val="none" w:sz="0" w:space="0" w:color="auto"/>
          </w:divBdr>
        </w:div>
        <w:div w:id="557787896">
          <w:marLeft w:val="480"/>
          <w:marRight w:val="0"/>
          <w:marTop w:val="0"/>
          <w:marBottom w:val="0"/>
          <w:divBdr>
            <w:top w:val="none" w:sz="0" w:space="0" w:color="auto"/>
            <w:left w:val="none" w:sz="0" w:space="0" w:color="auto"/>
            <w:bottom w:val="none" w:sz="0" w:space="0" w:color="auto"/>
            <w:right w:val="none" w:sz="0" w:space="0" w:color="auto"/>
          </w:divBdr>
        </w:div>
        <w:div w:id="2060543772">
          <w:marLeft w:val="480"/>
          <w:marRight w:val="0"/>
          <w:marTop w:val="0"/>
          <w:marBottom w:val="0"/>
          <w:divBdr>
            <w:top w:val="none" w:sz="0" w:space="0" w:color="auto"/>
            <w:left w:val="none" w:sz="0" w:space="0" w:color="auto"/>
            <w:bottom w:val="none" w:sz="0" w:space="0" w:color="auto"/>
            <w:right w:val="none" w:sz="0" w:space="0" w:color="auto"/>
          </w:divBdr>
        </w:div>
        <w:div w:id="1215703990">
          <w:marLeft w:val="480"/>
          <w:marRight w:val="0"/>
          <w:marTop w:val="0"/>
          <w:marBottom w:val="0"/>
          <w:divBdr>
            <w:top w:val="none" w:sz="0" w:space="0" w:color="auto"/>
            <w:left w:val="none" w:sz="0" w:space="0" w:color="auto"/>
            <w:bottom w:val="none" w:sz="0" w:space="0" w:color="auto"/>
            <w:right w:val="none" w:sz="0" w:space="0" w:color="auto"/>
          </w:divBdr>
        </w:div>
        <w:div w:id="35155893">
          <w:marLeft w:val="480"/>
          <w:marRight w:val="0"/>
          <w:marTop w:val="0"/>
          <w:marBottom w:val="0"/>
          <w:divBdr>
            <w:top w:val="none" w:sz="0" w:space="0" w:color="auto"/>
            <w:left w:val="none" w:sz="0" w:space="0" w:color="auto"/>
            <w:bottom w:val="none" w:sz="0" w:space="0" w:color="auto"/>
            <w:right w:val="none" w:sz="0" w:space="0" w:color="auto"/>
          </w:divBdr>
        </w:div>
        <w:div w:id="463305614">
          <w:marLeft w:val="480"/>
          <w:marRight w:val="0"/>
          <w:marTop w:val="0"/>
          <w:marBottom w:val="0"/>
          <w:divBdr>
            <w:top w:val="none" w:sz="0" w:space="0" w:color="auto"/>
            <w:left w:val="none" w:sz="0" w:space="0" w:color="auto"/>
            <w:bottom w:val="none" w:sz="0" w:space="0" w:color="auto"/>
            <w:right w:val="none" w:sz="0" w:space="0" w:color="auto"/>
          </w:divBdr>
        </w:div>
        <w:div w:id="513543262">
          <w:marLeft w:val="480"/>
          <w:marRight w:val="0"/>
          <w:marTop w:val="0"/>
          <w:marBottom w:val="0"/>
          <w:divBdr>
            <w:top w:val="none" w:sz="0" w:space="0" w:color="auto"/>
            <w:left w:val="none" w:sz="0" w:space="0" w:color="auto"/>
            <w:bottom w:val="none" w:sz="0" w:space="0" w:color="auto"/>
            <w:right w:val="none" w:sz="0" w:space="0" w:color="auto"/>
          </w:divBdr>
        </w:div>
        <w:div w:id="246423196">
          <w:marLeft w:val="480"/>
          <w:marRight w:val="0"/>
          <w:marTop w:val="0"/>
          <w:marBottom w:val="0"/>
          <w:divBdr>
            <w:top w:val="none" w:sz="0" w:space="0" w:color="auto"/>
            <w:left w:val="none" w:sz="0" w:space="0" w:color="auto"/>
            <w:bottom w:val="none" w:sz="0" w:space="0" w:color="auto"/>
            <w:right w:val="none" w:sz="0" w:space="0" w:color="auto"/>
          </w:divBdr>
        </w:div>
        <w:div w:id="1331102605">
          <w:marLeft w:val="480"/>
          <w:marRight w:val="0"/>
          <w:marTop w:val="0"/>
          <w:marBottom w:val="0"/>
          <w:divBdr>
            <w:top w:val="none" w:sz="0" w:space="0" w:color="auto"/>
            <w:left w:val="none" w:sz="0" w:space="0" w:color="auto"/>
            <w:bottom w:val="none" w:sz="0" w:space="0" w:color="auto"/>
            <w:right w:val="none" w:sz="0" w:space="0" w:color="auto"/>
          </w:divBdr>
        </w:div>
        <w:div w:id="783773033">
          <w:marLeft w:val="480"/>
          <w:marRight w:val="0"/>
          <w:marTop w:val="0"/>
          <w:marBottom w:val="0"/>
          <w:divBdr>
            <w:top w:val="none" w:sz="0" w:space="0" w:color="auto"/>
            <w:left w:val="none" w:sz="0" w:space="0" w:color="auto"/>
            <w:bottom w:val="none" w:sz="0" w:space="0" w:color="auto"/>
            <w:right w:val="none" w:sz="0" w:space="0" w:color="auto"/>
          </w:divBdr>
        </w:div>
        <w:div w:id="168525043">
          <w:marLeft w:val="480"/>
          <w:marRight w:val="0"/>
          <w:marTop w:val="0"/>
          <w:marBottom w:val="0"/>
          <w:divBdr>
            <w:top w:val="none" w:sz="0" w:space="0" w:color="auto"/>
            <w:left w:val="none" w:sz="0" w:space="0" w:color="auto"/>
            <w:bottom w:val="none" w:sz="0" w:space="0" w:color="auto"/>
            <w:right w:val="none" w:sz="0" w:space="0" w:color="auto"/>
          </w:divBdr>
        </w:div>
        <w:div w:id="877275077">
          <w:marLeft w:val="480"/>
          <w:marRight w:val="0"/>
          <w:marTop w:val="0"/>
          <w:marBottom w:val="0"/>
          <w:divBdr>
            <w:top w:val="none" w:sz="0" w:space="0" w:color="auto"/>
            <w:left w:val="none" w:sz="0" w:space="0" w:color="auto"/>
            <w:bottom w:val="none" w:sz="0" w:space="0" w:color="auto"/>
            <w:right w:val="none" w:sz="0" w:space="0" w:color="auto"/>
          </w:divBdr>
        </w:div>
        <w:div w:id="1447429632">
          <w:marLeft w:val="480"/>
          <w:marRight w:val="0"/>
          <w:marTop w:val="0"/>
          <w:marBottom w:val="0"/>
          <w:divBdr>
            <w:top w:val="none" w:sz="0" w:space="0" w:color="auto"/>
            <w:left w:val="none" w:sz="0" w:space="0" w:color="auto"/>
            <w:bottom w:val="none" w:sz="0" w:space="0" w:color="auto"/>
            <w:right w:val="none" w:sz="0" w:space="0" w:color="auto"/>
          </w:divBdr>
        </w:div>
        <w:div w:id="958268059">
          <w:marLeft w:val="480"/>
          <w:marRight w:val="0"/>
          <w:marTop w:val="0"/>
          <w:marBottom w:val="0"/>
          <w:divBdr>
            <w:top w:val="none" w:sz="0" w:space="0" w:color="auto"/>
            <w:left w:val="none" w:sz="0" w:space="0" w:color="auto"/>
            <w:bottom w:val="none" w:sz="0" w:space="0" w:color="auto"/>
            <w:right w:val="none" w:sz="0" w:space="0" w:color="auto"/>
          </w:divBdr>
        </w:div>
        <w:div w:id="256866807">
          <w:marLeft w:val="480"/>
          <w:marRight w:val="0"/>
          <w:marTop w:val="0"/>
          <w:marBottom w:val="0"/>
          <w:divBdr>
            <w:top w:val="none" w:sz="0" w:space="0" w:color="auto"/>
            <w:left w:val="none" w:sz="0" w:space="0" w:color="auto"/>
            <w:bottom w:val="none" w:sz="0" w:space="0" w:color="auto"/>
            <w:right w:val="none" w:sz="0" w:space="0" w:color="auto"/>
          </w:divBdr>
        </w:div>
        <w:div w:id="474298520">
          <w:marLeft w:val="480"/>
          <w:marRight w:val="0"/>
          <w:marTop w:val="0"/>
          <w:marBottom w:val="0"/>
          <w:divBdr>
            <w:top w:val="none" w:sz="0" w:space="0" w:color="auto"/>
            <w:left w:val="none" w:sz="0" w:space="0" w:color="auto"/>
            <w:bottom w:val="none" w:sz="0" w:space="0" w:color="auto"/>
            <w:right w:val="none" w:sz="0" w:space="0" w:color="auto"/>
          </w:divBdr>
        </w:div>
        <w:div w:id="1192573760">
          <w:marLeft w:val="480"/>
          <w:marRight w:val="0"/>
          <w:marTop w:val="0"/>
          <w:marBottom w:val="0"/>
          <w:divBdr>
            <w:top w:val="none" w:sz="0" w:space="0" w:color="auto"/>
            <w:left w:val="none" w:sz="0" w:space="0" w:color="auto"/>
            <w:bottom w:val="none" w:sz="0" w:space="0" w:color="auto"/>
            <w:right w:val="none" w:sz="0" w:space="0" w:color="auto"/>
          </w:divBdr>
        </w:div>
        <w:div w:id="451244200">
          <w:marLeft w:val="480"/>
          <w:marRight w:val="0"/>
          <w:marTop w:val="0"/>
          <w:marBottom w:val="0"/>
          <w:divBdr>
            <w:top w:val="none" w:sz="0" w:space="0" w:color="auto"/>
            <w:left w:val="none" w:sz="0" w:space="0" w:color="auto"/>
            <w:bottom w:val="none" w:sz="0" w:space="0" w:color="auto"/>
            <w:right w:val="none" w:sz="0" w:space="0" w:color="auto"/>
          </w:divBdr>
        </w:div>
        <w:div w:id="376661082">
          <w:marLeft w:val="480"/>
          <w:marRight w:val="0"/>
          <w:marTop w:val="0"/>
          <w:marBottom w:val="0"/>
          <w:divBdr>
            <w:top w:val="none" w:sz="0" w:space="0" w:color="auto"/>
            <w:left w:val="none" w:sz="0" w:space="0" w:color="auto"/>
            <w:bottom w:val="none" w:sz="0" w:space="0" w:color="auto"/>
            <w:right w:val="none" w:sz="0" w:space="0" w:color="auto"/>
          </w:divBdr>
        </w:div>
        <w:div w:id="1905752229">
          <w:marLeft w:val="480"/>
          <w:marRight w:val="0"/>
          <w:marTop w:val="0"/>
          <w:marBottom w:val="0"/>
          <w:divBdr>
            <w:top w:val="none" w:sz="0" w:space="0" w:color="auto"/>
            <w:left w:val="none" w:sz="0" w:space="0" w:color="auto"/>
            <w:bottom w:val="none" w:sz="0" w:space="0" w:color="auto"/>
            <w:right w:val="none" w:sz="0" w:space="0" w:color="auto"/>
          </w:divBdr>
        </w:div>
        <w:div w:id="1829243972">
          <w:marLeft w:val="480"/>
          <w:marRight w:val="0"/>
          <w:marTop w:val="0"/>
          <w:marBottom w:val="0"/>
          <w:divBdr>
            <w:top w:val="none" w:sz="0" w:space="0" w:color="auto"/>
            <w:left w:val="none" w:sz="0" w:space="0" w:color="auto"/>
            <w:bottom w:val="none" w:sz="0" w:space="0" w:color="auto"/>
            <w:right w:val="none" w:sz="0" w:space="0" w:color="auto"/>
          </w:divBdr>
        </w:div>
        <w:div w:id="618488057">
          <w:marLeft w:val="480"/>
          <w:marRight w:val="0"/>
          <w:marTop w:val="0"/>
          <w:marBottom w:val="0"/>
          <w:divBdr>
            <w:top w:val="none" w:sz="0" w:space="0" w:color="auto"/>
            <w:left w:val="none" w:sz="0" w:space="0" w:color="auto"/>
            <w:bottom w:val="none" w:sz="0" w:space="0" w:color="auto"/>
            <w:right w:val="none" w:sz="0" w:space="0" w:color="auto"/>
          </w:divBdr>
        </w:div>
        <w:div w:id="1405688839">
          <w:marLeft w:val="480"/>
          <w:marRight w:val="0"/>
          <w:marTop w:val="0"/>
          <w:marBottom w:val="0"/>
          <w:divBdr>
            <w:top w:val="none" w:sz="0" w:space="0" w:color="auto"/>
            <w:left w:val="none" w:sz="0" w:space="0" w:color="auto"/>
            <w:bottom w:val="none" w:sz="0" w:space="0" w:color="auto"/>
            <w:right w:val="none" w:sz="0" w:space="0" w:color="auto"/>
          </w:divBdr>
        </w:div>
        <w:div w:id="1129713581">
          <w:marLeft w:val="480"/>
          <w:marRight w:val="0"/>
          <w:marTop w:val="0"/>
          <w:marBottom w:val="0"/>
          <w:divBdr>
            <w:top w:val="none" w:sz="0" w:space="0" w:color="auto"/>
            <w:left w:val="none" w:sz="0" w:space="0" w:color="auto"/>
            <w:bottom w:val="none" w:sz="0" w:space="0" w:color="auto"/>
            <w:right w:val="none" w:sz="0" w:space="0" w:color="auto"/>
          </w:divBdr>
        </w:div>
        <w:div w:id="1629821435">
          <w:marLeft w:val="480"/>
          <w:marRight w:val="0"/>
          <w:marTop w:val="0"/>
          <w:marBottom w:val="0"/>
          <w:divBdr>
            <w:top w:val="none" w:sz="0" w:space="0" w:color="auto"/>
            <w:left w:val="none" w:sz="0" w:space="0" w:color="auto"/>
            <w:bottom w:val="none" w:sz="0" w:space="0" w:color="auto"/>
            <w:right w:val="none" w:sz="0" w:space="0" w:color="auto"/>
          </w:divBdr>
        </w:div>
        <w:div w:id="1391273342">
          <w:marLeft w:val="480"/>
          <w:marRight w:val="0"/>
          <w:marTop w:val="0"/>
          <w:marBottom w:val="0"/>
          <w:divBdr>
            <w:top w:val="none" w:sz="0" w:space="0" w:color="auto"/>
            <w:left w:val="none" w:sz="0" w:space="0" w:color="auto"/>
            <w:bottom w:val="none" w:sz="0" w:space="0" w:color="auto"/>
            <w:right w:val="none" w:sz="0" w:space="0" w:color="auto"/>
          </w:divBdr>
        </w:div>
        <w:div w:id="1438870116">
          <w:marLeft w:val="480"/>
          <w:marRight w:val="0"/>
          <w:marTop w:val="0"/>
          <w:marBottom w:val="0"/>
          <w:divBdr>
            <w:top w:val="none" w:sz="0" w:space="0" w:color="auto"/>
            <w:left w:val="none" w:sz="0" w:space="0" w:color="auto"/>
            <w:bottom w:val="none" w:sz="0" w:space="0" w:color="auto"/>
            <w:right w:val="none" w:sz="0" w:space="0" w:color="auto"/>
          </w:divBdr>
        </w:div>
        <w:div w:id="642656683">
          <w:marLeft w:val="480"/>
          <w:marRight w:val="0"/>
          <w:marTop w:val="0"/>
          <w:marBottom w:val="0"/>
          <w:divBdr>
            <w:top w:val="none" w:sz="0" w:space="0" w:color="auto"/>
            <w:left w:val="none" w:sz="0" w:space="0" w:color="auto"/>
            <w:bottom w:val="none" w:sz="0" w:space="0" w:color="auto"/>
            <w:right w:val="none" w:sz="0" w:space="0" w:color="auto"/>
          </w:divBdr>
        </w:div>
        <w:div w:id="740442785">
          <w:marLeft w:val="480"/>
          <w:marRight w:val="0"/>
          <w:marTop w:val="0"/>
          <w:marBottom w:val="0"/>
          <w:divBdr>
            <w:top w:val="none" w:sz="0" w:space="0" w:color="auto"/>
            <w:left w:val="none" w:sz="0" w:space="0" w:color="auto"/>
            <w:bottom w:val="none" w:sz="0" w:space="0" w:color="auto"/>
            <w:right w:val="none" w:sz="0" w:space="0" w:color="auto"/>
          </w:divBdr>
        </w:div>
        <w:div w:id="1059207967">
          <w:marLeft w:val="480"/>
          <w:marRight w:val="0"/>
          <w:marTop w:val="0"/>
          <w:marBottom w:val="0"/>
          <w:divBdr>
            <w:top w:val="none" w:sz="0" w:space="0" w:color="auto"/>
            <w:left w:val="none" w:sz="0" w:space="0" w:color="auto"/>
            <w:bottom w:val="none" w:sz="0" w:space="0" w:color="auto"/>
            <w:right w:val="none" w:sz="0" w:space="0" w:color="auto"/>
          </w:divBdr>
        </w:div>
        <w:div w:id="900793027">
          <w:marLeft w:val="480"/>
          <w:marRight w:val="0"/>
          <w:marTop w:val="0"/>
          <w:marBottom w:val="0"/>
          <w:divBdr>
            <w:top w:val="none" w:sz="0" w:space="0" w:color="auto"/>
            <w:left w:val="none" w:sz="0" w:space="0" w:color="auto"/>
            <w:bottom w:val="none" w:sz="0" w:space="0" w:color="auto"/>
            <w:right w:val="none" w:sz="0" w:space="0" w:color="auto"/>
          </w:divBdr>
        </w:div>
        <w:div w:id="2125879930">
          <w:marLeft w:val="480"/>
          <w:marRight w:val="0"/>
          <w:marTop w:val="0"/>
          <w:marBottom w:val="0"/>
          <w:divBdr>
            <w:top w:val="none" w:sz="0" w:space="0" w:color="auto"/>
            <w:left w:val="none" w:sz="0" w:space="0" w:color="auto"/>
            <w:bottom w:val="none" w:sz="0" w:space="0" w:color="auto"/>
            <w:right w:val="none" w:sz="0" w:space="0" w:color="auto"/>
          </w:divBdr>
        </w:div>
      </w:divsChild>
    </w:div>
    <w:div w:id="535775355">
      <w:bodyDiv w:val="1"/>
      <w:marLeft w:val="0"/>
      <w:marRight w:val="0"/>
      <w:marTop w:val="0"/>
      <w:marBottom w:val="0"/>
      <w:divBdr>
        <w:top w:val="none" w:sz="0" w:space="0" w:color="auto"/>
        <w:left w:val="none" w:sz="0" w:space="0" w:color="auto"/>
        <w:bottom w:val="none" w:sz="0" w:space="0" w:color="auto"/>
        <w:right w:val="none" w:sz="0" w:space="0" w:color="auto"/>
      </w:divBdr>
      <w:divsChild>
        <w:div w:id="1153065493">
          <w:marLeft w:val="480"/>
          <w:marRight w:val="0"/>
          <w:marTop w:val="0"/>
          <w:marBottom w:val="0"/>
          <w:divBdr>
            <w:top w:val="none" w:sz="0" w:space="0" w:color="auto"/>
            <w:left w:val="none" w:sz="0" w:space="0" w:color="auto"/>
            <w:bottom w:val="none" w:sz="0" w:space="0" w:color="auto"/>
            <w:right w:val="none" w:sz="0" w:space="0" w:color="auto"/>
          </w:divBdr>
        </w:div>
        <w:div w:id="1938097269">
          <w:marLeft w:val="480"/>
          <w:marRight w:val="0"/>
          <w:marTop w:val="0"/>
          <w:marBottom w:val="0"/>
          <w:divBdr>
            <w:top w:val="none" w:sz="0" w:space="0" w:color="auto"/>
            <w:left w:val="none" w:sz="0" w:space="0" w:color="auto"/>
            <w:bottom w:val="none" w:sz="0" w:space="0" w:color="auto"/>
            <w:right w:val="none" w:sz="0" w:space="0" w:color="auto"/>
          </w:divBdr>
        </w:div>
        <w:div w:id="340546902">
          <w:marLeft w:val="480"/>
          <w:marRight w:val="0"/>
          <w:marTop w:val="0"/>
          <w:marBottom w:val="0"/>
          <w:divBdr>
            <w:top w:val="none" w:sz="0" w:space="0" w:color="auto"/>
            <w:left w:val="none" w:sz="0" w:space="0" w:color="auto"/>
            <w:bottom w:val="none" w:sz="0" w:space="0" w:color="auto"/>
            <w:right w:val="none" w:sz="0" w:space="0" w:color="auto"/>
          </w:divBdr>
        </w:div>
        <w:div w:id="1761297916">
          <w:marLeft w:val="480"/>
          <w:marRight w:val="0"/>
          <w:marTop w:val="0"/>
          <w:marBottom w:val="0"/>
          <w:divBdr>
            <w:top w:val="none" w:sz="0" w:space="0" w:color="auto"/>
            <w:left w:val="none" w:sz="0" w:space="0" w:color="auto"/>
            <w:bottom w:val="none" w:sz="0" w:space="0" w:color="auto"/>
            <w:right w:val="none" w:sz="0" w:space="0" w:color="auto"/>
          </w:divBdr>
        </w:div>
        <w:div w:id="1715496970">
          <w:marLeft w:val="480"/>
          <w:marRight w:val="0"/>
          <w:marTop w:val="0"/>
          <w:marBottom w:val="0"/>
          <w:divBdr>
            <w:top w:val="none" w:sz="0" w:space="0" w:color="auto"/>
            <w:left w:val="none" w:sz="0" w:space="0" w:color="auto"/>
            <w:bottom w:val="none" w:sz="0" w:space="0" w:color="auto"/>
            <w:right w:val="none" w:sz="0" w:space="0" w:color="auto"/>
          </w:divBdr>
        </w:div>
        <w:div w:id="2062166055">
          <w:marLeft w:val="480"/>
          <w:marRight w:val="0"/>
          <w:marTop w:val="0"/>
          <w:marBottom w:val="0"/>
          <w:divBdr>
            <w:top w:val="none" w:sz="0" w:space="0" w:color="auto"/>
            <w:left w:val="none" w:sz="0" w:space="0" w:color="auto"/>
            <w:bottom w:val="none" w:sz="0" w:space="0" w:color="auto"/>
            <w:right w:val="none" w:sz="0" w:space="0" w:color="auto"/>
          </w:divBdr>
        </w:div>
        <w:div w:id="1822699615">
          <w:marLeft w:val="480"/>
          <w:marRight w:val="0"/>
          <w:marTop w:val="0"/>
          <w:marBottom w:val="0"/>
          <w:divBdr>
            <w:top w:val="none" w:sz="0" w:space="0" w:color="auto"/>
            <w:left w:val="none" w:sz="0" w:space="0" w:color="auto"/>
            <w:bottom w:val="none" w:sz="0" w:space="0" w:color="auto"/>
            <w:right w:val="none" w:sz="0" w:space="0" w:color="auto"/>
          </w:divBdr>
        </w:div>
        <w:div w:id="1129520147">
          <w:marLeft w:val="480"/>
          <w:marRight w:val="0"/>
          <w:marTop w:val="0"/>
          <w:marBottom w:val="0"/>
          <w:divBdr>
            <w:top w:val="none" w:sz="0" w:space="0" w:color="auto"/>
            <w:left w:val="none" w:sz="0" w:space="0" w:color="auto"/>
            <w:bottom w:val="none" w:sz="0" w:space="0" w:color="auto"/>
            <w:right w:val="none" w:sz="0" w:space="0" w:color="auto"/>
          </w:divBdr>
        </w:div>
        <w:div w:id="673843967">
          <w:marLeft w:val="480"/>
          <w:marRight w:val="0"/>
          <w:marTop w:val="0"/>
          <w:marBottom w:val="0"/>
          <w:divBdr>
            <w:top w:val="none" w:sz="0" w:space="0" w:color="auto"/>
            <w:left w:val="none" w:sz="0" w:space="0" w:color="auto"/>
            <w:bottom w:val="none" w:sz="0" w:space="0" w:color="auto"/>
            <w:right w:val="none" w:sz="0" w:space="0" w:color="auto"/>
          </w:divBdr>
        </w:div>
        <w:div w:id="1638416909">
          <w:marLeft w:val="480"/>
          <w:marRight w:val="0"/>
          <w:marTop w:val="0"/>
          <w:marBottom w:val="0"/>
          <w:divBdr>
            <w:top w:val="none" w:sz="0" w:space="0" w:color="auto"/>
            <w:left w:val="none" w:sz="0" w:space="0" w:color="auto"/>
            <w:bottom w:val="none" w:sz="0" w:space="0" w:color="auto"/>
            <w:right w:val="none" w:sz="0" w:space="0" w:color="auto"/>
          </w:divBdr>
        </w:div>
        <w:div w:id="171727164">
          <w:marLeft w:val="480"/>
          <w:marRight w:val="0"/>
          <w:marTop w:val="0"/>
          <w:marBottom w:val="0"/>
          <w:divBdr>
            <w:top w:val="none" w:sz="0" w:space="0" w:color="auto"/>
            <w:left w:val="none" w:sz="0" w:space="0" w:color="auto"/>
            <w:bottom w:val="none" w:sz="0" w:space="0" w:color="auto"/>
            <w:right w:val="none" w:sz="0" w:space="0" w:color="auto"/>
          </w:divBdr>
        </w:div>
        <w:div w:id="93595971">
          <w:marLeft w:val="480"/>
          <w:marRight w:val="0"/>
          <w:marTop w:val="0"/>
          <w:marBottom w:val="0"/>
          <w:divBdr>
            <w:top w:val="none" w:sz="0" w:space="0" w:color="auto"/>
            <w:left w:val="none" w:sz="0" w:space="0" w:color="auto"/>
            <w:bottom w:val="none" w:sz="0" w:space="0" w:color="auto"/>
            <w:right w:val="none" w:sz="0" w:space="0" w:color="auto"/>
          </w:divBdr>
        </w:div>
        <w:div w:id="172032191">
          <w:marLeft w:val="480"/>
          <w:marRight w:val="0"/>
          <w:marTop w:val="0"/>
          <w:marBottom w:val="0"/>
          <w:divBdr>
            <w:top w:val="none" w:sz="0" w:space="0" w:color="auto"/>
            <w:left w:val="none" w:sz="0" w:space="0" w:color="auto"/>
            <w:bottom w:val="none" w:sz="0" w:space="0" w:color="auto"/>
            <w:right w:val="none" w:sz="0" w:space="0" w:color="auto"/>
          </w:divBdr>
        </w:div>
        <w:div w:id="979771615">
          <w:marLeft w:val="480"/>
          <w:marRight w:val="0"/>
          <w:marTop w:val="0"/>
          <w:marBottom w:val="0"/>
          <w:divBdr>
            <w:top w:val="none" w:sz="0" w:space="0" w:color="auto"/>
            <w:left w:val="none" w:sz="0" w:space="0" w:color="auto"/>
            <w:bottom w:val="none" w:sz="0" w:space="0" w:color="auto"/>
            <w:right w:val="none" w:sz="0" w:space="0" w:color="auto"/>
          </w:divBdr>
        </w:div>
        <w:div w:id="605582546">
          <w:marLeft w:val="480"/>
          <w:marRight w:val="0"/>
          <w:marTop w:val="0"/>
          <w:marBottom w:val="0"/>
          <w:divBdr>
            <w:top w:val="none" w:sz="0" w:space="0" w:color="auto"/>
            <w:left w:val="none" w:sz="0" w:space="0" w:color="auto"/>
            <w:bottom w:val="none" w:sz="0" w:space="0" w:color="auto"/>
            <w:right w:val="none" w:sz="0" w:space="0" w:color="auto"/>
          </w:divBdr>
        </w:div>
        <w:div w:id="1000892311">
          <w:marLeft w:val="480"/>
          <w:marRight w:val="0"/>
          <w:marTop w:val="0"/>
          <w:marBottom w:val="0"/>
          <w:divBdr>
            <w:top w:val="none" w:sz="0" w:space="0" w:color="auto"/>
            <w:left w:val="none" w:sz="0" w:space="0" w:color="auto"/>
            <w:bottom w:val="none" w:sz="0" w:space="0" w:color="auto"/>
            <w:right w:val="none" w:sz="0" w:space="0" w:color="auto"/>
          </w:divBdr>
        </w:div>
        <w:div w:id="1026366795">
          <w:marLeft w:val="480"/>
          <w:marRight w:val="0"/>
          <w:marTop w:val="0"/>
          <w:marBottom w:val="0"/>
          <w:divBdr>
            <w:top w:val="none" w:sz="0" w:space="0" w:color="auto"/>
            <w:left w:val="none" w:sz="0" w:space="0" w:color="auto"/>
            <w:bottom w:val="none" w:sz="0" w:space="0" w:color="auto"/>
            <w:right w:val="none" w:sz="0" w:space="0" w:color="auto"/>
          </w:divBdr>
        </w:div>
        <w:div w:id="1393309126">
          <w:marLeft w:val="480"/>
          <w:marRight w:val="0"/>
          <w:marTop w:val="0"/>
          <w:marBottom w:val="0"/>
          <w:divBdr>
            <w:top w:val="none" w:sz="0" w:space="0" w:color="auto"/>
            <w:left w:val="none" w:sz="0" w:space="0" w:color="auto"/>
            <w:bottom w:val="none" w:sz="0" w:space="0" w:color="auto"/>
            <w:right w:val="none" w:sz="0" w:space="0" w:color="auto"/>
          </w:divBdr>
        </w:div>
        <w:div w:id="229001127">
          <w:marLeft w:val="480"/>
          <w:marRight w:val="0"/>
          <w:marTop w:val="0"/>
          <w:marBottom w:val="0"/>
          <w:divBdr>
            <w:top w:val="none" w:sz="0" w:space="0" w:color="auto"/>
            <w:left w:val="none" w:sz="0" w:space="0" w:color="auto"/>
            <w:bottom w:val="none" w:sz="0" w:space="0" w:color="auto"/>
            <w:right w:val="none" w:sz="0" w:space="0" w:color="auto"/>
          </w:divBdr>
        </w:div>
        <w:div w:id="1792087692">
          <w:marLeft w:val="480"/>
          <w:marRight w:val="0"/>
          <w:marTop w:val="0"/>
          <w:marBottom w:val="0"/>
          <w:divBdr>
            <w:top w:val="none" w:sz="0" w:space="0" w:color="auto"/>
            <w:left w:val="none" w:sz="0" w:space="0" w:color="auto"/>
            <w:bottom w:val="none" w:sz="0" w:space="0" w:color="auto"/>
            <w:right w:val="none" w:sz="0" w:space="0" w:color="auto"/>
          </w:divBdr>
        </w:div>
        <w:div w:id="184289175">
          <w:marLeft w:val="480"/>
          <w:marRight w:val="0"/>
          <w:marTop w:val="0"/>
          <w:marBottom w:val="0"/>
          <w:divBdr>
            <w:top w:val="none" w:sz="0" w:space="0" w:color="auto"/>
            <w:left w:val="none" w:sz="0" w:space="0" w:color="auto"/>
            <w:bottom w:val="none" w:sz="0" w:space="0" w:color="auto"/>
            <w:right w:val="none" w:sz="0" w:space="0" w:color="auto"/>
          </w:divBdr>
        </w:div>
        <w:div w:id="673192072">
          <w:marLeft w:val="480"/>
          <w:marRight w:val="0"/>
          <w:marTop w:val="0"/>
          <w:marBottom w:val="0"/>
          <w:divBdr>
            <w:top w:val="none" w:sz="0" w:space="0" w:color="auto"/>
            <w:left w:val="none" w:sz="0" w:space="0" w:color="auto"/>
            <w:bottom w:val="none" w:sz="0" w:space="0" w:color="auto"/>
            <w:right w:val="none" w:sz="0" w:space="0" w:color="auto"/>
          </w:divBdr>
        </w:div>
        <w:div w:id="444278418">
          <w:marLeft w:val="480"/>
          <w:marRight w:val="0"/>
          <w:marTop w:val="0"/>
          <w:marBottom w:val="0"/>
          <w:divBdr>
            <w:top w:val="none" w:sz="0" w:space="0" w:color="auto"/>
            <w:left w:val="none" w:sz="0" w:space="0" w:color="auto"/>
            <w:bottom w:val="none" w:sz="0" w:space="0" w:color="auto"/>
            <w:right w:val="none" w:sz="0" w:space="0" w:color="auto"/>
          </w:divBdr>
        </w:div>
        <w:div w:id="1278028367">
          <w:marLeft w:val="480"/>
          <w:marRight w:val="0"/>
          <w:marTop w:val="0"/>
          <w:marBottom w:val="0"/>
          <w:divBdr>
            <w:top w:val="none" w:sz="0" w:space="0" w:color="auto"/>
            <w:left w:val="none" w:sz="0" w:space="0" w:color="auto"/>
            <w:bottom w:val="none" w:sz="0" w:space="0" w:color="auto"/>
            <w:right w:val="none" w:sz="0" w:space="0" w:color="auto"/>
          </w:divBdr>
        </w:div>
        <w:div w:id="740063286">
          <w:marLeft w:val="480"/>
          <w:marRight w:val="0"/>
          <w:marTop w:val="0"/>
          <w:marBottom w:val="0"/>
          <w:divBdr>
            <w:top w:val="none" w:sz="0" w:space="0" w:color="auto"/>
            <w:left w:val="none" w:sz="0" w:space="0" w:color="auto"/>
            <w:bottom w:val="none" w:sz="0" w:space="0" w:color="auto"/>
            <w:right w:val="none" w:sz="0" w:space="0" w:color="auto"/>
          </w:divBdr>
        </w:div>
        <w:div w:id="1603802902">
          <w:marLeft w:val="480"/>
          <w:marRight w:val="0"/>
          <w:marTop w:val="0"/>
          <w:marBottom w:val="0"/>
          <w:divBdr>
            <w:top w:val="none" w:sz="0" w:space="0" w:color="auto"/>
            <w:left w:val="none" w:sz="0" w:space="0" w:color="auto"/>
            <w:bottom w:val="none" w:sz="0" w:space="0" w:color="auto"/>
            <w:right w:val="none" w:sz="0" w:space="0" w:color="auto"/>
          </w:divBdr>
        </w:div>
        <w:div w:id="1085422024">
          <w:marLeft w:val="480"/>
          <w:marRight w:val="0"/>
          <w:marTop w:val="0"/>
          <w:marBottom w:val="0"/>
          <w:divBdr>
            <w:top w:val="none" w:sz="0" w:space="0" w:color="auto"/>
            <w:left w:val="none" w:sz="0" w:space="0" w:color="auto"/>
            <w:bottom w:val="none" w:sz="0" w:space="0" w:color="auto"/>
            <w:right w:val="none" w:sz="0" w:space="0" w:color="auto"/>
          </w:divBdr>
        </w:div>
        <w:div w:id="1029141923">
          <w:marLeft w:val="480"/>
          <w:marRight w:val="0"/>
          <w:marTop w:val="0"/>
          <w:marBottom w:val="0"/>
          <w:divBdr>
            <w:top w:val="none" w:sz="0" w:space="0" w:color="auto"/>
            <w:left w:val="none" w:sz="0" w:space="0" w:color="auto"/>
            <w:bottom w:val="none" w:sz="0" w:space="0" w:color="auto"/>
            <w:right w:val="none" w:sz="0" w:space="0" w:color="auto"/>
          </w:divBdr>
        </w:div>
        <w:div w:id="210461851">
          <w:marLeft w:val="480"/>
          <w:marRight w:val="0"/>
          <w:marTop w:val="0"/>
          <w:marBottom w:val="0"/>
          <w:divBdr>
            <w:top w:val="none" w:sz="0" w:space="0" w:color="auto"/>
            <w:left w:val="none" w:sz="0" w:space="0" w:color="auto"/>
            <w:bottom w:val="none" w:sz="0" w:space="0" w:color="auto"/>
            <w:right w:val="none" w:sz="0" w:space="0" w:color="auto"/>
          </w:divBdr>
        </w:div>
        <w:div w:id="1176765321">
          <w:marLeft w:val="480"/>
          <w:marRight w:val="0"/>
          <w:marTop w:val="0"/>
          <w:marBottom w:val="0"/>
          <w:divBdr>
            <w:top w:val="none" w:sz="0" w:space="0" w:color="auto"/>
            <w:left w:val="none" w:sz="0" w:space="0" w:color="auto"/>
            <w:bottom w:val="none" w:sz="0" w:space="0" w:color="auto"/>
            <w:right w:val="none" w:sz="0" w:space="0" w:color="auto"/>
          </w:divBdr>
        </w:div>
        <w:div w:id="739212779">
          <w:marLeft w:val="480"/>
          <w:marRight w:val="0"/>
          <w:marTop w:val="0"/>
          <w:marBottom w:val="0"/>
          <w:divBdr>
            <w:top w:val="none" w:sz="0" w:space="0" w:color="auto"/>
            <w:left w:val="none" w:sz="0" w:space="0" w:color="auto"/>
            <w:bottom w:val="none" w:sz="0" w:space="0" w:color="auto"/>
            <w:right w:val="none" w:sz="0" w:space="0" w:color="auto"/>
          </w:divBdr>
        </w:div>
        <w:div w:id="1251695182">
          <w:marLeft w:val="480"/>
          <w:marRight w:val="0"/>
          <w:marTop w:val="0"/>
          <w:marBottom w:val="0"/>
          <w:divBdr>
            <w:top w:val="none" w:sz="0" w:space="0" w:color="auto"/>
            <w:left w:val="none" w:sz="0" w:space="0" w:color="auto"/>
            <w:bottom w:val="none" w:sz="0" w:space="0" w:color="auto"/>
            <w:right w:val="none" w:sz="0" w:space="0" w:color="auto"/>
          </w:divBdr>
        </w:div>
        <w:div w:id="1924954073">
          <w:marLeft w:val="480"/>
          <w:marRight w:val="0"/>
          <w:marTop w:val="0"/>
          <w:marBottom w:val="0"/>
          <w:divBdr>
            <w:top w:val="none" w:sz="0" w:space="0" w:color="auto"/>
            <w:left w:val="none" w:sz="0" w:space="0" w:color="auto"/>
            <w:bottom w:val="none" w:sz="0" w:space="0" w:color="auto"/>
            <w:right w:val="none" w:sz="0" w:space="0" w:color="auto"/>
          </w:divBdr>
        </w:div>
        <w:div w:id="1753313522">
          <w:marLeft w:val="480"/>
          <w:marRight w:val="0"/>
          <w:marTop w:val="0"/>
          <w:marBottom w:val="0"/>
          <w:divBdr>
            <w:top w:val="none" w:sz="0" w:space="0" w:color="auto"/>
            <w:left w:val="none" w:sz="0" w:space="0" w:color="auto"/>
            <w:bottom w:val="none" w:sz="0" w:space="0" w:color="auto"/>
            <w:right w:val="none" w:sz="0" w:space="0" w:color="auto"/>
          </w:divBdr>
        </w:div>
        <w:div w:id="412974207">
          <w:marLeft w:val="480"/>
          <w:marRight w:val="0"/>
          <w:marTop w:val="0"/>
          <w:marBottom w:val="0"/>
          <w:divBdr>
            <w:top w:val="none" w:sz="0" w:space="0" w:color="auto"/>
            <w:left w:val="none" w:sz="0" w:space="0" w:color="auto"/>
            <w:bottom w:val="none" w:sz="0" w:space="0" w:color="auto"/>
            <w:right w:val="none" w:sz="0" w:space="0" w:color="auto"/>
          </w:divBdr>
        </w:div>
        <w:div w:id="1262223473">
          <w:marLeft w:val="480"/>
          <w:marRight w:val="0"/>
          <w:marTop w:val="0"/>
          <w:marBottom w:val="0"/>
          <w:divBdr>
            <w:top w:val="none" w:sz="0" w:space="0" w:color="auto"/>
            <w:left w:val="none" w:sz="0" w:space="0" w:color="auto"/>
            <w:bottom w:val="none" w:sz="0" w:space="0" w:color="auto"/>
            <w:right w:val="none" w:sz="0" w:space="0" w:color="auto"/>
          </w:divBdr>
        </w:div>
        <w:div w:id="18707953">
          <w:marLeft w:val="480"/>
          <w:marRight w:val="0"/>
          <w:marTop w:val="0"/>
          <w:marBottom w:val="0"/>
          <w:divBdr>
            <w:top w:val="none" w:sz="0" w:space="0" w:color="auto"/>
            <w:left w:val="none" w:sz="0" w:space="0" w:color="auto"/>
            <w:bottom w:val="none" w:sz="0" w:space="0" w:color="auto"/>
            <w:right w:val="none" w:sz="0" w:space="0" w:color="auto"/>
          </w:divBdr>
        </w:div>
        <w:div w:id="1334723762">
          <w:marLeft w:val="480"/>
          <w:marRight w:val="0"/>
          <w:marTop w:val="0"/>
          <w:marBottom w:val="0"/>
          <w:divBdr>
            <w:top w:val="none" w:sz="0" w:space="0" w:color="auto"/>
            <w:left w:val="none" w:sz="0" w:space="0" w:color="auto"/>
            <w:bottom w:val="none" w:sz="0" w:space="0" w:color="auto"/>
            <w:right w:val="none" w:sz="0" w:space="0" w:color="auto"/>
          </w:divBdr>
        </w:div>
        <w:div w:id="249893608">
          <w:marLeft w:val="480"/>
          <w:marRight w:val="0"/>
          <w:marTop w:val="0"/>
          <w:marBottom w:val="0"/>
          <w:divBdr>
            <w:top w:val="none" w:sz="0" w:space="0" w:color="auto"/>
            <w:left w:val="none" w:sz="0" w:space="0" w:color="auto"/>
            <w:bottom w:val="none" w:sz="0" w:space="0" w:color="auto"/>
            <w:right w:val="none" w:sz="0" w:space="0" w:color="auto"/>
          </w:divBdr>
        </w:div>
        <w:div w:id="1510480643">
          <w:marLeft w:val="480"/>
          <w:marRight w:val="0"/>
          <w:marTop w:val="0"/>
          <w:marBottom w:val="0"/>
          <w:divBdr>
            <w:top w:val="none" w:sz="0" w:space="0" w:color="auto"/>
            <w:left w:val="none" w:sz="0" w:space="0" w:color="auto"/>
            <w:bottom w:val="none" w:sz="0" w:space="0" w:color="auto"/>
            <w:right w:val="none" w:sz="0" w:space="0" w:color="auto"/>
          </w:divBdr>
        </w:div>
        <w:div w:id="1076319908">
          <w:marLeft w:val="480"/>
          <w:marRight w:val="0"/>
          <w:marTop w:val="0"/>
          <w:marBottom w:val="0"/>
          <w:divBdr>
            <w:top w:val="none" w:sz="0" w:space="0" w:color="auto"/>
            <w:left w:val="none" w:sz="0" w:space="0" w:color="auto"/>
            <w:bottom w:val="none" w:sz="0" w:space="0" w:color="auto"/>
            <w:right w:val="none" w:sz="0" w:space="0" w:color="auto"/>
          </w:divBdr>
        </w:div>
        <w:div w:id="279661">
          <w:marLeft w:val="480"/>
          <w:marRight w:val="0"/>
          <w:marTop w:val="0"/>
          <w:marBottom w:val="0"/>
          <w:divBdr>
            <w:top w:val="none" w:sz="0" w:space="0" w:color="auto"/>
            <w:left w:val="none" w:sz="0" w:space="0" w:color="auto"/>
            <w:bottom w:val="none" w:sz="0" w:space="0" w:color="auto"/>
            <w:right w:val="none" w:sz="0" w:space="0" w:color="auto"/>
          </w:divBdr>
        </w:div>
        <w:div w:id="876620195">
          <w:marLeft w:val="480"/>
          <w:marRight w:val="0"/>
          <w:marTop w:val="0"/>
          <w:marBottom w:val="0"/>
          <w:divBdr>
            <w:top w:val="none" w:sz="0" w:space="0" w:color="auto"/>
            <w:left w:val="none" w:sz="0" w:space="0" w:color="auto"/>
            <w:bottom w:val="none" w:sz="0" w:space="0" w:color="auto"/>
            <w:right w:val="none" w:sz="0" w:space="0" w:color="auto"/>
          </w:divBdr>
        </w:div>
        <w:div w:id="1541475258">
          <w:marLeft w:val="480"/>
          <w:marRight w:val="0"/>
          <w:marTop w:val="0"/>
          <w:marBottom w:val="0"/>
          <w:divBdr>
            <w:top w:val="none" w:sz="0" w:space="0" w:color="auto"/>
            <w:left w:val="none" w:sz="0" w:space="0" w:color="auto"/>
            <w:bottom w:val="none" w:sz="0" w:space="0" w:color="auto"/>
            <w:right w:val="none" w:sz="0" w:space="0" w:color="auto"/>
          </w:divBdr>
        </w:div>
        <w:div w:id="1803109828">
          <w:marLeft w:val="480"/>
          <w:marRight w:val="0"/>
          <w:marTop w:val="0"/>
          <w:marBottom w:val="0"/>
          <w:divBdr>
            <w:top w:val="none" w:sz="0" w:space="0" w:color="auto"/>
            <w:left w:val="none" w:sz="0" w:space="0" w:color="auto"/>
            <w:bottom w:val="none" w:sz="0" w:space="0" w:color="auto"/>
            <w:right w:val="none" w:sz="0" w:space="0" w:color="auto"/>
          </w:divBdr>
        </w:div>
      </w:divsChild>
    </w:div>
    <w:div w:id="538517970">
      <w:bodyDiv w:val="1"/>
      <w:marLeft w:val="0"/>
      <w:marRight w:val="0"/>
      <w:marTop w:val="0"/>
      <w:marBottom w:val="0"/>
      <w:divBdr>
        <w:top w:val="none" w:sz="0" w:space="0" w:color="auto"/>
        <w:left w:val="none" w:sz="0" w:space="0" w:color="auto"/>
        <w:bottom w:val="none" w:sz="0" w:space="0" w:color="auto"/>
        <w:right w:val="none" w:sz="0" w:space="0" w:color="auto"/>
      </w:divBdr>
    </w:div>
    <w:div w:id="538863543">
      <w:bodyDiv w:val="1"/>
      <w:marLeft w:val="0"/>
      <w:marRight w:val="0"/>
      <w:marTop w:val="0"/>
      <w:marBottom w:val="0"/>
      <w:divBdr>
        <w:top w:val="none" w:sz="0" w:space="0" w:color="auto"/>
        <w:left w:val="none" w:sz="0" w:space="0" w:color="auto"/>
        <w:bottom w:val="none" w:sz="0" w:space="0" w:color="auto"/>
        <w:right w:val="none" w:sz="0" w:space="0" w:color="auto"/>
      </w:divBdr>
    </w:div>
    <w:div w:id="540897796">
      <w:bodyDiv w:val="1"/>
      <w:marLeft w:val="0"/>
      <w:marRight w:val="0"/>
      <w:marTop w:val="0"/>
      <w:marBottom w:val="0"/>
      <w:divBdr>
        <w:top w:val="none" w:sz="0" w:space="0" w:color="auto"/>
        <w:left w:val="none" w:sz="0" w:space="0" w:color="auto"/>
        <w:bottom w:val="none" w:sz="0" w:space="0" w:color="auto"/>
        <w:right w:val="none" w:sz="0" w:space="0" w:color="auto"/>
      </w:divBdr>
      <w:divsChild>
        <w:div w:id="95444200">
          <w:marLeft w:val="480"/>
          <w:marRight w:val="0"/>
          <w:marTop w:val="0"/>
          <w:marBottom w:val="0"/>
          <w:divBdr>
            <w:top w:val="none" w:sz="0" w:space="0" w:color="auto"/>
            <w:left w:val="none" w:sz="0" w:space="0" w:color="auto"/>
            <w:bottom w:val="none" w:sz="0" w:space="0" w:color="auto"/>
            <w:right w:val="none" w:sz="0" w:space="0" w:color="auto"/>
          </w:divBdr>
        </w:div>
        <w:div w:id="1117527990">
          <w:marLeft w:val="480"/>
          <w:marRight w:val="0"/>
          <w:marTop w:val="0"/>
          <w:marBottom w:val="0"/>
          <w:divBdr>
            <w:top w:val="none" w:sz="0" w:space="0" w:color="auto"/>
            <w:left w:val="none" w:sz="0" w:space="0" w:color="auto"/>
            <w:bottom w:val="none" w:sz="0" w:space="0" w:color="auto"/>
            <w:right w:val="none" w:sz="0" w:space="0" w:color="auto"/>
          </w:divBdr>
        </w:div>
        <w:div w:id="202249201">
          <w:marLeft w:val="480"/>
          <w:marRight w:val="0"/>
          <w:marTop w:val="0"/>
          <w:marBottom w:val="0"/>
          <w:divBdr>
            <w:top w:val="none" w:sz="0" w:space="0" w:color="auto"/>
            <w:left w:val="none" w:sz="0" w:space="0" w:color="auto"/>
            <w:bottom w:val="none" w:sz="0" w:space="0" w:color="auto"/>
            <w:right w:val="none" w:sz="0" w:space="0" w:color="auto"/>
          </w:divBdr>
        </w:div>
        <w:div w:id="54475686">
          <w:marLeft w:val="480"/>
          <w:marRight w:val="0"/>
          <w:marTop w:val="0"/>
          <w:marBottom w:val="0"/>
          <w:divBdr>
            <w:top w:val="none" w:sz="0" w:space="0" w:color="auto"/>
            <w:left w:val="none" w:sz="0" w:space="0" w:color="auto"/>
            <w:bottom w:val="none" w:sz="0" w:space="0" w:color="auto"/>
            <w:right w:val="none" w:sz="0" w:space="0" w:color="auto"/>
          </w:divBdr>
        </w:div>
        <w:div w:id="1463233472">
          <w:marLeft w:val="480"/>
          <w:marRight w:val="0"/>
          <w:marTop w:val="0"/>
          <w:marBottom w:val="0"/>
          <w:divBdr>
            <w:top w:val="none" w:sz="0" w:space="0" w:color="auto"/>
            <w:left w:val="none" w:sz="0" w:space="0" w:color="auto"/>
            <w:bottom w:val="none" w:sz="0" w:space="0" w:color="auto"/>
            <w:right w:val="none" w:sz="0" w:space="0" w:color="auto"/>
          </w:divBdr>
        </w:div>
        <w:div w:id="204487186">
          <w:marLeft w:val="480"/>
          <w:marRight w:val="0"/>
          <w:marTop w:val="0"/>
          <w:marBottom w:val="0"/>
          <w:divBdr>
            <w:top w:val="none" w:sz="0" w:space="0" w:color="auto"/>
            <w:left w:val="none" w:sz="0" w:space="0" w:color="auto"/>
            <w:bottom w:val="none" w:sz="0" w:space="0" w:color="auto"/>
            <w:right w:val="none" w:sz="0" w:space="0" w:color="auto"/>
          </w:divBdr>
        </w:div>
        <w:div w:id="1806848363">
          <w:marLeft w:val="480"/>
          <w:marRight w:val="0"/>
          <w:marTop w:val="0"/>
          <w:marBottom w:val="0"/>
          <w:divBdr>
            <w:top w:val="none" w:sz="0" w:space="0" w:color="auto"/>
            <w:left w:val="none" w:sz="0" w:space="0" w:color="auto"/>
            <w:bottom w:val="none" w:sz="0" w:space="0" w:color="auto"/>
            <w:right w:val="none" w:sz="0" w:space="0" w:color="auto"/>
          </w:divBdr>
        </w:div>
        <w:div w:id="417144425">
          <w:marLeft w:val="480"/>
          <w:marRight w:val="0"/>
          <w:marTop w:val="0"/>
          <w:marBottom w:val="0"/>
          <w:divBdr>
            <w:top w:val="none" w:sz="0" w:space="0" w:color="auto"/>
            <w:left w:val="none" w:sz="0" w:space="0" w:color="auto"/>
            <w:bottom w:val="none" w:sz="0" w:space="0" w:color="auto"/>
            <w:right w:val="none" w:sz="0" w:space="0" w:color="auto"/>
          </w:divBdr>
        </w:div>
        <w:div w:id="792747141">
          <w:marLeft w:val="480"/>
          <w:marRight w:val="0"/>
          <w:marTop w:val="0"/>
          <w:marBottom w:val="0"/>
          <w:divBdr>
            <w:top w:val="none" w:sz="0" w:space="0" w:color="auto"/>
            <w:left w:val="none" w:sz="0" w:space="0" w:color="auto"/>
            <w:bottom w:val="none" w:sz="0" w:space="0" w:color="auto"/>
            <w:right w:val="none" w:sz="0" w:space="0" w:color="auto"/>
          </w:divBdr>
        </w:div>
        <w:div w:id="2047216466">
          <w:marLeft w:val="480"/>
          <w:marRight w:val="0"/>
          <w:marTop w:val="0"/>
          <w:marBottom w:val="0"/>
          <w:divBdr>
            <w:top w:val="none" w:sz="0" w:space="0" w:color="auto"/>
            <w:left w:val="none" w:sz="0" w:space="0" w:color="auto"/>
            <w:bottom w:val="none" w:sz="0" w:space="0" w:color="auto"/>
            <w:right w:val="none" w:sz="0" w:space="0" w:color="auto"/>
          </w:divBdr>
        </w:div>
        <w:div w:id="1162113471">
          <w:marLeft w:val="480"/>
          <w:marRight w:val="0"/>
          <w:marTop w:val="0"/>
          <w:marBottom w:val="0"/>
          <w:divBdr>
            <w:top w:val="none" w:sz="0" w:space="0" w:color="auto"/>
            <w:left w:val="none" w:sz="0" w:space="0" w:color="auto"/>
            <w:bottom w:val="none" w:sz="0" w:space="0" w:color="auto"/>
            <w:right w:val="none" w:sz="0" w:space="0" w:color="auto"/>
          </w:divBdr>
        </w:div>
        <w:div w:id="1220240154">
          <w:marLeft w:val="480"/>
          <w:marRight w:val="0"/>
          <w:marTop w:val="0"/>
          <w:marBottom w:val="0"/>
          <w:divBdr>
            <w:top w:val="none" w:sz="0" w:space="0" w:color="auto"/>
            <w:left w:val="none" w:sz="0" w:space="0" w:color="auto"/>
            <w:bottom w:val="none" w:sz="0" w:space="0" w:color="auto"/>
            <w:right w:val="none" w:sz="0" w:space="0" w:color="auto"/>
          </w:divBdr>
        </w:div>
        <w:div w:id="1929919892">
          <w:marLeft w:val="480"/>
          <w:marRight w:val="0"/>
          <w:marTop w:val="0"/>
          <w:marBottom w:val="0"/>
          <w:divBdr>
            <w:top w:val="none" w:sz="0" w:space="0" w:color="auto"/>
            <w:left w:val="none" w:sz="0" w:space="0" w:color="auto"/>
            <w:bottom w:val="none" w:sz="0" w:space="0" w:color="auto"/>
            <w:right w:val="none" w:sz="0" w:space="0" w:color="auto"/>
          </w:divBdr>
        </w:div>
        <w:div w:id="66416548">
          <w:marLeft w:val="480"/>
          <w:marRight w:val="0"/>
          <w:marTop w:val="0"/>
          <w:marBottom w:val="0"/>
          <w:divBdr>
            <w:top w:val="none" w:sz="0" w:space="0" w:color="auto"/>
            <w:left w:val="none" w:sz="0" w:space="0" w:color="auto"/>
            <w:bottom w:val="none" w:sz="0" w:space="0" w:color="auto"/>
            <w:right w:val="none" w:sz="0" w:space="0" w:color="auto"/>
          </w:divBdr>
        </w:div>
        <w:div w:id="216741418">
          <w:marLeft w:val="480"/>
          <w:marRight w:val="0"/>
          <w:marTop w:val="0"/>
          <w:marBottom w:val="0"/>
          <w:divBdr>
            <w:top w:val="none" w:sz="0" w:space="0" w:color="auto"/>
            <w:left w:val="none" w:sz="0" w:space="0" w:color="auto"/>
            <w:bottom w:val="none" w:sz="0" w:space="0" w:color="auto"/>
            <w:right w:val="none" w:sz="0" w:space="0" w:color="auto"/>
          </w:divBdr>
        </w:div>
        <w:div w:id="322202234">
          <w:marLeft w:val="480"/>
          <w:marRight w:val="0"/>
          <w:marTop w:val="0"/>
          <w:marBottom w:val="0"/>
          <w:divBdr>
            <w:top w:val="none" w:sz="0" w:space="0" w:color="auto"/>
            <w:left w:val="none" w:sz="0" w:space="0" w:color="auto"/>
            <w:bottom w:val="none" w:sz="0" w:space="0" w:color="auto"/>
            <w:right w:val="none" w:sz="0" w:space="0" w:color="auto"/>
          </w:divBdr>
        </w:div>
        <w:div w:id="1983147603">
          <w:marLeft w:val="480"/>
          <w:marRight w:val="0"/>
          <w:marTop w:val="0"/>
          <w:marBottom w:val="0"/>
          <w:divBdr>
            <w:top w:val="none" w:sz="0" w:space="0" w:color="auto"/>
            <w:left w:val="none" w:sz="0" w:space="0" w:color="auto"/>
            <w:bottom w:val="none" w:sz="0" w:space="0" w:color="auto"/>
            <w:right w:val="none" w:sz="0" w:space="0" w:color="auto"/>
          </w:divBdr>
        </w:div>
        <w:div w:id="353001224">
          <w:marLeft w:val="480"/>
          <w:marRight w:val="0"/>
          <w:marTop w:val="0"/>
          <w:marBottom w:val="0"/>
          <w:divBdr>
            <w:top w:val="none" w:sz="0" w:space="0" w:color="auto"/>
            <w:left w:val="none" w:sz="0" w:space="0" w:color="auto"/>
            <w:bottom w:val="none" w:sz="0" w:space="0" w:color="auto"/>
            <w:right w:val="none" w:sz="0" w:space="0" w:color="auto"/>
          </w:divBdr>
        </w:div>
        <w:div w:id="1466699058">
          <w:marLeft w:val="480"/>
          <w:marRight w:val="0"/>
          <w:marTop w:val="0"/>
          <w:marBottom w:val="0"/>
          <w:divBdr>
            <w:top w:val="none" w:sz="0" w:space="0" w:color="auto"/>
            <w:left w:val="none" w:sz="0" w:space="0" w:color="auto"/>
            <w:bottom w:val="none" w:sz="0" w:space="0" w:color="auto"/>
            <w:right w:val="none" w:sz="0" w:space="0" w:color="auto"/>
          </w:divBdr>
        </w:div>
        <w:div w:id="845243245">
          <w:marLeft w:val="480"/>
          <w:marRight w:val="0"/>
          <w:marTop w:val="0"/>
          <w:marBottom w:val="0"/>
          <w:divBdr>
            <w:top w:val="none" w:sz="0" w:space="0" w:color="auto"/>
            <w:left w:val="none" w:sz="0" w:space="0" w:color="auto"/>
            <w:bottom w:val="none" w:sz="0" w:space="0" w:color="auto"/>
            <w:right w:val="none" w:sz="0" w:space="0" w:color="auto"/>
          </w:divBdr>
        </w:div>
        <w:div w:id="1834569049">
          <w:marLeft w:val="480"/>
          <w:marRight w:val="0"/>
          <w:marTop w:val="0"/>
          <w:marBottom w:val="0"/>
          <w:divBdr>
            <w:top w:val="none" w:sz="0" w:space="0" w:color="auto"/>
            <w:left w:val="none" w:sz="0" w:space="0" w:color="auto"/>
            <w:bottom w:val="none" w:sz="0" w:space="0" w:color="auto"/>
            <w:right w:val="none" w:sz="0" w:space="0" w:color="auto"/>
          </w:divBdr>
        </w:div>
        <w:div w:id="1622564931">
          <w:marLeft w:val="480"/>
          <w:marRight w:val="0"/>
          <w:marTop w:val="0"/>
          <w:marBottom w:val="0"/>
          <w:divBdr>
            <w:top w:val="none" w:sz="0" w:space="0" w:color="auto"/>
            <w:left w:val="none" w:sz="0" w:space="0" w:color="auto"/>
            <w:bottom w:val="none" w:sz="0" w:space="0" w:color="auto"/>
            <w:right w:val="none" w:sz="0" w:space="0" w:color="auto"/>
          </w:divBdr>
        </w:div>
        <w:div w:id="2095203912">
          <w:marLeft w:val="480"/>
          <w:marRight w:val="0"/>
          <w:marTop w:val="0"/>
          <w:marBottom w:val="0"/>
          <w:divBdr>
            <w:top w:val="none" w:sz="0" w:space="0" w:color="auto"/>
            <w:left w:val="none" w:sz="0" w:space="0" w:color="auto"/>
            <w:bottom w:val="none" w:sz="0" w:space="0" w:color="auto"/>
            <w:right w:val="none" w:sz="0" w:space="0" w:color="auto"/>
          </w:divBdr>
        </w:div>
        <w:div w:id="1171023680">
          <w:marLeft w:val="480"/>
          <w:marRight w:val="0"/>
          <w:marTop w:val="0"/>
          <w:marBottom w:val="0"/>
          <w:divBdr>
            <w:top w:val="none" w:sz="0" w:space="0" w:color="auto"/>
            <w:left w:val="none" w:sz="0" w:space="0" w:color="auto"/>
            <w:bottom w:val="none" w:sz="0" w:space="0" w:color="auto"/>
            <w:right w:val="none" w:sz="0" w:space="0" w:color="auto"/>
          </w:divBdr>
        </w:div>
        <w:div w:id="881598015">
          <w:marLeft w:val="480"/>
          <w:marRight w:val="0"/>
          <w:marTop w:val="0"/>
          <w:marBottom w:val="0"/>
          <w:divBdr>
            <w:top w:val="none" w:sz="0" w:space="0" w:color="auto"/>
            <w:left w:val="none" w:sz="0" w:space="0" w:color="auto"/>
            <w:bottom w:val="none" w:sz="0" w:space="0" w:color="auto"/>
            <w:right w:val="none" w:sz="0" w:space="0" w:color="auto"/>
          </w:divBdr>
        </w:div>
        <w:div w:id="1802072713">
          <w:marLeft w:val="480"/>
          <w:marRight w:val="0"/>
          <w:marTop w:val="0"/>
          <w:marBottom w:val="0"/>
          <w:divBdr>
            <w:top w:val="none" w:sz="0" w:space="0" w:color="auto"/>
            <w:left w:val="none" w:sz="0" w:space="0" w:color="auto"/>
            <w:bottom w:val="none" w:sz="0" w:space="0" w:color="auto"/>
            <w:right w:val="none" w:sz="0" w:space="0" w:color="auto"/>
          </w:divBdr>
        </w:div>
        <w:div w:id="238445702">
          <w:marLeft w:val="480"/>
          <w:marRight w:val="0"/>
          <w:marTop w:val="0"/>
          <w:marBottom w:val="0"/>
          <w:divBdr>
            <w:top w:val="none" w:sz="0" w:space="0" w:color="auto"/>
            <w:left w:val="none" w:sz="0" w:space="0" w:color="auto"/>
            <w:bottom w:val="none" w:sz="0" w:space="0" w:color="auto"/>
            <w:right w:val="none" w:sz="0" w:space="0" w:color="auto"/>
          </w:divBdr>
        </w:div>
        <w:div w:id="323556047">
          <w:marLeft w:val="480"/>
          <w:marRight w:val="0"/>
          <w:marTop w:val="0"/>
          <w:marBottom w:val="0"/>
          <w:divBdr>
            <w:top w:val="none" w:sz="0" w:space="0" w:color="auto"/>
            <w:left w:val="none" w:sz="0" w:space="0" w:color="auto"/>
            <w:bottom w:val="none" w:sz="0" w:space="0" w:color="auto"/>
            <w:right w:val="none" w:sz="0" w:space="0" w:color="auto"/>
          </w:divBdr>
        </w:div>
        <w:div w:id="627783939">
          <w:marLeft w:val="480"/>
          <w:marRight w:val="0"/>
          <w:marTop w:val="0"/>
          <w:marBottom w:val="0"/>
          <w:divBdr>
            <w:top w:val="none" w:sz="0" w:space="0" w:color="auto"/>
            <w:left w:val="none" w:sz="0" w:space="0" w:color="auto"/>
            <w:bottom w:val="none" w:sz="0" w:space="0" w:color="auto"/>
            <w:right w:val="none" w:sz="0" w:space="0" w:color="auto"/>
          </w:divBdr>
        </w:div>
        <w:div w:id="1396928399">
          <w:marLeft w:val="480"/>
          <w:marRight w:val="0"/>
          <w:marTop w:val="0"/>
          <w:marBottom w:val="0"/>
          <w:divBdr>
            <w:top w:val="none" w:sz="0" w:space="0" w:color="auto"/>
            <w:left w:val="none" w:sz="0" w:space="0" w:color="auto"/>
            <w:bottom w:val="none" w:sz="0" w:space="0" w:color="auto"/>
            <w:right w:val="none" w:sz="0" w:space="0" w:color="auto"/>
          </w:divBdr>
        </w:div>
        <w:div w:id="1526089753">
          <w:marLeft w:val="480"/>
          <w:marRight w:val="0"/>
          <w:marTop w:val="0"/>
          <w:marBottom w:val="0"/>
          <w:divBdr>
            <w:top w:val="none" w:sz="0" w:space="0" w:color="auto"/>
            <w:left w:val="none" w:sz="0" w:space="0" w:color="auto"/>
            <w:bottom w:val="none" w:sz="0" w:space="0" w:color="auto"/>
            <w:right w:val="none" w:sz="0" w:space="0" w:color="auto"/>
          </w:divBdr>
        </w:div>
        <w:div w:id="207769220">
          <w:marLeft w:val="480"/>
          <w:marRight w:val="0"/>
          <w:marTop w:val="0"/>
          <w:marBottom w:val="0"/>
          <w:divBdr>
            <w:top w:val="none" w:sz="0" w:space="0" w:color="auto"/>
            <w:left w:val="none" w:sz="0" w:space="0" w:color="auto"/>
            <w:bottom w:val="none" w:sz="0" w:space="0" w:color="auto"/>
            <w:right w:val="none" w:sz="0" w:space="0" w:color="auto"/>
          </w:divBdr>
        </w:div>
        <w:div w:id="1234775457">
          <w:marLeft w:val="480"/>
          <w:marRight w:val="0"/>
          <w:marTop w:val="0"/>
          <w:marBottom w:val="0"/>
          <w:divBdr>
            <w:top w:val="none" w:sz="0" w:space="0" w:color="auto"/>
            <w:left w:val="none" w:sz="0" w:space="0" w:color="auto"/>
            <w:bottom w:val="none" w:sz="0" w:space="0" w:color="auto"/>
            <w:right w:val="none" w:sz="0" w:space="0" w:color="auto"/>
          </w:divBdr>
        </w:div>
        <w:div w:id="35856328">
          <w:marLeft w:val="480"/>
          <w:marRight w:val="0"/>
          <w:marTop w:val="0"/>
          <w:marBottom w:val="0"/>
          <w:divBdr>
            <w:top w:val="none" w:sz="0" w:space="0" w:color="auto"/>
            <w:left w:val="none" w:sz="0" w:space="0" w:color="auto"/>
            <w:bottom w:val="none" w:sz="0" w:space="0" w:color="auto"/>
            <w:right w:val="none" w:sz="0" w:space="0" w:color="auto"/>
          </w:divBdr>
        </w:div>
        <w:div w:id="1043598022">
          <w:marLeft w:val="480"/>
          <w:marRight w:val="0"/>
          <w:marTop w:val="0"/>
          <w:marBottom w:val="0"/>
          <w:divBdr>
            <w:top w:val="none" w:sz="0" w:space="0" w:color="auto"/>
            <w:left w:val="none" w:sz="0" w:space="0" w:color="auto"/>
            <w:bottom w:val="none" w:sz="0" w:space="0" w:color="auto"/>
            <w:right w:val="none" w:sz="0" w:space="0" w:color="auto"/>
          </w:divBdr>
        </w:div>
        <w:div w:id="1348869343">
          <w:marLeft w:val="480"/>
          <w:marRight w:val="0"/>
          <w:marTop w:val="0"/>
          <w:marBottom w:val="0"/>
          <w:divBdr>
            <w:top w:val="none" w:sz="0" w:space="0" w:color="auto"/>
            <w:left w:val="none" w:sz="0" w:space="0" w:color="auto"/>
            <w:bottom w:val="none" w:sz="0" w:space="0" w:color="auto"/>
            <w:right w:val="none" w:sz="0" w:space="0" w:color="auto"/>
          </w:divBdr>
        </w:div>
        <w:div w:id="979729133">
          <w:marLeft w:val="480"/>
          <w:marRight w:val="0"/>
          <w:marTop w:val="0"/>
          <w:marBottom w:val="0"/>
          <w:divBdr>
            <w:top w:val="none" w:sz="0" w:space="0" w:color="auto"/>
            <w:left w:val="none" w:sz="0" w:space="0" w:color="auto"/>
            <w:bottom w:val="none" w:sz="0" w:space="0" w:color="auto"/>
            <w:right w:val="none" w:sz="0" w:space="0" w:color="auto"/>
          </w:divBdr>
        </w:div>
        <w:div w:id="151069844">
          <w:marLeft w:val="480"/>
          <w:marRight w:val="0"/>
          <w:marTop w:val="0"/>
          <w:marBottom w:val="0"/>
          <w:divBdr>
            <w:top w:val="none" w:sz="0" w:space="0" w:color="auto"/>
            <w:left w:val="none" w:sz="0" w:space="0" w:color="auto"/>
            <w:bottom w:val="none" w:sz="0" w:space="0" w:color="auto"/>
            <w:right w:val="none" w:sz="0" w:space="0" w:color="auto"/>
          </w:divBdr>
        </w:div>
        <w:div w:id="1462309830">
          <w:marLeft w:val="480"/>
          <w:marRight w:val="0"/>
          <w:marTop w:val="0"/>
          <w:marBottom w:val="0"/>
          <w:divBdr>
            <w:top w:val="none" w:sz="0" w:space="0" w:color="auto"/>
            <w:left w:val="none" w:sz="0" w:space="0" w:color="auto"/>
            <w:bottom w:val="none" w:sz="0" w:space="0" w:color="auto"/>
            <w:right w:val="none" w:sz="0" w:space="0" w:color="auto"/>
          </w:divBdr>
        </w:div>
        <w:div w:id="560559785">
          <w:marLeft w:val="480"/>
          <w:marRight w:val="0"/>
          <w:marTop w:val="0"/>
          <w:marBottom w:val="0"/>
          <w:divBdr>
            <w:top w:val="none" w:sz="0" w:space="0" w:color="auto"/>
            <w:left w:val="none" w:sz="0" w:space="0" w:color="auto"/>
            <w:bottom w:val="none" w:sz="0" w:space="0" w:color="auto"/>
            <w:right w:val="none" w:sz="0" w:space="0" w:color="auto"/>
          </w:divBdr>
        </w:div>
        <w:div w:id="1565725535">
          <w:marLeft w:val="480"/>
          <w:marRight w:val="0"/>
          <w:marTop w:val="0"/>
          <w:marBottom w:val="0"/>
          <w:divBdr>
            <w:top w:val="none" w:sz="0" w:space="0" w:color="auto"/>
            <w:left w:val="none" w:sz="0" w:space="0" w:color="auto"/>
            <w:bottom w:val="none" w:sz="0" w:space="0" w:color="auto"/>
            <w:right w:val="none" w:sz="0" w:space="0" w:color="auto"/>
          </w:divBdr>
        </w:div>
        <w:div w:id="805127661">
          <w:marLeft w:val="480"/>
          <w:marRight w:val="0"/>
          <w:marTop w:val="0"/>
          <w:marBottom w:val="0"/>
          <w:divBdr>
            <w:top w:val="none" w:sz="0" w:space="0" w:color="auto"/>
            <w:left w:val="none" w:sz="0" w:space="0" w:color="auto"/>
            <w:bottom w:val="none" w:sz="0" w:space="0" w:color="auto"/>
            <w:right w:val="none" w:sz="0" w:space="0" w:color="auto"/>
          </w:divBdr>
        </w:div>
        <w:div w:id="716663040">
          <w:marLeft w:val="480"/>
          <w:marRight w:val="0"/>
          <w:marTop w:val="0"/>
          <w:marBottom w:val="0"/>
          <w:divBdr>
            <w:top w:val="none" w:sz="0" w:space="0" w:color="auto"/>
            <w:left w:val="none" w:sz="0" w:space="0" w:color="auto"/>
            <w:bottom w:val="none" w:sz="0" w:space="0" w:color="auto"/>
            <w:right w:val="none" w:sz="0" w:space="0" w:color="auto"/>
          </w:divBdr>
        </w:div>
        <w:div w:id="1352293315">
          <w:marLeft w:val="480"/>
          <w:marRight w:val="0"/>
          <w:marTop w:val="0"/>
          <w:marBottom w:val="0"/>
          <w:divBdr>
            <w:top w:val="none" w:sz="0" w:space="0" w:color="auto"/>
            <w:left w:val="none" w:sz="0" w:space="0" w:color="auto"/>
            <w:bottom w:val="none" w:sz="0" w:space="0" w:color="auto"/>
            <w:right w:val="none" w:sz="0" w:space="0" w:color="auto"/>
          </w:divBdr>
        </w:div>
        <w:div w:id="1917468675">
          <w:marLeft w:val="480"/>
          <w:marRight w:val="0"/>
          <w:marTop w:val="0"/>
          <w:marBottom w:val="0"/>
          <w:divBdr>
            <w:top w:val="none" w:sz="0" w:space="0" w:color="auto"/>
            <w:left w:val="none" w:sz="0" w:space="0" w:color="auto"/>
            <w:bottom w:val="none" w:sz="0" w:space="0" w:color="auto"/>
            <w:right w:val="none" w:sz="0" w:space="0" w:color="auto"/>
          </w:divBdr>
        </w:div>
        <w:div w:id="1305237862">
          <w:marLeft w:val="480"/>
          <w:marRight w:val="0"/>
          <w:marTop w:val="0"/>
          <w:marBottom w:val="0"/>
          <w:divBdr>
            <w:top w:val="none" w:sz="0" w:space="0" w:color="auto"/>
            <w:left w:val="none" w:sz="0" w:space="0" w:color="auto"/>
            <w:bottom w:val="none" w:sz="0" w:space="0" w:color="auto"/>
            <w:right w:val="none" w:sz="0" w:space="0" w:color="auto"/>
          </w:divBdr>
        </w:div>
        <w:div w:id="1405444312">
          <w:marLeft w:val="480"/>
          <w:marRight w:val="0"/>
          <w:marTop w:val="0"/>
          <w:marBottom w:val="0"/>
          <w:divBdr>
            <w:top w:val="none" w:sz="0" w:space="0" w:color="auto"/>
            <w:left w:val="none" w:sz="0" w:space="0" w:color="auto"/>
            <w:bottom w:val="none" w:sz="0" w:space="0" w:color="auto"/>
            <w:right w:val="none" w:sz="0" w:space="0" w:color="auto"/>
          </w:divBdr>
        </w:div>
        <w:div w:id="1555846283">
          <w:marLeft w:val="480"/>
          <w:marRight w:val="0"/>
          <w:marTop w:val="0"/>
          <w:marBottom w:val="0"/>
          <w:divBdr>
            <w:top w:val="none" w:sz="0" w:space="0" w:color="auto"/>
            <w:left w:val="none" w:sz="0" w:space="0" w:color="auto"/>
            <w:bottom w:val="none" w:sz="0" w:space="0" w:color="auto"/>
            <w:right w:val="none" w:sz="0" w:space="0" w:color="auto"/>
          </w:divBdr>
        </w:div>
        <w:div w:id="193424910">
          <w:marLeft w:val="480"/>
          <w:marRight w:val="0"/>
          <w:marTop w:val="0"/>
          <w:marBottom w:val="0"/>
          <w:divBdr>
            <w:top w:val="none" w:sz="0" w:space="0" w:color="auto"/>
            <w:left w:val="none" w:sz="0" w:space="0" w:color="auto"/>
            <w:bottom w:val="none" w:sz="0" w:space="0" w:color="auto"/>
            <w:right w:val="none" w:sz="0" w:space="0" w:color="auto"/>
          </w:divBdr>
        </w:div>
        <w:div w:id="935097064">
          <w:marLeft w:val="480"/>
          <w:marRight w:val="0"/>
          <w:marTop w:val="0"/>
          <w:marBottom w:val="0"/>
          <w:divBdr>
            <w:top w:val="none" w:sz="0" w:space="0" w:color="auto"/>
            <w:left w:val="none" w:sz="0" w:space="0" w:color="auto"/>
            <w:bottom w:val="none" w:sz="0" w:space="0" w:color="auto"/>
            <w:right w:val="none" w:sz="0" w:space="0" w:color="auto"/>
          </w:divBdr>
        </w:div>
        <w:div w:id="1705672442">
          <w:marLeft w:val="480"/>
          <w:marRight w:val="0"/>
          <w:marTop w:val="0"/>
          <w:marBottom w:val="0"/>
          <w:divBdr>
            <w:top w:val="none" w:sz="0" w:space="0" w:color="auto"/>
            <w:left w:val="none" w:sz="0" w:space="0" w:color="auto"/>
            <w:bottom w:val="none" w:sz="0" w:space="0" w:color="auto"/>
            <w:right w:val="none" w:sz="0" w:space="0" w:color="auto"/>
          </w:divBdr>
        </w:div>
        <w:div w:id="1488592404">
          <w:marLeft w:val="480"/>
          <w:marRight w:val="0"/>
          <w:marTop w:val="0"/>
          <w:marBottom w:val="0"/>
          <w:divBdr>
            <w:top w:val="none" w:sz="0" w:space="0" w:color="auto"/>
            <w:left w:val="none" w:sz="0" w:space="0" w:color="auto"/>
            <w:bottom w:val="none" w:sz="0" w:space="0" w:color="auto"/>
            <w:right w:val="none" w:sz="0" w:space="0" w:color="auto"/>
          </w:divBdr>
        </w:div>
        <w:div w:id="2017803034">
          <w:marLeft w:val="480"/>
          <w:marRight w:val="0"/>
          <w:marTop w:val="0"/>
          <w:marBottom w:val="0"/>
          <w:divBdr>
            <w:top w:val="none" w:sz="0" w:space="0" w:color="auto"/>
            <w:left w:val="none" w:sz="0" w:space="0" w:color="auto"/>
            <w:bottom w:val="none" w:sz="0" w:space="0" w:color="auto"/>
            <w:right w:val="none" w:sz="0" w:space="0" w:color="auto"/>
          </w:divBdr>
        </w:div>
        <w:div w:id="1603103088">
          <w:marLeft w:val="480"/>
          <w:marRight w:val="0"/>
          <w:marTop w:val="0"/>
          <w:marBottom w:val="0"/>
          <w:divBdr>
            <w:top w:val="none" w:sz="0" w:space="0" w:color="auto"/>
            <w:left w:val="none" w:sz="0" w:space="0" w:color="auto"/>
            <w:bottom w:val="none" w:sz="0" w:space="0" w:color="auto"/>
            <w:right w:val="none" w:sz="0" w:space="0" w:color="auto"/>
          </w:divBdr>
        </w:div>
        <w:div w:id="454711753">
          <w:marLeft w:val="480"/>
          <w:marRight w:val="0"/>
          <w:marTop w:val="0"/>
          <w:marBottom w:val="0"/>
          <w:divBdr>
            <w:top w:val="none" w:sz="0" w:space="0" w:color="auto"/>
            <w:left w:val="none" w:sz="0" w:space="0" w:color="auto"/>
            <w:bottom w:val="none" w:sz="0" w:space="0" w:color="auto"/>
            <w:right w:val="none" w:sz="0" w:space="0" w:color="auto"/>
          </w:divBdr>
        </w:div>
        <w:div w:id="411122866">
          <w:marLeft w:val="480"/>
          <w:marRight w:val="0"/>
          <w:marTop w:val="0"/>
          <w:marBottom w:val="0"/>
          <w:divBdr>
            <w:top w:val="none" w:sz="0" w:space="0" w:color="auto"/>
            <w:left w:val="none" w:sz="0" w:space="0" w:color="auto"/>
            <w:bottom w:val="none" w:sz="0" w:space="0" w:color="auto"/>
            <w:right w:val="none" w:sz="0" w:space="0" w:color="auto"/>
          </w:divBdr>
        </w:div>
        <w:div w:id="426772848">
          <w:marLeft w:val="480"/>
          <w:marRight w:val="0"/>
          <w:marTop w:val="0"/>
          <w:marBottom w:val="0"/>
          <w:divBdr>
            <w:top w:val="none" w:sz="0" w:space="0" w:color="auto"/>
            <w:left w:val="none" w:sz="0" w:space="0" w:color="auto"/>
            <w:bottom w:val="none" w:sz="0" w:space="0" w:color="auto"/>
            <w:right w:val="none" w:sz="0" w:space="0" w:color="auto"/>
          </w:divBdr>
        </w:div>
      </w:divsChild>
    </w:div>
    <w:div w:id="542601718">
      <w:bodyDiv w:val="1"/>
      <w:marLeft w:val="0"/>
      <w:marRight w:val="0"/>
      <w:marTop w:val="0"/>
      <w:marBottom w:val="0"/>
      <w:divBdr>
        <w:top w:val="none" w:sz="0" w:space="0" w:color="auto"/>
        <w:left w:val="none" w:sz="0" w:space="0" w:color="auto"/>
        <w:bottom w:val="none" w:sz="0" w:space="0" w:color="auto"/>
        <w:right w:val="none" w:sz="0" w:space="0" w:color="auto"/>
      </w:divBdr>
    </w:div>
    <w:div w:id="543636393">
      <w:bodyDiv w:val="1"/>
      <w:marLeft w:val="0"/>
      <w:marRight w:val="0"/>
      <w:marTop w:val="0"/>
      <w:marBottom w:val="0"/>
      <w:divBdr>
        <w:top w:val="none" w:sz="0" w:space="0" w:color="auto"/>
        <w:left w:val="none" w:sz="0" w:space="0" w:color="auto"/>
        <w:bottom w:val="none" w:sz="0" w:space="0" w:color="auto"/>
        <w:right w:val="none" w:sz="0" w:space="0" w:color="auto"/>
      </w:divBdr>
    </w:div>
    <w:div w:id="544833231">
      <w:bodyDiv w:val="1"/>
      <w:marLeft w:val="0"/>
      <w:marRight w:val="0"/>
      <w:marTop w:val="0"/>
      <w:marBottom w:val="0"/>
      <w:divBdr>
        <w:top w:val="none" w:sz="0" w:space="0" w:color="auto"/>
        <w:left w:val="none" w:sz="0" w:space="0" w:color="auto"/>
        <w:bottom w:val="none" w:sz="0" w:space="0" w:color="auto"/>
        <w:right w:val="none" w:sz="0" w:space="0" w:color="auto"/>
      </w:divBdr>
    </w:div>
    <w:div w:id="546986346">
      <w:bodyDiv w:val="1"/>
      <w:marLeft w:val="0"/>
      <w:marRight w:val="0"/>
      <w:marTop w:val="0"/>
      <w:marBottom w:val="0"/>
      <w:divBdr>
        <w:top w:val="none" w:sz="0" w:space="0" w:color="auto"/>
        <w:left w:val="none" w:sz="0" w:space="0" w:color="auto"/>
        <w:bottom w:val="none" w:sz="0" w:space="0" w:color="auto"/>
        <w:right w:val="none" w:sz="0" w:space="0" w:color="auto"/>
      </w:divBdr>
      <w:divsChild>
        <w:div w:id="242878327">
          <w:marLeft w:val="480"/>
          <w:marRight w:val="0"/>
          <w:marTop w:val="0"/>
          <w:marBottom w:val="0"/>
          <w:divBdr>
            <w:top w:val="none" w:sz="0" w:space="0" w:color="auto"/>
            <w:left w:val="none" w:sz="0" w:space="0" w:color="auto"/>
            <w:bottom w:val="none" w:sz="0" w:space="0" w:color="auto"/>
            <w:right w:val="none" w:sz="0" w:space="0" w:color="auto"/>
          </w:divBdr>
        </w:div>
        <w:div w:id="1637176416">
          <w:marLeft w:val="480"/>
          <w:marRight w:val="0"/>
          <w:marTop w:val="0"/>
          <w:marBottom w:val="0"/>
          <w:divBdr>
            <w:top w:val="none" w:sz="0" w:space="0" w:color="auto"/>
            <w:left w:val="none" w:sz="0" w:space="0" w:color="auto"/>
            <w:bottom w:val="none" w:sz="0" w:space="0" w:color="auto"/>
            <w:right w:val="none" w:sz="0" w:space="0" w:color="auto"/>
          </w:divBdr>
        </w:div>
        <w:div w:id="154684731">
          <w:marLeft w:val="480"/>
          <w:marRight w:val="0"/>
          <w:marTop w:val="0"/>
          <w:marBottom w:val="0"/>
          <w:divBdr>
            <w:top w:val="none" w:sz="0" w:space="0" w:color="auto"/>
            <w:left w:val="none" w:sz="0" w:space="0" w:color="auto"/>
            <w:bottom w:val="none" w:sz="0" w:space="0" w:color="auto"/>
            <w:right w:val="none" w:sz="0" w:space="0" w:color="auto"/>
          </w:divBdr>
        </w:div>
        <w:div w:id="1582595597">
          <w:marLeft w:val="480"/>
          <w:marRight w:val="0"/>
          <w:marTop w:val="0"/>
          <w:marBottom w:val="0"/>
          <w:divBdr>
            <w:top w:val="none" w:sz="0" w:space="0" w:color="auto"/>
            <w:left w:val="none" w:sz="0" w:space="0" w:color="auto"/>
            <w:bottom w:val="none" w:sz="0" w:space="0" w:color="auto"/>
            <w:right w:val="none" w:sz="0" w:space="0" w:color="auto"/>
          </w:divBdr>
        </w:div>
        <w:div w:id="1829251317">
          <w:marLeft w:val="480"/>
          <w:marRight w:val="0"/>
          <w:marTop w:val="0"/>
          <w:marBottom w:val="0"/>
          <w:divBdr>
            <w:top w:val="none" w:sz="0" w:space="0" w:color="auto"/>
            <w:left w:val="none" w:sz="0" w:space="0" w:color="auto"/>
            <w:bottom w:val="none" w:sz="0" w:space="0" w:color="auto"/>
            <w:right w:val="none" w:sz="0" w:space="0" w:color="auto"/>
          </w:divBdr>
        </w:div>
        <w:div w:id="1338847981">
          <w:marLeft w:val="480"/>
          <w:marRight w:val="0"/>
          <w:marTop w:val="0"/>
          <w:marBottom w:val="0"/>
          <w:divBdr>
            <w:top w:val="none" w:sz="0" w:space="0" w:color="auto"/>
            <w:left w:val="none" w:sz="0" w:space="0" w:color="auto"/>
            <w:bottom w:val="none" w:sz="0" w:space="0" w:color="auto"/>
            <w:right w:val="none" w:sz="0" w:space="0" w:color="auto"/>
          </w:divBdr>
        </w:div>
        <w:div w:id="1454250967">
          <w:marLeft w:val="480"/>
          <w:marRight w:val="0"/>
          <w:marTop w:val="0"/>
          <w:marBottom w:val="0"/>
          <w:divBdr>
            <w:top w:val="none" w:sz="0" w:space="0" w:color="auto"/>
            <w:left w:val="none" w:sz="0" w:space="0" w:color="auto"/>
            <w:bottom w:val="none" w:sz="0" w:space="0" w:color="auto"/>
            <w:right w:val="none" w:sz="0" w:space="0" w:color="auto"/>
          </w:divBdr>
        </w:div>
        <w:div w:id="170531163">
          <w:marLeft w:val="480"/>
          <w:marRight w:val="0"/>
          <w:marTop w:val="0"/>
          <w:marBottom w:val="0"/>
          <w:divBdr>
            <w:top w:val="none" w:sz="0" w:space="0" w:color="auto"/>
            <w:left w:val="none" w:sz="0" w:space="0" w:color="auto"/>
            <w:bottom w:val="none" w:sz="0" w:space="0" w:color="auto"/>
            <w:right w:val="none" w:sz="0" w:space="0" w:color="auto"/>
          </w:divBdr>
        </w:div>
        <w:div w:id="1014108207">
          <w:marLeft w:val="480"/>
          <w:marRight w:val="0"/>
          <w:marTop w:val="0"/>
          <w:marBottom w:val="0"/>
          <w:divBdr>
            <w:top w:val="none" w:sz="0" w:space="0" w:color="auto"/>
            <w:left w:val="none" w:sz="0" w:space="0" w:color="auto"/>
            <w:bottom w:val="none" w:sz="0" w:space="0" w:color="auto"/>
            <w:right w:val="none" w:sz="0" w:space="0" w:color="auto"/>
          </w:divBdr>
        </w:div>
        <w:div w:id="1467311762">
          <w:marLeft w:val="480"/>
          <w:marRight w:val="0"/>
          <w:marTop w:val="0"/>
          <w:marBottom w:val="0"/>
          <w:divBdr>
            <w:top w:val="none" w:sz="0" w:space="0" w:color="auto"/>
            <w:left w:val="none" w:sz="0" w:space="0" w:color="auto"/>
            <w:bottom w:val="none" w:sz="0" w:space="0" w:color="auto"/>
            <w:right w:val="none" w:sz="0" w:space="0" w:color="auto"/>
          </w:divBdr>
        </w:div>
        <w:div w:id="556479488">
          <w:marLeft w:val="480"/>
          <w:marRight w:val="0"/>
          <w:marTop w:val="0"/>
          <w:marBottom w:val="0"/>
          <w:divBdr>
            <w:top w:val="none" w:sz="0" w:space="0" w:color="auto"/>
            <w:left w:val="none" w:sz="0" w:space="0" w:color="auto"/>
            <w:bottom w:val="none" w:sz="0" w:space="0" w:color="auto"/>
            <w:right w:val="none" w:sz="0" w:space="0" w:color="auto"/>
          </w:divBdr>
        </w:div>
        <w:div w:id="163056328">
          <w:marLeft w:val="480"/>
          <w:marRight w:val="0"/>
          <w:marTop w:val="0"/>
          <w:marBottom w:val="0"/>
          <w:divBdr>
            <w:top w:val="none" w:sz="0" w:space="0" w:color="auto"/>
            <w:left w:val="none" w:sz="0" w:space="0" w:color="auto"/>
            <w:bottom w:val="none" w:sz="0" w:space="0" w:color="auto"/>
            <w:right w:val="none" w:sz="0" w:space="0" w:color="auto"/>
          </w:divBdr>
        </w:div>
        <w:div w:id="479537866">
          <w:marLeft w:val="480"/>
          <w:marRight w:val="0"/>
          <w:marTop w:val="0"/>
          <w:marBottom w:val="0"/>
          <w:divBdr>
            <w:top w:val="none" w:sz="0" w:space="0" w:color="auto"/>
            <w:left w:val="none" w:sz="0" w:space="0" w:color="auto"/>
            <w:bottom w:val="none" w:sz="0" w:space="0" w:color="auto"/>
            <w:right w:val="none" w:sz="0" w:space="0" w:color="auto"/>
          </w:divBdr>
        </w:div>
        <w:div w:id="424810833">
          <w:marLeft w:val="480"/>
          <w:marRight w:val="0"/>
          <w:marTop w:val="0"/>
          <w:marBottom w:val="0"/>
          <w:divBdr>
            <w:top w:val="none" w:sz="0" w:space="0" w:color="auto"/>
            <w:left w:val="none" w:sz="0" w:space="0" w:color="auto"/>
            <w:bottom w:val="none" w:sz="0" w:space="0" w:color="auto"/>
            <w:right w:val="none" w:sz="0" w:space="0" w:color="auto"/>
          </w:divBdr>
        </w:div>
        <w:div w:id="1364286461">
          <w:marLeft w:val="480"/>
          <w:marRight w:val="0"/>
          <w:marTop w:val="0"/>
          <w:marBottom w:val="0"/>
          <w:divBdr>
            <w:top w:val="none" w:sz="0" w:space="0" w:color="auto"/>
            <w:left w:val="none" w:sz="0" w:space="0" w:color="auto"/>
            <w:bottom w:val="none" w:sz="0" w:space="0" w:color="auto"/>
            <w:right w:val="none" w:sz="0" w:space="0" w:color="auto"/>
          </w:divBdr>
        </w:div>
        <w:div w:id="756826589">
          <w:marLeft w:val="480"/>
          <w:marRight w:val="0"/>
          <w:marTop w:val="0"/>
          <w:marBottom w:val="0"/>
          <w:divBdr>
            <w:top w:val="none" w:sz="0" w:space="0" w:color="auto"/>
            <w:left w:val="none" w:sz="0" w:space="0" w:color="auto"/>
            <w:bottom w:val="none" w:sz="0" w:space="0" w:color="auto"/>
            <w:right w:val="none" w:sz="0" w:space="0" w:color="auto"/>
          </w:divBdr>
        </w:div>
        <w:div w:id="1391491309">
          <w:marLeft w:val="480"/>
          <w:marRight w:val="0"/>
          <w:marTop w:val="0"/>
          <w:marBottom w:val="0"/>
          <w:divBdr>
            <w:top w:val="none" w:sz="0" w:space="0" w:color="auto"/>
            <w:left w:val="none" w:sz="0" w:space="0" w:color="auto"/>
            <w:bottom w:val="none" w:sz="0" w:space="0" w:color="auto"/>
            <w:right w:val="none" w:sz="0" w:space="0" w:color="auto"/>
          </w:divBdr>
        </w:div>
        <w:div w:id="1046225469">
          <w:marLeft w:val="480"/>
          <w:marRight w:val="0"/>
          <w:marTop w:val="0"/>
          <w:marBottom w:val="0"/>
          <w:divBdr>
            <w:top w:val="none" w:sz="0" w:space="0" w:color="auto"/>
            <w:left w:val="none" w:sz="0" w:space="0" w:color="auto"/>
            <w:bottom w:val="none" w:sz="0" w:space="0" w:color="auto"/>
            <w:right w:val="none" w:sz="0" w:space="0" w:color="auto"/>
          </w:divBdr>
        </w:div>
        <w:div w:id="369458484">
          <w:marLeft w:val="480"/>
          <w:marRight w:val="0"/>
          <w:marTop w:val="0"/>
          <w:marBottom w:val="0"/>
          <w:divBdr>
            <w:top w:val="none" w:sz="0" w:space="0" w:color="auto"/>
            <w:left w:val="none" w:sz="0" w:space="0" w:color="auto"/>
            <w:bottom w:val="none" w:sz="0" w:space="0" w:color="auto"/>
            <w:right w:val="none" w:sz="0" w:space="0" w:color="auto"/>
          </w:divBdr>
        </w:div>
        <w:div w:id="1479613017">
          <w:marLeft w:val="480"/>
          <w:marRight w:val="0"/>
          <w:marTop w:val="0"/>
          <w:marBottom w:val="0"/>
          <w:divBdr>
            <w:top w:val="none" w:sz="0" w:space="0" w:color="auto"/>
            <w:left w:val="none" w:sz="0" w:space="0" w:color="auto"/>
            <w:bottom w:val="none" w:sz="0" w:space="0" w:color="auto"/>
            <w:right w:val="none" w:sz="0" w:space="0" w:color="auto"/>
          </w:divBdr>
        </w:div>
        <w:div w:id="1792237123">
          <w:marLeft w:val="480"/>
          <w:marRight w:val="0"/>
          <w:marTop w:val="0"/>
          <w:marBottom w:val="0"/>
          <w:divBdr>
            <w:top w:val="none" w:sz="0" w:space="0" w:color="auto"/>
            <w:left w:val="none" w:sz="0" w:space="0" w:color="auto"/>
            <w:bottom w:val="none" w:sz="0" w:space="0" w:color="auto"/>
            <w:right w:val="none" w:sz="0" w:space="0" w:color="auto"/>
          </w:divBdr>
        </w:div>
        <w:div w:id="1690793154">
          <w:marLeft w:val="480"/>
          <w:marRight w:val="0"/>
          <w:marTop w:val="0"/>
          <w:marBottom w:val="0"/>
          <w:divBdr>
            <w:top w:val="none" w:sz="0" w:space="0" w:color="auto"/>
            <w:left w:val="none" w:sz="0" w:space="0" w:color="auto"/>
            <w:bottom w:val="none" w:sz="0" w:space="0" w:color="auto"/>
            <w:right w:val="none" w:sz="0" w:space="0" w:color="auto"/>
          </w:divBdr>
        </w:div>
        <w:div w:id="1564756688">
          <w:marLeft w:val="480"/>
          <w:marRight w:val="0"/>
          <w:marTop w:val="0"/>
          <w:marBottom w:val="0"/>
          <w:divBdr>
            <w:top w:val="none" w:sz="0" w:space="0" w:color="auto"/>
            <w:left w:val="none" w:sz="0" w:space="0" w:color="auto"/>
            <w:bottom w:val="none" w:sz="0" w:space="0" w:color="auto"/>
            <w:right w:val="none" w:sz="0" w:space="0" w:color="auto"/>
          </w:divBdr>
        </w:div>
        <w:div w:id="1044986708">
          <w:marLeft w:val="480"/>
          <w:marRight w:val="0"/>
          <w:marTop w:val="0"/>
          <w:marBottom w:val="0"/>
          <w:divBdr>
            <w:top w:val="none" w:sz="0" w:space="0" w:color="auto"/>
            <w:left w:val="none" w:sz="0" w:space="0" w:color="auto"/>
            <w:bottom w:val="none" w:sz="0" w:space="0" w:color="auto"/>
            <w:right w:val="none" w:sz="0" w:space="0" w:color="auto"/>
          </w:divBdr>
        </w:div>
        <w:div w:id="570238164">
          <w:marLeft w:val="480"/>
          <w:marRight w:val="0"/>
          <w:marTop w:val="0"/>
          <w:marBottom w:val="0"/>
          <w:divBdr>
            <w:top w:val="none" w:sz="0" w:space="0" w:color="auto"/>
            <w:left w:val="none" w:sz="0" w:space="0" w:color="auto"/>
            <w:bottom w:val="none" w:sz="0" w:space="0" w:color="auto"/>
            <w:right w:val="none" w:sz="0" w:space="0" w:color="auto"/>
          </w:divBdr>
        </w:div>
        <w:div w:id="1726442550">
          <w:marLeft w:val="480"/>
          <w:marRight w:val="0"/>
          <w:marTop w:val="0"/>
          <w:marBottom w:val="0"/>
          <w:divBdr>
            <w:top w:val="none" w:sz="0" w:space="0" w:color="auto"/>
            <w:left w:val="none" w:sz="0" w:space="0" w:color="auto"/>
            <w:bottom w:val="none" w:sz="0" w:space="0" w:color="auto"/>
            <w:right w:val="none" w:sz="0" w:space="0" w:color="auto"/>
          </w:divBdr>
        </w:div>
        <w:div w:id="1963804126">
          <w:marLeft w:val="480"/>
          <w:marRight w:val="0"/>
          <w:marTop w:val="0"/>
          <w:marBottom w:val="0"/>
          <w:divBdr>
            <w:top w:val="none" w:sz="0" w:space="0" w:color="auto"/>
            <w:left w:val="none" w:sz="0" w:space="0" w:color="auto"/>
            <w:bottom w:val="none" w:sz="0" w:space="0" w:color="auto"/>
            <w:right w:val="none" w:sz="0" w:space="0" w:color="auto"/>
          </w:divBdr>
        </w:div>
        <w:div w:id="2040544008">
          <w:marLeft w:val="480"/>
          <w:marRight w:val="0"/>
          <w:marTop w:val="0"/>
          <w:marBottom w:val="0"/>
          <w:divBdr>
            <w:top w:val="none" w:sz="0" w:space="0" w:color="auto"/>
            <w:left w:val="none" w:sz="0" w:space="0" w:color="auto"/>
            <w:bottom w:val="none" w:sz="0" w:space="0" w:color="auto"/>
            <w:right w:val="none" w:sz="0" w:space="0" w:color="auto"/>
          </w:divBdr>
        </w:div>
        <w:div w:id="710885859">
          <w:marLeft w:val="480"/>
          <w:marRight w:val="0"/>
          <w:marTop w:val="0"/>
          <w:marBottom w:val="0"/>
          <w:divBdr>
            <w:top w:val="none" w:sz="0" w:space="0" w:color="auto"/>
            <w:left w:val="none" w:sz="0" w:space="0" w:color="auto"/>
            <w:bottom w:val="none" w:sz="0" w:space="0" w:color="auto"/>
            <w:right w:val="none" w:sz="0" w:space="0" w:color="auto"/>
          </w:divBdr>
        </w:div>
        <w:div w:id="747773610">
          <w:marLeft w:val="480"/>
          <w:marRight w:val="0"/>
          <w:marTop w:val="0"/>
          <w:marBottom w:val="0"/>
          <w:divBdr>
            <w:top w:val="none" w:sz="0" w:space="0" w:color="auto"/>
            <w:left w:val="none" w:sz="0" w:space="0" w:color="auto"/>
            <w:bottom w:val="none" w:sz="0" w:space="0" w:color="auto"/>
            <w:right w:val="none" w:sz="0" w:space="0" w:color="auto"/>
          </w:divBdr>
        </w:div>
        <w:div w:id="1828856702">
          <w:marLeft w:val="480"/>
          <w:marRight w:val="0"/>
          <w:marTop w:val="0"/>
          <w:marBottom w:val="0"/>
          <w:divBdr>
            <w:top w:val="none" w:sz="0" w:space="0" w:color="auto"/>
            <w:left w:val="none" w:sz="0" w:space="0" w:color="auto"/>
            <w:bottom w:val="none" w:sz="0" w:space="0" w:color="auto"/>
            <w:right w:val="none" w:sz="0" w:space="0" w:color="auto"/>
          </w:divBdr>
        </w:div>
        <w:div w:id="864564869">
          <w:marLeft w:val="480"/>
          <w:marRight w:val="0"/>
          <w:marTop w:val="0"/>
          <w:marBottom w:val="0"/>
          <w:divBdr>
            <w:top w:val="none" w:sz="0" w:space="0" w:color="auto"/>
            <w:left w:val="none" w:sz="0" w:space="0" w:color="auto"/>
            <w:bottom w:val="none" w:sz="0" w:space="0" w:color="auto"/>
            <w:right w:val="none" w:sz="0" w:space="0" w:color="auto"/>
          </w:divBdr>
        </w:div>
        <w:div w:id="831068378">
          <w:marLeft w:val="480"/>
          <w:marRight w:val="0"/>
          <w:marTop w:val="0"/>
          <w:marBottom w:val="0"/>
          <w:divBdr>
            <w:top w:val="none" w:sz="0" w:space="0" w:color="auto"/>
            <w:left w:val="none" w:sz="0" w:space="0" w:color="auto"/>
            <w:bottom w:val="none" w:sz="0" w:space="0" w:color="auto"/>
            <w:right w:val="none" w:sz="0" w:space="0" w:color="auto"/>
          </w:divBdr>
        </w:div>
        <w:div w:id="1636057987">
          <w:marLeft w:val="480"/>
          <w:marRight w:val="0"/>
          <w:marTop w:val="0"/>
          <w:marBottom w:val="0"/>
          <w:divBdr>
            <w:top w:val="none" w:sz="0" w:space="0" w:color="auto"/>
            <w:left w:val="none" w:sz="0" w:space="0" w:color="auto"/>
            <w:bottom w:val="none" w:sz="0" w:space="0" w:color="auto"/>
            <w:right w:val="none" w:sz="0" w:space="0" w:color="auto"/>
          </w:divBdr>
        </w:div>
        <w:div w:id="143471905">
          <w:marLeft w:val="480"/>
          <w:marRight w:val="0"/>
          <w:marTop w:val="0"/>
          <w:marBottom w:val="0"/>
          <w:divBdr>
            <w:top w:val="none" w:sz="0" w:space="0" w:color="auto"/>
            <w:left w:val="none" w:sz="0" w:space="0" w:color="auto"/>
            <w:bottom w:val="none" w:sz="0" w:space="0" w:color="auto"/>
            <w:right w:val="none" w:sz="0" w:space="0" w:color="auto"/>
          </w:divBdr>
        </w:div>
        <w:div w:id="1119566515">
          <w:marLeft w:val="480"/>
          <w:marRight w:val="0"/>
          <w:marTop w:val="0"/>
          <w:marBottom w:val="0"/>
          <w:divBdr>
            <w:top w:val="none" w:sz="0" w:space="0" w:color="auto"/>
            <w:left w:val="none" w:sz="0" w:space="0" w:color="auto"/>
            <w:bottom w:val="none" w:sz="0" w:space="0" w:color="auto"/>
            <w:right w:val="none" w:sz="0" w:space="0" w:color="auto"/>
          </w:divBdr>
        </w:div>
        <w:div w:id="286010402">
          <w:marLeft w:val="480"/>
          <w:marRight w:val="0"/>
          <w:marTop w:val="0"/>
          <w:marBottom w:val="0"/>
          <w:divBdr>
            <w:top w:val="none" w:sz="0" w:space="0" w:color="auto"/>
            <w:left w:val="none" w:sz="0" w:space="0" w:color="auto"/>
            <w:bottom w:val="none" w:sz="0" w:space="0" w:color="auto"/>
            <w:right w:val="none" w:sz="0" w:space="0" w:color="auto"/>
          </w:divBdr>
        </w:div>
        <w:div w:id="841578769">
          <w:marLeft w:val="480"/>
          <w:marRight w:val="0"/>
          <w:marTop w:val="0"/>
          <w:marBottom w:val="0"/>
          <w:divBdr>
            <w:top w:val="none" w:sz="0" w:space="0" w:color="auto"/>
            <w:left w:val="none" w:sz="0" w:space="0" w:color="auto"/>
            <w:bottom w:val="none" w:sz="0" w:space="0" w:color="auto"/>
            <w:right w:val="none" w:sz="0" w:space="0" w:color="auto"/>
          </w:divBdr>
        </w:div>
        <w:div w:id="717977836">
          <w:marLeft w:val="480"/>
          <w:marRight w:val="0"/>
          <w:marTop w:val="0"/>
          <w:marBottom w:val="0"/>
          <w:divBdr>
            <w:top w:val="none" w:sz="0" w:space="0" w:color="auto"/>
            <w:left w:val="none" w:sz="0" w:space="0" w:color="auto"/>
            <w:bottom w:val="none" w:sz="0" w:space="0" w:color="auto"/>
            <w:right w:val="none" w:sz="0" w:space="0" w:color="auto"/>
          </w:divBdr>
        </w:div>
        <w:div w:id="256792570">
          <w:marLeft w:val="480"/>
          <w:marRight w:val="0"/>
          <w:marTop w:val="0"/>
          <w:marBottom w:val="0"/>
          <w:divBdr>
            <w:top w:val="none" w:sz="0" w:space="0" w:color="auto"/>
            <w:left w:val="none" w:sz="0" w:space="0" w:color="auto"/>
            <w:bottom w:val="none" w:sz="0" w:space="0" w:color="auto"/>
            <w:right w:val="none" w:sz="0" w:space="0" w:color="auto"/>
          </w:divBdr>
        </w:div>
        <w:div w:id="1067338021">
          <w:marLeft w:val="480"/>
          <w:marRight w:val="0"/>
          <w:marTop w:val="0"/>
          <w:marBottom w:val="0"/>
          <w:divBdr>
            <w:top w:val="none" w:sz="0" w:space="0" w:color="auto"/>
            <w:left w:val="none" w:sz="0" w:space="0" w:color="auto"/>
            <w:bottom w:val="none" w:sz="0" w:space="0" w:color="auto"/>
            <w:right w:val="none" w:sz="0" w:space="0" w:color="auto"/>
          </w:divBdr>
        </w:div>
        <w:div w:id="633366784">
          <w:marLeft w:val="480"/>
          <w:marRight w:val="0"/>
          <w:marTop w:val="0"/>
          <w:marBottom w:val="0"/>
          <w:divBdr>
            <w:top w:val="none" w:sz="0" w:space="0" w:color="auto"/>
            <w:left w:val="none" w:sz="0" w:space="0" w:color="auto"/>
            <w:bottom w:val="none" w:sz="0" w:space="0" w:color="auto"/>
            <w:right w:val="none" w:sz="0" w:space="0" w:color="auto"/>
          </w:divBdr>
        </w:div>
        <w:div w:id="1175729316">
          <w:marLeft w:val="480"/>
          <w:marRight w:val="0"/>
          <w:marTop w:val="0"/>
          <w:marBottom w:val="0"/>
          <w:divBdr>
            <w:top w:val="none" w:sz="0" w:space="0" w:color="auto"/>
            <w:left w:val="none" w:sz="0" w:space="0" w:color="auto"/>
            <w:bottom w:val="none" w:sz="0" w:space="0" w:color="auto"/>
            <w:right w:val="none" w:sz="0" w:space="0" w:color="auto"/>
          </w:divBdr>
        </w:div>
        <w:div w:id="11960284">
          <w:marLeft w:val="480"/>
          <w:marRight w:val="0"/>
          <w:marTop w:val="0"/>
          <w:marBottom w:val="0"/>
          <w:divBdr>
            <w:top w:val="none" w:sz="0" w:space="0" w:color="auto"/>
            <w:left w:val="none" w:sz="0" w:space="0" w:color="auto"/>
            <w:bottom w:val="none" w:sz="0" w:space="0" w:color="auto"/>
            <w:right w:val="none" w:sz="0" w:space="0" w:color="auto"/>
          </w:divBdr>
        </w:div>
        <w:div w:id="1064794930">
          <w:marLeft w:val="480"/>
          <w:marRight w:val="0"/>
          <w:marTop w:val="0"/>
          <w:marBottom w:val="0"/>
          <w:divBdr>
            <w:top w:val="none" w:sz="0" w:space="0" w:color="auto"/>
            <w:left w:val="none" w:sz="0" w:space="0" w:color="auto"/>
            <w:bottom w:val="none" w:sz="0" w:space="0" w:color="auto"/>
            <w:right w:val="none" w:sz="0" w:space="0" w:color="auto"/>
          </w:divBdr>
        </w:div>
        <w:div w:id="1416515208">
          <w:marLeft w:val="480"/>
          <w:marRight w:val="0"/>
          <w:marTop w:val="0"/>
          <w:marBottom w:val="0"/>
          <w:divBdr>
            <w:top w:val="none" w:sz="0" w:space="0" w:color="auto"/>
            <w:left w:val="none" w:sz="0" w:space="0" w:color="auto"/>
            <w:bottom w:val="none" w:sz="0" w:space="0" w:color="auto"/>
            <w:right w:val="none" w:sz="0" w:space="0" w:color="auto"/>
          </w:divBdr>
        </w:div>
        <w:div w:id="1533418420">
          <w:marLeft w:val="480"/>
          <w:marRight w:val="0"/>
          <w:marTop w:val="0"/>
          <w:marBottom w:val="0"/>
          <w:divBdr>
            <w:top w:val="none" w:sz="0" w:space="0" w:color="auto"/>
            <w:left w:val="none" w:sz="0" w:space="0" w:color="auto"/>
            <w:bottom w:val="none" w:sz="0" w:space="0" w:color="auto"/>
            <w:right w:val="none" w:sz="0" w:space="0" w:color="auto"/>
          </w:divBdr>
        </w:div>
        <w:div w:id="1416122974">
          <w:marLeft w:val="480"/>
          <w:marRight w:val="0"/>
          <w:marTop w:val="0"/>
          <w:marBottom w:val="0"/>
          <w:divBdr>
            <w:top w:val="none" w:sz="0" w:space="0" w:color="auto"/>
            <w:left w:val="none" w:sz="0" w:space="0" w:color="auto"/>
            <w:bottom w:val="none" w:sz="0" w:space="0" w:color="auto"/>
            <w:right w:val="none" w:sz="0" w:space="0" w:color="auto"/>
          </w:divBdr>
        </w:div>
        <w:div w:id="2076513809">
          <w:marLeft w:val="480"/>
          <w:marRight w:val="0"/>
          <w:marTop w:val="0"/>
          <w:marBottom w:val="0"/>
          <w:divBdr>
            <w:top w:val="none" w:sz="0" w:space="0" w:color="auto"/>
            <w:left w:val="none" w:sz="0" w:space="0" w:color="auto"/>
            <w:bottom w:val="none" w:sz="0" w:space="0" w:color="auto"/>
            <w:right w:val="none" w:sz="0" w:space="0" w:color="auto"/>
          </w:divBdr>
        </w:div>
        <w:div w:id="349793898">
          <w:marLeft w:val="480"/>
          <w:marRight w:val="0"/>
          <w:marTop w:val="0"/>
          <w:marBottom w:val="0"/>
          <w:divBdr>
            <w:top w:val="none" w:sz="0" w:space="0" w:color="auto"/>
            <w:left w:val="none" w:sz="0" w:space="0" w:color="auto"/>
            <w:bottom w:val="none" w:sz="0" w:space="0" w:color="auto"/>
            <w:right w:val="none" w:sz="0" w:space="0" w:color="auto"/>
          </w:divBdr>
        </w:div>
        <w:div w:id="1930581712">
          <w:marLeft w:val="480"/>
          <w:marRight w:val="0"/>
          <w:marTop w:val="0"/>
          <w:marBottom w:val="0"/>
          <w:divBdr>
            <w:top w:val="none" w:sz="0" w:space="0" w:color="auto"/>
            <w:left w:val="none" w:sz="0" w:space="0" w:color="auto"/>
            <w:bottom w:val="none" w:sz="0" w:space="0" w:color="auto"/>
            <w:right w:val="none" w:sz="0" w:space="0" w:color="auto"/>
          </w:divBdr>
        </w:div>
        <w:div w:id="2241542">
          <w:marLeft w:val="480"/>
          <w:marRight w:val="0"/>
          <w:marTop w:val="0"/>
          <w:marBottom w:val="0"/>
          <w:divBdr>
            <w:top w:val="none" w:sz="0" w:space="0" w:color="auto"/>
            <w:left w:val="none" w:sz="0" w:space="0" w:color="auto"/>
            <w:bottom w:val="none" w:sz="0" w:space="0" w:color="auto"/>
            <w:right w:val="none" w:sz="0" w:space="0" w:color="auto"/>
          </w:divBdr>
        </w:div>
        <w:div w:id="1570581062">
          <w:marLeft w:val="480"/>
          <w:marRight w:val="0"/>
          <w:marTop w:val="0"/>
          <w:marBottom w:val="0"/>
          <w:divBdr>
            <w:top w:val="none" w:sz="0" w:space="0" w:color="auto"/>
            <w:left w:val="none" w:sz="0" w:space="0" w:color="auto"/>
            <w:bottom w:val="none" w:sz="0" w:space="0" w:color="auto"/>
            <w:right w:val="none" w:sz="0" w:space="0" w:color="auto"/>
          </w:divBdr>
        </w:div>
        <w:div w:id="1368066607">
          <w:marLeft w:val="480"/>
          <w:marRight w:val="0"/>
          <w:marTop w:val="0"/>
          <w:marBottom w:val="0"/>
          <w:divBdr>
            <w:top w:val="none" w:sz="0" w:space="0" w:color="auto"/>
            <w:left w:val="none" w:sz="0" w:space="0" w:color="auto"/>
            <w:bottom w:val="none" w:sz="0" w:space="0" w:color="auto"/>
            <w:right w:val="none" w:sz="0" w:space="0" w:color="auto"/>
          </w:divBdr>
        </w:div>
        <w:div w:id="976376812">
          <w:marLeft w:val="480"/>
          <w:marRight w:val="0"/>
          <w:marTop w:val="0"/>
          <w:marBottom w:val="0"/>
          <w:divBdr>
            <w:top w:val="none" w:sz="0" w:space="0" w:color="auto"/>
            <w:left w:val="none" w:sz="0" w:space="0" w:color="auto"/>
            <w:bottom w:val="none" w:sz="0" w:space="0" w:color="auto"/>
            <w:right w:val="none" w:sz="0" w:space="0" w:color="auto"/>
          </w:divBdr>
        </w:div>
        <w:div w:id="810439737">
          <w:marLeft w:val="480"/>
          <w:marRight w:val="0"/>
          <w:marTop w:val="0"/>
          <w:marBottom w:val="0"/>
          <w:divBdr>
            <w:top w:val="none" w:sz="0" w:space="0" w:color="auto"/>
            <w:left w:val="none" w:sz="0" w:space="0" w:color="auto"/>
            <w:bottom w:val="none" w:sz="0" w:space="0" w:color="auto"/>
            <w:right w:val="none" w:sz="0" w:space="0" w:color="auto"/>
          </w:divBdr>
        </w:div>
      </w:divsChild>
    </w:div>
    <w:div w:id="547692059">
      <w:bodyDiv w:val="1"/>
      <w:marLeft w:val="0"/>
      <w:marRight w:val="0"/>
      <w:marTop w:val="0"/>
      <w:marBottom w:val="0"/>
      <w:divBdr>
        <w:top w:val="none" w:sz="0" w:space="0" w:color="auto"/>
        <w:left w:val="none" w:sz="0" w:space="0" w:color="auto"/>
        <w:bottom w:val="none" w:sz="0" w:space="0" w:color="auto"/>
        <w:right w:val="none" w:sz="0" w:space="0" w:color="auto"/>
      </w:divBdr>
    </w:div>
    <w:div w:id="550313696">
      <w:bodyDiv w:val="1"/>
      <w:marLeft w:val="0"/>
      <w:marRight w:val="0"/>
      <w:marTop w:val="0"/>
      <w:marBottom w:val="0"/>
      <w:divBdr>
        <w:top w:val="none" w:sz="0" w:space="0" w:color="auto"/>
        <w:left w:val="none" w:sz="0" w:space="0" w:color="auto"/>
        <w:bottom w:val="none" w:sz="0" w:space="0" w:color="auto"/>
        <w:right w:val="none" w:sz="0" w:space="0" w:color="auto"/>
      </w:divBdr>
    </w:div>
    <w:div w:id="553391874">
      <w:bodyDiv w:val="1"/>
      <w:marLeft w:val="0"/>
      <w:marRight w:val="0"/>
      <w:marTop w:val="0"/>
      <w:marBottom w:val="0"/>
      <w:divBdr>
        <w:top w:val="none" w:sz="0" w:space="0" w:color="auto"/>
        <w:left w:val="none" w:sz="0" w:space="0" w:color="auto"/>
        <w:bottom w:val="none" w:sz="0" w:space="0" w:color="auto"/>
        <w:right w:val="none" w:sz="0" w:space="0" w:color="auto"/>
      </w:divBdr>
    </w:div>
    <w:div w:id="555774854">
      <w:bodyDiv w:val="1"/>
      <w:marLeft w:val="0"/>
      <w:marRight w:val="0"/>
      <w:marTop w:val="0"/>
      <w:marBottom w:val="0"/>
      <w:divBdr>
        <w:top w:val="none" w:sz="0" w:space="0" w:color="auto"/>
        <w:left w:val="none" w:sz="0" w:space="0" w:color="auto"/>
        <w:bottom w:val="none" w:sz="0" w:space="0" w:color="auto"/>
        <w:right w:val="none" w:sz="0" w:space="0" w:color="auto"/>
      </w:divBdr>
    </w:div>
    <w:div w:id="559750674">
      <w:bodyDiv w:val="1"/>
      <w:marLeft w:val="0"/>
      <w:marRight w:val="0"/>
      <w:marTop w:val="0"/>
      <w:marBottom w:val="0"/>
      <w:divBdr>
        <w:top w:val="none" w:sz="0" w:space="0" w:color="auto"/>
        <w:left w:val="none" w:sz="0" w:space="0" w:color="auto"/>
        <w:bottom w:val="none" w:sz="0" w:space="0" w:color="auto"/>
        <w:right w:val="none" w:sz="0" w:space="0" w:color="auto"/>
      </w:divBdr>
    </w:div>
    <w:div w:id="560478739">
      <w:bodyDiv w:val="1"/>
      <w:marLeft w:val="0"/>
      <w:marRight w:val="0"/>
      <w:marTop w:val="0"/>
      <w:marBottom w:val="0"/>
      <w:divBdr>
        <w:top w:val="none" w:sz="0" w:space="0" w:color="auto"/>
        <w:left w:val="none" w:sz="0" w:space="0" w:color="auto"/>
        <w:bottom w:val="none" w:sz="0" w:space="0" w:color="auto"/>
        <w:right w:val="none" w:sz="0" w:space="0" w:color="auto"/>
      </w:divBdr>
    </w:div>
    <w:div w:id="560556477">
      <w:bodyDiv w:val="1"/>
      <w:marLeft w:val="0"/>
      <w:marRight w:val="0"/>
      <w:marTop w:val="0"/>
      <w:marBottom w:val="0"/>
      <w:divBdr>
        <w:top w:val="none" w:sz="0" w:space="0" w:color="auto"/>
        <w:left w:val="none" w:sz="0" w:space="0" w:color="auto"/>
        <w:bottom w:val="none" w:sz="0" w:space="0" w:color="auto"/>
        <w:right w:val="none" w:sz="0" w:space="0" w:color="auto"/>
      </w:divBdr>
    </w:div>
    <w:div w:id="561335989">
      <w:bodyDiv w:val="1"/>
      <w:marLeft w:val="0"/>
      <w:marRight w:val="0"/>
      <w:marTop w:val="0"/>
      <w:marBottom w:val="0"/>
      <w:divBdr>
        <w:top w:val="none" w:sz="0" w:space="0" w:color="auto"/>
        <w:left w:val="none" w:sz="0" w:space="0" w:color="auto"/>
        <w:bottom w:val="none" w:sz="0" w:space="0" w:color="auto"/>
        <w:right w:val="none" w:sz="0" w:space="0" w:color="auto"/>
      </w:divBdr>
    </w:div>
    <w:div w:id="561791500">
      <w:bodyDiv w:val="1"/>
      <w:marLeft w:val="0"/>
      <w:marRight w:val="0"/>
      <w:marTop w:val="0"/>
      <w:marBottom w:val="0"/>
      <w:divBdr>
        <w:top w:val="none" w:sz="0" w:space="0" w:color="auto"/>
        <w:left w:val="none" w:sz="0" w:space="0" w:color="auto"/>
        <w:bottom w:val="none" w:sz="0" w:space="0" w:color="auto"/>
        <w:right w:val="none" w:sz="0" w:space="0" w:color="auto"/>
      </w:divBdr>
      <w:divsChild>
        <w:div w:id="542788811">
          <w:marLeft w:val="480"/>
          <w:marRight w:val="0"/>
          <w:marTop w:val="0"/>
          <w:marBottom w:val="0"/>
          <w:divBdr>
            <w:top w:val="none" w:sz="0" w:space="0" w:color="auto"/>
            <w:left w:val="none" w:sz="0" w:space="0" w:color="auto"/>
            <w:bottom w:val="none" w:sz="0" w:space="0" w:color="auto"/>
            <w:right w:val="none" w:sz="0" w:space="0" w:color="auto"/>
          </w:divBdr>
        </w:div>
        <w:div w:id="357894518">
          <w:marLeft w:val="480"/>
          <w:marRight w:val="0"/>
          <w:marTop w:val="0"/>
          <w:marBottom w:val="0"/>
          <w:divBdr>
            <w:top w:val="none" w:sz="0" w:space="0" w:color="auto"/>
            <w:left w:val="none" w:sz="0" w:space="0" w:color="auto"/>
            <w:bottom w:val="none" w:sz="0" w:space="0" w:color="auto"/>
            <w:right w:val="none" w:sz="0" w:space="0" w:color="auto"/>
          </w:divBdr>
        </w:div>
        <w:div w:id="1995454795">
          <w:marLeft w:val="480"/>
          <w:marRight w:val="0"/>
          <w:marTop w:val="0"/>
          <w:marBottom w:val="0"/>
          <w:divBdr>
            <w:top w:val="none" w:sz="0" w:space="0" w:color="auto"/>
            <w:left w:val="none" w:sz="0" w:space="0" w:color="auto"/>
            <w:bottom w:val="none" w:sz="0" w:space="0" w:color="auto"/>
            <w:right w:val="none" w:sz="0" w:space="0" w:color="auto"/>
          </w:divBdr>
        </w:div>
        <w:div w:id="198203499">
          <w:marLeft w:val="480"/>
          <w:marRight w:val="0"/>
          <w:marTop w:val="0"/>
          <w:marBottom w:val="0"/>
          <w:divBdr>
            <w:top w:val="none" w:sz="0" w:space="0" w:color="auto"/>
            <w:left w:val="none" w:sz="0" w:space="0" w:color="auto"/>
            <w:bottom w:val="none" w:sz="0" w:space="0" w:color="auto"/>
            <w:right w:val="none" w:sz="0" w:space="0" w:color="auto"/>
          </w:divBdr>
        </w:div>
      </w:divsChild>
    </w:div>
    <w:div w:id="564413007">
      <w:bodyDiv w:val="1"/>
      <w:marLeft w:val="0"/>
      <w:marRight w:val="0"/>
      <w:marTop w:val="0"/>
      <w:marBottom w:val="0"/>
      <w:divBdr>
        <w:top w:val="none" w:sz="0" w:space="0" w:color="auto"/>
        <w:left w:val="none" w:sz="0" w:space="0" w:color="auto"/>
        <w:bottom w:val="none" w:sz="0" w:space="0" w:color="auto"/>
        <w:right w:val="none" w:sz="0" w:space="0" w:color="auto"/>
      </w:divBdr>
    </w:div>
    <w:div w:id="567764190">
      <w:bodyDiv w:val="1"/>
      <w:marLeft w:val="0"/>
      <w:marRight w:val="0"/>
      <w:marTop w:val="0"/>
      <w:marBottom w:val="0"/>
      <w:divBdr>
        <w:top w:val="none" w:sz="0" w:space="0" w:color="auto"/>
        <w:left w:val="none" w:sz="0" w:space="0" w:color="auto"/>
        <w:bottom w:val="none" w:sz="0" w:space="0" w:color="auto"/>
        <w:right w:val="none" w:sz="0" w:space="0" w:color="auto"/>
      </w:divBdr>
      <w:divsChild>
        <w:div w:id="1149176001">
          <w:marLeft w:val="480"/>
          <w:marRight w:val="0"/>
          <w:marTop w:val="0"/>
          <w:marBottom w:val="0"/>
          <w:divBdr>
            <w:top w:val="none" w:sz="0" w:space="0" w:color="auto"/>
            <w:left w:val="none" w:sz="0" w:space="0" w:color="auto"/>
            <w:bottom w:val="none" w:sz="0" w:space="0" w:color="auto"/>
            <w:right w:val="none" w:sz="0" w:space="0" w:color="auto"/>
          </w:divBdr>
        </w:div>
        <w:div w:id="1636570103">
          <w:marLeft w:val="480"/>
          <w:marRight w:val="0"/>
          <w:marTop w:val="0"/>
          <w:marBottom w:val="0"/>
          <w:divBdr>
            <w:top w:val="none" w:sz="0" w:space="0" w:color="auto"/>
            <w:left w:val="none" w:sz="0" w:space="0" w:color="auto"/>
            <w:bottom w:val="none" w:sz="0" w:space="0" w:color="auto"/>
            <w:right w:val="none" w:sz="0" w:space="0" w:color="auto"/>
          </w:divBdr>
        </w:div>
        <w:div w:id="1765420146">
          <w:marLeft w:val="480"/>
          <w:marRight w:val="0"/>
          <w:marTop w:val="0"/>
          <w:marBottom w:val="0"/>
          <w:divBdr>
            <w:top w:val="none" w:sz="0" w:space="0" w:color="auto"/>
            <w:left w:val="none" w:sz="0" w:space="0" w:color="auto"/>
            <w:bottom w:val="none" w:sz="0" w:space="0" w:color="auto"/>
            <w:right w:val="none" w:sz="0" w:space="0" w:color="auto"/>
          </w:divBdr>
        </w:div>
        <w:div w:id="404649693">
          <w:marLeft w:val="480"/>
          <w:marRight w:val="0"/>
          <w:marTop w:val="0"/>
          <w:marBottom w:val="0"/>
          <w:divBdr>
            <w:top w:val="none" w:sz="0" w:space="0" w:color="auto"/>
            <w:left w:val="none" w:sz="0" w:space="0" w:color="auto"/>
            <w:bottom w:val="none" w:sz="0" w:space="0" w:color="auto"/>
            <w:right w:val="none" w:sz="0" w:space="0" w:color="auto"/>
          </w:divBdr>
        </w:div>
        <w:div w:id="978151249">
          <w:marLeft w:val="480"/>
          <w:marRight w:val="0"/>
          <w:marTop w:val="0"/>
          <w:marBottom w:val="0"/>
          <w:divBdr>
            <w:top w:val="none" w:sz="0" w:space="0" w:color="auto"/>
            <w:left w:val="none" w:sz="0" w:space="0" w:color="auto"/>
            <w:bottom w:val="none" w:sz="0" w:space="0" w:color="auto"/>
            <w:right w:val="none" w:sz="0" w:space="0" w:color="auto"/>
          </w:divBdr>
        </w:div>
        <w:div w:id="732117967">
          <w:marLeft w:val="480"/>
          <w:marRight w:val="0"/>
          <w:marTop w:val="0"/>
          <w:marBottom w:val="0"/>
          <w:divBdr>
            <w:top w:val="none" w:sz="0" w:space="0" w:color="auto"/>
            <w:left w:val="none" w:sz="0" w:space="0" w:color="auto"/>
            <w:bottom w:val="none" w:sz="0" w:space="0" w:color="auto"/>
            <w:right w:val="none" w:sz="0" w:space="0" w:color="auto"/>
          </w:divBdr>
        </w:div>
        <w:div w:id="473521180">
          <w:marLeft w:val="480"/>
          <w:marRight w:val="0"/>
          <w:marTop w:val="0"/>
          <w:marBottom w:val="0"/>
          <w:divBdr>
            <w:top w:val="none" w:sz="0" w:space="0" w:color="auto"/>
            <w:left w:val="none" w:sz="0" w:space="0" w:color="auto"/>
            <w:bottom w:val="none" w:sz="0" w:space="0" w:color="auto"/>
            <w:right w:val="none" w:sz="0" w:space="0" w:color="auto"/>
          </w:divBdr>
        </w:div>
        <w:div w:id="954674520">
          <w:marLeft w:val="480"/>
          <w:marRight w:val="0"/>
          <w:marTop w:val="0"/>
          <w:marBottom w:val="0"/>
          <w:divBdr>
            <w:top w:val="none" w:sz="0" w:space="0" w:color="auto"/>
            <w:left w:val="none" w:sz="0" w:space="0" w:color="auto"/>
            <w:bottom w:val="none" w:sz="0" w:space="0" w:color="auto"/>
            <w:right w:val="none" w:sz="0" w:space="0" w:color="auto"/>
          </w:divBdr>
        </w:div>
        <w:div w:id="277953805">
          <w:marLeft w:val="480"/>
          <w:marRight w:val="0"/>
          <w:marTop w:val="0"/>
          <w:marBottom w:val="0"/>
          <w:divBdr>
            <w:top w:val="none" w:sz="0" w:space="0" w:color="auto"/>
            <w:left w:val="none" w:sz="0" w:space="0" w:color="auto"/>
            <w:bottom w:val="none" w:sz="0" w:space="0" w:color="auto"/>
            <w:right w:val="none" w:sz="0" w:space="0" w:color="auto"/>
          </w:divBdr>
        </w:div>
        <w:div w:id="1173187120">
          <w:marLeft w:val="480"/>
          <w:marRight w:val="0"/>
          <w:marTop w:val="0"/>
          <w:marBottom w:val="0"/>
          <w:divBdr>
            <w:top w:val="none" w:sz="0" w:space="0" w:color="auto"/>
            <w:left w:val="none" w:sz="0" w:space="0" w:color="auto"/>
            <w:bottom w:val="none" w:sz="0" w:space="0" w:color="auto"/>
            <w:right w:val="none" w:sz="0" w:space="0" w:color="auto"/>
          </w:divBdr>
        </w:div>
        <w:div w:id="1310863696">
          <w:marLeft w:val="480"/>
          <w:marRight w:val="0"/>
          <w:marTop w:val="0"/>
          <w:marBottom w:val="0"/>
          <w:divBdr>
            <w:top w:val="none" w:sz="0" w:space="0" w:color="auto"/>
            <w:left w:val="none" w:sz="0" w:space="0" w:color="auto"/>
            <w:bottom w:val="none" w:sz="0" w:space="0" w:color="auto"/>
            <w:right w:val="none" w:sz="0" w:space="0" w:color="auto"/>
          </w:divBdr>
        </w:div>
        <w:div w:id="1540513097">
          <w:marLeft w:val="480"/>
          <w:marRight w:val="0"/>
          <w:marTop w:val="0"/>
          <w:marBottom w:val="0"/>
          <w:divBdr>
            <w:top w:val="none" w:sz="0" w:space="0" w:color="auto"/>
            <w:left w:val="none" w:sz="0" w:space="0" w:color="auto"/>
            <w:bottom w:val="none" w:sz="0" w:space="0" w:color="auto"/>
            <w:right w:val="none" w:sz="0" w:space="0" w:color="auto"/>
          </w:divBdr>
        </w:div>
        <w:div w:id="1887721840">
          <w:marLeft w:val="480"/>
          <w:marRight w:val="0"/>
          <w:marTop w:val="0"/>
          <w:marBottom w:val="0"/>
          <w:divBdr>
            <w:top w:val="none" w:sz="0" w:space="0" w:color="auto"/>
            <w:left w:val="none" w:sz="0" w:space="0" w:color="auto"/>
            <w:bottom w:val="none" w:sz="0" w:space="0" w:color="auto"/>
            <w:right w:val="none" w:sz="0" w:space="0" w:color="auto"/>
          </w:divBdr>
        </w:div>
        <w:div w:id="983118324">
          <w:marLeft w:val="480"/>
          <w:marRight w:val="0"/>
          <w:marTop w:val="0"/>
          <w:marBottom w:val="0"/>
          <w:divBdr>
            <w:top w:val="none" w:sz="0" w:space="0" w:color="auto"/>
            <w:left w:val="none" w:sz="0" w:space="0" w:color="auto"/>
            <w:bottom w:val="none" w:sz="0" w:space="0" w:color="auto"/>
            <w:right w:val="none" w:sz="0" w:space="0" w:color="auto"/>
          </w:divBdr>
        </w:div>
        <w:div w:id="2018338256">
          <w:marLeft w:val="480"/>
          <w:marRight w:val="0"/>
          <w:marTop w:val="0"/>
          <w:marBottom w:val="0"/>
          <w:divBdr>
            <w:top w:val="none" w:sz="0" w:space="0" w:color="auto"/>
            <w:left w:val="none" w:sz="0" w:space="0" w:color="auto"/>
            <w:bottom w:val="none" w:sz="0" w:space="0" w:color="auto"/>
            <w:right w:val="none" w:sz="0" w:space="0" w:color="auto"/>
          </w:divBdr>
        </w:div>
        <w:div w:id="2088578129">
          <w:marLeft w:val="480"/>
          <w:marRight w:val="0"/>
          <w:marTop w:val="0"/>
          <w:marBottom w:val="0"/>
          <w:divBdr>
            <w:top w:val="none" w:sz="0" w:space="0" w:color="auto"/>
            <w:left w:val="none" w:sz="0" w:space="0" w:color="auto"/>
            <w:bottom w:val="none" w:sz="0" w:space="0" w:color="auto"/>
            <w:right w:val="none" w:sz="0" w:space="0" w:color="auto"/>
          </w:divBdr>
        </w:div>
        <w:div w:id="818808784">
          <w:marLeft w:val="480"/>
          <w:marRight w:val="0"/>
          <w:marTop w:val="0"/>
          <w:marBottom w:val="0"/>
          <w:divBdr>
            <w:top w:val="none" w:sz="0" w:space="0" w:color="auto"/>
            <w:left w:val="none" w:sz="0" w:space="0" w:color="auto"/>
            <w:bottom w:val="none" w:sz="0" w:space="0" w:color="auto"/>
            <w:right w:val="none" w:sz="0" w:space="0" w:color="auto"/>
          </w:divBdr>
        </w:div>
        <w:div w:id="1260404671">
          <w:marLeft w:val="480"/>
          <w:marRight w:val="0"/>
          <w:marTop w:val="0"/>
          <w:marBottom w:val="0"/>
          <w:divBdr>
            <w:top w:val="none" w:sz="0" w:space="0" w:color="auto"/>
            <w:left w:val="none" w:sz="0" w:space="0" w:color="auto"/>
            <w:bottom w:val="none" w:sz="0" w:space="0" w:color="auto"/>
            <w:right w:val="none" w:sz="0" w:space="0" w:color="auto"/>
          </w:divBdr>
        </w:div>
        <w:div w:id="537740269">
          <w:marLeft w:val="480"/>
          <w:marRight w:val="0"/>
          <w:marTop w:val="0"/>
          <w:marBottom w:val="0"/>
          <w:divBdr>
            <w:top w:val="none" w:sz="0" w:space="0" w:color="auto"/>
            <w:left w:val="none" w:sz="0" w:space="0" w:color="auto"/>
            <w:bottom w:val="none" w:sz="0" w:space="0" w:color="auto"/>
            <w:right w:val="none" w:sz="0" w:space="0" w:color="auto"/>
          </w:divBdr>
        </w:div>
        <w:div w:id="108403161">
          <w:marLeft w:val="480"/>
          <w:marRight w:val="0"/>
          <w:marTop w:val="0"/>
          <w:marBottom w:val="0"/>
          <w:divBdr>
            <w:top w:val="none" w:sz="0" w:space="0" w:color="auto"/>
            <w:left w:val="none" w:sz="0" w:space="0" w:color="auto"/>
            <w:bottom w:val="none" w:sz="0" w:space="0" w:color="auto"/>
            <w:right w:val="none" w:sz="0" w:space="0" w:color="auto"/>
          </w:divBdr>
        </w:div>
        <w:div w:id="616840438">
          <w:marLeft w:val="480"/>
          <w:marRight w:val="0"/>
          <w:marTop w:val="0"/>
          <w:marBottom w:val="0"/>
          <w:divBdr>
            <w:top w:val="none" w:sz="0" w:space="0" w:color="auto"/>
            <w:left w:val="none" w:sz="0" w:space="0" w:color="auto"/>
            <w:bottom w:val="none" w:sz="0" w:space="0" w:color="auto"/>
            <w:right w:val="none" w:sz="0" w:space="0" w:color="auto"/>
          </w:divBdr>
        </w:div>
        <w:div w:id="1127351798">
          <w:marLeft w:val="480"/>
          <w:marRight w:val="0"/>
          <w:marTop w:val="0"/>
          <w:marBottom w:val="0"/>
          <w:divBdr>
            <w:top w:val="none" w:sz="0" w:space="0" w:color="auto"/>
            <w:left w:val="none" w:sz="0" w:space="0" w:color="auto"/>
            <w:bottom w:val="none" w:sz="0" w:space="0" w:color="auto"/>
            <w:right w:val="none" w:sz="0" w:space="0" w:color="auto"/>
          </w:divBdr>
        </w:div>
        <w:div w:id="987827238">
          <w:marLeft w:val="480"/>
          <w:marRight w:val="0"/>
          <w:marTop w:val="0"/>
          <w:marBottom w:val="0"/>
          <w:divBdr>
            <w:top w:val="none" w:sz="0" w:space="0" w:color="auto"/>
            <w:left w:val="none" w:sz="0" w:space="0" w:color="auto"/>
            <w:bottom w:val="none" w:sz="0" w:space="0" w:color="auto"/>
            <w:right w:val="none" w:sz="0" w:space="0" w:color="auto"/>
          </w:divBdr>
        </w:div>
        <w:div w:id="361515325">
          <w:marLeft w:val="480"/>
          <w:marRight w:val="0"/>
          <w:marTop w:val="0"/>
          <w:marBottom w:val="0"/>
          <w:divBdr>
            <w:top w:val="none" w:sz="0" w:space="0" w:color="auto"/>
            <w:left w:val="none" w:sz="0" w:space="0" w:color="auto"/>
            <w:bottom w:val="none" w:sz="0" w:space="0" w:color="auto"/>
            <w:right w:val="none" w:sz="0" w:space="0" w:color="auto"/>
          </w:divBdr>
        </w:div>
        <w:div w:id="908268691">
          <w:marLeft w:val="480"/>
          <w:marRight w:val="0"/>
          <w:marTop w:val="0"/>
          <w:marBottom w:val="0"/>
          <w:divBdr>
            <w:top w:val="none" w:sz="0" w:space="0" w:color="auto"/>
            <w:left w:val="none" w:sz="0" w:space="0" w:color="auto"/>
            <w:bottom w:val="none" w:sz="0" w:space="0" w:color="auto"/>
            <w:right w:val="none" w:sz="0" w:space="0" w:color="auto"/>
          </w:divBdr>
        </w:div>
        <w:div w:id="1768958670">
          <w:marLeft w:val="480"/>
          <w:marRight w:val="0"/>
          <w:marTop w:val="0"/>
          <w:marBottom w:val="0"/>
          <w:divBdr>
            <w:top w:val="none" w:sz="0" w:space="0" w:color="auto"/>
            <w:left w:val="none" w:sz="0" w:space="0" w:color="auto"/>
            <w:bottom w:val="none" w:sz="0" w:space="0" w:color="auto"/>
            <w:right w:val="none" w:sz="0" w:space="0" w:color="auto"/>
          </w:divBdr>
        </w:div>
        <w:div w:id="1113942328">
          <w:marLeft w:val="480"/>
          <w:marRight w:val="0"/>
          <w:marTop w:val="0"/>
          <w:marBottom w:val="0"/>
          <w:divBdr>
            <w:top w:val="none" w:sz="0" w:space="0" w:color="auto"/>
            <w:left w:val="none" w:sz="0" w:space="0" w:color="auto"/>
            <w:bottom w:val="none" w:sz="0" w:space="0" w:color="auto"/>
            <w:right w:val="none" w:sz="0" w:space="0" w:color="auto"/>
          </w:divBdr>
        </w:div>
        <w:div w:id="854267009">
          <w:marLeft w:val="480"/>
          <w:marRight w:val="0"/>
          <w:marTop w:val="0"/>
          <w:marBottom w:val="0"/>
          <w:divBdr>
            <w:top w:val="none" w:sz="0" w:space="0" w:color="auto"/>
            <w:left w:val="none" w:sz="0" w:space="0" w:color="auto"/>
            <w:bottom w:val="none" w:sz="0" w:space="0" w:color="auto"/>
            <w:right w:val="none" w:sz="0" w:space="0" w:color="auto"/>
          </w:divBdr>
        </w:div>
      </w:divsChild>
    </w:div>
    <w:div w:id="569002525">
      <w:bodyDiv w:val="1"/>
      <w:marLeft w:val="0"/>
      <w:marRight w:val="0"/>
      <w:marTop w:val="0"/>
      <w:marBottom w:val="0"/>
      <w:divBdr>
        <w:top w:val="none" w:sz="0" w:space="0" w:color="auto"/>
        <w:left w:val="none" w:sz="0" w:space="0" w:color="auto"/>
        <w:bottom w:val="none" w:sz="0" w:space="0" w:color="auto"/>
        <w:right w:val="none" w:sz="0" w:space="0" w:color="auto"/>
      </w:divBdr>
    </w:div>
    <w:div w:id="569463077">
      <w:bodyDiv w:val="1"/>
      <w:marLeft w:val="0"/>
      <w:marRight w:val="0"/>
      <w:marTop w:val="0"/>
      <w:marBottom w:val="0"/>
      <w:divBdr>
        <w:top w:val="none" w:sz="0" w:space="0" w:color="auto"/>
        <w:left w:val="none" w:sz="0" w:space="0" w:color="auto"/>
        <w:bottom w:val="none" w:sz="0" w:space="0" w:color="auto"/>
        <w:right w:val="none" w:sz="0" w:space="0" w:color="auto"/>
      </w:divBdr>
    </w:div>
    <w:div w:id="569928256">
      <w:bodyDiv w:val="1"/>
      <w:marLeft w:val="0"/>
      <w:marRight w:val="0"/>
      <w:marTop w:val="0"/>
      <w:marBottom w:val="0"/>
      <w:divBdr>
        <w:top w:val="none" w:sz="0" w:space="0" w:color="auto"/>
        <w:left w:val="none" w:sz="0" w:space="0" w:color="auto"/>
        <w:bottom w:val="none" w:sz="0" w:space="0" w:color="auto"/>
        <w:right w:val="none" w:sz="0" w:space="0" w:color="auto"/>
      </w:divBdr>
      <w:divsChild>
        <w:div w:id="508905593">
          <w:marLeft w:val="480"/>
          <w:marRight w:val="0"/>
          <w:marTop w:val="0"/>
          <w:marBottom w:val="0"/>
          <w:divBdr>
            <w:top w:val="none" w:sz="0" w:space="0" w:color="auto"/>
            <w:left w:val="none" w:sz="0" w:space="0" w:color="auto"/>
            <w:bottom w:val="none" w:sz="0" w:space="0" w:color="auto"/>
            <w:right w:val="none" w:sz="0" w:space="0" w:color="auto"/>
          </w:divBdr>
        </w:div>
        <w:div w:id="1487815001">
          <w:marLeft w:val="480"/>
          <w:marRight w:val="0"/>
          <w:marTop w:val="0"/>
          <w:marBottom w:val="0"/>
          <w:divBdr>
            <w:top w:val="none" w:sz="0" w:space="0" w:color="auto"/>
            <w:left w:val="none" w:sz="0" w:space="0" w:color="auto"/>
            <w:bottom w:val="none" w:sz="0" w:space="0" w:color="auto"/>
            <w:right w:val="none" w:sz="0" w:space="0" w:color="auto"/>
          </w:divBdr>
        </w:div>
        <w:div w:id="408891552">
          <w:marLeft w:val="480"/>
          <w:marRight w:val="0"/>
          <w:marTop w:val="0"/>
          <w:marBottom w:val="0"/>
          <w:divBdr>
            <w:top w:val="none" w:sz="0" w:space="0" w:color="auto"/>
            <w:left w:val="none" w:sz="0" w:space="0" w:color="auto"/>
            <w:bottom w:val="none" w:sz="0" w:space="0" w:color="auto"/>
            <w:right w:val="none" w:sz="0" w:space="0" w:color="auto"/>
          </w:divBdr>
        </w:div>
        <w:div w:id="170687958">
          <w:marLeft w:val="480"/>
          <w:marRight w:val="0"/>
          <w:marTop w:val="0"/>
          <w:marBottom w:val="0"/>
          <w:divBdr>
            <w:top w:val="none" w:sz="0" w:space="0" w:color="auto"/>
            <w:left w:val="none" w:sz="0" w:space="0" w:color="auto"/>
            <w:bottom w:val="none" w:sz="0" w:space="0" w:color="auto"/>
            <w:right w:val="none" w:sz="0" w:space="0" w:color="auto"/>
          </w:divBdr>
        </w:div>
        <w:div w:id="593519650">
          <w:marLeft w:val="480"/>
          <w:marRight w:val="0"/>
          <w:marTop w:val="0"/>
          <w:marBottom w:val="0"/>
          <w:divBdr>
            <w:top w:val="none" w:sz="0" w:space="0" w:color="auto"/>
            <w:left w:val="none" w:sz="0" w:space="0" w:color="auto"/>
            <w:bottom w:val="none" w:sz="0" w:space="0" w:color="auto"/>
            <w:right w:val="none" w:sz="0" w:space="0" w:color="auto"/>
          </w:divBdr>
        </w:div>
        <w:div w:id="174541848">
          <w:marLeft w:val="480"/>
          <w:marRight w:val="0"/>
          <w:marTop w:val="0"/>
          <w:marBottom w:val="0"/>
          <w:divBdr>
            <w:top w:val="none" w:sz="0" w:space="0" w:color="auto"/>
            <w:left w:val="none" w:sz="0" w:space="0" w:color="auto"/>
            <w:bottom w:val="none" w:sz="0" w:space="0" w:color="auto"/>
            <w:right w:val="none" w:sz="0" w:space="0" w:color="auto"/>
          </w:divBdr>
        </w:div>
        <w:div w:id="1499539993">
          <w:marLeft w:val="480"/>
          <w:marRight w:val="0"/>
          <w:marTop w:val="0"/>
          <w:marBottom w:val="0"/>
          <w:divBdr>
            <w:top w:val="none" w:sz="0" w:space="0" w:color="auto"/>
            <w:left w:val="none" w:sz="0" w:space="0" w:color="auto"/>
            <w:bottom w:val="none" w:sz="0" w:space="0" w:color="auto"/>
            <w:right w:val="none" w:sz="0" w:space="0" w:color="auto"/>
          </w:divBdr>
        </w:div>
        <w:div w:id="371199433">
          <w:marLeft w:val="480"/>
          <w:marRight w:val="0"/>
          <w:marTop w:val="0"/>
          <w:marBottom w:val="0"/>
          <w:divBdr>
            <w:top w:val="none" w:sz="0" w:space="0" w:color="auto"/>
            <w:left w:val="none" w:sz="0" w:space="0" w:color="auto"/>
            <w:bottom w:val="none" w:sz="0" w:space="0" w:color="auto"/>
            <w:right w:val="none" w:sz="0" w:space="0" w:color="auto"/>
          </w:divBdr>
        </w:div>
        <w:div w:id="1588883536">
          <w:marLeft w:val="480"/>
          <w:marRight w:val="0"/>
          <w:marTop w:val="0"/>
          <w:marBottom w:val="0"/>
          <w:divBdr>
            <w:top w:val="none" w:sz="0" w:space="0" w:color="auto"/>
            <w:left w:val="none" w:sz="0" w:space="0" w:color="auto"/>
            <w:bottom w:val="none" w:sz="0" w:space="0" w:color="auto"/>
            <w:right w:val="none" w:sz="0" w:space="0" w:color="auto"/>
          </w:divBdr>
        </w:div>
        <w:div w:id="1469660941">
          <w:marLeft w:val="480"/>
          <w:marRight w:val="0"/>
          <w:marTop w:val="0"/>
          <w:marBottom w:val="0"/>
          <w:divBdr>
            <w:top w:val="none" w:sz="0" w:space="0" w:color="auto"/>
            <w:left w:val="none" w:sz="0" w:space="0" w:color="auto"/>
            <w:bottom w:val="none" w:sz="0" w:space="0" w:color="auto"/>
            <w:right w:val="none" w:sz="0" w:space="0" w:color="auto"/>
          </w:divBdr>
        </w:div>
        <w:div w:id="1994598097">
          <w:marLeft w:val="480"/>
          <w:marRight w:val="0"/>
          <w:marTop w:val="0"/>
          <w:marBottom w:val="0"/>
          <w:divBdr>
            <w:top w:val="none" w:sz="0" w:space="0" w:color="auto"/>
            <w:left w:val="none" w:sz="0" w:space="0" w:color="auto"/>
            <w:bottom w:val="none" w:sz="0" w:space="0" w:color="auto"/>
            <w:right w:val="none" w:sz="0" w:space="0" w:color="auto"/>
          </w:divBdr>
        </w:div>
        <w:div w:id="794517988">
          <w:marLeft w:val="480"/>
          <w:marRight w:val="0"/>
          <w:marTop w:val="0"/>
          <w:marBottom w:val="0"/>
          <w:divBdr>
            <w:top w:val="none" w:sz="0" w:space="0" w:color="auto"/>
            <w:left w:val="none" w:sz="0" w:space="0" w:color="auto"/>
            <w:bottom w:val="none" w:sz="0" w:space="0" w:color="auto"/>
            <w:right w:val="none" w:sz="0" w:space="0" w:color="auto"/>
          </w:divBdr>
        </w:div>
        <w:div w:id="333992858">
          <w:marLeft w:val="480"/>
          <w:marRight w:val="0"/>
          <w:marTop w:val="0"/>
          <w:marBottom w:val="0"/>
          <w:divBdr>
            <w:top w:val="none" w:sz="0" w:space="0" w:color="auto"/>
            <w:left w:val="none" w:sz="0" w:space="0" w:color="auto"/>
            <w:bottom w:val="none" w:sz="0" w:space="0" w:color="auto"/>
            <w:right w:val="none" w:sz="0" w:space="0" w:color="auto"/>
          </w:divBdr>
        </w:div>
        <w:div w:id="1379889358">
          <w:marLeft w:val="480"/>
          <w:marRight w:val="0"/>
          <w:marTop w:val="0"/>
          <w:marBottom w:val="0"/>
          <w:divBdr>
            <w:top w:val="none" w:sz="0" w:space="0" w:color="auto"/>
            <w:left w:val="none" w:sz="0" w:space="0" w:color="auto"/>
            <w:bottom w:val="none" w:sz="0" w:space="0" w:color="auto"/>
            <w:right w:val="none" w:sz="0" w:space="0" w:color="auto"/>
          </w:divBdr>
        </w:div>
        <w:div w:id="1094979752">
          <w:marLeft w:val="480"/>
          <w:marRight w:val="0"/>
          <w:marTop w:val="0"/>
          <w:marBottom w:val="0"/>
          <w:divBdr>
            <w:top w:val="none" w:sz="0" w:space="0" w:color="auto"/>
            <w:left w:val="none" w:sz="0" w:space="0" w:color="auto"/>
            <w:bottom w:val="none" w:sz="0" w:space="0" w:color="auto"/>
            <w:right w:val="none" w:sz="0" w:space="0" w:color="auto"/>
          </w:divBdr>
        </w:div>
        <w:div w:id="234125538">
          <w:marLeft w:val="480"/>
          <w:marRight w:val="0"/>
          <w:marTop w:val="0"/>
          <w:marBottom w:val="0"/>
          <w:divBdr>
            <w:top w:val="none" w:sz="0" w:space="0" w:color="auto"/>
            <w:left w:val="none" w:sz="0" w:space="0" w:color="auto"/>
            <w:bottom w:val="none" w:sz="0" w:space="0" w:color="auto"/>
            <w:right w:val="none" w:sz="0" w:space="0" w:color="auto"/>
          </w:divBdr>
        </w:div>
        <w:div w:id="503516087">
          <w:marLeft w:val="480"/>
          <w:marRight w:val="0"/>
          <w:marTop w:val="0"/>
          <w:marBottom w:val="0"/>
          <w:divBdr>
            <w:top w:val="none" w:sz="0" w:space="0" w:color="auto"/>
            <w:left w:val="none" w:sz="0" w:space="0" w:color="auto"/>
            <w:bottom w:val="none" w:sz="0" w:space="0" w:color="auto"/>
            <w:right w:val="none" w:sz="0" w:space="0" w:color="auto"/>
          </w:divBdr>
        </w:div>
        <w:div w:id="1903517130">
          <w:marLeft w:val="480"/>
          <w:marRight w:val="0"/>
          <w:marTop w:val="0"/>
          <w:marBottom w:val="0"/>
          <w:divBdr>
            <w:top w:val="none" w:sz="0" w:space="0" w:color="auto"/>
            <w:left w:val="none" w:sz="0" w:space="0" w:color="auto"/>
            <w:bottom w:val="none" w:sz="0" w:space="0" w:color="auto"/>
            <w:right w:val="none" w:sz="0" w:space="0" w:color="auto"/>
          </w:divBdr>
        </w:div>
        <w:div w:id="661348183">
          <w:marLeft w:val="480"/>
          <w:marRight w:val="0"/>
          <w:marTop w:val="0"/>
          <w:marBottom w:val="0"/>
          <w:divBdr>
            <w:top w:val="none" w:sz="0" w:space="0" w:color="auto"/>
            <w:left w:val="none" w:sz="0" w:space="0" w:color="auto"/>
            <w:bottom w:val="none" w:sz="0" w:space="0" w:color="auto"/>
            <w:right w:val="none" w:sz="0" w:space="0" w:color="auto"/>
          </w:divBdr>
        </w:div>
        <w:div w:id="1140073355">
          <w:marLeft w:val="480"/>
          <w:marRight w:val="0"/>
          <w:marTop w:val="0"/>
          <w:marBottom w:val="0"/>
          <w:divBdr>
            <w:top w:val="none" w:sz="0" w:space="0" w:color="auto"/>
            <w:left w:val="none" w:sz="0" w:space="0" w:color="auto"/>
            <w:bottom w:val="none" w:sz="0" w:space="0" w:color="auto"/>
            <w:right w:val="none" w:sz="0" w:space="0" w:color="auto"/>
          </w:divBdr>
        </w:div>
        <w:div w:id="662660154">
          <w:marLeft w:val="480"/>
          <w:marRight w:val="0"/>
          <w:marTop w:val="0"/>
          <w:marBottom w:val="0"/>
          <w:divBdr>
            <w:top w:val="none" w:sz="0" w:space="0" w:color="auto"/>
            <w:left w:val="none" w:sz="0" w:space="0" w:color="auto"/>
            <w:bottom w:val="none" w:sz="0" w:space="0" w:color="auto"/>
            <w:right w:val="none" w:sz="0" w:space="0" w:color="auto"/>
          </w:divBdr>
        </w:div>
        <w:div w:id="509567989">
          <w:marLeft w:val="480"/>
          <w:marRight w:val="0"/>
          <w:marTop w:val="0"/>
          <w:marBottom w:val="0"/>
          <w:divBdr>
            <w:top w:val="none" w:sz="0" w:space="0" w:color="auto"/>
            <w:left w:val="none" w:sz="0" w:space="0" w:color="auto"/>
            <w:bottom w:val="none" w:sz="0" w:space="0" w:color="auto"/>
            <w:right w:val="none" w:sz="0" w:space="0" w:color="auto"/>
          </w:divBdr>
        </w:div>
        <w:div w:id="1631932251">
          <w:marLeft w:val="480"/>
          <w:marRight w:val="0"/>
          <w:marTop w:val="0"/>
          <w:marBottom w:val="0"/>
          <w:divBdr>
            <w:top w:val="none" w:sz="0" w:space="0" w:color="auto"/>
            <w:left w:val="none" w:sz="0" w:space="0" w:color="auto"/>
            <w:bottom w:val="none" w:sz="0" w:space="0" w:color="auto"/>
            <w:right w:val="none" w:sz="0" w:space="0" w:color="auto"/>
          </w:divBdr>
        </w:div>
        <w:div w:id="1876691118">
          <w:marLeft w:val="480"/>
          <w:marRight w:val="0"/>
          <w:marTop w:val="0"/>
          <w:marBottom w:val="0"/>
          <w:divBdr>
            <w:top w:val="none" w:sz="0" w:space="0" w:color="auto"/>
            <w:left w:val="none" w:sz="0" w:space="0" w:color="auto"/>
            <w:bottom w:val="none" w:sz="0" w:space="0" w:color="auto"/>
            <w:right w:val="none" w:sz="0" w:space="0" w:color="auto"/>
          </w:divBdr>
        </w:div>
        <w:div w:id="2115400781">
          <w:marLeft w:val="480"/>
          <w:marRight w:val="0"/>
          <w:marTop w:val="0"/>
          <w:marBottom w:val="0"/>
          <w:divBdr>
            <w:top w:val="none" w:sz="0" w:space="0" w:color="auto"/>
            <w:left w:val="none" w:sz="0" w:space="0" w:color="auto"/>
            <w:bottom w:val="none" w:sz="0" w:space="0" w:color="auto"/>
            <w:right w:val="none" w:sz="0" w:space="0" w:color="auto"/>
          </w:divBdr>
        </w:div>
        <w:div w:id="1284265791">
          <w:marLeft w:val="480"/>
          <w:marRight w:val="0"/>
          <w:marTop w:val="0"/>
          <w:marBottom w:val="0"/>
          <w:divBdr>
            <w:top w:val="none" w:sz="0" w:space="0" w:color="auto"/>
            <w:left w:val="none" w:sz="0" w:space="0" w:color="auto"/>
            <w:bottom w:val="none" w:sz="0" w:space="0" w:color="auto"/>
            <w:right w:val="none" w:sz="0" w:space="0" w:color="auto"/>
          </w:divBdr>
        </w:div>
        <w:div w:id="708338686">
          <w:marLeft w:val="480"/>
          <w:marRight w:val="0"/>
          <w:marTop w:val="0"/>
          <w:marBottom w:val="0"/>
          <w:divBdr>
            <w:top w:val="none" w:sz="0" w:space="0" w:color="auto"/>
            <w:left w:val="none" w:sz="0" w:space="0" w:color="auto"/>
            <w:bottom w:val="none" w:sz="0" w:space="0" w:color="auto"/>
            <w:right w:val="none" w:sz="0" w:space="0" w:color="auto"/>
          </w:divBdr>
        </w:div>
        <w:div w:id="797994389">
          <w:marLeft w:val="480"/>
          <w:marRight w:val="0"/>
          <w:marTop w:val="0"/>
          <w:marBottom w:val="0"/>
          <w:divBdr>
            <w:top w:val="none" w:sz="0" w:space="0" w:color="auto"/>
            <w:left w:val="none" w:sz="0" w:space="0" w:color="auto"/>
            <w:bottom w:val="none" w:sz="0" w:space="0" w:color="auto"/>
            <w:right w:val="none" w:sz="0" w:space="0" w:color="auto"/>
          </w:divBdr>
        </w:div>
        <w:div w:id="230702654">
          <w:marLeft w:val="480"/>
          <w:marRight w:val="0"/>
          <w:marTop w:val="0"/>
          <w:marBottom w:val="0"/>
          <w:divBdr>
            <w:top w:val="none" w:sz="0" w:space="0" w:color="auto"/>
            <w:left w:val="none" w:sz="0" w:space="0" w:color="auto"/>
            <w:bottom w:val="none" w:sz="0" w:space="0" w:color="auto"/>
            <w:right w:val="none" w:sz="0" w:space="0" w:color="auto"/>
          </w:divBdr>
        </w:div>
        <w:div w:id="2016808239">
          <w:marLeft w:val="480"/>
          <w:marRight w:val="0"/>
          <w:marTop w:val="0"/>
          <w:marBottom w:val="0"/>
          <w:divBdr>
            <w:top w:val="none" w:sz="0" w:space="0" w:color="auto"/>
            <w:left w:val="none" w:sz="0" w:space="0" w:color="auto"/>
            <w:bottom w:val="none" w:sz="0" w:space="0" w:color="auto"/>
            <w:right w:val="none" w:sz="0" w:space="0" w:color="auto"/>
          </w:divBdr>
        </w:div>
        <w:div w:id="1049186890">
          <w:marLeft w:val="480"/>
          <w:marRight w:val="0"/>
          <w:marTop w:val="0"/>
          <w:marBottom w:val="0"/>
          <w:divBdr>
            <w:top w:val="none" w:sz="0" w:space="0" w:color="auto"/>
            <w:left w:val="none" w:sz="0" w:space="0" w:color="auto"/>
            <w:bottom w:val="none" w:sz="0" w:space="0" w:color="auto"/>
            <w:right w:val="none" w:sz="0" w:space="0" w:color="auto"/>
          </w:divBdr>
        </w:div>
        <w:div w:id="238104375">
          <w:marLeft w:val="480"/>
          <w:marRight w:val="0"/>
          <w:marTop w:val="0"/>
          <w:marBottom w:val="0"/>
          <w:divBdr>
            <w:top w:val="none" w:sz="0" w:space="0" w:color="auto"/>
            <w:left w:val="none" w:sz="0" w:space="0" w:color="auto"/>
            <w:bottom w:val="none" w:sz="0" w:space="0" w:color="auto"/>
            <w:right w:val="none" w:sz="0" w:space="0" w:color="auto"/>
          </w:divBdr>
        </w:div>
        <w:div w:id="1866944231">
          <w:marLeft w:val="480"/>
          <w:marRight w:val="0"/>
          <w:marTop w:val="0"/>
          <w:marBottom w:val="0"/>
          <w:divBdr>
            <w:top w:val="none" w:sz="0" w:space="0" w:color="auto"/>
            <w:left w:val="none" w:sz="0" w:space="0" w:color="auto"/>
            <w:bottom w:val="none" w:sz="0" w:space="0" w:color="auto"/>
            <w:right w:val="none" w:sz="0" w:space="0" w:color="auto"/>
          </w:divBdr>
        </w:div>
        <w:div w:id="131218466">
          <w:marLeft w:val="480"/>
          <w:marRight w:val="0"/>
          <w:marTop w:val="0"/>
          <w:marBottom w:val="0"/>
          <w:divBdr>
            <w:top w:val="none" w:sz="0" w:space="0" w:color="auto"/>
            <w:left w:val="none" w:sz="0" w:space="0" w:color="auto"/>
            <w:bottom w:val="none" w:sz="0" w:space="0" w:color="auto"/>
            <w:right w:val="none" w:sz="0" w:space="0" w:color="auto"/>
          </w:divBdr>
        </w:div>
        <w:div w:id="2036957091">
          <w:marLeft w:val="480"/>
          <w:marRight w:val="0"/>
          <w:marTop w:val="0"/>
          <w:marBottom w:val="0"/>
          <w:divBdr>
            <w:top w:val="none" w:sz="0" w:space="0" w:color="auto"/>
            <w:left w:val="none" w:sz="0" w:space="0" w:color="auto"/>
            <w:bottom w:val="none" w:sz="0" w:space="0" w:color="auto"/>
            <w:right w:val="none" w:sz="0" w:space="0" w:color="auto"/>
          </w:divBdr>
        </w:div>
        <w:div w:id="1192572423">
          <w:marLeft w:val="480"/>
          <w:marRight w:val="0"/>
          <w:marTop w:val="0"/>
          <w:marBottom w:val="0"/>
          <w:divBdr>
            <w:top w:val="none" w:sz="0" w:space="0" w:color="auto"/>
            <w:left w:val="none" w:sz="0" w:space="0" w:color="auto"/>
            <w:bottom w:val="none" w:sz="0" w:space="0" w:color="auto"/>
            <w:right w:val="none" w:sz="0" w:space="0" w:color="auto"/>
          </w:divBdr>
        </w:div>
        <w:div w:id="1421875995">
          <w:marLeft w:val="480"/>
          <w:marRight w:val="0"/>
          <w:marTop w:val="0"/>
          <w:marBottom w:val="0"/>
          <w:divBdr>
            <w:top w:val="none" w:sz="0" w:space="0" w:color="auto"/>
            <w:left w:val="none" w:sz="0" w:space="0" w:color="auto"/>
            <w:bottom w:val="none" w:sz="0" w:space="0" w:color="auto"/>
            <w:right w:val="none" w:sz="0" w:space="0" w:color="auto"/>
          </w:divBdr>
        </w:div>
        <w:div w:id="1934051008">
          <w:marLeft w:val="480"/>
          <w:marRight w:val="0"/>
          <w:marTop w:val="0"/>
          <w:marBottom w:val="0"/>
          <w:divBdr>
            <w:top w:val="none" w:sz="0" w:space="0" w:color="auto"/>
            <w:left w:val="none" w:sz="0" w:space="0" w:color="auto"/>
            <w:bottom w:val="none" w:sz="0" w:space="0" w:color="auto"/>
            <w:right w:val="none" w:sz="0" w:space="0" w:color="auto"/>
          </w:divBdr>
        </w:div>
        <w:div w:id="1290239396">
          <w:marLeft w:val="480"/>
          <w:marRight w:val="0"/>
          <w:marTop w:val="0"/>
          <w:marBottom w:val="0"/>
          <w:divBdr>
            <w:top w:val="none" w:sz="0" w:space="0" w:color="auto"/>
            <w:left w:val="none" w:sz="0" w:space="0" w:color="auto"/>
            <w:bottom w:val="none" w:sz="0" w:space="0" w:color="auto"/>
            <w:right w:val="none" w:sz="0" w:space="0" w:color="auto"/>
          </w:divBdr>
        </w:div>
        <w:div w:id="793256654">
          <w:marLeft w:val="480"/>
          <w:marRight w:val="0"/>
          <w:marTop w:val="0"/>
          <w:marBottom w:val="0"/>
          <w:divBdr>
            <w:top w:val="none" w:sz="0" w:space="0" w:color="auto"/>
            <w:left w:val="none" w:sz="0" w:space="0" w:color="auto"/>
            <w:bottom w:val="none" w:sz="0" w:space="0" w:color="auto"/>
            <w:right w:val="none" w:sz="0" w:space="0" w:color="auto"/>
          </w:divBdr>
        </w:div>
        <w:div w:id="1114591499">
          <w:marLeft w:val="480"/>
          <w:marRight w:val="0"/>
          <w:marTop w:val="0"/>
          <w:marBottom w:val="0"/>
          <w:divBdr>
            <w:top w:val="none" w:sz="0" w:space="0" w:color="auto"/>
            <w:left w:val="none" w:sz="0" w:space="0" w:color="auto"/>
            <w:bottom w:val="none" w:sz="0" w:space="0" w:color="auto"/>
            <w:right w:val="none" w:sz="0" w:space="0" w:color="auto"/>
          </w:divBdr>
        </w:div>
        <w:div w:id="824052673">
          <w:marLeft w:val="480"/>
          <w:marRight w:val="0"/>
          <w:marTop w:val="0"/>
          <w:marBottom w:val="0"/>
          <w:divBdr>
            <w:top w:val="none" w:sz="0" w:space="0" w:color="auto"/>
            <w:left w:val="none" w:sz="0" w:space="0" w:color="auto"/>
            <w:bottom w:val="none" w:sz="0" w:space="0" w:color="auto"/>
            <w:right w:val="none" w:sz="0" w:space="0" w:color="auto"/>
          </w:divBdr>
        </w:div>
        <w:div w:id="71045510">
          <w:marLeft w:val="480"/>
          <w:marRight w:val="0"/>
          <w:marTop w:val="0"/>
          <w:marBottom w:val="0"/>
          <w:divBdr>
            <w:top w:val="none" w:sz="0" w:space="0" w:color="auto"/>
            <w:left w:val="none" w:sz="0" w:space="0" w:color="auto"/>
            <w:bottom w:val="none" w:sz="0" w:space="0" w:color="auto"/>
            <w:right w:val="none" w:sz="0" w:space="0" w:color="auto"/>
          </w:divBdr>
        </w:div>
        <w:div w:id="1181970171">
          <w:marLeft w:val="480"/>
          <w:marRight w:val="0"/>
          <w:marTop w:val="0"/>
          <w:marBottom w:val="0"/>
          <w:divBdr>
            <w:top w:val="none" w:sz="0" w:space="0" w:color="auto"/>
            <w:left w:val="none" w:sz="0" w:space="0" w:color="auto"/>
            <w:bottom w:val="none" w:sz="0" w:space="0" w:color="auto"/>
            <w:right w:val="none" w:sz="0" w:space="0" w:color="auto"/>
          </w:divBdr>
        </w:div>
        <w:div w:id="723333326">
          <w:marLeft w:val="480"/>
          <w:marRight w:val="0"/>
          <w:marTop w:val="0"/>
          <w:marBottom w:val="0"/>
          <w:divBdr>
            <w:top w:val="none" w:sz="0" w:space="0" w:color="auto"/>
            <w:left w:val="none" w:sz="0" w:space="0" w:color="auto"/>
            <w:bottom w:val="none" w:sz="0" w:space="0" w:color="auto"/>
            <w:right w:val="none" w:sz="0" w:space="0" w:color="auto"/>
          </w:divBdr>
        </w:div>
        <w:div w:id="1904245703">
          <w:marLeft w:val="480"/>
          <w:marRight w:val="0"/>
          <w:marTop w:val="0"/>
          <w:marBottom w:val="0"/>
          <w:divBdr>
            <w:top w:val="none" w:sz="0" w:space="0" w:color="auto"/>
            <w:left w:val="none" w:sz="0" w:space="0" w:color="auto"/>
            <w:bottom w:val="none" w:sz="0" w:space="0" w:color="auto"/>
            <w:right w:val="none" w:sz="0" w:space="0" w:color="auto"/>
          </w:divBdr>
        </w:div>
        <w:div w:id="860432747">
          <w:marLeft w:val="480"/>
          <w:marRight w:val="0"/>
          <w:marTop w:val="0"/>
          <w:marBottom w:val="0"/>
          <w:divBdr>
            <w:top w:val="none" w:sz="0" w:space="0" w:color="auto"/>
            <w:left w:val="none" w:sz="0" w:space="0" w:color="auto"/>
            <w:bottom w:val="none" w:sz="0" w:space="0" w:color="auto"/>
            <w:right w:val="none" w:sz="0" w:space="0" w:color="auto"/>
          </w:divBdr>
        </w:div>
        <w:div w:id="191310892">
          <w:marLeft w:val="480"/>
          <w:marRight w:val="0"/>
          <w:marTop w:val="0"/>
          <w:marBottom w:val="0"/>
          <w:divBdr>
            <w:top w:val="none" w:sz="0" w:space="0" w:color="auto"/>
            <w:left w:val="none" w:sz="0" w:space="0" w:color="auto"/>
            <w:bottom w:val="none" w:sz="0" w:space="0" w:color="auto"/>
            <w:right w:val="none" w:sz="0" w:space="0" w:color="auto"/>
          </w:divBdr>
        </w:div>
        <w:div w:id="415590117">
          <w:marLeft w:val="480"/>
          <w:marRight w:val="0"/>
          <w:marTop w:val="0"/>
          <w:marBottom w:val="0"/>
          <w:divBdr>
            <w:top w:val="none" w:sz="0" w:space="0" w:color="auto"/>
            <w:left w:val="none" w:sz="0" w:space="0" w:color="auto"/>
            <w:bottom w:val="none" w:sz="0" w:space="0" w:color="auto"/>
            <w:right w:val="none" w:sz="0" w:space="0" w:color="auto"/>
          </w:divBdr>
        </w:div>
        <w:div w:id="76370500">
          <w:marLeft w:val="480"/>
          <w:marRight w:val="0"/>
          <w:marTop w:val="0"/>
          <w:marBottom w:val="0"/>
          <w:divBdr>
            <w:top w:val="none" w:sz="0" w:space="0" w:color="auto"/>
            <w:left w:val="none" w:sz="0" w:space="0" w:color="auto"/>
            <w:bottom w:val="none" w:sz="0" w:space="0" w:color="auto"/>
            <w:right w:val="none" w:sz="0" w:space="0" w:color="auto"/>
          </w:divBdr>
        </w:div>
        <w:div w:id="401566088">
          <w:marLeft w:val="480"/>
          <w:marRight w:val="0"/>
          <w:marTop w:val="0"/>
          <w:marBottom w:val="0"/>
          <w:divBdr>
            <w:top w:val="none" w:sz="0" w:space="0" w:color="auto"/>
            <w:left w:val="none" w:sz="0" w:space="0" w:color="auto"/>
            <w:bottom w:val="none" w:sz="0" w:space="0" w:color="auto"/>
            <w:right w:val="none" w:sz="0" w:space="0" w:color="auto"/>
          </w:divBdr>
        </w:div>
        <w:div w:id="930166945">
          <w:marLeft w:val="480"/>
          <w:marRight w:val="0"/>
          <w:marTop w:val="0"/>
          <w:marBottom w:val="0"/>
          <w:divBdr>
            <w:top w:val="none" w:sz="0" w:space="0" w:color="auto"/>
            <w:left w:val="none" w:sz="0" w:space="0" w:color="auto"/>
            <w:bottom w:val="none" w:sz="0" w:space="0" w:color="auto"/>
            <w:right w:val="none" w:sz="0" w:space="0" w:color="auto"/>
          </w:divBdr>
        </w:div>
        <w:div w:id="178474276">
          <w:marLeft w:val="480"/>
          <w:marRight w:val="0"/>
          <w:marTop w:val="0"/>
          <w:marBottom w:val="0"/>
          <w:divBdr>
            <w:top w:val="none" w:sz="0" w:space="0" w:color="auto"/>
            <w:left w:val="none" w:sz="0" w:space="0" w:color="auto"/>
            <w:bottom w:val="none" w:sz="0" w:space="0" w:color="auto"/>
            <w:right w:val="none" w:sz="0" w:space="0" w:color="auto"/>
          </w:divBdr>
        </w:div>
        <w:div w:id="1846900448">
          <w:marLeft w:val="480"/>
          <w:marRight w:val="0"/>
          <w:marTop w:val="0"/>
          <w:marBottom w:val="0"/>
          <w:divBdr>
            <w:top w:val="none" w:sz="0" w:space="0" w:color="auto"/>
            <w:left w:val="none" w:sz="0" w:space="0" w:color="auto"/>
            <w:bottom w:val="none" w:sz="0" w:space="0" w:color="auto"/>
            <w:right w:val="none" w:sz="0" w:space="0" w:color="auto"/>
          </w:divBdr>
        </w:div>
        <w:div w:id="634675042">
          <w:marLeft w:val="480"/>
          <w:marRight w:val="0"/>
          <w:marTop w:val="0"/>
          <w:marBottom w:val="0"/>
          <w:divBdr>
            <w:top w:val="none" w:sz="0" w:space="0" w:color="auto"/>
            <w:left w:val="none" w:sz="0" w:space="0" w:color="auto"/>
            <w:bottom w:val="none" w:sz="0" w:space="0" w:color="auto"/>
            <w:right w:val="none" w:sz="0" w:space="0" w:color="auto"/>
          </w:divBdr>
        </w:div>
        <w:div w:id="1696468836">
          <w:marLeft w:val="480"/>
          <w:marRight w:val="0"/>
          <w:marTop w:val="0"/>
          <w:marBottom w:val="0"/>
          <w:divBdr>
            <w:top w:val="none" w:sz="0" w:space="0" w:color="auto"/>
            <w:left w:val="none" w:sz="0" w:space="0" w:color="auto"/>
            <w:bottom w:val="none" w:sz="0" w:space="0" w:color="auto"/>
            <w:right w:val="none" w:sz="0" w:space="0" w:color="auto"/>
          </w:divBdr>
        </w:div>
        <w:div w:id="241531596">
          <w:marLeft w:val="480"/>
          <w:marRight w:val="0"/>
          <w:marTop w:val="0"/>
          <w:marBottom w:val="0"/>
          <w:divBdr>
            <w:top w:val="none" w:sz="0" w:space="0" w:color="auto"/>
            <w:left w:val="none" w:sz="0" w:space="0" w:color="auto"/>
            <w:bottom w:val="none" w:sz="0" w:space="0" w:color="auto"/>
            <w:right w:val="none" w:sz="0" w:space="0" w:color="auto"/>
          </w:divBdr>
        </w:div>
      </w:divsChild>
    </w:div>
    <w:div w:id="570118291">
      <w:bodyDiv w:val="1"/>
      <w:marLeft w:val="0"/>
      <w:marRight w:val="0"/>
      <w:marTop w:val="0"/>
      <w:marBottom w:val="0"/>
      <w:divBdr>
        <w:top w:val="none" w:sz="0" w:space="0" w:color="auto"/>
        <w:left w:val="none" w:sz="0" w:space="0" w:color="auto"/>
        <w:bottom w:val="none" w:sz="0" w:space="0" w:color="auto"/>
        <w:right w:val="none" w:sz="0" w:space="0" w:color="auto"/>
      </w:divBdr>
    </w:div>
    <w:div w:id="573317790">
      <w:bodyDiv w:val="1"/>
      <w:marLeft w:val="0"/>
      <w:marRight w:val="0"/>
      <w:marTop w:val="0"/>
      <w:marBottom w:val="0"/>
      <w:divBdr>
        <w:top w:val="none" w:sz="0" w:space="0" w:color="auto"/>
        <w:left w:val="none" w:sz="0" w:space="0" w:color="auto"/>
        <w:bottom w:val="none" w:sz="0" w:space="0" w:color="auto"/>
        <w:right w:val="none" w:sz="0" w:space="0" w:color="auto"/>
      </w:divBdr>
    </w:div>
    <w:div w:id="573928035">
      <w:bodyDiv w:val="1"/>
      <w:marLeft w:val="0"/>
      <w:marRight w:val="0"/>
      <w:marTop w:val="0"/>
      <w:marBottom w:val="0"/>
      <w:divBdr>
        <w:top w:val="none" w:sz="0" w:space="0" w:color="auto"/>
        <w:left w:val="none" w:sz="0" w:space="0" w:color="auto"/>
        <w:bottom w:val="none" w:sz="0" w:space="0" w:color="auto"/>
        <w:right w:val="none" w:sz="0" w:space="0" w:color="auto"/>
      </w:divBdr>
    </w:div>
    <w:div w:id="576982348">
      <w:bodyDiv w:val="1"/>
      <w:marLeft w:val="0"/>
      <w:marRight w:val="0"/>
      <w:marTop w:val="0"/>
      <w:marBottom w:val="0"/>
      <w:divBdr>
        <w:top w:val="none" w:sz="0" w:space="0" w:color="auto"/>
        <w:left w:val="none" w:sz="0" w:space="0" w:color="auto"/>
        <w:bottom w:val="none" w:sz="0" w:space="0" w:color="auto"/>
        <w:right w:val="none" w:sz="0" w:space="0" w:color="auto"/>
      </w:divBdr>
    </w:div>
    <w:div w:id="577786395">
      <w:bodyDiv w:val="1"/>
      <w:marLeft w:val="0"/>
      <w:marRight w:val="0"/>
      <w:marTop w:val="0"/>
      <w:marBottom w:val="0"/>
      <w:divBdr>
        <w:top w:val="none" w:sz="0" w:space="0" w:color="auto"/>
        <w:left w:val="none" w:sz="0" w:space="0" w:color="auto"/>
        <w:bottom w:val="none" w:sz="0" w:space="0" w:color="auto"/>
        <w:right w:val="none" w:sz="0" w:space="0" w:color="auto"/>
      </w:divBdr>
    </w:div>
    <w:div w:id="580067770">
      <w:bodyDiv w:val="1"/>
      <w:marLeft w:val="0"/>
      <w:marRight w:val="0"/>
      <w:marTop w:val="0"/>
      <w:marBottom w:val="0"/>
      <w:divBdr>
        <w:top w:val="none" w:sz="0" w:space="0" w:color="auto"/>
        <w:left w:val="none" w:sz="0" w:space="0" w:color="auto"/>
        <w:bottom w:val="none" w:sz="0" w:space="0" w:color="auto"/>
        <w:right w:val="none" w:sz="0" w:space="0" w:color="auto"/>
      </w:divBdr>
    </w:div>
    <w:div w:id="581523770">
      <w:bodyDiv w:val="1"/>
      <w:marLeft w:val="0"/>
      <w:marRight w:val="0"/>
      <w:marTop w:val="0"/>
      <w:marBottom w:val="0"/>
      <w:divBdr>
        <w:top w:val="none" w:sz="0" w:space="0" w:color="auto"/>
        <w:left w:val="none" w:sz="0" w:space="0" w:color="auto"/>
        <w:bottom w:val="none" w:sz="0" w:space="0" w:color="auto"/>
        <w:right w:val="none" w:sz="0" w:space="0" w:color="auto"/>
      </w:divBdr>
    </w:div>
    <w:div w:id="583340422">
      <w:bodyDiv w:val="1"/>
      <w:marLeft w:val="0"/>
      <w:marRight w:val="0"/>
      <w:marTop w:val="0"/>
      <w:marBottom w:val="0"/>
      <w:divBdr>
        <w:top w:val="none" w:sz="0" w:space="0" w:color="auto"/>
        <w:left w:val="none" w:sz="0" w:space="0" w:color="auto"/>
        <w:bottom w:val="none" w:sz="0" w:space="0" w:color="auto"/>
        <w:right w:val="none" w:sz="0" w:space="0" w:color="auto"/>
      </w:divBdr>
      <w:divsChild>
        <w:div w:id="1417361151">
          <w:marLeft w:val="480"/>
          <w:marRight w:val="0"/>
          <w:marTop w:val="0"/>
          <w:marBottom w:val="0"/>
          <w:divBdr>
            <w:top w:val="none" w:sz="0" w:space="0" w:color="auto"/>
            <w:left w:val="none" w:sz="0" w:space="0" w:color="auto"/>
            <w:bottom w:val="none" w:sz="0" w:space="0" w:color="auto"/>
            <w:right w:val="none" w:sz="0" w:space="0" w:color="auto"/>
          </w:divBdr>
        </w:div>
        <w:div w:id="2041782377">
          <w:marLeft w:val="480"/>
          <w:marRight w:val="0"/>
          <w:marTop w:val="0"/>
          <w:marBottom w:val="0"/>
          <w:divBdr>
            <w:top w:val="none" w:sz="0" w:space="0" w:color="auto"/>
            <w:left w:val="none" w:sz="0" w:space="0" w:color="auto"/>
            <w:bottom w:val="none" w:sz="0" w:space="0" w:color="auto"/>
            <w:right w:val="none" w:sz="0" w:space="0" w:color="auto"/>
          </w:divBdr>
        </w:div>
        <w:div w:id="1599102131">
          <w:marLeft w:val="480"/>
          <w:marRight w:val="0"/>
          <w:marTop w:val="0"/>
          <w:marBottom w:val="0"/>
          <w:divBdr>
            <w:top w:val="none" w:sz="0" w:space="0" w:color="auto"/>
            <w:left w:val="none" w:sz="0" w:space="0" w:color="auto"/>
            <w:bottom w:val="none" w:sz="0" w:space="0" w:color="auto"/>
            <w:right w:val="none" w:sz="0" w:space="0" w:color="auto"/>
          </w:divBdr>
        </w:div>
        <w:div w:id="1766994862">
          <w:marLeft w:val="480"/>
          <w:marRight w:val="0"/>
          <w:marTop w:val="0"/>
          <w:marBottom w:val="0"/>
          <w:divBdr>
            <w:top w:val="none" w:sz="0" w:space="0" w:color="auto"/>
            <w:left w:val="none" w:sz="0" w:space="0" w:color="auto"/>
            <w:bottom w:val="none" w:sz="0" w:space="0" w:color="auto"/>
            <w:right w:val="none" w:sz="0" w:space="0" w:color="auto"/>
          </w:divBdr>
        </w:div>
        <w:div w:id="666246625">
          <w:marLeft w:val="480"/>
          <w:marRight w:val="0"/>
          <w:marTop w:val="0"/>
          <w:marBottom w:val="0"/>
          <w:divBdr>
            <w:top w:val="none" w:sz="0" w:space="0" w:color="auto"/>
            <w:left w:val="none" w:sz="0" w:space="0" w:color="auto"/>
            <w:bottom w:val="none" w:sz="0" w:space="0" w:color="auto"/>
            <w:right w:val="none" w:sz="0" w:space="0" w:color="auto"/>
          </w:divBdr>
        </w:div>
        <w:div w:id="1407191635">
          <w:marLeft w:val="480"/>
          <w:marRight w:val="0"/>
          <w:marTop w:val="0"/>
          <w:marBottom w:val="0"/>
          <w:divBdr>
            <w:top w:val="none" w:sz="0" w:space="0" w:color="auto"/>
            <w:left w:val="none" w:sz="0" w:space="0" w:color="auto"/>
            <w:bottom w:val="none" w:sz="0" w:space="0" w:color="auto"/>
            <w:right w:val="none" w:sz="0" w:space="0" w:color="auto"/>
          </w:divBdr>
        </w:div>
        <w:div w:id="281810237">
          <w:marLeft w:val="480"/>
          <w:marRight w:val="0"/>
          <w:marTop w:val="0"/>
          <w:marBottom w:val="0"/>
          <w:divBdr>
            <w:top w:val="none" w:sz="0" w:space="0" w:color="auto"/>
            <w:left w:val="none" w:sz="0" w:space="0" w:color="auto"/>
            <w:bottom w:val="none" w:sz="0" w:space="0" w:color="auto"/>
            <w:right w:val="none" w:sz="0" w:space="0" w:color="auto"/>
          </w:divBdr>
        </w:div>
        <w:div w:id="1593200309">
          <w:marLeft w:val="480"/>
          <w:marRight w:val="0"/>
          <w:marTop w:val="0"/>
          <w:marBottom w:val="0"/>
          <w:divBdr>
            <w:top w:val="none" w:sz="0" w:space="0" w:color="auto"/>
            <w:left w:val="none" w:sz="0" w:space="0" w:color="auto"/>
            <w:bottom w:val="none" w:sz="0" w:space="0" w:color="auto"/>
            <w:right w:val="none" w:sz="0" w:space="0" w:color="auto"/>
          </w:divBdr>
        </w:div>
        <w:div w:id="609355389">
          <w:marLeft w:val="480"/>
          <w:marRight w:val="0"/>
          <w:marTop w:val="0"/>
          <w:marBottom w:val="0"/>
          <w:divBdr>
            <w:top w:val="none" w:sz="0" w:space="0" w:color="auto"/>
            <w:left w:val="none" w:sz="0" w:space="0" w:color="auto"/>
            <w:bottom w:val="none" w:sz="0" w:space="0" w:color="auto"/>
            <w:right w:val="none" w:sz="0" w:space="0" w:color="auto"/>
          </w:divBdr>
        </w:div>
        <w:div w:id="1853060875">
          <w:marLeft w:val="480"/>
          <w:marRight w:val="0"/>
          <w:marTop w:val="0"/>
          <w:marBottom w:val="0"/>
          <w:divBdr>
            <w:top w:val="none" w:sz="0" w:space="0" w:color="auto"/>
            <w:left w:val="none" w:sz="0" w:space="0" w:color="auto"/>
            <w:bottom w:val="none" w:sz="0" w:space="0" w:color="auto"/>
            <w:right w:val="none" w:sz="0" w:space="0" w:color="auto"/>
          </w:divBdr>
        </w:div>
        <w:div w:id="2047101324">
          <w:marLeft w:val="480"/>
          <w:marRight w:val="0"/>
          <w:marTop w:val="0"/>
          <w:marBottom w:val="0"/>
          <w:divBdr>
            <w:top w:val="none" w:sz="0" w:space="0" w:color="auto"/>
            <w:left w:val="none" w:sz="0" w:space="0" w:color="auto"/>
            <w:bottom w:val="none" w:sz="0" w:space="0" w:color="auto"/>
            <w:right w:val="none" w:sz="0" w:space="0" w:color="auto"/>
          </w:divBdr>
        </w:div>
        <w:div w:id="525097704">
          <w:marLeft w:val="480"/>
          <w:marRight w:val="0"/>
          <w:marTop w:val="0"/>
          <w:marBottom w:val="0"/>
          <w:divBdr>
            <w:top w:val="none" w:sz="0" w:space="0" w:color="auto"/>
            <w:left w:val="none" w:sz="0" w:space="0" w:color="auto"/>
            <w:bottom w:val="none" w:sz="0" w:space="0" w:color="auto"/>
            <w:right w:val="none" w:sz="0" w:space="0" w:color="auto"/>
          </w:divBdr>
        </w:div>
        <w:div w:id="409353027">
          <w:marLeft w:val="480"/>
          <w:marRight w:val="0"/>
          <w:marTop w:val="0"/>
          <w:marBottom w:val="0"/>
          <w:divBdr>
            <w:top w:val="none" w:sz="0" w:space="0" w:color="auto"/>
            <w:left w:val="none" w:sz="0" w:space="0" w:color="auto"/>
            <w:bottom w:val="none" w:sz="0" w:space="0" w:color="auto"/>
            <w:right w:val="none" w:sz="0" w:space="0" w:color="auto"/>
          </w:divBdr>
        </w:div>
        <w:div w:id="107622030">
          <w:marLeft w:val="480"/>
          <w:marRight w:val="0"/>
          <w:marTop w:val="0"/>
          <w:marBottom w:val="0"/>
          <w:divBdr>
            <w:top w:val="none" w:sz="0" w:space="0" w:color="auto"/>
            <w:left w:val="none" w:sz="0" w:space="0" w:color="auto"/>
            <w:bottom w:val="none" w:sz="0" w:space="0" w:color="auto"/>
            <w:right w:val="none" w:sz="0" w:space="0" w:color="auto"/>
          </w:divBdr>
        </w:div>
        <w:div w:id="149059707">
          <w:marLeft w:val="480"/>
          <w:marRight w:val="0"/>
          <w:marTop w:val="0"/>
          <w:marBottom w:val="0"/>
          <w:divBdr>
            <w:top w:val="none" w:sz="0" w:space="0" w:color="auto"/>
            <w:left w:val="none" w:sz="0" w:space="0" w:color="auto"/>
            <w:bottom w:val="none" w:sz="0" w:space="0" w:color="auto"/>
            <w:right w:val="none" w:sz="0" w:space="0" w:color="auto"/>
          </w:divBdr>
        </w:div>
        <w:div w:id="1050180913">
          <w:marLeft w:val="480"/>
          <w:marRight w:val="0"/>
          <w:marTop w:val="0"/>
          <w:marBottom w:val="0"/>
          <w:divBdr>
            <w:top w:val="none" w:sz="0" w:space="0" w:color="auto"/>
            <w:left w:val="none" w:sz="0" w:space="0" w:color="auto"/>
            <w:bottom w:val="none" w:sz="0" w:space="0" w:color="auto"/>
            <w:right w:val="none" w:sz="0" w:space="0" w:color="auto"/>
          </w:divBdr>
        </w:div>
        <w:div w:id="1552813553">
          <w:marLeft w:val="480"/>
          <w:marRight w:val="0"/>
          <w:marTop w:val="0"/>
          <w:marBottom w:val="0"/>
          <w:divBdr>
            <w:top w:val="none" w:sz="0" w:space="0" w:color="auto"/>
            <w:left w:val="none" w:sz="0" w:space="0" w:color="auto"/>
            <w:bottom w:val="none" w:sz="0" w:space="0" w:color="auto"/>
            <w:right w:val="none" w:sz="0" w:space="0" w:color="auto"/>
          </w:divBdr>
        </w:div>
        <w:div w:id="1398211833">
          <w:marLeft w:val="480"/>
          <w:marRight w:val="0"/>
          <w:marTop w:val="0"/>
          <w:marBottom w:val="0"/>
          <w:divBdr>
            <w:top w:val="none" w:sz="0" w:space="0" w:color="auto"/>
            <w:left w:val="none" w:sz="0" w:space="0" w:color="auto"/>
            <w:bottom w:val="none" w:sz="0" w:space="0" w:color="auto"/>
            <w:right w:val="none" w:sz="0" w:space="0" w:color="auto"/>
          </w:divBdr>
        </w:div>
        <w:div w:id="1566835714">
          <w:marLeft w:val="480"/>
          <w:marRight w:val="0"/>
          <w:marTop w:val="0"/>
          <w:marBottom w:val="0"/>
          <w:divBdr>
            <w:top w:val="none" w:sz="0" w:space="0" w:color="auto"/>
            <w:left w:val="none" w:sz="0" w:space="0" w:color="auto"/>
            <w:bottom w:val="none" w:sz="0" w:space="0" w:color="auto"/>
            <w:right w:val="none" w:sz="0" w:space="0" w:color="auto"/>
          </w:divBdr>
        </w:div>
        <w:div w:id="1458840640">
          <w:marLeft w:val="480"/>
          <w:marRight w:val="0"/>
          <w:marTop w:val="0"/>
          <w:marBottom w:val="0"/>
          <w:divBdr>
            <w:top w:val="none" w:sz="0" w:space="0" w:color="auto"/>
            <w:left w:val="none" w:sz="0" w:space="0" w:color="auto"/>
            <w:bottom w:val="none" w:sz="0" w:space="0" w:color="auto"/>
            <w:right w:val="none" w:sz="0" w:space="0" w:color="auto"/>
          </w:divBdr>
        </w:div>
        <w:div w:id="991178394">
          <w:marLeft w:val="480"/>
          <w:marRight w:val="0"/>
          <w:marTop w:val="0"/>
          <w:marBottom w:val="0"/>
          <w:divBdr>
            <w:top w:val="none" w:sz="0" w:space="0" w:color="auto"/>
            <w:left w:val="none" w:sz="0" w:space="0" w:color="auto"/>
            <w:bottom w:val="none" w:sz="0" w:space="0" w:color="auto"/>
            <w:right w:val="none" w:sz="0" w:space="0" w:color="auto"/>
          </w:divBdr>
        </w:div>
        <w:div w:id="1433738981">
          <w:marLeft w:val="480"/>
          <w:marRight w:val="0"/>
          <w:marTop w:val="0"/>
          <w:marBottom w:val="0"/>
          <w:divBdr>
            <w:top w:val="none" w:sz="0" w:space="0" w:color="auto"/>
            <w:left w:val="none" w:sz="0" w:space="0" w:color="auto"/>
            <w:bottom w:val="none" w:sz="0" w:space="0" w:color="auto"/>
            <w:right w:val="none" w:sz="0" w:space="0" w:color="auto"/>
          </w:divBdr>
        </w:div>
        <w:div w:id="1419786885">
          <w:marLeft w:val="480"/>
          <w:marRight w:val="0"/>
          <w:marTop w:val="0"/>
          <w:marBottom w:val="0"/>
          <w:divBdr>
            <w:top w:val="none" w:sz="0" w:space="0" w:color="auto"/>
            <w:left w:val="none" w:sz="0" w:space="0" w:color="auto"/>
            <w:bottom w:val="none" w:sz="0" w:space="0" w:color="auto"/>
            <w:right w:val="none" w:sz="0" w:space="0" w:color="auto"/>
          </w:divBdr>
        </w:div>
        <w:div w:id="221408081">
          <w:marLeft w:val="480"/>
          <w:marRight w:val="0"/>
          <w:marTop w:val="0"/>
          <w:marBottom w:val="0"/>
          <w:divBdr>
            <w:top w:val="none" w:sz="0" w:space="0" w:color="auto"/>
            <w:left w:val="none" w:sz="0" w:space="0" w:color="auto"/>
            <w:bottom w:val="none" w:sz="0" w:space="0" w:color="auto"/>
            <w:right w:val="none" w:sz="0" w:space="0" w:color="auto"/>
          </w:divBdr>
        </w:div>
        <w:div w:id="828863259">
          <w:marLeft w:val="480"/>
          <w:marRight w:val="0"/>
          <w:marTop w:val="0"/>
          <w:marBottom w:val="0"/>
          <w:divBdr>
            <w:top w:val="none" w:sz="0" w:space="0" w:color="auto"/>
            <w:left w:val="none" w:sz="0" w:space="0" w:color="auto"/>
            <w:bottom w:val="none" w:sz="0" w:space="0" w:color="auto"/>
            <w:right w:val="none" w:sz="0" w:space="0" w:color="auto"/>
          </w:divBdr>
        </w:div>
        <w:div w:id="1806001584">
          <w:marLeft w:val="480"/>
          <w:marRight w:val="0"/>
          <w:marTop w:val="0"/>
          <w:marBottom w:val="0"/>
          <w:divBdr>
            <w:top w:val="none" w:sz="0" w:space="0" w:color="auto"/>
            <w:left w:val="none" w:sz="0" w:space="0" w:color="auto"/>
            <w:bottom w:val="none" w:sz="0" w:space="0" w:color="auto"/>
            <w:right w:val="none" w:sz="0" w:space="0" w:color="auto"/>
          </w:divBdr>
        </w:div>
        <w:div w:id="1151095290">
          <w:marLeft w:val="480"/>
          <w:marRight w:val="0"/>
          <w:marTop w:val="0"/>
          <w:marBottom w:val="0"/>
          <w:divBdr>
            <w:top w:val="none" w:sz="0" w:space="0" w:color="auto"/>
            <w:left w:val="none" w:sz="0" w:space="0" w:color="auto"/>
            <w:bottom w:val="none" w:sz="0" w:space="0" w:color="auto"/>
            <w:right w:val="none" w:sz="0" w:space="0" w:color="auto"/>
          </w:divBdr>
        </w:div>
        <w:div w:id="60374338">
          <w:marLeft w:val="480"/>
          <w:marRight w:val="0"/>
          <w:marTop w:val="0"/>
          <w:marBottom w:val="0"/>
          <w:divBdr>
            <w:top w:val="none" w:sz="0" w:space="0" w:color="auto"/>
            <w:left w:val="none" w:sz="0" w:space="0" w:color="auto"/>
            <w:bottom w:val="none" w:sz="0" w:space="0" w:color="auto"/>
            <w:right w:val="none" w:sz="0" w:space="0" w:color="auto"/>
          </w:divBdr>
        </w:div>
        <w:div w:id="398481767">
          <w:marLeft w:val="480"/>
          <w:marRight w:val="0"/>
          <w:marTop w:val="0"/>
          <w:marBottom w:val="0"/>
          <w:divBdr>
            <w:top w:val="none" w:sz="0" w:space="0" w:color="auto"/>
            <w:left w:val="none" w:sz="0" w:space="0" w:color="auto"/>
            <w:bottom w:val="none" w:sz="0" w:space="0" w:color="auto"/>
            <w:right w:val="none" w:sz="0" w:space="0" w:color="auto"/>
          </w:divBdr>
        </w:div>
        <w:div w:id="1603952051">
          <w:marLeft w:val="480"/>
          <w:marRight w:val="0"/>
          <w:marTop w:val="0"/>
          <w:marBottom w:val="0"/>
          <w:divBdr>
            <w:top w:val="none" w:sz="0" w:space="0" w:color="auto"/>
            <w:left w:val="none" w:sz="0" w:space="0" w:color="auto"/>
            <w:bottom w:val="none" w:sz="0" w:space="0" w:color="auto"/>
            <w:right w:val="none" w:sz="0" w:space="0" w:color="auto"/>
          </w:divBdr>
        </w:div>
        <w:div w:id="1060977790">
          <w:marLeft w:val="480"/>
          <w:marRight w:val="0"/>
          <w:marTop w:val="0"/>
          <w:marBottom w:val="0"/>
          <w:divBdr>
            <w:top w:val="none" w:sz="0" w:space="0" w:color="auto"/>
            <w:left w:val="none" w:sz="0" w:space="0" w:color="auto"/>
            <w:bottom w:val="none" w:sz="0" w:space="0" w:color="auto"/>
            <w:right w:val="none" w:sz="0" w:space="0" w:color="auto"/>
          </w:divBdr>
        </w:div>
        <w:div w:id="1109932935">
          <w:marLeft w:val="480"/>
          <w:marRight w:val="0"/>
          <w:marTop w:val="0"/>
          <w:marBottom w:val="0"/>
          <w:divBdr>
            <w:top w:val="none" w:sz="0" w:space="0" w:color="auto"/>
            <w:left w:val="none" w:sz="0" w:space="0" w:color="auto"/>
            <w:bottom w:val="none" w:sz="0" w:space="0" w:color="auto"/>
            <w:right w:val="none" w:sz="0" w:space="0" w:color="auto"/>
          </w:divBdr>
        </w:div>
        <w:div w:id="1056009736">
          <w:marLeft w:val="480"/>
          <w:marRight w:val="0"/>
          <w:marTop w:val="0"/>
          <w:marBottom w:val="0"/>
          <w:divBdr>
            <w:top w:val="none" w:sz="0" w:space="0" w:color="auto"/>
            <w:left w:val="none" w:sz="0" w:space="0" w:color="auto"/>
            <w:bottom w:val="none" w:sz="0" w:space="0" w:color="auto"/>
            <w:right w:val="none" w:sz="0" w:space="0" w:color="auto"/>
          </w:divBdr>
        </w:div>
        <w:div w:id="1411387415">
          <w:marLeft w:val="480"/>
          <w:marRight w:val="0"/>
          <w:marTop w:val="0"/>
          <w:marBottom w:val="0"/>
          <w:divBdr>
            <w:top w:val="none" w:sz="0" w:space="0" w:color="auto"/>
            <w:left w:val="none" w:sz="0" w:space="0" w:color="auto"/>
            <w:bottom w:val="none" w:sz="0" w:space="0" w:color="auto"/>
            <w:right w:val="none" w:sz="0" w:space="0" w:color="auto"/>
          </w:divBdr>
        </w:div>
        <w:div w:id="1107118292">
          <w:marLeft w:val="480"/>
          <w:marRight w:val="0"/>
          <w:marTop w:val="0"/>
          <w:marBottom w:val="0"/>
          <w:divBdr>
            <w:top w:val="none" w:sz="0" w:space="0" w:color="auto"/>
            <w:left w:val="none" w:sz="0" w:space="0" w:color="auto"/>
            <w:bottom w:val="none" w:sz="0" w:space="0" w:color="auto"/>
            <w:right w:val="none" w:sz="0" w:space="0" w:color="auto"/>
          </w:divBdr>
        </w:div>
        <w:div w:id="135533548">
          <w:marLeft w:val="480"/>
          <w:marRight w:val="0"/>
          <w:marTop w:val="0"/>
          <w:marBottom w:val="0"/>
          <w:divBdr>
            <w:top w:val="none" w:sz="0" w:space="0" w:color="auto"/>
            <w:left w:val="none" w:sz="0" w:space="0" w:color="auto"/>
            <w:bottom w:val="none" w:sz="0" w:space="0" w:color="auto"/>
            <w:right w:val="none" w:sz="0" w:space="0" w:color="auto"/>
          </w:divBdr>
        </w:div>
        <w:div w:id="1457526929">
          <w:marLeft w:val="480"/>
          <w:marRight w:val="0"/>
          <w:marTop w:val="0"/>
          <w:marBottom w:val="0"/>
          <w:divBdr>
            <w:top w:val="none" w:sz="0" w:space="0" w:color="auto"/>
            <w:left w:val="none" w:sz="0" w:space="0" w:color="auto"/>
            <w:bottom w:val="none" w:sz="0" w:space="0" w:color="auto"/>
            <w:right w:val="none" w:sz="0" w:space="0" w:color="auto"/>
          </w:divBdr>
        </w:div>
        <w:div w:id="1996296242">
          <w:marLeft w:val="480"/>
          <w:marRight w:val="0"/>
          <w:marTop w:val="0"/>
          <w:marBottom w:val="0"/>
          <w:divBdr>
            <w:top w:val="none" w:sz="0" w:space="0" w:color="auto"/>
            <w:left w:val="none" w:sz="0" w:space="0" w:color="auto"/>
            <w:bottom w:val="none" w:sz="0" w:space="0" w:color="auto"/>
            <w:right w:val="none" w:sz="0" w:space="0" w:color="auto"/>
          </w:divBdr>
        </w:div>
        <w:div w:id="1264218334">
          <w:marLeft w:val="480"/>
          <w:marRight w:val="0"/>
          <w:marTop w:val="0"/>
          <w:marBottom w:val="0"/>
          <w:divBdr>
            <w:top w:val="none" w:sz="0" w:space="0" w:color="auto"/>
            <w:left w:val="none" w:sz="0" w:space="0" w:color="auto"/>
            <w:bottom w:val="none" w:sz="0" w:space="0" w:color="auto"/>
            <w:right w:val="none" w:sz="0" w:space="0" w:color="auto"/>
          </w:divBdr>
        </w:div>
        <w:div w:id="213085260">
          <w:marLeft w:val="480"/>
          <w:marRight w:val="0"/>
          <w:marTop w:val="0"/>
          <w:marBottom w:val="0"/>
          <w:divBdr>
            <w:top w:val="none" w:sz="0" w:space="0" w:color="auto"/>
            <w:left w:val="none" w:sz="0" w:space="0" w:color="auto"/>
            <w:bottom w:val="none" w:sz="0" w:space="0" w:color="auto"/>
            <w:right w:val="none" w:sz="0" w:space="0" w:color="auto"/>
          </w:divBdr>
        </w:div>
        <w:div w:id="1394697635">
          <w:marLeft w:val="480"/>
          <w:marRight w:val="0"/>
          <w:marTop w:val="0"/>
          <w:marBottom w:val="0"/>
          <w:divBdr>
            <w:top w:val="none" w:sz="0" w:space="0" w:color="auto"/>
            <w:left w:val="none" w:sz="0" w:space="0" w:color="auto"/>
            <w:bottom w:val="none" w:sz="0" w:space="0" w:color="auto"/>
            <w:right w:val="none" w:sz="0" w:space="0" w:color="auto"/>
          </w:divBdr>
        </w:div>
        <w:div w:id="878589593">
          <w:marLeft w:val="480"/>
          <w:marRight w:val="0"/>
          <w:marTop w:val="0"/>
          <w:marBottom w:val="0"/>
          <w:divBdr>
            <w:top w:val="none" w:sz="0" w:space="0" w:color="auto"/>
            <w:left w:val="none" w:sz="0" w:space="0" w:color="auto"/>
            <w:bottom w:val="none" w:sz="0" w:space="0" w:color="auto"/>
            <w:right w:val="none" w:sz="0" w:space="0" w:color="auto"/>
          </w:divBdr>
        </w:div>
        <w:div w:id="733969131">
          <w:marLeft w:val="480"/>
          <w:marRight w:val="0"/>
          <w:marTop w:val="0"/>
          <w:marBottom w:val="0"/>
          <w:divBdr>
            <w:top w:val="none" w:sz="0" w:space="0" w:color="auto"/>
            <w:left w:val="none" w:sz="0" w:space="0" w:color="auto"/>
            <w:bottom w:val="none" w:sz="0" w:space="0" w:color="auto"/>
            <w:right w:val="none" w:sz="0" w:space="0" w:color="auto"/>
          </w:divBdr>
        </w:div>
        <w:div w:id="709954967">
          <w:marLeft w:val="480"/>
          <w:marRight w:val="0"/>
          <w:marTop w:val="0"/>
          <w:marBottom w:val="0"/>
          <w:divBdr>
            <w:top w:val="none" w:sz="0" w:space="0" w:color="auto"/>
            <w:left w:val="none" w:sz="0" w:space="0" w:color="auto"/>
            <w:bottom w:val="none" w:sz="0" w:space="0" w:color="auto"/>
            <w:right w:val="none" w:sz="0" w:space="0" w:color="auto"/>
          </w:divBdr>
        </w:div>
        <w:div w:id="1717774644">
          <w:marLeft w:val="480"/>
          <w:marRight w:val="0"/>
          <w:marTop w:val="0"/>
          <w:marBottom w:val="0"/>
          <w:divBdr>
            <w:top w:val="none" w:sz="0" w:space="0" w:color="auto"/>
            <w:left w:val="none" w:sz="0" w:space="0" w:color="auto"/>
            <w:bottom w:val="none" w:sz="0" w:space="0" w:color="auto"/>
            <w:right w:val="none" w:sz="0" w:space="0" w:color="auto"/>
          </w:divBdr>
        </w:div>
        <w:div w:id="1170022201">
          <w:marLeft w:val="480"/>
          <w:marRight w:val="0"/>
          <w:marTop w:val="0"/>
          <w:marBottom w:val="0"/>
          <w:divBdr>
            <w:top w:val="none" w:sz="0" w:space="0" w:color="auto"/>
            <w:left w:val="none" w:sz="0" w:space="0" w:color="auto"/>
            <w:bottom w:val="none" w:sz="0" w:space="0" w:color="auto"/>
            <w:right w:val="none" w:sz="0" w:space="0" w:color="auto"/>
          </w:divBdr>
        </w:div>
        <w:div w:id="1468475369">
          <w:marLeft w:val="480"/>
          <w:marRight w:val="0"/>
          <w:marTop w:val="0"/>
          <w:marBottom w:val="0"/>
          <w:divBdr>
            <w:top w:val="none" w:sz="0" w:space="0" w:color="auto"/>
            <w:left w:val="none" w:sz="0" w:space="0" w:color="auto"/>
            <w:bottom w:val="none" w:sz="0" w:space="0" w:color="auto"/>
            <w:right w:val="none" w:sz="0" w:space="0" w:color="auto"/>
          </w:divBdr>
        </w:div>
      </w:divsChild>
    </w:div>
    <w:div w:id="585654141">
      <w:bodyDiv w:val="1"/>
      <w:marLeft w:val="0"/>
      <w:marRight w:val="0"/>
      <w:marTop w:val="0"/>
      <w:marBottom w:val="0"/>
      <w:divBdr>
        <w:top w:val="none" w:sz="0" w:space="0" w:color="auto"/>
        <w:left w:val="none" w:sz="0" w:space="0" w:color="auto"/>
        <w:bottom w:val="none" w:sz="0" w:space="0" w:color="auto"/>
        <w:right w:val="none" w:sz="0" w:space="0" w:color="auto"/>
      </w:divBdr>
    </w:div>
    <w:div w:id="586885881">
      <w:bodyDiv w:val="1"/>
      <w:marLeft w:val="0"/>
      <w:marRight w:val="0"/>
      <w:marTop w:val="0"/>
      <w:marBottom w:val="0"/>
      <w:divBdr>
        <w:top w:val="none" w:sz="0" w:space="0" w:color="auto"/>
        <w:left w:val="none" w:sz="0" w:space="0" w:color="auto"/>
        <w:bottom w:val="none" w:sz="0" w:space="0" w:color="auto"/>
        <w:right w:val="none" w:sz="0" w:space="0" w:color="auto"/>
      </w:divBdr>
    </w:div>
    <w:div w:id="587428197">
      <w:bodyDiv w:val="1"/>
      <w:marLeft w:val="0"/>
      <w:marRight w:val="0"/>
      <w:marTop w:val="0"/>
      <w:marBottom w:val="0"/>
      <w:divBdr>
        <w:top w:val="none" w:sz="0" w:space="0" w:color="auto"/>
        <w:left w:val="none" w:sz="0" w:space="0" w:color="auto"/>
        <w:bottom w:val="none" w:sz="0" w:space="0" w:color="auto"/>
        <w:right w:val="none" w:sz="0" w:space="0" w:color="auto"/>
      </w:divBdr>
    </w:div>
    <w:div w:id="590817169">
      <w:bodyDiv w:val="1"/>
      <w:marLeft w:val="0"/>
      <w:marRight w:val="0"/>
      <w:marTop w:val="0"/>
      <w:marBottom w:val="0"/>
      <w:divBdr>
        <w:top w:val="none" w:sz="0" w:space="0" w:color="auto"/>
        <w:left w:val="none" w:sz="0" w:space="0" w:color="auto"/>
        <w:bottom w:val="none" w:sz="0" w:space="0" w:color="auto"/>
        <w:right w:val="none" w:sz="0" w:space="0" w:color="auto"/>
      </w:divBdr>
    </w:div>
    <w:div w:id="593903358">
      <w:bodyDiv w:val="1"/>
      <w:marLeft w:val="0"/>
      <w:marRight w:val="0"/>
      <w:marTop w:val="0"/>
      <w:marBottom w:val="0"/>
      <w:divBdr>
        <w:top w:val="none" w:sz="0" w:space="0" w:color="auto"/>
        <w:left w:val="none" w:sz="0" w:space="0" w:color="auto"/>
        <w:bottom w:val="none" w:sz="0" w:space="0" w:color="auto"/>
        <w:right w:val="none" w:sz="0" w:space="0" w:color="auto"/>
      </w:divBdr>
    </w:div>
    <w:div w:id="594559458">
      <w:bodyDiv w:val="1"/>
      <w:marLeft w:val="0"/>
      <w:marRight w:val="0"/>
      <w:marTop w:val="0"/>
      <w:marBottom w:val="0"/>
      <w:divBdr>
        <w:top w:val="none" w:sz="0" w:space="0" w:color="auto"/>
        <w:left w:val="none" w:sz="0" w:space="0" w:color="auto"/>
        <w:bottom w:val="none" w:sz="0" w:space="0" w:color="auto"/>
        <w:right w:val="none" w:sz="0" w:space="0" w:color="auto"/>
      </w:divBdr>
    </w:div>
    <w:div w:id="594559465">
      <w:bodyDiv w:val="1"/>
      <w:marLeft w:val="0"/>
      <w:marRight w:val="0"/>
      <w:marTop w:val="0"/>
      <w:marBottom w:val="0"/>
      <w:divBdr>
        <w:top w:val="none" w:sz="0" w:space="0" w:color="auto"/>
        <w:left w:val="none" w:sz="0" w:space="0" w:color="auto"/>
        <w:bottom w:val="none" w:sz="0" w:space="0" w:color="auto"/>
        <w:right w:val="none" w:sz="0" w:space="0" w:color="auto"/>
      </w:divBdr>
    </w:div>
    <w:div w:id="595141281">
      <w:bodyDiv w:val="1"/>
      <w:marLeft w:val="0"/>
      <w:marRight w:val="0"/>
      <w:marTop w:val="0"/>
      <w:marBottom w:val="0"/>
      <w:divBdr>
        <w:top w:val="none" w:sz="0" w:space="0" w:color="auto"/>
        <w:left w:val="none" w:sz="0" w:space="0" w:color="auto"/>
        <w:bottom w:val="none" w:sz="0" w:space="0" w:color="auto"/>
        <w:right w:val="none" w:sz="0" w:space="0" w:color="auto"/>
      </w:divBdr>
    </w:div>
    <w:div w:id="597567825">
      <w:bodyDiv w:val="1"/>
      <w:marLeft w:val="0"/>
      <w:marRight w:val="0"/>
      <w:marTop w:val="0"/>
      <w:marBottom w:val="0"/>
      <w:divBdr>
        <w:top w:val="none" w:sz="0" w:space="0" w:color="auto"/>
        <w:left w:val="none" w:sz="0" w:space="0" w:color="auto"/>
        <w:bottom w:val="none" w:sz="0" w:space="0" w:color="auto"/>
        <w:right w:val="none" w:sz="0" w:space="0" w:color="auto"/>
      </w:divBdr>
    </w:div>
    <w:div w:id="598566090">
      <w:bodyDiv w:val="1"/>
      <w:marLeft w:val="0"/>
      <w:marRight w:val="0"/>
      <w:marTop w:val="0"/>
      <w:marBottom w:val="0"/>
      <w:divBdr>
        <w:top w:val="none" w:sz="0" w:space="0" w:color="auto"/>
        <w:left w:val="none" w:sz="0" w:space="0" w:color="auto"/>
        <w:bottom w:val="none" w:sz="0" w:space="0" w:color="auto"/>
        <w:right w:val="none" w:sz="0" w:space="0" w:color="auto"/>
      </w:divBdr>
    </w:div>
    <w:div w:id="599920486">
      <w:bodyDiv w:val="1"/>
      <w:marLeft w:val="0"/>
      <w:marRight w:val="0"/>
      <w:marTop w:val="0"/>
      <w:marBottom w:val="0"/>
      <w:divBdr>
        <w:top w:val="none" w:sz="0" w:space="0" w:color="auto"/>
        <w:left w:val="none" w:sz="0" w:space="0" w:color="auto"/>
        <w:bottom w:val="none" w:sz="0" w:space="0" w:color="auto"/>
        <w:right w:val="none" w:sz="0" w:space="0" w:color="auto"/>
      </w:divBdr>
    </w:div>
    <w:div w:id="600572175">
      <w:bodyDiv w:val="1"/>
      <w:marLeft w:val="0"/>
      <w:marRight w:val="0"/>
      <w:marTop w:val="0"/>
      <w:marBottom w:val="0"/>
      <w:divBdr>
        <w:top w:val="none" w:sz="0" w:space="0" w:color="auto"/>
        <w:left w:val="none" w:sz="0" w:space="0" w:color="auto"/>
        <w:bottom w:val="none" w:sz="0" w:space="0" w:color="auto"/>
        <w:right w:val="none" w:sz="0" w:space="0" w:color="auto"/>
      </w:divBdr>
    </w:div>
    <w:div w:id="602955354">
      <w:bodyDiv w:val="1"/>
      <w:marLeft w:val="0"/>
      <w:marRight w:val="0"/>
      <w:marTop w:val="0"/>
      <w:marBottom w:val="0"/>
      <w:divBdr>
        <w:top w:val="none" w:sz="0" w:space="0" w:color="auto"/>
        <w:left w:val="none" w:sz="0" w:space="0" w:color="auto"/>
        <w:bottom w:val="none" w:sz="0" w:space="0" w:color="auto"/>
        <w:right w:val="none" w:sz="0" w:space="0" w:color="auto"/>
      </w:divBdr>
    </w:div>
    <w:div w:id="605649562">
      <w:bodyDiv w:val="1"/>
      <w:marLeft w:val="0"/>
      <w:marRight w:val="0"/>
      <w:marTop w:val="0"/>
      <w:marBottom w:val="0"/>
      <w:divBdr>
        <w:top w:val="none" w:sz="0" w:space="0" w:color="auto"/>
        <w:left w:val="none" w:sz="0" w:space="0" w:color="auto"/>
        <w:bottom w:val="none" w:sz="0" w:space="0" w:color="auto"/>
        <w:right w:val="none" w:sz="0" w:space="0" w:color="auto"/>
      </w:divBdr>
    </w:div>
    <w:div w:id="608045713">
      <w:bodyDiv w:val="1"/>
      <w:marLeft w:val="0"/>
      <w:marRight w:val="0"/>
      <w:marTop w:val="0"/>
      <w:marBottom w:val="0"/>
      <w:divBdr>
        <w:top w:val="none" w:sz="0" w:space="0" w:color="auto"/>
        <w:left w:val="none" w:sz="0" w:space="0" w:color="auto"/>
        <w:bottom w:val="none" w:sz="0" w:space="0" w:color="auto"/>
        <w:right w:val="none" w:sz="0" w:space="0" w:color="auto"/>
      </w:divBdr>
    </w:div>
    <w:div w:id="609703118">
      <w:bodyDiv w:val="1"/>
      <w:marLeft w:val="0"/>
      <w:marRight w:val="0"/>
      <w:marTop w:val="0"/>
      <w:marBottom w:val="0"/>
      <w:divBdr>
        <w:top w:val="none" w:sz="0" w:space="0" w:color="auto"/>
        <w:left w:val="none" w:sz="0" w:space="0" w:color="auto"/>
        <w:bottom w:val="none" w:sz="0" w:space="0" w:color="auto"/>
        <w:right w:val="none" w:sz="0" w:space="0" w:color="auto"/>
      </w:divBdr>
    </w:div>
    <w:div w:id="611328655">
      <w:bodyDiv w:val="1"/>
      <w:marLeft w:val="0"/>
      <w:marRight w:val="0"/>
      <w:marTop w:val="0"/>
      <w:marBottom w:val="0"/>
      <w:divBdr>
        <w:top w:val="none" w:sz="0" w:space="0" w:color="auto"/>
        <w:left w:val="none" w:sz="0" w:space="0" w:color="auto"/>
        <w:bottom w:val="none" w:sz="0" w:space="0" w:color="auto"/>
        <w:right w:val="none" w:sz="0" w:space="0" w:color="auto"/>
      </w:divBdr>
    </w:div>
    <w:div w:id="612640518">
      <w:bodyDiv w:val="1"/>
      <w:marLeft w:val="0"/>
      <w:marRight w:val="0"/>
      <w:marTop w:val="0"/>
      <w:marBottom w:val="0"/>
      <w:divBdr>
        <w:top w:val="none" w:sz="0" w:space="0" w:color="auto"/>
        <w:left w:val="none" w:sz="0" w:space="0" w:color="auto"/>
        <w:bottom w:val="none" w:sz="0" w:space="0" w:color="auto"/>
        <w:right w:val="none" w:sz="0" w:space="0" w:color="auto"/>
      </w:divBdr>
      <w:divsChild>
        <w:div w:id="221867807">
          <w:marLeft w:val="480"/>
          <w:marRight w:val="0"/>
          <w:marTop w:val="0"/>
          <w:marBottom w:val="0"/>
          <w:divBdr>
            <w:top w:val="none" w:sz="0" w:space="0" w:color="auto"/>
            <w:left w:val="none" w:sz="0" w:space="0" w:color="auto"/>
            <w:bottom w:val="none" w:sz="0" w:space="0" w:color="auto"/>
            <w:right w:val="none" w:sz="0" w:space="0" w:color="auto"/>
          </w:divBdr>
        </w:div>
        <w:div w:id="846485454">
          <w:marLeft w:val="480"/>
          <w:marRight w:val="0"/>
          <w:marTop w:val="0"/>
          <w:marBottom w:val="0"/>
          <w:divBdr>
            <w:top w:val="none" w:sz="0" w:space="0" w:color="auto"/>
            <w:left w:val="none" w:sz="0" w:space="0" w:color="auto"/>
            <w:bottom w:val="none" w:sz="0" w:space="0" w:color="auto"/>
            <w:right w:val="none" w:sz="0" w:space="0" w:color="auto"/>
          </w:divBdr>
        </w:div>
        <w:div w:id="779027637">
          <w:marLeft w:val="480"/>
          <w:marRight w:val="0"/>
          <w:marTop w:val="0"/>
          <w:marBottom w:val="0"/>
          <w:divBdr>
            <w:top w:val="none" w:sz="0" w:space="0" w:color="auto"/>
            <w:left w:val="none" w:sz="0" w:space="0" w:color="auto"/>
            <w:bottom w:val="none" w:sz="0" w:space="0" w:color="auto"/>
            <w:right w:val="none" w:sz="0" w:space="0" w:color="auto"/>
          </w:divBdr>
        </w:div>
        <w:div w:id="430442047">
          <w:marLeft w:val="480"/>
          <w:marRight w:val="0"/>
          <w:marTop w:val="0"/>
          <w:marBottom w:val="0"/>
          <w:divBdr>
            <w:top w:val="none" w:sz="0" w:space="0" w:color="auto"/>
            <w:left w:val="none" w:sz="0" w:space="0" w:color="auto"/>
            <w:bottom w:val="none" w:sz="0" w:space="0" w:color="auto"/>
            <w:right w:val="none" w:sz="0" w:space="0" w:color="auto"/>
          </w:divBdr>
        </w:div>
        <w:div w:id="762534760">
          <w:marLeft w:val="480"/>
          <w:marRight w:val="0"/>
          <w:marTop w:val="0"/>
          <w:marBottom w:val="0"/>
          <w:divBdr>
            <w:top w:val="none" w:sz="0" w:space="0" w:color="auto"/>
            <w:left w:val="none" w:sz="0" w:space="0" w:color="auto"/>
            <w:bottom w:val="none" w:sz="0" w:space="0" w:color="auto"/>
            <w:right w:val="none" w:sz="0" w:space="0" w:color="auto"/>
          </w:divBdr>
        </w:div>
        <w:div w:id="932054325">
          <w:marLeft w:val="480"/>
          <w:marRight w:val="0"/>
          <w:marTop w:val="0"/>
          <w:marBottom w:val="0"/>
          <w:divBdr>
            <w:top w:val="none" w:sz="0" w:space="0" w:color="auto"/>
            <w:left w:val="none" w:sz="0" w:space="0" w:color="auto"/>
            <w:bottom w:val="none" w:sz="0" w:space="0" w:color="auto"/>
            <w:right w:val="none" w:sz="0" w:space="0" w:color="auto"/>
          </w:divBdr>
        </w:div>
        <w:div w:id="980843633">
          <w:marLeft w:val="480"/>
          <w:marRight w:val="0"/>
          <w:marTop w:val="0"/>
          <w:marBottom w:val="0"/>
          <w:divBdr>
            <w:top w:val="none" w:sz="0" w:space="0" w:color="auto"/>
            <w:left w:val="none" w:sz="0" w:space="0" w:color="auto"/>
            <w:bottom w:val="none" w:sz="0" w:space="0" w:color="auto"/>
            <w:right w:val="none" w:sz="0" w:space="0" w:color="auto"/>
          </w:divBdr>
        </w:div>
        <w:div w:id="790899230">
          <w:marLeft w:val="480"/>
          <w:marRight w:val="0"/>
          <w:marTop w:val="0"/>
          <w:marBottom w:val="0"/>
          <w:divBdr>
            <w:top w:val="none" w:sz="0" w:space="0" w:color="auto"/>
            <w:left w:val="none" w:sz="0" w:space="0" w:color="auto"/>
            <w:bottom w:val="none" w:sz="0" w:space="0" w:color="auto"/>
            <w:right w:val="none" w:sz="0" w:space="0" w:color="auto"/>
          </w:divBdr>
        </w:div>
        <w:div w:id="1750881688">
          <w:marLeft w:val="480"/>
          <w:marRight w:val="0"/>
          <w:marTop w:val="0"/>
          <w:marBottom w:val="0"/>
          <w:divBdr>
            <w:top w:val="none" w:sz="0" w:space="0" w:color="auto"/>
            <w:left w:val="none" w:sz="0" w:space="0" w:color="auto"/>
            <w:bottom w:val="none" w:sz="0" w:space="0" w:color="auto"/>
            <w:right w:val="none" w:sz="0" w:space="0" w:color="auto"/>
          </w:divBdr>
        </w:div>
        <w:div w:id="1386375680">
          <w:marLeft w:val="480"/>
          <w:marRight w:val="0"/>
          <w:marTop w:val="0"/>
          <w:marBottom w:val="0"/>
          <w:divBdr>
            <w:top w:val="none" w:sz="0" w:space="0" w:color="auto"/>
            <w:left w:val="none" w:sz="0" w:space="0" w:color="auto"/>
            <w:bottom w:val="none" w:sz="0" w:space="0" w:color="auto"/>
            <w:right w:val="none" w:sz="0" w:space="0" w:color="auto"/>
          </w:divBdr>
        </w:div>
        <w:div w:id="715470781">
          <w:marLeft w:val="480"/>
          <w:marRight w:val="0"/>
          <w:marTop w:val="0"/>
          <w:marBottom w:val="0"/>
          <w:divBdr>
            <w:top w:val="none" w:sz="0" w:space="0" w:color="auto"/>
            <w:left w:val="none" w:sz="0" w:space="0" w:color="auto"/>
            <w:bottom w:val="none" w:sz="0" w:space="0" w:color="auto"/>
            <w:right w:val="none" w:sz="0" w:space="0" w:color="auto"/>
          </w:divBdr>
        </w:div>
        <w:div w:id="1950316018">
          <w:marLeft w:val="480"/>
          <w:marRight w:val="0"/>
          <w:marTop w:val="0"/>
          <w:marBottom w:val="0"/>
          <w:divBdr>
            <w:top w:val="none" w:sz="0" w:space="0" w:color="auto"/>
            <w:left w:val="none" w:sz="0" w:space="0" w:color="auto"/>
            <w:bottom w:val="none" w:sz="0" w:space="0" w:color="auto"/>
            <w:right w:val="none" w:sz="0" w:space="0" w:color="auto"/>
          </w:divBdr>
        </w:div>
        <w:div w:id="1593271848">
          <w:marLeft w:val="480"/>
          <w:marRight w:val="0"/>
          <w:marTop w:val="0"/>
          <w:marBottom w:val="0"/>
          <w:divBdr>
            <w:top w:val="none" w:sz="0" w:space="0" w:color="auto"/>
            <w:left w:val="none" w:sz="0" w:space="0" w:color="auto"/>
            <w:bottom w:val="none" w:sz="0" w:space="0" w:color="auto"/>
            <w:right w:val="none" w:sz="0" w:space="0" w:color="auto"/>
          </w:divBdr>
        </w:div>
        <w:div w:id="642396297">
          <w:marLeft w:val="480"/>
          <w:marRight w:val="0"/>
          <w:marTop w:val="0"/>
          <w:marBottom w:val="0"/>
          <w:divBdr>
            <w:top w:val="none" w:sz="0" w:space="0" w:color="auto"/>
            <w:left w:val="none" w:sz="0" w:space="0" w:color="auto"/>
            <w:bottom w:val="none" w:sz="0" w:space="0" w:color="auto"/>
            <w:right w:val="none" w:sz="0" w:space="0" w:color="auto"/>
          </w:divBdr>
        </w:div>
        <w:div w:id="222908222">
          <w:marLeft w:val="480"/>
          <w:marRight w:val="0"/>
          <w:marTop w:val="0"/>
          <w:marBottom w:val="0"/>
          <w:divBdr>
            <w:top w:val="none" w:sz="0" w:space="0" w:color="auto"/>
            <w:left w:val="none" w:sz="0" w:space="0" w:color="auto"/>
            <w:bottom w:val="none" w:sz="0" w:space="0" w:color="auto"/>
            <w:right w:val="none" w:sz="0" w:space="0" w:color="auto"/>
          </w:divBdr>
        </w:div>
        <w:div w:id="246963285">
          <w:marLeft w:val="480"/>
          <w:marRight w:val="0"/>
          <w:marTop w:val="0"/>
          <w:marBottom w:val="0"/>
          <w:divBdr>
            <w:top w:val="none" w:sz="0" w:space="0" w:color="auto"/>
            <w:left w:val="none" w:sz="0" w:space="0" w:color="auto"/>
            <w:bottom w:val="none" w:sz="0" w:space="0" w:color="auto"/>
            <w:right w:val="none" w:sz="0" w:space="0" w:color="auto"/>
          </w:divBdr>
        </w:div>
        <w:div w:id="1026754755">
          <w:marLeft w:val="480"/>
          <w:marRight w:val="0"/>
          <w:marTop w:val="0"/>
          <w:marBottom w:val="0"/>
          <w:divBdr>
            <w:top w:val="none" w:sz="0" w:space="0" w:color="auto"/>
            <w:left w:val="none" w:sz="0" w:space="0" w:color="auto"/>
            <w:bottom w:val="none" w:sz="0" w:space="0" w:color="auto"/>
            <w:right w:val="none" w:sz="0" w:space="0" w:color="auto"/>
          </w:divBdr>
        </w:div>
        <w:div w:id="637878453">
          <w:marLeft w:val="480"/>
          <w:marRight w:val="0"/>
          <w:marTop w:val="0"/>
          <w:marBottom w:val="0"/>
          <w:divBdr>
            <w:top w:val="none" w:sz="0" w:space="0" w:color="auto"/>
            <w:left w:val="none" w:sz="0" w:space="0" w:color="auto"/>
            <w:bottom w:val="none" w:sz="0" w:space="0" w:color="auto"/>
            <w:right w:val="none" w:sz="0" w:space="0" w:color="auto"/>
          </w:divBdr>
        </w:div>
        <w:div w:id="1746948931">
          <w:marLeft w:val="480"/>
          <w:marRight w:val="0"/>
          <w:marTop w:val="0"/>
          <w:marBottom w:val="0"/>
          <w:divBdr>
            <w:top w:val="none" w:sz="0" w:space="0" w:color="auto"/>
            <w:left w:val="none" w:sz="0" w:space="0" w:color="auto"/>
            <w:bottom w:val="none" w:sz="0" w:space="0" w:color="auto"/>
            <w:right w:val="none" w:sz="0" w:space="0" w:color="auto"/>
          </w:divBdr>
        </w:div>
        <w:div w:id="1636445217">
          <w:marLeft w:val="480"/>
          <w:marRight w:val="0"/>
          <w:marTop w:val="0"/>
          <w:marBottom w:val="0"/>
          <w:divBdr>
            <w:top w:val="none" w:sz="0" w:space="0" w:color="auto"/>
            <w:left w:val="none" w:sz="0" w:space="0" w:color="auto"/>
            <w:bottom w:val="none" w:sz="0" w:space="0" w:color="auto"/>
            <w:right w:val="none" w:sz="0" w:space="0" w:color="auto"/>
          </w:divBdr>
        </w:div>
        <w:div w:id="146485652">
          <w:marLeft w:val="480"/>
          <w:marRight w:val="0"/>
          <w:marTop w:val="0"/>
          <w:marBottom w:val="0"/>
          <w:divBdr>
            <w:top w:val="none" w:sz="0" w:space="0" w:color="auto"/>
            <w:left w:val="none" w:sz="0" w:space="0" w:color="auto"/>
            <w:bottom w:val="none" w:sz="0" w:space="0" w:color="auto"/>
            <w:right w:val="none" w:sz="0" w:space="0" w:color="auto"/>
          </w:divBdr>
        </w:div>
        <w:div w:id="54011387">
          <w:marLeft w:val="480"/>
          <w:marRight w:val="0"/>
          <w:marTop w:val="0"/>
          <w:marBottom w:val="0"/>
          <w:divBdr>
            <w:top w:val="none" w:sz="0" w:space="0" w:color="auto"/>
            <w:left w:val="none" w:sz="0" w:space="0" w:color="auto"/>
            <w:bottom w:val="none" w:sz="0" w:space="0" w:color="auto"/>
            <w:right w:val="none" w:sz="0" w:space="0" w:color="auto"/>
          </w:divBdr>
        </w:div>
        <w:div w:id="370232252">
          <w:marLeft w:val="480"/>
          <w:marRight w:val="0"/>
          <w:marTop w:val="0"/>
          <w:marBottom w:val="0"/>
          <w:divBdr>
            <w:top w:val="none" w:sz="0" w:space="0" w:color="auto"/>
            <w:left w:val="none" w:sz="0" w:space="0" w:color="auto"/>
            <w:bottom w:val="none" w:sz="0" w:space="0" w:color="auto"/>
            <w:right w:val="none" w:sz="0" w:space="0" w:color="auto"/>
          </w:divBdr>
        </w:div>
        <w:div w:id="302276390">
          <w:marLeft w:val="480"/>
          <w:marRight w:val="0"/>
          <w:marTop w:val="0"/>
          <w:marBottom w:val="0"/>
          <w:divBdr>
            <w:top w:val="none" w:sz="0" w:space="0" w:color="auto"/>
            <w:left w:val="none" w:sz="0" w:space="0" w:color="auto"/>
            <w:bottom w:val="none" w:sz="0" w:space="0" w:color="auto"/>
            <w:right w:val="none" w:sz="0" w:space="0" w:color="auto"/>
          </w:divBdr>
        </w:div>
        <w:div w:id="1562445287">
          <w:marLeft w:val="480"/>
          <w:marRight w:val="0"/>
          <w:marTop w:val="0"/>
          <w:marBottom w:val="0"/>
          <w:divBdr>
            <w:top w:val="none" w:sz="0" w:space="0" w:color="auto"/>
            <w:left w:val="none" w:sz="0" w:space="0" w:color="auto"/>
            <w:bottom w:val="none" w:sz="0" w:space="0" w:color="auto"/>
            <w:right w:val="none" w:sz="0" w:space="0" w:color="auto"/>
          </w:divBdr>
        </w:div>
        <w:div w:id="184835213">
          <w:marLeft w:val="480"/>
          <w:marRight w:val="0"/>
          <w:marTop w:val="0"/>
          <w:marBottom w:val="0"/>
          <w:divBdr>
            <w:top w:val="none" w:sz="0" w:space="0" w:color="auto"/>
            <w:left w:val="none" w:sz="0" w:space="0" w:color="auto"/>
            <w:bottom w:val="none" w:sz="0" w:space="0" w:color="auto"/>
            <w:right w:val="none" w:sz="0" w:space="0" w:color="auto"/>
          </w:divBdr>
        </w:div>
        <w:div w:id="964849628">
          <w:marLeft w:val="480"/>
          <w:marRight w:val="0"/>
          <w:marTop w:val="0"/>
          <w:marBottom w:val="0"/>
          <w:divBdr>
            <w:top w:val="none" w:sz="0" w:space="0" w:color="auto"/>
            <w:left w:val="none" w:sz="0" w:space="0" w:color="auto"/>
            <w:bottom w:val="none" w:sz="0" w:space="0" w:color="auto"/>
            <w:right w:val="none" w:sz="0" w:space="0" w:color="auto"/>
          </w:divBdr>
        </w:div>
        <w:div w:id="1630746205">
          <w:marLeft w:val="480"/>
          <w:marRight w:val="0"/>
          <w:marTop w:val="0"/>
          <w:marBottom w:val="0"/>
          <w:divBdr>
            <w:top w:val="none" w:sz="0" w:space="0" w:color="auto"/>
            <w:left w:val="none" w:sz="0" w:space="0" w:color="auto"/>
            <w:bottom w:val="none" w:sz="0" w:space="0" w:color="auto"/>
            <w:right w:val="none" w:sz="0" w:space="0" w:color="auto"/>
          </w:divBdr>
        </w:div>
        <w:div w:id="639841444">
          <w:marLeft w:val="480"/>
          <w:marRight w:val="0"/>
          <w:marTop w:val="0"/>
          <w:marBottom w:val="0"/>
          <w:divBdr>
            <w:top w:val="none" w:sz="0" w:space="0" w:color="auto"/>
            <w:left w:val="none" w:sz="0" w:space="0" w:color="auto"/>
            <w:bottom w:val="none" w:sz="0" w:space="0" w:color="auto"/>
            <w:right w:val="none" w:sz="0" w:space="0" w:color="auto"/>
          </w:divBdr>
        </w:div>
        <w:div w:id="36706456">
          <w:marLeft w:val="480"/>
          <w:marRight w:val="0"/>
          <w:marTop w:val="0"/>
          <w:marBottom w:val="0"/>
          <w:divBdr>
            <w:top w:val="none" w:sz="0" w:space="0" w:color="auto"/>
            <w:left w:val="none" w:sz="0" w:space="0" w:color="auto"/>
            <w:bottom w:val="none" w:sz="0" w:space="0" w:color="auto"/>
            <w:right w:val="none" w:sz="0" w:space="0" w:color="auto"/>
          </w:divBdr>
        </w:div>
        <w:div w:id="529227308">
          <w:marLeft w:val="480"/>
          <w:marRight w:val="0"/>
          <w:marTop w:val="0"/>
          <w:marBottom w:val="0"/>
          <w:divBdr>
            <w:top w:val="none" w:sz="0" w:space="0" w:color="auto"/>
            <w:left w:val="none" w:sz="0" w:space="0" w:color="auto"/>
            <w:bottom w:val="none" w:sz="0" w:space="0" w:color="auto"/>
            <w:right w:val="none" w:sz="0" w:space="0" w:color="auto"/>
          </w:divBdr>
        </w:div>
        <w:div w:id="1507473760">
          <w:marLeft w:val="480"/>
          <w:marRight w:val="0"/>
          <w:marTop w:val="0"/>
          <w:marBottom w:val="0"/>
          <w:divBdr>
            <w:top w:val="none" w:sz="0" w:space="0" w:color="auto"/>
            <w:left w:val="none" w:sz="0" w:space="0" w:color="auto"/>
            <w:bottom w:val="none" w:sz="0" w:space="0" w:color="auto"/>
            <w:right w:val="none" w:sz="0" w:space="0" w:color="auto"/>
          </w:divBdr>
        </w:div>
        <w:div w:id="709115567">
          <w:marLeft w:val="480"/>
          <w:marRight w:val="0"/>
          <w:marTop w:val="0"/>
          <w:marBottom w:val="0"/>
          <w:divBdr>
            <w:top w:val="none" w:sz="0" w:space="0" w:color="auto"/>
            <w:left w:val="none" w:sz="0" w:space="0" w:color="auto"/>
            <w:bottom w:val="none" w:sz="0" w:space="0" w:color="auto"/>
            <w:right w:val="none" w:sz="0" w:space="0" w:color="auto"/>
          </w:divBdr>
        </w:div>
        <w:div w:id="1483740673">
          <w:marLeft w:val="480"/>
          <w:marRight w:val="0"/>
          <w:marTop w:val="0"/>
          <w:marBottom w:val="0"/>
          <w:divBdr>
            <w:top w:val="none" w:sz="0" w:space="0" w:color="auto"/>
            <w:left w:val="none" w:sz="0" w:space="0" w:color="auto"/>
            <w:bottom w:val="none" w:sz="0" w:space="0" w:color="auto"/>
            <w:right w:val="none" w:sz="0" w:space="0" w:color="auto"/>
          </w:divBdr>
        </w:div>
      </w:divsChild>
    </w:div>
    <w:div w:id="613366439">
      <w:bodyDiv w:val="1"/>
      <w:marLeft w:val="0"/>
      <w:marRight w:val="0"/>
      <w:marTop w:val="0"/>
      <w:marBottom w:val="0"/>
      <w:divBdr>
        <w:top w:val="none" w:sz="0" w:space="0" w:color="auto"/>
        <w:left w:val="none" w:sz="0" w:space="0" w:color="auto"/>
        <w:bottom w:val="none" w:sz="0" w:space="0" w:color="auto"/>
        <w:right w:val="none" w:sz="0" w:space="0" w:color="auto"/>
      </w:divBdr>
      <w:divsChild>
        <w:div w:id="1846093802">
          <w:marLeft w:val="480"/>
          <w:marRight w:val="0"/>
          <w:marTop w:val="0"/>
          <w:marBottom w:val="0"/>
          <w:divBdr>
            <w:top w:val="none" w:sz="0" w:space="0" w:color="auto"/>
            <w:left w:val="none" w:sz="0" w:space="0" w:color="auto"/>
            <w:bottom w:val="none" w:sz="0" w:space="0" w:color="auto"/>
            <w:right w:val="none" w:sz="0" w:space="0" w:color="auto"/>
          </w:divBdr>
        </w:div>
        <w:div w:id="1251506973">
          <w:marLeft w:val="480"/>
          <w:marRight w:val="0"/>
          <w:marTop w:val="0"/>
          <w:marBottom w:val="0"/>
          <w:divBdr>
            <w:top w:val="none" w:sz="0" w:space="0" w:color="auto"/>
            <w:left w:val="none" w:sz="0" w:space="0" w:color="auto"/>
            <w:bottom w:val="none" w:sz="0" w:space="0" w:color="auto"/>
            <w:right w:val="none" w:sz="0" w:space="0" w:color="auto"/>
          </w:divBdr>
        </w:div>
        <w:div w:id="610162132">
          <w:marLeft w:val="480"/>
          <w:marRight w:val="0"/>
          <w:marTop w:val="0"/>
          <w:marBottom w:val="0"/>
          <w:divBdr>
            <w:top w:val="none" w:sz="0" w:space="0" w:color="auto"/>
            <w:left w:val="none" w:sz="0" w:space="0" w:color="auto"/>
            <w:bottom w:val="none" w:sz="0" w:space="0" w:color="auto"/>
            <w:right w:val="none" w:sz="0" w:space="0" w:color="auto"/>
          </w:divBdr>
        </w:div>
        <w:div w:id="970091001">
          <w:marLeft w:val="480"/>
          <w:marRight w:val="0"/>
          <w:marTop w:val="0"/>
          <w:marBottom w:val="0"/>
          <w:divBdr>
            <w:top w:val="none" w:sz="0" w:space="0" w:color="auto"/>
            <w:left w:val="none" w:sz="0" w:space="0" w:color="auto"/>
            <w:bottom w:val="none" w:sz="0" w:space="0" w:color="auto"/>
            <w:right w:val="none" w:sz="0" w:space="0" w:color="auto"/>
          </w:divBdr>
        </w:div>
        <w:div w:id="242253560">
          <w:marLeft w:val="480"/>
          <w:marRight w:val="0"/>
          <w:marTop w:val="0"/>
          <w:marBottom w:val="0"/>
          <w:divBdr>
            <w:top w:val="none" w:sz="0" w:space="0" w:color="auto"/>
            <w:left w:val="none" w:sz="0" w:space="0" w:color="auto"/>
            <w:bottom w:val="none" w:sz="0" w:space="0" w:color="auto"/>
            <w:right w:val="none" w:sz="0" w:space="0" w:color="auto"/>
          </w:divBdr>
        </w:div>
        <w:div w:id="206334988">
          <w:marLeft w:val="480"/>
          <w:marRight w:val="0"/>
          <w:marTop w:val="0"/>
          <w:marBottom w:val="0"/>
          <w:divBdr>
            <w:top w:val="none" w:sz="0" w:space="0" w:color="auto"/>
            <w:left w:val="none" w:sz="0" w:space="0" w:color="auto"/>
            <w:bottom w:val="none" w:sz="0" w:space="0" w:color="auto"/>
            <w:right w:val="none" w:sz="0" w:space="0" w:color="auto"/>
          </w:divBdr>
        </w:div>
        <w:div w:id="779110454">
          <w:marLeft w:val="480"/>
          <w:marRight w:val="0"/>
          <w:marTop w:val="0"/>
          <w:marBottom w:val="0"/>
          <w:divBdr>
            <w:top w:val="none" w:sz="0" w:space="0" w:color="auto"/>
            <w:left w:val="none" w:sz="0" w:space="0" w:color="auto"/>
            <w:bottom w:val="none" w:sz="0" w:space="0" w:color="auto"/>
            <w:right w:val="none" w:sz="0" w:space="0" w:color="auto"/>
          </w:divBdr>
        </w:div>
        <w:div w:id="1625887337">
          <w:marLeft w:val="480"/>
          <w:marRight w:val="0"/>
          <w:marTop w:val="0"/>
          <w:marBottom w:val="0"/>
          <w:divBdr>
            <w:top w:val="none" w:sz="0" w:space="0" w:color="auto"/>
            <w:left w:val="none" w:sz="0" w:space="0" w:color="auto"/>
            <w:bottom w:val="none" w:sz="0" w:space="0" w:color="auto"/>
            <w:right w:val="none" w:sz="0" w:space="0" w:color="auto"/>
          </w:divBdr>
        </w:div>
        <w:div w:id="1685672965">
          <w:marLeft w:val="480"/>
          <w:marRight w:val="0"/>
          <w:marTop w:val="0"/>
          <w:marBottom w:val="0"/>
          <w:divBdr>
            <w:top w:val="none" w:sz="0" w:space="0" w:color="auto"/>
            <w:left w:val="none" w:sz="0" w:space="0" w:color="auto"/>
            <w:bottom w:val="none" w:sz="0" w:space="0" w:color="auto"/>
            <w:right w:val="none" w:sz="0" w:space="0" w:color="auto"/>
          </w:divBdr>
        </w:div>
        <w:div w:id="1503349985">
          <w:marLeft w:val="480"/>
          <w:marRight w:val="0"/>
          <w:marTop w:val="0"/>
          <w:marBottom w:val="0"/>
          <w:divBdr>
            <w:top w:val="none" w:sz="0" w:space="0" w:color="auto"/>
            <w:left w:val="none" w:sz="0" w:space="0" w:color="auto"/>
            <w:bottom w:val="none" w:sz="0" w:space="0" w:color="auto"/>
            <w:right w:val="none" w:sz="0" w:space="0" w:color="auto"/>
          </w:divBdr>
        </w:div>
        <w:div w:id="1923367330">
          <w:marLeft w:val="480"/>
          <w:marRight w:val="0"/>
          <w:marTop w:val="0"/>
          <w:marBottom w:val="0"/>
          <w:divBdr>
            <w:top w:val="none" w:sz="0" w:space="0" w:color="auto"/>
            <w:left w:val="none" w:sz="0" w:space="0" w:color="auto"/>
            <w:bottom w:val="none" w:sz="0" w:space="0" w:color="auto"/>
            <w:right w:val="none" w:sz="0" w:space="0" w:color="auto"/>
          </w:divBdr>
        </w:div>
        <w:div w:id="2007855002">
          <w:marLeft w:val="480"/>
          <w:marRight w:val="0"/>
          <w:marTop w:val="0"/>
          <w:marBottom w:val="0"/>
          <w:divBdr>
            <w:top w:val="none" w:sz="0" w:space="0" w:color="auto"/>
            <w:left w:val="none" w:sz="0" w:space="0" w:color="auto"/>
            <w:bottom w:val="none" w:sz="0" w:space="0" w:color="auto"/>
            <w:right w:val="none" w:sz="0" w:space="0" w:color="auto"/>
          </w:divBdr>
        </w:div>
        <w:div w:id="157691269">
          <w:marLeft w:val="480"/>
          <w:marRight w:val="0"/>
          <w:marTop w:val="0"/>
          <w:marBottom w:val="0"/>
          <w:divBdr>
            <w:top w:val="none" w:sz="0" w:space="0" w:color="auto"/>
            <w:left w:val="none" w:sz="0" w:space="0" w:color="auto"/>
            <w:bottom w:val="none" w:sz="0" w:space="0" w:color="auto"/>
            <w:right w:val="none" w:sz="0" w:space="0" w:color="auto"/>
          </w:divBdr>
        </w:div>
        <w:div w:id="1427268057">
          <w:marLeft w:val="480"/>
          <w:marRight w:val="0"/>
          <w:marTop w:val="0"/>
          <w:marBottom w:val="0"/>
          <w:divBdr>
            <w:top w:val="none" w:sz="0" w:space="0" w:color="auto"/>
            <w:left w:val="none" w:sz="0" w:space="0" w:color="auto"/>
            <w:bottom w:val="none" w:sz="0" w:space="0" w:color="auto"/>
            <w:right w:val="none" w:sz="0" w:space="0" w:color="auto"/>
          </w:divBdr>
        </w:div>
        <w:div w:id="2021464333">
          <w:marLeft w:val="480"/>
          <w:marRight w:val="0"/>
          <w:marTop w:val="0"/>
          <w:marBottom w:val="0"/>
          <w:divBdr>
            <w:top w:val="none" w:sz="0" w:space="0" w:color="auto"/>
            <w:left w:val="none" w:sz="0" w:space="0" w:color="auto"/>
            <w:bottom w:val="none" w:sz="0" w:space="0" w:color="auto"/>
            <w:right w:val="none" w:sz="0" w:space="0" w:color="auto"/>
          </w:divBdr>
        </w:div>
        <w:div w:id="559445030">
          <w:marLeft w:val="480"/>
          <w:marRight w:val="0"/>
          <w:marTop w:val="0"/>
          <w:marBottom w:val="0"/>
          <w:divBdr>
            <w:top w:val="none" w:sz="0" w:space="0" w:color="auto"/>
            <w:left w:val="none" w:sz="0" w:space="0" w:color="auto"/>
            <w:bottom w:val="none" w:sz="0" w:space="0" w:color="auto"/>
            <w:right w:val="none" w:sz="0" w:space="0" w:color="auto"/>
          </w:divBdr>
        </w:div>
        <w:div w:id="287590554">
          <w:marLeft w:val="480"/>
          <w:marRight w:val="0"/>
          <w:marTop w:val="0"/>
          <w:marBottom w:val="0"/>
          <w:divBdr>
            <w:top w:val="none" w:sz="0" w:space="0" w:color="auto"/>
            <w:left w:val="none" w:sz="0" w:space="0" w:color="auto"/>
            <w:bottom w:val="none" w:sz="0" w:space="0" w:color="auto"/>
            <w:right w:val="none" w:sz="0" w:space="0" w:color="auto"/>
          </w:divBdr>
        </w:div>
        <w:div w:id="1637024858">
          <w:marLeft w:val="480"/>
          <w:marRight w:val="0"/>
          <w:marTop w:val="0"/>
          <w:marBottom w:val="0"/>
          <w:divBdr>
            <w:top w:val="none" w:sz="0" w:space="0" w:color="auto"/>
            <w:left w:val="none" w:sz="0" w:space="0" w:color="auto"/>
            <w:bottom w:val="none" w:sz="0" w:space="0" w:color="auto"/>
            <w:right w:val="none" w:sz="0" w:space="0" w:color="auto"/>
          </w:divBdr>
        </w:div>
        <w:div w:id="1914928591">
          <w:marLeft w:val="480"/>
          <w:marRight w:val="0"/>
          <w:marTop w:val="0"/>
          <w:marBottom w:val="0"/>
          <w:divBdr>
            <w:top w:val="none" w:sz="0" w:space="0" w:color="auto"/>
            <w:left w:val="none" w:sz="0" w:space="0" w:color="auto"/>
            <w:bottom w:val="none" w:sz="0" w:space="0" w:color="auto"/>
            <w:right w:val="none" w:sz="0" w:space="0" w:color="auto"/>
          </w:divBdr>
        </w:div>
        <w:div w:id="638924057">
          <w:marLeft w:val="480"/>
          <w:marRight w:val="0"/>
          <w:marTop w:val="0"/>
          <w:marBottom w:val="0"/>
          <w:divBdr>
            <w:top w:val="none" w:sz="0" w:space="0" w:color="auto"/>
            <w:left w:val="none" w:sz="0" w:space="0" w:color="auto"/>
            <w:bottom w:val="none" w:sz="0" w:space="0" w:color="auto"/>
            <w:right w:val="none" w:sz="0" w:space="0" w:color="auto"/>
          </w:divBdr>
        </w:div>
        <w:div w:id="495921312">
          <w:marLeft w:val="480"/>
          <w:marRight w:val="0"/>
          <w:marTop w:val="0"/>
          <w:marBottom w:val="0"/>
          <w:divBdr>
            <w:top w:val="none" w:sz="0" w:space="0" w:color="auto"/>
            <w:left w:val="none" w:sz="0" w:space="0" w:color="auto"/>
            <w:bottom w:val="none" w:sz="0" w:space="0" w:color="auto"/>
            <w:right w:val="none" w:sz="0" w:space="0" w:color="auto"/>
          </w:divBdr>
        </w:div>
        <w:div w:id="249387657">
          <w:marLeft w:val="480"/>
          <w:marRight w:val="0"/>
          <w:marTop w:val="0"/>
          <w:marBottom w:val="0"/>
          <w:divBdr>
            <w:top w:val="none" w:sz="0" w:space="0" w:color="auto"/>
            <w:left w:val="none" w:sz="0" w:space="0" w:color="auto"/>
            <w:bottom w:val="none" w:sz="0" w:space="0" w:color="auto"/>
            <w:right w:val="none" w:sz="0" w:space="0" w:color="auto"/>
          </w:divBdr>
        </w:div>
        <w:div w:id="1281959308">
          <w:marLeft w:val="480"/>
          <w:marRight w:val="0"/>
          <w:marTop w:val="0"/>
          <w:marBottom w:val="0"/>
          <w:divBdr>
            <w:top w:val="none" w:sz="0" w:space="0" w:color="auto"/>
            <w:left w:val="none" w:sz="0" w:space="0" w:color="auto"/>
            <w:bottom w:val="none" w:sz="0" w:space="0" w:color="auto"/>
            <w:right w:val="none" w:sz="0" w:space="0" w:color="auto"/>
          </w:divBdr>
        </w:div>
        <w:div w:id="2128501558">
          <w:marLeft w:val="480"/>
          <w:marRight w:val="0"/>
          <w:marTop w:val="0"/>
          <w:marBottom w:val="0"/>
          <w:divBdr>
            <w:top w:val="none" w:sz="0" w:space="0" w:color="auto"/>
            <w:left w:val="none" w:sz="0" w:space="0" w:color="auto"/>
            <w:bottom w:val="none" w:sz="0" w:space="0" w:color="auto"/>
            <w:right w:val="none" w:sz="0" w:space="0" w:color="auto"/>
          </w:divBdr>
        </w:div>
        <w:div w:id="1201209638">
          <w:marLeft w:val="480"/>
          <w:marRight w:val="0"/>
          <w:marTop w:val="0"/>
          <w:marBottom w:val="0"/>
          <w:divBdr>
            <w:top w:val="none" w:sz="0" w:space="0" w:color="auto"/>
            <w:left w:val="none" w:sz="0" w:space="0" w:color="auto"/>
            <w:bottom w:val="none" w:sz="0" w:space="0" w:color="auto"/>
            <w:right w:val="none" w:sz="0" w:space="0" w:color="auto"/>
          </w:divBdr>
        </w:div>
        <w:div w:id="222259823">
          <w:marLeft w:val="480"/>
          <w:marRight w:val="0"/>
          <w:marTop w:val="0"/>
          <w:marBottom w:val="0"/>
          <w:divBdr>
            <w:top w:val="none" w:sz="0" w:space="0" w:color="auto"/>
            <w:left w:val="none" w:sz="0" w:space="0" w:color="auto"/>
            <w:bottom w:val="none" w:sz="0" w:space="0" w:color="auto"/>
            <w:right w:val="none" w:sz="0" w:space="0" w:color="auto"/>
          </w:divBdr>
        </w:div>
        <w:div w:id="1459371724">
          <w:marLeft w:val="480"/>
          <w:marRight w:val="0"/>
          <w:marTop w:val="0"/>
          <w:marBottom w:val="0"/>
          <w:divBdr>
            <w:top w:val="none" w:sz="0" w:space="0" w:color="auto"/>
            <w:left w:val="none" w:sz="0" w:space="0" w:color="auto"/>
            <w:bottom w:val="none" w:sz="0" w:space="0" w:color="auto"/>
            <w:right w:val="none" w:sz="0" w:space="0" w:color="auto"/>
          </w:divBdr>
        </w:div>
        <w:div w:id="678889181">
          <w:marLeft w:val="480"/>
          <w:marRight w:val="0"/>
          <w:marTop w:val="0"/>
          <w:marBottom w:val="0"/>
          <w:divBdr>
            <w:top w:val="none" w:sz="0" w:space="0" w:color="auto"/>
            <w:left w:val="none" w:sz="0" w:space="0" w:color="auto"/>
            <w:bottom w:val="none" w:sz="0" w:space="0" w:color="auto"/>
            <w:right w:val="none" w:sz="0" w:space="0" w:color="auto"/>
          </w:divBdr>
        </w:div>
        <w:div w:id="1239438547">
          <w:marLeft w:val="480"/>
          <w:marRight w:val="0"/>
          <w:marTop w:val="0"/>
          <w:marBottom w:val="0"/>
          <w:divBdr>
            <w:top w:val="none" w:sz="0" w:space="0" w:color="auto"/>
            <w:left w:val="none" w:sz="0" w:space="0" w:color="auto"/>
            <w:bottom w:val="none" w:sz="0" w:space="0" w:color="auto"/>
            <w:right w:val="none" w:sz="0" w:space="0" w:color="auto"/>
          </w:divBdr>
        </w:div>
        <w:div w:id="859470101">
          <w:marLeft w:val="480"/>
          <w:marRight w:val="0"/>
          <w:marTop w:val="0"/>
          <w:marBottom w:val="0"/>
          <w:divBdr>
            <w:top w:val="none" w:sz="0" w:space="0" w:color="auto"/>
            <w:left w:val="none" w:sz="0" w:space="0" w:color="auto"/>
            <w:bottom w:val="none" w:sz="0" w:space="0" w:color="auto"/>
            <w:right w:val="none" w:sz="0" w:space="0" w:color="auto"/>
          </w:divBdr>
        </w:div>
        <w:div w:id="916284780">
          <w:marLeft w:val="480"/>
          <w:marRight w:val="0"/>
          <w:marTop w:val="0"/>
          <w:marBottom w:val="0"/>
          <w:divBdr>
            <w:top w:val="none" w:sz="0" w:space="0" w:color="auto"/>
            <w:left w:val="none" w:sz="0" w:space="0" w:color="auto"/>
            <w:bottom w:val="none" w:sz="0" w:space="0" w:color="auto"/>
            <w:right w:val="none" w:sz="0" w:space="0" w:color="auto"/>
          </w:divBdr>
        </w:div>
        <w:div w:id="30616087">
          <w:marLeft w:val="480"/>
          <w:marRight w:val="0"/>
          <w:marTop w:val="0"/>
          <w:marBottom w:val="0"/>
          <w:divBdr>
            <w:top w:val="none" w:sz="0" w:space="0" w:color="auto"/>
            <w:left w:val="none" w:sz="0" w:space="0" w:color="auto"/>
            <w:bottom w:val="none" w:sz="0" w:space="0" w:color="auto"/>
            <w:right w:val="none" w:sz="0" w:space="0" w:color="auto"/>
          </w:divBdr>
        </w:div>
        <w:div w:id="1524899206">
          <w:marLeft w:val="480"/>
          <w:marRight w:val="0"/>
          <w:marTop w:val="0"/>
          <w:marBottom w:val="0"/>
          <w:divBdr>
            <w:top w:val="none" w:sz="0" w:space="0" w:color="auto"/>
            <w:left w:val="none" w:sz="0" w:space="0" w:color="auto"/>
            <w:bottom w:val="none" w:sz="0" w:space="0" w:color="auto"/>
            <w:right w:val="none" w:sz="0" w:space="0" w:color="auto"/>
          </w:divBdr>
        </w:div>
        <w:div w:id="1085496470">
          <w:marLeft w:val="480"/>
          <w:marRight w:val="0"/>
          <w:marTop w:val="0"/>
          <w:marBottom w:val="0"/>
          <w:divBdr>
            <w:top w:val="none" w:sz="0" w:space="0" w:color="auto"/>
            <w:left w:val="none" w:sz="0" w:space="0" w:color="auto"/>
            <w:bottom w:val="none" w:sz="0" w:space="0" w:color="auto"/>
            <w:right w:val="none" w:sz="0" w:space="0" w:color="auto"/>
          </w:divBdr>
        </w:div>
        <w:div w:id="19472141">
          <w:marLeft w:val="480"/>
          <w:marRight w:val="0"/>
          <w:marTop w:val="0"/>
          <w:marBottom w:val="0"/>
          <w:divBdr>
            <w:top w:val="none" w:sz="0" w:space="0" w:color="auto"/>
            <w:left w:val="none" w:sz="0" w:space="0" w:color="auto"/>
            <w:bottom w:val="none" w:sz="0" w:space="0" w:color="auto"/>
            <w:right w:val="none" w:sz="0" w:space="0" w:color="auto"/>
          </w:divBdr>
        </w:div>
        <w:div w:id="1300844168">
          <w:marLeft w:val="480"/>
          <w:marRight w:val="0"/>
          <w:marTop w:val="0"/>
          <w:marBottom w:val="0"/>
          <w:divBdr>
            <w:top w:val="none" w:sz="0" w:space="0" w:color="auto"/>
            <w:left w:val="none" w:sz="0" w:space="0" w:color="auto"/>
            <w:bottom w:val="none" w:sz="0" w:space="0" w:color="auto"/>
            <w:right w:val="none" w:sz="0" w:space="0" w:color="auto"/>
          </w:divBdr>
        </w:div>
        <w:div w:id="1529027121">
          <w:marLeft w:val="480"/>
          <w:marRight w:val="0"/>
          <w:marTop w:val="0"/>
          <w:marBottom w:val="0"/>
          <w:divBdr>
            <w:top w:val="none" w:sz="0" w:space="0" w:color="auto"/>
            <w:left w:val="none" w:sz="0" w:space="0" w:color="auto"/>
            <w:bottom w:val="none" w:sz="0" w:space="0" w:color="auto"/>
            <w:right w:val="none" w:sz="0" w:space="0" w:color="auto"/>
          </w:divBdr>
        </w:div>
        <w:div w:id="1436243016">
          <w:marLeft w:val="480"/>
          <w:marRight w:val="0"/>
          <w:marTop w:val="0"/>
          <w:marBottom w:val="0"/>
          <w:divBdr>
            <w:top w:val="none" w:sz="0" w:space="0" w:color="auto"/>
            <w:left w:val="none" w:sz="0" w:space="0" w:color="auto"/>
            <w:bottom w:val="none" w:sz="0" w:space="0" w:color="auto"/>
            <w:right w:val="none" w:sz="0" w:space="0" w:color="auto"/>
          </w:divBdr>
        </w:div>
        <w:div w:id="1733766967">
          <w:marLeft w:val="480"/>
          <w:marRight w:val="0"/>
          <w:marTop w:val="0"/>
          <w:marBottom w:val="0"/>
          <w:divBdr>
            <w:top w:val="none" w:sz="0" w:space="0" w:color="auto"/>
            <w:left w:val="none" w:sz="0" w:space="0" w:color="auto"/>
            <w:bottom w:val="none" w:sz="0" w:space="0" w:color="auto"/>
            <w:right w:val="none" w:sz="0" w:space="0" w:color="auto"/>
          </w:divBdr>
        </w:div>
        <w:div w:id="1872761783">
          <w:marLeft w:val="480"/>
          <w:marRight w:val="0"/>
          <w:marTop w:val="0"/>
          <w:marBottom w:val="0"/>
          <w:divBdr>
            <w:top w:val="none" w:sz="0" w:space="0" w:color="auto"/>
            <w:left w:val="none" w:sz="0" w:space="0" w:color="auto"/>
            <w:bottom w:val="none" w:sz="0" w:space="0" w:color="auto"/>
            <w:right w:val="none" w:sz="0" w:space="0" w:color="auto"/>
          </w:divBdr>
        </w:div>
        <w:div w:id="1444618009">
          <w:marLeft w:val="480"/>
          <w:marRight w:val="0"/>
          <w:marTop w:val="0"/>
          <w:marBottom w:val="0"/>
          <w:divBdr>
            <w:top w:val="none" w:sz="0" w:space="0" w:color="auto"/>
            <w:left w:val="none" w:sz="0" w:space="0" w:color="auto"/>
            <w:bottom w:val="none" w:sz="0" w:space="0" w:color="auto"/>
            <w:right w:val="none" w:sz="0" w:space="0" w:color="auto"/>
          </w:divBdr>
        </w:div>
        <w:div w:id="418870757">
          <w:marLeft w:val="480"/>
          <w:marRight w:val="0"/>
          <w:marTop w:val="0"/>
          <w:marBottom w:val="0"/>
          <w:divBdr>
            <w:top w:val="none" w:sz="0" w:space="0" w:color="auto"/>
            <w:left w:val="none" w:sz="0" w:space="0" w:color="auto"/>
            <w:bottom w:val="none" w:sz="0" w:space="0" w:color="auto"/>
            <w:right w:val="none" w:sz="0" w:space="0" w:color="auto"/>
          </w:divBdr>
        </w:div>
        <w:div w:id="232350017">
          <w:marLeft w:val="480"/>
          <w:marRight w:val="0"/>
          <w:marTop w:val="0"/>
          <w:marBottom w:val="0"/>
          <w:divBdr>
            <w:top w:val="none" w:sz="0" w:space="0" w:color="auto"/>
            <w:left w:val="none" w:sz="0" w:space="0" w:color="auto"/>
            <w:bottom w:val="none" w:sz="0" w:space="0" w:color="auto"/>
            <w:right w:val="none" w:sz="0" w:space="0" w:color="auto"/>
          </w:divBdr>
        </w:div>
        <w:div w:id="430128864">
          <w:marLeft w:val="480"/>
          <w:marRight w:val="0"/>
          <w:marTop w:val="0"/>
          <w:marBottom w:val="0"/>
          <w:divBdr>
            <w:top w:val="none" w:sz="0" w:space="0" w:color="auto"/>
            <w:left w:val="none" w:sz="0" w:space="0" w:color="auto"/>
            <w:bottom w:val="none" w:sz="0" w:space="0" w:color="auto"/>
            <w:right w:val="none" w:sz="0" w:space="0" w:color="auto"/>
          </w:divBdr>
        </w:div>
      </w:divsChild>
    </w:div>
    <w:div w:id="613631260">
      <w:bodyDiv w:val="1"/>
      <w:marLeft w:val="0"/>
      <w:marRight w:val="0"/>
      <w:marTop w:val="0"/>
      <w:marBottom w:val="0"/>
      <w:divBdr>
        <w:top w:val="none" w:sz="0" w:space="0" w:color="auto"/>
        <w:left w:val="none" w:sz="0" w:space="0" w:color="auto"/>
        <w:bottom w:val="none" w:sz="0" w:space="0" w:color="auto"/>
        <w:right w:val="none" w:sz="0" w:space="0" w:color="auto"/>
      </w:divBdr>
    </w:div>
    <w:div w:id="616064027">
      <w:bodyDiv w:val="1"/>
      <w:marLeft w:val="0"/>
      <w:marRight w:val="0"/>
      <w:marTop w:val="0"/>
      <w:marBottom w:val="0"/>
      <w:divBdr>
        <w:top w:val="none" w:sz="0" w:space="0" w:color="auto"/>
        <w:left w:val="none" w:sz="0" w:space="0" w:color="auto"/>
        <w:bottom w:val="none" w:sz="0" w:space="0" w:color="auto"/>
        <w:right w:val="none" w:sz="0" w:space="0" w:color="auto"/>
      </w:divBdr>
    </w:div>
    <w:div w:id="616256459">
      <w:bodyDiv w:val="1"/>
      <w:marLeft w:val="0"/>
      <w:marRight w:val="0"/>
      <w:marTop w:val="0"/>
      <w:marBottom w:val="0"/>
      <w:divBdr>
        <w:top w:val="none" w:sz="0" w:space="0" w:color="auto"/>
        <w:left w:val="none" w:sz="0" w:space="0" w:color="auto"/>
        <w:bottom w:val="none" w:sz="0" w:space="0" w:color="auto"/>
        <w:right w:val="none" w:sz="0" w:space="0" w:color="auto"/>
      </w:divBdr>
    </w:div>
    <w:div w:id="617570709">
      <w:bodyDiv w:val="1"/>
      <w:marLeft w:val="0"/>
      <w:marRight w:val="0"/>
      <w:marTop w:val="0"/>
      <w:marBottom w:val="0"/>
      <w:divBdr>
        <w:top w:val="none" w:sz="0" w:space="0" w:color="auto"/>
        <w:left w:val="none" w:sz="0" w:space="0" w:color="auto"/>
        <w:bottom w:val="none" w:sz="0" w:space="0" w:color="auto"/>
        <w:right w:val="none" w:sz="0" w:space="0" w:color="auto"/>
      </w:divBdr>
      <w:divsChild>
        <w:div w:id="1425879821">
          <w:marLeft w:val="480"/>
          <w:marRight w:val="0"/>
          <w:marTop w:val="0"/>
          <w:marBottom w:val="0"/>
          <w:divBdr>
            <w:top w:val="none" w:sz="0" w:space="0" w:color="auto"/>
            <w:left w:val="none" w:sz="0" w:space="0" w:color="auto"/>
            <w:bottom w:val="none" w:sz="0" w:space="0" w:color="auto"/>
            <w:right w:val="none" w:sz="0" w:space="0" w:color="auto"/>
          </w:divBdr>
        </w:div>
        <w:div w:id="523448174">
          <w:marLeft w:val="480"/>
          <w:marRight w:val="0"/>
          <w:marTop w:val="0"/>
          <w:marBottom w:val="0"/>
          <w:divBdr>
            <w:top w:val="none" w:sz="0" w:space="0" w:color="auto"/>
            <w:left w:val="none" w:sz="0" w:space="0" w:color="auto"/>
            <w:bottom w:val="none" w:sz="0" w:space="0" w:color="auto"/>
            <w:right w:val="none" w:sz="0" w:space="0" w:color="auto"/>
          </w:divBdr>
        </w:div>
        <w:div w:id="488252412">
          <w:marLeft w:val="480"/>
          <w:marRight w:val="0"/>
          <w:marTop w:val="0"/>
          <w:marBottom w:val="0"/>
          <w:divBdr>
            <w:top w:val="none" w:sz="0" w:space="0" w:color="auto"/>
            <w:left w:val="none" w:sz="0" w:space="0" w:color="auto"/>
            <w:bottom w:val="none" w:sz="0" w:space="0" w:color="auto"/>
            <w:right w:val="none" w:sz="0" w:space="0" w:color="auto"/>
          </w:divBdr>
        </w:div>
        <w:div w:id="2082218624">
          <w:marLeft w:val="480"/>
          <w:marRight w:val="0"/>
          <w:marTop w:val="0"/>
          <w:marBottom w:val="0"/>
          <w:divBdr>
            <w:top w:val="none" w:sz="0" w:space="0" w:color="auto"/>
            <w:left w:val="none" w:sz="0" w:space="0" w:color="auto"/>
            <w:bottom w:val="none" w:sz="0" w:space="0" w:color="auto"/>
            <w:right w:val="none" w:sz="0" w:space="0" w:color="auto"/>
          </w:divBdr>
        </w:div>
        <w:div w:id="394015923">
          <w:marLeft w:val="480"/>
          <w:marRight w:val="0"/>
          <w:marTop w:val="0"/>
          <w:marBottom w:val="0"/>
          <w:divBdr>
            <w:top w:val="none" w:sz="0" w:space="0" w:color="auto"/>
            <w:left w:val="none" w:sz="0" w:space="0" w:color="auto"/>
            <w:bottom w:val="none" w:sz="0" w:space="0" w:color="auto"/>
            <w:right w:val="none" w:sz="0" w:space="0" w:color="auto"/>
          </w:divBdr>
        </w:div>
        <w:div w:id="1596278828">
          <w:marLeft w:val="480"/>
          <w:marRight w:val="0"/>
          <w:marTop w:val="0"/>
          <w:marBottom w:val="0"/>
          <w:divBdr>
            <w:top w:val="none" w:sz="0" w:space="0" w:color="auto"/>
            <w:left w:val="none" w:sz="0" w:space="0" w:color="auto"/>
            <w:bottom w:val="none" w:sz="0" w:space="0" w:color="auto"/>
            <w:right w:val="none" w:sz="0" w:space="0" w:color="auto"/>
          </w:divBdr>
        </w:div>
        <w:div w:id="1867208152">
          <w:marLeft w:val="480"/>
          <w:marRight w:val="0"/>
          <w:marTop w:val="0"/>
          <w:marBottom w:val="0"/>
          <w:divBdr>
            <w:top w:val="none" w:sz="0" w:space="0" w:color="auto"/>
            <w:left w:val="none" w:sz="0" w:space="0" w:color="auto"/>
            <w:bottom w:val="none" w:sz="0" w:space="0" w:color="auto"/>
            <w:right w:val="none" w:sz="0" w:space="0" w:color="auto"/>
          </w:divBdr>
        </w:div>
        <w:div w:id="1638947213">
          <w:marLeft w:val="480"/>
          <w:marRight w:val="0"/>
          <w:marTop w:val="0"/>
          <w:marBottom w:val="0"/>
          <w:divBdr>
            <w:top w:val="none" w:sz="0" w:space="0" w:color="auto"/>
            <w:left w:val="none" w:sz="0" w:space="0" w:color="auto"/>
            <w:bottom w:val="none" w:sz="0" w:space="0" w:color="auto"/>
            <w:right w:val="none" w:sz="0" w:space="0" w:color="auto"/>
          </w:divBdr>
        </w:div>
        <w:div w:id="226381567">
          <w:marLeft w:val="480"/>
          <w:marRight w:val="0"/>
          <w:marTop w:val="0"/>
          <w:marBottom w:val="0"/>
          <w:divBdr>
            <w:top w:val="none" w:sz="0" w:space="0" w:color="auto"/>
            <w:left w:val="none" w:sz="0" w:space="0" w:color="auto"/>
            <w:bottom w:val="none" w:sz="0" w:space="0" w:color="auto"/>
            <w:right w:val="none" w:sz="0" w:space="0" w:color="auto"/>
          </w:divBdr>
        </w:div>
        <w:div w:id="661855256">
          <w:marLeft w:val="480"/>
          <w:marRight w:val="0"/>
          <w:marTop w:val="0"/>
          <w:marBottom w:val="0"/>
          <w:divBdr>
            <w:top w:val="none" w:sz="0" w:space="0" w:color="auto"/>
            <w:left w:val="none" w:sz="0" w:space="0" w:color="auto"/>
            <w:bottom w:val="none" w:sz="0" w:space="0" w:color="auto"/>
            <w:right w:val="none" w:sz="0" w:space="0" w:color="auto"/>
          </w:divBdr>
        </w:div>
        <w:div w:id="1746226336">
          <w:marLeft w:val="480"/>
          <w:marRight w:val="0"/>
          <w:marTop w:val="0"/>
          <w:marBottom w:val="0"/>
          <w:divBdr>
            <w:top w:val="none" w:sz="0" w:space="0" w:color="auto"/>
            <w:left w:val="none" w:sz="0" w:space="0" w:color="auto"/>
            <w:bottom w:val="none" w:sz="0" w:space="0" w:color="auto"/>
            <w:right w:val="none" w:sz="0" w:space="0" w:color="auto"/>
          </w:divBdr>
        </w:div>
        <w:div w:id="752894976">
          <w:marLeft w:val="480"/>
          <w:marRight w:val="0"/>
          <w:marTop w:val="0"/>
          <w:marBottom w:val="0"/>
          <w:divBdr>
            <w:top w:val="none" w:sz="0" w:space="0" w:color="auto"/>
            <w:left w:val="none" w:sz="0" w:space="0" w:color="auto"/>
            <w:bottom w:val="none" w:sz="0" w:space="0" w:color="auto"/>
            <w:right w:val="none" w:sz="0" w:space="0" w:color="auto"/>
          </w:divBdr>
        </w:div>
        <w:div w:id="1128741612">
          <w:marLeft w:val="480"/>
          <w:marRight w:val="0"/>
          <w:marTop w:val="0"/>
          <w:marBottom w:val="0"/>
          <w:divBdr>
            <w:top w:val="none" w:sz="0" w:space="0" w:color="auto"/>
            <w:left w:val="none" w:sz="0" w:space="0" w:color="auto"/>
            <w:bottom w:val="none" w:sz="0" w:space="0" w:color="auto"/>
            <w:right w:val="none" w:sz="0" w:space="0" w:color="auto"/>
          </w:divBdr>
        </w:div>
        <w:div w:id="80949726">
          <w:marLeft w:val="480"/>
          <w:marRight w:val="0"/>
          <w:marTop w:val="0"/>
          <w:marBottom w:val="0"/>
          <w:divBdr>
            <w:top w:val="none" w:sz="0" w:space="0" w:color="auto"/>
            <w:left w:val="none" w:sz="0" w:space="0" w:color="auto"/>
            <w:bottom w:val="none" w:sz="0" w:space="0" w:color="auto"/>
            <w:right w:val="none" w:sz="0" w:space="0" w:color="auto"/>
          </w:divBdr>
        </w:div>
      </w:divsChild>
    </w:div>
    <w:div w:id="619922151">
      <w:bodyDiv w:val="1"/>
      <w:marLeft w:val="0"/>
      <w:marRight w:val="0"/>
      <w:marTop w:val="0"/>
      <w:marBottom w:val="0"/>
      <w:divBdr>
        <w:top w:val="none" w:sz="0" w:space="0" w:color="auto"/>
        <w:left w:val="none" w:sz="0" w:space="0" w:color="auto"/>
        <w:bottom w:val="none" w:sz="0" w:space="0" w:color="auto"/>
        <w:right w:val="none" w:sz="0" w:space="0" w:color="auto"/>
      </w:divBdr>
      <w:divsChild>
        <w:div w:id="469830291">
          <w:marLeft w:val="480"/>
          <w:marRight w:val="0"/>
          <w:marTop w:val="0"/>
          <w:marBottom w:val="0"/>
          <w:divBdr>
            <w:top w:val="none" w:sz="0" w:space="0" w:color="auto"/>
            <w:left w:val="none" w:sz="0" w:space="0" w:color="auto"/>
            <w:bottom w:val="none" w:sz="0" w:space="0" w:color="auto"/>
            <w:right w:val="none" w:sz="0" w:space="0" w:color="auto"/>
          </w:divBdr>
        </w:div>
        <w:div w:id="1089304022">
          <w:marLeft w:val="480"/>
          <w:marRight w:val="0"/>
          <w:marTop w:val="0"/>
          <w:marBottom w:val="0"/>
          <w:divBdr>
            <w:top w:val="none" w:sz="0" w:space="0" w:color="auto"/>
            <w:left w:val="none" w:sz="0" w:space="0" w:color="auto"/>
            <w:bottom w:val="none" w:sz="0" w:space="0" w:color="auto"/>
            <w:right w:val="none" w:sz="0" w:space="0" w:color="auto"/>
          </w:divBdr>
        </w:div>
        <w:div w:id="1196771736">
          <w:marLeft w:val="480"/>
          <w:marRight w:val="0"/>
          <w:marTop w:val="0"/>
          <w:marBottom w:val="0"/>
          <w:divBdr>
            <w:top w:val="none" w:sz="0" w:space="0" w:color="auto"/>
            <w:left w:val="none" w:sz="0" w:space="0" w:color="auto"/>
            <w:bottom w:val="none" w:sz="0" w:space="0" w:color="auto"/>
            <w:right w:val="none" w:sz="0" w:space="0" w:color="auto"/>
          </w:divBdr>
        </w:div>
        <w:div w:id="2096898952">
          <w:marLeft w:val="480"/>
          <w:marRight w:val="0"/>
          <w:marTop w:val="0"/>
          <w:marBottom w:val="0"/>
          <w:divBdr>
            <w:top w:val="none" w:sz="0" w:space="0" w:color="auto"/>
            <w:left w:val="none" w:sz="0" w:space="0" w:color="auto"/>
            <w:bottom w:val="none" w:sz="0" w:space="0" w:color="auto"/>
            <w:right w:val="none" w:sz="0" w:space="0" w:color="auto"/>
          </w:divBdr>
        </w:div>
        <w:div w:id="617756236">
          <w:marLeft w:val="480"/>
          <w:marRight w:val="0"/>
          <w:marTop w:val="0"/>
          <w:marBottom w:val="0"/>
          <w:divBdr>
            <w:top w:val="none" w:sz="0" w:space="0" w:color="auto"/>
            <w:left w:val="none" w:sz="0" w:space="0" w:color="auto"/>
            <w:bottom w:val="none" w:sz="0" w:space="0" w:color="auto"/>
            <w:right w:val="none" w:sz="0" w:space="0" w:color="auto"/>
          </w:divBdr>
        </w:div>
        <w:div w:id="638075278">
          <w:marLeft w:val="480"/>
          <w:marRight w:val="0"/>
          <w:marTop w:val="0"/>
          <w:marBottom w:val="0"/>
          <w:divBdr>
            <w:top w:val="none" w:sz="0" w:space="0" w:color="auto"/>
            <w:left w:val="none" w:sz="0" w:space="0" w:color="auto"/>
            <w:bottom w:val="none" w:sz="0" w:space="0" w:color="auto"/>
            <w:right w:val="none" w:sz="0" w:space="0" w:color="auto"/>
          </w:divBdr>
        </w:div>
        <w:div w:id="2146847762">
          <w:marLeft w:val="480"/>
          <w:marRight w:val="0"/>
          <w:marTop w:val="0"/>
          <w:marBottom w:val="0"/>
          <w:divBdr>
            <w:top w:val="none" w:sz="0" w:space="0" w:color="auto"/>
            <w:left w:val="none" w:sz="0" w:space="0" w:color="auto"/>
            <w:bottom w:val="none" w:sz="0" w:space="0" w:color="auto"/>
            <w:right w:val="none" w:sz="0" w:space="0" w:color="auto"/>
          </w:divBdr>
        </w:div>
        <w:div w:id="1556771949">
          <w:marLeft w:val="480"/>
          <w:marRight w:val="0"/>
          <w:marTop w:val="0"/>
          <w:marBottom w:val="0"/>
          <w:divBdr>
            <w:top w:val="none" w:sz="0" w:space="0" w:color="auto"/>
            <w:left w:val="none" w:sz="0" w:space="0" w:color="auto"/>
            <w:bottom w:val="none" w:sz="0" w:space="0" w:color="auto"/>
            <w:right w:val="none" w:sz="0" w:space="0" w:color="auto"/>
          </w:divBdr>
        </w:div>
        <w:div w:id="925726879">
          <w:marLeft w:val="480"/>
          <w:marRight w:val="0"/>
          <w:marTop w:val="0"/>
          <w:marBottom w:val="0"/>
          <w:divBdr>
            <w:top w:val="none" w:sz="0" w:space="0" w:color="auto"/>
            <w:left w:val="none" w:sz="0" w:space="0" w:color="auto"/>
            <w:bottom w:val="none" w:sz="0" w:space="0" w:color="auto"/>
            <w:right w:val="none" w:sz="0" w:space="0" w:color="auto"/>
          </w:divBdr>
        </w:div>
        <w:div w:id="539588026">
          <w:marLeft w:val="480"/>
          <w:marRight w:val="0"/>
          <w:marTop w:val="0"/>
          <w:marBottom w:val="0"/>
          <w:divBdr>
            <w:top w:val="none" w:sz="0" w:space="0" w:color="auto"/>
            <w:left w:val="none" w:sz="0" w:space="0" w:color="auto"/>
            <w:bottom w:val="none" w:sz="0" w:space="0" w:color="auto"/>
            <w:right w:val="none" w:sz="0" w:space="0" w:color="auto"/>
          </w:divBdr>
        </w:div>
        <w:div w:id="263924070">
          <w:marLeft w:val="480"/>
          <w:marRight w:val="0"/>
          <w:marTop w:val="0"/>
          <w:marBottom w:val="0"/>
          <w:divBdr>
            <w:top w:val="none" w:sz="0" w:space="0" w:color="auto"/>
            <w:left w:val="none" w:sz="0" w:space="0" w:color="auto"/>
            <w:bottom w:val="none" w:sz="0" w:space="0" w:color="auto"/>
            <w:right w:val="none" w:sz="0" w:space="0" w:color="auto"/>
          </w:divBdr>
        </w:div>
        <w:div w:id="1130636934">
          <w:marLeft w:val="480"/>
          <w:marRight w:val="0"/>
          <w:marTop w:val="0"/>
          <w:marBottom w:val="0"/>
          <w:divBdr>
            <w:top w:val="none" w:sz="0" w:space="0" w:color="auto"/>
            <w:left w:val="none" w:sz="0" w:space="0" w:color="auto"/>
            <w:bottom w:val="none" w:sz="0" w:space="0" w:color="auto"/>
            <w:right w:val="none" w:sz="0" w:space="0" w:color="auto"/>
          </w:divBdr>
        </w:div>
        <w:div w:id="1686592168">
          <w:marLeft w:val="480"/>
          <w:marRight w:val="0"/>
          <w:marTop w:val="0"/>
          <w:marBottom w:val="0"/>
          <w:divBdr>
            <w:top w:val="none" w:sz="0" w:space="0" w:color="auto"/>
            <w:left w:val="none" w:sz="0" w:space="0" w:color="auto"/>
            <w:bottom w:val="none" w:sz="0" w:space="0" w:color="auto"/>
            <w:right w:val="none" w:sz="0" w:space="0" w:color="auto"/>
          </w:divBdr>
        </w:div>
        <w:div w:id="174074795">
          <w:marLeft w:val="480"/>
          <w:marRight w:val="0"/>
          <w:marTop w:val="0"/>
          <w:marBottom w:val="0"/>
          <w:divBdr>
            <w:top w:val="none" w:sz="0" w:space="0" w:color="auto"/>
            <w:left w:val="none" w:sz="0" w:space="0" w:color="auto"/>
            <w:bottom w:val="none" w:sz="0" w:space="0" w:color="auto"/>
            <w:right w:val="none" w:sz="0" w:space="0" w:color="auto"/>
          </w:divBdr>
        </w:div>
        <w:div w:id="1244560937">
          <w:marLeft w:val="480"/>
          <w:marRight w:val="0"/>
          <w:marTop w:val="0"/>
          <w:marBottom w:val="0"/>
          <w:divBdr>
            <w:top w:val="none" w:sz="0" w:space="0" w:color="auto"/>
            <w:left w:val="none" w:sz="0" w:space="0" w:color="auto"/>
            <w:bottom w:val="none" w:sz="0" w:space="0" w:color="auto"/>
            <w:right w:val="none" w:sz="0" w:space="0" w:color="auto"/>
          </w:divBdr>
        </w:div>
        <w:div w:id="701438194">
          <w:marLeft w:val="480"/>
          <w:marRight w:val="0"/>
          <w:marTop w:val="0"/>
          <w:marBottom w:val="0"/>
          <w:divBdr>
            <w:top w:val="none" w:sz="0" w:space="0" w:color="auto"/>
            <w:left w:val="none" w:sz="0" w:space="0" w:color="auto"/>
            <w:bottom w:val="none" w:sz="0" w:space="0" w:color="auto"/>
            <w:right w:val="none" w:sz="0" w:space="0" w:color="auto"/>
          </w:divBdr>
        </w:div>
        <w:div w:id="56638534">
          <w:marLeft w:val="480"/>
          <w:marRight w:val="0"/>
          <w:marTop w:val="0"/>
          <w:marBottom w:val="0"/>
          <w:divBdr>
            <w:top w:val="none" w:sz="0" w:space="0" w:color="auto"/>
            <w:left w:val="none" w:sz="0" w:space="0" w:color="auto"/>
            <w:bottom w:val="none" w:sz="0" w:space="0" w:color="auto"/>
            <w:right w:val="none" w:sz="0" w:space="0" w:color="auto"/>
          </w:divBdr>
        </w:div>
        <w:div w:id="1900676442">
          <w:marLeft w:val="480"/>
          <w:marRight w:val="0"/>
          <w:marTop w:val="0"/>
          <w:marBottom w:val="0"/>
          <w:divBdr>
            <w:top w:val="none" w:sz="0" w:space="0" w:color="auto"/>
            <w:left w:val="none" w:sz="0" w:space="0" w:color="auto"/>
            <w:bottom w:val="none" w:sz="0" w:space="0" w:color="auto"/>
            <w:right w:val="none" w:sz="0" w:space="0" w:color="auto"/>
          </w:divBdr>
        </w:div>
        <w:div w:id="1294673345">
          <w:marLeft w:val="480"/>
          <w:marRight w:val="0"/>
          <w:marTop w:val="0"/>
          <w:marBottom w:val="0"/>
          <w:divBdr>
            <w:top w:val="none" w:sz="0" w:space="0" w:color="auto"/>
            <w:left w:val="none" w:sz="0" w:space="0" w:color="auto"/>
            <w:bottom w:val="none" w:sz="0" w:space="0" w:color="auto"/>
            <w:right w:val="none" w:sz="0" w:space="0" w:color="auto"/>
          </w:divBdr>
        </w:div>
        <w:div w:id="1820609431">
          <w:marLeft w:val="480"/>
          <w:marRight w:val="0"/>
          <w:marTop w:val="0"/>
          <w:marBottom w:val="0"/>
          <w:divBdr>
            <w:top w:val="none" w:sz="0" w:space="0" w:color="auto"/>
            <w:left w:val="none" w:sz="0" w:space="0" w:color="auto"/>
            <w:bottom w:val="none" w:sz="0" w:space="0" w:color="auto"/>
            <w:right w:val="none" w:sz="0" w:space="0" w:color="auto"/>
          </w:divBdr>
        </w:div>
        <w:div w:id="91442765">
          <w:marLeft w:val="480"/>
          <w:marRight w:val="0"/>
          <w:marTop w:val="0"/>
          <w:marBottom w:val="0"/>
          <w:divBdr>
            <w:top w:val="none" w:sz="0" w:space="0" w:color="auto"/>
            <w:left w:val="none" w:sz="0" w:space="0" w:color="auto"/>
            <w:bottom w:val="none" w:sz="0" w:space="0" w:color="auto"/>
            <w:right w:val="none" w:sz="0" w:space="0" w:color="auto"/>
          </w:divBdr>
        </w:div>
        <w:div w:id="2012832219">
          <w:marLeft w:val="480"/>
          <w:marRight w:val="0"/>
          <w:marTop w:val="0"/>
          <w:marBottom w:val="0"/>
          <w:divBdr>
            <w:top w:val="none" w:sz="0" w:space="0" w:color="auto"/>
            <w:left w:val="none" w:sz="0" w:space="0" w:color="auto"/>
            <w:bottom w:val="none" w:sz="0" w:space="0" w:color="auto"/>
            <w:right w:val="none" w:sz="0" w:space="0" w:color="auto"/>
          </w:divBdr>
        </w:div>
        <w:div w:id="823592134">
          <w:marLeft w:val="480"/>
          <w:marRight w:val="0"/>
          <w:marTop w:val="0"/>
          <w:marBottom w:val="0"/>
          <w:divBdr>
            <w:top w:val="none" w:sz="0" w:space="0" w:color="auto"/>
            <w:left w:val="none" w:sz="0" w:space="0" w:color="auto"/>
            <w:bottom w:val="none" w:sz="0" w:space="0" w:color="auto"/>
            <w:right w:val="none" w:sz="0" w:space="0" w:color="auto"/>
          </w:divBdr>
        </w:div>
      </w:divsChild>
    </w:div>
    <w:div w:id="621958575">
      <w:bodyDiv w:val="1"/>
      <w:marLeft w:val="0"/>
      <w:marRight w:val="0"/>
      <w:marTop w:val="0"/>
      <w:marBottom w:val="0"/>
      <w:divBdr>
        <w:top w:val="none" w:sz="0" w:space="0" w:color="auto"/>
        <w:left w:val="none" w:sz="0" w:space="0" w:color="auto"/>
        <w:bottom w:val="none" w:sz="0" w:space="0" w:color="auto"/>
        <w:right w:val="none" w:sz="0" w:space="0" w:color="auto"/>
      </w:divBdr>
      <w:divsChild>
        <w:div w:id="1873959224">
          <w:marLeft w:val="480"/>
          <w:marRight w:val="0"/>
          <w:marTop w:val="0"/>
          <w:marBottom w:val="0"/>
          <w:divBdr>
            <w:top w:val="none" w:sz="0" w:space="0" w:color="auto"/>
            <w:left w:val="none" w:sz="0" w:space="0" w:color="auto"/>
            <w:bottom w:val="none" w:sz="0" w:space="0" w:color="auto"/>
            <w:right w:val="none" w:sz="0" w:space="0" w:color="auto"/>
          </w:divBdr>
        </w:div>
        <w:div w:id="1408960937">
          <w:marLeft w:val="480"/>
          <w:marRight w:val="0"/>
          <w:marTop w:val="0"/>
          <w:marBottom w:val="0"/>
          <w:divBdr>
            <w:top w:val="none" w:sz="0" w:space="0" w:color="auto"/>
            <w:left w:val="none" w:sz="0" w:space="0" w:color="auto"/>
            <w:bottom w:val="none" w:sz="0" w:space="0" w:color="auto"/>
            <w:right w:val="none" w:sz="0" w:space="0" w:color="auto"/>
          </w:divBdr>
        </w:div>
        <w:div w:id="644046164">
          <w:marLeft w:val="480"/>
          <w:marRight w:val="0"/>
          <w:marTop w:val="0"/>
          <w:marBottom w:val="0"/>
          <w:divBdr>
            <w:top w:val="none" w:sz="0" w:space="0" w:color="auto"/>
            <w:left w:val="none" w:sz="0" w:space="0" w:color="auto"/>
            <w:bottom w:val="none" w:sz="0" w:space="0" w:color="auto"/>
            <w:right w:val="none" w:sz="0" w:space="0" w:color="auto"/>
          </w:divBdr>
        </w:div>
        <w:div w:id="2057194202">
          <w:marLeft w:val="480"/>
          <w:marRight w:val="0"/>
          <w:marTop w:val="0"/>
          <w:marBottom w:val="0"/>
          <w:divBdr>
            <w:top w:val="none" w:sz="0" w:space="0" w:color="auto"/>
            <w:left w:val="none" w:sz="0" w:space="0" w:color="auto"/>
            <w:bottom w:val="none" w:sz="0" w:space="0" w:color="auto"/>
            <w:right w:val="none" w:sz="0" w:space="0" w:color="auto"/>
          </w:divBdr>
        </w:div>
        <w:div w:id="995186333">
          <w:marLeft w:val="480"/>
          <w:marRight w:val="0"/>
          <w:marTop w:val="0"/>
          <w:marBottom w:val="0"/>
          <w:divBdr>
            <w:top w:val="none" w:sz="0" w:space="0" w:color="auto"/>
            <w:left w:val="none" w:sz="0" w:space="0" w:color="auto"/>
            <w:bottom w:val="none" w:sz="0" w:space="0" w:color="auto"/>
            <w:right w:val="none" w:sz="0" w:space="0" w:color="auto"/>
          </w:divBdr>
        </w:div>
        <w:div w:id="1903515366">
          <w:marLeft w:val="480"/>
          <w:marRight w:val="0"/>
          <w:marTop w:val="0"/>
          <w:marBottom w:val="0"/>
          <w:divBdr>
            <w:top w:val="none" w:sz="0" w:space="0" w:color="auto"/>
            <w:left w:val="none" w:sz="0" w:space="0" w:color="auto"/>
            <w:bottom w:val="none" w:sz="0" w:space="0" w:color="auto"/>
            <w:right w:val="none" w:sz="0" w:space="0" w:color="auto"/>
          </w:divBdr>
        </w:div>
        <w:div w:id="1440180526">
          <w:marLeft w:val="480"/>
          <w:marRight w:val="0"/>
          <w:marTop w:val="0"/>
          <w:marBottom w:val="0"/>
          <w:divBdr>
            <w:top w:val="none" w:sz="0" w:space="0" w:color="auto"/>
            <w:left w:val="none" w:sz="0" w:space="0" w:color="auto"/>
            <w:bottom w:val="none" w:sz="0" w:space="0" w:color="auto"/>
            <w:right w:val="none" w:sz="0" w:space="0" w:color="auto"/>
          </w:divBdr>
        </w:div>
        <w:div w:id="548296775">
          <w:marLeft w:val="480"/>
          <w:marRight w:val="0"/>
          <w:marTop w:val="0"/>
          <w:marBottom w:val="0"/>
          <w:divBdr>
            <w:top w:val="none" w:sz="0" w:space="0" w:color="auto"/>
            <w:left w:val="none" w:sz="0" w:space="0" w:color="auto"/>
            <w:bottom w:val="none" w:sz="0" w:space="0" w:color="auto"/>
            <w:right w:val="none" w:sz="0" w:space="0" w:color="auto"/>
          </w:divBdr>
        </w:div>
        <w:div w:id="969897950">
          <w:marLeft w:val="480"/>
          <w:marRight w:val="0"/>
          <w:marTop w:val="0"/>
          <w:marBottom w:val="0"/>
          <w:divBdr>
            <w:top w:val="none" w:sz="0" w:space="0" w:color="auto"/>
            <w:left w:val="none" w:sz="0" w:space="0" w:color="auto"/>
            <w:bottom w:val="none" w:sz="0" w:space="0" w:color="auto"/>
            <w:right w:val="none" w:sz="0" w:space="0" w:color="auto"/>
          </w:divBdr>
        </w:div>
        <w:div w:id="464004956">
          <w:marLeft w:val="480"/>
          <w:marRight w:val="0"/>
          <w:marTop w:val="0"/>
          <w:marBottom w:val="0"/>
          <w:divBdr>
            <w:top w:val="none" w:sz="0" w:space="0" w:color="auto"/>
            <w:left w:val="none" w:sz="0" w:space="0" w:color="auto"/>
            <w:bottom w:val="none" w:sz="0" w:space="0" w:color="auto"/>
            <w:right w:val="none" w:sz="0" w:space="0" w:color="auto"/>
          </w:divBdr>
        </w:div>
        <w:div w:id="106461947">
          <w:marLeft w:val="480"/>
          <w:marRight w:val="0"/>
          <w:marTop w:val="0"/>
          <w:marBottom w:val="0"/>
          <w:divBdr>
            <w:top w:val="none" w:sz="0" w:space="0" w:color="auto"/>
            <w:left w:val="none" w:sz="0" w:space="0" w:color="auto"/>
            <w:bottom w:val="none" w:sz="0" w:space="0" w:color="auto"/>
            <w:right w:val="none" w:sz="0" w:space="0" w:color="auto"/>
          </w:divBdr>
        </w:div>
        <w:div w:id="204299946">
          <w:marLeft w:val="480"/>
          <w:marRight w:val="0"/>
          <w:marTop w:val="0"/>
          <w:marBottom w:val="0"/>
          <w:divBdr>
            <w:top w:val="none" w:sz="0" w:space="0" w:color="auto"/>
            <w:left w:val="none" w:sz="0" w:space="0" w:color="auto"/>
            <w:bottom w:val="none" w:sz="0" w:space="0" w:color="auto"/>
            <w:right w:val="none" w:sz="0" w:space="0" w:color="auto"/>
          </w:divBdr>
        </w:div>
        <w:div w:id="1348404095">
          <w:marLeft w:val="480"/>
          <w:marRight w:val="0"/>
          <w:marTop w:val="0"/>
          <w:marBottom w:val="0"/>
          <w:divBdr>
            <w:top w:val="none" w:sz="0" w:space="0" w:color="auto"/>
            <w:left w:val="none" w:sz="0" w:space="0" w:color="auto"/>
            <w:bottom w:val="none" w:sz="0" w:space="0" w:color="auto"/>
            <w:right w:val="none" w:sz="0" w:space="0" w:color="auto"/>
          </w:divBdr>
        </w:div>
        <w:div w:id="967785273">
          <w:marLeft w:val="480"/>
          <w:marRight w:val="0"/>
          <w:marTop w:val="0"/>
          <w:marBottom w:val="0"/>
          <w:divBdr>
            <w:top w:val="none" w:sz="0" w:space="0" w:color="auto"/>
            <w:left w:val="none" w:sz="0" w:space="0" w:color="auto"/>
            <w:bottom w:val="none" w:sz="0" w:space="0" w:color="auto"/>
            <w:right w:val="none" w:sz="0" w:space="0" w:color="auto"/>
          </w:divBdr>
        </w:div>
        <w:div w:id="290212500">
          <w:marLeft w:val="480"/>
          <w:marRight w:val="0"/>
          <w:marTop w:val="0"/>
          <w:marBottom w:val="0"/>
          <w:divBdr>
            <w:top w:val="none" w:sz="0" w:space="0" w:color="auto"/>
            <w:left w:val="none" w:sz="0" w:space="0" w:color="auto"/>
            <w:bottom w:val="none" w:sz="0" w:space="0" w:color="auto"/>
            <w:right w:val="none" w:sz="0" w:space="0" w:color="auto"/>
          </w:divBdr>
        </w:div>
        <w:div w:id="768935117">
          <w:marLeft w:val="480"/>
          <w:marRight w:val="0"/>
          <w:marTop w:val="0"/>
          <w:marBottom w:val="0"/>
          <w:divBdr>
            <w:top w:val="none" w:sz="0" w:space="0" w:color="auto"/>
            <w:left w:val="none" w:sz="0" w:space="0" w:color="auto"/>
            <w:bottom w:val="none" w:sz="0" w:space="0" w:color="auto"/>
            <w:right w:val="none" w:sz="0" w:space="0" w:color="auto"/>
          </w:divBdr>
        </w:div>
        <w:div w:id="1095783325">
          <w:marLeft w:val="480"/>
          <w:marRight w:val="0"/>
          <w:marTop w:val="0"/>
          <w:marBottom w:val="0"/>
          <w:divBdr>
            <w:top w:val="none" w:sz="0" w:space="0" w:color="auto"/>
            <w:left w:val="none" w:sz="0" w:space="0" w:color="auto"/>
            <w:bottom w:val="none" w:sz="0" w:space="0" w:color="auto"/>
            <w:right w:val="none" w:sz="0" w:space="0" w:color="auto"/>
          </w:divBdr>
        </w:div>
        <w:div w:id="1031954032">
          <w:marLeft w:val="480"/>
          <w:marRight w:val="0"/>
          <w:marTop w:val="0"/>
          <w:marBottom w:val="0"/>
          <w:divBdr>
            <w:top w:val="none" w:sz="0" w:space="0" w:color="auto"/>
            <w:left w:val="none" w:sz="0" w:space="0" w:color="auto"/>
            <w:bottom w:val="none" w:sz="0" w:space="0" w:color="auto"/>
            <w:right w:val="none" w:sz="0" w:space="0" w:color="auto"/>
          </w:divBdr>
        </w:div>
        <w:div w:id="122234922">
          <w:marLeft w:val="480"/>
          <w:marRight w:val="0"/>
          <w:marTop w:val="0"/>
          <w:marBottom w:val="0"/>
          <w:divBdr>
            <w:top w:val="none" w:sz="0" w:space="0" w:color="auto"/>
            <w:left w:val="none" w:sz="0" w:space="0" w:color="auto"/>
            <w:bottom w:val="none" w:sz="0" w:space="0" w:color="auto"/>
            <w:right w:val="none" w:sz="0" w:space="0" w:color="auto"/>
          </w:divBdr>
        </w:div>
        <w:div w:id="1446079713">
          <w:marLeft w:val="480"/>
          <w:marRight w:val="0"/>
          <w:marTop w:val="0"/>
          <w:marBottom w:val="0"/>
          <w:divBdr>
            <w:top w:val="none" w:sz="0" w:space="0" w:color="auto"/>
            <w:left w:val="none" w:sz="0" w:space="0" w:color="auto"/>
            <w:bottom w:val="none" w:sz="0" w:space="0" w:color="auto"/>
            <w:right w:val="none" w:sz="0" w:space="0" w:color="auto"/>
          </w:divBdr>
        </w:div>
        <w:div w:id="622808480">
          <w:marLeft w:val="480"/>
          <w:marRight w:val="0"/>
          <w:marTop w:val="0"/>
          <w:marBottom w:val="0"/>
          <w:divBdr>
            <w:top w:val="none" w:sz="0" w:space="0" w:color="auto"/>
            <w:left w:val="none" w:sz="0" w:space="0" w:color="auto"/>
            <w:bottom w:val="none" w:sz="0" w:space="0" w:color="auto"/>
            <w:right w:val="none" w:sz="0" w:space="0" w:color="auto"/>
          </w:divBdr>
        </w:div>
        <w:div w:id="205262635">
          <w:marLeft w:val="480"/>
          <w:marRight w:val="0"/>
          <w:marTop w:val="0"/>
          <w:marBottom w:val="0"/>
          <w:divBdr>
            <w:top w:val="none" w:sz="0" w:space="0" w:color="auto"/>
            <w:left w:val="none" w:sz="0" w:space="0" w:color="auto"/>
            <w:bottom w:val="none" w:sz="0" w:space="0" w:color="auto"/>
            <w:right w:val="none" w:sz="0" w:space="0" w:color="auto"/>
          </w:divBdr>
        </w:div>
        <w:div w:id="2060400707">
          <w:marLeft w:val="480"/>
          <w:marRight w:val="0"/>
          <w:marTop w:val="0"/>
          <w:marBottom w:val="0"/>
          <w:divBdr>
            <w:top w:val="none" w:sz="0" w:space="0" w:color="auto"/>
            <w:left w:val="none" w:sz="0" w:space="0" w:color="auto"/>
            <w:bottom w:val="none" w:sz="0" w:space="0" w:color="auto"/>
            <w:right w:val="none" w:sz="0" w:space="0" w:color="auto"/>
          </w:divBdr>
        </w:div>
        <w:div w:id="1911964493">
          <w:marLeft w:val="480"/>
          <w:marRight w:val="0"/>
          <w:marTop w:val="0"/>
          <w:marBottom w:val="0"/>
          <w:divBdr>
            <w:top w:val="none" w:sz="0" w:space="0" w:color="auto"/>
            <w:left w:val="none" w:sz="0" w:space="0" w:color="auto"/>
            <w:bottom w:val="none" w:sz="0" w:space="0" w:color="auto"/>
            <w:right w:val="none" w:sz="0" w:space="0" w:color="auto"/>
          </w:divBdr>
        </w:div>
        <w:div w:id="2139226310">
          <w:marLeft w:val="480"/>
          <w:marRight w:val="0"/>
          <w:marTop w:val="0"/>
          <w:marBottom w:val="0"/>
          <w:divBdr>
            <w:top w:val="none" w:sz="0" w:space="0" w:color="auto"/>
            <w:left w:val="none" w:sz="0" w:space="0" w:color="auto"/>
            <w:bottom w:val="none" w:sz="0" w:space="0" w:color="auto"/>
            <w:right w:val="none" w:sz="0" w:space="0" w:color="auto"/>
          </w:divBdr>
        </w:div>
        <w:div w:id="745765558">
          <w:marLeft w:val="480"/>
          <w:marRight w:val="0"/>
          <w:marTop w:val="0"/>
          <w:marBottom w:val="0"/>
          <w:divBdr>
            <w:top w:val="none" w:sz="0" w:space="0" w:color="auto"/>
            <w:left w:val="none" w:sz="0" w:space="0" w:color="auto"/>
            <w:bottom w:val="none" w:sz="0" w:space="0" w:color="auto"/>
            <w:right w:val="none" w:sz="0" w:space="0" w:color="auto"/>
          </w:divBdr>
        </w:div>
        <w:div w:id="1359508871">
          <w:marLeft w:val="480"/>
          <w:marRight w:val="0"/>
          <w:marTop w:val="0"/>
          <w:marBottom w:val="0"/>
          <w:divBdr>
            <w:top w:val="none" w:sz="0" w:space="0" w:color="auto"/>
            <w:left w:val="none" w:sz="0" w:space="0" w:color="auto"/>
            <w:bottom w:val="none" w:sz="0" w:space="0" w:color="auto"/>
            <w:right w:val="none" w:sz="0" w:space="0" w:color="auto"/>
          </w:divBdr>
        </w:div>
        <w:div w:id="1980110038">
          <w:marLeft w:val="480"/>
          <w:marRight w:val="0"/>
          <w:marTop w:val="0"/>
          <w:marBottom w:val="0"/>
          <w:divBdr>
            <w:top w:val="none" w:sz="0" w:space="0" w:color="auto"/>
            <w:left w:val="none" w:sz="0" w:space="0" w:color="auto"/>
            <w:bottom w:val="none" w:sz="0" w:space="0" w:color="auto"/>
            <w:right w:val="none" w:sz="0" w:space="0" w:color="auto"/>
          </w:divBdr>
        </w:div>
        <w:div w:id="1985767921">
          <w:marLeft w:val="480"/>
          <w:marRight w:val="0"/>
          <w:marTop w:val="0"/>
          <w:marBottom w:val="0"/>
          <w:divBdr>
            <w:top w:val="none" w:sz="0" w:space="0" w:color="auto"/>
            <w:left w:val="none" w:sz="0" w:space="0" w:color="auto"/>
            <w:bottom w:val="none" w:sz="0" w:space="0" w:color="auto"/>
            <w:right w:val="none" w:sz="0" w:space="0" w:color="auto"/>
          </w:divBdr>
        </w:div>
        <w:div w:id="1759402138">
          <w:marLeft w:val="480"/>
          <w:marRight w:val="0"/>
          <w:marTop w:val="0"/>
          <w:marBottom w:val="0"/>
          <w:divBdr>
            <w:top w:val="none" w:sz="0" w:space="0" w:color="auto"/>
            <w:left w:val="none" w:sz="0" w:space="0" w:color="auto"/>
            <w:bottom w:val="none" w:sz="0" w:space="0" w:color="auto"/>
            <w:right w:val="none" w:sz="0" w:space="0" w:color="auto"/>
          </w:divBdr>
        </w:div>
        <w:div w:id="745762783">
          <w:marLeft w:val="480"/>
          <w:marRight w:val="0"/>
          <w:marTop w:val="0"/>
          <w:marBottom w:val="0"/>
          <w:divBdr>
            <w:top w:val="none" w:sz="0" w:space="0" w:color="auto"/>
            <w:left w:val="none" w:sz="0" w:space="0" w:color="auto"/>
            <w:bottom w:val="none" w:sz="0" w:space="0" w:color="auto"/>
            <w:right w:val="none" w:sz="0" w:space="0" w:color="auto"/>
          </w:divBdr>
        </w:div>
        <w:div w:id="1537086652">
          <w:marLeft w:val="480"/>
          <w:marRight w:val="0"/>
          <w:marTop w:val="0"/>
          <w:marBottom w:val="0"/>
          <w:divBdr>
            <w:top w:val="none" w:sz="0" w:space="0" w:color="auto"/>
            <w:left w:val="none" w:sz="0" w:space="0" w:color="auto"/>
            <w:bottom w:val="none" w:sz="0" w:space="0" w:color="auto"/>
            <w:right w:val="none" w:sz="0" w:space="0" w:color="auto"/>
          </w:divBdr>
        </w:div>
        <w:div w:id="225728475">
          <w:marLeft w:val="480"/>
          <w:marRight w:val="0"/>
          <w:marTop w:val="0"/>
          <w:marBottom w:val="0"/>
          <w:divBdr>
            <w:top w:val="none" w:sz="0" w:space="0" w:color="auto"/>
            <w:left w:val="none" w:sz="0" w:space="0" w:color="auto"/>
            <w:bottom w:val="none" w:sz="0" w:space="0" w:color="auto"/>
            <w:right w:val="none" w:sz="0" w:space="0" w:color="auto"/>
          </w:divBdr>
        </w:div>
        <w:div w:id="70930171">
          <w:marLeft w:val="480"/>
          <w:marRight w:val="0"/>
          <w:marTop w:val="0"/>
          <w:marBottom w:val="0"/>
          <w:divBdr>
            <w:top w:val="none" w:sz="0" w:space="0" w:color="auto"/>
            <w:left w:val="none" w:sz="0" w:space="0" w:color="auto"/>
            <w:bottom w:val="none" w:sz="0" w:space="0" w:color="auto"/>
            <w:right w:val="none" w:sz="0" w:space="0" w:color="auto"/>
          </w:divBdr>
        </w:div>
        <w:div w:id="580680822">
          <w:marLeft w:val="480"/>
          <w:marRight w:val="0"/>
          <w:marTop w:val="0"/>
          <w:marBottom w:val="0"/>
          <w:divBdr>
            <w:top w:val="none" w:sz="0" w:space="0" w:color="auto"/>
            <w:left w:val="none" w:sz="0" w:space="0" w:color="auto"/>
            <w:bottom w:val="none" w:sz="0" w:space="0" w:color="auto"/>
            <w:right w:val="none" w:sz="0" w:space="0" w:color="auto"/>
          </w:divBdr>
        </w:div>
        <w:div w:id="1894077440">
          <w:marLeft w:val="480"/>
          <w:marRight w:val="0"/>
          <w:marTop w:val="0"/>
          <w:marBottom w:val="0"/>
          <w:divBdr>
            <w:top w:val="none" w:sz="0" w:space="0" w:color="auto"/>
            <w:left w:val="none" w:sz="0" w:space="0" w:color="auto"/>
            <w:bottom w:val="none" w:sz="0" w:space="0" w:color="auto"/>
            <w:right w:val="none" w:sz="0" w:space="0" w:color="auto"/>
          </w:divBdr>
        </w:div>
        <w:div w:id="363676390">
          <w:marLeft w:val="480"/>
          <w:marRight w:val="0"/>
          <w:marTop w:val="0"/>
          <w:marBottom w:val="0"/>
          <w:divBdr>
            <w:top w:val="none" w:sz="0" w:space="0" w:color="auto"/>
            <w:left w:val="none" w:sz="0" w:space="0" w:color="auto"/>
            <w:bottom w:val="none" w:sz="0" w:space="0" w:color="auto"/>
            <w:right w:val="none" w:sz="0" w:space="0" w:color="auto"/>
          </w:divBdr>
        </w:div>
        <w:div w:id="103306038">
          <w:marLeft w:val="480"/>
          <w:marRight w:val="0"/>
          <w:marTop w:val="0"/>
          <w:marBottom w:val="0"/>
          <w:divBdr>
            <w:top w:val="none" w:sz="0" w:space="0" w:color="auto"/>
            <w:left w:val="none" w:sz="0" w:space="0" w:color="auto"/>
            <w:bottom w:val="none" w:sz="0" w:space="0" w:color="auto"/>
            <w:right w:val="none" w:sz="0" w:space="0" w:color="auto"/>
          </w:divBdr>
        </w:div>
        <w:div w:id="1799058528">
          <w:marLeft w:val="480"/>
          <w:marRight w:val="0"/>
          <w:marTop w:val="0"/>
          <w:marBottom w:val="0"/>
          <w:divBdr>
            <w:top w:val="none" w:sz="0" w:space="0" w:color="auto"/>
            <w:left w:val="none" w:sz="0" w:space="0" w:color="auto"/>
            <w:bottom w:val="none" w:sz="0" w:space="0" w:color="auto"/>
            <w:right w:val="none" w:sz="0" w:space="0" w:color="auto"/>
          </w:divBdr>
        </w:div>
        <w:div w:id="870386998">
          <w:marLeft w:val="480"/>
          <w:marRight w:val="0"/>
          <w:marTop w:val="0"/>
          <w:marBottom w:val="0"/>
          <w:divBdr>
            <w:top w:val="none" w:sz="0" w:space="0" w:color="auto"/>
            <w:left w:val="none" w:sz="0" w:space="0" w:color="auto"/>
            <w:bottom w:val="none" w:sz="0" w:space="0" w:color="auto"/>
            <w:right w:val="none" w:sz="0" w:space="0" w:color="auto"/>
          </w:divBdr>
        </w:div>
        <w:div w:id="1565136893">
          <w:marLeft w:val="480"/>
          <w:marRight w:val="0"/>
          <w:marTop w:val="0"/>
          <w:marBottom w:val="0"/>
          <w:divBdr>
            <w:top w:val="none" w:sz="0" w:space="0" w:color="auto"/>
            <w:left w:val="none" w:sz="0" w:space="0" w:color="auto"/>
            <w:bottom w:val="none" w:sz="0" w:space="0" w:color="auto"/>
            <w:right w:val="none" w:sz="0" w:space="0" w:color="auto"/>
          </w:divBdr>
        </w:div>
        <w:div w:id="1493717455">
          <w:marLeft w:val="480"/>
          <w:marRight w:val="0"/>
          <w:marTop w:val="0"/>
          <w:marBottom w:val="0"/>
          <w:divBdr>
            <w:top w:val="none" w:sz="0" w:space="0" w:color="auto"/>
            <w:left w:val="none" w:sz="0" w:space="0" w:color="auto"/>
            <w:bottom w:val="none" w:sz="0" w:space="0" w:color="auto"/>
            <w:right w:val="none" w:sz="0" w:space="0" w:color="auto"/>
          </w:divBdr>
        </w:div>
        <w:div w:id="412551080">
          <w:marLeft w:val="480"/>
          <w:marRight w:val="0"/>
          <w:marTop w:val="0"/>
          <w:marBottom w:val="0"/>
          <w:divBdr>
            <w:top w:val="none" w:sz="0" w:space="0" w:color="auto"/>
            <w:left w:val="none" w:sz="0" w:space="0" w:color="auto"/>
            <w:bottom w:val="none" w:sz="0" w:space="0" w:color="auto"/>
            <w:right w:val="none" w:sz="0" w:space="0" w:color="auto"/>
          </w:divBdr>
        </w:div>
        <w:div w:id="1255435349">
          <w:marLeft w:val="480"/>
          <w:marRight w:val="0"/>
          <w:marTop w:val="0"/>
          <w:marBottom w:val="0"/>
          <w:divBdr>
            <w:top w:val="none" w:sz="0" w:space="0" w:color="auto"/>
            <w:left w:val="none" w:sz="0" w:space="0" w:color="auto"/>
            <w:bottom w:val="none" w:sz="0" w:space="0" w:color="auto"/>
            <w:right w:val="none" w:sz="0" w:space="0" w:color="auto"/>
          </w:divBdr>
        </w:div>
        <w:div w:id="407965508">
          <w:marLeft w:val="480"/>
          <w:marRight w:val="0"/>
          <w:marTop w:val="0"/>
          <w:marBottom w:val="0"/>
          <w:divBdr>
            <w:top w:val="none" w:sz="0" w:space="0" w:color="auto"/>
            <w:left w:val="none" w:sz="0" w:space="0" w:color="auto"/>
            <w:bottom w:val="none" w:sz="0" w:space="0" w:color="auto"/>
            <w:right w:val="none" w:sz="0" w:space="0" w:color="auto"/>
          </w:divBdr>
        </w:div>
      </w:divsChild>
    </w:div>
    <w:div w:id="629677628">
      <w:bodyDiv w:val="1"/>
      <w:marLeft w:val="0"/>
      <w:marRight w:val="0"/>
      <w:marTop w:val="0"/>
      <w:marBottom w:val="0"/>
      <w:divBdr>
        <w:top w:val="none" w:sz="0" w:space="0" w:color="auto"/>
        <w:left w:val="none" w:sz="0" w:space="0" w:color="auto"/>
        <w:bottom w:val="none" w:sz="0" w:space="0" w:color="auto"/>
        <w:right w:val="none" w:sz="0" w:space="0" w:color="auto"/>
      </w:divBdr>
    </w:div>
    <w:div w:id="633371843">
      <w:bodyDiv w:val="1"/>
      <w:marLeft w:val="0"/>
      <w:marRight w:val="0"/>
      <w:marTop w:val="0"/>
      <w:marBottom w:val="0"/>
      <w:divBdr>
        <w:top w:val="none" w:sz="0" w:space="0" w:color="auto"/>
        <w:left w:val="none" w:sz="0" w:space="0" w:color="auto"/>
        <w:bottom w:val="none" w:sz="0" w:space="0" w:color="auto"/>
        <w:right w:val="none" w:sz="0" w:space="0" w:color="auto"/>
      </w:divBdr>
    </w:div>
    <w:div w:id="637762352">
      <w:bodyDiv w:val="1"/>
      <w:marLeft w:val="0"/>
      <w:marRight w:val="0"/>
      <w:marTop w:val="0"/>
      <w:marBottom w:val="0"/>
      <w:divBdr>
        <w:top w:val="none" w:sz="0" w:space="0" w:color="auto"/>
        <w:left w:val="none" w:sz="0" w:space="0" w:color="auto"/>
        <w:bottom w:val="none" w:sz="0" w:space="0" w:color="auto"/>
        <w:right w:val="none" w:sz="0" w:space="0" w:color="auto"/>
      </w:divBdr>
    </w:div>
    <w:div w:id="638998155">
      <w:bodyDiv w:val="1"/>
      <w:marLeft w:val="0"/>
      <w:marRight w:val="0"/>
      <w:marTop w:val="0"/>
      <w:marBottom w:val="0"/>
      <w:divBdr>
        <w:top w:val="none" w:sz="0" w:space="0" w:color="auto"/>
        <w:left w:val="none" w:sz="0" w:space="0" w:color="auto"/>
        <w:bottom w:val="none" w:sz="0" w:space="0" w:color="auto"/>
        <w:right w:val="none" w:sz="0" w:space="0" w:color="auto"/>
      </w:divBdr>
    </w:div>
    <w:div w:id="640425954">
      <w:bodyDiv w:val="1"/>
      <w:marLeft w:val="0"/>
      <w:marRight w:val="0"/>
      <w:marTop w:val="0"/>
      <w:marBottom w:val="0"/>
      <w:divBdr>
        <w:top w:val="none" w:sz="0" w:space="0" w:color="auto"/>
        <w:left w:val="none" w:sz="0" w:space="0" w:color="auto"/>
        <w:bottom w:val="none" w:sz="0" w:space="0" w:color="auto"/>
        <w:right w:val="none" w:sz="0" w:space="0" w:color="auto"/>
      </w:divBdr>
      <w:divsChild>
        <w:div w:id="720255521">
          <w:marLeft w:val="480"/>
          <w:marRight w:val="0"/>
          <w:marTop w:val="0"/>
          <w:marBottom w:val="0"/>
          <w:divBdr>
            <w:top w:val="none" w:sz="0" w:space="0" w:color="auto"/>
            <w:left w:val="none" w:sz="0" w:space="0" w:color="auto"/>
            <w:bottom w:val="none" w:sz="0" w:space="0" w:color="auto"/>
            <w:right w:val="none" w:sz="0" w:space="0" w:color="auto"/>
          </w:divBdr>
        </w:div>
        <w:div w:id="771321707">
          <w:marLeft w:val="480"/>
          <w:marRight w:val="0"/>
          <w:marTop w:val="0"/>
          <w:marBottom w:val="0"/>
          <w:divBdr>
            <w:top w:val="none" w:sz="0" w:space="0" w:color="auto"/>
            <w:left w:val="none" w:sz="0" w:space="0" w:color="auto"/>
            <w:bottom w:val="none" w:sz="0" w:space="0" w:color="auto"/>
            <w:right w:val="none" w:sz="0" w:space="0" w:color="auto"/>
          </w:divBdr>
        </w:div>
        <w:div w:id="1964379868">
          <w:marLeft w:val="480"/>
          <w:marRight w:val="0"/>
          <w:marTop w:val="0"/>
          <w:marBottom w:val="0"/>
          <w:divBdr>
            <w:top w:val="none" w:sz="0" w:space="0" w:color="auto"/>
            <w:left w:val="none" w:sz="0" w:space="0" w:color="auto"/>
            <w:bottom w:val="none" w:sz="0" w:space="0" w:color="auto"/>
            <w:right w:val="none" w:sz="0" w:space="0" w:color="auto"/>
          </w:divBdr>
        </w:div>
        <w:div w:id="420033556">
          <w:marLeft w:val="480"/>
          <w:marRight w:val="0"/>
          <w:marTop w:val="0"/>
          <w:marBottom w:val="0"/>
          <w:divBdr>
            <w:top w:val="none" w:sz="0" w:space="0" w:color="auto"/>
            <w:left w:val="none" w:sz="0" w:space="0" w:color="auto"/>
            <w:bottom w:val="none" w:sz="0" w:space="0" w:color="auto"/>
            <w:right w:val="none" w:sz="0" w:space="0" w:color="auto"/>
          </w:divBdr>
        </w:div>
        <w:div w:id="132677600">
          <w:marLeft w:val="480"/>
          <w:marRight w:val="0"/>
          <w:marTop w:val="0"/>
          <w:marBottom w:val="0"/>
          <w:divBdr>
            <w:top w:val="none" w:sz="0" w:space="0" w:color="auto"/>
            <w:left w:val="none" w:sz="0" w:space="0" w:color="auto"/>
            <w:bottom w:val="none" w:sz="0" w:space="0" w:color="auto"/>
            <w:right w:val="none" w:sz="0" w:space="0" w:color="auto"/>
          </w:divBdr>
        </w:div>
        <w:div w:id="1702590799">
          <w:marLeft w:val="480"/>
          <w:marRight w:val="0"/>
          <w:marTop w:val="0"/>
          <w:marBottom w:val="0"/>
          <w:divBdr>
            <w:top w:val="none" w:sz="0" w:space="0" w:color="auto"/>
            <w:left w:val="none" w:sz="0" w:space="0" w:color="auto"/>
            <w:bottom w:val="none" w:sz="0" w:space="0" w:color="auto"/>
            <w:right w:val="none" w:sz="0" w:space="0" w:color="auto"/>
          </w:divBdr>
        </w:div>
        <w:div w:id="109403229">
          <w:marLeft w:val="480"/>
          <w:marRight w:val="0"/>
          <w:marTop w:val="0"/>
          <w:marBottom w:val="0"/>
          <w:divBdr>
            <w:top w:val="none" w:sz="0" w:space="0" w:color="auto"/>
            <w:left w:val="none" w:sz="0" w:space="0" w:color="auto"/>
            <w:bottom w:val="none" w:sz="0" w:space="0" w:color="auto"/>
            <w:right w:val="none" w:sz="0" w:space="0" w:color="auto"/>
          </w:divBdr>
        </w:div>
        <w:div w:id="202792962">
          <w:marLeft w:val="480"/>
          <w:marRight w:val="0"/>
          <w:marTop w:val="0"/>
          <w:marBottom w:val="0"/>
          <w:divBdr>
            <w:top w:val="none" w:sz="0" w:space="0" w:color="auto"/>
            <w:left w:val="none" w:sz="0" w:space="0" w:color="auto"/>
            <w:bottom w:val="none" w:sz="0" w:space="0" w:color="auto"/>
            <w:right w:val="none" w:sz="0" w:space="0" w:color="auto"/>
          </w:divBdr>
        </w:div>
        <w:div w:id="1538930697">
          <w:marLeft w:val="480"/>
          <w:marRight w:val="0"/>
          <w:marTop w:val="0"/>
          <w:marBottom w:val="0"/>
          <w:divBdr>
            <w:top w:val="none" w:sz="0" w:space="0" w:color="auto"/>
            <w:left w:val="none" w:sz="0" w:space="0" w:color="auto"/>
            <w:bottom w:val="none" w:sz="0" w:space="0" w:color="auto"/>
            <w:right w:val="none" w:sz="0" w:space="0" w:color="auto"/>
          </w:divBdr>
        </w:div>
        <w:div w:id="1435829924">
          <w:marLeft w:val="480"/>
          <w:marRight w:val="0"/>
          <w:marTop w:val="0"/>
          <w:marBottom w:val="0"/>
          <w:divBdr>
            <w:top w:val="none" w:sz="0" w:space="0" w:color="auto"/>
            <w:left w:val="none" w:sz="0" w:space="0" w:color="auto"/>
            <w:bottom w:val="none" w:sz="0" w:space="0" w:color="auto"/>
            <w:right w:val="none" w:sz="0" w:space="0" w:color="auto"/>
          </w:divBdr>
        </w:div>
        <w:div w:id="1523590014">
          <w:marLeft w:val="480"/>
          <w:marRight w:val="0"/>
          <w:marTop w:val="0"/>
          <w:marBottom w:val="0"/>
          <w:divBdr>
            <w:top w:val="none" w:sz="0" w:space="0" w:color="auto"/>
            <w:left w:val="none" w:sz="0" w:space="0" w:color="auto"/>
            <w:bottom w:val="none" w:sz="0" w:space="0" w:color="auto"/>
            <w:right w:val="none" w:sz="0" w:space="0" w:color="auto"/>
          </w:divBdr>
        </w:div>
        <w:div w:id="963733929">
          <w:marLeft w:val="480"/>
          <w:marRight w:val="0"/>
          <w:marTop w:val="0"/>
          <w:marBottom w:val="0"/>
          <w:divBdr>
            <w:top w:val="none" w:sz="0" w:space="0" w:color="auto"/>
            <w:left w:val="none" w:sz="0" w:space="0" w:color="auto"/>
            <w:bottom w:val="none" w:sz="0" w:space="0" w:color="auto"/>
            <w:right w:val="none" w:sz="0" w:space="0" w:color="auto"/>
          </w:divBdr>
        </w:div>
        <w:div w:id="546188050">
          <w:marLeft w:val="480"/>
          <w:marRight w:val="0"/>
          <w:marTop w:val="0"/>
          <w:marBottom w:val="0"/>
          <w:divBdr>
            <w:top w:val="none" w:sz="0" w:space="0" w:color="auto"/>
            <w:left w:val="none" w:sz="0" w:space="0" w:color="auto"/>
            <w:bottom w:val="none" w:sz="0" w:space="0" w:color="auto"/>
            <w:right w:val="none" w:sz="0" w:space="0" w:color="auto"/>
          </w:divBdr>
        </w:div>
        <w:div w:id="1647078368">
          <w:marLeft w:val="480"/>
          <w:marRight w:val="0"/>
          <w:marTop w:val="0"/>
          <w:marBottom w:val="0"/>
          <w:divBdr>
            <w:top w:val="none" w:sz="0" w:space="0" w:color="auto"/>
            <w:left w:val="none" w:sz="0" w:space="0" w:color="auto"/>
            <w:bottom w:val="none" w:sz="0" w:space="0" w:color="auto"/>
            <w:right w:val="none" w:sz="0" w:space="0" w:color="auto"/>
          </w:divBdr>
        </w:div>
        <w:div w:id="564804896">
          <w:marLeft w:val="480"/>
          <w:marRight w:val="0"/>
          <w:marTop w:val="0"/>
          <w:marBottom w:val="0"/>
          <w:divBdr>
            <w:top w:val="none" w:sz="0" w:space="0" w:color="auto"/>
            <w:left w:val="none" w:sz="0" w:space="0" w:color="auto"/>
            <w:bottom w:val="none" w:sz="0" w:space="0" w:color="auto"/>
            <w:right w:val="none" w:sz="0" w:space="0" w:color="auto"/>
          </w:divBdr>
        </w:div>
        <w:div w:id="551111310">
          <w:marLeft w:val="480"/>
          <w:marRight w:val="0"/>
          <w:marTop w:val="0"/>
          <w:marBottom w:val="0"/>
          <w:divBdr>
            <w:top w:val="none" w:sz="0" w:space="0" w:color="auto"/>
            <w:left w:val="none" w:sz="0" w:space="0" w:color="auto"/>
            <w:bottom w:val="none" w:sz="0" w:space="0" w:color="auto"/>
            <w:right w:val="none" w:sz="0" w:space="0" w:color="auto"/>
          </w:divBdr>
        </w:div>
        <w:div w:id="1333146827">
          <w:marLeft w:val="480"/>
          <w:marRight w:val="0"/>
          <w:marTop w:val="0"/>
          <w:marBottom w:val="0"/>
          <w:divBdr>
            <w:top w:val="none" w:sz="0" w:space="0" w:color="auto"/>
            <w:left w:val="none" w:sz="0" w:space="0" w:color="auto"/>
            <w:bottom w:val="none" w:sz="0" w:space="0" w:color="auto"/>
            <w:right w:val="none" w:sz="0" w:space="0" w:color="auto"/>
          </w:divBdr>
        </w:div>
        <w:div w:id="1625036384">
          <w:marLeft w:val="480"/>
          <w:marRight w:val="0"/>
          <w:marTop w:val="0"/>
          <w:marBottom w:val="0"/>
          <w:divBdr>
            <w:top w:val="none" w:sz="0" w:space="0" w:color="auto"/>
            <w:left w:val="none" w:sz="0" w:space="0" w:color="auto"/>
            <w:bottom w:val="none" w:sz="0" w:space="0" w:color="auto"/>
            <w:right w:val="none" w:sz="0" w:space="0" w:color="auto"/>
          </w:divBdr>
        </w:div>
        <w:div w:id="2128766675">
          <w:marLeft w:val="480"/>
          <w:marRight w:val="0"/>
          <w:marTop w:val="0"/>
          <w:marBottom w:val="0"/>
          <w:divBdr>
            <w:top w:val="none" w:sz="0" w:space="0" w:color="auto"/>
            <w:left w:val="none" w:sz="0" w:space="0" w:color="auto"/>
            <w:bottom w:val="none" w:sz="0" w:space="0" w:color="auto"/>
            <w:right w:val="none" w:sz="0" w:space="0" w:color="auto"/>
          </w:divBdr>
        </w:div>
        <w:div w:id="1283075332">
          <w:marLeft w:val="480"/>
          <w:marRight w:val="0"/>
          <w:marTop w:val="0"/>
          <w:marBottom w:val="0"/>
          <w:divBdr>
            <w:top w:val="none" w:sz="0" w:space="0" w:color="auto"/>
            <w:left w:val="none" w:sz="0" w:space="0" w:color="auto"/>
            <w:bottom w:val="none" w:sz="0" w:space="0" w:color="auto"/>
            <w:right w:val="none" w:sz="0" w:space="0" w:color="auto"/>
          </w:divBdr>
        </w:div>
        <w:div w:id="157696692">
          <w:marLeft w:val="480"/>
          <w:marRight w:val="0"/>
          <w:marTop w:val="0"/>
          <w:marBottom w:val="0"/>
          <w:divBdr>
            <w:top w:val="none" w:sz="0" w:space="0" w:color="auto"/>
            <w:left w:val="none" w:sz="0" w:space="0" w:color="auto"/>
            <w:bottom w:val="none" w:sz="0" w:space="0" w:color="auto"/>
            <w:right w:val="none" w:sz="0" w:space="0" w:color="auto"/>
          </w:divBdr>
        </w:div>
        <w:div w:id="70007376">
          <w:marLeft w:val="480"/>
          <w:marRight w:val="0"/>
          <w:marTop w:val="0"/>
          <w:marBottom w:val="0"/>
          <w:divBdr>
            <w:top w:val="none" w:sz="0" w:space="0" w:color="auto"/>
            <w:left w:val="none" w:sz="0" w:space="0" w:color="auto"/>
            <w:bottom w:val="none" w:sz="0" w:space="0" w:color="auto"/>
            <w:right w:val="none" w:sz="0" w:space="0" w:color="auto"/>
          </w:divBdr>
        </w:div>
        <w:div w:id="955716815">
          <w:marLeft w:val="480"/>
          <w:marRight w:val="0"/>
          <w:marTop w:val="0"/>
          <w:marBottom w:val="0"/>
          <w:divBdr>
            <w:top w:val="none" w:sz="0" w:space="0" w:color="auto"/>
            <w:left w:val="none" w:sz="0" w:space="0" w:color="auto"/>
            <w:bottom w:val="none" w:sz="0" w:space="0" w:color="auto"/>
            <w:right w:val="none" w:sz="0" w:space="0" w:color="auto"/>
          </w:divBdr>
        </w:div>
        <w:div w:id="1538817028">
          <w:marLeft w:val="480"/>
          <w:marRight w:val="0"/>
          <w:marTop w:val="0"/>
          <w:marBottom w:val="0"/>
          <w:divBdr>
            <w:top w:val="none" w:sz="0" w:space="0" w:color="auto"/>
            <w:left w:val="none" w:sz="0" w:space="0" w:color="auto"/>
            <w:bottom w:val="none" w:sz="0" w:space="0" w:color="auto"/>
            <w:right w:val="none" w:sz="0" w:space="0" w:color="auto"/>
          </w:divBdr>
        </w:div>
        <w:div w:id="1627077494">
          <w:marLeft w:val="480"/>
          <w:marRight w:val="0"/>
          <w:marTop w:val="0"/>
          <w:marBottom w:val="0"/>
          <w:divBdr>
            <w:top w:val="none" w:sz="0" w:space="0" w:color="auto"/>
            <w:left w:val="none" w:sz="0" w:space="0" w:color="auto"/>
            <w:bottom w:val="none" w:sz="0" w:space="0" w:color="auto"/>
            <w:right w:val="none" w:sz="0" w:space="0" w:color="auto"/>
          </w:divBdr>
        </w:div>
        <w:div w:id="1182235185">
          <w:marLeft w:val="480"/>
          <w:marRight w:val="0"/>
          <w:marTop w:val="0"/>
          <w:marBottom w:val="0"/>
          <w:divBdr>
            <w:top w:val="none" w:sz="0" w:space="0" w:color="auto"/>
            <w:left w:val="none" w:sz="0" w:space="0" w:color="auto"/>
            <w:bottom w:val="none" w:sz="0" w:space="0" w:color="auto"/>
            <w:right w:val="none" w:sz="0" w:space="0" w:color="auto"/>
          </w:divBdr>
        </w:div>
        <w:div w:id="1142501644">
          <w:marLeft w:val="480"/>
          <w:marRight w:val="0"/>
          <w:marTop w:val="0"/>
          <w:marBottom w:val="0"/>
          <w:divBdr>
            <w:top w:val="none" w:sz="0" w:space="0" w:color="auto"/>
            <w:left w:val="none" w:sz="0" w:space="0" w:color="auto"/>
            <w:bottom w:val="none" w:sz="0" w:space="0" w:color="auto"/>
            <w:right w:val="none" w:sz="0" w:space="0" w:color="auto"/>
          </w:divBdr>
        </w:div>
        <w:div w:id="1062486440">
          <w:marLeft w:val="480"/>
          <w:marRight w:val="0"/>
          <w:marTop w:val="0"/>
          <w:marBottom w:val="0"/>
          <w:divBdr>
            <w:top w:val="none" w:sz="0" w:space="0" w:color="auto"/>
            <w:left w:val="none" w:sz="0" w:space="0" w:color="auto"/>
            <w:bottom w:val="none" w:sz="0" w:space="0" w:color="auto"/>
            <w:right w:val="none" w:sz="0" w:space="0" w:color="auto"/>
          </w:divBdr>
        </w:div>
        <w:div w:id="1729526930">
          <w:marLeft w:val="480"/>
          <w:marRight w:val="0"/>
          <w:marTop w:val="0"/>
          <w:marBottom w:val="0"/>
          <w:divBdr>
            <w:top w:val="none" w:sz="0" w:space="0" w:color="auto"/>
            <w:left w:val="none" w:sz="0" w:space="0" w:color="auto"/>
            <w:bottom w:val="none" w:sz="0" w:space="0" w:color="auto"/>
            <w:right w:val="none" w:sz="0" w:space="0" w:color="auto"/>
          </w:divBdr>
        </w:div>
        <w:div w:id="546843761">
          <w:marLeft w:val="480"/>
          <w:marRight w:val="0"/>
          <w:marTop w:val="0"/>
          <w:marBottom w:val="0"/>
          <w:divBdr>
            <w:top w:val="none" w:sz="0" w:space="0" w:color="auto"/>
            <w:left w:val="none" w:sz="0" w:space="0" w:color="auto"/>
            <w:bottom w:val="none" w:sz="0" w:space="0" w:color="auto"/>
            <w:right w:val="none" w:sz="0" w:space="0" w:color="auto"/>
          </w:divBdr>
        </w:div>
        <w:div w:id="2039040753">
          <w:marLeft w:val="480"/>
          <w:marRight w:val="0"/>
          <w:marTop w:val="0"/>
          <w:marBottom w:val="0"/>
          <w:divBdr>
            <w:top w:val="none" w:sz="0" w:space="0" w:color="auto"/>
            <w:left w:val="none" w:sz="0" w:space="0" w:color="auto"/>
            <w:bottom w:val="none" w:sz="0" w:space="0" w:color="auto"/>
            <w:right w:val="none" w:sz="0" w:space="0" w:color="auto"/>
          </w:divBdr>
        </w:div>
        <w:div w:id="745415852">
          <w:marLeft w:val="480"/>
          <w:marRight w:val="0"/>
          <w:marTop w:val="0"/>
          <w:marBottom w:val="0"/>
          <w:divBdr>
            <w:top w:val="none" w:sz="0" w:space="0" w:color="auto"/>
            <w:left w:val="none" w:sz="0" w:space="0" w:color="auto"/>
            <w:bottom w:val="none" w:sz="0" w:space="0" w:color="auto"/>
            <w:right w:val="none" w:sz="0" w:space="0" w:color="auto"/>
          </w:divBdr>
        </w:div>
        <w:div w:id="1731028804">
          <w:marLeft w:val="480"/>
          <w:marRight w:val="0"/>
          <w:marTop w:val="0"/>
          <w:marBottom w:val="0"/>
          <w:divBdr>
            <w:top w:val="none" w:sz="0" w:space="0" w:color="auto"/>
            <w:left w:val="none" w:sz="0" w:space="0" w:color="auto"/>
            <w:bottom w:val="none" w:sz="0" w:space="0" w:color="auto"/>
            <w:right w:val="none" w:sz="0" w:space="0" w:color="auto"/>
          </w:divBdr>
        </w:div>
        <w:div w:id="1435251964">
          <w:marLeft w:val="480"/>
          <w:marRight w:val="0"/>
          <w:marTop w:val="0"/>
          <w:marBottom w:val="0"/>
          <w:divBdr>
            <w:top w:val="none" w:sz="0" w:space="0" w:color="auto"/>
            <w:left w:val="none" w:sz="0" w:space="0" w:color="auto"/>
            <w:bottom w:val="none" w:sz="0" w:space="0" w:color="auto"/>
            <w:right w:val="none" w:sz="0" w:space="0" w:color="auto"/>
          </w:divBdr>
        </w:div>
        <w:div w:id="827093259">
          <w:marLeft w:val="480"/>
          <w:marRight w:val="0"/>
          <w:marTop w:val="0"/>
          <w:marBottom w:val="0"/>
          <w:divBdr>
            <w:top w:val="none" w:sz="0" w:space="0" w:color="auto"/>
            <w:left w:val="none" w:sz="0" w:space="0" w:color="auto"/>
            <w:bottom w:val="none" w:sz="0" w:space="0" w:color="auto"/>
            <w:right w:val="none" w:sz="0" w:space="0" w:color="auto"/>
          </w:divBdr>
        </w:div>
        <w:div w:id="1865514571">
          <w:marLeft w:val="480"/>
          <w:marRight w:val="0"/>
          <w:marTop w:val="0"/>
          <w:marBottom w:val="0"/>
          <w:divBdr>
            <w:top w:val="none" w:sz="0" w:space="0" w:color="auto"/>
            <w:left w:val="none" w:sz="0" w:space="0" w:color="auto"/>
            <w:bottom w:val="none" w:sz="0" w:space="0" w:color="auto"/>
            <w:right w:val="none" w:sz="0" w:space="0" w:color="auto"/>
          </w:divBdr>
        </w:div>
        <w:div w:id="671418873">
          <w:marLeft w:val="480"/>
          <w:marRight w:val="0"/>
          <w:marTop w:val="0"/>
          <w:marBottom w:val="0"/>
          <w:divBdr>
            <w:top w:val="none" w:sz="0" w:space="0" w:color="auto"/>
            <w:left w:val="none" w:sz="0" w:space="0" w:color="auto"/>
            <w:bottom w:val="none" w:sz="0" w:space="0" w:color="auto"/>
            <w:right w:val="none" w:sz="0" w:space="0" w:color="auto"/>
          </w:divBdr>
        </w:div>
        <w:div w:id="235558416">
          <w:marLeft w:val="480"/>
          <w:marRight w:val="0"/>
          <w:marTop w:val="0"/>
          <w:marBottom w:val="0"/>
          <w:divBdr>
            <w:top w:val="none" w:sz="0" w:space="0" w:color="auto"/>
            <w:left w:val="none" w:sz="0" w:space="0" w:color="auto"/>
            <w:bottom w:val="none" w:sz="0" w:space="0" w:color="auto"/>
            <w:right w:val="none" w:sz="0" w:space="0" w:color="auto"/>
          </w:divBdr>
        </w:div>
        <w:div w:id="1369184136">
          <w:marLeft w:val="480"/>
          <w:marRight w:val="0"/>
          <w:marTop w:val="0"/>
          <w:marBottom w:val="0"/>
          <w:divBdr>
            <w:top w:val="none" w:sz="0" w:space="0" w:color="auto"/>
            <w:left w:val="none" w:sz="0" w:space="0" w:color="auto"/>
            <w:bottom w:val="none" w:sz="0" w:space="0" w:color="auto"/>
            <w:right w:val="none" w:sz="0" w:space="0" w:color="auto"/>
          </w:divBdr>
        </w:div>
        <w:div w:id="1197233475">
          <w:marLeft w:val="480"/>
          <w:marRight w:val="0"/>
          <w:marTop w:val="0"/>
          <w:marBottom w:val="0"/>
          <w:divBdr>
            <w:top w:val="none" w:sz="0" w:space="0" w:color="auto"/>
            <w:left w:val="none" w:sz="0" w:space="0" w:color="auto"/>
            <w:bottom w:val="none" w:sz="0" w:space="0" w:color="auto"/>
            <w:right w:val="none" w:sz="0" w:space="0" w:color="auto"/>
          </w:divBdr>
        </w:div>
        <w:div w:id="502621584">
          <w:marLeft w:val="480"/>
          <w:marRight w:val="0"/>
          <w:marTop w:val="0"/>
          <w:marBottom w:val="0"/>
          <w:divBdr>
            <w:top w:val="none" w:sz="0" w:space="0" w:color="auto"/>
            <w:left w:val="none" w:sz="0" w:space="0" w:color="auto"/>
            <w:bottom w:val="none" w:sz="0" w:space="0" w:color="auto"/>
            <w:right w:val="none" w:sz="0" w:space="0" w:color="auto"/>
          </w:divBdr>
        </w:div>
        <w:div w:id="1510749444">
          <w:marLeft w:val="480"/>
          <w:marRight w:val="0"/>
          <w:marTop w:val="0"/>
          <w:marBottom w:val="0"/>
          <w:divBdr>
            <w:top w:val="none" w:sz="0" w:space="0" w:color="auto"/>
            <w:left w:val="none" w:sz="0" w:space="0" w:color="auto"/>
            <w:bottom w:val="none" w:sz="0" w:space="0" w:color="auto"/>
            <w:right w:val="none" w:sz="0" w:space="0" w:color="auto"/>
          </w:divBdr>
        </w:div>
        <w:div w:id="1765608630">
          <w:marLeft w:val="480"/>
          <w:marRight w:val="0"/>
          <w:marTop w:val="0"/>
          <w:marBottom w:val="0"/>
          <w:divBdr>
            <w:top w:val="none" w:sz="0" w:space="0" w:color="auto"/>
            <w:left w:val="none" w:sz="0" w:space="0" w:color="auto"/>
            <w:bottom w:val="none" w:sz="0" w:space="0" w:color="auto"/>
            <w:right w:val="none" w:sz="0" w:space="0" w:color="auto"/>
          </w:divBdr>
        </w:div>
        <w:div w:id="730882791">
          <w:marLeft w:val="480"/>
          <w:marRight w:val="0"/>
          <w:marTop w:val="0"/>
          <w:marBottom w:val="0"/>
          <w:divBdr>
            <w:top w:val="none" w:sz="0" w:space="0" w:color="auto"/>
            <w:left w:val="none" w:sz="0" w:space="0" w:color="auto"/>
            <w:bottom w:val="none" w:sz="0" w:space="0" w:color="auto"/>
            <w:right w:val="none" w:sz="0" w:space="0" w:color="auto"/>
          </w:divBdr>
        </w:div>
        <w:div w:id="1793937704">
          <w:marLeft w:val="480"/>
          <w:marRight w:val="0"/>
          <w:marTop w:val="0"/>
          <w:marBottom w:val="0"/>
          <w:divBdr>
            <w:top w:val="none" w:sz="0" w:space="0" w:color="auto"/>
            <w:left w:val="none" w:sz="0" w:space="0" w:color="auto"/>
            <w:bottom w:val="none" w:sz="0" w:space="0" w:color="auto"/>
            <w:right w:val="none" w:sz="0" w:space="0" w:color="auto"/>
          </w:divBdr>
        </w:div>
        <w:div w:id="463472641">
          <w:marLeft w:val="480"/>
          <w:marRight w:val="0"/>
          <w:marTop w:val="0"/>
          <w:marBottom w:val="0"/>
          <w:divBdr>
            <w:top w:val="none" w:sz="0" w:space="0" w:color="auto"/>
            <w:left w:val="none" w:sz="0" w:space="0" w:color="auto"/>
            <w:bottom w:val="none" w:sz="0" w:space="0" w:color="auto"/>
            <w:right w:val="none" w:sz="0" w:space="0" w:color="auto"/>
          </w:divBdr>
        </w:div>
        <w:div w:id="253442605">
          <w:marLeft w:val="480"/>
          <w:marRight w:val="0"/>
          <w:marTop w:val="0"/>
          <w:marBottom w:val="0"/>
          <w:divBdr>
            <w:top w:val="none" w:sz="0" w:space="0" w:color="auto"/>
            <w:left w:val="none" w:sz="0" w:space="0" w:color="auto"/>
            <w:bottom w:val="none" w:sz="0" w:space="0" w:color="auto"/>
            <w:right w:val="none" w:sz="0" w:space="0" w:color="auto"/>
          </w:divBdr>
        </w:div>
        <w:div w:id="1632787611">
          <w:marLeft w:val="480"/>
          <w:marRight w:val="0"/>
          <w:marTop w:val="0"/>
          <w:marBottom w:val="0"/>
          <w:divBdr>
            <w:top w:val="none" w:sz="0" w:space="0" w:color="auto"/>
            <w:left w:val="none" w:sz="0" w:space="0" w:color="auto"/>
            <w:bottom w:val="none" w:sz="0" w:space="0" w:color="auto"/>
            <w:right w:val="none" w:sz="0" w:space="0" w:color="auto"/>
          </w:divBdr>
        </w:div>
        <w:div w:id="959409566">
          <w:marLeft w:val="480"/>
          <w:marRight w:val="0"/>
          <w:marTop w:val="0"/>
          <w:marBottom w:val="0"/>
          <w:divBdr>
            <w:top w:val="none" w:sz="0" w:space="0" w:color="auto"/>
            <w:left w:val="none" w:sz="0" w:space="0" w:color="auto"/>
            <w:bottom w:val="none" w:sz="0" w:space="0" w:color="auto"/>
            <w:right w:val="none" w:sz="0" w:space="0" w:color="auto"/>
          </w:divBdr>
        </w:div>
        <w:div w:id="2142649923">
          <w:marLeft w:val="480"/>
          <w:marRight w:val="0"/>
          <w:marTop w:val="0"/>
          <w:marBottom w:val="0"/>
          <w:divBdr>
            <w:top w:val="none" w:sz="0" w:space="0" w:color="auto"/>
            <w:left w:val="none" w:sz="0" w:space="0" w:color="auto"/>
            <w:bottom w:val="none" w:sz="0" w:space="0" w:color="auto"/>
            <w:right w:val="none" w:sz="0" w:space="0" w:color="auto"/>
          </w:divBdr>
        </w:div>
        <w:div w:id="704671050">
          <w:marLeft w:val="480"/>
          <w:marRight w:val="0"/>
          <w:marTop w:val="0"/>
          <w:marBottom w:val="0"/>
          <w:divBdr>
            <w:top w:val="none" w:sz="0" w:space="0" w:color="auto"/>
            <w:left w:val="none" w:sz="0" w:space="0" w:color="auto"/>
            <w:bottom w:val="none" w:sz="0" w:space="0" w:color="auto"/>
            <w:right w:val="none" w:sz="0" w:space="0" w:color="auto"/>
          </w:divBdr>
        </w:div>
        <w:div w:id="1634602510">
          <w:marLeft w:val="480"/>
          <w:marRight w:val="0"/>
          <w:marTop w:val="0"/>
          <w:marBottom w:val="0"/>
          <w:divBdr>
            <w:top w:val="none" w:sz="0" w:space="0" w:color="auto"/>
            <w:left w:val="none" w:sz="0" w:space="0" w:color="auto"/>
            <w:bottom w:val="none" w:sz="0" w:space="0" w:color="auto"/>
            <w:right w:val="none" w:sz="0" w:space="0" w:color="auto"/>
          </w:divBdr>
        </w:div>
        <w:div w:id="1240335940">
          <w:marLeft w:val="480"/>
          <w:marRight w:val="0"/>
          <w:marTop w:val="0"/>
          <w:marBottom w:val="0"/>
          <w:divBdr>
            <w:top w:val="none" w:sz="0" w:space="0" w:color="auto"/>
            <w:left w:val="none" w:sz="0" w:space="0" w:color="auto"/>
            <w:bottom w:val="none" w:sz="0" w:space="0" w:color="auto"/>
            <w:right w:val="none" w:sz="0" w:space="0" w:color="auto"/>
          </w:divBdr>
        </w:div>
        <w:div w:id="1738432188">
          <w:marLeft w:val="480"/>
          <w:marRight w:val="0"/>
          <w:marTop w:val="0"/>
          <w:marBottom w:val="0"/>
          <w:divBdr>
            <w:top w:val="none" w:sz="0" w:space="0" w:color="auto"/>
            <w:left w:val="none" w:sz="0" w:space="0" w:color="auto"/>
            <w:bottom w:val="none" w:sz="0" w:space="0" w:color="auto"/>
            <w:right w:val="none" w:sz="0" w:space="0" w:color="auto"/>
          </w:divBdr>
        </w:div>
        <w:div w:id="2051146252">
          <w:marLeft w:val="480"/>
          <w:marRight w:val="0"/>
          <w:marTop w:val="0"/>
          <w:marBottom w:val="0"/>
          <w:divBdr>
            <w:top w:val="none" w:sz="0" w:space="0" w:color="auto"/>
            <w:left w:val="none" w:sz="0" w:space="0" w:color="auto"/>
            <w:bottom w:val="none" w:sz="0" w:space="0" w:color="auto"/>
            <w:right w:val="none" w:sz="0" w:space="0" w:color="auto"/>
          </w:divBdr>
        </w:div>
        <w:div w:id="314647712">
          <w:marLeft w:val="480"/>
          <w:marRight w:val="0"/>
          <w:marTop w:val="0"/>
          <w:marBottom w:val="0"/>
          <w:divBdr>
            <w:top w:val="none" w:sz="0" w:space="0" w:color="auto"/>
            <w:left w:val="none" w:sz="0" w:space="0" w:color="auto"/>
            <w:bottom w:val="none" w:sz="0" w:space="0" w:color="auto"/>
            <w:right w:val="none" w:sz="0" w:space="0" w:color="auto"/>
          </w:divBdr>
        </w:div>
      </w:divsChild>
    </w:div>
    <w:div w:id="645202350">
      <w:bodyDiv w:val="1"/>
      <w:marLeft w:val="0"/>
      <w:marRight w:val="0"/>
      <w:marTop w:val="0"/>
      <w:marBottom w:val="0"/>
      <w:divBdr>
        <w:top w:val="none" w:sz="0" w:space="0" w:color="auto"/>
        <w:left w:val="none" w:sz="0" w:space="0" w:color="auto"/>
        <w:bottom w:val="none" w:sz="0" w:space="0" w:color="auto"/>
        <w:right w:val="none" w:sz="0" w:space="0" w:color="auto"/>
      </w:divBdr>
    </w:div>
    <w:div w:id="645471839">
      <w:bodyDiv w:val="1"/>
      <w:marLeft w:val="0"/>
      <w:marRight w:val="0"/>
      <w:marTop w:val="0"/>
      <w:marBottom w:val="0"/>
      <w:divBdr>
        <w:top w:val="none" w:sz="0" w:space="0" w:color="auto"/>
        <w:left w:val="none" w:sz="0" w:space="0" w:color="auto"/>
        <w:bottom w:val="none" w:sz="0" w:space="0" w:color="auto"/>
        <w:right w:val="none" w:sz="0" w:space="0" w:color="auto"/>
      </w:divBdr>
    </w:div>
    <w:div w:id="646012398">
      <w:bodyDiv w:val="1"/>
      <w:marLeft w:val="0"/>
      <w:marRight w:val="0"/>
      <w:marTop w:val="0"/>
      <w:marBottom w:val="0"/>
      <w:divBdr>
        <w:top w:val="none" w:sz="0" w:space="0" w:color="auto"/>
        <w:left w:val="none" w:sz="0" w:space="0" w:color="auto"/>
        <w:bottom w:val="none" w:sz="0" w:space="0" w:color="auto"/>
        <w:right w:val="none" w:sz="0" w:space="0" w:color="auto"/>
      </w:divBdr>
      <w:divsChild>
        <w:div w:id="2053842420">
          <w:marLeft w:val="480"/>
          <w:marRight w:val="0"/>
          <w:marTop w:val="0"/>
          <w:marBottom w:val="0"/>
          <w:divBdr>
            <w:top w:val="none" w:sz="0" w:space="0" w:color="auto"/>
            <w:left w:val="none" w:sz="0" w:space="0" w:color="auto"/>
            <w:bottom w:val="none" w:sz="0" w:space="0" w:color="auto"/>
            <w:right w:val="none" w:sz="0" w:space="0" w:color="auto"/>
          </w:divBdr>
        </w:div>
        <w:div w:id="335306537">
          <w:marLeft w:val="480"/>
          <w:marRight w:val="0"/>
          <w:marTop w:val="0"/>
          <w:marBottom w:val="0"/>
          <w:divBdr>
            <w:top w:val="none" w:sz="0" w:space="0" w:color="auto"/>
            <w:left w:val="none" w:sz="0" w:space="0" w:color="auto"/>
            <w:bottom w:val="none" w:sz="0" w:space="0" w:color="auto"/>
            <w:right w:val="none" w:sz="0" w:space="0" w:color="auto"/>
          </w:divBdr>
        </w:div>
        <w:div w:id="1577665724">
          <w:marLeft w:val="480"/>
          <w:marRight w:val="0"/>
          <w:marTop w:val="0"/>
          <w:marBottom w:val="0"/>
          <w:divBdr>
            <w:top w:val="none" w:sz="0" w:space="0" w:color="auto"/>
            <w:left w:val="none" w:sz="0" w:space="0" w:color="auto"/>
            <w:bottom w:val="none" w:sz="0" w:space="0" w:color="auto"/>
            <w:right w:val="none" w:sz="0" w:space="0" w:color="auto"/>
          </w:divBdr>
        </w:div>
        <w:div w:id="1861552335">
          <w:marLeft w:val="480"/>
          <w:marRight w:val="0"/>
          <w:marTop w:val="0"/>
          <w:marBottom w:val="0"/>
          <w:divBdr>
            <w:top w:val="none" w:sz="0" w:space="0" w:color="auto"/>
            <w:left w:val="none" w:sz="0" w:space="0" w:color="auto"/>
            <w:bottom w:val="none" w:sz="0" w:space="0" w:color="auto"/>
            <w:right w:val="none" w:sz="0" w:space="0" w:color="auto"/>
          </w:divBdr>
        </w:div>
        <w:div w:id="174853018">
          <w:marLeft w:val="480"/>
          <w:marRight w:val="0"/>
          <w:marTop w:val="0"/>
          <w:marBottom w:val="0"/>
          <w:divBdr>
            <w:top w:val="none" w:sz="0" w:space="0" w:color="auto"/>
            <w:left w:val="none" w:sz="0" w:space="0" w:color="auto"/>
            <w:bottom w:val="none" w:sz="0" w:space="0" w:color="auto"/>
            <w:right w:val="none" w:sz="0" w:space="0" w:color="auto"/>
          </w:divBdr>
        </w:div>
        <w:div w:id="482430558">
          <w:marLeft w:val="480"/>
          <w:marRight w:val="0"/>
          <w:marTop w:val="0"/>
          <w:marBottom w:val="0"/>
          <w:divBdr>
            <w:top w:val="none" w:sz="0" w:space="0" w:color="auto"/>
            <w:left w:val="none" w:sz="0" w:space="0" w:color="auto"/>
            <w:bottom w:val="none" w:sz="0" w:space="0" w:color="auto"/>
            <w:right w:val="none" w:sz="0" w:space="0" w:color="auto"/>
          </w:divBdr>
        </w:div>
        <w:div w:id="2063751213">
          <w:marLeft w:val="480"/>
          <w:marRight w:val="0"/>
          <w:marTop w:val="0"/>
          <w:marBottom w:val="0"/>
          <w:divBdr>
            <w:top w:val="none" w:sz="0" w:space="0" w:color="auto"/>
            <w:left w:val="none" w:sz="0" w:space="0" w:color="auto"/>
            <w:bottom w:val="none" w:sz="0" w:space="0" w:color="auto"/>
            <w:right w:val="none" w:sz="0" w:space="0" w:color="auto"/>
          </w:divBdr>
        </w:div>
        <w:div w:id="1366830764">
          <w:marLeft w:val="480"/>
          <w:marRight w:val="0"/>
          <w:marTop w:val="0"/>
          <w:marBottom w:val="0"/>
          <w:divBdr>
            <w:top w:val="none" w:sz="0" w:space="0" w:color="auto"/>
            <w:left w:val="none" w:sz="0" w:space="0" w:color="auto"/>
            <w:bottom w:val="none" w:sz="0" w:space="0" w:color="auto"/>
            <w:right w:val="none" w:sz="0" w:space="0" w:color="auto"/>
          </w:divBdr>
        </w:div>
        <w:div w:id="143350370">
          <w:marLeft w:val="480"/>
          <w:marRight w:val="0"/>
          <w:marTop w:val="0"/>
          <w:marBottom w:val="0"/>
          <w:divBdr>
            <w:top w:val="none" w:sz="0" w:space="0" w:color="auto"/>
            <w:left w:val="none" w:sz="0" w:space="0" w:color="auto"/>
            <w:bottom w:val="none" w:sz="0" w:space="0" w:color="auto"/>
            <w:right w:val="none" w:sz="0" w:space="0" w:color="auto"/>
          </w:divBdr>
        </w:div>
        <w:div w:id="333342746">
          <w:marLeft w:val="480"/>
          <w:marRight w:val="0"/>
          <w:marTop w:val="0"/>
          <w:marBottom w:val="0"/>
          <w:divBdr>
            <w:top w:val="none" w:sz="0" w:space="0" w:color="auto"/>
            <w:left w:val="none" w:sz="0" w:space="0" w:color="auto"/>
            <w:bottom w:val="none" w:sz="0" w:space="0" w:color="auto"/>
            <w:right w:val="none" w:sz="0" w:space="0" w:color="auto"/>
          </w:divBdr>
        </w:div>
        <w:div w:id="1229070222">
          <w:marLeft w:val="480"/>
          <w:marRight w:val="0"/>
          <w:marTop w:val="0"/>
          <w:marBottom w:val="0"/>
          <w:divBdr>
            <w:top w:val="none" w:sz="0" w:space="0" w:color="auto"/>
            <w:left w:val="none" w:sz="0" w:space="0" w:color="auto"/>
            <w:bottom w:val="none" w:sz="0" w:space="0" w:color="auto"/>
            <w:right w:val="none" w:sz="0" w:space="0" w:color="auto"/>
          </w:divBdr>
        </w:div>
        <w:div w:id="666985515">
          <w:marLeft w:val="480"/>
          <w:marRight w:val="0"/>
          <w:marTop w:val="0"/>
          <w:marBottom w:val="0"/>
          <w:divBdr>
            <w:top w:val="none" w:sz="0" w:space="0" w:color="auto"/>
            <w:left w:val="none" w:sz="0" w:space="0" w:color="auto"/>
            <w:bottom w:val="none" w:sz="0" w:space="0" w:color="auto"/>
            <w:right w:val="none" w:sz="0" w:space="0" w:color="auto"/>
          </w:divBdr>
        </w:div>
        <w:div w:id="1540583084">
          <w:marLeft w:val="480"/>
          <w:marRight w:val="0"/>
          <w:marTop w:val="0"/>
          <w:marBottom w:val="0"/>
          <w:divBdr>
            <w:top w:val="none" w:sz="0" w:space="0" w:color="auto"/>
            <w:left w:val="none" w:sz="0" w:space="0" w:color="auto"/>
            <w:bottom w:val="none" w:sz="0" w:space="0" w:color="auto"/>
            <w:right w:val="none" w:sz="0" w:space="0" w:color="auto"/>
          </w:divBdr>
        </w:div>
        <w:div w:id="1864201889">
          <w:marLeft w:val="480"/>
          <w:marRight w:val="0"/>
          <w:marTop w:val="0"/>
          <w:marBottom w:val="0"/>
          <w:divBdr>
            <w:top w:val="none" w:sz="0" w:space="0" w:color="auto"/>
            <w:left w:val="none" w:sz="0" w:space="0" w:color="auto"/>
            <w:bottom w:val="none" w:sz="0" w:space="0" w:color="auto"/>
            <w:right w:val="none" w:sz="0" w:space="0" w:color="auto"/>
          </w:divBdr>
        </w:div>
        <w:div w:id="971522069">
          <w:marLeft w:val="480"/>
          <w:marRight w:val="0"/>
          <w:marTop w:val="0"/>
          <w:marBottom w:val="0"/>
          <w:divBdr>
            <w:top w:val="none" w:sz="0" w:space="0" w:color="auto"/>
            <w:left w:val="none" w:sz="0" w:space="0" w:color="auto"/>
            <w:bottom w:val="none" w:sz="0" w:space="0" w:color="auto"/>
            <w:right w:val="none" w:sz="0" w:space="0" w:color="auto"/>
          </w:divBdr>
        </w:div>
        <w:div w:id="1867714049">
          <w:marLeft w:val="480"/>
          <w:marRight w:val="0"/>
          <w:marTop w:val="0"/>
          <w:marBottom w:val="0"/>
          <w:divBdr>
            <w:top w:val="none" w:sz="0" w:space="0" w:color="auto"/>
            <w:left w:val="none" w:sz="0" w:space="0" w:color="auto"/>
            <w:bottom w:val="none" w:sz="0" w:space="0" w:color="auto"/>
            <w:right w:val="none" w:sz="0" w:space="0" w:color="auto"/>
          </w:divBdr>
        </w:div>
        <w:div w:id="1263489892">
          <w:marLeft w:val="480"/>
          <w:marRight w:val="0"/>
          <w:marTop w:val="0"/>
          <w:marBottom w:val="0"/>
          <w:divBdr>
            <w:top w:val="none" w:sz="0" w:space="0" w:color="auto"/>
            <w:left w:val="none" w:sz="0" w:space="0" w:color="auto"/>
            <w:bottom w:val="none" w:sz="0" w:space="0" w:color="auto"/>
            <w:right w:val="none" w:sz="0" w:space="0" w:color="auto"/>
          </w:divBdr>
        </w:div>
        <w:div w:id="1151945683">
          <w:marLeft w:val="480"/>
          <w:marRight w:val="0"/>
          <w:marTop w:val="0"/>
          <w:marBottom w:val="0"/>
          <w:divBdr>
            <w:top w:val="none" w:sz="0" w:space="0" w:color="auto"/>
            <w:left w:val="none" w:sz="0" w:space="0" w:color="auto"/>
            <w:bottom w:val="none" w:sz="0" w:space="0" w:color="auto"/>
            <w:right w:val="none" w:sz="0" w:space="0" w:color="auto"/>
          </w:divBdr>
        </w:div>
        <w:div w:id="103304674">
          <w:marLeft w:val="480"/>
          <w:marRight w:val="0"/>
          <w:marTop w:val="0"/>
          <w:marBottom w:val="0"/>
          <w:divBdr>
            <w:top w:val="none" w:sz="0" w:space="0" w:color="auto"/>
            <w:left w:val="none" w:sz="0" w:space="0" w:color="auto"/>
            <w:bottom w:val="none" w:sz="0" w:space="0" w:color="auto"/>
            <w:right w:val="none" w:sz="0" w:space="0" w:color="auto"/>
          </w:divBdr>
        </w:div>
        <w:div w:id="1755202977">
          <w:marLeft w:val="480"/>
          <w:marRight w:val="0"/>
          <w:marTop w:val="0"/>
          <w:marBottom w:val="0"/>
          <w:divBdr>
            <w:top w:val="none" w:sz="0" w:space="0" w:color="auto"/>
            <w:left w:val="none" w:sz="0" w:space="0" w:color="auto"/>
            <w:bottom w:val="none" w:sz="0" w:space="0" w:color="auto"/>
            <w:right w:val="none" w:sz="0" w:space="0" w:color="auto"/>
          </w:divBdr>
        </w:div>
        <w:div w:id="1203520113">
          <w:marLeft w:val="480"/>
          <w:marRight w:val="0"/>
          <w:marTop w:val="0"/>
          <w:marBottom w:val="0"/>
          <w:divBdr>
            <w:top w:val="none" w:sz="0" w:space="0" w:color="auto"/>
            <w:left w:val="none" w:sz="0" w:space="0" w:color="auto"/>
            <w:bottom w:val="none" w:sz="0" w:space="0" w:color="auto"/>
            <w:right w:val="none" w:sz="0" w:space="0" w:color="auto"/>
          </w:divBdr>
        </w:div>
        <w:div w:id="2006011392">
          <w:marLeft w:val="480"/>
          <w:marRight w:val="0"/>
          <w:marTop w:val="0"/>
          <w:marBottom w:val="0"/>
          <w:divBdr>
            <w:top w:val="none" w:sz="0" w:space="0" w:color="auto"/>
            <w:left w:val="none" w:sz="0" w:space="0" w:color="auto"/>
            <w:bottom w:val="none" w:sz="0" w:space="0" w:color="auto"/>
            <w:right w:val="none" w:sz="0" w:space="0" w:color="auto"/>
          </w:divBdr>
        </w:div>
        <w:div w:id="119300889">
          <w:marLeft w:val="480"/>
          <w:marRight w:val="0"/>
          <w:marTop w:val="0"/>
          <w:marBottom w:val="0"/>
          <w:divBdr>
            <w:top w:val="none" w:sz="0" w:space="0" w:color="auto"/>
            <w:left w:val="none" w:sz="0" w:space="0" w:color="auto"/>
            <w:bottom w:val="none" w:sz="0" w:space="0" w:color="auto"/>
            <w:right w:val="none" w:sz="0" w:space="0" w:color="auto"/>
          </w:divBdr>
        </w:div>
        <w:div w:id="1314867219">
          <w:marLeft w:val="480"/>
          <w:marRight w:val="0"/>
          <w:marTop w:val="0"/>
          <w:marBottom w:val="0"/>
          <w:divBdr>
            <w:top w:val="none" w:sz="0" w:space="0" w:color="auto"/>
            <w:left w:val="none" w:sz="0" w:space="0" w:color="auto"/>
            <w:bottom w:val="none" w:sz="0" w:space="0" w:color="auto"/>
            <w:right w:val="none" w:sz="0" w:space="0" w:color="auto"/>
          </w:divBdr>
        </w:div>
        <w:div w:id="436020071">
          <w:marLeft w:val="480"/>
          <w:marRight w:val="0"/>
          <w:marTop w:val="0"/>
          <w:marBottom w:val="0"/>
          <w:divBdr>
            <w:top w:val="none" w:sz="0" w:space="0" w:color="auto"/>
            <w:left w:val="none" w:sz="0" w:space="0" w:color="auto"/>
            <w:bottom w:val="none" w:sz="0" w:space="0" w:color="auto"/>
            <w:right w:val="none" w:sz="0" w:space="0" w:color="auto"/>
          </w:divBdr>
        </w:div>
        <w:div w:id="688946452">
          <w:marLeft w:val="480"/>
          <w:marRight w:val="0"/>
          <w:marTop w:val="0"/>
          <w:marBottom w:val="0"/>
          <w:divBdr>
            <w:top w:val="none" w:sz="0" w:space="0" w:color="auto"/>
            <w:left w:val="none" w:sz="0" w:space="0" w:color="auto"/>
            <w:bottom w:val="none" w:sz="0" w:space="0" w:color="auto"/>
            <w:right w:val="none" w:sz="0" w:space="0" w:color="auto"/>
          </w:divBdr>
        </w:div>
        <w:div w:id="272595772">
          <w:marLeft w:val="480"/>
          <w:marRight w:val="0"/>
          <w:marTop w:val="0"/>
          <w:marBottom w:val="0"/>
          <w:divBdr>
            <w:top w:val="none" w:sz="0" w:space="0" w:color="auto"/>
            <w:left w:val="none" w:sz="0" w:space="0" w:color="auto"/>
            <w:bottom w:val="none" w:sz="0" w:space="0" w:color="auto"/>
            <w:right w:val="none" w:sz="0" w:space="0" w:color="auto"/>
          </w:divBdr>
        </w:div>
        <w:div w:id="1630470594">
          <w:marLeft w:val="480"/>
          <w:marRight w:val="0"/>
          <w:marTop w:val="0"/>
          <w:marBottom w:val="0"/>
          <w:divBdr>
            <w:top w:val="none" w:sz="0" w:space="0" w:color="auto"/>
            <w:left w:val="none" w:sz="0" w:space="0" w:color="auto"/>
            <w:bottom w:val="none" w:sz="0" w:space="0" w:color="auto"/>
            <w:right w:val="none" w:sz="0" w:space="0" w:color="auto"/>
          </w:divBdr>
        </w:div>
        <w:div w:id="1715694723">
          <w:marLeft w:val="480"/>
          <w:marRight w:val="0"/>
          <w:marTop w:val="0"/>
          <w:marBottom w:val="0"/>
          <w:divBdr>
            <w:top w:val="none" w:sz="0" w:space="0" w:color="auto"/>
            <w:left w:val="none" w:sz="0" w:space="0" w:color="auto"/>
            <w:bottom w:val="none" w:sz="0" w:space="0" w:color="auto"/>
            <w:right w:val="none" w:sz="0" w:space="0" w:color="auto"/>
          </w:divBdr>
        </w:div>
        <w:div w:id="75053141">
          <w:marLeft w:val="480"/>
          <w:marRight w:val="0"/>
          <w:marTop w:val="0"/>
          <w:marBottom w:val="0"/>
          <w:divBdr>
            <w:top w:val="none" w:sz="0" w:space="0" w:color="auto"/>
            <w:left w:val="none" w:sz="0" w:space="0" w:color="auto"/>
            <w:bottom w:val="none" w:sz="0" w:space="0" w:color="auto"/>
            <w:right w:val="none" w:sz="0" w:space="0" w:color="auto"/>
          </w:divBdr>
        </w:div>
        <w:div w:id="639266230">
          <w:marLeft w:val="480"/>
          <w:marRight w:val="0"/>
          <w:marTop w:val="0"/>
          <w:marBottom w:val="0"/>
          <w:divBdr>
            <w:top w:val="none" w:sz="0" w:space="0" w:color="auto"/>
            <w:left w:val="none" w:sz="0" w:space="0" w:color="auto"/>
            <w:bottom w:val="none" w:sz="0" w:space="0" w:color="auto"/>
            <w:right w:val="none" w:sz="0" w:space="0" w:color="auto"/>
          </w:divBdr>
        </w:div>
        <w:div w:id="183859947">
          <w:marLeft w:val="480"/>
          <w:marRight w:val="0"/>
          <w:marTop w:val="0"/>
          <w:marBottom w:val="0"/>
          <w:divBdr>
            <w:top w:val="none" w:sz="0" w:space="0" w:color="auto"/>
            <w:left w:val="none" w:sz="0" w:space="0" w:color="auto"/>
            <w:bottom w:val="none" w:sz="0" w:space="0" w:color="auto"/>
            <w:right w:val="none" w:sz="0" w:space="0" w:color="auto"/>
          </w:divBdr>
        </w:div>
        <w:div w:id="837039788">
          <w:marLeft w:val="480"/>
          <w:marRight w:val="0"/>
          <w:marTop w:val="0"/>
          <w:marBottom w:val="0"/>
          <w:divBdr>
            <w:top w:val="none" w:sz="0" w:space="0" w:color="auto"/>
            <w:left w:val="none" w:sz="0" w:space="0" w:color="auto"/>
            <w:bottom w:val="none" w:sz="0" w:space="0" w:color="auto"/>
            <w:right w:val="none" w:sz="0" w:space="0" w:color="auto"/>
          </w:divBdr>
        </w:div>
        <w:div w:id="2072847538">
          <w:marLeft w:val="480"/>
          <w:marRight w:val="0"/>
          <w:marTop w:val="0"/>
          <w:marBottom w:val="0"/>
          <w:divBdr>
            <w:top w:val="none" w:sz="0" w:space="0" w:color="auto"/>
            <w:left w:val="none" w:sz="0" w:space="0" w:color="auto"/>
            <w:bottom w:val="none" w:sz="0" w:space="0" w:color="auto"/>
            <w:right w:val="none" w:sz="0" w:space="0" w:color="auto"/>
          </w:divBdr>
        </w:div>
        <w:div w:id="1647852909">
          <w:marLeft w:val="480"/>
          <w:marRight w:val="0"/>
          <w:marTop w:val="0"/>
          <w:marBottom w:val="0"/>
          <w:divBdr>
            <w:top w:val="none" w:sz="0" w:space="0" w:color="auto"/>
            <w:left w:val="none" w:sz="0" w:space="0" w:color="auto"/>
            <w:bottom w:val="none" w:sz="0" w:space="0" w:color="auto"/>
            <w:right w:val="none" w:sz="0" w:space="0" w:color="auto"/>
          </w:divBdr>
        </w:div>
        <w:div w:id="726032951">
          <w:marLeft w:val="480"/>
          <w:marRight w:val="0"/>
          <w:marTop w:val="0"/>
          <w:marBottom w:val="0"/>
          <w:divBdr>
            <w:top w:val="none" w:sz="0" w:space="0" w:color="auto"/>
            <w:left w:val="none" w:sz="0" w:space="0" w:color="auto"/>
            <w:bottom w:val="none" w:sz="0" w:space="0" w:color="auto"/>
            <w:right w:val="none" w:sz="0" w:space="0" w:color="auto"/>
          </w:divBdr>
        </w:div>
        <w:div w:id="1929390344">
          <w:marLeft w:val="480"/>
          <w:marRight w:val="0"/>
          <w:marTop w:val="0"/>
          <w:marBottom w:val="0"/>
          <w:divBdr>
            <w:top w:val="none" w:sz="0" w:space="0" w:color="auto"/>
            <w:left w:val="none" w:sz="0" w:space="0" w:color="auto"/>
            <w:bottom w:val="none" w:sz="0" w:space="0" w:color="auto"/>
            <w:right w:val="none" w:sz="0" w:space="0" w:color="auto"/>
          </w:divBdr>
        </w:div>
        <w:div w:id="840316442">
          <w:marLeft w:val="480"/>
          <w:marRight w:val="0"/>
          <w:marTop w:val="0"/>
          <w:marBottom w:val="0"/>
          <w:divBdr>
            <w:top w:val="none" w:sz="0" w:space="0" w:color="auto"/>
            <w:left w:val="none" w:sz="0" w:space="0" w:color="auto"/>
            <w:bottom w:val="none" w:sz="0" w:space="0" w:color="auto"/>
            <w:right w:val="none" w:sz="0" w:space="0" w:color="auto"/>
          </w:divBdr>
        </w:div>
        <w:div w:id="732043531">
          <w:marLeft w:val="480"/>
          <w:marRight w:val="0"/>
          <w:marTop w:val="0"/>
          <w:marBottom w:val="0"/>
          <w:divBdr>
            <w:top w:val="none" w:sz="0" w:space="0" w:color="auto"/>
            <w:left w:val="none" w:sz="0" w:space="0" w:color="auto"/>
            <w:bottom w:val="none" w:sz="0" w:space="0" w:color="auto"/>
            <w:right w:val="none" w:sz="0" w:space="0" w:color="auto"/>
          </w:divBdr>
        </w:div>
        <w:div w:id="963852012">
          <w:marLeft w:val="480"/>
          <w:marRight w:val="0"/>
          <w:marTop w:val="0"/>
          <w:marBottom w:val="0"/>
          <w:divBdr>
            <w:top w:val="none" w:sz="0" w:space="0" w:color="auto"/>
            <w:left w:val="none" w:sz="0" w:space="0" w:color="auto"/>
            <w:bottom w:val="none" w:sz="0" w:space="0" w:color="auto"/>
            <w:right w:val="none" w:sz="0" w:space="0" w:color="auto"/>
          </w:divBdr>
        </w:div>
        <w:div w:id="180050431">
          <w:marLeft w:val="480"/>
          <w:marRight w:val="0"/>
          <w:marTop w:val="0"/>
          <w:marBottom w:val="0"/>
          <w:divBdr>
            <w:top w:val="none" w:sz="0" w:space="0" w:color="auto"/>
            <w:left w:val="none" w:sz="0" w:space="0" w:color="auto"/>
            <w:bottom w:val="none" w:sz="0" w:space="0" w:color="auto"/>
            <w:right w:val="none" w:sz="0" w:space="0" w:color="auto"/>
          </w:divBdr>
        </w:div>
        <w:div w:id="487596085">
          <w:marLeft w:val="480"/>
          <w:marRight w:val="0"/>
          <w:marTop w:val="0"/>
          <w:marBottom w:val="0"/>
          <w:divBdr>
            <w:top w:val="none" w:sz="0" w:space="0" w:color="auto"/>
            <w:left w:val="none" w:sz="0" w:space="0" w:color="auto"/>
            <w:bottom w:val="none" w:sz="0" w:space="0" w:color="auto"/>
            <w:right w:val="none" w:sz="0" w:space="0" w:color="auto"/>
          </w:divBdr>
        </w:div>
        <w:div w:id="717557079">
          <w:marLeft w:val="480"/>
          <w:marRight w:val="0"/>
          <w:marTop w:val="0"/>
          <w:marBottom w:val="0"/>
          <w:divBdr>
            <w:top w:val="none" w:sz="0" w:space="0" w:color="auto"/>
            <w:left w:val="none" w:sz="0" w:space="0" w:color="auto"/>
            <w:bottom w:val="none" w:sz="0" w:space="0" w:color="auto"/>
            <w:right w:val="none" w:sz="0" w:space="0" w:color="auto"/>
          </w:divBdr>
        </w:div>
        <w:div w:id="1093084590">
          <w:marLeft w:val="480"/>
          <w:marRight w:val="0"/>
          <w:marTop w:val="0"/>
          <w:marBottom w:val="0"/>
          <w:divBdr>
            <w:top w:val="none" w:sz="0" w:space="0" w:color="auto"/>
            <w:left w:val="none" w:sz="0" w:space="0" w:color="auto"/>
            <w:bottom w:val="none" w:sz="0" w:space="0" w:color="auto"/>
            <w:right w:val="none" w:sz="0" w:space="0" w:color="auto"/>
          </w:divBdr>
        </w:div>
        <w:div w:id="675771752">
          <w:marLeft w:val="480"/>
          <w:marRight w:val="0"/>
          <w:marTop w:val="0"/>
          <w:marBottom w:val="0"/>
          <w:divBdr>
            <w:top w:val="none" w:sz="0" w:space="0" w:color="auto"/>
            <w:left w:val="none" w:sz="0" w:space="0" w:color="auto"/>
            <w:bottom w:val="none" w:sz="0" w:space="0" w:color="auto"/>
            <w:right w:val="none" w:sz="0" w:space="0" w:color="auto"/>
          </w:divBdr>
        </w:div>
        <w:div w:id="1267690768">
          <w:marLeft w:val="480"/>
          <w:marRight w:val="0"/>
          <w:marTop w:val="0"/>
          <w:marBottom w:val="0"/>
          <w:divBdr>
            <w:top w:val="none" w:sz="0" w:space="0" w:color="auto"/>
            <w:left w:val="none" w:sz="0" w:space="0" w:color="auto"/>
            <w:bottom w:val="none" w:sz="0" w:space="0" w:color="auto"/>
            <w:right w:val="none" w:sz="0" w:space="0" w:color="auto"/>
          </w:divBdr>
        </w:div>
        <w:div w:id="460029543">
          <w:marLeft w:val="480"/>
          <w:marRight w:val="0"/>
          <w:marTop w:val="0"/>
          <w:marBottom w:val="0"/>
          <w:divBdr>
            <w:top w:val="none" w:sz="0" w:space="0" w:color="auto"/>
            <w:left w:val="none" w:sz="0" w:space="0" w:color="auto"/>
            <w:bottom w:val="none" w:sz="0" w:space="0" w:color="auto"/>
            <w:right w:val="none" w:sz="0" w:space="0" w:color="auto"/>
          </w:divBdr>
        </w:div>
        <w:div w:id="1849246964">
          <w:marLeft w:val="480"/>
          <w:marRight w:val="0"/>
          <w:marTop w:val="0"/>
          <w:marBottom w:val="0"/>
          <w:divBdr>
            <w:top w:val="none" w:sz="0" w:space="0" w:color="auto"/>
            <w:left w:val="none" w:sz="0" w:space="0" w:color="auto"/>
            <w:bottom w:val="none" w:sz="0" w:space="0" w:color="auto"/>
            <w:right w:val="none" w:sz="0" w:space="0" w:color="auto"/>
          </w:divBdr>
        </w:div>
        <w:div w:id="1591696911">
          <w:marLeft w:val="480"/>
          <w:marRight w:val="0"/>
          <w:marTop w:val="0"/>
          <w:marBottom w:val="0"/>
          <w:divBdr>
            <w:top w:val="none" w:sz="0" w:space="0" w:color="auto"/>
            <w:left w:val="none" w:sz="0" w:space="0" w:color="auto"/>
            <w:bottom w:val="none" w:sz="0" w:space="0" w:color="auto"/>
            <w:right w:val="none" w:sz="0" w:space="0" w:color="auto"/>
          </w:divBdr>
        </w:div>
        <w:div w:id="215967866">
          <w:marLeft w:val="480"/>
          <w:marRight w:val="0"/>
          <w:marTop w:val="0"/>
          <w:marBottom w:val="0"/>
          <w:divBdr>
            <w:top w:val="none" w:sz="0" w:space="0" w:color="auto"/>
            <w:left w:val="none" w:sz="0" w:space="0" w:color="auto"/>
            <w:bottom w:val="none" w:sz="0" w:space="0" w:color="auto"/>
            <w:right w:val="none" w:sz="0" w:space="0" w:color="auto"/>
          </w:divBdr>
        </w:div>
        <w:div w:id="951012221">
          <w:marLeft w:val="480"/>
          <w:marRight w:val="0"/>
          <w:marTop w:val="0"/>
          <w:marBottom w:val="0"/>
          <w:divBdr>
            <w:top w:val="none" w:sz="0" w:space="0" w:color="auto"/>
            <w:left w:val="none" w:sz="0" w:space="0" w:color="auto"/>
            <w:bottom w:val="none" w:sz="0" w:space="0" w:color="auto"/>
            <w:right w:val="none" w:sz="0" w:space="0" w:color="auto"/>
          </w:divBdr>
        </w:div>
        <w:div w:id="380792743">
          <w:marLeft w:val="480"/>
          <w:marRight w:val="0"/>
          <w:marTop w:val="0"/>
          <w:marBottom w:val="0"/>
          <w:divBdr>
            <w:top w:val="none" w:sz="0" w:space="0" w:color="auto"/>
            <w:left w:val="none" w:sz="0" w:space="0" w:color="auto"/>
            <w:bottom w:val="none" w:sz="0" w:space="0" w:color="auto"/>
            <w:right w:val="none" w:sz="0" w:space="0" w:color="auto"/>
          </w:divBdr>
        </w:div>
        <w:div w:id="1997761581">
          <w:marLeft w:val="480"/>
          <w:marRight w:val="0"/>
          <w:marTop w:val="0"/>
          <w:marBottom w:val="0"/>
          <w:divBdr>
            <w:top w:val="none" w:sz="0" w:space="0" w:color="auto"/>
            <w:left w:val="none" w:sz="0" w:space="0" w:color="auto"/>
            <w:bottom w:val="none" w:sz="0" w:space="0" w:color="auto"/>
            <w:right w:val="none" w:sz="0" w:space="0" w:color="auto"/>
          </w:divBdr>
        </w:div>
        <w:div w:id="734475734">
          <w:marLeft w:val="480"/>
          <w:marRight w:val="0"/>
          <w:marTop w:val="0"/>
          <w:marBottom w:val="0"/>
          <w:divBdr>
            <w:top w:val="none" w:sz="0" w:space="0" w:color="auto"/>
            <w:left w:val="none" w:sz="0" w:space="0" w:color="auto"/>
            <w:bottom w:val="none" w:sz="0" w:space="0" w:color="auto"/>
            <w:right w:val="none" w:sz="0" w:space="0" w:color="auto"/>
          </w:divBdr>
        </w:div>
        <w:div w:id="1854370985">
          <w:marLeft w:val="480"/>
          <w:marRight w:val="0"/>
          <w:marTop w:val="0"/>
          <w:marBottom w:val="0"/>
          <w:divBdr>
            <w:top w:val="none" w:sz="0" w:space="0" w:color="auto"/>
            <w:left w:val="none" w:sz="0" w:space="0" w:color="auto"/>
            <w:bottom w:val="none" w:sz="0" w:space="0" w:color="auto"/>
            <w:right w:val="none" w:sz="0" w:space="0" w:color="auto"/>
          </w:divBdr>
        </w:div>
        <w:div w:id="261576301">
          <w:marLeft w:val="480"/>
          <w:marRight w:val="0"/>
          <w:marTop w:val="0"/>
          <w:marBottom w:val="0"/>
          <w:divBdr>
            <w:top w:val="none" w:sz="0" w:space="0" w:color="auto"/>
            <w:left w:val="none" w:sz="0" w:space="0" w:color="auto"/>
            <w:bottom w:val="none" w:sz="0" w:space="0" w:color="auto"/>
            <w:right w:val="none" w:sz="0" w:space="0" w:color="auto"/>
          </w:divBdr>
        </w:div>
      </w:divsChild>
    </w:div>
    <w:div w:id="649165958">
      <w:bodyDiv w:val="1"/>
      <w:marLeft w:val="0"/>
      <w:marRight w:val="0"/>
      <w:marTop w:val="0"/>
      <w:marBottom w:val="0"/>
      <w:divBdr>
        <w:top w:val="none" w:sz="0" w:space="0" w:color="auto"/>
        <w:left w:val="none" w:sz="0" w:space="0" w:color="auto"/>
        <w:bottom w:val="none" w:sz="0" w:space="0" w:color="auto"/>
        <w:right w:val="none" w:sz="0" w:space="0" w:color="auto"/>
      </w:divBdr>
      <w:divsChild>
        <w:div w:id="1511068255">
          <w:marLeft w:val="480"/>
          <w:marRight w:val="0"/>
          <w:marTop w:val="0"/>
          <w:marBottom w:val="0"/>
          <w:divBdr>
            <w:top w:val="none" w:sz="0" w:space="0" w:color="auto"/>
            <w:left w:val="none" w:sz="0" w:space="0" w:color="auto"/>
            <w:bottom w:val="none" w:sz="0" w:space="0" w:color="auto"/>
            <w:right w:val="none" w:sz="0" w:space="0" w:color="auto"/>
          </w:divBdr>
        </w:div>
        <w:div w:id="1123621721">
          <w:marLeft w:val="480"/>
          <w:marRight w:val="0"/>
          <w:marTop w:val="0"/>
          <w:marBottom w:val="0"/>
          <w:divBdr>
            <w:top w:val="none" w:sz="0" w:space="0" w:color="auto"/>
            <w:left w:val="none" w:sz="0" w:space="0" w:color="auto"/>
            <w:bottom w:val="none" w:sz="0" w:space="0" w:color="auto"/>
            <w:right w:val="none" w:sz="0" w:space="0" w:color="auto"/>
          </w:divBdr>
        </w:div>
        <w:div w:id="1134788309">
          <w:marLeft w:val="480"/>
          <w:marRight w:val="0"/>
          <w:marTop w:val="0"/>
          <w:marBottom w:val="0"/>
          <w:divBdr>
            <w:top w:val="none" w:sz="0" w:space="0" w:color="auto"/>
            <w:left w:val="none" w:sz="0" w:space="0" w:color="auto"/>
            <w:bottom w:val="none" w:sz="0" w:space="0" w:color="auto"/>
            <w:right w:val="none" w:sz="0" w:space="0" w:color="auto"/>
          </w:divBdr>
        </w:div>
        <w:div w:id="1805804798">
          <w:marLeft w:val="480"/>
          <w:marRight w:val="0"/>
          <w:marTop w:val="0"/>
          <w:marBottom w:val="0"/>
          <w:divBdr>
            <w:top w:val="none" w:sz="0" w:space="0" w:color="auto"/>
            <w:left w:val="none" w:sz="0" w:space="0" w:color="auto"/>
            <w:bottom w:val="none" w:sz="0" w:space="0" w:color="auto"/>
            <w:right w:val="none" w:sz="0" w:space="0" w:color="auto"/>
          </w:divBdr>
        </w:div>
        <w:div w:id="2048676875">
          <w:marLeft w:val="480"/>
          <w:marRight w:val="0"/>
          <w:marTop w:val="0"/>
          <w:marBottom w:val="0"/>
          <w:divBdr>
            <w:top w:val="none" w:sz="0" w:space="0" w:color="auto"/>
            <w:left w:val="none" w:sz="0" w:space="0" w:color="auto"/>
            <w:bottom w:val="none" w:sz="0" w:space="0" w:color="auto"/>
            <w:right w:val="none" w:sz="0" w:space="0" w:color="auto"/>
          </w:divBdr>
        </w:div>
        <w:div w:id="1119911575">
          <w:marLeft w:val="480"/>
          <w:marRight w:val="0"/>
          <w:marTop w:val="0"/>
          <w:marBottom w:val="0"/>
          <w:divBdr>
            <w:top w:val="none" w:sz="0" w:space="0" w:color="auto"/>
            <w:left w:val="none" w:sz="0" w:space="0" w:color="auto"/>
            <w:bottom w:val="none" w:sz="0" w:space="0" w:color="auto"/>
            <w:right w:val="none" w:sz="0" w:space="0" w:color="auto"/>
          </w:divBdr>
        </w:div>
        <w:div w:id="603347716">
          <w:marLeft w:val="480"/>
          <w:marRight w:val="0"/>
          <w:marTop w:val="0"/>
          <w:marBottom w:val="0"/>
          <w:divBdr>
            <w:top w:val="none" w:sz="0" w:space="0" w:color="auto"/>
            <w:left w:val="none" w:sz="0" w:space="0" w:color="auto"/>
            <w:bottom w:val="none" w:sz="0" w:space="0" w:color="auto"/>
            <w:right w:val="none" w:sz="0" w:space="0" w:color="auto"/>
          </w:divBdr>
        </w:div>
        <w:div w:id="1244796709">
          <w:marLeft w:val="480"/>
          <w:marRight w:val="0"/>
          <w:marTop w:val="0"/>
          <w:marBottom w:val="0"/>
          <w:divBdr>
            <w:top w:val="none" w:sz="0" w:space="0" w:color="auto"/>
            <w:left w:val="none" w:sz="0" w:space="0" w:color="auto"/>
            <w:bottom w:val="none" w:sz="0" w:space="0" w:color="auto"/>
            <w:right w:val="none" w:sz="0" w:space="0" w:color="auto"/>
          </w:divBdr>
        </w:div>
        <w:div w:id="1915894334">
          <w:marLeft w:val="480"/>
          <w:marRight w:val="0"/>
          <w:marTop w:val="0"/>
          <w:marBottom w:val="0"/>
          <w:divBdr>
            <w:top w:val="none" w:sz="0" w:space="0" w:color="auto"/>
            <w:left w:val="none" w:sz="0" w:space="0" w:color="auto"/>
            <w:bottom w:val="none" w:sz="0" w:space="0" w:color="auto"/>
            <w:right w:val="none" w:sz="0" w:space="0" w:color="auto"/>
          </w:divBdr>
        </w:div>
        <w:div w:id="1851487391">
          <w:marLeft w:val="480"/>
          <w:marRight w:val="0"/>
          <w:marTop w:val="0"/>
          <w:marBottom w:val="0"/>
          <w:divBdr>
            <w:top w:val="none" w:sz="0" w:space="0" w:color="auto"/>
            <w:left w:val="none" w:sz="0" w:space="0" w:color="auto"/>
            <w:bottom w:val="none" w:sz="0" w:space="0" w:color="auto"/>
            <w:right w:val="none" w:sz="0" w:space="0" w:color="auto"/>
          </w:divBdr>
        </w:div>
        <w:div w:id="514660783">
          <w:marLeft w:val="480"/>
          <w:marRight w:val="0"/>
          <w:marTop w:val="0"/>
          <w:marBottom w:val="0"/>
          <w:divBdr>
            <w:top w:val="none" w:sz="0" w:space="0" w:color="auto"/>
            <w:left w:val="none" w:sz="0" w:space="0" w:color="auto"/>
            <w:bottom w:val="none" w:sz="0" w:space="0" w:color="auto"/>
            <w:right w:val="none" w:sz="0" w:space="0" w:color="auto"/>
          </w:divBdr>
        </w:div>
        <w:div w:id="1640450159">
          <w:marLeft w:val="480"/>
          <w:marRight w:val="0"/>
          <w:marTop w:val="0"/>
          <w:marBottom w:val="0"/>
          <w:divBdr>
            <w:top w:val="none" w:sz="0" w:space="0" w:color="auto"/>
            <w:left w:val="none" w:sz="0" w:space="0" w:color="auto"/>
            <w:bottom w:val="none" w:sz="0" w:space="0" w:color="auto"/>
            <w:right w:val="none" w:sz="0" w:space="0" w:color="auto"/>
          </w:divBdr>
        </w:div>
        <w:div w:id="1641962775">
          <w:marLeft w:val="480"/>
          <w:marRight w:val="0"/>
          <w:marTop w:val="0"/>
          <w:marBottom w:val="0"/>
          <w:divBdr>
            <w:top w:val="none" w:sz="0" w:space="0" w:color="auto"/>
            <w:left w:val="none" w:sz="0" w:space="0" w:color="auto"/>
            <w:bottom w:val="none" w:sz="0" w:space="0" w:color="auto"/>
            <w:right w:val="none" w:sz="0" w:space="0" w:color="auto"/>
          </w:divBdr>
        </w:div>
        <w:div w:id="1793670340">
          <w:marLeft w:val="480"/>
          <w:marRight w:val="0"/>
          <w:marTop w:val="0"/>
          <w:marBottom w:val="0"/>
          <w:divBdr>
            <w:top w:val="none" w:sz="0" w:space="0" w:color="auto"/>
            <w:left w:val="none" w:sz="0" w:space="0" w:color="auto"/>
            <w:bottom w:val="none" w:sz="0" w:space="0" w:color="auto"/>
            <w:right w:val="none" w:sz="0" w:space="0" w:color="auto"/>
          </w:divBdr>
        </w:div>
        <w:div w:id="1243487050">
          <w:marLeft w:val="480"/>
          <w:marRight w:val="0"/>
          <w:marTop w:val="0"/>
          <w:marBottom w:val="0"/>
          <w:divBdr>
            <w:top w:val="none" w:sz="0" w:space="0" w:color="auto"/>
            <w:left w:val="none" w:sz="0" w:space="0" w:color="auto"/>
            <w:bottom w:val="none" w:sz="0" w:space="0" w:color="auto"/>
            <w:right w:val="none" w:sz="0" w:space="0" w:color="auto"/>
          </w:divBdr>
        </w:div>
        <w:div w:id="1804931780">
          <w:marLeft w:val="480"/>
          <w:marRight w:val="0"/>
          <w:marTop w:val="0"/>
          <w:marBottom w:val="0"/>
          <w:divBdr>
            <w:top w:val="none" w:sz="0" w:space="0" w:color="auto"/>
            <w:left w:val="none" w:sz="0" w:space="0" w:color="auto"/>
            <w:bottom w:val="none" w:sz="0" w:space="0" w:color="auto"/>
            <w:right w:val="none" w:sz="0" w:space="0" w:color="auto"/>
          </w:divBdr>
        </w:div>
        <w:div w:id="2101368295">
          <w:marLeft w:val="480"/>
          <w:marRight w:val="0"/>
          <w:marTop w:val="0"/>
          <w:marBottom w:val="0"/>
          <w:divBdr>
            <w:top w:val="none" w:sz="0" w:space="0" w:color="auto"/>
            <w:left w:val="none" w:sz="0" w:space="0" w:color="auto"/>
            <w:bottom w:val="none" w:sz="0" w:space="0" w:color="auto"/>
            <w:right w:val="none" w:sz="0" w:space="0" w:color="auto"/>
          </w:divBdr>
        </w:div>
        <w:div w:id="555319006">
          <w:marLeft w:val="480"/>
          <w:marRight w:val="0"/>
          <w:marTop w:val="0"/>
          <w:marBottom w:val="0"/>
          <w:divBdr>
            <w:top w:val="none" w:sz="0" w:space="0" w:color="auto"/>
            <w:left w:val="none" w:sz="0" w:space="0" w:color="auto"/>
            <w:bottom w:val="none" w:sz="0" w:space="0" w:color="auto"/>
            <w:right w:val="none" w:sz="0" w:space="0" w:color="auto"/>
          </w:divBdr>
        </w:div>
        <w:div w:id="1201164122">
          <w:marLeft w:val="480"/>
          <w:marRight w:val="0"/>
          <w:marTop w:val="0"/>
          <w:marBottom w:val="0"/>
          <w:divBdr>
            <w:top w:val="none" w:sz="0" w:space="0" w:color="auto"/>
            <w:left w:val="none" w:sz="0" w:space="0" w:color="auto"/>
            <w:bottom w:val="none" w:sz="0" w:space="0" w:color="auto"/>
            <w:right w:val="none" w:sz="0" w:space="0" w:color="auto"/>
          </w:divBdr>
        </w:div>
        <w:div w:id="1491093412">
          <w:marLeft w:val="480"/>
          <w:marRight w:val="0"/>
          <w:marTop w:val="0"/>
          <w:marBottom w:val="0"/>
          <w:divBdr>
            <w:top w:val="none" w:sz="0" w:space="0" w:color="auto"/>
            <w:left w:val="none" w:sz="0" w:space="0" w:color="auto"/>
            <w:bottom w:val="none" w:sz="0" w:space="0" w:color="auto"/>
            <w:right w:val="none" w:sz="0" w:space="0" w:color="auto"/>
          </w:divBdr>
        </w:div>
        <w:div w:id="2026637901">
          <w:marLeft w:val="480"/>
          <w:marRight w:val="0"/>
          <w:marTop w:val="0"/>
          <w:marBottom w:val="0"/>
          <w:divBdr>
            <w:top w:val="none" w:sz="0" w:space="0" w:color="auto"/>
            <w:left w:val="none" w:sz="0" w:space="0" w:color="auto"/>
            <w:bottom w:val="none" w:sz="0" w:space="0" w:color="auto"/>
            <w:right w:val="none" w:sz="0" w:space="0" w:color="auto"/>
          </w:divBdr>
        </w:div>
        <w:div w:id="1039815660">
          <w:marLeft w:val="480"/>
          <w:marRight w:val="0"/>
          <w:marTop w:val="0"/>
          <w:marBottom w:val="0"/>
          <w:divBdr>
            <w:top w:val="none" w:sz="0" w:space="0" w:color="auto"/>
            <w:left w:val="none" w:sz="0" w:space="0" w:color="auto"/>
            <w:bottom w:val="none" w:sz="0" w:space="0" w:color="auto"/>
            <w:right w:val="none" w:sz="0" w:space="0" w:color="auto"/>
          </w:divBdr>
        </w:div>
        <w:div w:id="623998106">
          <w:marLeft w:val="480"/>
          <w:marRight w:val="0"/>
          <w:marTop w:val="0"/>
          <w:marBottom w:val="0"/>
          <w:divBdr>
            <w:top w:val="none" w:sz="0" w:space="0" w:color="auto"/>
            <w:left w:val="none" w:sz="0" w:space="0" w:color="auto"/>
            <w:bottom w:val="none" w:sz="0" w:space="0" w:color="auto"/>
            <w:right w:val="none" w:sz="0" w:space="0" w:color="auto"/>
          </w:divBdr>
        </w:div>
        <w:div w:id="1445032578">
          <w:marLeft w:val="480"/>
          <w:marRight w:val="0"/>
          <w:marTop w:val="0"/>
          <w:marBottom w:val="0"/>
          <w:divBdr>
            <w:top w:val="none" w:sz="0" w:space="0" w:color="auto"/>
            <w:left w:val="none" w:sz="0" w:space="0" w:color="auto"/>
            <w:bottom w:val="none" w:sz="0" w:space="0" w:color="auto"/>
            <w:right w:val="none" w:sz="0" w:space="0" w:color="auto"/>
          </w:divBdr>
        </w:div>
        <w:div w:id="222913551">
          <w:marLeft w:val="480"/>
          <w:marRight w:val="0"/>
          <w:marTop w:val="0"/>
          <w:marBottom w:val="0"/>
          <w:divBdr>
            <w:top w:val="none" w:sz="0" w:space="0" w:color="auto"/>
            <w:left w:val="none" w:sz="0" w:space="0" w:color="auto"/>
            <w:bottom w:val="none" w:sz="0" w:space="0" w:color="auto"/>
            <w:right w:val="none" w:sz="0" w:space="0" w:color="auto"/>
          </w:divBdr>
        </w:div>
        <w:div w:id="1106199050">
          <w:marLeft w:val="480"/>
          <w:marRight w:val="0"/>
          <w:marTop w:val="0"/>
          <w:marBottom w:val="0"/>
          <w:divBdr>
            <w:top w:val="none" w:sz="0" w:space="0" w:color="auto"/>
            <w:left w:val="none" w:sz="0" w:space="0" w:color="auto"/>
            <w:bottom w:val="none" w:sz="0" w:space="0" w:color="auto"/>
            <w:right w:val="none" w:sz="0" w:space="0" w:color="auto"/>
          </w:divBdr>
        </w:div>
        <w:div w:id="243609513">
          <w:marLeft w:val="480"/>
          <w:marRight w:val="0"/>
          <w:marTop w:val="0"/>
          <w:marBottom w:val="0"/>
          <w:divBdr>
            <w:top w:val="none" w:sz="0" w:space="0" w:color="auto"/>
            <w:left w:val="none" w:sz="0" w:space="0" w:color="auto"/>
            <w:bottom w:val="none" w:sz="0" w:space="0" w:color="auto"/>
            <w:right w:val="none" w:sz="0" w:space="0" w:color="auto"/>
          </w:divBdr>
        </w:div>
        <w:div w:id="2091536101">
          <w:marLeft w:val="480"/>
          <w:marRight w:val="0"/>
          <w:marTop w:val="0"/>
          <w:marBottom w:val="0"/>
          <w:divBdr>
            <w:top w:val="none" w:sz="0" w:space="0" w:color="auto"/>
            <w:left w:val="none" w:sz="0" w:space="0" w:color="auto"/>
            <w:bottom w:val="none" w:sz="0" w:space="0" w:color="auto"/>
            <w:right w:val="none" w:sz="0" w:space="0" w:color="auto"/>
          </w:divBdr>
        </w:div>
        <w:div w:id="1293247286">
          <w:marLeft w:val="480"/>
          <w:marRight w:val="0"/>
          <w:marTop w:val="0"/>
          <w:marBottom w:val="0"/>
          <w:divBdr>
            <w:top w:val="none" w:sz="0" w:space="0" w:color="auto"/>
            <w:left w:val="none" w:sz="0" w:space="0" w:color="auto"/>
            <w:bottom w:val="none" w:sz="0" w:space="0" w:color="auto"/>
            <w:right w:val="none" w:sz="0" w:space="0" w:color="auto"/>
          </w:divBdr>
        </w:div>
        <w:div w:id="607272588">
          <w:marLeft w:val="480"/>
          <w:marRight w:val="0"/>
          <w:marTop w:val="0"/>
          <w:marBottom w:val="0"/>
          <w:divBdr>
            <w:top w:val="none" w:sz="0" w:space="0" w:color="auto"/>
            <w:left w:val="none" w:sz="0" w:space="0" w:color="auto"/>
            <w:bottom w:val="none" w:sz="0" w:space="0" w:color="auto"/>
            <w:right w:val="none" w:sz="0" w:space="0" w:color="auto"/>
          </w:divBdr>
        </w:div>
        <w:div w:id="759447606">
          <w:marLeft w:val="480"/>
          <w:marRight w:val="0"/>
          <w:marTop w:val="0"/>
          <w:marBottom w:val="0"/>
          <w:divBdr>
            <w:top w:val="none" w:sz="0" w:space="0" w:color="auto"/>
            <w:left w:val="none" w:sz="0" w:space="0" w:color="auto"/>
            <w:bottom w:val="none" w:sz="0" w:space="0" w:color="auto"/>
            <w:right w:val="none" w:sz="0" w:space="0" w:color="auto"/>
          </w:divBdr>
        </w:div>
        <w:div w:id="1943297363">
          <w:marLeft w:val="480"/>
          <w:marRight w:val="0"/>
          <w:marTop w:val="0"/>
          <w:marBottom w:val="0"/>
          <w:divBdr>
            <w:top w:val="none" w:sz="0" w:space="0" w:color="auto"/>
            <w:left w:val="none" w:sz="0" w:space="0" w:color="auto"/>
            <w:bottom w:val="none" w:sz="0" w:space="0" w:color="auto"/>
            <w:right w:val="none" w:sz="0" w:space="0" w:color="auto"/>
          </w:divBdr>
        </w:div>
        <w:div w:id="1767340074">
          <w:marLeft w:val="480"/>
          <w:marRight w:val="0"/>
          <w:marTop w:val="0"/>
          <w:marBottom w:val="0"/>
          <w:divBdr>
            <w:top w:val="none" w:sz="0" w:space="0" w:color="auto"/>
            <w:left w:val="none" w:sz="0" w:space="0" w:color="auto"/>
            <w:bottom w:val="none" w:sz="0" w:space="0" w:color="auto"/>
            <w:right w:val="none" w:sz="0" w:space="0" w:color="auto"/>
          </w:divBdr>
        </w:div>
        <w:div w:id="396173204">
          <w:marLeft w:val="480"/>
          <w:marRight w:val="0"/>
          <w:marTop w:val="0"/>
          <w:marBottom w:val="0"/>
          <w:divBdr>
            <w:top w:val="none" w:sz="0" w:space="0" w:color="auto"/>
            <w:left w:val="none" w:sz="0" w:space="0" w:color="auto"/>
            <w:bottom w:val="none" w:sz="0" w:space="0" w:color="auto"/>
            <w:right w:val="none" w:sz="0" w:space="0" w:color="auto"/>
          </w:divBdr>
        </w:div>
        <w:div w:id="1904020008">
          <w:marLeft w:val="480"/>
          <w:marRight w:val="0"/>
          <w:marTop w:val="0"/>
          <w:marBottom w:val="0"/>
          <w:divBdr>
            <w:top w:val="none" w:sz="0" w:space="0" w:color="auto"/>
            <w:left w:val="none" w:sz="0" w:space="0" w:color="auto"/>
            <w:bottom w:val="none" w:sz="0" w:space="0" w:color="auto"/>
            <w:right w:val="none" w:sz="0" w:space="0" w:color="auto"/>
          </w:divBdr>
        </w:div>
      </w:divsChild>
    </w:div>
    <w:div w:id="650139646">
      <w:bodyDiv w:val="1"/>
      <w:marLeft w:val="0"/>
      <w:marRight w:val="0"/>
      <w:marTop w:val="0"/>
      <w:marBottom w:val="0"/>
      <w:divBdr>
        <w:top w:val="none" w:sz="0" w:space="0" w:color="auto"/>
        <w:left w:val="none" w:sz="0" w:space="0" w:color="auto"/>
        <w:bottom w:val="none" w:sz="0" w:space="0" w:color="auto"/>
        <w:right w:val="none" w:sz="0" w:space="0" w:color="auto"/>
      </w:divBdr>
    </w:div>
    <w:div w:id="652562898">
      <w:bodyDiv w:val="1"/>
      <w:marLeft w:val="0"/>
      <w:marRight w:val="0"/>
      <w:marTop w:val="0"/>
      <w:marBottom w:val="0"/>
      <w:divBdr>
        <w:top w:val="none" w:sz="0" w:space="0" w:color="auto"/>
        <w:left w:val="none" w:sz="0" w:space="0" w:color="auto"/>
        <w:bottom w:val="none" w:sz="0" w:space="0" w:color="auto"/>
        <w:right w:val="none" w:sz="0" w:space="0" w:color="auto"/>
      </w:divBdr>
    </w:div>
    <w:div w:id="658458618">
      <w:bodyDiv w:val="1"/>
      <w:marLeft w:val="0"/>
      <w:marRight w:val="0"/>
      <w:marTop w:val="0"/>
      <w:marBottom w:val="0"/>
      <w:divBdr>
        <w:top w:val="none" w:sz="0" w:space="0" w:color="auto"/>
        <w:left w:val="none" w:sz="0" w:space="0" w:color="auto"/>
        <w:bottom w:val="none" w:sz="0" w:space="0" w:color="auto"/>
        <w:right w:val="none" w:sz="0" w:space="0" w:color="auto"/>
      </w:divBdr>
      <w:divsChild>
        <w:div w:id="1823034563">
          <w:marLeft w:val="480"/>
          <w:marRight w:val="0"/>
          <w:marTop w:val="0"/>
          <w:marBottom w:val="0"/>
          <w:divBdr>
            <w:top w:val="none" w:sz="0" w:space="0" w:color="auto"/>
            <w:left w:val="none" w:sz="0" w:space="0" w:color="auto"/>
            <w:bottom w:val="none" w:sz="0" w:space="0" w:color="auto"/>
            <w:right w:val="none" w:sz="0" w:space="0" w:color="auto"/>
          </w:divBdr>
        </w:div>
        <w:div w:id="1625962717">
          <w:marLeft w:val="480"/>
          <w:marRight w:val="0"/>
          <w:marTop w:val="0"/>
          <w:marBottom w:val="0"/>
          <w:divBdr>
            <w:top w:val="none" w:sz="0" w:space="0" w:color="auto"/>
            <w:left w:val="none" w:sz="0" w:space="0" w:color="auto"/>
            <w:bottom w:val="none" w:sz="0" w:space="0" w:color="auto"/>
            <w:right w:val="none" w:sz="0" w:space="0" w:color="auto"/>
          </w:divBdr>
        </w:div>
        <w:div w:id="492335613">
          <w:marLeft w:val="480"/>
          <w:marRight w:val="0"/>
          <w:marTop w:val="0"/>
          <w:marBottom w:val="0"/>
          <w:divBdr>
            <w:top w:val="none" w:sz="0" w:space="0" w:color="auto"/>
            <w:left w:val="none" w:sz="0" w:space="0" w:color="auto"/>
            <w:bottom w:val="none" w:sz="0" w:space="0" w:color="auto"/>
            <w:right w:val="none" w:sz="0" w:space="0" w:color="auto"/>
          </w:divBdr>
        </w:div>
      </w:divsChild>
    </w:div>
    <w:div w:id="661473818">
      <w:bodyDiv w:val="1"/>
      <w:marLeft w:val="0"/>
      <w:marRight w:val="0"/>
      <w:marTop w:val="0"/>
      <w:marBottom w:val="0"/>
      <w:divBdr>
        <w:top w:val="none" w:sz="0" w:space="0" w:color="auto"/>
        <w:left w:val="none" w:sz="0" w:space="0" w:color="auto"/>
        <w:bottom w:val="none" w:sz="0" w:space="0" w:color="auto"/>
        <w:right w:val="none" w:sz="0" w:space="0" w:color="auto"/>
      </w:divBdr>
    </w:div>
    <w:div w:id="662205368">
      <w:bodyDiv w:val="1"/>
      <w:marLeft w:val="0"/>
      <w:marRight w:val="0"/>
      <w:marTop w:val="0"/>
      <w:marBottom w:val="0"/>
      <w:divBdr>
        <w:top w:val="none" w:sz="0" w:space="0" w:color="auto"/>
        <w:left w:val="none" w:sz="0" w:space="0" w:color="auto"/>
        <w:bottom w:val="none" w:sz="0" w:space="0" w:color="auto"/>
        <w:right w:val="none" w:sz="0" w:space="0" w:color="auto"/>
      </w:divBdr>
      <w:divsChild>
        <w:div w:id="588730730">
          <w:marLeft w:val="480"/>
          <w:marRight w:val="0"/>
          <w:marTop w:val="0"/>
          <w:marBottom w:val="0"/>
          <w:divBdr>
            <w:top w:val="none" w:sz="0" w:space="0" w:color="auto"/>
            <w:left w:val="none" w:sz="0" w:space="0" w:color="auto"/>
            <w:bottom w:val="none" w:sz="0" w:space="0" w:color="auto"/>
            <w:right w:val="none" w:sz="0" w:space="0" w:color="auto"/>
          </w:divBdr>
        </w:div>
        <w:div w:id="2005162755">
          <w:marLeft w:val="480"/>
          <w:marRight w:val="0"/>
          <w:marTop w:val="0"/>
          <w:marBottom w:val="0"/>
          <w:divBdr>
            <w:top w:val="none" w:sz="0" w:space="0" w:color="auto"/>
            <w:left w:val="none" w:sz="0" w:space="0" w:color="auto"/>
            <w:bottom w:val="none" w:sz="0" w:space="0" w:color="auto"/>
            <w:right w:val="none" w:sz="0" w:space="0" w:color="auto"/>
          </w:divBdr>
        </w:div>
        <w:div w:id="483474378">
          <w:marLeft w:val="480"/>
          <w:marRight w:val="0"/>
          <w:marTop w:val="0"/>
          <w:marBottom w:val="0"/>
          <w:divBdr>
            <w:top w:val="none" w:sz="0" w:space="0" w:color="auto"/>
            <w:left w:val="none" w:sz="0" w:space="0" w:color="auto"/>
            <w:bottom w:val="none" w:sz="0" w:space="0" w:color="auto"/>
            <w:right w:val="none" w:sz="0" w:space="0" w:color="auto"/>
          </w:divBdr>
        </w:div>
        <w:div w:id="1528375334">
          <w:marLeft w:val="480"/>
          <w:marRight w:val="0"/>
          <w:marTop w:val="0"/>
          <w:marBottom w:val="0"/>
          <w:divBdr>
            <w:top w:val="none" w:sz="0" w:space="0" w:color="auto"/>
            <w:left w:val="none" w:sz="0" w:space="0" w:color="auto"/>
            <w:bottom w:val="none" w:sz="0" w:space="0" w:color="auto"/>
            <w:right w:val="none" w:sz="0" w:space="0" w:color="auto"/>
          </w:divBdr>
        </w:div>
        <w:div w:id="1234269974">
          <w:marLeft w:val="480"/>
          <w:marRight w:val="0"/>
          <w:marTop w:val="0"/>
          <w:marBottom w:val="0"/>
          <w:divBdr>
            <w:top w:val="none" w:sz="0" w:space="0" w:color="auto"/>
            <w:left w:val="none" w:sz="0" w:space="0" w:color="auto"/>
            <w:bottom w:val="none" w:sz="0" w:space="0" w:color="auto"/>
            <w:right w:val="none" w:sz="0" w:space="0" w:color="auto"/>
          </w:divBdr>
        </w:div>
        <w:div w:id="547574145">
          <w:marLeft w:val="480"/>
          <w:marRight w:val="0"/>
          <w:marTop w:val="0"/>
          <w:marBottom w:val="0"/>
          <w:divBdr>
            <w:top w:val="none" w:sz="0" w:space="0" w:color="auto"/>
            <w:left w:val="none" w:sz="0" w:space="0" w:color="auto"/>
            <w:bottom w:val="none" w:sz="0" w:space="0" w:color="auto"/>
            <w:right w:val="none" w:sz="0" w:space="0" w:color="auto"/>
          </w:divBdr>
        </w:div>
        <w:div w:id="1794401111">
          <w:marLeft w:val="480"/>
          <w:marRight w:val="0"/>
          <w:marTop w:val="0"/>
          <w:marBottom w:val="0"/>
          <w:divBdr>
            <w:top w:val="none" w:sz="0" w:space="0" w:color="auto"/>
            <w:left w:val="none" w:sz="0" w:space="0" w:color="auto"/>
            <w:bottom w:val="none" w:sz="0" w:space="0" w:color="auto"/>
            <w:right w:val="none" w:sz="0" w:space="0" w:color="auto"/>
          </w:divBdr>
        </w:div>
        <w:div w:id="687292782">
          <w:marLeft w:val="480"/>
          <w:marRight w:val="0"/>
          <w:marTop w:val="0"/>
          <w:marBottom w:val="0"/>
          <w:divBdr>
            <w:top w:val="none" w:sz="0" w:space="0" w:color="auto"/>
            <w:left w:val="none" w:sz="0" w:space="0" w:color="auto"/>
            <w:bottom w:val="none" w:sz="0" w:space="0" w:color="auto"/>
            <w:right w:val="none" w:sz="0" w:space="0" w:color="auto"/>
          </w:divBdr>
        </w:div>
        <w:div w:id="839077552">
          <w:marLeft w:val="480"/>
          <w:marRight w:val="0"/>
          <w:marTop w:val="0"/>
          <w:marBottom w:val="0"/>
          <w:divBdr>
            <w:top w:val="none" w:sz="0" w:space="0" w:color="auto"/>
            <w:left w:val="none" w:sz="0" w:space="0" w:color="auto"/>
            <w:bottom w:val="none" w:sz="0" w:space="0" w:color="auto"/>
            <w:right w:val="none" w:sz="0" w:space="0" w:color="auto"/>
          </w:divBdr>
        </w:div>
        <w:div w:id="1396052228">
          <w:marLeft w:val="480"/>
          <w:marRight w:val="0"/>
          <w:marTop w:val="0"/>
          <w:marBottom w:val="0"/>
          <w:divBdr>
            <w:top w:val="none" w:sz="0" w:space="0" w:color="auto"/>
            <w:left w:val="none" w:sz="0" w:space="0" w:color="auto"/>
            <w:bottom w:val="none" w:sz="0" w:space="0" w:color="auto"/>
            <w:right w:val="none" w:sz="0" w:space="0" w:color="auto"/>
          </w:divBdr>
        </w:div>
        <w:div w:id="1334258776">
          <w:marLeft w:val="480"/>
          <w:marRight w:val="0"/>
          <w:marTop w:val="0"/>
          <w:marBottom w:val="0"/>
          <w:divBdr>
            <w:top w:val="none" w:sz="0" w:space="0" w:color="auto"/>
            <w:left w:val="none" w:sz="0" w:space="0" w:color="auto"/>
            <w:bottom w:val="none" w:sz="0" w:space="0" w:color="auto"/>
            <w:right w:val="none" w:sz="0" w:space="0" w:color="auto"/>
          </w:divBdr>
        </w:div>
        <w:div w:id="1389232214">
          <w:marLeft w:val="480"/>
          <w:marRight w:val="0"/>
          <w:marTop w:val="0"/>
          <w:marBottom w:val="0"/>
          <w:divBdr>
            <w:top w:val="none" w:sz="0" w:space="0" w:color="auto"/>
            <w:left w:val="none" w:sz="0" w:space="0" w:color="auto"/>
            <w:bottom w:val="none" w:sz="0" w:space="0" w:color="auto"/>
            <w:right w:val="none" w:sz="0" w:space="0" w:color="auto"/>
          </w:divBdr>
        </w:div>
        <w:div w:id="1839075299">
          <w:marLeft w:val="480"/>
          <w:marRight w:val="0"/>
          <w:marTop w:val="0"/>
          <w:marBottom w:val="0"/>
          <w:divBdr>
            <w:top w:val="none" w:sz="0" w:space="0" w:color="auto"/>
            <w:left w:val="none" w:sz="0" w:space="0" w:color="auto"/>
            <w:bottom w:val="none" w:sz="0" w:space="0" w:color="auto"/>
            <w:right w:val="none" w:sz="0" w:space="0" w:color="auto"/>
          </w:divBdr>
        </w:div>
        <w:div w:id="19548849">
          <w:marLeft w:val="480"/>
          <w:marRight w:val="0"/>
          <w:marTop w:val="0"/>
          <w:marBottom w:val="0"/>
          <w:divBdr>
            <w:top w:val="none" w:sz="0" w:space="0" w:color="auto"/>
            <w:left w:val="none" w:sz="0" w:space="0" w:color="auto"/>
            <w:bottom w:val="none" w:sz="0" w:space="0" w:color="auto"/>
            <w:right w:val="none" w:sz="0" w:space="0" w:color="auto"/>
          </w:divBdr>
        </w:div>
        <w:div w:id="1979646210">
          <w:marLeft w:val="480"/>
          <w:marRight w:val="0"/>
          <w:marTop w:val="0"/>
          <w:marBottom w:val="0"/>
          <w:divBdr>
            <w:top w:val="none" w:sz="0" w:space="0" w:color="auto"/>
            <w:left w:val="none" w:sz="0" w:space="0" w:color="auto"/>
            <w:bottom w:val="none" w:sz="0" w:space="0" w:color="auto"/>
            <w:right w:val="none" w:sz="0" w:space="0" w:color="auto"/>
          </w:divBdr>
        </w:div>
        <w:div w:id="1154882212">
          <w:marLeft w:val="480"/>
          <w:marRight w:val="0"/>
          <w:marTop w:val="0"/>
          <w:marBottom w:val="0"/>
          <w:divBdr>
            <w:top w:val="none" w:sz="0" w:space="0" w:color="auto"/>
            <w:left w:val="none" w:sz="0" w:space="0" w:color="auto"/>
            <w:bottom w:val="none" w:sz="0" w:space="0" w:color="auto"/>
            <w:right w:val="none" w:sz="0" w:space="0" w:color="auto"/>
          </w:divBdr>
        </w:div>
        <w:div w:id="142235898">
          <w:marLeft w:val="480"/>
          <w:marRight w:val="0"/>
          <w:marTop w:val="0"/>
          <w:marBottom w:val="0"/>
          <w:divBdr>
            <w:top w:val="none" w:sz="0" w:space="0" w:color="auto"/>
            <w:left w:val="none" w:sz="0" w:space="0" w:color="auto"/>
            <w:bottom w:val="none" w:sz="0" w:space="0" w:color="auto"/>
            <w:right w:val="none" w:sz="0" w:space="0" w:color="auto"/>
          </w:divBdr>
        </w:div>
        <w:div w:id="2123066969">
          <w:marLeft w:val="480"/>
          <w:marRight w:val="0"/>
          <w:marTop w:val="0"/>
          <w:marBottom w:val="0"/>
          <w:divBdr>
            <w:top w:val="none" w:sz="0" w:space="0" w:color="auto"/>
            <w:left w:val="none" w:sz="0" w:space="0" w:color="auto"/>
            <w:bottom w:val="none" w:sz="0" w:space="0" w:color="auto"/>
            <w:right w:val="none" w:sz="0" w:space="0" w:color="auto"/>
          </w:divBdr>
        </w:div>
        <w:div w:id="1778676181">
          <w:marLeft w:val="480"/>
          <w:marRight w:val="0"/>
          <w:marTop w:val="0"/>
          <w:marBottom w:val="0"/>
          <w:divBdr>
            <w:top w:val="none" w:sz="0" w:space="0" w:color="auto"/>
            <w:left w:val="none" w:sz="0" w:space="0" w:color="auto"/>
            <w:bottom w:val="none" w:sz="0" w:space="0" w:color="auto"/>
            <w:right w:val="none" w:sz="0" w:space="0" w:color="auto"/>
          </w:divBdr>
        </w:div>
        <w:div w:id="887834438">
          <w:marLeft w:val="480"/>
          <w:marRight w:val="0"/>
          <w:marTop w:val="0"/>
          <w:marBottom w:val="0"/>
          <w:divBdr>
            <w:top w:val="none" w:sz="0" w:space="0" w:color="auto"/>
            <w:left w:val="none" w:sz="0" w:space="0" w:color="auto"/>
            <w:bottom w:val="none" w:sz="0" w:space="0" w:color="auto"/>
            <w:right w:val="none" w:sz="0" w:space="0" w:color="auto"/>
          </w:divBdr>
        </w:div>
        <w:div w:id="1843860271">
          <w:marLeft w:val="480"/>
          <w:marRight w:val="0"/>
          <w:marTop w:val="0"/>
          <w:marBottom w:val="0"/>
          <w:divBdr>
            <w:top w:val="none" w:sz="0" w:space="0" w:color="auto"/>
            <w:left w:val="none" w:sz="0" w:space="0" w:color="auto"/>
            <w:bottom w:val="none" w:sz="0" w:space="0" w:color="auto"/>
            <w:right w:val="none" w:sz="0" w:space="0" w:color="auto"/>
          </w:divBdr>
        </w:div>
        <w:div w:id="122580653">
          <w:marLeft w:val="480"/>
          <w:marRight w:val="0"/>
          <w:marTop w:val="0"/>
          <w:marBottom w:val="0"/>
          <w:divBdr>
            <w:top w:val="none" w:sz="0" w:space="0" w:color="auto"/>
            <w:left w:val="none" w:sz="0" w:space="0" w:color="auto"/>
            <w:bottom w:val="none" w:sz="0" w:space="0" w:color="auto"/>
            <w:right w:val="none" w:sz="0" w:space="0" w:color="auto"/>
          </w:divBdr>
        </w:div>
        <w:div w:id="2114131720">
          <w:marLeft w:val="480"/>
          <w:marRight w:val="0"/>
          <w:marTop w:val="0"/>
          <w:marBottom w:val="0"/>
          <w:divBdr>
            <w:top w:val="none" w:sz="0" w:space="0" w:color="auto"/>
            <w:left w:val="none" w:sz="0" w:space="0" w:color="auto"/>
            <w:bottom w:val="none" w:sz="0" w:space="0" w:color="auto"/>
            <w:right w:val="none" w:sz="0" w:space="0" w:color="auto"/>
          </w:divBdr>
        </w:div>
        <w:div w:id="719206420">
          <w:marLeft w:val="480"/>
          <w:marRight w:val="0"/>
          <w:marTop w:val="0"/>
          <w:marBottom w:val="0"/>
          <w:divBdr>
            <w:top w:val="none" w:sz="0" w:space="0" w:color="auto"/>
            <w:left w:val="none" w:sz="0" w:space="0" w:color="auto"/>
            <w:bottom w:val="none" w:sz="0" w:space="0" w:color="auto"/>
            <w:right w:val="none" w:sz="0" w:space="0" w:color="auto"/>
          </w:divBdr>
        </w:div>
        <w:div w:id="1978563129">
          <w:marLeft w:val="480"/>
          <w:marRight w:val="0"/>
          <w:marTop w:val="0"/>
          <w:marBottom w:val="0"/>
          <w:divBdr>
            <w:top w:val="none" w:sz="0" w:space="0" w:color="auto"/>
            <w:left w:val="none" w:sz="0" w:space="0" w:color="auto"/>
            <w:bottom w:val="none" w:sz="0" w:space="0" w:color="auto"/>
            <w:right w:val="none" w:sz="0" w:space="0" w:color="auto"/>
          </w:divBdr>
        </w:div>
        <w:div w:id="2003123443">
          <w:marLeft w:val="480"/>
          <w:marRight w:val="0"/>
          <w:marTop w:val="0"/>
          <w:marBottom w:val="0"/>
          <w:divBdr>
            <w:top w:val="none" w:sz="0" w:space="0" w:color="auto"/>
            <w:left w:val="none" w:sz="0" w:space="0" w:color="auto"/>
            <w:bottom w:val="none" w:sz="0" w:space="0" w:color="auto"/>
            <w:right w:val="none" w:sz="0" w:space="0" w:color="auto"/>
          </w:divBdr>
        </w:div>
        <w:div w:id="1404334392">
          <w:marLeft w:val="480"/>
          <w:marRight w:val="0"/>
          <w:marTop w:val="0"/>
          <w:marBottom w:val="0"/>
          <w:divBdr>
            <w:top w:val="none" w:sz="0" w:space="0" w:color="auto"/>
            <w:left w:val="none" w:sz="0" w:space="0" w:color="auto"/>
            <w:bottom w:val="none" w:sz="0" w:space="0" w:color="auto"/>
            <w:right w:val="none" w:sz="0" w:space="0" w:color="auto"/>
          </w:divBdr>
        </w:div>
        <w:div w:id="715129185">
          <w:marLeft w:val="480"/>
          <w:marRight w:val="0"/>
          <w:marTop w:val="0"/>
          <w:marBottom w:val="0"/>
          <w:divBdr>
            <w:top w:val="none" w:sz="0" w:space="0" w:color="auto"/>
            <w:left w:val="none" w:sz="0" w:space="0" w:color="auto"/>
            <w:bottom w:val="none" w:sz="0" w:space="0" w:color="auto"/>
            <w:right w:val="none" w:sz="0" w:space="0" w:color="auto"/>
          </w:divBdr>
        </w:div>
        <w:div w:id="13071939">
          <w:marLeft w:val="480"/>
          <w:marRight w:val="0"/>
          <w:marTop w:val="0"/>
          <w:marBottom w:val="0"/>
          <w:divBdr>
            <w:top w:val="none" w:sz="0" w:space="0" w:color="auto"/>
            <w:left w:val="none" w:sz="0" w:space="0" w:color="auto"/>
            <w:bottom w:val="none" w:sz="0" w:space="0" w:color="auto"/>
            <w:right w:val="none" w:sz="0" w:space="0" w:color="auto"/>
          </w:divBdr>
        </w:div>
        <w:div w:id="180439779">
          <w:marLeft w:val="480"/>
          <w:marRight w:val="0"/>
          <w:marTop w:val="0"/>
          <w:marBottom w:val="0"/>
          <w:divBdr>
            <w:top w:val="none" w:sz="0" w:space="0" w:color="auto"/>
            <w:left w:val="none" w:sz="0" w:space="0" w:color="auto"/>
            <w:bottom w:val="none" w:sz="0" w:space="0" w:color="auto"/>
            <w:right w:val="none" w:sz="0" w:space="0" w:color="auto"/>
          </w:divBdr>
        </w:div>
        <w:div w:id="310181981">
          <w:marLeft w:val="480"/>
          <w:marRight w:val="0"/>
          <w:marTop w:val="0"/>
          <w:marBottom w:val="0"/>
          <w:divBdr>
            <w:top w:val="none" w:sz="0" w:space="0" w:color="auto"/>
            <w:left w:val="none" w:sz="0" w:space="0" w:color="auto"/>
            <w:bottom w:val="none" w:sz="0" w:space="0" w:color="auto"/>
            <w:right w:val="none" w:sz="0" w:space="0" w:color="auto"/>
          </w:divBdr>
        </w:div>
        <w:div w:id="87123680">
          <w:marLeft w:val="480"/>
          <w:marRight w:val="0"/>
          <w:marTop w:val="0"/>
          <w:marBottom w:val="0"/>
          <w:divBdr>
            <w:top w:val="none" w:sz="0" w:space="0" w:color="auto"/>
            <w:left w:val="none" w:sz="0" w:space="0" w:color="auto"/>
            <w:bottom w:val="none" w:sz="0" w:space="0" w:color="auto"/>
            <w:right w:val="none" w:sz="0" w:space="0" w:color="auto"/>
          </w:divBdr>
        </w:div>
        <w:div w:id="964317061">
          <w:marLeft w:val="480"/>
          <w:marRight w:val="0"/>
          <w:marTop w:val="0"/>
          <w:marBottom w:val="0"/>
          <w:divBdr>
            <w:top w:val="none" w:sz="0" w:space="0" w:color="auto"/>
            <w:left w:val="none" w:sz="0" w:space="0" w:color="auto"/>
            <w:bottom w:val="none" w:sz="0" w:space="0" w:color="auto"/>
            <w:right w:val="none" w:sz="0" w:space="0" w:color="auto"/>
          </w:divBdr>
        </w:div>
        <w:div w:id="777675151">
          <w:marLeft w:val="480"/>
          <w:marRight w:val="0"/>
          <w:marTop w:val="0"/>
          <w:marBottom w:val="0"/>
          <w:divBdr>
            <w:top w:val="none" w:sz="0" w:space="0" w:color="auto"/>
            <w:left w:val="none" w:sz="0" w:space="0" w:color="auto"/>
            <w:bottom w:val="none" w:sz="0" w:space="0" w:color="auto"/>
            <w:right w:val="none" w:sz="0" w:space="0" w:color="auto"/>
          </w:divBdr>
        </w:div>
        <w:div w:id="1555771923">
          <w:marLeft w:val="480"/>
          <w:marRight w:val="0"/>
          <w:marTop w:val="0"/>
          <w:marBottom w:val="0"/>
          <w:divBdr>
            <w:top w:val="none" w:sz="0" w:space="0" w:color="auto"/>
            <w:left w:val="none" w:sz="0" w:space="0" w:color="auto"/>
            <w:bottom w:val="none" w:sz="0" w:space="0" w:color="auto"/>
            <w:right w:val="none" w:sz="0" w:space="0" w:color="auto"/>
          </w:divBdr>
        </w:div>
        <w:div w:id="584531489">
          <w:marLeft w:val="480"/>
          <w:marRight w:val="0"/>
          <w:marTop w:val="0"/>
          <w:marBottom w:val="0"/>
          <w:divBdr>
            <w:top w:val="none" w:sz="0" w:space="0" w:color="auto"/>
            <w:left w:val="none" w:sz="0" w:space="0" w:color="auto"/>
            <w:bottom w:val="none" w:sz="0" w:space="0" w:color="auto"/>
            <w:right w:val="none" w:sz="0" w:space="0" w:color="auto"/>
          </w:divBdr>
        </w:div>
        <w:div w:id="402458838">
          <w:marLeft w:val="480"/>
          <w:marRight w:val="0"/>
          <w:marTop w:val="0"/>
          <w:marBottom w:val="0"/>
          <w:divBdr>
            <w:top w:val="none" w:sz="0" w:space="0" w:color="auto"/>
            <w:left w:val="none" w:sz="0" w:space="0" w:color="auto"/>
            <w:bottom w:val="none" w:sz="0" w:space="0" w:color="auto"/>
            <w:right w:val="none" w:sz="0" w:space="0" w:color="auto"/>
          </w:divBdr>
        </w:div>
        <w:div w:id="1973629564">
          <w:marLeft w:val="480"/>
          <w:marRight w:val="0"/>
          <w:marTop w:val="0"/>
          <w:marBottom w:val="0"/>
          <w:divBdr>
            <w:top w:val="none" w:sz="0" w:space="0" w:color="auto"/>
            <w:left w:val="none" w:sz="0" w:space="0" w:color="auto"/>
            <w:bottom w:val="none" w:sz="0" w:space="0" w:color="auto"/>
            <w:right w:val="none" w:sz="0" w:space="0" w:color="auto"/>
          </w:divBdr>
        </w:div>
        <w:div w:id="1702702775">
          <w:marLeft w:val="480"/>
          <w:marRight w:val="0"/>
          <w:marTop w:val="0"/>
          <w:marBottom w:val="0"/>
          <w:divBdr>
            <w:top w:val="none" w:sz="0" w:space="0" w:color="auto"/>
            <w:left w:val="none" w:sz="0" w:space="0" w:color="auto"/>
            <w:bottom w:val="none" w:sz="0" w:space="0" w:color="auto"/>
            <w:right w:val="none" w:sz="0" w:space="0" w:color="auto"/>
          </w:divBdr>
        </w:div>
        <w:div w:id="1253969338">
          <w:marLeft w:val="480"/>
          <w:marRight w:val="0"/>
          <w:marTop w:val="0"/>
          <w:marBottom w:val="0"/>
          <w:divBdr>
            <w:top w:val="none" w:sz="0" w:space="0" w:color="auto"/>
            <w:left w:val="none" w:sz="0" w:space="0" w:color="auto"/>
            <w:bottom w:val="none" w:sz="0" w:space="0" w:color="auto"/>
            <w:right w:val="none" w:sz="0" w:space="0" w:color="auto"/>
          </w:divBdr>
        </w:div>
        <w:div w:id="533077085">
          <w:marLeft w:val="480"/>
          <w:marRight w:val="0"/>
          <w:marTop w:val="0"/>
          <w:marBottom w:val="0"/>
          <w:divBdr>
            <w:top w:val="none" w:sz="0" w:space="0" w:color="auto"/>
            <w:left w:val="none" w:sz="0" w:space="0" w:color="auto"/>
            <w:bottom w:val="none" w:sz="0" w:space="0" w:color="auto"/>
            <w:right w:val="none" w:sz="0" w:space="0" w:color="auto"/>
          </w:divBdr>
        </w:div>
        <w:div w:id="642001662">
          <w:marLeft w:val="480"/>
          <w:marRight w:val="0"/>
          <w:marTop w:val="0"/>
          <w:marBottom w:val="0"/>
          <w:divBdr>
            <w:top w:val="none" w:sz="0" w:space="0" w:color="auto"/>
            <w:left w:val="none" w:sz="0" w:space="0" w:color="auto"/>
            <w:bottom w:val="none" w:sz="0" w:space="0" w:color="auto"/>
            <w:right w:val="none" w:sz="0" w:space="0" w:color="auto"/>
          </w:divBdr>
        </w:div>
        <w:div w:id="2001039157">
          <w:marLeft w:val="480"/>
          <w:marRight w:val="0"/>
          <w:marTop w:val="0"/>
          <w:marBottom w:val="0"/>
          <w:divBdr>
            <w:top w:val="none" w:sz="0" w:space="0" w:color="auto"/>
            <w:left w:val="none" w:sz="0" w:space="0" w:color="auto"/>
            <w:bottom w:val="none" w:sz="0" w:space="0" w:color="auto"/>
            <w:right w:val="none" w:sz="0" w:space="0" w:color="auto"/>
          </w:divBdr>
        </w:div>
        <w:div w:id="2084984608">
          <w:marLeft w:val="480"/>
          <w:marRight w:val="0"/>
          <w:marTop w:val="0"/>
          <w:marBottom w:val="0"/>
          <w:divBdr>
            <w:top w:val="none" w:sz="0" w:space="0" w:color="auto"/>
            <w:left w:val="none" w:sz="0" w:space="0" w:color="auto"/>
            <w:bottom w:val="none" w:sz="0" w:space="0" w:color="auto"/>
            <w:right w:val="none" w:sz="0" w:space="0" w:color="auto"/>
          </w:divBdr>
        </w:div>
        <w:div w:id="255485053">
          <w:marLeft w:val="480"/>
          <w:marRight w:val="0"/>
          <w:marTop w:val="0"/>
          <w:marBottom w:val="0"/>
          <w:divBdr>
            <w:top w:val="none" w:sz="0" w:space="0" w:color="auto"/>
            <w:left w:val="none" w:sz="0" w:space="0" w:color="auto"/>
            <w:bottom w:val="none" w:sz="0" w:space="0" w:color="auto"/>
            <w:right w:val="none" w:sz="0" w:space="0" w:color="auto"/>
          </w:divBdr>
        </w:div>
        <w:div w:id="1004473201">
          <w:marLeft w:val="480"/>
          <w:marRight w:val="0"/>
          <w:marTop w:val="0"/>
          <w:marBottom w:val="0"/>
          <w:divBdr>
            <w:top w:val="none" w:sz="0" w:space="0" w:color="auto"/>
            <w:left w:val="none" w:sz="0" w:space="0" w:color="auto"/>
            <w:bottom w:val="none" w:sz="0" w:space="0" w:color="auto"/>
            <w:right w:val="none" w:sz="0" w:space="0" w:color="auto"/>
          </w:divBdr>
        </w:div>
        <w:div w:id="2039428608">
          <w:marLeft w:val="480"/>
          <w:marRight w:val="0"/>
          <w:marTop w:val="0"/>
          <w:marBottom w:val="0"/>
          <w:divBdr>
            <w:top w:val="none" w:sz="0" w:space="0" w:color="auto"/>
            <w:left w:val="none" w:sz="0" w:space="0" w:color="auto"/>
            <w:bottom w:val="none" w:sz="0" w:space="0" w:color="auto"/>
            <w:right w:val="none" w:sz="0" w:space="0" w:color="auto"/>
          </w:divBdr>
        </w:div>
        <w:div w:id="1168640779">
          <w:marLeft w:val="480"/>
          <w:marRight w:val="0"/>
          <w:marTop w:val="0"/>
          <w:marBottom w:val="0"/>
          <w:divBdr>
            <w:top w:val="none" w:sz="0" w:space="0" w:color="auto"/>
            <w:left w:val="none" w:sz="0" w:space="0" w:color="auto"/>
            <w:bottom w:val="none" w:sz="0" w:space="0" w:color="auto"/>
            <w:right w:val="none" w:sz="0" w:space="0" w:color="auto"/>
          </w:divBdr>
        </w:div>
        <w:div w:id="803079509">
          <w:marLeft w:val="480"/>
          <w:marRight w:val="0"/>
          <w:marTop w:val="0"/>
          <w:marBottom w:val="0"/>
          <w:divBdr>
            <w:top w:val="none" w:sz="0" w:space="0" w:color="auto"/>
            <w:left w:val="none" w:sz="0" w:space="0" w:color="auto"/>
            <w:bottom w:val="none" w:sz="0" w:space="0" w:color="auto"/>
            <w:right w:val="none" w:sz="0" w:space="0" w:color="auto"/>
          </w:divBdr>
        </w:div>
        <w:div w:id="427430570">
          <w:marLeft w:val="480"/>
          <w:marRight w:val="0"/>
          <w:marTop w:val="0"/>
          <w:marBottom w:val="0"/>
          <w:divBdr>
            <w:top w:val="none" w:sz="0" w:space="0" w:color="auto"/>
            <w:left w:val="none" w:sz="0" w:space="0" w:color="auto"/>
            <w:bottom w:val="none" w:sz="0" w:space="0" w:color="auto"/>
            <w:right w:val="none" w:sz="0" w:space="0" w:color="auto"/>
          </w:divBdr>
        </w:div>
        <w:div w:id="495851159">
          <w:marLeft w:val="480"/>
          <w:marRight w:val="0"/>
          <w:marTop w:val="0"/>
          <w:marBottom w:val="0"/>
          <w:divBdr>
            <w:top w:val="none" w:sz="0" w:space="0" w:color="auto"/>
            <w:left w:val="none" w:sz="0" w:space="0" w:color="auto"/>
            <w:bottom w:val="none" w:sz="0" w:space="0" w:color="auto"/>
            <w:right w:val="none" w:sz="0" w:space="0" w:color="auto"/>
          </w:divBdr>
        </w:div>
        <w:div w:id="955327302">
          <w:marLeft w:val="480"/>
          <w:marRight w:val="0"/>
          <w:marTop w:val="0"/>
          <w:marBottom w:val="0"/>
          <w:divBdr>
            <w:top w:val="none" w:sz="0" w:space="0" w:color="auto"/>
            <w:left w:val="none" w:sz="0" w:space="0" w:color="auto"/>
            <w:bottom w:val="none" w:sz="0" w:space="0" w:color="auto"/>
            <w:right w:val="none" w:sz="0" w:space="0" w:color="auto"/>
          </w:divBdr>
        </w:div>
        <w:div w:id="1393693695">
          <w:marLeft w:val="480"/>
          <w:marRight w:val="0"/>
          <w:marTop w:val="0"/>
          <w:marBottom w:val="0"/>
          <w:divBdr>
            <w:top w:val="none" w:sz="0" w:space="0" w:color="auto"/>
            <w:left w:val="none" w:sz="0" w:space="0" w:color="auto"/>
            <w:bottom w:val="none" w:sz="0" w:space="0" w:color="auto"/>
            <w:right w:val="none" w:sz="0" w:space="0" w:color="auto"/>
          </w:divBdr>
        </w:div>
        <w:div w:id="796752072">
          <w:marLeft w:val="480"/>
          <w:marRight w:val="0"/>
          <w:marTop w:val="0"/>
          <w:marBottom w:val="0"/>
          <w:divBdr>
            <w:top w:val="none" w:sz="0" w:space="0" w:color="auto"/>
            <w:left w:val="none" w:sz="0" w:space="0" w:color="auto"/>
            <w:bottom w:val="none" w:sz="0" w:space="0" w:color="auto"/>
            <w:right w:val="none" w:sz="0" w:space="0" w:color="auto"/>
          </w:divBdr>
        </w:div>
        <w:div w:id="824978355">
          <w:marLeft w:val="480"/>
          <w:marRight w:val="0"/>
          <w:marTop w:val="0"/>
          <w:marBottom w:val="0"/>
          <w:divBdr>
            <w:top w:val="none" w:sz="0" w:space="0" w:color="auto"/>
            <w:left w:val="none" w:sz="0" w:space="0" w:color="auto"/>
            <w:bottom w:val="none" w:sz="0" w:space="0" w:color="auto"/>
            <w:right w:val="none" w:sz="0" w:space="0" w:color="auto"/>
          </w:divBdr>
        </w:div>
        <w:div w:id="368188980">
          <w:marLeft w:val="480"/>
          <w:marRight w:val="0"/>
          <w:marTop w:val="0"/>
          <w:marBottom w:val="0"/>
          <w:divBdr>
            <w:top w:val="none" w:sz="0" w:space="0" w:color="auto"/>
            <w:left w:val="none" w:sz="0" w:space="0" w:color="auto"/>
            <w:bottom w:val="none" w:sz="0" w:space="0" w:color="auto"/>
            <w:right w:val="none" w:sz="0" w:space="0" w:color="auto"/>
          </w:divBdr>
        </w:div>
        <w:div w:id="1028291390">
          <w:marLeft w:val="480"/>
          <w:marRight w:val="0"/>
          <w:marTop w:val="0"/>
          <w:marBottom w:val="0"/>
          <w:divBdr>
            <w:top w:val="none" w:sz="0" w:space="0" w:color="auto"/>
            <w:left w:val="none" w:sz="0" w:space="0" w:color="auto"/>
            <w:bottom w:val="none" w:sz="0" w:space="0" w:color="auto"/>
            <w:right w:val="none" w:sz="0" w:space="0" w:color="auto"/>
          </w:divBdr>
        </w:div>
      </w:divsChild>
    </w:div>
    <w:div w:id="663169859">
      <w:bodyDiv w:val="1"/>
      <w:marLeft w:val="0"/>
      <w:marRight w:val="0"/>
      <w:marTop w:val="0"/>
      <w:marBottom w:val="0"/>
      <w:divBdr>
        <w:top w:val="none" w:sz="0" w:space="0" w:color="auto"/>
        <w:left w:val="none" w:sz="0" w:space="0" w:color="auto"/>
        <w:bottom w:val="none" w:sz="0" w:space="0" w:color="auto"/>
        <w:right w:val="none" w:sz="0" w:space="0" w:color="auto"/>
      </w:divBdr>
    </w:div>
    <w:div w:id="665207257">
      <w:bodyDiv w:val="1"/>
      <w:marLeft w:val="0"/>
      <w:marRight w:val="0"/>
      <w:marTop w:val="0"/>
      <w:marBottom w:val="0"/>
      <w:divBdr>
        <w:top w:val="none" w:sz="0" w:space="0" w:color="auto"/>
        <w:left w:val="none" w:sz="0" w:space="0" w:color="auto"/>
        <w:bottom w:val="none" w:sz="0" w:space="0" w:color="auto"/>
        <w:right w:val="none" w:sz="0" w:space="0" w:color="auto"/>
      </w:divBdr>
    </w:div>
    <w:div w:id="665978256">
      <w:bodyDiv w:val="1"/>
      <w:marLeft w:val="0"/>
      <w:marRight w:val="0"/>
      <w:marTop w:val="0"/>
      <w:marBottom w:val="0"/>
      <w:divBdr>
        <w:top w:val="none" w:sz="0" w:space="0" w:color="auto"/>
        <w:left w:val="none" w:sz="0" w:space="0" w:color="auto"/>
        <w:bottom w:val="none" w:sz="0" w:space="0" w:color="auto"/>
        <w:right w:val="none" w:sz="0" w:space="0" w:color="auto"/>
      </w:divBdr>
      <w:divsChild>
        <w:div w:id="1747265614">
          <w:marLeft w:val="480"/>
          <w:marRight w:val="0"/>
          <w:marTop w:val="0"/>
          <w:marBottom w:val="0"/>
          <w:divBdr>
            <w:top w:val="none" w:sz="0" w:space="0" w:color="auto"/>
            <w:left w:val="none" w:sz="0" w:space="0" w:color="auto"/>
            <w:bottom w:val="none" w:sz="0" w:space="0" w:color="auto"/>
            <w:right w:val="none" w:sz="0" w:space="0" w:color="auto"/>
          </w:divBdr>
        </w:div>
        <w:div w:id="1265845597">
          <w:marLeft w:val="480"/>
          <w:marRight w:val="0"/>
          <w:marTop w:val="0"/>
          <w:marBottom w:val="0"/>
          <w:divBdr>
            <w:top w:val="none" w:sz="0" w:space="0" w:color="auto"/>
            <w:left w:val="none" w:sz="0" w:space="0" w:color="auto"/>
            <w:bottom w:val="none" w:sz="0" w:space="0" w:color="auto"/>
            <w:right w:val="none" w:sz="0" w:space="0" w:color="auto"/>
          </w:divBdr>
        </w:div>
        <w:div w:id="673998834">
          <w:marLeft w:val="480"/>
          <w:marRight w:val="0"/>
          <w:marTop w:val="0"/>
          <w:marBottom w:val="0"/>
          <w:divBdr>
            <w:top w:val="none" w:sz="0" w:space="0" w:color="auto"/>
            <w:left w:val="none" w:sz="0" w:space="0" w:color="auto"/>
            <w:bottom w:val="none" w:sz="0" w:space="0" w:color="auto"/>
            <w:right w:val="none" w:sz="0" w:space="0" w:color="auto"/>
          </w:divBdr>
        </w:div>
        <w:div w:id="1417283792">
          <w:marLeft w:val="480"/>
          <w:marRight w:val="0"/>
          <w:marTop w:val="0"/>
          <w:marBottom w:val="0"/>
          <w:divBdr>
            <w:top w:val="none" w:sz="0" w:space="0" w:color="auto"/>
            <w:left w:val="none" w:sz="0" w:space="0" w:color="auto"/>
            <w:bottom w:val="none" w:sz="0" w:space="0" w:color="auto"/>
            <w:right w:val="none" w:sz="0" w:space="0" w:color="auto"/>
          </w:divBdr>
        </w:div>
        <w:div w:id="511720619">
          <w:marLeft w:val="480"/>
          <w:marRight w:val="0"/>
          <w:marTop w:val="0"/>
          <w:marBottom w:val="0"/>
          <w:divBdr>
            <w:top w:val="none" w:sz="0" w:space="0" w:color="auto"/>
            <w:left w:val="none" w:sz="0" w:space="0" w:color="auto"/>
            <w:bottom w:val="none" w:sz="0" w:space="0" w:color="auto"/>
            <w:right w:val="none" w:sz="0" w:space="0" w:color="auto"/>
          </w:divBdr>
        </w:div>
        <w:div w:id="2028632141">
          <w:marLeft w:val="480"/>
          <w:marRight w:val="0"/>
          <w:marTop w:val="0"/>
          <w:marBottom w:val="0"/>
          <w:divBdr>
            <w:top w:val="none" w:sz="0" w:space="0" w:color="auto"/>
            <w:left w:val="none" w:sz="0" w:space="0" w:color="auto"/>
            <w:bottom w:val="none" w:sz="0" w:space="0" w:color="auto"/>
            <w:right w:val="none" w:sz="0" w:space="0" w:color="auto"/>
          </w:divBdr>
        </w:div>
        <w:div w:id="1519469580">
          <w:marLeft w:val="480"/>
          <w:marRight w:val="0"/>
          <w:marTop w:val="0"/>
          <w:marBottom w:val="0"/>
          <w:divBdr>
            <w:top w:val="none" w:sz="0" w:space="0" w:color="auto"/>
            <w:left w:val="none" w:sz="0" w:space="0" w:color="auto"/>
            <w:bottom w:val="none" w:sz="0" w:space="0" w:color="auto"/>
            <w:right w:val="none" w:sz="0" w:space="0" w:color="auto"/>
          </w:divBdr>
        </w:div>
        <w:div w:id="747309357">
          <w:marLeft w:val="480"/>
          <w:marRight w:val="0"/>
          <w:marTop w:val="0"/>
          <w:marBottom w:val="0"/>
          <w:divBdr>
            <w:top w:val="none" w:sz="0" w:space="0" w:color="auto"/>
            <w:left w:val="none" w:sz="0" w:space="0" w:color="auto"/>
            <w:bottom w:val="none" w:sz="0" w:space="0" w:color="auto"/>
            <w:right w:val="none" w:sz="0" w:space="0" w:color="auto"/>
          </w:divBdr>
        </w:div>
        <w:div w:id="149251023">
          <w:marLeft w:val="480"/>
          <w:marRight w:val="0"/>
          <w:marTop w:val="0"/>
          <w:marBottom w:val="0"/>
          <w:divBdr>
            <w:top w:val="none" w:sz="0" w:space="0" w:color="auto"/>
            <w:left w:val="none" w:sz="0" w:space="0" w:color="auto"/>
            <w:bottom w:val="none" w:sz="0" w:space="0" w:color="auto"/>
            <w:right w:val="none" w:sz="0" w:space="0" w:color="auto"/>
          </w:divBdr>
        </w:div>
        <w:div w:id="803038672">
          <w:marLeft w:val="480"/>
          <w:marRight w:val="0"/>
          <w:marTop w:val="0"/>
          <w:marBottom w:val="0"/>
          <w:divBdr>
            <w:top w:val="none" w:sz="0" w:space="0" w:color="auto"/>
            <w:left w:val="none" w:sz="0" w:space="0" w:color="auto"/>
            <w:bottom w:val="none" w:sz="0" w:space="0" w:color="auto"/>
            <w:right w:val="none" w:sz="0" w:space="0" w:color="auto"/>
          </w:divBdr>
        </w:div>
        <w:div w:id="1907102347">
          <w:marLeft w:val="480"/>
          <w:marRight w:val="0"/>
          <w:marTop w:val="0"/>
          <w:marBottom w:val="0"/>
          <w:divBdr>
            <w:top w:val="none" w:sz="0" w:space="0" w:color="auto"/>
            <w:left w:val="none" w:sz="0" w:space="0" w:color="auto"/>
            <w:bottom w:val="none" w:sz="0" w:space="0" w:color="auto"/>
            <w:right w:val="none" w:sz="0" w:space="0" w:color="auto"/>
          </w:divBdr>
        </w:div>
        <w:div w:id="1946960017">
          <w:marLeft w:val="480"/>
          <w:marRight w:val="0"/>
          <w:marTop w:val="0"/>
          <w:marBottom w:val="0"/>
          <w:divBdr>
            <w:top w:val="none" w:sz="0" w:space="0" w:color="auto"/>
            <w:left w:val="none" w:sz="0" w:space="0" w:color="auto"/>
            <w:bottom w:val="none" w:sz="0" w:space="0" w:color="auto"/>
            <w:right w:val="none" w:sz="0" w:space="0" w:color="auto"/>
          </w:divBdr>
        </w:div>
        <w:div w:id="153883446">
          <w:marLeft w:val="480"/>
          <w:marRight w:val="0"/>
          <w:marTop w:val="0"/>
          <w:marBottom w:val="0"/>
          <w:divBdr>
            <w:top w:val="none" w:sz="0" w:space="0" w:color="auto"/>
            <w:left w:val="none" w:sz="0" w:space="0" w:color="auto"/>
            <w:bottom w:val="none" w:sz="0" w:space="0" w:color="auto"/>
            <w:right w:val="none" w:sz="0" w:space="0" w:color="auto"/>
          </w:divBdr>
        </w:div>
        <w:div w:id="262735220">
          <w:marLeft w:val="480"/>
          <w:marRight w:val="0"/>
          <w:marTop w:val="0"/>
          <w:marBottom w:val="0"/>
          <w:divBdr>
            <w:top w:val="none" w:sz="0" w:space="0" w:color="auto"/>
            <w:left w:val="none" w:sz="0" w:space="0" w:color="auto"/>
            <w:bottom w:val="none" w:sz="0" w:space="0" w:color="auto"/>
            <w:right w:val="none" w:sz="0" w:space="0" w:color="auto"/>
          </w:divBdr>
        </w:div>
        <w:div w:id="1146318208">
          <w:marLeft w:val="480"/>
          <w:marRight w:val="0"/>
          <w:marTop w:val="0"/>
          <w:marBottom w:val="0"/>
          <w:divBdr>
            <w:top w:val="none" w:sz="0" w:space="0" w:color="auto"/>
            <w:left w:val="none" w:sz="0" w:space="0" w:color="auto"/>
            <w:bottom w:val="none" w:sz="0" w:space="0" w:color="auto"/>
            <w:right w:val="none" w:sz="0" w:space="0" w:color="auto"/>
          </w:divBdr>
        </w:div>
        <w:div w:id="1585188028">
          <w:marLeft w:val="480"/>
          <w:marRight w:val="0"/>
          <w:marTop w:val="0"/>
          <w:marBottom w:val="0"/>
          <w:divBdr>
            <w:top w:val="none" w:sz="0" w:space="0" w:color="auto"/>
            <w:left w:val="none" w:sz="0" w:space="0" w:color="auto"/>
            <w:bottom w:val="none" w:sz="0" w:space="0" w:color="auto"/>
            <w:right w:val="none" w:sz="0" w:space="0" w:color="auto"/>
          </w:divBdr>
        </w:div>
        <w:div w:id="56438157">
          <w:marLeft w:val="480"/>
          <w:marRight w:val="0"/>
          <w:marTop w:val="0"/>
          <w:marBottom w:val="0"/>
          <w:divBdr>
            <w:top w:val="none" w:sz="0" w:space="0" w:color="auto"/>
            <w:left w:val="none" w:sz="0" w:space="0" w:color="auto"/>
            <w:bottom w:val="none" w:sz="0" w:space="0" w:color="auto"/>
            <w:right w:val="none" w:sz="0" w:space="0" w:color="auto"/>
          </w:divBdr>
        </w:div>
        <w:div w:id="299237489">
          <w:marLeft w:val="480"/>
          <w:marRight w:val="0"/>
          <w:marTop w:val="0"/>
          <w:marBottom w:val="0"/>
          <w:divBdr>
            <w:top w:val="none" w:sz="0" w:space="0" w:color="auto"/>
            <w:left w:val="none" w:sz="0" w:space="0" w:color="auto"/>
            <w:bottom w:val="none" w:sz="0" w:space="0" w:color="auto"/>
            <w:right w:val="none" w:sz="0" w:space="0" w:color="auto"/>
          </w:divBdr>
        </w:div>
        <w:div w:id="89005951">
          <w:marLeft w:val="480"/>
          <w:marRight w:val="0"/>
          <w:marTop w:val="0"/>
          <w:marBottom w:val="0"/>
          <w:divBdr>
            <w:top w:val="none" w:sz="0" w:space="0" w:color="auto"/>
            <w:left w:val="none" w:sz="0" w:space="0" w:color="auto"/>
            <w:bottom w:val="none" w:sz="0" w:space="0" w:color="auto"/>
            <w:right w:val="none" w:sz="0" w:space="0" w:color="auto"/>
          </w:divBdr>
        </w:div>
        <w:div w:id="1630891843">
          <w:marLeft w:val="480"/>
          <w:marRight w:val="0"/>
          <w:marTop w:val="0"/>
          <w:marBottom w:val="0"/>
          <w:divBdr>
            <w:top w:val="none" w:sz="0" w:space="0" w:color="auto"/>
            <w:left w:val="none" w:sz="0" w:space="0" w:color="auto"/>
            <w:bottom w:val="none" w:sz="0" w:space="0" w:color="auto"/>
            <w:right w:val="none" w:sz="0" w:space="0" w:color="auto"/>
          </w:divBdr>
        </w:div>
        <w:div w:id="69885961">
          <w:marLeft w:val="480"/>
          <w:marRight w:val="0"/>
          <w:marTop w:val="0"/>
          <w:marBottom w:val="0"/>
          <w:divBdr>
            <w:top w:val="none" w:sz="0" w:space="0" w:color="auto"/>
            <w:left w:val="none" w:sz="0" w:space="0" w:color="auto"/>
            <w:bottom w:val="none" w:sz="0" w:space="0" w:color="auto"/>
            <w:right w:val="none" w:sz="0" w:space="0" w:color="auto"/>
          </w:divBdr>
        </w:div>
        <w:div w:id="1788045719">
          <w:marLeft w:val="480"/>
          <w:marRight w:val="0"/>
          <w:marTop w:val="0"/>
          <w:marBottom w:val="0"/>
          <w:divBdr>
            <w:top w:val="none" w:sz="0" w:space="0" w:color="auto"/>
            <w:left w:val="none" w:sz="0" w:space="0" w:color="auto"/>
            <w:bottom w:val="none" w:sz="0" w:space="0" w:color="auto"/>
            <w:right w:val="none" w:sz="0" w:space="0" w:color="auto"/>
          </w:divBdr>
        </w:div>
        <w:div w:id="2032488569">
          <w:marLeft w:val="480"/>
          <w:marRight w:val="0"/>
          <w:marTop w:val="0"/>
          <w:marBottom w:val="0"/>
          <w:divBdr>
            <w:top w:val="none" w:sz="0" w:space="0" w:color="auto"/>
            <w:left w:val="none" w:sz="0" w:space="0" w:color="auto"/>
            <w:bottom w:val="none" w:sz="0" w:space="0" w:color="auto"/>
            <w:right w:val="none" w:sz="0" w:space="0" w:color="auto"/>
          </w:divBdr>
        </w:div>
        <w:div w:id="1487091343">
          <w:marLeft w:val="480"/>
          <w:marRight w:val="0"/>
          <w:marTop w:val="0"/>
          <w:marBottom w:val="0"/>
          <w:divBdr>
            <w:top w:val="none" w:sz="0" w:space="0" w:color="auto"/>
            <w:left w:val="none" w:sz="0" w:space="0" w:color="auto"/>
            <w:bottom w:val="none" w:sz="0" w:space="0" w:color="auto"/>
            <w:right w:val="none" w:sz="0" w:space="0" w:color="auto"/>
          </w:divBdr>
        </w:div>
        <w:div w:id="900209432">
          <w:marLeft w:val="480"/>
          <w:marRight w:val="0"/>
          <w:marTop w:val="0"/>
          <w:marBottom w:val="0"/>
          <w:divBdr>
            <w:top w:val="none" w:sz="0" w:space="0" w:color="auto"/>
            <w:left w:val="none" w:sz="0" w:space="0" w:color="auto"/>
            <w:bottom w:val="none" w:sz="0" w:space="0" w:color="auto"/>
            <w:right w:val="none" w:sz="0" w:space="0" w:color="auto"/>
          </w:divBdr>
        </w:div>
        <w:div w:id="122430789">
          <w:marLeft w:val="480"/>
          <w:marRight w:val="0"/>
          <w:marTop w:val="0"/>
          <w:marBottom w:val="0"/>
          <w:divBdr>
            <w:top w:val="none" w:sz="0" w:space="0" w:color="auto"/>
            <w:left w:val="none" w:sz="0" w:space="0" w:color="auto"/>
            <w:bottom w:val="none" w:sz="0" w:space="0" w:color="auto"/>
            <w:right w:val="none" w:sz="0" w:space="0" w:color="auto"/>
          </w:divBdr>
        </w:div>
        <w:div w:id="1625649846">
          <w:marLeft w:val="480"/>
          <w:marRight w:val="0"/>
          <w:marTop w:val="0"/>
          <w:marBottom w:val="0"/>
          <w:divBdr>
            <w:top w:val="none" w:sz="0" w:space="0" w:color="auto"/>
            <w:left w:val="none" w:sz="0" w:space="0" w:color="auto"/>
            <w:bottom w:val="none" w:sz="0" w:space="0" w:color="auto"/>
            <w:right w:val="none" w:sz="0" w:space="0" w:color="auto"/>
          </w:divBdr>
        </w:div>
        <w:div w:id="1726637490">
          <w:marLeft w:val="480"/>
          <w:marRight w:val="0"/>
          <w:marTop w:val="0"/>
          <w:marBottom w:val="0"/>
          <w:divBdr>
            <w:top w:val="none" w:sz="0" w:space="0" w:color="auto"/>
            <w:left w:val="none" w:sz="0" w:space="0" w:color="auto"/>
            <w:bottom w:val="none" w:sz="0" w:space="0" w:color="auto"/>
            <w:right w:val="none" w:sz="0" w:space="0" w:color="auto"/>
          </w:divBdr>
        </w:div>
        <w:div w:id="138502175">
          <w:marLeft w:val="480"/>
          <w:marRight w:val="0"/>
          <w:marTop w:val="0"/>
          <w:marBottom w:val="0"/>
          <w:divBdr>
            <w:top w:val="none" w:sz="0" w:space="0" w:color="auto"/>
            <w:left w:val="none" w:sz="0" w:space="0" w:color="auto"/>
            <w:bottom w:val="none" w:sz="0" w:space="0" w:color="auto"/>
            <w:right w:val="none" w:sz="0" w:space="0" w:color="auto"/>
          </w:divBdr>
        </w:div>
        <w:div w:id="421948224">
          <w:marLeft w:val="480"/>
          <w:marRight w:val="0"/>
          <w:marTop w:val="0"/>
          <w:marBottom w:val="0"/>
          <w:divBdr>
            <w:top w:val="none" w:sz="0" w:space="0" w:color="auto"/>
            <w:left w:val="none" w:sz="0" w:space="0" w:color="auto"/>
            <w:bottom w:val="none" w:sz="0" w:space="0" w:color="auto"/>
            <w:right w:val="none" w:sz="0" w:space="0" w:color="auto"/>
          </w:divBdr>
        </w:div>
        <w:div w:id="316349925">
          <w:marLeft w:val="480"/>
          <w:marRight w:val="0"/>
          <w:marTop w:val="0"/>
          <w:marBottom w:val="0"/>
          <w:divBdr>
            <w:top w:val="none" w:sz="0" w:space="0" w:color="auto"/>
            <w:left w:val="none" w:sz="0" w:space="0" w:color="auto"/>
            <w:bottom w:val="none" w:sz="0" w:space="0" w:color="auto"/>
            <w:right w:val="none" w:sz="0" w:space="0" w:color="auto"/>
          </w:divBdr>
        </w:div>
        <w:div w:id="1982922812">
          <w:marLeft w:val="480"/>
          <w:marRight w:val="0"/>
          <w:marTop w:val="0"/>
          <w:marBottom w:val="0"/>
          <w:divBdr>
            <w:top w:val="none" w:sz="0" w:space="0" w:color="auto"/>
            <w:left w:val="none" w:sz="0" w:space="0" w:color="auto"/>
            <w:bottom w:val="none" w:sz="0" w:space="0" w:color="auto"/>
            <w:right w:val="none" w:sz="0" w:space="0" w:color="auto"/>
          </w:divBdr>
        </w:div>
        <w:div w:id="216863042">
          <w:marLeft w:val="480"/>
          <w:marRight w:val="0"/>
          <w:marTop w:val="0"/>
          <w:marBottom w:val="0"/>
          <w:divBdr>
            <w:top w:val="none" w:sz="0" w:space="0" w:color="auto"/>
            <w:left w:val="none" w:sz="0" w:space="0" w:color="auto"/>
            <w:bottom w:val="none" w:sz="0" w:space="0" w:color="auto"/>
            <w:right w:val="none" w:sz="0" w:space="0" w:color="auto"/>
          </w:divBdr>
        </w:div>
        <w:div w:id="484980013">
          <w:marLeft w:val="480"/>
          <w:marRight w:val="0"/>
          <w:marTop w:val="0"/>
          <w:marBottom w:val="0"/>
          <w:divBdr>
            <w:top w:val="none" w:sz="0" w:space="0" w:color="auto"/>
            <w:left w:val="none" w:sz="0" w:space="0" w:color="auto"/>
            <w:bottom w:val="none" w:sz="0" w:space="0" w:color="auto"/>
            <w:right w:val="none" w:sz="0" w:space="0" w:color="auto"/>
          </w:divBdr>
        </w:div>
        <w:div w:id="249048957">
          <w:marLeft w:val="480"/>
          <w:marRight w:val="0"/>
          <w:marTop w:val="0"/>
          <w:marBottom w:val="0"/>
          <w:divBdr>
            <w:top w:val="none" w:sz="0" w:space="0" w:color="auto"/>
            <w:left w:val="none" w:sz="0" w:space="0" w:color="auto"/>
            <w:bottom w:val="none" w:sz="0" w:space="0" w:color="auto"/>
            <w:right w:val="none" w:sz="0" w:space="0" w:color="auto"/>
          </w:divBdr>
        </w:div>
        <w:div w:id="1515849105">
          <w:marLeft w:val="480"/>
          <w:marRight w:val="0"/>
          <w:marTop w:val="0"/>
          <w:marBottom w:val="0"/>
          <w:divBdr>
            <w:top w:val="none" w:sz="0" w:space="0" w:color="auto"/>
            <w:left w:val="none" w:sz="0" w:space="0" w:color="auto"/>
            <w:bottom w:val="none" w:sz="0" w:space="0" w:color="auto"/>
            <w:right w:val="none" w:sz="0" w:space="0" w:color="auto"/>
          </w:divBdr>
        </w:div>
        <w:div w:id="172771688">
          <w:marLeft w:val="480"/>
          <w:marRight w:val="0"/>
          <w:marTop w:val="0"/>
          <w:marBottom w:val="0"/>
          <w:divBdr>
            <w:top w:val="none" w:sz="0" w:space="0" w:color="auto"/>
            <w:left w:val="none" w:sz="0" w:space="0" w:color="auto"/>
            <w:bottom w:val="none" w:sz="0" w:space="0" w:color="auto"/>
            <w:right w:val="none" w:sz="0" w:space="0" w:color="auto"/>
          </w:divBdr>
        </w:div>
        <w:div w:id="1191798010">
          <w:marLeft w:val="480"/>
          <w:marRight w:val="0"/>
          <w:marTop w:val="0"/>
          <w:marBottom w:val="0"/>
          <w:divBdr>
            <w:top w:val="none" w:sz="0" w:space="0" w:color="auto"/>
            <w:left w:val="none" w:sz="0" w:space="0" w:color="auto"/>
            <w:bottom w:val="none" w:sz="0" w:space="0" w:color="auto"/>
            <w:right w:val="none" w:sz="0" w:space="0" w:color="auto"/>
          </w:divBdr>
        </w:div>
        <w:div w:id="1876577239">
          <w:marLeft w:val="480"/>
          <w:marRight w:val="0"/>
          <w:marTop w:val="0"/>
          <w:marBottom w:val="0"/>
          <w:divBdr>
            <w:top w:val="none" w:sz="0" w:space="0" w:color="auto"/>
            <w:left w:val="none" w:sz="0" w:space="0" w:color="auto"/>
            <w:bottom w:val="none" w:sz="0" w:space="0" w:color="auto"/>
            <w:right w:val="none" w:sz="0" w:space="0" w:color="auto"/>
          </w:divBdr>
        </w:div>
        <w:div w:id="171798454">
          <w:marLeft w:val="480"/>
          <w:marRight w:val="0"/>
          <w:marTop w:val="0"/>
          <w:marBottom w:val="0"/>
          <w:divBdr>
            <w:top w:val="none" w:sz="0" w:space="0" w:color="auto"/>
            <w:left w:val="none" w:sz="0" w:space="0" w:color="auto"/>
            <w:bottom w:val="none" w:sz="0" w:space="0" w:color="auto"/>
            <w:right w:val="none" w:sz="0" w:space="0" w:color="auto"/>
          </w:divBdr>
        </w:div>
        <w:div w:id="1231042614">
          <w:marLeft w:val="480"/>
          <w:marRight w:val="0"/>
          <w:marTop w:val="0"/>
          <w:marBottom w:val="0"/>
          <w:divBdr>
            <w:top w:val="none" w:sz="0" w:space="0" w:color="auto"/>
            <w:left w:val="none" w:sz="0" w:space="0" w:color="auto"/>
            <w:bottom w:val="none" w:sz="0" w:space="0" w:color="auto"/>
            <w:right w:val="none" w:sz="0" w:space="0" w:color="auto"/>
          </w:divBdr>
        </w:div>
        <w:div w:id="2028632116">
          <w:marLeft w:val="480"/>
          <w:marRight w:val="0"/>
          <w:marTop w:val="0"/>
          <w:marBottom w:val="0"/>
          <w:divBdr>
            <w:top w:val="none" w:sz="0" w:space="0" w:color="auto"/>
            <w:left w:val="none" w:sz="0" w:space="0" w:color="auto"/>
            <w:bottom w:val="none" w:sz="0" w:space="0" w:color="auto"/>
            <w:right w:val="none" w:sz="0" w:space="0" w:color="auto"/>
          </w:divBdr>
        </w:div>
        <w:div w:id="474183002">
          <w:marLeft w:val="480"/>
          <w:marRight w:val="0"/>
          <w:marTop w:val="0"/>
          <w:marBottom w:val="0"/>
          <w:divBdr>
            <w:top w:val="none" w:sz="0" w:space="0" w:color="auto"/>
            <w:left w:val="none" w:sz="0" w:space="0" w:color="auto"/>
            <w:bottom w:val="none" w:sz="0" w:space="0" w:color="auto"/>
            <w:right w:val="none" w:sz="0" w:space="0" w:color="auto"/>
          </w:divBdr>
        </w:div>
        <w:div w:id="620840820">
          <w:marLeft w:val="480"/>
          <w:marRight w:val="0"/>
          <w:marTop w:val="0"/>
          <w:marBottom w:val="0"/>
          <w:divBdr>
            <w:top w:val="none" w:sz="0" w:space="0" w:color="auto"/>
            <w:left w:val="none" w:sz="0" w:space="0" w:color="auto"/>
            <w:bottom w:val="none" w:sz="0" w:space="0" w:color="auto"/>
            <w:right w:val="none" w:sz="0" w:space="0" w:color="auto"/>
          </w:divBdr>
        </w:div>
        <w:div w:id="1287464056">
          <w:marLeft w:val="480"/>
          <w:marRight w:val="0"/>
          <w:marTop w:val="0"/>
          <w:marBottom w:val="0"/>
          <w:divBdr>
            <w:top w:val="none" w:sz="0" w:space="0" w:color="auto"/>
            <w:left w:val="none" w:sz="0" w:space="0" w:color="auto"/>
            <w:bottom w:val="none" w:sz="0" w:space="0" w:color="auto"/>
            <w:right w:val="none" w:sz="0" w:space="0" w:color="auto"/>
          </w:divBdr>
        </w:div>
        <w:div w:id="377899159">
          <w:marLeft w:val="480"/>
          <w:marRight w:val="0"/>
          <w:marTop w:val="0"/>
          <w:marBottom w:val="0"/>
          <w:divBdr>
            <w:top w:val="none" w:sz="0" w:space="0" w:color="auto"/>
            <w:left w:val="none" w:sz="0" w:space="0" w:color="auto"/>
            <w:bottom w:val="none" w:sz="0" w:space="0" w:color="auto"/>
            <w:right w:val="none" w:sz="0" w:space="0" w:color="auto"/>
          </w:divBdr>
        </w:div>
        <w:div w:id="1599749189">
          <w:marLeft w:val="480"/>
          <w:marRight w:val="0"/>
          <w:marTop w:val="0"/>
          <w:marBottom w:val="0"/>
          <w:divBdr>
            <w:top w:val="none" w:sz="0" w:space="0" w:color="auto"/>
            <w:left w:val="none" w:sz="0" w:space="0" w:color="auto"/>
            <w:bottom w:val="none" w:sz="0" w:space="0" w:color="auto"/>
            <w:right w:val="none" w:sz="0" w:space="0" w:color="auto"/>
          </w:divBdr>
        </w:div>
        <w:div w:id="1196625430">
          <w:marLeft w:val="480"/>
          <w:marRight w:val="0"/>
          <w:marTop w:val="0"/>
          <w:marBottom w:val="0"/>
          <w:divBdr>
            <w:top w:val="none" w:sz="0" w:space="0" w:color="auto"/>
            <w:left w:val="none" w:sz="0" w:space="0" w:color="auto"/>
            <w:bottom w:val="none" w:sz="0" w:space="0" w:color="auto"/>
            <w:right w:val="none" w:sz="0" w:space="0" w:color="auto"/>
          </w:divBdr>
        </w:div>
        <w:div w:id="1649090912">
          <w:marLeft w:val="480"/>
          <w:marRight w:val="0"/>
          <w:marTop w:val="0"/>
          <w:marBottom w:val="0"/>
          <w:divBdr>
            <w:top w:val="none" w:sz="0" w:space="0" w:color="auto"/>
            <w:left w:val="none" w:sz="0" w:space="0" w:color="auto"/>
            <w:bottom w:val="none" w:sz="0" w:space="0" w:color="auto"/>
            <w:right w:val="none" w:sz="0" w:space="0" w:color="auto"/>
          </w:divBdr>
        </w:div>
        <w:div w:id="66540277">
          <w:marLeft w:val="480"/>
          <w:marRight w:val="0"/>
          <w:marTop w:val="0"/>
          <w:marBottom w:val="0"/>
          <w:divBdr>
            <w:top w:val="none" w:sz="0" w:space="0" w:color="auto"/>
            <w:left w:val="none" w:sz="0" w:space="0" w:color="auto"/>
            <w:bottom w:val="none" w:sz="0" w:space="0" w:color="auto"/>
            <w:right w:val="none" w:sz="0" w:space="0" w:color="auto"/>
          </w:divBdr>
        </w:div>
        <w:div w:id="613559719">
          <w:marLeft w:val="480"/>
          <w:marRight w:val="0"/>
          <w:marTop w:val="0"/>
          <w:marBottom w:val="0"/>
          <w:divBdr>
            <w:top w:val="none" w:sz="0" w:space="0" w:color="auto"/>
            <w:left w:val="none" w:sz="0" w:space="0" w:color="auto"/>
            <w:bottom w:val="none" w:sz="0" w:space="0" w:color="auto"/>
            <w:right w:val="none" w:sz="0" w:space="0" w:color="auto"/>
          </w:divBdr>
        </w:div>
        <w:div w:id="64573094">
          <w:marLeft w:val="480"/>
          <w:marRight w:val="0"/>
          <w:marTop w:val="0"/>
          <w:marBottom w:val="0"/>
          <w:divBdr>
            <w:top w:val="none" w:sz="0" w:space="0" w:color="auto"/>
            <w:left w:val="none" w:sz="0" w:space="0" w:color="auto"/>
            <w:bottom w:val="none" w:sz="0" w:space="0" w:color="auto"/>
            <w:right w:val="none" w:sz="0" w:space="0" w:color="auto"/>
          </w:divBdr>
        </w:div>
        <w:div w:id="1537045026">
          <w:marLeft w:val="480"/>
          <w:marRight w:val="0"/>
          <w:marTop w:val="0"/>
          <w:marBottom w:val="0"/>
          <w:divBdr>
            <w:top w:val="none" w:sz="0" w:space="0" w:color="auto"/>
            <w:left w:val="none" w:sz="0" w:space="0" w:color="auto"/>
            <w:bottom w:val="none" w:sz="0" w:space="0" w:color="auto"/>
            <w:right w:val="none" w:sz="0" w:space="0" w:color="auto"/>
          </w:divBdr>
        </w:div>
        <w:div w:id="716975945">
          <w:marLeft w:val="480"/>
          <w:marRight w:val="0"/>
          <w:marTop w:val="0"/>
          <w:marBottom w:val="0"/>
          <w:divBdr>
            <w:top w:val="none" w:sz="0" w:space="0" w:color="auto"/>
            <w:left w:val="none" w:sz="0" w:space="0" w:color="auto"/>
            <w:bottom w:val="none" w:sz="0" w:space="0" w:color="auto"/>
            <w:right w:val="none" w:sz="0" w:space="0" w:color="auto"/>
          </w:divBdr>
        </w:div>
        <w:div w:id="486481161">
          <w:marLeft w:val="480"/>
          <w:marRight w:val="0"/>
          <w:marTop w:val="0"/>
          <w:marBottom w:val="0"/>
          <w:divBdr>
            <w:top w:val="none" w:sz="0" w:space="0" w:color="auto"/>
            <w:left w:val="none" w:sz="0" w:space="0" w:color="auto"/>
            <w:bottom w:val="none" w:sz="0" w:space="0" w:color="auto"/>
            <w:right w:val="none" w:sz="0" w:space="0" w:color="auto"/>
          </w:divBdr>
        </w:div>
        <w:div w:id="1718700337">
          <w:marLeft w:val="480"/>
          <w:marRight w:val="0"/>
          <w:marTop w:val="0"/>
          <w:marBottom w:val="0"/>
          <w:divBdr>
            <w:top w:val="none" w:sz="0" w:space="0" w:color="auto"/>
            <w:left w:val="none" w:sz="0" w:space="0" w:color="auto"/>
            <w:bottom w:val="none" w:sz="0" w:space="0" w:color="auto"/>
            <w:right w:val="none" w:sz="0" w:space="0" w:color="auto"/>
          </w:divBdr>
        </w:div>
        <w:div w:id="1968124369">
          <w:marLeft w:val="480"/>
          <w:marRight w:val="0"/>
          <w:marTop w:val="0"/>
          <w:marBottom w:val="0"/>
          <w:divBdr>
            <w:top w:val="none" w:sz="0" w:space="0" w:color="auto"/>
            <w:left w:val="none" w:sz="0" w:space="0" w:color="auto"/>
            <w:bottom w:val="none" w:sz="0" w:space="0" w:color="auto"/>
            <w:right w:val="none" w:sz="0" w:space="0" w:color="auto"/>
          </w:divBdr>
        </w:div>
      </w:divsChild>
    </w:div>
    <w:div w:id="667710653">
      <w:bodyDiv w:val="1"/>
      <w:marLeft w:val="0"/>
      <w:marRight w:val="0"/>
      <w:marTop w:val="0"/>
      <w:marBottom w:val="0"/>
      <w:divBdr>
        <w:top w:val="none" w:sz="0" w:space="0" w:color="auto"/>
        <w:left w:val="none" w:sz="0" w:space="0" w:color="auto"/>
        <w:bottom w:val="none" w:sz="0" w:space="0" w:color="auto"/>
        <w:right w:val="none" w:sz="0" w:space="0" w:color="auto"/>
      </w:divBdr>
    </w:div>
    <w:div w:id="671489715">
      <w:bodyDiv w:val="1"/>
      <w:marLeft w:val="0"/>
      <w:marRight w:val="0"/>
      <w:marTop w:val="0"/>
      <w:marBottom w:val="0"/>
      <w:divBdr>
        <w:top w:val="none" w:sz="0" w:space="0" w:color="auto"/>
        <w:left w:val="none" w:sz="0" w:space="0" w:color="auto"/>
        <w:bottom w:val="none" w:sz="0" w:space="0" w:color="auto"/>
        <w:right w:val="none" w:sz="0" w:space="0" w:color="auto"/>
      </w:divBdr>
    </w:div>
    <w:div w:id="671949606">
      <w:bodyDiv w:val="1"/>
      <w:marLeft w:val="0"/>
      <w:marRight w:val="0"/>
      <w:marTop w:val="0"/>
      <w:marBottom w:val="0"/>
      <w:divBdr>
        <w:top w:val="none" w:sz="0" w:space="0" w:color="auto"/>
        <w:left w:val="none" w:sz="0" w:space="0" w:color="auto"/>
        <w:bottom w:val="none" w:sz="0" w:space="0" w:color="auto"/>
        <w:right w:val="none" w:sz="0" w:space="0" w:color="auto"/>
      </w:divBdr>
    </w:div>
    <w:div w:id="674183786">
      <w:bodyDiv w:val="1"/>
      <w:marLeft w:val="0"/>
      <w:marRight w:val="0"/>
      <w:marTop w:val="0"/>
      <w:marBottom w:val="0"/>
      <w:divBdr>
        <w:top w:val="none" w:sz="0" w:space="0" w:color="auto"/>
        <w:left w:val="none" w:sz="0" w:space="0" w:color="auto"/>
        <w:bottom w:val="none" w:sz="0" w:space="0" w:color="auto"/>
        <w:right w:val="none" w:sz="0" w:space="0" w:color="auto"/>
      </w:divBdr>
      <w:divsChild>
        <w:div w:id="588925512">
          <w:marLeft w:val="480"/>
          <w:marRight w:val="0"/>
          <w:marTop w:val="0"/>
          <w:marBottom w:val="0"/>
          <w:divBdr>
            <w:top w:val="none" w:sz="0" w:space="0" w:color="auto"/>
            <w:left w:val="none" w:sz="0" w:space="0" w:color="auto"/>
            <w:bottom w:val="none" w:sz="0" w:space="0" w:color="auto"/>
            <w:right w:val="none" w:sz="0" w:space="0" w:color="auto"/>
          </w:divBdr>
        </w:div>
        <w:div w:id="1544712871">
          <w:marLeft w:val="480"/>
          <w:marRight w:val="0"/>
          <w:marTop w:val="0"/>
          <w:marBottom w:val="0"/>
          <w:divBdr>
            <w:top w:val="none" w:sz="0" w:space="0" w:color="auto"/>
            <w:left w:val="none" w:sz="0" w:space="0" w:color="auto"/>
            <w:bottom w:val="none" w:sz="0" w:space="0" w:color="auto"/>
            <w:right w:val="none" w:sz="0" w:space="0" w:color="auto"/>
          </w:divBdr>
        </w:div>
        <w:div w:id="682170088">
          <w:marLeft w:val="480"/>
          <w:marRight w:val="0"/>
          <w:marTop w:val="0"/>
          <w:marBottom w:val="0"/>
          <w:divBdr>
            <w:top w:val="none" w:sz="0" w:space="0" w:color="auto"/>
            <w:left w:val="none" w:sz="0" w:space="0" w:color="auto"/>
            <w:bottom w:val="none" w:sz="0" w:space="0" w:color="auto"/>
            <w:right w:val="none" w:sz="0" w:space="0" w:color="auto"/>
          </w:divBdr>
        </w:div>
        <w:div w:id="1085347405">
          <w:marLeft w:val="480"/>
          <w:marRight w:val="0"/>
          <w:marTop w:val="0"/>
          <w:marBottom w:val="0"/>
          <w:divBdr>
            <w:top w:val="none" w:sz="0" w:space="0" w:color="auto"/>
            <w:left w:val="none" w:sz="0" w:space="0" w:color="auto"/>
            <w:bottom w:val="none" w:sz="0" w:space="0" w:color="auto"/>
            <w:right w:val="none" w:sz="0" w:space="0" w:color="auto"/>
          </w:divBdr>
        </w:div>
        <w:div w:id="171451829">
          <w:marLeft w:val="480"/>
          <w:marRight w:val="0"/>
          <w:marTop w:val="0"/>
          <w:marBottom w:val="0"/>
          <w:divBdr>
            <w:top w:val="none" w:sz="0" w:space="0" w:color="auto"/>
            <w:left w:val="none" w:sz="0" w:space="0" w:color="auto"/>
            <w:bottom w:val="none" w:sz="0" w:space="0" w:color="auto"/>
            <w:right w:val="none" w:sz="0" w:space="0" w:color="auto"/>
          </w:divBdr>
        </w:div>
        <w:div w:id="325741739">
          <w:marLeft w:val="480"/>
          <w:marRight w:val="0"/>
          <w:marTop w:val="0"/>
          <w:marBottom w:val="0"/>
          <w:divBdr>
            <w:top w:val="none" w:sz="0" w:space="0" w:color="auto"/>
            <w:left w:val="none" w:sz="0" w:space="0" w:color="auto"/>
            <w:bottom w:val="none" w:sz="0" w:space="0" w:color="auto"/>
            <w:right w:val="none" w:sz="0" w:space="0" w:color="auto"/>
          </w:divBdr>
        </w:div>
        <w:div w:id="1991473866">
          <w:marLeft w:val="480"/>
          <w:marRight w:val="0"/>
          <w:marTop w:val="0"/>
          <w:marBottom w:val="0"/>
          <w:divBdr>
            <w:top w:val="none" w:sz="0" w:space="0" w:color="auto"/>
            <w:left w:val="none" w:sz="0" w:space="0" w:color="auto"/>
            <w:bottom w:val="none" w:sz="0" w:space="0" w:color="auto"/>
            <w:right w:val="none" w:sz="0" w:space="0" w:color="auto"/>
          </w:divBdr>
        </w:div>
        <w:div w:id="1316957910">
          <w:marLeft w:val="480"/>
          <w:marRight w:val="0"/>
          <w:marTop w:val="0"/>
          <w:marBottom w:val="0"/>
          <w:divBdr>
            <w:top w:val="none" w:sz="0" w:space="0" w:color="auto"/>
            <w:left w:val="none" w:sz="0" w:space="0" w:color="auto"/>
            <w:bottom w:val="none" w:sz="0" w:space="0" w:color="auto"/>
            <w:right w:val="none" w:sz="0" w:space="0" w:color="auto"/>
          </w:divBdr>
        </w:div>
        <w:div w:id="1431657320">
          <w:marLeft w:val="480"/>
          <w:marRight w:val="0"/>
          <w:marTop w:val="0"/>
          <w:marBottom w:val="0"/>
          <w:divBdr>
            <w:top w:val="none" w:sz="0" w:space="0" w:color="auto"/>
            <w:left w:val="none" w:sz="0" w:space="0" w:color="auto"/>
            <w:bottom w:val="none" w:sz="0" w:space="0" w:color="auto"/>
            <w:right w:val="none" w:sz="0" w:space="0" w:color="auto"/>
          </w:divBdr>
        </w:div>
        <w:div w:id="1049382205">
          <w:marLeft w:val="480"/>
          <w:marRight w:val="0"/>
          <w:marTop w:val="0"/>
          <w:marBottom w:val="0"/>
          <w:divBdr>
            <w:top w:val="none" w:sz="0" w:space="0" w:color="auto"/>
            <w:left w:val="none" w:sz="0" w:space="0" w:color="auto"/>
            <w:bottom w:val="none" w:sz="0" w:space="0" w:color="auto"/>
            <w:right w:val="none" w:sz="0" w:space="0" w:color="auto"/>
          </w:divBdr>
        </w:div>
        <w:div w:id="1020929735">
          <w:marLeft w:val="480"/>
          <w:marRight w:val="0"/>
          <w:marTop w:val="0"/>
          <w:marBottom w:val="0"/>
          <w:divBdr>
            <w:top w:val="none" w:sz="0" w:space="0" w:color="auto"/>
            <w:left w:val="none" w:sz="0" w:space="0" w:color="auto"/>
            <w:bottom w:val="none" w:sz="0" w:space="0" w:color="auto"/>
            <w:right w:val="none" w:sz="0" w:space="0" w:color="auto"/>
          </w:divBdr>
        </w:div>
        <w:div w:id="887300876">
          <w:marLeft w:val="480"/>
          <w:marRight w:val="0"/>
          <w:marTop w:val="0"/>
          <w:marBottom w:val="0"/>
          <w:divBdr>
            <w:top w:val="none" w:sz="0" w:space="0" w:color="auto"/>
            <w:left w:val="none" w:sz="0" w:space="0" w:color="auto"/>
            <w:bottom w:val="none" w:sz="0" w:space="0" w:color="auto"/>
            <w:right w:val="none" w:sz="0" w:space="0" w:color="auto"/>
          </w:divBdr>
        </w:div>
        <w:div w:id="278221412">
          <w:marLeft w:val="480"/>
          <w:marRight w:val="0"/>
          <w:marTop w:val="0"/>
          <w:marBottom w:val="0"/>
          <w:divBdr>
            <w:top w:val="none" w:sz="0" w:space="0" w:color="auto"/>
            <w:left w:val="none" w:sz="0" w:space="0" w:color="auto"/>
            <w:bottom w:val="none" w:sz="0" w:space="0" w:color="auto"/>
            <w:right w:val="none" w:sz="0" w:space="0" w:color="auto"/>
          </w:divBdr>
        </w:div>
        <w:div w:id="1567379584">
          <w:marLeft w:val="480"/>
          <w:marRight w:val="0"/>
          <w:marTop w:val="0"/>
          <w:marBottom w:val="0"/>
          <w:divBdr>
            <w:top w:val="none" w:sz="0" w:space="0" w:color="auto"/>
            <w:left w:val="none" w:sz="0" w:space="0" w:color="auto"/>
            <w:bottom w:val="none" w:sz="0" w:space="0" w:color="auto"/>
            <w:right w:val="none" w:sz="0" w:space="0" w:color="auto"/>
          </w:divBdr>
        </w:div>
        <w:div w:id="1609850553">
          <w:marLeft w:val="480"/>
          <w:marRight w:val="0"/>
          <w:marTop w:val="0"/>
          <w:marBottom w:val="0"/>
          <w:divBdr>
            <w:top w:val="none" w:sz="0" w:space="0" w:color="auto"/>
            <w:left w:val="none" w:sz="0" w:space="0" w:color="auto"/>
            <w:bottom w:val="none" w:sz="0" w:space="0" w:color="auto"/>
            <w:right w:val="none" w:sz="0" w:space="0" w:color="auto"/>
          </w:divBdr>
        </w:div>
        <w:div w:id="13458521">
          <w:marLeft w:val="480"/>
          <w:marRight w:val="0"/>
          <w:marTop w:val="0"/>
          <w:marBottom w:val="0"/>
          <w:divBdr>
            <w:top w:val="none" w:sz="0" w:space="0" w:color="auto"/>
            <w:left w:val="none" w:sz="0" w:space="0" w:color="auto"/>
            <w:bottom w:val="none" w:sz="0" w:space="0" w:color="auto"/>
            <w:right w:val="none" w:sz="0" w:space="0" w:color="auto"/>
          </w:divBdr>
        </w:div>
        <w:div w:id="1919747707">
          <w:marLeft w:val="480"/>
          <w:marRight w:val="0"/>
          <w:marTop w:val="0"/>
          <w:marBottom w:val="0"/>
          <w:divBdr>
            <w:top w:val="none" w:sz="0" w:space="0" w:color="auto"/>
            <w:left w:val="none" w:sz="0" w:space="0" w:color="auto"/>
            <w:bottom w:val="none" w:sz="0" w:space="0" w:color="auto"/>
            <w:right w:val="none" w:sz="0" w:space="0" w:color="auto"/>
          </w:divBdr>
        </w:div>
        <w:div w:id="853879764">
          <w:marLeft w:val="480"/>
          <w:marRight w:val="0"/>
          <w:marTop w:val="0"/>
          <w:marBottom w:val="0"/>
          <w:divBdr>
            <w:top w:val="none" w:sz="0" w:space="0" w:color="auto"/>
            <w:left w:val="none" w:sz="0" w:space="0" w:color="auto"/>
            <w:bottom w:val="none" w:sz="0" w:space="0" w:color="auto"/>
            <w:right w:val="none" w:sz="0" w:space="0" w:color="auto"/>
          </w:divBdr>
        </w:div>
        <w:div w:id="80831981">
          <w:marLeft w:val="480"/>
          <w:marRight w:val="0"/>
          <w:marTop w:val="0"/>
          <w:marBottom w:val="0"/>
          <w:divBdr>
            <w:top w:val="none" w:sz="0" w:space="0" w:color="auto"/>
            <w:left w:val="none" w:sz="0" w:space="0" w:color="auto"/>
            <w:bottom w:val="none" w:sz="0" w:space="0" w:color="auto"/>
            <w:right w:val="none" w:sz="0" w:space="0" w:color="auto"/>
          </w:divBdr>
        </w:div>
        <w:div w:id="1650359883">
          <w:marLeft w:val="480"/>
          <w:marRight w:val="0"/>
          <w:marTop w:val="0"/>
          <w:marBottom w:val="0"/>
          <w:divBdr>
            <w:top w:val="none" w:sz="0" w:space="0" w:color="auto"/>
            <w:left w:val="none" w:sz="0" w:space="0" w:color="auto"/>
            <w:bottom w:val="none" w:sz="0" w:space="0" w:color="auto"/>
            <w:right w:val="none" w:sz="0" w:space="0" w:color="auto"/>
          </w:divBdr>
        </w:div>
        <w:div w:id="1005018413">
          <w:marLeft w:val="480"/>
          <w:marRight w:val="0"/>
          <w:marTop w:val="0"/>
          <w:marBottom w:val="0"/>
          <w:divBdr>
            <w:top w:val="none" w:sz="0" w:space="0" w:color="auto"/>
            <w:left w:val="none" w:sz="0" w:space="0" w:color="auto"/>
            <w:bottom w:val="none" w:sz="0" w:space="0" w:color="auto"/>
            <w:right w:val="none" w:sz="0" w:space="0" w:color="auto"/>
          </w:divBdr>
        </w:div>
      </w:divsChild>
    </w:div>
    <w:div w:id="677082933">
      <w:bodyDiv w:val="1"/>
      <w:marLeft w:val="0"/>
      <w:marRight w:val="0"/>
      <w:marTop w:val="0"/>
      <w:marBottom w:val="0"/>
      <w:divBdr>
        <w:top w:val="none" w:sz="0" w:space="0" w:color="auto"/>
        <w:left w:val="none" w:sz="0" w:space="0" w:color="auto"/>
        <w:bottom w:val="none" w:sz="0" w:space="0" w:color="auto"/>
        <w:right w:val="none" w:sz="0" w:space="0" w:color="auto"/>
      </w:divBdr>
    </w:div>
    <w:div w:id="679359862">
      <w:bodyDiv w:val="1"/>
      <w:marLeft w:val="0"/>
      <w:marRight w:val="0"/>
      <w:marTop w:val="0"/>
      <w:marBottom w:val="0"/>
      <w:divBdr>
        <w:top w:val="none" w:sz="0" w:space="0" w:color="auto"/>
        <w:left w:val="none" w:sz="0" w:space="0" w:color="auto"/>
        <w:bottom w:val="none" w:sz="0" w:space="0" w:color="auto"/>
        <w:right w:val="none" w:sz="0" w:space="0" w:color="auto"/>
      </w:divBdr>
    </w:div>
    <w:div w:id="681323972">
      <w:bodyDiv w:val="1"/>
      <w:marLeft w:val="0"/>
      <w:marRight w:val="0"/>
      <w:marTop w:val="0"/>
      <w:marBottom w:val="0"/>
      <w:divBdr>
        <w:top w:val="none" w:sz="0" w:space="0" w:color="auto"/>
        <w:left w:val="none" w:sz="0" w:space="0" w:color="auto"/>
        <w:bottom w:val="none" w:sz="0" w:space="0" w:color="auto"/>
        <w:right w:val="none" w:sz="0" w:space="0" w:color="auto"/>
      </w:divBdr>
    </w:div>
    <w:div w:id="683098289">
      <w:bodyDiv w:val="1"/>
      <w:marLeft w:val="0"/>
      <w:marRight w:val="0"/>
      <w:marTop w:val="0"/>
      <w:marBottom w:val="0"/>
      <w:divBdr>
        <w:top w:val="none" w:sz="0" w:space="0" w:color="auto"/>
        <w:left w:val="none" w:sz="0" w:space="0" w:color="auto"/>
        <w:bottom w:val="none" w:sz="0" w:space="0" w:color="auto"/>
        <w:right w:val="none" w:sz="0" w:space="0" w:color="auto"/>
      </w:divBdr>
    </w:div>
    <w:div w:id="683364178">
      <w:bodyDiv w:val="1"/>
      <w:marLeft w:val="0"/>
      <w:marRight w:val="0"/>
      <w:marTop w:val="0"/>
      <w:marBottom w:val="0"/>
      <w:divBdr>
        <w:top w:val="none" w:sz="0" w:space="0" w:color="auto"/>
        <w:left w:val="none" w:sz="0" w:space="0" w:color="auto"/>
        <w:bottom w:val="none" w:sz="0" w:space="0" w:color="auto"/>
        <w:right w:val="none" w:sz="0" w:space="0" w:color="auto"/>
      </w:divBdr>
    </w:div>
    <w:div w:id="685133803">
      <w:bodyDiv w:val="1"/>
      <w:marLeft w:val="0"/>
      <w:marRight w:val="0"/>
      <w:marTop w:val="0"/>
      <w:marBottom w:val="0"/>
      <w:divBdr>
        <w:top w:val="none" w:sz="0" w:space="0" w:color="auto"/>
        <w:left w:val="none" w:sz="0" w:space="0" w:color="auto"/>
        <w:bottom w:val="none" w:sz="0" w:space="0" w:color="auto"/>
        <w:right w:val="none" w:sz="0" w:space="0" w:color="auto"/>
      </w:divBdr>
      <w:divsChild>
        <w:div w:id="2054764408">
          <w:marLeft w:val="480"/>
          <w:marRight w:val="0"/>
          <w:marTop w:val="0"/>
          <w:marBottom w:val="0"/>
          <w:divBdr>
            <w:top w:val="none" w:sz="0" w:space="0" w:color="auto"/>
            <w:left w:val="none" w:sz="0" w:space="0" w:color="auto"/>
            <w:bottom w:val="none" w:sz="0" w:space="0" w:color="auto"/>
            <w:right w:val="none" w:sz="0" w:space="0" w:color="auto"/>
          </w:divBdr>
        </w:div>
        <w:div w:id="96947758">
          <w:marLeft w:val="480"/>
          <w:marRight w:val="0"/>
          <w:marTop w:val="0"/>
          <w:marBottom w:val="0"/>
          <w:divBdr>
            <w:top w:val="none" w:sz="0" w:space="0" w:color="auto"/>
            <w:left w:val="none" w:sz="0" w:space="0" w:color="auto"/>
            <w:bottom w:val="none" w:sz="0" w:space="0" w:color="auto"/>
            <w:right w:val="none" w:sz="0" w:space="0" w:color="auto"/>
          </w:divBdr>
        </w:div>
        <w:div w:id="1743944019">
          <w:marLeft w:val="480"/>
          <w:marRight w:val="0"/>
          <w:marTop w:val="0"/>
          <w:marBottom w:val="0"/>
          <w:divBdr>
            <w:top w:val="none" w:sz="0" w:space="0" w:color="auto"/>
            <w:left w:val="none" w:sz="0" w:space="0" w:color="auto"/>
            <w:bottom w:val="none" w:sz="0" w:space="0" w:color="auto"/>
            <w:right w:val="none" w:sz="0" w:space="0" w:color="auto"/>
          </w:divBdr>
        </w:div>
        <w:div w:id="469250493">
          <w:marLeft w:val="480"/>
          <w:marRight w:val="0"/>
          <w:marTop w:val="0"/>
          <w:marBottom w:val="0"/>
          <w:divBdr>
            <w:top w:val="none" w:sz="0" w:space="0" w:color="auto"/>
            <w:left w:val="none" w:sz="0" w:space="0" w:color="auto"/>
            <w:bottom w:val="none" w:sz="0" w:space="0" w:color="auto"/>
            <w:right w:val="none" w:sz="0" w:space="0" w:color="auto"/>
          </w:divBdr>
        </w:div>
        <w:div w:id="603416780">
          <w:marLeft w:val="480"/>
          <w:marRight w:val="0"/>
          <w:marTop w:val="0"/>
          <w:marBottom w:val="0"/>
          <w:divBdr>
            <w:top w:val="none" w:sz="0" w:space="0" w:color="auto"/>
            <w:left w:val="none" w:sz="0" w:space="0" w:color="auto"/>
            <w:bottom w:val="none" w:sz="0" w:space="0" w:color="auto"/>
            <w:right w:val="none" w:sz="0" w:space="0" w:color="auto"/>
          </w:divBdr>
        </w:div>
        <w:div w:id="1870992591">
          <w:marLeft w:val="480"/>
          <w:marRight w:val="0"/>
          <w:marTop w:val="0"/>
          <w:marBottom w:val="0"/>
          <w:divBdr>
            <w:top w:val="none" w:sz="0" w:space="0" w:color="auto"/>
            <w:left w:val="none" w:sz="0" w:space="0" w:color="auto"/>
            <w:bottom w:val="none" w:sz="0" w:space="0" w:color="auto"/>
            <w:right w:val="none" w:sz="0" w:space="0" w:color="auto"/>
          </w:divBdr>
        </w:div>
        <w:div w:id="1543983123">
          <w:marLeft w:val="480"/>
          <w:marRight w:val="0"/>
          <w:marTop w:val="0"/>
          <w:marBottom w:val="0"/>
          <w:divBdr>
            <w:top w:val="none" w:sz="0" w:space="0" w:color="auto"/>
            <w:left w:val="none" w:sz="0" w:space="0" w:color="auto"/>
            <w:bottom w:val="none" w:sz="0" w:space="0" w:color="auto"/>
            <w:right w:val="none" w:sz="0" w:space="0" w:color="auto"/>
          </w:divBdr>
        </w:div>
        <w:div w:id="138347918">
          <w:marLeft w:val="480"/>
          <w:marRight w:val="0"/>
          <w:marTop w:val="0"/>
          <w:marBottom w:val="0"/>
          <w:divBdr>
            <w:top w:val="none" w:sz="0" w:space="0" w:color="auto"/>
            <w:left w:val="none" w:sz="0" w:space="0" w:color="auto"/>
            <w:bottom w:val="none" w:sz="0" w:space="0" w:color="auto"/>
            <w:right w:val="none" w:sz="0" w:space="0" w:color="auto"/>
          </w:divBdr>
        </w:div>
        <w:div w:id="674117699">
          <w:marLeft w:val="480"/>
          <w:marRight w:val="0"/>
          <w:marTop w:val="0"/>
          <w:marBottom w:val="0"/>
          <w:divBdr>
            <w:top w:val="none" w:sz="0" w:space="0" w:color="auto"/>
            <w:left w:val="none" w:sz="0" w:space="0" w:color="auto"/>
            <w:bottom w:val="none" w:sz="0" w:space="0" w:color="auto"/>
            <w:right w:val="none" w:sz="0" w:space="0" w:color="auto"/>
          </w:divBdr>
        </w:div>
        <w:div w:id="133254992">
          <w:marLeft w:val="480"/>
          <w:marRight w:val="0"/>
          <w:marTop w:val="0"/>
          <w:marBottom w:val="0"/>
          <w:divBdr>
            <w:top w:val="none" w:sz="0" w:space="0" w:color="auto"/>
            <w:left w:val="none" w:sz="0" w:space="0" w:color="auto"/>
            <w:bottom w:val="none" w:sz="0" w:space="0" w:color="auto"/>
            <w:right w:val="none" w:sz="0" w:space="0" w:color="auto"/>
          </w:divBdr>
        </w:div>
        <w:div w:id="1532109522">
          <w:marLeft w:val="480"/>
          <w:marRight w:val="0"/>
          <w:marTop w:val="0"/>
          <w:marBottom w:val="0"/>
          <w:divBdr>
            <w:top w:val="none" w:sz="0" w:space="0" w:color="auto"/>
            <w:left w:val="none" w:sz="0" w:space="0" w:color="auto"/>
            <w:bottom w:val="none" w:sz="0" w:space="0" w:color="auto"/>
            <w:right w:val="none" w:sz="0" w:space="0" w:color="auto"/>
          </w:divBdr>
        </w:div>
        <w:div w:id="1412653864">
          <w:marLeft w:val="480"/>
          <w:marRight w:val="0"/>
          <w:marTop w:val="0"/>
          <w:marBottom w:val="0"/>
          <w:divBdr>
            <w:top w:val="none" w:sz="0" w:space="0" w:color="auto"/>
            <w:left w:val="none" w:sz="0" w:space="0" w:color="auto"/>
            <w:bottom w:val="none" w:sz="0" w:space="0" w:color="auto"/>
            <w:right w:val="none" w:sz="0" w:space="0" w:color="auto"/>
          </w:divBdr>
        </w:div>
        <w:div w:id="566493583">
          <w:marLeft w:val="480"/>
          <w:marRight w:val="0"/>
          <w:marTop w:val="0"/>
          <w:marBottom w:val="0"/>
          <w:divBdr>
            <w:top w:val="none" w:sz="0" w:space="0" w:color="auto"/>
            <w:left w:val="none" w:sz="0" w:space="0" w:color="auto"/>
            <w:bottom w:val="none" w:sz="0" w:space="0" w:color="auto"/>
            <w:right w:val="none" w:sz="0" w:space="0" w:color="auto"/>
          </w:divBdr>
        </w:div>
        <w:div w:id="1708530176">
          <w:marLeft w:val="480"/>
          <w:marRight w:val="0"/>
          <w:marTop w:val="0"/>
          <w:marBottom w:val="0"/>
          <w:divBdr>
            <w:top w:val="none" w:sz="0" w:space="0" w:color="auto"/>
            <w:left w:val="none" w:sz="0" w:space="0" w:color="auto"/>
            <w:bottom w:val="none" w:sz="0" w:space="0" w:color="auto"/>
            <w:right w:val="none" w:sz="0" w:space="0" w:color="auto"/>
          </w:divBdr>
        </w:div>
        <w:div w:id="2138523684">
          <w:marLeft w:val="480"/>
          <w:marRight w:val="0"/>
          <w:marTop w:val="0"/>
          <w:marBottom w:val="0"/>
          <w:divBdr>
            <w:top w:val="none" w:sz="0" w:space="0" w:color="auto"/>
            <w:left w:val="none" w:sz="0" w:space="0" w:color="auto"/>
            <w:bottom w:val="none" w:sz="0" w:space="0" w:color="auto"/>
            <w:right w:val="none" w:sz="0" w:space="0" w:color="auto"/>
          </w:divBdr>
        </w:div>
        <w:div w:id="751320854">
          <w:marLeft w:val="480"/>
          <w:marRight w:val="0"/>
          <w:marTop w:val="0"/>
          <w:marBottom w:val="0"/>
          <w:divBdr>
            <w:top w:val="none" w:sz="0" w:space="0" w:color="auto"/>
            <w:left w:val="none" w:sz="0" w:space="0" w:color="auto"/>
            <w:bottom w:val="none" w:sz="0" w:space="0" w:color="auto"/>
            <w:right w:val="none" w:sz="0" w:space="0" w:color="auto"/>
          </w:divBdr>
        </w:div>
        <w:div w:id="1448625639">
          <w:marLeft w:val="480"/>
          <w:marRight w:val="0"/>
          <w:marTop w:val="0"/>
          <w:marBottom w:val="0"/>
          <w:divBdr>
            <w:top w:val="none" w:sz="0" w:space="0" w:color="auto"/>
            <w:left w:val="none" w:sz="0" w:space="0" w:color="auto"/>
            <w:bottom w:val="none" w:sz="0" w:space="0" w:color="auto"/>
            <w:right w:val="none" w:sz="0" w:space="0" w:color="auto"/>
          </w:divBdr>
        </w:div>
        <w:div w:id="1218053249">
          <w:marLeft w:val="480"/>
          <w:marRight w:val="0"/>
          <w:marTop w:val="0"/>
          <w:marBottom w:val="0"/>
          <w:divBdr>
            <w:top w:val="none" w:sz="0" w:space="0" w:color="auto"/>
            <w:left w:val="none" w:sz="0" w:space="0" w:color="auto"/>
            <w:bottom w:val="none" w:sz="0" w:space="0" w:color="auto"/>
            <w:right w:val="none" w:sz="0" w:space="0" w:color="auto"/>
          </w:divBdr>
        </w:div>
        <w:div w:id="1459909841">
          <w:marLeft w:val="480"/>
          <w:marRight w:val="0"/>
          <w:marTop w:val="0"/>
          <w:marBottom w:val="0"/>
          <w:divBdr>
            <w:top w:val="none" w:sz="0" w:space="0" w:color="auto"/>
            <w:left w:val="none" w:sz="0" w:space="0" w:color="auto"/>
            <w:bottom w:val="none" w:sz="0" w:space="0" w:color="auto"/>
            <w:right w:val="none" w:sz="0" w:space="0" w:color="auto"/>
          </w:divBdr>
        </w:div>
        <w:div w:id="233780452">
          <w:marLeft w:val="480"/>
          <w:marRight w:val="0"/>
          <w:marTop w:val="0"/>
          <w:marBottom w:val="0"/>
          <w:divBdr>
            <w:top w:val="none" w:sz="0" w:space="0" w:color="auto"/>
            <w:left w:val="none" w:sz="0" w:space="0" w:color="auto"/>
            <w:bottom w:val="none" w:sz="0" w:space="0" w:color="auto"/>
            <w:right w:val="none" w:sz="0" w:space="0" w:color="auto"/>
          </w:divBdr>
        </w:div>
        <w:div w:id="665866587">
          <w:marLeft w:val="480"/>
          <w:marRight w:val="0"/>
          <w:marTop w:val="0"/>
          <w:marBottom w:val="0"/>
          <w:divBdr>
            <w:top w:val="none" w:sz="0" w:space="0" w:color="auto"/>
            <w:left w:val="none" w:sz="0" w:space="0" w:color="auto"/>
            <w:bottom w:val="none" w:sz="0" w:space="0" w:color="auto"/>
            <w:right w:val="none" w:sz="0" w:space="0" w:color="auto"/>
          </w:divBdr>
        </w:div>
        <w:div w:id="1090084969">
          <w:marLeft w:val="480"/>
          <w:marRight w:val="0"/>
          <w:marTop w:val="0"/>
          <w:marBottom w:val="0"/>
          <w:divBdr>
            <w:top w:val="none" w:sz="0" w:space="0" w:color="auto"/>
            <w:left w:val="none" w:sz="0" w:space="0" w:color="auto"/>
            <w:bottom w:val="none" w:sz="0" w:space="0" w:color="auto"/>
            <w:right w:val="none" w:sz="0" w:space="0" w:color="auto"/>
          </w:divBdr>
        </w:div>
        <w:div w:id="1062405359">
          <w:marLeft w:val="480"/>
          <w:marRight w:val="0"/>
          <w:marTop w:val="0"/>
          <w:marBottom w:val="0"/>
          <w:divBdr>
            <w:top w:val="none" w:sz="0" w:space="0" w:color="auto"/>
            <w:left w:val="none" w:sz="0" w:space="0" w:color="auto"/>
            <w:bottom w:val="none" w:sz="0" w:space="0" w:color="auto"/>
            <w:right w:val="none" w:sz="0" w:space="0" w:color="auto"/>
          </w:divBdr>
        </w:div>
        <w:div w:id="1556313850">
          <w:marLeft w:val="480"/>
          <w:marRight w:val="0"/>
          <w:marTop w:val="0"/>
          <w:marBottom w:val="0"/>
          <w:divBdr>
            <w:top w:val="none" w:sz="0" w:space="0" w:color="auto"/>
            <w:left w:val="none" w:sz="0" w:space="0" w:color="auto"/>
            <w:bottom w:val="none" w:sz="0" w:space="0" w:color="auto"/>
            <w:right w:val="none" w:sz="0" w:space="0" w:color="auto"/>
          </w:divBdr>
        </w:div>
        <w:div w:id="133375278">
          <w:marLeft w:val="480"/>
          <w:marRight w:val="0"/>
          <w:marTop w:val="0"/>
          <w:marBottom w:val="0"/>
          <w:divBdr>
            <w:top w:val="none" w:sz="0" w:space="0" w:color="auto"/>
            <w:left w:val="none" w:sz="0" w:space="0" w:color="auto"/>
            <w:bottom w:val="none" w:sz="0" w:space="0" w:color="auto"/>
            <w:right w:val="none" w:sz="0" w:space="0" w:color="auto"/>
          </w:divBdr>
        </w:div>
        <w:div w:id="2062436630">
          <w:marLeft w:val="480"/>
          <w:marRight w:val="0"/>
          <w:marTop w:val="0"/>
          <w:marBottom w:val="0"/>
          <w:divBdr>
            <w:top w:val="none" w:sz="0" w:space="0" w:color="auto"/>
            <w:left w:val="none" w:sz="0" w:space="0" w:color="auto"/>
            <w:bottom w:val="none" w:sz="0" w:space="0" w:color="auto"/>
            <w:right w:val="none" w:sz="0" w:space="0" w:color="auto"/>
          </w:divBdr>
        </w:div>
        <w:div w:id="1646356569">
          <w:marLeft w:val="480"/>
          <w:marRight w:val="0"/>
          <w:marTop w:val="0"/>
          <w:marBottom w:val="0"/>
          <w:divBdr>
            <w:top w:val="none" w:sz="0" w:space="0" w:color="auto"/>
            <w:left w:val="none" w:sz="0" w:space="0" w:color="auto"/>
            <w:bottom w:val="none" w:sz="0" w:space="0" w:color="auto"/>
            <w:right w:val="none" w:sz="0" w:space="0" w:color="auto"/>
          </w:divBdr>
        </w:div>
        <w:div w:id="963120875">
          <w:marLeft w:val="480"/>
          <w:marRight w:val="0"/>
          <w:marTop w:val="0"/>
          <w:marBottom w:val="0"/>
          <w:divBdr>
            <w:top w:val="none" w:sz="0" w:space="0" w:color="auto"/>
            <w:left w:val="none" w:sz="0" w:space="0" w:color="auto"/>
            <w:bottom w:val="none" w:sz="0" w:space="0" w:color="auto"/>
            <w:right w:val="none" w:sz="0" w:space="0" w:color="auto"/>
          </w:divBdr>
        </w:div>
        <w:div w:id="1692947708">
          <w:marLeft w:val="480"/>
          <w:marRight w:val="0"/>
          <w:marTop w:val="0"/>
          <w:marBottom w:val="0"/>
          <w:divBdr>
            <w:top w:val="none" w:sz="0" w:space="0" w:color="auto"/>
            <w:left w:val="none" w:sz="0" w:space="0" w:color="auto"/>
            <w:bottom w:val="none" w:sz="0" w:space="0" w:color="auto"/>
            <w:right w:val="none" w:sz="0" w:space="0" w:color="auto"/>
          </w:divBdr>
        </w:div>
        <w:div w:id="1489788389">
          <w:marLeft w:val="480"/>
          <w:marRight w:val="0"/>
          <w:marTop w:val="0"/>
          <w:marBottom w:val="0"/>
          <w:divBdr>
            <w:top w:val="none" w:sz="0" w:space="0" w:color="auto"/>
            <w:left w:val="none" w:sz="0" w:space="0" w:color="auto"/>
            <w:bottom w:val="none" w:sz="0" w:space="0" w:color="auto"/>
            <w:right w:val="none" w:sz="0" w:space="0" w:color="auto"/>
          </w:divBdr>
        </w:div>
        <w:div w:id="1268151851">
          <w:marLeft w:val="480"/>
          <w:marRight w:val="0"/>
          <w:marTop w:val="0"/>
          <w:marBottom w:val="0"/>
          <w:divBdr>
            <w:top w:val="none" w:sz="0" w:space="0" w:color="auto"/>
            <w:left w:val="none" w:sz="0" w:space="0" w:color="auto"/>
            <w:bottom w:val="none" w:sz="0" w:space="0" w:color="auto"/>
            <w:right w:val="none" w:sz="0" w:space="0" w:color="auto"/>
          </w:divBdr>
        </w:div>
        <w:div w:id="1890531430">
          <w:marLeft w:val="480"/>
          <w:marRight w:val="0"/>
          <w:marTop w:val="0"/>
          <w:marBottom w:val="0"/>
          <w:divBdr>
            <w:top w:val="none" w:sz="0" w:space="0" w:color="auto"/>
            <w:left w:val="none" w:sz="0" w:space="0" w:color="auto"/>
            <w:bottom w:val="none" w:sz="0" w:space="0" w:color="auto"/>
            <w:right w:val="none" w:sz="0" w:space="0" w:color="auto"/>
          </w:divBdr>
        </w:div>
        <w:div w:id="671839762">
          <w:marLeft w:val="480"/>
          <w:marRight w:val="0"/>
          <w:marTop w:val="0"/>
          <w:marBottom w:val="0"/>
          <w:divBdr>
            <w:top w:val="none" w:sz="0" w:space="0" w:color="auto"/>
            <w:left w:val="none" w:sz="0" w:space="0" w:color="auto"/>
            <w:bottom w:val="none" w:sz="0" w:space="0" w:color="auto"/>
            <w:right w:val="none" w:sz="0" w:space="0" w:color="auto"/>
          </w:divBdr>
        </w:div>
        <w:div w:id="1245535274">
          <w:marLeft w:val="480"/>
          <w:marRight w:val="0"/>
          <w:marTop w:val="0"/>
          <w:marBottom w:val="0"/>
          <w:divBdr>
            <w:top w:val="none" w:sz="0" w:space="0" w:color="auto"/>
            <w:left w:val="none" w:sz="0" w:space="0" w:color="auto"/>
            <w:bottom w:val="none" w:sz="0" w:space="0" w:color="auto"/>
            <w:right w:val="none" w:sz="0" w:space="0" w:color="auto"/>
          </w:divBdr>
        </w:div>
        <w:div w:id="1414014149">
          <w:marLeft w:val="480"/>
          <w:marRight w:val="0"/>
          <w:marTop w:val="0"/>
          <w:marBottom w:val="0"/>
          <w:divBdr>
            <w:top w:val="none" w:sz="0" w:space="0" w:color="auto"/>
            <w:left w:val="none" w:sz="0" w:space="0" w:color="auto"/>
            <w:bottom w:val="none" w:sz="0" w:space="0" w:color="auto"/>
            <w:right w:val="none" w:sz="0" w:space="0" w:color="auto"/>
          </w:divBdr>
        </w:div>
        <w:div w:id="677119707">
          <w:marLeft w:val="480"/>
          <w:marRight w:val="0"/>
          <w:marTop w:val="0"/>
          <w:marBottom w:val="0"/>
          <w:divBdr>
            <w:top w:val="none" w:sz="0" w:space="0" w:color="auto"/>
            <w:left w:val="none" w:sz="0" w:space="0" w:color="auto"/>
            <w:bottom w:val="none" w:sz="0" w:space="0" w:color="auto"/>
            <w:right w:val="none" w:sz="0" w:space="0" w:color="auto"/>
          </w:divBdr>
        </w:div>
        <w:div w:id="268901548">
          <w:marLeft w:val="480"/>
          <w:marRight w:val="0"/>
          <w:marTop w:val="0"/>
          <w:marBottom w:val="0"/>
          <w:divBdr>
            <w:top w:val="none" w:sz="0" w:space="0" w:color="auto"/>
            <w:left w:val="none" w:sz="0" w:space="0" w:color="auto"/>
            <w:bottom w:val="none" w:sz="0" w:space="0" w:color="auto"/>
            <w:right w:val="none" w:sz="0" w:space="0" w:color="auto"/>
          </w:divBdr>
        </w:div>
        <w:div w:id="2079161954">
          <w:marLeft w:val="480"/>
          <w:marRight w:val="0"/>
          <w:marTop w:val="0"/>
          <w:marBottom w:val="0"/>
          <w:divBdr>
            <w:top w:val="none" w:sz="0" w:space="0" w:color="auto"/>
            <w:left w:val="none" w:sz="0" w:space="0" w:color="auto"/>
            <w:bottom w:val="none" w:sz="0" w:space="0" w:color="auto"/>
            <w:right w:val="none" w:sz="0" w:space="0" w:color="auto"/>
          </w:divBdr>
        </w:div>
        <w:div w:id="829298128">
          <w:marLeft w:val="480"/>
          <w:marRight w:val="0"/>
          <w:marTop w:val="0"/>
          <w:marBottom w:val="0"/>
          <w:divBdr>
            <w:top w:val="none" w:sz="0" w:space="0" w:color="auto"/>
            <w:left w:val="none" w:sz="0" w:space="0" w:color="auto"/>
            <w:bottom w:val="none" w:sz="0" w:space="0" w:color="auto"/>
            <w:right w:val="none" w:sz="0" w:space="0" w:color="auto"/>
          </w:divBdr>
        </w:div>
        <w:div w:id="1606958362">
          <w:marLeft w:val="480"/>
          <w:marRight w:val="0"/>
          <w:marTop w:val="0"/>
          <w:marBottom w:val="0"/>
          <w:divBdr>
            <w:top w:val="none" w:sz="0" w:space="0" w:color="auto"/>
            <w:left w:val="none" w:sz="0" w:space="0" w:color="auto"/>
            <w:bottom w:val="none" w:sz="0" w:space="0" w:color="auto"/>
            <w:right w:val="none" w:sz="0" w:space="0" w:color="auto"/>
          </w:divBdr>
        </w:div>
        <w:div w:id="619647858">
          <w:marLeft w:val="480"/>
          <w:marRight w:val="0"/>
          <w:marTop w:val="0"/>
          <w:marBottom w:val="0"/>
          <w:divBdr>
            <w:top w:val="none" w:sz="0" w:space="0" w:color="auto"/>
            <w:left w:val="none" w:sz="0" w:space="0" w:color="auto"/>
            <w:bottom w:val="none" w:sz="0" w:space="0" w:color="auto"/>
            <w:right w:val="none" w:sz="0" w:space="0" w:color="auto"/>
          </w:divBdr>
        </w:div>
        <w:div w:id="277763734">
          <w:marLeft w:val="480"/>
          <w:marRight w:val="0"/>
          <w:marTop w:val="0"/>
          <w:marBottom w:val="0"/>
          <w:divBdr>
            <w:top w:val="none" w:sz="0" w:space="0" w:color="auto"/>
            <w:left w:val="none" w:sz="0" w:space="0" w:color="auto"/>
            <w:bottom w:val="none" w:sz="0" w:space="0" w:color="auto"/>
            <w:right w:val="none" w:sz="0" w:space="0" w:color="auto"/>
          </w:divBdr>
        </w:div>
        <w:div w:id="1502115876">
          <w:marLeft w:val="480"/>
          <w:marRight w:val="0"/>
          <w:marTop w:val="0"/>
          <w:marBottom w:val="0"/>
          <w:divBdr>
            <w:top w:val="none" w:sz="0" w:space="0" w:color="auto"/>
            <w:left w:val="none" w:sz="0" w:space="0" w:color="auto"/>
            <w:bottom w:val="none" w:sz="0" w:space="0" w:color="auto"/>
            <w:right w:val="none" w:sz="0" w:space="0" w:color="auto"/>
          </w:divBdr>
        </w:div>
        <w:div w:id="756559573">
          <w:marLeft w:val="480"/>
          <w:marRight w:val="0"/>
          <w:marTop w:val="0"/>
          <w:marBottom w:val="0"/>
          <w:divBdr>
            <w:top w:val="none" w:sz="0" w:space="0" w:color="auto"/>
            <w:left w:val="none" w:sz="0" w:space="0" w:color="auto"/>
            <w:bottom w:val="none" w:sz="0" w:space="0" w:color="auto"/>
            <w:right w:val="none" w:sz="0" w:space="0" w:color="auto"/>
          </w:divBdr>
        </w:div>
        <w:div w:id="1038554732">
          <w:marLeft w:val="480"/>
          <w:marRight w:val="0"/>
          <w:marTop w:val="0"/>
          <w:marBottom w:val="0"/>
          <w:divBdr>
            <w:top w:val="none" w:sz="0" w:space="0" w:color="auto"/>
            <w:left w:val="none" w:sz="0" w:space="0" w:color="auto"/>
            <w:bottom w:val="none" w:sz="0" w:space="0" w:color="auto"/>
            <w:right w:val="none" w:sz="0" w:space="0" w:color="auto"/>
          </w:divBdr>
        </w:div>
        <w:div w:id="1005323445">
          <w:marLeft w:val="480"/>
          <w:marRight w:val="0"/>
          <w:marTop w:val="0"/>
          <w:marBottom w:val="0"/>
          <w:divBdr>
            <w:top w:val="none" w:sz="0" w:space="0" w:color="auto"/>
            <w:left w:val="none" w:sz="0" w:space="0" w:color="auto"/>
            <w:bottom w:val="none" w:sz="0" w:space="0" w:color="auto"/>
            <w:right w:val="none" w:sz="0" w:space="0" w:color="auto"/>
          </w:divBdr>
        </w:div>
        <w:div w:id="760679773">
          <w:marLeft w:val="480"/>
          <w:marRight w:val="0"/>
          <w:marTop w:val="0"/>
          <w:marBottom w:val="0"/>
          <w:divBdr>
            <w:top w:val="none" w:sz="0" w:space="0" w:color="auto"/>
            <w:left w:val="none" w:sz="0" w:space="0" w:color="auto"/>
            <w:bottom w:val="none" w:sz="0" w:space="0" w:color="auto"/>
            <w:right w:val="none" w:sz="0" w:space="0" w:color="auto"/>
          </w:divBdr>
        </w:div>
        <w:div w:id="996147388">
          <w:marLeft w:val="480"/>
          <w:marRight w:val="0"/>
          <w:marTop w:val="0"/>
          <w:marBottom w:val="0"/>
          <w:divBdr>
            <w:top w:val="none" w:sz="0" w:space="0" w:color="auto"/>
            <w:left w:val="none" w:sz="0" w:space="0" w:color="auto"/>
            <w:bottom w:val="none" w:sz="0" w:space="0" w:color="auto"/>
            <w:right w:val="none" w:sz="0" w:space="0" w:color="auto"/>
          </w:divBdr>
        </w:div>
        <w:div w:id="941187867">
          <w:marLeft w:val="480"/>
          <w:marRight w:val="0"/>
          <w:marTop w:val="0"/>
          <w:marBottom w:val="0"/>
          <w:divBdr>
            <w:top w:val="none" w:sz="0" w:space="0" w:color="auto"/>
            <w:left w:val="none" w:sz="0" w:space="0" w:color="auto"/>
            <w:bottom w:val="none" w:sz="0" w:space="0" w:color="auto"/>
            <w:right w:val="none" w:sz="0" w:space="0" w:color="auto"/>
          </w:divBdr>
        </w:div>
        <w:div w:id="385297583">
          <w:marLeft w:val="480"/>
          <w:marRight w:val="0"/>
          <w:marTop w:val="0"/>
          <w:marBottom w:val="0"/>
          <w:divBdr>
            <w:top w:val="none" w:sz="0" w:space="0" w:color="auto"/>
            <w:left w:val="none" w:sz="0" w:space="0" w:color="auto"/>
            <w:bottom w:val="none" w:sz="0" w:space="0" w:color="auto"/>
            <w:right w:val="none" w:sz="0" w:space="0" w:color="auto"/>
          </w:divBdr>
        </w:div>
        <w:div w:id="1371345108">
          <w:marLeft w:val="480"/>
          <w:marRight w:val="0"/>
          <w:marTop w:val="0"/>
          <w:marBottom w:val="0"/>
          <w:divBdr>
            <w:top w:val="none" w:sz="0" w:space="0" w:color="auto"/>
            <w:left w:val="none" w:sz="0" w:space="0" w:color="auto"/>
            <w:bottom w:val="none" w:sz="0" w:space="0" w:color="auto"/>
            <w:right w:val="none" w:sz="0" w:space="0" w:color="auto"/>
          </w:divBdr>
        </w:div>
        <w:div w:id="658004045">
          <w:marLeft w:val="480"/>
          <w:marRight w:val="0"/>
          <w:marTop w:val="0"/>
          <w:marBottom w:val="0"/>
          <w:divBdr>
            <w:top w:val="none" w:sz="0" w:space="0" w:color="auto"/>
            <w:left w:val="none" w:sz="0" w:space="0" w:color="auto"/>
            <w:bottom w:val="none" w:sz="0" w:space="0" w:color="auto"/>
            <w:right w:val="none" w:sz="0" w:space="0" w:color="auto"/>
          </w:divBdr>
        </w:div>
        <w:div w:id="600793653">
          <w:marLeft w:val="480"/>
          <w:marRight w:val="0"/>
          <w:marTop w:val="0"/>
          <w:marBottom w:val="0"/>
          <w:divBdr>
            <w:top w:val="none" w:sz="0" w:space="0" w:color="auto"/>
            <w:left w:val="none" w:sz="0" w:space="0" w:color="auto"/>
            <w:bottom w:val="none" w:sz="0" w:space="0" w:color="auto"/>
            <w:right w:val="none" w:sz="0" w:space="0" w:color="auto"/>
          </w:divBdr>
        </w:div>
      </w:divsChild>
    </w:div>
    <w:div w:id="692460065">
      <w:bodyDiv w:val="1"/>
      <w:marLeft w:val="0"/>
      <w:marRight w:val="0"/>
      <w:marTop w:val="0"/>
      <w:marBottom w:val="0"/>
      <w:divBdr>
        <w:top w:val="none" w:sz="0" w:space="0" w:color="auto"/>
        <w:left w:val="none" w:sz="0" w:space="0" w:color="auto"/>
        <w:bottom w:val="none" w:sz="0" w:space="0" w:color="auto"/>
        <w:right w:val="none" w:sz="0" w:space="0" w:color="auto"/>
      </w:divBdr>
    </w:div>
    <w:div w:id="694960169">
      <w:bodyDiv w:val="1"/>
      <w:marLeft w:val="0"/>
      <w:marRight w:val="0"/>
      <w:marTop w:val="0"/>
      <w:marBottom w:val="0"/>
      <w:divBdr>
        <w:top w:val="none" w:sz="0" w:space="0" w:color="auto"/>
        <w:left w:val="none" w:sz="0" w:space="0" w:color="auto"/>
        <w:bottom w:val="none" w:sz="0" w:space="0" w:color="auto"/>
        <w:right w:val="none" w:sz="0" w:space="0" w:color="auto"/>
      </w:divBdr>
    </w:div>
    <w:div w:id="695355224">
      <w:bodyDiv w:val="1"/>
      <w:marLeft w:val="0"/>
      <w:marRight w:val="0"/>
      <w:marTop w:val="0"/>
      <w:marBottom w:val="0"/>
      <w:divBdr>
        <w:top w:val="none" w:sz="0" w:space="0" w:color="auto"/>
        <w:left w:val="none" w:sz="0" w:space="0" w:color="auto"/>
        <w:bottom w:val="none" w:sz="0" w:space="0" w:color="auto"/>
        <w:right w:val="none" w:sz="0" w:space="0" w:color="auto"/>
      </w:divBdr>
    </w:div>
    <w:div w:id="697464958">
      <w:bodyDiv w:val="1"/>
      <w:marLeft w:val="0"/>
      <w:marRight w:val="0"/>
      <w:marTop w:val="0"/>
      <w:marBottom w:val="0"/>
      <w:divBdr>
        <w:top w:val="none" w:sz="0" w:space="0" w:color="auto"/>
        <w:left w:val="none" w:sz="0" w:space="0" w:color="auto"/>
        <w:bottom w:val="none" w:sz="0" w:space="0" w:color="auto"/>
        <w:right w:val="none" w:sz="0" w:space="0" w:color="auto"/>
      </w:divBdr>
    </w:div>
    <w:div w:id="699090953">
      <w:bodyDiv w:val="1"/>
      <w:marLeft w:val="0"/>
      <w:marRight w:val="0"/>
      <w:marTop w:val="0"/>
      <w:marBottom w:val="0"/>
      <w:divBdr>
        <w:top w:val="none" w:sz="0" w:space="0" w:color="auto"/>
        <w:left w:val="none" w:sz="0" w:space="0" w:color="auto"/>
        <w:bottom w:val="none" w:sz="0" w:space="0" w:color="auto"/>
        <w:right w:val="none" w:sz="0" w:space="0" w:color="auto"/>
      </w:divBdr>
      <w:divsChild>
        <w:div w:id="2040818992">
          <w:marLeft w:val="480"/>
          <w:marRight w:val="0"/>
          <w:marTop w:val="0"/>
          <w:marBottom w:val="0"/>
          <w:divBdr>
            <w:top w:val="none" w:sz="0" w:space="0" w:color="auto"/>
            <w:left w:val="none" w:sz="0" w:space="0" w:color="auto"/>
            <w:bottom w:val="none" w:sz="0" w:space="0" w:color="auto"/>
            <w:right w:val="none" w:sz="0" w:space="0" w:color="auto"/>
          </w:divBdr>
        </w:div>
        <w:div w:id="1617370926">
          <w:marLeft w:val="480"/>
          <w:marRight w:val="0"/>
          <w:marTop w:val="0"/>
          <w:marBottom w:val="0"/>
          <w:divBdr>
            <w:top w:val="none" w:sz="0" w:space="0" w:color="auto"/>
            <w:left w:val="none" w:sz="0" w:space="0" w:color="auto"/>
            <w:bottom w:val="none" w:sz="0" w:space="0" w:color="auto"/>
            <w:right w:val="none" w:sz="0" w:space="0" w:color="auto"/>
          </w:divBdr>
        </w:div>
        <w:div w:id="951134395">
          <w:marLeft w:val="480"/>
          <w:marRight w:val="0"/>
          <w:marTop w:val="0"/>
          <w:marBottom w:val="0"/>
          <w:divBdr>
            <w:top w:val="none" w:sz="0" w:space="0" w:color="auto"/>
            <w:left w:val="none" w:sz="0" w:space="0" w:color="auto"/>
            <w:bottom w:val="none" w:sz="0" w:space="0" w:color="auto"/>
            <w:right w:val="none" w:sz="0" w:space="0" w:color="auto"/>
          </w:divBdr>
        </w:div>
        <w:div w:id="347947539">
          <w:marLeft w:val="480"/>
          <w:marRight w:val="0"/>
          <w:marTop w:val="0"/>
          <w:marBottom w:val="0"/>
          <w:divBdr>
            <w:top w:val="none" w:sz="0" w:space="0" w:color="auto"/>
            <w:left w:val="none" w:sz="0" w:space="0" w:color="auto"/>
            <w:bottom w:val="none" w:sz="0" w:space="0" w:color="auto"/>
            <w:right w:val="none" w:sz="0" w:space="0" w:color="auto"/>
          </w:divBdr>
        </w:div>
        <w:div w:id="1738741711">
          <w:marLeft w:val="480"/>
          <w:marRight w:val="0"/>
          <w:marTop w:val="0"/>
          <w:marBottom w:val="0"/>
          <w:divBdr>
            <w:top w:val="none" w:sz="0" w:space="0" w:color="auto"/>
            <w:left w:val="none" w:sz="0" w:space="0" w:color="auto"/>
            <w:bottom w:val="none" w:sz="0" w:space="0" w:color="auto"/>
            <w:right w:val="none" w:sz="0" w:space="0" w:color="auto"/>
          </w:divBdr>
        </w:div>
        <w:div w:id="1924991474">
          <w:marLeft w:val="480"/>
          <w:marRight w:val="0"/>
          <w:marTop w:val="0"/>
          <w:marBottom w:val="0"/>
          <w:divBdr>
            <w:top w:val="none" w:sz="0" w:space="0" w:color="auto"/>
            <w:left w:val="none" w:sz="0" w:space="0" w:color="auto"/>
            <w:bottom w:val="none" w:sz="0" w:space="0" w:color="auto"/>
            <w:right w:val="none" w:sz="0" w:space="0" w:color="auto"/>
          </w:divBdr>
        </w:div>
        <w:div w:id="552892845">
          <w:marLeft w:val="480"/>
          <w:marRight w:val="0"/>
          <w:marTop w:val="0"/>
          <w:marBottom w:val="0"/>
          <w:divBdr>
            <w:top w:val="none" w:sz="0" w:space="0" w:color="auto"/>
            <w:left w:val="none" w:sz="0" w:space="0" w:color="auto"/>
            <w:bottom w:val="none" w:sz="0" w:space="0" w:color="auto"/>
            <w:right w:val="none" w:sz="0" w:space="0" w:color="auto"/>
          </w:divBdr>
        </w:div>
        <w:div w:id="293171093">
          <w:marLeft w:val="480"/>
          <w:marRight w:val="0"/>
          <w:marTop w:val="0"/>
          <w:marBottom w:val="0"/>
          <w:divBdr>
            <w:top w:val="none" w:sz="0" w:space="0" w:color="auto"/>
            <w:left w:val="none" w:sz="0" w:space="0" w:color="auto"/>
            <w:bottom w:val="none" w:sz="0" w:space="0" w:color="auto"/>
            <w:right w:val="none" w:sz="0" w:space="0" w:color="auto"/>
          </w:divBdr>
        </w:div>
        <w:div w:id="1460996309">
          <w:marLeft w:val="480"/>
          <w:marRight w:val="0"/>
          <w:marTop w:val="0"/>
          <w:marBottom w:val="0"/>
          <w:divBdr>
            <w:top w:val="none" w:sz="0" w:space="0" w:color="auto"/>
            <w:left w:val="none" w:sz="0" w:space="0" w:color="auto"/>
            <w:bottom w:val="none" w:sz="0" w:space="0" w:color="auto"/>
            <w:right w:val="none" w:sz="0" w:space="0" w:color="auto"/>
          </w:divBdr>
        </w:div>
        <w:div w:id="1792238048">
          <w:marLeft w:val="480"/>
          <w:marRight w:val="0"/>
          <w:marTop w:val="0"/>
          <w:marBottom w:val="0"/>
          <w:divBdr>
            <w:top w:val="none" w:sz="0" w:space="0" w:color="auto"/>
            <w:left w:val="none" w:sz="0" w:space="0" w:color="auto"/>
            <w:bottom w:val="none" w:sz="0" w:space="0" w:color="auto"/>
            <w:right w:val="none" w:sz="0" w:space="0" w:color="auto"/>
          </w:divBdr>
        </w:div>
        <w:div w:id="16472545">
          <w:marLeft w:val="480"/>
          <w:marRight w:val="0"/>
          <w:marTop w:val="0"/>
          <w:marBottom w:val="0"/>
          <w:divBdr>
            <w:top w:val="none" w:sz="0" w:space="0" w:color="auto"/>
            <w:left w:val="none" w:sz="0" w:space="0" w:color="auto"/>
            <w:bottom w:val="none" w:sz="0" w:space="0" w:color="auto"/>
            <w:right w:val="none" w:sz="0" w:space="0" w:color="auto"/>
          </w:divBdr>
        </w:div>
        <w:div w:id="1051929615">
          <w:marLeft w:val="480"/>
          <w:marRight w:val="0"/>
          <w:marTop w:val="0"/>
          <w:marBottom w:val="0"/>
          <w:divBdr>
            <w:top w:val="none" w:sz="0" w:space="0" w:color="auto"/>
            <w:left w:val="none" w:sz="0" w:space="0" w:color="auto"/>
            <w:bottom w:val="none" w:sz="0" w:space="0" w:color="auto"/>
            <w:right w:val="none" w:sz="0" w:space="0" w:color="auto"/>
          </w:divBdr>
        </w:div>
        <w:div w:id="1564758261">
          <w:marLeft w:val="480"/>
          <w:marRight w:val="0"/>
          <w:marTop w:val="0"/>
          <w:marBottom w:val="0"/>
          <w:divBdr>
            <w:top w:val="none" w:sz="0" w:space="0" w:color="auto"/>
            <w:left w:val="none" w:sz="0" w:space="0" w:color="auto"/>
            <w:bottom w:val="none" w:sz="0" w:space="0" w:color="auto"/>
            <w:right w:val="none" w:sz="0" w:space="0" w:color="auto"/>
          </w:divBdr>
        </w:div>
        <w:div w:id="2034576215">
          <w:marLeft w:val="480"/>
          <w:marRight w:val="0"/>
          <w:marTop w:val="0"/>
          <w:marBottom w:val="0"/>
          <w:divBdr>
            <w:top w:val="none" w:sz="0" w:space="0" w:color="auto"/>
            <w:left w:val="none" w:sz="0" w:space="0" w:color="auto"/>
            <w:bottom w:val="none" w:sz="0" w:space="0" w:color="auto"/>
            <w:right w:val="none" w:sz="0" w:space="0" w:color="auto"/>
          </w:divBdr>
        </w:div>
        <w:div w:id="1024525820">
          <w:marLeft w:val="480"/>
          <w:marRight w:val="0"/>
          <w:marTop w:val="0"/>
          <w:marBottom w:val="0"/>
          <w:divBdr>
            <w:top w:val="none" w:sz="0" w:space="0" w:color="auto"/>
            <w:left w:val="none" w:sz="0" w:space="0" w:color="auto"/>
            <w:bottom w:val="none" w:sz="0" w:space="0" w:color="auto"/>
            <w:right w:val="none" w:sz="0" w:space="0" w:color="auto"/>
          </w:divBdr>
        </w:div>
        <w:div w:id="443574922">
          <w:marLeft w:val="480"/>
          <w:marRight w:val="0"/>
          <w:marTop w:val="0"/>
          <w:marBottom w:val="0"/>
          <w:divBdr>
            <w:top w:val="none" w:sz="0" w:space="0" w:color="auto"/>
            <w:left w:val="none" w:sz="0" w:space="0" w:color="auto"/>
            <w:bottom w:val="none" w:sz="0" w:space="0" w:color="auto"/>
            <w:right w:val="none" w:sz="0" w:space="0" w:color="auto"/>
          </w:divBdr>
        </w:div>
        <w:div w:id="1675497064">
          <w:marLeft w:val="480"/>
          <w:marRight w:val="0"/>
          <w:marTop w:val="0"/>
          <w:marBottom w:val="0"/>
          <w:divBdr>
            <w:top w:val="none" w:sz="0" w:space="0" w:color="auto"/>
            <w:left w:val="none" w:sz="0" w:space="0" w:color="auto"/>
            <w:bottom w:val="none" w:sz="0" w:space="0" w:color="auto"/>
            <w:right w:val="none" w:sz="0" w:space="0" w:color="auto"/>
          </w:divBdr>
        </w:div>
        <w:div w:id="893733496">
          <w:marLeft w:val="480"/>
          <w:marRight w:val="0"/>
          <w:marTop w:val="0"/>
          <w:marBottom w:val="0"/>
          <w:divBdr>
            <w:top w:val="none" w:sz="0" w:space="0" w:color="auto"/>
            <w:left w:val="none" w:sz="0" w:space="0" w:color="auto"/>
            <w:bottom w:val="none" w:sz="0" w:space="0" w:color="auto"/>
            <w:right w:val="none" w:sz="0" w:space="0" w:color="auto"/>
          </w:divBdr>
        </w:div>
        <w:div w:id="125778547">
          <w:marLeft w:val="480"/>
          <w:marRight w:val="0"/>
          <w:marTop w:val="0"/>
          <w:marBottom w:val="0"/>
          <w:divBdr>
            <w:top w:val="none" w:sz="0" w:space="0" w:color="auto"/>
            <w:left w:val="none" w:sz="0" w:space="0" w:color="auto"/>
            <w:bottom w:val="none" w:sz="0" w:space="0" w:color="auto"/>
            <w:right w:val="none" w:sz="0" w:space="0" w:color="auto"/>
          </w:divBdr>
        </w:div>
        <w:div w:id="1969120021">
          <w:marLeft w:val="480"/>
          <w:marRight w:val="0"/>
          <w:marTop w:val="0"/>
          <w:marBottom w:val="0"/>
          <w:divBdr>
            <w:top w:val="none" w:sz="0" w:space="0" w:color="auto"/>
            <w:left w:val="none" w:sz="0" w:space="0" w:color="auto"/>
            <w:bottom w:val="none" w:sz="0" w:space="0" w:color="auto"/>
            <w:right w:val="none" w:sz="0" w:space="0" w:color="auto"/>
          </w:divBdr>
        </w:div>
        <w:div w:id="1074816877">
          <w:marLeft w:val="480"/>
          <w:marRight w:val="0"/>
          <w:marTop w:val="0"/>
          <w:marBottom w:val="0"/>
          <w:divBdr>
            <w:top w:val="none" w:sz="0" w:space="0" w:color="auto"/>
            <w:left w:val="none" w:sz="0" w:space="0" w:color="auto"/>
            <w:bottom w:val="none" w:sz="0" w:space="0" w:color="auto"/>
            <w:right w:val="none" w:sz="0" w:space="0" w:color="auto"/>
          </w:divBdr>
        </w:div>
        <w:div w:id="1468013108">
          <w:marLeft w:val="480"/>
          <w:marRight w:val="0"/>
          <w:marTop w:val="0"/>
          <w:marBottom w:val="0"/>
          <w:divBdr>
            <w:top w:val="none" w:sz="0" w:space="0" w:color="auto"/>
            <w:left w:val="none" w:sz="0" w:space="0" w:color="auto"/>
            <w:bottom w:val="none" w:sz="0" w:space="0" w:color="auto"/>
            <w:right w:val="none" w:sz="0" w:space="0" w:color="auto"/>
          </w:divBdr>
        </w:div>
        <w:div w:id="1447045770">
          <w:marLeft w:val="480"/>
          <w:marRight w:val="0"/>
          <w:marTop w:val="0"/>
          <w:marBottom w:val="0"/>
          <w:divBdr>
            <w:top w:val="none" w:sz="0" w:space="0" w:color="auto"/>
            <w:left w:val="none" w:sz="0" w:space="0" w:color="auto"/>
            <w:bottom w:val="none" w:sz="0" w:space="0" w:color="auto"/>
            <w:right w:val="none" w:sz="0" w:space="0" w:color="auto"/>
          </w:divBdr>
        </w:div>
        <w:div w:id="90274422">
          <w:marLeft w:val="480"/>
          <w:marRight w:val="0"/>
          <w:marTop w:val="0"/>
          <w:marBottom w:val="0"/>
          <w:divBdr>
            <w:top w:val="none" w:sz="0" w:space="0" w:color="auto"/>
            <w:left w:val="none" w:sz="0" w:space="0" w:color="auto"/>
            <w:bottom w:val="none" w:sz="0" w:space="0" w:color="auto"/>
            <w:right w:val="none" w:sz="0" w:space="0" w:color="auto"/>
          </w:divBdr>
        </w:div>
        <w:div w:id="763914183">
          <w:marLeft w:val="480"/>
          <w:marRight w:val="0"/>
          <w:marTop w:val="0"/>
          <w:marBottom w:val="0"/>
          <w:divBdr>
            <w:top w:val="none" w:sz="0" w:space="0" w:color="auto"/>
            <w:left w:val="none" w:sz="0" w:space="0" w:color="auto"/>
            <w:bottom w:val="none" w:sz="0" w:space="0" w:color="auto"/>
            <w:right w:val="none" w:sz="0" w:space="0" w:color="auto"/>
          </w:divBdr>
        </w:div>
        <w:div w:id="1659730707">
          <w:marLeft w:val="480"/>
          <w:marRight w:val="0"/>
          <w:marTop w:val="0"/>
          <w:marBottom w:val="0"/>
          <w:divBdr>
            <w:top w:val="none" w:sz="0" w:space="0" w:color="auto"/>
            <w:left w:val="none" w:sz="0" w:space="0" w:color="auto"/>
            <w:bottom w:val="none" w:sz="0" w:space="0" w:color="auto"/>
            <w:right w:val="none" w:sz="0" w:space="0" w:color="auto"/>
          </w:divBdr>
        </w:div>
        <w:div w:id="618880957">
          <w:marLeft w:val="480"/>
          <w:marRight w:val="0"/>
          <w:marTop w:val="0"/>
          <w:marBottom w:val="0"/>
          <w:divBdr>
            <w:top w:val="none" w:sz="0" w:space="0" w:color="auto"/>
            <w:left w:val="none" w:sz="0" w:space="0" w:color="auto"/>
            <w:bottom w:val="none" w:sz="0" w:space="0" w:color="auto"/>
            <w:right w:val="none" w:sz="0" w:space="0" w:color="auto"/>
          </w:divBdr>
        </w:div>
        <w:div w:id="1974943240">
          <w:marLeft w:val="480"/>
          <w:marRight w:val="0"/>
          <w:marTop w:val="0"/>
          <w:marBottom w:val="0"/>
          <w:divBdr>
            <w:top w:val="none" w:sz="0" w:space="0" w:color="auto"/>
            <w:left w:val="none" w:sz="0" w:space="0" w:color="auto"/>
            <w:bottom w:val="none" w:sz="0" w:space="0" w:color="auto"/>
            <w:right w:val="none" w:sz="0" w:space="0" w:color="auto"/>
          </w:divBdr>
        </w:div>
        <w:div w:id="1299652577">
          <w:marLeft w:val="480"/>
          <w:marRight w:val="0"/>
          <w:marTop w:val="0"/>
          <w:marBottom w:val="0"/>
          <w:divBdr>
            <w:top w:val="none" w:sz="0" w:space="0" w:color="auto"/>
            <w:left w:val="none" w:sz="0" w:space="0" w:color="auto"/>
            <w:bottom w:val="none" w:sz="0" w:space="0" w:color="auto"/>
            <w:right w:val="none" w:sz="0" w:space="0" w:color="auto"/>
          </w:divBdr>
        </w:div>
        <w:div w:id="372459139">
          <w:marLeft w:val="480"/>
          <w:marRight w:val="0"/>
          <w:marTop w:val="0"/>
          <w:marBottom w:val="0"/>
          <w:divBdr>
            <w:top w:val="none" w:sz="0" w:space="0" w:color="auto"/>
            <w:left w:val="none" w:sz="0" w:space="0" w:color="auto"/>
            <w:bottom w:val="none" w:sz="0" w:space="0" w:color="auto"/>
            <w:right w:val="none" w:sz="0" w:space="0" w:color="auto"/>
          </w:divBdr>
        </w:div>
        <w:div w:id="703407972">
          <w:marLeft w:val="480"/>
          <w:marRight w:val="0"/>
          <w:marTop w:val="0"/>
          <w:marBottom w:val="0"/>
          <w:divBdr>
            <w:top w:val="none" w:sz="0" w:space="0" w:color="auto"/>
            <w:left w:val="none" w:sz="0" w:space="0" w:color="auto"/>
            <w:bottom w:val="none" w:sz="0" w:space="0" w:color="auto"/>
            <w:right w:val="none" w:sz="0" w:space="0" w:color="auto"/>
          </w:divBdr>
        </w:div>
        <w:div w:id="878394506">
          <w:marLeft w:val="480"/>
          <w:marRight w:val="0"/>
          <w:marTop w:val="0"/>
          <w:marBottom w:val="0"/>
          <w:divBdr>
            <w:top w:val="none" w:sz="0" w:space="0" w:color="auto"/>
            <w:left w:val="none" w:sz="0" w:space="0" w:color="auto"/>
            <w:bottom w:val="none" w:sz="0" w:space="0" w:color="auto"/>
            <w:right w:val="none" w:sz="0" w:space="0" w:color="auto"/>
          </w:divBdr>
        </w:div>
        <w:div w:id="514275022">
          <w:marLeft w:val="480"/>
          <w:marRight w:val="0"/>
          <w:marTop w:val="0"/>
          <w:marBottom w:val="0"/>
          <w:divBdr>
            <w:top w:val="none" w:sz="0" w:space="0" w:color="auto"/>
            <w:left w:val="none" w:sz="0" w:space="0" w:color="auto"/>
            <w:bottom w:val="none" w:sz="0" w:space="0" w:color="auto"/>
            <w:right w:val="none" w:sz="0" w:space="0" w:color="auto"/>
          </w:divBdr>
        </w:div>
        <w:div w:id="356852912">
          <w:marLeft w:val="480"/>
          <w:marRight w:val="0"/>
          <w:marTop w:val="0"/>
          <w:marBottom w:val="0"/>
          <w:divBdr>
            <w:top w:val="none" w:sz="0" w:space="0" w:color="auto"/>
            <w:left w:val="none" w:sz="0" w:space="0" w:color="auto"/>
            <w:bottom w:val="none" w:sz="0" w:space="0" w:color="auto"/>
            <w:right w:val="none" w:sz="0" w:space="0" w:color="auto"/>
          </w:divBdr>
        </w:div>
        <w:div w:id="405416383">
          <w:marLeft w:val="480"/>
          <w:marRight w:val="0"/>
          <w:marTop w:val="0"/>
          <w:marBottom w:val="0"/>
          <w:divBdr>
            <w:top w:val="none" w:sz="0" w:space="0" w:color="auto"/>
            <w:left w:val="none" w:sz="0" w:space="0" w:color="auto"/>
            <w:bottom w:val="none" w:sz="0" w:space="0" w:color="auto"/>
            <w:right w:val="none" w:sz="0" w:space="0" w:color="auto"/>
          </w:divBdr>
        </w:div>
        <w:div w:id="196234476">
          <w:marLeft w:val="480"/>
          <w:marRight w:val="0"/>
          <w:marTop w:val="0"/>
          <w:marBottom w:val="0"/>
          <w:divBdr>
            <w:top w:val="none" w:sz="0" w:space="0" w:color="auto"/>
            <w:left w:val="none" w:sz="0" w:space="0" w:color="auto"/>
            <w:bottom w:val="none" w:sz="0" w:space="0" w:color="auto"/>
            <w:right w:val="none" w:sz="0" w:space="0" w:color="auto"/>
          </w:divBdr>
        </w:div>
        <w:div w:id="357632501">
          <w:marLeft w:val="480"/>
          <w:marRight w:val="0"/>
          <w:marTop w:val="0"/>
          <w:marBottom w:val="0"/>
          <w:divBdr>
            <w:top w:val="none" w:sz="0" w:space="0" w:color="auto"/>
            <w:left w:val="none" w:sz="0" w:space="0" w:color="auto"/>
            <w:bottom w:val="none" w:sz="0" w:space="0" w:color="auto"/>
            <w:right w:val="none" w:sz="0" w:space="0" w:color="auto"/>
          </w:divBdr>
        </w:div>
        <w:div w:id="2029870061">
          <w:marLeft w:val="480"/>
          <w:marRight w:val="0"/>
          <w:marTop w:val="0"/>
          <w:marBottom w:val="0"/>
          <w:divBdr>
            <w:top w:val="none" w:sz="0" w:space="0" w:color="auto"/>
            <w:left w:val="none" w:sz="0" w:space="0" w:color="auto"/>
            <w:bottom w:val="none" w:sz="0" w:space="0" w:color="auto"/>
            <w:right w:val="none" w:sz="0" w:space="0" w:color="auto"/>
          </w:divBdr>
        </w:div>
        <w:div w:id="623652981">
          <w:marLeft w:val="480"/>
          <w:marRight w:val="0"/>
          <w:marTop w:val="0"/>
          <w:marBottom w:val="0"/>
          <w:divBdr>
            <w:top w:val="none" w:sz="0" w:space="0" w:color="auto"/>
            <w:left w:val="none" w:sz="0" w:space="0" w:color="auto"/>
            <w:bottom w:val="none" w:sz="0" w:space="0" w:color="auto"/>
            <w:right w:val="none" w:sz="0" w:space="0" w:color="auto"/>
          </w:divBdr>
        </w:div>
        <w:div w:id="258099109">
          <w:marLeft w:val="480"/>
          <w:marRight w:val="0"/>
          <w:marTop w:val="0"/>
          <w:marBottom w:val="0"/>
          <w:divBdr>
            <w:top w:val="none" w:sz="0" w:space="0" w:color="auto"/>
            <w:left w:val="none" w:sz="0" w:space="0" w:color="auto"/>
            <w:bottom w:val="none" w:sz="0" w:space="0" w:color="auto"/>
            <w:right w:val="none" w:sz="0" w:space="0" w:color="auto"/>
          </w:divBdr>
        </w:div>
        <w:div w:id="392777737">
          <w:marLeft w:val="480"/>
          <w:marRight w:val="0"/>
          <w:marTop w:val="0"/>
          <w:marBottom w:val="0"/>
          <w:divBdr>
            <w:top w:val="none" w:sz="0" w:space="0" w:color="auto"/>
            <w:left w:val="none" w:sz="0" w:space="0" w:color="auto"/>
            <w:bottom w:val="none" w:sz="0" w:space="0" w:color="auto"/>
            <w:right w:val="none" w:sz="0" w:space="0" w:color="auto"/>
          </w:divBdr>
        </w:div>
        <w:div w:id="253980224">
          <w:marLeft w:val="480"/>
          <w:marRight w:val="0"/>
          <w:marTop w:val="0"/>
          <w:marBottom w:val="0"/>
          <w:divBdr>
            <w:top w:val="none" w:sz="0" w:space="0" w:color="auto"/>
            <w:left w:val="none" w:sz="0" w:space="0" w:color="auto"/>
            <w:bottom w:val="none" w:sz="0" w:space="0" w:color="auto"/>
            <w:right w:val="none" w:sz="0" w:space="0" w:color="auto"/>
          </w:divBdr>
        </w:div>
        <w:div w:id="1046369401">
          <w:marLeft w:val="480"/>
          <w:marRight w:val="0"/>
          <w:marTop w:val="0"/>
          <w:marBottom w:val="0"/>
          <w:divBdr>
            <w:top w:val="none" w:sz="0" w:space="0" w:color="auto"/>
            <w:left w:val="none" w:sz="0" w:space="0" w:color="auto"/>
            <w:bottom w:val="none" w:sz="0" w:space="0" w:color="auto"/>
            <w:right w:val="none" w:sz="0" w:space="0" w:color="auto"/>
          </w:divBdr>
        </w:div>
        <w:div w:id="1508012055">
          <w:marLeft w:val="480"/>
          <w:marRight w:val="0"/>
          <w:marTop w:val="0"/>
          <w:marBottom w:val="0"/>
          <w:divBdr>
            <w:top w:val="none" w:sz="0" w:space="0" w:color="auto"/>
            <w:left w:val="none" w:sz="0" w:space="0" w:color="auto"/>
            <w:bottom w:val="none" w:sz="0" w:space="0" w:color="auto"/>
            <w:right w:val="none" w:sz="0" w:space="0" w:color="auto"/>
          </w:divBdr>
        </w:div>
        <w:div w:id="1398818941">
          <w:marLeft w:val="480"/>
          <w:marRight w:val="0"/>
          <w:marTop w:val="0"/>
          <w:marBottom w:val="0"/>
          <w:divBdr>
            <w:top w:val="none" w:sz="0" w:space="0" w:color="auto"/>
            <w:left w:val="none" w:sz="0" w:space="0" w:color="auto"/>
            <w:bottom w:val="none" w:sz="0" w:space="0" w:color="auto"/>
            <w:right w:val="none" w:sz="0" w:space="0" w:color="auto"/>
          </w:divBdr>
        </w:div>
        <w:div w:id="225267500">
          <w:marLeft w:val="480"/>
          <w:marRight w:val="0"/>
          <w:marTop w:val="0"/>
          <w:marBottom w:val="0"/>
          <w:divBdr>
            <w:top w:val="none" w:sz="0" w:space="0" w:color="auto"/>
            <w:left w:val="none" w:sz="0" w:space="0" w:color="auto"/>
            <w:bottom w:val="none" w:sz="0" w:space="0" w:color="auto"/>
            <w:right w:val="none" w:sz="0" w:space="0" w:color="auto"/>
          </w:divBdr>
        </w:div>
        <w:div w:id="1558396880">
          <w:marLeft w:val="480"/>
          <w:marRight w:val="0"/>
          <w:marTop w:val="0"/>
          <w:marBottom w:val="0"/>
          <w:divBdr>
            <w:top w:val="none" w:sz="0" w:space="0" w:color="auto"/>
            <w:left w:val="none" w:sz="0" w:space="0" w:color="auto"/>
            <w:bottom w:val="none" w:sz="0" w:space="0" w:color="auto"/>
            <w:right w:val="none" w:sz="0" w:space="0" w:color="auto"/>
          </w:divBdr>
        </w:div>
        <w:div w:id="965819247">
          <w:marLeft w:val="480"/>
          <w:marRight w:val="0"/>
          <w:marTop w:val="0"/>
          <w:marBottom w:val="0"/>
          <w:divBdr>
            <w:top w:val="none" w:sz="0" w:space="0" w:color="auto"/>
            <w:left w:val="none" w:sz="0" w:space="0" w:color="auto"/>
            <w:bottom w:val="none" w:sz="0" w:space="0" w:color="auto"/>
            <w:right w:val="none" w:sz="0" w:space="0" w:color="auto"/>
          </w:divBdr>
        </w:div>
        <w:div w:id="796991765">
          <w:marLeft w:val="480"/>
          <w:marRight w:val="0"/>
          <w:marTop w:val="0"/>
          <w:marBottom w:val="0"/>
          <w:divBdr>
            <w:top w:val="none" w:sz="0" w:space="0" w:color="auto"/>
            <w:left w:val="none" w:sz="0" w:space="0" w:color="auto"/>
            <w:bottom w:val="none" w:sz="0" w:space="0" w:color="auto"/>
            <w:right w:val="none" w:sz="0" w:space="0" w:color="auto"/>
          </w:divBdr>
        </w:div>
        <w:div w:id="1104497728">
          <w:marLeft w:val="480"/>
          <w:marRight w:val="0"/>
          <w:marTop w:val="0"/>
          <w:marBottom w:val="0"/>
          <w:divBdr>
            <w:top w:val="none" w:sz="0" w:space="0" w:color="auto"/>
            <w:left w:val="none" w:sz="0" w:space="0" w:color="auto"/>
            <w:bottom w:val="none" w:sz="0" w:space="0" w:color="auto"/>
            <w:right w:val="none" w:sz="0" w:space="0" w:color="auto"/>
          </w:divBdr>
        </w:div>
        <w:div w:id="1421946499">
          <w:marLeft w:val="480"/>
          <w:marRight w:val="0"/>
          <w:marTop w:val="0"/>
          <w:marBottom w:val="0"/>
          <w:divBdr>
            <w:top w:val="none" w:sz="0" w:space="0" w:color="auto"/>
            <w:left w:val="none" w:sz="0" w:space="0" w:color="auto"/>
            <w:bottom w:val="none" w:sz="0" w:space="0" w:color="auto"/>
            <w:right w:val="none" w:sz="0" w:space="0" w:color="auto"/>
          </w:divBdr>
        </w:div>
        <w:div w:id="1635863963">
          <w:marLeft w:val="480"/>
          <w:marRight w:val="0"/>
          <w:marTop w:val="0"/>
          <w:marBottom w:val="0"/>
          <w:divBdr>
            <w:top w:val="none" w:sz="0" w:space="0" w:color="auto"/>
            <w:left w:val="none" w:sz="0" w:space="0" w:color="auto"/>
            <w:bottom w:val="none" w:sz="0" w:space="0" w:color="auto"/>
            <w:right w:val="none" w:sz="0" w:space="0" w:color="auto"/>
          </w:divBdr>
        </w:div>
        <w:div w:id="1127044912">
          <w:marLeft w:val="480"/>
          <w:marRight w:val="0"/>
          <w:marTop w:val="0"/>
          <w:marBottom w:val="0"/>
          <w:divBdr>
            <w:top w:val="none" w:sz="0" w:space="0" w:color="auto"/>
            <w:left w:val="none" w:sz="0" w:space="0" w:color="auto"/>
            <w:bottom w:val="none" w:sz="0" w:space="0" w:color="auto"/>
            <w:right w:val="none" w:sz="0" w:space="0" w:color="auto"/>
          </w:divBdr>
        </w:div>
        <w:div w:id="1586455546">
          <w:marLeft w:val="480"/>
          <w:marRight w:val="0"/>
          <w:marTop w:val="0"/>
          <w:marBottom w:val="0"/>
          <w:divBdr>
            <w:top w:val="none" w:sz="0" w:space="0" w:color="auto"/>
            <w:left w:val="none" w:sz="0" w:space="0" w:color="auto"/>
            <w:bottom w:val="none" w:sz="0" w:space="0" w:color="auto"/>
            <w:right w:val="none" w:sz="0" w:space="0" w:color="auto"/>
          </w:divBdr>
        </w:div>
        <w:div w:id="135731668">
          <w:marLeft w:val="480"/>
          <w:marRight w:val="0"/>
          <w:marTop w:val="0"/>
          <w:marBottom w:val="0"/>
          <w:divBdr>
            <w:top w:val="none" w:sz="0" w:space="0" w:color="auto"/>
            <w:left w:val="none" w:sz="0" w:space="0" w:color="auto"/>
            <w:bottom w:val="none" w:sz="0" w:space="0" w:color="auto"/>
            <w:right w:val="none" w:sz="0" w:space="0" w:color="auto"/>
          </w:divBdr>
        </w:div>
        <w:div w:id="1995062738">
          <w:marLeft w:val="480"/>
          <w:marRight w:val="0"/>
          <w:marTop w:val="0"/>
          <w:marBottom w:val="0"/>
          <w:divBdr>
            <w:top w:val="none" w:sz="0" w:space="0" w:color="auto"/>
            <w:left w:val="none" w:sz="0" w:space="0" w:color="auto"/>
            <w:bottom w:val="none" w:sz="0" w:space="0" w:color="auto"/>
            <w:right w:val="none" w:sz="0" w:space="0" w:color="auto"/>
          </w:divBdr>
        </w:div>
      </w:divsChild>
    </w:div>
    <w:div w:id="700401616">
      <w:bodyDiv w:val="1"/>
      <w:marLeft w:val="0"/>
      <w:marRight w:val="0"/>
      <w:marTop w:val="0"/>
      <w:marBottom w:val="0"/>
      <w:divBdr>
        <w:top w:val="none" w:sz="0" w:space="0" w:color="auto"/>
        <w:left w:val="none" w:sz="0" w:space="0" w:color="auto"/>
        <w:bottom w:val="none" w:sz="0" w:space="0" w:color="auto"/>
        <w:right w:val="none" w:sz="0" w:space="0" w:color="auto"/>
      </w:divBdr>
    </w:div>
    <w:div w:id="700938335">
      <w:bodyDiv w:val="1"/>
      <w:marLeft w:val="0"/>
      <w:marRight w:val="0"/>
      <w:marTop w:val="0"/>
      <w:marBottom w:val="0"/>
      <w:divBdr>
        <w:top w:val="none" w:sz="0" w:space="0" w:color="auto"/>
        <w:left w:val="none" w:sz="0" w:space="0" w:color="auto"/>
        <w:bottom w:val="none" w:sz="0" w:space="0" w:color="auto"/>
        <w:right w:val="none" w:sz="0" w:space="0" w:color="auto"/>
      </w:divBdr>
    </w:div>
    <w:div w:id="701706367">
      <w:bodyDiv w:val="1"/>
      <w:marLeft w:val="0"/>
      <w:marRight w:val="0"/>
      <w:marTop w:val="0"/>
      <w:marBottom w:val="0"/>
      <w:divBdr>
        <w:top w:val="none" w:sz="0" w:space="0" w:color="auto"/>
        <w:left w:val="none" w:sz="0" w:space="0" w:color="auto"/>
        <w:bottom w:val="none" w:sz="0" w:space="0" w:color="auto"/>
        <w:right w:val="none" w:sz="0" w:space="0" w:color="auto"/>
      </w:divBdr>
    </w:div>
    <w:div w:id="702899927">
      <w:bodyDiv w:val="1"/>
      <w:marLeft w:val="0"/>
      <w:marRight w:val="0"/>
      <w:marTop w:val="0"/>
      <w:marBottom w:val="0"/>
      <w:divBdr>
        <w:top w:val="none" w:sz="0" w:space="0" w:color="auto"/>
        <w:left w:val="none" w:sz="0" w:space="0" w:color="auto"/>
        <w:bottom w:val="none" w:sz="0" w:space="0" w:color="auto"/>
        <w:right w:val="none" w:sz="0" w:space="0" w:color="auto"/>
      </w:divBdr>
      <w:divsChild>
        <w:div w:id="1804469055">
          <w:marLeft w:val="480"/>
          <w:marRight w:val="0"/>
          <w:marTop w:val="0"/>
          <w:marBottom w:val="0"/>
          <w:divBdr>
            <w:top w:val="none" w:sz="0" w:space="0" w:color="auto"/>
            <w:left w:val="none" w:sz="0" w:space="0" w:color="auto"/>
            <w:bottom w:val="none" w:sz="0" w:space="0" w:color="auto"/>
            <w:right w:val="none" w:sz="0" w:space="0" w:color="auto"/>
          </w:divBdr>
        </w:div>
        <w:div w:id="2129817196">
          <w:marLeft w:val="480"/>
          <w:marRight w:val="0"/>
          <w:marTop w:val="0"/>
          <w:marBottom w:val="0"/>
          <w:divBdr>
            <w:top w:val="none" w:sz="0" w:space="0" w:color="auto"/>
            <w:left w:val="none" w:sz="0" w:space="0" w:color="auto"/>
            <w:bottom w:val="none" w:sz="0" w:space="0" w:color="auto"/>
            <w:right w:val="none" w:sz="0" w:space="0" w:color="auto"/>
          </w:divBdr>
        </w:div>
        <w:div w:id="1483154696">
          <w:marLeft w:val="480"/>
          <w:marRight w:val="0"/>
          <w:marTop w:val="0"/>
          <w:marBottom w:val="0"/>
          <w:divBdr>
            <w:top w:val="none" w:sz="0" w:space="0" w:color="auto"/>
            <w:left w:val="none" w:sz="0" w:space="0" w:color="auto"/>
            <w:bottom w:val="none" w:sz="0" w:space="0" w:color="auto"/>
            <w:right w:val="none" w:sz="0" w:space="0" w:color="auto"/>
          </w:divBdr>
        </w:div>
        <w:div w:id="1064641204">
          <w:marLeft w:val="480"/>
          <w:marRight w:val="0"/>
          <w:marTop w:val="0"/>
          <w:marBottom w:val="0"/>
          <w:divBdr>
            <w:top w:val="none" w:sz="0" w:space="0" w:color="auto"/>
            <w:left w:val="none" w:sz="0" w:space="0" w:color="auto"/>
            <w:bottom w:val="none" w:sz="0" w:space="0" w:color="auto"/>
            <w:right w:val="none" w:sz="0" w:space="0" w:color="auto"/>
          </w:divBdr>
        </w:div>
        <w:div w:id="1720351609">
          <w:marLeft w:val="480"/>
          <w:marRight w:val="0"/>
          <w:marTop w:val="0"/>
          <w:marBottom w:val="0"/>
          <w:divBdr>
            <w:top w:val="none" w:sz="0" w:space="0" w:color="auto"/>
            <w:left w:val="none" w:sz="0" w:space="0" w:color="auto"/>
            <w:bottom w:val="none" w:sz="0" w:space="0" w:color="auto"/>
            <w:right w:val="none" w:sz="0" w:space="0" w:color="auto"/>
          </w:divBdr>
        </w:div>
        <w:div w:id="175316752">
          <w:marLeft w:val="480"/>
          <w:marRight w:val="0"/>
          <w:marTop w:val="0"/>
          <w:marBottom w:val="0"/>
          <w:divBdr>
            <w:top w:val="none" w:sz="0" w:space="0" w:color="auto"/>
            <w:left w:val="none" w:sz="0" w:space="0" w:color="auto"/>
            <w:bottom w:val="none" w:sz="0" w:space="0" w:color="auto"/>
            <w:right w:val="none" w:sz="0" w:space="0" w:color="auto"/>
          </w:divBdr>
        </w:div>
        <w:div w:id="1193961436">
          <w:marLeft w:val="480"/>
          <w:marRight w:val="0"/>
          <w:marTop w:val="0"/>
          <w:marBottom w:val="0"/>
          <w:divBdr>
            <w:top w:val="none" w:sz="0" w:space="0" w:color="auto"/>
            <w:left w:val="none" w:sz="0" w:space="0" w:color="auto"/>
            <w:bottom w:val="none" w:sz="0" w:space="0" w:color="auto"/>
            <w:right w:val="none" w:sz="0" w:space="0" w:color="auto"/>
          </w:divBdr>
        </w:div>
        <w:div w:id="170336347">
          <w:marLeft w:val="480"/>
          <w:marRight w:val="0"/>
          <w:marTop w:val="0"/>
          <w:marBottom w:val="0"/>
          <w:divBdr>
            <w:top w:val="none" w:sz="0" w:space="0" w:color="auto"/>
            <w:left w:val="none" w:sz="0" w:space="0" w:color="auto"/>
            <w:bottom w:val="none" w:sz="0" w:space="0" w:color="auto"/>
            <w:right w:val="none" w:sz="0" w:space="0" w:color="auto"/>
          </w:divBdr>
        </w:div>
        <w:div w:id="1471635312">
          <w:marLeft w:val="480"/>
          <w:marRight w:val="0"/>
          <w:marTop w:val="0"/>
          <w:marBottom w:val="0"/>
          <w:divBdr>
            <w:top w:val="none" w:sz="0" w:space="0" w:color="auto"/>
            <w:left w:val="none" w:sz="0" w:space="0" w:color="auto"/>
            <w:bottom w:val="none" w:sz="0" w:space="0" w:color="auto"/>
            <w:right w:val="none" w:sz="0" w:space="0" w:color="auto"/>
          </w:divBdr>
        </w:div>
        <w:div w:id="2014452202">
          <w:marLeft w:val="480"/>
          <w:marRight w:val="0"/>
          <w:marTop w:val="0"/>
          <w:marBottom w:val="0"/>
          <w:divBdr>
            <w:top w:val="none" w:sz="0" w:space="0" w:color="auto"/>
            <w:left w:val="none" w:sz="0" w:space="0" w:color="auto"/>
            <w:bottom w:val="none" w:sz="0" w:space="0" w:color="auto"/>
            <w:right w:val="none" w:sz="0" w:space="0" w:color="auto"/>
          </w:divBdr>
        </w:div>
        <w:div w:id="1022321086">
          <w:marLeft w:val="480"/>
          <w:marRight w:val="0"/>
          <w:marTop w:val="0"/>
          <w:marBottom w:val="0"/>
          <w:divBdr>
            <w:top w:val="none" w:sz="0" w:space="0" w:color="auto"/>
            <w:left w:val="none" w:sz="0" w:space="0" w:color="auto"/>
            <w:bottom w:val="none" w:sz="0" w:space="0" w:color="auto"/>
            <w:right w:val="none" w:sz="0" w:space="0" w:color="auto"/>
          </w:divBdr>
        </w:div>
        <w:div w:id="1283146140">
          <w:marLeft w:val="480"/>
          <w:marRight w:val="0"/>
          <w:marTop w:val="0"/>
          <w:marBottom w:val="0"/>
          <w:divBdr>
            <w:top w:val="none" w:sz="0" w:space="0" w:color="auto"/>
            <w:left w:val="none" w:sz="0" w:space="0" w:color="auto"/>
            <w:bottom w:val="none" w:sz="0" w:space="0" w:color="auto"/>
            <w:right w:val="none" w:sz="0" w:space="0" w:color="auto"/>
          </w:divBdr>
        </w:div>
        <w:div w:id="658776611">
          <w:marLeft w:val="480"/>
          <w:marRight w:val="0"/>
          <w:marTop w:val="0"/>
          <w:marBottom w:val="0"/>
          <w:divBdr>
            <w:top w:val="none" w:sz="0" w:space="0" w:color="auto"/>
            <w:left w:val="none" w:sz="0" w:space="0" w:color="auto"/>
            <w:bottom w:val="none" w:sz="0" w:space="0" w:color="auto"/>
            <w:right w:val="none" w:sz="0" w:space="0" w:color="auto"/>
          </w:divBdr>
        </w:div>
        <w:div w:id="727188829">
          <w:marLeft w:val="480"/>
          <w:marRight w:val="0"/>
          <w:marTop w:val="0"/>
          <w:marBottom w:val="0"/>
          <w:divBdr>
            <w:top w:val="none" w:sz="0" w:space="0" w:color="auto"/>
            <w:left w:val="none" w:sz="0" w:space="0" w:color="auto"/>
            <w:bottom w:val="none" w:sz="0" w:space="0" w:color="auto"/>
            <w:right w:val="none" w:sz="0" w:space="0" w:color="auto"/>
          </w:divBdr>
        </w:div>
        <w:div w:id="1140806303">
          <w:marLeft w:val="480"/>
          <w:marRight w:val="0"/>
          <w:marTop w:val="0"/>
          <w:marBottom w:val="0"/>
          <w:divBdr>
            <w:top w:val="none" w:sz="0" w:space="0" w:color="auto"/>
            <w:left w:val="none" w:sz="0" w:space="0" w:color="auto"/>
            <w:bottom w:val="none" w:sz="0" w:space="0" w:color="auto"/>
            <w:right w:val="none" w:sz="0" w:space="0" w:color="auto"/>
          </w:divBdr>
        </w:div>
        <w:div w:id="937449020">
          <w:marLeft w:val="480"/>
          <w:marRight w:val="0"/>
          <w:marTop w:val="0"/>
          <w:marBottom w:val="0"/>
          <w:divBdr>
            <w:top w:val="none" w:sz="0" w:space="0" w:color="auto"/>
            <w:left w:val="none" w:sz="0" w:space="0" w:color="auto"/>
            <w:bottom w:val="none" w:sz="0" w:space="0" w:color="auto"/>
            <w:right w:val="none" w:sz="0" w:space="0" w:color="auto"/>
          </w:divBdr>
        </w:div>
        <w:div w:id="1454322917">
          <w:marLeft w:val="480"/>
          <w:marRight w:val="0"/>
          <w:marTop w:val="0"/>
          <w:marBottom w:val="0"/>
          <w:divBdr>
            <w:top w:val="none" w:sz="0" w:space="0" w:color="auto"/>
            <w:left w:val="none" w:sz="0" w:space="0" w:color="auto"/>
            <w:bottom w:val="none" w:sz="0" w:space="0" w:color="auto"/>
            <w:right w:val="none" w:sz="0" w:space="0" w:color="auto"/>
          </w:divBdr>
        </w:div>
        <w:div w:id="1064910862">
          <w:marLeft w:val="480"/>
          <w:marRight w:val="0"/>
          <w:marTop w:val="0"/>
          <w:marBottom w:val="0"/>
          <w:divBdr>
            <w:top w:val="none" w:sz="0" w:space="0" w:color="auto"/>
            <w:left w:val="none" w:sz="0" w:space="0" w:color="auto"/>
            <w:bottom w:val="none" w:sz="0" w:space="0" w:color="auto"/>
            <w:right w:val="none" w:sz="0" w:space="0" w:color="auto"/>
          </w:divBdr>
        </w:div>
        <w:div w:id="1703170205">
          <w:marLeft w:val="480"/>
          <w:marRight w:val="0"/>
          <w:marTop w:val="0"/>
          <w:marBottom w:val="0"/>
          <w:divBdr>
            <w:top w:val="none" w:sz="0" w:space="0" w:color="auto"/>
            <w:left w:val="none" w:sz="0" w:space="0" w:color="auto"/>
            <w:bottom w:val="none" w:sz="0" w:space="0" w:color="auto"/>
            <w:right w:val="none" w:sz="0" w:space="0" w:color="auto"/>
          </w:divBdr>
        </w:div>
      </w:divsChild>
    </w:div>
    <w:div w:id="705983795">
      <w:bodyDiv w:val="1"/>
      <w:marLeft w:val="0"/>
      <w:marRight w:val="0"/>
      <w:marTop w:val="0"/>
      <w:marBottom w:val="0"/>
      <w:divBdr>
        <w:top w:val="none" w:sz="0" w:space="0" w:color="auto"/>
        <w:left w:val="none" w:sz="0" w:space="0" w:color="auto"/>
        <w:bottom w:val="none" w:sz="0" w:space="0" w:color="auto"/>
        <w:right w:val="none" w:sz="0" w:space="0" w:color="auto"/>
      </w:divBdr>
    </w:div>
    <w:div w:id="706217693">
      <w:bodyDiv w:val="1"/>
      <w:marLeft w:val="0"/>
      <w:marRight w:val="0"/>
      <w:marTop w:val="0"/>
      <w:marBottom w:val="0"/>
      <w:divBdr>
        <w:top w:val="none" w:sz="0" w:space="0" w:color="auto"/>
        <w:left w:val="none" w:sz="0" w:space="0" w:color="auto"/>
        <w:bottom w:val="none" w:sz="0" w:space="0" w:color="auto"/>
        <w:right w:val="none" w:sz="0" w:space="0" w:color="auto"/>
      </w:divBdr>
    </w:div>
    <w:div w:id="712384509">
      <w:bodyDiv w:val="1"/>
      <w:marLeft w:val="0"/>
      <w:marRight w:val="0"/>
      <w:marTop w:val="0"/>
      <w:marBottom w:val="0"/>
      <w:divBdr>
        <w:top w:val="none" w:sz="0" w:space="0" w:color="auto"/>
        <w:left w:val="none" w:sz="0" w:space="0" w:color="auto"/>
        <w:bottom w:val="none" w:sz="0" w:space="0" w:color="auto"/>
        <w:right w:val="none" w:sz="0" w:space="0" w:color="auto"/>
      </w:divBdr>
    </w:div>
    <w:div w:id="713388674">
      <w:bodyDiv w:val="1"/>
      <w:marLeft w:val="0"/>
      <w:marRight w:val="0"/>
      <w:marTop w:val="0"/>
      <w:marBottom w:val="0"/>
      <w:divBdr>
        <w:top w:val="none" w:sz="0" w:space="0" w:color="auto"/>
        <w:left w:val="none" w:sz="0" w:space="0" w:color="auto"/>
        <w:bottom w:val="none" w:sz="0" w:space="0" w:color="auto"/>
        <w:right w:val="none" w:sz="0" w:space="0" w:color="auto"/>
      </w:divBdr>
    </w:div>
    <w:div w:id="713499998">
      <w:bodyDiv w:val="1"/>
      <w:marLeft w:val="0"/>
      <w:marRight w:val="0"/>
      <w:marTop w:val="0"/>
      <w:marBottom w:val="0"/>
      <w:divBdr>
        <w:top w:val="none" w:sz="0" w:space="0" w:color="auto"/>
        <w:left w:val="none" w:sz="0" w:space="0" w:color="auto"/>
        <w:bottom w:val="none" w:sz="0" w:space="0" w:color="auto"/>
        <w:right w:val="none" w:sz="0" w:space="0" w:color="auto"/>
      </w:divBdr>
    </w:div>
    <w:div w:id="713887373">
      <w:bodyDiv w:val="1"/>
      <w:marLeft w:val="0"/>
      <w:marRight w:val="0"/>
      <w:marTop w:val="0"/>
      <w:marBottom w:val="0"/>
      <w:divBdr>
        <w:top w:val="none" w:sz="0" w:space="0" w:color="auto"/>
        <w:left w:val="none" w:sz="0" w:space="0" w:color="auto"/>
        <w:bottom w:val="none" w:sz="0" w:space="0" w:color="auto"/>
        <w:right w:val="none" w:sz="0" w:space="0" w:color="auto"/>
      </w:divBdr>
    </w:div>
    <w:div w:id="715392800">
      <w:bodyDiv w:val="1"/>
      <w:marLeft w:val="0"/>
      <w:marRight w:val="0"/>
      <w:marTop w:val="0"/>
      <w:marBottom w:val="0"/>
      <w:divBdr>
        <w:top w:val="none" w:sz="0" w:space="0" w:color="auto"/>
        <w:left w:val="none" w:sz="0" w:space="0" w:color="auto"/>
        <w:bottom w:val="none" w:sz="0" w:space="0" w:color="auto"/>
        <w:right w:val="none" w:sz="0" w:space="0" w:color="auto"/>
      </w:divBdr>
    </w:div>
    <w:div w:id="715617471">
      <w:bodyDiv w:val="1"/>
      <w:marLeft w:val="0"/>
      <w:marRight w:val="0"/>
      <w:marTop w:val="0"/>
      <w:marBottom w:val="0"/>
      <w:divBdr>
        <w:top w:val="none" w:sz="0" w:space="0" w:color="auto"/>
        <w:left w:val="none" w:sz="0" w:space="0" w:color="auto"/>
        <w:bottom w:val="none" w:sz="0" w:space="0" w:color="auto"/>
        <w:right w:val="none" w:sz="0" w:space="0" w:color="auto"/>
      </w:divBdr>
    </w:div>
    <w:div w:id="716701720">
      <w:bodyDiv w:val="1"/>
      <w:marLeft w:val="0"/>
      <w:marRight w:val="0"/>
      <w:marTop w:val="0"/>
      <w:marBottom w:val="0"/>
      <w:divBdr>
        <w:top w:val="none" w:sz="0" w:space="0" w:color="auto"/>
        <w:left w:val="none" w:sz="0" w:space="0" w:color="auto"/>
        <w:bottom w:val="none" w:sz="0" w:space="0" w:color="auto"/>
        <w:right w:val="none" w:sz="0" w:space="0" w:color="auto"/>
      </w:divBdr>
    </w:div>
    <w:div w:id="716853369">
      <w:bodyDiv w:val="1"/>
      <w:marLeft w:val="0"/>
      <w:marRight w:val="0"/>
      <w:marTop w:val="0"/>
      <w:marBottom w:val="0"/>
      <w:divBdr>
        <w:top w:val="none" w:sz="0" w:space="0" w:color="auto"/>
        <w:left w:val="none" w:sz="0" w:space="0" w:color="auto"/>
        <w:bottom w:val="none" w:sz="0" w:space="0" w:color="auto"/>
        <w:right w:val="none" w:sz="0" w:space="0" w:color="auto"/>
      </w:divBdr>
    </w:div>
    <w:div w:id="718088703">
      <w:bodyDiv w:val="1"/>
      <w:marLeft w:val="0"/>
      <w:marRight w:val="0"/>
      <w:marTop w:val="0"/>
      <w:marBottom w:val="0"/>
      <w:divBdr>
        <w:top w:val="none" w:sz="0" w:space="0" w:color="auto"/>
        <w:left w:val="none" w:sz="0" w:space="0" w:color="auto"/>
        <w:bottom w:val="none" w:sz="0" w:space="0" w:color="auto"/>
        <w:right w:val="none" w:sz="0" w:space="0" w:color="auto"/>
      </w:divBdr>
    </w:div>
    <w:div w:id="719398314">
      <w:bodyDiv w:val="1"/>
      <w:marLeft w:val="0"/>
      <w:marRight w:val="0"/>
      <w:marTop w:val="0"/>
      <w:marBottom w:val="0"/>
      <w:divBdr>
        <w:top w:val="none" w:sz="0" w:space="0" w:color="auto"/>
        <w:left w:val="none" w:sz="0" w:space="0" w:color="auto"/>
        <w:bottom w:val="none" w:sz="0" w:space="0" w:color="auto"/>
        <w:right w:val="none" w:sz="0" w:space="0" w:color="auto"/>
      </w:divBdr>
      <w:divsChild>
        <w:div w:id="2044863465">
          <w:marLeft w:val="480"/>
          <w:marRight w:val="0"/>
          <w:marTop w:val="0"/>
          <w:marBottom w:val="0"/>
          <w:divBdr>
            <w:top w:val="none" w:sz="0" w:space="0" w:color="auto"/>
            <w:left w:val="none" w:sz="0" w:space="0" w:color="auto"/>
            <w:bottom w:val="none" w:sz="0" w:space="0" w:color="auto"/>
            <w:right w:val="none" w:sz="0" w:space="0" w:color="auto"/>
          </w:divBdr>
        </w:div>
        <w:div w:id="799879181">
          <w:marLeft w:val="480"/>
          <w:marRight w:val="0"/>
          <w:marTop w:val="0"/>
          <w:marBottom w:val="0"/>
          <w:divBdr>
            <w:top w:val="none" w:sz="0" w:space="0" w:color="auto"/>
            <w:left w:val="none" w:sz="0" w:space="0" w:color="auto"/>
            <w:bottom w:val="none" w:sz="0" w:space="0" w:color="auto"/>
            <w:right w:val="none" w:sz="0" w:space="0" w:color="auto"/>
          </w:divBdr>
        </w:div>
        <w:div w:id="1726292147">
          <w:marLeft w:val="480"/>
          <w:marRight w:val="0"/>
          <w:marTop w:val="0"/>
          <w:marBottom w:val="0"/>
          <w:divBdr>
            <w:top w:val="none" w:sz="0" w:space="0" w:color="auto"/>
            <w:left w:val="none" w:sz="0" w:space="0" w:color="auto"/>
            <w:bottom w:val="none" w:sz="0" w:space="0" w:color="auto"/>
            <w:right w:val="none" w:sz="0" w:space="0" w:color="auto"/>
          </w:divBdr>
        </w:div>
        <w:div w:id="99229896">
          <w:marLeft w:val="480"/>
          <w:marRight w:val="0"/>
          <w:marTop w:val="0"/>
          <w:marBottom w:val="0"/>
          <w:divBdr>
            <w:top w:val="none" w:sz="0" w:space="0" w:color="auto"/>
            <w:left w:val="none" w:sz="0" w:space="0" w:color="auto"/>
            <w:bottom w:val="none" w:sz="0" w:space="0" w:color="auto"/>
            <w:right w:val="none" w:sz="0" w:space="0" w:color="auto"/>
          </w:divBdr>
        </w:div>
        <w:div w:id="761876135">
          <w:marLeft w:val="480"/>
          <w:marRight w:val="0"/>
          <w:marTop w:val="0"/>
          <w:marBottom w:val="0"/>
          <w:divBdr>
            <w:top w:val="none" w:sz="0" w:space="0" w:color="auto"/>
            <w:left w:val="none" w:sz="0" w:space="0" w:color="auto"/>
            <w:bottom w:val="none" w:sz="0" w:space="0" w:color="auto"/>
            <w:right w:val="none" w:sz="0" w:space="0" w:color="auto"/>
          </w:divBdr>
        </w:div>
        <w:div w:id="1877887121">
          <w:marLeft w:val="480"/>
          <w:marRight w:val="0"/>
          <w:marTop w:val="0"/>
          <w:marBottom w:val="0"/>
          <w:divBdr>
            <w:top w:val="none" w:sz="0" w:space="0" w:color="auto"/>
            <w:left w:val="none" w:sz="0" w:space="0" w:color="auto"/>
            <w:bottom w:val="none" w:sz="0" w:space="0" w:color="auto"/>
            <w:right w:val="none" w:sz="0" w:space="0" w:color="auto"/>
          </w:divBdr>
        </w:div>
        <w:div w:id="16859342">
          <w:marLeft w:val="480"/>
          <w:marRight w:val="0"/>
          <w:marTop w:val="0"/>
          <w:marBottom w:val="0"/>
          <w:divBdr>
            <w:top w:val="none" w:sz="0" w:space="0" w:color="auto"/>
            <w:left w:val="none" w:sz="0" w:space="0" w:color="auto"/>
            <w:bottom w:val="none" w:sz="0" w:space="0" w:color="auto"/>
            <w:right w:val="none" w:sz="0" w:space="0" w:color="auto"/>
          </w:divBdr>
        </w:div>
        <w:div w:id="1264266895">
          <w:marLeft w:val="480"/>
          <w:marRight w:val="0"/>
          <w:marTop w:val="0"/>
          <w:marBottom w:val="0"/>
          <w:divBdr>
            <w:top w:val="none" w:sz="0" w:space="0" w:color="auto"/>
            <w:left w:val="none" w:sz="0" w:space="0" w:color="auto"/>
            <w:bottom w:val="none" w:sz="0" w:space="0" w:color="auto"/>
            <w:right w:val="none" w:sz="0" w:space="0" w:color="auto"/>
          </w:divBdr>
        </w:div>
        <w:div w:id="1077437234">
          <w:marLeft w:val="480"/>
          <w:marRight w:val="0"/>
          <w:marTop w:val="0"/>
          <w:marBottom w:val="0"/>
          <w:divBdr>
            <w:top w:val="none" w:sz="0" w:space="0" w:color="auto"/>
            <w:left w:val="none" w:sz="0" w:space="0" w:color="auto"/>
            <w:bottom w:val="none" w:sz="0" w:space="0" w:color="auto"/>
            <w:right w:val="none" w:sz="0" w:space="0" w:color="auto"/>
          </w:divBdr>
        </w:div>
        <w:div w:id="186216446">
          <w:marLeft w:val="480"/>
          <w:marRight w:val="0"/>
          <w:marTop w:val="0"/>
          <w:marBottom w:val="0"/>
          <w:divBdr>
            <w:top w:val="none" w:sz="0" w:space="0" w:color="auto"/>
            <w:left w:val="none" w:sz="0" w:space="0" w:color="auto"/>
            <w:bottom w:val="none" w:sz="0" w:space="0" w:color="auto"/>
            <w:right w:val="none" w:sz="0" w:space="0" w:color="auto"/>
          </w:divBdr>
        </w:div>
        <w:div w:id="463044302">
          <w:marLeft w:val="480"/>
          <w:marRight w:val="0"/>
          <w:marTop w:val="0"/>
          <w:marBottom w:val="0"/>
          <w:divBdr>
            <w:top w:val="none" w:sz="0" w:space="0" w:color="auto"/>
            <w:left w:val="none" w:sz="0" w:space="0" w:color="auto"/>
            <w:bottom w:val="none" w:sz="0" w:space="0" w:color="auto"/>
            <w:right w:val="none" w:sz="0" w:space="0" w:color="auto"/>
          </w:divBdr>
        </w:div>
        <w:div w:id="1146822012">
          <w:marLeft w:val="480"/>
          <w:marRight w:val="0"/>
          <w:marTop w:val="0"/>
          <w:marBottom w:val="0"/>
          <w:divBdr>
            <w:top w:val="none" w:sz="0" w:space="0" w:color="auto"/>
            <w:left w:val="none" w:sz="0" w:space="0" w:color="auto"/>
            <w:bottom w:val="none" w:sz="0" w:space="0" w:color="auto"/>
            <w:right w:val="none" w:sz="0" w:space="0" w:color="auto"/>
          </w:divBdr>
        </w:div>
        <w:div w:id="795952925">
          <w:marLeft w:val="480"/>
          <w:marRight w:val="0"/>
          <w:marTop w:val="0"/>
          <w:marBottom w:val="0"/>
          <w:divBdr>
            <w:top w:val="none" w:sz="0" w:space="0" w:color="auto"/>
            <w:left w:val="none" w:sz="0" w:space="0" w:color="auto"/>
            <w:bottom w:val="none" w:sz="0" w:space="0" w:color="auto"/>
            <w:right w:val="none" w:sz="0" w:space="0" w:color="auto"/>
          </w:divBdr>
        </w:div>
        <w:div w:id="1377001657">
          <w:marLeft w:val="480"/>
          <w:marRight w:val="0"/>
          <w:marTop w:val="0"/>
          <w:marBottom w:val="0"/>
          <w:divBdr>
            <w:top w:val="none" w:sz="0" w:space="0" w:color="auto"/>
            <w:left w:val="none" w:sz="0" w:space="0" w:color="auto"/>
            <w:bottom w:val="none" w:sz="0" w:space="0" w:color="auto"/>
            <w:right w:val="none" w:sz="0" w:space="0" w:color="auto"/>
          </w:divBdr>
        </w:div>
        <w:div w:id="833567320">
          <w:marLeft w:val="480"/>
          <w:marRight w:val="0"/>
          <w:marTop w:val="0"/>
          <w:marBottom w:val="0"/>
          <w:divBdr>
            <w:top w:val="none" w:sz="0" w:space="0" w:color="auto"/>
            <w:left w:val="none" w:sz="0" w:space="0" w:color="auto"/>
            <w:bottom w:val="none" w:sz="0" w:space="0" w:color="auto"/>
            <w:right w:val="none" w:sz="0" w:space="0" w:color="auto"/>
          </w:divBdr>
        </w:div>
        <w:div w:id="1275285923">
          <w:marLeft w:val="480"/>
          <w:marRight w:val="0"/>
          <w:marTop w:val="0"/>
          <w:marBottom w:val="0"/>
          <w:divBdr>
            <w:top w:val="none" w:sz="0" w:space="0" w:color="auto"/>
            <w:left w:val="none" w:sz="0" w:space="0" w:color="auto"/>
            <w:bottom w:val="none" w:sz="0" w:space="0" w:color="auto"/>
            <w:right w:val="none" w:sz="0" w:space="0" w:color="auto"/>
          </w:divBdr>
        </w:div>
        <w:div w:id="2092502982">
          <w:marLeft w:val="480"/>
          <w:marRight w:val="0"/>
          <w:marTop w:val="0"/>
          <w:marBottom w:val="0"/>
          <w:divBdr>
            <w:top w:val="none" w:sz="0" w:space="0" w:color="auto"/>
            <w:left w:val="none" w:sz="0" w:space="0" w:color="auto"/>
            <w:bottom w:val="none" w:sz="0" w:space="0" w:color="auto"/>
            <w:right w:val="none" w:sz="0" w:space="0" w:color="auto"/>
          </w:divBdr>
        </w:div>
        <w:div w:id="763644927">
          <w:marLeft w:val="480"/>
          <w:marRight w:val="0"/>
          <w:marTop w:val="0"/>
          <w:marBottom w:val="0"/>
          <w:divBdr>
            <w:top w:val="none" w:sz="0" w:space="0" w:color="auto"/>
            <w:left w:val="none" w:sz="0" w:space="0" w:color="auto"/>
            <w:bottom w:val="none" w:sz="0" w:space="0" w:color="auto"/>
            <w:right w:val="none" w:sz="0" w:space="0" w:color="auto"/>
          </w:divBdr>
        </w:div>
        <w:div w:id="469438724">
          <w:marLeft w:val="480"/>
          <w:marRight w:val="0"/>
          <w:marTop w:val="0"/>
          <w:marBottom w:val="0"/>
          <w:divBdr>
            <w:top w:val="none" w:sz="0" w:space="0" w:color="auto"/>
            <w:left w:val="none" w:sz="0" w:space="0" w:color="auto"/>
            <w:bottom w:val="none" w:sz="0" w:space="0" w:color="auto"/>
            <w:right w:val="none" w:sz="0" w:space="0" w:color="auto"/>
          </w:divBdr>
        </w:div>
        <w:div w:id="1520196110">
          <w:marLeft w:val="480"/>
          <w:marRight w:val="0"/>
          <w:marTop w:val="0"/>
          <w:marBottom w:val="0"/>
          <w:divBdr>
            <w:top w:val="none" w:sz="0" w:space="0" w:color="auto"/>
            <w:left w:val="none" w:sz="0" w:space="0" w:color="auto"/>
            <w:bottom w:val="none" w:sz="0" w:space="0" w:color="auto"/>
            <w:right w:val="none" w:sz="0" w:space="0" w:color="auto"/>
          </w:divBdr>
        </w:div>
        <w:div w:id="1874422230">
          <w:marLeft w:val="480"/>
          <w:marRight w:val="0"/>
          <w:marTop w:val="0"/>
          <w:marBottom w:val="0"/>
          <w:divBdr>
            <w:top w:val="none" w:sz="0" w:space="0" w:color="auto"/>
            <w:left w:val="none" w:sz="0" w:space="0" w:color="auto"/>
            <w:bottom w:val="none" w:sz="0" w:space="0" w:color="auto"/>
            <w:right w:val="none" w:sz="0" w:space="0" w:color="auto"/>
          </w:divBdr>
        </w:div>
        <w:div w:id="1388263298">
          <w:marLeft w:val="480"/>
          <w:marRight w:val="0"/>
          <w:marTop w:val="0"/>
          <w:marBottom w:val="0"/>
          <w:divBdr>
            <w:top w:val="none" w:sz="0" w:space="0" w:color="auto"/>
            <w:left w:val="none" w:sz="0" w:space="0" w:color="auto"/>
            <w:bottom w:val="none" w:sz="0" w:space="0" w:color="auto"/>
            <w:right w:val="none" w:sz="0" w:space="0" w:color="auto"/>
          </w:divBdr>
        </w:div>
        <w:div w:id="78989153">
          <w:marLeft w:val="480"/>
          <w:marRight w:val="0"/>
          <w:marTop w:val="0"/>
          <w:marBottom w:val="0"/>
          <w:divBdr>
            <w:top w:val="none" w:sz="0" w:space="0" w:color="auto"/>
            <w:left w:val="none" w:sz="0" w:space="0" w:color="auto"/>
            <w:bottom w:val="none" w:sz="0" w:space="0" w:color="auto"/>
            <w:right w:val="none" w:sz="0" w:space="0" w:color="auto"/>
          </w:divBdr>
        </w:div>
        <w:div w:id="1873611323">
          <w:marLeft w:val="480"/>
          <w:marRight w:val="0"/>
          <w:marTop w:val="0"/>
          <w:marBottom w:val="0"/>
          <w:divBdr>
            <w:top w:val="none" w:sz="0" w:space="0" w:color="auto"/>
            <w:left w:val="none" w:sz="0" w:space="0" w:color="auto"/>
            <w:bottom w:val="none" w:sz="0" w:space="0" w:color="auto"/>
            <w:right w:val="none" w:sz="0" w:space="0" w:color="auto"/>
          </w:divBdr>
        </w:div>
        <w:div w:id="92560226">
          <w:marLeft w:val="480"/>
          <w:marRight w:val="0"/>
          <w:marTop w:val="0"/>
          <w:marBottom w:val="0"/>
          <w:divBdr>
            <w:top w:val="none" w:sz="0" w:space="0" w:color="auto"/>
            <w:left w:val="none" w:sz="0" w:space="0" w:color="auto"/>
            <w:bottom w:val="none" w:sz="0" w:space="0" w:color="auto"/>
            <w:right w:val="none" w:sz="0" w:space="0" w:color="auto"/>
          </w:divBdr>
        </w:div>
        <w:div w:id="1732655075">
          <w:marLeft w:val="480"/>
          <w:marRight w:val="0"/>
          <w:marTop w:val="0"/>
          <w:marBottom w:val="0"/>
          <w:divBdr>
            <w:top w:val="none" w:sz="0" w:space="0" w:color="auto"/>
            <w:left w:val="none" w:sz="0" w:space="0" w:color="auto"/>
            <w:bottom w:val="none" w:sz="0" w:space="0" w:color="auto"/>
            <w:right w:val="none" w:sz="0" w:space="0" w:color="auto"/>
          </w:divBdr>
        </w:div>
        <w:div w:id="418718017">
          <w:marLeft w:val="480"/>
          <w:marRight w:val="0"/>
          <w:marTop w:val="0"/>
          <w:marBottom w:val="0"/>
          <w:divBdr>
            <w:top w:val="none" w:sz="0" w:space="0" w:color="auto"/>
            <w:left w:val="none" w:sz="0" w:space="0" w:color="auto"/>
            <w:bottom w:val="none" w:sz="0" w:space="0" w:color="auto"/>
            <w:right w:val="none" w:sz="0" w:space="0" w:color="auto"/>
          </w:divBdr>
        </w:div>
        <w:div w:id="1592425885">
          <w:marLeft w:val="480"/>
          <w:marRight w:val="0"/>
          <w:marTop w:val="0"/>
          <w:marBottom w:val="0"/>
          <w:divBdr>
            <w:top w:val="none" w:sz="0" w:space="0" w:color="auto"/>
            <w:left w:val="none" w:sz="0" w:space="0" w:color="auto"/>
            <w:bottom w:val="none" w:sz="0" w:space="0" w:color="auto"/>
            <w:right w:val="none" w:sz="0" w:space="0" w:color="auto"/>
          </w:divBdr>
        </w:div>
        <w:div w:id="344523327">
          <w:marLeft w:val="480"/>
          <w:marRight w:val="0"/>
          <w:marTop w:val="0"/>
          <w:marBottom w:val="0"/>
          <w:divBdr>
            <w:top w:val="none" w:sz="0" w:space="0" w:color="auto"/>
            <w:left w:val="none" w:sz="0" w:space="0" w:color="auto"/>
            <w:bottom w:val="none" w:sz="0" w:space="0" w:color="auto"/>
            <w:right w:val="none" w:sz="0" w:space="0" w:color="auto"/>
          </w:divBdr>
        </w:div>
        <w:div w:id="978072597">
          <w:marLeft w:val="480"/>
          <w:marRight w:val="0"/>
          <w:marTop w:val="0"/>
          <w:marBottom w:val="0"/>
          <w:divBdr>
            <w:top w:val="none" w:sz="0" w:space="0" w:color="auto"/>
            <w:left w:val="none" w:sz="0" w:space="0" w:color="auto"/>
            <w:bottom w:val="none" w:sz="0" w:space="0" w:color="auto"/>
            <w:right w:val="none" w:sz="0" w:space="0" w:color="auto"/>
          </w:divBdr>
        </w:div>
        <w:div w:id="686295879">
          <w:marLeft w:val="480"/>
          <w:marRight w:val="0"/>
          <w:marTop w:val="0"/>
          <w:marBottom w:val="0"/>
          <w:divBdr>
            <w:top w:val="none" w:sz="0" w:space="0" w:color="auto"/>
            <w:left w:val="none" w:sz="0" w:space="0" w:color="auto"/>
            <w:bottom w:val="none" w:sz="0" w:space="0" w:color="auto"/>
            <w:right w:val="none" w:sz="0" w:space="0" w:color="auto"/>
          </w:divBdr>
        </w:div>
        <w:div w:id="695691832">
          <w:marLeft w:val="480"/>
          <w:marRight w:val="0"/>
          <w:marTop w:val="0"/>
          <w:marBottom w:val="0"/>
          <w:divBdr>
            <w:top w:val="none" w:sz="0" w:space="0" w:color="auto"/>
            <w:left w:val="none" w:sz="0" w:space="0" w:color="auto"/>
            <w:bottom w:val="none" w:sz="0" w:space="0" w:color="auto"/>
            <w:right w:val="none" w:sz="0" w:space="0" w:color="auto"/>
          </w:divBdr>
        </w:div>
        <w:div w:id="2131168789">
          <w:marLeft w:val="480"/>
          <w:marRight w:val="0"/>
          <w:marTop w:val="0"/>
          <w:marBottom w:val="0"/>
          <w:divBdr>
            <w:top w:val="none" w:sz="0" w:space="0" w:color="auto"/>
            <w:left w:val="none" w:sz="0" w:space="0" w:color="auto"/>
            <w:bottom w:val="none" w:sz="0" w:space="0" w:color="auto"/>
            <w:right w:val="none" w:sz="0" w:space="0" w:color="auto"/>
          </w:divBdr>
        </w:div>
        <w:div w:id="1473257864">
          <w:marLeft w:val="480"/>
          <w:marRight w:val="0"/>
          <w:marTop w:val="0"/>
          <w:marBottom w:val="0"/>
          <w:divBdr>
            <w:top w:val="none" w:sz="0" w:space="0" w:color="auto"/>
            <w:left w:val="none" w:sz="0" w:space="0" w:color="auto"/>
            <w:bottom w:val="none" w:sz="0" w:space="0" w:color="auto"/>
            <w:right w:val="none" w:sz="0" w:space="0" w:color="auto"/>
          </w:divBdr>
        </w:div>
        <w:div w:id="17972029">
          <w:marLeft w:val="480"/>
          <w:marRight w:val="0"/>
          <w:marTop w:val="0"/>
          <w:marBottom w:val="0"/>
          <w:divBdr>
            <w:top w:val="none" w:sz="0" w:space="0" w:color="auto"/>
            <w:left w:val="none" w:sz="0" w:space="0" w:color="auto"/>
            <w:bottom w:val="none" w:sz="0" w:space="0" w:color="auto"/>
            <w:right w:val="none" w:sz="0" w:space="0" w:color="auto"/>
          </w:divBdr>
        </w:div>
        <w:div w:id="549415384">
          <w:marLeft w:val="480"/>
          <w:marRight w:val="0"/>
          <w:marTop w:val="0"/>
          <w:marBottom w:val="0"/>
          <w:divBdr>
            <w:top w:val="none" w:sz="0" w:space="0" w:color="auto"/>
            <w:left w:val="none" w:sz="0" w:space="0" w:color="auto"/>
            <w:bottom w:val="none" w:sz="0" w:space="0" w:color="auto"/>
            <w:right w:val="none" w:sz="0" w:space="0" w:color="auto"/>
          </w:divBdr>
        </w:div>
        <w:div w:id="492986531">
          <w:marLeft w:val="480"/>
          <w:marRight w:val="0"/>
          <w:marTop w:val="0"/>
          <w:marBottom w:val="0"/>
          <w:divBdr>
            <w:top w:val="none" w:sz="0" w:space="0" w:color="auto"/>
            <w:left w:val="none" w:sz="0" w:space="0" w:color="auto"/>
            <w:bottom w:val="none" w:sz="0" w:space="0" w:color="auto"/>
            <w:right w:val="none" w:sz="0" w:space="0" w:color="auto"/>
          </w:divBdr>
        </w:div>
        <w:div w:id="1696690107">
          <w:marLeft w:val="480"/>
          <w:marRight w:val="0"/>
          <w:marTop w:val="0"/>
          <w:marBottom w:val="0"/>
          <w:divBdr>
            <w:top w:val="none" w:sz="0" w:space="0" w:color="auto"/>
            <w:left w:val="none" w:sz="0" w:space="0" w:color="auto"/>
            <w:bottom w:val="none" w:sz="0" w:space="0" w:color="auto"/>
            <w:right w:val="none" w:sz="0" w:space="0" w:color="auto"/>
          </w:divBdr>
        </w:div>
        <w:div w:id="265889030">
          <w:marLeft w:val="480"/>
          <w:marRight w:val="0"/>
          <w:marTop w:val="0"/>
          <w:marBottom w:val="0"/>
          <w:divBdr>
            <w:top w:val="none" w:sz="0" w:space="0" w:color="auto"/>
            <w:left w:val="none" w:sz="0" w:space="0" w:color="auto"/>
            <w:bottom w:val="none" w:sz="0" w:space="0" w:color="auto"/>
            <w:right w:val="none" w:sz="0" w:space="0" w:color="auto"/>
          </w:divBdr>
        </w:div>
        <w:div w:id="1528832263">
          <w:marLeft w:val="480"/>
          <w:marRight w:val="0"/>
          <w:marTop w:val="0"/>
          <w:marBottom w:val="0"/>
          <w:divBdr>
            <w:top w:val="none" w:sz="0" w:space="0" w:color="auto"/>
            <w:left w:val="none" w:sz="0" w:space="0" w:color="auto"/>
            <w:bottom w:val="none" w:sz="0" w:space="0" w:color="auto"/>
            <w:right w:val="none" w:sz="0" w:space="0" w:color="auto"/>
          </w:divBdr>
        </w:div>
        <w:div w:id="324170722">
          <w:marLeft w:val="480"/>
          <w:marRight w:val="0"/>
          <w:marTop w:val="0"/>
          <w:marBottom w:val="0"/>
          <w:divBdr>
            <w:top w:val="none" w:sz="0" w:space="0" w:color="auto"/>
            <w:left w:val="none" w:sz="0" w:space="0" w:color="auto"/>
            <w:bottom w:val="none" w:sz="0" w:space="0" w:color="auto"/>
            <w:right w:val="none" w:sz="0" w:space="0" w:color="auto"/>
          </w:divBdr>
        </w:div>
        <w:div w:id="1422216001">
          <w:marLeft w:val="480"/>
          <w:marRight w:val="0"/>
          <w:marTop w:val="0"/>
          <w:marBottom w:val="0"/>
          <w:divBdr>
            <w:top w:val="none" w:sz="0" w:space="0" w:color="auto"/>
            <w:left w:val="none" w:sz="0" w:space="0" w:color="auto"/>
            <w:bottom w:val="none" w:sz="0" w:space="0" w:color="auto"/>
            <w:right w:val="none" w:sz="0" w:space="0" w:color="auto"/>
          </w:divBdr>
        </w:div>
        <w:div w:id="523709805">
          <w:marLeft w:val="480"/>
          <w:marRight w:val="0"/>
          <w:marTop w:val="0"/>
          <w:marBottom w:val="0"/>
          <w:divBdr>
            <w:top w:val="none" w:sz="0" w:space="0" w:color="auto"/>
            <w:left w:val="none" w:sz="0" w:space="0" w:color="auto"/>
            <w:bottom w:val="none" w:sz="0" w:space="0" w:color="auto"/>
            <w:right w:val="none" w:sz="0" w:space="0" w:color="auto"/>
          </w:divBdr>
        </w:div>
        <w:div w:id="1304002555">
          <w:marLeft w:val="480"/>
          <w:marRight w:val="0"/>
          <w:marTop w:val="0"/>
          <w:marBottom w:val="0"/>
          <w:divBdr>
            <w:top w:val="none" w:sz="0" w:space="0" w:color="auto"/>
            <w:left w:val="none" w:sz="0" w:space="0" w:color="auto"/>
            <w:bottom w:val="none" w:sz="0" w:space="0" w:color="auto"/>
            <w:right w:val="none" w:sz="0" w:space="0" w:color="auto"/>
          </w:divBdr>
        </w:div>
        <w:div w:id="1847669143">
          <w:marLeft w:val="480"/>
          <w:marRight w:val="0"/>
          <w:marTop w:val="0"/>
          <w:marBottom w:val="0"/>
          <w:divBdr>
            <w:top w:val="none" w:sz="0" w:space="0" w:color="auto"/>
            <w:left w:val="none" w:sz="0" w:space="0" w:color="auto"/>
            <w:bottom w:val="none" w:sz="0" w:space="0" w:color="auto"/>
            <w:right w:val="none" w:sz="0" w:space="0" w:color="auto"/>
          </w:divBdr>
        </w:div>
        <w:div w:id="152457034">
          <w:marLeft w:val="480"/>
          <w:marRight w:val="0"/>
          <w:marTop w:val="0"/>
          <w:marBottom w:val="0"/>
          <w:divBdr>
            <w:top w:val="none" w:sz="0" w:space="0" w:color="auto"/>
            <w:left w:val="none" w:sz="0" w:space="0" w:color="auto"/>
            <w:bottom w:val="none" w:sz="0" w:space="0" w:color="auto"/>
            <w:right w:val="none" w:sz="0" w:space="0" w:color="auto"/>
          </w:divBdr>
        </w:div>
        <w:div w:id="1777863415">
          <w:marLeft w:val="480"/>
          <w:marRight w:val="0"/>
          <w:marTop w:val="0"/>
          <w:marBottom w:val="0"/>
          <w:divBdr>
            <w:top w:val="none" w:sz="0" w:space="0" w:color="auto"/>
            <w:left w:val="none" w:sz="0" w:space="0" w:color="auto"/>
            <w:bottom w:val="none" w:sz="0" w:space="0" w:color="auto"/>
            <w:right w:val="none" w:sz="0" w:space="0" w:color="auto"/>
          </w:divBdr>
        </w:div>
        <w:div w:id="815486161">
          <w:marLeft w:val="480"/>
          <w:marRight w:val="0"/>
          <w:marTop w:val="0"/>
          <w:marBottom w:val="0"/>
          <w:divBdr>
            <w:top w:val="none" w:sz="0" w:space="0" w:color="auto"/>
            <w:left w:val="none" w:sz="0" w:space="0" w:color="auto"/>
            <w:bottom w:val="none" w:sz="0" w:space="0" w:color="auto"/>
            <w:right w:val="none" w:sz="0" w:space="0" w:color="auto"/>
          </w:divBdr>
        </w:div>
        <w:div w:id="2065323668">
          <w:marLeft w:val="480"/>
          <w:marRight w:val="0"/>
          <w:marTop w:val="0"/>
          <w:marBottom w:val="0"/>
          <w:divBdr>
            <w:top w:val="none" w:sz="0" w:space="0" w:color="auto"/>
            <w:left w:val="none" w:sz="0" w:space="0" w:color="auto"/>
            <w:bottom w:val="none" w:sz="0" w:space="0" w:color="auto"/>
            <w:right w:val="none" w:sz="0" w:space="0" w:color="auto"/>
          </w:divBdr>
        </w:div>
        <w:div w:id="1517706">
          <w:marLeft w:val="480"/>
          <w:marRight w:val="0"/>
          <w:marTop w:val="0"/>
          <w:marBottom w:val="0"/>
          <w:divBdr>
            <w:top w:val="none" w:sz="0" w:space="0" w:color="auto"/>
            <w:left w:val="none" w:sz="0" w:space="0" w:color="auto"/>
            <w:bottom w:val="none" w:sz="0" w:space="0" w:color="auto"/>
            <w:right w:val="none" w:sz="0" w:space="0" w:color="auto"/>
          </w:divBdr>
        </w:div>
        <w:div w:id="1398087833">
          <w:marLeft w:val="480"/>
          <w:marRight w:val="0"/>
          <w:marTop w:val="0"/>
          <w:marBottom w:val="0"/>
          <w:divBdr>
            <w:top w:val="none" w:sz="0" w:space="0" w:color="auto"/>
            <w:left w:val="none" w:sz="0" w:space="0" w:color="auto"/>
            <w:bottom w:val="none" w:sz="0" w:space="0" w:color="auto"/>
            <w:right w:val="none" w:sz="0" w:space="0" w:color="auto"/>
          </w:divBdr>
        </w:div>
        <w:div w:id="748581547">
          <w:marLeft w:val="480"/>
          <w:marRight w:val="0"/>
          <w:marTop w:val="0"/>
          <w:marBottom w:val="0"/>
          <w:divBdr>
            <w:top w:val="none" w:sz="0" w:space="0" w:color="auto"/>
            <w:left w:val="none" w:sz="0" w:space="0" w:color="auto"/>
            <w:bottom w:val="none" w:sz="0" w:space="0" w:color="auto"/>
            <w:right w:val="none" w:sz="0" w:space="0" w:color="auto"/>
          </w:divBdr>
        </w:div>
        <w:div w:id="796221126">
          <w:marLeft w:val="480"/>
          <w:marRight w:val="0"/>
          <w:marTop w:val="0"/>
          <w:marBottom w:val="0"/>
          <w:divBdr>
            <w:top w:val="none" w:sz="0" w:space="0" w:color="auto"/>
            <w:left w:val="none" w:sz="0" w:space="0" w:color="auto"/>
            <w:bottom w:val="none" w:sz="0" w:space="0" w:color="auto"/>
            <w:right w:val="none" w:sz="0" w:space="0" w:color="auto"/>
          </w:divBdr>
        </w:div>
        <w:div w:id="1994336737">
          <w:marLeft w:val="480"/>
          <w:marRight w:val="0"/>
          <w:marTop w:val="0"/>
          <w:marBottom w:val="0"/>
          <w:divBdr>
            <w:top w:val="none" w:sz="0" w:space="0" w:color="auto"/>
            <w:left w:val="none" w:sz="0" w:space="0" w:color="auto"/>
            <w:bottom w:val="none" w:sz="0" w:space="0" w:color="auto"/>
            <w:right w:val="none" w:sz="0" w:space="0" w:color="auto"/>
          </w:divBdr>
        </w:div>
        <w:div w:id="534781544">
          <w:marLeft w:val="480"/>
          <w:marRight w:val="0"/>
          <w:marTop w:val="0"/>
          <w:marBottom w:val="0"/>
          <w:divBdr>
            <w:top w:val="none" w:sz="0" w:space="0" w:color="auto"/>
            <w:left w:val="none" w:sz="0" w:space="0" w:color="auto"/>
            <w:bottom w:val="none" w:sz="0" w:space="0" w:color="auto"/>
            <w:right w:val="none" w:sz="0" w:space="0" w:color="auto"/>
          </w:divBdr>
        </w:div>
        <w:div w:id="249510595">
          <w:marLeft w:val="480"/>
          <w:marRight w:val="0"/>
          <w:marTop w:val="0"/>
          <w:marBottom w:val="0"/>
          <w:divBdr>
            <w:top w:val="none" w:sz="0" w:space="0" w:color="auto"/>
            <w:left w:val="none" w:sz="0" w:space="0" w:color="auto"/>
            <w:bottom w:val="none" w:sz="0" w:space="0" w:color="auto"/>
            <w:right w:val="none" w:sz="0" w:space="0" w:color="auto"/>
          </w:divBdr>
        </w:div>
        <w:div w:id="1908956748">
          <w:marLeft w:val="480"/>
          <w:marRight w:val="0"/>
          <w:marTop w:val="0"/>
          <w:marBottom w:val="0"/>
          <w:divBdr>
            <w:top w:val="none" w:sz="0" w:space="0" w:color="auto"/>
            <w:left w:val="none" w:sz="0" w:space="0" w:color="auto"/>
            <w:bottom w:val="none" w:sz="0" w:space="0" w:color="auto"/>
            <w:right w:val="none" w:sz="0" w:space="0" w:color="auto"/>
          </w:divBdr>
        </w:div>
      </w:divsChild>
    </w:div>
    <w:div w:id="719668687">
      <w:bodyDiv w:val="1"/>
      <w:marLeft w:val="0"/>
      <w:marRight w:val="0"/>
      <w:marTop w:val="0"/>
      <w:marBottom w:val="0"/>
      <w:divBdr>
        <w:top w:val="none" w:sz="0" w:space="0" w:color="auto"/>
        <w:left w:val="none" w:sz="0" w:space="0" w:color="auto"/>
        <w:bottom w:val="none" w:sz="0" w:space="0" w:color="auto"/>
        <w:right w:val="none" w:sz="0" w:space="0" w:color="auto"/>
      </w:divBdr>
      <w:divsChild>
        <w:div w:id="261836951">
          <w:marLeft w:val="480"/>
          <w:marRight w:val="0"/>
          <w:marTop w:val="0"/>
          <w:marBottom w:val="0"/>
          <w:divBdr>
            <w:top w:val="none" w:sz="0" w:space="0" w:color="auto"/>
            <w:left w:val="none" w:sz="0" w:space="0" w:color="auto"/>
            <w:bottom w:val="none" w:sz="0" w:space="0" w:color="auto"/>
            <w:right w:val="none" w:sz="0" w:space="0" w:color="auto"/>
          </w:divBdr>
        </w:div>
        <w:div w:id="1596473602">
          <w:marLeft w:val="480"/>
          <w:marRight w:val="0"/>
          <w:marTop w:val="0"/>
          <w:marBottom w:val="0"/>
          <w:divBdr>
            <w:top w:val="none" w:sz="0" w:space="0" w:color="auto"/>
            <w:left w:val="none" w:sz="0" w:space="0" w:color="auto"/>
            <w:bottom w:val="none" w:sz="0" w:space="0" w:color="auto"/>
            <w:right w:val="none" w:sz="0" w:space="0" w:color="auto"/>
          </w:divBdr>
        </w:div>
        <w:div w:id="253324901">
          <w:marLeft w:val="480"/>
          <w:marRight w:val="0"/>
          <w:marTop w:val="0"/>
          <w:marBottom w:val="0"/>
          <w:divBdr>
            <w:top w:val="none" w:sz="0" w:space="0" w:color="auto"/>
            <w:left w:val="none" w:sz="0" w:space="0" w:color="auto"/>
            <w:bottom w:val="none" w:sz="0" w:space="0" w:color="auto"/>
            <w:right w:val="none" w:sz="0" w:space="0" w:color="auto"/>
          </w:divBdr>
        </w:div>
        <w:div w:id="1374379352">
          <w:marLeft w:val="480"/>
          <w:marRight w:val="0"/>
          <w:marTop w:val="0"/>
          <w:marBottom w:val="0"/>
          <w:divBdr>
            <w:top w:val="none" w:sz="0" w:space="0" w:color="auto"/>
            <w:left w:val="none" w:sz="0" w:space="0" w:color="auto"/>
            <w:bottom w:val="none" w:sz="0" w:space="0" w:color="auto"/>
            <w:right w:val="none" w:sz="0" w:space="0" w:color="auto"/>
          </w:divBdr>
        </w:div>
        <w:div w:id="627470392">
          <w:marLeft w:val="480"/>
          <w:marRight w:val="0"/>
          <w:marTop w:val="0"/>
          <w:marBottom w:val="0"/>
          <w:divBdr>
            <w:top w:val="none" w:sz="0" w:space="0" w:color="auto"/>
            <w:left w:val="none" w:sz="0" w:space="0" w:color="auto"/>
            <w:bottom w:val="none" w:sz="0" w:space="0" w:color="auto"/>
            <w:right w:val="none" w:sz="0" w:space="0" w:color="auto"/>
          </w:divBdr>
        </w:div>
        <w:div w:id="836848296">
          <w:marLeft w:val="480"/>
          <w:marRight w:val="0"/>
          <w:marTop w:val="0"/>
          <w:marBottom w:val="0"/>
          <w:divBdr>
            <w:top w:val="none" w:sz="0" w:space="0" w:color="auto"/>
            <w:left w:val="none" w:sz="0" w:space="0" w:color="auto"/>
            <w:bottom w:val="none" w:sz="0" w:space="0" w:color="auto"/>
            <w:right w:val="none" w:sz="0" w:space="0" w:color="auto"/>
          </w:divBdr>
        </w:div>
        <w:div w:id="915935893">
          <w:marLeft w:val="480"/>
          <w:marRight w:val="0"/>
          <w:marTop w:val="0"/>
          <w:marBottom w:val="0"/>
          <w:divBdr>
            <w:top w:val="none" w:sz="0" w:space="0" w:color="auto"/>
            <w:left w:val="none" w:sz="0" w:space="0" w:color="auto"/>
            <w:bottom w:val="none" w:sz="0" w:space="0" w:color="auto"/>
            <w:right w:val="none" w:sz="0" w:space="0" w:color="auto"/>
          </w:divBdr>
        </w:div>
        <w:div w:id="1744061348">
          <w:marLeft w:val="480"/>
          <w:marRight w:val="0"/>
          <w:marTop w:val="0"/>
          <w:marBottom w:val="0"/>
          <w:divBdr>
            <w:top w:val="none" w:sz="0" w:space="0" w:color="auto"/>
            <w:left w:val="none" w:sz="0" w:space="0" w:color="auto"/>
            <w:bottom w:val="none" w:sz="0" w:space="0" w:color="auto"/>
            <w:right w:val="none" w:sz="0" w:space="0" w:color="auto"/>
          </w:divBdr>
        </w:div>
        <w:div w:id="161969716">
          <w:marLeft w:val="480"/>
          <w:marRight w:val="0"/>
          <w:marTop w:val="0"/>
          <w:marBottom w:val="0"/>
          <w:divBdr>
            <w:top w:val="none" w:sz="0" w:space="0" w:color="auto"/>
            <w:left w:val="none" w:sz="0" w:space="0" w:color="auto"/>
            <w:bottom w:val="none" w:sz="0" w:space="0" w:color="auto"/>
            <w:right w:val="none" w:sz="0" w:space="0" w:color="auto"/>
          </w:divBdr>
        </w:div>
        <w:div w:id="1632784308">
          <w:marLeft w:val="480"/>
          <w:marRight w:val="0"/>
          <w:marTop w:val="0"/>
          <w:marBottom w:val="0"/>
          <w:divBdr>
            <w:top w:val="none" w:sz="0" w:space="0" w:color="auto"/>
            <w:left w:val="none" w:sz="0" w:space="0" w:color="auto"/>
            <w:bottom w:val="none" w:sz="0" w:space="0" w:color="auto"/>
            <w:right w:val="none" w:sz="0" w:space="0" w:color="auto"/>
          </w:divBdr>
        </w:div>
        <w:div w:id="1014303297">
          <w:marLeft w:val="480"/>
          <w:marRight w:val="0"/>
          <w:marTop w:val="0"/>
          <w:marBottom w:val="0"/>
          <w:divBdr>
            <w:top w:val="none" w:sz="0" w:space="0" w:color="auto"/>
            <w:left w:val="none" w:sz="0" w:space="0" w:color="auto"/>
            <w:bottom w:val="none" w:sz="0" w:space="0" w:color="auto"/>
            <w:right w:val="none" w:sz="0" w:space="0" w:color="auto"/>
          </w:divBdr>
        </w:div>
        <w:div w:id="2080711976">
          <w:marLeft w:val="480"/>
          <w:marRight w:val="0"/>
          <w:marTop w:val="0"/>
          <w:marBottom w:val="0"/>
          <w:divBdr>
            <w:top w:val="none" w:sz="0" w:space="0" w:color="auto"/>
            <w:left w:val="none" w:sz="0" w:space="0" w:color="auto"/>
            <w:bottom w:val="none" w:sz="0" w:space="0" w:color="auto"/>
            <w:right w:val="none" w:sz="0" w:space="0" w:color="auto"/>
          </w:divBdr>
        </w:div>
        <w:div w:id="26371198">
          <w:marLeft w:val="480"/>
          <w:marRight w:val="0"/>
          <w:marTop w:val="0"/>
          <w:marBottom w:val="0"/>
          <w:divBdr>
            <w:top w:val="none" w:sz="0" w:space="0" w:color="auto"/>
            <w:left w:val="none" w:sz="0" w:space="0" w:color="auto"/>
            <w:bottom w:val="none" w:sz="0" w:space="0" w:color="auto"/>
            <w:right w:val="none" w:sz="0" w:space="0" w:color="auto"/>
          </w:divBdr>
        </w:div>
        <w:div w:id="1659075697">
          <w:marLeft w:val="480"/>
          <w:marRight w:val="0"/>
          <w:marTop w:val="0"/>
          <w:marBottom w:val="0"/>
          <w:divBdr>
            <w:top w:val="none" w:sz="0" w:space="0" w:color="auto"/>
            <w:left w:val="none" w:sz="0" w:space="0" w:color="auto"/>
            <w:bottom w:val="none" w:sz="0" w:space="0" w:color="auto"/>
            <w:right w:val="none" w:sz="0" w:space="0" w:color="auto"/>
          </w:divBdr>
        </w:div>
        <w:div w:id="946237333">
          <w:marLeft w:val="480"/>
          <w:marRight w:val="0"/>
          <w:marTop w:val="0"/>
          <w:marBottom w:val="0"/>
          <w:divBdr>
            <w:top w:val="none" w:sz="0" w:space="0" w:color="auto"/>
            <w:left w:val="none" w:sz="0" w:space="0" w:color="auto"/>
            <w:bottom w:val="none" w:sz="0" w:space="0" w:color="auto"/>
            <w:right w:val="none" w:sz="0" w:space="0" w:color="auto"/>
          </w:divBdr>
        </w:div>
        <w:div w:id="1388917269">
          <w:marLeft w:val="480"/>
          <w:marRight w:val="0"/>
          <w:marTop w:val="0"/>
          <w:marBottom w:val="0"/>
          <w:divBdr>
            <w:top w:val="none" w:sz="0" w:space="0" w:color="auto"/>
            <w:left w:val="none" w:sz="0" w:space="0" w:color="auto"/>
            <w:bottom w:val="none" w:sz="0" w:space="0" w:color="auto"/>
            <w:right w:val="none" w:sz="0" w:space="0" w:color="auto"/>
          </w:divBdr>
        </w:div>
        <w:div w:id="1443722175">
          <w:marLeft w:val="480"/>
          <w:marRight w:val="0"/>
          <w:marTop w:val="0"/>
          <w:marBottom w:val="0"/>
          <w:divBdr>
            <w:top w:val="none" w:sz="0" w:space="0" w:color="auto"/>
            <w:left w:val="none" w:sz="0" w:space="0" w:color="auto"/>
            <w:bottom w:val="none" w:sz="0" w:space="0" w:color="auto"/>
            <w:right w:val="none" w:sz="0" w:space="0" w:color="auto"/>
          </w:divBdr>
        </w:div>
        <w:div w:id="294871977">
          <w:marLeft w:val="480"/>
          <w:marRight w:val="0"/>
          <w:marTop w:val="0"/>
          <w:marBottom w:val="0"/>
          <w:divBdr>
            <w:top w:val="none" w:sz="0" w:space="0" w:color="auto"/>
            <w:left w:val="none" w:sz="0" w:space="0" w:color="auto"/>
            <w:bottom w:val="none" w:sz="0" w:space="0" w:color="auto"/>
            <w:right w:val="none" w:sz="0" w:space="0" w:color="auto"/>
          </w:divBdr>
        </w:div>
        <w:div w:id="1696810581">
          <w:marLeft w:val="480"/>
          <w:marRight w:val="0"/>
          <w:marTop w:val="0"/>
          <w:marBottom w:val="0"/>
          <w:divBdr>
            <w:top w:val="none" w:sz="0" w:space="0" w:color="auto"/>
            <w:left w:val="none" w:sz="0" w:space="0" w:color="auto"/>
            <w:bottom w:val="none" w:sz="0" w:space="0" w:color="auto"/>
            <w:right w:val="none" w:sz="0" w:space="0" w:color="auto"/>
          </w:divBdr>
        </w:div>
        <w:div w:id="1438022092">
          <w:marLeft w:val="480"/>
          <w:marRight w:val="0"/>
          <w:marTop w:val="0"/>
          <w:marBottom w:val="0"/>
          <w:divBdr>
            <w:top w:val="none" w:sz="0" w:space="0" w:color="auto"/>
            <w:left w:val="none" w:sz="0" w:space="0" w:color="auto"/>
            <w:bottom w:val="none" w:sz="0" w:space="0" w:color="auto"/>
            <w:right w:val="none" w:sz="0" w:space="0" w:color="auto"/>
          </w:divBdr>
        </w:div>
        <w:div w:id="549923610">
          <w:marLeft w:val="480"/>
          <w:marRight w:val="0"/>
          <w:marTop w:val="0"/>
          <w:marBottom w:val="0"/>
          <w:divBdr>
            <w:top w:val="none" w:sz="0" w:space="0" w:color="auto"/>
            <w:left w:val="none" w:sz="0" w:space="0" w:color="auto"/>
            <w:bottom w:val="none" w:sz="0" w:space="0" w:color="auto"/>
            <w:right w:val="none" w:sz="0" w:space="0" w:color="auto"/>
          </w:divBdr>
        </w:div>
        <w:div w:id="465317702">
          <w:marLeft w:val="480"/>
          <w:marRight w:val="0"/>
          <w:marTop w:val="0"/>
          <w:marBottom w:val="0"/>
          <w:divBdr>
            <w:top w:val="none" w:sz="0" w:space="0" w:color="auto"/>
            <w:left w:val="none" w:sz="0" w:space="0" w:color="auto"/>
            <w:bottom w:val="none" w:sz="0" w:space="0" w:color="auto"/>
            <w:right w:val="none" w:sz="0" w:space="0" w:color="auto"/>
          </w:divBdr>
        </w:div>
        <w:div w:id="568539154">
          <w:marLeft w:val="480"/>
          <w:marRight w:val="0"/>
          <w:marTop w:val="0"/>
          <w:marBottom w:val="0"/>
          <w:divBdr>
            <w:top w:val="none" w:sz="0" w:space="0" w:color="auto"/>
            <w:left w:val="none" w:sz="0" w:space="0" w:color="auto"/>
            <w:bottom w:val="none" w:sz="0" w:space="0" w:color="auto"/>
            <w:right w:val="none" w:sz="0" w:space="0" w:color="auto"/>
          </w:divBdr>
        </w:div>
        <w:div w:id="818961038">
          <w:marLeft w:val="480"/>
          <w:marRight w:val="0"/>
          <w:marTop w:val="0"/>
          <w:marBottom w:val="0"/>
          <w:divBdr>
            <w:top w:val="none" w:sz="0" w:space="0" w:color="auto"/>
            <w:left w:val="none" w:sz="0" w:space="0" w:color="auto"/>
            <w:bottom w:val="none" w:sz="0" w:space="0" w:color="auto"/>
            <w:right w:val="none" w:sz="0" w:space="0" w:color="auto"/>
          </w:divBdr>
        </w:div>
        <w:div w:id="240873820">
          <w:marLeft w:val="480"/>
          <w:marRight w:val="0"/>
          <w:marTop w:val="0"/>
          <w:marBottom w:val="0"/>
          <w:divBdr>
            <w:top w:val="none" w:sz="0" w:space="0" w:color="auto"/>
            <w:left w:val="none" w:sz="0" w:space="0" w:color="auto"/>
            <w:bottom w:val="none" w:sz="0" w:space="0" w:color="auto"/>
            <w:right w:val="none" w:sz="0" w:space="0" w:color="auto"/>
          </w:divBdr>
        </w:div>
        <w:div w:id="1950239779">
          <w:marLeft w:val="480"/>
          <w:marRight w:val="0"/>
          <w:marTop w:val="0"/>
          <w:marBottom w:val="0"/>
          <w:divBdr>
            <w:top w:val="none" w:sz="0" w:space="0" w:color="auto"/>
            <w:left w:val="none" w:sz="0" w:space="0" w:color="auto"/>
            <w:bottom w:val="none" w:sz="0" w:space="0" w:color="auto"/>
            <w:right w:val="none" w:sz="0" w:space="0" w:color="auto"/>
          </w:divBdr>
        </w:div>
        <w:div w:id="1984119280">
          <w:marLeft w:val="480"/>
          <w:marRight w:val="0"/>
          <w:marTop w:val="0"/>
          <w:marBottom w:val="0"/>
          <w:divBdr>
            <w:top w:val="none" w:sz="0" w:space="0" w:color="auto"/>
            <w:left w:val="none" w:sz="0" w:space="0" w:color="auto"/>
            <w:bottom w:val="none" w:sz="0" w:space="0" w:color="auto"/>
            <w:right w:val="none" w:sz="0" w:space="0" w:color="auto"/>
          </w:divBdr>
        </w:div>
        <w:div w:id="855193936">
          <w:marLeft w:val="480"/>
          <w:marRight w:val="0"/>
          <w:marTop w:val="0"/>
          <w:marBottom w:val="0"/>
          <w:divBdr>
            <w:top w:val="none" w:sz="0" w:space="0" w:color="auto"/>
            <w:left w:val="none" w:sz="0" w:space="0" w:color="auto"/>
            <w:bottom w:val="none" w:sz="0" w:space="0" w:color="auto"/>
            <w:right w:val="none" w:sz="0" w:space="0" w:color="auto"/>
          </w:divBdr>
        </w:div>
        <w:div w:id="1261834826">
          <w:marLeft w:val="480"/>
          <w:marRight w:val="0"/>
          <w:marTop w:val="0"/>
          <w:marBottom w:val="0"/>
          <w:divBdr>
            <w:top w:val="none" w:sz="0" w:space="0" w:color="auto"/>
            <w:left w:val="none" w:sz="0" w:space="0" w:color="auto"/>
            <w:bottom w:val="none" w:sz="0" w:space="0" w:color="auto"/>
            <w:right w:val="none" w:sz="0" w:space="0" w:color="auto"/>
          </w:divBdr>
        </w:div>
        <w:div w:id="654727174">
          <w:marLeft w:val="480"/>
          <w:marRight w:val="0"/>
          <w:marTop w:val="0"/>
          <w:marBottom w:val="0"/>
          <w:divBdr>
            <w:top w:val="none" w:sz="0" w:space="0" w:color="auto"/>
            <w:left w:val="none" w:sz="0" w:space="0" w:color="auto"/>
            <w:bottom w:val="none" w:sz="0" w:space="0" w:color="auto"/>
            <w:right w:val="none" w:sz="0" w:space="0" w:color="auto"/>
          </w:divBdr>
        </w:div>
        <w:div w:id="140930936">
          <w:marLeft w:val="480"/>
          <w:marRight w:val="0"/>
          <w:marTop w:val="0"/>
          <w:marBottom w:val="0"/>
          <w:divBdr>
            <w:top w:val="none" w:sz="0" w:space="0" w:color="auto"/>
            <w:left w:val="none" w:sz="0" w:space="0" w:color="auto"/>
            <w:bottom w:val="none" w:sz="0" w:space="0" w:color="auto"/>
            <w:right w:val="none" w:sz="0" w:space="0" w:color="auto"/>
          </w:divBdr>
        </w:div>
        <w:div w:id="1921675917">
          <w:marLeft w:val="480"/>
          <w:marRight w:val="0"/>
          <w:marTop w:val="0"/>
          <w:marBottom w:val="0"/>
          <w:divBdr>
            <w:top w:val="none" w:sz="0" w:space="0" w:color="auto"/>
            <w:left w:val="none" w:sz="0" w:space="0" w:color="auto"/>
            <w:bottom w:val="none" w:sz="0" w:space="0" w:color="auto"/>
            <w:right w:val="none" w:sz="0" w:space="0" w:color="auto"/>
          </w:divBdr>
        </w:div>
        <w:div w:id="1073816162">
          <w:marLeft w:val="480"/>
          <w:marRight w:val="0"/>
          <w:marTop w:val="0"/>
          <w:marBottom w:val="0"/>
          <w:divBdr>
            <w:top w:val="none" w:sz="0" w:space="0" w:color="auto"/>
            <w:left w:val="none" w:sz="0" w:space="0" w:color="auto"/>
            <w:bottom w:val="none" w:sz="0" w:space="0" w:color="auto"/>
            <w:right w:val="none" w:sz="0" w:space="0" w:color="auto"/>
          </w:divBdr>
        </w:div>
        <w:div w:id="614096489">
          <w:marLeft w:val="480"/>
          <w:marRight w:val="0"/>
          <w:marTop w:val="0"/>
          <w:marBottom w:val="0"/>
          <w:divBdr>
            <w:top w:val="none" w:sz="0" w:space="0" w:color="auto"/>
            <w:left w:val="none" w:sz="0" w:space="0" w:color="auto"/>
            <w:bottom w:val="none" w:sz="0" w:space="0" w:color="auto"/>
            <w:right w:val="none" w:sz="0" w:space="0" w:color="auto"/>
          </w:divBdr>
        </w:div>
        <w:div w:id="2063291434">
          <w:marLeft w:val="480"/>
          <w:marRight w:val="0"/>
          <w:marTop w:val="0"/>
          <w:marBottom w:val="0"/>
          <w:divBdr>
            <w:top w:val="none" w:sz="0" w:space="0" w:color="auto"/>
            <w:left w:val="none" w:sz="0" w:space="0" w:color="auto"/>
            <w:bottom w:val="none" w:sz="0" w:space="0" w:color="auto"/>
            <w:right w:val="none" w:sz="0" w:space="0" w:color="auto"/>
          </w:divBdr>
        </w:div>
        <w:div w:id="1655455591">
          <w:marLeft w:val="480"/>
          <w:marRight w:val="0"/>
          <w:marTop w:val="0"/>
          <w:marBottom w:val="0"/>
          <w:divBdr>
            <w:top w:val="none" w:sz="0" w:space="0" w:color="auto"/>
            <w:left w:val="none" w:sz="0" w:space="0" w:color="auto"/>
            <w:bottom w:val="none" w:sz="0" w:space="0" w:color="auto"/>
            <w:right w:val="none" w:sz="0" w:space="0" w:color="auto"/>
          </w:divBdr>
        </w:div>
        <w:div w:id="2081249446">
          <w:marLeft w:val="480"/>
          <w:marRight w:val="0"/>
          <w:marTop w:val="0"/>
          <w:marBottom w:val="0"/>
          <w:divBdr>
            <w:top w:val="none" w:sz="0" w:space="0" w:color="auto"/>
            <w:left w:val="none" w:sz="0" w:space="0" w:color="auto"/>
            <w:bottom w:val="none" w:sz="0" w:space="0" w:color="auto"/>
            <w:right w:val="none" w:sz="0" w:space="0" w:color="auto"/>
          </w:divBdr>
        </w:div>
        <w:div w:id="1866820975">
          <w:marLeft w:val="480"/>
          <w:marRight w:val="0"/>
          <w:marTop w:val="0"/>
          <w:marBottom w:val="0"/>
          <w:divBdr>
            <w:top w:val="none" w:sz="0" w:space="0" w:color="auto"/>
            <w:left w:val="none" w:sz="0" w:space="0" w:color="auto"/>
            <w:bottom w:val="none" w:sz="0" w:space="0" w:color="auto"/>
            <w:right w:val="none" w:sz="0" w:space="0" w:color="auto"/>
          </w:divBdr>
        </w:div>
        <w:div w:id="1571422419">
          <w:marLeft w:val="480"/>
          <w:marRight w:val="0"/>
          <w:marTop w:val="0"/>
          <w:marBottom w:val="0"/>
          <w:divBdr>
            <w:top w:val="none" w:sz="0" w:space="0" w:color="auto"/>
            <w:left w:val="none" w:sz="0" w:space="0" w:color="auto"/>
            <w:bottom w:val="none" w:sz="0" w:space="0" w:color="auto"/>
            <w:right w:val="none" w:sz="0" w:space="0" w:color="auto"/>
          </w:divBdr>
        </w:div>
        <w:div w:id="859009059">
          <w:marLeft w:val="480"/>
          <w:marRight w:val="0"/>
          <w:marTop w:val="0"/>
          <w:marBottom w:val="0"/>
          <w:divBdr>
            <w:top w:val="none" w:sz="0" w:space="0" w:color="auto"/>
            <w:left w:val="none" w:sz="0" w:space="0" w:color="auto"/>
            <w:bottom w:val="none" w:sz="0" w:space="0" w:color="auto"/>
            <w:right w:val="none" w:sz="0" w:space="0" w:color="auto"/>
          </w:divBdr>
        </w:div>
        <w:div w:id="260602460">
          <w:marLeft w:val="480"/>
          <w:marRight w:val="0"/>
          <w:marTop w:val="0"/>
          <w:marBottom w:val="0"/>
          <w:divBdr>
            <w:top w:val="none" w:sz="0" w:space="0" w:color="auto"/>
            <w:left w:val="none" w:sz="0" w:space="0" w:color="auto"/>
            <w:bottom w:val="none" w:sz="0" w:space="0" w:color="auto"/>
            <w:right w:val="none" w:sz="0" w:space="0" w:color="auto"/>
          </w:divBdr>
        </w:div>
        <w:div w:id="1068918883">
          <w:marLeft w:val="480"/>
          <w:marRight w:val="0"/>
          <w:marTop w:val="0"/>
          <w:marBottom w:val="0"/>
          <w:divBdr>
            <w:top w:val="none" w:sz="0" w:space="0" w:color="auto"/>
            <w:left w:val="none" w:sz="0" w:space="0" w:color="auto"/>
            <w:bottom w:val="none" w:sz="0" w:space="0" w:color="auto"/>
            <w:right w:val="none" w:sz="0" w:space="0" w:color="auto"/>
          </w:divBdr>
        </w:div>
        <w:div w:id="1361904555">
          <w:marLeft w:val="480"/>
          <w:marRight w:val="0"/>
          <w:marTop w:val="0"/>
          <w:marBottom w:val="0"/>
          <w:divBdr>
            <w:top w:val="none" w:sz="0" w:space="0" w:color="auto"/>
            <w:left w:val="none" w:sz="0" w:space="0" w:color="auto"/>
            <w:bottom w:val="none" w:sz="0" w:space="0" w:color="auto"/>
            <w:right w:val="none" w:sz="0" w:space="0" w:color="auto"/>
          </w:divBdr>
        </w:div>
        <w:div w:id="1185708903">
          <w:marLeft w:val="480"/>
          <w:marRight w:val="0"/>
          <w:marTop w:val="0"/>
          <w:marBottom w:val="0"/>
          <w:divBdr>
            <w:top w:val="none" w:sz="0" w:space="0" w:color="auto"/>
            <w:left w:val="none" w:sz="0" w:space="0" w:color="auto"/>
            <w:bottom w:val="none" w:sz="0" w:space="0" w:color="auto"/>
            <w:right w:val="none" w:sz="0" w:space="0" w:color="auto"/>
          </w:divBdr>
        </w:div>
        <w:div w:id="1507553466">
          <w:marLeft w:val="480"/>
          <w:marRight w:val="0"/>
          <w:marTop w:val="0"/>
          <w:marBottom w:val="0"/>
          <w:divBdr>
            <w:top w:val="none" w:sz="0" w:space="0" w:color="auto"/>
            <w:left w:val="none" w:sz="0" w:space="0" w:color="auto"/>
            <w:bottom w:val="none" w:sz="0" w:space="0" w:color="auto"/>
            <w:right w:val="none" w:sz="0" w:space="0" w:color="auto"/>
          </w:divBdr>
        </w:div>
        <w:div w:id="645234375">
          <w:marLeft w:val="480"/>
          <w:marRight w:val="0"/>
          <w:marTop w:val="0"/>
          <w:marBottom w:val="0"/>
          <w:divBdr>
            <w:top w:val="none" w:sz="0" w:space="0" w:color="auto"/>
            <w:left w:val="none" w:sz="0" w:space="0" w:color="auto"/>
            <w:bottom w:val="none" w:sz="0" w:space="0" w:color="auto"/>
            <w:right w:val="none" w:sz="0" w:space="0" w:color="auto"/>
          </w:divBdr>
        </w:div>
        <w:div w:id="896476590">
          <w:marLeft w:val="480"/>
          <w:marRight w:val="0"/>
          <w:marTop w:val="0"/>
          <w:marBottom w:val="0"/>
          <w:divBdr>
            <w:top w:val="none" w:sz="0" w:space="0" w:color="auto"/>
            <w:left w:val="none" w:sz="0" w:space="0" w:color="auto"/>
            <w:bottom w:val="none" w:sz="0" w:space="0" w:color="auto"/>
            <w:right w:val="none" w:sz="0" w:space="0" w:color="auto"/>
          </w:divBdr>
        </w:div>
        <w:div w:id="564728664">
          <w:marLeft w:val="480"/>
          <w:marRight w:val="0"/>
          <w:marTop w:val="0"/>
          <w:marBottom w:val="0"/>
          <w:divBdr>
            <w:top w:val="none" w:sz="0" w:space="0" w:color="auto"/>
            <w:left w:val="none" w:sz="0" w:space="0" w:color="auto"/>
            <w:bottom w:val="none" w:sz="0" w:space="0" w:color="auto"/>
            <w:right w:val="none" w:sz="0" w:space="0" w:color="auto"/>
          </w:divBdr>
        </w:div>
        <w:div w:id="312568403">
          <w:marLeft w:val="480"/>
          <w:marRight w:val="0"/>
          <w:marTop w:val="0"/>
          <w:marBottom w:val="0"/>
          <w:divBdr>
            <w:top w:val="none" w:sz="0" w:space="0" w:color="auto"/>
            <w:left w:val="none" w:sz="0" w:space="0" w:color="auto"/>
            <w:bottom w:val="none" w:sz="0" w:space="0" w:color="auto"/>
            <w:right w:val="none" w:sz="0" w:space="0" w:color="auto"/>
          </w:divBdr>
        </w:div>
        <w:div w:id="177240324">
          <w:marLeft w:val="480"/>
          <w:marRight w:val="0"/>
          <w:marTop w:val="0"/>
          <w:marBottom w:val="0"/>
          <w:divBdr>
            <w:top w:val="none" w:sz="0" w:space="0" w:color="auto"/>
            <w:left w:val="none" w:sz="0" w:space="0" w:color="auto"/>
            <w:bottom w:val="none" w:sz="0" w:space="0" w:color="auto"/>
            <w:right w:val="none" w:sz="0" w:space="0" w:color="auto"/>
          </w:divBdr>
        </w:div>
        <w:div w:id="842234025">
          <w:marLeft w:val="480"/>
          <w:marRight w:val="0"/>
          <w:marTop w:val="0"/>
          <w:marBottom w:val="0"/>
          <w:divBdr>
            <w:top w:val="none" w:sz="0" w:space="0" w:color="auto"/>
            <w:left w:val="none" w:sz="0" w:space="0" w:color="auto"/>
            <w:bottom w:val="none" w:sz="0" w:space="0" w:color="auto"/>
            <w:right w:val="none" w:sz="0" w:space="0" w:color="auto"/>
          </w:divBdr>
        </w:div>
        <w:div w:id="264966592">
          <w:marLeft w:val="480"/>
          <w:marRight w:val="0"/>
          <w:marTop w:val="0"/>
          <w:marBottom w:val="0"/>
          <w:divBdr>
            <w:top w:val="none" w:sz="0" w:space="0" w:color="auto"/>
            <w:left w:val="none" w:sz="0" w:space="0" w:color="auto"/>
            <w:bottom w:val="none" w:sz="0" w:space="0" w:color="auto"/>
            <w:right w:val="none" w:sz="0" w:space="0" w:color="auto"/>
          </w:divBdr>
        </w:div>
        <w:div w:id="1963294548">
          <w:marLeft w:val="480"/>
          <w:marRight w:val="0"/>
          <w:marTop w:val="0"/>
          <w:marBottom w:val="0"/>
          <w:divBdr>
            <w:top w:val="none" w:sz="0" w:space="0" w:color="auto"/>
            <w:left w:val="none" w:sz="0" w:space="0" w:color="auto"/>
            <w:bottom w:val="none" w:sz="0" w:space="0" w:color="auto"/>
            <w:right w:val="none" w:sz="0" w:space="0" w:color="auto"/>
          </w:divBdr>
        </w:div>
        <w:div w:id="1648317060">
          <w:marLeft w:val="480"/>
          <w:marRight w:val="0"/>
          <w:marTop w:val="0"/>
          <w:marBottom w:val="0"/>
          <w:divBdr>
            <w:top w:val="none" w:sz="0" w:space="0" w:color="auto"/>
            <w:left w:val="none" w:sz="0" w:space="0" w:color="auto"/>
            <w:bottom w:val="none" w:sz="0" w:space="0" w:color="auto"/>
            <w:right w:val="none" w:sz="0" w:space="0" w:color="auto"/>
          </w:divBdr>
        </w:div>
        <w:div w:id="1026558872">
          <w:marLeft w:val="480"/>
          <w:marRight w:val="0"/>
          <w:marTop w:val="0"/>
          <w:marBottom w:val="0"/>
          <w:divBdr>
            <w:top w:val="none" w:sz="0" w:space="0" w:color="auto"/>
            <w:left w:val="none" w:sz="0" w:space="0" w:color="auto"/>
            <w:bottom w:val="none" w:sz="0" w:space="0" w:color="auto"/>
            <w:right w:val="none" w:sz="0" w:space="0" w:color="auto"/>
          </w:divBdr>
        </w:div>
        <w:div w:id="1113671756">
          <w:marLeft w:val="480"/>
          <w:marRight w:val="0"/>
          <w:marTop w:val="0"/>
          <w:marBottom w:val="0"/>
          <w:divBdr>
            <w:top w:val="none" w:sz="0" w:space="0" w:color="auto"/>
            <w:left w:val="none" w:sz="0" w:space="0" w:color="auto"/>
            <w:bottom w:val="none" w:sz="0" w:space="0" w:color="auto"/>
            <w:right w:val="none" w:sz="0" w:space="0" w:color="auto"/>
          </w:divBdr>
        </w:div>
        <w:div w:id="660735985">
          <w:marLeft w:val="480"/>
          <w:marRight w:val="0"/>
          <w:marTop w:val="0"/>
          <w:marBottom w:val="0"/>
          <w:divBdr>
            <w:top w:val="none" w:sz="0" w:space="0" w:color="auto"/>
            <w:left w:val="none" w:sz="0" w:space="0" w:color="auto"/>
            <w:bottom w:val="none" w:sz="0" w:space="0" w:color="auto"/>
            <w:right w:val="none" w:sz="0" w:space="0" w:color="auto"/>
          </w:divBdr>
        </w:div>
      </w:divsChild>
    </w:div>
    <w:div w:id="720909733">
      <w:bodyDiv w:val="1"/>
      <w:marLeft w:val="0"/>
      <w:marRight w:val="0"/>
      <w:marTop w:val="0"/>
      <w:marBottom w:val="0"/>
      <w:divBdr>
        <w:top w:val="none" w:sz="0" w:space="0" w:color="auto"/>
        <w:left w:val="none" w:sz="0" w:space="0" w:color="auto"/>
        <w:bottom w:val="none" w:sz="0" w:space="0" w:color="auto"/>
        <w:right w:val="none" w:sz="0" w:space="0" w:color="auto"/>
      </w:divBdr>
    </w:div>
    <w:div w:id="721369190">
      <w:bodyDiv w:val="1"/>
      <w:marLeft w:val="0"/>
      <w:marRight w:val="0"/>
      <w:marTop w:val="0"/>
      <w:marBottom w:val="0"/>
      <w:divBdr>
        <w:top w:val="none" w:sz="0" w:space="0" w:color="auto"/>
        <w:left w:val="none" w:sz="0" w:space="0" w:color="auto"/>
        <w:bottom w:val="none" w:sz="0" w:space="0" w:color="auto"/>
        <w:right w:val="none" w:sz="0" w:space="0" w:color="auto"/>
      </w:divBdr>
    </w:div>
    <w:div w:id="722145070">
      <w:bodyDiv w:val="1"/>
      <w:marLeft w:val="0"/>
      <w:marRight w:val="0"/>
      <w:marTop w:val="0"/>
      <w:marBottom w:val="0"/>
      <w:divBdr>
        <w:top w:val="none" w:sz="0" w:space="0" w:color="auto"/>
        <w:left w:val="none" w:sz="0" w:space="0" w:color="auto"/>
        <w:bottom w:val="none" w:sz="0" w:space="0" w:color="auto"/>
        <w:right w:val="none" w:sz="0" w:space="0" w:color="auto"/>
      </w:divBdr>
    </w:div>
    <w:div w:id="722753065">
      <w:bodyDiv w:val="1"/>
      <w:marLeft w:val="0"/>
      <w:marRight w:val="0"/>
      <w:marTop w:val="0"/>
      <w:marBottom w:val="0"/>
      <w:divBdr>
        <w:top w:val="none" w:sz="0" w:space="0" w:color="auto"/>
        <w:left w:val="none" w:sz="0" w:space="0" w:color="auto"/>
        <w:bottom w:val="none" w:sz="0" w:space="0" w:color="auto"/>
        <w:right w:val="none" w:sz="0" w:space="0" w:color="auto"/>
      </w:divBdr>
    </w:div>
    <w:div w:id="723258414">
      <w:bodyDiv w:val="1"/>
      <w:marLeft w:val="0"/>
      <w:marRight w:val="0"/>
      <w:marTop w:val="0"/>
      <w:marBottom w:val="0"/>
      <w:divBdr>
        <w:top w:val="none" w:sz="0" w:space="0" w:color="auto"/>
        <w:left w:val="none" w:sz="0" w:space="0" w:color="auto"/>
        <w:bottom w:val="none" w:sz="0" w:space="0" w:color="auto"/>
        <w:right w:val="none" w:sz="0" w:space="0" w:color="auto"/>
      </w:divBdr>
    </w:div>
    <w:div w:id="724790521">
      <w:bodyDiv w:val="1"/>
      <w:marLeft w:val="0"/>
      <w:marRight w:val="0"/>
      <w:marTop w:val="0"/>
      <w:marBottom w:val="0"/>
      <w:divBdr>
        <w:top w:val="none" w:sz="0" w:space="0" w:color="auto"/>
        <w:left w:val="none" w:sz="0" w:space="0" w:color="auto"/>
        <w:bottom w:val="none" w:sz="0" w:space="0" w:color="auto"/>
        <w:right w:val="none" w:sz="0" w:space="0" w:color="auto"/>
      </w:divBdr>
    </w:div>
    <w:div w:id="725225041">
      <w:bodyDiv w:val="1"/>
      <w:marLeft w:val="0"/>
      <w:marRight w:val="0"/>
      <w:marTop w:val="0"/>
      <w:marBottom w:val="0"/>
      <w:divBdr>
        <w:top w:val="none" w:sz="0" w:space="0" w:color="auto"/>
        <w:left w:val="none" w:sz="0" w:space="0" w:color="auto"/>
        <w:bottom w:val="none" w:sz="0" w:space="0" w:color="auto"/>
        <w:right w:val="none" w:sz="0" w:space="0" w:color="auto"/>
      </w:divBdr>
    </w:div>
    <w:div w:id="725687518">
      <w:bodyDiv w:val="1"/>
      <w:marLeft w:val="0"/>
      <w:marRight w:val="0"/>
      <w:marTop w:val="0"/>
      <w:marBottom w:val="0"/>
      <w:divBdr>
        <w:top w:val="none" w:sz="0" w:space="0" w:color="auto"/>
        <w:left w:val="none" w:sz="0" w:space="0" w:color="auto"/>
        <w:bottom w:val="none" w:sz="0" w:space="0" w:color="auto"/>
        <w:right w:val="none" w:sz="0" w:space="0" w:color="auto"/>
      </w:divBdr>
    </w:div>
    <w:div w:id="725950928">
      <w:bodyDiv w:val="1"/>
      <w:marLeft w:val="0"/>
      <w:marRight w:val="0"/>
      <w:marTop w:val="0"/>
      <w:marBottom w:val="0"/>
      <w:divBdr>
        <w:top w:val="none" w:sz="0" w:space="0" w:color="auto"/>
        <w:left w:val="none" w:sz="0" w:space="0" w:color="auto"/>
        <w:bottom w:val="none" w:sz="0" w:space="0" w:color="auto"/>
        <w:right w:val="none" w:sz="0" w:space="0" w:color="auto"/>
      </w:divBdr>
    </w:div>
    <w:div w:id="727924765">
      <w:bodyDiv w:val="1"/>
      <w:marLeft w:val="0"/>
      <w:marRight w:val="0"/>
      <w:marTop w:val="0"/>
      <w:marBottom w:val="0"/>
      <w:divBdr>
        <w:top w:val="none" w:sz="0" w:space="0" w:color="auto"/>
        <w:left w:val="none" w:sz="0" w:space="0" w:color="auto"/>
        <w:bottom w:val="none" w:sz="0" w:space="0" w:color="auto"/>
        <w:right w:val="none" w:sz="0" w:space="0" w:color="auto"/>
      </w:divBdr>
    </w:div>
    <w:div w:id="727994874">
      <w:bodyDiv w:val="1"/>
      <w:marLeft w:val="0"/>
      <w:marRight w:val="0"/>
      <w:marTop w:val="0"/>
      <w:marBottom w:val="0"/>
      <w:divBdr>
        <w:top w:val="none" w:sz="0" w:space="0" w:color="auto"/>
        <w:left w:val="none" w:sz="0" w:space="0" w:color="auto"/>
        <w:bottom w:val="none" w:sz="0" w:space="0" w:color="auto"/>
        <w:right w:val="none" w:sz="0" w:space="0" w:color="auto"/>
      </w:divBdr>
    </w:div>
    <w:div w:id="728236072">
      <w:bodyDiv w:val="1"/>
      <w:marLeft w:val="0"/>
      <w:marRight w:val="0"/>
      <w:marTop w:val="0"/>
      <w:marBottom w:val="0"/>
      <w:divBdr>
        <w:top w:val="none" w:sz="0" w:space="0" w:color="auto"/>
        <w:left w:val="none" w:sz="0" w:space="0" w:color="auto"/>
        <w:bottom w:val="none" w:sz="0" w:space="0" w:color="auto"/>
        <w:right w:val="none" w:sz="0" w:space="0" w:color="auto"/>
      </w:divBdr>
    </w:div>
    <w:div w:id="728921751">
      <w:bodyDiv w:val="1"/>
      <w:marLeft w:val="0"/>
      <w:marRight w:val="0"/>
      <w:marTop w:val="0"/>
      <w:marBottom w:val="0"/>
      <w:divBdr>
        <w:top w:val="none" w:sz="0" w:space="0" w:color="auto"/>
        <w:left w:val="none" w:sz="0" w:space="0" w:color="auto"/>
        <w:bottom w:val="none" w:sz="0" w:space="0" w:color="auto"/>
        <w:right w:val="none" w:sz="0" w:space="0" w:color="auto"/>
      </w:divBdr>
    </w:div>
    <w:div w:id="729108541">
      <w:bodyDiv w:val="1"/>
      <w:marLeft w:val="0"/>
      <w:marRight w:val="0"/>
      <w:marTop w:val="0"/>
      <w:marBottom w:val="0"/>
      <w:divBdr>
        <w:top w:val="none" w:sz="0" w:space="0" w:color="auto"/>
        <w:left w:val="none" w:sz="0" w:space="0" w:color="auto"/>
        <w:bottom w:val="none" w:sz="0" w:space="0" w:color="auto"/>
        <w:right w:val="none" w:sz="0" w:space="0" w:color="auto"/>
      </w:divBdr>
    </w:div>
    <w:div w:id="729690543">
      <w:bodyDiv w:val="1"/>
      <w:marLeft w:val="0"/>
      <w:marRight w:val="0"/>
      <w:marTop w:val="0"/>
      <w:marBottom w:val="0"/>
      <w:divBdr>
        <w:top w:val="none" w:sz="0" w:space="0" w:color="auto"/>
        <w:left w:val="none" w:sz="0" w:space="0" w:color="auto"/>
        <w:bottom w:val="none" w:sz="0" w:space="0" w:color="auto"/>
        <w:right w:val="none" w:sz="0" w:space="0" w:color="auto"/>
      </w:divBdr>
    </w:div>
    <w:div w:id="730076703">
      <w:bodyDiv w:val="1"/>
      <w:marLeft w:val="0"/>
      <w:marRight w:val="0"/>
      <w:marTop w:val="0"/>
      <w:marBottom w:val="0"/>
      <w:divBdr>
        <w:top w:val="none" w:sz="0" w:space="0" w:color="auto"/>
        <w:left w:val="none" w:sz="0" w:space="0" w:color="auto"/>
        <w:bottom w:val="none" w:sz="0" w:space="0" w:color="auto"/>
        <w:right w:val="none" w:sz="0" w:space="0" w:color="auto"/>
      </w:divBdr>
    </w:div>
    <w:div w:id="733040834">
      <w:bodyDiv w:val="1"/>
      <w:marLeft w:val="0"/>
      <w:marRight w:val="0"/>
      <w:marTop w:val="0"/>
      <w:marBottom w:val="0"/>
      <w:divBdr>
        <w:top w:val="none" w:sz="0" w:space="0" w:color="auto"/>
        <w:left w:val="none" w:sz="0" w:space="0" w:color="auto"/>
        <w:bottom w:val="none" w:sz="0" w:space="0" w:color="auto"/>
        <w:right w:val="none" w:sz="0" w:space="0" w:color="auto"/>
      </w:divBdr>
      <w:divsChild>
        <w:div w:id="1067610530">
          <w:marLeft w:val="480"/>
          <w:marRight w:val="0"/>
          <w:marTop w:val="0"/>
          <w:marBottom w:val="0"/>
          <w:divBdr>
            <w:top w:val="none" w:sz="0" w:space="0" w:color="auto"/>
            <w:left w:val="none" w:sz="0" w:space="0" w:color="auto"/>
            <w:bottom w:val="none" w:sz="0" w:space="0" w:color="auto"/>
            <w:right w:val="none" w:sz="0" w:space="0" w:color="auto"/>
          </w:divBdr>
        </w:div>
        <w:div w:id="124392099">
          <w:marLeft w:val="480"/>
          <w:marRight w:val="0"/>
          <w:marTop w:val="0"/>
          <w:marBottom w:val="0"/>
          <w:divBdr>
            <w:top w:val="none" w:sz="0" w:space="0" w:color="auto"/>
            <w:left w:val="none" w:sz="0" w:space="0" w:color="auto"/>
            <w:bottom w:val="none" w:sz="0" w:space="0" w:color="auto"/>
            <w:right w:val="none" w:sz="0" w:space="0" w:color="auto"/>
          </w:divBdr>
        </w:div>
        <w:div w:id="170726573">
          <w:marLeft w:val="480"/>
          <w:marRight w:val="0"/>
          <w:marTop w:val="0"/>
          <w:marBottom w:val="0"/>
          <w:divBdr>
            <w:top w:val="none" w:sz="0" w:space="0" w:color="auto"/>
            <w:left w:val="none" w:sz="0" w:space="0" w:color="auto"/>
            <w:bottom w:val="none" w:sz="0" w:space="0" w:color="auto"/>
            <w:right w:val="none" w:sz="0" w:space="0" w:color="auto"/>
          </w:divBdr>
        </w:div>
        <w:div w:id="878786673">
          <w:marLeft w:val="480"/>
          <w:marRight w:val="0"/>
          <w:marTop w:val="0"/>
          <w:marBottom w:val="0"/>
          <w:divBdr>
            <w:top w:val="none" w:sz="0" w:space="0" w:color="auto"/>
            <w:left w:val="none" w:sz="0" w:space="0" w:color="auto"/>
            <w:bottom w:val="none" w:sz="0" w:space="0" w:color="auto"/>
            <w:right w:val="none" w:sz="0" w:space="0" w:color="auto"/>
          </w:divBdr>
        </w:div>
        <w:div w:id="1510213722">
          <w:marLeft w:val="480"/>
          <w:marRight w:val="0"/>
          <w:marTop w:val="0"/>
          <w:marBottom w:val="0"/>
          <w:divBdr>
            <w:top w:val="none" w:sz="0" w:space="0" w:color="auto"/>
            <w:left w:val="none" w:sz="0" w:space="0" w:color="auto"/>
            <w:bottom w:val="none" w:sz="0" w:space="0" w:color="auto"/>
            <w:right w:val="none" w:sz="0" w:space="0" w:color="auto"/>
          </w:divBdr>
        </w:div>
        <w:div w:id="1998606764">
          <w:marLeft w:val="480"/>
          <w:marRight w:val="0"/>
          <w:marTop w:val="0"/>
          <w:marBottom w:val="0"/>
          <w:divBdr>
            <w:top w:val="none" w:sz="0" w:space="0" w:color="auto"/>
            <w:left w:val="none" w:sz="0" w:space="0" w:color="auto"/>
            <w:bottom w:val="none" w:sz="0" w:space="0" w:color="auto"/>
            <w:right w:val="none" w:sz="0" w:space="0" w:color="auto"/>
          </w:divBdr>
        </w:div>
        <w:div w:id="1542864695">
          <w:marLeft w:val="480"/>
          <w:marRight w:val="0"/>
          <w:marTop w:val="0"/>
          <w:marBottom w:val="0"/>
          <w:divBdr>
            <w:top w:val="none" w:sz="0" w:space="0" w:color="auto"/>
            <w:left w:val="none" w:sz="0" w:space="0" w:color="auto"/>
            <w:bottom w:val="none" w:sz="0" w:space="0" w:color="auto"/>
            <w:right w:val="none" w:sz="0" w:space="0" w:color="auto"/>
          </w:divBdr>
        </w:div>
        <w:div w:id="1075709819">
          <w:marLeft w:val="480"/>
          <w:marRight w:val="0"/>
          <w:marTop w:val="0"/>
          <w:marBottom w:val="0"/>
          <w:divBdr>
            <w:top w:val="none" w:sz="0" w:space="0" w:color="auto"/>
            <w:left w:val="none" w:sz="0" w:space="0" w:color="auto"/>
            <w:bottom w:val="none" w:sz="0" w:space="0" w:color="auto"/>
            <w:right w:val="none" w:sz="0" w:space="0" w:color="auto"/>
          </w:divBdr>
        </w:div>
        <w:div w:id="1963267072">
          <w:marLeft w:val="480"/>
          <w:marRight w:val="0"/>
          <w:marTop w:val="0"/>
          <w:marBottom w:val="0"/>
          <w:divBdr>
            <w:top w:val="none" w:sz="0" w:space="0" w:color="auto"/>
            <w:left w:val="none" w:sz="0" w:space="0" w:color="auto"/>
            <w:bottom w:val="none" w:sz="0" w:space="0" w:color="auto"/>
            <w:right w:val="none" w:sz="0" w:space="0" w:color="auto"/>
          </w:divBdr>
        </w:div>
        <w:div w:id="1075588340">
          <w:marLeft w:val="480"/>
          <w:marRight w:val="0"/>
          <w:marTop w:val="0"/>
          <w:marBottom w:val="0"/>
          <w:divBdr>
            <w:top w:val="none" w:sz="0" w:space="0" w:color="auto"/>
            <w:left w:val="none" w:sz="0" w:space="0" w:color="auto"/>
            <w:bottom w:val="none" w:sz="0" w:space="0" w:color="auto"/>
            <w:right w:val="none" w:sz="0" w:space="0" w:color="auto"/>
          </w:divBdr>
        </w:div>
        <w:div w:id="855194299">
          <w:marLeft w:val="480"/>
          <w:marRight w:val="0"/>
          <w:marTop w:val="0"/>
          <w:marBottom w:val="0"/>
          <w:divBdr>
            <w:top w:val="none" w:sz="0" w:space="0" w:color="auto"/>
            <w:left w:val="none" w:sz="0" w:space="0" w:color="auto"/>
            <w:bottom w:val="none" w:sz="0" w:space="0" w:color="auto"/>
            <w:right w:val="none" w:sz="0" w:space="0" w:color="auto"/>
          </w:divBdr>
        </w:div>
        <w:div w:id="542442526">
          <w:marLeft w:val="480"/>
          <w:marRight w:val="0"/>
          <w:marTop w:val="0"/>
          <w:marBottom w:val="0"/>
          <w:divBdr>
            <w:top w:val="none" w:sz="0" w:space="0" w:color="auto"/>
            <w:left w:val="none" w:sz="0" w:space="0" w:color="auto"/>
            <w:bottom w:val="none" w:sz="0" w:space="0" w:color="auto"/>
            <w:right w:val="none" w:sz="0" w:space="0" w:color="auto"/>
          </w:divBdr>
        </w:div>
        <w:div w:id="35935127">
          <w:marLeft w:val="480"/>
          <w:marRight w:val="0"/>
          <w:marTop w:val="0"/>
          <w:marBottom w:val="0"/>
          <w:divBdr>
            <w:top w:val="none" w:sz="0" w:space="0" w:color="auto"/>
            <w:left w:val="none" w:sz="0" w:space="0" w:color="auto"/>
            <w:bottom w:val="none" w:sz="0" w:space="0" w:color="auto"/>
            <w:right w:val="none" w:sz="0" w:space="0" w:color="auto"/>
          </w:divBdr>
        </w:div>
        <w:div w:id="1595744662">
          <w:marLeft w:val="480"/>
          <w:marRight w:val="0"/>
          <w:marTop w:val="0"/>
          <w:marBottom w:val="0"/>
          <w:divBdr>
            <w:top w:val="none" w:sz="0" w:space="0" w:color="auto"/>
            <w:left w:val="none" w:sz="0" w:space="0" w:color="auto"/>
            <w:bottom w:val="none" w:sz="0" w:space="0" w:color="auto"/>
            <w:right w:val="none" w:sz="0" w:space="0" w:color="auto"/>
          </w:divBdr>
        </w:div>
        <w:div w:id="445999761">
          <w:marLeft w:val="480"/>
          <w:marRight w:val="0"/>
          <w:marTop w:val="0"/>
          <w:marBottom w:val="0"/>
          <w:divBdr>
            <w:top w:val="none" w:sz="0" w:space="0" w:color="auto"/>
            <w:left w:val="none" w:sz="0" w:space="0" w:color="auto"/>
            <w:bottom w:val="none" w:sz="0" w:space="0" w:color="auto"/>
            <w:right w:val="none" w:sz="0" w:space="0" w:color="auto"/>
          </w:divBdr>
        </w:div>
        <w:div w:id="1772361313">
          <w:marLeft w:val="480"/>
          <w:marRight w:val="0"/>
          <w:marTop w:val="0"/>
          <w:marBottom w:val="0"/>
          <w:divBdr>
            <w:top w:val="none" w:sz="0" w:space="0" w:color="auto"/>
            <w:left w:val="none" w:sz="0" w:space="0" w:color="auto"/>
            <w:bottom w:val="none" w:sz="0" w:space="0" w:color="auto"/>
            <w:right w:val="none" w:sz="0" w:space="0" w:color="auto"/>
          </w:divBdr>
        </w:div>
        <w:div w:id="137841095">
          <w:marLeft w:val="480"/>
          <w:marRight w:val="0"/>
          <w:marTop w:val="0"/>
          <w:marBottom w:val="0"/>
          <w:divBdr>
            <w:top w:val="none" w:sz="0" w:space="0" w:color="auto"/>
            <w:left w:val="none" w:sz="0" w:space="0" w:color="auto"/>
            <w:bottom w:val="none" w:sz="0" w:space="0" w:color="auto"/>
            <w:right w:val="none" w:sz="0" w:space="0" w:color="auto"/>
          </w:divBdr>
        </w:div>
        <w:div w:id="1991061333">
          <w:marLeft w:val="480"/>
          <w:marRight w:val="0"/>
          <w:marTop w:val="0"/>
          <w:marBottom w:val="0"/>
          <w:divBdr>
            <w:top w:val="none" w:sz="0" w:space="0" w:color="auto"/>
            <w:left w:val="none" w:sz="0" w:space="0" w:color="auto"/>
            <w:bottom w:val="none" w:sz="0" w:space="0" w:color="auto"/>
            <w:right w:val="none" w:sz="0" w:space="0" w:color="auto"/>
          </w:divBdr>
        </w:div>
        <w:div w:id="1668560364">
          <w:marLeft w:val="480"/>
          <w:marRight w:val="0"/>
          <w:marTop w:val="0"/>
          <w:marBottom w:val="0"/>
          <w:divBdr>
            <w:top w:val="none" w:sz="0" w:space="0" w:color="auto"/>
            <w:left w:val="none" w:sz="0" w:space="0" w:color="auto"/>
            <w:bottom w:val="none" w:sz="0" w:space="0" w:color="auto"/>
            <w:right w:val="none" w:sz="0" w:space="0" w:color="auto"/>
          </w:divBdr>
        </w:div>
        <w:div w:id="622350027">
          <w:marLeft w:val="480"/>
          <w:marRight w:val="0"/>
          <w:marTop w:val="0"/>
          <w:marBottom w:val="0"/>
          <w:divBdr>
            <w:top w:val="none" w:sz="0" w:space="0" w:color="auto"/>
            <w:left w:val="none" w:sz="0" w:space="0" w:color="auto"/>
            <w:bottom w:val="none" w:sz="0" w:space="0" w:color="auto"/>
            <w:right w:val="none" w:sz="0" w:space="0" w:color="auto"/>
          </w:divBdr>
        </w:div>
        <w:div w:id="1762335967">
          <w:marLeft w:val="480"/>
          <w:marRight w:val="0"/>
          <w:marTop w:val="0"/>
          <w:marBottom w:val="0"/>
          <w:divBdr>
            <w:top w:val="none" w:sz="0" w:space="0" w:color="auto"/>
            <w:left w:val="none" w:sz="0" w:space="0" w:color="auto"/>
            <w:bottom w:val="none" w:sz="0" w:space="0" w:color="auto"/>
            <w:right w:val="none" w:sz="0" w:space="0" w:color="auto"/>
          </w:divBdr>
        </w:div>
        <w:div w:id="776174243">
          <w:marLeft w:val="480"/>
          <w:marRight w:val="0"/>
          <w:marTop w:val="0"/>
          <w:marBottom w:val="0"/>
          <w:divBdr>
            <w:top w:val="none" w:sz="0" w:space="0" w:color="auto"/>
            <w:left w:val="none" w:sz="0" w:space="0" w:color="auto"/>
            <w:bottom w:val="none" w:sz="0" w:space="0" w:color="auto"/>
            <w:right w:val="none" w:sz="0" w:space="0" w:color="auto"/>
          </w:divBdr>
        </w:div>
        <w:div w:id="1579053795">
          <w:marLeft w:val="480"/>
          <w:marRight w:val="0"/>
          <w:marTop w:val="0"/>
          <w:marBottom w:val="0"/>
          <w:divBdr>
            <w:top w:val="none" w:sz="0" w:space="0" w:color="auto"/>
            <w:left w:val="none" w:sz="0" w:space="0" w:color="auto"/>
            <w:bottom w:val="none" w:sz="0" w:space="0" w:color="auto"/>
            <w:right w:val="none" w:sz="0" w:space="0" w:color="auto"/>
          </w:divBdr>
        </w:div>
        <w:div w:id="635842065">
          <w:marLeft w:val="480"/>
          <w:marRight w:val="0"/>
          <w:marTop w:val="0"/>
          <w:marBottom w:val="0"/>
          <w:divBdr>
            <w:top w:val="none" w:sz="0" w:space="0" w:color="auto"/>
            <w:left w:val="none" w:sz="0" w:space="0" w:color="auto"/>
            <w:bottom w:val="none" w:sz="0" w:space="0" w:color="auto"/>
            <w:right w:val="none" w:sz="0" w:space="0" w:color="auto"/>
          </w:divBdr>
        </w:div>
        <w:div w:id="1561137739">
          <w:marLeft w:val="480"/>
          <w:marRight w:val="0"/>
          <w:marTop w:val="0"/>
          <w:marBottom w:val="0"/>
          <w:divBdr>
            <w:top w:val="none" w:sz="0" w:space="0" w:color="auto"/>
            <w:left w:val="none" w:sz="0" w:space="0" w:color="auto"/>
            <w:bottom w:val="none" w:sz="0" w:space="0" w:color="auto"/>
            <w:right w:val="none" w:sz="0" w:space="0" w:color="auto"/>
          </w:divBdr>
        </w:div>
        <w:div w:id="1475220444">
          <w:marLeft w:val="480"/>
          <w:marRight w:val="0"/>
          <w:marTop w:val="0"/>
          <w:marBottom w:val="0"/>
          <w:divBdr>
            <w:top w:val="none" w:sz="0" w:space="0" w:color="auto"/>
            <w:left w:val="none" w:sz="0" w:space="0" w:color="auto"/>
            <w:bottom w:val="none" w:sz="0" w:space="0" w:color="auto"/>
            <w:right w:val="none" w:sz="0" w:space="0" w:color="auto"/>
          </w:divBdr>
        </w:div>
        <w:div w:id="2026516569">
          <w:marLeft w:val="480"/>
          <w:marRight w:val="0"/>
          <w:marTop w:val="0"/>
          <w:marBottom w:val="0"/>
          <w:divBdr>
            <w:top w:val="none" w:sz="0" w:space="0" w:color="auto"/>
            <w:left w:val="none" w:sz="0" w:space="0" w:color="auto"/>
            <w:bottom w:val="none" w:sz="0" w:space="0" w:color="auto"/>
            <w:right w:val="none" w:sz="0" w:space="0" w:color="auto"/>
          </w:divBdr>
        </w:div>
        <w:div w:id="1439983331">
          <w:marLeft w:val="480"/>
          <w:marRight w:val="0"/>
          <w:marTop w:val="0"/>
          <w:marBottom w:val="0"/>
          <w:divBdr>
            <w:top w:val="none" w:sz="0" w:space="0" w:color="auto"/>
            <w:left w:val="none" w:sz="0" w:space="0" w:color="auto"/>
            <w:bottom w:val="none" w:sz="0" w:space="0" w:color="auto"/>
            <w:right w:val="none" w:sz="0" w:space="0" w:color="auto"/>
          </w:divBdr>
        </w:div>
        <w:div w:id="1185366130">
          <w:marLeft w:val="480"/>
          <w:marRight w:val="0"/>
          <w:marTop w:val="0"/>
          <w:marBottom w:val="0"/>
          <w:divBdr>
            <w:top w:val="none" w:sz="0" w:space="0" w:color="auto"/>
            <w:left w:val="none" w:sz="0" w:space="0" w:color="auto"/>
            <w:bottom w:val="none" w:sz="0" w:space="0" w:color="auto"/>
            <w:right w:val="none" w:sz="0" w:space="0" w:color="auto"/>
          </w:divBdr>
        </w:div>
        <w:div w:id="1655639301">
          <w:marLeft w:val="480"/>
          <w:marRight w:val="0"/>
          <w:marTop w:val="0"/>
          <w:marBottom w:val="0"/>
          <w:divBdr>
            <w:top w:val="none" w:sz="0" w:space="0" w:color="auto"/>
            <w:left w:val="none" w:sz="0" w:space="0" w:color="auto"/>
            <w:bottom w:val="none" w:sz="0" w:space="0" w:color="auto"/>
            <w:right w:val="none" w:sz="0" w:space="0" w:color="auto"/>
          </w:divBdr>
        </w:div>
        <w:div w:id="2034721391">
          <w:marLeft w:val="480"/>
          <w:marRight w:val="0"/>
          <w:marTop w:val="0"/>
          <w:marBottom w:val="0"/>
          <w:divBdr>
            <w:top w:val="none" w:sz="0" w:space="0" w:color="auto"/>
            <w:left w:val="none" w:sz="0" w:space="0" w:color="auto"/>
            <w:bottom w:val="none" w:sz="0" w:space="0" w:color="auto"/>
            <w:right w:val="none" w:sz="0" w:space="0" w:color="auto"/>
          </w:divBdr>
        </w:div>
        <w:div w:id="1380203766">
          <w:marLeft w:val="480"/>
          <w:marRight w:val="0"/>
          <w:marTop w:val="0"/>
          <w:marBottom w:val="0"/>
          <w:divBdr>
            <w:top w:val="none" w:sz="0" w:space="0" w:color="auto"/>
            <w:left w:val="none" w:sz="0" w:space="0" w:color="auto"/>
            <w:bottom w:val="none" w:sz="0" w:space="0" w:color="auto"/>
            <w:right w:val="none" w:sz="0" w:space="0" w:color="auto"/>
          </w:divBdr>
        </w:div>
        <w:div w:id="1437873292">
          <w:marLeft w:val="480"/>
          <w:marRight w:val="0"/>
          <w:marTop w:val="0"/>
          <w:marBottom w:val="0"/>
          <w:divBdr>
            <w:top w:val="none" w:sz="0" w:space="0" w:color="auto"/>
            <w:left w:val="none" w:sz="0" w:space="0" w:color="auto"/>
            <w:bottom w:val="none" w:sz="0" w:space="0" w:color="auto"/>
            <w:right w:val="none" w:sz="0" w:space="0" w:color="auto"/>
          </w:divBdr>
        </w:div>
        <w:div w:id="2041663885">
          <w:marLeft w:val="480"/>
          <w:marRight w:val="0"/>
          <w:marTop w:val="0"/>
          <w:marBottom w:val="0"/>
          <w:divBdr>
            <w:top w:val="none" w:sz="0" w:space="0" w:color="auto"/>
            <w:left w:val="none" w:sz="0" w:space="0" w:color="auto"/>
            <w:bottom w:val="none" w:sz="0" w:space="0" w:color="auto"/>
            <w:right w:val="none" w:sz="0" w:space="0" w:color="auto"/>
          </w:divBdr>
        </w:div>
        <w:div w:id="760106625">
          <w:marLeft w:val="480"/>
          <w:marRight w:val="0"/>
          <w:marTop w:val="0"/>
          <w:marBottom w:val="0"/>
          <w:divBdr>
            <w:top w:val="none" w:sz="0" w:space="0" w:color="auto"/>
            <w:left w:val="none" w:sz="0" w:space="0" w:color="auto"/>
            <w:bottom w:val="none" w:sz="0" w:space="0" w:color="auto"/>
            <w:right w:val="none" w:sz="0" w:space="0" w:color="auto"/>
          </w:divBdr>
        </w:div>
        <w:div w:id="1488781549">
          <w:marLeft w:val="480"/>
          <w:marRight w:val="0"/>
          <w:marTop w:val="0"/>
          <w:marBottom w:val="0"/>
          <w:divBdr>
            <w:top w:val="none" w:sz="0" w:space="0" w:color="auto"/>
            <w:left w:val="none" w:sz="0" w:space="0" w:color="auto"/>
            <w:bottom w:val="none" w:sz="0" w:space="0" w:color="auto"/>
            <w:right w:val="none" w:sz="0" w:space="0" w:color="auto"/>
          </w:divBdr>
        </w:div>
        <w:div w:id="243956485">
          <w:marLeft w:val="480"/>
          <w:marRight w:val="0"/>
          <w:marTop w:val="0"/>
          <w:marBottom w:val="0"/>
          <w:divBdr>
            <w:top w:val="none" w:sz="0" w:space="0" w:color="auto"/>
            <w:left w:val="none" w:sz="0" w:space="0" w:color="auto"/>
            <w:bottom w:val="none" w:sz="0" w:space="0" w:color="auto"/>
            <w:right w:val="none" w:sz="0" w:space="0" w:color="auto"/>
          </w:divBdr>
        </w:div>
        <w:div w:id="675576078">
          <w:marLeft w:val="480"/>
          <w:marRight w:val="0"/>
          <w:marTop w:val="0"/>
          <w:marBottom w:val="0"/>
          <w:divBdr>
            <w:top w:val="none" w:sz="0" w:space="0" w:color="auto"/>
            <w:left w:val="none" w:sz="0" w:space="0" w:color="auto"/>
            <w:bottom w:val="none" w:sz="0" w:space="0" w:color="auto"/>
            <w:right w:val="none" w:sz="0" w:space="0" w:color="auto"/>
          </w:divBdr>
        </w:div>
        <w:div w:id="1206256136">
          <w:marLeft w:val="480"/>
          <w:marRight w:val="0"/>
          <w:marTop w:val="0"/>
          <w:marBottom w:val="0"/>
          <w:divBdr>
            <w:top w:val="none" w:sz="0" w:space="0" w:color="auto"/>
            <w:left w:val="none" w:sz="0" w:space="0" w:color="auto"/>
            <w:bottom w:val="none" w:sz="0" w:space="0" w:color="auto"/>
            <w:right w:val="none" w:sz="0" w:space="0" w:color="auto"/>
          </w:divBdr>
        </w:div>
        <w:div w:id="2046635307">
          <w:marLeft w:val="480"/>
          <w:marRight w:val="0"/>
          <w:marTop w:val="0"/>
          <w:marBottom w:val="0"/>
          <w:divBdr>
            <w:top w:val="none" w:sz="0" w:space="0" w:color="auto"/>
            <w:left w:val="none" w:sz="0" w:space="0" w:color="auto"/>
            <w:bottom w:val="none" w:sz="0" w:space="0" w:color="auto"/>
            <w:right w:val="none" w:sz="0" w:space="0" w:color="auto"/>
          </w:divBdr>
        </w:div>
        <w:div w:id="1765760949">
          <w:marLeft w:val="480"/>
          <w:marRight w:val="0"/>
          <w:marTop w:val="0"/>
          <w:marBottom w:val="0"/>
          <w:divBdr>
            <w:top w:val="none" w:sz="0" w:space="0" w:color="auto"/>
            <w:left w:val="none" w:sz="0" w:space="0" w:color="auto"/>
            <w:bottom w:val="none" w:sz="0" w:space="0" w:color="auto"/>
            <w:right w:val="none" w:sz="0" w:space="0" w:color="auto"/>
          </w:divBdr>
        </w:div>
        <w:div w:id="1180319672">
          <w:marLeft w:val="480"/>
          <w:marRight w:val="0"/>
          <w:marTop w:val="0"/>
          <w:marBottom w:val="0"/>
          <w:divBdr>
            <w:top w:val="none" w:sz="0" w:space="0" w:color="auto"/>
            <w:left w:val="none" w:sz="0" w:space="0" w:color="auto"/>
            <w:bottom w:val="none" w:sz="0" w:space="0" w:color="auto"/>
            <w:right w:val="none" w:sz="0" w:space="0" w:color="auto"/>
          </w:divBdr>
        </w:div>
        <w:div w:id="461582982">
          <w:marLeft w:val="480"/>
          <w:marRight w:val="0"/>
          <w:marTop w:val="0"/>
          <w:marBottom w:val="0"/>
          <w:divBdr>
            <w:top w:val="none" w:sz="0" w:space="0" w:color="auto"/>
            <w:left w:val="none" w:sz="0" w:space="0" w:color="auto"/>
            <w:bottom w:val="none" w:sz="0" w:space="0" w:color="auto"/>
            <w:right w:val="none" w:sz="0" w:space="0" w:color="auto"/>
          </w:divBdr>
        </w:div>
        <w:div w:id="1575043561">
          <w:marLeft w:val="480"/>
          <w:marRight w:val="0"/>
          <w:marTop w:val="0"/>
          <w:marBottom w:val="0"/>
          <w:divBdr>
            <w:top w:val="none" w:sz="0" w:space="0" w:color="auto"/>
            <w:left w:val="none" w:sz="0" w:space="0" w:color="auto"/>
            <w:bottom w:val="none" w:sz="0" w:space="0" w:color="auto"/>
            <w:right w:val="none" w:sz="0" w:space="0" w:color="auto"/>
          </w:divBdr>
        </w:div>
        <w:div w:id="672613790">
          <w:marLeft w:val="480"/>
          <w:marRight w:val="0"/>
          <w:marTop w:val="0"/>
          <w:marBottom w:val="0"/>
          <w:divBdr>
            <w:top w:val="none" w:sz="0" w:space="0" w:color="auto"/>
            <w:left w:val="none" w:sz="0" w:space="0" w:color="auto"/>
            <w:bottom w:val="none" w:sz="0" w:space="0" w:color="auto"/>
            <w:right w:val="none" w:sz="0" w:space="0" w:color="auto"/>
          </w:divBdr>
        </w:div>
        <w:div w:id="1400444114">
          <w:marLeft w:val="480"/>
          <w:marRight w:val="0"/>
          <w:marTop w:val="0"/>
          <w:marBottom w:val="0"/>
          <w:divBdr>
            <w:top w:val="none" w:sz="0" w:space="0" w:color="auto"/>
            <w:left w:val="none" w:sz="0" w:space="0" w:color="auto"/>
            <w:bottom w:val="none" w:sz="0" w:space="0" w:color="auto"/>
            <w:right w:val="none" w:sz="0" w:space="0" w:color="auto"/>
          </w:divBdr>
        </w:div>
        <w:div w:id="1426416723">
          <w:marLeft w:val="480"/>
          <w:marRight w:val="0"/>
          <w:marTop w:val="0"/>
          <w:marBottom w:val="0"/>
          <w:divBdr>
            <w:top w:val="none" w:sz="0" w:space="0" w:color="auto"/>
            <w:left w:val="none" w:sz="0" w:space="0" w:color="auto"/>
            <w:bottom w:val="none" w:sz="0" w:space="0" w:color="auto"/>
            <w:right w:val="none" w:sz="0" w:space="0" w:color="auto"/>
          </w:divBdr>
        </w:div>
        <w:div w:id="1940721527">
          <w:marLeft w:val="480"/>
          <w:marRight w:val="0"/>
          <w:marTop w:val="0"/>
          <w:marBottom w:val="0"/>
          <w:divBdr>
            <w:top w:val="none" w:sz="0" w:space="0" w:color="auto"/>
            <w:left w:val="none" w:sz="0" w:space="0" w:color="auto"/>
            <w:bottom w:val="none" w:sz="0" w:space="0" w:color="auto"/>
            <w:right w:val="none" w:sz="0" w:space="0" w:color="auto"/>
          </w:divBdr>
        </w:div>
        <w:div w:id="1676227988">
          <w:marLeft w:val="480"/>
          <w:marRight w:val="0"/>
          <w:marTop w:val="0"/>
          <w:marBottom w:val="0"/>
          <w:divBdr>
            <w:top w:val="none" w:sz="0" w:space="0" w:color="auto"/>
            <w:left w:val="none" w:sz="0" w:space="0" w:color="auto"/>
            <w:bottom w:val="none" w:sz="0" w:space="0" w:color="auto"/>
            <w:right w:val="none" w:sz="0" w:space="0" w:color="auto"/>
          </w:divBdr>
        </w:div>
        <w:div w:id="273026810">
          <w:marLeft w:val="480"/>
          <w:marRight w:val="0"/>
          <w:marTop w:val="0"/>
          <w:marBottom w:val="0"/>
          <w:divBdr>
            <w:top w:val="none" w:sz="0" w:space="0" w:color="auto"/>
            <w:left w:val="none" w:sz="0" w:space="0" w:color="auto"/>
            <w:bottom w:val="none" w:sz="0" w:space="0" w:color="auto"/>
            <w:right w:val="none" w:sz="0" w:space="0" w:color="auto"/>
          </w:divBdr>
        </w:div>
        <w:div w:id="386152513">
          <w:marLeft w:val="480"/>
          <w:marRight w:val="0"/>
          <w:marTop w:val="0"/>
          <w:marBottom w:val="0"/>
          <w:divBdr>
            <w:top w:val="none" w:sz="0" w:space="0" w:color="auto"/>
            <w:left w:val="none" w:sz="0" w:space="0" w:color="auto"/>
            <w:bottom w:val="none" w:sz="0" w:space="0" w:color="auto"/>
            <w:right w:val="none" w:sz="0" w:space="0" w:color="auto"/>
          </w:divBdr>
        </w:div>
        <w:div w:id="783772976">
          <w:marLeft w:val="480"/>
          <w:marRight w:val="0"/>
          <w:marTop w:val="0"/>
          <w:marBottom w:val="0"/>
          <w:divBdr>
            <w:top w:val="none" w:sz="0" w:space="0" w:color="auto"/>
            <w:left w:val="none" w:sz="0" w:space="0" w:color="auto"/>
            <w:bottom w:val="none" w:sz="0" w:space="0" w:color="auto"/>
            <w:right w:val="none" w:sz="0" w:space="0" w:color="auto"/>
          </w:divBdr>
        </w:div>
        <w:div w:id="1696497454">
          <w:marLeft w:val="480"/>
          <w:marRight w:val="0"/>
          <w:marTop w:val="0"/>
          <w:marBottom w:val="0"/>
          <w:divBdr>
            <w:top w:val="none" w:sz="0" w:space="0" w:color="auto"/>
            <w:left w:val="none" w:sz="0" w:space="0" w:color="auto"/>
            <w:bottom w:val="none" w:sz="0" w:space="0" w:color="auto"/>
            <w:right w:val="none" w:sz="0" w:space="0" w:color="auto"/>
          </w:divBdr>
        </w:div>
      </w:divsChild>
    </w:div>
    <w:div w:id="734014777">
      <w:bodyDiv w:val="1"/>
      <w:marLeft w:val="0"/>
      <w:marRight w:val="0"/>
      <w:marTop w:val="0"/>
      <w:marBottom w:val="0"/>
      <w:divBdr>
        <w:top w:val="none" w:sz="0" w:space="0" w:color="auto"/>
        <w:left w:val="none" w:sz="0" w:space="0" w:color="auto"/>
        <w:bottom w:val="none" w:sz="0" w:space="0" w:color="auto"/>
        <w:right w:val="none" w:sz="0" w:space="0" w:color="auto"/>
      </w:divBdr>
    </w:div>
    <w:div w:id="738479135">
      <w:bodyDiv w:val="1"/>
      <w:marLeft w:val="0"/>
      <w:marRight w:val="0"/>
      <w:marTop w:val="0"/>
      <w:marBottom w:val="0"/>
      <w:divBdr>
        <w:top w:val="none" w:sz="0" w:space="0" w:color="auto"/>
        <w:left w:val="none" w:sz="0" w:space="0" w:color="auto"/>
        <w:bottom w:val="none" w:sz="0" w:space="0" w:color="auto"/>
        <w:right w:val="none" w:sz="0" w:space="0" w:color="auto"/>
      </w:divBdr>
    </w:div>
    <w:div w:id="740912771">
      <w:bodyDiv w:val="1"/>
      <w:marLeft w:val="0"/>
      <w:marRight w:val="0"/>
      <w:marTop w:val="0"/>
      <w:marBottom w:val="0"/>
      <w:divBdr>
        <w:top w:val="none" w:sz="0" w:space="0" w:color="auto"/>
        <w:left w:val="none" w:sz="0" w:space="0" w:color="auto"/>
        <w:bottom w:val="none" w:sz="0" w:space="0" w:color="auto"/>
        <w:right w:val="none" w:sz="0" w:space="0" w:color="auto"/>
      </w:divBdr>
    </w:div>
    <w:div w:id="742334000">
      <w:bodyDiv w:val="1"/>
      <w:marLeft w:val="0"/>
      <w:marRight w:val="0"/>
      <w:marTop w:val="0"/>
      <w:marBottom w:val="0"/>
      <w:divBdr>
        <w:top w:val="none" w:sz="0" w:space="0" w:color="auto"/>
        <w:left w:val="none" w:sz="0" w:space="0" w:color="auto"/>
        <w:bottom w:val="none" w:sz="0" w:space="0" w:color="auto"/>
        <w:right w:val="none" w:sz="0" w:space="0" w:color="auto"/>
      </w:divBdr>
    </w:div>
    <w:div w:id="742987326">
      <w:bodyDiv w:val="1"/>
      <w:marLeft w:val="0"/>
      <w:marRight w:val="0"/>
      <w:marTop w:val="0"/>
      <w:marBottom w:val="0"/>
      <w:divBdr>
        <w:top w:val="none" w:sz="0" w:space="0" w:color="auto"/>
        <w:left w:val="none" w:sz="0" w:space="0" w:color="auto"/>
        <w:bottom w:val="none" w:sz="0" w:space="0" w:color="auto"/>
        <w:right w:val="none" w:sz="0" w:space="0" w:color="auto"/>
      </w:divBdr>
    </w:div>
    <w:div w:id="743144347">
      <w:bodyDiv w:val="1"/>
      <w:marLeft w:val="0"/>
      <w:marRight w:val="0"/>
      <w:marTop w:val="0"/>
      <w:marBottom w:val="0"/>
      <w:divBdr>
        <w:top w:val="none" w:sz="0" w:space="0" w:color="auto"/>
        <w:left w:val="none" w:sz="0" w:space="0" w:color="auto"/>
        <w:bottom w:val="none" w:sz="0" w:space="0" w:color="auto"/>
        <w:right w:val="none" w:sz="0" w:space="0" w:color="auto"/>
      </w:divBdr>
    </w:div>
    <w:div w:id="744499612">
      <w:bodyDiv w:val="1"/>
      <w:marLeft w:val="0"/>
      <w:marRight w:val="0"/>
      <w:marTop w:val="0"/>
      <w:marBottom w:val="0"/>
      <w:divBdr>
        <w:top w:val="none" w:sz="0" w:space="0" w:color="auto"/>
        <w:left w:val="none" w:sz="0" w:space="0" w:color="auto"/>
        <w:bottom w:val="none" w:sz="0" w:space="0" w:color="auto"/>
        <w:right w:val="none" w:sz="0" w:space="0" w:color="auto"/>
      </w:divBdr>
    </w:div>
    <w:div w:id="746263538">
      <w:bodyDiv w:val="1"/>
      <w:marLeft w:val="0"/>
      <w:marRight w:val="0"/>
      <w:marTop w:val="0"/>
      <w:marBottom w:val="0"/>
      <w:divBdr>
        <w:top w:val="none" w:sz="0" w:space="0" w:color="auto"/>
        <w:left w:val="none" w:sz="0" w:space="0" w:color="auto"/>
        <w:bottom w:val="none" w:sz="0" w:space="0" w:color="auto"/>
        <w:right w:val="none" w:sz="0" w:space="0" w:color="auto"/>
      </w:divBdr>
    </w:div>
    <w:div w:id="747339471">
      <w:bodyDiv w:val="1"/>
      <w:marLeft w:val="0"/>
      <w:marRight w:val="0"/>
      <w:marTop w:val="0"/>
      <w:marBottom w:val="0"/>
      <w:divBdr>
        <w:top w:val="none" w:sz="0" w:space="0" w:color="auto"/>
        <w:left w:val="none" w:sz="0" w:space="0" w:color="auto"/>
        <w:bottom w:val="none" w:sz="0" w:space="0" w:color="auto"/>
        <w:right w:val="none" w:sz="0" w:space="0" w:color="auto"/>
      </w:divBdr>
    </w:div>
    <w:div w:id="747730503">
      <w:bodyDiv w:val="1"/>
      <w:marLeft w:val="0"/>
      <w:marRight w:val="0"/>
      <w:marTop w:val="0"/>
      <w:marBottom w:val="0"/>
      <w:divBdr>
        <w:top w:val="none" w:sz="0" w:space="0" w:color="auto"/>
        <w:left w:val="none" w:sz="0" w:space="0" w:color="auto"/>
        <w:bottom w:val="none" w:sz="0" w:space="0" w:color="auto"/>
        <w:right w:val="none" w:sz="0" w:space="0" w:color="auto"/>
      </w:divBdr>
    </w:div>
    <w:div w:id="747844304">
      <w:bodyDiv w:val="1"/>
      <w:marLeft w:val="0"/>
      <w:marRight w:val="0"/>
      <w:marTop w:val="0"/>
      <w:marBottom w:val="0"/>
      <w:divBdr>
        <w:top w:val="none" w:sz="0" w:space="0" w:color="auto"/>
        <w:left w:val="none" w:sz="0" w:space="0" w:color="auto"/>
        <w:bottom w:val="none" w:sz="0" w:space="0" w:color="auto"/>
        <w:right w:val="none" w:sz="0" w:space="0" w:color="auto"/>
      </w:divBdr>
      <w:divsChild>
        <w:div w:id="1820884320">
          <w:marLeft w:val="480"/>
          <w:marRight w:val="0"/>
          <w:marTop w:val="0"/>
          <w:marBottom w:val="0"/>
          <w:divBdr>
            <w:top w:val="none" w:sz="0" w:space="0" w:color="auto"/>
            <w:left w:val="none" w:sz="0" w:space="0" w:color="auto"/>
            <w:bottom w:val="none" w:sz="0" w:space="0" w:color="auto"/>
            <w:right w:val="none" w:sz="0" w:space="0" w:color="auto"/>
          </w:divBdr>
        </w:div>
        <w:div w:id="1744183314">
          <w:marLeft w:val="480"/>
          <w:marRight w:val="0"/>
          <w:marTop w:val="0"/>
          <w:marBottom w:val="0"/>
          <w:divBdr>
            <w:top w:val="none" w:sz="0" w:space="0" w:color="auto"/>
            <w:left w:val="none" w:sz="0" w:space="0" w:color="auto"/>
            <w:bottom w:val="none" w:sz="0" w:space="0" w:color="auto"/>
            <w:right w:val="none" w:sz="0" w:space="0" w:color="auto"/>
          </w:divBdr>
        </w:div>
        <w:div w:id="1674840035">
          <w:marLeft w:val="480"/>
          <w:marRight w:val="0"/>
          <w:marTop w:val="0"/>
          <w:marBottom w:val="0"/>
          <w:divBdr>
            <w:top w:val="none" w:sz="0" w:space="0" w:color="auto"/>
            <w:left w:val="none" w:sz="0" w:space="0" w:color="auto"/>
            <w:bottom w:val="none" w:sz="0" w:space="0" w:color="auto"/>
            <w:right w:val="none" w:sz="0" w:space="0" w:color="auto"/>
          </w:divBdr>
        </w:div>
      </w:divsChild>
    </w:div>
    <w:div w:id="748111861">
      <w:bodyDiv w:val="1"/>
      <w:marLeft w:val="0"/>
      <w:marRight w:val="0"/>
      <w:marTop w:val="0"/>
      <w:marBottom w:val="0"/>
      <w:divBdr>
        <w:top w:val="none" w:sz="0" w:space="0" w:color="auto"/>
        <w:left w:val="none" w:sz="0" w:space="0" w:color="auto"/>
        <w:bottom w:val="none" w:sz="0" w:space="0" w:color="auto"/>
        <w:right w:val="none" w:sz="0" w:space="0" w:color="auto"/>
      </w:divBdr>
    </w:div>
    <w:div w:id="750274884">
      <w:bodyDiv w:val="1"/>
      <w:marLeft w:val="0"/>
      <w:marRight w:val="0"/>
      <w:marTop w:val="0"/>
      <w:marBottom w:val="0"/>
      <w:divBdr>
        <w:top w:val="none" w:sz="0" w:space="0" w:color="auto"/>
        <w:left w:val="none" w:sz="0" w:space="0" w:color="auto"/>
        <w:bottom w:val="none" w:sz="0" w:space="0" w:color="auto"/>
        <w:right w:val="none" w:sz="0" w:space="0" w:color="auto"/>
      </w:divBdr>
    </w:div>
    <w:div w:id="750589679">
      <w:bodyDiv w:val="1"/>
      <w:marLeft w:val="0"/>
      <w:marRight w:val="0"/>
      <w:marTop w:val="0"/>
      <w:marBottom w:val="0"/>
      <w:divBdr>
        <w:top w:val="none" w:sz="0" w:space="0" w:color="auto"/>
        <w:left w:val="none" w:sz="0" w:space="0" w:color="auto"/>
        <w:bottom w:val="none" w:sz="0" w:space="0" w:color="auto"/>
        <w:right w:val="none" w:sz="0" w:space="0" w:color="auto"/>
      </w:divBdr>
      <w:divsChild>
        <w:div w:id="2097094889">
          <w:marLeft w:val="480"/>
          <w:marRight w:val="0"/>
          <w:marTop w:val="0"/>
          <w:marBottom w:val="0"/>
          <w:divBdr>
            <w:top w:val="none" w:sz="0" w:space="0" w:color="auto"/>
            <w:left w:val="none" w:sz="0" w:space="0" w:color="auto"/>
            <w:bottom w:val="none" w:sz="0" w:space="0" w:color="auto"/>
            <w:right w:val="none" w:sz="0" w:space="0" w:color="auto"/>
          </w:divBdr>
        </w:div>
        <w:div w:id="697974897">
          <w:marLeft w:val="480"/>
          <w:marRight w:val="0"/>
          <w:marTop w:val="0"/>
          <w:marBottom w:val="0"/>
          <w:divBdr>
            <w:top w:val="none" w:sz="0" w:space="0" w:color="auto"/>
            <w:left w:val="none" w:sz="0" w:space="0" w:color="auto"/>
            <w:bottom w:val="none" w:sz="0" w:space="0" w:color="auto"/>
            <w:right w:val="none" w:sz="0" w:space="0" w:color="auto"/>
          </w:divBdr>
        </w:div>
        <w:div w:id="1319072076">
          <w:marLeft w:val="480"/>
          <w:marRight w:val="0"/>
          <w:marTop w:val="0"/>
          <w:marBottom w:val="0"/>
          <w:divBdr>
            <w:top w:val="none" w:sz="0" w:space="0" w:color="auto"/>
            <w:left w:val="none" w:sz="0" w:space="0" w:color="auto"/>
            <w:bottom w:val="none" w:sz="0" w:space="0" w:color="auto"/>
            <w:right w:val="none" w:sz="0" w:space="0" w:color="auto"/>
          </w:divBdr>
        </w:div>
        <w:div w:id="765006978">
          <w:marLeft w:val="480"/>
          <w:marRight w:val="0"/>
          <w:marTop w:val="0"/>
          <w:marBottom w:val="0"/>
          <w:divBdr>
            <w:top w:val="none" w:sz="0" w:space="0" w:color="auto"/>
            <w:left w:val="none" w:sz="0" w:space="0" w:color="auto"/>
            <w:bottom w:val="none" w:sz="0" w:space="0" w:color="auto"/>
            <w:right w:val="none" w:sz="0" w:space="0" w:color="auto"/>
          </w:divBdr>
        </w:div>
        <w:div w:id="1435396236">
          <w:marLeft w:val="480"/>
          <w:marRight w:val="0"/>
          <w:marTop w:val="0"/>
          <w:marBottom w:val="0"/>
          <w:divBdr>
            <w:top w:val="none" w:sz="0" w:space="0" w:color="auto"/>
            <w:left w:val="none" w:sz="0" w:space="0" w:color="auto"/>
            <w:bottom w:val="none" w:sz="0" w:space="0" w:color="auto"/>
            <w:right w:val="none" w:sz="0" w:space="0" w:color="auto"/>
          </w:divBdr>
        </w:div>
        <w:div w:id="2093891860">
          <w:marLeft w:val="480"/>
          <w:marRight w:val="0"/>
          <w:marTop w:val="0"/>
          <w:marBottom w:val="0"/>
          <w:divBdr>
            <w:top w:val="none" w:sz="0" w:space="0" w:color="auto"/>
            <w:left w:val="none" w:sz="0" w:space="0" w:color="auto"/>
            <w:bottom w:val="none" w:sz="0" w:space="0" w:color="auto"/>
            <w:right w:val="none" w:sz="0" w:space="0" w:color="auto"/>
          </w:divBdr>
        </w:div>
        <w:div w:id="881595889">
          <w:marLeft w:val="480"/>
          <w:marRight w:val="0"/>
          <w:marTop w:val="0"/>
          <w:marBottom w:val="0"/>
          <w:divBdr>
            <w:top w:val="none" w:sz="0" w:space="0" w:color="auto"/>
            <w:left w:val="none" w:sz="0" w:space="0" w:color="auto"/>
            <w:bottom w:val="none" w:sz="0" w:space="0" w:color="auto"/>
            <w:right w:val="none" w:sz="0" w:space="0" w:color="auto"/>
          </w:divBdr>
        </w:div>
        <w:div w:id="1234505639">
          <w:marLeft w:val="480"/>
          <w:marRight w:val="0"/>
          <w:marTop w:val="0"/>
          <w:marBottom w:val="0"/>
          <w:divBdr>
            <w:top w:val="none" w:sz="0" w:space="0" w:color="auto"/>
            <w:left w:val="none" w:sz="0" w:space="0" w:color="auto"/>
            <w:bottom w:val="none" w:sz="0" w:space="0" w:color="auto"/>
            <w:right w:val="none" w:sz="0" w:space="0" w:color="auto"/>
          </w:divBdr>
        </w:div>
        <w:div w:id="304895749">
          <w:marLeft w:val="480"/>
          <w:marRight w:val="0"/>
          <w:marTop w:val="0"/>
          <w:marBottom w:val="0"/>
          <w:divBdr>
            <w:top w:val="none" w:sz="0" w:space="0" w:color="auto"/>
            <w:left w:val="none" w:sz="0" w:space="0" w:color="auto"/>
            <w:bottom w:val="none" w:sz="0" w:space="0" w:color="auto"/>
            <w:right w:val="none" w:sz="0" w:space="0" w:color="auto"/>
          </w:divBdr>
        </w:div>
        <w:div w:id="1844082165">
          <w:marLeft w:val="480"/>
          <w:marRight w:val="0"/>
          <w:marTop w:val="0"/>
          <w:marBottom w:val="0"/>
          <w:divBdr>
            <w:top w:val="none" w:sz="0" w:space="0" w:color="auto"/>
            <w:left w:val="none" w:sz="0" w:space="0" w:color="auto"/>
            <w:bottom w:val="none" w:sz="0" w:space="0" w:color="auto"/>
            <w:right w:val="none" w:sz="0" w:space="0" w:color="auto"/>
          </w:divBdr>
        </w:div>
        <w:div w:id="1579559834">
          <w:marLeft w:val="480"/>
          <w:marRight w:val="0"/>
          <w:marTop w:val="0"/>
          <w:marBottom w:val="0"/>
          <w:divBdr>
            <w:top w:val="none" w:sz="0" w:space="0" w:color="auto"/>
            <w:left w:val="none" w:sz="0" w:space="0" w:color="auto"/>
            <w:bottom w:val="none" w:sz="0" w:space="0" w:color="auto"/>
            <w:right w:val="none" w:sz="0" w:space="0" w:color="auto"/>
          </w:divBdr>
        </w:div>
        <w:div w:id="1136987211">
          <w:marLeft w:val="480"/>
          <w:marRight w:val="0"/>
          <w:marTop w:val="0"/>
          <w:marBottom w:val="0"/>
          <w:divBdr>
            <w:top w:val="none" w:sz="0" w:space="0" w:color="auto"/>
            <w:left w:val="none" w:sz="0" w:space="0" w:color="auto"/>
            <w:bottom w:val="none" w:sz="0" w:space="0" w:color="auto"/>
            <w:right w:val="none" w:sz="0" w:space="0" w:color="auto"/>
          </w:divBdr>
        </w:div>
        <w:div w:id="853806078">
          <w:marLeft w:val="480"/>
          <w:marRight w:val="0"/>
          <w:marTop w:val="0"/>
          <w:marBottom w:val="0"/>
          <w:divBdr>
            <w:top w:val="none" w:sz="0" w:space="0" w:color="auto"/>
            <w:left w:val="none" w:sz="0" w:space="0" w:color="auto"/>
            <w:bottom w:val="none" w:sz="0" w:space="0" w:color="auto"/>
            <w:right w:val="none" w:sz="0" w:space="0" w:color="auto"/>
          </w:divBdr>
        </w:div>
        <w:div w:id="762382556">
          <w:marLeft w:val="480"/>
          <w:marRight w:val="0"/>
          <w:marTop w:val="0"/>
          <w:marBottom w:val="0"/>
          <w:divBdr>
            <w:top w:val="none" w:sz="0" w:space="0" w:color="auto"/>
            <w:left w:val="none" w:sz="0" w:space="0" w:color="auto"/>
            <w:bottom w:val="none" w:sz="0" w:space="0" w:color="auto"/>
            <w:right w:val="none" w:sz="0" w:space="0" w:color="auto"/>
          </w:divBdr>
        </w:div>
        <w:div w:id="1866744320">
          <w:marLeft w:val="480"/>
          <w:marRight w:val="0"/>
          <w:marTop w:val="0"/>
          <w:marBottom w:val="0"/>
          <w:divBdr>
            <w:top w:val="none" w:sz="0" w:space="0" w:color="auto"/>
            <w:left w:val="none" w:sz="0" w:space="0" w:color="auto"/>
            <w:bottom w:val="none" w:sz="0" w:space="0" w:color="auto"/>
            <w:right w:val="none" w:sz="0" w:space="0" w:color="auto"/>
          </w:divBdr>
        </w:div>
        <w:div w:id="166599699">
          <w:marLeft w:val="480"/>
          <w:marRight w:val="0"/>
          <w:marTop w:val="0"/>
          <w:marBottom w:val="0"/>
          <w:divBdr>
            <w:top w:val="none" w:sz="0" w:space="0" w:color="auto"/>
            <w:left w:val="none" w:sz="0" w:space="0" w:color="auto"/>
            <w:bottom w:val="none" w:sz="0" w:space="0" w:color="auto"/>
            <w:right w:val="none" w:sz="0" w:space="0" w:color="auto"/>
          </w:divBdr>
        </w:div>
        <w:div w:id="41449113">
          <w:marLeft w:val="480"/>
          <w:marRight w:val="0"/>
          <w:marTop w:val="0"/>
          <w:marBottom w:val="0"/>
          <w:divBdr>
            <w:top w:val="none" w:sz="0" w:space="0" w:color="auto"/>
            <w:left w:val="none" w:sz="0" w:space="0" w:color="auto"/>
            <w:bottom w:val="none" w:sz="0" w:space="0" w:color="auto"/>
            <w:right w:val="none" w:sz="0" w:space="0" w:color="auto"/>
          </w:divBdr>
        </w:div>
        <w:div w:id="1701206300">
          <w:marLeft w:val="480"/>
          <w:marRight w:val="0"/>
          <w:marTop w:val="0"/>
          <w:marBottom w:val="0"/>
          <w:divBdr>
            <w:top w:val="none" w:sz="0" w:space="0" w:color="auto"/>
            <w:left w:val="none" w:sz="0" w:space="0" w:color="auto"/>
            <w:bottom w:val="none" w:sz="0" w:space="0" w:color="auto"/>
            <w:right w:val="none" w:sz="0" w:space="0" w:color="auto"/>
          </w:divBdr>
        </w:div>
        <w:div w:id="611284049">
          <w:marLeft w:val="480"/>
          <w:marRight w:val="0"/>
          <w:marTop w:val="0"/>
          <w:marBottom w:val="0"/>
          <w:divBdr>
            <w:top w:val="none" w:sz="0" w:space="0" w:color="auto"/>
            <w:left w:val="none" w:sz="0" w:space="0" w:color="auto"/>
            <w:bottom w:val="none" w:sz="0" w:space="0" w:color="auto"/>
            <w:right w:val="none" w:sz="0" w:space="0" w:color="auto"/>
          </w:divBdr>
        </w:div>
        <w:div w:id="1653681244">
          <w:marLeft w:val="480"/>
          <w:marRight w:val="0"/>
          <w:marTop w:val="0"/>
          <w:marBottom w:val="0"/>
          <w:divBdr>
            <w:top w:val="none" w:sz="0" w:space="0" w:color="auto"/>
            <w:left w:val="none" w:sz="0" w:space="0" w:color="auto"/>
            <w:bottom w:val="none" w:sz="0" w:space="0" w:color="auto"/>
            <w:right w:val="none" w:sz="0" w:space="0" w:color="auto"/>
          </w:divBdr>
        </w:div>
        <w:div w:id="1497920810">
          <w:marLeft w:val="480"/>
          <w:marRight w:val="0"/>
          <w:marTop w:val="0"/>
          <w:marBottom w:val="0"/>
          <w:divBdr>
            <w:top w:val="none" w:sz="0" w:space="0" w:color="auto"/>
            <w:left w:val="none" w:sz="0" w:space="0" w:color="auto"/>
            <w:bottom w:val="none" w:sz="0" w:space="0" w:color="auto"/>
            <w:right w:val="none" w:sz="0" w:space="0" w:color="auto"/>
          </w:divBdr>
        </w:div>
        <w:div w:id="2146772780">
          <w:marLeft w:val="480"/>
          <w:marRight w:val="0"/>
          <w:marTop w:val="0"/>
          <w:marBottom w:val="0"/>
          <w:divBdr>
            <w:top w:val="none" w:sz="0" w:space="0" w:color="auto"/>
            <w:left w:val="none" w:sz="0" w:space="0" w:color="auto"/>
            <w:bottom w:val="none" w:sz="0" w:space="0" w:color="auto"/>
            <w:right w:val="none" w:sz="0" w:space="0" w:color="auto"/>
          </w:divBdr>
        </w:div>
        <w:div w:id="1707951978">
          <w:marLeft w:val="480"/>
          <w:marRight w:val="0"/>
          <w:marTop w:val="0"/>
          <w:marBottom w:val="0"/>
          <w:divBdr>
            <w:top w:val="none" w:sz="0" w:space="0" w:color="auto"/>
            <w:left w:val="none" w:sz="0" w:space="0" w:color="auto"/>
            <w:bottom w:val="none" w:sz="0" w:space="0" w:color="auto"/>
            <w:right w:val="none" w:sz="0" w:space="0" w:color="auto"/>
          </w:divBdr>
        </w:div>
        <w:div w:id="1104498047">
          <w:marLeft w:val="480"/>
          <w:marRight w:val="0"/>
          <w:marTop w:val="0"/>
          <w:marBottom w:val="0"/>
          <w:divBdr>
            <w:top w:val="none" w:sz="0" w:space="0" w:color="auto"/>
            <w:left w:val="none" w:sz="0" w:space="0" w:color="auto"/>
            <w:bottom w:val="none" w:sz="0" w:space="0" w:color="auto"/>
            <w:right w:val="none" w:sz="0" w:space="0" w:color="auto"/>
          </w:divBdr>
        </w:div>
        <w:div w:id="559250375">
          <w:marLeft w:val="480"/>
          <w:marRight w:val="0"/>
          <w:marTop w:val="0"/>
          <w:marBottom w:val="0"/>
          <w:divBdr>
            <w:top w:val="none" w:sz="0" w:space="0" w:color="auto"/>
            <w:left w:val="none" w:sz="0" w:space="0" w:color="auto"/>
            <w:bottom w:val="none" w:sz="0" w:space="0" w:color="auto"/>
            <w:right w:val="none" w:sz="0" w:space="0" w:color="auto"/>
          </w:divBdr>
        </w:div>
        <w:div w:id="944772298">
          <w:marLeft w:val="480"/>
          <w:marRight w:val="0"/>
          <w:marTop w:val="0"/>
          <w:marBottom w:val="0"/>
          <w:divBdr>
            <w:top w:val="none" w:sz="0" w:space="0" w:color="auto"/>
            <w:left w:val="none" w:sz="0" w:space="0" w:color="auto"/>
            <w:bottom w:val="none" w:sz="0" w:space="0" w:color="auto"/>
            <w:right w:val="none" w:sz="0" w:space="0" w:color="auto"/>
          </w:divBdr>
        </w:div>
        <w:div w:id="345248954">
          <w:marLeft w:val="480"/>
          <w:marRight w:val="0"/>
          <w:marTop w:val="0"/>
          <w:marBottom w:val="0"/>
          <w:divBdr>
            <w:top w:val="none" w:sz="0" w:space="0" w:color="auto"/>
            <w:left w:val="none" w:sz="0" w:space="0" w:color="auto"/>
            <w:bottom w:val="none" w:sz="0" w:space="0" w:color="auto"/>
            <w:right w:val="none" w:sz="0" w:space="0" w:color="auto"/>
          </w:divBdr>
        </w:div>
        <w:div w:id="1016493868">
          <w:marLeft w:val="480"/>
          <w:marRight w:val="0"/>
          <w:marTop w:val="0"/>
          <w:marBottom w:val="0"/>
          <w:divBdr>
            <w:top w:val="none" w:sz="0" w:space="0" w:color="auto"/>
            <w:left w:val="none" w:sz="0" w:space="0" w:color="auto"/>
            <w:bottom w:val="none" w:sz="0" w:space="0" w:color="auto"/>
            <w:right w:val="none" w:sz="0" w:space="0" w:color="auto"/>
          </w:divBdr>
        </w:div>
        <w:div w:id="25719392">
          <w:marLeft w:val="480"/>
          <w:marRight w:val="0"/>
          <w:marTop w:val="0"/>
          <w:marBottom w:val="0"/>
          <w:divBdr>
            <w:top w:val="none" w:sz="0" w:space="0" w:color="auto"/>
            <w:left w:val="none" w:sz="0" w:space="0" w:color="auto"/>
            <w:bottom w:val="none" w:sz="0" w:space="0" w:color="auto"/>
            <w:right w:val="none" w:sz="0" w:space="0" w:color="auto"/>
          </w:divBdr>
        </w:div>
        <w:div w:id="2016492305">
          <w:marLeft w:val="480"/>
          <w:marRight w:val="0"/>
          <w:marTop w:val="0"/>
          <w:marBottom w:val="0"/>
          <w:divBdr>
            <w:top w:val="none" w:sz="0" w:space="0" w:color="auto"/>
            <w:left w:val="none" w:sz="0" w:space="0" w:color="auto"/>
            <w:bottom w:val="none" w:sz="0" w:space="0" w:color="auto"/>
            <w:right w:val="none" w:sz="0" w:space="0" w:color="auto"/>
          </w:divBdr>
        </w:div>
        <w:div w:id="95712421">
          <w:marLeft w:val="480"/>
          <w:marRight w:val="0"/>
          <w:marTop w:val="0"/>
          <w:marBottom w:val="0"/>
          <w:divBdr>
            <w:top w:val="none" w:sz="0" w:space="0" w:color="auto"/>
            <w:left w:val="none" w:sz="0" w:space="0" w:color="auto"/>
            <w:bottom w:val="none" w:sz="0" w:space="0" w:color="auto"/>
            <w:right w:val="none" w:sz="0" w:space="0" w:color="auto"/>
          </w:divBdr>
        </w:div>
        <w:div w:id="132794870">
          <w:marLeft w:val="480"/>
          <w:marRight w:val="0"/>
          <w:marTop w:val="0"/>
          <w:marBottom w:val="0"/>
          <w:divBdr>
            <w:top w:val="none" w:sz="0" w:space="0" w:color="auto"/>
            <w:left w:val="none" w:sz="0" w:space="0" w:color="auto"/>
            <w:bottom w:val="none" w:sz="0" w:space="0" w:color="auto"/>
            <w:right w:val="none" w:sz="0" w:space="0" w:color="auto"/>
          </w:divBdr>
        </w:div>
        <w:div w:id="1917863437">
          <w:marLeft w:val="480"/>
          <w:marRight w:val="0"/>
          <w:marTop w:val="0"/>
          <w:marBottom w:val="0"/>
          <w:divBdr>
            <w:top w:val="none" w:sz="0" w:space="0" w:color="auto"/>
            <w:left w:val="none" w:sz="0" w:space="0" w:color="auto"/>
            <w:bottom w:val="none" w:sz="0" w:space="0" w:color="auto"/>
            <w:right w:val="none" w:sz="0" w:space="0" w:color="auto"/>
          </w:divBdr>
        </w:div>
        <w:div w:id="2035306197">
          <w:marLeft w:val="480"/>
          <w:marRight w:val="0"/>
          <w:marTop w:val="0"/>
          <w:marBottom w:val="0"/>
          <w:divBdr>
            <w:top w:val="none" w:sz="0" w:space="0" w:color="auto"/>
            <w:left w:val="none" w:sz="0" w:space="0" w:color="auto"/>
            <w:bottom w:val="none" w:sz="0" w:space="0" w:color="auto"/>
            <w:right w:val="none" w:sz="0" w:space="0" w:color="auto"/>
          </w:divBdr>
        </w:div>
        <w:div w:id="1572036306">
          <w:marLeft w:val="480"/>
          <w:marRight w:val="0"/>
          <w:marTop w:val="0"/>
          <w:marBottom w:val="0"/>
          <w:divBdr>
            <w:top w:val="none" w:sz="0" w:space="0" w:color="auto"/>
            <w:left w:val="none" w:sz="0" w:space="0" w:color="auto"/>
            <w:bottom w:val="none" w:sz="0" w:space="0" w:color="auto"/>
            <w:right w:val="none" w:sz="0" w:space="0" w:color="auto"/>
          </w:divBdr>
        </w:div>
        <w:div w:id="1204171042">
          <w:marLeft w:val="480"/>
          <w:marRight w:val="0"/>
          <w:marTop w:val="0"/>
          <w:marBottom w:val="0"/>
          <w:divBdr>
            <w:top w:val="none" w:sz="0" w:space="0" w:color="auto"/>
            <w:left w:val="none" w:sz="0" w:space="0" w:color="auto"/>
            <w:bottom w:val="none" w:sz="0" w:space="0" w:color="auto"/>
            <w:right w:val="none" w:sz="0" w:space="0" w:color="auto"/>
          </w:divBdr>
        </w:div>
        <w:div w:id="2095323186">
          <w:marLeft w:val="480"/>
          <w:marRight w:val="0"/>
          <w:marTop w:val="0"/>
          <w:marBottom w:val="0"/>
          <w:divBdr>
            <w:top w:val="none" w:sz="0" w:space="0" w:color="auto"/>
            <w:left w:val="none" w:sz="0" w:space="0" w:color="auto"/>
            <w:bottom w:val="none" w:sz="0" w:space="0" w:color="auto"/>
            <w:right w:val="none" w:sz="0" w:space="0" w:color="auto"/>
          </w:divBdr>
        </w:div>
        <w:div w:id="1439105976">
          <w:marLeft w:val="480"/>
          <w:marRight w:val="0"/>
          <w:marTop w:val="0"/>
          <w:marBottom w:val="0"/>
          <w:divBdr>
            <w:top w:val="none" w:sz="0" w:space="0" w:color="auto"/>
            <w:left w:val="none" w:sz="0" w:space="0" w:color="auto"/>
            <w:bottom w:val="none" w:sz="0" w:space="0" w:color="auto"/>
            <w:right w:val="none" w:sz="0" w:space="0" w:color="auto"/>
          </w:divBdr>
        </w:div>
        <w:div w:id="994263377">
          <w:marLeft w:val="480"/>
          <w:marRight w:val="0"/>
          <w:marTop w:val="0"/>
          <w:marBottom w:val="0"/>
          <w:divBdr>
            <w:top w:val="none" w:sz="0" w:space="0" w:color="auto"/>
            <w:left w:val="none" w:sz="0" w:space="0" w:color="auto"/>
            <w:bottom w:val="none" w:sz="0" w:space="0" w:color="auto"/>
            <w:right w:val="none" w:sz="0" w:space="0" w:color="auto"/>
          </w:divBdr>
        </w:div>
        <w:div w:id="1628663024">
          <w:marLeft w:val="480"/>
          <w:marRight w:val="0"/>
          <w:marTop w:val="0"/>
          <w:marBottom w:val="0"/>
          <w:divBdr>
            <w:top w:val="none" w:sz="0" w:space="0" w:color="auto"/>
            <w:left w:val="none" w:sz="0" w:space="0" w:color="auto"/>
            <w:bottom w:val="none" w:sz="0" w:space="0" w:color="auto"/>
            <w:right w:val="none" w:sz="0" w:space="0" w:color="auto"/>
          </w:divBdr>
        </w:div>
        <w:div w:id="1674793615">
          <w:marLeft w:val="480"/>
          <w:marRight w:val="0"/>
          <w:marTop w:val="0"/>
          <w:marBottom w:val="0"/>
          <w:divBdr>
            <w:top w:val="none" w:sz="0" w:space="0" w:color="auto"/>
            <w:left w:val="none" w:sz="0" w:space="0" w:color="auto"/>
            <w:bottom w:val="none" w:sz="0" w:space="0" w:color="auto"/>
            <w:right w:val="none" w:sz="0" w:space="0" w:color="auto"/>
          </w:divBdr>
        </w:div>
        <w:div w:id="1385979845">
          <w:marLeft w:val="480"/>
          <w:marRight w:val="0"/>
          <w:marTop w:val="0"/>
          <w:marBottom w:val="0"/>
          <w:divBdr>
            <w:top w:val="none" w:sz="0" w:space="0" w:color="auto"/>
            <w:left w:val="none" w:sz="0" w:space="0" w:color="auto"/>
            <w:bottom w:val="none" w:sz="0" w:space="0" w:color="auto"/>
            <w:right w:val="none" w:sz="0" w:space="0" w:color="auto"/>
          </w:divBdr>
        </w:div>
        <w:div w:id="543178100">
          <w:marLeft w:val="480"/>
          <w:marRight w:val="0"/>
          <w:marTop w:val="0"/>
          <w:marBottom w:val="0"/>
          <w:divBdr>
            <w:top w:val="none" w:sz="0" w:space="0" w:color="auto"/>
            <w:left w:val="none" w:sz="0" w:space="0" w:color="auto"/>
            <w:bottom w:val="none" w:sz="0" w:space="0" w:color="auto"/>
            <w:right w:val="none" w:sz="0" w:space="0" w:color="auto"/>
          </w:divBdr>
        </w:div>
        <w:div w:id="895242864">
          <w:marLeft w:val="480"/>
          <w:marRight w:val="0"/>
          <w:marTop w:val="0"/>
          <w:marBottom w:val="0"/>
          <w:divBdr>
            <w:top w:val="none" w:sz="0" w:space="0" w:color="auto"/>
            <w:left w:val="none" w:sz="0" w:space="0" w:color="auto"/>
            <w:bottom w:val="none" w:sz="0" w:space="0" w:color="auto"/>
            <w:right w:val="none" w:sz="0" w:space="0" w:color="auto"/>
          </w:divBdr>
        </w:div>
        <w:div w:id="719062844">
          <w:marLeft w:val="480"/>
          <w:marRight w:val="0"/>
          <w:marTop w:val="0"/>
          <w:marBottom w:val="0"/>
          <w:divBdr>
            <w:top w:val="none" w:sz="0" w:space="0" w:color="auto"/>
            <w:left w:val="none" w:sz="0" w:space="0" w:color="auto"/>
            <w:bottom w:val="none" w:sz="0" w:space="0" w:color="auto"/>
            <w:right w:val="none" w:sz="0" w:space="0" w:color="auto"/>
          </w:divBdr>
        </w:div>
        <w:div w:id="302270816">
          <w:marLeft w:val="480"/>
          <w:marRight w:val="0"/>
          <w:marTop w:val="0"/>
          <w:marBottom w:val="0"/>
          <w:divBdr>
            <w:top w:val="none" w:sz="0" w:space="0" w:color="auto"/>
            <w:left w:val="none" w:sz="0" w:space="0" w:color="auto"/>
            <w:bottom w:val="none" w:sz="0" w:space="0" w:color="auto"/>
            <w:right w:val="none" w:sz="0" w:space="0" w:color="auto"/>
          </w:divBdr>
        </w:div>
        <w:div w:id="156774846">
          <w:marLeft w:val="480"/>
          <w:marRight w:val="0"/>
          <w:marTop w:val="0"/>
          <w:marBottom w:val="0"/>
          <w:divBdr>
            <w:top w:val="none" w:sz="0" w:space="0" w:color="auto"/>
            <w:left w:val="none" w:sz="0" w:space="0" w:color="auto"/>
            <w:bottom w:val="none" w:sz="0" w:space="0" w:color="auto"/>
            <w:right w:val="none" w:sz="0" w:space="0" w:color="auto"/>
          </w:divBdr>
        </w:div>
        <w:div w:id="1570918724">
          <w:marLeft w:val="480"/>
          <w:marRight w:val="0"/>
          <w:marTop w:val="0"/>
          <w:marBottom w:val="0"/>
          <w:divBdr>
            <w:top w:val="none" w:sz="0" w:space="0" w:color="auto"/>
            <w:left w:val="none" w:sz="0" w:space="0" w:color="auto"/>
            <w:bottom w:val="none" w:sz="0" w:space="0" w:color="auto"/>
            <w:right w:val="none" w:sz="0" w:space="0" w:color="auto"/>
          </w:divBdr>
        </w:div>
        <w:div w:id="864447089">
          <w:marLeft w:val="480"/>
          <w:marRight w:val="0"/>
          <w:marTop w:val="0"/>
          <w:marBottom w:val="0"/>
          <w:divBdr>
            <w:top w:val="none" w:sz="0" w:space="0" w:color="auto"/>
            <w:left w:val="none" w:sz="0" w:space="0" w:color="auto"/>
            <w:bottom w:val="none" w:sz="0" w:space="0" w:color="auto"/>
            <w:right w:val="none" w:sz="0" w:space="0" w:color="auto"/>
          </w:divBdr>
        </w:div>
        <w:div w:id="537016164">
          <w:marLeft w:val="480"/>
          <w:marRight w:val="0"/>
          <w:marTop w:val="0"/>
          <w:marBottom w:val="0"/>
          <w:divBdr>
            <w:top w:val="none" w:sz="0" w:space="0" w:color="auto"/>
            <w:left w:val="none" w:sz="0" w:space="0" w:color="auto"/>
            <w:bottom w:val="none" w:sz="0" w:space="0" w:color="auto"/>
            <w:right w:val="none" w:sz="0" w:space="0" w:color="auto"/>
          </w:divBdr>
        </w:div>
        <w:div w:id="98264246">
          <w:marLeft w:val="480"/>
          <w:marRight w:val="0"/>
          <w:marTop w:val="0"/>
          <w:marBottom w:val="0"/>
          <w:divBdr>
            <w:top w:val="none" w:sz="0" w:space="0" w:color="auto"/>
            <w:left w:val="none" w:sz="0" w:space="0" w:color="auto"/>
            <w:bottom w:val="none" w:sz="0" w:space="0" w:color="auto"/>
            <w:right w:val="none" w:sz="0" w:space="0" w:color="auto"/>
          </w:divBdr>
        </w:div>
        <w:div w:id="904609339">
          <w:marLeft w:val="480"/>
          <w:marRight w:val="0"/>
          <w:marTop w:val="0"/>
          <w:marBottom w:val="0"/>
          <w:divBdr>
            <w:top w:val="none" w:sz="0" w:space="0" w:color="auto"/>
            <w:left w:val="none" w:sz="0" w:space="0" w:color="auto"/>
            <w:bottom w:val="none" w:sz="0" w:space="0" w:color="auto"/>
            <w:right w:val="none" w:sz="0" w:space="0" w:color="auto"/>
          </w:divBdr>
        </w:div>
        <w:div w:id="1809473210">
          <w:marLeft w:val="480"/>
          <w:marRight w:val="0"/>
          <w:marTop w:val="0"/>
          <w:marBottom w:val="0"/>
          <w:divBdr>
            <w:top w:val="none" w:sz="0" w:space="0" w:color="auto"/>
            <w:left w:val="none" w:sz="0" w:space="0" w:color="auto"/>
            <w:bottom w:val="none" w:sz="0" w:space="0" w:color="auto"/>
            <w:right w:val="none" w:sz="0" w:space="0" w:color="auto"/>
          </w:divBdr>
        </w:div>
        <w:div w:id="560558882">
          <w:marLeft w:val="480"/>
          <w:marRight w:val="0"/>
          <w:marTop w:val="0"/>
          <w:marBottom w:val="0"/>
          <w:divBdr>
            <w:top w:val="none" w:sz="0" w:space="0" w:color="auto"/>
            <w:left w:val="none" w:sz="0" w:space="0" w:color="auto"/>
            <w:bottom w:val="none" w:sz="0" w:space="0" w:color="auto"/>
            <w:right w:val="none" w:sz="0" w:space="0" w:color="auto"/>
          </w:divBdr>
        </w:div>
        <w:div w:id="111944895">
          <w:marLeft w:val="480"/>
          <w:marRight w:val="0"/>
          <w:marTop w:val="0"/>
          <w:marBottom w:val="0"/>
          <w:divBdr>
            <w:top w:val="none" w:sz="0" w:space="0" w:color="auto"/>
            <w:left w:val="none" w:sz="0" w:space="0" w:color="auto"/>
            <w:bottom w:val="none" w:sz="0" w:space="0" w:color="auto"/>
            <w:right w:val="none" w:sz="0" w:space="0" w:color="auto"/>
          </w:divBdr>
        </w:div>
        <w:div w:id="1192107381">
          <w:marLeft w:val="480"/>
          <w:marRight w:val="0"/>
          <w:marTop w:val="0"/>
          <w:marBottom w:val="0"/>
          <w:divBdr>
            <w:top w:val="none" w:sz="0" w:space="0" w:color="auto"/>
            <w:left w:val="none" w:sz="0" w:space="0" w:color="auto"/>
            <w:bottom w:val="none" w:sz="0" w:space="0" w:color="auto"/>
            <w:right w:val="none" w:sz="0" w:space="0" w:color="auto"/>
          </w:divBdr>
        </w:div>
      </w:divsChild>
    </w:div>
    <w:div w:id="750735591">
      <w:bodyDiv w:val="1"/>
      <w:marLeft w:val="0"/>
      <w:marRight w:val="0"/>
      <w:marTop w:val="0"/>
      <w:marBottom w:val="0"/>
      <w:divBdr>
        <w:top w:val="none" w:sz="0" w:space="0" w:color="auto"/>
        <w:left w:val="none" w:sz="0" w:space="0" w:color="auto"/>
        <w:bottom w:val="none" w:sz="0" w:space="0" w:color="auto"/>
        <w:right w:val="none" w:sz="0" w:space="0" w:color="auto"/>
      </w:divBdr>
    </w:div>
    <w:div w:id="751002806">
      <w:bodyDiv w:val="1"/>
      <w:marLeft w:val="0"/>
      <w:marRight w:val="0"/>
      <w:marTop w:val="0"/>
      <w:marBottom w:val="0"/>
      <w:divBdr>
        <w:top w:val="none" w:sz="0" w:space="0" w:color="auto"/>
        <w:left w:val="none" w:sz="0" w:space="0" w:color="auto"/>
        <w:bottom w:val="none" w:sz="0" w:space="0" w:color="auto"/>
        <w:right w:val="none" w:sz="0" w:space="0" w:color="auto"/>
      </w:divBdr>
    </w:div>
    <w:div w:id="751314701">
      <w:bodyDiv w:val="1"/>
      <w:marLeft w:val="0"/>
      <w:marRight w:val="0"/>
      <w:marTop w:val="0"/>
      <w:marBottom w:val="0"/>
      <w:divBdr>
        <w:top w:val="none" w:sz="0" w:space="0" w:color="auto"/>
        <w:left w:val="none" w:sz="0" w:space="0" w:color="auto"/>
        <w:bottom w:val="none" w:sz="0" w:space="0" w:color="auto"/>
        <w:right w:val="none" w:sz="0" w:space="0" w:color="auto"/>
      </w:divBdr>
      <w:divsChild>
        <w:div w:id="1622958894">
          <w:marLeft w:val="480"/>
          <w:marRight w:val="0"/>
          <w:marTop w:val="0"/>
          <w:marBottom w:val="0"/>
          <w:divBdr>
            <w:top w:val="none" w:sz="0" w:space="0" w:color="auto"/>
            <w:left w:val="none" w:sz="0" w:space="0" w:color="auto"/>
            <w:bottom w:val="none" w:sz="0" w:space="0" w:color="auto"/>
            <w:right w:val="none" w:sz="0" w:space="0" w:color="auto"/>
          </w:divBdr>
        </w:div>
        <w:div w:id="317880395">
          <w:marLeft w:val="480"/>
          <w:marRight w:val="0"/>
          <w:marTop w:val="0"/>
          <w:marBottom w:val="0"/>
          <w:divBdr>
            <w:top w:val="none" w:sz="0" w:space="0" w:color="auto"/>
            <w:left w:val="none" w:sz="0" w:space="0" w:color="auto"/>
            <w:bottom w:val="none" w:sz="0" w:space="0" w:color="auto"/>
            <w:right w:val="none" w:sz="0" w:space="0" w:color="auto"/>
          </w:divBdr>
        </w:div>
        <w:div w:id="1959293054">
          <w:marLeft w:val="480"/>
          <w:marRight w:val="0"/>
          <w:marTop w:val="0"/>
          <w:marBottom w:val="0"/>
          <w:divBdr>
            <w:top w:val="none" w:sz="0" w:space="0" w:color="auto"/>
            <w:left w:val="none" w:sz="0" w:space="0" w:color="auto"/>
            <w:bottom w:val="none" w:sz="0" w:space="0" w:color="auto"/>
            <w:right w:val="none" w:sz="0" w:space="0" w:color="auto"/>
          </w:divBdr>
        </w:div>
        <w:div w:id="1148209139">
          <w:marLeft w:val="480"/>
          <w:marRight w:val="0"/>
          <w:marTop w:val="0"/>
          <w:marBottom w:val="0"/>
          <w:divBdr>
            <w:top w:val="none" w:sz="0" w:space="0" w:color="auto"/>
            <w:left w:val="none" w:sz="0" w:space="0" w:color="auto"/>
            <w:bottom w:val="none" w:sz="0" w:space="0" w:color="auto"/>
            <w:right w:val="none" w:sz="0" w:space="0" w:color="auto"/>
          </w:divBdr>
        </w:div>
        <w:div w:id="1220481338">
          <w:marLeft w:val="480"/>
          <w:marRight w:val="0"/>
          <w:marTop w:val="0"/>
          <w:marBottom w:val="0"/>
          <w:divBdr>
            <w:top w:val="none" w:sz="0" w:space="0" w:color="auto"/>
            <w:left w:val="none" w:sz="0" w:space="0" w:color="auto"/>
            <w:bottom w:val="none" w:sz="0" w:space="0" w:color="auto"/>
            <w:right w:val="none" w:sz="0" w:space="0" w:color="auto"/>
          </w:divBdr>
        </w:div>
        <w:div w:id="1896696544">
          <w:marLeft w:val="480"/>
          <w:marRight w:val="0"/>
          <w:marTop w:val="0"/>
          <w:marBottom w:val="0"/>
          <w:divBdr>
            <w:top w:val="none" w:sz="0" w:space="0" w:color="auto"/>
            <w:left w:val="none" w:sz="0" w:space="0" w:color="auto"/>
            <w:bottom w:val="none" w:sz="0" w:space="0" w:color="auto"/>
            <w:right w:val="none" w:sz="0" w:space="0" w:color="auto"/>
          </w:divBdr>
        </w:div>
        <w:div w:id="390076720">
          <w:marLeft w:val="480"/>
          <w:marRight w:val="0"/>
          <w:marTop w:val="0"/>
          <w:marBottom w:val="0"/>
          <w:divBdr>
            <w:top w:val="none" w:sz="0" w:space="0" w:color="auto"/>
            <w:left w:val="none" w:sz="0" w:space="0" w:color="auto"/>
            <w:bottom w:val="none" w:sz="0" w:space="0" w:color="auto"/>
            <w:right w:val="none" w:sz="0" w:space="0" w:color="auto"/>
          </w:divBdr>
        </w:div>
        <w:div w:id="1348947057">
          <w:marLeft w:val="480"/>
          <w:marRight w:val="0"/>
          <w:marTop w:val="0"/>
          <w:marBottom w:val="0"/>
          <w:divBdr>
            <w:top w:val="none" w:sz="0" w:space="0" w:color="auto"/>
            <w:left w:val="none" w:sz="0" w:space="0" w:color="auto"/>
            <w:bottom w:val="none" w:sz="0" w:space="0" w:color="auto"/>
            <w:right w:val="none" w:sz="0" w:space="0" w:color="auto"/>
          </w:divBdr>
        </w:div>
        <w:div w:id="715199886">
          <w:marLeft w:val="480"/>
          <w:marRight w:val="0"/>
          <w:marTop w:val="0"/>
          <w:marBottom w:val="0"/>
          <w:divBdr>
            <w:top w:val="none" w:sz="0" w:space="0" w:color="auto"/>
            <w:left w:val="none" w:sz="0" w:space="0" w:color="auto"/>
            <w:bottom w:val="none" w:sz="0" w:space="0" w:color="auto"/>
            <w:right w:val="none" w:sz="0" w:space="0" w:color="auto"/>
          </w:divBdr>
        </w:div>
        <w:div w:id="127822843">
          <w:marLeft w:val="480"/>
          <w:marRight w:val="0"/>
          <w:marTop w:val="0"/>
          <w:marBottom w:val="0"/>
          <w:divBdr>
            <w:top w:val="none" w:sz="0" w:space="0" w:color="auto"/>
            <w:left w:val="none" w:sz="0" w:space="0" w:color="auto"/>
            <w:bottom w:val="none" w:sz="0" w:space="0" w:color="auto"/>
            <w:right w:val="none" w:sz="0" w:space="0" w:color="auto"/>
          </w:divBdr>
        </w:div>
        <w:div w:id="692193168">
          <w:marLeft w:val="480"/>
          <w:marRight w:val="0"/>
          <w:marTop w:val="0"/>
          <w:marBottom w:val="0"/>
          <w:divBdr>
            <w:top w:val="none" w:sz="0" w:space="0" w:color="auto"/>
            <w:left w:val="none" w:sz="0" w:space="0" w:color="auto"/>
            <w:bottom w:val="none" w:sz="0" w:space="0" w:color="auto"/>
            <w:right w:val="none" w:sz="0" w:space="0" w:color="auto"/>
          </w:divBdr>
        </w:div>
        <w:div w:id="832449920">
          <w:marLeft w:val="480"/>
          <w:marRight w:val="0"/>
          <w:marTop w:val="0"/>
          <w:marBottom w:val="0"/>
          <w:divBdr>
            <w:top w:val="none" w:sz="0" w:space="0" w:color="auto"/>
            <w:left w:val="none" w:sz="0" w:space="0" w:color="auto"/>
            <w:bottom w:val="none" w:sz="0" w:space="0" w:color="auto"/>
            <w:right w:val="none" w:sz="0" w:space="0" w:color="auto"/>
          </w:divBdr>
        </w:div>
        <w:div w:id="360403201">
          <w:marLeft w:val="480"/>
          <w:marRight w:val="0"/>
          <w:marTop w:val="0"/>
          <w:marBottom w:val="0"/>
          <w:divBdr>
            <w:top w:val="none" w:sz="0" w:space="0" w:color="auto"/>
            <w:left w:val="none" w:sz="0" w:space="0" w:color="auto"/>
            <w:bottom w:val="none" w:sz="0" w:space="0" w:color="auto"/>
            <w:right w:val="none" w:sz="0" w:space="0" w:color="auto"/>
          </w:divBdr>
        </w:div>
        <w:div w:id="1065952057">
          <w:marLeft w:val="480"/>
          <w:marRight w:val="0"/>
          <w:marTop w:val="0"/>
          <w:marBottom w:val="0"/>
          <w:divBdr>
            <w:top w:val="none" w:sz="0" w:space="0" w:color="auto"/>
            <w:left w:val="none" w:sz="0" w:space="0" w:color="auto"/>
            <w:bottom w:val="none" w:sz="0" w:space="0" w:color="auto"/>
            <w:right w:val="none" w:sz="0" w:space="0" w:color="auto"/>
          </w:divBdr>
        </w:div>
        <w:div w:id="1155611483">
          <w:marLeft w:val="480"/>
          <w:marRight w:val="0"/>
          <w:marTop w:val="0"/>
          <w:marBottom w:val="0"/>
          <w:divBdr>
            <w:top w:val="none" w:sz="0" w:space="0" w:color="auto"/>
            <w:left w:val="none" w:sz="0" w:space="0" w:color="auto"/>
            <w:bottom w:val="none" w:sz="0" w:space="0" w:color="auto"/>
            <w:right w:val="none" w:sz="0" w:space="0" w:color="auto"/>
          </w:divBdr>
        </w:div>
        <w:div w:id="841892685">
          <w:marLeft w:val="480"/>
          <w:marRight w:val="0"/>
          <w:marTop w:val="0"/>
          <w:marBottom w:val="0"/>
          <w:divBdr>
            <w:top w:val="none" w:sz="0" w:space="0" w:color="auto"/>
            <w:left w:val="none" w:sz="0" w:space="0" w:color="auto"/>
            <w:bottom w:val="none" w:sz="0" w:space="0" w:color="auto"/>
            <w:right w:val="none" w:sz="0" w:space="0" w:color="auto"/>
          </w:divBdr>
        </w:div>
        <w:div w:id="1917858245">
          <w:marLeft w:val="480"/>
          <w:marRight w:val="0"/>
          <w:marTop w:val="0"/>
          <w:marBottom w:val="0"/>
          <w:divBdr>
            <w:top w:val="none" w:sz="0" w:space="0" w:color="auto"/>
            <w:left w:val="none" w:sz="0" w:space="0" w:color="auto"/>
            <w:bottom w:val="none" w:sz="0" w:space="0" w:color="auto"/>
            <w:right w:val="none" w:sz="0" w:space="0" w:color="auto"/>
          </w:divBdr>
        </w:div>
        <w:div w:id="1625429081">
          <w:marLeft w:val="480"/>
          <w:marRight w:val="0"/>
          <w:marTop w:val="0"/>
          <w:marBottom w:val="0"/>
          <w:divBdr>
            <w:top w:val="none" w:sz="0" w:space="0" w:color="auto"/>
            <w:left w:val="none" w:sz="0" w:space="0" w:color="auto"/>
            <w:bottom w:val="none" w:sz="0" w:space="0" w:color="auto"/>
            <w:right w:val="none" w:sz="0" w:space="0" w:color="auto"/>
          </w:divBdr>
        </w:div>
        <w:div w:id="698897583">
          <w:marLeft w:val="480"/>
          <w:marRight w:val="0"/>
          <w:marTop w:val="0"/>
          <w:marBottom w:val="0"/>
          <w:divBdr>
            <w:top w:val="none" w:sz="0" w:space="0" w:color="auto"/>
            <w:left w:val="none" w:sz="0" w:space="0" w:color="auto"/>
            <w:bottom w:val="none" w:sz="0" w:space="0" w:color="auto"/>
            <w:right w:val="none" w:sz="0" w:space="0" w:color="auto"/>
          </w:divBdr>
        </w:div>
        <w:div w:id="1499148890">
          <w:marLeft w:val="480"/>
          <w:marRight w:val="0"/>
          <w:marTop w:val="0"/>
          <w:marBottom w:val="0"/>
          <w:divBdr>
            <w:top w:val="none" w:sz="0" w:space="0" w:color="auto"/>
            <w:left w:val="none" w:sz="0" w:space="0" w:color="auto"/>
            <w:bottom w:val="none" w:sz="0" w:space="0" w:color="auto"/>
            <w:right w:val="none" w:sz="0" w:space="0" w:color="auto"/>
          </w:divBdr>
        </w:div>
        <w:div w:id="1068309901">
          <w:marLeft w:val="480"/>
          <w:marRight w:val="0"/>
          <w:marTop w:val="0"/>
          <w:marBottom w:val="0"/>
          <w:divBdr>
            <w:top w:val="none" w:sz="0" w:space="0" w:color="auto"/>
            <w:left w:val="none" w:sz="0" w:space="0" w:color="auto"/>
            <w:bottom w:val="none" w:sz="0" w:space="0" w:color="auto"/>
            <w:right w:val="none" w:sz="0" w:space="0" w:color="auto"/>
          </w:divBdr>
        </w:div>
      </w:divsChild>
    </w:div>
    <w:div w:id="752776785">
      <w:bodyDiv w:val="1"/>
      <w:marLeft w:val="0"/>
      <w:marRight w:val="0"/>
      <w:marTop w:val="0"/>
      <w:marBottom w:val="0"/>
      <w:divBdr>
        <w:top w:val="none" w:sz="0" w:space="0" w:color="auto"/>
        <w:left w:val="none" w:sz="0" w:space="0" w:color="auto"/>
        <w:bottom w:val="none" w:sz="0" w:space="0" w:color="auto"/>
        <w:right w:val="none" w:sz="0" w:space="0" w:color="auto"/>
      </w:divBdr>
    </w:div>
    <w:div w:id="754013159">
      <w:bodyDiv w:val="1"/>
      <w:marLeft w:val="0"/>
      <w:marRight w:val="0"/>
      <w:marTop w:val="0"/>
      <w:marBottom w:val="0"/>
      <w:divBdr>
        <w:top w:val="none" w:sz="0" w:space="0" w:color="auto"/>
        <w:left w:val="none" w:sz="0" w:space="0" w:color="auto"/>
        <w:bottom w:val="none" w:sz="0" w:space="0" w:color="auto"/>
        <w:right w:val="none" w:sz="0" w:space="0" w:color="auto"/>
      </w:divBdr>
    </w:div>
    <w:div w:id="754325459">
      <w:bodyDiv w:val="1"/>
      <w:marLeft w:val="0"/>
      <w:marRight w:val="0"/>
      <w:marTop w:val="0"/>
      <w:marBottom w:val="0"/>
      <w:divBdr>
        <w:top w:val="none" w:sz="0" w:space="0" w:color="auto"/>
        <w:left w:val="none" w:sz="0" w:space="0" w:color="auto"/>
        <w:bottom w:val="none" w:sz="0" w:space="0" w:color="auto"/>
        <w:right w:val="none" w:sz="0" w:space="0" w:color="auto"/>
      </w:divBdr>
    </w:div>
    <w:div w:id="757874130">
      <w:bodyDiv w:val="1"/>
      <w:marLeft w:val="0"/>
      <w:marRight w:val="0"/>
      <w:marTop w:val="0"/>
      <w:marBottom w:val="0"/>
      <w:divBdr>
        <w:top w:val="none" w:sz="0" w:space="0" w:color="auto"/>
        <w:left w:val="none" w:sz="0" w:space="0" w:color="auto"/>
        <w:bottom w:val="none" w:sz="0" w:space="0" w:color="auto"/>
        <w:right w:val="none" w:sz="0" w:space="0" w:color="auto"/>
      </w:divBdr>
    </w:div>
    <w:div w:id="758143013">
      <w:bodyDiv w:val="1"/>
      <w:marLeft w:val="0"/>
      <w:marRight w:val="0"/>
      <w:marTop w:val="0"/>
      <w:marBottom w:val="0"/>
      <w:divBdr>
        <w:top w:val="none" w:sz="0" w:space="0" w:color="auto"/>
        <w:left w:val="none" w:sz="0" w:space="0" w:color="auto"/>
        <w:bottom w:val="none" w:sz="0" w:space="0" w:color="auto"/>
        <w:right w:val="none" w:sz="0" w:space="0" w:color="auto"/>
      </w:divBdr>
    </w:div>
    <w:div w:id="758336273">
      <w:bodyDiv w:val="1"/>
      <w:marLeft w:val="0"/>
      <w:marRight w:val="0"/>
      <w:marTop w:val="0"/>
      <w:marBottom w:val="0"/>
      <w:divBdr>
        <w:top w:val="none" w:sz="0" w:space="0" w:color="auto"/>
        <w:left w:val="none" w:sz="0" w:space="0" w:color="auto"/>
        <w:bottom w:val="none" w:sz="0" w:space="0" w:color="auto"/>
        <w:right w:val="none" w:sz="0" w:space="0" w:color="auto"/>
      </w:divBdr>
    </w:div>
    <w:div w:id="759524994">
      <w:bodyDiv w:val="1"/>
      <w:marLeft w:val="0"/>
      <w:marRight w:val="0"/>
      <w:marTop w:val="0"/>
      <w:marBottom w:val="0"/>
      <w:divBdr>
        <w:top w:val="none" w:sz="0" w:space="0" w:color="auto"/>
        <w:left w:val="none" w:sz="0" w:space="0" w:color="auto"/>
        <w:bottom w:val="none" w:sz="0" w:space="0" w:color="auto"/>
        <w:right w:val="none" w:sz="0" w:space="0" w:color="auto"/>
      </w:divBdr>
      <w:divsChild>
        <w:div w:id="1587958747">
          <w:marLeft w:val="480"/>
          <w:marRight w:val="0"/>
          <w:marTop w:val="0"/>
          <w:marBottom w:val="0"/>
          <w:divBdr>
            <w:top w:val="none" w:sz="0" w:space="0" w:color="auto"/>
            <w:left w:val="none" w:sz="0" w:space="0" w:color="auto"/>
            <w:bottom w:val="none" w:sz="0" w:space="0" w:color="auto"/>
            <w:right w:val="none" w:sz="0" w:space="0" w:color="auto"/>
          </w:divBdr>
        </w:div>
        <w:div w:id="707073489">
          <w:marLeft w:val="480"/>
          <w:marRight w:val="0"/>
          <w:marTop w:val="0"/>
          <w:marBottom w:val="0"/>
          <w:divBdr>
            <w:top w:val="none" w:sz="0" w:space="0" w:color="auto"/>
            <w:left w:val="none" w:sz="0" w:space="0" w:color="auto"/>
            <w:bottom w:val="none" w:sz="0" w:space="0" w:color="auto"/>
            <w:right w:val="none" w:sz="0" w:space="0" w:color="auto"/>
          </w:divBdr>
        </w:div>
        <w:div w:id="1855339895">
          <w:marLeft w:val="480"/>
          <w:marRight w:val="0"/>
          <w:marTop w:val="0"/>
          <w:marBottom w:val="0"/>
          <w:divBdr>
            <w:top w:val="none" w:sz="0" w:space="0" w:color="auto"/>
            <w:left w:val="none" w:sz="0" w:space="0" w:color="auto"/>
            <w:bottom w:val="none" w:sz="0" w:space="0" w:color="auto"/>
            <w:right w:val="none" w:sz="0" w:space="0" w:color="auto"/>
          </w:divBdr>
        </w:div>
        <w:div w:id="482164631">
          <w:marLeft w:val="480"/>
          <w:marRight w:val="0"/>
          <w:marTop w:val="0"/>
          <w:marBottom w:val="0"/>
          <w:divBdr>
            <w:top w:val="none" w:sz="0" w:space="0" w:color="auto"/>
            <w:left w:val="none" w:sz="0" w:space="0" w:color="auto"/>
            <w:bottom w:val="none" w:sz="0" w:space="0" w:color="auto"/>
            <w:right w:val="none" w:sz="0" w:space="0" w:color="auto"/>
          </w:divBdr>
        </w:div>
        <w:div w:id="295071012">
          <w:marLeft w:val="480"/>
          <w:marRight w:val="0"/>
          <w:marTop w:val="0"/>
          <w:marBottom w:val="0"/>
          <w:divBdr>
            <w:top w:val="none" w:sz="0" w:space="0" w:color="auto"/>
            <w:left w:val="none" w:sz="0" w:space="0" w:color="auto"/>
            <w:bottom w:val="none" w:sz="0" w:space="0" w:color="auto"/>
            <w:right w:val="none" w:sz="0" w:space="0" w:color="auto"/>
          </w:divBdr>
        </w:div>
        <w:div w:id="640617955">
          <w:marLeft w:val="480"/>
          <w:marRight w:val="0"/>
          <w:marTop w:val="0"/>
          <w:marBottom w:val="0"/>
          <w:divBdr>
            <w:top w:val="none" w:sz="0" w:space="0" w:color="auto"/>
            <w:left w:val="none" w:sz="0" w:space="0" w:color="auto"/>
            <w:bottom w:val="none" w:sz="0" w:space="0" w:color="auto"/>
            <w:right w:val="none" w:sz="0" w:space="0" w:color="auto"/>
          </w:divBdr>
        </w:div>
        <w:div w:id="1438522699">
          <w:marLeft w:val="480"/>
          <w:marRight w:val="0"/>
          <w:marTop w:val="0"/>
          <w:marBottom w:val="0"/>
          <w:divBdr>
            <w:top w:val="none" w:sz="0" w:space="0" w:color="auto"/>
            <w:left w:val="none" w:sz="0" w:space="0" w:color="auto"/>
            <w:bottom w:val="none" w:sz="0" w:space="0" w:color="auto"/>
            <w:right w:val="none" w:sz="0" w:space="0" w:color="auto"/>
          </w:divBdr>
        </w:div>
        <w:div w:id="1719207368">
          <w:marLeft w:val="480"/>
          <w:marRight w:val="0"/>
          <w:marTop w:val="0"/>
          <w:marBottom w:val="0"/>
          <w:divBdr>
            <w:top w:val="none" w:sz="0" w:space="0" w:color="auto"/>
            <w:left w:val="none" w:sz="0" w:space="0" w:color="auto"/>
            <w:bottom w:val="none" w:sz="0" w:space="0" w:color="auto"/>
            <w:right w:val="none" w:sz="0" w:space="0" w:color="auto"/>
          </w:divBdr>
        </w:div>
        <w:div w:id="1464159256">
          <w:marLeft w:val="480"/>
          <w:marRight w:val="0"/>
          <w:marTop w:val="0"/>
          <w:marBottom w:val="0"/>
          <w:divBdr>
            <w:top w:val="none" w:sz="0" w:space="0" w:color="auto"/>
            <w:left w:val="none" w:sz="0" w:space="0" w:color="auto"/>
            <w:bottom w:val="none" w:sz="0" w:space="0" w:color="auto"/>
            <w:right w:val="none" w:sz="0" w:space="0" w:color="auto"/>
          </w:divBdr>
        </w:div>
        <w:div w:id="1710453864">
          <w:marLeft w:val="480"/>
          <w:marRight w:val="0"/>
          <w:marTop w:val="0"/>
          <w:marBottom w:val="0"/>
          <w:divBdr>
            <w:top w:val="none" w:sz="0" w:space="0" w:color="auto"/>
            <w:left w:val="none" w:sz="0" w:space="0" w:color="auto"/>
            <w:bottom w:val="none" w:sz="0" w:space="0" w:color="auto"/>
            <w:right w:val="none" w:sz="0" w:space="0" w:color="auto"/>
          </w:divBdr>
        </w:div>
        <w:div w:id="1901668130">
          <w:marLeft w:val="480"/>
          <w:marRight w:val="0"/>
          <w:marTop w:val="0"/>
          <w:marBottom w:val="0"/>
          <w:divBdr>
            <w:top w:val="none" w:sz="0" w:space="0" w:color="auto"/>
            <w:left w:val="none" w:sz="0" w:space="0" w:color="auto"/>
            <w:bottom w:val="none" w:sz="0" w:space="0" w:color="auto"/>
            <w:right w:val="none" w:sz="0" w:space="0" w:color="auto"/>
          </w:divBdr>
        </w:div>
        <w:div w:id="1512140268">
          <w:marLeft w:val="480"/>
          <w:marRight w:val="0"/>
          <w:marTop w:val="0"/>
          <w:marBottom w:val="0"/>
          <w:divBdr>
            <w:top w:val="none" w:sz="0" w:space="0" w:color="auto"/>
            <w:left w:val="none" w:sz="0" w:space="0" w:color="auto"/>
            <w:bottom w:val="none" w:sz="0" w:space="0" w:color="auto"/>
            <w:right w:val="none" w:sz="0" w:space="0" w:color="auto"/>
          </w:divBdr>
        </w:div>
        <w:div w:id="454374174">
          <w:marLeft w:val="480"/>
          <w:marRight w:val="0"/>
          <w:marTop w:val="0"/>
          <w:marBottom w:val="0"/>
          <w:divBdr>
            <w:top w:val="none" w:sz="0" w:space="0" w:color="auto"/>
            <w:left w:val="none" w:sz="0" w:space="0" w:color="auto"/>
            <w:bottom w:val="none" w:sz="0" w:space="0" w:color="auto"/>
            <w:right w:val="none" w:sz="0" w:space="0" w:color="auto"/>
          </w:divBdr>
        </w:div>
        <w:div w:id="166672218">
          <w:marLeft w:val="480"/>
          <w:marRight w:val="0"/>
          <w:marTop w:val="0"/>
          <w:marBottom w:val="0"/>
          <w:divBdr>
            <w:top w:val="none" w:sz="0" w:space="0" w:color="auto"/>
            <w:left w:val="none" w:sz="0" w:space="0" w:color="auto"/>
            <w:bottom w:val="none" w:sz="0" w:space="0" w:color="auto"/>
            <w:right w:val="none" w:sz="0" w:space="0" w:color="auto"/>
          </w:divBdr>
        </w:div>
        <w:div w:id="482357689">
          <w:marLeft w:val="480"/>
          <w:marRight w:val="0"/>
          <w:marTop w:val="0"/>
          <w:marBottom w:val="0"/>
          <w:divBdr>
            <w:top w:val="none" w:sz="0" w:space="0" w:color="auto"/>
            <w:left w:val="none" w:sz="0" w:space="0" w:color="auto"/>
            <w:bottom w:val="none" w:sz="0" w:space="0" w:color="auto"/>
            <w:right w:val="none" w:sz="0" w:space="0" w:color="auto"/>
          </w:divBdr>
        </w:div>
        <w:div w:id="430979589">
          <w:marLeft w:val="480"/>
          <w:marRight w:val="0"/>
          <w:marTop w:val="0"/>
          <w:marBottom w:val="0"/>
          <w:divBdr>
            <w:top w:val="none" w:sz="0" w:space="0" w:color="auto"/>
            <w:left w:val="none" w:sz="0" w:space="0" w:color="auto"/>
            <w:bottom w:val="none" w:sz="0" w:space="0" w:color="auto"/>
            <w:right w:val="none" w:sz="0" w:space="0" w:color="auto"/>
          </w:divBdr>
        </w:div>
        <w:div w:id="1553426084">
          <w:marLeft w:val="480"/>
          <w:marRight w:val="0"/>
          <w:marTop w:val="0"/>
          <w:marBottom w:val="0"/>
          <w:divBdr>
            <w:top w:val="none" w:sz="0" w:space="0" w:color="auto"/>
            <w:left w:val="none" w:sz="0" w:space="0" w:color="auto"/>
            <w:bottom w:val="none" w:sz="0" w:space="0" w:color="auto"/>
            <w:right w:val="none" w:sz="0" w:space="0" w:color="auto"/>
          </w:divBdr>
        </w:div>
        <w:div w:id="1427649175">
          <w:marLeft w:val="480"/>
          <w:marRight w:val="0"/>
          <w:marTop w:val="0"/>
          <w:marBottom w:val="0"/>
          <w:divBdr>
            <w:top w:val="none" w:sz="0" w:space="0" w:color="auto"/>
            <w:left w:val="none" w:sz="0" w:space="0" w:color="auto"/>
            <w:bottom w:val="none" w:sz="0" w:space="0" w:color="auto"/>
            <w:right w:val="none" w:sz="0" w:space="0" w:color="auto"/>
          </w:divBdr>
        </w:div>
        <w:div w:id="1540779606">
          <w:marLeft w:val="480"/>
          <w:marRight w:val="0"/>
          <w:marTop w:val="0"/>
          <w:marBottom w:val="0"/>
          <w:divBdr>
            <w:top w:val="none" w:sz="0" w:space="0" w:color="auto"/>
            <w:left w:val="none" w:sz="0" w:space="0" w:color="auto"/>
            <w:bottom w:val="none" w:sz="0" w:space="0" w:color="auto"/>
            <w:right w:val="none" w:sz="0" w:space="0" w:color="auto"/>
          </w:divBdr>
        </w:div>
        <w:div w:id="2002418652">
          <w:marLeft w:val="480"/>
          <w:marRight w:val="0"/>
          <w:marTop w:val="0"/>
          <w:marBottom w:val="0"/>
          <w:divBdr>
            <w:top w:val="none" w:sz="0" w:space="0" w:color="auto"/>
            <w:left w:val="none" w:sz="0" w:space="0" w:color="auto"/>
            <w:bottom w:val="none" w:sz="0" w:space="0" w:color="auto"/>
            <w:right w:val="none" w:sz="0" w:space="0" w:color="auto"/>
          </w:divBdr>
        </w:div>
        <w:div w:id="1225067961">
          <w:marLeft w:val="480"/>
          <w:marRight w:val="0"/>
          <w:marTop w:val="0"/>
          <w:marBottom w:val="0"/>
          <w:divBdr>
            <w:top w:val="none" w:sz="0" w:space="0" w:color="auto"/>
            <w:left w:val="none" w:sz="0" w:space="0" w:color="auto"/>
            <w:bottom w:val="none" w:sz="0" w:space="0" w:color="auto"/>
            <w:right w:val="none" w:sz="0" w:space="0" w:color="auto"/>
          </w:divBdr>
        </w:div>
        <w:div w:id="1954510802">
          <w:marLeft w:val="480"/>
          <w:marRight w:val="0"/>
          <w:marTop w:val="0"/>
          <w:marBottom w:val="0"/>
          <w:divBdr>
            <w:top w:val="none" w:sz="0" w:space="0" w:color="auto"/>
            <w:left w:val="none" w:sz="0" w:space="0" w:color="auto"/>
            <w:bottom w:val="none" w:sz="0" w:space="0" w:color="auto"/>
            <w:right w:val="none" w:sz="0" w:space="0" w:color="auto"/>
          </w:divBdr>
        </w:div>
        <w:div w:id="1400596965">
          <w:marLeft w:val="480"/>
          <w:marRight w:val="0"/>
          <w:marTop w:val="0"/>
          <w:marBottom w:val="0"/>
          <w:divBdr>
            <w:top w:val="none" w:sz="0" w:space="0" w:color="auto"/>
            <w:left w:val="none" w:sz="0" w:space="0" w:color="auto"/>
            <w:bottom w:val="none" w:sz="0" w:space="0" w:color="auto"/>
            <w:right w:val="none" w:sz="0" w:space="0" w:color="auto"/>
          </w:divBdr>
        </w:div>
        <w:div w:id="213087083">
          <w:marLeft w:val="480"/>
          <w:marRight w:val="0"/>
          <w:marTop w:val="0"/>
          <w:marBottom w:val="0"/>
          <w:divBdr>
            <w:top w:val="none" w:sz="0" w:space="0" w:color="auto"/>
            <w:left w:val="none" w:sz="0" w:space="0" w:color="auto"/>
            <w:bottom w:val="none" w:sz="0" w:space="0" w:color="auto"/>
            <w:right w:val="none" w:sz="0" w:space="0" w:color="auto"/>
          </w:divBdr>
        </w:div>
        <w:div w:id="2090149313">
          <w:marLeft w:val="480"/>
          <w:marRight w:val="0"/>
          <w:marTop w:val="0"/>
          <w:marBottom w:val="0"/>
          <w:divBdr>
            <w:top w:val="none" w:sz="0" w:space="0" w:color="auto"/>
            <w:left w:val="none" w:sz="0" w:space="0" w:color="auto"/>
            <w:bottom w:val="none" w:sz="0" w:space="0" w:color="auto"/>
            <w:right w:val="none" w:sz="0" w:space="0" w:color="auto"/>
          </w:divBdr>
        </w:div>
        <w:div w:id="1757364999">
          <w:marLeft w:val="480"/>
          <w:marRight w:val="0"/>
          <w:marTop w:val="0"/>
          <w:marBottom w:val="0"/>
          <w:divBdr>
            <w:top w:val="none" w:sz="0" w:space="0" w:color="auto"/>
            <w:left w:val="none" w:sz="0" w:space="0" w:color="auto"/>
            <w:bottom w:val="none" w:sz="0" w:space="0" w:color="auto"/>
            <w:right w:val="none" w:sz="0" w:space="0" w:color="auto"/>
          </w:divBdr>
        </w:div>
        <w:div w:id="1937512913">
          <w:marLeft w:val="480"/>
          <w:marRight w:val="0"/>
          <w:marTop w:val="0"/>
          <w:marBottom w:val="0"/>
          <w:divBdr>
            <w:top w:val="none" w:sz="0" w:space="0" w:color="auto"/>
            <w:left w:val="none" w:sz="0" w:space="0" w:color="auto"/>
            <w:bottom w:val="none" w:sz="0" w:space="0" w:color="auto"/>
            <w:right w:val="none" w:sz="0" w:space="0" w:color="auto"/>
          </w:divBdr>
        </w:div>
        <w:div w:id="53435218">
          <w:marLeft w:val="480"/>
          <w:marRight w:val="0"/>
          <w:marTop w:val="0"/>
          <w:marBottom w:val="0"/>
          <w:divBdr>
            <w:top w:val="none" w:sz="0" w:space="0" w:color="auto"/>
            <w:left w:val="none" w:sz="0" w:space="0" w:color="auto"/>
            <w:bottom w:val="none" w:sz="0" w:space="0" w:color="auto"/>
            <w:right w:val="none" w:sz="0" w:space="0" w:color="auto"/>
          </w:divBdr>
        </w:div>
        <w:div w:id="1893077918">
          <w:marLeft w:val="480"/>
          <w:marRight w:val="0"/>
          <w:marTop w:val="0"/>
          <w:marBottom w:val="0"/>
          <w:divBdr>
            <w:top w:val="none" w:sz="0" w:space="0" w:color="auto"/>
            <w:left w:val="none" w:sz="0" w:space="0" w:color="auto"/>
            <w:bottom w:val="none" w:sz="0" w:space="0" w:color="auto"/>
            <w:right w:val="none" w:sz="0" w:space="0" w:color="auto"/>
          </w:divBdr>
        </w:div>
        <w:div w:id="330524908">
          <w:marLeft w:val="480"/>
          <w:marRight w:val="0"/>
          <w:marTop w:val="0"/>
          <w:marBottom w:val="0"/>
          <w:divBdr>
            <w:top w:val="none" w:sz="0" w:space="0" w:color="auto"/>
            <w:left w:val="none" w:sz="0" w:space="0" w:color="auto"/>
            <w:bottom w:val="none" w:sz="0" w:space="0" w:color="auto"/>
            <w:right w:val="none" w:sz="0" w:space="0" w:color="auto"/>
          </w:divBdr>
        </w:div>
        <w:div w:id="1531381501">
          <w:marLeft w:val="480"/>
          <w:marRight w:val="0"/>
          <w:marTop w:val="0"/>
          <w:marBottom w:val="0"/>
          <w:divBdr>
            <w:top w:val="none" w:sz="0" w:space="0" w:color="auto"/>
            <w:left w:val="none" w:sz="0" w:space="0" w:color="auto"/>
            <w:bottom w:val="none" w:sz="0" w:space="0" w:color="auto"/>
            <w:right w:val="none" w:sz="0" w:space="0" w:color="auto"/>
          </w:divBdr>
        </w:div>
        <w:div w:id="592202995">
          <w:marLeft w:val="480"/>
          <w:marRight w:val="0"/>
          <w:marTop w:val="0"/>
          <w:marBottom w:val="0"/>
          <w:divBdr>
            <w:top w:val="none" w:sz="0" w:space="0" w:color="auto"/>
            <w:left w:val="none" w:sz="0" w:space="0" w:color="auto"/>
            <w:bottom w:val="none" w:sz="0" w:space="0" w:color="auto"/>
            <w:right w:val="none" w:sz="0" w:space="0" w:color="auto"/>
          </w:divBdr>
        </w:div>
        <w:div w:id="434450130">
          <w:marLeft w:val="480"/>
          <w:marRight w:val="0"/>
          <w:marTop w:val="0"/>
          <w:marBottom w:val="0"/>
          <w:divBdr>
            <w:top w:val="none" w:sz="0" w:space="0" w:color="auto"/>
            <w:left w:val="none" w:sz="0" w:space="0" w:color="auto"/>
            <w:bottom w:val="none" w:sz="0" w:space="0" w:color="auto"/>
            <w:right w:val="none" w:sz="0" w:space="0" w:color="auto"/>
          </w:divBdr>
        </w:div>
        <w:div w:id="1154031398">
          <w:marLeft w:val="480"/>
          <w:marRight w:val="0"/>
          <w:marTop w:val="0"/>
          <w:marBottom w:val="0"/>
          <w:divBdr>
            <w:top w:val="none" w:sz="0" w:space="0" w:color="auto"/>
            <w:left w:val="none" w:sz="0" w:space="0" w:color="auto"/>
            <w:bottom w:val="none" w:sz="0" w:space="0" w:color="auto"/>
            <w:right w:val="none" w:sz="0" w:space="0" w:color="auto"/>
          </w:divBdr>
        </w:div>
        <w:div w:id="2037192991">
          <w:marLeft w:val="480"/>
          <w:marRight w:val="0"/>
          <w:marTop w:val="0"/>
          <w:marBottom w:val="0"/>
          <w:divBdr>
            <w:top w:val="none" w:sz="0" w:space="0" w:color="auto"/>
            <w:left w:val="none" w:sz="0" w:space="0" w:color="auto"/>
            <w:bottom w:val="none" w:sz="0" w:space="0" w:color="auto"/>
            <w:right w:val="none" w:sz="0" w:space="0" w:color="auto"/>
          </w:divBdr>
        </w:div>
        <w:div w:id="924270179">
          <w:marLeft w:val="480"/>
          <w:marRight w:val="0"/>
          <w:marTop w:val="0"/>
          <w:marBottom w:val="0"/>
          <w:divBdr>
            <w:top w:val="none" w:sz="0" w:space="0" w:color="auto"/>
            <w:left w:val="none" w:sz="0" w:space="0" w:color="auto"/>
            <w:bottom w:val="none" w:sz="0" w:space="0" w:color="auto"/>
            <w:right w:val="none" w:sz="0" w:space="0" w:color="auto"/>
          </w:divBdr>
        </w:div>
        <w:div w:id="2131852766">
          <w:marLeft w:val="480"/>
          <w:marRight w:val="0"/>
          <w:marTop w:val="0"/>
          <w:marBottom w:val="0"/>
          <w:divBdr>
            <w:top w:val="none" w:sz="0" w:space="0" w:color="auto"/>
            <w:left w:val="none" w:sz="0" w:space="0" w:color="auto"/>
            <w:bottom w:val="none" w:sz="0" w:space="0" w:color="auto"/>
            <w:right w:val="none" w:sz="0" w:space="0" w:color="auto"/>
          </w:divBdr>
        </w:div>
        <w:div w:id="1710759168">
          <w:marLeft w:val="480"/>
          <w:marRight w:val="0"/>
          <w:marTop w:val="0"/>
          <w:marBottom w:val="0"/>
          <w:divBdr>
            <w:top w:val="none" w:sz="0" w:space="0" w:color="auto"/>
            <w:left w:val="none" w:sz="0" w:space="0" w:color="auto"/>
            <w:bottom w:val="none" w:sz="0" w:space="0" w:color="auto"/>
            <w:right w:val="none" w:sz="0" w:space="0" w:color="auto"/>
          </w:divBdr>
        </w:div>
        <w:div w:id="271523247">
          <w:marLeft w:val="480"/>
          <w:marRight w:val="0"/>
          <w:marTop w:val="0"/>
          <w:marBottom w:val="0"/>
          <w:divBdr>
            <w:top w:val="none" w:sz="0" w:space="0" w:color="auto"/>
            <w:left w:val="none" w:sz="0" w:space="0" w:color="auto"/>
            <w:bottom w:val="none" w:sz="0" w:space="0" w:color="auto"/>
            <w:right w:val="none" w:sz="0" w:space="0" w:color="auto"/>
          </w:divBdr>
        </w:div>
        <w:div w:id="1487209456">
          <w:marLeft w:val="480"/>
          <w:marRight w:val="0"/>
          <w:marTop w:val="0"/>
          <w:marBottom w:val="0"/>
          <w:divBdr>
            <w:top w:val="none" w:sz="0" w:space="0" w:color="auto"/>
            <w:left w:val="none" w:sz="0" w:space="0" w:color="auto"/>
            <w:bottom w:val="none" w:sz="0" w:space="0" w:color="auto"/>
            <w:right w:val="none" w:sz="0" w:space="0" w:color="auto"/>
          </w:divBdr>
        </w:div>
        <w:div w:id="151219834">
          <w:marLeft w:val="480"/>
          <w:marRight w:val="0"/>
          <w:marTop w:val="0"/>
          <w:marBottom w:val="0"/>
          <w:divBdr>
            <w:top w:val="none" w:sz="0" w:space="0" w:color="auto"/>
            <w:left w:val="none" w:sz="0" w:space="0" w:color="auto"/>
            <w:bottom w:val="none" w:sz="0" w:space="0" w:color="auto"/>
            <w:right w:val="none" w:sz="0" w:space="0" w:color="auto"/>
          </w:divBdr>
        </w:div>
        <w:div w:id="1479614613">
          <w:marLeft w:val="480"/>
          <w:marRight w:val="0"/>
          <w:marTop w:val="0"/>
          <w:marBottom w:val="0"/>
          <w:divBdr>
            <w:top w:val="none" w:sz="0" w:space="0" w:color="auto"/>
            <w:left w:val="none" w:sz="0" w:space="0" w:color="auto"/>
            <w:bottom w:val="none" w:sz="0" w:space="0" w:color="auto"/>
            <w:right w:val="none" w:sz="0" w:space="0" w:color="auto"/>
          </w:divBdr>
        </w:div>
        <w:div w:id="1965192792">
          <w:marLeft w:val="480"/>
          <w:marRight w:val="0"/>
          <w:marTop w:val="0"/>
          <w:marBottom w:val="0"/>
          <w:divBdr>
            <w:top w:val="none" w:sz="0" w:space="0" w:color="auto"/>
            <w:left w:val="none" w:sz="0" w:space="0" w:color="auto"/>
            <w:bottom w:val="none" w:sz="0" w:space="0" w:color="auto"/>
            <w:right w:val="none" w:sz="0" w:space="0" w:color="auto"/>
          </w:divBdr>
        </w:div>
        <w:div w:id="821964196">
          <w:marLeft w:val="480"/>
          <w:marRight w:val="0"/>
          <w:marTop w:val="0"/>
          <w:marBottom w:val="0"/>
          <w:divBdr>
            <w:top w:val="none" w:sz="0" w:space="0" w:color="auto"/>
            <w:left w:val="none" w:sz="0" w:space="0" w:color="auto"/>
            <w:bottom w:val="none" w:sz="0" w:space="0" w:color="auto"/>
            <w:right w:val="none" w:sz="0" w:space="0" w:color="auto"/>
          </w:divBdr>
        </w:div>
        <w:div w:id="309869273">
          <w:marLeft w:val="480"/>
          <w:marRight w:val="0"/>
          <w:marTop w:val="0"/>
          <w:marBottom w:val="0"/>
          <w:divBdr>
            <w:top w:val="none" w:sz="0" w:space="0" w:color="auto"/>
            <w:left w:val="none" w:sz="0" w:space="0" w:color="auto"/>
            <w:bottom w:val="none" w:sz="0" w:space="0" w:color="auto"/>
            <w:right w:val="none" w:sz="0" w:space="0" w:color="auto"/>
          </w:divBdr>
        </w:div>
        <w:div w:id="947542932">
          <w:marLeft w:val="480"/>
          <w:marRight w:val="0"/>
          <w:marTop w:val="0"/>
          <w:marBottom w:val="0"/>
          <w:divBdr>
            <w:top w:val="none" w:sz="0" w:space="0" w:color="auto"/>
            <w:left w:val="none" w:sz="0" w:space="0" w:color="auto"/>
            <w:bottom w:val="none" w:sz="0" w:space="0" w:color="auto"/>
            <w:right w:val="none" w:sz="0" w:space="0" w:color="auto"/>
          </w:divBdr>
        </w:div>
        <w:div w:id="1350182810">
          <w:marLeft w:val="480"/>
          <w:marRight w:val="0"/>
          <w:marTop w:val="0"/>
          <w:marBottom w:val="0"/>
          <w:divBdr>
            <w:top w:val="none" w:sz="0" w:space="0" w:color="auto"/>
            <w:left w:val="none" w:sz="0" w:space="0" w:color="auto"/>
            <w:bottom w:val="none" w:sz="0" w:space="0" w:color="auto"/>
            <w:right w:val="none" w:sz="0" w:space="0" w:color="auto"/>
          </w:divBdr>
        </w:div>
        <w:div w:id="1692098781">
          <w:marLeft w:val="480"/>
          <w:marRight w:val="0"/>
          <w:marTop w:val="0"/>
          <w:marBottom w:val="0"/>
          <w:divBdr>
            <w:top w:val="none" w:sz="0" w:space="0" w:color="auto"/>
            <w:left w:val="none" w:sz="0" w:space="0" w:color="auto"/>
            <w:bottom w:val="none" w:sz="0" w:space="0" w:color="auto"/>
            <w:right w:val="none" w:sz="0" w:space="0" w:color="auto"/>
          </w:divBdr>
        </w:div>
      </w:divsChild>
    </w:div>
    <w:div w:id="762191983">
      <w:bodyDiv w:val="1"/>
      <w:marLeft w:val="0"/>
      <w:marRight w:val="0"/>
      <w:marTop w:val="0"/>
      <w:marBottom w:val="0"/>
      <w:divBdr>
        <w:top w:val="none" w:sz="0" w:space="0" w:color="auto"/>
        <w:left w:val="none" w:sz="0" w:space="0" w:color="auto"/>
        <w:bottom w:val="none" w:sz="0" w:space="0" w:color="auto"/>
        <w:right w:val="none" w:sz="0" w:space="0" w:color="auto"/>
      </w:divBdr>
    </w:div>
    <w:div w:id="763771279">
      <w:bodyDiv w:val="1"/>
      <w:marLeft w:val="0"/>
      <w:marRight w:val="0"/>
      <w:marTop w:val="0"/>
      <w:marBottom w:val="0"/>
      <w:divBdr>
        <w:top w:val="none" w:sz="0" w:space="0" w:color="auto"/>
        <w:left w:val="none" w:sz="0" w:space="0" w:color="auto"/>
        <w:bottom w:val="none" w:sz="0" w:space="0" w:color="auto"/>
        <w:right w:val="none" w:sz="0" w:space="0" w:color="auto"/>
      </w:divBdr>
    </w:div>
    <w:div w:id="768547262">
      <w:bodyDiv w:val="1"/>
      <w:marLeft w:val="0"/>
      <w:marRight w:val="0"/>
      <w:marTop w:val="0"/>
      <w:marBottom w:val="0"/>
      <w:divBdr>
        <w:top w:val="none" w:sz="0" w:space="0" w:color="auto"/>
        <w:left w:val="none" w:sz="0" w:space="0" w:color="auto"/>
        <w:bottom w:val="none" w:sz="0" w:space="0" w:color="auto"/>
        <w:right w:val="none" w:sz="0" w:space="0" w:color="auto"/>
      </w:divBdr>
    </w:div>
    <w:div w:id="769204642">
      <w:bodyDiv w:val="1"/>
      <w:marLeft w:val="0"/>
      <w:marRight w:val="0"/>
      <w:marTop w:val="0"/>
      <w:marBottom w:val="0"/>
      <w:divBdr>
        <w:top w:val="none" w:sz="0" w:space="0" w:color="auto"/>
        <w:left w:val="none" w:sz="0" w:space="0" w:color="auto"/>
        <w:bottom w:val="none" w:sz="0" w:space="0" w:color="auto"/>
        <w:right w:val="none" w:sz="0" w:space="0" w:color="auto"/>
      </w:divBdr>
      <w:divsChild>
        <w:div w:id="273833609">
          <w:marLeft w:val="480"/>
          <w:marRight w:val="0"/>
          <w:marTop w:val="0"/>
          <w:marBottom w:val="0"/>
          <w:divBdr>
            <w:top w:val="none" w:sz="0" w:space="0" w:color="auto"/>
            <w:left w:val="none" w:sz="0" w:space="0" w:color="auto"/>
            <w:bottom w:val="none" w:sz="0" w:space="0" w:color="auto"/>
            <w:right w:val="none" w:sz="0" w:space="0" w:color="auto"/>
          </w:divBdr>
        </w:div>
        <w:div w:id="1575898466">
          <w:marLeft w:val="480"/>
          <w:marRight w:val="0"/>
          <w:marTop w:val="0"/>
          <w:marBottom w:val="0"/>
          <w:divBdr>
            <w:top w:val="none" w:sz="0" w:space="0" w:color="auto"/>
            <w:left w:val="none" w:sz="0" w:space="0" w:color="auto"/>
            <w:bottom w:val="none" w:sz="0" w:space="0" w:color="auto"/>
            <w:right w:val="none" w:sz="0" w:space="0" w:color="auto"/>
          </w:divBdr>
        </w:div>
        <w:div w:id="1379892905">
          <w:marLeft w:val="480"/>
          <w:marRight w:val="0"/>
          <w:marTop w:val="0"/>
          <w:marBottom w:val="0"/>
          <w:divBdr>
            <w:top w:val="none" w:sz="0" w:space="0" w:color="auto"/>
            <w:left w:val="none" w:sz="0" w:space="0" w:color="auto"/>
            <w:bottom w:val="none" w:sz="0" w:space="0" w:color="auto"/>
            <w:right w:val="none" w:sz="0" w:space="0" w:color="auto"/>
          </w:divBdr>
        </w:div>
        <w:div w:id="936015543">
          <w:marLeft w:val="480"/>
          <w:marRight w:val="0"/>
          <w:marTop w:val="0"/>
          <w:marBottom w:val="0"/>
          <w:divBdr>
            <w:top w:val="none" w:sz="0" w:space="0" w:color="auto"/>
            <w:left w:val="none" w:sz="0" w:space="0" w:color="auto"/>
            <w:bottom w:val="none" w:sz="0" w:space="0" w:color="auto"/>
            <w:right w:val="none" w:sz="0" w:space="0" w:color="auto"/>
          </w:divBdr>
        </w:div>
        <w:div w:id="1901863074">
          <w:marLeft w:val="480"/>
          <w:marRight w:val="0"/>
          <w:marTop w:val="0"/>
          <w:marBottom w:val="0"/>
          <w:divBdr>
            <w:top w:val="none" w:sz="0" w:space="0" w:color="auto"/>
            <w:left w:val="none" w:sz="0" w:space="0" w:color="auto"/>
            <w:bottom w:val="none" w:sz="0" w:space="0" w:color="auto"/>
            <w:right w:val="none" w:sz="0" w:space="0" w:color="auto"/>
          </w:divBdr>
        </w:div>
        <w:div w:id="1730759809">
          <w:marLeft w:val="480"/>
          <w:marRight w:val="0"/>
          <w:marTop w:val="0"/>
          <w:marBottom w:val="0"/>
          <w:divBdr>
            <w:top w:val="none" w:sz="0" w:space="0" w:color="auto"/>
            <w:left w:val="none" w:sz="0" w:space="0" w:color="auto"/>
            <w:bottom w:val="none" w:sz="0" w:space="0" w:color="auto"/>
            <w:right w:val="none" w:sz="0" w:space="0" w:color="auto"/>
          </w:divBdr>
        </w:div>
        <w:div w:id="49958977">
          <w:marLeft w:val="480"/>
          <w:marRight w:val="0"/>
          <w:marTop w:val="0"/>
          <w:marBottom w:val="0"/>
          <w:divBdr>
            <w:top w:val="none" w:sz="0" w:space="0" w:color="auto"/>
            <w:left w:val="none" w:sz="0" w:space="0" w:color="auto"/>
            <w:bottom w:val="none" w:sz="0" w:space="0" w:color="auto"/>
            <w:right w:val="none" w:sz="0" w:space="0" w:color="auto"/>
          </w:divBdr>
        </w:div>
        <w:div w:id="1590504929">
          <w:marLeft w:val="480"/>
          <w:marRight w:val="0"/>
          <w:marTop w:val="0"/>
          <w:marBottom w:val="0"/>
          <w:divBdr>
            <w:top w:val="none" w:sz="0" w:space="0" w:color="auto"/>
            <w:left w:val="none" w:sz="0" w:space="0" w:color="auto"/>
            <w:bottom w:val="none" w:sz="0" w:space="0" w:color="auto"/>
            <w:right w:val="none" w:sz="0" w:space="0" w:color="auto"/>
          </w:divBdr>
        </w:div>
        <w:div w:id="403525328">
          <w:marLeft w:val="480"/>
          <w:marRight w:val="0"/>
          <w:marTop w:val="0"/>
          <w:marBottom w:val="0"/>
          <w:divBdr>
            <w:top w:val="none" w:sz="0" w:space="0" w:color="auto"/>
            <w:left w:val="none" w:sz="0" w:space="0" w:color="auto"/>
            <w:bottom w:val="none" w:sz="0" w:space="0" w:color="auto"/>
            <w:right w:val="none" w:sz="0" w:space="0" w:color="auto"/>
          </w:divBdr>
        </w:div>
        <w:div w:id="824663151">
          <w:marLeft w:val="480"/>
          <w:marRight w:val="0"/>
          <w:marTop w:val="0"/>
          <w:marBottom w:val="0"/>
          <w:divBdr>
            <w:top w:val="none" w:sz="0" w:space="0" w:color="auto"/>
            <w:left w:val="none" w:sz="0" w:space="0" w:color="auto"/>
            <w:bottom w:val="none" w:sz="0" w:space="0" w:color="auto"/>
            <w:right w:val="none" w:sz="0" w:space="0" w:color="auto"/>
          </w:divBdr>
        </w:div>
        <w:div w:id="1134953692">
          <w:marLeft w:val="480"/>
          <w:marRight w:val="0"/>
          <w:marTop w:val="0"/>
          <w:marBottom w:val="0"/>
          <w:divBdr>
            <w:top w:val="none" w:sz="0" w:space="0" w:color="auto"/>
            <w:left w:val="none" w:sz="0" w:space="0" w:color="auto"/>
            <w:bottom w:val="none" w:sz="0" w:space="0" w:color="auto"/>
            <w:right w:val="none" w:sz="0" w:space="0" w:color="auto"/>
          </w:divBdr>
        </w:div>
        <w:div w:id="2052800890">
          <w:marLeft w:val="480"/>
          <w:marRight w:val="0"/>
          <w:marTop w:val="0"/>
          <w:marBottom w:val="0"/>
          <w:divBdr>
            <w:top w:val="none" w:sz="0" w:space="0" w:color="auto"/>
            <w:left w:val="none" w:sz="0" w:space="0" w:color="auto"/>
            <w:bottom w:val="none" w:sz="0" w:space="0" w:color="auto"/>
            <w:right w:val="none" w:sz="0" w:space="0" w:color="auto"/>
          </w:divBdr>
        </w:div>
        <w:div w:id="316155435">
          <w:marLeft w:val="480"/>
          <w:marRight w:val="0"/>
          <w:marTop w:val="0"/>
          <w:marBottom w:val="0"/>
          <w:divBdr>
            <w:top w:val="none" w:sz="0" w:space="0" w:color="auto"/>
            <w:left w:val="none" w:sz="0" w:space="0" w:color="auto"/>
            <w:bottom w:val="none" w:sz="0" w:space="0" w:color="auto"/>
            <w:right w:val="none" w:sz="0" w:space="0" w:color="auto"/>
          </w:divBdr>
        </w:div>
        <w:div w:id="1245842703">
          <w:marLeft w:val="480"/>
          <w:marRight w:val="0"/>
          <w:marTop w:val="0"/>
          <w:marBottom w:val="0"/>
          <w:divBdr>
            <w:top w:val="none" w:sz="0" w:space="0" w:color="auto"/>
            <w:left w:val="none" w:sz="0" w:space="0" w:color="auto"/>
            <w:bottom w:val="none" w:sz="0" w:space="0" w:color="auto"/>
            <w:right w:val="none" w:sz="0" w:space="0" w:color="auto"/>
          </w:divBdr>
        </w:div>
        <w:div w:id="175389447">
          <w:marLeft w:val="480"/>
          <w:marRight w:val="0"/>
          <w:marTop w:val="0"/>
          <w:marBottom w:val="0"/>
          <w:divBdr>
            <w:top w:val="none" w:sz="0" w:space="0" w:color="auto"/>
            <w:left w:val="none" w:sz="0" w:space="0" w:color="auto"/>
            <w:bottom w:val="none" w:sz="0" w:space="0" w:color="auto"/>
            <w:right w:val="none" w:sz="0" w:space="0" w:color="auto"/>
          </w:divBdr>
        </w:div>
        <w:div w:id="389117161">
          <w:marLeft w:val="480"/>
          <w:marRight w:val="0"/>
          <w:marTop w:val="0"/>
          <w:marBottom w:val="0"/>
          <w:divBdr>
            <w:top w:val="none" w:sz="0" w:space="0" w:color="auto"/>
            <w:left w:val="none" w:sz="0" w:space="0" w:color="auto"/>
            <w:bottom w:val="none" w:sz="0" w:space="0" w:color="auto"/>
            <w:right w:val="none" w:sz="0" w:space="0" w:color="auto"/>
          </w:divBdr>
        </w:div>
        <w:div w:id="1200388741">
          <w:marLeft w:val="480"/>
          <w:marRight w:val="0"/>
          <w:marTop w:val="0"/>
          <w:marBottom w:val="0"/>
          <w:divBdr>
            <w:top w:val="none" w:sz="0" w:space="0" w:color="auto"/>
            <w:left w:val="none" w:sz="0" w:space="0" w:color="auto"/>
            <w:bottom w:val="none" w:sz="0" w:space="0" w:color="auto"/>
            <w:right w:val="none" w:sz="0" w:space="0" w:color="auto"/>
          </w:divBdr>
        </w:div>
        <w:div w:id="1632438081">
          <w:marLeft w:val="480"/>
          <w:marRight w:val="0"/>
          <w:marTop w:val="0"/>
          <w:marBottom w:val="0"/>
          <w:divBdr>
            <w:top w:val="none" w:sz="0" w:space="0" w:color="auto"/>
            <w:left w:val="none" w:sz="0" w:space="0" w:color="auto"/>
            <w:bottom w:val="none" w:sz="0" w:space="0" w:color="auto"/>
            <w:right w:val="none" w:sz="0" w:space="0" w:color="auto"/>
          </w:divBdr>
        </w:div>
        <w:div w:id="1688749706">
          <w:marLeft w:val="480"/>
          <w:marRight w:val="0"/>
          <w:marTop w:val="0"/>
          <w:marBottom w:val="0"/>
          <w:divBdr>
            <w:top w:val="none" w:sz="0" w:space="0" w:color="auto"/>
            <w:left w:val="none" w:sz="0" w:space="0" w:color="auto"/>
            <w:bottom w:val="none" w:sz="0" w:space="0" w:color="auto"/>
            <w:right w:val="none" w:sz="0" w:space="0" w:color="auto"/>
          </w:divBdr>
        </w:div>
        <w:div w:id="877470192">
          <w:marLeft w:val="480"/>
          <w:marRight w:val="0"/>
          <w:marTop w:val="0"/>
          <w:marBottom w:val="0"/>
          <w:divBdr>
            <w:top w:val="none" w:sz="0" w:space="0" w:color="auto"/>
            <w:left w:val="none" w:sz="0" w:space="0" w:color="auto"/>
            <w:bottom w:val="none" w:sz="0" w:space="0" w:color="auto"/>
            <w:right w:val="none" w:sz="0" w:space="0" w:color="auto"/>
          </w:divBdr>
        </w:div>
        <w:div w:id="31420208">
          <w:marLeft w:val="480"/>
          <w:marRight w:val="0"/>
          <w:marTop w:val="0"/>
          <w:marBottom w:val="0"/>
          <w:divBdr>
            <w:top w:val="none" w:sz="0" w:space="0" w:color="auto"/>
            <w:left w:val="none" w:sz="0" w:space="0" w:color="auto"/>
            <w:bottom w:val="none" w:sz="0" w:space="0" w:color="auto"/>
            <w:right w:val="none" w:sz="0" w:space="0" w:color="auto"/>
          </w:divBdr>
        </w:div>
        <w:div w:id="881163713">
          <w:marLeft w:val="480"/>
          <w:marRight w:val="0"/>
          <w:marTop w:val="0"/>
          <w:marBottom w:val="0"/>
          <w:divBdr>
            <w:top w:val="none" w:sz="0" w:space="0" w:color="auto"/>
            <w:left w:val="none" w:sz="0" w:space="0" w:color="auto"/>
            <w:bottom w:val="none" w:sz="0" w:space="0" w:color="auto"/>
            <w:right w:val="none" w:sz="0" w:space="0" w:color="auto"/>
          </w:divBdr>
        </w:div>
        <w:div w:id="1934510311">
          <w:marLeft w:val="480"/>
          <w:marRight w:val="0"/>
          <w:marTop w:val="0"/>
          <w:marBottom w:val="0"/>
          <w:divBdr>
            <w:top w:val="none" w:sz="0" w:space="0" w:color="auto"/>
            <w:left w:val="none" w:sz="0" w:space="0" w:color="auto"/>
            <w:bottom w:val="none" w:sz="0" w:space="0" w:color="auto"/>
            <w:right w:val="none" w:sz="0" w:space="0" w:color="auto"/>
          </w:divBdr>
        </w:div>
        <w:div w:id="1360086924">
          <w:marLeft w:val="480"/>
          <w:marRight w:val="0"/>
          <w:marTop w:val="0"/>
          <w:marBottom w:val="0"/>
          <w:divBdr>
            <w:top w:val="none" w:sz="0" w:space="0" w:color="auto"/>
            <w:left w:val="none" w:sz="0" w:space="0" w:color="auto"/>
            <w:bottom w:val="none" w:sz="0" w:space="0" w:color="auto"/>
            <w:right w:val="none" w:sz="0" w:space="0" w:color="auto"/>
          </w:divBdr>
        </w:div>
        <w:div w:id="1838762380">
          <w:marLeft w:val="480"/>
          <w:marRight w:val="0"/>
          <w:marTop w:val="0"/>
          <w:marBottom w:val="0"/>
          <w:divBdr>
            <w:top w:val="none" w:sz="0" w:space="0" w:color="auto"/>
            <w:left w:val="none" w:sz="0" w:space="0" w:color="auto"/>
            <w:bottom w:val="none" w:sz="0" w:space="0" w:color="auto"/>
            <w:right w:val="none" w:sz="0" w:space="0" w:color="auto"/>
          </w:divBdr>
        </w:div>
        <w:div w:id="473497631">
          <w:marLeft w:val="480"/>
          <w:marRight w:val="0"/>
          <w:marTop w:val="0"/>
          <w:marBottom w:val="0"/>
          <w:divBdr>
            <w:top w:val="none" w:sz="0" w:space="0" w:color="auto"/>
            <w:left w:val="none" w:sz="0" w:space="0" w:color="auto"/>
            <w:bottom w:val="none" w:sz="0" w:space="0" w:color="auto"/>
            <w:right w:val="none" w:sz="0" w:space="0" w:color="auto"/>
          </w:divBdr>
        </w:div>
        <w:div w:id="816728208">
          <w:marLeft w:val="480"/>
          <w:marRight w:val="0"/>
          <w:marTop w:val="0"/>
          <w:marBottom w:val="0"/>
          <w:divBdr>
            <w:top w:val="none" w:sz="0" w:space="0" w:color="auto"/>
            <w:left w:val="none" w:sz="0" w:space="0" w:color="auto"/>
            <w:bottom w:val="none" w:sz="0" w:space="0" w:color="auto"/>
            <w:right w:val="none" w:sz="0" w:space="0" w:color="auto"/>
          </w:divBdr>
        </w:div>
        <w:div w:id="1396782681">
          <w:marLeft w:val="480"/>
          <w:marRight w:val="0"/>
          <w:marTop w:val="0"/>
          <w:marBottom w:val="0"/>
          <w:divBdr>
            <w:top w:val="none" w:sz="0" w:space="0" w:color="auto"/>
            <w:left w:val="none" w:sz="0" w:space="0" w:color="auto"/>
            <w:bottom w:val="none" w:sz="0" w:space="0" w:color="auto"/>
            <w:right w:val="none" w:sz="0" w:space="0" w:color="auto"/>
          </w:divBdr>
        </w:div>
        <w:div w:id="515270497">
          <w:marLeft w:val="480"/>
          <w:marRight w:val="0"/>
          <w:marTop w:val="0"/>
          <w:marBottom w:val="0"/>
          <w:divBdr>
            <w:top w:val="none" w:sz="0" w:space="0" w:color="auto"/>
            <w:left w:val="none" w:sz="0" w:space="0" w:color="auto"/>
            <w:bottom w:val="none" w:sz="0" w:space="0" w:color="auto"/>
            <w:right w:val="none" w:sz="0" w:space="0" w:color="auto"/>
          </w:divBdr>
        </w:div>
        <w:div w:id="647785351">
          <w:marLeft w:val="480"/>
          <w:marRight w:val="0"/>
          <w:marTop w:val="0"/>
          <w:marBottom w:val="0"/>
          <w:divBdr>
            <w:top w:val="none" w:sz="0" w:space="0" w:color="auto"/>
            <w:left w:val="none" w:sz="0" w:space="0" w:color="auto"/>
            <w:bottom w:val="none" w:sz="0" w:space="0" w:color="auto"/>
            <w:right w:val="none" w:sz="0" w:space="0" w:color="auto"/>
          </w:divBdr>
        </w:div>
        <w:div w:id="826359421">
          <w:marLeft w:val="480"/>
          <w:marRight w:val="0"/>
          <w:marTop w:val="0"/>
          <w:marBottom w:val="0"/>
          <w:divBdr>
            <w:top w:val="none" w:sz="0" w:space="0" w:color="auto"/>
            <w:left w:val="none" w:sz="0" w:space="0" w:color="auto"/>
            <w:bottom w:val="none" w:sz="0" w:space="0" w:color="auto"/>
            <w:right w:val="none" w:sz="0" w:space="0" w:color="auto"/>
          </w:divBdr>
        </w:div>
        <w:div w:id="1486628599">
          <w:marLeft w:val="480"/>
          <w:marRight w:val="0"/>
          <w:marTop w:val="0"/>
          <w:marBottom w:val="0"/>
          <w:divBdr>
            <w:top w:val="none" w:sz="0" w:space="0" w:color="auto"/>
            <w:left w:val="none" w:sz="0" w:space="0" w:color="auto"/>
            <w:bottom w:val="none" w:sz="0" w:space="0" w:color="auto"/>
            <w:right w:val="none" w:sz="0" w:space="0" w:color="auto"/>
          </w:divBdr>
        </w:div>
        <w:div w:id="1833906289">
          <w:marLeft w:val="480"/>
          <w:marRight w:val="0"/>
          <w:marTop w:val="0"/>
          <w:marBottom w:val="0"/>
          <w:divBdr>
            <w:top w:val="none" w:sz="0" w:space="0" w:color="auto"/>
            <w:left w:val="none" w:sz="0" w:space="0" w:color="auto"/>
            <w:bottom w:val="none" w:sz="0" w:space="0" w:color="auto"/>
            <w:right w:val="none" w:sz="0" w:space="0" w:color="auto"/>
          </w:divBdr>
        </w:div>
        <w:div w:id="1747798355">
          <w:marLeft w:val="480"/>
          <w:marRight w:val="0"/>
          <w:marTop w:val="0"/>
          <w:marBottom w:val="0"/>
          <w:divBdr>
            <w:top w:val="none" w:sz="0" w:space="0" w:color="auto"/>
            <w:left w:val="none" w:sz="0" w:space="0" w:color="auto"/>
            <w:bottom w:val="none" w:sz="0" w:space="0" w:color="auto"/>
            <w:right w:val="none" w:sz="0" w:space="0" w:color="auto"/>
          </w:divBdr>
        </w:div>
        <w:div w:id="52434864">
          <w:marLeft w:val="480"/>
          <w:marRight w:val="0"/>
          <w:marTop w:val="0"/>
          <w:marBottom w:val="0"/>
          <w:divBdr>
            <w:top w:val="none" w:sz="0" w:space="0" w:color="auto"/>
            <w:left w:val="none" w:sz="0" w:space="0" w:color="auto"/>
            <w:bottom w:val="none" w:sz="0" w:space="0" w:color="auto"/>
            <w:right w:val="none" w:sz="0" w:space="0" w:color="auto"/>
          </w:divBdr>
        </w:div>
        <w:div w:id="1490822669">
          <w:marLeft w:val="480"/>
          <w:marRight w:val="0"/>
          <w:marTop w:val="0"/>
          <w:marBottom w:val="0"/>
          <w:divBdr>
            <w:top w:val="none" w:sz="0" w:space="0" w:color="auto"/>
            <w:left w:val="none" w:sz="0" w:space="0" w:color="auto"/>
            <w:bottom w:val="none" w:sz="0" w:space="0" w:color="auto"/>
            <w:right w:val="none" w:sz="0" w:space="0" w:color="auto"/>
          </w:divBdr>
        </w:div>
        <w:div w:id="1300257714">
          <w:marLeft w:val="480"/>
          <w:marRight w:val="0"/>
          <w:marTop w:val="0"/>
          <w:marBottom w:val="0"/>
          <w:divBdr>
            <w:top w:val="none" w:sz="0" w:space="0" w:color="auto"/>
            <w:left w:val="none" w:sz="0" w:space="0" w:color="auto"/>
            <w:bottom w:val="none" w:sz="0" w:space="0" w:color="auto"/>
            <w:right w:val="none" w:sz="0" w:space="0" w:color="auto"/>
          </w:divBdr>
        </w:div>
        <w:div w:id="1386221982">
          <w:marLeft w:val="480"/>
          <w:marRight w:val="0"/>
          <w:marTop w:val="0"/>
          <w:marBottom w:val="0"/>
          <w:divBdr>
            <w:top w:val="none" w:sz="0" w:space="0" w:color="auto"/>
            <w:left w:val="none" w:sz="0" w:space="0" w:color="auto"/>
            <w:bottom w:val="none" w:sz="0" w:space="0" w:color="auto"/>
            <w:right w:val="none" w:sz="0" w:space="0" w:color="auto"/>
          </w:divBdr>
        </w:div>
        <w:div w:id="1864592097">
          <w:marLeft w:val="480"/>
          <w:marRight w:val="0"/>
          <w:marTop w:val="0"/>
          <w:marBottom w:val="0"/>
          <w:divBdr>
            <w:top w:val="none" w:sz="0" w:space="0" w:color="auto"/>
            <w:left w:val="none" w:sz="0" w:space="0" w:color="auto"/>
            <w:bottom w:val="none" w:sz="0" w:space="0" w:color="auto"/>
            <w:right w:val="none" w:sz="0" w:space="0" w:color="auto"/>
          </w:divBdr>
        </w:div>
        <w:div w:id="1520124624">
          <w:marLeft w:val="480"/>
          <w:marRight w:val="0"/>
          <w:marTop w:val="0"/>
          <w:marBottom w:val="0"/>
          <w:divBdr>
            <w:top w:val="none" w:sz="0" w:space="0" w:color="auto"/>
            <w:left w:val="none" w:sz="0" w:space="0" w:color="auto"/>
            <w:bottom w:val="none" w:sz="0" w:space="0" w:color="auto"/>
            <w:right w:val="none" w:sz="0" w:space="0" w:color="auto"/>
          </w:divBdr>
        </w:div>
        <w:div w:id="878932564">
          <w:marLeft w:val="480"/>
          <w:marRight w:val="0"/>
          <w:marTop w:val="0"/>
          <w:marBottom w:val="0"/>
          <w:divBdr>
            <w:top w:val="none" w:sz="0" w:space="0" w:color="auto"/>
            <w:left w:val="none" w:sz="0" w:space="0" w:color="auto"/>
            <w:bottom w:val="none" w:sz="0" w:space="0" w:color="auto"/>
            <w:right w:val="none" w:sz="0" w:space="0" w:color="auto"/>
          </w:divBdr>
        </w:div>
        <w:div w:id="806359140">
          <w:marLeft w:val="480"/>
          <w:marRight w:val="0"/>
          <w:marTop w:val="0"/>
          <w:marBottom w:val="0"/>
          <w:divBdr>
            <w:top w:val="none" w:sz="0" w:space="0" w:color="auto"/>
            <w:left w:val="none" w:sz="0" w:space="0" w:color="auto"/>
            <w:bottom w:val="none" w:sz="0" w:space="0" w:color="auto"/>
            <w:right w:val="none" w:sz="0" w:space="0" w:color="auto"/>
          </w:divBdr>
        </w:div>
        <w:div w:id="1427118251">
          <w:marLeft w:val="480"/>
          <w:marRight w:val="0"/>
          <w:marTop w:val="0"/>
          <w:marBottom w:val="0"/>
          <w:divBdr>
            <w:top w:val="none" w:sz="0" w:space="0" w:color="auto"/>
            <w:left w:val="none" w:sz="0" w:space="0" w:color="auto"/>
            <w:bottom w:val="none" w:sz="0" w:space="0" w:color="auto"/>
            <w:right w:val="none" w:sz="0" w:space="0" w:color="auto"/>
          </w:divBdr>
        </w:div>
        <w:div w:id="1587419039">
          <w:marLeft w:val="480"/>
          <w:marRight w:val="0"/>
          <w:marTop w:val="0"/>
          <w:marBottom w:val="0"/>
          <w:divBdr>
            <w:top w:val="none" w:sz="0" w:space="0" w:color="auto"/>
            <w:left w:val="none" w:sz="0" w:space="0" w:color="auto"/>
            <w:bottom w:val="none" w:sz="0" w:space="0" w:color="auto"/>
            <w:right w:val="none" w:sz="0" w:space="0" w:color="auto"/>
          </w:divBdr>
        </w:div>
        <w:div w:id="1124347674">
          <w:marLeft w:val="480"/>
          <w:marRight w:val="0"/>
          <w:marTop w:val="0"/>
          <w:marBottom w:val="0"/>
          <w:divBdr>
            <w:top w:val="none" w:sz="0" w:space="0" w:color="auto"/>
            <w:left w:val="none" w:sz="0" w:space="0" w:color="auto"/>
            <w:bottom w:val="none" w:sz="0" w:space="0" w:color="auto"/>
            <w:right w:val="none" w:sz="0" w:space="0" w:color="auto"/>
          </w:divBdr>
        </w:div>
        <w:div w:id="242225297">
          <w:marLeft w:val="480"/>
          <w:marRight w:val="0"/>
          <w:marTop w:val="0"/>
          <w:marBottom w:val="0"/>
          <w:divBdr>
            <w:top w:val="none" w:sz="0" w:space="0" w:color="auto"/>
            <w:left w:val="none" w:sz="0" w:space="0" w:color="auto"/>
            <w:bottom w:val="none" w:sz="0" w:space="0" w:color="auto"/>
            <w:right w:val="none" w:sz="0" w:space="0" w:color="auto"/>
          </w:divBdr>
        </w:div>
        <w:div w:id="713164182">
          <w:marLeft w:val="480"/>
          <w:marRight w:val="0"/>
          <w:marTop w:val="0"/>
          <w:marBottom w:val="0"/>
          <w:divBdr>
            <w:top w:val="none" w:sz="0" w:space="0" w:color="auto"/>
            <w:left w:val="none" w:sz="0" w:space="0" w:color="auto"/>
            <w:bottom w:val="none" w:sz="0" w:space="0" w:color="auto"/>
            <w:right w:val="none" w:sz="0" w:space="0" w:color="auto"/>
          </w:divBdr>
        </w:div>
        <w:div w:id="1129082313">
          <w:marLeft w:val="480"/>
          <w:marRight w:val="0"/>
          <w:marTop w:val="0"/>
          <w:marBottom w:val="0"/>
          <w:divBdr>
            <w:top w:val="none" w:sz="0" w:space="0" w:color="auto"/>
            <w:left w:val="none" w:sz="0" w:space="0" w:color="auto"/>
            <w:bottom w:val="none" w:sz="0" w:space="0" w:color="auto"/>
            <w:right w:val="none" w:sz="0" w:space="0" w:color="auto"/>
          </w:divBdr>
        </w:div>
        <w:div w:id="1431118691">
          <w:marLeft w:val="480"/>
          <w:marRight w:val="0"/>
          <w:marTop w:val="0"/>
          <w:marBottom w:val="0"/>
          <w:divBdr>
            <w:top w:val="none" w:sz="0" w:space="0" w:color="auto"/>
            <w:left w:val="none" w:sz="0" w:space="0" w:color="auto"/>
            <w:bottom w:val="none" w:sz="0" w:space="0" w:color="auto"/>
            <w:right w:val="none" w:sz="0" w:space="0" w:color="auto"/>
          </w:divBdr>
        </w:div>
        <w:div w:id="268514154">
          <w:marLeft w:val="480"/>
          <w:marRight w:val="0"/>
          <w:marTop w:val="0"/>
          <w:marBottom w:val="0"/>
          <w:divBdr>
            <w:top w:val="none" w:sz="0" w:space="0" w:color="auto"/>
            <w:left w:val="none" w:sz="0" w:space="0" w:color="auto"/>
            <w:bottom w:val="none" w:sz="0" w:space="0" w:color="auto"/>
            <w:right w:val="none" w:sz="0" w:space="0" w:color="auto"/>
          </w:divBdr>
        </w:div>
        <w:div w:id="13003823">
          <w:marLeft w:val="480"/>
          <w:marRight w:val="0"/>
          <w:marTop w:val="0"/>
          <w:marBottom w:val="0"/>
          <w:divBdr>
            <w:top w:val="none" w:sz="0" w:space="0" w:color="auto"/>
            <w:left w:val="none" w:sz="0" w:space="0" w:color="auto"/>
            <w:bottom w:val="none" w:sz="0" w:space="0" w:color="auto"/>
            <w:right w:val="none" w:sz="0" w:space="0" w:color="auto"/>
          </w:divBdr>
        </w:div>
        <w:div w:id="1841507963">
          <w:marLeft w:val="480"/>
          <w:marRight w:val="0"/>
          <w:marTop w:val="0"/>
          <w:marBottom w:val="0"/>
          <w:divBdr>
            <w:top w:val="none" w:sz="0" w:space="0" w:color="auto"/>
            <w:left w:val="none" w:sz="0" w:space="0" w:color="auto"/>
            <w:bottom w:val="none" w:sz="0" w:space="0" w:color="auto"/>
            <w:right w:val="none" w:sz="0" w:space="0" w:color="auto"/>
          </w:divBdr>
        </w:div>
        <w:div w:id="806701273">
          <w:marLeft w:val="480"/>
          <w:marRight w:val="0"/>
          <w:marTop w:val="0"/>
          <w:marBottom w:val="0"/>
          <w:divBdr>
            <w:top w:val="none" w:sz="0" w:space="0" w:color="auto"/>
            <w:left w:val="none" w:sz="0" w:space="0" w:color="auto"/>
            <w:bottom w:val="none" w:sz="0" w:space="0" w:color="auto"/>
            <w:right w:val="none" w:sz="0" w:space="0" w:color="auto"/>
          </w:divBdr>
        </w:div>
        <w:div w:id="941305204">
          <w:marLeft w:val="480"/>
          <w:marRight w:val="0"/>
          <w:marTop w:val="0"/>
          <w:marBottom w:val="0"/>
          <w:divBdr>
            <w:top w:val="none" w:sz="0" w:space="0" w:color="auto"/>
            <w:left w:val="none" w:sz="0" w:space="0" w:color="auto"/>
            <w:bottom w:val="none" w:sz="0" w:space="0" w:color="auto"/>
            <w:right w:val="none" w:sz="0" w:space="0" w:color="auto"/>
          </w:divBdr>
        </w:div>
        <w:div w:id="1163933711">
          <w:marLeft w:val="480"/>
          <w:marRight w:val="0"/>
          <w:marTop w:val="0"/>
          <w:marBottom w:val="0"/>
          <w:divBdr>
            <w:top w:val="none" w:sz="0" w:space="0" w:color="auto"/>
            <w:left w:val="none" w:sz="0" w:space="0" w:color="auto"/>
            <w:bottom w:val="none" w:sz="0" w:space="0" w:color="auto"/>
            <w:right w:val="none" w:sz="0" w:space="0" w:color="auto"/>
          </w:divBdr>
        </w:div>
        <w:div w:id="636256196">
          <w:marLeft w:val="480"/>
          <w:marRight w:val="0"/>
          <w:marTop w:val="0"/>
          <w:marBottom w:val="0"/>
          <w:divBdr>
            <w:top w:val="none" w:sz="0" w:space="0" w:color="auto"/>
            <w:left w:val="none" w:sz="0" w:space="0" w:color="auto"/>
            <w:bottom w:val="none" w:sz="0" w:space="0" w:color="auto"/>
            <w:right w:val="none" w:sz="0" w:space="0" w:color="auto"/>
          </w:divBdr>
        </w:div>
        <w:div w:id="863254163">
          <w:marLeft w:val="480"/>
          <w:marRight w:val="0"/>
          <w:marTop w:val="0"/>
          <w:marBottom w:val="0"/>
          <w:divBdr>
            <w:top w:val="none" w:sz="0" w:space="0" w:color="auto"/>
            <w:left w:val="none" w:sz="0" w:space="0" w:color="auto"/>
            <w:bottom w:val="none" w:sz="0" w:space="0" w:color="auto"/>
            <w:right w:val="none" w:sz="0" w:space="0" w:color="auto"/>
          </w:divBdr>
        </w:div>
      </w:divsChild>
    </w:div>
    <w:div w:id="769424645">
      <w:bodyDiv w:val="1"/>
      <w:marLeft w:val="0"/>
      <w:marRight w:val="0"/>
      <w:marTop w:val="0"/>
      <w:marBottom w:val="0"/>
      <w:divBdr>
        <w:top w:val="none" w:sz="0" w:space="0" w:color="auto"/>
        <w:left w:val="none" w:sz="0" w:space="0" w:color="auto"/>
        <w:bottom w:val="none" w:sz="0" w:space="0" w:color="auto"/>
        <w:right w:val="none" w:sz="0" w:space="0" w:color="auto"/>
      </w:divBdr>
    </w:div>
    <w:div w:id="772016162">
      <w:bodyDiv w:val="1"/>
      <w:marLeft w:val="0"/>
      <w:marRight w:val="0"/>
      <w:marTop w:val="0"/>
      <w:marBottom w:val="0"/>
      <w:divBdr>
        <w:top w:val="none" w:sz="0" w:space="0" w:color="auto"/>
        <w:left w:val="none" w:sz="0" w:space="0" w:color="auto"/>
        <w:bottom w:val="none" w:sz="0" w:space="0" w:color="auto"/>
        <w:right w:val="none" w:sz="0" w:space="0" w:color="auto"/>
      </w:divBdr>
    </w:div>
    <w:div w:id="772673630">
      <w:bodyDiv w:val="1"/>
      <w:marLeft w:val="0"/>
      <w:marRight w:val="0"/>
      <w:marTop w:val="0"/>
      <w:marBottom w:val="0"/>
      <w:divBdr>
        <w:top w:val="none" w:sz="0" w:space="0" w:color="auto"/>
        <w:left w:val="none" w:sz="0" w:space="0" w:color="auto"/>
        <w:bottom w:val="none" w:sz="0" w:space="0" w:color="auto"/>
        <w:right w:val="none" w:sz="0" w:space="0" w:color="auto"/>
      </w:divBdr>
    </w:div>
    <w:div w:id="774330133">
      <w:bodyDiv w:val="1"/>
      <w:marLeft w:val="0"/>
      <w:marRight w:val="0"/>
      <w:marTop w:val="0"/>
      <w:marBottom w:val="0"/>
      <w:divBdr>
        <w:top w:val="none" w:sz="0" w:space="0" w:color="auto"/>
        <w:left w:val="none" w:sz="0" w:space="0" w:color="auto"/>
        <w:bottom w:val="none" w:sz="0" w:space="0" w:color="auto"/>
        <w:right w:val="none" w:sz="0" w:space="0" w:color="auto"/>
      </w:divBdr>
    </w:div>
    <w:div w:id="775834020">
      <w:bodyDiv w:val="1"/>
      <w:marLeft w:val="0"/>
      <w:marRight w:val="0"/>
      <w:marTop w:val="0"/>
      <w:marBottom w:val="0"/>
      <w:divBdr>
        <w:top w:val="none" w:sz="0" w:space="0" w:color="auto"/>
        <w:left w:val="none" w:sz="0" w:space="0" w:color="auto"/>
        <w:bottom w:val="none" w:sz="0" w:space="0" w:color="auto"/>
        <w:right w:val="none" w:sz="0" w:space="0" w:color="auto"/>
      </w:divBdr>
    </w:div>
    <w:div w:id="778531281">
      <w:bodyDiv w:val="1"/>
      <w:marLeft w:val="0"/>
      <w:marRight w:val="0"/>
      <w:marTop w:val="0"/>
      <w:marBottom w:val="0"/>
      <w:divBdr>
        <w:top w:val="none" w:sz="0" w:space="0" w:color="auto"/>
        <w:left w:val="none" w:sz="0" w:space="0" w:color="auto"/>
        <w:bottom w:val="none" w:sz="0" w:space="0" w:color="auto"/>
        <w:right w:val="none" w:sz="0" w:space="0" w:color="auto"/>
      </w:divBdr>
      <w:divsChild>
        <w:div w:id="1322738394">
          <w:marLeft w:val="480"/>
          <w:marRight w:val="0"/>
          <w:marTop w:val="0"/>
          <w:marBottom w:val="0"/>
          <w:divBdr>
            <w:top w:val="none" w:sz="0" w:space="0" w:color="auto"/>
            <w:left w:val="none" w:sz="0" w:space="0" w:color="auto"/>
            <w:bottom w:val="none" w:sz="0" w:space="0" w:color="auto"/>
            <w:right w:val="none" w:sz="0" w:space="0" w:color="auto"/>
          </w:divBdr>
        </w:div>
        <w:div w:id="1848204719">
          <w:marLeft w:val="480"/>
          <w:marRight w:val="0"/>
          <w:marTop w:val="0"/>
          <w:marBottom w:val="0"/>
          <w:divBdr>
            <w:top w:val="none" w:sz="0" w:space="0" w:color="auto"/>
            <w:left w:val="none" w:sz="0" w:space="0" w:color="auto"/>
            <w:bottom w:val="none" w:sz="0" w:space="0" w:color="auto"/>
            <w:right w:val="none" w:sz="0" w:space="0" w:color="auto"/>
          </w:divBdr>
        </w:div>
        <w:div w:id="789592910">
          <w:marLeft w:val="480"/>
          <w:marRight w:val="0"/>
          <w:marTop w:val="0"/>
          <w:marBottom w:val="0"/>
          <w:divBdr>
            <w:top w:val="none" w:sz="0" w:space="0" w:color="auto"/>
            <w:left w:val="none" w:sz="0" w:space="0" w:color="auto"/>
            <w:bottom w:val="none" w:sz="0" w:space="0" w:color="auto"/>
            <w:right w:val="none" w:sz="0" w:space="0" w:color="auto"/>
          </w:divBdr>
        </w:div>
        <w:div w:id="1137408067">
          <w:marLeft w:val="480"/>
          <w:marRight w:val="0"/>
          <w:marTop w:val="0"/>
          <w:marBottom w:val="0"/>
          <w:divBdr>
            <w:top w:val="none" w:sz="0" w:space="0" w:color="auto"/>
            <w:left w:val="none" w:sz="0" w:space="0" w:color="auto"/>
            <w:bottom w:val="none" w:sz="0" w:space="0" w:color="auto"/>
            <w:right w:val="none" w:sz="0" w:space="0" w:color="auto"/>
          </w:divBdr>
        </w:div>
        <w:div w:id="1174999431">
          <w:marLeft w:val="480"/>
          <w:marRight w:val="0"/>
          <w:marTop w:val="0"/>
          <w:marBottom w:val="0"/>
          <w:divBdr>
            <w:top w:val="none" w:sz="0" w:space="0" w:color="auto"/>
            <w:left w:val="none" w:sz="0" w:space="0" w:color="auto"/>
            <w:bottom w:val="none" w:sz="0" w:space="0" w:color="auto"/>
            <w:right w:val="none" w:sz="0" w:space="0" w:color="auto"/>
          </w:divBdr>
        </w:div>
        <w:div w:id="1949392630">
          <w:marLeft w:val="480"/>
          <w:marRight w:val="0"/>
          <w:marTop w:val="0"/>
          <w:marBottom w:val="0"/>
          <w:divBdr>
            <w:top w:val="none" w:sz="0" w:space="0" w:color="auto"/>
            <w:left w:val="none" w:sz="0" w:space="0" w:color="auto"/>
            <w:bottom w:val="none" w:sz="0" w:space="0" w:color="auto"/>
            <w:right w:val="none" w:sz="0" w:space="0" w:color="auto"/>
          </w:divBdr>
        </w:div>
        <w:div w:id="456070932">
          <w:marLeft w:val="480"/>
          <w:marRight w:val="0"/>
          <w:marTop w:val="0"/>
          <w:marBottom w:val="0"/>
          <w:divBdr>
            <w:top w:val="none" w:sz="0" w:space="0" w:color="auto"/>
            <w:left w:val="none" w:sz="0" w:space="0" w:color="auto"/>
            <w:bottom w:val="none" w:sz="0" w:space="0" w:color="auto"/>
            <w:right w:val="none" w:sz="0" w:space="0" w:color="auto"/>
          </w:divBdr>
        </w:div>
        <w:div w:id="1781215421">
          <w:marLeft w:val="480"/>
          <w:marRight w:val="0"/>
          <w:marTop w:val="0"/>
          <w:marBottom w:val="0"/>
          <w:divBdr>
            <w:top w:val="none" w:sz="0" w:space="0" w:color="auto"/>
            <w:left w:val="none" w:sz="0" w:space="0" w:color="auto"/>
            <w:bottom w:val="none" w:sz="0" w:space="0" w:color="auto"/>
            <w:right w:val="none" w:sz="0" w:space="0" w:color="auto"/>
          </w:divBdr>
        </w:div>
        <w:div w:id="1778600653">
          <w:marLeft w:val="480"/>
          <w:marRight w:val="0"/>
          <w:marTop w:val="0"/>
          <w:marBottom w:val="0"/>
          <w:divBdr>
            <w:top w:val="none" w:sz="0" w:space="0" w:color="auto"/>
            <w:left w:val="none" w:sz="0" w:space="0" w:color="auto"/>
            <w:bottom w:val="none" w:sz="0" w:space="0" w:color="auto"/>
            <w:right w:val="none" w:sz="0" w:space="0" w:color="auto"/>
          </w:divBdr>
        </w:div>
      </w:divsChild>
    </w:div>
    <w:div w:id="779183826">
      <w:bodyDiv w:val="1"/>
      <w:marLeft w:val="0"/>
      <w:marRight w:val="0"/>
      <w:marTop w:val="0"/>
      <w:marBottom w:val="0"/>
      <w:divBdr>
        <w:top w:val="none" w:sz="0" w:space="0" w:color="auto"/>
        <w:left w:val="none" w:sz="0" w:space="0" w:color="auto"/>
        <w:bottom w:val="none" w:sz="0" w:space="0" w:color="auto"/>
        <w:right w:val="none" w:sz="0" w:space="0" w:color="auto"/>
      </w:divBdr>
    </w:div>
    <w:div w:id="779298638">
      <w:bodyDiv w:val="1"/>
      <w:marLeft w:val="0"/>
      <w:marRight w:val="0"/>
      <w:marTop w:val="0"/>
      <w:marBottom w:val="0"/>
      <w:divBdr>
        <w:top w:val="none" w:sz="0" w:space="0" w:color="auto"/>
        <w:left w:val="none" w:sz="0" w:space="0" w:color="auto"/>
        <w:bottom w:val="none" w:sz="0" w:space="0" w:color="auto"/>
        <w:right w:val="none" w:sz="0" w:space="0" w:color="auto"/>
      </w:divBdr>
    </w:div>
    <w:div w:id="780874860">
      <w:bodyDiv w:val="1"/>
      <w:marLeft w:val="0"/>
      <w:marRight w:val="0"/>
      <w:marTop w:val="0"/>
      <w:marBottom w:val="0"/>
      <w:divBdr>
        <w:top w:val="none" w:sz="0" w:space="0" w:color="auto"/>
        <w:left w:val="none" w:sz="0" w:space="0" w:color="auto"/>
        <w:bottom w:val="none" w:sz="0" w:space="0" w:color="auto"/>
        <w:right w:val="none" w:sz="0" w:space="0" w:color="auto"/>
      </w:divBdr>
    </w:div>
    <w:div w:id="780956643">
      <w:bodyDiv w:val="1"/>
      <w:marLeft w:val="0"/>
      <w:marRight w:val="0"/>
      <w:marTop w:val="0"/>
      <w:marBottom w:val="0"/>
      <w:divBdr>
        <w:top w:val="none" w:sz="0" w:space="0" w:color="auto"/>
        <w:left w:val="none" w:sz="0" w:space="0" w:color="auto"/>
        <w:bottom w:val="none" w:sz="0" w:space="0" w:color="auto"/>
        <w:right w:val="none" w:sz="0" w:space="0" w:color="auto"/>
      </w:divBdr>
      <w:divsChild>
        <w:div w:id="661472360">
          <w:marLeft w:val="480"/>
          <w:marRight w:val="0"/>
          <w:marTop w:val="0"/>
          <w:marBottom w:val="0"/>
          <w:divBdr>
            <w:top w:val="none" w:sz="0" w:space="0" w:color="auto"/>
            <w:left w:val="none" w:sz="0" w:space="0" w:color="auto"/>
            <w:bottom w:val="none" w:sz="0" w:space="0" w:color="auto"/>
            <w:right w:val="none" w:sz="0" w:space="0" w:color="auto"/>
          </w:divBdr>
        </w:div>
        <w:div w:id="1924950285">
          <w:marLeft w:val="480"/>
          <w:marRight w:val="0"/>
          <w:marTop w:val="0"/>
          <w:marBottom w:val="0"/>
          <w:divBdr>
            <w:top w:val="none" w:sz="0" w:space="0" w:color="auto"/>
            <w:left w:val="none" w:sz="0" w:space="0" w:color="auto"/>
            <w:bottom w:val="none" w:sz="0" w:space="0" w:color="auto"/>
            <w:right w:val="none" w:sz="0" w:space="0" w:color="auto"/>
          </w:divBdr>
        </w:div>
        <w:div w:id="1118455454">
          <w:marLeft w:val="480"/>
          <w:marRight w:val="0"/>
          <w:marTop w:val="0"/>
          <w:marBottom w:val="0"/>
          <w:divBdr>
            <w:top w:val="none" w:sz="0" w:space="0" w:color="auto"/>
            <w:left w:val="none" w:sz="0" w:space="0" w:color="auto"/>
            <w:bottom w:val="none" w:sz="0" w:space="0" w:color="auto"/>
            <w:right w:val="none" w:sz="0" w:space="0" w:color="auto"/>
          </w:divBdr>
        </w:div>
        <w:div w:id="1237203126">
          <w:marLeft w:val="480"/>
          <w:marRight w:val="0"/>
          <w:marTop w:val="0"/>
          <w:marBottom w:val="0"/>
          <w:divBdr>
            <w:top w:val="none" w:sz="0" w:space="0" w:color="auto"/>
            <w:left w:val="none" w:sz="0" w:space="0" w:color="auto"/>
            <w:bottom w:val="none" w:sz="0" w:space="0" w:color="auto"/>
            <w:right w:val="none" w:sz="0" w:space="0" w:color="auto"/>
          </w:divBdr>
        </w:div>
        <w:div w:id="958221125">
          <w:marLeft w:val="480"/>
          <w:marRight w:val="0"/>
          <w:marTop w:val="0"/>
          <w:marBottom w:val="0"/>
          <w:divBdr>
            <w:top w:val="none" w:sz="0" w:space="0" w:color="auto"/>
            <w:left w:val="none" w:sz="0" w:space="0" w:color="auto"/>
            <w:bottom w:val="none" w:sz="0" w:space="0" w:color="auto"/>
            <w:right w:val="none" w:sz="0" w:space="0" w:color="auto"/>
          </w:divBdr>
        </w:div>
        <w:div w:id="1124150862">
          <w:marLeft w:val="480"/>
          <w:marRight w:val="0"/>
          <w:marTop w:val="0"/>
          <w:marBottom w:val="0"/>
          <w:divBdr>
            <w:top w:val="none" w:sz="0" w:space="0" w:color="auto"/>
            <w:left w:val="none" w:sz="0" w:space="0" w:color="auto"/>
            <w:bottom w:val="none" w:sz="0" w:space="0" w:color="auto"/>
            <w:right w:val="none" w:sz="0" w:space="0" w:color="auto"/>
          </w:divBdr>
        </w:div>
        <w:div w:id="213390207">
          <w:marLeft w:val="480"/>
          <w:marRight w:val="0"/>
          <w:marTop w:val="0"/>
          <w:marBottom w:val="0"/>
          <w:divBdr>
            <w:top w:val="none" w:sz="0" w:space="0" w:color="auto"/>
            <w:left w:val="none" w:sz="0" w:space="0" w:color="auto"/>
            <w:bottom w:val="none" w:sz="0" w:space="0" w:color="auto"/>
            <w:right w:val="none" w:sz="0" w:space="0" w:color="auto"/>
          </w:divBdr>
        </w:div>
        <w:div w:id="54090656">
          <w:marLeft w:val="480"/>
          <w:marRight w:val="0"/>
          <w:marTop w:val="0"/>
          <w:marBottom w:val="0"/>
          <w:divBdr>
            <w:top w:val="none" w:sz="0" w:space="0" w:color="auto"/>
            <w:left w:val="none" w:sz="0" w:space="0" w:color="auto"/>
            <w:bottom w:val="none" w:sz="0" w:space="0" w:color="auto"/>
            <w:right w:val="none" w:sz="0" w:space="0" w:color="auto"/>
          </w:divBdr>
        </w:div>
        <w:div w:id="718744846">
          <w:marLeft w:val="480"/>
          <w:marRight w:val="0"/>
          <w:marTop w:val="0"/>
          <w:marBottom w:val="0"/>
          <w:divBdr>
            <w:top w:val="none" w:sz="0" w:space="0" w:color="auto"/>
            <w:left w:val="none" w:sz="0" w:space="0" w:color="auto"/>
            <w:bottom w:val="none" w:sz="0" w:space="0" w:color="auto"/>
            <w:right w:val="none" w:sz="0" w:space="0" w:color="auto"/>
          </w:divBdr>
        </w:div>
        <w:div w:id="432438961">
          <w:marLeft w:val="480"/>
          <w:marRight w:val="0"/>
          <w:marTop w:val="0"/>
          <w:marBottom w:val="0"/>
          <w:divBdr>
            <w:top w:val="none" w:sz="0" w:space="0" w:color="auto"/>
            <w:left w:val="none" w:sz="0" w:space="0" w:color="auto"/>
            <w:bottom w:val="none" w:sz="0" w:space="0" w:color="auto"/>
            <w:right w:val="none" w:sz="0" w:space="0" w:color="auto"/>
          </w:divBdr>
        </w:div>
        <w:div w:id="2107997664">
          <w:marLeft w:val="480"/>
          <w:marRight w:val="0"/>
          <w:marTop w:val="0"/>
          <w:marBottom w:val="0"/>
          <w:divBdr>
            <w:top w:val="none" w:sz="0" w:space="0" w:color="auto"/>
            <w:left w:val="none" w:sz="0" w:space="0" w:color="auto"/>
            <w:bottom w:val="none" w:sz="0" w:space="0" w:color="auto"/>
            <w:right w:val="none" w:sz="0" w:space="0" w:color="auto"/>
          </w:divBdr>
        </w:div>
        <w:div w:id="590091002">
          <w:marLeft w:val="480"/>
          <w:marRight w:val="0"/>
          <w:marTop w:val="0"/>
          <w:marBottom w:val="0"/>
          <w:divBdr>
            <w:top w:val="none" w:sz="0" w:space="0" w:color="auto"/>
            <w:left w:val="none" w:sz="0" w:space="0" w:color="auto"/>
            <w:bottom w:val="none" w:sz="0" w:space="0" w:color="auto"/>
            <w:right w:val="none" w:sz="0" w:space="0" w:color="auto"/>
          </w:divBdr>
        </w:div>
        <w:div w:id="141773690">
          <w:marLeft w:val="480"/>
          <w:marRight w:val="0"/>
          <w:marTop w:val="0"/>
          <w:marBottom w:val="0"/>
          <w:divBdr>
            <w:top w:val="none" w:sz="0" w:space="0" w:color="auto"/>
            <w:left w:val="none" w:sz="0" w:space="0" w:color="auto"/>
            <w:bottom w:val="none" w:sz="0" w:space="0" w:color="auto"/>
            <w:right w:val="none" w:sz="0" w:space="0" w:color="auto"/>
          </w:divBdr>
        </w:div>
      </w:divsChild>
    </w:div>
    <w:div w:id="782384649">
      <w:bodyDiv w:val="1"/>
      <w:marLeft w:val="0"/>
      <w:marRight w:val="0"/>
      <w:marTop w:val="0"/>
      <w:marBottom w:val="0"/>
      <w:divBdr>
        <w:top w:val="none" w:sz="0" w:space="0" w:color="auto"/>
        <w:left w:val="none" w:sz="0" w:space="0" w:color="auto"/>
        <w:bottom w:val="none" w:sz="0" w:space="0" w:color="auto"/>
        <w:right w:val="none" w:sz="0" w:space="0" w:color="auto"/>
      </w:divBdr>
    </w:div>
    <w:div w:id="788822031">
      <w:bodyDiv w:val="1"/>
      <w:marLeft w:val="0"/>
      <w:marRight w:val="0"/>
      <w:marTop w:val="0"/>
      <w:marBottom w:val="0"/>
      <w:divBdr>
        <w:top w:val="none" w:sz="0" w:space="0" w:color="auto"/>
        <w:left w:val="none" w:sz="0" w:space="0" w:color="auto"/>
        <w:bottom w:val="none" w:sz="0" w:space="0" w:color="auto"/>
        <w:right w:val="none" w:sz="0" w:space="0" w:color="auto"/>
      </w:divBdr>
    </w:div>
    <w:div w:id="792675646">
      <w:bodyDiv w:val="1"/>
      <w:marLeft w:val="0"/>
      <w:marRight w:val="0"/>
      <w:marTop w:val="0"/>
      <w:marBottom w:val="0"/>
      <w:divBdr>
        <w:top w:val="none" w:sz="0" w:space="0" w:color="auto"/>
        <w:left w:val="none" w:sz="0" w:space="0" w:color="auto"/>
        <w:bottom w:val="none" w:sz="0" w:space="0" w:color="auto"/>
        <w:right w:val="none" w:sz="0" w:space="0" w:color="auto"/>
      </w:divBdr>
    </w:div>
    <w:div w:id="792871331">
      <w:bodyDiv w:val="1"/>
      <w:marLeft w:val="0"/>
      <w:marRight w:val="0"/>
      <w:marTop w:val="0"/>
      <w:marBottom w:val="0"/>
      <w:divBdr>
        <w:top w:val="none" w:sz="0" w:space="0" w:color="auto"/>
        <w:left w:val="none" w:sz="0" w:space="0" w:color="auto"/>
        <w:bottom w:val="none" w:sz="0" w:space="0" w:color="auto"/>
        <w:right w:val="none" w:sz="0" w:space="0" w:color="auto"/>
      </w:divBdr>
    </w:div>
    <w:div w:id="795639021">
      <w:bodyDiv w:val="1"/>
      <w:marLeft w:val="0"/>
      <w:marRight w:val="0"/>
      <w:marTop w:val="0"/>
      <w:marBottom w:val="0"/>
      <w:divBdr>
        <w:top w:val="none" w:sz="0" w:space="0" w:color="auto"/>
        <w:left w:val="none" w:sz="0" w:space="0" w:color="auto"/>
        <w:bottom w:val="none" w:sz="0" w:space="0" w:color="auto"/>
        <w:right w:val="none" w:sz="0" w:space="0" w:color="auto"/>
      </w:divBdr>
    </w:div>
    <w:div w:id="798114705">
      <w:bodyDiv w:val="1"/>
      <w:marLeft w:val="0"/>
      <w:marRight w:val="0"/>
      <w:marTop w:val="0"/>
      <w:marBottom w:val="0"/>
      <w:divBdr>
        <w:top w:val="none" w:sz="0" w:space="0" w:color="auto"/>
        <w:left w:val="none" w:sz="0" w:space="0" w:color="auto"/>
        <w:bottom w:val="none" w:sz="0" w:space="0" w:color="auto"/>
        <w:right w:val="none" w:sz="0" w:space="0" w:color="auto"/>
      </w:divBdr>
      <w:divsChild>
        <w:div w:id="695547556">
          <w:marLeft w:val="480"/>
          <w:marRight w:val="0"/>
          <w:marTop w:val="0"/>
          <w:marBottom w:val="0"/>
          <w:divBdr>
            <w:top w:val="none" w:sz="0" w:space="0" w:color="auto"/>
            <w:left w:val="none" w:sz="0" w:space="0" w:color="auto"/>
            <w:bottom w:val="none" w:sz="0" w:space="0" w:color="auto"/>
            <w:right w:val="none" w:sz="0" w:space="0" w:color="auto"/>
          </w:divBdr>
        </w:div>
        <w:div w:id="927999850">
          <w:marLeft w:val="480"/>
          <w:marRight w:val="0"/>
          <w:marTop w:val="0"/>
          <w:marBottom w:val="0"/>
          <w:divBdr>
            <w:top w:val="none" w:sz="0" w:space="0" w:color="auto"/>
            <w:left w:val="none" w:sz="0" w:space="0" w:color="auto"/>
            <w:bottom w:val="none" w:sz="0" w:space="0" w:color="auto"/>
            <w:right w:val="none" w:sz="0" w:space="0" w:color="auto"/>
          </w:divBdr>
        </w:div>
        <w:div w:id="249896902">
          <w:marLeft w:val="480"/>
          <w:marRight w:val="0"/>
          <w:marTop w:val="0"/>
          <w:marBottom w:val="0"/>
          <w:divBdr>
            <w:top w:val="none" w:sz="0" w:space="0" w:color="auto"/>
            <w:left w:val="none" w:sz="0" w:space="0" w:color="auto"/>
            <w:bottom w:val="none" w:sz="0" w:space="0" w:color="auto"/>
            <w:right w:val="none" w:sz="0" w:space="0" w:color="auto"/>
          </w:divBdr>
        </w:div>
        <w:div w:id="2120831313">
          <w:marLeft w:val="480"/>
          <w:marRight w:val="0"/>
          <w:marTop w:val="0"/>
          <w:marBottom w:val="0"/>
          <w:divBdr>
            <w:top w:val="none" w:sz="0" w:space="0" w:color="auto"/>
            <w:left w:val="none" w:sz="0" w:space="0" w:color="auto"/>
            <w:bottom w:val="none" w:sz="0" w:space="0" w:color="auto"/>
            <w:right w:val="none" w:sz="0" w:space="0" w:color="auto"/>
          </w:divBdr>
        </w:div>
        <w:div w:id="755788315">
          <w:marLeft w:val="480"/>
          <w:marRight w:val="0"/>
          <w:marTop w:val="0"/>
          <w:marBottom w:val="0"/>
          <w:divBdr>
            <w:top w:val="none" w:sz="0" w:space="0" w:color="auto"/>
            <w:left w:val="none" w:sz="0" w:space="0" w:color="auto"/>
            <w:bottom w:val="none" w:sz="0" w:space="0" w:color="auto"/>
            <w:right w:val="none" w:sz="0" w:space="0" w:color="auto"/>
          </w:divBdr>
        </w:div>
        <w:div w:id="612639609">
          <w:marLeft w:val="480"/>
          <w:marRight w:val="0"/>
          <w:marTop w:val="0"/>
          <w:marBottom w:val="0"/>
          <w:divBdr>
            <w:top w:val="none" w:sz="0" w:space="0" w:color="auto"/>
            <w:left w:val="none" w:sz="0" w:space="0" w:color="auto"/>
            <w:bottom w:val="none" w:sz="0" w:space="0" w:color="auto"/>
            <w:right w:val="none" w:sz="0" w:space="0" w:color="auto"/>
          </w:divBdr>
        </w:div>
        <w:div w:id="1733262471">
          <w:marLeft w:val="480"/>
          <w:marRight w:val="0"/>
          <w:marTop w:val="0"/>
          <w:marBottom w:val="0"/>
          <w:divBdr>
            <w:top w:val="none" w:sz="0" w:space="0" w:color="auto"/>
            <w:left w:val="none" w:sz="0" w:space="0" w:color="auto"/>
            <w:bottom w:val="none" w:sz="0" w:space="0" w:color="auto"/>
            <w:right w:val="none" w:sz="0" w:space="0" w:color="auto"/>
          </w:divBdr>
        </w:div>
        <w:div w:id="73549624">
          <w:marLeft w:val="480"/>
          <w:marRight w:val="0"/>
          <w:marTop w:val="0"/>
          <w:marBottom w:val="0"/>
          <w:divBdr>
            <w:top w:val="none" w:sz="0" w:space="0" w:color="auto"/>
            <w:left w:val="none" w:sz="0" w:space="0" w:color="auto"/>
            <w:bottom w:val="none" w:sz="0" w:space="0" w:color="auto"/>
            <w:right w:val="none" w:sz="0" w:space="0" w:color="auto"/>
          </w:divBdr>
        </w:div>
        <w:div w:id="1049184019">
          <w:marLeft w:val="480"/>
          <w:marRight w:val="0"/>
          <w:marTop w:val="0"/>
          <w:marBottom w:val="0"/>
          <w:divBdr>
            <w:top w:val="none" w:sz="0" w:space="0" w:color="auto"/>
            <w:left w:val="none" w:sz="0" w:space="0" w:color="auto"/>
            <w:bottom w:val="none" w:sz="0" w:space="0" w:color="auto"/>
            <w:right w:val="none" w:sz="0" w:space="0" w:color="auto"/>
          </w:divBdr>
        </w:div>
        <w:div w:id="894314431">
          <w:marLeft w:val="480"/>
          <w:marRight w:val="0"/>
          <w:marTop w:val="0"/>
          <w:marBottom w:val="0"/>
          <w:divBdr>
            <w:top w:val="none" w:sz="0" w:space="0" w:color="auto"/>
            <w:left w:val="none" w:sz="0" w:space="0" w:color="auto"/>
            <w:bottom w:val="none" w:sz="0" w:space="0" w:color="auto"/>
            <w:right w:val="none" w:sz="0" w:space="0" w:color="auto"/>
          </w:divBdr>
        </w:div>
        <w:div w:id="1518620132">
          <w:marLeft w:val="480"/>
          <w:marRight w:val="0"/>
          <w:marTop w:val="0"/>
          <w:marBottom w:val="0"/>
          <w:divBdr>
            <w:top w:val="none" w:sz="0" w:space="0" w:color="auto"/>
            <w:left w:val="none" w:sz="0" w:space="0" w:color="auto"/>
            <w:bottom w:val="none" w:sz="0" w:space="0" w:color="auto"/>
            <w:right w:val="none" w:sz="0" w:space="0" w:color="auto"/>
          </w:divBdr>
        </w:div>
        <w:div w:id="933517899">
          <w:marLeft w:val="480"/>
          <w:marRight w:val="0"/>
          <w:marTop w:val="0"/>
          <w:marBottom w:val="0"/>
          <w:divBdr>
            <w:top w:val="none" w:sz="0" w:space="0" w:color="auto"/>
            <w:left w:val="none" w:sz="0" w:space="0" w:color="auto"/>
            <w:bottom w:val="none" w:sz="0" w:space="0" w:color="auto"/>
            <w:right w:val="none" w:sz="0" w:space="0" w:color="auto"/>
          </w:divBdr>
        </w:div>
        <w:div w:id="377240600">
          <w:marLeft w:val="480"/>
          <w:marRight w:val="0"/>
          <w:marTop w:val="0"/>
          <w:marBottom w:val="0"/>
          <w:divBdr>
            <w:top w:val="none" w:sz="0" w:space="0" w:color="auto"/>
            <w:left w:val="none" w:sz="0" w:space="0" w:color="auto"/>
            <w:bottom w:val="none" w:sz="0" w:space="0" w:color="auto"/>
            <w:right w:val="none" w:sz="0" w:space="0" w:color="auto"/>
          </w:divBdr>
        </w:div>
        <w:div w:id="158811644">
          <w:marLeft w:val="480"/>
          <w:marRight w:val="0"/>
          <w:marTop w:val="0"/>
          <w:marBottom w:val="0"/>
          <w:divBdr>
            <w:top w:val="none" w:sz="0" w:space="0" w:color="auto"/>
            <w:left w:val="none" w:sz="0" w:space="0" w:color="auto"/>
            <w:bottom w:val="none" w:sz="0" w:space="0" w:color="auto"/>
            <w:right w:val="none" w:sz="0" w:space="0" w:color="auto"/>
          </w:divBdr>
        </w:div>
        <w:div w:id="1914701342">
          <w:marLeft w:val="480"/>
          <w:marRight w:val="0"/>
          <w:marTop w:val="0"/>
          <w:marBottom w:val="0"/>
          <w:divBdr>
            <w:top w:val="none" w:sz="0" w:space="0" w:color="auto"/>
            <w:left w:val="none" w:sz="0" w:space="0" w:color="auto"/>
            <w:bottom w:val="none" w:sz="0" w:space="0" w:color="auto"/>
            <w:right w:val="none" w:sz="0" w:space="0" w:color="auto"/>
          </w:divBdr>
        </w:div>
      </w:divsChild>
    </w:div>
    <w:div w:id="804395900">
      <w:bodyDiv w:val="1"/>
      <w:marLeft w:val="0"/>
      <w:marRight w:val="0"/>
      <w:marTop w:val="0"/>
      <w:marBottom w:val="0"/>
      <w:divBdr>
        <w:top w:val="none" w:sz="0" w:space="0" w:color="auto"/>
        <w:left w:val="none" w:sz="0" w:space="0" w:color="auto"/>
        <w:bottom w:val="none" w:sz="0" w:space="0" w:color="auto"/>
        <w:right w:val="none" w:sz="0" w:space="0" w:color="auto"/>
      </w:divBdr>
    </w:div>
    <w:div w:id="809638128">
      <w:bodyDiv w:val="1"/>
      <w:marLeft w:val="0"/>
      <w:marRight w:val="0"/>
      <w:marTop w:val="0"/>
      <w:marBottom w:val="0"/>
      <w:divBdr>
        <w:top w:val="none" w:sz="0" w:space="0" w:color="auto"/>
        <w:left w:val="none" w:sz="0" w:space="0" w:color="auto"/>
        <w:bottom w:val="none" w:sz="0" w:space="0" w:color="auto"/>
        <w:right w:val="none" w:sz="0" w:space="0" w:color="auto"/>
      </w:divBdr>
    </w:div>
    <w:div w:id="810177729">
      <w:bodyDiv w:val="1"/>
      <w:marLeft w:val="0"/>
      <w:marRight w:val="0"/>
      <w:marTop w:val="0"/>
      <w:marBottom w:val="0"/>
      <w:divBdr>
        <w:top w:val="none" w:sz="0" w:space="0" w:color="auto"/>
        <w:left w:val="none" w:sz="0" w:space="0" w:color="auto"/>
        <w:bottom w:val="none" w:sz="0" w:space="0" w:color="auto"/>
        <w:right w:val="none" w:sz="0" w:space="0" w:color="auto"/>
      </w:divBdr>
      <w:divsChild>
        <w:div w:id="258947316">
          <w:marLeft w:val="480"/>
          <w:marRight w:val="0"/>
          <w:marTop w:val="0"/>
          <w:marBottom w:val="0"/>
          <w:divBdr>
            <w:top w:val="none" w:sz="0" w:space="0" w:color="auto"/>
            <w:left w:val="none" w:sz="0" w:space="0" w:color="auto"/>
            <w:bottom w:val="none" w:sz="0" w:space="0" w:color="auto"/>
            <w:right w:val="none" w:sz="0" w:space="0" w:color="auto"/>
          </w:divBdr>
        </w:div>
        <w:div w:id="167866024">
          <w:marLeft w:val="480"/>
          <w:marRight w:val="0"/>
          <w:marTop w:val="0"/>
          <w:marBottom w:val="0"/>
          <w:divBdr>
            <w:top w:val="none" w:sz="0" w:space="0" w:color="auto"/>
            <w:left w:val="none" w:sz="0" w:space="0" w:color="auto"/>
            <w:bottom w:val="none" w:sz="0" w:space="0" w:color="auto"/>
            <w:right w:val="none" w:sz="0" w:space="0" w:color="auto"/>
          </w:divBdr>
        </w:div>
        <w:div w:id="1539389256">
          <w:marLeft w:val="480"/>
          <w:marRight w:val="0"/>
          <w:marTop w:val="0"/>
          <w:marBottom w:val="0"/>
          <w:divBdr>
            <w:top w:val="none" w:sz="0" w:space="0" w:color="auto"/>
            <w:left w:val="none" w:sz="0" w:space="0" w:color="auto"/>
            <w:bottom w:val="none" w:sz="0" w:space="0" w:color="auto"/>
            <w:right w:val="none" w:sz="0" w:space="0" w:color="auto"/>
          </w:divBdr>
        </w:div>
        <w:div w:id="1670712190">
          <w:marLeft w:val="480"/>
          <w:marRight w:val="0"/>
          <w:marTop w:val="0"/>
          <w:marBottom w:val="0"/>
          <w:divBdr>
            <w:top w:val="none" w:sz="0" w:space="0" w:color="auto"/>
            <w:left w:val="none" w:sz="0" w:space="0" w:color="auto"/>
            <w:bottom w:val="none" w:sz="0" w:space="0" w:color="auto"/>
            <w:right w:val="none" w:sz="0" w:space="0" w:color="auto"/>
          </w:divBdr>
        </w:div>
        <w:div w:id="1948153747">
          <w:marLeft w:val="480"/>
          <w:marRight w:val="0"/>
          <w:marTop w:val="0"/>
          <w:marBottom w:val="0"/>
          <w:divBdr>
            <w:top w:val="none" w:sz="0" w:space="0" w:color="auto"/>
            <w:left w:val="none" w:sz="0" w:space="0" w:color="auto"/>
            <w:bottom w:val="none" w:sz="0" w:space="0" w:color="auto"/>
            <w:right w:val="none" w:sz="0" w:space="0" w:color="auto"/>
          </w:divBdr>
        </w:div>
        <w:div w:id="1750614680">
          <w:marLeft w:val="480"/>
          <w:marRight w:val="0"/>
          <w:marTop w:val="0"/>
          <w:marBottom w:val="0"/>
          <w:divBdr>
            <w:top w:val="none" w:sz="0" w:space="0" w:color="auto"/>
            <w:left w:val="none" w:sz="0" w:space="0" w:color="auto"/>
            <w:bottom w:val="none" w:sz="0" w:space="0" w:color="auto"/>
            <w:right w:val="none" w:sz="0" w:space="0" w:color="auto"/>
          </w:divBdr>
        </w:div>
        <w:div w:id="1482230685">
          <w:marLeft w:val="480"/>
          <w:marRight w:val="0"/>
          <w:marTop w:val="0"/>
          <w:marBottom w:val="0"/>
          <w:divBdr>
            <w:top w:val="none" w:sz="0" w:space="0" w:color="auto"/>
            <w:left w:val="none" w:sz="0" w:space="0" w:color="auto"/>
            <w:bottom w:val="none" w:sz="0" w:space="0" w:color="auto"/>
            <w:right w:val="none" w:sz="0" w:space="0" w:color="auto"/>
          </w:divBdr>
        </w:div>
        <w:div w:id="295834902">
          <w:marLeft w:val="480"/>
          <w:marRight w:val="0"/>
          <w:marTop w:val="0"/>
          <w:marBottom w:val="0"/>
          <w:divBdr>
            <w:top w:val="none" w:sz="0" w:space="0" w:color="auto"/>
            <w:left w:val="none" w:sz="0" w:space="0" w:color="auto"/>
            <w:bottom w:val="none" w:sz="0" w:space="0" w:color="auto"/>
            <w:right w:val="none" w:sz="0" w:space="0" w:color="auto"/>
          </w:divBdr>
        </w:div>
        <w:div w:id="2119638138">
          <w:marLeft w:val="480"/>
          <w:marRight w:val="0"/>
          <w:marTop w:val="0"/>
          <w:marBottom w:val="0"/>
          <w:divBdr>
            <w:top w:val="none" w:sz="0" w:space="0" w:color="auto"/>
            <w:left w:val="none" w:sz="0" w:space="0" w:color="auto"/>
            <w:bottom w:val="none" w:sz="0" w:space="0" w:color="auto"/>
            <w:right w:val="none" w:sz="0" w:space="0" w:color="auto"/>
          </w:divBdr>
        </w:div>
        <w:div w:id="173423843">
          <w:marLeft w:val="480"/>
          <w:marRight w:val="0"/>
          <w:marTop w:val="0"/>
          <w:marBottom w:val="0"/>
          <w:divBdr>
            <w:top w:val="none" w:sz="0" w:space="0" w:color="auto"/>
            <w:left w:val="none" w:sz="0" w:space="0" w:color="auto"/>
            <w:bottom w:val="none" w:sz="0" w:space="0" w:color="auto"/>
            <w:right w:val="none" w:sz="0" w:space="0" w:color="auto"/>
          </w:divBdr>
        </w:div>
        <w:div w:id="1729374184">
          <w:marLeft w:val="480"/>
          <w:marRight w:val="0"/>
          <w:marTop w:val="0"/>
          <w:marBottom w:val="0"/>
          <w:divBdr>
            <w:top w:val="none" w:sz="0" w:space="0" w:color="auto"/>
            <w:left w:val="none" w:sz="0" w:space="0" w:color="auto"/>
            <w:bottom w:val="none" w:sz="0" w:space="0" w:color="auto"/>
            <w:right w:val="none" w:sz="0" w:space="0" w:color="auto"/>
          </w:divBdr>
        </w:div>
        <w:div w:id="358239739">
          <w:marLeft w:val="480"/>
          <w:marRight w:val="0"/>
          <w:marTop w:val="0"/>
          <w:marBottom w:val="0"/>
          <w:divBdr>
            <w:top w:val="none" w:sz="0" w:space="0" w:color="auto"/>
            <w:left w:val="none" w:sz="0" w:space="0" w:color="auto"/>
            <w:bottom w:val="none" w:sz="0" w:space="0" w:color="auto"/>
            <w:right w:val="none" w:sz="0" w:space="0" w:color="auto"/>
          </w:divBdr>
        </w:div>
        <w:div w:id="745347696">
          <w:marLeft w:val="480"/>
          <w:marRight w:val="0"/>
          <w:marTop w:val="0"/>
          <w:marBottom w:val="0"/>
          <w:divBdr>
            <w:top w:val="none" w:sz="0" w:space="0" w:color="auto"/>
            <w:left w:val="none" w:sz="0" w:space="0" w:color="auto"/>
            <w:bottom w:val="none" w:sz="0" w:space="0" w:color="auto"/>
            <w:right w:val="none" w:sz="0" w:space="0" w:color="auto"/>
          </w:divBdr>
        </w:div>
        <w:div w:id="957688772">
          <w:marLeft w:val="480"/>
          <w:marRight w:val="0"/>
          <w:marTop w:val="0"/>
          <w:marBottom w:val="0"/>
          <w:divBdr>
            <w:top w:val="none" w:sz="0" w:space="0" w:color="auto"/>
            <w:left w:val="none" w:sz="0" w:space="0" w:color="auto"/>
            <w:bottom w:val="none" w:sz="0" w:space="0" w:color="auto"/>
            <w:right w:val="none" w:sz="0" w:space="0" w:color="auto"/>
          </w:divBdr>
        </w:div>
        <w:div w:id="315063558">
          <w:marLeft w:val="480"/>
          <w:marRight w:val="0"/>
          <w:marTop w:val="0"/>
          <w:marBottom w:val="0"/>
          <w:divBdr>
            <w:top w:val="none" w:sz="0" w:space="0" w:color="auto"/>
            <w:left w:val="none" w:sz="0" w:space="0" w:color="auto"/>
            <w:bottom w:val="none" w:sz="0" w:space="0" w:color="auto"/>
            <w:right w:val="none" w:sz="0" w:space="0" w:color="auto"/>
          </w:divBdr>
        </w:div>
        <w:div w:id="2141024843">
          <w:marLeft w:val="480"/>
          <w:marRight w:val="0"/>
          <w:marTop w:val="0"/>
          <w:marBottom w:val="0"/>
          <w:divBdr>
            <w:top w:val="none" w:sz="0" w:space="0" w:color="auto"/>
            <w:left w:val="none" w:sz="0" w:space="0" w:color="auto"/>
            <w:bottom w:val="none" w:sz="0" w:space="0" w:color="auto"/>
            <w:right w:val="none" w:sz="0" w:space="0" w:color="auto"/>
          </w:divBdr>
        </w:div>
        <w:div w:id="1582564351">
          <w:marLeft w:val="480"/>
          <w:marRight w:val="0"/>
          <w:marTop w:val="0"/>
          <w:marBottom w:val="0"/>
          <w:divBdr>
            <w:top w:val="none" w:sz="0" w:space="0" w:color="auto"/>
            <w:left w:val="none" w:sz="0" w:space="0" w:color="auto"/>
            <w:bottom w:val="none" w:sz="0" w:space="0" w:color="auto"/>
            <w:right w:val="none" w:sz="0" w:space="0" w:color="auto"/>
          </w:divBdr>
        </w:div>
        <w:div w:id="1191189517">
          <w:marLeft w:val="480"/>
          <w:marRight w:val="0"/>
          <w:marTop w:val="0"/>
          <w:marBottom w:val="0"/>
          <w:divBdr>
            <w:top w:val="none" w:sz="0" w:space="0" w:color="auto"/>
            <w:left w:val="none" w:sz="0" w:space="0" w:color="auto"/>
            <w:bottom w:val="none" w:sz="0" w:space="0" w:color="auto"/>
            <w:right w:val="none" w:sz="0" w:space="0" w:color="auto"/>
          </w:divBdr>
        </w:div>
        <w:div w:id="674499196">
          <w:marLeft w:val="480"/>
          <w:marRight w:val="0"/>
          <w:marTop w:val="0"/>
          <w:marBottom w:val="0"/>
          <w:divBdr>
            <w:top w:val="none" w:sz="0" w:space="0" w:color="auto"/>
            <w:left w:val="none" w:sz="0" w:space="0" w:color="auto"/>
            <w:bottom w:val="none" w:sz="0" w:space="0" w:color="auto"/>
            <w:right w:val="none" w:sz="0" w:space="0" w:color="auto"/>
          </w:divBdr>
        </w:div>
        <w:div w:id="1364864248">
          <w:marLeft w:val="480"/>
          <w:marRight w:val="0"/>
          <w:marTop w:val="0"/>
          <w:marBottom w:val="0"/>
          <w:divBdr>
            <w:top w:val="none" w:sz="0" w:space="0" w:color="auto"/>
            <w:left w:val="none" w:sz="0" w:space="0" w:color="auto"/>
            <w:bottom w:val="none" w:sz="0" w:space="0" w:color="auto"/>
            <w:right w:val="none" w:sz="0" w:space="0" w:color="auto"/>
          </w:divBdr>
        </w:div>
        <w:div w:id="1313832767">
          <w:marLeft w:val="480"/>
          <w:marRight w:val="0"/>
          <w:marTop w:val="0"/>
          <w:marBottom w:val="0"/>
          <w:divBdr>
            <w:top w:val="none" w:sz="0" w:space="0" w:color="auto"/>
            <w:left w:val="none" w:sz="0" w:space="0" w:color="auto"/>
            <w:bottom w:val="none" w:sz="0" w:space="0" w:color="auto"/>
            <w:right w:val="none" w:sz="0" w:space="0" w:color="auto"/>
          </w:divBdr>
        </w:div>
        <w:div w:id="875506966">
          <w:marLeft w:val="480"/>
          <w:marRight w:val="0"/>
          <w:marTop w:val="0"/>
          <w:marBottom w:val="0"/>
          <w:divBdr>
            <w:top w:val="none" w:sz="0" w:space="0" w:color="auto"/>
            <w:left w:val="none" w:sz="0" w:space="0" w:color="auto"/>
            <w:bottom w:val="none" w:sz="0" w:space="0" w:color="auto"/>
            <w:right w:val="none" w:sz="0" w:space="0" w:color="auto"/>
          </w:divBdr>
        </w:div>
        <w:div w:id="690449103">
          <w:marLeft w:val="480"/>
          <w:marRight w:val="0"/>
          <w:marTop w:val="0"/>
          <w:marBottom w:val="0"/>
          <w:divBdr>
            <w:top w:val="none" w:sz="0" w:space="0" w:color="auto"/>
            <w:left w:val="none" w:sz="0" w:space="0" w:color="auto"/>
            <w:bottom w:val="none" w:sz="0" w:space="0" w:color="auto"/>
            <w:right w:val="none" w:sz="0" w:space="0" w:color="auto"/>
          </w:divBdr>
        </w:div>
        <w:div w:id="725253191">
          <w:marLeft w:val="480"/>
          <w:marRight w:val="0"/>
          <w:marTop w:val="0"/>
          <w:marBottom w:val="0"/>
          <w:divBdr>
            <w:top w:val="none" w:sz="0" w:space="0" w:color="auto"/>
            <w:left w:val="none" w:sz="0" w:space="0" w:color="auto"/>
            <w:bottom w:val="none" w:sz="0" w:space="0" w:color="auto"/>
            <w:right w:val="none" w:sz="0" w:space="0" w:color="auto"/>
          </w:divBdr>
        </w:div>
        <w:div w:id="1499347825">
          <w:marLeft w:val="480"/>
          <w:marRight w:val="0"/>
          <w:marTop w:val="0"/>
          <w:marBottom w:val="0"/>
          <w:divBdr>
            <w:top w:val="none" w:sz="0" w:space="0" w:color="auto"/>
            <w:left w:val="none" w:sz="0" w:space="0" w:color="auto"/>
            <w:bottom w:val="none" w:sz="0" w:space="0" w:color="auto"/>
            <w:right w:val="none" w:sz="0" w:space="0" w:color="auto"/>
          </w:divBdr>
        </w:div>
        <w:div w:id="1769426643">
          <w:marLeft w:val="480"/>
          <w:marRight w:val="0"/>
          <w:marTop w:val="0"/>
          <w:marBottom w:val="0"/>
          <w:divBdr>
            <w:top w:val="none" w:sz="0" w:space="0" w:color="auto"/>
            <w:left w:val="none" w:sz="0" w:space="0" w:color="auto"/>
            <w:bottom w:val="none" w:sz="0" w:space="0" w:color="auto"/>
            <w:right w:val="none" w:sz="0" w:space="0" w:color="auto"/>
          </w:divBdr>
        </w:div>
        <w:div w:id="461773147">
          <w:marLeft w:val="480"/>
          <w:marRight w:val="0"/>
          <w:marTop w:val="0"/>
          <w:marBottom w:val="0"/>
          <w:divBdr>
            <w:top w:val="none" w:sz="0" w:space="0" w:color="auto"/>
            <w:left w:val="none" w:sz="0" w:space="0" w:color="auto"/>
            <w:bottom w:val="none" w:sz="0" w:space="0" w:color="auto"/>
            <w:right w:val="none" w:sz="0" w:space="0" w:color="auto"/>
          </w:divBdr>
        </w:div>
        <w:div w:id="1026296492">
          <w:marLeft w:val="480"/>
          <w:marRight w:val="0"/>
          <w:marTop w:val="0"/>
          <w:marBottom w:val="0"/>
          <w:divBdr>
            <w:top w:val="none" w:sz="0" w:space="0" w:color="auto"/>
            <w:left w:val="none" w:sz="0" w:space="0" w:color="auto"/>
            <w:bottom w:val="none" w:sz="0" w:space="0" w:color="auto"/>
            <w:right w:val="none" w:sz="0" w:space="0" w:color="auto"/>
          </w:divBdr>
        </w:div>
        <w:div w:id="1775199827">
          <w:marLeft w:val="480"/>
          <w:marRight w:val="0"/>
          <w:marTop w:val="0"/>
          <w:marBottom w:val="0"/>
          <w:divBdr>
            <w:top w:val="none" w:sz="0" w:space="0" w:color="auto"/>
            <w:left w:val="none" w:sz="0" w:space="0" w:color="auto"/>
            <w:bottom w:val="none" w:sz="0" w:space="0" w:color="auto"/>
            <w:right w:val="none" w:sz="0" w:space="0" w:color="auto"/>
          </w:divBdr>
        </w:div>
        <w:div w:id="361706632">
          <w:marLeft w:val="480"/>
          <w:marRight w:val="0"/>
          <w:marTop w:val="0"/>
          <w:marBottom w:val="0"/>
          <w:divBdr>
            <w:top w:val="none" w:sz="0" w:space="0" w:color="auto"/>
            <w:left w:val="none" w:sz="0" w:space="0" w:color="auto"/>
            <w:bottom w:val="none" w:sz="0" w:space="0" w:color="auto"/>
            <w:right w:val="none" w:sz="0" w:space="0" w:color="auto"/>
          </w:divBdr>
        </w:div>
        <w:div w:id="1372224761">
          <w:marLeft w:val="480"/>
          <w:marRight w:val="0"/>
          <w:marTop w:val="0"/>
          <w:marBottom w:val="0"/>
          <w:divBdr>
            <w:top w:val="none" w:sz="0" w:space="0" w:color="auto"/>
            <w:left w:val="none" w:sz="0" w:space="0" w:color="auto"/>
            <w:bottom w:val="none" w:sz="0" w:space="0" w:color="auto"/>
            <w:right w:val="none" w:sz="0" w:space="0" w:color="auto"/>
          </w:divBdr>
        </w:div>
        <w:div w:id="154493620">
          <w:marLeft w:val="480"/>
          <w:marRight w:val="0"/>
          <w:marTop w:val="0"/>
          <w:marBottom w:val="0"/>
          <w:divBdr>
            <w:top w:val="none" w:sz="0" w:space="0" w:color="auto"/>
            <w:left w:val="none" w:sz="0" w:space="0" w:color="auto"/>
            <w:bottom w:val="none" w:sz="0" w:space="0" w:color="auto"/>
            <w:right w:val="none" w:sz="0" w:space="0" w:color="auto"/>
          </w:divBdr>
        </w:div>
        <w:div w:id="760445555">
          <w:marLeft w:val="480"/>
          <w:marRight w:val="0"/>
          <w:marTop w:val="0"/>
          <w:marBottom w:val="0"/>
          <w:divBdr>
            <w:top w:val="none" w:sz="0" w:space="0" w:color="auto"/>
            <w:left w:val="none" w:sz="0" w:space="0" w:color="auto"/>
            <w:bottom w:val="none" w:sz="0" w:space="0" w:color="auto"/>
            <w:right w:val="none" w:sz="0" w:space="0" w:color="auto"/>
          </w:divBdr>
        </w:div>
        <w:div w:id="924145074">
          <w:marLeft w:val="480"/>
          <w:marRight w:val="0"/>
          <w:marTop w:val="0"/>
          <w:marBottom w:val="0"/>
          <w:divBdr>
            <w:top w:val="none" w:sz="0" w:space="0" w:color="auto"/>
            <w:left w:val="none" w:sz="0" w:space="0" w:color="auto"/>
            <w:bottom w:val="none" w:sz="0" w:space="0" w:color="auto"/>
            <w:right w:val="none" w:sz="0" w:space="0" w:color="auto"/>
          </w:divBdr>
        </w:div>
        <w:div w:id="786318338">
          <w:marLeft w:val="480"/>
          <w:marRight w:val="0"/>
          <w:marTop w:val="0"/>
          <w:marBottom w:val="0"/>
          <w:divBdr>
            <w:top w:val="none" w:sz="0" w:space="0" w:color="auto"/>
            <w:left w:val="none" w:sz="0" w:space="0" w:color="auto"/>
            <w:bottom w:val="none" w:sz="0" w:space="0" w:color="auto"/>
            <w:right w:val="none" w:sz="0" w:space="0" w:color="auto"/>
          </w:divBdr>
        </w:div>
        <w:div w:id="280570722">
          <w:marLeft w:val="480"/>
          <w:marRight w:val="0"/>
          <w:marTop w:val="0"/>
          <w:marBottom w:val="0"/>
          <w:divBdr>
            <w:top w:val="none" w:sz="0" w:space="0" w:color="auto"/>
            <w:left w:val="none" w:sz="0" w:space="0" w:color="auto"/>
            <w:bottom w:val="none" w:sz="0" w:space="0" w:color="auto"/>
            <w:right w:val="none" w:sz="0" w:space="0" w:color="auto"/>
          </w:divBdr>
        </w:div>
        <w:div w:id="1923102841">
          <w:marLeft w:val="480"/>
          <w:marRight w:val="0"/>
          <w:marTop w:val="0"/>
          <w:marBottom w:val="0"/>
          <w:divBdr>
            <w:top w:val="none" w:sz="0" w:space="0" w:color="auto"/>
            <w:left w:val="none" w:sz="0" w:space="0" w:color="auto"/>
            <w:bottom w:val="none" w:sz="0" w:space="0" w:color="auto"/>
            <w:right w:val="none" w:sz="0" w:space="0" w:color="auto"/>
          </w:divBdr>
        </w:div>
        <w:div w:id="62071184">
          <w:marLeft w:val="480"/>
          <w:marRight w:val="0"/>
          <w:marTop w:val="0"/>
          <w:marBottom w:val="0"/>
          <w:divBdr>
            <w:top w:val="none" w:sz="0" w:space="0" w:color="auto"/>
            <w:left w:val="none" w:sz="0" w:space="0" w:color="auto"/>
            <w:bottom w:val="none" w:sz="0" w:space="0" w:color="auto"/>
            <w:right w:val="none" w:sz="0" w:space="0" w:color="auto"/>
          </w:divBdr>
        </w:div>
        <w:div w:id="722756363">
          <w:marLeft w:val="480"/>
          <w:marRight w:val="0"/>
          <w:marTop w:val="0"/>
          <w:marBottom w:val="0"/>
          <w:divBdr>
            <w:top w:val="none" w:sz="0" w:space="0" w:color="auto"/>
            <w:left w:val="none" w:sz="0" w:space="0" w:color="auto"/>
            <w:bottom w:val="none" w:sz="0" w:space="0" w:color="auto"/>
            <w:right w:val="none" w:sz="0" w:space="0" w:color="auto"/>
          </w:divBdr>
        </w:div>
        <w:div w:id="996953247">
          <w:marLeft w:val="480"/>
          <w:marRight w:val="0"/>
          <w:marTop w:val="0"/>
          <w:marBottom w:val="0"/>
          <w:divBdr>
            <w:top w:val="none" w:sz="0" w:space="0" w:color="auto"/>
            <w:left w:val="none" w:sz="0" w:space="0" w:color="auto"/>
            <w:bottom w:val="none" w:sz="0" w:space="0" w:color="auto"/>
            <w:right w:val="none" w:sz="0" w:space="0" w:color="auto"/>
          </w:divBdr>
        </w:div>
        <w:div w:id="9569925">
          <w:marLeft w:val="480"/>
          <w:marRight w:val="0"/>
          <w:marTop w:val="0"/>
          <w:marBottom w:val="0"/>
          <w:divBdr>
            <w:top w:val="none" w:sz="0" w:space="0" w:color="auto"/>
            <w:left w:val="none" w:sz="0" w:space="0" w:color="auto"/>
            <w:bottom w:val="none" w:sz="0" w:space="0" w:color="auto"/>
            <w:right w:val="none" w:sz="0" w:space="0" w:color="auto"/>
          </w:divBdr>
        </w:div>
        <w:div w:id="737947928">
          <w:marLeft w:val="480"/>
          <w:marRight w:val="0"/>
          <w:marTop w:val="0"/>
          <w:marBottom w:val="0"/>
          <w:divBdr>
            <w:top w:val="none" w:sz="0" w:space="0" w:color="auto"/>
            <w:left w:val="none" w:sz="0" w:space="0" w:color="auto"/>
            <w:bottom w:val="none" w:sz="0" w:space="0" w:color="auto"/>
            <w:right w:val="none" w:sz="0" w:space="0" w:color="auto"/>
          </w:divBdr>
        </w:div>
        <w:div w:id="1929532152">
          <w:marLeft w:val="480"/>
          <w:marRight w:val="0"/>
          <w:marTop w:val="0"/>
          <w:marBottom w:val="0"/>
          <w:divBdr>
            <w:top w:val="none" w:sz="0" w:space="0" w:color="auto"/>
            <w:left w:val="none" w:sz="0" w:space="0" w:color="auto"/>
            <w:bottom w:val="none" w:sz="0" w:space="0" w:color="auto"/>
            <w:right w:val="none" w:sz="0" w:space="0" w:color="auto"/>
          </w:divBdr>
        </w:div>
        <w:div w:id="240263386">
          <w:marLeft w:val="480"/>
          <w:marRight w:val="0"/>
          <w:marTop w:val="0"/>
          <w:marBottom w:val="0"/>
          <w:divBdr>
            <w:top w:val="none" w:sz="0" w:space="0" w:color="auto"/>
            <w:left w:val="none" w:sz="0" w:space="0" w:color="auto"/>
            <w:bottom w:val="none" w:sz="0" w:space="0" w:color="auto"/>
            <w:right w:val="none" w:sz="0" w:space="0" w:color="auto"/>
          </w:divBdr>
        </w:div>
        <w:div w:id="1771778322">
          <w:marLeft w:val="480"/>
          <w:marRight w:val="0"/>
          <w:marTop w:val="0"/>
          <w:marBottom w:val="0"/>
          <w:divBdr>
            <w:top w:val="none" w:sz="0" w:space="0" w:color="auto"/>
            <w:left w:val="none" w:sz="0" w:space="0" w:color="auto"/>
            <w:bottom w:val="none" w:sz="0" w:space="0" w:color="auto"/>
            <w:right w:val="none" w:sz="0" w:space="0" w:color="auto"/>
          </w:divBdr>
        </w:div>
        <w:div w:id="153569973">
          <w:marLeft w:val="480"/>
          <w:marRight w:val="0"/>
          <w:marTop w:val="0"/>
          <w:marBottom w:val="0"/>
          <w:divBdr>
            <w:top w:val="none" w:sz="0" w:space="0" w:color="auto"/>
            <w:left w:val="none" w:sz="0" w:space="0" w:color="auto"/>
            <w:bottom w:val="none" w:sz="0" w:space="0" w:color="auto"/>
            <w:right w:val="none" w:sz="0" w:space="0" w:color="auto"/>
          </w:divBdr>
        </w:div>
        <w:div w:id="563175834">
          <w:marLeft w:val="480"/>
          <w:marRight w:val="0"/>
          <w:marTop w:val="0"/>
          <w:marBottom w:val="0"/>
          <w:divBdr>
            <w:top w:val="none" w:sz="0" w:space="0" w:color="auto"/>
            <w:left w:val="none" w:sz="0" w:space="0" w:color="auto"/>
            <w:bottom w:val="none" w:sz="0" w:space="0" w:color="auto"/>
            <w:right w:val="none" w:sz="0" w:space="0" w:color="auto"/>
          </w:divBdr>
        </w:div>
        <w:div w:id="1943953896">
          <w:marLeft w:val="480"/>
          <w:marRight w:val="0"/>
          <w:marTop w:val="0"/>
          <w:marBottom w:val="0"/>
          <w:divBdr>
            <w:top w:val="none" w:sz="0" w:space="0" w:color="auto"/>
            <w:left w:val="none" w:sz="0" w:space="0" w:color="auto"/>
            <w:bottom w:val="none" w:sz="0" w:space="0" w:color="auto"/>
            <w:right w:val="none" w:sz="0" w:space="0" w:color="auto"/>
          </w:divBdr>
        </w:div>
        <w:div w:id="519399025">
          <w:marLeft w:val="480"/>
          <w:marRight w:val="0"/>
          <w:marTop w:val="0"/>
          <w:marBottom w:val="0"/>
          <w:divBdr>
            <w:top w:val="none" w:sz="0" w:space="0" w:color="auto"/>
            <w:left w:val="none" w:sz="0" w:space="0" w:color="auto"/>
            <w:bottom w:val="none" w:sz="0" w:space="0" w:color="auto"/>
            <w:right w:val="none" w:sz="0" w:space="0" w:color="auto"/>
          </w:divBdr>
        </w:div>
        <w:div w:id="505435937">
          <w:marLeft w:val="480"/>
          <w:marRight w:val="0"/>
          <w:marTop w:val="0"/>
          <w:marBottom w:val="0"/>
          <w:divBdr>
            <w:top w:val="none" w:sz="0" w:space="0" w:color="auto"/>
            <w:left w:val="none" w:sz="0" w:space="0" w:color="auto"/>
            <w:bottom w:val="none" w:sz="0" w:space="0" w:color="auto"/>
            <w:right w:val="none" w:sz="0" w:space="0" w:color="auto"/>
          </w:divBdr>
        </w:div>
        <w:div w:id="612401009">
          <w:marLeft w:val="480"/>
          <w:marRight w:val="0"/>
          <w:marTop w:val="0"/>
          <w:marBottom w:val="0"/>
          <w:divBdr>
            <w:top w:val="none" w:sz="0" w:space="0" w:color="auto"/>
            <w:left w:val="none" w:sz="0" w:space="0" w:color="auto"/>
            <w:bottom w:val="none" w:sz="0" w:space="0" w:color="auto"/>
            <w:right w:val="none" w:sz="0" w:space="0" w:color="auto"/>
          </w:divBdr>
        </w:div>
        <w:div w:id="1297103236">
          <w:marLeft w:val="480"/>
          <w:marRight w:val="0"/>
          <w:marTop w:val="0"/>
          <w:marBottom w:val="0"/>
          <w:divBdr>
            <w:top w:val="none" w:sz="0" w:space="0" w:color="auto"/>
            <w:left w:val="none" w:sz="0" w:space="0" w:color="auto"/>
            <w:bottom w:val="none" w:sz="0" w:space="0" w:color="auto"/>
            <w:right w:val="none" w:sz="0" w:space="0" w:color="auto"/>
          </w:divBdr>
        </w:div>
        <w:div w:id="395013531">
          <w:marLeft w:val="480"/>
          <w:marRight w:val="0"/>
          <w:marTop w:val="0"/>
          <w:marBottom w:val="0"/>
          <w:divBdr>
            <w:top w:val="none" w:sz="0" w:space="0" w:color="auto"/>
            <w:left w:val="none" w:sz="0" w:space="0" w:color="auto"/>
            <w:bottom w:val="none" w:sz="0" w:space="0" w:color="auto"/>
            <w:right w:val="none" w:sz="0" w:space="0" w:color="auto"/>
          </w:divBdr>
        </w:div>
        <w:div w:id="75983122">
          <w:marLeft w:val="480"/>
          <w:marRight w:val="0"/>
          <w:marTop w:val="0"/>
          <w:marBottom w:val="0"/>
          <w:divBdr>
            <w:top w:val="none" w:sz="0" w:space="0" w:color="auto"/>
            <w:left w:val="none" w:sz="0" w:space="0" w:color="auto"/>
            <w:bottom w:val="none" w:sz="0" w:space="0" w:color="auto"/>
            <w:right w:val="none" w:sz="0" w:space="0" w:color="auto"/>
          </w:divBdr>
        </w:div>
        <w:div w:id="1807505250">
          <w:marLeft w:val="480"/>
          <w:marRight w:val="0"/>
          <w:marTop w:val="0"/>
          <w:marBottom w:val="0"/>
          <w:divBdr>
            <w:top w:val="none" w:sz="0" w:space="0" w:color="auto"/>
            <w:left w:val="none" w:sz="0" w:space="0" w:color="auto"/>
            <w:bottom w:val="none" w:sz="0" w:space="0" w:color="auto"/>
            <w:right w:val="none" w:sz="0" w:space="0" w:color="auto"/>
          </w:divBdr>
        </w:div>
        <w:div w:id="2125922311">
          <w:marLeft w:val="480"/>
          <w:marRight w:val="0"/>
          <w:marTop w:val="0"/>
          <w:marBottom w:val="0"/>
          <w:divBdr>
            <w:top w:val="none" w:sz="0" w:space="0" w:color="auto"/>
            <w:left w:val="none" w:sz="0" w:space="0" w:color="auto"/>
            <w:bottom w:val="none" w:sz="0" w:space="0" w:color="auto"/>
            <w:right w:val="none" w:sz="0" w:space="0" w:color="auto"/>
          </w:divBdr>
        </w:div>
        <w:div w:id="88355691">
          <w:marLeft w:val="480"/>
          <w:marRight w:val="0"/>
          <w:marTop w:val="0"/>
          <w:marBottom w:val="0"/>
          <w:divBdr>
            <w:top w:val="none" w:sz="0" w:space="0" w:color="auto"/>
            <w:left w:val="none" w:sz="0" w:space="0" w:color="auto"/>
            <w:bottom w:val="none" w:sz="0" w:space="0" w:color="auto"/>
            <w:right w:val="none" w:sz="0" w:space="0" w:color="auto"/>
          </w:divBdr>
        </w:div>
      </w:divsChild>
    </w:div>
    <w:div w:id="811295035">
      <w:bodyDiv w:val="1"/>
      <w:marLeft w:val="0"/>
      <w:marRight w:val="0"/>
      <w:marTop w:val="0"/>
      <w:marBottom w:val="0"/>
      <w:divBdr>
        <w:top w:val="none" w:sz="0" w:space="0" w:color="auto"/>
        <w:left w:val="none" w:sz="0" w:space="0" w:color="auto"/>
        <w:bottom w:val="none" w:sz="0" w:space="0" w:color="auto"/>
        <w:right w:val="none" w:sz="0" w:space="0" w:color="auto"/>
      </w:divBdr>
      <w:divsChild>
        <w:div w:id="10375028">
          <w:marLeft w:val="480"/>
          <w:marRight w:val="0"/>
          <w:marTop w:val="0"/>
          <w:marBottom w:val="0"/>
          <w:divBdr>
            <w:top w:val="none" w:sz="0" w:space="0" w:color="auto"/>
            <w:left w:val="none" w:sz="0" w:space="0" w:color="auto"/>
            <w:bottom w:val="none" w:sz="0" w:space="0" w:color="auto"/>
            <w:right w:val="none" w:sz="0" w:space="0" w:color="auto"/>
          </w:divBdr>
        </w:div>
        <w:div w:id="571545061">
          <w:marLeft w:val="480"/>
          <w:marRight w:val="0"/>
          <w:marTop w:val="0"/>
          <w:marBottom w:val="0"/>
          <w:divBdr>
            <w:top w:val="none" w:sz="0" w:space="0" w:color="auto"/>
            <w:left w:val="none" w:sz="0" w:space="0" w:color="auto"/>
            <w:bottom w:val="none" w:sz="0" w:space="0" w:color="auto"/>
            <w:right w:val="none" w:sz="0" w:space="0" w:color="auto"/>
          </w:divBdr>
        </w:div>
        <w:div w:id="2081175376">
          <w:marLeft w:val="480"/>
          <w:marRight w:val="0"/>
          <w:marTop w:val="0"/>
          <w:marBottom w:val="0"/>
          <w:divBdr>
            <w:top w:val="none" w:sz="0" w:space="0" w:color="auto"/>
            <w:left w:val="none" w:sz="0" w:space="0" w:color="auto"/>
            <w:bottom w:val="none" w:sz="0" w:space="0" w:color="auto"/>
            <w:right w:val="none" w:sz="0" w:space="0" w:color="auto"/>
          </w:divBdr>
        </w:div>
        <w:div w:id="410276548">
          <w:marLeft w:val="480"/>
          <w:marRight w:val="0"/>
          <w:marTop w:val="0"/>
          <w:marBottom w:val="0"/>
          <w:divBdr>
            <w:top w:val="none" w:sz="0" w:space="0" w:color="auto"/>
            <w:left w:val="none" w:sz="0" w:space="0" w:color="auto"/>
            <w:bottom w:val="none" w:sz="0" w:space="0" w:color="auto"/>
            <w:right w:val="none" w:sz="0" w:space="0" w:color="auto"/>
          </w:divBdr>
        </w:div>
        <w:div w:id="1368146279">
          <w:marLeft w:val="480"/>
          <w:marRight w:val="0"/>
          <w:marTop w:val="0"/>
          <w:marBottom w:val="0"/>
          <w:divBdr>
            <w:top w:val="none" w:sz="0" w:space="0" w:color="auto"/>
            <w:left w:val="none" w:sz="0" w:space="0" w:color="auto"/>
            <w:bottom w:val="none" w:sz="0" w:space="0" w:color="auto"/>
            <w:right w:val="none" w:sz="0" w:space="0" w:color="auto"/>
          </w:divBdr>
        </w:div>
        <w:div w:id="976957796">
          <w:marLeft w:val="480"/>
          <w:marRight w:val="0"/>
          <w:marTop w:val="0"/>
          <w:marBottom w:val="0"/>
          <w:divBdr>
            <w:top w:val="none" w:sz="0" w:space="0" w:color="auto"/>
            <w:left w:val="none" w:sz="0" w:space="0" w:color="auto"/>
            <w:bottom w:val="none" w:sz="0" w:space="0" w:color="auto"/>
            <w:right w:val="none" w:sz="0" w:space="0" w:color="auto"/>
          </w:divBdr>
        </w:div>
        <w:div w:id="1450465979">
          <w:marLeft w:val="480"/>
          <w:marRight w:val="0"/>
          <w:marTop w:val="0"/>
          <w:marBottom w:val="0"/>
          <w:divBdr>
            <w:top w:val="none" w:sz="0" w:space="0" w:color="auto"/>
            <w:left w:val="none" w:sz="0" w:space="0" w:color="auto"/>
            <w:bottom w:val="none" w:sz="0" w:space="0" w:color="auto"/>
            <w:right w:val="none" w:sz="0" w:space="0" w:color="auto"/>
          </w:divBdr>
        </w:div>
        <w:div w:id="1467623565">
          <w:marLeft w:val="480"/>
          <w:marRight w:val="0"/>
          <w:marTop w:val="0"/>
          <w:marBottom w:val="0"/>
          <w:divBdr>
            <w:top w:val="none" w:sz="0" w:space="0" w:color="auto"/>
            <w:left w:val="none" w:sz="0" w:space="0" w:color="auto"/>
            <w:bottom w:val="none" w:sz="0" w:space="0" w:color="auto"/>
            <w:right w:val="none" w:sz="0" w:space="0" w:color="auto"/>
          </w:divBdr>
        </w:div>
        <w:div w:id="708185135">
          <w:marLeft w:val="480"/>
          <w:marRight w:val="0"/>
          <w:marTop w:val="0"/>
          <w:marBottom w:val="0"/>
          <w:divBdr>
            <w:top w:val="none" w:sz="0" w:space="0" w:color="auto"/>
            <w:left w:val="none" w:sz="0" w:space="0" w:color="auto"/>
            <w:bottom w:val="none" w:sz="0" w:space="0" w:color="auto"/>
            <w:right w:val="none" w:sz="0" w:space="0" w:color="auto"/>
          </w:divBdr>
        </w:div>
        <w:div w:id="1955018692">
          <w:marLeft w:val="480"/>
          <w:marRight w:val="0"/>
          <w:marTop w:val="0"/>
          <w:marBottom w:val="0"/>
          <w:divBdr>
            <w:top w:val="none" w:sz="0" w:space="0" w:color="auto"/>
            <w:left w:val="none" w:sz="0" w:space="0" w:color="auto"/>
            <w:bottom w:val="none" w:sz="0" w:space="0" w:color="auto"/>
            <w:right w:val="none" w:sz="0" w:space="0" w:color="auto"/>
          </w:divBdr>
        </w:div>
        <w:div w:id="1985114103">
          <w:marLeft w:val="480"/>
          <w:marRight w:val="0"/>
          <w:marTop w:val="0"/>
          <w:marBottom w:val="0"/>
          <w:divBdr>
            <w:top w:val="none" w:sz="0" w:space="0" w:color="auto"/>
            <w:left w:val="none" w:sz="0" w:space="0" w:color="auto"/>
            <w:bottom w:val="none" w:sz="0" w:space="0" w:color="auto"/>
            <w:right w:val="none" w:sz="0" w:space="0" w:color="auto"/>
          </w:divBdr>
        </w:div>
        <w:div w:id="1835487984">
          <w:marLeft w:val="480"/>
          <w:marRight w:val="0"/>
          <w:marTop w:val="0"/>
          <w:marBottom w:val="0"/>
          <w:divBdr>
            <w:top w:val="none" w:sz="0" w:space="0" w:color="auto"/>
            <w:left w:val="none" w:sz="0" w:space="0" w:color="auto"/>
            <w:bottom w:val="none" w:sz="0" w:space="0" w:color="auto"/>
            <w:right w:val="none" w:sz="0" w:space="0" w:color="auto"/>
          </w:divBdr>
        </w:div>
        <w:div w:id="1752236744">
          <w:marLeft w:val="480"/>
          <w:marRight w:val="0"/>
          <w:marTop w:val="0"/>
          <w:marBottom w:val="0"/>
          <w:divBdr>
            <w:top w:val="none" w:sz="0" w:space="0" w:color="auto"/>
            <w:left w:val="none" w:sz="0" w:space="0" w:color="auto"/>
            <w:bottom w:val="none" w:sz="0" w:space="0" w:color="auto"/>
            <w:right w:val="none" w:sz="0" w:space="0" w:color="auto"/>
          </w:divBdr>
        </w:div>
        <w:div w:id="926155607">
          <w:marLeft w:val="480"/>
          <w:marRight w:val="0"/>
          <w:marTop w:val="0"/>
          <w:marBottom w:val="0"/>
          <w:divBdr>
            <w:top w:val="none" w:sz="0" w:space="0" w:color="auto"/>
            <w:left w:val="none" w:sz="0" w:space="0" w:color="auto"/>
            <w:bottom w:val="none" w:sz="0" w:space="0" w:color="auto"/>
            <w:right w:val="none" w:sz="0" w:space="0" w:color="auto"/>
          </w:divBdr>
        </w:div>
        <w:div w:id="533814938">
          <w:marLeft w:val="480"/>
          <w:marRight w:val="0"/>
          <w:marTop w:val="0"/>
          <w:marBottom w:val="0"/>
          <w:divBdr>
            <w:top w:val="none" w:sz="0" w:space="0" w:color="auto"/>
            <w:left w:val="none" w:sz="0" w:space="0" w:color="auto"/>
            <w:bottom w:val="none" w:sz="0" w:space="0" w:color="auto"/>
            <w:right w:val="none" w:sz="0" w:space="0" w:color="auto"/>
          </w:divBdr>
        </w:div>
        <w:div w:id="1302921930">
          <w:marLeft w:val="480"/>
          <w:marRight w:val="0"/>
          <w:marTop w:val="0"/>
          <w:marBottom w:val="0"/>
          <w:divBdr>
            <w:top w:val="none" w:sz="0" w:space="0" w:color="auto"/>
            <w:left w:val="none" w:sz="0" w:space="0" w:color="auto"/>
            <w:bottom w:val="none" w:sz="0" w:space="0" w:color="auto"/>
            <w:right w:val="none" w:sz="0" w:space="0" w:color="auto"/>
          </w:divBdr>
        </w:div>
        <w:div w:id="235550844">
          <w:marLeft w:val="480"/>
          <w:marRight w:val="0"/>
          <w:marTop w:val="0"/>
          <w:marBottom w:val="0"/>
          <w:divBdr>
            <w:top w:val="none" w:sz="0" w:space="0" w:color="auto"/>
            <w:left w:val="none" w:sz="0" w:space="0" w:color="auto"/>
            <w:bottom w:val="none" w:sz="0" w:space="0" w:color="auto"/>
            <w:right w:val="none" w:sz="0" w:space="0" w:color="auto"/>
          </w:divBdr>
        </w:div>
        <w:div w:id="1942256868">
          <w:marLeft w:val="480"/>
          <w:marRight w:val="0"/>
          <w:marTop w:val="0"/>
          <w:marBottom w:val="0"/>
          <w:divBdr>
            <w:top w:val="none" w:sz="0" w:space="0" w:color="auto"/>
            <w:left w:val="none" w:sz="0" w:space="0" w:color="auto"/>
            <w:bottom w:val="none" w:sz="0" w:space="0" w:color="auto"/>
            <w:right w:val="none" w:sz="0" w:space="0" w:color="auto"/>
          </w:divBdr>
        </w:div>
        <w:div w:id="1846895788">
          <w:marLeft w:val="480"/>
          <w:marRight w:val="0"/>
          <w:marTop w:val="0"/>
          <w:marBottom w:val="0"/>
          <w:divBdr>
            <w:top w:val="none" w:sz="0" w:space="0" w:color="auto"/>
            <w:left w:val="none" w:sz="0" w:space="0" w:color="auto"/>
            <w:bottom w:val="none" w:sz="0" w:space="0" w:color="auto"/>
            <w:right w:val="none" w:sz="0" w:space="0" w:color="auto"/>
          </w:divBdr>
        </w:div>
        <w:div w:id="1128356581">
          <w:marLeft w:val="480"/>
          <w:marRight w:val="0"/>
          <w:marTop w:val="0"/>
          <w:marBottom w:val="0"/>
          <w:divBdr>
            <w:top w:val="none" w:sz="0" w:space="0" w:color="auto"/>
            <w:left w:val="none" w:sz="0" w:space="0" w:color="auto"/>
            <w:bottom w:val="none" w:sz="0" w:space="0" w:color="auto"/>
            <w:right w:val="none" w:sz="0" w:space="0" w:color="auto"/>
          </w:divBdr>
        </w:div>
      </w:divsChild>
    </w:div>
    <w:div w:id="812868691">
      <w:bodyDiv w:val="1"/>
      <w:marLeft w:val="0"/>
      <w:marRight w:val="0"/>
      <w:marTop w:val="0"/>
      <w:marBottom w:val="0"/>
      <w:divBdr>
        <w:top w:val="none" w:sz="0" w:space="0" w:color="auto"/>
        <w:left w:val="none" w:sz="0" w:space="0" w:color="auto"/>
        <w:bottom w:val="none" w:sz="0" w:space="0" w:color="auto"/>
        <w:right w:val="none" w:sz="0" w:space="0" w:color="auto"/>
      </w:divBdr>
    </w:div>
    <w:div w:id="814373262">
      <w:bodyDiv w:val="1"/>
      <w:marLeft w:val="0"/>
      <w:marRight w:val="0"/>
      <w:marTop w:val="0"/>
      <w:marBottom w:val="0"/>
      <w:divBdr>
        <w:top w:val="none" w:sz="0" w:space="0" w:color="auto"/>
        <w:left w:val="none" w:sz="0" w:space="0" w:color="auto"/>
        <w:bottom w:val="none" w:sz="0" w:space="0" w:color="auto"/>
        <w:right w:val="none" w:sz="0" w:space="0" w:color="auto"/>
      </w:divBdr>
      <w:divsChild>
        <w:div w:id="1515992147">
          <w:marLeft w:val="480"/>
          <w:marRight w:val="0"/>
          <w:marTop w:val="0"/>
          <w:marBottom w:val="0"/>
          <w:divBdr>
            <w:top w:val="none" w:sz="0" w:space="0" w:color="auto"/>
            <w:left w:val="none" w:sz="0" w:space="0" w:color="auto"/>
            <w:bottom w:val="none" w:sz="0" w:space="0" w:color="auto"/>
            <w:right w:val="none" w:sz="0" w:space="0" w:color="auto"/>
          </w:divBdr>
        </w:div>
        <w:div w:id="1983147718">
          <w:marLeft w:val="480"/>
          <w:marRight w:val="0"/>
          <w:marTop w:val="0"/>
          <w:marBottom w:val="0"/>
          <w:divBdr>
            <w:top w:val="none" w:sz="0" w:space="0" w:color="auto"/>
            <w:left w:val="none" w:sz="0" w:space="0" w:color="auto"/>
            <w:bottom w:val="none" w:sz="0" w:space="0" w:color="auto"/>
            <w:right w:val="none" w:sz="0" w:space="0" w:color="auto"/>
          </w:divBdr>
        </w:div>
        <w:div w:id="1474910663">
          <w:marLeft w:val="480"/>
          <w:marRight w:val="0"/>
          <w:marTop w:val="0"/>
          <w:marBottom w:val="0"/>
          <w:divBdr>
            <w:top w:val="none" w:sz="0" w:space="0" w:color="auto"/>
            <w:left w:val="none" w:sz="0" w:space="0" w:color="auto"/>
            <w:bottom w:val="none" w:sz="0" w:space="0" w:color="auto"/>
            <w:right w:val="none" w:sz="0" w:space="0" w:color="auto"/>
          </w:divBdr>
        </w:div>
        <w:div w:id="1456211686">
          <w:marLeft w:val="480"/>
          <w:marRight w:val="0"/>
          <w:marTop w:val="0"/>
          <w:marBottom w:val="0"/>
          <w:divBdr>
            <w:top w:val="none" w:sz="0" w:space="0" w:color="auto"/>
            <w:left w:val="none" w:sz="0" w:space="0" w:color="auto"/>
            <w:bottom w:val="none" w:sz="0" w:space="0" w:color="auto"/>
            <w:right w:val="none" w:sz="0" w:space="0" w:color="auto"/>
          </w:divBdr>
        </w:div>
        <w:div w:id="876965400">
          <w:marLeft w:val="480"/>
          <w:marRight w:val="0"/>
          <w:marTop w:val="0"/>
          <w:marBottom w:val="0"/>
          <w:divBdr>
            <w:top w:val="none" w:sz="0" w:space="0" w:color="auto"/>
            <w:left w:val="none" w:sz="0" w:space="0" w:color="auto"/>
            <w:bottom w:val="none" w:sz="0" w:space="0" w:color="auto"/>
            <w:right w:val="none" w:sz="0" w:space="0" w:color="auto"/>
          </w:divBdr>
        </w:div>
        <w:div w:id="1088383265">
          <w:marLeft w:val="480"/>
          <w:marRight w:val="0"/>
          <w:marTop w:val="0"/>
          <w:marBottom w:val="0"/>
          <w:divBdr>
            <w:top w:val="none" w:sz="0" w:space="0" w:color="auto"/>
            <w:left w:val="none" w:sz="0" w:space="0" w:color="auto"/>
            <w:bottom w:val="none" w:sz="0" w:space="0" w:color="auto"/>
            <w:right w:val="none" w:sz="0" w:space="0" w:color="auto"/>
          </w:divBdr>
        </w:div>
        <w:div w:id="1241332450">
          <w:marLeft w:val="480"/>
          <w:marRight w:val="0"/>
          <w:marTop w:val="0"/>
          <w:marBottom w:val="0"/>
          <w:divBdr>
            <w:top w:val="none" w:sz="0" w:space="0" w:color="auto"/>
            <w:left w:val="none" w:sz="0" w:space="0" w:color="auto"/>
            <w:bottom w:val="none" w:sz="0" w:space="0" w:color="auto"/>
            <w:right w:val="none" w:sz="0" w:space="0" w:color="auto"/>
          </w:divBdr>
        </w:div>
        <w:div w:id="161052308">
          <w:marLeft w:val="480"/>
          <w:marRight w:val="0"/>
          <w:marTop w:val="0"/>
          <w:marBottom w:val="0"/>
          <w:divBdr>
            <w:top w:val="none" w:sz="0" w:space="0" w:color="auto"/>
            <w:left w:val="none" w:sz="0" w:space="0" w:color="auto"/>
            <w:bottom w:val="none" w:sz="0" w:space="0" w:color="auto"/>
            <w:right w:val="none" w:sz="0" w:space="0" w:color="auto"/>
          </w:divBdr>
        </w:div>
        <w:div w:id="710306149">
          <w:marLeft w:val="480"/>
          <w:marRight w:val="0"/>
          <w:marTop w:val="0"/>
          <w:marBottom w:val="0"/>
          <w:divBdr>
            <w:top w:val="none" w:sz="0" w:space="0" w:color="auto"/>
            <w:left w:val="none" w:sz="0" w:space="0" w:color="auto"/>
            <w:bottom w:val="none" w:sz="0" w:space="0" w:color="auto"/>
            <w:right w:val="none" w:sz="0" w:space="0" w:color="auto"/>
          </w:divBdr>
        </w:div>
        <w:div w:id="3018187">
          <w:marLeft w:val="480"/>
          <w:marRight w:val="0"/>
          <w:marTop w:val="0"/>
          <w:marBottom w:val="0"/>
          <w:divBdr>
            <w:top w:val="none" w:sz="0" w:space="0" w:color="auto"/>
            <w:left w:val="none" w:sz="0" w:space="0" w:color="auto"/>
            <w:bottom w:val="none" w:sz="0" w:space="0" w:color="auto"/>
            <w:right w:val="none" w:sz="0" w:space="0" w:color="auto"/>
          </w:divBdr>
        </w:div>
        <w:div w:id="752354922">
          <w:marLeft w:val="480"/>
          <w:marRight w:val="0"/>
          <w:marTop w:val="0"/>
          <w:marBottom w:val="0"/>
          <w:divBdr>
            <w:top w:val="none" w:sz="0" w:space="0" w:color="auto"/>
            <w:left w:val="none" w:sz="0" w:space="0" w:color="auto"/>
            <w:bottom w:val="none" w:sz="0" w:space="0" w:color="auto"/>
            <w:right w:val="none" w:sz="0" w:space="0" w:color="auto"/>
          </w:divBdr>
        </w:div>
        <w:div w:id="610552208">
          <w:marLeft w:val="480"/>
          <w:marRight w:val="0"/>
          <w:marTop w:val="0"/>
          <w:marBottom w:val="0"/>
          <w:divBdr>
            <w:top w:val="none" w:sz="0" w:space="0" w:color="auto"/>
            <w:left w:val="none" w:sz="0" w:space="0" w:color="auto"/>
            <w:bottom w:val="none" w:sz="0" w:space="0" w:color="auto"/>
            <w:right w:val="none" w:sz="0" w:space="0" w:color="auto"/>
          </w:divBdr>
        </w:div>
        <w:div w:id="1172137113">
          <w:marLeft w:val="480"/>
          <w:marRight w:val="0"/>
          <w:marTop w:val="0"/>
          <w:marBottom w:val="0"/>
          <w:divBdr>
            <w:top w:val="none" w:sz="0" w:space="0" w:color="auto"/>
            <w:left w:val="none" w:sz="0" w:space="0" w:color="auto"/>
            <w:bottom w:val="none" w:sz="0" w:space="0" w:color="auto"/>
            <w:right w:val="none" w:sz="0" w:space="0" w:color="auto"/>
          </w:divBdr>
        </w:div>
        <w:div w:id="2018850779">
          <w:marLeft w:val="480"/>
          <w:marRight w:val="0"/>
          <w:marTop w:val="0"/>
          <w:marBottom w:val="0"/>
          <w:divBdr>
            <w:top w:val="none" w:sz="0" w:space="0" w:color="auto"/>
            <w:left w:val="none" w:sz="0" w:space="0" w:color="auto"/>
            <w:bottom w:val="none" w:sz="0" w:space="0" w:color="auto"/>
            <w:right w:val="none" w:sz="0" w:space="0" w:color="auto"/>
          </w:divBdr>
        </w:div>
        <w:div w:id="1637876314">
          <w:marLeft w:val="480"/>
          <w:marRight w:val="0"/>
          <w:marTop w:val="0"/>
          <w:marBottom w:val="0"/>
          <w:divBdr>
            <w:top w:val="none" w:sz="0" w:space="0" w:color="auto"/>
            <w:left w:val="none" w:sz="0" w:space="0" w:color="auto"/>
            <w:bottom w:val="none" w:sz="0" w:space="0" w:color="auto"/>
            <w:right w:val="none" w:sz="0" w:space="0" w:color="auto"/>
          </w:divBdr>
        </w:div>
        <w:div w:id="1159229242">
          <w:marLeft w:val="480"/>
          <w:marRight w:val="0"/>
          <w:marTop w:val="0"/>
          <w:marBottom w:val="0"/>
          <w:divBdr>
            <w:top w:val="none" w:sz="0" w:space="0" w:color="auto"/>
            <w:left w:val="none" w:sz="0" w:space="0" w:color="auto"/>
            <w:bottom w:val="none" w:sz="0" w:space="0" w:color="auto"/>
            <w:right w:val="none" w:sz="0" w:space="0" w:color="auto"/>
          </w:divBdr>
        </w:div>
        <w:div w:id="490945178">
          <w:marLeft w:val="480"/>
          <w:marRight w:val="0"/>
          <w:marTop w:val="0"/>
          <w:marBottom w:val="0"/>
          <w:divBdr>
            <w:top w:val="none" w:sz="0" w:space="0" w:color="auto"/>
            <w:left w:val="none" w:sz="0" w:space="0" w:color="auto"/>
            <w:bottom w:val="none" w:sz="0" w:space="0" w:color="auto"/>
            <w:right w:val="none" w:sz="0" w:space="0" w:color="auto"/>
          </w:divBdr>
        </w:div>
        <w:div w:id="937829150">
          <w:marLeft w:val="480"/>
          <w:marRight w:val="0"/>
          <w:marTop w:val="0"/>
          <w:marBottom w:val="0"/>
          <w:divBdr>
            <w:top w:val="none" w:sz="0" w:space="0" w:color="auto"/>
            <w:left w:val="none" w:sz="0" w:space="0" w:color="auto"/>
            <w:bottom w:val="none" w:sz="0" w:space="0" w:color="auto"/>
            <w:right w:val="none" w:sz="0" w:space="0" w:color="auto"/>
          </w:divBdr>
        </w:div>
        <w:div w:id="1430853430">
          <w:marLeft w:val="480"/>
          <w:marRight w:val="0"/>
          <w:marTop w:val="0"/>
          <w:marBottom w:val="0"/>
          <w:divBdr>
            <w:top w:val="none" w:sz="0" w:space="0" w:color="auto"/>
            <w:left w:val="none" w:sz="0" w:space="0" w:color="auto"/>
            <w:bottom w:val="none" w:sz="0" w:space="0" w:color="auto"/>
            <w:right w:val="none" w:sz="0" w:space="0" w:color="auto"/>
          </w:divBdr>
        </w:div>
        <w:div w:id="1871336923">
          <w:marLeft w:val="480"/>
          <w:marRight w:val="0"/>
          <w:marTop w:val="0"/>
          <w:marBottom w:val="0"/>
          <w:divBdr>
            <w:top w:val="none" w:sz="0" w:space="0" w:color="auto"/>
            <w:left w:val="none" w:sz="0" w:space="0" w:color="auto"/>
            <w:bottom w:val="none" w:sz="0" w:space="0" w:color="auto"/>
            <w:right w:val="none" w:sz="0" w:space="0" w:color="auto"/>
          </w:divBdr>
        </w:div>
        <w:div w:id="1137988157">
          <w:marLeft w:val="480"/>
          <w:marRight w:val="0"/>
          <w:marTop w:val="0"/>
          <w:marBottom w:val="0"/>
          <w:divBdr>
            <w:top w:val="none" w:sz="0" w:space="0" w:color="auto"/>
            <w:left w:val="none" w:sz="0" w:space="0" w:color="auto"/>
            <w:bottom w:val="none" w:sz="0" w:space="0" w:color="auto"/>
            <w:right w:val="none" w:sz="0" w:space="0" w:color="auto"/>
          </w:divBdr>
        </w:div>
        <w:div w:id="175509186">
          <w:marLeft w:val="480"/>
          <w:marRight w:val="0"/>
          <w:marTop w:val="0"/>
          <w:marBottom w:val="0"/>
          <w:divBdr>
            <w:top w:val="none" w:sz="0" w:space="0" w:color="auto"/>
            <w:left w:val="none" w:sz="0" w:space="0" w:color="auto"/>
            <w:bottom w:val="none" w:sz="0" w:space="0" w:color="auto"/>
            <w:right w:val="none" w:sz="0" w:space="0" w:color="auto"/>
          </w:divBdr>
        </w:div>
        <w:div w:id="635378265">
          <w:marLeft w:val="480"/>
          <w:marRight w:val="0"/>
          <w:marTop w:val="0"/>
          <w:marBottom w:val="0"/>
          <w:divBdr>
            <w:top w:val="none" w:sz="0" w:space="0" w:color="auto"/>
            <w:left w:val="none" w:sz="0" w:space="0" w:color="auto"/>
            <w:bottom w:val="none" w:sz="0" w:space="0" w:color="auto"/>
            <w:right w:val="none" w:sz="0" w:space="0" w:color="auto"/>
          </w:divBdr>
        </w:div>
        <w:div w:id="1687754456">
          <w:marLeft w:val="480"/>
          <w:marRight w:val="0"/>
          <w:marTop w:val="0"/>
          <w:marBottom w:val="0"/>
          <w:divBdr>
            <w:top w:val="none" w:sz="0" w:space="0" w:color="auto"/>
            <w:left w:val="none" w:sz="0" w:space="0" w:color="auto"/>
            <w:bottom w:val="none" w:sz="0" w:space="0" w:color="auto"/>
            <w:right w:val="none" w:sz="0" w:space="0" w:color="auto"/>
          </w:divBdr>
        </w:div>
        <w:div w:id="1496409935">
          <w:marLeft w:val="480"/>
          <w:marRight w:val="0"/>
          <w:marTop w:val="0"/>
          <w:marBottom w:val="0"/>
          <w:divBdr>
            <w:top w:val="none" w:sz="0" w:space="0" w:color="auto"/>
            <w:left w:val="none" w:sz="0" w:space="0" w:color="auto"/>
            <w:bottom w:val="none" w:sz="0" w:space="0" w:color="auto"/>
            <w:right w:val="none" w:sz="0" w:space="0" w:color="auto"/>
          </w:divBdr>
        </w:div>
        <w:div w:id="1926186471">
          <w:marLeft w:val="480"/>
          <w:marRight w:val="0"/>
          <w:marTop w:val="0"/>
          <w:marBottom w:val="0"/>
          <w:divBdr>
            <w:top w:val="none" w:sz="0" w:space="0" w:color="auto"/>
            <w:left w:val="none" w:sz="0" w:space="0" w:color="auto"/>
            <w:bottom w:val="none" w:sz="0" w:space="0" w:color="auto"/>
            <w:right w:val="none" w:sz="0" w:space="0" w:color="auto"/>
          </w:divBdr>
        </w:div>
        <w:div w:id="1069494665">
          <w:marLeft w:val="480"/>
          <w:marRight w:val="0"/>
          <w:marTop w:val="0"/>
          <w:marBottom w:val="0"/>
          <w:divBdr>
            <w:top w:val="none" w:sz="0" w:space="0" w:color="auto"/>
            <w:left w:val="none" w:sz="0" w:space="0" w:color="auto"/>
            <w:bottom w:val="none" w:sz="0" w:space="0" w:color="auto"/>
            <w:right w:val="none" w:sz="0" w:space="0" w:color="auto"/>
          </w:divBdr>
        </w:div>
        <w:div w:id="1643272693">
          <w:marLeft w:val="480"/>
          <w:marRight w:val="0"/>
          <w:marTop w:val="0"/>
          <w:marBottom w:val="0"/>
          <w:divBdr>
            <w:top w:val="none" w:sz="0" w:space="0" w:color="auto"/>
            <w:left w:val="none" w:sz="0" w:space="0" w:color="auto"/>
            <w:bottom w:val="none" w:sz="0" w:space="0" w:color="auto"/>
            <w:right w:val="none" w:sz="0" w:space="0" w:color="auto"/>
          </w:divBdr>
        </w:div>
        <w:div w:id="854151822">
          <w:marLeft w:val="480"/>
          <w:marRight w:val="0"/>
          <w:marTop w:val="0"/>
          <w:marBottom w:val="0"/>
          <w:divBdr>
            <w:top w:val="none" w:sz="0" w:space="0" w:color="auto"/>
            <w:left w:val="none" w:sz="0" w:space="0" w:color="auto"/>
            <w:bottom w:val="none" w:sz="0" w:space="0" w:color="auto"/>
            <w:right w:val="none" w:sz="0" w:space="0" w:color="auto"/>
          </w:divBdr>
        </w:div>
        <w:div w:id="844589432">
          <w:marLeft w:val="480"/>
          <w:marRight w:val="0"/>
          <w:marTop w:val="0"/>
          <w:marBottom w:val="0"/>
          <w:divBdr>
            <w:top w:val="none" w:sz="0" w:space="0" w:color="auto"/>
            <w:left w:val="none" w:sz="0" w:space="0" w:color="auto"/>
            <w:bottom w:val="none" w:sz="0" w:space="0" w:color="auto"/>
            <w:right w:val="none" w:sz="0" w:space="0" w:color="auto"/>
          </w:divBdr>
        </w:div>
        <w:div w:id="1453282507">
          <w:marLeft w:val="480"/>
          <w:marRight w:val="0"/>
          <w:marTop w:val="0"/>
          <w:marBottom w:val="0"/>
          <w:divBdr>
            <w:top w:val="none" w:sz="0" w:space="0" w:color="auto"/>
            <w:left w:val="none" w:sz="0" w:space="0" w:color="auto"/>
            <w:bottom w:val="none" w:sz="0" w:space="0" w:color="auto"/>
            <w:right w:val="none" w:sz="0" w:space="0" w:color="auto"/>
          </w:divBdr>
        </w:div>
        <w:div w:id="239367600">
          <w:marLeft w:val="480"/>
          <w:marRight w:val="0"/>
          <w:marTop w:val="0"/>
          <w:marBottom w:val="0"/>
          <w:divBdr>
            <w:top w:val="none" w:sz="0" w:space="0" w:color="auto"/>
            <w:left w:val="none" w:sz="0" w:space="0" w:color="auto"/>
            <w:bottom w:val="none" w:sz="0" w:space="0" w:color="auto"/>
            <w:right w:val="none" w:sz="0" w:space="0" w:color="auto"/>
          </w:divBdr>
        </w:div>
        <w:div w:id="436026335">
          <w:marLeft w:val="480"/>
          <w:marRight w:val="0"/>
          <w:marTop w:val="0"/>
          <w:marBottom w:val="0"/>
          <w:divBdr>
            <w:top w:val="none" w:sz="0" w:space="0" w:color="auto"/>
            <w:left w:val="none" w:sz="0" w:space="0" w:color="auto"/>
            <w:bottom w:val="none" w:sz="0" w:space="0" w:color="auto"/>
            <w:right w:val="none" w:sz="0" w:space="0" w:color="auto"/>
          </w:divBdr>
        </w:div>
        <w:div w:id="1927570298">
          <w:marLeft w:val="480"/>
          <w:marRight w:val="0"/>
          <w:marTop w:val="0"/>
          <w:marBottom w:val="0"/>
          <w:divBdr>
            <w:top w:val="none" w:sz="0" w:space="0" w:color="auto"/>
            <w:left w:val="none" w:sz="0" w:space="0" w:color="auto"/>
            <w:bottom w:val="none" w:sz="0" w:space="0" w:color="auto"/>
            <w:right w:val="none" w:sz="0" w:space="0" w:color="auto"/>
          </w:divBdr>
        </w:div>
        <w:div w:id="1882789701">
          <w:marLeft w:val="480"/>
          <w:marRight w:val="0"/>
          <w:marTop w:val="0"/>
          <w:marBottom w:val="0"/>
          <w:divBdr>
            <w:top w:val="none" w:sz="0" w:space="0" w:color="auto"/>
            <w:left w:val="none" w:sz="0" w:space="0" w:color="auto"/>
            <w:bottom w:val="none" w:sz="0" w:space="0" w:color="auto"/>
            <w:right w:val="none" w:sz="0" w:space="0" w:color="auto"/>
          </w:divBdr>
        </w:div>
        <w:div w:id="1099182975">
          <w:marLeft w:val="480"/>
          <w:marRight w:val="0"/>
          <w:marTop w:val="0"/>
          <w:marBottom w:val="0"/>
          <w:divBdr>
            <w:top w:val="none" w:sz="0" w:space="0" w:color="auto"/>
            <w:left w:val="none" w:sz="0" w:space="0" w:color="auto"/>
            <w:bottom w:val="none" w:sz="0" w:space="0" w:color="auto"/>
            <w:right w:val="none" w:sz="0" w:space="0" w:color="auto"/>
          </w:divBdr>
        </w:div>
        <w:div w:id="387462694">
          <w:marLeft w:val="480"/>
          <w:marRight w:val="0"/>
          <w:marTop w:val="0"/>
          <w:marBottom w:val="0"/>
          <w:divBdr>
            <w:top w:val="none" w:sz="0" w:space="0" w:color="auto"/>
            <w:left w:val="none" w:sz="0" w:space="0" w:color="auto"/>
            <w:bottom w:val="none" w:sz="0" w:space="0" w:color="auto"/>
            <w:right w:val="none" w:sz="0" w:space="0" w:color="auto"/>
          </w:divBdr>
        </w:div>
        <w:div w:id="1957566159">
          <w:marLeft w:val="480"/>
          <w:marRight w:val="0"/>
          <w:marTop w:val="0"/>
          <w:marBottom w:val="0"/>
          <w:divBdr>
            <w:top w:val="none" w:sz="0" w:space="0" w:color="auto"/>
            <w:left w:val="none" w:sz="0" w:space="0" w:color="auto"/>
            <w:bottom w:val="none" w:sz="0" w:space="0" w:color="auto"/>
            <w:right w:val="none" w:sz="0" w:space="0" w:color="auto"/>
          </w:divBdr>
        </w:div>
        <w:div w:id="604460782">
          <w:marLeft w:val="480"/>
          <w:marRight w:val="0"/>
          <w:marTop w:val="0"/>
          <w:marBottom w:val="0"/>
          <w:divBdr>
            <w:top w:val="none" w:sz="0" w:space="0" w:color="auto"/>
            <w:left w:val="none" w:sz="0" w:space="0" w:color="auto"/>
            <w:bottom w:val="none" w:sz="0" w:space="0" w:color="auto"/>
            <w:right w:val="none" w:sz="0" w:space="0" w:color="auto"/>
          </w:divBdr>
        </w:div>
        <w:div w:id="468131828">
          <w:marLeft w:val="480"/>
          <w:marRight w:val="0"/>
          <w:marTop w:val="0"/>
          <w:marBottom w:val="0"/>
          <w:divBdr>
            <w:top w:val="none" w:sz="0" w:space="0" w:color="auto"/>
            <w:left w:val="none" w:sz="0" w:space="0" w:color="auto"/>
            <w:bottom w:val="none" w:sz="0" w:space="0" w:color="auto"/>
            <w:right w:val="none" w:sz="0" w:space="0" w:color="auto"/>
          </w:divBdr>
        </w:div>
        <w:div w:id="1965841832">
          <w:marLeft w:val="480"/>
          <w:marRight w:val="0"/>
          <w:marTop w:val="0"/>
          <w:marBottom w:val="0"/>
          <w:divBdr>
            <w:top w:val="none" w:sz="0" w:space="0" w:color="auto"/>
            <w:left w:val="none" w:sz="0" w:space="0" w:color="auto"/>
            <w:bottom w:val="none" w:sz="0" w:space="0" w:color="auto"/>
            <w:right w:val="none" w:sz="0" w:space="0" w:color="auto"/>
          </w:divBdr>
        </w:div>
        <w:div w:id="166944908">
          <w:marLeft w:val="480"/>
          <w:marRight w:val="0"/>
          <w:marTop w:val="0"/>
          <w:marBottom w:val="0"/>
          <w:divBdr>
            <w:top w:val="none" w:sz="0" w:space="0" w:color="auto"/>
            <w:left w:val="none" w:sz="0" w:space="0" w:color="auto"/>
            <w:bottom w:val="none" w:sz="0" w:space="0" w:color="auto"/>
            <w:right w:val="none" w:sz="0" w:space="0" w:color="auto"/>
          </w:divBdr>
        </w:div>
        <w:div w:id="11342619">
          <w:marLeft w:val="480"/>
          <w:marRight w:val="0"/>
          <w:marTop w:val="0"/>
          <w:marBottom w:val="0"/>
          <w:divBdr>
            <w:top w:val="none" w:sz="0" w:space="0" w:color="auto"/>
            <w:left w:val="none" w:sz="0" w:space="0" w:color="auto"/>
            <w:bottom w:val="none" w:sz="0" w:space="0" w:color="auto"/>
            <w:right w:val="none" w:sz="0" w:space="0" w:color="auto"/>
          </w:divBdr>
        </w:div>
        <w:div w:id="242498724">
          <w:marLeft w:val="480"/>
          <w:marRight w:val="0"/>
          <w:marTop w:val="0"/>
          <w:marBottom w:val="0"/>
          <w:divBdr>
            <w:top w:val="none" w:sz="0" w:space="0" w:color="auto"/>
            <w:left w:val="none" w:sz="0" w:space="0" w:color="auto"/>
            <w:bottom w:val="none" w:sz="0" w:space="0" w:color="auto"/>
            <w:right w:val="none" w:sz="0" w:space="0" w:color="auto"/>
          </w:divBdr>
        </w:div>
        <w:div w:id="2019772150">
          <w:marLeft w:val="480"/>
          <w:marRight w:val="0"/>
          <w:marTop w:val="0"/>
          <w:marBottom w:val="0"/>
          <w:divBdr>
            <w:top w:val="none" w:sz="0" w:space="0" w:color="auto"/>
            <w:left w:val="none" w:sz="0" w:space="0" w:color="auto"/>
            <w:bottom w:val="none" w:sz="0" w:space="0" w:color="auto"/>
            <w:right w:val="none" w:sz="0" w:space="0" w:color="auto"/>
          </w:divBdr>
        </w:div>
        <w:div w:id="1628046252">
          <w:marLeft w:val="480"/>
          <w:marRight w:val="0"/>
          <w:marTop w:val="0"/>
          <w:marBottom w:val="0"/>
          <w:divBdr>
            <w:top w:val="none" w:sz="0" w:space="0" w:color="auto"/>
            <w:left w:val="none" w:sz="0" w:space="0" w:color="auto"/>
            <w:bottom w:val="none" w:sz="0" w:space="0" w:color="auto"/>
            <w:right w:val="none" w:sz="0" w:space="0" w:color="auto"/>
          </w:divBdr>
        </w:div>
        <w:div w:id="1590651687">
          <w:marLeft w:val="480"/>
          <w:marRight w:val="0"/>
          <w:marTop w:val="0"/>
          <w:marBottom w:val="0"/>
          <w:divBdr>
            <w:top w:val="none" w:sz="0" w:space="0" w:color="auto"/>
            <w:left w:val="none" w:sz="0" w:space="0" w:color="auto"/>
            <w:bottom w:val="none" w:sz="0" w:space="0" w:color="auto"/>
            <w:right w:val="none" w:sz="0" w:space="0" w:color="auto"/>
          </w:divBdr>
        </w:div>
        <w:div w:id="1448698414">
          <w:marLeft w:val="480"/>
          <w:marRight w:val="0"/>
          <w:marTop w:val="0"/>
          <w:marBottom w:val="0"/>
          <w:divBdr>
            <w:top w:val="none" w:sz="0" w:space="0" w:color="auto"/>
            <w:left w:val="none" w:sz="0" w:space="0" w:color="auto"/>
            <w:bottom w:val="none" w:sz="0" w:space="0" w:color="auto"/>
            <w:right w:val="none" w:sz="0" w:space="0" w:color="auto"/>
          </w:divBdr>
        </w:div>
        <w:div w:id="722218103">
          <w:marLeft w:val="480"/>
          <w:marRight w:val="0"/>
          <w:marTop w:val="0"/>
          <w:marBottom w:val="0"/>
          <w:divBdr>
            <w:top w:val="none" w:sz="0" w:space="0" w:color="auto"/>
            <w:left w:val="none" w:sz="0" w:space="0" w:color="auto"/>
            <w:bottom w:val="none" w:sz="0" w:space="0" w:color="auto"/>
            <w:right w:val="none" w:sz="0" w:space="0" w:color="auto"/>
          </w:divBdr>
        </w:div>
        <w:div w:id="1814330934">
          <w:marLeft w:val="480"/>
          <w:marRight w:val="0"/>
          <w:marTop w:val="0"/>
          <w:marBottom w:val="0"/>
          <w:divBdr>
            <w:top w:val="none" w:sz="0" w:space="0" w:color="auto"/>
            <w:left w:val="none" w:sz="0" w:space="0" w:color="auto"/>
            <w:bottom w:val="none" w:sz="0" w:space="0" w:color="auto"/>
            <w:right w:val="none" w:sz="0" w:space="0" w:color="auto"/>
          </w:divBdr>
        </w:div>
        <w:div w:id="2121366981">
          <w:marLeft w:val="480"/>
          <w:marRight w:val="0"/>
          <w:marTop w:val="0"/>
          <w:marBottom w:val="0"/>
          <w:divBdr>
            <w:top w:val="none" w:sz="0" w:space="0" w:color="auto"/>
            <w:left w:val="none" w:sz="0" w:space="0" w:color="auto"/>
            <w:bottom w:val="none" w:sz="0" w:space="0" w:color="auto"/>
            <w:right w:val="none" w:sz="0" w:space="0" w:color="auto"/>
          </w:divBdr>
        </w:div>
        <w:div w:id="507211397">
          <w:marLeft w:val="480"/>
          <w:marRight w:val="0"/>
          <w:marTop w:val="0"/>
          <w:marBottom w:val="0"/>
          <w:divBdr>
            <w:top w:val="none" w:sz="0" w:space="0" w:color="auto"/>
            <w:left w:val="none" w:sz="0" w:space="0" w:color="auto"/>
            <w:bottom w:val="none" w:sz="0" w:space="0" w:color="auto"/>
            <w:right w:val="none" w:sz="0" w:space="0" w:color="auto"/>
          </w:divBdr>
        </w:div>
        <w:div w:id="339744328">
          <w:marLeft w:val="480"/>
          <w:marRight w:val="0"/>
          <w:marTop w:val="0"/>
          <w:marBottom w:val="0"/>
          <w:divBdr>
            <w:top w:val="none" w:sz="0" w:space="0" w:color="auto"/>
            <w:left w:val="none" w:sz="0" w:space="0" w:color="auto"/>
            <w:bottom w:val="none" w:sz="0" w:space="0" w:color="auto"/>
            <w:right w:val="none" w:sz="0" w:space="0" w:color="auto"/>
          </w:divBdr>
        </w:div>
        <w:div w:id="1747149241">
          <w:marLeft w:val="480"/>
          <w:marRight w:val="0"/>
          <w:marTop w:val="0"/>
          <w:marBottom w:val="0"/>
          <w:divBdr>
            <w:top w:val="none" w:sz="0" w:space="0" w:color="auto"/>
            <w:left w:val="none" w:sz="0" w:space="0" w:color="auto"/>
            <w:bottom w:val="none" w:sz="0" w:space="0" w:color="auto"/>
            <w:right w:val="none" w:sz="0" w:space="0" w:color="auto"/>
          </w:divBdr>
        </w:div>
        <w:div w:id="388842187">
          <w:marLeft w:val="480"/>
          <w:marRight w:val="0"/>
          <w:marTop w:val="0"/>
          <w:marBottom w:val="0"/>
          <w:divBdr>
            <w:top w:val="none" w:sz="0" w:space="0" w:color="auto"/>
            <w:left w:val="none" w:sz="0" w:space="0" w:color="auto"/>
            <w:bottom w:val="none" w:sz="0" w:space="0" w:color="auto"/>
            <w:right w:val="none" w:sz="0" w:space="0" w:color="auto"/>
          </w:divBdr>
        </w:div>
        <w:div w:id="307638231">
          <w:marLeft w:val="480"/>
          <w:marRight w:val="0"/>
          <w:marTop w:val="0"/>
          <w:marBottom w:val="0"/>
          <w:divBdr>
            <w:top w:val="none" w:sz="0" w:space="0" w:color="auto"/>
            <w:left w:val="none" w:sz="0" w:space="0" w:color="auto"/>
            <w:bottom w:val="none" w:sz="0" w:space="0" w:color="auto"/>
            <w:right w:val="none" w:sz="0" w:space="0" w:color="auto"/>
          </w:divBdr>
        </w:div>
        <w:div w:id="1868060292">
          <w:marLeft w:val="480"/>
          <w:marRight w:val="0"/>
          <w:marTop w:val="0"/>
          <w:marBottom w:val="0"/>
          <w:divBdr>
            <w:top w:val="none" w:sz="0" w:space="0" w:color="auto"/>
            <w:left w:val="none" w:sz="0" w:space="0" w:color="auto"/>
            <w:bottom w:val="none" w:sz="0" w:space="0" w:color="auto"/>
            <w:right w:val="none" w:sz="0" w:space="0" w:color="auto"/>
          </w:divBdr>
        </w:div>
      </w:divsChild>
    </w:div>
    <w:div w:id="814764701">
      <w:bodyDiv w:val="1"/>
      <w:marLeft w:val="0"/>
      <w:marRight w:val="0"/>
      <w:marTop w:val="0"/>
      <w:marBottom w:val="0"/>
      <w:divBdr>
        <w:top w:val="none" w:sz="0" w:space="0" w:color="auto"/>
        <w:left w:val="none" w:sz="0" w:space="0" w:color="auto"/>
        <w:bottom w:val="none" w:sz="0" w:space="0" w:color="auto"/>
        <w:right w:val="none" w:sz="0" w:space="0" w:color="auto"/>
      </w:divBdr>
    </w:div>
    <w:div w:id="816844879">
      <w:bodyDiv w:val="1"/>
      <w:marLeft w:val="0"/>
      <w:marRight w:val="0"/>
      <w:marTop w:val="0"/>
      <w:marBottom w:val="0"/>
      <w:divBdr>
        <w:top w:val="none" w:sz="0" w:space="0" w:color="auto"/>
        <w:left w:val="none" w:sz="0" w:space="0" w:color="auto"/>
        <w:bottom w:val="none" w:sz="0" w:space="0" w:color="auto"/>
        <w:right w:val="none" w:sz="0" w:space="0" w:color="auto"/>
      </w:divBdr>
    </w:div>
    <w:div w:id="816917554">
      <w:bodyDiv w:val="1"/>
      <w:marLeft w:val="0"/>
      <w:marRight w:val="0"/>
      <w:marTop w:val="0"/>
      <w:marBottom w:val="0"/>
      <w:divBdr>
        <w:top w:val="none" w:sz="0" w:space="0" w:color="auto"/>
        <w:left w:val="none" w:sz="0" w:space="0" w:color="auto"/>
        <w:bottom w:val="none" w:sz="0" w:space="0" w:color="auto"/>
        <w:right w:val="none" w:sz="0" w:space="0" w:color="auto"/>
      </w:divBdr>
    </w:div>
    <w:div w:id="819418744">
      <w:bodyDiv w:val="1"/>
      <w:marLeft w:val="0"/>
      <w:marRight w:val="0"/>
      <w:marTop w:val="0"/>
      <w:marBottom w:val="0"/>
      <w:divBdr>
        <w:top w:val="none" w:sz="0" w:space="0" w:color="auto"/>
        <w:left w:val="none" w:sz="0" w:space="0" w:color="auto"/>
        <w:bottom w:val="none" w:sz="0" w:space="0" w:color="auto"/>
        <w:right w:val="none" w:sz="0" w:space="0" w:color="auto"/>
      </w:divBdr>
    </w:div>
    <w:div w:id="824904512">
      <w:bodyDiv w:val="1"/>
      <w:marLeft w:val="0"/>
      <w:marRight w:val="0"/>
      <w:marTop w:val="0"/>
      <w:marBottom w:val="0"/>
      <w:divBdr>
        <w:top w:val="none" w:sz="0" w:space="0" w:color="auto"/>
        <w:left w:val="none" w:sz="0" w:space="0" w:color="auto"/>
        <w:bottom w:val="none" w:sz="0" w:space="0" w:color="auto"/>
        <w:right w:val="none" w:sz="0" w:space="0" w:color="auto"/>
      </w:divBdr>
      <w:divsChild>
        <w:div w:id="274143129">
          <w:marLeft w:val="480"/>
          <w:marRight w:val="0"/>
          <w:marTop w:val="0"/>
          <w:marBottom w:val="0"/>
          <w:divBdr>
            <w:top w:val="none" w:sz="0" w:space="0" w:color="auto"/>
            <w:left w:val="none" w:sz="0" w:space="0" w:color="auto"/>
            <w:bottom w:val="none" w:sz="0" w:space="0" w:color="auto"/>
            <w:right w:val="none" w:sz="0" w:space="0" w:color="auto"/>
          </w:divBdr>
        </w:div>
        <w:div w:id="1391879996">
          <w:marLeft w:val="480"/>
          <w:marRight w:val="0"/>
          <w:marTop w:val="0"/>
          <w:marBottom w:val="0"/>
          <w:divBdr>
            <w:top w:val="none" w:sz="0" w:space="0" w:color="auto"/>
            <w:left w:val="none" w:sz="0" w:space="0" w:color="auto"/>
            <w:bottom w:val="none" w:sz="0" w:space="0" w:color="auto"/>
            <w:right w:val="none" w:sz="0" w:space="0" w:color="auto"/>
          </w:divBdr>
        </w:div>
        <w:div w:id="228275806">
          <w:marLeft w:val="480"/>
          <w:marRight w:val="0"/>
          <w:marTop w:val="0"/>
          <w:marBottom w:val="0"/>
          <w:divBdr>
            <w:top w:val="none" w:sz="0" w:space="0" w:color="auto"/>
            <w:left w:val="none" w:sz="0" w:space="0" w:color="auto"/>
            <w:bottom w:val="none" w:sz="0" w:space="0" w:color="auto"/>
            <w:right w:val="none" w:sz="0" w:space="0" w:color="auto"/>
          </w:divBdr>
        </w:div>
        <w:div w:id="1184906222">
          <w:marLeft w:val="480"/>
          <w:marRight w:val="0"/>
          <w:marTop w:val="0"/>
          <w:marBottom w:val="0"/>
          <w:divBdr>
            <w:top w:val="none" w:sz="0" w:space="0" w:color="auto"/>
            <w:left w:val="none" w:sz="0" w:space="0" w:color="auto"/>
            <w:bottom w:val="none" w:sz="0" w:space="0" w:color="auto"/>
            <w:right w:val="none" w:sz="0" w:space="0" w:color="auto"/>
          </w:divBdr>
        </w:div>
        <w:div w:id="796797885">
          <w:marLeft w:val="480"/>
          <w:marRight w:val="0"/>
          <w:marTop w:val="0"/>
          <w:marBottom w:val="0"/>
          <w:divBdr>
            <w:top w:val="none" w:sz="0" w:space="0" w:color="auto"/>
            <w:left w:val="none" w:sz="0" w:space="0" w:color="auto"/>
            <w:bottom w:val="none" w:sz="0" w:space="0" w:color="auto"/>
            <w:right w:val="none" w:sz="0" w:space="0" w:color="auto"/>
          </w:divBdr>
        </w:div>
        <w:div w:id="381176715">
          <w:marLeft w:val="480"/>
          <w:marRight w:val="0"/>
          <w:marTop w:val="0"/>
          <w:marBottom w:val="0"/>
          <w:divBdr>
            <w:top w:val="none" w:sz="0" w:space="0" w:color="auto"/>
            <w:left w:val="none" w:sz="0" w:space="0" w:color="auto"/>
            <w:bottom w:val="none" w:sz="0" w:space="0" w:color="auto"/>
            <w:right w:val="none" w:sz="0" w:space="0" w:color="auto"/>
          </w:divBdr>
        </w:div>
        <w:div w:id="741608279">
          <w:marLeft w:val="480"/>
          <w:marRight w:val="0"/>
          <w:marTop w:val="0"/>
          <w:marBottom w:val="0"/>
          <w:divBdr>
            <w:top w:val="none" w:sz="0" w:space="0" w:color="auto"/>
            <w:left w:val="none" w:sz="0" w:space="0" w:color="auto"/>
            <w:bottom w:val="none" w:sz="0" w:space="0" w:color="auto"/>
            <w:right w:val="none" w:sz="0" w:space="0" w:color="auto"/>
          </w:divBdr>
        </w:div>
        <w:div w:id="500049284">
          <w:marLeft w:val="480"/>
          <w:marRight w:val="0"/>
          <w:marTop w:val="0"/>
          <w:marBottom w:val="0"/>
          <w:divBdr>
            <w:top w:val="none" w:sz="0" w:space="0" w:color="auto"/>
            <w:left w:val="none" w:sz="0" w:space="0" w:color="auto"/>
            <w:bottom w:val="none" w:sz="0" w:space="0" w:color="auto"/>
            <w:right w:val="none" w:sz="0" w:space="0" w:color="auto"/>
          </w:divBdr>
        </w:div>
        <w:div w:id="1310130766">
          <w:marLeft w:val="480"/>
          <w:marRight w:val="0"/>
          <w:marTop w:val="0"/>
          <w:marBottom w:val="0"/>
          <w:divBdr>
            <w:top w:val="none" w:sz="0" w:space="0" w:color="auto"/>
            <w:left w:val="none" w:sz="0" w:space="0" w:color="auto"/>
            <w:bottom w:val="none" w:sz="0" w:space="0" w:color="auto"/>
            <w:right w:val="none" w:sz="0" w:space="0" w:color="auto"/>
          </w:divBdr>
        </w:div>
        <w:div w:id="1838575412">
          <w:marLeft w:val="480"/>
          <w:marRight w:val="0"/>
          <w:marTop w:val="0"/>
          <w:marBottom w:val="0"/>
          <w:divBdr>
            <w:top w:val="none" w:sz="0" w:space="0" w:color="auto"/>
            <w:left w:val="none" w:sz="0" w:space="0" w:color="auto"/>
            <w:bottom w:val="none" w:sz="0" w:space="0" w:color="auto"/>
            <w:right w:val="none" w:sz="0" w:space="0" w:color="auto"/>
          </w:divBdr>
        </w:div>
        <w:div w:id="918753189">
          <w:marLeft w:val="480"/>
          <w:marRight w:val="0"/>
          <w:marTop w:val="0"/>
          <w:marBottom w:val="0"/>
          <w:divBdr>
            <w:top w:val="none" w:sz="0" w:space="0" w:color="auto"/>
            <w:left w:val="none" w:sz="0" w:space="0" w:color="auto"/>
            <w:bottom w:val="none" w:sz="0" w:space="0" w:color="auto"/>
            <w:right w:val="none" w:sz="0" w:space="0" w:color="auto"/>
          </w:divBdr>
        </w:div>
        <w:div w:id="808716011">
          <w:marLeft w:val="480"/>
          <w:marRight w:val="0"/>
          <w:marTop w:val="0"/>
          <w:marBottom w:val="0"/>
          <w:divBdr>
            <w:top w:val="none" w:sz="0" w:space="0" w:color="auto"/>
            <w:left w:val="none" w:sz="0" w:space="0" w:color="auto"/>
            <w:bottom w:val="none" w:sz="0" w:space="0" w:color="auto"/>
            <w:right w:val="none" w:sz="0" w:space="0" w:color="auto"/>
          </w:divBdr>
        </w:div>
        <w:div w:id="2055307079">
          <w:marLeft w:val="480"/>
          <w:marRight w:val="0"/>
          <w:marTop w:val="0"/>
          <w:marBottom w:val="0"/>
          <w:divBdr>
            <w:top w:val="none" w:sz="0" w:space="0" w:color="auto"/>
            <w:left w:val="none" w:sz="0" w:space="0" w:color="auto"/>
            <w:bottom w:val="none" w:sz="0" w:space="0" w:color="auto"/>
            <w:right w:val="none" w:sz="0" w:space="0" w:color="auto"/>
          </w:divBdr>
        </w:div>
        <w:div w:id="2033997501">
          <w:marLeft w:val="480"/>
          <w:marRight w:val="0"/>
          <w:marTop w:val="0"/>
          <w:marBottom w:val="0"/>
          <w:divBdr>
            <w:top w:val="none" w:sz="0" w:space="0" w:color="auto"/>
            <w:left w:val="none" w:sz="0" w:space="0" w:color="auto"/>
            <w:bottom w:val="none" w:sz="0" w:space="0" w:color="auto"/>
            <w:right w:val="none" w:sz="0" w:space="0" w:color="auto"/>
          </w:divBdr>
        </w:div>
        <w:div w:id="1102602242">
          <w:marLeft w:val="480"/>
          <w:marRight w:val="0"/>
          <w:marTop w:val="0"/>
          <w:marBottom w:val="0"/>
          <w:divBdr>
            <w:top w:val="none" w:sz="0" w:space="0" w:color="auto"/>
            <w:left w:val="none" w:sz="0" w:space="0" w:color="auto"/>
            <w:bottom w:val="none" w:sz="0" w:space="0" w:color="auto"/>
            <w:right w:val="none" w:sz="0" w:space="0" w:color="auto"/>
          </w:divBdr>
        </w:div>
        <w:div w:id="1143307490">
          <w:marLeft w:val="480"/>
          <w:marRight w:val="0"/>
          <w:marTop w:val="0"/>
          <w:marBottom w:val="0"/>
          <w:divBdr>
            <w:top w:val="none" w:sz="0" w:space="0" w:color="auto"/>
            <w:left w:val="none" w:sz="0" w:space="0" w:color="auto"/>
            <w:bottom w:val="none" w:sz="0" w:space="0" w:color="auto"/>
            <w:right w:val="none" w:sz="0" w:space="0" w:color="auto"/>
          </w:divBdr>
        </w:div>
        <w:div w:id="402533330">
          <w:marLeft w:val="480"/>
          <w:marRight w:val="0"/>
          <w:marTop w:val="0"/>
          <w:marBottom w:val="0"/>
          <w:divBdr>
            <w:top w:val="none" w:sz="0" w:space="0" w:color="auto"/>
            <w:left w:val="none" w:sz="0" w:space="0" w:color="auto"/>
            <w:bottom w:val="none" w:sz="0" w:space="0" w:color="auto"/>
            <w:right w:val="none" w:sz="0" w:space="0" w:color="auto"/>
          </w:divBdr>
        </w:div>
        <w:div w:id="491137630">
          <w:marLeft w:val="480"/>
          <w:marRight w:val="0"/>
          <w:marTop w:val="0"/>
          <w:marBottom w:val="0"/>
          <w:divBdr>
            <w:top w:val="none" w:sz="0" w:space="0" w:color="auto"/>
            <w:left w:val="none" w:sz="0" w:space="0" w:color="auto"/>
            <w:bottom w:val="none" w:sz="0" w:space="0" w:color="auto"/>
            <w:right w:val="none" w:sz="0" w:space="0" w:color="auto"/>
          </w:divBdr>
        </w:div>
        <w:div w:id="1695106646">
          <w:marLeft w:val="480"/>
          <w:marRight w:val="0"/>
          <w:marTop w:val="0"/>
          <w:marBottom w:val="0"/>
          <w:divBdr>
            <w:top w:val="none" w:sz="0" w:space="0" w:color="auto"/>
            <w:left w:val="none" w:sz="0" w:space="0" w:color="auto"/>
            <w:bottom w:val="none" w:sz="0" w:space="0" w:color="auto"/>
            <w:right w:val="none" w:sz="0" w:space="0" w:color="auto"/>
          </w:divBdr>
        </w:div>
        <w:div w:id="2113744726">
          <w:marLeft w:val="480"/>
          <w:marRight w:val="0"/>
          <w:marTop w:val="0"/>
          <w:marBottom w:val="0"/>
          <w:divBdr>
            <w:top w:val="none" w:sz="0" w:space="0" w:color="auto"/>
            <w:left w:val="none" w:sz="0" w:space="0" w:color="auto"/>
            <w:bottom w:val="none" w:sz="0" w:space="0" w:color="auto"/>
            <w:right w:val="none" w:sz="0" w:space="0" w:color="auto"/>
          </w:divBdr>
        </w:div>
        <w:div w:id="2140108034">
          <w:marLeft w:val="480"/>
          <w:marRight w:val="0"/>
          <w:marTop w:val="0"/>
          <w:marBottom w:val="0"/>
          <w:divBdr>
            <w:top w:val="none" w:sz="0" w:space="0" w:color="auto"/>
            <w:left w:val="none" w:sz="0" w:space="0" w:color="auto"/>
            <w:bottom w:val="none" w:sz="0" w:space="0" w:color="auto"/>
            <w:right w:val="none" w:sz="0" w:space="0" w:color="auto"/>
          </w:divBdr>
        </w:div>
        <w:div w:id="2141920194">
          <w:marLeft w:val="480"/>
          <w:marRight w:val="0"/>
          <w:marTop w:val="0"/>
          <w:marBottom w:val="0"/>
          <w:divBdr>
            <w:top w:val="none" w:sz="0" w:space="0" w:color="auto"/>
            <w:left w:val="none" w:sz="0" w:space="0" w:color="auto"/>
            <w:bottom w:val="none" w:sz="0" w:space="0" w:color="auto"/>
            <w:right w:val="none" w:sz="0" w:space="0" w:color="auto"/>
          </w:divBdr>
        </w:div>
        <w:div w:id="1773739119">
          <w:marLeft w:val="480"/>
          <w:marRight w:val="0"/>
          <w:marTop w:val="0"/>
          <w:marBottom w:val="0"/>
          <w:divBdr>
            <w:top w:val="none" w:sz="0" w:space="0" w:color="auto"/>
            <w:left w:val="none" w:sz="0" w:space="0" w:color="auto"/>
            <w:bottom w:val="none" w:sz="0" w:space="0" w:color="auto"/>
            <w:right w:val="none" w:sz="0" w:space="0" w:color="auto"/>
          </w:divBdr>
        </w:div>
        <w:div w:id="1749619902">
          <w:marLeft w:val="480"/>
          <w:marRight w:val="0"/>
          <w:marTop w:val="0"/>
          <w:marBottom w:val="0"/>
          <w:divBdr>
            <w:top w:val="none" w:sz="0" w:space="0" w:color="auto"/>
            <w:left w:val="none" w:sz="0" w:space="0" w:color="auto"/>
            <w:bottom w:val="none" w:sz="0" w:space="0" w:color="auto"/>
            <w:right w:val="none" w:sz="0" w:space="0" w:color="auto"/>
          </w:divBdr>
        </w:div>
        <w:div w:id="1466896980">
          <w:marLeft w:val="480"/>
          <w:marRight w:val="0"/>
          <w:marTop w:val="0"/>
          <w:marBottom w:val="0"/>
          <w:divBdr>
            <w:top w:val="none" w:sz="0" w:space="0" w:color="auto"/>
            <w:left w:val="none" w:sz="0" w:space="0" w:color="auto"/>
            <w:bottom w:val="none" w:sz="0" w:space="0" w:color="auto"/>
            <w:right w:val="none" w:sz="0" w:space="0" w:color="auto"/>
          </w:divBdr>
        </w:div>
        <w:div w:id="721827800">
          <w:marLeft w:val="480"/>
          <w:marRight w:val="0"/>
          <w:marTop w:val="0"/>
          <w:marBottom w:val="0"/>
          <w:divBdr>
            <w:top w:val="none" w:sz="0" w:space="0" w:color="auto"/>
            <w:left w:val="none" w:sz="0" w:space="0" w:color="auto"/>
            <w:bottom w:val="none" w:sz="0" w:space="0" w:color="auto"/>
            <w:right w:val="none" w:sz="0" w:space="0" w:color="auto"/>
          </w:divBdr>
        </w:div>
        <w:div w:id="58789252">
          <w:marLeft w:val="480"/>
          <w:marRight w:val="0"/>
          <w:marTop w:val="0"/>
          <w:marBottom w:val="0"/>
          <w:divBdr>
            <w:top w:val="none" w:sz="0" w:space="0" w:color="auto"/>
            <w:left w:val="none" w:sz="0" w:space="0" w:color="auto"/>
            <w:bottom w:val="none" w:sz="0" w:space="0" w:color="auto"/>
            <w:right w:val="none" w:sz="0" w:space="0" w:color="auto"/>
          </w:divBdr>
        </w:div>
        <w:div w:id="82337936">
          <w:marLeft w:val="480"/>
          <w:marRight w:val="0"/>
          <w:marTop w:val="0"/>
          <w:marBottom w:val="0"/>
          <w:divBdr>
            <w:top w:val="none" w:sz="0" w:space="0" w:color="auto"/>
            <w:left w:val="none" w:sz="0" w:space="0" w:color="auto"/>
            <w:bottom w:val="none" w:sz="0" w:space="0" w:color="auto"/>
            <w:right w:val="none" w:sz="0" w:space="0" w:color="auto"/>
          </w:divBdr>
        </w:div>
        <w:div w:id="629632809">
          <w:marLeft w:val="480"/>
          <w:marRight w:val="0"/>
          <w:marTop w:val="0"/>
          <w:marBottom w:val="0"/>
          <w:divBdr>
            <w:top w:val="none" w:sz="0" w:space="0" w:color="auto"/>
            <w:left w:val="none" w:sz="0" w:space="0" w:color="auto"/>
            <w:bottom w:val="none" w:sz="0" w:space="0" w:color="auto"/>
            <w:right w:val="none" w:sz="0" w:space="0" w:color="auto"/>
          </w:divBdr>
        </w:div>
        <w:div w:id="326128054">
          <w:marLeft w:val="480"/>
          <w:marRight w:val="0"/>
          <w:marTop w:val="0"/>
          <w:marBottom w:val="0"/>
          <w:divBdr>
            <w:top w:val="none" w:sz="0" w:space="0" w:color="auto"/>
            <w:left w:val="none" w:sz="0" w:space="0" w:color="auto"/>
            <w:bottom w:val="none" w:sz="0" w:space="0" w:color="auto"/>
            <w:right w:val="none" w:sz="0" w:space="0" w:color="auto"/>
          </w:divBdr>
        </w:div>
        <w:div w:id="1359045009">
          <w:marLeft w:val="480"/>
          <w:marRight w:val="0"/>
          <w:marTop w:val="0"/>
          <w:marBottom w:val="0"/>
          <w:divBdr>
            <w:top w:val="none" w:sz="0" w:space="0" w:color="auto"/>
            <w:left w:val="none" w:sz="0" w:space="0" w:color="auto"/>
            <w:bottom w:val="none" w:sz="0" w:space="0" w:color="auto"/>
            <w:right w:val="none" w:sz="0" w:space="0" w:color="auto"/>
          </w:divBdr>
        </w:div>
        <w:div w:id="709189641">
          <w:marLeft w:val="480"/>
          <w:marRight w:val="0"/>
          <w:marTop w:val="0"/>
          <w:marBottom w:val="0"/>
          <w:divBdr>
            <w:top w:val="none" w:sz="0" w:space="0" w:color="auto"/>
            <w:left w:val="none" w:sz="0" w:space="0" w:color="auto"/>
            <w:bottom w:val="none" w:sz="0" w:space="0" w:color="auto"/>
            <w:right w:val="none" w:sz="0" w:space="0" w:color="auto"/>
          </w:divBdr>
        </w:div>
        <w:div w:id="1535729359">
          <w:marLeft w:val="480"/>
          <w:marRight w:val="0"/>
          <w:marTop w:val="0"/>
          <w:marBottom w:val="0"/>
          <w:divBdr>
            <w:top w:val="none" w:sz="0" w:space="0" w:color="auto"/>
            <w:left w:val="none" w:sz="0" w:space="0" w:color="auto"/>
            <w:bottom w:val="none" w:sz="0" w:space="0" w:color="auto"/>
            <w:right w:val="none" w:sz="0" w:space="0" w:color="auto"/>
          </w:divBdr>
        </w:div>
        <w:div w:id="1532766264">
          <w:marLeft w:val="480"/>
          <w:marRight w:val="0"/>
          <w:marTop w:val="0"/>
          <w:marBottom w:val="0"/>
          <w:divBdr>
            <w:top w:val="none" w:sz="0" w:space="0" w:color="auto"/>
            <w:left w:val="none" w:sz="0" w:space="0" w:color="auto"/>
            <w:bottom w:val="none" w:sz="0" w:space="0" w:color="auto"/>
            <w:right w:val="none" w:sz="0" w:space="0" w:color="auto"/>
          </w:divBdr>
        </w:div>
        <w:div w:id="2005156588">
          <w:marLeft w:val="480"/>
          <w:marRight w:val="0"/>
          <w:marTop w:val="0"/>
          <w:marBottom w:val="0"/>
          <w:divBdr>
            <w:top w:val="none" w:sz="0" w:space="0" w:color="auto"/>
            <w:left w:val="none" w:sz="0" w:space="0" w:color="auto"/>
            <w:bottom w:val="none" w:sz="0" w:space="0" w:color="auto"/>
            <w:right w:val="none" w:sz="0" w:space="0" w:color="auto"/>
          </w:divBdr>
        </w:div>
        <w:div w:id="98649408">
          <w:marLeft w:val="480"/>
          <w:marRight w:val="0"/>
          <w:marTop w:val="0"/>
          <w:marBottom w:val="0"/>
          <w:divBdr>
            <w:top w:val="none" w:sz="0" w:space="0" w:color="auto"/>
            <w:left w:val="none" w:sz="0" w:space="0" w:color="auto"/>
            <w:bottom w:val="none" w:sz="0" w:space="0" w:color="auto"/>
            <w:right w:val="none" w:sz="0" w:space="0" w:color="auto"/>
          </w:divBdr>
        </w:div>
        <w:div w:id="1413703352">
          <w:marLeft w:val="480"/>
          <w:marRight w:val="0"/>
          <w:marTop w:val="0"/>
          <w:marBottom w:val="0"/>
          <w:divBdr>
            <w:top w:val="none" w:sz="0" w:space="0" w:color="auto"/>
            <w:left w:val="none" w:sz="0" w:space="0" w:color="auto"/>
            <w:bottom w:val="none" w:sz="0" w:space="0" w:color="auto"/>
            <w:right w:val="none" w:sz="0" w:space="0" w:color="auto"/>
          </w:divBdr>
        </w:div>
        <w:div w:id="1218473627">
          <w:marLeft w:val="480"/>
          <w:marRight w:val="0"/>
          <w:marTop w:val="0"/>
          <w:marBottom w:val="0"/>
          <w:divBdr>
            <w:top w:val="none" w:sz="0" w:space="0" w:color="auto"/>
            <w:left w:val="none" w:sz="0" w:space="0" w:color="auto"/>
            <w:bottom w:val="none" w:sz="0" w:space="0" w:color="auto"/>
            <w:right w:val="none" w:sz="0" w:space="0" w:color="auto"/>
          </w:divBdr>
        </w:div>
        <w:div w:id="1180778746">
          <w:marLeft w:val="480"/>
          <w:marRight w:val="0"/>
          <w:marTop w:val="0"/>
          <w:marBottom w:val="0"/>
          <w:divBdr>
            <w:top w:val="none" w:sz="0" w:space="0" w:color="auto"/>
            <w:left w:val="none" w:sz="0" w:space="0" w:color="auto"/>
            <w:bottom w:val="none" w:sz="0" w:space="0" w:color="auto"/>
            <w:right w:val="none" w:sz="0" w:space="0" w:color="auto"/>
          </w:divBdr>
        </w:div>
        <w:div w:id="1635215698">
          <w:marLeft w:val="480"/>
          <w:marRight w:val="0"/>
          <w:marTop w:val="0"/>
          <w:marBottom w:val="0"/>
          <w:divBdr>
            <w:top w:val="none" w:sz="0" w:space="0" w:color="auto"/>
            <w:left w:val="none" w:sz="0" w:space="0" w:color="auto"/>
            <w:bottom w:val="none" w:sz="0" w:space="0" w:color="auto"/>
            <w:right w:val="none" w:sz="0" w:space="0" w:color="auto"/>
          </w:divBdr>
        </w:div>
        <w:div w:id="238055591">
          <w:marLeft w:val="480"/>
          <w:marRight w:val="0"/>
          <w:marTop w:val="0"/>
          <w:marBottom w:val="0"/>
          <w:divBdr>
            <w:top w:val="none" w:sz="0" w:space="0" w:color="auto"/>
            <w:left w:val="none" w:sz="0" w:space="0" w:color="auto"/>
            <w:bottom w:val="none" w:sz="0" w:space="0" w:color="auto"/>
            <w:right w:val="none" w:sz="0" w:space="0" w:color="auto"/>
          </w:divBdr>
        </w:div>
        <w:div w:id="1414624215">
          <w:marLeft w:val="480"/>
          <w:marRight w:val="0"/>
          <w:marTop w:val="0"/>
          <w:marBottom w:val="0"/>
          <w:divBdr>
            <w:top w:val="none" w:sz="0" w:space="0" w:color="auto"/>
            <w:left w:val="none" w:sz="0" w:space="0" w:color="auto"/>
            <w:bottom w:val="none" w:sz="0" w:space="0" w:color="auto"/>
            <w:right w:val="none" w:sz="0" w:space="0" w:color="auto"/>
          </w:divBdr>
        </w:div>
        <w:div w:id="747767483">
          <w:marLeft w:val="480"/>
          <w:marRight w:val="0"/>
          <w:marTop w:val="0"/>
          <w:marBottom w:val="0"/>
          <w:divBdr>
            <w:top w:val="none" w:sz="0" w:space="0" w:color="auto"/>
            <w:left w:val="none" w:sz="0" w:space="0" w:color="auto"/>
            <w:bottom w:val="none" w:sz="0" w:space="0" w:color="auto"/>
            <w:right w:val="none" w:sz="0" w:space="0" w:color="auto"/>
          </w:divBdr>
        </w:div>
        <w:div w:id="834682126">
          <w:marLeft w:val="480"/>
          <w:marRight w:val="0"/>
          <w:marTop w:val="0"/>
          <w:marBottom w:val="0"/>
          <w:divBdr>
            <w:top w:val="none" w:sz="0" w:space="0" w:color="auto"/>
            <w:left w:val="none" w:sz="0" w:space="0" w:color="auto"/>
            <w:bottom w:val="none" w:sz="0" w:space="0" w:color="auto"/>
            <w:right w:val="none" w:sz="0" w:space="0" w:color="auto"/>
          </w:divBdr>
        </w:div>
        <w:div w:id="1820265392">
          <w:marLeft w:val="480"/>
          <w:marRight w:val="0"/>
          <w:marTop w:val="0"/>
          <w:marBottom w:val="0"/>
          <w:divBdr>
            <w:top w:val="none" w:sz="0" w:space="0" w:color="auto"/>
            <w:left w:val="none" w:sz="0" w:space="0" w:color="auto"/>
            <w:bottom w:val="none" w:sz="0" w:space="0" w:color="auto"/>
            <w:right w:val="none" w:sz="0" w:space="0" w:color="auto"/>
          </w:divBdr>
        </w:div>
        <w:div w:id="1964340060">
          <w:marLeft w:val="480"/>
          <w:marRight w:val="0"/>
          <w:marTop w:val="0"/>
          <w:marBottom w:val="0"/>
          <w:divBdr>
            <w:top w:val="none" w:sz="0" w:space="0" w:color="auto"/>
            <w:left w:val="none" w:sz="0" w:space="0" w:color="auto"/>
            <w:bottom w:val="none" w:sz="0" w:space="0" w:color="auto"/>
            <w:right w:val="none" w:sz="0" w:space="0" w:color="auto"/>
          </w:divBdr>
        </w:div>
        <w:div w:id="1197698275">
          <w:marLeft w:val="480"/>
          <w:marRight w:val="0"/>
          <w:marTop w:val="0"/>
          <w:marBottom w:val="0"/>
          <w:divBdr>
            <w:top w:val="none" w:sz="0" w:space="0" w:color="auto"/>
            <w:left w:val="none" w:sz="0" w:space="0" w:color="auto"/>
            <w:bottom w:val="none" w:sz="0" w:space="0" w:color="auto"/>
            <w:right w:val="none" w:sz="0" w:space="0" w:color="auto"/>
          </w:divBdr>
        </w:div>
        <w:div w:id="1826122609">
          <w:marLeft w:val="480"/>
          <w:marRight w:val="0"/>
          <w:marTop w:val="0"/>
          <w:marBottom w:val="0"/>
          <w:divBdr>
            <w:top w:val="none" w:sz="0" w:space="0" w:color="auto"/>
            <w:left w:val="none" w:sz="0" w:space="0" w:color="auto"/>
            <w:bottom w:val="none" w:sz="0" w:space="0" w:color="auto"/>
            <w:right w:val="none" w:sz="0" w:space="0" w:color="auto"/>
          </w:divBdr>
        </w:div>
        <w:div w:id="128864308">
          <w:marLeft w:val="480"/>
          <w:marRight w:val="0"/>
          <w:marTop w:val="0"/>
          <w:marBottom w:val="0"/>
          <w:divBdr>
            <w:top w:val="none" w:sz="0" w:space="0" w:color="auto"/>
            <w:left w:val="none" w:sz="0" w:space="0" w:color="auto"/>
            <w:bottom w:val="none" w:sz="0" w:space="0" w:color="auto"/>
            <w:right w:val="none" w:sz="0" w:space="0" w:color="auto"/>
          </w:divBdr>
        </w:div>
        <w:div w:id="1971982732">
          <w:marLeft w:val="480"/>
          <w:marRight w:val="0"/>
          <w:marTop w:val="0"/>
          <w:marBottom w:val="0"/>
          <w:divBdr>
            <w:top w:val="none" w:sz="0" w:space="0" w:color="auto"/>
            <w:left w:val="none" w:sz="0" w:space="0" w:color="auto"/>
            <w:bottom w:val="none" w:sz="0" w:space="0" w:color="auto"/>
            <w:right w:val="none" w:sz="0" w:space="0" w:color="auto"/>
          </w:divBdr>
        </w:div>
        <w:div w:id="996877770">
          <w:marLeft w:val="480"/>
          <w:marRight w:val="0"/>
          <w:marTop w:val="0"/>
          <w:marBottom w:val="0"/>
          <w:divBdr>
            <w:top w:val="none" w:sz="0" w:space="0" w:color="auto"/>
            <w:left w:val="none" w:sz="0" w:space="0" w:color="auto"/>
            <w:bottom w:val="none" w:sz="0" w:space="0" w:color="auto"/>
            <w:right w:val="none" w:sz="0" w:space="0" w:color="auto"/>
          </w:divBdr>
        </w:div>
        <w:div w:id="1027098781">
          <w:marLeft w:val="480"/>
          <w:marRight w:val="0"/>
          <w:marTop w:val="0"/>
          <w:marBottom w:val="0"/>
          <w:divBdr>
            <w:top w:val="none" w:sz="0" w:space="0" w:color="auto"/>
            <w:left w:val="none" w:sz="0" w:space="0" w:color="auto"/>
            <w:bottom w:val="none" w:sz="0" w:space="0" w:color="auto"/>
            <w:right w:val="none" w:sz="0" w:space="0" w:color="auto"/>
          </w:divBdr>
        </w:div>
        <w:div w:id="1364594152">
          <w:marLeft w:val="480"/>
          <w:marRight w:val="0"/>
          <w:marTop w:val="0"/>
          <w:marBottom w:val="0"/>
          <w:divBdr>
            <w:top w:val="none" w:sz="0" w:space="0" w:color="auto"/>
            <w:left w:val="none" w:sz="0" w:space="0" w:color="auto"/>
            <w:bottom w:val="none" w:sz="0" w:space="0" w:color="auto"/>
            <w:right w:val="none" w:sz="0" w:space="0" w:color="auto"/>
          </w:divBdr>
        </w:div>
        <w:div w:id="2142720727">
          <w:marLeft w:val="480"/>
          <w:marRight w:val="0"/>
          <w:marTop w:val="0"/>
          <w:marBottom w:val="0"/>
          <w:divBdr>
            <w:top w:val="none" w:sz="0" w:space="0" w:color="auto"/>
            <w:left w:val="none" w:sz="0" w:space="0" w:color="auto"/>
            <w:bottom w:val="none" w:sz="0" w:space="0" w:color="auto"/>
            <w:right w:val="none" w:sz="0" w:space="0" w:color="auto"/>
          </w:divBdr>
        </w:div>
      </w:divsChild>
    </w:div>
    <w:div w:id="825322921">
      <w:bodyDiv w:val="1"/>
      <w:marLeft w:val="0"/>
      <w:marRight w:val="0"/>
      <w:marTop w:val="0"/>
      <w:marBottom w:val="0"/>
      <w:divBdr>
        <w:top w:val="none" w:sz="0" w:space="0" w:color="auto"/>
        <w:left w:val="none" w:sz="0" w:space="0" w:color="auto"/>
        <w:bottom w:val="none" w:sz="0" w:space="0" w:color="auto"/>
        <w:right w:val="none" w:sz="0" w:space="0" w:color="auto"/>
      </w:divBdr>
    </w:div>
    <w:div w:id="825558671">
      <w:bodyDiv w:val="1"/>
      <w:marLeft w:val="0"/>
      <w:marRight w:val="0"/>
      <w:marTop w:val="0"/>
      <w:marBottom w:val="0"/>
      <w:divBdr>
        <w:top w:val="none" w:sz="0" w:space="0" w:color="auto"/>
        <w:left w:val="none" w:sz="0" w:space="0" w:color="auto"/>
        <w:bottom w:val="none" w:sz="0" w:space="0" w:color="auto"/>
        <w:right w:val="none" w:sz="0" w:space="0" w:color="auto"/>
      </w:divBdr>
    </w:div>
    <w:div w:id="827598367">
      <w:bodyDiv w:val="1"/>
      <w:marLeft w:val="0"/>
      <w:marRight w:val="0"/>
      <w:marTop w:val="0"/>
      <w:marBottom w:val="0"/>
      <w:divBdr>
        <w:top w:val="none" w:sz="0" w:space="0" w:color="auto"/>
        <w:left w:val="none" w:sz="0" w:space="0" w:color="auto"/>
        <w:bottom w:val="none" w:sz="0" w:space="0" w:color="auto"/>
        <w:right w:val="none" w:sz="0" w:space="0" w:color="auto"/>
      </w:divBdr>
    </w:div>
    <w:div w:id="831406170">
      <w:bodyDiv w:val="1"/>
      <w:marLeft w:val="0"/>
      <w:marRight w:val="0"/>
      <w:marTop w:val="0"/>
      <w:marBottom w:val="0"/>
      <w:divBdr>
        <w:top w:val="none" w:sz="0" w:space="0" w:color="auto"/>
        <w:left w:val="none" w:sz="0" w:space="0" w:color="auto"/>
        <w:bottom w:val="none" w:sz="0" w:space="0" w:color="auto"/>
        <w:right w:val="none" w:sz="0" w:space="0" w:color="auto"/>
      </w:divBdr>
      <w:divsChild>
        <w:div w:id="339547772">
          <w:marLeft w:val="480"/>
          <w:marRight w:val="0"/>
          <w:marTop w:val="0"/>
          <w:marBottom w:val="0"/>
          <w:divBdr>
            <w:top w:val="none" w:sz="0" w:space="0" w:color="auto"/>
            <w:left w:val="none" w:sz="0" w:space="0" w:color="auto"/>
            <w:bottom w:val="none" w:sz="0" w:space="0" w:color="auto"/>
            <w:right w:val="none" w:sz="0" w:space="0" w:color="auto"/>
          </w:divBdr>
        </w:div>
        <w:div w:id="621039397">
          <w:marLeft w:val="480"/>
          <w:marRight w:val="0"/>
          <w:marTop w:val="0"/>
          <w:marBottom w:val="0"/>
          <w:divBdr>
            <w:top w:val="none" w:sz="0" w:space="0" w:color="auto"/>
            <w:left w:val="none" w:sz="0" w:space="0" w:color="auto"/>
            <w:bottom w:val="none" w:sz="0" w:space="0" w:color="auto"/>
            <w:right w:val="none" w:sz="0" w:space="0" w:color="auto"/>
          </w:divBdr>
        </w:div>
        <w:div w:id="1455370759">
          <w:marLeft w:val="480"/>
          <w:marRight w:val="0"/>
          <w:marTop w:val="0"/>
          <w:marBottom w:val="0"/>
          <w:divBdr>
            <w:top w:val="none" w:sz="0" w:space="0" w:color="auto"/>
            <w:left w:val="none" w:sz="0" w:space="0" w:color="auto"/>
            <w:bottom w:val="none" w:sz="0" w:space="0" w:color="auto"/>
            <w:right w:val="none" w:sz="0" w:space="0" w:color="auto"/>
          </w:divBdr>
        </w:div>
        <w:div w:id="980575783">
          <w:marLeft w:val="480"/>
          <w:marRight w:val="0"/>
          <w:marTop w:val="0"/>
          <w:marBottom w:val="0"/>
          <w:divBdr>
            <w:top w:val="none" w:sz="0" w:space="0" w:color="auto"/>
            <w:left w:val="none" w:sz="0" w:space="0" w:color="auto"/>
            <w:bottom w:val="none" w:sz="0" w:space="0" w:color="auto"/>
            <w:right w:val="none" w:sz="0" w:space="0" w:color="auto"/>
          </w:divBdr>
        </w:div>
        <w:div w:id="24018675">
          <w:marLeft w:val="480"/>
          <w:marRight w:val="0"/>
          <w:marTop w:val="0"/>
          <w:marBottom w:val="0"/>
          <w:divBdr>
            <w:top w:val="none" w:sz="0" w:space="0" w:color="auto"/>
            <w:left w:val="none" w:sz="0" w:space="0" w:color="auto"/>
            <w:bottom w:val="none" w:sz="0" w:space="0" w:color="auto"/>
            <w:right w:val="none" w:sz="0" w:space="0" w:color="auto"/>
          </w:divBdr>
        </w:div>
        <w:div w:id="1532109588">
          <w:marLeft w:val="480"/>
          <w:marRight w:val="0"/>
          <w:marTop w:val="0"/>
          <w:marBottom w:val="0"/>
          <w:divBdr>
            <w:top w:val="none" w:sz="0" w:space="0" w:color="auto"/>
            <w:left w:val="none" w:sz="0" w:space="0" w:color="auto"/>
            <w:bottom w:val="none" w:sz="0" w:space="0" w:color="auto"/>
            <w:right w:val="none" w:sz="0" w:space="0" w:color="auto"/>
          </w:divBdr>
        </w:div>
        <w:div w:id="1079836950">
          <w:marLeft w:val="480"/>
          <w:marRight w:val="0"/>
          <w:marTop w:val="0"/>
          <w:marBottom w:val="0"/>
          <w:divBdr>
            <w:top w:val="none" w:sz="0" w:space="0" w:color="auto"/>
            <w:left w:val="none" w:sz="0" w:space="0" w:color="auto"/>
            <w:bottom w:val="none" w:sz="0" w:space="0" w:color="auto"/>
            <w:right w:val="none" w:sz="0" w:space="0" w:color="auto"/>
          </w:divBdr>
        </w:div>
        <w:div w:id="573201822">
          <w:marLeft w:val="480"/>
          <w:marRight w:val="0"/>
          <w:marTop w:val="0"/>
          <w:marBottom w:val="0"/>
          <w:divBdr>
            <w:top w:val="none" w:sz="0" w:space="0" w:color="auto"/>
            <w:left w:val="none" w:sz="0" w:space="0" w:color="auto"/>
            <w:bottom w:val="none" w:sz="0" w:space="0" w:color="auto"/>
            <w:right w:val="none" w:sz="0" w:space="0" w:color="auto"/>
          </w:divBdr>
        </w:div>
        <w:div w:id="760301530">
          <w:marLeft w:val="480"/>
          <w:marRight w:val="0"/>
          <w:marTop w:val="0"/>
          <w:marBottom w:val="0"/>
          <w:divBdr>
            <w:top w:val="none" w:sz="0" w:space="0" w:color="auto"/>
            <w:left w:val="none" w:sz="0" w:space="0" w:color="auto"/>
            <w:bottom w:val="none" w:sz="0" w:space="0" w:color="auto"/>
            <w:right w:val="none" w:sz="0" w:space="0" w:color="auto"/>
          </w:divBdr>
        </w:div>
        <w:div w:id="368578150">
          <w:marLeft w:val="480"/>
          <w:marRight w:val="0"/>
          <w:marTop w:val="0"/>
          <w:marBottom w:val="0"/>
          <w:divBdr>
            <w:top w:val="none" w:sz="0" w:space="0" w:color="auto"/>
            <w:left w:val="none" w:sz="0" w:space="0" w:color="auto"/>
            <w:bottom w:val="none" w:sz="0" w:space="0" w:color="auto"/>
            <w:right w:val="none" w:sz="0" w:space="0" w:color="auto"/>
          </w:divBdr>
        </w:div>
        <w:div w:id="1774084857">
          <w:marLeft w:val="480"/>
          <w:marRight w:val="0"/>
          <w:marTop w:val="0"/>
          <w:marBottom w:val="0"/>
          <w:divBdr>
            <w:top w:val="none" w:sz="0" w:space="0" w:color="auto"/>
            <w:left w:val="none" w:sz="0" w:space="0" w:color="auto"/>
            <w:bottom w:val="none" w:sz="0" w:space="0" w:color="auto"/>
            <w:right w:val="none" w:sz="0" w:space="0" w:color="auto"/>
          </w:divBdr>
        </w:div>
        <w:div w:id="203249129">
          <w:marLeft w:val="480"/>
          <w:marRight w:val="0"/>
          <w:marTop w:val="0"/>
          <w:marBottom w:val="0"/>
          <w:divBdr>
            <w:top w:val="none" w:sz="0" w:space="0" w:color="auto"/>
            <w:left w:val="none" w:sz="0" w:space="0" w:color="auto"/>
            <w:bottom w:val="none" w:sz="0" w:space="0" w:color="auto"/>
            <w:right w:val="none" w:sz="0" w:space="0" w:color="auto"/>
          </w:divBdr>
        </w:div>
        <w:div w:id="6759712">
          <w:marLeft w:val="480"/>
          <w:marRight w:val="0"/>
          <w:marTop w:val="0"/>
          <w:marBottom w:val="0"/>
          <w:divBdr>
            <w:top w:val="none" w:sz="0" w:space="0" w:color="auto"/>
            <w:left w:val="none" w:sz="0" w:space="0" w:color="auto"/>
            <w:bottom w:val="none" w:sz="0" w:space="0" w:color="auto"/>
            <w:right w:val="none" w:sz="0" w:space="0" w:color="auto"/>
          </w:divBdr>
        </w:div>
        <w:div w:id="1077361072">
          <w:marLeft w:val="480"/>
          <w:marRight w:val="0"/>
          <w:marTop w:val="0"/>
          <w:marBottom w:val="0"/>
          <w:divBdr>
            <w:top w:val="none" w:sz="0" w:space="0" w:color="auto"/>
            <w:left w:val="none" w:sz="0" w:space="0" w:color="auto"/>
            <w:bottom w:val="none" w:sz="0" w:space="0" w:color="auto"/>
            <w:right w:val="none" w:sz="0" w:space="0" w:color="auto"/>
          </w:divBdr>
        </w:div>
        <w:div w:id="822896879">
          <w:marLeft w:val="480"/>
          <w:marRight w:val="0"/>
          <w:marTop w:val="0"/>
          <w:marBottom w:val="0"/>
          <w:divBdr>
            <w:top w:val="none" w:sz="0" w:space="0" w:color="auto"/>
            <w:left w:val="none" w:sz="0" w:space="0" w:color="auto"/>
            <w:bottom w:val="none" w:sz="0" w:space="0" w:color="auto"/>
            <w:right w:val="none" w:sz="0" w:space="0" w:color="auto"/>
          </w:divBdr>
        </w:div>
        <w:div w:id="1356156448">
          <w:marLeft w:val="480"/>
          <w:marRight w:val="0"/>
          <w:marTop w:val="0"/>
          <w:marBottom w:val="0"/>
          <w:divBdr>
            <w:top w:val="none" w:sz="0" w:space="0" w:color="auto"/>
            <w:left w:val="none" w:sz="0" w:space="0" w:color="auto"/>
            <w:bottom w:val="none" w:sz="0" w:space="0" w:color="auto"/>
            <w:right w:val="none" w:sz="0" w:space="0" w:color="auto"/>
          </w:divBdr>
        </w:div>
        <w:div w:id="1213426608">
          <w:marLeft w:val="480"/>
          <w:marRight w:val="0"/>
          <w:marTop w:val="0"/>
          <w:marBottom w:val="0"/>
          <w:divBdr>
            <w:top w:val="none" w:sz="0" w:space="0" w:color="auto"/>
            <w:left w:val="none" w:sz="0" w:space="0" w:color="auto"/>
            <w:bottom w:val="none" w:sz="0" w:space="0" w:color="auto"/>
            <w:right w:val="none" w:sz="0" w:space="0" w:color="auto"/>
          </w:divBdr>
        </w:div>
        <w:div w:id="1447655932">
          <w:marLeft w:val="480"/>
          <w:marRight w:val="0"/>
          <w:marTop w:val="0"/>
          <w:marBottom w:val="0"/>
          <w:divBdr>
            <w:top w:val="none" w:sz="0" w:space="0" w:color="auto"/>
            <w:left w:val="none" w:sz="0" w:space="0" w:color="auto"/>
            <w:bottom w:val="none" w:sz="0" w:space="0" w:color="auto"/>
            <w:right w:val="none" w:sz="0" w:space="0" w:color="auto"/>
          </w:divBdr>
        </w:div>
        <w:div w:id="1517383346">
          <w:marLeft w:val="480"/>
          <w:marRight w:val="0"/>
          <w:marTop w:val="0"/>
          <w:marBottom w:val="0"/>
          <w:divBdr>
            <w:top w:val="none" w:sz="0" w:space="0" w:color="auto"/>
            <w:left w:val="none" w:sz="0" w:space="0" w:color="auto"/>
            <w:bottom w:val="none" w:sz="0" w:space="0" w:color="auto"/>
            <w:right w:val="none" w:sz="0" w:space="0" w:color="auto"/>
          </w:divBdr>
        </w:div>
        <w:div w:id="1047220196">
          <w:marLeft w:val="480"/>
          <w:marRight w:val="0"/>
          <w:marTop w:val="0"/>
          <w:marBottom w:val="0"/>
          <w:divBdr>
            <w:top w:val="none" w:sz="0" w:space="0" w:color="auto"/>
            <w:left w:val="none" w:sz="0" w:space="0" w:color="auto"/>
            <w:bottom w:val="none" w:sz="0" w:space="0" w:color="auto"/>
            <w:right w:val="none" w:sz="0" w:space="0" w:color="auto"/>
          </w:divBdr>
        </w:div>
        <w:div w:id="106431944">
          <w:marLeft w:val="480"/>
          <w:marRight w:val="0"/>
          <w:marTop w:val="0"/>
          <w:marBottom w:val="0"/>
          <w:divBdr>
            <w:top w:val="none" w:sz="0" w:space="0" w:color="auto"/>
            <w:left w:val="none" w:sz="0" w:space="0" w:color="auto"/>
            <w:bottom w:val="none" w:sz="0" w:space="0" w:color="auto"/>
            <w:right w:val="none" w:sz="0" w:space="0" w:color="auto"/>
          </w:divBdr>
        </w:div>
        <w:div w:id="1147626605">
          <w:marLeft w:val="480"/>
          <w:marRight w:val="0"/>
          <w:marTop w:val="0"/>
          <w:marBottom w:val="0"/>
          <w:divBdr>
            <w:top w:val="none" w:sz="0" w:space="0" w:color="auto"/>
            <w:left w:val="none" w:sz="0" w:space="0" w:color="auto"/>
            <w:bottom w:val="none" w:sz="0" w:space="0" w:color="auto"/>
            <w:right w:val="none" w:sz="0" w:space="0" w:color="auto"/>
          </w:divBdr>
        </w:div>
        <w:div w:id="1319920701">
          <w:marLeft w:val="480"/>
          <w:marRight w:val="0"/>
          <w:marTop w:val="0"/>
          <w:marBottom w:val="0"/>
          <w:divBdr>
            <w:top w:val="none" w:sz="0" w:space="0" w:color="auto"/>
            <w:left w:val="none" w:sz="0" w:space="0" w:color="auto"/>
            <w:bottom w:val="none" w:sz="0" w:space="0" w:color="auto"/>
            <w:right w:val="none" w:sz="0" w:space="0" w:color="auto"/>
          </w:divBdr>
        </w:div>
        <w:div w:id="208154249">
          <w:marLeft w:val="480"/>
          <w:marRight w:val="0"/>
          <w:marTop w:val="0"/>
          <w:marBottom w:val="0"/>
          <w:divBdr>
            <w:top w:val="none" w:sz="0" w:space="0" w:color="auto"/>
            <w:left w:val="none" w:sz="0" w:space="0" w:color="auto"/>
            <w:bottom w:val="none" w:sz="0" w:space="0" w:color="auto"/>
            <w:right w:val="none" w:sz="0" w:space="0" w:color="auto"/>
          </w:divBdr>
        </w:div>
        <w:div w:id="1268349509">
          <w:marLeft w:val="480"/>
          <w:marRight w:val="0"/>
          <w:marTop w:val="0"/>
          <w:marBottom w:val="0"/>
          <w:divBdr>
            <w:top w:val="none" w:sz="0" w:space="0" w:color="auto"/>
            <w:left w:val="none" w:sz="0" w:space="0" w:color="auto"/>
            <w:bottom w:val="none" w:sz="0" w:space="0" w:color="auto"/>
            <w:right w:val="none" w:sz="0" w:space="0" w:color="auto"/>
          </w:divBdr>
        </w:div>
        <w:div w:id="1434788865">
          <w:marLeft w:val="480"/>
          <w:marRight w:val="0"/>
          <w:marTop w:val="0"/>
          <w:marBottom w:val="0"/>
          <w:divBdr>
            <w:top w:val="none" w:sz="0" w:space="0" w:color="auto"/>
            <w:left w:val="none" w:sz="0" w:space="0" w:color="auto"/>
            <w:bottom w:val="none" w:sz="0" w:space="0" w:color="auto"/>
            <w:right w:val="none" w:sz="0" w:space="0" w:color="auto"/>
          </w:divBdr>
        </w:div>
        <w:div w:id="1488085607">
          <w:marLeft w:val="480"/>
          <w:marRight w:val="0"/>
          <w:marTop w:val="0"/>
          <w:marBottom w:val="0"/>
          <w:divBdr>
            <w:top w:val="none" w:sz="0" w:space="0" w:color="auto"/>
            <w:left w:val="none" w:sz="0" w:space="0" w:color="auto"/>
            <w:bottom w:val="none" w:sz="0" w:space="0" w:color="auto"/>
            <w:right w:val="none" w:sz="0" w:space="0" w:color="auto"/>
          </w:divBdr>
        </w:div>
      </w:divsChild>
    </w:div>
    <w:div w:id="832375230">
      <w:bodyDiv w:val="1"/>
      <w:marLeft w:val="0"/>
      <w:marRight w:val="0"/>
      <w:marTop w:val="0"/>
      <w:marBottom w:val="0"/>
      <w:divBdr>
        <w:top w:val="none" w:sz="0" w:space="0" w:color="auto"/>
        <w:left w:val="none" w:sz="0" w:space="0" w:color="auto"/>
        <w:bottom w:val="none" w:sz="0" w:space="0" w:color="auto"/>
        <w:right w:val="none" w:sz="0" w:space="0" w:color="auto"/>
      </w:divBdr>
    </w:div>
    <w:div w:id="834295745">
      <w:bodyDiv w:val="1"/>
      <w:marLeft w:val="0"/>
      <w:marRight w:val="0"/>
      <w:marTop w:val="0"/>
      <w:marBottom w:val="0"/>
      <w:divBdr>
        <w:top w:val="none" w:sz="0" w:space="0" w:color="auto"/>
        <w:left w:val="none" w:sz="0" w:space="0" w:color="auto"/>
        <w:bottom w:val="none" w:sz="0" w:space="0" w:color="auto"/>
        <w:right w:val="none" w:sz="0" w:space="0" w:color="auto"/>
      </w:divBdr>
    </w:div>
    <w:div w:id="838542602">
      <w:bodyDiv w:val="1"/>
      <w:marLeft w:val="0"/>
      <w:marRight w:val="0"/>
      <w:marTop w:val="0"/>
      <w:marBottom w:val="0"/>
      <w:divBdr>
        <w:top w:val="none" w:sz="0" w:space="0" w:color="auto"/>
        <w:left w:val="none" w:sz="0" w:space="0" w:color="auto"/>
        <w:bottom w:val="none" w:sz="0" w:space="0" w:color="auto"/>
        <w:right w:val="none" w:sz="0" w:space="0" w:color="auto"/>
      </w:divBdr>
    </w:div>
    <w:div w:id="838815744">
      <w:bodyDiv w:val="1"/>
      <w:marLeft w:val="0"/>
      <w:marRight w:val="0"/>
      <w:marTop w:val="0"/>
      <w:marBottom w:val="0"/>
      <w:divBdr>
        <w:top w:val="none" w:sz="0" w:space="0" w:color="auto"/>
        <w:left w:val="none" w:sz="0" w:space="0" w:color="auto"/>
        <w:bottom w:val="none" w:sz="0" w:space="0" w:color="auto"/>
        <w:right w:val="none" w:sz="0" w:space="0" w:color="auto"/>
      </w:divBdr>
    </w:div>
    <w:div w:id="839201058">
      <w:bodyDiv w:val="1"/>
      <w:marLeft w:val="0"/>
      <w:marRight w:val="0"/>
      <w:marTop w:val="0"/>
      <w:marBottom w:val="0"/>
      <w:divBdr>
        <w:top w:val="none" w:sz="0" w:space="0" w:color="auto"/>
        <w:left w:val="none" w:sz="0" w:space="0" w:color="auto"/>
        <w:bottom w:val="none" w:sz="0" w:space="0" w:color="auto"/>
        <w:right w:val="none" w:sz="0" w:space="0" w:color="auto"/>
      </w:divBdr>
    </w:div>
    <w:div w:id="839589955">
      <w:bodyDiv w:val="1"/>
      <w:marLeft w:val="0"/>
      <w:marRight w:val="0"/>
      <w:marTop w:val="0"/>
      <w:marBottom w:val="0"/>
      <w:divBdr>
        <w:top w:val="none" w:sz="0" w:space="0" w:color="auto"/>
        <w:left w:val="none" w:sz="0" w:space="0" w:color="auto"/>
        <w:bottom w:val="none" w:sz="0" w:space="0" w:color="auto"/>
        <w:right w:val="none" w:sz="0" w:space="0" w:color="auto"/>
      </w:divBdr>
    </w:div>
    <w:div w:id="841121036">
      <w:bodyDiv w:val="1"/>
      <w:marLeft w:val="0"/>
      <w:marRight w:val="0"/>
      <w:marTop w:val="0"/>
      <w:marBottom w:val="0"/>
      <w:divBdr>
        <w:top w:val="none" w:sz="0" w:space="0" w:color="auto"/>
        <w:left w:val="none" w:sz="0" w:space="0" w:color="auto"/>
        <w:bottom w:val="none" w:sz="0" w:space="0" w:color="auto"/>
        <w:right w:val="none" w:sz="0" w:space="0" w:color="auto"/>
      </w:divBdr>
    </w:div>
    <w:div w:id="848249641">
      <w:bodyDiv w:val="1"/>
      <w:marLeft w:val="0"/>
      <w:marRight w:val="0"/>
      <w:marTop w:val="0"/>
      <w:marBottom w:val="0"/>
      <w:divBdr>
        <w:top w:val="none" w:sz="0" w:space="0" w:color="auto"/>
        <w:left w:val="none" w:sz="0" w:space="0" w:color="auto"/>
        <w:bottom w:val="none" w:sz="0" w:space="0" w:color="auto"/>
        <w:right w:val="none" w:sz="0" w:space="0" w:color="auto"/>
      </w:divBdr>
    </w:div>
    <w:div w:id="850098993">
      <w:bodyDiv w:val="1"/>
      <w:marLeft w:val="0"/>
      <w:marRight w:val="0"/>
      <w:marTop w:val="0"/>
      <w:marBottom w:val="0"/>
      <w:divBdr>
        <w:top w:val="none" w:sz="0" w:space="0" w:color="auto"/>
        <w:left w:val="none" w:sz="0" w:space="0" w:color="auto"/>
        <w:bottom w:val="none" w:sz="0" w:space="0" w:color="auto"/>
        <w:right w:val="none" w:sz="0" w:space="0" w:color="auto"/>
      </w:divBdr>
    </w:div>
    <w:div w:id="850412896">
      <w:bodyDiv w:val="1"/>
      <w:marLeft w:val="0"/>
      <w:marRight w:val="0"/>
      <w:marTop w:val="0"/>
      <w:marBottom w:val="0"/>
      <w:divBdr>
        <w:top w:val="none" w:sz="0" w:space="0" w:color="auto"/>
        <w:left w:val="none" w:sz="0" w:space="0" w:color="auto"/>
        <w:bottom w:val="none" w:sz="0" w:space="0" w:color="auto"/>
        <w:right w:val="none" w:sz="0" w:space="0" w:color="auto"/>
      </w:divBdr>
    </w:div>
    <w:div w:id="853494762">
      <w:bodyDiv w:val="1"/>
      <w:marLeft w:val="0"/>
      <w:marRight w:val="0"/>
      <w:marTop w:val="0"/>
      <w:marBottom w:val="0"/>
      <w:divBdr>
        <w:top w:val="none" w:sz="0" w:space="0" w:color="auto"/>
        <w:left w:val="none" w:sz="0" w:space="0" w:color="auto"/>
        <w:bottom w:val="none" w:sz="0" w:space="0" w:color="auto"/>
        <w:right w:val="none" w:sz="0" w:space="0" w:color="auto"/>
      </w:divBdr>
    </w:div>
    <w:div w:id="856652657">
      <w:bodyDiv w:val="1"/>
      <w:marLeft w:val="0"/>
      <w:marRight w:val="0"/>
      <w:marTop w:val="0"/>
      <w:marBottom w:val="0"/>
      <w:divBdr>
        <w:top w:val="none" w:sz="0" w:space="0" w:color="auto"/>
        <w:left w:val="none" w:sz="0" w:space="0" w:color="auto"/>
        <w:bottom w:val="none" w:sz="0" w:space="0" w:color="auto"/>
        <w:right w:val="none" w:sz="0" w:space="0" w:color="auto"/>
      </w:divBdr>
    </w:div>
    <w:div w:id="859397692">
      <w:bodyDiv w:val="1"/>
      <w:marLeft w:val="0"/>
      <w:marRight w:val="0"/>
      <w:marTop w:val="0"/>
      <w:marBottom w:val="0"/>
      <w:divBdr>
        <w:top w:val="none" w:sz="0" w:space="0" w:color="auto"/>
        <w:left w:val="none" w:sz="0" w:space="0" w:color="auto"/>
        <w:bottom w:val="none" w:sz="0" w:space="0" w:color="auto"/>
        <w:right w:val="none" w:sz="0" w:space="0" w:color="auto"/>
      </w:divBdr>
    </w:div>
    <w:div w:id="862788443">
      <w:bodyDiv w:val="1"/>
      <w:marLeft w:val="0"/>
      <w:marRight w:val="0"/>
      <w:marTop w:val="0"/>
      <w:marBottom w:val="0"/>
      <w:divBdr>
        <w:top w:val="none" w:sz="0" w:space="0" w:color="auto"/>
        <w:left w:val="none" w:sz="0" w:space="0" w:color="auto"/>
        <w:bottom w:val="none" w:sz="0" w:space="0" w:color="auto"/>
        <w:right w:val="none" w:sz="0" w:space="0" w:color="auto"/>
      </w:divBdr>
    </w:div>
    <w:div w:id="863129577">
      <w:bodyDiv w:val="1"/>
      <w:marLeft w:val="0"/>
      <w:marRight w:val="0"/>
      <w:marTop w:val="0"/>
      <w:marBottom w:val="0"/>
      <w:divBdr>
        <w:top w:val="none" w:sz="0" w:space="0" w:color="auto"/>
        <w:left w:val="none" w:sz="0" w:space="0" w:color="auto"/>
        <w:bottom w:val="none" w:sz="0" w:space="0" w:color="auto"/>
        <w:right w:val="none" w:sz="0" w:space="0" w:color="auto"/>
      </w:divBdr>
    </w:div>
    <w:div w:id="864099182">
      <w:bodyDiv w:val="1"/>
      <w:marLeft w:val="0"/>
      <w:marRight w:val="0"/>
      <w:marTop w:val="0"/>
      <w:marBottom w:val="0"/>
      <w:divBdr>
        <w:top w:val="none" w:sz="0" w:space="0" w:color="auto"/>
        <w:left w:val="none" w:sz="0" w:space="0" w:color="auto"/>
        <w:bottom w:val="none" w:sz="0" w:space="0" w:color="auto"/>
        <w:right w:val="none" w:sz="0" w:space="0" w:color="auto"/>
      </w:divBdr>
    </w:div>
    <w:div w:id="865216012">
      <w:bodyDiv w:val="1"/>
      <w:marLeft w:val="0"/>
      <w:marRight w:val="0"/>
      <w:marTop w:val="0"/>
      <w:marBottom w:val="0"/>
      <w:divBdr>
        <w:top w:val="none" w:sz="0" w:space="0" w:color="auto"/>
        <w:left w:val="none" w:sz="0" w:space="0" w:color="auto"/>
        <w:bottom w:val="none" w:sz="0" w:space="0" w:color="auto"/>
        <w:right w:val="none" w:sz="0" w:space="0" w:color="auto"/>
      </w:divBdr>
    </w:div>
    <w:div w:id="868300847">
      <w:bodyDiv w:val="1"/>
      <w:marLeft w:val="0"/>
      <w:marRight w:val="0"/>
      <w:marTop w:val="0"/>
      <w:marBottom w:val="0"/>
      <w:divBdr>
        <w:top w:val="none" w:sz="0" w:space="0" w:color="auto"/>
        <w:left w:val="none" w:sz="0" w:space="0" w:color="auto"/>
        <w:bottom w:val="none" w:sz="0" w:space="0" w:color="auto"/>
        <w:right w:val="none" w:sz="0" w:space="0" w:color="auto"/>
      </w:divBdr>
    </w:div>
    <w:div w:id="872570561">
      <w:bodyDiv w:val="1"/>
      <w:marLeft w:val="0"/>
      <w:marRight w:val="0"/>
      <w:marTop w:val="0"/>
      <w:marBottom w:val="0"/>
      <w:divBdr>
        <w:top w:val="none" w:sz="0" w:space="0" w:color="auto"/>
        <w:left w:val="none" w:sz="0" w:space="0" w:color="auto"/>
        <w:bottom w:val="none" w:sz="0" w:space="0" w:color="auto"/>
        <w:right w:val="none" w:sz="0" w:space="0" w:color="auto"/>
      </w:divBdr>
    </w:div>
    <w:div w:id="873227787">
      <w:bodyDiv w:val="1"/>
      <w:marLeft w:val="0"/>
      <w:marRight w:val="0"/>
      <w:marTop w:val="0"/>
      <w:marBottom w:val="0"/>
      <w:divBdr>
        <w:top w:val="none" w:sz="0" w:space="0" w:color="auto"/>
        <w:left w:val="none" w:sz="0" w:space="0" w:color="auto"/>
        <w:bottom w:val="none" w:sz="0" w:space="0" w:color="auto"/>
        <w:right w:val="none" w:sz="0" w:space="0" w:color="auto"/>
      </w:divBdr>
    </w:div>
    <w:div w:id="873814627">
      <w:bodyDiv w:val="1"/>
      <w:marLeft w:val="0"/>
      <w:marRight w:val="0"/>
      <w:marTop w:val="0"/>
      <w:marBottom w:val="0"/>
      <w:divBdr>
        <w:top w:val="none" w:sz="0" w:space="0" w:color="auto"/>
        <w:left w:val="none" w:sz="0" w:space="0" w:color="auto"/>
        <w:bottom w:val="none" w:sz="0" w:space="0" w:color="auto"/>
        <w:right w:val="none" w:sz="0" w:space="0" w:color="auto"/>
      </w:divBdr>
    </w:div>
    <w:div w:id="875436273">
      <w:bodyDiv w:val="1"/>
      <w:marLeft w:val="0"/>
      <w:marRight w:val="0"/>
      <w:marTop w:val="0"/>
      <w:marBottom w:val="0"/>
      <w:divBdr>
        <w:top w:val="none" w:sz="0" w:space="0" w:color="auto"/>
        <w:left w:val="none" w:sz="0" w:space="0" w:color="auto"/>
        <w:bottom w:val="none" w:sz="0" w:space="0" w:color="auto"/>
        <w:right w:val="none" w:sz="0" w:space="0" w:color="auto"/>
      </w:divBdr>
      <w:divsChild>
        <w:div w:id="958955243">
          <w:marLeft w:val="480"/>
          <w:marRight w:val="0"/>
          <w:marTop w:val="0"/>
          <w:marBottom w:val="0"/>
          <w:divBdr>
            <w:top w:val="none" w:sz="0" w:space="0" w:color="auto"/>
            <w:left w:val="none" w:sz="0" w:space="0" w:color="auto"/>
            <w:bottom w:val="none" w:sz="0" w:space="0" w:color="auto"/>
            <w:right w:val="none" w:sz="0" w:space="0" w:color="auto"/>
          </w:divBdr>
        </w:div>
        <w:div w:id="924149631">
          <w:marLeft w:val="480"/>
          <w:marRight w:val="0"/>
          <w:marTop w:val="0"/>
          <w:marBottom w:val="0"/>
          <w:divBdr>
            <w:top w:val="none" w:sz="0" w:space="0" w:color="auto"/>
            <w:left w:val="none" w:sz="0" w:space="0" w:color="auto"/>
            <w:bottom w:val="none" w:sz="0" w:space="0" w:color="auto"/>
            <w:right w:val="none" w:sz="0" w:space="0" w:color="auto"/>
          </w:divBdr>
        </w:div>
        <w:div w:id="755784858">
          <w:marLeft w:val="480"/>
          <w:marRight w:val="0"/>
          <w:marTop w:val="0"/>
          <w:marBottom w:val="0"/>
          <w:divBdr>
            <w:top w:val="none" w:sz="0" w:space="0" w:color="auto"/>
            <w:left w:val="none" w:sz="0" w:space="0" w:color="auto"/>
            <w:bottom w:val="none" w:sz="0" w:space="0" w:color="auto"/>
            <w:right w:val="none" w:sz="0" w:space="0" w:color="auto"/>
          </w:divBdr>
        </w:div>
        <w:div w:id="843204614">
          <w:marLeft w:val="480"/>
          <w:marRight w:val="0"/>
          <w:marTop w:val="0"/>
          <w:marBottom w:val="0"/>
          <w:divBdr>
            <w:top w:val="none" w:sz="0" w:space="0" w:color="auto"/>
            <w:left w:val="none" w:sz="0" w:space="0" w:color="auto"/>
            <w:bottom w:val="none" w:sz="0" w:space="0" w:color="auto"/>
            <w:right w:val="none" w:sz="0" w:space="0" w:color="auto"/>
          </w:divBdr>
        </w:div>
        <w:div w:id="879126587">
          <w:marLeft w:val="480"/>
          <w:marRight w:val="0"/>
          <w:marTop w:val="0"/>
          <w:marBottom w:val="0"/>
          <w:divBdr>
            <w:top w:val="none" w:sz="0" w:space="0" w:color="auto"/>
            <w:left w:val="none" w:sz="0" w:space="0" w:color="auto"/>
            <w:bottom w:val="none" w:sz="0" w:space="0" w:color="auto"/>
            <w:right w:val="none" w:sz="0" w:space="0" w:color="auto"/>
          </w:divBdr>
        </w:div>
        <w:div w:id="1413547917">
          <w:marLeft w:val="480"/>
          <w:marRight w:val="0"/>
          <w:marTop w:val="0"/>
          <w:marBottom w:val="0"/>
          <w:divBdr>
            <w:top w:val="none" w:sz="0" w:space="0" w:color="auto"/>
            <w:left w:val="none" w:sz="0" w:space="0" w:color="auto"/>
            <w:bottom w:val="none" w:sz="0" w:space="0" w:color="auto"/>
            <w:right w:val="none" w:sz="0" w:space="0" w:color="auto"/>
          </w:divBdr>
        </w:div>
        <w:div w:id="659886145">
          <w:marLeft w:val="480"/>
          <w:marRight w:val="0"/>
          <w:marTop w:val="0"/>
          <w:marBottom w:val="0"/>
          <w:divBdr>
            <w:top w:val="none" w:sz="0" w:space="0" w:color="auto"/>
            <w:left w:val="none" w:sz="0" w:space="0" w:color="auto"/>
            <w:bottom w:val="none" w:sz="0" w:space="0" w:color="auto"/>
            <w:right w:val="none" w:sz="0" w:space="0" w:color="auto"/>
          </w:divBdr>
        </w:div>
        <w:div w:id="747922469">
          <w:marLeft w:val="480"/>
          <w:marRight w:val="0"/>
          <w:marTop w:val="0"/>
          <w:marBottom w:val="0"/>
          <w:divBdr>
            <w:top w:val="none" w:sz="0" w:space="0" w:color="auto"/>
            <w:left w:val="none" w:sz="0" w:space="0" w:color="auto"/>
            <w:bottom w:val="none" w:sz="0" w:space="0" w:color="auto"/>
            <w:right w:val="none" w:sz="0" w:space="0" w:color="auto"/>
          </w:divBdr>
        </w:div>
        <w:div w:id="2139372512">
          <w:marLeft w:val="480"/>
          <w:marRight w:val="0"/>
          <w:marTop w:val="0"/>
          <w:marBottom w:val="0"/>
          <w:divBdr>
            <w:top w:val="none" w:sz="0" w:space="0" w:color="auto"/>
            <w:left w:val="none" w:sz="0" w:space="0" w:color="auto"/>
            <w:bottom w:val="none" w:sz="0" w:space="0" w:color="auto"/>
            <w:right w:val="none" w:sz="0" w:space="0" w:color="auto"/>
          </w:divBdr>
        </w:div>
        <w:div w:id="256905996">
          <w:marLeft w:val="480"/>
          <w:marRight w:val="0"/>
          <w:marTop w:val="0"/>
          <w:marBottom w:val="0"/>
          <w:divBdr>
            <w:top w:val="none" w:sz="0" w:space="0" w:color="auto"/>
            <w:left w:val="none" w:sz="0" w:space="0" w:color="auto"/>
            <w:bottom w:val="none" w:sz="0" w:space="0" w:color="auto"/>
            <w:right w:val="none" w:sz="0" w:space="0" w:color="auto"/>
          </w:divBdr>
        </w:div>
        <w:div w:id="876235212">
          <w:marLeft w:val="480"/>
          <w:marRight w:val="0"/>
          <w:marTop w:val="0"/>
          <w:marBottom w:val="0"/>
          <w:divBdr>
            <w:top w:val="none" w:sz="0" w:space="0" w:color="auto"/>
            <w:left w:val="none" w:sz="0" w:space="0" w:color="auto"/>
            <w:bottom w:val="none" w:sz="0" w:space="0" w:color="auto"/>
            <w:right w:val="none" w:sz="0" w:space="0" w:color="auto"/>
          </w:divBdr>
        </w:div>
        <w:div w:id="1037318361">
          <w:marLeft w:val="480"/>
          <w:marRight w:val="0"/>
          <w:marTop w:val="0"/>
          <w:marBottom w:val="0"/>
          <w:divBdr>
            <w:top w:val="none" w:sz="0" w:space="0" w:color="auto"/>
            <w:left w:val="none" w:sz="0" w:space="0" w:color="auto"/>
            <w:bottom w:val="none" w:sz="0" w:space="0" w:color="auto"/>
            <w:right w:val="none" w:sz="0" w:space="0" w:color="auto"/>
          </w:divBdr>
        </w:div>
        <w:div w:id="2117484237">
          <w:marLeft w:val="480"/>
          <w:marRight w:val="0"/>
          <w:marTop w:val="0"/>
          <w:marBottom w:val="0"/>
          <w:divBdr>
            <w:top w:val="none" w:sz="0" w:space="0" w:color="auto"/>
            <w:left w:val="none" w:sz="0" w:space="0" w:color="auto"/>
            <w:bottom w:val="none" w:sz="0" w:space="0" w:color="auto"/>
            <w:right w:val="none" w:sz="0" w:space="0" w:color="auto"/>
          </w:divBdr>
        </w:div>
        <w:div w:id="1724016283">
          <w:marLeft w:val="480"/>
          <w:marRight w:val="0"/>
          <w:marTop w:val="0"/>
          <w:marBottom w:val="0"/>
          <w:divBdr>
            <w:top w:val="none" w:sz="0" w:space="0" w:color="auto"/>
            <w:left w:val="none" w:sz="0" w:space="0" w:color="auto"/>
            <w:bottom w:val="none" w:sz="0" w:space="0" w:color="auto"/>
            <w:right w:val="none" w:sz="0" w:space="0" w:color="auto"/>
          </w:divBdr>
        </w:div>
        <w:div w:id="1990360335">
          <w:marLeft w:val="480"/>
          <w:marRight w:val="0"/>
          <w:marTop w:val="0"/>
          <w:marBottom w:val="0"/>
          <w:divBdr>
            <w:top w:val="none" w:sz="0" w:space="0" w:color="auto"/>
            <w:left w:val="none" w:sz="0" w:space="0" w:color="auto"/>
            <w:bottom w:val="none" w:sz="0" w:space="0" w:color="auto"/>
            <w:right w:val="none" w:sz="0" w:space="0" w:color="auto"/>
          </w:divBdr>
        </w:div>
        <w:div w:id="1164934426">
          <w:marLeft w:val="480"/>
          <w:marRight w:val="0"/>
          <w:marTop w:val="0"/>
          <w:marBottom w:val="0"/>
          <w:divBdr>
            <w:top w:val="none" w:sz="0" w:space="0" w:color="auto"/>
            <w:left w:val="none" w:sz="0" w:space="0" w:color="auto"/>
            <w:bottom w:val="none" w:sz="0" w:space="0" w:color="auto"/>
            <w:right w:val="none" w:sz="0" w:space="0" w:color="auto"/>
          </w:divBdr>
        </w:div>
        <w:div w:id="1862012548">
          <w:marLeft w:val="480"/>
          <w:marRight w:val="0"/>
          <w:marTop w:val="0"/>
          <w:marBottom w:val="0"/>
          <w:divBdr>
            <w:top w:val="none" w:sz="0" w:space="0" w:color="auto"/>
            <w:left w:val="none" w:sz="0" w:space="0" w:color="auto"/>
            <w:bottom w:val="none" w:sz="0" w:space="0" w:color="auto"/>
            <w:right w:val="none" w:sz="0" w:space="0" w:color="auto"/>
          </w:divBdr>
        </w:div>
        <w:div w:id="2100364735">
          <w:marLeft w:val="480"/>
          <w:marRight w:val="0"/>
          <w:marTop w:val="0"/>
          <w:marBottom w:val="0"/>
          <w:divBdr>
            <w:top w:val="none" w:sz="0" w:space="0" w:color="auto"/>
            <w:left w:val="none" w:sz="0" w:space="0" w:color="auto"/>
            <w:bottom w:val="none" w:sz="0" w:space="0" w:color="auto"/>
            <w:right w:val="none" w:sz="0" w:space="0" w:color="auto"/>
          </w:divBdr>
        </w:div>
        <w:div w:id="166793475">
          <w:marLeft w:val="480"/>
          <w:marRight w:val="0"/>
          <w:marTop w:val="0"/>
          <w:marBottom w:val="0"/>
          <w:divBdr>
            <w:top w:val="none" w:sz="0" w:space="0" w:color="auto"/>
            <w:left w:val="none" w:sz="0" w:space="0" w:color="auto"/>
            <w:bottom w:val="none" w:sz="0" w:space="0" w:color="auto"/>
            <w:right w:val="none" w:sz="0" w:space="0" w:color="auto"/>
          </w:divBdr>
        </w:div>
        <w:div w:id="860781909">
          <w:marLeft w:val="480"/>
          <w:marRight w:val="0"/>
          <w:marTop w:val="0"/>
          <w:marBottom w:val="0"/>
          <w:divBdr>
            <w:top w:val="none" w:sz="0" w:space="0" w:color="auto"/>
            <w:left w:val="none" w:sz="0" w:space="0" w:color="auto"/>
            <w:bottom w:val="none" w:sz="0" w:space="0" w:color="auto"/>
            <w:right w:val="none" w:sz="0" w:space="0" w:color="auto"/>
          </w:divBdr>
        </w:div>
        <w:div w:id="1589535361">
          <w:marLeft w:val="480"/>
          <w:marRight w:val="0"/>
          <w:marTop w:val="0"/>
          <w:marBottom w:val="0"/>
          <w:divBdr>
            <w:top w:val="none" w:sz="0" w:space="0" w:color="auto"/>
            <w:left w:val="none" w:sz="0" w:space="0" w:color="auto"/>
            <w:bottom w:val="none" w:sz="0" w:space="0" w:color="auto"/>
            <w:right w:val="none" w:sz="0" w:space="0" w:color="auto"/>
          </w:divBdr>
        </w:div>
        <w:div w:id="486748691">
          <w:marLeft w:val="480"/>
          <w:marRight w:val="0"/>
          <w:marTop w:val="0"/>
          <w:marBottom w:val="0"/>
          <w:divBdr>
            <w:top w:val="none" w:sz="0" w:space="0" w:color="auto"/>
            <w:left w:val="none" w:sz="0" w:space="0" w:color="auto"/>
            <w:bottom w:val="none" w:sz="0" w:space="0" w:color="auto"/>
            <w:right w:val="none" w:sz="0" w:space="0" w:color="auto"/>
          </w:divBdr>
        </w:div>
        <w:div w:id="267659386">
          <w:marLeft w:val="480"/>
          <w:marRight w:val="0"/>
          <w:marTop w:val="0"/>
          <w:marBottom w:val="0"/>
          <w:divBdr>
            <w:top w:val="none" w:sz="0" w:space="0" w:color="auto"/>
            <w:left w:val="none" w:sz="0" w:space="0" w:color="auto"/>
            <w:bottom w:val="none" w:sz="0" w:space="0" w:color="auto"/>
            <w:right w:val="none" w:sz="0" w:space="0" w:color="auto"/>
          </w:divBdr>
        </w:div>
        <w:div w:id="1489131679">
          <w:marLeft w:val="480"/>
          <w:marRight w:val="0"/>
          <w:marTop w:val="0"/>
          <w:marBottom w:val="0"/>
          <w:divBdr>
            <w:top w:val="none" w:sz="0" w:space="0" w:color="auto"/>
            <w:left w:val="none" w:sz="0" w:space="0" w:color="auto"/>
            <w:bottom w:val="none" w:sz="0" w:space="0" w:color="auto"/>
            <w:right w:val="none" w:sz="0" w:space="0" w:color="auto"/>
          </w:divBdr>
        </w:div>
        <w:div w:id="1600525384">
          <w:marLeft w:val="480"/>
          <w:marRight w:val="0"/>
          <w:marTop w:val="0"/>
          <w:marBottom w:val="0"/>
          <w:divBdr>
            <w:top w:val="none" w:sz="0" w:space="0" w:color="auto"/>
            <w:left w:val="none" w:sz="0" w:space="0" w:color="auto"/>
            <w:bottom w:val="none" w:sz="0" w:space="0" w:color="auto"/>
            <w:right w:val="none" w:sz="0" w:space="0" w:color="auto"/>
          </w:divBdr>
        </w:div>
        <w:div w:id="301693250">
          <w:marLeft w:val="480"/>
          <w:marRight w:val="0"/>
          <w:marTop w:val="0"/>
          <w:marBottom w:val="0"/>
          <w:divBdr>
            <w:top w:val="none" w:sz="0" w:space="0" w:color="auto"/>
            <w:left w:val="none" w:sz="0" w:space="0" w:color="auto"/>
            <w:bottom w:val="none" w:sz="0" w:space="0" w:color="auto"/>
            <w:right w:val="none" w:sz="0" w:space="0" w:color="auto"/>
          </w:divBdr>
        </w:div>
        <w:div w:id="2014187132">
          <w:marLeft w:val="480"/>
          <w:marRight w:val="0"/>
          <w:marTop w:val="0"/>
          <w:marBottom w:val="0"/>
          <w:divBdr>
            <w:top w:val="none" w:sz="0" w:space="0" w:color="auto"/>
            <w:left w:val="none" w:sz="0" w:space="0" w:color="auto"/>
            <w:bottom w:val="none" w:sz="0" w:space="0" w:color="auto"/>
            <w:right w:val="none" w:sz="0" w:space="0" w:color="auto"/>
          </w:divBdr>
        </w:div>
        <w:div w:id="855311974">
          <w:marLeft w:val="480"/>
          <w:marRight w:val="0"/>
          <w:marTop w:val="0"/>
          <w:marBottom w:val="0"/>
          <w:divBdr>
            <w:top w:val="none" w:sz="0" w:space="0" w:color="auto"/>
            <w:left w:val="none" w:sz="0" w:space="0" w:color="auto"/>
            <w:bottom w:val="none" w:sz="0" w:space="0" w:color="auto"/>
            <w:right w:val="none" w:sz="0" w:space="0" w:color="auto"/>
          </w:divBdr>
        </w:div>
        <w:div w:id="308174868">
          <w:marLeft w:val="480"/>
          <w:marRight w:val="0"/>
          <w:marTop w:val="0"/>
          <w:marBottom w:val="0"/>
          <w:divBdr>
            <w:top w:val="none" w:sz="0" w:space="0" w:color="auto"/>
            <w:left w:val="none" w:sz="0" w:space="0" w:color="auto"/>
            <w:bottom w:val="none" w:sz="0" w:space="0" w:color="auto"/>
            <w:right w:val="none" w:sz="0" w:space="0" w:color="auto"/>
          </w:divBdr>
        </w:div>
        <w:div w:id="2091928185">
          <w:marLeft w:val="480"/>
          <w:marRight w:val="0"/>
          <w:marTop w:val="0"/>
          <w:marBottom w:val="0"/>
          <w:divBdr>
            <w:top w:val="none" w:sz="0" w:space="0" w:color="auto"/>
            <w:left w:val="none" w:sz="0" w:space="0" w:color="auto"/>
            <w:bottom w:val="none" w:sz="0" w:space="0" w:color="auto"/>
            <w:right w:val="none" w:sz="0" w:space="0" w:color="auto"/>
          </w:divBdr>
        </w:div>
        <w:div w:id="776022968">
          <w:marLeft w:val="480"/>
          <w:marRight w:val="0"/>
          <w:marTop w:val="0"/>
          <w:marBottom w:val="0"/>
          <w:divBdr>
            <w:top w:val="none" w:sz="0" w:space="0" w:color="auto"/>
            <w:left w:val="none" w:sz="0" w:space="0" w:color="auto"/>
            <w:bottom w:val="none" w:sz="0" w:space="0" w:color="auto"/>
            <w:right w:val="none" w:sz="0" w:space="0" w:color="auto"/>
          </w:divBdr>
        </w:div>
        <w:div w:id="1126580120">
          <w:marLeft w:val="480"/>
          <w:marRight w:val="0"/>
          <w:marTop w:val="0"/>
          <w:marBottom w:val="0"/>
          <w:divBdr>
            <w:top w:val="none" w:sz="0" w:space="0" w:color="auto"/>
            <w:left w:val="none" w:sz="0" w:space="0" w:color="auto"/>
            <w:bottom w:val="none" w:sz="0" w:space="0" w:color="auto"/>
            <w:right w:val="none" w:sz="0" w:space="0" w:color="auto"/>
          </w:divBdr>
        </w:div>
        <w:div w:id="1466654879">
          <w:marLeft w:val="480"/>
          <w:marRight w:val="0"/>
          <w:marTop w:val="0"/>
          <w:marBottom w:val="0"/>
          <w:divBdr>
            <w:top w:val="none" w:sz="0" w:space="0" w:color="auto"/>
            <w:left w:val="none" w:sz="0" w:space="0" w:color="auto"/>
            <w:bottom w:val="none" w:sz="0" w:space="0" w:color="auto"/>
            <w:right w:val="none" w:sz="0" w:space="0" w:color="auto"/>
          </w:divBdr>
        </w:div>
        <w:div w:id="1722752064">
          <w:marLeft w:val="480"/>
          <w:marRight w:val="0"/>
          <w:marTop w:val="0"/>
          <w:marBottom w:val="0"/>
          <w:divBdr>
            <w:top w:val="none" w:sz="0" w:space="0" w:color="auto"/>
            <w:left w:val="none" w:sz="0" w:space="0" w:color="auto"/>
            <w:bottom w:val="none" w:sz="0" w:space="0" w:color="auto"/>
            <w:right w:val="none" w:sz="0" w:space="0" w:color="auto"/>
          </w:divBdr>
        </w:div>
        <w:div w:id="1397316809">
          <w:marLeft w:val="480"/>
          <w:marRight w:val="0"/>
          <w:marTop w:val="0"/>
          <w:marBottom w:val="0"/>
          <w:divBdr>
            <w:top w:val="none" w:sz="0" w:space="0" w:color="auto"/>
            <w:left w:val="none" w:sz="0" w:space="0" w:color="auto"/>
            <w:bottom w:val="none" w:sz="0" w:space="0" w:color="auto"/>
            <w:right w:val="none" w:sz="0" w:space="0" w:color="auto"/>
          </w:divBdr>
        </w:div>
        <w:div w:id="651829886">
          <w:marLeft w:val="480"/>
          <w:marRight w:val="0"/>
          <w:marTop w:val="0"/>
          <w:marBottom w:val="0"/>
          <w:divBdr>
            <w:top w:val="none" w:sz="0" w:space="0" w:color="auto"/>
            <w:left w:val="none" w:sz="0" w:space="0" w:color="auto"/>
            <w:bottom w:val="none" w:sz="0" w:space="0" w:color="auto"/>
            <w:right w:val="none" w:sz="0" w:space="0" w:color="auto"/>
          </w:divBdr>
        </w:div>
        <w:div w:id="1149593551">
          <w:marLeft w:val="480"/>
          <w:marRight w:val="0"/>
          <w:marTop w:val="0"/>
          <w:marBottom w:val="0"/>
          <w:divBdr>
            <w:top w:val="none" w:sz="0" w:space="0" w:color="auto"/>
            <w:left w:val="none" w:sz="0" w:space="0" w:color="auto"/>
            <w:bottom w:val="none" w:sz="0" w:space="0" w:color="auto"/>
            <w:right w:val="none" w:sz="0" w:space="0" w:color="auto"/>
          </w:divBdr>
        </w:div>
        <w:div w:id="328676135">
          <w:marLeft w:val="480"/>
          <w:marRight w:val="0"/>
          <w:marTop w:val="0"/>
          <w:marBottom w:val="0"/>
          <w:divBdr>
            <w:top w:val="none" w:sz="0" w:space="0" w:color="auto"/>
            <w:left w:val="none" w:sz="0" w:space="0" w:color="auto"/>
            <w:bottom w:val="none" w:sz="0" w:space="0" w:color="auto"/>
            <w:right w:val="none" w:sz="0" w:space="0" w:color="auto"/>
          </w:divBdr>
        </w:div>
        <w:div w:id="2135294537">
          <w:marLeft w:val="480"/>
          <w:marRight w:val="0"/>
          <w:marTop w:val="0"/>
          <w:marBottom w:val="0"/>
          <w:divBdr>
            <w:top w:val="none" w:sz="0" w:space="0" w:color="auto"/>
            <w:left w:val="none" w:sz="0" w:space="0" w:color="auto"/>
            <w:bottom w:val="none" w:sz="0" w:space="0" w:color="auto"/>
            <w:right w:val="none" w:sz="0" w:space="0" w:color="auto"/>
          </w:divBdr>
        </w:div>
        <w:div w:id="1160344103">
          <w:marLeft w:val="480"/>
          <w:marRight w:val="0"/>
          <w:marTop w:val="0"/>
          <w:marBottom w:val="0"/>
          <w:divBdr>
            <w:top w:val="none" w:sz="0" w:space="0" w:color="auto"/>
            <w:left w:val="none" w:sz="0" w:space="0" w:color="auto"/>
            <w:bottom w:val="none" w:sz="0" w:space="0" w:color="auto"/>
            <w:right w:val="none" w:sz="0" w:space="0" w:color="auto"/>
          </w:divBdr>
        </w:div>
        <w:div w:id="2109812869">
          <w:marLeft w:val="480"/>
          <w:marRight w:val="0"/>
          <w:marTop w:val="0"/>
          <w:marBottom w:val="0"/>
          <w:divBdr>
            <w:top w:val="none" w:sz="0" w:space="0" w:color="auto"/>
            <w:left w:val="none" w:sz="0" w:space="0" w:color="auto"/>
            <w:bottom w:val="none" w:sz="0" w:space="0" w:color="auto"/>
            <w:right w:val="none" w:sz="0" w:space="0" w:color="auto"/>
          </w:divBdr>
        </w:div>
        <w:div w:id="1892957961">
          <w:marLeft w:val="480"/>
          <w:marRight w:val="0"/>
          <w:marTop w:val="0"/>
          <w:marBottom w:val="0"/>
          <w:divBdr>
            <w:top w:val="none" w:sz="0" w:space="0" w:color="auto"/>
            <w:left w:val="none" w:sz="0" w:space="0" w:color="auto"/>
            <w:bottom w:val="none" w:sz="0" w:space="0" w:color="auto"/>
            <w:right w:val="none" w:sz="0" w:space="0" w:color="auto"/>
          </w:divBdr>
        </w:div>
        <w:div w:id="1481311027">
          <w:marLeft w:val="480"/>
          <w:marRight w:val="0"/>
          <w:marTop w:val="0"/>
          <w:marBottom w:val="0"/>
          <w:divBdr>
            <w:top w:val="none" w:sz="0" w:space="0" w:color="auto"/>
            <w:left w:val="none" w:sz="0" w:space="0" w:color="auto"/>
            <w:bottom w:val="none" w:sz="0" w:space="0" w:color="auto"/>
            <w:right w:val="none" w:sz="0" w:space="0" w:color="auto"/>
          </w:divBdr>
        </w:div>
        <w:div w:id="1162886903">
          <w:marLeft w:val="480"/>
          <w:marRight w:val="0"/>
          <w:marTop w:val="0"/>
          <w:marBottom w:val="0"/>
          <w:divBdr>
            <w:top w:val="none" w:sz="0" w:space="0" w:color="auto"/>
            <w:left w:val="none" w:sz="0" w:space="0" w:color="auto"/>
            <w:bottom w:val="none" w:sz="0" w:space="0" w:color="auto"/>
            <w:right w:val="none" w:sz="0" w:space="0" w:color="auto"/>
          </w:divBdr>
        </w:div>
        <w:div w:id="796676509">
          <w:marLeft w:val="480"/>
          <w:marRight w:val="0"/>
          <w:marTop w:val="0"/>
          <w:marBottom w:val="0"/>
          <w:divBdr>
            <w:top w:val="none" w:sz="0" w:space="0" w:color="auto"/>
            <w:left w:val="none" w:sz="0" w:space="0" w:color="auto"/>
            <w:bottom w:val="none" w:sz="0" w:space="0" w:color="auto"/>
            <w:right w:val="none" w:sz="0" w:space="0" w:color="auto"/>
          </w:divBdr>
        </w:div>
        <w:div w:id="161506833">
          <w:marLeft w:val="480"/>
          <w:marRight w:val="0"/>
          <w:marTop w:val="0"/>
          <w:marBottom w:val="0"/>
          <w:divBdr>
            <w:top w:val="none" w:sz="0" w:space="0" w:color="auto"/>
            <w:left w:val="none" w:sz="0" w:space="0" w:color="auto"/>
            <w:bottom w:val="none" w:sz="0" w:space="0" w:color="auto"/>
            <w:right w:val="none" w:sz="0" w:space="0" w:color="auto"/>
          </w:divBdr>
        </w:div>
        <w:div w:id="824975677">
          <w:marLeft w:val="480"/>
          <w:marRight w:val="0"/>
          <w:marTop w:val="0"/>
          <w:marBottom w:val="0"/>
          <w:divBdr>
            <w:top w:val="none" w:sz="0" w:space="0" w:color="auto"/>
            <w:left w:val="none" w:sz="0" w:space="0" w:color="auto"/>
            <w:bottom w:val="none" w:sz="0" w:space="0" w:color="auto"/>
            <w:right w:val="none" w:sz="0" w:space="0" w:color="auto"/>
          </w:divBdr>
        </w:div>
        <w:div w:id="577206808">
          <w:marLeft w:val="480"/>
          <w:marRight w:val="0"/>
          <w:marTop w:val="0"/>
          <w:marBottom w:val="0"/>
          <w:divBdr>
            <w:top w:val="none" w:sz="0" w:space="0" w:color="auto"/>
            <w:left w:val="none" w:sz="0" w:space="0" w:color="auto"/>
            <w:bottom w:val="none" w:sz="0" w:space="0" w:color="auto"/>
            <w:right w:val="none" w:sz="0" w:space="0" w:color="auto"/>
          </w:divBdr>
        </w:div>
        <w:div w:id="525368283">
          <w:marLeft w:val="480"/>
          <w:marRight w:val="0"/>
          <w:marTop w:val="0"/>
          <w:marBottom w:val="0"/>
          <w:divBdr>
            <w:top w:val="none" w:sz="0" w:space="0" w:color="auto"/>
            <w:left w:val="none" w:sz="0" w:space="0" w:color="auto"/>
            <w:bottom w:val="none" w:sz="0" w:space="0" w:color="auto"/>
            <w:right w:val="none" w:sz="0" w:space="0" w:color="auto"/>
          </w:divBdr>
        </w:div>
        <w:div w:id="451629541">
          <w:marLeft w:val="480"/>
          <w:marRight w:val="0"/>
          <w:marTop w:val="0"/>
          <w:marBottom w:val="0"/>
          <w:divBdr>
            <w:top w:val="none" w:sz="0" w:space="0" w:color="auto"/>
            <w:left w:val="none" w:sz="0" w:space="0" w:color="auto"/>
            <w:bottom w:val="none" w:sz="0" w:space="0" w:color="auto"/>
            <w:right w:val="none" w:sz="0" w:space="0" w:color="auto"/>
          </w:divBdr>
        </w:div>
        <w:div w:id="1583099378">
          <w:marLeft w:val="480"/>
          <w:marRight w:val="0"/>
          <w:marTop w:val="0"/>
          <w:marBottom w:val="0"/>
          <w:divBdr>
            <w:top w:val="none" w:sz="0" w:space="0" w:color="auto"/>
            <w:left w:val="none" w:sz="0" w:space="0" w:color="auto"/>
            <w:bottom w:val="none" w:sz="0" w:space="0" w:color="auto"/>
            <w:right w:val="none" w:sz="0" w:space="0" w:color="auto"/>
          </w:divBdr>
        </w:div>
        <w:div w:id="995571713">
          <w:marLeft w:val="480"/>
          <w:marRight w:val="0"/>
          <w:marTop w:val="0"/>
          <w:marBottom w:val="0"/>
          <w:divBdr>
            <w:top w:val="none" w:sz="0" w:space="0" w:color="auto"/>
            <w:left w:val="none" w:sz="0" w:space="0" w:color="auto"/>
            <w:bottom w:val="none" w:sz="0" w:space="0" w:color="auto"/>
            <w:right w:val="none" w:sz="0" w:space="0" w:color="auto"/>
          </w:divBdr>
        </w:div>
        <w:div w:id="164176571">
          <w:marLeft w:val="480"/>
          <w:marRight w:val="0"/>
          <w:marTop w:val="0"/>
          <w:marBottom w:val="0"/>
          <w:divBdr>
            <w:top w:val="none" w:sz="0" w:space="0" w:color="auto"/>
            <w:left w:val="none" w:sz="0" w:space="0" w:color="auto"/>
            <w:bottom w:val="none" w:sz="0" w:space="0" w:color="auto"/>
            <w:right w:val="none" w:sz="0" w:space="0" w:color="auto"/>
          </w:divBdr>
        </w:div>
        <w:div w:id="1639065301">
          <w:marLeft w:val="480"/>
          <w:marRight w:val="0"/>
          <w:marTop w:val="0"/>
          <w:marBottom w:val="0"/>
          <w:divBdr>
            <w:top w:val="none" w:sz="0" w:space="0" w:color="auto"/>
            <w:left w:val="none" w:sz="0" w:space="0" w:color="auto"/>
            <w:bottom w:val="none" w:sz="0" w:space="0" w:color="auto"/>
            <w:right w:val="none" w:sz="0" w:space="0" w:color="auto"/>
          </w:divBdr>
        </w:div>
        <w:div w:id="1124692911">
          <w:marLeft w:val="480"/>
          <w:marRight w:val="0"/>
          <w:marTop w:val="0"/>
          <w:marBottom w:val="0"/>
          <w:divBdr>
            <w:top w:val="none" w:sz="0" w:space="0" w:color="auto"/>
            <w:left w:val="none" w:sz="0" w:space="0" w:color="auto"/>
            <w:bottom w:val="none" w:sz="0" w:space="0" w:color="auto"/>
            <w:right w:val="none" w:sz="0" w:space="0" w:color="auto"/>
          </w:divBdr>
        </w:div>
        <w:div w:id="964772850">
          <w:marLeft w:val="480"/>
          <w:marRight w:val="0"/>
          <w:marTop w:val="0"/>
          <w:marBottom w:val="0"/>
          <w:divBdr>
            <w:top w:val="none" w:sz="0" w:space="0" w:color="auto"/>
            <w:left w:val="none" w:sz="0" w:space="0" w:color="auto"/>
            <w:bottom w:val="none" w:sz="0" w:space="0" w:color="auto"/>
            <w:right w:val="none" w:sz="0" w:space="0" w:color="auto"/>
          </w:divBdr>
        </w:div>
      </w:divsChild>
    </w:div>
    <w:div w:id="875658589">
      <w:bodyDiv w:val="1"/>
      <w:marLeft w:val="0"/>
      <w:marRight w:val="0"/>
      <w:marTop w:val="0"/>
      <w:marBottom w:val="0"/>
      <w:divBdr>
        <w:top w:val="none" w:sz="0" w:space="0" w:color="auto"/>
        <w:left w:val="none" w:sz="0" w:space="0" w:color="auto"/>
        <w:bottom w:val="none" w:sz="0" w:space="0" w:color="auto"/>
        <w:right w:val="none" w:sz="0" w:space="0" w:color="auto"/>
      </w:divBdr>
    </w:div>
    <w:div w:id="876891276">
      <w:bodyDiv w:val="1"/>
      <w:marLeft w:val="0"/>
      <w:marRight w:val="0"/>
      <w:marTop w:val="0"/>
      <w:marBottom w:val="0"/>
      <w:divBdr>
        <w:top w:val="none" w:sz="0" w:space="0" w:color="auto"/>
        <w:left w:val="none" w:sz="0" w:space="0" w:color="auto"/>
        <w:bottom w:val="none" w:sz="0" w:space="0" w:color="auto"/>
        <w:right w:val="none" w:sz="0" w:space="0" w:color="auto"/>
      </w:divBdr>
    </w:div>
    <w:div w:id="881401112">
      <w:bodyDiv w:val="1"/>
      <w:marLeft w:val="0"/>
      <w:marRight w:val="0"/>
      <w:marTop w:val="0"/>
      <w:marBottom w:val="0"/>
      <w:divBdr>
        <w:top w:val="none" w:sz="0" w:space="0" w:color="auto"/>
        <w:left w:val="none" w:sz="0" w:space="0" w:color="auto"/>
        <w:bottom w:val="none" w:sz="0" w:space="0" w:color="auto"/>
        <w:right w:val="none" w:sz="0" w:space="0" w:color="auto"/>
      </w:divBdr>
      <w:divsChild>
        <w:div w:id="1234270621">
          <w:marLeft w:val="480"/>
          <w:marRight w:val="0"/>
          <w:marTop w:val="0"/>
          <w:marBottom w:val="0"/>
          <w:divBdr>
            <w:top w:val="none" w:sz="0" w:space="0" w:color="auto"/>
            <w:left w:val="none" w:sz="0" w:space="0" w:color="auto"/>
            <w:bottom w:val="none" w:sz="0" w:space="0" w:color="auto"/>
            <w:right w:val="none" w:sz="0" w:space="0" w:color="auto"/>
          </w:divBdr>
        </w:div>
        <w:div w:id="396635106">
          <w:marLeft w:val="480"/>
          <w:marRight w:val="0"/>
          <w:marTop w:val="0"/>
          <w:marBottom w:val="0"/>
          <w:divBdr>
            <w:top w:val="none" w:sz="0" w:space="0" w:color="auto"/>
            <w:left w:val="none" w:sz="0" w:space="0" w:color="auto"/>
            <w:bottom w:val="none" w:sz="0" w:space="0" w:color="auto"/>
            <w:right w:val="none" w:sz="0" w:space="0" w:color="auto"/>
          </w:divBdr>
        </w:div>
        <w:div w:id="2137798899">
          <w:marLeft w:val="480"/>
          <w:marRight w:val="0"/>
          <w:marTop w:val="0"/>
          <w:marBottom w:val="0"/>
          <w:divBdr>
            <w:top w:val="none" w:sz="0" w:space="0" w:color="auto"/>
            <w:left w:val="none" w:sz="0" w:space="0" w:color="auto"/>
            <w:bottom w:val="none" w:sz="0" w:space="0" w:color="auto"/>
            <w:right w:val="none" w:sz="0" w:space="0" w:color="auto"/>
          </w:divBdr>
        </w:div>
        <w:div w:id="1314794963">
          <w:marLeft w:val="480"/>
          <w:marRight w:val="0"/>
          <w:marTop w:val="0"/>
          <w:marBottom w:val="0"/>
          <w:divBdr>
            <w:top w:val="none" w:sz="0" w:space="0" w:color="auto"/>
            <w:left w:val="none" w:sz="0" w:space="0" w:color="auto"/>
            <w:bottom w:val="none" w:sz="0" w:space="0" w:color="auto"/>
            <w:right w:val="none" w:sz="0" w:space="0" w:color="auto"/>
          </w:divBdr>
        </w:div>
        <w:div w:id="434179851">
          <w:marLeft w:val="480"/>
          <w:marRight w:val="0"/>
          <w:marTop w:val="0"/>
          <w:marBottom w:val="0"/>
          <w:divBdr>
            <w:top w:val="none" w:sz="0" w:space="0" w:color="auto"/>
            <w:left w:val="none" w:sz="0" w:space="0" w:color="auto"/>
            <w:bottom w:val="none" w:sz="0" w:space="0" w:color="auto"/>
            <w:right w:val="none" w:sz="0" w:space="0" w:color="auto"/>
          </w:divBdr>
        </w:div>
        <w:div w:id="675885046">
          <w:marLeft w:val="480"/>
          <w:marRight w:val="0"/>
          <w:marTop w:val="0"/>
          <w:marBottom w:val="0"/>
          <w:divBdr>
            <w:top w:val="none" w:sz="0" w:space="0" w:color="auto"/>
            <w:left w:val="none" w:sz="0" w:space="0" w:color="auto"/>
            <w:bottom w:val="none" w:sz="0" w:space="0" w:color="auto"/>
            <w:right w:val="none" w:sz="0" w:space="0" w:color="auto"/>
          </w:divBdr>
        </w:div>
        <w:div w:id="2054191009">
          <w:marLeft w:val="480"/>
          <w:marRight w:val="0"/>
          <w:marTop w:val="0"/>
          <w:marBottom w:val="0"/>
          <w:divBdr>
            <w:top w:val="none" w:sz="0" w:space="0" w:color="auto"/>
            <w:left w:val="none" w:sz="0" w:space="0" w:color="auto"/>
            <w:bottom w:val="none" w:sz="0" w:space="0" w:color="auto"/>
            <w:right w:val="none" w:sz="0" w:space="0" w:color="auto"/>
          </w:divBdr>
        </w:div>
        <w:div w:id="195235571">
          <w:marLeft w:val="480"/>
          <w:marRight w:val="0"/>
          <w:marTop w:val="0"/>
          <w:marBottom w:val="0"/>
          <w:divBdr>
            <w:top w:val="none" w:sz="0" w:space="0" w:color="auto"/>
            <w:left w:val="none" w:sz="0" w:space="0" w:color="auto"/>
            <w:bottom w:val="none" w:sz="0" w:space="0" w:color="auto"/>
            <w:right w:val="none" w:sz="0" w:space="0" w:color="auto"/>
          </w:divBdr>
        </w:div>
        <w:div w:id="244068829">
          <w:marLeft w:val="480"/>
          <w:marRight w:val="0"/>
          <w:marTop w:val="0"/>
          <w:marBottom w:val="0"/>
          <w:divBdr>
            <w:top w:val="none" w:sz="0" w:space="0" w:color="auto"/>
            <w:left w:val="none" w:sz="0" w:space="0" w:color="auto"/>
            <w:bottom w:val="none" w:sz="0" w:space="0" w:color="auto"/>
            <w:right w:val="none" w:sz="0" w:space="0" w:color="auto"/>
          </w:divBdr>
        </w:div>
        <w:div w:id="1884823271">
          <w:marLeft w:val="480"/>
          <w:marRight w:val="0"/>
          <w:marTop w:val="0"/>
          <w:marBottom w:val="0"/>
          <w:divBdr>
            <w:top w:val="none" w:sz="0" w:space="0" w:color="auto"/>
            <w:left w:val="none" w:sz="0" w:space="0" w:color="auto"/>
            <w:bottom w:val="none" w:sz="0" w:space="0" w:color="auto"/>
            <w:right w:val="none" w:sz="0" w:space="0" w:color="auto"/>
          </w:divBdr>
        </w:div>
        <w:div w:id="343942202">
          <w:marLeft w:val="480"/>
          <w:marRight w:val="0"/>
          <w:marTop w:val="0"/>
          <w:marBottom w:val="0"/>
          <w:divBdr>
            <w:top w:val="none" w:sz="0" w:space="0" w:color="auto"/>
            <w:left w:val="none" w:sz="0" w:space="0" w:color="auto"/>
            <w:bottom w:val="none" w:sz="0" w:space="0" w:color="auto"/>
            <w:right w:val="none" w:sz="0" w:space="0" w:color="auto"/>
          </w:divBdr>
        </w:div>
        <w:div w:id="1779985138">
          <w:marLeft w:val="480"/>
          <w:marRight w:val="0"/>
          <w:marTop w:val="0"/>
          <w:marBottom w:val="0"/>
          <w:divBdr>
            <w:top w:val="none" w:sz="0" w:space="0" w:color="auto"/>
            <w:left w:val="none" w:sz="0" w:space="0" w:color="auto"/>
            <w:bottom w:val="none" w:sz="0" w:space="0" w:color="auto"/>
            <w:right w:val="none" w:sz="0" w:space="0" w:color="auto"/>
          </w:divBdr>
        </w:div>
        <w:div w:id="1951351195">
          <w:marLeft w:val="480"/>
          <w:marRight w:val="0"/>
          <w:marTop w:val="0"/>
          <w:marBottom w:val="0"/>
          <w:divBdr>
            <w:top w:val="none" w:sz="0" w:space="0" w:color="auto"/>
            <w:left w:val="none" w:sz="0" w:space="0" w:color="auto"/>
            <w:bottom w:val="none" w:sz="0" w:space="0" w:color="auto"/>
            <w:right w:val="none" w:sz="0" w:space="0" w:color="auto"/>
          </w:divBdr>
        </w:div>
        <w:div w:id="1925802706">
          <w:marLeft w:val="480"/>
          <w:marRight w:val="0"/>
          <w:marTop w:val="0"/>
          <w:marBottom w:val="0"/>
          <w:divBdr>
            <w:top w:val="none" w:sz="0" w:space="0" w:color="auto"/>
            <w:left w:val="none" w:sz="0" w:space="0" w:color="auto"/>
            <w:bottom w:val="none" w:sz="0" w:space="0" w:color="auto"/>
            <w:right w:val="none" w:sz="0" w:space="0" w:color="auto"/>
          </w:divBdr>
        </w:div>
        <w:div w:id="870385002">
          <w:marLeft w:val="480"/>
          <w:marRight w:val="0"/>
          <w:marTop w:val="0"/>
          <w:marBottom w:val="0"/>
          <w:divBdr>
            <w:top w:val="none" w:sz="0" w:space="0" w:color="auto"/>
            <w:left w:val="none" w:sz="0" w:space="0" w:color="auto"/>
            <w:bottom w:val="none" w:sz="0" w:space="0" w:color="auto"/>
            <w:right w:val="none" w:sz="0" w:space="0" w:color="auto"/>
          </w:divBdr>
        </w:div>
        <w:div w:id="1201481470">
          <w:marLeft w:val="480"/>
          <w:marRight w:val="0"/>
          <w:marTop w:val="0"/>
          <w:marBottom w:val="0"/>
          <w:divBdr>
            <w:top w:val="none" w:sz="0" w:space="0" w:color="auto"/>
            <w:left w:val="none" w:sz="0" w:space="0" w:color="auto"/>
            <w:bottom w:val="none" w:sz="0" w:space="0" w:color="auto"/>
            <w:right w:val="none" w:sz="0" w:space="0" w:color="auto"/>
          </w:divBdr>
        </w:div>
        <w:div w:id="2004702759">
          <w:marLeft w:val="480"/>
          <w:marRight w:val="0"/>
          <w:marTop w:val="0"/>
          <w:marBottom w:val="0"/>
          <w:divBdr>
            <w:top w:val="none" w:sz="0" w:space="0" w:color="auto"/>
            <w:left w:val="none" w:sz="0" w:space="0" w:color="auto"/>
            <w:bottom w:val="none" w:sz="0" w:space="0" w:color="auto"/>
            <w:right w:val="none" w:sz="0" w:space="0" w:color="auto"/>
          </w:divBdr>
        </w:div>
        <w:div w:id="1221595663">
          <w:marLeft w:val="480"/>
          <w:marRight w:val="0"/>
          <w:marTop w:val="0"/>
          <w:marBottom w:val="0"/>
          <w:divBdr>
            <w:top w:val="none" w:sz="0" w:space="0" w:color="auto"/>
            <w:left w:val="none" w:sz="0" w:space="0" w:color="auto"/>
            <w:bottom w:val="none" w:sz="0" w:space="0" w:color="auto"/>
            <w:right w:val="none" w:sz="0" w:space="0" w:color="auto"/>
          </w:divBdr>
        </w:div>
        <w:div w:id="1368483216">
          <w:marLeft w:val="480"/>
          <w:marRight w:val="0"/>
          <w:marTop w:val="0"/>
          <w:marBottom w:val="0"/>
          <w:divBdr>
            <w:top w:val="none" w:sz="0" w:space="0" w:color="auto"/>
            <w:left w:val="none" w:sz="0" w:space="0" w:color="auto"/>
            <w:bottom w:val="none" w:sz="0" w:space="0" w:color="auto"/>
            <w:right w:val="none" w:sz="0" w:space="0" w:color="auto"/>
          </w:divBdr>
        </w:div>
        <w:div w:id="1742025631">
          <w:marLeft w:val="480"/>
          <w:marRight w:val="0"/>
          <w:marTop w:val="0"/>
          <w:marBottom w:val="0"/>
          <w:divBdr>
            <w:top w:val="none" w:sz="0" w:space="0" w:color="auto"/>
            <w:left w:val="none" w:sz="0" w:space="0" w:color="auto"/>
            <w:bottom w:val="none" w:sz="0" w:space="0" w:color="auto"/>
            <w:right w:val="none" w:sz="0" w:space="0" w:color="auto"/>
          </w:divBdr>
        </w:div>
        <w:div w:id="1675257273">
          <w:marLeft w:val="480"/>
          <w:marRight w:val="0"/>
          <w:marTop w:val="0"/>
          <w:marBottom w:val="0"/>
          <w:divBdr>
            <w:top w:val="none" w:sz="0" w:space="0" w:color="auto"/>
            <w:left w:val="none" w:sz="0" w:space="0" w:color="auto"/>
            <w:bottom w:val="none" w:sz="0" w:space="0" w:color="auto"/>
            <w:right w:val="none" w:sz="0" w:space="0" w:color="auto"/>
          </w:divBdr>
        </w:div>
        <w:div w:id="518205084">
          <w:marLeft w:val="480"/>
          <w:marRight w:val="0"/>
          <w:marTop w:val="0"/>
          <w:marBottom w:val="0"/>
          <w:divBdr>
            <w:top w:val="none" w:sz="0" w:space="0" w:color="auto"/>
            <w:left w:val="none" w:sz="0" w:space="0" w:color="auto"/>
            <w:bottom w:val="none" w:sz="0" w:space="0" w:color="auto"/>
            <w:right w:val="none" w:sz="0" w:space="0" w:color="auto"/>
          </w:divBdr>
        </w:div>
        <w:div w:id="839781931">
          <w:marLeft w:val="480"/>
          <w:marRight w:val="0"/>
          <w:marTop w:val="0"/>
          <w:marBottom w:val="0"/>
          <w:divBdr>
            <w:top w:val="none" w:sz="0" w:space="0" w:color="auto"/>
            <w:left w:val="none" w:sz="0" w:space="0" w:color="auto"/>
            <w:bottom w:val="none" w:sz="0" w:space="0" w:color="auto"/>
            <w:right w:val="none" w:sz="0" w:space="0" w:color="auto"/>
          </w:divBdr>
        </w:div>
        <w:div w:id="576745817">
          <w:marLeft w:val="480"/>
          <w:marRight w:val="0"/>
          <w:marTop w:val="0"/>
          <w:marBottom w:val="0"/>
          <w:divBdr>
            <w:top w:val="none" w:sz="0" w:space="0" w:color="auto"/>
            <w:left w:val="none" w:sz="0" w:space="0" w:color="auto"/>
            <w:bottom w:val="none" w:sz="0" w:space="0" w:color="auto"/>
            <w:right w:val="none" w:sz="0" w:space="0" w:color="auto"/>
          </w:divBdr>
        </w:div>
        <w:div w:id="387800044">
          <w:marLeft w:val="480"/>
          <w:marRight w:val="0"/>
          <w:marTop w:val="0"/>
          <w:marBottom w:val="0"/>
          <w:divBdr>
            <w:top w:val="none" w:sz="0" w:space="0" w:color="auto"/>
            <w:left w:val="none" w:sz="0" w:space="0" w:color="auto"/>
            <w:bottom w:val="none" w:sz="0" w:space="0" w:color="auto"/>
            <w:right w:val="none" w:sz="0" w:space="0" w:color="auto"/>
          </w:divBdr>
        </w:div>
        <w:div w:id="443885509">
          <w:marLeft w:val="480"/>
          <w:marRight w:val="0"/>
          <w:marTop w:val="0"/>
          <w:marBottom w:val="0"/>
          <w:divBdr>
            <w:top w:val="none" w:sz="0" w:space="0" w:color="auto"/>
            <w:left w:val="none" w:sz="0" w:space="0" w:color="auto"/>
            <w:bottom w:val="none" w:sz="0" w:space="0" w:color="auto"/>
            <w:right w:val="none" w:sz="0" w:space="0" w:color="auto"/>
          </w:divBdr>
        </w:div>
        <w:div w:id="889389449">
          <w:marLeft w:val="480"/>
          <w:marRight w:val="0"/>
          <w:marTop w:val="0"/>
          <w:marBottom w:val="0"/>
          <w:divBdr>
            <w:top w:val="none" w:sz="0" w:space="0" w:color="auto"/>
            <w:left w:val="none" w:sz="0" w:space="0" w:color="auto"/>
            <w:bottom w:val="none" w:sz="0" w:space="0" w:color="auto"/>
            <w:right w:val="none" w:sz="0" w:space="0" w:color="auto"/>
          </w:divBdr>
        </w:div>
        <w:div w:id="1697465288">
          <w:marLeft w:val="480"/>
          <w:marRight w:val="0"/>
          <w:marTop w:val="0"/>
          <w:marBottom w:val="0"/>
          <w:divBdr>
            <w:top w:val="none" w:sz="0" w:space="0" w:color="auto"/>
            <w:left w:val="none" w:sz="0" w:space="0" w:color="auto"/>
            <w:bottom w:val="none" w:sz="0" w:space="0" w:color="auto"/>
            <w:right w:val="none" w:sz="0" w:space="0" w:color="auto"/>
          </w:divBdr>
        </w:div>
        <w:div w:id="2060591420">
          <w:marLeft w:val="480"/>
          <w:marRight w:val="0"/>
          <w:marTop w:val="0"/>
          <w:marBottom w:val="0"/>
          <w:divBdr>
            <w:top w:val="none" w:sz="0" w:space="0" w:color="auto"/>
            <w:left w:val="none" w:sz="0" w:space="0" w:color="auto"/>
            <w:bottom w:val="none" w:sz="0" w:space="0" w:color="auto"/>
            <w:right w:val="none" w:sz="0" w:space="0" w:color="auto"/>
          </w:divBdr>
        </w:div>
        <w:div w:id="487206005">
          <w:marLeft w:val="480"/>
          <w:marRight w:val="0"/>
          <w:marTop w:val="0"/>
          <w:marBottom w:val="0"/>
          <w:divBdr>
            <w:top w:val="none" w:sz="0" w:space="0" w:color="auto"/>
            <w:left w:val="none" w:sz="0" w:space="0" w:color="auto"/>
            <w:bottom w:val="none" w:sz="0" w:space="0" w:color="auto"/>
            <w:right w:val="none" w:sz="0" w:space="0" w:color="auto"/>
          </w:divBdr>
        </w:div>
        <w:div w:id="632832118">
          <w:marLeft w:val="480"/>
          <w:marRight w:val="0"/>
          <w:marTop w:val="0"/>
          <w:marBottom w:val="0"/>
          <w:divBdr>
            <w:top w:val="none" w:sz="0" w:space="0" w:color="auto"/>
            <w:left w:val="none" w:sz="0" w:space="0" w:color="auto"/>
            <w:bottom w:val="none" w:sz="0" w:space="0" w:color="auto"/>
            <w:right w:val="none" w:sz="0" w:space="0" w:color="auto"/>
          </w:divBdr>
        </w:div>
        <w:div w:id="2141414337">
          <w:marLeft w:val="480"/>
          <w:marRight w:val="0"/>
          <w:marTop w:val="0"/>
          <w:marBottom w:val="0"/>
          <w:divBdr>
            <w:top w:val="none" w:sz="0" w:space="0" w:color="auto"/>
            <w:left w:val="none" w:sz="0" w:space="0" w:color="auto"/>
            <w:bottom w:val="none" w:sz="0" w:space="0" w:color="auto"/>
            <w:right w:val="none" w:sz="0" w:space="0" w:color="auto"/>
          </w:divBdr>
        </w:div>
        <w:div w:id="2046522009">
          <w:marLeft w:val="480"/>
          <w:marRight w:val="0"/>
          <w:marTop w:val="0"/>
          <w:marBottom w:val="0"/>
          <w:divBdr>
            <w:top w:val="none" w:sz="0" w:space="0" w:color="auto"/>
            <w:left w:val="none" w:sz="0" w:space="0" w:color="auto"/>
            <w:bottom w:val="none" w:sz="0" w:space="0" w:color="auto"/>
            <w:right w:val="none" w:sz="0" w:space="0" w:color="auto"/>
          </w:divBdr>
        </w:div>
        <w:div w:id="118839280">
          <w:marLeft w:val="480"/>
          <w:marRight w:val="0"/>
          <w:marTop w:val="0"/>
          <w:marBottom w:val="0"/>
          <w:divBdr>
            <w:top w:val="none" w:sz="0" w:space="0" w:color="auto"/>
            <w:left w:val="none" w:sz="0" w:space="0" w:color="auto"/>
            <w:bottom w:val="none" w:sz="0" w:space="0" w:color="auto"/>
            <w:right w:val="none" w:sz="0" w:space="0" w:color="auto"/>
          </w:divBdr>
        </w:div>
        <w:div w:id="1065375599">
          <w:marLeft w:val="480"/>
          <w:marRight w:val="0"/>
          <w:marTop w:val="0"/>
          <w:marBottom w:val="0"/>
          <w:divBdr>
            <w:top w:val="none" w:sz="0" w:space="0" w:color="auto"/>
            <w:left w:val="none" w:sz="0" w:space="0" w:color="auto"/>
            <w:bottom w:val="none" w:sz="0" w:space="0" w:color="auto"/>
            <w:right w:val="none" w:sz="0" w:space="0" w:color="auto"/>
          </w:divBdr>
        </w:div>
        <w:div w:id="1341352157">
          <w:marLeft w:val="480"/>
          <w:marRight w:val="0"/>
          <w:marTop w:val="0"/>
          <w:marBottom w:val="0"/>
          <w:divBdr>
            <w:top w:val="none" w:sz="0" w:space="0" w:color="auto"/>
            <w:left w:val="none" w:sz="0" w:space="0" w:color="auto"/>
            <w:bottom w:val="none" w:sz="0" w:space="0" w:color="auto"/>
            <w:right w:val="none" w:sz="0" w:space="0" w:color="auto"/>
          </w:divBdr>
        </w:div>
        <w:div w:id="200095456">
          <w:marLeft w:val="480"/>
          <w:marRight w:val="0"/>
          <w:marTop w:val="0"/>
          <w:marBottom w:val="0"/>
          <w:divBdr>
            <w:top w:val="none" w:sz="0" w:space="0" w:color="auto"/>
            <w:left w:val="none" w:sz="0" w:space="0" w:color="auto"/>
            <w:bottom w:val="none" w:sz="0" w:space="0" w:color="auto"/>
            <w:right w:val="none" w:sz="0" w:space="0" w:color="auto"/>
          </w:divBdr>
        </w:div>
        <w:div w:id="1217814498">
          <w:marLeft w:val="480"/>
          <w:marRight w:val="0"/>
          <w:marTop w:val="0"/>
          <w:marBottom w:val="0"/>
          <w:divBdr>
            <w:top w:val="none" w:sz="0" w:space="0" w:color="auto"/>
            <w:left w:val="none" w:sz="0" w:space="0" w:color="auto"/>
            <w:bottom w:val="none" w:sz="0" w:space="0" w:color="auto"/>
            <w:right w:val="none" w:sz="0" w:space="0" w:color="auto"/>
          </w:divBdr>
        </w:div>
        <w:div w:id="184289553">
          <w:marLeft w:val="480"/>
          <w:marRight w:val="0"/>
          <w:marTop w:val="0"/>
          <w:marBottom w:val="0"/>
          <w:divBdr>
            <w:top w:val="none" w:sz="0" w:space="0" w:color="auto"/>
            <w:left w:val="none" w:sz="0" w:space="0" w:color="auto"/>
            <w:bottom w:val="none" w:sz="0" w:space="0" w:color="auto"/>
            <w:right w:val="none" w:sz="0" w:space="0" w:color="auto"/>
          </w:divBdr>
        </w:div>
        <w:div w:id="1656493170">
          <w:marLeft w:val="480"/>
          <w:marRight w:val="0"/>
          <w:marTop w:val="0"/>
          <w:marBottom w:val="0"/>
          <w:divBdr>
            <w:top w:val="none" w:sz="0" w:space="0" w:color="auto"/>
            <w:left w:val="none" w:sz="0" w:space="0" w:color="auto"/>
            <w:bottom w:val="none" w:sz="0" w:space="0" w:color="auto"/>
            <w:right w:val="none" w:sz="0" w:space="0" w:color="auto"/>
          </w:divBdr>
        </w:div>
        <w:div w:id="1540507600">
          <w:marLeft w:val="480"/>
          <w:marRight w:val="0"/>
          <w:marTop w:val="0"/>
          <w:marBottom w:val="0"/>
          <w:divBdr>
            <w:top w:val="none" w:sz="0" w:space="0" w:color="auto"/>
            <w:left w:val="none" w:sz="0" w:space="0" w:color="auto"/>
            <w:bottom w:val="none" w:sz="0" w:space="0" w:color="auto"/>
            <w:right w:val="none" w:sz="0" w:space="0" w:color="auto"/>
          </w:divBdr>
        </w:div>
        <w:div w:id="203098148">
          <w:marLeft w:val="480"/>
          <w:marRight w:val="0"/>
          <w:marTop w:val="0"/>
          <w:marBottom w:val="0"/>
          <w:divBdr>
            <w:top w:val="none" w:sz="0" w:space="0" w:color="auto"/>
            <w:left w:val="none" w:sz="0" w:space="0" w:color="auto"/>
            <w:bottom w:val="none" w:sz="0" w:space="0" w:color="auto"/>
            <w:right w:val="none" w:sz="0" w:space="0" w:color="auto"/>
          </w:divBdr>
        </w:div>
        <w:div w:id="1363172490">
          <w:marLeft w:val="480"/>
          <w:marRight w:val="0"/>
          <w:marTop w:val="0"/>
          <w:marBottom w:val="0"/>
          <w:divBdr>
            <w:top w:val="none" w:sz="0" w:space="0" w:color="auto"/>
            <w:left w:val="none" w:sz="0" w:space="0" w:color="auto"/>
            <w:bottom w:val="none" w:sz="0" w:space="0" w:color="auto"/>
            <w:right w:val="none" w:sz="0" w:space="0" w:color="auto"/>
          </w:divBdr>
        </w:div>
        <w:div w:id="980578406">
          <w:marLeft w:val="480"/>
          <w:marRight w:val="0"/>
          <w:marTop w:val="0"/>
          <w:marBottom w:val="0"/>
          <w:divBdr>
            <w:top w:val="none" w:sz="0" w:space="0" w:color="auto"/>
            <w:left w:val="none" w:sz="0" w:space="0" w:color="auto"/>
            <w:bottom w:val="none" w:sz="0" w:space="0" w:color="auto"/>
            <w:right w:val="none" w:sz="0" w:space="0" w:color="auto"/>
          </w:divBdr>
        </w:div>
        <w:div w:id="662661990">
          <w:marLeft w:val="480"/>
          <w:marRight w:val="0"/>
          <w:marTop w:val="0"/>
          <w:marBottom w:val="0"/>
          <w:divBdr>
            <w:top w:val="none" w:sz="0" w:space="0" w:color="auto"/>
            <w:left w:val="none" w:sz="0" w:space="0" w:color="auto"/>
            <w:bottom w:val="none" w:sz="0" w:space="0" w:color="auto"/>
            <w:right w:val="none" w:sz="0" w:space="0" w:color="auto"/>
          </w:divBdr>
        </w:div>
        <w:div w:id="1179541202">
          <w:marLeft w:val="480"/>
          <w:marRight w:val="0"/>
          <w:marTop w:val="0"/>
          <w:marBottom w:val="0"/>
          <w:divBdr>
            <w:top w:val="none" w:sz="0" w:space="0" w:color="auto"/>
            <w:left w:val="none" w:sz="0" w:space="0" w:color="auto"/>
            <w:bottom w:val="none" w:sz="0" w:space="0" w:color="auto"/>
            <w:right w:val="none" w:sz="0" w:space="0" w:color="auto"/>
          </w:divBdr>
        </w:div>
        <w:div w:id="1260672538">
          <w:marLeft w:val="480"/>
          <w:marRight w:val="0"/>
          <w:marTop w:val="0"/>
          <w:marBottom w:val="0"/>
          <w:divBdr>
            <w:top w:val="none" w:sz="0" w:space="0" w:color="auto"/>
            <w:left w:val="none" w:sz="0" w:space="0" w:color="auto"/>
            <w:bottom w:val="none" w:sz="0" w:space="0" w:color="auto"/>
            <w:right w:val="none" w:sz="0" w:space="0" w:color="auto"/>
          </w:divBdr>
        </w:div>
        <w:div w:id="947856290">
          <w:marLeft w:val="480"/>
          <w:marRight w:val="0"/>
          <w:marTop w:val="0"/>
          <w:marBottom w:val="0"/>
          <w:divBdr>
            <w:top w:val="none" w:sz="0" w:space="0" w:color="auto"/>
            <w:left w:val="none" w:sz="0" w:space="0" w:color="auto"/>
            <w:bottom w:val="none" w:sz="0" w:space="0" w:color="auto"/>
            <w:right w:val="none" w:sz="0" w:space="0" w:color="auto"/>
          </w:divBdr>
        </w:div>
        <w:div w:id="2112817524">
          <w:marLeft w:val="480"/>
          <w:marRight w:val="0"/>
          <w:marTop w:val="0"/>
          <w:marBottom w:val="0"/>
          <w:divBdr>
            <w:top w:val="none" w:sz="0" w:space="0" w:color="auto"/>
            <w:left w:val="none" w:sz="0" w:space="0" w:color="auto"/>
            <w:bottom w:val="none" w:sz="0" w:space="0" w:color="auto"/>
            <w:right w:val="none" w:sz="0" w:space="0" w:color="auto"/>
          </w:divBdr>
        </w:div>
      </w:divsChild>
    </w:div>
    <w:div w:id="882254729">
      <w:bodyDiv w:val="1"/>
      <w:marLeft w:val="0"/>
      <w:marRight w:val="0"/>
      <w:marTop w:val="0"/>
      <w:marBottom w:val="0"/>
      <w:divBdr>
        <w:top w:val="none" w:sz="0" w:space="0" w:color="auto"/>
        <w:left w:val="none" w:sz="0" w:space="0" w:color="auto"/>
        <w:bottom w:val="none" w:sz="0" w:space="0" w:color="auto"/>
        <w:right w:val="none" w:sz="0" w:space="0" w:color="auto"/>
      </w:divBdr>
    </w:div>
    <w:div w:id="883832558">
      <w:bodyDiv w:val="1"/>
      <w:marLeft w:val="0"/>
      <w:marRight w:val="0"/>
      <w:marTop w:val="0"/>
      <w:marBottom w:val="0"/>
      <w:divBdr>
        <w:top w:val="none" w:sz="0" w:space="0" w:color="auto"/>
        <w:left w:val="none" w:sz="0" w:space="0" w:color="auto"/>
        <w:bottom w:val="none" w:sz="0" w:space="0" w:color="auto"/>
        <w:right w:val="none" w:sz="0" w:space="0" w:color="auto"/>
      </w:divBdr>
    </w:div>
    <w:div w:id="885065220">
      <w:bodyDiv w:val="1"/>
      <w:marLeft w:val="0"/>
      <w:marRight w:val="0"/>
      <w:marTop w:val="0"/>
      <w:marBottom w:val="0"/>
      <w:divBdr>
        <w:top w:val="none" w:sz="0" w:space="0" w:color="auto"/>
        <w:left w:val="none" w:sz="0" w:space="0" w:color="auto"/>
        <w:bottom w:val="none" w:sz="0" w:space="0" w:color="auto"/>
        <w:right w:val="none" w:sz="0" w:space="0" w:color="auto"/>
      </w:divBdr>
    </w:div>
    <w:div w:id="886529628">
      <w:bodyDiv w:val="1"/>
      <w:marLeft w:val="0"/>
      <w:marRight w:val="0"/>
      <w:marTop w:val="0"/>
      <w:marBottom w:val="0"/>
      <w:divBdr>
        <w:top w:val="none" w:sz="0" w:space="0" w:color="auto"/>
        <w:left w:val="none" w:sz="0" w:space="0" w:color="auto"/>
        <w:bottom w:val="none" w:sz="0" w:space="0" w:color="auto"/>
        <w:right w:val="none" w:sz="0" w:space="0" w:color="auto"/>
      </w:divBdr>
      <w:divsChild>
        <w:div w:id="566382091">
          <w:marLeft w:val="480"/>
          <w:marRight w:val="0"/>
          <w:marTop w:val="0"/>
          <w:marBottom w:val="0"/>
          <w:divBdr>
            <w:top w:val="none" w:sz="0" w:space="0" w:color="auto"/>
            <w:left w:val="none" w:sz="0" w:space="0" w:color="auto"/>
            <w:bottom w:val="none" w:sz="0" w:space="0" w:color="auto"/>
            <w:right w:val="none" w:sz="0" w:space="0" w:color="auto"/>
          </w:divBdr>
        </w:div>
        <w:div w:id="511380894">
          <w:marLeft w:val="480"/>
          <w:marRight w:val="0"/>
          <w:marTop w:val="0"/>
          <w:marBottom w:val="0"/>
          <w:divBdr>
            <w:top w:val="none" w:sz="0" w:space="0" w:color="auto"/>
            <w:left w:val="none" w:sz="0" w:space="0" w:color="auto"/>
            <w:bottom w:val="none" w:sz="0" w:space="0" w:color="auto"/>
            <w:right w:val="none" w:sz="0" w:space="0" w:color="auto"/>
          </w:divBdr>
        </w:div>
        <w:div w:id="1897816026">
          <w:marLeft w:val="480"/>
          <w:marRight w:val="0"/>
          <w:marTop w:val="0"/>
          <w:marBottom w:val="0"/>
          <w:divBdr>
            <w:top w:val="none" w:sz="0" w:space="0" w:color="auto"/>
            <w:left w:val="none" w:sz="0" w:space="0" w:color="auto"/>
            <w:bottom w:val="none" w:sz="0" w:space="0" w:color="auto"/>
            <w:right w:val="none" w:sz="0" w:space="0" w:color="auto"/>
          </w:divBdr>
        </w:div>
        <w:div w:id="1270158295">
          <w:marLeft w:val="480"/>
          <w:marRight w:val="0"/>
          <w:marTop w:val="0"/>
          <w:marBottom w:val="0"/>
          <w:divBdr>
            <w:top w:val="none" w:sz="0" w:space="0" w:color="auto"/>
            <w:left w:val="none" w:sz="0" w:space="0" w:color="auto"/>
            <w:bottom w:val="none" w:sz="0" w:space="0" w:color="auto"/>
            <w:right w:val="none" w:sz="0" w:space="0" w:color="auto"/>
          </w:divBdr>
        </w:div>
        <w:div w:id="534542582">
          <w:marLeft w:val="480"/>
          <w:marRight w:val="0"/>
          <w:marTop w:val="0"/>
          <w:marBottom w:val="0"/>
          <w:divBdr>
            <w:top w:val="none" w:sz="0" w:space="0" w:color="auto"/>
            <w:left w:val="none" w:sz="0" w:space="0" w:color="auto"/>
            <w:bottom w:val="none" w:sz="0" w:space="0" w:color="auto"/>
            <w:right w:val="none" w:sz="0" w:space="0" w:color="auto"/>
          </w:divBdr>
        </w:div>
        <w:div w:id="558055111">
          <w:marLeft w:val="480"/>
          <w:marRight w:val="0"/>
          <w:marTop w:val="0"/>
          <w:marBottom w:val="0"/>
          <w:divBdr>
            <w:top w:val="none" w:sz="0" w:space="0" w:color="auto"/>
            <w:left w:val="none" w:sz="0" w:space="0" w:color="auto"/>
            <w:bottom w:val="none" w:sz="0" w:space="0" w:color="auto"/>
            <w:right w:val="none" w:sz="0" w:space="0" w:color="auto"/>
          </w:divBdr>
        </w:div>
        <w:div w:id="1673920849">
          <w:marLeft w:val="480"/>
          <w:marRight w:val="0"/>
          <w:marTop w:val="0"/>
          <w:marBottom w:val="0"/>
          <w:divBdr>
            <w:top w:val="none" w:sz="0" w:space="0" w:color="auto"/>
            <w:left w:val="none" w:sz="0" w:space="0" w:color="auto"/>
            <w:bottom w:val="none" w:sz="0" w:space="0" w:color="auto"/>
            <w:right w:val="none" w:sz="0" w:space="0" w:color="auto"/>
          </w:divBdr>
        </w:div>
        <w:div w:id="2142335150">
          <w:marLeft w:val="480"/>
          <w:marRight w:val="0"/>
          <w:marTop w:val="0"/>
          <w:marBottom w:val="0"/>
          <w:divBdr>
            <w:top w:val="none" w:sz="0" w:space="0" w:color="auto"/>
            <w:left w:val="none" w:sz="0" w:space="0" w:color="auto"/>
            <w:bottom w:val="none" w:sz="0" w:space="0" w:color="auto"/>
            <w:right w:val="none" w:sz="0" w:space="0" w:color="auto"/>
          </w:divBdr>
        </w:div>
        <w:div w:id="1741098363">
          <w:marLeft w:val="480"/>
          <w:marRight w:val="0"/>
          <w:marTop w:val="0"/>
          <w:marBottom w:val="0"/>
          <w:divBdr>
            <w:top w:val="none" w:sz="0" w:space="0" w:color="auto"/>
            <w:left w:val="none" w:sz="0" w:space="0" w:color="auto"/>
            <w:bottom w:val="none" w:sz="0" w:space="0" w:color="auto"/>
            <w:right w:val="none" w:sz="0" w:space="0" w:color="auto"/>
          </w:divBdr>
        </w:div>
        <w:div w:id="925189320">
          <w:marLeft w:val="480"/>
          <w:marRight w:val="0"/>
          <w:marTop w:val="0"/>
          <w:marBottom w:val="0"/>
          <w:divBdr>
            <w:top w:val="none" w:sz="0" w:space="0" w:color="auto"/>
            <w:left w:val="none" w:sz="0" w:space="0" w:color="auto"/>
            <w:bottom w:val="none" w:sz="0" w:space="0" w:color="auto"/>
            <w:right w:val="none" w:sz="0" w:space="0" w:color="auto"/>
          </w:divBdr>
        </w:div>
        <w:div w:id="1317759127">
          <w:marLeft w:val="480"/>
          <w:marRight w:val="0"/>
          <w:marTop w:val="0"/>
          <w:marBottom w:val="0"/>
          <w:divBdr>
            <w:top w:val="none" w:sz="0" w:space="0" w:color="auto"/>
            <w:left w:val="none" w:sz="0" w:space="0" w:color="auto"/>
            <w:bottom w:val="none" w:sz="0" w:space="0" w:color="auto"/>
            <w:right w:val="none" w:sz="0" w:space="0" w:color="auto"/>
          </w:divBdr>
        </w:div>
        <w:div w:id="335427613">
          <w:marLeft w:val="480"/>
          <w:marRight w:val="0"/>
          <w:marTop w:val="0"/>
          <w:marBottom w:val="0"/>
          <w:divBdr>
            <w:top w:val="none" w:sz="0" w:space="0" w:color="auto"/>
            <w:left w:val="none" w:sz="0" w:space="0" w:color="auto"/>
            <w:bottom w:val="none" w:sz="0" w:space="0" w:color="auto"/>
            <w:right w:val="none" w:sz="0" w:space="0" w:color="auto"/>
          </w:divBdr>
        </w:div>
        <w:div w:id="1196623653">
          <w:marLeft w:val="480"/>
          <w:marRight w:val="0"/>
          <w:marTop w:val="0"/>
          <w:marBottom w:val="0"/>
          <w:divBdr>
            <w:top w:val="none" w:sz="0" w:space="0" w:color="auto"/>
            <w:left w:val="none" w:sz="0" w:space="0" w:color="auto"/>
            <w:bottom w:val="none" w:sz="0" w:space="0" w:color="auto"/>
            <w:right w:val="none" w:sz="0" w:space="0" w:color="auto"/>
          </w:divBdr>
        </w:div>
        <w:div w:id="731805209">
          <w:marLeft w:val="480"/>
          <w:marRight w:val="0"/>
          <w:marTop w:val="0"/>
          <w:marBottom w:val="0"/>
          <w:divBdr>
            <w:top w:val="none" w:sz="0" w:space="0" w:color="auto"/>
            <w:left w:val="none" w:sz="0" w:space="0" w:color="auto"/>
            <w:bottom w:val="none" w:sz="0" w:space="0" w:color="auto"/>
            <w:right w:val="none" w:sz="0" w:space="0" w:color="auto"/>
          </w:divBdr>
        </w:div>
        <w:div w:id="926118179">
          <w:marLeft w:val="480"/>
          <w:marRight w:val="0"/>
          <w:marTop w:val="0"/>
          <w:marBottom w:val="0"/>
          <w:divBdr>
            <w:top w:val="none" w:sz="0" w:space="0" w:color="auto"/>
            <w:left w:val="none" w:sz="0" w:space="0" w:color="auto"/>
            <w:bottom w:val="none" w:sz="0" w:space="0" w:color="auto"/>
            <w:right w:val="none" w:sz="0" w:space="0" w:color="auto"/>
          </w:divBdr>
        </w:div>
        <w:div w:id="2075470537">
          <w:marLeft w:val="480"/>
          <w:marRight w:val="0"/>
          <w:marTop w:val="0"/>
          <w:marBottom w:val="0"/>
          <w:divBdr>
            <w:top w:val="none" w:sz="0" w:space="0" w:color="auto"/>
            <w:left w:val="none" w:sz="0" w:space="0" w:color="auto"/>
            <w:bottom w:val="none" w:sz="0" w:space="0" w:color="auto"/>
            <w:right w:val="none" w:sz="0" w:space="0" w:color="auto"/>
          </w:divBdr>
        </w:div>
        <w:div w:id="97530907">
          <w:marLeft w:val="480"/>
          <w:marRight w:val="0"/>
          <w:marTop w:val="0"/>
          <w:marBottom w:val="0"/>
          <w:divBdr>
            <w:top w:val="none" w:sz="0" w:space="0" w:color="auto"/>
            <w:left w:val="none" w:sz="0" w:space="0" w:color="auto"/>
            <w:bottom w:val="none" w:sz="0" w:space="0" w:color="auto"/>
            <w:right w:val="none" w:sz="0" w:space="0" w:color="auto"/>
          </w:divBdr>
        </w:div>
        <w:div w:id="2135709024">
          <w:marLeft w:val="480"/>
          <w:marRight w:val="0"/>
          <w:marTop w:val="0"/>
          <w:marBottom w:val="0"/>
          <w:divBdr>
            <w:top w:val="none" w:sz="0" w:space="0" w:color="auto"/>
            <w:left w:val="none" w:sz="0" w:space="0" w:color="auto"/>
            <w:bottom w:val="none" w:sz="0" w:space="0" w:color="auto"/>
            <w:right w:val="none" w:sz="0" w:space="0" w:color="auto"/>
          </w:divBdr>
        </w:div>
        <w:div w:id="1581139882">
          <w:marLeft w:val="480"/>
          <w:marRight w:val="0"/>
          <w:marTop w:val="0"/>
          <w:marBottom w:val="0"/>
          <w:divBdr>
            <w:top w:val="none" w:sz="0" w:space="0" w:color="auto"/>
            <w:left w:val="none" w:sz="0" w:space="0" w:color="auto"/>
            <w:bottom w:val="none" w:sz="0" w:space="0" w:color="auto"/>
            <w:right w:val="none" w:sz="0" w:space="0" w:color="auto"/>
          </w:divBdr>
        </w:div>
        <w:div w:id="1902473111">
          <w:marLeft w:val="480"/>
          <w:marRight w:val="0"/>
          <w:marTop w:val="0"/>
          <w:marBottom w:val="0"/>
          <w:divBdr>
            <w:top w:val="none" w:sz="0" w:space="0" w:color="auto"/>
            <w:left w:val="none" w:sz="0" w:space="0" w:color="auto"/>
            <w:bottom w:val="none" w:sz="0" w:space="0" w:color="auto"/>
            <w:right w:val="none" w:sz="0" w:space="0" w:color="auto"/>
          </w:divBdr>
        </w:div>
        <w:div w:id="748233929">
          <w:marLeft w:val="480"/>
          <w:marRight w:val="0"/>
          <w:marTop w:val="0"/>
          <w:marBottom w:val="0"/>
          <w:divBdr>
            <w:top w:val="none" w:sz="0" w:space="0" w:color="auto"/>
            <w:left w:val="none" w:sz="0" w:space="0" w:color="auto"/>
            <w:bottom w:val="none" w:sz="0" w:space="0" w:color="auto"/>
            <w:right w:val="none" w:sz="0" w:space="0" w:color="auto"/>
          </w:divBdr>
        </w:div>
        <w:div w:id="1230111520">
          <w:marLeft w:val="480"/>
          <w:marRight w:val="0"/>
          <w:marTop w:val="0"/>
          <w:marBottom w:val="0"/>
          <w:divBdr>
            <w:top w:val="none" w:sz="0" w:space="0" w:color="auto"/>
            <w:left w:val="none" w:sz="0" w:space="0" w:color="auto"/>
            <w:bottom w:val="none" w:sz="0" w:space="0" w:color="auto"/>
            <w:right w:val="none" w:sz="0" w:space="0" w:color="auto"/>
          </w:divBdr>
        </w:div>
        <w:div w:id="1729111522">
          <w:marLeft w:val="480"/>
          <w:marRight w:val="0"/>
          <w:marTop w:val="0"/>
          <w:marBottom w:val="0"/>
          <w:divBdr>
            <w:top w:val="none" w:sz="0" w:space="0" w:color="auto"/>
            <w:left w:val="none" w:sz="0" w:space="0" w:color="auto"/>
            <w:bottom w:val="none" w:sz="0" w:space="0" w:color="auto"/>
            <w:right w:val="none" w:sz="0" w:space="0" w:color="auto"/>
          </w:divBdr>
        </w:div>
        <w:div w:id="1564946694">
          <w:marLeft w:val="480"/>
          <w:marRight w:val="0"/>
          <w:marTop w:val="0"/>
          <w:marBottom w:val="0"/>
          <w:divBdr>
            <w:top w:val="none" w:sz="0" w:space="0" w:color="auto"/>
            <w:left w:val="none" w:sz="0" w:space="0" w:color="auto"/>
            <w:bottom w:val="none" w:sz="0" w:space="0" w:color="auto"/>
            <w:right w:val="none" w:sz="0" w:space="0" w:color="auto"/>
          </w:divBdr>
        </w:div>
        <w:div w:id="1242105256">
          <w:marLeft w:val="480"/>
          <w:marRight w:val="0"/>
          <w:marTop w:val="0"/>
          <w:marBottom w:val="0"/>
          <w:divBdr>
            <w:top w:val="none" w:sz="0" w:space="0" w:color="auto"/>
            <w:left w:val="none" w:sz="0" w:space="0" w:color="auto"/>
            <w:bottom w:val="none" w:sz="0" w:space="0" w:color="auto"/>
            <w:right w:val="none" w:sz="0" w:space="0" w:color="auto"/>
          </w:divBdr>
        </w:div>
        <w:div w:id="2054839262">
          <w:marLeft w:val="480"/>
          <w:marRight w:val="0"/>
          <w:marTop w:val="0"/>
          <w:marBottom w:val="0"/>
          <w:divBdr>
            <w:top w:val="none" w:sz="0" w:space="0" w:color="auto"/>
            <w:left w:val="none" w:sz="0" w:space="0" w:color="auto"/>
            <w:bottom w:val="none" w:sz="0" w:space="0" w:color="auto"/>
            <w:right w:val="none" w:sz="0" w:space="0" w:color="auto"/>
          </w:divBdr>
        </w:div>
        <w:div w:id="1731153949">
          <w:marLeft w:val="480"/>
          <w:marRight w:val="0"/>
          <w:marTop w:val="0"/>
          <w:marBottom w:val="0"/>
          <w:divBdr>
            <w:top w:val="none" w:sz="0" w:space="0" w:color="auto"/>
            <w:left w:val="none" w:sz="0" w:space="0" w:color="auto"/>
            <w:bottom w:val="none" w:sz="0" w:space="0" w:color="auto"/>
            <w:right w:val="none" w:sz="0" w:space="0" w:color="auto"/>
          </w:divBdr>
        </w:div>
        <w:div w:id="120617487">
          <w:marLeft w:val="480"/>
          <w:marRight w:val="0"/>
          <w:marTop w:val="0"/>
          <w:marBottom w:val="0"/>
          <w:divBdr>
            <w:top w:val="none" w:sz="0" w:space="0" w:color="auto"/>
            <w:left w:val="none" w:sz="0" w:space="0" w:color="auto"/>
            <w:bottom w:val="none" w:sz="0" w:space="0" w:color="auto"/>
            <w:right w:val="none" w:sz="0" w:space="0" w:color="auto"/>
          </w:divBdr>
        </w:div>
        <w:div w:id="1351369955">
          <w:marLeft w:val="480"/>
          <w:marRight w:val="0"/>
          <w:marTop w:val="0"/>
          <w:marBottom w:val="0"/>
          <w:divBdr>
            <w:top w:val="none" w:sz="0" w:space="0" w:color="auto"/>
            <w:left w:val="none" w:sz="0" w:space="0" w:color="auto"/>
            <w:bottom w:val="none" w:sz="0" w:space="0" w:color="auto"/>
            <w:right w:val="none" w:sz="0" w:space="0" w:color="auto"/>
          </w:divBdr>
        </w:div>
        <w:div w:id="1230387729">
          <w:marLeft w:val="480"/>
          <w:marRight w:val="0"/>
          <w:marTop w:val="0"/>
          <w:marBottom w:val="0"/>
          <w:divBdr>
            <w:top w:val="none" w:sz="0" w:space="0" w:color="auto"/>
            <w:left w:val="none" w:sz="0" w:space="0" w:color="auto"/>
            <w:bottom w:val="none" w:sz="0" w:space="0" w:color="auto"/>
            <w:right w:val="none" w:sz="0" w:space="0" w:color="auto"/>
          </w:divBdr>
        </w:div>
        <w:div w:id="1099981483">
          <w:marLeft w:val="480"/>
          <w:marRight w:val="0"/>
          <w:marTop w:val="0"/>
          <w:marBottom w:val="0"/>
          <w:divBdr>
            <w:top w:val="none" w:sz="0" w:space="0" w:color="auto"/>
            <w:left w:val="none" w:sz="0" w:space="0" w:color="auto"/>
            <w:bottom w:val="none" w:sz="0" w:space="0" w:color="auto"/>
            <w:right w:val="none" w:sz="0" w:space="0" w:color="auto"/>
          </w:divBdr>
        </w:div>
        <w:div w:id="1564288906">
          <w:marLeft w:val="480"/>
          <w:marRight w:val="0"/>
          <w:marTop w:val="0"/>
          <w:marBottom w:val="0"/>
          <w:divBdr>
            <w:top w:val="none" w:sz="0" w:space="0" w:color="auto"/>
            <w:left w:val="none" w:sz="0" w:space="0" w:color="auto"/>
            <w:bottom w:val="none" w:sz="0" w:space="0" w:color="auto"/>
            <w:right w:val="none" w:sz="0" w:space="0" w:color="auto"/>
          </w:divBdr>
        </w:div>
        <w:div w:id="1722709334">
          <w:marLeft w:val="480"/>
          <w:marRight w:val="0"/>
          <w:marTop w:val="0"/>
          <w:marBottom w:val="0"/>
          <w:divBdr>
            <w:top w:val="none" w:sz="0" w:space="0" w:color="auto"/>
            <w:left w:val="none" w:sz="0" w:space="0" w:color="auto"/>
            <w:bottom w:val="none" w:sz="0" w:space="0" w:color="auto"/>
            <w:right w:val="none" w:sz="0" w:space="0" w:color="auto"/>
          </w:divBdr>
        </w:div>
        <w:div w:id="107741906">
          <w:marLeft w:val="480"/>
          <w:marRight w:val="0"/>
          <w:marTop w:val="0"/>
          <w:marBottom w:val="0"/>
          <w:divBdr>
            <w:top w:val="none" w:sz="0" w:space="0" w:color="auto"/>
            <w:left w:val="none" w:sz="0" w:space="0" w:color="auto"/>
            <w:bottom w:val="none" w:sz="0" w:space="0" w:color="auto"/>
            <w:right w:val="none" w:sz="0" w:space="0" w:color="auto"/>
          </w:divBdr>
        </w:div>
        <w:div w:id="861895723">
          <w:marLeft w:val="480"/>
          <w:marRight w:val="0"/>
          <w:marTop w:val="0"/>
          <w:marBottom w:val="0"/>
          <w:divBdr>
            <w:top w:val="none" w:sz="0" w:space="0" w:color="auto"/>
            <w:left w:val="none" w:sz="0" w:space="0" w:color="auto"/>
            <w:bottom w:val="none" w:sz="0" w:space="0" w:color="auto"/>
            <w:right w:val="none" w:sz="0" w:space="0" w:color="auto"/>
          </w:divBdr>
        </w:div>
        <w:div w:id="621614315">
          <w:marLeft w:val="480"/>
          <w:marRight w:val="0"/>
          <w:marTop w:val="0"/>
          <w:marBottom w:val="0"/>
          <w:divBdr>
            <w:top w:val="none" w:sz="0" w:space="0" w:color="auto"/>
            <w:left w:val="none" w:sz="0" w:space="0" w:color="auto"/>
            <w:bottom w:val="none" w:sz="0" w:space="0" w:color="auto"/>
            <w:right w:val="none" w:sz="0" w:space="0" w:color="auto"/>
          </w:divBdr>
        </w:div>
        <w:div w:id="336078635">
          <w:marLeft w:val="480"/>
          <w:marRight w:val="0"/>
          <w:marTop w:val="0"/>
          <w:marBottom w:val="0"/>
          <w:divBdr>
            <w:top w:val="none" w:sz="0" w:space="0" w:color="auto"/>
            <w:left w:val="none" w:sz="0" w:space="0" w:color="auto"/>
            <w:bottom w:val="none" w:sz="0" w:space="0" w:color="auto"/>
            <w:right w:val="none" w:sz="0" w:space="0" w:color="auto"/>
          </w:divBdr>
        </w:div>
        <w:div w:id="993677352">
          <w:marLeft w:val="480"/>
          <w:marRight w:val="0"/>
          <w:marTop w:val="0"/>
          <w:marBottom w:val="0"/>
          <w:divBdr>
            <w:top w:val="none" w:sz="0" w:space="0" w:color="auto"/>
            <w:left w:val="none" w:sz="0" w:space="0" w:color="auto"/>
            <w:bottom w:val="none" w:sz="0" w:space="0" w:color="auto"/>
            <w:right w:val="none" w:sz="0" w:space="0" w:color="auto"/>
          </w:divBdr>
        </w:div>
        <w:div w:id="624114958">
          <w:marLeft w:val="480"/>
          <w:marRight w:val="0"/>
          <w:marTop w:val="0"/>
          <w:marBottom w:val="0"/>
          <w:divBdr>
            <w:top w:val="none" w:sz="0" w:space="0" w:color="auto"/>
            <w:left w:val="none" w:sz="0" w:space="0" w:color="auto"/>
            <w:bottom w:val="none" w:sz="0" w:space="0" w:color="auto"/>
            <w:right w:val="none" w:sz="0" w:space="0" w:color="auto"/>
          </w:divBdr>
        </w:div>
        <w:div w:id="1719085317">
          <w:marLeft w:val="480"/>
          <w:marRight w:val="0"/>
          <w:marTop w:val="0"/>
          <w:marBottom w:val="0"/>
          <w:divBdr>
            <w:top w:val="none" w:sz="0" w:space="0" w:color="auto"/>
            <w:left w:val="none" w:sz="0" w:space="0" w:color="auto"/>
            <w:bottom w:val="none" w:sz="0" w:space="0" w:color="auto"/>
            <w:right w:val="none" w:sz="0" w:space="0" w:color="auto"/>
          </w:divBdr>
        </w:div>
        <w:div w:id="677778569">
          <w:marLeft w:val="480"/>
          <w:marRight w:val="0"/>
          <w:marTop w:val="0"/>
          <w:marBottom w:val="0"/>
          <w:divBdr>
            <w:top w:val="none" w:sz="0" w:space="0" w:color="auto"/>
            <w:left w:val="none" w:sz="0" w:space="0" w:color="auto"/>
            <w:bottom w:val="none" w:sz="0" w:space="0" w:color="auto"/>
            <w:right w:val="none" w:sz="0" w:space="0" w:color="auto"/>
          </w:divBdr>
        </w:div>
        <w:div w:id="1531144053">
          <w:marLeft w:val="480"/>
          <w:marRight w:val="0"/>
          <w:marTop w:val="0"/>
          <w:marBottom w:val="0"/>
          <w:divBdr>
            <w:top w:val="none" w:sz="0" w:space="0" w:color="auto"/>
            <w:left w:val="none" w:sz="0" w:space="0" w:color="auto"/>
            <w:bottom w:val="none" w:sz="0" w:space="0" w:color="auto"/>
            <w:right w:val="none" w:sz="0" w:space="0" w:color="auto"/>
          </w:divBdr>
        </w:div>
        <w:div w:id="508299721">
          <w:marLeft w:val="480"/>
          <w:marRight w:val="0"/>
          <w:marTop w:val="0"/>
          <w:marBottom w:val="0"/>
          <w:divBdr>
            <w:top w:val="none" w:sz="0" w:space="0" w:color="auto"/>
            <w:left w:val="none" w:sz="0" w:space="0" w:color="auto"/>
            <w:bottom w:val="none" w:sz="0" w:space="0" w:color="auto"/>
            <w:right w:val="none" w:sz="0" w:space="0" w:color="auto"/>
          </w:divBdr>
        </w:div>
        <w:div w:id="2007248926">
          <w:marLeft w:val="480"/>
          <w:marRight w:val="0"/>
          <w:marTop w:val="0"/>
          <w:marBottom w:val="0"/>
          <w:divBdr>
            <w:top w:val="none" w:sz="0" w:space="0" w:color="auto"/>
            <w:left w:val="none" w:sz="0" w:space="0" w:color="auto"/>
            <w:bottom w:val="none" w:sz="0" w:space="0" w:color="auto"/>
            <w:right w:val="none" w:sz="0" w:space="0" w:color="auto"/>
          </w:divBdr>
        </w:div>
        <w:div w:id="2095348903">
          <w:marLeft w:val="480"/>
          <w:marRight w:val="0"/>
          <w:marTop w:val="0"/>
          <w:marBottom w:val="0"/>
          <w:divBdr>
            <w:top w:val="none" w:sz="0" w:space="0" w:color="auto"/>
            <w:left w:val="none" w:sz="0" w:space="0" w:color="auto"/>
            <w:bottom w:val="none" w:sz="0" w:space="0" w:color="auto"/>
            <w:right w:val="none" w:sz="0" w:space="0" w:color="auto"/>
          </w:divBdr>
        </w:div>
        <w:div w:id="1211502665">
          <w:marLeft w:val="480"/>
          <w:marRight w:val="0"/>
          <w:marTop w:val="0"/>
          <w:marBottom w:val="0"/>
          <w:divBdr>
            <w:top w:val="none" w:sz="0" w:space="0" w:color="auto"/>
            <w:left w:val="none" w:sz="0" w:space="0" w:color="auto"/>
            <w:bottom w:val="none" w:sz="0" w:space="0" w:color="auto"/>
            <w:right w:val="none" w:sz="0" w:space="0" w:color="auto"/>
          </w:divBdr>
        </w:div>
        <w:div w:id="1536624714">
          <w:marLeft w:val="480"/>
          <w:marRight w:val="0"/>
          <w:marTop w:val="0"/>
          <w:marBottom w:val="0"/>
          <w:divBdr>
            <w:top w:val="none" w:sz="0" w:space="0" w:color="auto"/>
            <w:left w:val="none" w:sz="0" w:space="0" w:color="auto"/>
            <w:bottom w:val="none" w:sz="0" w:space="0" w:color="auto"/>
            <w:right w:val="none" w:sz="0" w:space="0" w:color="auto"/>
          </w:divBdr>
        </w:div>
        <w:div w:id="336151880">
          <w:marLeft w:val="480"/>
          <w:marRight w:val="0"/>
          <w:marTop w:val="0"/>
          <w:marBottom w:val="0"/>
          <w:divBdr>
            <w:top w:val="none" w:sz="0" w:space="0" w:color="auto"/>
            <w:left w:val="none" w:sz="0" w:space="0" w:color="auto"/>
            <w:bottom w:val="none" w:sz="0" w:space="0" w:color="auto"/>
            <w:right w:val="none" w:sz="0" w:space="0" w:color="auto"/>
          </w:divBdr>
        </w:div>
        <w:div w:id="1762867611">
          <w:marLeft w:val="480"/>
          <w:marRight w:val="0"/>
          <w:marTop w:val="0"/>
          <w:marBottom w:val="0"/>
          <w:divBdr>
            <w:top w:val="none" w:sz="0" w:space="0" w:color="auto"/>
            <w:left w:val="none" w:sz="0" w:space="0" w:color="auto"/>
            <w:bottom w:val="none" w:sz="0" w:space="0" w:color="auto"/>
            <w:right w:val="none" w:sz="0" w:space="0" w:color="auto"/>
          </w:divBdr>
        </w:div>
        <w:div w:id="215699093">
          <w:marLeft w:val="480"/>
          <w:marRight w:val="0"/>
          <w:marTop w:val="0"/>
          <w:marBottom w:val="0"/>
          <w:divBdr>
            <w:top w:val="none" w:sz="0" w:space="0" w:color="auto"/>
            <w:left w:val="none" w:sz="0" w:space="0" w:color="auto"/>
            <w:bottom w:val="none" w:sz="0" w:space="0" w:color="auto"/>
            <w:right w:val="none" w:sz="0" w:space="0" w:color="auto"/>
          </w:divBdr>
        </w:div>
        <w:div w:id="1358891358">
          <w:marLeft w:val="480"/>
          <w:marRight w:val="0"/>
          <w:marTop w:val="0"/>
          <w:marBottom w:val="0"/>
          <w:divBdr>
            <w:top w:val="none" w:sz="0" w:space="0" w:color="auto"/>
            <w:left w:val="none" w:sz="0" w:space="0" w:color="auto"/>
            <w:bottom w:val="none" w:sz="0" w:space="0" w:color="auto"/>
            <w:right w:val="none" w:sz="0" w:space="0" w:color="auto"/>
          </w:divBdr>
        </w:div>
        <w:div w:id="1543396387">
          <w:marLeft w:val="480"/>
          <w:marRight w:val="0"/>
          <w:marTop w:val="0"/>
          <w:marBottom w:val="0"/>
          <w:divBdr>
            <w:top w:val="none" w:sz="0" w:space="0" w:color="auto"/>
            <w:left w:val="none" w:sz="0" w:space="0" w:color="auto"/>
            <w:bottom w:val="none" w:sz="0" w:space="0" w:color="auto"/>
            <w:right w:val="none" w:sz="0" w:space="0" w:color="auto"/>
          </w:divBdr>
        </w:div>
        <w:div w:id="1279331300">
          <w:marLeft w:val="480"/>
          <w:marRight w:val="0"/>
          <w:marTop w:val="0"/>
          <w:marBottom w:val="0"/>
          <w:divBdr>
            <w:top w:val="none" w:sz="0" w:space="0" w:color="auto"/>
            <w:left w:val="none" w:sz="0" w:space="0" w:color="auto"/>
            <w:bottom w:val="none" w:sz="0" w:space="0" w:color="auto"/>
            <w:right w:val="none" w:sz="0" w:space="0" w:color="auto"/>
          </w:divBdr>
        </w:div>
        <w:div w:id="1036278149">
          <w:marLeft w:val="480"/>
          <w:marRight w:val="0"/>
          <w:marTop w:val="0"/>
          <w:marBottom w:val="0"/>
          <w:divBdr>
            <w:top w:val="none" w:sz="0" w:space="0" w:color="auto"/>
            <w:left w:val="none" w:sz="0" w:space="0" w:color="auto"/>
            <w:bottom w:val="none" w:sz="0" w:space="0" w:color="auto"/>
            <w:right w:val="none" w:sz="0" w:space="0" w:color="auto"/>
          </w:divBdr>
        </w:div>
        <w:div w:id="1637175369">
          <w:marLeft w:val="480"/>
          <w:marRight w:val="0"/>
          <w:marTop w:val="0"/>
          <w:marBottom w:val="0"/>
          <w:divBdr>
            <w:top w:val="none" w:sz="0" w:space="0" w:color="auto"/>
            <w:left w:val="none" w:sz="0" w:space="0" w:color="auto"/>
            <w:bottom w:val="none" w:sz="0" w:space="0" w:color="auto"/>
            <w:right w:val="none" w:sz="0" w:space="0" w:color="auto"/>
          </w:divBdr>
        </w:div>
        <w:div w:id="539321472">
          <w:marLeft w:val="480"/>
          <w:marRight w:val="0"/>
          <w:marTop w:val="0"/>
          <w:marBottom w:val="0"/>
          <w:divBdr>
            <w:top w:val="none" w:sz="0" w:space="0" w:color="auto"/>
            <w:left w:val="none" w:sz="0" w:space="0" w:color="auto"/>
            <w:bottom w:val="none" w:sz="0" w:space="0" w:color="auto"/>
            <w:right w:val="none" w:sz="0" w:space="0" w:color="auto"/>
          </w:divBdr>
        </w:div>
        <w:div w:id="815729476">
          <w:marLeft w:val="480"/>
          <w:marRight w:val="0"/>
          <w:marTop w:val="0"/>
          <w:marBottom w:val="0"/>
          <w:divBdr>
            <w:top w:val="none" w:sz="0" w:space="0" w:color="auto"/>
            <w:left w:val="none" w:sz="0" w:space="0" w:color="auto"/>
            <w:bottom w:val="none" w:sz="0" w:space="0" w:color="auto"/>
            <w:right w:val="none" w:sz="0" w:space="0" w:color="auto"/>
          </w:divBdr>
        </w:div>
      </w:divsChild>
    </w:div>
    <w:div w:id="887227246">
      <w:bodyDiv w:val="1"/>
      <w:marLeft w:val="0"/>
      <w:marRight w:val="0"/>
      <w:marTop w:val="0"/>
      <w:marBottom w:val="0"/>
      <w:divBdr>
        <w:top w:val="none" w:sz="0" w:space="0" w:color="auto"/>
        <w:left w:val="none" w:sz="0" w:space="0" w:color="auto"/>
        <w:bottom w:val="none" w:sz="0" w:space="0" w:color="auto"/>
        <w:right w:val="none" w:sz="0" w:space="0" w:color="auto"/>
      </w:divBdr>
    </w:div>
    <w:div w:id="887497672">
      <w:bodyDiv w:val="1"/>
      <w:marLeft w:val="0"/>
      <w:marRight w:val="0"/>
      <w:marTop w:val="0"/>
      <w:marBottom w:val="0"/>
      <w:divBdr>
        <w:top w:val="none" w:sz="0" w:space="0" w:color="auto"/>
        <w:left w:val="none" w:sz="0" w:space="0" w:color="auto"/>
        <w:bottom w:val="none" w:sz="0" w:space="0" w:color="auto"/>
        <w:right w:val="none" w:sz="0" w:space="0" w:color="auto"/>
      </w:divBdr>
    </w:div>
    <w:div w:id="889078089">
      <w:bodyDiv w:val="1"/>
      <w:marLeft w:val="0"/>
      <w:marRight w:val="0"/>
      <w:marTop w:val="0"/>
      <w:marBottom w:val="0"/>
      <w:divBdr>
        <w:top w:val="none" w:sz="0" w:space="0" w:color="auto"/>
        <w:left w:val="none" w:sz="0" w:space="0" w:color="auto"/>
        <w:bottom w:val="none" w:sz="0" w:space="0" w:color="auto"/>
        <w:right w:val="none" w:sz="0" w:space="0" w:color="auto"/>
      </w:divBdr>
    </w:div>
    <w:div w:id="889730309">
      <w:bodyDiv w:val="1"/>
      <w:marLeft w:val="0"/>
      <w:marRight w:val="0"/>
      <w:marTop w:val="0"/>
      <w:marBottom w:val="0"/>
      <w:divBdr>
        <w:top w:val="none" w:sz="0" w:space="0" w:color="auto"/>
        <w:left w:val="none" w:sz="0" w:space="0" w:color="auto"/>
        <w:bottom w:val="none" w:sz="0" w:space="0" w:color="auto"/>
        <w:right w:val="none" w:sz="0" w:space="0" w:color="auto"/>
      </w:divBdr>
    </w:div>
    <w:div w:id="891310644">
      <w:bodyDiv w:val="1"/>
      <w:marLeft w:val="0"/>
      <w:marRight w:val="0"/>
      <w:marTop w:val="0"/>
      <w:marBottom w:val="0"/>
      <w:divBdr>
        <w:top w:val="none" w:sz="0" w:space="0" w:color="auto"/>
        <w:left w:val="none" w:sz="0" w:space="0" w:color="auto"/>
        <w:bottom w:val="none" w:sz="0" w:space="0" w:color="auto"/>
        <w:right w:val="none" w:sz="0" w:space="0" w:color="auto"/>
      </w:divBdr>
    </w:div>
    <w:div w:id="892887904">
      <w:bodyDiv w:val="1"/>
      <w:marLeft w:val="0"/>
      <w:marRight w:val="0"/>
      <w:marTop w:val="0"/>
      <w:marBottom w:val="0"/>
      <w:divBdr>
        <w:top w:val="none" w:sz="0" w:space="0" w:color="auto"/>
        <w:left w:val="none" w:sz="0" w:space="0" w:color="auto"/>
        <w:bottom w:val="none" w:sz="0" w:space="0" w:color="auto"/>
        <w:right w:val="none" w:sz="0" w:space="0" w:color="auto"/>
      </w:divBdr>
    </w:div>
    <w:div w:id="895043650">
      <w:bodyDiv w:val="1"/>
      <w:marLeft w:val="0"/>
      <w:marRight w:val="0"/>
      <w:marTop w:val="0"/>
      <w:marBottom w:val="0"/>
      <w:divBdr>
        <w:top w:val="none" w:sz="0" w:space="0" w:color="auto"/>
        <w:left w:val="none" w:sz="0" w:space="0" w:color="auto"/>
        <w:bottom w:val="none" w:sz="0" w:space="0" w:color="auto"/>
        <w:right w:val="none" w:sz="0" w:space="0" w:color="auto"/>
      </w:divBdr>
    </w:div>
    <w:div w:id="895287755">
      <w:bodyDiv w:val="1"/>
      <w:marLeft w:val="0"/>
      <w:marRight w:val="0"/>
      <w:marTop w:val="0"/>
      <w:marBottom w:val="0"/>
      <w:divBdr>
        <w:top w:val="none" w:sz="0" w:space="0" w:color="auto"/>
        <w:left w:val="none" w:sz="0" w:space="0" w:color="auto"/>
        <w:bottom w:val="none" w:sz="0" w:space="0" w:color="auto"/>
        <w:right w:val="none" w:sz="0" w:space="0" w:color="auto"/>
      </w:divBdr>
    </w:div>
    <w:div w:id="896667239">
      <w:bodyDiv w:val="1"/>
      <w:marLeft w:val="0"/>
      <w:marRight w:val="0"/>
      <w:marTop w:val="0"/>
      <w:marBottom w:val="0"/>
      <w:divBdr>
        <w:top w:val="none" w:sz="0" w:space="0" w:color="auto"/>
        <w:left w:val="none" w:sz="0" w:space="0" w:color="auto"/>
        <w:bottom w:val="none" w:sz="0" w:space="0" w:color="auto"/>
        <w:right w:val="none" w:sz="0" w:space="0" w:color="auto"/>
      </w:divBdr>
    </w:div>
    <w:div w:id="896669246">
      <w:bodyDiv w:val="1"/>
      <w:marLeft w:val="0"/>
      <w:marRight w:val="0"/>
      <w:marTop w:val="0"/>
      <w:marBottom w:val="0"/>
      <w:divBdr>
        <w:top w:val="none" w:sz="0" w:space="0" w:color="auto"/>
        <w:left w:val="none" w:sz="0" w:space="0" w:color="auto"/>
        <w:bottom w:val="none" w:sz="0" w:space="0" w:color="auto"/>
        <w:right w:val="none" w:sz="0" w:space="0" w:color="auto"/>
      </w:divBdr>
      <w:divsChild>
        <w:div w:id="547567517">
          <w:marLeft w:val="480"/>
          <w:marRight w:val="0"/>
          <w:marTop w:val="0"/>
          <w:marBottom w:val="0"/>
          <w:divBdr>
            <w:top w:val="none" w:sz="0" w:space="0" w:color="auto"/>
            <w:left w:val="none" w:sz="0" w:space="0" w:color="auto"/>
            <w:bottom w:val="none" w:sz="0" w:space="0" w:color="auto"/>
            <w:right w:val="none" w:sz="0" w:space="0" w:color="auto"/>
          </w:divBdr>
        </w:div>
        <w:div w:id="548959432">
          <w:marLeft w:val="480"/>
          <w:marRight w:val="0"/>
          <w:marTop w:val="0"/>
          <w:marBottom w:val="0"/>
          <w:divBdr>
            <w:top w:val="none" w:sz="0" w:space="0" w:color="auto"/>
            <w:left w:val="none" w:sz="0" w:space="0" w:color="auto"/>
            <w:bottom w:val="none" w:sz="0" w:space="0" w:color="auto"/>
            <w:right w:val="none" w:sz="0" w:space="0" w:color="auto"/>
          </w:divBdr>
        </w:div>
        <w:div w:id="1135827402">
          <w:marLeft w:val="480"/>
          <w:marRight w:val="0"/>
          <w:marTop w:val="0"/>
          <w:marBottom w:val="0"/>
          <w:divBdr>
            <w:top w:val="none" w:sz="0" w:space="0" w:color="auto"/>
            <w:left w:val="none" w:sz="0" w:space="0" w:color="auto"/>
            <w:bottom w:val="none" w:sz="0" w:space="0" w:color="auto"/>
            <w:right w:val="none" w:sz="0" w:space="0" w:color="auto"/>
          </w:divBdr>
        </w:div>
        <w:div w:id="1057558293">
          <w:marLeft w:val="480"/>
          <w:marRight w:val="0"/>
          <w:marTop w:val="0"/>
          <w:marBottom w:val="0"/>
          <w:divBdr>
            <w:top w:val="none" w:sz="0" w:space="0" w:color="auto"/>
            <w:left w:val="none" w:sz="0" w:space="0" w:color="auto"/>
            <w:bottom w:val="none" w:sz="0" w:space="0" w:color="auto"/>
            <w:right w:val="none" w:sz="0" w:space="0" w:color="auto"/>
          </w:divBdr>
        </w:div>
        <w:div w:id="694963128">
          <w:marLeft w:val="480"/>
          <w:marRight w:val="0"/>
          <w:marTop w:val="0"/>
          <w:marBottom w:val="0"/>
          <w:divBdr>
            <w:top w:val="none" w:sz="0" w:space="0" w:color="auto"/>
            <w:left w:val="none" w:sz="0" w:space="0" w:color="auto"/>
            <w:bottom w:val="none" w:sz="0" w:space="0" w:color="auto"/>
            <w:right w:val="none" w:sz="0" w:space="0" w:color="auto"/>
          </w:divBdr>
        </w:div>
        <w:div w:id="1615987831">
          <w:marLeft w:val="480"/>
          <w:marRight w:val="0"/>
          <w:marTop w:val="0"/>
          <w:marBottom w:val="0"/>
          <w:divBdr>
            <w:top w:val="none" w:sz="0" w:space="0" w:color="auto"/>
            <w:left w:val="none" w:sz="0" w:space="0" w:color="auto"/>
            <w:bottom w:val="none" w:sz="0" w:space="0" w:color="auto"/>
            <w:right w:val="none" w:sz="0" w:space="0" w:color="auto"/>
          </w:divBdr>
        </w:div>
        <w:div w:id="1266814336">
          <w:marLeft w:val="480"/>
          <w:marRight w:val="0"/>
          <w:marTop w:val="0"/>
          <w:marBottom w:val="0"/>
          <w:divBdr>
            <w:top w:val="none" w:sz="0" w:space="0" w:color="auto"/>
            <w:left w:val="none" w:sz="0" w:space="0" w:color="auto"/>
            <w:bottom w:val="none" w:sz="0" w:space="0" w:color="auto"/>
            <w:right w:val="none" w:sz="0" w:space="0" w:color="auto"/>
          </w:divBdr>
        </w:div>
        <w:div w:id="2010477824">
          <w:marLeft w:val="480"/>
          <w:marRight w:val="0"/>
          <w:marTop w:val="0"/>
          <w:marBottom w:val="0"/>
          <w:divBdr>
            <w:top w:val="none" w:sz="0" w:space="0" w:color="auto"/>
            <w:left w:val="none" w:sz="0" w:space="0" w:color="auto"/>
            <w:bottom w:val="none" w:sz="0" w:space="0" w:color="auto"/>
            <w:right w:val="none" w:sz="0" w:space="0" w:color="auto"/>
          </w:divBdr>
        </w:div>
        <w:div w:id="823745023">
          <w:marLeft w:val="480"/>
          <w:marRight w:val="0"/>
          <w:marTop w:val="0"/>
          <w:marBottom w:val="0"/>
          <w:divBdr>
            <w:top w:val="none" w:sz="0" w:space="0" w:color="auto"/>
            <w:left w:val="none" w:sz="0" w:space="0" w:color="auto"/>
            <w:bottom w:val="none" w:sz="0" w:space="0" w:color="auto"/>
            <w:right w:val="none" w:sz="0" w:space="0" w:color="auto"/>
          </w:divBdr>
        </w:div>
        <w:div w:id="914168205">
          <w:marLeft w:val="480"/>
          <w:marRight w:val="0"/>
          <w:marTop w:val="0"/>
          <w:marBottom w:val="0"/>
          <w:divBdr>
            <w:top w:val="none" w:sz="0" w:space="0" w:color="auto"/>
            <w:left w:val="none" w:sz="0" w:space="0" w:color="auto"/>
            <w:bottom w:val="none" w:sz="0" w:space="0" w:color="auto"/>
            <w:right w:val="none" w:sz="0" w:space="0" w:color="auto"/>
          </w:divBdr>
        </w:div>
        <w:div w:id="1471704870">
          <w:marLeft w:val="480"/>
          <w:marRight w:val="0"/>
          <w:marTop w:val="0"/>
          <w:marBottom w:val="0"/>
          <w:divBdr>
            <w:top w:val="none" w:sz="0" w:space="0" w:color="auto"/>
            <w:left w:val="none" w:sz="0" w:space="0" w:color="auto"/>
            <w:bottom w:val="none" w:sz="0" w:space="0" w:color="auto"/>
            <w:right w:val="none" w:sz="0" w:space="0" w:color="auto"/>
          </w:divBdr>
        </w:div>
        <w:div w:id="936325828">
          <w:marLeft w:val="480"/>
          <w:marRight w:val="0"/>
          <w:marTop w:val="0"/>
          <w:marBottom w:val="0"/>
          <w:divBdr>
            <w:top w:val="none" w:sz="0" w:space="0" w:color="auto"/>
            <w:left w:val="none" w:sz="0" w:space="0" w:color="auto"/>
            <w:bottom w:val="none" w:sz="0" w:space="0" w:color="auto"/>
            <w:right w:val="none" w:sz="0" w:space="0" w:color="auto"/>
          </w:divBdr>
        </w:div>
        <w:div w:id="689717675">
          <w:marLeft w:val="480"/>
          <w:marRight w:val="0"/>
          <w:marTop w:val="0"/>
          <w:marBottom w:val="0"/>
          <w:divBdr>
            <w:top w:val="none" w:sz="0" w:space="0" w:color="auto"/>
            <w:left w:val="none" w:sz="0" w:space="0" w:color="auto"/>
            <w:bottom w:val="none" w:sz="0" w:space="0" w:color="auto"/>
            <w:right w:val="none" w:sz="0" w:space="0" w:color="auto"/>
          </w:divBdr>
        </w:div>
        <w:div w:id="1241672924">
          <w:marLeft w:val="480"/>
          <w:marRight w:val="0"/>
          <w:marTop w:val="0"/>
          <w:marBottom w:val="0"/>
          <w:divBdr>
            <w:top w:val="none" w:sz="0" w:space="0" w:color="auto"/>
            <w:left w:val="none" w:sz="0" w:space="0" w:color="auto"/>
            <w:bottom w:val="none" w:sz="0" w:space="0" w:color="auto"/>
            <w:right w:val="none" w:sz="0" w:space="0" w:color="auto"/>
          </w:divBdr>
        </w:div>
        <w:div w:id="1562054413">
          <w:marLeft w:val="480"/>
          <w:marRight w:val="0"/>
          <w:marTop w:val="0"/>
          <w:marBottom w:val="0"/>
          <w:divBdr>
            <w:top w:val="none" w:sz="0" w:space="0" w:color="auto"/>
            <w:left w:val="none" w:sz="0" w:space="0" w:color="auto"/>
            <w:bottom w:val="none" w:sz="0" w:space="0" w:color="auto"/>
            <w:right w:val="none" w:sz="0" w:space="0" w:color="auto"/>
          </w:divBdr>
        </w:div>
        <w:div w:id="1635332498">
          <w:marLeft w:val="480"/>
          <w:marRight w:val="0"/>
          <w:marTop w:val="0"/>
          <w:marBottom w:val="0"/>
          <w:divBdr>
            <w:top w:val="none" w:sz="0" w:space="0" w:color="auto"/>
            <w:left w:val="none" w:sz="0" w:space="0" w:color="auto"/>
            <w:bottom w:val="none" w:sz="0" w:space="0" w:color="auto"/>
            <w:right w:val="none" w:sz="0" w:space="0" w:color="auto"/>
          </w:divBdr>
        </w:div>
        <w:div w:id="993605736">
          <w:marLeft w:val="480"/>
          <w:marRight w:val="0"/>
          <w:marTop w:val="0"/>
          <w:marBottom w:val="0"/>
          <w:divBdr>
            <w:top w:val="none" w:sz="0" w:space="0" w:color="auto"/>
            <w:left w:val="none" w:sz="0" w:space="0" w:color="auto"/>
            <w:bottom w:val="none" w:sz="0" w:space="0" w:color="auto"/>
            <w:right w:val="none" w:sz="0" w:space="0" w:color="auto"/>
          </w:divBdr>
        </w:div>
        <w:div w:id="255870841">
          <w:marLeft w:val="480"/>
          <w:marRight w:val="0"/>
          <w:marTop w:val="0"/>
          <w:marBottom w:val="0"/>
          <w:divBdr>
            <w:top w:val="none" w:sz="0" w:space="0" w:color="auto"/>
            <w:left w:val="none" w:sz="0" w:space="0" w:color="auto"/>
            <w:bottom w:val="none" w:sz="0" w:space="0" w:color="auto"/>
            <w:right w:val="none" w:sz="0" w:space="0" w:color="auto"/>
          </w:divBdr>
        </w:div>
        <w:div w:id="63648440">
          <w:marLeft w:val="480"/>
          <w:marRight w:val="0"/>
          <w:marTop w:val="0"/>
          <w:marBottom w:val="0"/>
          <w:divBdr>
            <w:top w:val="none" w:sz="0" w:space="0" w:color="auto"/>
            <w:left w:val="none" w:sz="0" w:space="0" w:color="auto"/>
            <w:bottom w:val="none" w:sz="0" w:space="0" w:color="auto"/>
            <w:right w:val="none" w:sz="0" w:space="0" w:color="auto"/>
          </w:divBdr>
        </w:div>
        <w:div w:id="1729106484">
          <w:marLeft w:val="480"/>
          <w:marRight w:val="0"/>
          <w:marTop w:val="0"/>
          <w:marBottom w:val="0"/>
          <w:divBdr>
            <w:top w:val="none" w:sz="0" w:space="0" w:color="auto"/>
            <w:left w:val="none" w:sz="0" w:space="0" w:color="auto"/>
            <w:bottom w:val="none" w:sz="0" w:space="0" w:color="auto"/>
            <w:right w:val="none" w:sz="0" w:space="0" w:color="auto"/>
          </w:divBdr>
        </w:div>
        <w:div w:id="1860699615">
          <w:marLeft w:val="480"/>
          <w:marRight w:val="0"/>
          <w:marTop w:val="0"/>
          <w:marBottom w:val="0"/>
          <w:divBdr>
            <w:top w:val="none" w:sz="0" w:space="0" w:color="auto"/>
            <w:left w:val="none" w:sz="0" w:space="0" w:color="auto"/>
            <w:bottom w:val="none" w:sz="0" w:space="0" w:color="auto"/>
            <w:right w:val="none" w:sz="0" w:space="0" w:color="auto"/>
          </w:divBdr>
        </w:div>
        <w:div w:id="1262952793">
          <w:marLeft w:val="480"/>
          <w:marRight w:val="0"/>
          <w:marTop w:val="0"/>
          <w:marBottom w:val="0"/>
          <w:divBdr>
            <w:top w:val="none" w:sz="0" w:space="0" w:color="auto"/>
            <w:left w:val="none" w:sz="0" w:space="0" w:color="auto"/>
            <w:bottom w:val="none" w:sz="0" w:space="0" w:color="auto"/>
            <w:right w:val="none" w:sz="0" w:space="0" w:color="auto"/>
          </w:divBdr>
        </w:div>
        <w:div w:id="1751078574">
          <w:marLeft w:val="480"/>
          <w:marRight w:val="0"/>
          <w:marTop w:val="0"/>
          <w:marBottom w:val="0"/>
          <w:divBdr>
            <w:top w:val="none" w:sz="0" w:space="0" w:color="auto"/>
            <w:left w:val="none" w:sz="0" w:space="0" w:color="auto"/>
            <w:bottom w:val="none" w:sz="0" w:space="0" w:color="auto"/>
            <w:right w:val="none" w:sz="0" w:space="0" w:color="auto"/>
          </w:divBdr>
        </w:div>
        <w:div w:id="1616714237">
          <w:marLeft w:val="480"/>
          <w:marRight w:val="0"/>
          <w:marTop w:val="0"/>
          <w:marBottom w:val="0"/>
          <w:divBdr>
            <w:top w:val="none" w:sz="0" w:space="0" w:color="auto"/>
            <w:left w:val="none" w:sz="0" w:space="0" w:color="auto"/>
            <w:bottom w:val="none" w:sz="0" w:space="0" w:color="auto"/>
            <w:right w:val="none" w:sz="0" w:space="0" w:color="auto"/>
          </w:divBdr>
        </w:div>
        <w:div w:id="353925600">
          <w:marLeft w:val="480"/>
          <w:marRight w:val="0"/>
          <w:marTop w:val="0"/>
          <w:marBottom w:val="0"/>
          <w:divBdr>
            <w:top w:val="none" w:sz="0" w:space="0" w:color="auto"/>
            <w:left w:val="none" w:sz="0" w:space="0" w:color="auto"/>
            <w:bottom w:val="none" w:sz="0" w:space="0" w:color="auto"/>
            <w:right w:val="none" w:sz="0" w:space="0" w:color="auto"/>
          </w:divBdr>
        </w:div>
        <w:div w:id="743264692">
          <w:marLeft w:val="480"/>
          <w:marRight w:val="0"/>
          <w:marTop w:val="0"/>
          <w:marBottom w:val="0"/>
          <w:divBdr>
            <w:top w:val="none" w:sz="0" w:space="0" w:color="auto"/>
            <w:left w:val="none" w:sz="0" w:space="0" w:color="auto"/>
            <w:bottom w:val="none" w:sz="0" w:space="0" w:color="auto"/>
            <w:right w:val="none" w:sz="0" w:space="0" w:color="auto"/>
          </w:divBdr>
        </w:div>
        <w:div w:id="2012027615">
          <w:marLeft w:val="480"/>
          <w:marRight w:val="0"/>
          <w:marTop w:val="0"/>
          <w:marBottom w:val="0"/>
          <w:divBdr>
            <w:top w:val="none" w:sz="0" w:space="0" w:color="auto"/>
            <w:left w:val="none" w:sz="0" w:space="0" w:color="auto"/>
            <w:bottom w:val="none" w:sz="0" w:space="0" w:color="auto"/>
            <w:right w:val="none" w:sz="0" w:space="0" w:color="auto"/>
          </w:divBdr>
        </w:div>
        <w:div w:id="1918055108">
          <w:marLeft w:val="480"/>
          <w:marRight w:val="0"/>
          <w:marTop w:val="0"/>
          <w:marBottom w:val="0"/>
          <w:divBdr>
            <w:top w:val="none" w:sz="0" w:space="0" w:color="auto"/>
            <w:left w:val="none" w:sz="0" w:space="0" w:color="auto"/>
            <w:bottom w:val="none" w:sz="0" w:space="0" w:color="auto"/>
            <w:right w:val="none" w:sz="0" w:space="0" w:color="auto"/>
          </w:divBdr>
        </w:div>
        <w:div w:id="338119526">
          <w:marLeft w:val="480"/>
          <w:marRight w:val="0"/>
          <w:marTop w:val="0"/>
          <w:marBottom w:val="0"/>
          <w:divBdr>
            <w:top w:val="none" w:sz="0" w:space="0" w:color="auto"/>
            <w:left w:val="none" w:sz="0" w:space="0" w:color="auto"/>
            <w:bottom w:val="none" w:sz="0" w:space="0" w:color="auto"/>
            <w:right w:val="none" w:sz="0" w:space="0" w:color="auto"/>
          </w:divBdr>
        </w:div>
        <w:div w:id="754715782">
          <w:marLeft w:val="480"/>
          <w:marRight w:val="0"/>
          <w:marTop w:val="0"/>
          <w:marBottom w:val="0"/>
          <w:divBdr>
            <w:top w:val="none" w:sz="0" w:space="0" w:color="auto"/>
            <w:left w:val="none" w:sz="0" w:space="0" w:color="auto"/>
            <w:bottom w:val="none" w:sz="0" w:space="0" w:color="auto"/>
            <w:right w:val="none" w:sz="0" w:space="0" w:color="auto"/>
          </w:divBdr>
        </w:div>
        <w:div w:id="244731539">
          <w:marLeft w:val="480"/>
          <w:marRight w:val="0"/>
          <w:marTop w:val="0"/>
          <w:marBottom w:val="0"/>
          <w:divBdr>
            <w:top w:val="none" w:sz="0" w:space="0" w:color="auto"/>
            <w:left w:val="none" w:sz="0" w:space="0" w:color="auto"/>
            <w:bottom w:val="none" w:sz="0" w:space="0" w:color="auto"/>
            <w:right w:val="none" w:sz="0" w:space="0" w:color="auto"/>
          </w:divBdr>
        </w:div>
        <w:div w:id="1914120499">
          <w:marLeft w:val="480"/>
          <w:marRight w:val="0"/>
          <w:marTop w:val="0"/>
          <w:marBottom w:val="0"/>
          <w:divBdr>
            <w:top w:val="none" w:sz="0" w:space="0" w:color="auto"/>
            <w:left w:val="none" w:sz="0" w:space="0" w:color="auto"/>
            <w:bottom w:val="none" w:sz="0" w:space="0" w:color="auto"/>
            <w:right w:val="none" w:sz="0" w:space="0" w:color="auto"/>
          </w:divBdr>
        </w:div>
        <w:div w:id="786775923">
          <w:marLeft w:val="480"/>
          <w:marRight w:val="0"/>
          <w:marTop w:val="0"/>
          <w:marBottom w:val="0"/>
          <w:divBdr>
            <w:top w:val="none" w:sz="0" w:space="0" w:color="auto"/>
            <w:left w:val="none" w:sz="0" w:space="0" w:color="auto"/>
            <w:bottom w:val="none" w:sz="0" w:space="0" w:color="auto"/>
            <w:right w:val="none" w:sz="0" w:space="0" w:color="auto"/>
          </w:divBdr>
        </w:div>
        <w:div w:id="934901793">
          <w:marLeft w:val="480"/>
          <w:marRight w:val="0"/>
          <w:marTop w:val="0"/>
          <w:marBottom w:val="0"/>
          <w:divBdr>
            <w:top w:val="none" w:sz="0" w:space="0" w:color="auto"/>
            <w:left w:val="none" w:sz="0" w:space="0" w:color="auto"/>
            <w:bottom w:val="none" w:sz="0" w:space="0" w:color="auto"/>
            <w:right w:val="none" w:sz="0" w:space="0" w:color="auto"/>
          </w:divBdr>
        </w:div>
        <w:div w:id="1159006612">
          <w:marLeft w:val="480"/>
          <w:marRight w:val="0"/>
          <w:marTop w:val="0"/>
          <w:marBottom w:val="0"/>
          <w:divBdr>
            <w:top w:val="none" w:sz="0" w:space="0" w:color="auto"/>
            <w:left w:val="none" w:sz="0" w:space="0" w:color="auto"/>
            <w:bottom w:val="none" w:sz="0" w:space="0" w:color="auto"/>
            <w:right w:val="none" w:sz="0" w:space="0" w:color="auto"/>
          </w:divBdr>
        </w:div>
        <w:div w:id="1902203849">
          <w:marLeft w:val="480"/>
          <w:marRight w:val="0"/>
          <w:marTop w:val="0"/>
          <w:marBottom w:val="0"/>
          <w:divBdr>
            <w:top w:val="none" w:sz="0" w:space="0" w:color="auto"/>
            <w:left w:val="none" w:sz="0" w:space="0" w:color="auto"/>
            <w:bottom w:val="none" w:sz="0" w:space="0" w:color="auto"/>
            <w:right w:val="none" w:sz="0" w:space="0" w:color="auto"/>
          </w:divBdr>
        </w:div>
        <w:div w:id="1584606077">
          <w:marLeft w:val="480"/>
          <w:marRight w:val="0"/>
          <w:marTop w:val="0"/>
          <w:marBottom w:val="0"/>
          <w:divBdr>
            <w:top w:val="none" w:sz="0" w:space="0" w:color="auto"/>
            <w:left w:val="none" w:sz="0" w:space="0" w:color="auto"/>
            <w:bottom w:val="none" w:sz="0" w:space="0" w:color="auto"/>
            <w:right w:val="none" w:sz="0" w:space="0" w:color="auto"/>
          </w:divBdr>
        </w:div>
        <w:div w:id="1910385519">
          <w:marLeft w:val="480"/>
          <w:marRight w:val="0"/>
          <w:marTop w:val="0"/>
          <w:marBottom w:val="0"/>
          <w:divBdr>
            <w:top w:val="none" w:sz="0" w:space="0" w:color="auto"/>
            <w:left w:val="none" w:sz="0" w:space="0" w:color="auto"/>
            <w:bottom w:val="none" w:sz="0" w:space="0" w:color="auto"/>
            <w:right w:val="none" w:sz="0" w:space="0" w:color="auto"/>
          </w:divBdr>
        </w:div>
        <w:div w:id="1360623488">
          <w:marLeft w:val="480"/>
          <w:marRight w:val="0"/>
          <w:marTop w:val="0"/>
          <w:marBottom w:val="0"/>
          <w:divBdr>
            <w:top w:val="none" w:sz="0" w:space="0" w:color="auto"/>
            <w:left w:val="none" w:sz="0" w:space="0" w:color="auto"/>
            <w:bottom w:val="none" w:sz="0" w:space="0" w:color="auto"/>
            <w:right w:val="none" w:sz="0" w:space="0" w:color="auto"/>
          </w:divBdr>
        </w:div>
        <w:div w:id="646013396">
          <w:marLeft w:val="480"/>
          <w:marRight w:val="0"/>
          <w:marTop w:val="0"/>
          <w:marBottom w:val="0"/>
          <w:divBdr>
            <w:top w:val="none" w:sz="0" w:space="0" w:color="auto"/>
            <w:left w:val="none" w:sz="0" w:space="0" w:color="auto"/>
            <w:bottom w:val="none" w:sz="0" w:space="0" w:color="auto"/>
            <w:right w:val="none" w:sz="0" w:space="0" w:color="auto"/>
          </w:divBdr>
        </w:div>
        <w:div w:id="420760513">
          <w:marLeft w:val="480"/>
          <w:marRight w:val="0"/>
          <w:marTop w:val="0"/>
          <w:marBottom w:val="0"/>
          <w:divBdr>
            <w:top w:val="none" w:sz="0" w:space="0" w:color="auto"/>
            <w:left w:val="none" w:sz="0" w:space="0" w:color="auto"/>
            <w:bottom w:val="none" w:sz="0" w:space="0" w:color="auto"/>
            <w:right w:val="none" w:sz="0" w:space="0" w:color="auto"/>
          </w:divBdr>
        </w:div>
        <w:div w:id="1144736531">
          <w:marLeft w:val="480"/>
          <w:marRight w:val="0"/>
          <w:marTop w:val="0"/>
          <w:marBottom w:val="0"/>
          <w:divBdr>
            <w:top w:val="none" w:sz="0" w:space="0" w:color="auto"/>
            <w:left w:val="none" w:sz="0" w:space="0" w:color="auto"/>
            <w:bottom w:val="none" w:sz="0" w:space="0" w:color="auto"/>
            <w:right w:val="none" w:sz="0" w:space="0" w:color="auto"/>
          </w:divBdr>
        </w:div>
        <w:div w:id="1150437855">
          <w:marLeft w:val="480"/>
          <w:marRight w:val="0"/>
          <w:marTop w:val="0"/>
          <w:marBottom w:val="0"/>
          <w:divBdr>
            <w:top w:val="none" w:sz="0" w:space="0" w:color="auto"/>
            <w:left w:val="none" w:sz="0" w:space="0" w:color="auto"/>
            <w:bottom w:val="none" w:sz="0" w:space="0" w:color="auto"/>
            <w:right w:val="none" w:sz="0" w:space="0" w:color="auto"/>
          </w:divBdr>
        </w:div>
        <w:div w:id="242883460">
          <w:marLeft w:val="480"/>
          <w:marRight w:val="0"/>
          <w:marTop w:val="0"/>
          <w:marBottom w:val="0"/>
          <w:divBdr>
            <w:top w:val="none" w:sz="0" w:space="0" w:color="auto"/>
            <w:left w:val="none" w:sz="0" w:space="0" w:color="auto"/>
            <w:bottom w:val="none" w:sz="0" w:space="0" w:color="auto"/>
            <w:right w:val="none" w:sz="0" w:space="0" w:color="auto"/>
          </w:divBdr>
        </w:div>
        <w:div w:id="955870882">
          <w:marLeft w:val="480"/>
          <w:marRight w:val="0"/>
          <w:marTop w:val="0"/>
          <w:marBottom w:val="0"/>
          <w:divBdr>
            <w:top w:val="none" w:sz="0" w:space="0" w:color="auto"/>
            <w:left w:val="none" w:sz="0" w:space="0" w:color="auto"/>
            <w:bottom w:val="none" w:sz="0" w:space="0" w:color="auto"/>
            <w:right w:val="none" w:sz="0" w:space="0" w:color="auto"/>
          </w:divBdr>
        </w:div>
        <w:div w:id="1392312980">
          <w:marLeft w:val="480"/>
          <w:marRight w:val="0"/>
          <w:marTop w:val="0"/>
          <w:marBottom w:val="0"/>
          <w:divBdr>
            <w:top w:val="none" w:sz="0" w:space="0" w:color="auto"/>
            <w:left w:val="none" w:sz="0" w:space="0" w:color="auto"/>
            <w:bottom w:val="none" w:sz="0" w:space="0" w:color="auto"/>
            <w:right w:val="none" w:sz="0" w:space="0" w:color="auto"/>
          </w:divBdr>
        </w:div>
        <w:div w:id="2013339226">
          <w:marLeft w:val="480"/>
          <w:marRight w:val="0"/>
          <w:marTop w:val="0"/>
          <w:marBottom w:val="0"/>
          <w:divBdr>
            <w:top w:val="none" w:sz="0" w:space="0" w:color="auto"/>
            <w:left w:val="none" w:sz="0" w:space="0" w:color="auto"/>
            <w:bottom w:val="none" w:sz="0" w:space="0" w:color="auto"/>
            <w:right w:val="none" w:sz="0" w:space="0" w:color="auto"/>
          </w:divBdr>
        </w:div>
        <w:div w:id="1910965279">
          <w:marLeft w:val="480"/>
          <w:marRight w:val="0"/>
          <w:marTop w:val="0"/>
          <w:marBottom w:val="0"/>
          <w:divBdr>
            <w:top w:val="none" w:sz="0" w:space="0" w:color="auto"/>
            <w:left w:val="none" w:sz="0" w:space="0" w:color="auto"/>
            <w:bottom w:val="none" w:sz="0" w:space="0" w:color="auto"/>
            <w:right w:val="none" w:sz="0" w:space="0" w:color="auto"/>
          </w:divBdr>
        </w:div>
        <w:div w:id="256254526">
          <w:marLeft w:val="480"/>
          <w:marRight w:val="0"/>
          <w:marTop w:val="0"/>
          <w:marBottom w:val="0"/>
          <w:divBdr>
            <w:top w:val="none" w:sz="0" w:space="0" w:color="auto"/>
            <w:left w:val="none" w:sz="0" w:space="0" w:color="auto"/>
            <w:bottom w:val="none" w:sz="0" w:space="0" w:color="auto"/>
            <w:right w:val="none" w:sz="0" w:space="0" w:color="auto"/>
          </w:divBdr>
        </w:div>
        <w:div w:id="1051349162">
          <w:marLeft w:val="480"/>
          <w:marRight w:val="0"/>
          <w:marTop w:val="0"/>
          <w:marBottom w:val="0"/>
          <w:divBdr>
            <w:top w:val="none" w:sz="0" w:space="0" w:color="auto"/>
            <w:left w:val="none" w:sz="0" w:space="0" w:color="auto"/>
            <w:bottom w:val="none" w:sz="0" w:space="0" w:color="auto"/>
            <w:right w:val="none" w:sz="0" w:space="0" w:color="auto"/>
          </w:divBdr>
        </w:div>
        <w:div w:id="1001546557">
          <w:marLeft w:val="480"/>
          <w:marRight w:val="0"/>
          <w:marTop w:val="0"/>
          <w:marBottom w:val="0"/>
          <w:divBdr>
            <w:top w:val="none" w:sz="0" w:space="0" w:color="auto"/>
            <w:left w:val="none" w:sz="0" w:space="0" w:color="auto"/>
            <w:bottom w:val="none" w:sz="0" w:space="0" w:color="auto"/>
            <w:right w:val="none" w:sz="0" w:space="0" w:color="auto"/>
          </w:divBdr>
        </w:div>
        <w:div w:id="911475428">
          <w:marLeft w:val="480"/>
          <w:marRight w:val="0"/>
          <w:marTop w:val="0"/>
          <w:marBottom w:val="0"/>
          <w:divBdr>
            <w:top w:val="none" w:sz="0" w:space="0" w:color="auto"/>
            <w:left w:val="none" w:sz="0" w:space="0" w:color="auto"/>
            <w:bottom w:val="none" w:sz="0" w:space="0" w:color="auto"/>
            <w:right w:val="none" w:sz="0" w:space="0" w:color="auto"/>
          </w:divBdr>
        </w:div>
        <w:div w:id="1678117503">
          <w:marLeft w:val="480"/>
          <w:marRight w:val="0"/>
          <w:marTop w:val="0"/>
          <w:marBottom w:val="0"/>
          <w:divBdr>
            <w:top w:val="none" w:sz="0" w:space="0" w:color="auto"/>
            <w:left w:val="none" w:sz="0" w:space="0" w:color="auto"/>
            <w:bottom w:val="none" w:sz="0" w:space="0" w:color="auto"/>
            <w:right w:val="none" w:sz="0" w:space="0" w:color="auto"/>
          </w:divBdr>
        </w:div>
        <w:div w:id="1025011892">
          <w:marLeft w:val="480"/>
          <w:marRight w:val="0"/>
          <w:marTop w:val="0"/>
          <w:marBottom w:val="0"/>
          <w:divBdr>
            <w:top w:val="none" w:sz="0" w:space="0" w:color="auto"/>
            <w:left w:val="none" w:sz="0" w:space="0" w:color="auto"/>
            <w:bottom w:val="none" w:sz="0" w:space="0" w:color="auto"/>
            <w:right w:val="none" w:sz="0" w:space="0" w:color="auto"/>
          </w:divBdr>
        </w:div>
        <w:div w:id="1697346265">
          <w:marLeft w:val="480"/>
          <w:marRight w:val="0"/>
          <w:marTop w:val="0"/>
          <w:marBottom w:val="0"/>
          <w:divBdr>
            <w:top w:val="none" w:sz="0" w:space="0" w:color="auto"/>
            <w:left w:val="none" w:sz="0" w:space="0" w:color="auto"/>
            <w:bottom w:val="none" w:sz="0" w:space="0" w:color="auto"/>
            <w:right w:val="none" w:sz="0" w:space="0" w:color="auto"/>
          </w:divBdr>
        </w:div>
        <w:div w:id="460072626">
          <w:marLeft w:val="480"/>
          <w:marRight w:val="0"/>
          <w:marTop w:val="0"/>
          <w:marBottom w:val="0"/>
          <w:divBdr>
            <w:top w:val="none" w:sz="0" w:space="0" w:color="auto"/>
            <w:left w:val="none" w:sz="0" w:space="0" w:color="auto"/>
            <w:bottom w:val="none" w:sz="0" w:space="0" w:color="auto"/>
            <w:right w:val="none" w:sz="0" w:space="0" w:color="auto"/>
          </w:divBdr>
        </w:div>
        <w:div w:id="2136019590">
          <w:marLeft w:val="480"/>
          <w:marRight w:val="0"/>
          <w:marTop w:val="0"/>
          <w:marBottom w:val="0"/>
          <w:divBdr>
            <w:top w:val="none" w:sz="0" w:space="0" w:color="auto"/>
            <w:left w:val="none" w:sz="0" w:space="0" w:color="auto"/>
            <w:bottom w:val="none" w:sz="0" w:space="0" w:color="auto"/>
            <w:right w:val="none" w:sz="0" w:space="0" w:color="auto"/>
          </w:divBdr>
        </w:div>
      </w:divsChild>
    </w:div>
    <w:div w:id="900409437">
      <w:bodyDiv w:val="1"/>
      <w:marLeft w:val="0"/>
      <w:marRight w:val="0"/>
      <w:marTop w:val="0"/>
      <w:marBottom w:val="0"/>
      <w:divBdr>
        <w:top w:val="none" w:sz="0" w:space="0" w:color="auto"/>
        <w:left w:val="none" w:sz="0" w:space="0" w:color="auto"/>
        <w:bottom w:val="none" w:sz="0" w:space="0" w:color="auto"/>
        <w:right w:val="none" w:sz="0" w:space="0" w:color="auto"/>
      </w:divBdr>
    </w:div>
    <w:div w:id="900942372">
      <w:bodyDiv w:val="1"/>
      <w:marLeft w:val="0"/>
      <w:marRight w:val="0"/>
      <w:marTop w:val="0"/>
      <w:marBottom w:val="0"/>
      <w:divBdr>
        <w:top w:val="none" w:sz="0" w:space="0" w:color="auto"/>
        <w:left w:val="none" w:sz="0" w:space="0" w:color="auto"/>
        <w:bottom w:val="none" w:sz="0" w:space="0" w:color="auto"/>
        <w:right w:val="none" w:sz="0" w:space="0" w:color="auto"/>
      </w:divBdr>
    </w:div>
    <w:div w:id="901020832">
      <w:bodyDiv w:val="1"/>
      <w:marLeft w:val="0"/>
      <w:marRight w:val="0"/>
      <w:marTop w:val="0"/>
      <w:marBottom w:val="0"/>
      <w:divBdr>
        <w:top w:val="none" w:sz="0" w:space="0" w:color="auto"/>
        <w:left w:val="none" w:sz="0" w:space="0" w:color="auto"/>
        <w:bottom w:val="none" w:sz="0" w:space="0" w:color="auto"/>
        <w:right w:val="none" w:sz="0" w:space="0" w:color="auto"/>
      </w:divBdr>
    </w:div>
    <w:div w:id="901208983">
      <w:bodyDiv w:val="1"/>
      <w:marLeft w:val="0"/>
      <w:marRight w:val="0"/>
      <w:marTop w:val="0"/>
      <w:marBottom w:val="0"/>
      <w:divBdr>
        <w:top w:val="none" w:sz="0" w:space="0" w:color="auto"/>
        <w:left w:val="none" w:sz="0" w:space="0" w:color="auto"/>
        <w:bottom w:val="none" w:sz="0" w:space="0" w:color="auto"/>
        <w:right w:val="none" w:sz="0" w:space="0" w:color="auto"/>
      </w:divBdr>
    </w:div>
    <w:div w:id="902721778">
      <w:bodyDiv w:val="1"/>
      <w:marLeft w:val="0"/>
      <w:marRight w:val="0"/>
      <w:marTop w:val="0"/>
      <w:marBottom w:val="0"/>
      <w:divBdr>
        <w:top w:val="none" w:sz="0" w:space="0" w:color="auto"/>
        <w:left w:val="none" w:sz="0" w:space="0" w:color="auto"/>
        <w:bottom w:val="none" w:sz="0" w:space="0" w:color="auto"/>
        <w:right w:val="none" w:sz="0" w:space="0" w:color="auto"/>
      </w:divBdr>
    </w:div>
    <w:div w:id="904754059">
      <w:bodyDiv w:val="1"/>
      <w:marLeft w:val="0"/>
      <w:marRight w:val="0"/>
      <w:marTop w:val="0"/>
      <w:marBottom w:val="0"/>
      <w:divBdr>
        <w:top w:val="none" w:sz="0" w:space="0" w:color="auto"/>
        <w:left w:val="none" w:sz="0" w:space="0" w:color="auto"/>
        <w:bottom w:val="none" w:sz="0" w:space="0" w:color="auto"/>
        <w:right w:val="none" w:sz="0" w:space="0" w:color="auto"/>
      </w:divBdr>
    </w:div>
    <w:div w:id="906764224">
      <w:bodyDiv w:val="1"/>
      <w:marLeft w:val="0"/>
      <w:marRight w:val="0"/>
      <w:marTop w:val="0"/>
      <w:marBottom w:val="0"/>
      <w:divBdr>
        <w:top w:val="none" w:sz="0" w:space="0" w:color="auto"/>
        <w:left w:val="none" w:sz="0" w:space="0" w:color="auto"/>
        <w:bottom w:val="none" w:sz="0" w:space="0" w:color="auto"/>
        <w:right w:val="none" w:sz="0" w:space="0" w:color="auto"/>
      </w:divBdr>
    </w:div>
    <w:div w:id="907230769">
      <w:bodyDiv w:val="1"/>
      <w:marLeft w:val="0"/>
      <w:marRight w:val="0"/>
      <w:marTop w:val="0"/>
      <w:marBottom w:val="0"/>
      <w:divBdr>
        <w:top w:val="none" w:sz="0" w:space="0" w:color="auto"/>
        <w:left w:val="none" w:sz="0" w:space="0" w:color="auto"/>
        <w:bottom w:val="none" w:sz="0" w:space="0" w:color="auto"/>
        <w:right w:val="none" w:sz="0" w:space="0" w:color="auto"/>
      </w:divBdr>
      <w:divsChild>
        <w:div w:id="557283021">
          <w:marLeft w:val="480"/>
          <w:marRight w:val="0"/>
          <w:marTop w:val="0"/>
          <w:marBottom w:val="0"/>
          <w:divBdr>
            <w:top w:val="none" w:sz="0" w:space="0" w:color="auto"/>
            <w:left w:val="none" w:sz="0" w:space="0" w:color="auto"/>
            <w:bottom w:val="none" w:sz="0" w:space="0" w:color="auto"/>
            <w:right w:val="none" w:sz="0" w:space="0" w:color="auto"/>
          </w:divBdr>
        </w:div>
        <w:div w:id="1033994020">
          <w:marLeft w:val="480"/>
          <w:marRight w:val="0"/>
          <w:marTop w:val="0"/>
          <w:marBottom w:val="0"/>
          <w:divBdr>
            <w:top w:val="none" w:sz="0" w:space="0" w:color="auto"/>
            <w:left w:val="none" w:sz="0" w:space="0" w:color="auto"/>
            <w:bottom w:val="none" w:sz="0" w:space="0" w:color="auto"/>
            <w:right w:val="none" w:sz="0" w:space="0" w:color="auto"/>
          </w:divBdr>
        </w:div>
        <w:div w:id="706564900">
          <w:marLeft w:val="480"/>
          <w:marRight w:val="0"/>
          <w:marTop w:val="0"/>
          <w:marBottom w:val="0"/>
          <w:divBdr>
            <w:top w:val="none" w:sz="0" w:space="0" w:color="auto"/>
            <w:left w:val="none" w:sz="0" w:space="0" w:color="auto"/>
            <w:bottom w:val="none" w:sz="0" w:space="0" w:color="auto"/>
            <w:right w:val="none" w:sz="0" w:space="0" w:color="auto"/>
          </w:divBdr>
        </w:div>
        <w:div w:id="868226168">
          <w:marLeft w:val="480"/>
          <w:marRight w:val="0"/>
          <w:marTop w:val="0"/>
          <w:marBottom w:val="0"/>
          <w:divBdr>
            <w:top w:val="none" w:sz="0" w:space="0" w:color="auto"/>
            <w:left w:val="none" w:sz="0" w:space="0" w:color="auto"/>
            <w:bottom w:val="none" w:sz="0" w:space="0" w:color="auto"/>
            <w:right w:val="none" w:sz="0" w:space="0" w:color="auto"/>
          </w:divBdr>
        </w:div>
        <w:div w:id="1222986274">
          <w:marLeft w:val="480"/>
          <w:marRight w:val="0"/>
          <w:marTop w:val="0"/>
          <w:marBottom w:val="0"/>
          <w:divBdr>
            <w:top w:val="none" w:sz="0" w:space="0" w:color="auto"/>
            <w:left w:val="none" w:sz="0" w:space="0" w:color="auto"/>
            <w:bottom w:val="none" w:sz="0" w:space="0" w:color="auto"/>
            <w:right w:val="none" w:sz="0" w:space="0" w:color="auto"/>
          </w:divBdr>
        </w:div>
        <w:div w:id="671832584">
          <w:marLeft w:val="480"/>
          <w:marRight w:val="0"/>
          <w:marTop w:val="0"/>
          <w:marBottom w:val="0"/>
          <w:divBdr>
            <w:top w:val="none" w:sz="0" w:space="0" w:color="auto"/>
            <w:left w:val="none" w:sz="0" w:space="0" w:color="auto"/>
            <w:bottom w:val="none" w:sz="0" w:space="0" w:color="auto"/>
            <w:right w:val="none" w:sz="0" w:space="0" w:color="auto"/>
          </w:divBdr>
        </w:div>
        <w:div w:id="336538417">
          <w:marLeft w:val="480"/>
          <w:marRight w:val="0"/>
          <w:marTop w:val="0"/>
          <w:marBottom w:val="0"/>
          <w:divBdr>
            <w:top w:val="none" w:sz="0" w:space="0" w:color="auto"/>
            <w:left w:val="none" w:sz="0" w:space="0" w:color="auto"/>
            <w:bottom w:val="none" w:sz="0" w:space="0" w:color="auto"/>
            <w:right w:val="none" w:sz="0" w:space="0" w:color="auto"/>
          </w:divBdr>
        </w:div>
        <w:div w:id="264045855">
          <w:marLeft w:val="480"/>
          <w:marRight w:val="0"/>
          <w:marTop w:val="0"/>
          <w:marBottom w:val="0"/>
          <w:divBdr>
            <w:top w:val="none" w:sz="0" w:space="0" w:color="auto"/>
            <w:left w:val="none" w:sz="0" w:space="0" w:color="auto"/>
            <w:bottom w:val="none" w:sz="0" w:space="0" w:color="auto"/>
            <w:right w:val="none" w:sz="0" w:space="0" w:color="auto"/>
          </w:divBdr>
        </w:div>
        <w:div w:id="2028095780">
          <w:marLeft w:val="480"/>
          <w:marRight w:val="0"/>
          <w:marTop w:val="0"/>
          <w:marBottom w:val="0"/>
          <w:divBdr>
            <w:top w:val="none" w:sz="0" w:space="0" w:color="auto"/>
            <w:left w:val="none" w:sz="0" w:space="0" w:color="auto"/>
            <w:bottom w:val="none" w:sz="0" w:space="0" w:color="auto"/>
            <w:right w:val="none" w:sz="0" w:space="0" w:color="auto"/>
          </w:divBdr>
        </w:div>
        <w:div w:id="2132822679">
          <w:marLeft w:val="480"/>
          <w:marRight w:val="0"/>
          <w:marTop w:val="0"/>
          <w:marBottom w:val="0"/>
          <w:divBdr>
            <w:top w:val="none" w:sz="0" w:space="0" w:color="auto"/>
            <w:left w:val="none" w:sz="0" w:space="0" w:color="auto"/>
            <w:bottom w:val="none" w:sz="0" w:space="0" w:color="auto"/>
            <w:right w:val="none" w:sz="0" w:space="0" w:color="auto"/>
          </w:divBdr>
        </w:div>
        <w:div w:id="853805796">
          <w:marLeft w:val="480"/>
          <w:marRight w:val="0"/>
          <w:marTop w:val="0"/>
          <w:marBottom w:val="0"/>
          <w:divBdr>
            <w:top w:val="none" w:sz="0" w:space="0" w:color="auto"/>
            <w:left w:val="none" w:sz="0" w:space="0" w:color="auto"/>
            <w:bottom w:val="none" w:sz="0" w:space="0" w:color="auto"/>
            <w:right w:val="none" w:sz="0" w:space="0" w:color="auto"/>
          </w:divBdr>
        </w:div>
        <w:div w:id="1646668166">
          <w:marLeft w:val="480"/>
          <w:marRight w:val="0"/>
          <w:marTop w:val="0"/>
          <w:marBottom w:val="0"/>
          <w:divBdr>
            <w:top w:val="none" w:sz="0" w:space="0" w:color="auto"/>
            <w:left w:val="none" w:sz="0" w:space="0" w:color="auto"/>
            <w:bottom w:val="none" w:sz="0" w:space="0" w:color="auto"/>
            <w:right w:val="none" w:sz="0" w:space="0" w:color="auto"/>
          </w:divBdr>
        </w:div>
        <w:div w:id="282470151">
          <w:marLeft w:val="480"/>
          <w:marRight w:val="0"/>
          <w:marTop w:val="0"/>
          <w:marBottom w:val="0"/>
          <w:divBdr>
            <w:top w:val="none" w:sz="0" w:space="0" w:color="auto"/>
            <w:left w:val="none" w:sz="0" w:space="0" w:color="auto"/>
            <w:bottom w:val="none" w:sz="0" w:space="0" w:color="auto"/>
            <w:right w:val="none" w:sz="0" w:space="0" w:color="auto"/>
          </w:divBdr>
        </w:div>
        <w:div w:id="1083255876">
          <w:marLeft w:val="480"/>
          <w:marRight w:val="0"/>
          <w:marTop w:val="0"/>
          <w:marBottom w:val="0"/>
          <w:divBdr>
            <w:top w:val="none" w:sz="0" w:space="0" w:color="auto"/>
            <w:left w:val="none" w:sz="0" w:space="0" w:color="auto"/>
            <w:bottom w:val="none" w:sz="0" w:space="0" w:color="auto"/>
            <w:right w:val="none" w:sz="0" w:space="0" w:color="auto"/>
          </w:divBdr>
        </w:div>
        <w:div w:id="1086152698">
          <w:marLeft w:val="480"/>
          <w:marRight w:val="0"/>
          <w:marTop w:val="0"/>
          <w:marBottom w:val="0"/>
          <w:divBdr>
            <w:top w:val="none" w:sz="0" w:space="0" w:color="auto"/>
            <w:left w:val="none" w:sz="0" w:space="0" w:color="auto"/>
            <w:bottom w:val="none" w:sz="0" w:space="0" w:color="auto"/>
            <w:right w:val="none" w:sz="0" w:space="0" w:color="auto"/>
          </w:divBdr>
        </w:div>
        <w:div w:id="825635750">
          <w:marLeft w:val="480"/>
          <w:marRight w:val="0"/>
          <w:marTop w:val="0"/>
          <w:marBottom w:val="0"/>
          <w:divBdr>
            <w:top w:val="none" w:sz="0" w:space="0" w:color="auto"/>
            <w:left w:val="none" w:sz="0" w:space="0" w:color="auto"/>
            <w:bottom w:val="none" w:sz="0" w:space="0" w:color="auto"/>
            <w:right w:val="none" w:sz="0" w:space="0" w:color="auto"/>
          </w:divBdr>
        </w:div>
        <w:div w:id="1818959721">
          <w:marLeft w:val="480"/>
          <w:marRight w:val="0"/>
          <w:marTop w:val="0"/>
          <w:marBottom w:val="0"/>
          <w:divBdr>
            <w:top w:val="none" w:sz="0" w:space="0" w:color="auto"/>
            <w:left w:val="none" w:sz="0" w:space="0" w:color="auto"/>
            <w:bottom w:val="none" w:sz="0" w:space="0" w:color="auto"/>
            <w:right w:val="none" w:sz="0" w:space="0" w:color="auto"/>
          </w:divBdr>
        </w:div>
        <w:div w:id="404840710">
          <w:marLeft w:val="480"/>
          <w:marRight w:val="0"/>
          <w:marTop w:val="0"/>
          <w:marBottom w:val="0"/>
          <w:divBdr>
            <w:top w:val="none" w:sz="0" w:space="0" w:color="auto"/>
            <w:left w:val="none" w:sz="0" w:space="0" w:color="auto"/>
            <w:bottom w:val="none" w:sz="0" w:space="0" w:color="auto"/>
            <w:right w:val="none" w:sz="0" w:space="0" w:color="auto"/>
          </w:divBdr>
        </w:div>
        <w:div w:id="983120906">
          <w:marLeft w:val="480"/>
          <w:marRight w:val="0"/>
          <w:marTop w:val="0"/>
          <w:marBottom w:val="0"/>
          <w:divBdr>
            <w:top w:val="none" w:sz="0" w:space="0" w:color="auto"/>
            <w:left w:val="none" w:sz="0" w:space="0" w:color="auto"/>
            <w:bottom w:val="none" w:sz="0" w:space="0" w:color="auto"/>
            <w:right w:val="none" w:sz="0" w:space="0" w:color="auto"/>
          </w:divBdr>
        </w:div>
        <w:div w:id="1423800793">
          <w:marLeft w:val="480"/>
          <w:marRight w:val="0"/>
          <w:marTop w:val="0"/>
          <w:marBottom w:val="0"/>
          <w:divBdr>
            <w:top w:val="none" w:sz="0" w:space="0" w:color="auto"/>
            <w:left w:val="none" w:sz="0" w:space="0" w:color="auto"/>
            <w:bottom w:val="none" w:sz="0" w:space="0" w:color="auto"/>
            <w:right w:val="none" w:sz="0" w:space="0" w:color="auto"/>
          </w:divBdr>
        </w:div>
        <w:div w:id="917254740">
          <w:marLeft w:val="480"/>
          <w:marRight w:val="0"/>
          <w:marTop w:val="0"/>
          <w:marBottom w:val="0"/>
          <w:divBdr>
            <w:top w:val="none" w:sz="0" w:space="0" w:color="auto"/>
            <w:left w:val="none" w:sz="0" w:space="0" w:color="auto"/>
            <w:bottom w:val="none" w:sz="0" w:space="0" w:color="auto"/>
            <w:right w:val="none" w:sz="0" w:space="0" w:color="auto"/>
          </w:divBdr>
        </w:div>
        <w:div w:id="1676764188">
          <w:marLeft w:val="480"/>
          <w:marRight w:val="0"/>
          <w:marTop w:val="0"/>
          <w:marBottom w:val="0"/>
          <w:divBdr>
            <w:top w:val="none" w:sz="0" w:space="0" w:color="auto"/>
            <w:left w:val="none" w:sz="0" w:space="0" w:color="auto"/>
            <w:bottom w:val="none" w:sz="0" w:space="0" w:color="auto"/>
            <w:right w:val="none" w:sz="0" w:space="0" w:color="auto"/>
          </w:divBdr>
        </w:div>
        <w:div w:id="938024440">
          <w:marLeft w:val="480"/>
          <w:marRight w:val="0"/>
          <w:marTop w:val="0"/>
          <w:marBottom w:val="0"/>
          <w:divBdr>
            <w:top w:val="none" w:sz="0" w:space="0" w:color="auto"/>
            <w:left w:val="none" w:sz="0" w:space="0" w:color="auto"/>
            <w:bottom w:val="none" w:sz="0" w:space="0" w:color="auto"/>
            <w:right w:val="none" w:sz="0" w:space="0" w:color="auto"/>
          </w:divBdr>
        </w:div>
        <w:div w:id="886335057">
          <w:marLeft w:val="480"/>
          <w:marRight w:val="0"/>
          <w:marTop w:val="0"/>
          <w:marBottom w:val="0"/>
          <w:divBdr>
            <w:top w:val="none" w:sz="0" w:space="0" w:color="auto"/>
            <w:left w:val="none" w:sz="0" w:space="0" w:color="auto"/>
            <w:bottom w:val="none" w:sz="0" w:space="0" w:color="auto"/>
            <w:right w:val="none" w:sz="0" w:space="0" w:color="auto"/>
          </w:divBdr>
        </w:div>
        <w:div w:id="1683629500">
          <w:marLeft w:val="480"/>
          <w:marRight w:val="0"/>
          <w:marTop w:val="0"/>
          <w:marBottom w:val="0"/>
          <w:divBdr>
            <w:top w:val="none" w:sz="0" w:space="0" w:color="auto"/>
            <w:left w:val="none" w:sz="0" w:space="0" w:color="auto"/>
            <w:bottom w:val="none" w:sz="0" w:space="0" w:color="auto"/>
            <w:right w:val="none" w:sz="0" w:space="0" w:color="auto"/>
          </w:divBdr>
        </w:div>
        <w:div w:id="845942848">
          <w:marLeft w:val="480"/>
          <w:marRight w:val="0"/>
          <w:marTop w:val="0"/>
          <w:marBottom w:val="0"/>
          <w:divBdr>
            <w:top w:val="none" w:sz="0" w:space="0" w:color="auto"/>
            <w:left w:val="none" w:sz="0" w:space="0" w:color="auto"/>
            <w:bottom w:val="none" w:sz="0" w:space="0" w:color="auto"/>
            <w:right w:val="none" w:sz="0" w:space="0" w:color="auto"/>
          </w:divBdr>
        </w:div>
        <w:div w:id="1905867419">
          <w:marLeft w:val="480"/>
          <w:marRight w:val="0"/>
          <w:marTop w:val="0"/>
          <w:marBottom w:val="0"/>
          <w:divBdr>
            <w:top w:val="none" w:sz="0" w:space="0" w:color="auto"/>
            <w:left w:val="none" w:sz="0" w:space="0" w:color="auto"/>
            <w:bottom w:val="none" w:sz="0" w:space="0" w:color="auto"/>
            <w:right w:val="none" w:sz="0" w:space="0" w:color="auto"/>
          </w:divBdr>
        </w:div>
        <w:div w:id="1689285364">
          <w:marLeft w:val="480"/>
          <w:marRight w:val="0"/>
          <w:marTop w:val="0"/>
          <w:marBottom w:val="0"/>
          <w:divBdr>
            <w:top w:val="none" w:sz="0" w:space="0" w:color="auto"/>
            <w:left w:val="none" w:sz="0" w:space="0" w:color="auto"/>
            <w:bottom w:val="none" w:sz="0" w:space="0" w:color="auto"/>
            <w:right w:val="none" w:sz="0" w:space="0" w:color="auto"/>
          </w:divBdr>
        </w:div>
        <w:div w:id="895164092">
          <w:marLeft w:val="480"/>
          <w:marRight w:val="0"/>
          <w:marTop w:val="0"/>
          <w:marBottom w:val="0"/>
          <w:divBdr>
            <w:top w:val="none" w:sz="0" w:space="0" w:color="auto"/>
            <w:left w:val="none" w:sz="0" w:space="0" w:color="auto"/>
            <w:bottom w:val="none" w:sz="0" w:space="0" w:color="auto"/>
            <w:right w:val="none" w:sz="0" w:space="0" w:color="auto"/>
          </w:divBdr>
        </w:div>
        <w:div w:id="292488611">
          <w:marLeft w:val="480"/>
          <w:marRight w:val="0"/>
          <w:marTop w:val="0"/>
          <w:marBottom w:val="0"/>
          <w:divBdr>
            <w:top w:val="none" w:sz="0" w:space="0" w:color="auto"/>
            <w:left w:val="none" w:sz="0" w:space="0" w:color="auto"/>
            <w:bottom w:val="none" w:sz="0" w:space="0" w:color="auto"/>
            <w:right w:val="none" w:sz="0" w:space="0" w:color="auto"/>
          </w:divBdr>
        </w:div>
        <w:div w:id="1159035376">
          <w:marLeft w:val="480"/>
          <w:marRight w:val="0"/>
          <w:marTop w:val="0"/>
          <w:marBottom w:val="0"/>
          <w:divBdr>
            <w:top w:val="none" w:sz="0" w:space="0" w:color="auto"/>
            <w:left w:val="none" w:sz="0" w:space="0" w:color="auto"/>
            <w:bottom w:val="none" w:sz="0" w:space="0" w:color="auto"/>
            <w:right w:val="none" w:sz="0" w:space="0" w:color="auto"/>
          </w:divBdr>
        </w:div>
        <w:div w:id="697006447">
          <w:marLeft w:val="480"/>
          <w:marRight w:val="0"/>
          <w:marTop w:val="0"/>
          <w:marBottom w:val="0"/>
          <w:divBdr>
            <w:top w:val="none" w:sz="0" w:space="0" w:color="auto"/>
            <w:left w:val="none" w:sz="0" w:space="0" w:color="auto"/>
            <w:bottom w:val="none" w:sz="0" w:space="0" w:color="auto"/>
            <w:right w:val="none" w:sz="0" w:space="0" w:color="auto"/>
          </w:divBdr>
        </w:div>
        <w:div w:id="1416587262">
          <w:marLeft w:val="480"/>
          <w:marRight w:val="0"/>
          <w:marTop w:val="0"/>
          <w:marBottom w:val="0"/>
          <w:divBdr>
            <w:top w:val="none" w:sz="0" w:space="0" w:color="auto"/>
            <w:left w:val="none" w:sz="0" w:space="0" w:color="auto"/>
            <w:bottom w:val="none" w:sz="0" w:space="0" w:color="auto"/>
            <w:right w:val="none" w:sz="0" w:space="0" w:color="auto"/>
          </w:divBdr>
        </w:div>
        <w:div w:id="405341443">
          <w:marLeft w:val="480"/>
          <w:marRight w:val="0"/>
          <w:marTop w:val="0"/>
          <w:marBottom w:val="0"/>
          <w:divBdr>
            <w:top w:val="none" w:sz="0" w:space="0" w:color="auto"/>
            <w:left w:val="none" w:sz="0" w:space="0" w:color="auto"/>
            <w:bottom w:val="none" w:sz="0" w:space="0" w:color="auto"/>
            <w:right w:val="none" w:sz="0" w:space="0" w:color="auto"/>
          </w:divBdr>
        </w:div>
        <w:div w:id="1230769038">
          <w:marLeft w:val="480"/>
          <w:marRight w:val="0"/>
          <w:marTop w:val="0"/>
          <w:marBottom w:val="0"/>
          <w:divBdr>
            <w:top w:val="none" w:sz="0" w:space="0" w:color="auto"/>
            <w:left w:val="none" w:sz="0" w:space="0" w:color="auto"/>
            <w:bottom w:val="none" w:sz="0" w:space="0" w:color="auto"/>
            <w:right w:val="none" w:sz="0" w:space="0" w:color="auto"/>
          </w:divBdr>
        </w:div>
        <w:div w:id="1383409301">
          <w:marLeft w:val="480"/>
          <w:marRight w:val="0"/>
          <w:marTop w:val="0"/>
          <w:marBottom w:val="0"/>
          <w:divBdr>
            <w:top w:val="none" w:sz="0" w:space="0" w:color="auto"/>
            <w:left w:val="none" w:sz="0" w:space="0" w:color="auto"/>
            <w:bottom w:val="none" w:sz="0" w:space="0" w:color="auto"/>
            <w:right w:val="none" w:sz="0" w:space="0" w:color="auto"/>
          </w:divBdr>
        </w:div>
        <w:div w:id="633800941">
          <w:marLeft w:val="480"/>
          <w:marRight w:val="0"/>
          <w:marTop w:val="0"/>
          <w:marBottom w:val="0"/>
          <w:divBdr>
            <w:top w:val="none" w:sz="0" w:space="0" w:color="auto"/>
            <w:left w:val="none" w:sz="0" w:space="0" w:color="auto"/>
            <w:bottom w:val="none" w:sz="0" w:space="0" w:color="auto"/>
            <w:right w:val="none" w:sz="0" w:space="0" w:color="auto"/>
          </w:divBdr>
        </w:div>
        <w:div w:id="126360430">
          <w:marLeft w:val="480"/>
          <w:marRight w:val="0"/>
          <w:marTop w:val="0"/>
          <w:marBottom w:val="0"/>
          <w:divBdr>
            <w:top w:val="none" w:sz="0" w:space="0" w:color="auto"/>
            <w:left w:val="none" w:sz="0" w:space="0" w:color="auto"/>
            <w:bottom w:val="none" w:sz="0" w:space="0" w:color="auto"/>
            <w:right w:val="none" w:sz="0" w:space="0" w:color="auto"/>
          </w:divBdr>
        </w:div>
        <w:div w:id="1834830563">
          <w:marLeft w:val="480"/>
          <w:marRight w:val="0"/>
          <w:marTop w:val="0"/>
          <w:marBottom w:val="0"/>
          <w:divBdr>
            <w:top w:val="none" w:sz="0" w:space="0" w:color="auto"/>
            <w:left w:val="none" w:sz="0" w:space="0" w:color="auto"/>
            <w:bottom w:val="none" w:sz="0" w:space="0" w:color="auto"/>
            <w:right w:val="none" w:sz="0" w:space="0" w:color="auto"/>
          </w:divBdr>
        </w:div>
        <w:div w:id="2113474034">
          <w:marLeft w:val="480"/>
          <w:marRight w:val="0"/>
          <w:marTop w:val="0"/>
          <w:marBottom w:val="0"/>
          <w:divBdr>
            <w:top w:val="none" w:sz="0" w:space="0" w:color="auto"/>
            <w:left w:val="none" w:sz="0" w:space="0" w:color="auto"/>
            <w:bottom w:val="none" w:sz="0" w:space="0" w:color="auto"/>
            <w:right w:val="none" w:sz="0" w:space="0" w:color="auto"/>
          </w:divBdr>
        </w:div>
        <w:div w:id="84494190">
          <w:marLeft w:val="480"/>
          <w:marRight w:val="0"/>
          <w:marTop w:val="0"/>
          <w:marBottom w:val="0"/>
          <w:divBdr>
            <w:top w:val="none" w:sz="0" w:space="0" w:color="auto"/>
            <w:left w:val="none" w:sz="0" w:space="0" w:color="auto"/>
            <w:bottom w:val="none" w:sz="0" w:space="0" w:color="auto"/>
            <w:right w:val="none" w:sz="0" w:space="0" w:color="auto"/>
          </w:divBdr>
        </w:div>
        <w:div w:id="1767384215">
          <w:marLeft w:val="480"/>
          <w:marRight w:val="0"/>
          <w:marTop w:val="0"/>
          <w:marBottom w:val="0"/>
          <w:divBdr>
            <w:top w:val="none" w:sz="0" w:space="0" w:color="auto"/>
            <w:left w:val="none" w:sz="0" w:space="0" w:color="auto"/>
            <w:bottom w:val="none" w:sz="0" w:space="0" w:color="auto"/>
            <w:right w:val="none" w:sz="0" w:space="0" w:color="auto"/>
          </w:divBdr>
        </w:div>
        <w:div w:id="1214736236">
          <w:marLeft w:val="480"/>
          <w:marRight w:val="0"/>
          <w:marTop w:val="0"/>
          <w:marBottom w:val="0"/>
          <w:divBdr>
            <w:top w:val="none" w:sz="0" w:space="0" w:color="auto"/>
            <w:left w:val="none" w:sz="0" w:space="0" w:color="auto"/>
            <w:bottom w:val="none" w:sz="0" w:space="0" w:color="auto"/>
            <w:right w:val="none" w:sz="0" w:space="0" w:color="auto"/>
          </w:divBdr>
        </w:div>
        <w:div w:id="808669468">
          <w:marLeft w:val="480"/>
          <w:marRight w:val="0"/>
          <w:marTop w:val="0"/>
          <w:marBottom w:val="0"/>
          <w:divBdr>
            <w:top w:val="none" w:sz="0" w:space="0" w:color="auto"/>
            <w:left w:val="none" w:sz="0" w:space="0" w:color="auto"/>
            <w:bottom w:val="none" w:sz="0" w:space="0" w:color="auto"/>
            <w:right w:val="none" w:sz="0" w:space="0" w:color="auto"/>
          </w:divBdr>
        </w:div>
        <w:div w:id="1041246281">
          <w:marLeft w:val="480"/>
          <w:marRight w:val="0"/>
          <w:marTop w:val="0"/>
          <w:marBottom w:val="0"/>
          <w:divBdr>
            <w:top w:val="none" w:sz="0" w:space="0" w:color="auto"/>
            <w:left w:val="none" w:sz="0" w:space="0" w:color="auto"/>
            <w:bottom w:val="none" w:sz="0" w:space="0" w:color="auto"/>
            <w:right w:val="none" w:sz="0" w:space="0" w:color="auto"/>
          </w:divBdr>
        </w:div>
        <w:div w:id="299917575">
          <w:marLeft w:val="480"/>
          <w:marRight w:val="0"/>
          <w:marTop w:val="0"/>
          <w:marBottom w:val="0"/>
          <w:divBdr>
            <w:top w:val="none" w:sz="0" w:space="0" w:color="auto"/>
            <w:left w:val="none" w:sz="0" w:space="0" w:color="auto"/>
            <w:bottom w:val="none" w:sz="0" w:space="0" w:color="auto"/>
            <w:right w:val="none" w:sz="0" w:space="0" w:color="auto"/>
          </w:divBdr>
        </w:div>
        <w:div w:id="2075545568">
          <w:marLeft w:val="480"/>
          <w:marRight w:val="0"/>
          <w:marTop w:val="0"/>
          <w:marBottom w:val="0"/>
          <w:divBdr>
            <w:top w:val="none" w:sz="0" w:space="0" w:color="auto"/>
            <w:left w:val="none" w:sz="0" w:space="0" w:color="auto"/>
            <w:bottom w:val="none" w:sz="0" w:space="0" w:color="auto"/>
            <w:right w:val="none" w:sz="0" w:space="0" w:color="auto"/>
          </w:divBdr>
        </w:div>
        <w:div w:id="1798064574">
          <w:marLeft w:val="480"/>
          <w:marRight w:val="0"/>
          <w:marTop w:val="0"/>
          <w:marBottom w:val="0"/>
          <w:divBdr>
            <w:top w:val="none" w:sz="0" w:space="0" w:color="auto"/>
            <w:left w:val="none" w:sz="0" w:space="0" w:color="auto"/>
            <w:bottom w:val="none" w:sz="0" w:space="0" w:color="auto"/>
            <w:right w:val="none" w:sz="0" w:space="0" w:color="auto"/>
          </w:divBdr>
        </w:div>
        <w:div w:id="767307596">
          <w:marLeft w:val="480"/>
          <w:marRight w:val="0"/>
          <w:marTop w:val="0"/>
          <w:marBottom w:val="0"/>
          <w:divBdr>
            <w:top w:val="none" w:sz="0" w:space="0" w:color="auto"/>
            <w:left w:val="none" w:sz="0" w:space="0" w:color="auto"/>
            <w:bottom w:val="none" w:sz="0" w:space="0" w:color="auto"/>
            <w:right w:val="none" w:sz="0" w:space="0" w:color="auto"/>
          </w:divBdr>
        </w:div>
        <w:div w:id="393506545">
          <w:marLeft w:val="480"/>
          <w:marRight w:val="0"/>
          <w:marTop w:val="0"/>
          <w:marBottom w:val="0"/>
          <w:divBdr>
            <w:top w:val="none" w:sz="0" w:space="0" w:color="auto"/>
            <w:left w:val="none" w:sz="0" w:space="0" w:color="auto"/>
            <w:bottom w:val="none" w:sz="0" w:space="0" w:color="auto"/>
            <w:right w:val="none" w:sz="0" w:space="0" w:color="auto"/>
          </w:divBdr>
        </w:div>
        <w:div w:id="1224750899">
          <w:marLeft w:val="480"/>
          <w:marRight w:val="0"/>
          <w:marTop w:val="0"/>
          <w:marBottom w:val="0"/>
          <w:divBdr>
            <w:top w:val="none" w:sz="0" w:space="0" w:color="auto"/>
            <w:left w:val="none" w:sz="0" w:space="0" w:color="auto"/>
            <w:bottom w:val="none" w:sz="0" w:space="0" w:color="auto"/>
            <w:right w:val="none" w:sz="0" w:space="0" w:color="auto"/>
          </w:divBdr>
        </w:div>
        <w:div w:id="851066920">
          <w:marLeft w:val="480"/>
          <w:marRight w:val="0"/>
          <w:marTop w:val="0"/>
          <w:marBottom w:val="0"/>
          <w:divBdr>
            <w:top w:val="none" w:sz="0" w:space="0" w:color="auto"/>
            <w:left w:val="none" w:sz="0" w:space="0" w:color="auto"/>
            <w:bottom w:val="none" w:sz="0" w:space="0" w:color="auto"/>
            <w:right w:val="none" w:sz="0" w:space="0" w:color="auto"/>
          </w:divBdr>
        </w:div>
        <w:div w:id="1663508374">
          <w:marLeft w:val="480"/>
          <w:marRight w:val="0"/>
          <w:marTop w:val="0"/>
          <w:marBottom w:val="0"/>
          <w:divBdr>
            <w:top w:val="none" w:sz="0" w:space="0" w:color="auto"/>
            <w:left w:val="none" w:sz="0" w:space="0" w:color="auto"/>
            <w:bottom w:val="none" w:sz="0" w:space="0" w:color="auto"/>
            <w:right w:val="none" w:sz="0" w:space="0" w:color="auto"/>
          </w:divBdr>
        </w:div>
        <w:div w:id="1420054280">
          <w:marLeft w:val="480"/>
          <w:marRight w:val="0"/>
          <w:marTop w:val="0"/>
          <w:marBottom w:val="0"/>
          <w:divBdr>
            <w:top w:val="none" w:sz="0" w:space="0" w:color="auto"/>
            <w:left w:val="none" w:sz="0" w:space="0" w:color="auto"/>
            <w:bottom w:val="none" w:sz="0" w:space="0" w:color="auto"/>
            <w:right w:val="none" w:sz="0" w:space="0" w:color="auto"/>
          </w:divBdr>
        </w:div>
        <w:div w:id="1989285929">
          <w:marLeft w:val="480"/>
          <w:marRight w:val="0"/>
          <w:marTop w:val="0"/>
          <w:marBottom w:val="0"/>
          <w:divBdr>
            <w:top w:val="none" w:sz="0" w:space="0" w:color="auto"/>
            <w:left w:val="none" w:sz="0" w:space="0" w:color="auto"/>
            <w:bottom w:val="none" w:sz="0" w:space="0" w:color="auto"/>
            <w:right w:val="none" w:sz="0" w:space="0" w:color="auto"/>
          </w:divBdr>
        </w:div>
        <w:div w:id="2087455212">
          <w:marLeft w:val="480"/>
          <w:marRight w:val="0"/>
          <w:marTop w:val="0"/>
          <w:marBottom w:val="0"/>
          <w:divBdr>
            <w:top w:val="none" w:sz="0" w:space="0" w:color="auto"/>
            <w:left w:val="none" w:sz="0" w:space="0" w:color="auto"/>
            <w:bottom w:val="none" w:sz="0" w:space="0" w:color="auto"/>
            <w:right w:val="none" w:sz="0" w:space="0" w:color="auto"/>
          </w:divBdr>
        </w:div>
      </w:divsChild>
    </w:div>
    <w:div w:id="910043388">
      <w:bodyDiv w:val="1"/>
      <w:marLeft w:val="0"/>
      <w:marRight w:val="0"/>
      <w:marTop w:val="0"/>
      <w:marBottom w:val="0"/>
      <w:divBdr>
        <w:top w:val="none" w:sz="0" w:space="0" w:color="auto"/>
        <w:left w:val="none" w:sz="0" w:space="0" w:color="auto"/>
        <w:bottom w:val="none" w:sz="0" w:space="0" w:color="auto"/>
        <w:right w:val="none" w:sz="0" w:space="0" w:color="auto"/>
      </w:divBdr>
    </w:div>
    <w:div w:id="910384303">
      <w:bodyDiv w:val="1"/>
      <w:marLeft w:val="0"/>
      <w:marRight w:val="0"/>
      <w:marTop w:val="0"/>
      <w:marBottom w:val="0"/>
      <w:divBdr>
        <w:top w:val="none" w:sz="0" w:space="0" w:color="auto"/>
        <w:left w:val="none" w:sz="0" w:space="0" w:color="auto"/>
        <w:bottom w:val="none" w:sz="0" w:space="0" w:color="auto"/>
        <w:right w:val="none" w:sz="0" w:space="0" w:color="auto"/>
      </w:divBdr>
    </w:div>
    <w:div w:id="910777978">
      <w:bodyDiv w:val="1"/>
      <w:marLeft w:val="0"/>
      <w:marRight w:val="0"/>
      <w:marTop w:val="0"/>
      <w:marBottom w:val="0"/>
      <w:divBdr>
        <w:top w:val="none" w:sz="0" w:space="0" w:color="auto"/>
        <w:left w:val="none" w:sz="0" w:space="0" w:color="auto"/>
        <w:bottom w:val="none" w:sz="0" w:space="0" w:color="auto"/>
        <w:right w:val="none" w:sz="0" w:space="0" w:color="auto"/>
      </w:divBdr>
    </w:div>
    <w:div w:id="912086617">
      <w:bodyDiv w:val="1"/>
      <w:marLeft w:val="0"/>
      <w:marRight w:val="0"/>
      <w:marTop w:val="0"/>
      <w:marBottom w:val="0"/>
      <w:divBdr>
        <w:top w:val="none" w:sz="0" w:space="0" w:color="auto"/>
        <w:left w:val="none" w:sz="0" w:space="0" w:color="auto"/>
        <w:bottom w:val="none" w:sz="0" w:space="0" w:color="auto"/>
        <w:right w:val="none" w:sz="0" w:space="0" w:color="auto"/>
      </w:divBdr>
    </w:div>
    <w:div w:id="912158121">
      <w:bodyDiv w:val="1"/>
      <w:marLeft w:val="0"/>
      <w:marRight w:val="0"/>
      <w:marTop w:val="0"/>
      <w:marBottom w:val="0"/>
      <w:divBdr>
        <w:top w:val="none" w:sz="0" w:space="0" w:color="auto"/>
        <w:left w:val="none" w:sz="0" w:space="0" w:color="auto"/>
        <w:bottom w:val="none" w:sz="0" w:space="0" w:color="auto"/>
        <w:right w:val="none" w:sz="0" w:space="0" w:color="auto"/>
      </w:divBdr>
    </w:div>
    <w:div w:id="917905255">
      <w:bodyDiv w:val="1"/>
      <w:marLeft w:val="0"/>
      <w:marRight w:val="0"/>
      <w:marTop w:val="0"/>
      <w:marBottom w:val="0"/>
      <w:divBdr>
        <w:top w:val="none" w:sz="0" w:space="0" w:color="auto"/>
        <w:left w:val="none" w:sz="0" w:space="0" w:color="auto"/>
        <w:bottom w:val="none" w:sz="0" w:space="0" w:color="auto"/>
        <w:right w:val="none" w:sz="0" w:space="0" w:color="auto"/>
      </w:divBdr>
    </w:div>
    <w:div w:id="919405330">
      <w:bodyDiv w:val="1"/>
      <w:marLeft w:val="0"/>
      <w:marRight w:val="0"/>
      <w:marTop w:val="0"/>
      <w:marBottom w:val="0"/>
      <w:divBdr>
        <w:top w:val="none" w:sz="0" w:space="0" w:color="auto"/>
        <w:left w:val="none" w:sz="0" w:space="0" w:color="auto"/>
        <w:bottom w:val="none" w:sz="0" w:space="0" w:color="auto"/>
        <w:right w:val="none" w:sz="0" w:space="0" w:color="auto"/>
      </w:divBdr>
    </w:div>
    <w:div w:id="920329858">
      <w:bodyDiv w:val="1"/>
      <w:marLeft w:val="0"/>
      <w:marRight w:val="0"/>
      <w:marTop w:val="0"/>
      <w:marBottom w:val="0"/>
      <w:divBdr>
        <w:top w:val="none" w:sz="0" w:space="0" w:color="auto"/>
        <w:left w:val="none" w:sz="0" w:space="0" w:color="auto"/>
        <w:bottom w:val="none" w:sz="0" w:space="0" w:color="auto"/>
        <w:right w:val="none" w:sz="0" w:space="0" w:color="auto"/>
      </w:divBdr>
    </w:div>
    <w:div w:id="924611557">
      <w:bodyDiv w:val="1"/>
      <w:marLeft w:val="0"/>
      <w:marRight w:val="0"/>
      <w:marTop w:val="0"/>
      <w:marBottom w:val="0"/>
      <w:divBdr>
        <w:top w:val="none" w:sz="0" w:space="0" w:color="auto"/>
        <w:left w:val="none" w:sz="0" w:space="0" w:color="auto"/>
        <w:bottom w:val="none" w:sz="0" w:space="0" w:color="auto"/>
        <w:right w:val="none" w:sz="0" w:space="0" w:color="auto"/>
      </w:divBdr>
    </w:div>
    <w:div w:id="925919835">
      <w:bodyDiv w:val="1"/>
      <w:marLeft w:val="0"/>
      <w:marRight w:val="0"/>
      <w:marTop w:val="0"/>
      <w:marBottom w:val="0"/>
      <w:divBdr>
        <w:top w:val="none" w:sz="0" w:space="0" w:color="auto"/>
        <w:left w:val="none" w:sz="0" w:space="0" w:color="auto"/>
        <w:bottom w:val="none" w:sz="0" w:space="0" w:color="auto"/>
        <w:right w:val="none" w:sz="0" w:space="0" w:color="auto"/>
      </w:divBdr>
    </w:div>
    <w:div w:id="926497461">
      <w:bodyDiv w:val="1"/>
      <w:marLeft w:val="0"/>
      <w:marRight w:val="0"/>
      <w:marTop w:val="0"/>
      <w:marBottom w:val="0"/>
      <w:divBdr>
        <w:top w:val="none" w:sz="0" w:space="0" w:color="auto"/>
        <w:left w:val="none" w:sz="0" w:space="0" w:color="auto"/>
        <w:bottom w:val="none" w:sz="0" w:space="0" w:color="auto"/>
        <w:right w:val="none" w:sz="0" w:space="0" w:color="auto"/>
      </w:divBdr>
    </w:div>
    <w:div w:id="926770604">
      <w:bodyDiv w:val="1"/>
      <w:marLeft w:val="0"/>
      <w:marRight w:val="0"/>
      <w:marTop w:val="0"/>
      <w:marBottom w:val="0"/>
      <w:divBdr>
        <w:top w:val="none" w:sz="0" w:space="0" w:color="auto"/>
        <w:left w:val="none" w:sz="0" w:space="0" w:color="auto"/>
        <w:bottom w:val="none" w:sz="0" w:space="0" w:color="auto"/>
        <w:right w:val="none" w:sz="0" w:space="0" w:color="auto"/>
      </w:divBdr>
    </w:div>
    <w:div w:id="926772347">
      <w:bodyDiv w:val="1"/>
      <w:marLeft w:val="0"/>
      <w:marRight w:val="0"/>
      <w:marTop w:val="0"/>
      <w:marBottom w:val="0"/>
      <w:divBdr>
        <w:top w:val="none" w:sz="0" w:space="0" w:color="auto"/>
        <w:left w:val="none" w:sz="0" w:space="0" w:color="auto"/>
        <w:bottom w:val="none" w:sz="0" w:space="0" w:color="auto"/>
        <w:right w:val="none" w:sz="0" w:space="0" w:color="auto"/>
      </w:divBdr>
    </w:div>
    <w:div w:id="926962206">
      <w:bodyDiv w:val="1"/>
      <w:marLeft w:val="0"/>
      <w:marRight w:val="0"/>
      <w:marTop w:val="0"/>
      <w:marBottom w:val="0"/>
      <w:divBdr>
        <w:top w:val="none" w:sz="0" w:space="0" w:color="auto"/>
        <w:left w:val="none" w:sz="0" w:space="0" w:color="auto"/>
        <w:bottom w:val="none" w:sz="0" w:space="0" w:color="auto"/>
        <w:right w:val="none" w:sz="0" w:space="0" w:color="auto"/>
      </w:divBdr>
      <w:divsChild>
        <w:div w:id="410200108">
          <w:marLeft w:val="480"/>
          <w:marRight w:val="0"/>
          <w:marTop w:val="0"/>
          <w:marBottom w:val="0"/>
          <w:divBdr>
            <w:top w:val="none" w:sz="0" w:space="0" w:color="auto"/>
            <w:left w:val="none" w:sz="0" w:space="0" w:color="auto"/>
            <w:bottom w:val="none" w:sz="0" w:space="0" w:color="auto"/>
            <w:right w:val="none" w:sz="0" w:space="0" w:color="auto"/>
          </w:divBdr>
        </w:div>
        <w:div w:id="1077169206">
          <w:marLeft w:val="480"/>
          <w:marRight w:val="0"/>
          <w:marTop w:val="0"/>
          <w:marBottom w:val="0"/>
          <w:divBdr>
            <w:top w:val="none" w:sz="0" w:space="0" w:color="auto"/>
            <w:left w:val="none" w:sz="0" w:space="0" w:color="auto"/>
            <w:bottom w:val="none" w:sz="0" w:space="0" w:color="auto"/>
            <w:right w:val="none" w:sz="0" w:space="0" w:color="auto"/>
          </w:divBdr>
        </w:div>
        <w:div w:id="1576740493">
          <w:marLeft w:val="480"/>
          <w:marRight w:val="0"/>
          <w:marTop w:val="0"/>
          <w:marBottom w:val="0"/>
          <w:divBdr>
            <w:top w:val="none" w:sz="0" w:space="0" w:color="auto"/>
            <w:left w:val="none" w:sz="0" w:space="0" w:color="auto"/>
            <w:bottom w:val="none" w:sz="0" w:space="0" w:color="auto"/>
            <w:right w:val="none" w:sz="0" w:space="0" w:color="auto"/>
          </w:divBdr>
        </w:div>
        <w:div w:id="32274808">
          <w:marLeft w:val="480"/>
          <w:marRight w:val="0"/>
          <w:marTop w:val="0"/>
          <w:marBottom w:val="0"/>
          <w:divBdr>
            <w:top w:val="none" w:sz="0" w:space="0" w:color="auto"/>
            <w:left w:val="none" w:sz="0" w:space="0" w:color="auto"/>
            <w:bottom w:val="none" w:sz="0" w:space="0" w:color="auto"/>
            <w:right w:val="none" w:sz="0" w:space="0" w:color="auto"/>
          </w:divBdr>
        </w:div>
        <w:div w:id="636449645">
          <w:marLeft w:val="480"/>
          <w:marRight w:val="0"/>
          <w:marTop w:val="0"/>
          <w:marBottom w:val="0"/>
          <w:divBdr>
            <w:top w:val="none" w:sz="0" w:space="0" w:color="auto"/>
            <w:left w:val="none" w:sz="0" w:space="0" w:color="auto"/>
            <w:bottom w:val="none" w:sz="0" w:space="0" w:color="auto"/>
            <w:right w:val="none" w:sz="0" w:space="0" w:color="auto"/>
          </w:divBdr>
        </w:div>
      </w:divsChild>
    </w:div>
    <w:div w:id="928851990">
      <w:bodyDiv w:val="1"/>
      <w:marLeft w:val="0"/>
      <w:marRight w:val="0"/>
      <w:marTop w:val="0"/>
      <w:marBottom w:val="0"/>
      <w:divBdr>
        <w:top w:val="none" w:sz="0" w:space="0" w:color="auto"/>
        <w:left w:val="none" w:sz="0" w:space="0" w:color="auto"/>
        <w:bottom w:val="none" w:sz="0" w:space="0" w:color="auto"/>
        <w:right w:val="none" w:sz="0" w:space="0" w:color="auto"/>
      </w:divBdr>
    </w:div>
    <w:div w:id="929584102">
      <w:bodyDiv w:val="1"/>
      <w:marLeft w:val="0"/>
      <w:marRight w:val="0"/>
      <w:marTop w:val="0"/>
      <w:marBottom w:val="0"/>
      <w:divBdr>
        <w:top w:val="none" w:sz="0" w:space="0" w:color="auto"/>
        <w:left w:val="none" w:sz="0" w:space="0" w:color="auto"/>
        <w:bottom w:val="none" w:sz="0" w:space="0" w:color="auto"/>
        <w:right w:val="none" w:sz="0" w:space="0" w:color="auto"/>
      </w:divBdr>
    </w:div>
    <w:div w:id="931820845">
      <w:bodyDiv w:val="1"/>
      <w:marLeft w:val="0"/>
      <w:marRight w:val="0"/>
      <w:marTop w:val="0"/>
      <w:marBottom w:val="0"/>
      <w:divBdr>
        <w:top w:val="none" w:sz="0" w:space="0" w:color="auto"/>
        <w:left w:val="none" w:sz="0" w:space="0" w:color="auto"/>
        <w:bottom w:val="none" w:sz="0" w:space="0" w:color="auto"/>
        <w:right w:val="none" w:sz="0" w:space="0" w:color="auto"/>
      </w:divBdr>
      <w:divsChild>
        <w:div w:id="1057314830">
          <w:marLeft w:val="0"/>
          <w:marRight w:val="0"/>
          <w:marTop w:val="0"/>
          <w:marBottom w:val="0"/>
          <w:divBdr>
            <w:top w:val="none" w:sz="0" w:space="0" w:color="auto"/>
            <w:left w:val="none" w:sz="0" w:space="0" w:color="auto"/>
            <w:bottom w:val="none" w:sz="0" w:space="0" w:color="auto"/>
            <w:right w:val="none" w:sz="0" w:space="0" w:color="auto"/>
          </w:divBdr>
        </w:div>
      </w:divsChild>
    </w:div>
    <w:div w:id="933316432">
      <w:bodyDiv w:val="1"/>
      <w:marLeft w:val="0"/>
      <w:marRight w:val="0"/>
      <w:marTop w:val="0"/>
      <w:marBottom w:val="0"/>
      <w:divBdr>
        <w:top w:val="none" w:sz="0" w:space="0" w:color="auto"/>
        <w:left w:val="none" w:sz="0" w:space="0" w:color="auto"/>
        <w:bottom w:val="none" w:sz="0" w:space="0" w:color="auto"/>
        <w:right w:val="none" w:sz="0" w:space="0" w:color="auto"/>
      </w:divBdr>
    </w:div>
    <w:div w:id="933516591">
      <w:bodyDiv w:val="1"/>
      <w:marLeft w:val="0"/>
      <w:marRight w:val="0"/>
      <w:marTop w:val="0"/>
      <w:marBottom w:val="0"/>
      <w:divBdr>
        <w:top w:val="none" w:sz="0" w:space="0" w:color="auto"/>
        <w:left w:val="none" w:sz="0" w:space="0" w:color="auto"/>
        <w:bottom w:val="none" w:sz="0" w:space="0" w:color="auto"/>
        <w:right w:val="none" w:sz="0" w:space="0" w:color="auto"/>
      </w:divBdr>
      <w:divsChild>
        <w:div w:id="1749108386">
          <w:marLeft w:val="480"/>
          <w:marRight w:val="0"/>
          <w:marTop w:val="0"/>
          <w:marBottom w:val="0"/>
          <w:divBdr>
            <w:top w:val="none" w:sz="0" w:space="0" w:color="auto"/>
            <w:left w:val="none" w:sz="0" w:space="0" w:color="auto"/>
            <w:bottom w:val="none" w:sz="0" w:space="0" w:color="auto"/>
            <w:right w:val="none" w:sz="0" w:space="0" w:color="auto"/>
          </w:divBdr>
        </w:div>
        <w:div w:id="1276642285">
          <w:marLeft w:val="480"/>
          <w:marRight w:val="0"/>
          <w:marTop w:val="0"/>
          <w:marBottom w:val="0"/>
          <w:divBdr>
            <w:top w:val="none" w:sz="0" w:space="0" w:color="auto"/>
            <w:left w:val="none" w:sz="0" w:space="0" w:color="auto"/>
            <w:bottom w:val="none" w:sz="0" w:space="0" w:color="auto"/>
            <w:right w:val="none" w:sz="0" w:space="0" w:color="auto"/>
          </w:divBdr>
        </w:div>
        <w:div w:id="899904829">
          <w:marLeft w:val="480"/>
          <w:marRight w:val="0"/>
          <w:marTop w:val="0"/>
          <w:marBottom w:val="0"/>
          <w:divBdr>
            <w:top w:val="none" w:sz="0" w:space="0" w:color="auto"/>
            <w:left w:val="none" w:sz="0" w:space="0" w:color="auto"/>
            <w:bottom w:val="none" w:sz="0" w:space="0" w:color="auto"/>
            <w:right w:val="none" w:sz="0" w:space="0" w:color="auto"/>
          </w:divBdr>
        </w:div>
        <w:div w:id="1312057888">
          <w:marLeft w:val="480"/>
          <w:marRight w:val="0"/>
          <w:marTop w:val="0"/>
          <w:marBottom w:val="0"/>
          <w:divBdr>
            <w:top w:val="none" w:sz="0" w:space="0" w:color="auto"/>
            <w:left w:val="none" w:sz="0" w:space="0" w:color="auto"/>
            <w:bottom w:val="none" w:sz="0" w:space="0" w:color="auto"/>
            <w:right w:val="none" w:sz="0" w:space="0" w:color="auto"/>
          </w:divBdr>
        </w:div>
        <w:div w:id="2010205674">
          <w:marLeft w:val="480"/>
          <w:marRight w:val="0"/>
          <w:marTop w:val="0"/>
          <w:marBottom w:val="0"/>
          <w:divBdr>
            <w:top w:val="none" w:sz="0" w:space="0" w:color="auto"/>
            <w:left w:val="none" w:sz="0" w:space="0" w:color="auto"/>
            <w:bottom w:val="none" w:sz="0" w:space="0" w:color="auto"/>
            <w:right w:val="none" w:sz="0" w:space="0" w:color="auto"/>
          </w:divBdr>
        </w:div>
        <w:div w:id="668796346">
          <w:marLeft w:val="480"/>
          <w:marRight w:val="0"/>
          <w:marTop w:val="0"/>
          <w:marBottom w:val="0"/>
          <w:divBdr>
            <w:top w:val="none" w:sz="0" w:space="0" w:color="auto"/>
            <w:left w:val="none" w:sz="0" w:space="0" w:color="auto"/>
            <w:bottom w:val="none" w:sz="0" w:space="0" w:color="auto"/>
            <w:right w:val="none" w:sz="0" w:space="0" w:color="auto"/>
          </w:divBdr>
        </w:div>
        <w:div w:id="1008676342">
          <w:marLeft w:val="480"/>
          <w:marRight w:val="0"/>
          <w:marTop w:val="0"/>
          <w:marBottom w:val="0"/>
          <w:divBdr>
            <w:top w:val="none" w:sz="0" w:space="0" w:color="auto"/>
            <w:left w:val="none" w:sz="0" w:space="0" w:color="auto"/>
            <w:bottom w:val="none" w:sz="0" w:space="0" w:color="auto"/>
            <w:right w:val="none" w:sz="0" w:space="0" w:color="auto"/>
          </w:divBdr>
        </w:div>
        <w:div w:id="1590118796">
          <w:marLeft w:val="480"/>
          <w:marRight w:val="0"/>
          <w:marTop w:val="0"/>
          <w:marBottom w:val="0"/>
          <w:divBdr>
            <w:top w:val="none" w:sz="0" w:space="0" w:color="auto"/>
            <w:left w:val="none" w:sz="0" w:space="0" w:color="auto"/>
            <w:bottom w:val="none" w:sz="0" w:space="0" w:color="auto"/>
            <w:right w:val="none" w:sz="0" w:space="0" w:color="auto"/>
          </w:divBdr>
        </w:div>
        <w:div w:id="786237795">
          <w:marLeft w:val="480"/>
          <w:marRight w:val="0"/>
          <w:marTop w:val="0"/>
          <w:marBottom w:val="0"/>
          <w:divBdr>
            <w:top w:val="none" w:sz="0" w:space="0" w:color="auto"/>
            <w:left w:val="none" w:sz="0" w:space="0" w:color="auto"/>
            <w:bottom w:val="none" w:sz="0" w:space="0" w:color="auto"/>
            <w:right w:val="none" w:sz="0" w:space="0" w:color="auto"/>
          </w:divBdr>
        </w:div>
        <w:div w:id="942759208">
          <w:marLeft w:val="480"/>
          <w:marRight w:val="0"/>
          <w:marTop w:val="0"/>
          <w:marBottom w:val="0"/>
          <w:divBdr>
            <w:top w:val="none" w:sz="0" w:space="0" w:color="auto"/>
            <w:left w:val="none" w:sz="0" w:space="0" w:color="auto"/>
            <w:bottom w:val="none" w:sz="0" w:space="0" w:color="auto"/>
            <w:right w:val="none" w:sz="0" w:space="0" w:color="auto"/>
          </w:divBdr>
        </w:div>
        <w:div w:id="1756785229">
          <w:marLeft w:val="480"/>
          <w:marRight w:val="0"/>
          <w:marTop w:val="0"/>
          <w:marBottom w:val="0"/>
          <w:divBdr>
            <w:top w:val="none" w:sz="0" w:space="0" w:color="auto"/>
            <w:left w:val="none" w:sz="0" w:space="0" w:color="auto"/>
            <w:bottom w:val="none" w:sz="0" w:space="0" w:color="auto"/>
            <w:right w:val="none" w:sz="0" w:space="0" w:color="auto"/>
          </w:divBdr>
        </w:div>
        <w:div w:id="716323995">
          <w:marLeft w:val="480"/>
          <w:marRight w:val="0"/>
          <w:marTop w:val="0"/>
          <w:marBottom w:val="0"/>
          <w:divBdr>
            <w:top w:val="none" w:sz="0" w:space="0" w:color="auto"/>
            <w:left w:val="none" w:sz="0" w:space="0" w:color="auto"/>
            <w:bottom w:val="none" w:sz="0" w:space="0" w:color="auto"/>
            <w:right w:val="none" w:sz="0" w:space="0" w:color="auto"/>
          </w:divBdr>
        </w:div>
        <w:div w:id="648248317">
          <w:marLeft w:val="480"/>
          <w:marRight w:val="0"/>
          <w:marTop w:val="0"/>
          <w:marBottom w:val="0"/>
          <w:divBdr>
            <w:top w:val="none" w:sz="0" w:space="0" w:color="auto"/>
            <w:left w:val="none" w:sz="0" w:space="0" w:color="auto"/>
            <w:bottom w:val="none" w:sz="0" w:space="0" w:color="auto"/>
            <w:right w:val="none" w:sz="0" w:space="0" w:color="auto"/>
          </w:divBdr>
        </w:div>
      </w:divsChild>
    </w:div>
    <w:div w:id="934822815">
      <w:bodyDiv w:val="1"/>
      <w:marLeft w:val="0"/>
      <w:marRight w:val="0"/>
      <w:marTop w:val="0"/>
      <w:marBottom w:val="0"/>
      <w:divBdr>
        <w:top w:val="none" w:sz="0" w:space="0" w:color="auto"/>
        <w:left w:val="none" w:sz="0" w:space="0" w:color="auto"/>
        <w:bottom w:val="none" w:sz="0" w:space="0" w:color="auto"/>
        <w:right w:val="none" w:sz="0" w:space="0" w:color="auto"/>
      </w:divBdr>
    </w:div>
    <w:div w:id="939530987">
      <w:bodyDiv w:val="1"/>
      <w:marLeft w:val="0"/>
      <w:marRight w:val="0"/>
      <w:marTop w:val="0"/>
      <w:marBottom w:val="0"/>
      <w:divBdr>
        <w:top w:val="none" w:sz="0" w:space="0" w:color="auto"/>
        <w:left w:val="none" w:sz="0" w:space="0" w:color="auto"/>
        <w:bottom w:val="none" w:sz="0" w:space="0" w:color="auto"/>
        <w:right w:val="none" w:sz="0" w:space="0" w:color="auto"/>
      </w:divBdr>
      <w:divsChild>
        <w:div w:id="1656841086">
          <w:marLeft w:val="480"/>
          <w:marRight w:val="0"/>
          <w:marTop w:val="0"/>
          <w:marBottom w:val="0"/>
          <w:divBdr>
            <w:top w:val="none" w:sz="0" w:space="0" w:color="auto"/>
            <w:left w:val="none" w:sz="0" w:space="0" w:color="auto"/>
            <w:bottom w:val="none" w:sz="0" w:space="0" w:color="auto"/>
            <w:right w:val="none" w:sz="0" w:space="0" w:color="auto"/>
          </w:divBdr>
        </w:div>
        <w:div w:id="2145806143">
          <w:marLeft w:val="480"/>
          <w:marRight w:val="0"/>
          <w:marTop w:val="0"/>
          <w:marBottom w:val="0"/>
          <w:divBdr>
            <w:top w:val="none" w:sz="0" w:space="0" w:color="auto"/>
            <w:left w:val="none" w:sz="0" w:space="0" w:color="auto"/>
            <w:bottom w:val="none" w:sz="0" w:space="0" w:color="auto"/>
            <w:right w:val="none" w:sz="0" w:space="0" w:color="auto"/>
          </w:divBdr>
        </w:div>
        <w:div w:id="2045523676">
          <w:marLeft w:val="480"/>
          <w:marRight w:val="0"/>
          <w:marTop w:val="0"/>
          <w:marBottom w:val="0"/>
          <w:divBdr>
            <w:top w:val="none" w:sz="0" w:space="0" w:color="auto"/>
            <w:left w:val="none" w:sz="0" w:space="0" w:color="auto"/>
            <w:bottom w:val="none" w:sz="0" w:space="0" w:color="auto"/>
            <w:right w:val="none" w:sz="0" w:space="0" w:color="auto"/>
          </w:divBdr>
        </w:div>
        <w:div w:id="927620418">
          <w:marLeft w:val="480"/>
          <w:marRight w:val="0"/>
          <w:marTop w:val="0"/>
          <w:marBottom w:val="0"/>
          <w:divBdr>
            <w:top w:val="none" w:sz="0" w:space="0" w:color="auto"/>
            <w:left w:val="none" w:sz="0" w:space="0" w:color="auto"/>
            <w:bottom w:val="none" w:sz="0" w:space="0" w:color="auto"/>
            <w:right w:val="none" w:sz="0" w:space="0" w:color="auto"/>
          </w:divBdr>
        </w:div>
        <w:div w:id="1532914077">
          <w:marLeft w:val="480"/>
          <w:marRight w:val="0"/>
          <w:marTop w:val="0"/>
          <w:marBottom w:val="0"/>
          <w:divBdr>
            <w:top w:val="none" w:sz="0" w:space="0" w:color="auto"/>
            <w:left w:val="none" w:sz="0" w:space="0" w:color="auto"/>
            <w:bottom w:val="none" w:sz="0" w:space="0" w:color="auto"/>
            <w:right w:val="none" w:sz="0" w:space="0" w:color="auto"/>
          </w:divBdr>
        </w:div>
        <w:div w:id="1254895247">
          <w:marLeft w:val="480"/>
          <w:marRight w:val="0"/>
          <w:marTop w:val="0"/>
          <w:marBottom w:val="0"/>
          <w:divBdr>
            <w:top w:val="none" w:sz="0" w:space="0" w:color="auto"/>
            <w:left w:val="none" w:sz="0" w:space="0" w:color="auto"/>
            <w:bottom w:val="none" w:sz="0" w:space="0" w:color="auto"/>
            <w:right w:val="none" w:sz="0" w:space="0" w:color="auto"/>
          </w:divBdr>
        </w:div>
        <w:div w:id="1059940773">
          <w:marLeft w:val="480"/>
          <w:marRight w:val="0"/>
          <w:marTop w:val="0"/>
          <w:marBottom w:val="0"/>
          <w:divBdr>
            <w:top w:val="none" w:sz="0" w:space="0" w:color="auto"/>
            <w:left w:val="none" w:sz="0" w:space="0" w:color="auto"/>
            <w:bottom w:val="none" w:sz="0" w:space="0" w:color="auto"/>
            <w:right w:val="none" w:sz="0" w:space="0" w:color="auto"/>
          </w:divBdr>
        </w:div>
        <w:div w:id="544367">
          <w:marLeft w:val="480"/>
          <w:marRight w:val="0"/>
          <w:marTop w:val="0"/>
          <w:marBottom w:val="0"/>
          <w:divBdr>
            <w:top w:val="none" w:sz="0" w:space="0" w:color="auto"/>
            <w:left w:val="none" w:sz="0" w:space="0" w:color="auto"/>
            <w:bottom w:val="none" w:sz="0" w:space="0" w:color="auto"/>
            <w:right w:val="none" w:sz="0" w:space="0" w:color="auto"/>
          </w:divBdr>
        </w:div>
        <w:div w:id="455485441">
          <w:marLeft w:val="480"/>
          <w:marRight w:val="0"/>
          <w:marTop w:val="0"/>
          <w:marBottom w:val="0"/>
          <w:divBdr>
            <w:top w:val="none" w:sz="0" w:space="0" w:color="auto"/>
            <w:left w:val="none" w:sz="0" w:space="0" w:color="auto"/>
            <w:bottom w:val="none" w:sz="0" w:space="0" w:color="auto"/>
            <w:right w:val="none" w:sz="0" w:space="0" w:color="auto"/>
          </w:divBdr>
        </w:div>
        <w:div w:id="1321037806">
          <w:marLeft w:val="480"/>
          <w:marRight w:val="0"/>
          <w:marTop w:val="0"/>
          <w:marBottom w:val="0"/>
          <w:divBdr>
            <w:top w:val="none" w:sz="0" w:space="0" w:color="auto"/>
            <w:left w:val="none" w:sz="0" w:space="0" w:color="auto"/>
            <w:bottom w:val="none" w:sz="0" w:space="0" w:color="auto"/>
            <w:right w:val="none" w:sz="0" w:space="0" w:color="auto"/>
          </w:divBdr>
        </w:div>
        <w:div w:id="952907216">
          <w:marLeft w:val="480"/>
          <w:marRight w:val="0"/>
          <w:marTop w:val="0"/>
          <w:marBottom w:val="0"/>
          <w:divBdr>
            <w:top w:val="none" w:sz="0" w:space="0" w:color="auto"/>
            <w:left w:val="none" w:sz="0" w:space="0" w:color="auto"/>
            <w:bottom w:val="none" w:sz="0" w:space="0" w:color="auto"/>
            <w:right w:val="none" w:sz="0" w:space="0" w:color="auto"/>
          </w:divBdr>
        </w:div>
        <w:div w:id="2000377560">
          <w:marLeft w:val="480"/>
          <w:marRight w:val="0"/>
          <w:marTop w:val="0"/>
          <w:marBottom w:val="0"/>
          <w:divBdr>
            <w:top w:val="none" w:sz="0" w:space="0" w:color="auto"/>
            <w:left w:val="none" w:sz="0" w:space="0" w:color="auto"/>
            <w:bottom w:val="none" w:sz="0" w:space="0" w:color="auto"/>
            <w:right w:val="none" w:sz="0" w:space="0" w:color="auto"/>
          </w:divBdr>
        </w:div>
        <w:div w:id="1061057979">
          <w:marLeft w:val="480"/>
          <w:marRight w:val="0"/>
          <w:marTop w:val="0"/>
          <w:marBottom w:val="0"/>
          <w:divBdr>
            <w:top w:val="none" w:sz="0" w:space="0" w:color="auto"/>
            <w:left w:val="none" w:sz="0" w:space="0" w:color="auto"/>
            <w:bottom w:val="none" w:sz="0" w:space="0" w:color="auto"/>
            <w:right w:val="none" w:sz="0" w:space="0" w:color="auto"/>
          </w:divBdr>
        </w:div>
        <w:div w:id="916672166">
          <w:marLeft w:val="480"/>
          <w:marRight w:val="0"/>
          <w:marTop w:val="0"/>
          <w:marBottom w:val="0"/>
          <w:divBdr>
            <w:top w:val="none" w:sz="0" w:space="0" w:color="auto"/>
            <w:left w:val="none" w:sz="0" w:space="0" w:color="auto"/>
            <w:bottom w:val="none" w:sz="0" w:space="0" w:color="auto"/>
            <w:right w:val="none" w:sz="0" w:space="0" w:color="auto"/>
          </w:divBdr>
        </w:div>
        <w:div w:id="1660303374">
          <w:marLeft w:val="480"/>
          <w:marRight w:val="0"/>
          <w:marTop w:val="0"/>
          <w:marBottom w:val="0"/>
          <w:divBdr>
            <w:top w:val="none" w:sz="0" w:space="0" w:color="auto"/>
            <w:left w:val="none" w:sz="0" w:space="0" w:color="auto"/>
            <w:bottom w:val="none" w:sz="0" w:space="0" w:color="auto"/>
            <w:right w:val="none" w:sz="0" w:space="0" w:color="auto"/>
          </w:divBdr>
        </w:div>
        <w:div w:id="193083599">
          <w:marLeft w:val="480"/>
          <w:marRight w:val="0"/>
          <w:marTop w:val="0"/>
          <w:marBottom w:val="0"/>
          <w:divBdr>
            <w:top w:val="none" w:sz="0" w:space="0" w:color="auto"/>
            <w:left w:val="none" w:sz="0" w:space="0" w:color="auto"/>
            <w:bottom w:val="none" w:sz="0" w:space="0" w:color="auto"/>
            <w:right w:val="none" w:sz="0" w:space="0" w:color="auto"/>
          </w:divBdr>
        </w:div>
        <w:div w:id="1872301918">
          <w:marLeft w:val="480"/>
          <w:marRight w:val="0"/>
          <w:marTop w:val="0"/>
          <w:marBottom w:val="0"/>
          <w:divBdr>
            <w:top w:val="none" w:sz="0" w:space="0" w:color="auto"/>
            <w:left w:val="none" w:sz="0" w:space="0" w:color="auto"/>
            <w:bottom w:val="none" w:sz="0" w:space="0" w:color="auto"/>
            <w:right w:val="none" w:sz="0" w:space="0" w:color="auto"/>
          </w:divBdr>
        </w:div>
        <w:div w:id="600836370">
          <w:marLeft w:val="480"/>
          <w:marRight w:val="0"/>
          <w:marTop w:val="0"/>
          <w:marBottom w:val="0"/>
          <w:divBdr>
            <w:top w:val="none" w:sz="0" w:space="0" w:color="auto"/>
            <w:left w:val="none" w:sz="0" w:space="0" w:color="auto"/>
            <w:bottom w:val="none" w:sz="0" w:space="0" w:color="auto"/>
            <w:right w:val="none" w:sz="0" w:space="0" w:color="auto"/>
          </w:divBdr>
        </w:div>
        <w:div w:id="1957982598">
          <w:marLeft w:val="480"/>
          <w:marRight w:val="0"/>
          <w:marTop w:val="0"/>
          <w:marBottom w:val="0"/>
          <w:divBdr>
            <w:top w:val="none" w:sz="0" w:space="0" w:color="auto"/>
            <w:left w:val="none" w:sz="0" w:space="0" w:color="auto"/>
            <w:bottom w:val="none" w:sz="0" w:space="0" w:color="auto"/>
            <w:right w:val="none" w:sz="0" w:space="0" w:color="auto"/>
          </w:divBdr>
        </w:div>
        <w:div w:id="1427384404">
          <w:marLeft w:val="480"/>
          <w:marRight w:val="0"/>
          <w:marTop w:val="0"/>
          <w:marBottom w:val="0"/>
          <w:divBdr>
            <w:top w:val="none" w:sz="0" w:space="0" w:color="auto"/>
            <w:left w:val="none" w:sz="0" w:space="0" w:color="auto"/>
            <w:bottom w:val="none" w:sz="0" w:space="0" w:color="auto"/>
            <w:right w:val="none" w:sz="0" w:space="0" w:color="auto"/>
          </w:divBdr>
        </w:div>
      </w:divsChild>
    </w:div>
    <w:div w:id="939794674">
      <w:bodyDiv w:val="1"/>
      <w:marLeft w:val="0"/>
      <w:marRight w:val="0"/>
      <w:marTop w:val="0"/>
      <w:marBottom w:val="0"/>
      <w:divBdr>
        <w:top w:val="none" w:sz="0" w:space="0" w:color="auto"/>
        <w:left w:val="none" w:sz="0" w:space="0" w:color="auto"/>
        <w:bottom w:val="none" w:sz="0" w:space="0" w:color="auto"/>
        <w:right w:val="none" w:sz="0" w:space="0" w:color="auto"/>
      </w:divBdr>
    </w:div>
    <w:div w:id="940143912">
      <w:bodyDiv w:val="1"/>
      <w:marLeft w:val="0"/>
      <w:marRight w:val="0"/>
      <w:marTop w:val="0"/>
      <w:marBottom w:val="0"/>
      <w:divBdr>
        <w:top w:val="none" w:sz="0" w:space="0" w:color="auto"/>
        <w:left w:val="none" w:sz="0" w:space="0" w:color="auto"/>
        <w:bottom w:val="none" w:sz="0" w:space="0" w:color="auto"/>
        <w:right w:val="none" w:sz="0" w:space="0" w:color="auto"/>
      </w:divBdr>
    </w:div>
    <w:div w:id="940335173">
      <w:bodyDiv w:val="1"/>
      <w:marLeft w:val="0"/>
      <w:marRight w:val="0"/>
      <w:marTop w:val="0"/>
      <w:marBottom w:val="0"/>
      <w:divBdr>
        <w:top w:val="none" w:sz="0" w:space="0" w:color="auto"/>
        <w:left w:val="none" w:sz="0" w:space="0" w:color="auto"/>
        <w:bottom w:val="none" w:sz="0" w:space="0" w:color="auto"/>
        <w:right w:val="none" w:sz="0" w:space="0" w:color="auto"/>
      </w:divBdr>
    </w:div>
    <w:div w:id="942568574">
      <w:bodyDiv w:val="1"/>
      <w:marLeft w:val="0"/>
      <w:marRight w:val="0"/>
      <w:marTop w:val="0"/>
      <w:marBottom w:val="0"/>
      <w:divBdr>
        <w:top w:val="none" w:sz="0" w:space="0" w:color="auto"/>
        <w:left w:val="none" w:sz="0" w:space="0" w:color="auto"/>
        <w:bottom w:val="none" w:sz="0" w:space="0" w:color="auto"/>
        <w:right w:val="none" w:sz="0" w:space="0" w:color="auto"/>
      </w:divBdr>
    </w:div>
    <w:div w:id="945040848">
      <w:bodyDiv w:val="1"/>
      <w:marLeft w:val="0"/>
      <w:marRight w:val="0"/>
      <w:marTop w:val="0"/>
      <w:marBottom w:val="0"/>
      <w:divBdr>
        <w:top w:val="none" w:sz="0" w:space="0" w:color="auto"/>
        <w:left w:val="none" w:sz="0" w:space="0" w:color="auto"/>
        <w:bottom w:val="none" w:sz="0" w:space="0" w:color="auto"/>
        <w:right w:val="none" w:sz="0" w:space="0" w:color="auto"/>
      </w:divBdr>
    </w:div>
    <w:div w:id="945118267">
      <w:bodyDiv w:val="1"/>
      <w:marLeft w:val="0"/>
      <w:marRight w:val="0"/>
      <w:marTop w:val="0"/>
      <w:marBottom w:val="0"/>
      <w:divBdr>
        <w:top w:val="none" w:sz="0" w:space="0" w:color="auto"/>
        <w:left w:val="none" w:sz="0" w:space="0" w:color="auto"/>
        <w:bottom w:val="none" w:sz="0" w:space="0" w:color="auto"/>
        <w:right w:val="none" w:sz="0" w:space="0" w:color="auto"/>
      </w:divBdr>
      <w:divsChild>
        <w:div w:id="1932853637">
          <w:marLeft w:val="480"/>
          <w:marRight w:val="0"/>
          <w:marTop w:val="0"/>
          <w:marBottom w:val="0"/>
          <w:divBdr>
            <w:top w:val="none" w:sz="0" w:space="0" w:color="auto"/>
            <w:left w:val="none" w:sz="0" w:space="0" w:color="auto"/>
            <w:bottom w:val="none" w:sz="0" w:space="0" w:color="auto"/>
            <w:right w:val="none" w:sz="0" w:space="0" w:color="auto"/>
          </w:divBdr>
        </w:div>
        <w:div w:id="1093822336">
          <w:marLeft w:val="480"/>
          <w:marRight w:val="0"/>
          <w:marTop w:val="0"/>
          <w:marBottom w:val="0"/>
          <w:divBdr>
            <w:top w:val="none" w:sz="0" w:space="0" w:color="auto"/>
            <w:left w:val="none" w:sz="0" w:space="0" w:color="auto"/>
            <w:bottom w:val="none" w:sz="0" w:space="0" w:color="auto"/>
            <w:right w:val="none" w:sz="0" w:space="0" w:color="auto"/>
          </w:divBdr>
        </w:div>
        <w:div w:id="1342970475">
          <w:marLeft w:val="480"/>
          <w:marRight w:val="0"/>
          <w:marTop w:val="0"/>
          <w:marBottom w:val="0"/>
          <w:divBdr>
            <w:top w:val="none" w:sz="0" w:space="0" w:color="auto"/>
            <w:left w:val="none" w:sz="0" w:space="0" w:color="auto"/>
            <w:bottom w:val="none" w:sz="0" w:space="0" w:color="auto"/>
            <w:right w:val="none" w:sz="0" w:space="0" w:color="auto"/>
          </w:divBdr>
        </w:div>
        <w:div w:id="452597669">
          <w:marLeft w:val="480"/>
          <w:marRight w:val="0"/>
          <w:marTop w:val="0"/>
          <w:marBottom w:val="0"/>
          <w:divBdr>
            <w:top w:val="none" w:sz="0" w:space="0" w:color="auto"/>
            <w:left w:val="none" w:sz="0" w:space="0" w:color="auto"/>
            <w:bottom w:val="none" w:sz="0" w:space="0" w:color="auto"/>
            <w:right w:val="none" w:sz="0" w:space="0" w:color="auto"/>
          </w:divBdr>
        </w:div>
        <w:div w:id="425660107">
          <w:marLeft w:val="480"/>
          <w:marRight w:val="0"/>
          <w:marTop w:val="0"/>
          <w:marBottom w:val="0"/>
          <w:divBdr>
            <w:top w:val="none" w:sz="0" w:space="0" w:color="auto"/>
            <w:left w:val="none" w:sz="0" w:space="0" w:color="auto"/>
            <w:bottom w:val="none" w:sz="0" w:space="0" w:color="auto"/>
            <w:right w:val="none" w:sz="0" w:space="0" w:color="auto"/>
          </w:divBdr>
        </w:div>
        <w:div w:id="2107186324">
          <w:marLeft w:val="480"/>
          <w:marRight w:val="0"/>
          <w:marTop w:val="0"/>
          <w:marBottom w:val="0"/>
          <w:divBdr>
            <w:top w:val="none" w:sz="0" w:space="0" w:color="auto"/>
            <w:left w:val="none" w:sz="0" w:space="0" w:color="auto"/>
            <w:bottom w:val="none" w:sz="0" w:space="0" w:color="auto"/>
            <w:right w:val="none" w:sz="0" w:space="0" w:color="auto"/>
          </w:divBdr>
        </w:div>
        <w:div w:id="1850632751">
          <w:marLeft w:val="480"/>
          <w:marRight w:val="0"/>
          <w:marTop w:val="0"/>
          <w:marBottom w:val="0"/>
          <w:divBdr>
            <w:top w:val="none" w:sz="0" w:space="0" w:color="auto"/>
            <w:left w:val="none" w:sz="0" w:space="0" w:color="auto"/>
            <w:bottom w:val="none" w:sz="0" w:space="0" w:color="auto"/>
            <w:right w:val="none" w:sz="0" w:space="0" w:color="auto"/>
          </w:divBdr>
        </w:div>
        <w:div w:id="841506822">
          <w:marLeft w:val="480"/>
          <w:marRight w:val="0"/>
          <w:marTop w:val="0"/>
          <w:marBottom w:val="0"/>
          <w:divBdr>
            <w:top w:val="none" w:sz="0" w:space="0" w:color="auto"/>
            <w:left w:val="none" w:sz="0" w:space="0" w:color="auto"/>
            <w:bottom w:val="none" w:sz="0" w:space="0" w:color="auto"/>
            <w:right w:val="none" w:sz="0" w:space="0" w:color="auto"/>
          </w:divBdr>
        </w:div>
        <w:div w:id="1616597038">
          <w:marLeft w:val="480"/>
          <w:marRight w:val="0"/>
          <w:marTop w:val="0"/>
          <w:marBottom w:val="0"/>
          <w:divBdr>
            <w:top w:val="none" w:sz="0" w:space="0" w:color="auto"/>
            <w:left w:val="none" w:sz="0" w:space="0" w:color="auto"/>
            <w:bottom w:val="none" w:sz="0" w:space="0" w:color="auto"/>
            <w:right w:val="none" w:sz="0" w:space="0" w:color="auto"/>
          </w:divBdr>
        </w:div>
        <w:div w:id="92674381">
          <w:marLeft w:val="480"/>
          <w:marRight w:val="0"/>
          <w:marTop w:val="0"/>
          <w:marBottom w:val="0"/>
          <w:divBdr>
            <w:top w:val="none" w:sz="0" w:space="0" w:color="auto"/>
            <w:left w:val="none" w:sz="0" w:space="0" w:color="auto"/>
            <w:bottom w:val="none" w:sz="0" w:space="0" w:color="auto"/>
            <w:right w:val="none" w:sz="0" w:space="0" w:color="auto"/>
          </w:divBdr>
        </w:div>
        <w:div w:id="871260095">
          <w:marLeft w:val="480"/>
          <w:marRight w:val="0"/>
          <w:marTop w:val="0"/>
          <w:marBottom w:val="0"/>
          <w:divBdr>
            <w:top w:val="none" w:sz="0" w:space="0" w:color="auto"/>
            <w:left w:val="none" w:sz="0" w:space="0" w:color="auto"/>
            <w:bottom w:val="none" w:sz="0" w:space="0" w:color="auto"/>
            <w:right w:val="none" w:sz="0" w:space="0" w:color="auto"/>
          </w:divBdr>
        </w:div>
        <w:div w:id="1384787834">
          <w:marLeft w:val="480"/>
          <w:marRight w:val="0"/>
          <w:marTop w:val="0"/>
          <w:marBottom w:val="0"/>
          <w:divBdr>
            <w:top w:val="none" w:sz="0" w:space="0" w:color="auto"/>
            <w:left w:val="none" w:sz="0" w:space="0" w:color="auto"/>
            <w:bottom w:val="none" w:sz="0" w:space="0" w:color="auto"/>
            <w:right w:val="none" w:sz="0" w:space="0" w:color="auto"/>
          </w:divBdr>
        </w:div>
        <w:div w:id="1672642481">
          <w:marLeft w:val="480"/>
          <w:marRight w:val="0"/>
          <w:marTop w:val="0"/>
          <w:marBottom w:val="0"/>
          <w:divBdr>
            <w:top w:val="none" w:sz="0" w:space="0" w:color="auto"/>
            <w:left w:val="none" w:sz="0" w:space="0" w:color="auto"/>
            <w:bottom w:val="none" w:sz="0" w:space="0" w:color="auto"/>
            <w:right w:val="none" w:sz="0" w:space="0" w:color="auto"/>
          </w:divBdr>
        </w:div>
        <w:div w:id="1419015464">
          <w:marLeft w:val="480"/>
          <w:marRight w:val="0"/>
          <w:marTop w:val="0"/>
          <w:marBottom w:val="0"/>
          <w:divBdr>
            <w:top w:val="none" w:sz="0" w:space="0" w:color="auto"/>
            <w:left w:val="none" w:sz="0" w:space="0" w:color="auto"/>
            <w:bottom w:val="none" w:sz="0" w:space="0" w:color="auto"/>
            <w:right w:val="none" w:sz="0" w:space="0" w:color="auto"/>
          </w:divBdr>
        </w:div>
        <w:div w:id="776556511">
          <w:marLeft w:val="480"/>
          <w:marRight w:val="0"/>
          <w:marTop w:val="0"/>
          <w:marBottom w:val="0"/>
          <w:divBdr>
            <w:top w:val="none" w:sz="0" w:space="0" w:color="auto"/>
            <w:left w:val="none" w:sz="0" w:space="0" w:color="auto"/>
            <w:bottom w:val="none" w:sz="0" w:space="0" w:color="auto"/>
            <w:right w:val="none" w:sz="0" w:space="0" w:color="auto"/>
          </w:divBdr>
        </w:div>
        <w:div w:id="747964948">
          <w:marLeft w:val="480"/>
          <w:marRight w:val="0"/>
          <w:marTop w:val="0"/>
          <w:marBottom w:val="0"/>
          <w:divBdr>
            <w:top w:val="none" w:sz="0" w:space="0" w:color="auto"/>
            <w:left w:val="none" w:sz="0" w:space="0" w:color="auto"/>
            <w:bottom w:val="none" w:sz="0" w:space="0" w:color="auto"/>
            <w:right w:val="none" w:sz="0" w:space="0" w:color="auto"/>
          </w:divBdr>
        </w:div>
        <w:div w:id="949321007">
          <w:marLeft w:val="480"/>
          <w:marRight w:val="0"/>
          <w:marTop w:val="0"/>
          <w:marBottom w:val="0"/>
          <w:divBdr>
            <w:top w:val="none" w:sz="0" w:space="0" w:color="auto"/>
            <w:left w:val="none" w:sz="0" w:space="0" w:color="auto"/>
            <w:bottom w:val="none" w:sz="0" w:space="0" w:color="auto"/>
            <w:right w:val="none" w:sz="0" w:space="0" w:color="auto"/>
          </w:divBdr>
        </w:div>
        <w:div w:id="324359060">
          <w:marLeft w:val="480"/>
          <w:marRight w:val="0"/>
          <w:marTop w:val="0"/>
          <w:marBottom w:val="0"/>
          <w:divBdr>
            <w:top w:val="none" w:sz="0" w:space="0" w:color="auto"/>
            <w:left w:val="none" w:sz="0" w:space="0" w:color="auto"/>
            <w:bottom w:val="none" w:sz="0" w:space="0" w:color="auto"/>
            <w:right w:val="none" w:sz="0" w:space="0" w:color="auto"/>
          </w:divBdr>
        </w:div>
        <w:div w:id="2141342096">
          <w:marLeft w:val="480"/>
          <w:marRight w:val="0"/>
          <w:marTop w:val="0"/>
          <w:marBottom w:val="0"/>
          <w:divBdr>
            <w:top w:val="none" w:sz="0" w:space="0" w:color="auto"/>
            <w:left w:val="none" w:sz="0" w:space="0" w:color="auto"/>
            <w:bottom w:val="none" w:sz="0" w:space="0" w:color="auto"/>
            <w:right w:val="none" w:sz="0" w:space="0" w:color="auto"/>
          </w:divBdr>
        </w:div>
        <w:div w:id="938831585">
          <w:marLeft w:val="480"/>
          <w:marRight w:val="0"/>
          <w:marTop w:val="0"/>
          <w:marBottom w:val="0"/>
          <w:divBdr>
            <w:top w:val="none" w:sz="0" w:space="0" w:color="auto"/>
            <w:left w:val="none" w:sz="0" w:space="0" w:color="auto"/>
            <w:bottom w:val="none" w:sz="0" w:space="0" w:color="auto"/>
            <w:right w:val="none" w:sz="0" w:space="0" w:color="auto"/>
          </w:divBdr>
        </w:div>
        <w:div w:id="1173179364">
          <w:marLeft w:val="480"/>
          <w:marRight w:val="0"/>
          <w:marTop w:val="0"/>
          <w:marBottom w:val="0"/>
          <w:divBdr>
            <w:top w:val="none" w:sz="0" w:space="0" w:color="auto"/>
            <w:left w:val="none" w:sz="0" w:space="0" w:color="auto"/>
            <w:bottom w:val="none" w:sz="0" w:space="0" w:color="auto"/>
            <w:right w:val="none" w:sz="0" w:space="0" w:color="auto"/>
          </w:divBdr>
        </w:div>
        <w:div w:id="94446089">
          <w:marLeft w:val="480"/>
          <w:marRight w:val="0"/>
          <w:marTop w:val="0"/>
          <w:marBottom w:val="0"/>
          <w:divBdr>
            <w:top w:val="none" w:sz="0" w:space="0" w:color="auto"/>
            <w:left w:val="none" w:sz="0" w:space="0" w:color="auto"/>
            <w:bottom w:val="none" w:sz="0" w:space="0" w:color="auto"/>
            <w:right w:val="none" w:sz="0" w:space="0" w:color="auto"/>
          </w:divBdr>
        </w:div>
        <w:div w:id="1236478334">
          <w:marLeft w:val="480"/>
          <w:marRight w:val="0"/>
          <w:marTop w:val="0"/>
          <w:marBottom w:val="0"/>
          <w:divBdr>
            <w:top w:val="none" w:sz="0" w:space="0" w:color="auto"/>
            <w:left w:val="none" w:sz="0" w:space="0" w:color="auto"/>
            <w:bottom w:val="none" w:sz="0" w:space="0" w:color="auto"/>
            <w:right w:val="none" w:sz="0" w:space="0" w:color="auto"/>
          </w:divBdr>
        </w:div>
        <w:div w:id="1250041970">
          <w:marLeft w:val="480"/>
          <w:marRight w:val="0"/>
          <w:marTop w:val="0"/>
          <w:marBottom w:val="0"/>
          <w:divBdr>
            <w:top w:val="none" w:sz="0" w:space="0" w:color="auto"/>
            <w:left w:val="none" w:sz="0" w:space="0" w:color="auto"/>
            <w:bottom w:val="none" w:sz="0" w:space="0" w:color="auto"/>
            <w:right w:val="none" w:sz="0" w:space="0" w:color="auto"/>
          </w:divBdr>
        </w:div>
        <w:div w:id="961762088">
          <w:marLeft w:val="480"/>
          <w:marRight w:val="0"/>
          <w:marTop w:val="0"/>
          <w:marBottom w:val="0"/>
          <w:divBdr>
            <w:top w:val="none" w:sz="0" w:space="0" w:color="auto"/>
            <w:left w:val="none" w:sz="0" w:space="0" w:color="auto"/>
            <w:bottom w:val="none" w:sz="0" w:space="0" w:color="auto"/>
            <w:right w:val="none" w:sz="0" w:space="0" w:color="auto"/>
          </w:divBdr>
        </w:div>
        <w:div w:id="1361053453">
          <w:marLeft w:val="480"/>
          <w:marRight w:val="0"/>
          <w:marTop w:val="0"/>
          <w:marBottom w:val="0"/>
          <w:divBdr>
            <w:top w:val="none" w:sz="0" w:space="0" w:color="auto"/>
            <w:left w:val="none" w:sz="0" w:space="0" w:color="auto"/>
            <w:bottom w:val="none" w:sz="0" w:space="0" w:color="auto"/>
            <w:right w:val="none" w:sz="0" w:space="0" w:color="auto"/>
          </w:divBdr>
        </w:div>
        <w:div w:id="2135976405">
          <w:marLeft w:val="480"/>
          <w:marRight w:val="0"/>
          <w:marTop w:val="0"/>
          <w:marBottom w:val="0"/>
          <w:divBdr>
            <w:top w:val="none" w:sz="0" w:space="0" w:color="auto"/>
            <w:left w:val="none" w:sz="0" w:space="0" w:color="auto"/>
            <w:bottom w:val="none" w:sz="0" w:space="0" w:color="auto"/>
            <w:right w:val="none" w:sz="0" w:space="0" w:color="auto"/>
          </w:divBdr>
        </w:div>
        <w:div w:id="679350763">
          <w:marLeft w:val="480"/>
          <w:marRight w:val="0"/>
          <w:marTop w:val="0"/>
          <w:marBottom w:val="0"/>
          <w:divBdr>
            <w:top w:val="none" w:sz="0" w:space="0" w:color="auto"/>
            <w:left w:val="none" w:sz="0" w:space="0" w:color="auto"/>
            <w:bottom w:val="none" w:sz="0" w:space="0" w:color="auto"/>
            <w:right w:val="none" w:sz="0" w:space="0" w:color="auto"/>
          </w:divBdr>
        </w:div>
        <w:div w:id="2119835869">
          <w:marLeft w:val="480"/>
          <w:marRight w:val="0"/>
          <w:marTop w:val="0"/>
          <w:marBottom w:val="0"/>
          <w:divBdr>
            <w:top w:val="none" w:sz="0" w:space="0" w:color="auto"/>
            <w:left w:val="none" w:sz="0" w:space="0" w:color="auto"/>
            <w:bottom w:val="none" w:sz="0" w:space="0" w:color="auto"/>
            <w:right w:val="none" w:sz="0" w:space="0" w:color="auto"/>
          </w:divBdr>
        </w:div>
        <w:div w:id="1026371726">
          <w:marLeft w:val="480"/>
          <w:marRight w:val="0"/>
          <w:marTop w:val="0"/>
          <w:marBottom w:val="0"/>
          <w:divBdr>
            <w:top w:val="none" w:sz="0" w:space="0" w:color="auto"/>
            <w:left w:val="none" w:sz="0" w:space="0" w:color="auto"/>
            <w:bottom w:val="none" w:sz="0" w:space="0" w:color="auto"/>
            <w:right w:val="none" w:sz="0" w:space="0" w:color="auto"/>
          </w:divBdr>
        </w:div>
        <w:div w:id="1216814595">
          <w:marLeft w:val="480"/>
          <w:marRight w:val="0"/>
          <w:marTop w:val="0"/>
          <w:marBottom w:val="0"/>
          <w:divBdr>
            <w:top w:val="none" w:sz="0" w:space="0" w:color="auto"/>
            <w:left w:val="none" w:sz="0" w:space="0" w:color="auto"/>
            <w:bottom w:val="none" w:sz="0" w:space="0" w:color="auto"/>
            <w:right w:val="none" w:sz="0" w:space="0" w:color="auto"/>
          </w:divBdr>
        </w:div>
        <w:div w:id="1499736352">
          <w:marLeft w:val="480"/>
          <w:marRight w:val="0"/>
          <w:marTop w:val="0"/>
          <w:marBottom w:val="0"/>
          <w:divBdr>
            <w:top w:val="none" w:sz="0" w:space="0" w:color="auto"/>
            <w:left w:val="none" w:sz="0" w:space="0" w:color="auto"/>
            <w:bottom w:val="none" w:sz="0" w:space="0" w:color="auto"/>
            <w:right w:val="none" w:sz="0" w:space="0" w:color="auto"/>
          </w:divBdr>
        </w:div>
      </w:divsChild>
    </w:div>
    <w:div w:id="945312737">
      <w:bodyDiv w:val="1"/>
      <w:marLeft w:val="0"/>
      <w:marRight w:val="0"/>
      <w:marTop w:val="0"/>
      <w:marBottom w:val="0"/>
      <w:divBdr>
        <w:top w:val="none" w:sz="0" w:space="0" w:color="auto"/>
        <w:left w:val="none" w:sz="0" w:space="0" w:color="auto"/>
        <w:bottom w:val="none" w:sz="0" w:space="0" w:color="auto"/>
        <w:right w:val="none" w:sz="0" w:space="0" w:color="auto"/>
      </w:divBdr>
    </w:div>
    <w:div w:id="945816700">
      <w:bodyDiv w:val="1"/>
      <w:marLeft w:val="0"/>
      <w:marRight w:val="0"/>
      <w:marTop w:val="0"/>
      <w:marBottom w:val="0"/>
      <w:divBdr>
        <w:top w:val="none" w:sz="0" w:space="0" w:color="auto"/>
        <w:left w:val="none" w:sz="0" w:space="0" w:color="auto"/>
        <w:bottom w:val="none" w:sz="0" w:space="0" w:color="auto"/>
        <w:right w:val="none" w:sz="0" w:space="0" w:color="auto"/>
      </w:divBdr>
    </w:div>
    <w:div w:id="946622173">
      <w:bodyDiv w:val="1"/>
      <w:marLeft w:val="0"/>
      <w:marRight w:val="0"/>
      <w:marTop w:val="0"/>
      <w:marBottom w:val="0"/>
      <w:divBdr>
        <w:top w:val="none" w:sz="0" w:space="0" w:color="auto"/>
        <w:left w:val="none" w:sz="0" w:space="0" w:color="auto"/>
        <w:bottom w:val="none" w:sz="0" w:space="0" w:color="auto"/>
        <w:right w:val="none" w:sz="0" w:space="0" w:color="auto"/>
      </w:divBdr>
    </w:div>
    <w:div w:id="947617723">
      <w:bodyDiv w:val="1"/>
      <w:marLeft w:val="0"/>
      <w:marRight w:val="0"/>
      <w:marTop w:val="0"/>
      <w:marBottom w:val="0"/>
      <w:divBdr>
        <w:top w:val="none" w:sz="0" w:space="0" w:color="auto"/>
        <w:left w:val="none" w:sz="0" w:space="0" w:color="auto"/>
        <w:bottom w:val="none" w:sz="0" w:space="0" w:color="auto"/>
        <w:right w:val="none" w:sz="0" w:space="0" w:color="auto"/>
      </w:divBdr>
      <w:divsChild>
        <w:div w:id="108011762">
          <w:marLeft w:val="480"/>
          <w:marRight w:val="0"/>
          <w:marTop w:val="0"/>
          <w:marBottom w:val="0"/>
          <w:divBdr>
            <w:top w:val="none" w:sz="0" w:space="0" w:color="auto"/>
            <w:left w:val="none" w:sz="0" w:space="0" w:color="auto"/>
            <w:bottom w:val="none" w:sz="0" w:space="0" w:color="auto"/>
            <w:right w:val="none" w:sz="0" w:space="0" w:color="auto"/>
          </w:divBdr>
        </w:div>
        <w:div w:id="1815559323">
          <w:marLeft w:val="480"/>
          <w:marRight w:val="0"/>
          <w:marTop w:val="0"/>
          <w:marBottom w:val="0"/>
          <w:divBdr>
            <w:top w:val="none" w:sz="0" w:space="0" w:color="auto"/>
            <w:left w:val="none" w:sz="0" w:space="0" w:color="auto"/>
            <w:bottom w:val="none" w:sz="0" w:space="0" w:color="auto"/>
            <w:right w:val="none" w:sz="0" w:space="0" w:color="auto"/>
          </w:divBdr>
        </w:div>
        <w:div w:id="308635768">
          <w:marLeft w:val="480"/>
          <w:marRight w:val="0"/>
          <w:marTop w:val="0"/>
          <w:marBottom w:val="0"/>
          <w:divBdr>
            <w:top w:val="none" w:sz="0" w:space="0" w:color="auto"/>
            <w:left w:val="none" w:sz="0" w:space="0" w:color="auto"/>
            <w:bottom w:val="none" w:sz="0" w:space="0" w:color="auto"/>
            <w:right w:val="none" w:sz="0" w:space="0" w:color="auto"/>
          </w:divBdr>
        </w:div>
        <w:div w:id="1541822999">
          <w:marLeft w:val="480"/>
          <w:marRight w:val="0"/>
          <w:marTop w:val="0"/>
          <w:marBottom w:val="0"/>
          <w:divBdr>
            <w:top w:val="none" w:sz="0" w:space="0" w:color="auto"/>
            <w:left w:val="none" w:sz="0" w:space="0" w:color="auto"/>
            <w:bottom w:val="none" w:sz="0" w:space="0" w:color="auto"/>
            <w:right w:val="none" w:sz="0" w:space="0" w:color="auto"/>
          </w:divBdr>
        </w:div>
        <w:div w:id="1511797939">
          <w:marLeft w:val="480"/>
          <w:marRight w:val="0"/>
          <w:marTop w:val="0"/>
          <w:marBottom w:val="0"/>
          <w:divBdr>
            <w:top w:val="none" w:sz="0" w:space="0" w:color="auto"/>
            <w:left w:val="none" w:sz="0" w:space="0" w:color="auto"/>
            <w:bottom w:val="none" w:sz="0" w:space="0" w:color="auto"/>
            <w:right w:val="none" w:sz="0" w:space="0" w:color="auto"/>
          </w:divBdr>
        </w:div>
        <w:div w:id="1571959017">
          <w:marLeft w:val="480"/>
          <w:marRight w:val="0"/>
          <w:marTop w:val="0"/>
          <w:marBottom w:val="0"/>
          <w:divBdr>
            <w:top w:val="none" w:sz="0" w:space="0" w:color="auto"/>
            <w:left w:val="none" w:sz="0" w:space="0" w:color="auto"/>
            <w:bottom w:val="none" w:sz="0" w:space="0" w:color="auto"/>
            <w:right w:val="none" w:sz="0" w:space="0" w:color="auto"/>
          </w:divBdr>
        </w:div>
        <w:div w:id="1848597574">
          <w:marLeft w:val="480"/>
          <w:marRight w:val="0"/>
          <w:marTop w:val="0"/>
          <w:marBottom w:val="0"/>
          <w:divBdr>
            <w:top w:val="none" w:sz="0" w:space="0" w:color="auto"/>
            <w:left w:val="none" w:sz="0" w:space="0" w:color="auto"/>
            <w:bottom w:val="none" w:sz="0" w:space="0" w:color="auto"/>
            <w:right w:val="none" w:sz="0" w:space="0" w:color="auto"/>
          </w:divBdr>
        </w:div>
        <w:div w:id="278343264">
          <w:marLeft w:val="480"/>
          <w:marRight w:val="0"/>
          <w:marTop w:val="0"/>
          <w:marBottom w:val="0"/>
          <w:divBdr>
            <w:top w:val="none" w:sz="0" w:space="0" w:color="auto"/>
            <w:left w:val="none" w:sz="0" w:space="0" w:color="auto"/>
            <w:bottom w:val="none" w:sz="0" w:space="0" w:color="auto"/>
            <w:right w:val="none" w:sz="0" w:space="0" w:color="auto"/>
          </w:divBdr>
        </w:div>
        <w:div w:id="534316967">
          <w:marLeft w:val="480"/>
          <w:marRight w:val="0"/>
          <w:marTop w:val="0"/>
          <w:marBottom w:val="0"/>
          <w:divBdr>
            <w:top w:val="none" w:sz="0" w:space="0" w:color="auto"/>
            <w:left w:val="none" w:sz="0" w:space="0" w:color="auto"/>
            <w:bottom w:val="none" w:sz="0" w:space="0" w:color="auto"/>
            <w:right w:val="none" w:sz="0" w:space="0" w:color="auto"/>
          </w:divBdr>
        </w:div>
        <w:div w:id="315570188">
          <w:marLeft w:val="480"/>
          <w:marRight w:val="0"/>
          <w:marTop w:val="0"/>
          <w:marBottom w:val="0"/>
          <w:divBdr>
            <w:top w:val="none" w:sz="0" w:space="0" w:color="auto"/>
            <w:left w:val="none" w:sz="0" w:space="0" w:color="auto"/>
            <w:bottom w:val="none" w:sz="0" w:space="0" w:color="auto"/>
            <w:right w:val="none" w:sz="0" w:space="0" w:color="auto"/>
          </w:divBdr>
        </w:div>
        <w:div w:id="1076056808">
          <w:marLeft w:val="480"/>
          <w:marRight w:val="0"/>
          <w:marTop w:val="0"/>
          <w:marBottom w:val="0"/>
          <w:divBdr>
            <w:top w:val="none" w:sz="0" w:space="0" w:color="auto"/>
            <w:left w:val="none" w:sz="0" w:space="0" w:color="auto"/>
            <w:bottom w:val="none" w:sz="0" w:space="0" w:color="auto"/>
            <w:right w:val="none" w:sz="0" w:space="0" w:color="auto"/>
          </w:divBdr>
        </w:div>
        <w:div w:id="858741397">
          <w:marLeft w:val="480"/>
          <w:marRight w:val="0"/>
          <w:marTop w:val="0"/>
          <w:marBottom w:val="0"/>
          <w:divBdr>
            <w:top w:val="none" w:sz="0" w:space="0" w:color="auto"/>
            <w:left w:val="none" w:sz="0" w:space="0" w:color="auto"/>
            <w:bottom w:val="none" w:sz="0" w:space="0" w:color="auto"/>
            <w:right w:val="none" w:sz="0" w:space="0" w:color="auto"/>
          </w:divBdr>
        </w:div>
      </w:divsChild>
    </w:div>
    <w:div w:id="950548031">
      <w:bodyDiv w:val="1"/>
      <w:marLeft w:val="0"/>
      <w:marRight w:val="0"/>
      <w:marTop w:val="0"/>
      <w:marBottom w:val="0"/>
      <w:divBdr>
        <w:top w:val="none" w:sz="0" w:space="0" w:color="auto"/>
        <w:left w:val="none" w:sz="0" w:space="0" w:color="auto"/>
        <w:bottom w:val="none" w:sz="0" w:space="0" w:color="auto"/>
        <w:right w:val="none" w:sz="0" w:space="0" w:color="auto"/>
      </w:divBdr>
    </w:div>
    <w:div w:id="951790258">
      <w:bodyDiv w:val="1"/>
      <w:marLeft w:val="0"/>
      <w:marRight w:val="0"/>
      <w:marTop w:val="0"/>
      <w:marBottom w:val="0"/>
      <w:divBdr>
        <w:top w:val="none" w:sz="0" w:space="0" w:color="auto"/>
        <w:left w:val="none" w:sz="0" w:space="0" w:color="auto"/>
        <w:bottom w:val="none" w:sz="0" w:space="0" w:color="auto"/>
        <w:right w:val="none" w:sz="0" w:space="0" w:color="auto"/>
      </w:divBdr>
    </w:div>
    <w:div w:id="953097096">
      <w:bodyDiv w:val="1"/>
      <w:marLeft w:val="0"/>
      <w:marRight w:val="0"/>
      <w:marTop w:val="0"/>
      <w:marBottom w:val="0"/>
      <w:divBdr>
        <w:top w:val="none" w:sz="0" w:space="0" w:color="auto"/>
        <w:left w:val="none" w:sz="0" w:space="0" w:color="auto"/>
        <w:bottom w:val="none" w:sz="0" w:space="0" w:color="auto"/>
        <w:right w:val="none" w:sz="0" w:space="0" w:color="auto"/>
      </w:divBdr>
    </w:div>
    <w:div w:id="953558250">
      <w:bodyDiv w:val="1"/>
      <w:marLeft w:val="0"/>
      <w:marRight w:val="0"/>
      <w:marTop w:val="0"/>
      <w:marBottom w:val="0"/>
      <w:divBdr>
        <w:top w:val="none" w:sz="0" w:space="0" w:color="auto"/>
        <w:left w:val="none" w:sz="0" w:space="0" w:color="auto"/>
        <w:bottom w:val="none" w:sz="0" w:space="0" w:color="auto"/>
        <w:right w:val="none" w:sz="0" w:space="0" w:color="auto"/>
      </w:divBdr>
    </w:div>
    <w:div w:id="955988260">
      <w:bodyDiv w:val="1"/>
      <w:marLeft w:val="0"/>
      <w:marRight w:val="0"/>
      <w:marTop w:val="0"/>
      <w:marBottom w:val="0"/>
      <w:divBdr>
        <w:top w:val="none" w:sz="0" w:space="0" w:color="auto"/>
        <w:left w:val="none" w:sz="0" w:space="0" w:color="auto"/>
        <w:bottom w:val="none" w:sz="0" w:space="0" w:color="auto"/>
        <w:right w:val="none" w:sz="0" w:space="0" w:color="auto"/>
      </w:divBdr>
    </w:div>
    <w:div w:id="956105262">
      <w:bodyDiv w:val="1"/>
      <w:marLeft w:val="0"/>
      <w:marRight w:val="0"/>
      <w:marTop w:val="0"/>
      <w:marBottom w:val="0"/>
      <w:divBdr>
        <w:top w:val="none" w:sz="0" w:space="0" w:color="auto"/>
        <w:left w:val="none" w:sz="0" w:space="0" w:color="auto"/>
        <w:bottom w:val="none" w:sz="0" w:space="0" w:color="auto"/>
        <w:right w:val="none" w:sz="0" w:space="0" w:color="auto"/>
      </w:divBdr>
    </w:div>
    <w:div w:id="959528999">
      <w:bodyDiv w:val="1"/>
      <w:marLeft w:val="0"/>
      <w:marRight w:val="0"/>
      <w:marTop w:val="0"/>
      <w:marBottom w:val="0"/>
      <w:divBdr>
        <w:top w:val="none" w:sz="0" w:space="0" w:color="auto"/>
        <w:left w:val="none" w:sz="0" w:space="0" w:color="auto"/>
        <w:bottom w:val="none" w:sz="0" w:space="0" w:color="auto"/>
        <w:right w:val="none" w:sz="0" w:space="0" w:color="auto"/>
      </w:divBdr>
    </w:div>
    <w:div w:id="963078592">
      <w:bodyDiv w:val="1"/>
      <w:marLeft w:val="0"/>
      <w:marRight w:val="0"/>
      <w:marTop w:val="0"/>
      <w:marBottom w:val="0"/>
      <w:divBdr>
        <w:top w:val="none" w:sz="0" w:space="0" w:color="auto"/>
        <w:left w:val="none" w:sz="0" w:space="0" w:color="auto"/>
        <w:bottom w:val="none" w:sz="0" w:space="0" w:color="auto"/>
        <w:right w:val="none" w:sz="0" w:space="0" w:color="auto"/>
      </w:divBdr>
    </w:div>
    <w:div w:id="964698223">
      <w:bodyDiv w:val="1"/>
      <w:marLeft w:val="0"/>
      <w:marRight w:val="0"/>
      <w:marTop w:val="0"/>
      <w:marBottom w:val="0"/>
      <w:divBdr>
        <w:top w:val="none" w:sz="0" w:space="0" w:color="auto"/>
        <w:left w:val="none" w:sz="0" w:space="0" w:color="auto"/>
        <w:bottom w:val="none" w:sz="0" w:space="0" w:color="auto"/>
        <w:right w:val="none" w:sz="0" w:space="0" w:color="auto"/>
      </w:divBdr>
    </w:div>
    <w:div w:id="965083851">
      <w:bodyDiv w:val="1"/>
      <w:marLeft w:val="0"/>
      <w:marRight w:val="0"/>
      <w:marTop w:val="0"/>
      <w:marBottom w:val="0"/>
      <w:divBdr>
        <w:top w:val="none" w:sz="0" w:space="0" w:color="auto"/>
        <w:left w:val="none" w:sz="0" w:space="0" w:color="auto"/>
        <w:bottom w:val="none" w:sz="0" w:space="0" w:color="auto"/>
        <w:right w:val="none" w:sz="0" w:space="0" w:color="auto"/>
      </w:divBdr>
      <w:divsChild>
        <w:div w:id="1345328641">
          <w:marLeft w:val="480"/>
          <w:marRight w:val="0"/>
          <w:marTop w:val="0"/>
          <w:marBottom w:val="0"/>
          <w:divBdr>
            <w:top w:val="none" w:sz="0" w:space="0" w:color="auto"/>
            <w:left w:val="none" w:sz="0" w:space="0" w:color="auto"/>
            <w:bottom w:val="none" w:sz="0" w:space="0" w:color="auto"/>
            <w:right w:val="none" w:sz="0" w:space="0" w:color="auto"/>
          </w:divBdr>
        </w:div>
        <w:div w:id="1050149512">
          <w:marLeft w:val="480"/>
          <w:marRight w:val="0"/>
          <w:marTop w:val="0"/>
          <w:marBottom w:val="0"/>
          <w:divBdr>
            <w:top w:val="none" w:sz="0" w:space="0" w:color="auto"/>
            <w:left w:val="none" w:sz="0" w:space="0" w:color="auto"/>
            <w:bottom w:val="none" w:sz="0" w:space="0" w:color="auto"/>
            <w:right w:val="none" w:sz="0" w:space="0" w:color="auto"/>
          </w:divBdr>
        </w:div>
        <w:div w:id="682169065">
          <w:marLeft w:val="480"/>
          <w:marRight w:val="0"/>
          <w:marTop w:val="0"/>
          <w:marBottom w:val="0"/>
          <w:divBdr>
            <w:top w:val="none" w:sz="0" w:space="0" w:color="auto"/>
            <w:left w:val="none" w:sz="0" w:space="0" w:color="auto"/>
            <w:bottom w:val="none" w:sz="0" w:space="0" w:color="auto"/>
            <w:right w:val="none" w:sz="0" w:space="0" w:color="auto"/>
          </w:divBdr>
        </w:div>
        <w:div w:id="294022336">
          <w:marLeft w:val="480"/>
          <w:marRight w:val="0"/>
          <w:marTop w:val="0"/>
          <w:marBottom w:val="0"/>
          <w:divBdr>
            <w:top w:val="none" w:sz="0" w:space="0" w:color="auto"/>
            <w:left w:val="none" w:sz="0" w:space="0" w:color="auto"/>
            <w:bottom w:val="none" w:sz="0" w:space="0" w:color="auto"/>
            <w:right w:val="none" w:sz="0" w:space="0" w:color="auto"/>
          </w:divBdr>
        </w:div>
        <w:div w:id="484081126">
          <w:marLeft w:val="480"/>
          <w:marRight w:val="0"/>
          <w:marTop w:val="0"/>
          <w:marBottom w:val="0"/>
          <w:divBdr>
            <w:top w:val="none" w:sz="0" w:space="0" w:color="auto"/>
            <w:left w:val="none" w:sz="0" w:space="0" w:color="auto"/>
            <w:bottom w:val="none" w:sz="0" w:space="0" w:color="auto"/>
            <w:right w:val="none" w:sz="0" w:space="0" w:color="auto"/>
          </w:divBdr>
        </w:div>
        <w:div w:id="104010659">
          <w:marLeft w:val="480"/>
          <w:marRight w:val="0"/>
          <w:marTop w:val="0"/>
          <w:marBottom w:val="0"/>
          <w:divBdr>
            <w:top w:val="none" w:sz="0" w:space="0" w:color="auto"/>
            <w:left w:val="none" w:sz="0" w:space="0" w:color="auto"/>
            <w:bottom w:val="none" w:sz="0" w:space="0" w:color="auto"/>
            <w:right w:val="none" w:sz="0" w:space="0" w:color="auto"/>
          </w:divBdr>
        </w:div>
        <w:div w:id="1948342330">
          <w:marLeft w:val="480"/>
          <w:marRight w:val="0"/>
          <w:marTop w:val="0"/>
          <w:marBottom w:val="0"/>
          <w:divBdr>
            <w:top w:val="none" w:sz="0" w:space="0" w:color="auto"/>
            <w:left w:val="none" w:sz="0" w:space="0" w:color="auto"/>
            <w:bottom w:val="none" w:sz="0" w:space="0" w:color="auto"/>
            <w:right w:val="none" w:sz="0" w:space="0" w:color="auto"/>
          </w:divBdr>
        </w:div>
        <w:div w:id="1535771474">
          <w:marLeft w:val="480"/>
          <w:marRight w:val="0"/>
          <w:marTop w:val="0"/>
          <w:marBottom w:val="0"/>
          <w:divBdr>
            <w:top w:val="none" w:sz="0" w:space="0" w:color="auto"/>
            <w:left w:val="none" w:sz="0" w:space="0" w:color="auto"/>
            <w:bottom w:val="none" w:sz="0" w:space="0" w:color="auto"/>
            <w:right w:val="none" w:sz="0" w:space="0" w:color="auto"/>
          </w:divBdr>
        </w:div>
        <w:div w:id="1807502970">
          <w:marLeft w:val="480"/>
          <w:marRight w:val="0"/>
          <w:marTop w:val="0"/>
          <w:marBottom w:val="0"/>
          <w:divBdr>
            <w:top w:val="none" w:sz="0" w:space="0" w:color="auto"/>
            <w:left w:val="none" w:sz="0" w:space="0" w:color="auto"/>
            <w:bottom w:val="none" w:sz="0" w:space="0" w:color="auto"/>
            <w:right w:val="none" w:sz="0" w:space="0" w:color="auto"/>
          </w:divBdr>
        </w:div>
        <w:div w:id="1017926919">
          <w:marLeft w:val="480"/>
          <w:marRight w:val="0"/>
          <w:marTop w:val="0"/>
          <w:marBottom w:val="0"/>
          <w:divBdr>
            <w:top w:val="none" w:sz="0" w:space="0" w:color="auto"/>
            <w:left w:val="none" w:sz="0" w:space="0" w:color="auto"/>
            <w:bottom w:val="none" w:sz="0" w:space="0" w:color="auto"/>
            <w:right w:val="none" w:sz="0" w:space="0" w:color="auto"/>
          </w:divBdr>
        </w:div>
        <w:div w:id="543175973">
          <w:marLeft w:val="480"/>
          <w:marRight w:val="0"/>
          <w:marTop w:val="0"/>
          <w:marBottom w:val="0"/>
          <w:divBdr>
            <w:top w:val="none" w:sz="0" w:space="0" w:color="auto"/>
            <w:left w:val="none" w:sz="0" w:space="0" w:color="auto"/>
            <w:bottom w:val="none" w:sz="0" w:space="0" w:color="auto"/>
            <w:right w:val="none" w:sz="0" w:space="0" w:color="auto"/>
          </w:divBdr>
        </w:div>
        <w:div w:id="1548837150">
          <w:marLeft w:val="480"/>
          <w:marRight w:val="0"/>
          <w:marTop w:val="0"/>
          <w:marBottom w:val="0"/>
          <w:divBdr>
            <w:top w:val="none" w:sz="0" w:space="0" w:color="auto"/>
            <w:left w:val="none" w:sz="0" w:space="0" w:color="auto"/>
            <w:bottom w:val="none" w:sz="0" w:space="0" w:color="auto"/>
            <w:right w:val="none" w:sz="0" w:space="0" w:color="auto"/>
          </w:divBdr>
        </w:div>
        <w:div w:id="1444031095">
          <w:marLeft w:val="480"/>
          <w:marRight w:val="0"/>
          <w:marTop w:val="0"/>
          <w:marBottom w:val="0"/>
          <w:divBdr>
            <w:top w:val="none" w:sz="0" w:space="0" w:color="auto"/>
            <w:left w:val="none" w:sz="0" w:space="0" w:color="auto"/>
            <w:bottom w:val="none" w:sz="0" w:space="0" w:color="auto"/>
            <w:right w:val="none" w:sz="0" w:space="0" w:color="auto"/>
          </w:divBdr>
        </w:div>
        <w:div w:id="890313687">
          <w:marLeft w:val="480"/>
          <w:marRight w:val="0"/>
          <w:marTop w:val="0"/>
          <w:marBottom w:val="0"/>
          <w:divBdr>
            <w:top w:val="none" w:sz="0" w:space="0" w:color="auto"/>
            <w:left w:val="none" w:sz="0" w:space="0" w:color="auto"/>
            <w:bottom w:val="none" w:sz="0" w:space="0" w:color="auto"/>
            <w:right w:val="none" w:sz="0" w:space="0" w:color="auto"/>
          </w:divBdr>
        </w:div>
        <w:div w:id="512576376">
          <w:marLeft w:val="480"/>
          <w:marRight w:val="0"/>
          <w:marTop w:val="0"/>
          <w:marBottom w:val="0"/>
          <w:divBdr>
            <w:top w:val="none" w:sz="0" w:space="0" w:color="auto"/>
            <w:left w:val="none" w:sz="0" w:space="0" w:color="auto"/>
            <w:bottom w:val="none" w:sz="0" w:space="0" w:color="auto"/>
            <w:right w:val="none" w:sz="0" w:space="0" w:color="auto"/>
          </w:divBdr>
        </w:div>
        <w:div w:id="1342317489">
          <w:marLeft w:val="480"/>
          <w:marRight w:val="0"/>
          <w:marTop w:val="0"/>
          <w:marBottom w:val="0"/>
          <w:divBdr>
            <w:top w:val="none" w:sz="0" w:space="0" w:color="auto"/>
            <w:left w:val="none" w:sz="0" w:space="0" w:color="auto"/>
            <w:bottom w:val="none" w:sz="0" w:space="0" w:color="auto"/>
            <w:right w:val="none" w:sz="0" w:space="0" w:color="auto"/>
          </w:divBdr>
        </w:div>
        <w:div w:id="1481193321">
          <w:marLeft w:val="480"/>
          <w:marRight w:val="0"/>
          <w:marTop w:val="0"/>
          <w:marBottom w:val="0"/>
          <w:divBdr>
            <w:top w:val="none" w:sz="0" w:space="0" w:color="auto"/>
            <w:left w:val="none" w:sz="0" w:space="0" w:color="auto"/>
            <w:bottom w:val="none" w:sz="0" w:space="0" w:color="auto"/>
            <w:right w:val="none" w:sz="0" w:space="0" w:color="auto"/>
          </w:divBdr>
        </w:div>
        <w:div w:id="1457792053">
          <w:marLeft w:val="480"/>
          <w:marRight w:val="0"/>
          <w:marTop w:val="0"/>
          <w:marBottom w:val="0"/>
          <w:divBdr>
            <w:top w:val="none" w:sz="0" w:space="0" w:color="auto"/>
            <w:left w:val="none" w:sz="0" w:space="0" w:color="auto"/>
            <w:bottom w:val="none" w:sz="0" w:space="0" w:color="auto"/>
            <w:right w:val="none" w:sz="0" w:space="0" w:color="auto"/>
          </w:divBdr>
        </w:div>
        <w:div w:id="388844014">
          <w:marLeft w:val="480"/>
          <w:marRight w:val="0"/>
          <w:marTop w:val="0"/>
          <w:marBottom w:val="0"/>
          <w:divBdr>
            <w:top w:val="none" w:sz="0" w:space="0" w:color="auto"/>
            <w:left w:val="none" w:sz="0" w:space="0" w:color="auto"/>
            <w:bottom w:val="none" w:sz="0" w:space="0" w:color="auto"/>
            <w:right w:val="none" w:sz="0" w:space="0" w:color="auto"/>
          </w:divBdr>
        </w:div>
        <w:div w:id="1440026474">
          <w:marLeft w:val="480"/>
          <w:marRight w:val="0"/>
          <w:marTop w:val="0"/>
          <w:marBottom w:val="0"/>
          <w:divBdr>
            <w:top w:val="none" w:sz="0" w:space="0" w:color="auto"/>
            <w:left w:val="none" w:sz="0" w:space="0" w:color="auto"/>
            <w:bottom w:val="none" w:sz="0" w:space="0" w:color="auto"/>
            <w:right w:val="none" w:sz="0" w:space="0" w:color="auto"/>
          </w:divBdr>
        </w:div>
        <w:div w:id="1649940581">
          <w:marLeft w:val="480"/>
          <w:marRight w:val="0"/>
          <w:marTop w:val="0"/>
          <w:marBottom w:val="0"/>
          <w:divBdr>
            <w:top w:val="none" w:sz="0" w:space="0" w:color="auto"/>
            <w:left w:val="none" w:sz="0" w:space="0" w:color="auto"/>
            <w:bottom w:val="none" w:sz="0" w:space="0" w:color="auto"/>
            <w:right w:val="none" w:sz="0" w:space="0" w:color="auto"/>
          </w:divBdr>
        </w:div>
        <w:div w:id="1781291562">
          <w:marLeft w:val="480"/>
          <w:marRight w:val="0"/>
          <w:marTop w:val="0"/>
          <w:marBottom w:val="0"/>
          <w:divBdr>
            <w:top w:val="none" w:sz="0" w:space="0" w:color="auto"/>
            <w:left w:val="none" w:sz="0" w:space="0" w:color="auto"/>
            <w:bottom w:val="none" w:sz="0" w:space="0" w:color="auto"/>
            <w:right w:val="none" w:sz="0" w:space="0" w:color="auto"/>
          </w:divBdr>
        </w:div>
        <w:div w:id="787818993">
          <w:marLeft w:val="480"/>
          <w:marRight w:val="0"/>
          <w:marTop w:val="0"/>
          <w:marBottom w:val="0"/>
          <w:divBdr>
            <w:top w:val="none" w:sz="0" w:space="0" w:color="auto"/>
            <w:left w:val="none" w:sz="0" w:space="0" w:color="auto"/>
            <w:bottom w:val="none" w:sz="0" w:space="0" w:color="auto"/>
            <w:right w:val="none" w:sz="0" w:space="0" w:color="auto"/>
          </w:divBdr>
        </w:div>
        <w:div w:id="346950253">
          <w:marLeft w:val="480"/>
          <w:marRight w:val="0"/>
          <w:marTop w:val="0"/>
          <w:marBottom w:val="0"/>
          <w:divBdr>
            <w:top w:val="none" w:sz="0" w:space="0" w:color="auto"/>
            <w:left w:val="none" w:sz="0" w:space="0" w:color="auto"/>
            <w:bottom w:val="none" w:sz="0" w:space="0" w:color="auto"/>
            <w:right w:val="none" w:sz="0" w:space="0" w:color="auto"/>
          </w:divBdr>
        </w:div>
        <w:div w:id="2105690466">
          <w:marLeft w:val="480"/>
          <w:marRight w:val="0"/>
          <w:marTop w:val="0"/>
          <w:marBottom w:val="0"/>
          <w:divBdr>
            <w:top w:val="none" w:sz="0" w:space="0" w:color="auto"/>
            <w:left w:val="none" w:sz="0" w:space="0" w:color="auto"/>
            <w:bottom w:val="none" w:sz="0" w:space="0" w:color="auto"/>
            <w:right w:val="none" w:sz="0" w:space="0" w:color="auto"/>
          </w:divBdr>
        </w:div>
        <w:div w:id="1249731373">
          <w:marLeft w:val="480"/>
          <w:marRight w:val="0"/>
          <w:marTop w:val="0"/>
          <w:marBottom w:val="0"/>
          <w:divBdr>
            <w:top w:val="none" w:sz="0" w:space="0" w:color="auto"/>
            <w:left w:val="none" w:sz="0" w:space="0" w:color="auto"/>
            <w:bottom w:val="none" w:sz="0" w:space="0" w:color="auto"/>
            <w:right w:val="none" w:sz="0" w:space="0" w:color="auto"/>
          </w:divBdr>
        </w:div>
        <w:div w:id="1642811463">
          <w:marLeft w:val="480"/>
          <w:marRight w:val="0"/>
          <w:marTop w:val="0"/>
          <w:marBottom w:val="0"/>
          <w:divBdr>
            <w:top w:val="none" w:sz="0" w:space="0" w:color="auto"/>
            <w:left w:val="none" w:sz="0" w:space="0" w:color="auto"/>
            <w:bottom w:val="none" w:sz="0" w:space="0" w:color="auto"/>
            <w:right w:val="none" w:sz="0" w:space="0" w:color="auto"/>
          </w:divBdr>
        </w:div>
        <w:div w:id="1551771909">
          <w:marLeft w:val="480"/>
          <w:marRight w:val="0"/>
          <w:marTop w:val="0"/>
          <w:marBottom w:val="0"/>
          <w:divBdr>
            <w:top w:val="none" w:sz="0" w:space="0" w:color="auto"/>
            <w:left w:val="none" w:sz="0" w:space="0" w:color="auto"/>
            <w:bottom w:val="none" w:sz="0" w:space="0" w:color="auto"/>
            <w:right w:val="none" w:sz="0" w:space="0" w:color="auto"/>
          </w:divBdr>
        </w:div>
        <w:div w:id="812210060">
          <w:marLeft w:val="480"/>
          <w:marRight w:val="0"/>
          <w:marTop w:val="0"/>
          <w:marBottom w:val="0"/>
          <w:divBdr>
            <w:top w:val="none" w:sz="0" w:space="0" w:color="auto"/>
            <w:left w:val="none" w:sz="0" w:space="0" w:color="auto"/>
            <w:bottom w:val="none" w:sz="0" w:space="0" w:color="auto"/>
            <w:right w:val="none" w:sz="0" w:space="0" w:color="auto"/>
          </w:divBdr>
        </w:div>
        <w:div w:id="750197979">
          <w:marLeft w:val="480"/>
          <w:marRight w:val="0"/>
          <w:marTop w:val="0"/>
          <w:marBottom w:val="0"/>
          <w:divBdr>
            <w:top w:val="none" w:sz="0" w:space="0" w:color="auto"/>
            <w:left w:val="none" w:sz="0" w:space="0" w:color="auto"/>
            <w:bottom w:val="none" w:sz="0" w:space="0" w:color="auto"/>
            <w:right w:val="none" w:sz="0" w:space="0" w:color="auto"/>
          </w:divBdr>
        </w:div>
        <w:div w:id="536770813">
          <w:marLeft w:val="480"/>
          <w:marRight w:val="0"/>
          <w:marTop w:val="0"/>
          <w:marBottom w:val="0"/>
          <w:divBdr>
            <w:top w:val="none" w:sz="0" w:space="0" w:color="auto"/>
            <w:left w:val="none" w:sz="0" w:space="0" w:color="auto"/>
            <w:bottom w:val="none" w:sz="0" w:space="0" w:color="auto"/>
            <w:right w:val="none" w:sz="0" w:space="0" w:color="auto"/>
          </w:divBdr>
        </w:div>
        <w:div w:id="969745475">
          <w:marLeft w:val="480"/>
          <w:marRight w:val="0"/>
          <w:marTop w:val="0"/>
          <w:marBottom w:val="0"/>
          <w:divBdr>
            <w:top w:val="none" w:sz="0" w:space="0" w:color="auto"/>
            <w:left w:val="none" w:sz="0" w:space="0" w:color="auto"/>
            <w:bottom w:val="none" w:sz="0" w:space="0" w:color="auto"/>
            <w:right w:val="none" w:sz="0" w:space="0" w:color="auto"/>
          </w:divBdr>
        </w:div>
        <w:div w:id="861012633">
          <w:marLeft w:val="480"/>
          <w:marRight w:val="0"/>
          <w:marTop w:val="0"/>
          <w:marBottom w:val="0"/>
          <w:divBdr>
            <w:top w:val="none" w:sz="0" w:space="0" w:color="auto"/>
            <w:left w:val="none" w:sz="0" w:space="0" w:color="auto"/>
            <w:bottom w:val="none" w:sz="0" w:space="0" w:color="auto"/>
            <w:right w:val="none" w:sz="0" w:space="0" w:color="auto"/>
          </w:divBdr>
        </w:div>
        <w:div w:id="738672548">
          <w:marLeft w:val="480"/>
          <w:marRight w:val="0"/>
          <w:marTop w:val="0"/>
          <w:marBottom w:val="0"/>
          <w:divBdr>
            <w:top w:val="none" w:sz="0" w:space="0" w:color="auto"/>
            <w:left w:val="none" w:sz="0" w:space="0" w:color="auto"/>
            <w:bottom w:val="none" w:sz="0" w:space="0" w:color="auto"/>
            <w:right w:val="none" w:sz="0" w:space="0" w:color="auto"/>
          </w:divBdr>
        </w:div>
        <w:div w:id="334960408">
          <w:marLeft w:val="480"/>
          <w:marRight w:val="0"/>
          <w:marTop w:val="0"/>
          <w:marBottom w:val="0"/>
          <w:divBdr>
            <w:top w:val="none" w:sz="0" w:space="0" w:color="auto"/>
            <w:left w:val="none" w:sz="0" w:space="0" w:color="auto"/>
            <w:bottom w:val="none" w:sz="0" w:space="0" w:color="auto"/>
            <w:right w:val="none" w:sz="0" w:space="0" w:color="auto"/>
          </w:divBdr>
        </w:div>
        <w:div w:id="2034067408">
          <w:marLeft w:val="480"/>
          <w:marRight w:val="0"/>
          <w:marTop w:val="0"/>
          <w:marBottom w:val="0"/>
          <w:divBdr>
            <w:top w:val="none" w:sz="0" w:space="0" w:color="auto"/>
            <w:left w:val="none" w:sz="0" w:space="0" w:color="auto"/>
            <w:bottom w:val="none" w:sz="0" w:space="0" w:color="auto"/>
            <w:right w:val="none" w:sz="0" w:space="0" w:color="auto"/>
          </w:divBdr>
        </w:div>
        <w:div w:id="1139542518">
          <w:marLeft w:val="480"/>
          <w:marRight w:val="0"/>
          <w:marTop w:val="0"/>
          <w:marBottom w:val="0"/>
          <w:divBdr>
            <w:top w:val="none" w:sz="0" w:space="0" w:color="auto"/>
            <w:left w:val="none" w:sz="0" w:space="0" w:color="auto"/>
            <w:bottom w:val="none" w:sz="0" w:space="0" w:color="auto"/>
            <w:right w:val="none" w:sz="0" w:space="0" w:color="auto"/>
          </w:divBdr>
        </w:div>
        <w:div w:id="551304577">
          <w:marLeft w:val="480"/>
          <w:marRight w:val="0"/>
          <w:marTop w:val="0"/>
          <w:marBottom w:val="0"/>
          <w:divBdr>
            <w:top w:val="none" w:sz="0" w:space="0" w:color="auto"/>
            <w:left w:val="none" w:sz="0" w:space="0" w:color="auto"/>
            <w:bottom w:val="none" w:sz="0" w:space="0" w:color="auto"/>
            <w:right w:val="none" w:sz="0" w:space="0" w:color="auto"/>
          </w:divBdr>
        </w:div>
        <w:div w:id="186869045">
          <w:marLeft w:val="480"/>
          <w:marRight w:val="0"/>
          <w:marTop w:val="0"/>
          <w:marBottom w:val="0"/>
          <w:divBdr>
            <w:top w:val="none" w:sz="0" w:space="0" w:color="auto"/>
            <w:left w:val="none" w:sz="0" w:space="0" w:color="auto"/>
            <w:bottom w:val="none" w:sz="0" w:space="0" w:color="auto"/>
            <w:right w:val="none" w:sz="0" w:space="0" w:color="auto"/>
          </w:divBdr>
        </w:div>
        <w:div w:id="1117679775">
          <w:marLeft w:val="480"/>
          <w:marRight w:val="0"/>
          <w:marTop w:val="0"/>
          <w:marBottom w:val="0"/>
          <w:divBdr>
            <w:top w:val="none" w:sz="0" w:space="0" w:color="auto"/>
            <w:left w:val="none" w:sz="0" w:space="0" w:color="auto"/>
            <w:bottom w:val="none" w:sz="0" w:space="0" w:color="auto"/>
            <w:right w:val="none" w:sz="0" w:space="0" w:color="auto"/>
          </w:divBdr>
        </w:div>
        <w:div w:id="794904991">
          <w:marLeft w:val="480"/>
          <w:marRight w:val="0"/>
          <w:marTop w:val="0"/>
          <w:marBottom w:val="0"/>
          <w:divBdr>
            <w:top w:val="none" w:sz="0" w:space="0" w:color="auto"/>
            <w:left w:val="none" w:sz="0" w:space="0" w:color="auto"/>
            <w:bottom w:val="none" w:sz="0" w:space="0" w:color="auto"/>
            <w:right w:val="none" w:sz="0" w:space="0" w:color="auto"/>
          </w:divBdr>
        </w:div>
        <w:div w:id="1841461242">
          <w:marLeft w:val="480"/>
          <w:marRight w:val="0"/>
          <w:marTop w:val="0"/>
          <w:marBottom w:val="0"/>
          <w:divBdr>
            <w:top w:val="none" w:sz="0" w:space="0" w:color="auto"/>
            <w:left w:val="none" w:sz="0" w:space="0" w:color="auto"/>
            <w:bottom w:val="none" w:sz="0" w:space="0" w:color="auto"/>
            <w:right w:val="none" w:sz="0" w:space="0" w:color="auto"/>
          </w:divBdr>
        </w:div>
        <w:div w:id="1808234101">
          <w:marLeft w:val="480"/>
          <w:marRight w:val="0"/>
          <w:marTop w:val="0"/>
          <w:marBottom w:val="0"/>
          <w:divBdr>
            <w:top w:val="none" w:sz="0" w:space="0" w:color="auto"/>
            <w:left w:val="none" w:sz="0" w:space="0" w:color="auto"/>
            <w:bottom w:val="none" w:sz="0" w:space="0" w:color="auto"/>
            <w:right w:val="none" w:sz="0" w:space="0" w:color="auto"/>
          </w:divBdr>
        </w:div>
        <w:div w:id="279335968">
          <w:marLeft w:val="480"/>
          <w:marRight w:val="0"/>
          <w:marTop w:val="0"/>
          <w:marBottom w:val="0"/>
          <w:divBdr>
            <w:top w:val="none" w:sz="0" w:space="0" w:color="auto"/>
            <w:left w:val="none" w:sz="0" w:space="0" w:color="auto"/>
            <w:bottom w:val="none" w:sz="0" w:space="0" w:color="auto"/>
            <w:right w:val="none" w:sz="0" w:space="0" w:color="auto"/>
          </w:divBdr>
        </w:div>
        <w:div w:id="1611205932">
          <w:marLeft w:val="480"/>
          <w:marRight w:val="0"/>
          <w:marTop w:val="0"/>
          <w:marBottom w:val="0"/>
          <w:divBdr>
            <w:top w:val="none" w:sz="0" w:space="0" w:color="auto"/>
            <w:left w:val="none" w:sz="0" w:space="0" w:color="auto"/>
            <w:bottom w:val="none" w:sz="0" w:space="0" w:color="auto"/>
            <w:right w:val="none" w:sz="0" w:space="0" w:color="auto"/>
          </w:divBdr>
        </w:div>
        <w:div w:id="1517307496">
          <w:marLeft w:val="480"/>
          <w:marRight w:val="0"/>
          <w:marTop w:val="0"/>
          <w:marBottom w:val="0"/>
          <w:divBdr>
            <w:top w:val="none" w:sz="0" w:space="0" w:color="auto"/>
            <w:left w:val="none" w:sz="0" w:space="0" w:color="auto"/>
            <w:bottom w:val="none" w:sz="0" w:space="0" w:color="auto"/>
            <w:right w:val="none" w:sz="0" w:space="0" w:color="auto"/>
          </w:divBdr>
        </w:div>
        <w:div w:id="296646948">
          <w:marLeft w:val="480"/>
          <w:marRight w:val="0"/>
          <w:marTop w:val="0"/>
          <w:marBottom w:val="0"/>
          <w:divBdr>
            <w:top w:val="none" w:sz="0" w:space="0" w:color="auto"/>
            <w:left w:val="none" w:sz="0" w:space="0" w:color="auto"/>
            <w:bottom w:val="none" w:sz="0" w:space="0" w:color="auto"/>
            <w:right w:val="none" w:sz="0" w:space="0" w:color="auto"/>
          </w:divBdr>
        </w:div>
        <w:div w:id="2009945512">
          <w:marLeft w:val="480"/>
          <w:marRight w:val="0"/>
          <w:marTop w:val="0"/>
          <w:marBottom w:val="0"/>
          <w:divBdr>
            <w:top w:val="none" w:sz="0" w:space="0" w:color="auto"/>
            <w:left w:val="none" w:sz="0" w:space="0" w:color="auto"/>
            <w:bottom w:val="none" w:sz="0" w:space="0" w:color="auto"/>
            <w:right w:val="none" w:sz="0" w:space="0" w:color="auto"/>
          </w:divBdr>
        </w:div>
        <w:div w:id="661809007">
          <w:marLeft w:val="480"/>
          <w:marRight w:val="0"/>
          <w:marTop w:val="0"/>
          <w:marBottom w:val="0"/>
          <w:divBdr>
            <w:top w:val="none" w:sz="0" w:space="0" w:color="auto"/>
            <w:left w:val="none" w:sz="0" w:space="0" w:color="auto"/>
            <w:bottom w:val="none" w:sz="0" w:space="0" w:color="auto"/>
            <w:right w:val="none" w:sz="0" w:space="0" w:color="auto"/>
          </w:divBdr>
        </w:div>
        <w:div w:id="1170560681">
          <w:marLeft w:val="480"/>
          <w:marRight w:val="0"/>
          <w:marTop w:val="0"/>
          <w:marBottom w:val="0"/>
          <w:divBdr>
            <w:top w:val="none" w:sz="0" w:space="0" w:color="auto"/>
            <w:left w:val="none" w:sz="0" w:space="0" w:color="auto"/>
            <w:bottom w:val="none" w:sz="0" w:space="0" w:color="auto"/>
            <w:right w:val="none" w:sz="0" w:space="0" w:color="auto"/>
          </w:divBdr>
        </w:div>
        <w:div w:id="798108476">
          <w:marLeft w:val="480"/>
          <w:marRight w:val="0"/>
          <w:marTop w:val="0"/>
          <w:marBottom w:val="0"/>
          <w:divBdr>
            <w:top w:val="none" w:sz="0" w:space="0" w:color="auto"/>
            <w:left w:val="none" w:sz="0" w:space="0" w:color="auto"/>
            <w:bottom w:val="none" w:sz="0" w:space="0" w:color="auto"/>
            <w:right w:val="none" w:sz="0" w:space="0" w:color="auto"/>
          </w:divBdr>
        </w:div>
        <w:div w:id="647562584">
          <w:marLeft w:val="480"/>
          <w:marRight w:val="0"/>
          <w:marTop w:val="0"/>
          <w:marBottom w:val="0"/>
          <w:divBdr>
            <w:top w:val="none" w:sz="0" w:space="0" w:color="auto"/>
            <w:left w:val="none" w:sz="0" w:space="0" w:color="auto"/>
            <w:bottom w:val="none" w:sz="0" w:space="0" w:color="auto"/>
            <w:right w:val="none" w:sz="0" w:space="0" w:color="auto"/>
          </w:divBdr>
        </w:div>
        <w:div w:id="2139107923">
          <w:marLeft w:val="480"/>
          <w:marRight w:val="0"/>
          <w:marTop w:val="0"/>
          <w:marBottom w:val="0"/>
          <w:divBdr>
            <w:top w:val="none" w:sz="0" w:space="0" w:color="auto"/>
            <w:left w:val="none" w:sz="0" w:space="0" w:color="auto"/>
            <w:bottom w:val="none" w:sz="0" w:space="0" w:color="auto"/>
            <w:right w:val="none" w:sz="0" w:space="0" w:color="auto"/>
          </w:divBdr>
        </w:div>
        <w:div w:id="548614618">
          <w:marLeft w:val="480"/>
          <w:marRight w:val="0"/>
          <w:marTop w:val="0"/>
          <w:marBottom w:val="0"/>
          <w:divBdr>
            <w:top w:val="none" w:sz="0" w:space="0" w:color="auto"/>
            <w:left w:val="none" w:sz="0" w:space="0" w:color="auto"/>
            <w:bottom w:val="none" w:sz="0" w:space="0" w:color="auto"/>
            <w:right w:val="none" w:sz="0" w:space="0" w:color="auto"/>
          </w:divBdr>
        </w:div>
        <w:div w:id="163790650">
          <w:marLeft w:val="480"/>
          <w:marRight w:val="0"/>
          <w:marTop w:val="0"/>
          <w:marBottom w:val="0"/>
          <w:divBdr>
            <w:top w:val="none" w:sz="0" w:space="0" w:color="auto"/>
            <w:left w:val="none" w:sz="0" w:space="0" w:color="auto"/>
            <w:bottom w:val="none" w:sz="0" w:space="0" w:color="auto"/>
            <w:right w:val="none" w:sz="0" w:space="0" w:color="auto"/>
          </w:divBdr>
        </w:div>
        <w:div w:id="1018779693">
          <w:marLeft w:val="480"/>
          <w:marRight w:val="0"/>
          <w:marTop w:val="0"/>
          <w:marBottom w:val="0"/>
          <w:divBdr>
            <w:top w:val="none" w:sz="0" w:space="0" w:color="auto"/>
            <w:left w:val="none" w:sz="0" w:space="0" w:color="auto"/>
            <w:bottom w:val="none" w:sz="0" w:space="0" w:color="auto"/>
            <w:right w:val="none" w:sz="0" w:space="0" w:color="auto"/>
          </w:divBdr>
        </w:div>
        <w:div w:id="1804107643">
          <w:marLeft w:val="480"/>
          <w:marRight w:val="0"/>
          <w:marTop w:val="0"/>
          <w:marBottom w:val="0"/>
          <w:divBdr>
            <w:top w:val="none" w:sz="0" w:space="0" w:color="auto"/>
            <w:left w:val="none" w:sz="0" w:space="0" w:color="auto"/>
            <w:bottom w:val="none" w:sz="0" w:space="0" w:color="auto"/>
            <w:right w:val="none" w:sz="0" w:space="0" w:color="auto"/>
          </w:divBdr>
        </w:div>
      </w:divsChild>
    </w:div>
    <w:div w:id="967324524">
      <w:bodyDiv w:val="1"/>
      <w:marLeft w:val="0"/>
      <w:marRight w:val="0"/>
      <w:marTop w:val="0"/>
      <w:marBottom w:val="0"/>
      <w:divBdr>
        <w:top w:val="none" w:sz="0" w:space="0" w:color="auto"/>
        <w:left w:val="none" w:sz="0" w:space="0" w:color="auto"/>
        <w:bottom w:val="none" w:sz="0" w:space="0" w:color="auto"/>
        <w:right w:val="none" w:sz="0" w:space="0" w:color="auto"/>
      </w:divBdr>
      <w:divsChild>
        <w:div w:id="606081131">
          <w:marLeft w:val="480"/>
          <w:marRight w:val="0"/>
          <w:marTop w:val="0"/>
          <w:marBottom w:val="0"/>
          <w:divBdr>
            <w:top w:val="none" w:sz="0" w:space="0" w:color="auto"/>
            <w:left w:val="none" w:sz="0" w:space="0" w:color="auto"/>
            <w:bottom w:val="none" w:sz="0" w:space="0" w:color="auto"/>
            <w:right w:val="none" w:sz="0" w:space="0" w:color="auto"/>
          </w:divBdr>
        </w:div>
        <w:div w:id="1433356381">
          <w:marLeft w:val="480"/>
          <w:marRight w:val="0"/>
          <w:marTop w:val="0"/>
          <w:marBottom w:val="0"/>
          <w:divBdr>
            <w:top w:val="none" w:sz="0" w:space="0" w:color="auto"/>
            <w:left w:val="none" w:sz="0" w:space="0" w:color="auto"/>
            <w:bottom w:val="none" w:sz="0" w:space="0" w:color="auto"/>
            <w:right w:val="none" w:sz="0" w:space="0" w:color="auto"/>
          </w:divBdr>
        </w:div>
        <w:div w:id="686952590">
          <w:marLeft w:val="480"/>
          <w:marRight w:val="0"/>
          <w:marTop w:val="0"/>
          <w:marBottom w:val="0"/>
          <w:divBdr>
            <w:top w:val="none" w:sz="0" w:space="0" w:color="auto"/>
            <w:left w:val="none" w:sz="0" w:space="0" w:color="auto"/>
            <w:bottom w:val="none" w:sz="0" w:space="0" w:color="auto"/>
            <w:right w:val="none" w:sz="0" w:space="0" w:color="auto"/>
          </w:divBdr>
        </w:div>
        <w:div w:id="422800134">
          <w:marLeft w:val="480"/>
          <w:marRight w:val="0"/>
          <w:marTop w:val="0"/>
          <w:marBottom w:val="0"/>
          <w:divBdr>
            <w:top w:val="none" w:sz="0" w:space="0" w:color="auto"/>
            <w:left w:val="none" w:sz="0" w:space="0" w:color="auto"/>
            <w:bottom w:val="none" w:sz="0" w:space="0" w:color="auto"/>
            <w:right w:val="none" w:sz="0" w:space="0" w:color="auto"/>
          </w:divBdr>
        </w:div>
        <w:div w:id="1877965762">
          <w:marLeft w:val="480"/>
          <w:marRight w:val="0"/>
          <w:marTop w:val="0"/>
          <w:marBottom w:val="0"/>
          <w:divBdr>
            <w:top w:val="none" w:sz="0" w:space="0" w:color="auto"/>
            <w:left w:val="none" w:sz="0" w:space="0" w:color="auto"/>
            <w:bottom w:val="none" w:sz="0" w:space="0" w:color="auto"/>
            <w:right w:val="none" w:sz="0" w:space="0" w:color="auto"/>
          </w:divBdr>
        </w:div>
        <w:div w:id="1711605873">
          <w:marLeft w:val="480"/>
          <w:marRight w:val="0"/>
          <w:marTop w:val="0"/>
          <w:marBottom w:val="0"/>
          <w:divBdr>
            <w:top w:val="none" w:sz="0" w:space="0" w:color="auto"/>
            <w:left w:val="none" w:sz="0" w:space="0" w:color="auto"/>
            <w:bottom w:val="none" w:sz="0" w:space="0" w:color="auto"/>
            <w:right w:val="none" w:sz="0" w:space="0" w:color="auto"/>
          </w:divBdr>
        </w:div>
        <w:div w:id="1607926973">
          <w:marLeft w:val="480"/>
          <w:marRight w:val="0"/>
          <w:marTop w:val="0"/>
          <w:marBottom w:val="0"/>
          <w:divBdr>
            <w:top w:val="none" w:sz="0" w:space="0" w:color="auto"/>
            <w:left w:val="none" w:sz="0" w:space="0" w:color="auto"/>
            <w:bottom w:val="none" w:sz="0" w:space="0" w:color="auto"/>
            <w:right w:val="none" w:sz="0" w:space="0" w:color="auto"/>
          </w:divBdr>
        </w:div>
        <w:div w:id="1105273264">
          <w:marLeft w:val="480"/>
          <w:marRight w:val="0"/>
          <w:marTop w:val="0"/>
          <w:marBottom w:val="0"/>
          <w:divBdr>
            <w:top w:val="none" w:sz="0" w:space="0" w:color="auto"/>
            <w:left w:val="none" w:sz="0" w:space="0" w:color="auto"/>
            <w:bottom w:val="none" w:sz="0" w:space="0" w:color="auto"/>
            <w:right w:val="none" w:sz="0" w:space="0" w:color="auto"/>
          </w:divBdr>
        </w:div>
        <w:div w:id="1934972636">
          <w:marLeft w:val="480"/>
          <w:marRight w:val="0"/>
          <w:marTop w:val="0"/>
          <w:marBottom w:val="0"/>
          <w:divBdr>
            <w:top w:val="none" w:sz="0" w:space="0" w:color="auto"/>
            <w:left w:val="none" w:sz="0" w:space="0" w:color="auto"/>
            <w:bottom w:val="none" w:sz="0" w:space="0" w:color="auto"/>
            <w:right w:val="none" w:sz="0" w:space="0" w:color="auto"/>
          </w:divBdr>
        </w:div>
        <w:div w:id="1749688524">
          <w:marLeft w:val="480"/>
          <w:marRight w:val="0"/>
          <w:marTop w:val="0"/>
          <w:marBottom w:val="0"/>
          <w:divBdr>
            <w:top w:val="none" w:sz="0" w:space="0" w:color="auto"/>
            <w:left w:val="none" w:sz="0" w:space="0" w:color="auto"/>
            <w:bottom w:val="none" w:sz="0" w:space="0" w:color="auto"/>
            <w:right w:val="none" w:sz="0" w:space="0" w:color="auto"/>
          </w:divBdr>
        </w:div>
        <w:div w:id="1389955263">
          <w:marLeft w:val="480"/>
          <w:marRight w:val="0"/>
          <w:marTop w:val="0"/>
          <w:marBottom w:val="0"/>
          <w:divBdr>
            <w:top w:val="none" w:sz="0" w:space="0" w:color="auto"/>
            <w:left w:val="none" w:sz="0" w:space="0" w:color="auto"/>
            <w:bottom w:val="none" w:sz="0" w:space="0" w:color="auto"/>
            <w:right w:val="none" w:sz="0" w:space="0" w:color="auto"/>
          </w:divBdr>
        </w:div>
        <w:div w:id="368720616">
          <w:marLeft w:val="480"/>
          <w:marRight w:val="0"/>
          <w:marTop w:val="0"/>
          <w:marBottom w:val="0"/>
          <w:divBdr>
            <w:top w:val="none" w:sz="0" w:space="0" w:color="auto"/>
            <w:left w:val="none" w:sz="0" w:space="0" w:color="auto"/>
            <w:bottom w:val="none" w:sz="0" w:space="0" w:color="auto"/>
            <w:right w:val="none" w:sz="0" w:space="0" w:color="auto"/>
          </w:divBdr>
        </w:div>
        <w:div w:id="28337805">
          <w:marLeft w:val="480"/>
          <w:marRight w:val="0"/>
          <w:marTop w:val="0"/>
          <w:marBottom w:val="0"/>
          <w:divBdr>
            <w:top w:val="none" w:sz="0" w:space="0" w:color="auto"/>
            <w:left w:val="none" w:sz="0" w:space="0" w:color="auto"/>
            <w:bottom w:val="none" w:sz="0" w:space="0" w:color="auto"/>
            <w:right w:val="none" w:sz="0" w:space="0" w:color="auto"/>
          </w:divBdr>
        </w:div>
        <w:div w:id="1384600603">
          <w:marLeft w:val="480"/>
          <w:marRight w:val="0"/>
          <w:marTop w:val="0"/>
          <w:marBottom w:val="0"/>
          <w:divBdr>
            <w:top w:val="none" w:sz="0" w:space="0" w:color="auto"/>
            <w:left w:val="none" w:sz="0" w:space="0" w:color="auto"/>
            <w:bottom w:val="none" w:sz="0" w:space="0" w:color="auto"/>
            <w:right w:val="none" w:sz="0" w:space="0" w:color="auto"/>
          </w:divBdr>
        </w:div>
        <w:div w:id="773478065">
          <w:marLeft w:val="480"/>
          <w:marRight w:val="0"/>
          <w:marTop w:val="0"/>
          <w:marBottom w:val="0"/>
          <w:divBdr>
            <w:top w:val="none" w:sz="0" w:space="0" w:color="auto"/>
            <w:left w:val="none" w:sz="0" w:space="0" w:color="auto"/>
            <w:bottom w:val="none" w:sz="0" w:space="0" w:color="auto"/>
            <w:right w:val="none" w:sz="0" w:space="0" w:color="auto"/>
          </w:divBdr>
        </w:div>
        <w:div w:id="1736930446">
          <w:marLeft w:val="480"/>
          <w:marRight w:val="0"/>
          <w:marTop w:val="0"/>
          <w:marBottom w:val="0"/>
          <w:divBdr>
            <w:top w:val="none" w:sz="0" w:space="0" w:color="auto"/>
            <w:left w:val="none" w:sz="0" w:space="0" w:color="auto"/>
            <w:bottom w:val="none" w:sz="0" w:space="0" w:color="auto"/>
            <w:right w:val="none" w:sz="0" w:space="0" w:color="auto"/>
          </w:divBdr>
        </w:div>
        <w:div w:id="217131609">
          <w:marLeft w:val="480"/>
          <w:marRight w:val="0"/>
          <w:marTop w:val="0"/>
          <w:marBottom w:val="0"/>
          <w:divBdr>
            <w:top w:val="none" w:sz="0" w:space="0" w:color="auto"/>
            <w:left w:val="none" w:sz="0" w:space="0" w:color="auto"/>
            <w:bottom w:val="none" w:sz="0" w:space="0" w:color="auto"/>
            <w:right w:val="none" w:sz="0" w:space="0" w:color="auto"/>
          </w:divBdr>
        </w:div>
        <w:div w:id="864368223">
          <w:marLeft w:val="480"/>
          <w:marRight w:val="0"/>
          <w:marTop w:val="0"/>
          <w:marBottom w:val="0"/>
          <w:divBdr>
            <w:top w:val="none" w:sz="0" w:space="0" w:color="auto"/>
            <w:left w:val="none" w:sz="0" w:space="0" w:color="auto"/>
            <w:bottom w:val="none" w:sz="0" w:space="0" w:color="auto"/>
            <w:right w:val="none" w:sz="0" w:space="0" w:color="auto"/>
          </w:divBdr>
        </w:div>
        <w:div w:id="2048338491">
          <w:marLeft w:val="480"/>
          <w:marRight w:val="0"/>
          <w:marTop w:val="0"/>
          <w:marBottom w:val="0"/>
          <w:divBdr>
            <w:top w:val="none" w:sz="0" w:space="0" w:color="auto"/>
            <w:left w:val="none" w:sz="0" w:space="0" w:color="auto"/>
            <w:bottom w:val="none" w:sz="0" w:space="0" w:color="auto"/>
            <w:right w:val="none" w:sz="0" w:space="0" w:color="auto"/>
          </w:divBdr>
        </w:div>
        <w:div w:id="1004631346">
          <w:marLeft w:val="480"/>
          <w:marRight w:val="0"/>
          <w:marTop w:val="0"/>
          <w:marBottom w:val="0"/>
          <w:divBdr>
            <w:top w:val="none" w:sz="0" w:space="0" w:color="auto"/>
            <w:left w:val="none" w:sz="0" w:space="0" w:color="auto"/>
            <w:bottom w:val="none" w:sz="0" w:space="0" w:color="auto"/>
            <w:right w:val="none" w:sz="0" w:space="0" w:color="auto"/>
          </w:divBdr>
        </w:div>
        <w:div w:id="433945254">
          <w:marLeft w:val="480"/>
          <w:marRight w:val="0"/>
          <w:marTop w:val="0"/>
          <w:marBottom w:val="0"/>
          <w:divBdr>
            <w:top w:val="none" w:sz="0" w:space="0" w:color="auto"/>
            <w:left w:val="none" w:sz="0" w:space="0" w:color="auto"/>
            <w:bottom w:val="none" w:sz="0" w:space="0" w:color="auto"/>
            <w:right w:val="none" w:sz="0" w:space="0" w:color="auto"/>
          </w:divBdr>
        </w:div>
        <w:div w:id="1754081448">
          <w:marLeft w:val="480"/>
          <w:marRight w:val="0"/>
          <w:marTop w:val="0"/>
          <w:marBottom w:val="0"/>
          <w:divBdr>
            <w:top w:val="none" w:sz="0" w:space="0" w:color="auto"/>
            <w:left w:val="none" w:sz="0" w:space="0" w:color="auto"/>
            <w:bottom w:val="none" w:sz="0" w:space="0" w:color="auto"/>
            <w:right w:val="none" w:sz="0" w:space="0" w:color="auto"/>
          </w:divBdr>
        </w:div>
        <w:div w:id="1003506892">
          <w:marLeft w:val="480"/>
          <w:marRight w:val="0"/>
          <w:marTop w:val="0"/>
          <w:marBottom w:val="0"/>
          <w:divBdr>
            <w:top w:val="none" w:sz="0" w:space="0" w:color="auto"/>
            <w:left w:val="none" w:sz="0" w:space="0" w:color="auto"/>
            <w:bottom w:val="none" w:sz="0" w:space="0" w:color="auto"/>
            <w:right w:val="none" w:sz="0" w:space="0" w:color="auto"/>
          </w:divBdr>
        </w:div>
        <w:div w:id="1474829700">
          <w:marLeft w:val="480"/>
          <w:marRight w:val="0"/>
          <w:marTop w:val="0"/>
          <w:marBottom w:val="0"/>
          <w:divBdr>
            <w:top w:val="none" w:sz="0" w:space="0" w:color="auto"/>
            <w:left w:val="none" w:sz="0" w:space="0" w:color="auto"/>
            <w:bottom w:val="none" w:sz="0" w:space="0" w:color="auto"/>
            <w:right w:val="none" w:sz="0" w:space="0" w:color="auto"/>
          </w:divBdr>
        </w:div>
        <w:div w:id="1665625616">
          <w:marLeft w:val="480"/>
          <w:marRight w:val="0"/>
          <w:marTop w:val="0"/>
          <w:marBottom w:val="0"/>
          <w:divBdr>
            <w:top w:val="none" w:sz="0" w:space="0" w:color="auto"/>
            <w:left w:val="none" w:sz="0" w:space="0" w:color="auto"/>
            <w:bottom w:val="none" w:sz="0" w:space="0" w:color="auto"/>
            <w:right w:val="none" w:sz="0" w:space="0" w:color="auto"/>
          </w:divBdr>
        </w:div>
        <w:div w:id="2046977967">
          <w:marLeft w:val="480"/>
          <w:marRight w:val="0"/>
          <w:marTop w:val="0"/>
          <w:marBottom w:val="0"/>
          <w:divBdr>
            <w:top w:val="none" w:sz="0" w:space="0" w:color="auto"/>
            <w:left w:val="none" w:sz="0" w:space="0" w:color="auto"/>
            <w:bottom w:val="none" w:sz="0" w:space="0" w:color="auto"/>
            <w:right w:val="none" w:sz="0" w:space="0" w:color="auto"/>
          </w:divBdr>
        </w:div>
        <w:div w:id="1065027701">
          <w:marLeft w:val="480"/>
          <w:marRight w:val="0"/>
          <w:marTop w:val="0"/>
          <w:marBottom w:val="0"/>
          <w:divBdr>
            <w:top w:val="none" w:sz="0" w:space="0" w:color="auto"/>
            <w:left w:val="none" w:sz="0" w:space="0" w:color="auto"/>
            <w:bottom w:val="none" w:sz="0" w:space="0" w:color="auto"/>
            <w:right w:val="none" w:sz="0" w:space="0" w:color="auto"/>
          </w:divBdr>
        </w:div>
        <w:div w:id="18437778">
          <w:marLeft w:val="480"/>
          <w:marRight w:val="0"/>
          <w:marTop w:val="0"/>
          <w:marBottom w:val="0"/>
          <w:divBdr>
            <w:top w:val="none" w:sz="0" w:space="0" w:color="auto"/>
            <w:left w:val="none" w:sz="0" w:space="0" w:color="auto"/>
            <w:bottom w:val="none" w:sz="0" w:space="0" w:color="auto"/>
            <w:right w:val="none" w:sz="0" w:space="0" w:color="auto"/>
          </w:divBdr>
        </w:div>
        <w:div w:id="934630376">
          <w:marLeft w:val="480"/>
          <w:marRight w:val="0"/>
          <w:marTop w:val="0"/>
          <w:marBottom w:val="0"/>
          <w:divBdr>
            <w:top w:val="none" w:sz="0" w:space="0" w:color="auto"/>
            <w:left w:val="none" w:sz="0" w:space="0" w:color="auto"/>
            <w:bottom w:val="none" w:sz="0" w:space="0" w:color="auto"/>
            <w:right w:val="none" w:sz="0" w:space="0" w:color="auto"/>
          </w:divBdr>
        </w:div>
        <w:div w:id="209534613">
          <w:marLeft w:val="480"/>
          <w:marRight w:val="0"/>
          <w:marTop w:val="0"/>
          <w:marBottom w:val="0"/>
          <w:divBdr>
            <w:top w:val="none" w:sz="0" w:space="0" w:color="auto"/>
            <w:left w:val="none" w:sz="0" w:space="0" w:color="auto"/>
            <w:bottom w:val="none" w:sz="0" w:space="0" w:color="auto"/>
            <w:right w:val="none" w:sz="0" w:space="0" w:color="auto"/>
          </w:divBdr>
        </w:div>
        <w:div w:id="1981299293">
          <w:marLeft w:val="480"/>
          <w:marRight w:val="0"/>
          <w:marTop w:val="0"/>
          <w:marBottom w:val="0"/>
          <w:divBdr>
            <w:top w:val="none" w:sz="0" w:space="0" w:color="auto"/>
            <w:left w:val="none" w:sz="0" w:space="0" w:color="auto"/>
            <w:bottom w:val="none" w:sz="0" w:space="0" w:color="auto"/>
            <w:right w:val="none" w:sz="0" w:space="0" w:color="auto"/>
          </w:divBdr>
        </w:div>
        <w:div w:id="341319771">
          <w:marLeft w:val="480"/>
          <w:marRight w:val="0"/>
          <w:marTop w:val="0"/>
          <w:marBottom w:val="0"/>
          <w:divBdr>
            <w:top w:val="none" w:sz="0" w:space="0" w:color="auto"/>
            <w:left w:val="none" w:sz="0" w:space="0" w:color="auto"/>
            <w:bottom w:val="none" w:sz="0" w:space="0" w:color="auto"/>
            <w:right w:val="none" w:sz="0" w:space="0" w:color="auto"/>
          </w:divBdr>
        </w:div>
        <w:div w:id="1351493527">
          <w:marLeft w:val="480"/>
          <w:marRight w:val="0"/>
          <w:marTop w:val="0"/>
          <w:marBottom w:val="0"/>
          <w:divBdr>
            <w:top w:val="none" w:sz="0" w:space="0" w:color="auto"/>
            <w:left w:val="none" w:sz="0" w:space="0" w:color="auto"/>
            <w:bottom w:val="none" w:sz="0" w:space="0" w:color="auto"/>
            <w:right w:val="none" w:sz="0" w:space="0" w:color="auto"/>
          </w:divBdr>
        </w:div>
        <w:div w:id="1523206576">
          <w:marLeft w:val="480"/>
          <w:marRight w:val="0"/>
          <w:marTop w:val="0"/>
          <w:marBottom w:val="0"/>
          <w:divBdr>
            <w:top w:val="none" w:sz="0" w:space="0" w:color="auto"/>
            <w:left w:val="none" w:sz="0" w:space="0" w:color="auto"/>
            <w:bottom w:val="none" w:sz="0" w:space="0" w:color="auto"/>
            <w:right w:val="none" w:sz="0" w:space="0" w:color="auto"/>
          </w:divBdr>
        </w:div>
        <w:div w:id="105587478">
          <w:marLeft w:val="480"/>
          <w:marRight w:val="0"/>
          <w:marTop w:val="0"/>
          <w:marBottom w:val="0"/>
          <w:divBdr>
            <w:top w:val="none" w:sz="0" w:space="0" w:color="auto"/>
            <w:left w:val="none" w:sz="0" w:space="0" w:color="auto"/>
            <w:bottom w:val="none" w:sz="0" w:space="0" w:color="auto"/>
            <w:right w:val="none" w:sz="0" w:space="0" w:color="auto"/>
          </w:divBdr>
        </w:div>
        <w:div w:id="60759165">
          <w:marLeft w:val="480"/>
          <w:marRight w:val="0"/>
          <w:marTop w:val="0"/>
          <w:marBottom w:val="0"/>
          <w:divBdr>
            <w:top w:val="none" w:sz="0" w:space="0" w:color="auto"/>
            <w:left w:val="none" w:sz="0" w:space="0" w:color="auto"/>
            <w:bottom w:val="none" w:sz="0" w:space="0" w:color="auto"/>
            <w:right w:val="none" w:sz="0" w:space="0" w:color="auto"/>
          </w:divBdr>
        </w:div>
        <w:div w:id="2011717569">
          <w:marLeft w:val="480"/>
          <w:marRight w:val="0"/>
          <w:marTop w:val="0"/>
          <w:marBottom w:val="0"/>
          <w:divBdr>
            <w:top w:val="none" w:sz="0" w:space="0" w:color="auto"/>
            <w:left w:val="none" w:sz="0" w:space="0" w:color="auto"/>
            <w:bottom w:val="none" w:sz="0" w:space="0" w:color="auto"/>
            <w:right w:val="none" w:sz="0" w:space="0" w:color="auto"/>
          </w:divBdr>
        </w:div>
        <w:div w:id="414322893">
          <w:marLeft w:val="480"/>
          <w:marRight w:val="0"/>
          <w:marTop w:val="0"/>
          <w:marBottom w:val="0"/>
          <w:divBdr>
            <w:top w:val="none" w:sz="0" w:space="0" w:color="auto"/>
            <w:left w:val="none" w:sz="0" w:space="0" w:color="auto"/>
            <w:bottom w:val="none" w:sz="0" w:space="0" w:color="auto"/>
            <w:right w:val="none" w:sz="0" w:space="0" w:color="auto"/>
          </w:divBdr>
        </w:div>
        <w:div w:id="43600616">
          <w:marLeft w:val="480"/>
          <w:marRight w:val="0"/>
          <w:marTop w:val="0"/>
          <w:marBottom w:val="0"/>
          <w:divBdr>
            <w:top w:val="none" w:sz="0" w:space="0" w:color="auto"/>
            <w:left w:val="none" w:sz="0" w:space="0" w:color="auto"/>
            <w:bottom w:val="none" w:sz="0" w:space="0" w:color="auto"/>
            <w:right w:val="none" w:sz="0" w:space="0" w:color="auto"/>
          </w:divBdr>
        </w:div>
        <w:div w:id="1356738113">
          <w:marLeft w:val="480"/>
          <w:marRight w:val="0"/>
          <w:marTop w:val="0"/>
          <w:marBottom w:val="0"/>
          <w:divBdr>
            <w:top w:val="none" w:sz="0" w:space="0" w:color="auto"/>
            <w:left w:val="none" w:sz="0" w:space="0" w:color="auto"/>
            <w:bottom w:val="none" w:sz="0" w:space="0" w:color="auto"/>
            <w:right w:val="none" w:sz="0" w:space="0" w:color="auto"/>
          </w:divBdr>
        </w:div>
        <w:div w:id="313536232">
          <w:marLeft w:val="480"/>
          <w:marRight w:val="0"/>
          <w:marTop w:val="0"/>
          <w:marBottom w:val="0"/>
          <w:divBdr>
            <w:top w:val="none" w:sz="0" w:space="0" w:color="auto"/>
            <w:left w:val="none" w:sz="0" w:space="0" w:color="auto"/>
            <w:bottom w:val="none" w:sz="0" w:space="0" w:color="auto"/>
            <w:right w:val="none" w:sz="0" w:space="0" w:color="auto"/>
          </w:divBdr>
        </w:div>
        <w:div w:id="568154266">
          <w:marLeft w:val="480"/>
          <w:marRight w:val="0"/>
          <w:marTop w:val="0"/>
          <w:marBottom w:val="0"/>
          <w:divBdr>
            <w:top w:val="none" w:sz="0" w:space="0" w:color="auto"/>
            <w:left w:val="none" w:sz="0" w:space="0" w:color="auto"/>
            <w:bottom w:val="none" w:sz="0" w:space="0" w:color="auto"/>
            <w:right w:val="none" w:sz="0" w:space="0" w:color="auto"/>
          </w:divBdr>
        </w:div>
        <w:div w:id="785006569">
          <w:marLeft w:val="480"/>
          <w:marRight w:val="0"/>
          <w:marTop w:val="0"/>
          <w:marBottom w:val="0"/>
          <w:divBdr>
            <w:top w:val="none" w:sz="0" w:space="0" w:color="auto"/>
            <w:left w:val="none" w:sz="0" w:space="0" w:color="auto"/>
            <w:bottom w:val="none" w:sz="0" w:space="0" w:color="auto"/>
            <w:right w:val="none" w:sz="0" w:space="0" w:color="auto"/>
          </w:divBdr>
        </w:div>
        <w:div w:id="1924489225">
          <w:marLeft w:val="480"/>
          <w:marRight w:val="0"/>
          <w:marTop w:val="0"/>
          <w:marBottom w:val="0"/>
          <w:divBdr>
            <w:top w:val="none" w:sz="0" w:space="0" w:color="auto"/>
            <w:left w:val="none" w:sz="0" w:space="0" w:color="auto"/>
            <w:bottom w:val="none" w:sz="0" w:space="0" w:color="auto"/>
            <w:right w:val="none" w:sz="0" w:space="0" w:color="auto"/>
          </w:divBdr>
        </w:div>
        <w:div w:id="1316184321">
          <w:marLeft w:val="480"/>
          <w:marRight w:val="0"/>
          <w:marTop w:val="0"/>
          <w:marBottom w:val="0"/>
          <w:divBdr>
            <w:top w:val="none" w:sz="0" w:space="0" w:color="auto"/>
            <w:left w:val="none" w:sz="0" w:space="0" w:color="auto"/>
            <w:bottom w:val="none" w:sz="0" w:space="0" w:color="auto"/>
            <w:right w:val="none" w:sz="0" w:space="0" w:color="auto"/>
          </w:divBdr>
        </w:div>
        <w:div w:id="415060769">
          <w:marLeft w:val="480"/>
          <w:marRight w:val="0"/>
          <w:marTop w:val="0"/>
          <w:marBottom w:val="0"/>
          <w:divBdr>
            <w:top w:val="none" w:sz="0" w:space="0" w:color="auto"/>
            <w:left w:val="none" w:sz="0" w:space="0" w:color="auto"/>
            <w:bottom w:val="none" w:sz="0" w:space="0" w:color="auto"/>
            <w:right w:val="none" w:sz="0" w:space="0" w:color="auto"/>
          </w:divBdr>
        </w:div>
        <w:div w:id="929045758">
          <w:marLeft w:val="480"/>
          <w:marRight w:val="0"/>
          <w:marTop w:val="0"/>
          <w:marBottom w:val="0"/>
          <w:divBdr>
            <w:top w:val="none" w:sz="0" w:space="0" w:color="auto"/>
            <w:left w:val="none" w:sz="0" w:space="0" w:color="auto"/>
            <w:bottom w:val="none" w:sz="0" w:space="0" w:color="auto"/>
            <w:right w:val="none" w:sz="0" w:space="0" w:color="auto"/>
          </w:divBdr>
        </w:div>
        <w:div w:id="1297836493">
          <w:marLeft w:val="480"/>
          <w:marRight w:val="0"/>
          <w:marTop w:val="0"/>
          <w:marBottom w:val="0"/>
          <w:divBdr>
            <w:top w:val="none" w:sz="0" w:space="0" w:color="auto"/>
            <w:left w:val="none" w:sz="0" w:space="0" w:color="auto"/>
            <w:bottom w:val="none" w:sz="0" w:space="0" w:color="auto"/>
            <w:right w:val="none" w:sz="0" w:space="0" w:color="auto"/>
          </w:divBdr>
        </w:div>
        <w:div w:id="242837129">
          <w:marLeft w:val="480"/>
          <w:marRight w:val="0"/>
          <w:marTop w:val="0"/>
          <w:marBottom w:val="0"/>
          <w:divBdr>
            <w:top w:val="none" w:sz="0" w:space="0" w:color="auto"/>
            <w:left w:val="none" w:sz="0" w:space="0" w:color="auto"/>
            <w:bottom w:val="none" w:sz="0" w:space="0" w:color="auto"/>
            <w:right w:val="none" w:sz="0" w:space="0" w:color="auto"/>
          </w:divBdr>
        </w:div>
        <w:div w:id="1215851430">
          <w:marLeft w:val="480"/>
          <w:marRight w:val="0"/>
          <w:marTop w:val="0"/>
          <w:marBottom w:val="0"/>
          <w:divBdr>
            <w:top w:val="none" w:sz="0" w:space="0" w:color="auto"/>
            <w:left w:val="none" w:sz="0" w:space="0" w:color="auto"/>
            <w:bottom w:val="none" w:sz="0" w:space="0" w:color="auto"/>
            <w:right w:val="none" w:sz="0" w:space="0" w:color="auto"/>
          </w:divBdr>
        </w:div>
        <w:div w:id="1781295158">
          <w:marLeft w:val="480"/>
          <w:marRight w:val="0"/>
          <w:marTop w:val="0"/>
          <w:marBottom w:val="0"/>
          <w:divBdr>
            <w:top w:val="none" w:sz="0" w:space="0" w:color="auto"/>
            <w:left w:val="none" w:sz="0" w:space="0" w:color="auto"/>
            <w:bottom w:val="none" w:sz="0" w:space="0" w:color="auto"/>
            <w:right w:val="none" w:sz="0" w:space="0" w:color="auto"/>
          </w:divBdr>
        </w:div>
        <w:div w:id="235942579">
          <w:marLeft w:val="480"/>
          <w:marRight w:val="0"/>
          <w:marTop w:val="0"/>
          <w:marBottom w:val="0"/>
          <w:divBdr>
            <w:top w:val="none" w:sz="0" w:space="0" w:color="auto"/>
            <w:left w:val="none" w:sz="0" w:space="0" w:color="auto"/>
            <w:bottom w:val="none" w:sz="0" w:space="0" w:color="auto"/>
            <w:right w:val="none" w:sz="0" w:space="0" w:color="auto"/>
          </w:divBdr>
        </w:div>
        <w:div w:id="190804741">
          <w:marLeft w:val="480"/>
          <w:marRight w:val="0"/>
          <w:marTop w:val="0"/>
          <w:marBottom w:val="0"/>
          <w:divBdr>
            <w:top w:val="none" w:sz="0" w:space="0" w:color="auto"/>
            <w:left w:val="none" w:sz="0" w:space="0" w:color="auto"/>
            <w:bottom w:val="none" w:sz="0" w:space="0" w:color="auto"/>
            <w:right w:val="none" w:sz="0" w:space="0" w:color="auto"/>
          </w:divBdr>
        </w:div>
      </w:divsChild>
    </w:div>
    <w:div w:id="970793677">
      <w:bodyDiv w:val="1"/>
      <w:marLeft w:val="0"/>
      <w:marRight w:val="0"/>
      <w:marTop w:val="0"/>
      <w:marBottom w:val="0"/>
      <w:divBdr>
        <w:top w:val="none" w:sz="0" w:space="0" w:color="auto"/>
        <w:left w:val="none" w:sz="0" w:space="0" w:color="auto"/>
        <w:bottom w:val="none" w:sz="0" w:space="0" w:color="auto"/>
        <w:right w:val="none" w:sz="0" w:space="0" w:color="auto"/>
      </w:divBdr>
      <w:divsChild>
        <w:div w:id="1868981758">
          <w:marLeft w:val="480"/>
          <w:marRight w:val="0"/>
          <w:marTop w:val="0"/>
          <w:marBottom w:val="0"/>
          <w:divBdr>
            <w:top w:val="none" w:sz="0" w:space="0" w:color="auto"/>
            <w:left w:val="none" w:sz="0" w:space="0" w:color="auto"/>
            <w:bottom w:val="none" w:sz="0" w:space="0" w:color="auto"/>
            <w:right w:val="none" w:sz="0" w:space="0" w:color="auto"/>
          </w:divBdr>
        </w:div>
        <w:div w:id="1959678772">
          <w:marLeft w:val="480"/>
          <w:marRight w:val="0"/>
          <w:marTop w:val="0"/>
          <w:marBottom w:val="0"/>
          <w:divBdr>
            <w:top w:val="none" w:sz="0" w:space="0" w:color="auto"/>
            <w:left w:val="none" w:sz="0" w:space="0" w:color="auto"/>
            <w:bottom w:val="none" w:sz="0" w:space="0" w:color="auto"/>
            <w:right w:val="none" w:sz="0" w:space="0" w:color="auto"/>
          </w:divBdr>
        </w:div>
        <w:div w:id="153691027">
          <w:marLeft w:val="480"/>
          <w:marRight w:val="0"/>
          <w:marTop w:val="0"/>
          <w:marBottom w:val="0"/>
          <w:divBdr>
            <w:top w:val="none" w:sz="0" w:space="0" w:color="auto"/>
            <w:left w:val="none" w:sz="0" w:space="0" w:color="auto"/>
            <w:bottom w:val="none" w:sz="0" w:space="0" w:color="auto"/>
            <w:right w:val="none" w:sz="0" w:space="0" w:color="auto"/>
          </w:divBdr>
        </w:div>
        <w:div w:id="1499685199">
          <w:marLeft w:val="480"/>
          <w:marRight w:val="0"/>
          <w:marTop w:val="0"/>
          <w:marBottom w:val="0"/>
          <w:divBdr>
            <w:top w:val="none" w:sz="0" w:space="0" w:color="auto"/>
            <w:left w:val="none" w:sz="0" w:space="0" w:color="auto"/>
            <w:bottom w:val="none" w:sz="0" w:space="0" w:color="auto"/>
            <w:right w:val="none" w:sz="0" w:space="0" w:color="auto"/>
          </w:divBdr>
        </w:div>
        <w:div w:id="1091194898">
          <w:marLeft w:val="480"/>
          <w:marRight w:val="0"/>
          <w:marTop w:val="0"/>
          <w:marBottom w:val="0"/>
          <w:divBdr>
            <w:top w:val="none" w:sz="0" w:space="0" w:color="auto"/>
            <w:left w:val="none" w:sz="0" w:space="0" w:color="auto"/>
            <w:bottom w:val="none" w:sz="0" w:space="0" w:color="auto"/>
            <w:right w:val="none" w:sz="0" w:space="0" w:color="auto"/>
          </w:divBdr>
        </w:div>
        <w:div w:id="1509371337">
          <w:marLeft w:val="480"/>
          <w:marRight w:val="0"/>
          <w:marTop w:val="0"/>
          <w:marBottom w:val="0"/>
          <w:divBdr>
            <w:top w:val="none" w:sz="0" w:space="0" w:color="auto"/>
            <w:left w:val="none" w:sz="0" w:space="0" w:color="auto"/>
            <w:bottom w:val="none" w:sz="0" w:space="0" w:color="auto"/>
            <w:right w:val="none" w:sz="0" w:space="0" w:color="auto"/>
          </w:divBdr>
        </w:div>
        <w:div w:id="305084593">
          <w:marLeft w:val="480"/>
          <w:marRight w:val="0"/>
          <w:marTop w:val="0"/>
          <w:marBottom w:val="0"/>
          <w:divBdr>
            <w:top w:val="none" w:sz="0" w:space="0" w:color="auto"/>
            <w:left w:val="none" w:sz="0" w:space="0" w:color="auto"/>
            <w:bottom w:val="none" w:sz="0" w:space="0" w:color="auto"/>
            <w:right w:val="none" w:sz="0" w:space="0" w:color="auto"/>
          </w:divBdr>
        </w:div>
        <w:div w:id="2054184758">
          <w:marLeft w:val="480"/>
          <w:marRight w:val="0"/>
          <w:marTop w:val="0"/>
          <w:marBottom w:val="0"/>
          <w:divBdr>
            <w:top w:val="none" w:sz="0" w:space="0" w:color="auto"/>
            <w:left w:val="none" w:sz="0" w:space="0" w:color="auto"/>
            <w:bottom w:val="none" w:sz="0" w:space="0" w:color="auto"/>
            <w:right w:val="none" w:sz="0" w:space="0" w:color="auto"/>
          </w:divBdr>
        </w:div>
        <w:div w:id="1331713266">
          <w:marLeft w:val="480"/>
          <w:marRight w:val="0"/>
          <w:marTop w:val="0"/>
          <w:marBottom w:val="0"/>
          <w:divBdr>
            <w:top w:val="none" w:sz="0" w:space="0" w:color="auto"/>
            <w:left w:val="none" w:sz="0" w:space="0" w:color="auto"/>
            <w:bottom w:val="none" w:sz="0" w:space="0" w:color="auto"/>
            <w:right w:val="none" w:sz="0" w:space="0" w:color="auto"/>
          </w:divBdr>
        </w:div>
        <w:div w:id="1478298411">
          <w:marLeft w:val="480"/>
          <w:marRight w:val="0"/>
          <w:marTop w:val="0"/>
          <w:marBottom w:val="0"/>
          <w:divBdr>
            <w:top w:val="none" w:sz="0" w:space="0" w:color="auto"/>
            <w:left w:val="none" w:sz="0" w:space="0" w:color="auto"/>
            <w:bottom w:val="none" w:sz="0" w:space="0" w:color="auto"/>
            <w:right w:val="none" w:sz="0" w:space="0" w:color="auto"/>
          </w:divBdr>
        </w:div>
        <w:div w:id="1865091532">
          <w:marLeft w:val="480"/>
          <w:marRight w:val="0"/>
          <w:marTop w:val="0"/>
          <w:marBottom w:val="0"/>
          <w:divBdr>
            <w:top w:val="none" w:sz="0" w:space="0" w:color="auto"/>
            <w:left w:val="none" w:sz="0" w:space="0" w:color="auto"/>
            <w:bottom w:val="none" w:sz="0" w:space="0" w:color="auto"/>
            <w:right w:val="none" w:sz="0" w:space="0" w:color="auto"/>
          </w:divBdr>
        </w:div>
        <w:div w:id="1468280835">
          <w:marLeft w:val="480"/>
          <w:marRight w:val="0"/>
          <w:marTop w:val="0"/>
          <w:marBottom w:val="0"/>
          <w:divBdr>
            <w:top w:val="none" w:sz="0" w:space="0" w:color="auto"/>
            <w:left w:val="none" w:sz="0" w:space="0" w:color="auto"/>
            <w:bottom w:val="none" w:sz="0" w:space="0" w:color="auto"/>
            <w:right w:val="none" w:sz="0" w:space="0" w:color="auto"/>
          </w:divBdr>
        </w:div>
        <w:div w:id="2037079133">
          <w:marLeft w:val="480"/>
          <w:marRight w:val="0"/>
          <w:marTop w:val="0"/>
          <w:marBottom w:val="0"/>
          <w:divBdr>
            <w:top w:val="none" w:sz="0" w:space="0" w:color="auto"/>
            <w:left w:val="none" w:sz="0" w:space="0" w:color="auto"/>
            <w:bottom w:val="none" w:sz="0" w:space="0" w:color="auto"/>
            <w:right w:val="none" w:sz="0" w:space="0" w:color="auto"/>
          </w:divBdr>
        </w:div>
        <w:div w:id="204678125">
          <w:marLeft w:val="480"/>
          <w:marRight w:val="0"/>
          <w:marTop w:val="0"/>
          <w:marBottom w:val="0"/>
          <w:divBdr>
            <w:top w:val="none" w:sz="0" w:space="0" w:color="auto"/>
            <w:left w:val="none" w:sz="0" w:space="0" w:color="auto"/>
            <w:bottom w:val="none" w:sz="0" w:space="0" w:color="auto"/>
            <w:right w:val="none" w:sz="0" w:space="0" w:color="auto"/>
          </w:divBdr>
        </w:div>
        <w:div w:id="1296567208">
          <w:marLeft w:val="480"/>
          <w:marRight w:val="0"/>
          <w:marTop w:val="0"/>
          <w:marBottom w:val="0"/>
          <w:divBdr>
            <w:top w:val="none" w:sz="0" w:space="0" w:color="auto"/>
            <w:left w:val="none" w:sz="0" w:space="0" w:color="auto"/>
            <w:bottom w:val="none" w:sz="0" w:space="0" w:color="auto"/>
            <w:right w:val="none" w:sz="0" w:space="0" w:color="auto"/>
          </w:divBdr>
        </w:div>
        <w:div w:id="759720953">
          <w:marLeft w:val="480"/>
          <w:marRight w:val="0"/>
          <w:marTop w:val="0"/>
          <w:marBottom w:val="0"/>
          <w:divBdr>
            <w:top w:val="none" w:sz="0" w:space="0" w:color="auto"/>
            <w:left w:val="none" w:sz="0" w:space="0" w:color="auto"/>
            <w:bottom w:val="none" w:sz="0" w:space="0" w:color="auto"/>
            <w:right w:val="none" w:sz="0" w:space="0" w:color="auto"/>
          </w:divBdr>
        </w:div>
        <w:div w:id="1412703496">
          <w:marLeft w:val="480"/>
          <w:marRight w:val="0"/>
          <w:marTop w:val="0"/>
          <w:marBottom w:val="0"/>
          <w:divBdr>
            <w:top w:val="none" w:sz="0" w:space="0" w:color="auto"/>
            <w:left w:val="none" w:sz="0" w:space="0" w:color="auto"/>
            <w:bottom w:val="none" w:sz="0" w:space="0" w:color="auto"/>
            <w:right w:val="none" w:sz="0" w:space="0" w:color="auto"/>
          </w:divBdr>
        </w:div>
        <w:div w:id="1239168104">
          <w:marLeft w:val="480"/>
          <w:marRight w:val="0"/>
          <w:marTop w:val="0"/>
          <w:marBottom w:val="0"/>
          <w:divBdr>
            <w:top w:val="none" w:sz="0" w:space="0" w:color="auto"/>
            <w:left w:val="none" w:sz="0" w:space="0" w:color="auto"/>
            <w:bottom w:val="none" w:sz="0" w:space="0" w:color="auto"/>
            <w:right w:val="none" w:sz="0" w:space="0" w:color="auto"/>
          </w:divBdr>
        </w:div>
        <w:div w:id="2146657052">
          <w:marLeft w:val="480"/>
          <w:marRight w:val="0"/>
          <w:marTop w:val="0"/>
          <w:marBottom w:val="0"/>
          <w:divBdr>
            <w:top w:val="none" w:sz="0" w:space="0" w:color="auto"/>
            <w:left w:val="none" w:sz="0" w:space="0" w:color="auto"/>
            <w:bottom w:val="none" w:sz="0" w:space="0" w:color="auto"/>
            <w:right w:val="none" w:sz="0" w:space="0" w:color="auto"/>
          </w:divBdr>
        </w:div>
        <w:div w:id="1314597956">
          <w:marLeft w:val="480"/>
          <w:marRight w:val="0"/>
          <w:marTop w:val="0"/>
          <w:marBottom w:val="0"/>
          <w:divBdr>
            <w:top w:val="none" w:sz="0" w:space="0" w:color="auto"/>
            <w:left w:val="none" w:sz="0" w:space="0" w:color="auto"/>
            <w:bottom w:val="none" w:sz="0" w:space="0" w:color="auto"/>
            <w:right w:val="none" w:sz="0" w:space="0" w:color="auto"/>
          </w:divBdr>
        </w:div>
        <w:div w:id="1232234881">
          <w:marLeft w:val="480"/>
          <w:marRight w:val="0"/>
          <w:marTop w:val="0"/>
          <w:marBottom w:val="0"/>
          <w:divBdr>
            <w:top w:val="none" w:sz="0" w:space="0" w:color="auto"/>
            <w:left w:val="none" w:sz="0" w:space="0" w:color="auto"/>
            <w:bottom w:val="none" w:sz="0" w:space="0" w:color="auto"/>
            <w:right w:val="none" w:sz="0" w:space="0" w:color="auto"/>
          </w:divBdr>
        </w:div>
        <w:div w:id="618335371">
          <w:marLeft w:val="480"/>
          <w:marRight w:val="0"/>
          <w:marTop w:val="0"/>
          <w:marBottom w:val="0"/>
          <w:divBdr>
            <w:top w:val="none" w:sz="0" w:space="0" w:color="auto"/>
            <w:left w:val="none" w:sz="0" w:space="0" w:color="auto"/>
            <w:bottom w:val="none" w:sz="0" w:space="0" w:color="auto"/>
            <w:right w:val="none" w:sz="0" w:space="0" w:color="auto"/>
          </w:divBdr>
        </w:div>
      </w:divsChild>
    </w:div>
    <w:div w:id="971442645">
      <w:bodyDiv w:val="1"/>
      <w:marLeft w:val="0"/>
      <w:marRight w:val="0"/>
      <w:marTop w:val="0"/>
      <w:marBottom w:val="0"/>
      <w:divBdr>
        <w:top w:val="none" w:sz="0" w:space="0" w:color="auto"/>
        <w:left w:val="none" w:sz="0" w:space="0" w:color="auto"/>
        <w:bottom w:val="none" w:sz="0" w:space="0" w:color="auto"/>
        <w:right w:val="none" w:sz="0" w:space="0" w:color="auto"/>
      </w:divBdr>
      <w:divsChild>
        <w:div w:id="1083794820">
          <w:marLeft w:val="480"/>
          <w:marRight w:val="0"/>
          <w:marTop w:val="0"/>
          <w:marBottom w:val="0"/>
          <w:divBdr>
            <w:top w:val="none" w:sz="0" w:space="0" w:color="auto"/>
            <w:left w:val="none" w:sz="0" w:space="0" w:color="auto"/>
            <w:bottom w:val="none" w:sz="0" w:space="0" w:color="auto"/>
            <w:right w:val="none" w:sz="0" w:space="0" w:color="auto"/>
          </w:divBdr>
        </w:div>
        <w:div w:id="234362054">
          <w:marLeft w:val="480"/>
          <w:marRight w:val="0"/>
          <w:marTop w:val="0"/>
          <w:marBottom w:val="0"/>
          <w:divBdr>
            <w:top w:val="none" w:sz="0" w:space="0" w:color="auto"/>
            <w:left w:val="none" w:sz="0" w:space="0" w:color="auto"/>
            <w:bottom w:val="none" w:sz="0" w:space="0" w:color="auto"/>
            <w:right w:val="none" w:sz="0" w:space="0" w:color="auto"/>
          </w:divBdr>
        </w:div>
        <w:div w:id="2095197611">
          <w:marLeft w:val="480"/>
          <w:marRight w:val="0"/>
          <w:marTop w:val="0"/>
          <w:marBottom w:val="0"/>
          <w:divBdr>
            <w:top w:val="none" w:sz="0" w:space="0" w:color="auto"/>
            <w:left w:val="none" w:sz="0" w:space="0" w:color="auto"/>
            <w:bottom w:val="none" w:sz="0" w:space="0" w:color="auto"/>
            <w:right w:val="none" w:sz="0" w:space="0" w:color="auto"/>
          </w:divBdr>
        </w:div>
        <w:div w:id="359090574">
          <w:marLeft w:val="480"/>
          <w:marRight w:val="0"/>
          <w:marTop w:val="0"/>
          <w:marBottom w:val="0"/>
          <w:divBdr>
            <w:top w:val="none" w:sz="0" w:space="0" w:color="auto"/>
            <w:left w:val="none" w:sz="0" w:space="0" w:color="auto"/>
            <w:bottom w:val="none" w:sz="0" w:space="0" w:color="auto"/>
            <w:right w:val="none" w:sz="0" w:space="0" w:color="auto"/>
          </w:divBdr>
        </w:div>
        <w:div w:id="1945073826">
          <w:marLeft w:val="480"/>
          <w:marRight w:val="0"/>
          <w:marTop w:val="0"/>
          <w:marBottom w:val="0"/>
          <w:divBdr>
            <w:top w:val="none" w:sz="0" w:space="0" w:color="auto"/>
            <w:left w:val="none" w:sz="0" w:space="0" w:color="auto"/>
            <w:bottom w:val="none" w:sz="0" w:space="0" w:color="auto"/>
            <w:right w:val="none" w:sz="0" w:space="0" w:color="auto"/>
          </w:divBdr>
        </w:div>
        <w:div w:id="245892016">
          <w:marLeft w:val="480"/>
          <w:marRight w:val="0"/>
          <w:marTop w:val="0"/>
          <w:marBottom w:val="0"/>
          <w:divBdr>
            <w:top w:val="none" w:sz="0" w:space="0" w:color="auto"/>
            <w:left w:val="none" w:sz="0" w:space="0" w:color="auto"/>
            <w:bottom w:val="none" w:sz="0" w:space="0" w:color="auto"/>
            <w:right w:val="none" w:sz="0" w:space="0" w:color="auto"/>
          </w:divBdr>
        </w:div>
        <w:div w:id="113985134">
          <w:marLeft w:val="480"/>
          <w:marRight w:val="0"/>
          <w:marTop w:val="0"/>
          <w:marBottom w:val="0"/>
          <w:divBdr>
            <w:top w:val="none" w:sz="0" w:space="0" w:color="auto"/>
            <w:left w:val="none" w:sz="0" w:space="0" w:color="auto"/>
            <w:bottom w:val="none" w:sz="0" w:space="0" w:color="auto"/>
            <w:right w:val="none" w:sz="0" w:space="0" w:color="auto"/>
          </w:divBdr>
        </w:div>
        <w:div w:id="2004429566">
          <w:marLeft w:val="480"/>
          <w:marRight w:val="0"/>
          <w:marTop w:val="0"/>
          <w:marBottom w:val="0"/>
          <w:divBdr>
            <w:top w:val="none" w:sz="0" w:space="0" w:color="auto"/>
            <w:left w:val="none" w:sz="0" w:space="0" w:color="auto"/>
            <w:bottom w:val="none" w:sz="0" w:space="0" w:color="auto"/>
            <w:right w:val="none" w:sz="0" w:space="0" w:color="auto"/>
          </w:divBdr>
        </w:div>
        <w:div w:id="1508397789">
          <w:marLeft w:val="480"/>
          <w:marRight w:val="0"/>
          <w:marTop w:val="0"/>
          <w:marBottom w:val="0"/>
          <w:divBdr>
            <w:top w:val="none" w:sz="0" w:space="0" w:color="auto"/>
            <w:left w:val="none" w:sz="0" w:space="0" w:color="auto"/>
            <w:bottom w:val="none" w:sz="0" w:space="0" w:color="auto"/>
            <w:right w:val="none" w:sz="0" w:space="0" w:color="auto"/>
          </w:divBdr>
        </w:div>
        <w:div w:id="1985885013">
          <w:marLeft w:val="480"/>
          <w:marRight w:val="0"/>
          <w:marTop w:val="0"/>
          <w:marBottom w:val="0"/>
          <w:divBdr>
            <w:top w:val="none" w:sz="0" w:space="0" w:color="auto"/>
            <w:left w:val="none" w:sz="0" w:space="0" w:color="auto"/>
            <w:bottom w:val="none" w:sz="0" w:space="0" w:color="auto"/>
            <w:right w:val="none" w:sz="0" w:space="0" w:color="auto"/>
          </w:divBdr>
        </w:div>
        <w:div w:id="1297680876">
          <w:marLeft w:val="480"/>
          <w:marRight w:val="0"/>
          <w:marTop w:val="0"/>
          <w:marBottom w:val="0"/>
          <w:divBdr>
            <w:top w:val="none" w:sz="0" w:space="0" w:color="auto"/>
            <w:left w:val="none" w:sz="0" w:space="0" w:color="auto"/>
            <w:bottom w:val="none" w:sz="0" w:space="0" w:color="auto"/>
            <w:right w:val="none" w:sz="0" w:space="0" w:color="auto"/>
          </w:divBdr>
        </w:div>
      </w:divsChild>
    </w:div>
    <w:div w:id="972097377">
      <w:bodyDiv w:val="1"/>
      <w:marLeft w:val="0"/>
      <w:marRight w:val="0"/>
      <w:marTop w:val="0"/>
      <w:marBottom w:val="0"/>
      <w:divBdr>
        <w:top w:val="none" w:sz="0" w:space="0" w:color="auto"/>
        <w:left w:val="none" w:sz="0" w:space="0" w:color="auto"/>
        <w:bottom w:val="none" w:sz="0" w:space="0" w:color="auto"/>
        <w:right w:val="none" w:sz="0" w:space="0" w:color="auto"/>
      </w:divBdr>
    </w:div>
    <w:div w:id="974481888">
      <w:bodyDiv w:val="1"/>
      <w:marLeft w:val="0"/>
      <w:marRight w:val="0"/>
      <w:marTop w:val="0"/>
      <w:marBottom w:val="0"/>
      <w:divBdr>
        <w:top w:val="none" w:sz="0" w:space="0" w:color="auto"/>
        <w:left w:val="none" w:sz="0" w:space="0" w:color="auto"/>
        <w:bottom w:val="none" w:sz="0" w:space="0" w:color="auto"/>
        <w:right w:val="none" w:sz="0" w:space="0" w:color="auto"/>
      </w:divBdr>
    </w:div>
    <w:div w:id="975381140">
      <w:bodyDiv w:val="1"/>
      <w:marLeft w:val="0"/>
      <w:marRight w:val="0"/>
      <w:marTop w:val="0"/>
      <w:marBottom w:val="0"/>
      <w:divBdr>
        <w:top w:val="none" w:sz="0" w:space="0" w:color="auto"/>
        <w:left w:val="none" w:sz="0" w:space="0" w:color="auto"/>
        <w:bottom w:val="none" w:sz="0" w:space="0" w:color="auto"/>
        <w:right w:val="none" w:sz="0" w:space="0" w:color="auto"/>
      </w:divBdr>
      <w:divsChild>
        <w:div w:id="1013654803">
          <w:marLeft w:val="480"/>
          <w:marRight w:val="0"/>
          <w:marTop w:val="0"/>
          <w:marBottom w:val="0"/>
          <w:divBdr>
            <w:top w:val="none" w:sz="0" w:space="0" w:color="auto"/>
            <w:left w:val="none" w:sz="0" w:space="0" w:color="auto"/>
            <w:bottom w:val="none" w:sz="0" w:space="0" w:color="auto"/>
            <w:right w:val="none" w:sz="0" w:space="0" w:color="auto"/>
          </w:divBdr>
        </w:div>
        <w:div w:id="1750881877">
          <w:marLeft w:val="480"/>
          <w:marRight w:val="0"/>
          <w:marTop w:val="0"/>
          <w:marBottom w:val="0"/>
          <w:divBdr>
            <w:top w:val="none" w:sz="0" w:space="0" w:color="auto"/>
            <w:left w:val="none" w:sz="0" w:space="0" w:color="auto"/>
            <w:bottom w:val="none" w:sz="0" w:space="0" w:color="auto"/>
            <w:right w:val="none" w:sz="0" w:space="0" w:color="auto"/>
          </w:divBdr>
        </w:div>
        <w:div w:id="713236985">
          <w:marLeft w:val="480"/>
          <w:marRight w:val="0"/>
          <w:marTop w:val="0"/>
          <w:marBottom w:val="0"/>
          <w:divBdr>
            <w:top w:val="none" w:sz="0" w:space="0" w:color="auto"/>
            <w:left w:val="none" w:sz="0" w:space="0" w:color="auto"/>
            <w:bottom w:val="none" w:sz="0" w:space="0" w:color="auto"/>
            <w:right w:val="none" w:sz="0" w:space="0" w:color="auto"/>
          </w:divBdr>
        </w:div>
        <w:div w:id="1353646998">
          <w:marLeft w:val="480"/>
          <w:marRight w:val="0"/>
          <w:marTop w:val="0"/>
          <w:marBottom w:val="0"/>
          <w:divBdr>
            <w:top w:val="none" w:sz="0" w:space="0" w:color="auto"/>
            <w:left w:val="none" w:sz="0" w:space="0" w:color="auto"/>
            <w:bottom w:val="none" w:sz="0" w:space="0" w:color="auto"/>
            <w:right w:val="none" w:sz="0" w:space="0" w:color="auto"/>
          </w:divBdr>
        </w:div>
        <w:div w:id="387149611">
          <w:marLeft w:val="480"/>
          <w:marRight w:val="0"/>
          <w:marTop w:val="0"/>
          <w:marBottom w:val="0"/>
          <w:divBdr>
            <w:top w:val="none" w:sz="0" w:space="0" w:color="auto"/>
            <w:left w:val="none" w:sz="0" w:space="0" w:color="auto"/>
            <w:bottom w:val="none" w:sz="0" w:space="0" w:color="auto"/>
            <w:right w:val="none" w:sz="0" w:space="0" w:color="auto"/>
          </w:divBdr>
        </w:div>
        <w:div w:id="1835947227">
          <w:marLeft w:val="480"/>
          <w:marRight w:val="0"/>
          <w:marTop w:val="0"/>
          <w:marBottom w:val="0"/>
          <w:divBdr>
            <w:top w:val="none" w:sz="0" w:space="0" w:color="auto"/>
            <w:left w:val="none" w:sz="0" w:space="0" w:color="auto"/>
            <w:bottom w:val="none" w:sz="0" w:space="0" w:color="auto"/>
            <w:right w:val="none" w:sz="0" w:space="0" w:color="auto"/>
          </w:divBdr>
        </w:div>
        <w:div w:id="1808622118">
          <w:marLeft w:val="480"/>
          <w:marRight w:val="0"/>
          <w:marTop w:val="0"/>
          <w:marBottom w:val="0"/>
          <w:divBdr>
            <w:top w:val="none" w:sz="0" w:space="0" w:color="auto"/>
            <w:left w:val="none" w:sz="0" w:space="0" w:color="auto"/>
            <w:bottom w:val="none" w:sz="0" w:space="0" w:color="auto"/>
            <w:right w:val="none" w:sz="0" w:space="0" w:color="auto"/>
          </w:divBdr>
        </w:div>
        <w:div w:id="9569677">
          <w:marLeft w:val="480"/>
          <w:marRight w:val="0"/>
          <w:marTop w:val="0"/>
          <w:marBottom w:val="0"/>
          <w:divBdr>
            <w:top w:val="none" w:sz="0" w:space="0" w:color="auto"/>
            <w:left w:val="none" w:sz="0" w:space="0" w:color="auto"/>
            <w:bottom w:val="none" w:sz="0" w:space="0" w:color="auto"/>
            <w:right w:val="none" w:sz="0" w:space="0" w:color="auto"/>
          </w:divBdr>
        </w:div>
        <w:div w:id="196940034">
          <w:marLeft w:val="480"/>
          <w:marRight w:val="0"/>
          <w:marTop w:val="0"/>
          <w:marBottom w:val="0"/>
          <w:divBdr>
            <w:top w:val="none" w:sz="0" w:space="0" w:color="auto"/>
            <w:left w:val="none" w:sz="0" w:space="0" w:color="auto"/>
            <w:bottom w:val="none" w:sz="0" w:space="0" w:color="auto"/>
            <w:right w:val="none" w:sz="0" w:space="0" w:color="auto"/>
          </w:divBdr>
        </w:div>
        <w:div w:id="407045208">
          <w:marLeft w:val="480"/>
          <w:marRight w:val="0"/>
          <w:marTop w:val="0"/>
          <w:marBottom w:val="0"/>
          <w:divBdr>
            <w:top w:val="none" w:sz="0" w:space="0" w:color="auto"/>
            <w:left w:val="none" w:sz="0" w:space="0" w:color="auto"/>
            <w:bottom w:val="none" w:sz="0" w:space="0" w:color="auto"/>
            <w:right w:val="none" w:sz="0" w:space="0" w:color="auto"/>
          </w:divBdr>
        </w:div>
        <w:div w:id="609241023">
          <w:marLeft w:val="480"/>
          <w:marRight w:val="0"/>
          <w:marTop w:val="0"/>
          <w:marBottom w:val="0"/>
          <w:divBdr>
            <w:top w:val="none" w:sz="0" w:space="0" w:color="auto"/>
            <w:left w:val="none" w:sz="0" w:space="0" w:color="auto"/>
            <w:bottom w:val="none" w:sz="0" w:space="0" w:color="auto"/>
            <w:right w:val="none" w:sz="0" w:space="0" w:color="auto"/>
          </w:divBdr>
        </w:div>
        <w:div w:id="111094825">
          <w:marLeft w:val="480"/>
          <w:marRight w:val="0"/>
          <w:marTop w:val="0"/>
          <w:marBottom w:val="0"/>
          <w:divBdr>
            <w:top w:val="none" w:sz="0" w:space="0" w:color="auto"/>
            <w:left w:val="none" w:sz="0" w:space="0" w:color="auto"/>
            <w:bottom w:val="none" w:sz="0" w:space="0" w:color="auto"/>
            <w:right w:val="none" w:sz="0" w:space="0" w:color="auto"/>
          </w:divBdr>
        </w:div>
        <w:div w:id="809906639">
          <w:marLeft w:val="480"/>
          <w:marRight w:val="0"/>
          <w:marTop w:val="0"/>
          <w:marBottom w:val="0"/>
          <w:divBdr>
            <w:top w:val="none" w:sz="0" w:space="0" w:color="auto"/>
            <w:left w:val="none" w:sz="0" w:space="0" w:color="auto"/>
            <w:bottom w:val="none" w:sz="0" w:space="0" w:color="auto"/>
            <w:right w:val="none" w:sz="0" w:space="0" w:color="auto"/>
          </w:divBdr>
        </w:div>
        <w:div w:id="1528760764">
          <w:marLeft w:val="480"/>
          <w:marRight w:val="0"/>
          <w:marTop w:val="0"/>
          <w:marBottom w:val="0"/>
          <w:divBdr>
            <w:top w:val="none" w:sz="0" w:space="0" w:color="auto"/>
            <w:left w:val="none" w:sz="0" w:space="0" w:color="auto"/>
            <w:bottom w:val="none" w:sz="0" w:space="0" w:color="auto"/>
            <w:right w:val="none" w:sz="0" w:space="0" w:color="auto"/>
          </w:divBdr>
        </w:div>
        <w:div w:id="2083479877">
          <w:marLeft w:val="480"/>
          <w:marRight w:val="0"/>
          <w:marTop w:val="0"/>
          <w:marBottom w:val="0"/>
          <w:divBdr>
            <w:top w:val="none" w:sz="0" w:space="0" w:color="auto"/>
            <w:left w:val="none" w:sz="0" w:space="0" w:color="auto"/>
            <w:bottom w:val="none" w:sz="0" w:space="0" w:color="auto"/>
            <w:right w:val="none" w:sz="0" w:space="0" w:color="auto"/>
          </w:divBdr>
        </w:div>
        <w:div w:id="1215430958">
          <w:marLeft w:val="480"/>
          <w:marRight w:val="0"/>
          <w:marTop w:val="0"/>
          <w:marBottom w:val="0"/>
          <w:divBdr>
            <w:top w:val="none" w:sz="0" w:space="0" w:color="auto"/>
            <w:left w:val="none" w:sz="0" w:space="0" w:color="auto"/>
            <w:bottom w:val="none" w:sz="0" w:space="0" w:color="auto"/>
            <w:right w:val="none" w:sz="0" w:space="0" w:color="auto"/>
          </w:divBdr>
        </w:div>
        <w:div w:id="1509557785">
          <w:marLeft w:val="480"/>
          <w:marRight w:val="0"/>
          <w:marTop w:val="0"/>
          <w:marBottom w:val="0"/>
          <w:divBdr>
            <w:top w:val="none" w:sz="0" w:space="0" w:color="auto"/>
            <w:left w:val="none" w:sz="0" w:space="0" w:color="auto"/>
            <w:bottom w:val="none" w:sz="0" w:space="0" w:color="auto"/>
            <w:right w:val="none" w:sz="0" w:space="0" w:color="auto"/>
          </w:divBdr>
        </w:div>
        <w:div w:id="1699968368">
          <w:marLeft w:val="480"/>
          <w:marRight w:val="0"/>
          <w:marTop w:val="0"/>
          <w:marBottom w:val="0"/>
          <w:divBdr>
            <w:top w:val="none" w:sz="0" w:space="0" w:color="auto"/>
            <w:left w:val="none" w:sz="0" w:space="0" w:color="auto"/>
            <w:bottom w:val="none" w:sz="0" w:space="0" w:color="auto"/>
            <w:right w:val="none" w:sz="0" w:space="0" w:color="auto"/>
          </w:divBdr>
        </w:div>
        <w:div w:id="1855529118">
          <w:marLeft w:val="480"/>
          <w:marRight w:val="0"/>
          <w:marTop w:val="0"/>
          <w:marBottom w:val="0"/>
          <w:divBdr>
            <w:top w:val="none" w:sz="0" w:space="0" w:color="auto"/>
            <w:left w:val="none" w:sz="0" w:space="0" w:color="auto"/>
            <w:bottom w:val="none" w:sz="0" w:space="0" w:color="auto"/>
            <w:right w:val="none" w:sz="0" w:space="0" w:color="auto"/>
          </w:divBdr>
        </w:div>
        <w:div w:id="1300112020">
          <w:marLeft w:val="480"/>
          <w:marRight w:val="0"/>
          <w:marTop w:val="0"/>
          <w:marBottom w:val="0"/>
          <w:divBdr>
            <w:top w:val="none" w:sz="0" w:space="0" w:color="auto"/>
            <w:left w:val="none" w:sz="0" w:space="0" w:color="auto"/>
            <w:bottom w:val="none" w:sz="0" w:space="0" w:color="auto"/>
            <w:right w:val="none" w:sz="0" w:space="0" w:color="auto"/>
          </w:divBdr>
        </w:div>
        <w:div w:id="386538894">
          <w:marLeft w:val="480"/>
          <w:marRight w:val="0"/>
          <w:marTop w:val="0"/>
          <w:marBottom w:val="0"/>
          <w:divBdr>
            <w:top w:val="none" w:sz="0" w:space="0" w:color="auto"/>
            <w:left w:val="none" w:sz="0" w:space="0" w:color="auto"/>
            <w:bottom w:val="none" w:sz="0" w:space="0" w:color="auto"/>
            <w:right w:val="none" w:sz="0" w:space="0" w:color="auto"/>
          </w:divBdr>
        </w:div>
        <w:div w:id="1448617042">
          <w:marLeft w:val="480"/>
          <w:marRight w:val="0"/>
          <w:marTop w:val="0"/>
          <w:marBottom w:val="0"/>
          <w:divBdr>
            <w:top w:val="none" w:sz="0" w:space="0" w:color="auto"/>
            <w:left w:val="none" w:sz="0" w:space="0" w:color="auto"/>
            <w:bottom w:val="none" w:sz="0" w:space="0" w:color="auto"/>
            <w:right w:val="none" w:sz="0" w:space="0" w:color="auto"/>
          </w:divBdr>
        </w:div>
        <w:div w:id="1567255693">
          <w:marLeft w:val="480"/>
          <w:marRight w:val="0"/>
          <w:marTop w:val="0"/>
          <w:marBottom w:val="0"/>
          <w:divBdr>
            <w:top w:val="none" w:sz="0" w:space="0" w:color="auto"/>
            <w:left w:val="none" w:sz="0" w:space="0" w:color="auto"/>
            <w:bottom w:val="none" w:sz="0" w:space="0" w:color="auto"/>
            <w:right w:val="none" w:sz="0" w:space="0" w:color="auto"/>
          </w:divBdr>
        </w:div>
        <w:div w:id="106318830">
          <w:marLeft w:val="480"/>
          <w:marRight w:val="0"/>
          <w:marTop w:val="0"/>
          <w:marBottom w:val="0"/>
          <w:divBdr>
            <w:top w:val="none" w:sz="0" w:space="0" w:color="auto"/>
            <w:left w:val="none" w:sz="0" w:space="0" w:color="auto"/>
            <w:bottom w:val="none" w:sz="0" w:space="0" w:color="auto"/>
            <w:right w:val="none" w:sz="0" w:space="0" w:color="auto"/>
          </w:divBdr>
        </w:div>
        <w:div w:id="1970040817">
          <w:marLeft w:val="480"/>
          <w:marRight w:val="0"/>
          <w:marTop w:val="0"/>
          <w:marBottom w:val="0"/>
          <w:divBdr>
            <w:top w:val="none" w:sz="0" w:space="0" w:color="auto"/>
            <w:left w:val="none" w:sz="0" w:space="0" w:color="auto"/>
            <w:bottom w:val="none" w:sz="0" w:space="0" w:color="auto"/>
            <w:right w:val="none" w:sz="0" w:space="0" w:color="auto"/>
          </w:divBdr>
        </w:div>
        <w:div w:id="586234819">
          <w:marLeft w:val="480"/>
          <w:marRight w:val="0"/>
          <w:marTop w:val="0"/>
          <w:marBottom w:val="0"/>
          <w:divBdr>
            <w:top w:val="none" w:sz="0" w:space="0" w:color="auto"/>
            <w:left w:val="none" w:sz="0" w:space="0" w:color="auto"/>
            <w:bottom w:val="none" w:sz="0" w:space="0" w:color="auto"/>
            <w:right w:val="none" w:sz="0" w:space="0" w:color="auto"/>
          </w:divBdr>
        </w:div>
        <w:div w:id="922296321">
          <w:marLeft w:val="480"/>
          <w:marRight w:val="0"/>
          <w:marTop w:val="0"/>
          <w:marBottom w:val="0"/>
          <w:divBdr>
            <w:top w:val="none" w:sz="0" w:space="0" w:color="auto"/>
            <w:left w:val="none" w:sz="0" w:space="0" w:color="auto"/>
            <w:bottom w:val="none" w:sz="0" w:space="0" w:color="auto"/>
            <w:right w:val="none" w:sz="0" w:space="0" w:color="auto"/>
          </w:divBdr>
        </w:div>
        <w:div w:id="1304433402">
          <w:marLeft w:val="480"/>
          <w:marRight w:val="0"/>
          <w:marTop w:val="0"/>
          <w:marBottom w:val="0"/>
          <w:divBdr>
            <w:top w:val="none" w:sz="0" w:space="0" w:color="auto"/>
            <w:left w:val="none" w:sz="0" w:space="0" w:color="auto"/>
            <w:bottom w:val="none" w:sz="0" w:space="0" w:color="auto"/>
            <w:right w:val="none" w:sz="0" w:space="0" w:color="auto"/>
          </w:divBdr>
        </w:div>
        <w:div w:id="33846168">
          <w:marLeft w:val="480"/>
          <w:marRight w:val="0"/>
          <w:marTop w:val="0"/>
          <w:marBottom w:val="0"/>
          <w:divBdr>
            <w:top w:val="none" w:sz="0" w:space="0" w:color="auto"/>
            <w:left w:val="none" w:sz="0" w:space="0" w:color="auto"/>
            <w:bottom w:val="none" w:sz="0" w:space="0" w:color="auto"/>
            <w:right w:val="none" w:sz="0" w:space="0" w:color="auto"/>
          </w:divBdr>
        </w:div>
        <w:div w:id="770782542">
          <w:marLeft w:val="480"/>
          <w:marRight w:val="0"/>
          <w:marTop w:val="0"/>
          <w:marBottom w:val="0"/>
          <w:divBdr>
            <w:top w:val="none" w:sz="0" w:space="0" w:color="auto"/>
            <w:left w:val="none" w:sz="0" w:space="0" w:color="auto"/>
            <w:bottom w:val="none" w:sz="0" w:space="0" w:color="auto"/>
            <w:right w:val="none" w:sz="0" w:space="0" w:color="auto"/>
          </w:divBdr>
        </w:div>
        <w:div w:id="163596216">
          <w:marLeft w:val="480"/>
          <w:marRight w:val="0"/>
          <w:marTop w:val="0"/>
          <w:marBottom w:val="0"/>
          <w:divBdr>
            <w:top w:val="none" w:sz="0" w:space="0" w:color="auto"/>
            <w:left w:val="none" w:sz="0" w:space="0" w:color="auto"/>
            <w:bottom w:val="none" w:sz="0" w:space="0" w:color="auto"/>
            <w:right w:val="none" w:sz="0" w:space="0" w:color="auto"/>
          </w:divBdr>
        </w:div>
        <w:div w:id="208149723">
          <w:marLeft w:val="480"/>
          <w:marRight w:val="0"/>
          <w:marTop w:val="0"/>
          <w:marBottom w:val="0"/>
          <w:divBdr>
            <w:top w:val="none" w:sz="0" w:space="0" w:color="auto"/>
            <w:left w:val="none" w:sz="0" w:space="0" w:color="auto"/>
            <w:bottom w:val="none" w:sz="0" w:space="0" w:color="auto"/>
            <w:right w:val="none" w:sz="0" w:space="0" w:color="auto"/>
          </w:divBdr>
        </w:div>
        <w:div w:id="200748310">
          <w:marLeft w:val="480"/>
          <w:marRight w:val="0"/>
          <w:marTop w:val="0"/>
          <w:marBottom w:val="0"/>
          <w:divBdr>
            <w:top w:val="none" w:sz="0" w:space="0" w:color="auto"/>
            <w:left w:val="none" w:sz="0" w:space="0" w:color="auto"/>
            <w:bottom w:val="none" w:sz="0" w:space="0" w:color="auto"/>
            <w:right w:val="none" w:sz="0" w:space="0" w:color="auto"/>
          </w:divBdr>
        </w:div>
      </w:divsChild>
    </w:div>
    <w:div w:id="975527960">
      <w:bodyDiv w:val="1"/>
      <w:marLeft w:val="0"/>
      <w:marRight w:val="0"/>
      <w:marTop w:val="0"/>
      <w:marBottom w:val="0"/>
      <w:divBdr>
        <w:top w:val="none" w:sz="0" w:space="0" w:color="auto"/>
        <w:left w:val="none" w:sz="0" w:space="0" w:color="auto"/>
        <w:bottom w:val="none" w:sz="0" w:space="0" w:color="auto"/>
        <w:right w:val="none" w:sz="0" w:space="0" w:color="auto"/>
      </w:divBdr>
    </w:div>
    <w:div w:id="977759224">
      <w:bodyDiv w:val="1"/>
      <w:marLeft w:val="0"/>
      <w:marRight w:val="0"/>
      <w:marTop w:val="0"/>
      <w:marBottom w:val="0"/>
      <w:divBdr>
        <w:top w:val="none" w:sz="0" w:space="0" w:color="auto"/>
        <w:left w:val="none" w:sz="0" w:space="0" w:color="auto"/>
        <w:bottom w:val="none" w:sz="0" w:space="0" w:color="auto"/>
        <w:right w:val="none" w:sz="0" w:space="0" w:color="auto"/>
      </w:divBdr>
    </w:div>
    <w:div w:id="978800774">
      <w:bodyDiv w:val="1"/>
      <w:marLeft w:val="0"/>
      <w:marRight w:val="0"/>
      <w:marTop w:val="0"/>
      <w:marBottom w:val="0"/>
      <w:divBdr>
        <w:top w:val="none" w:sz="0" w:space="0" w:color="auto"/>
        <w:left w:val="none" w:sz="0" w:space="0" w:color="auto"/>
        <w:bottom w:val="none" w:sz="0" w:space="0" w:color="auto"/>
        <w:right w:val="none" w:sz="0" w:space="0" w:color="auto"/>
      </w:divBdr>
    </w:div>
    <w:div w:id="979575765">
      <w:bodyDiv w:val="1"/>
      <w:marLeft w:val="0"/>
      <w:marRight w:val="0"/>
      <w:marTop w:val="0"/>
      <w:marBottom w:val="0"/>
      <w:divBdr>
        <w:top w:val="none" w:sz="0" w:space="0" w:color="auto"/>
        <w:left w:val="none" w:sz="0" w:space="0" w:color="auto"/>
        <w:bottom w:val="none" w:sz="0" w:space="0" w:color="auto"/>
        <w:right w:val="none" w:sz="0" w:space="0" w:color="auto"/>
      </w:divBdr>
      <w:divsChild>
        <w:div w:id="411590109">
          <w:marLeft w:val="480"/>
          <w:marRight w:val="0"/>
          <w:marTop w:val="0"/>
          <w:marBottom w:val="0"/>
          <w:divBdr>
            <w:top w:val="none" w:sz="0" w:space="0" w:color="auto"/>
            <w:left w:val="none" w:sz="0" w:space="0" w:color="auto"/>
            <w:bottom w:val="none" w:sz="0" w:space="0" w:color="auto"/>
            <w:right w:val="none" w:sz="0" w:space="0" w:color="auto"/>
          </w:divBdr>
        </w:div>
        <w:div w:id="2121603329">
          <w:marLeft w:val="480"/>
          <w:marRight w:val="0"/>
          <w:marTop w:val="0"/>
          <w:marBottom w:val="0"/>
          <w:divBdr>
            <w:top w:val="none" w:sz="0" w:space="0" w:color="auto"/>
            <w:left w:val="none" w:sz="0" w:space="0" w:color="auto"/>
            <w:bottom w:val="none" w:sz="0" w:space="0" w:color="auto"/>
            <w:right w:val="none" w:sz="0" w:space="0" w:color="auto"/>
          </w:divBdr>
        </w:div>
        <w:div w:id="1460303292">
          <w:marLeft w:val="480"/>
          <w:marRight w:val="0"/>
          <w:marTop w:val="0"/>
          <w:marBottom w:val="0"/>
          <w:divBdr>
            <w:top w:val="none" w:sz="0" w:space="0" w:color="auto"/>
            <w:left w:val="none" w:sz="0" w:space="0" w:color="auto"/>
            <w:bottom w:val="none" w:sz="0" w:space="0" w:color="auto"/>
            <w:right w:val="none" w:sz="0" w:space="0" w:color="auto"/>
          </w:divBdr>
        </w:div>
        <w:div w:id="1742673030">
          <w:marLeft w:val="480"/>
          <w:marRight w:val="0"/>
          <w:marTop w:val="0"/>
          <w:marBottom w:val="0"/>
          <w:divBdr>
            <w:top w:val="none" w:sz="0" w:space="0" w:color="auto"/>
            <w:left w:val="none" w:sz="0" w:space="0" w:color="auto"/>
            <w:bottom w:val="none" w:sz="0" w:space="0" w:color="auto"/>
            <w:right w:val="none" w:sz="0" w:space="0" w:color="auto"/>
          </w:divBdr>
        </w:div>
        <w:div w:id="1449660240">
          <w:marLeft w:val="480"/>
          <w:marRight w:val="0"/>
          <w:marTop w:val="0"/>
          <w:marBottom w:val="0"/>
          <w:divBdr>
            <w:top w:val="none" w:sz="0" w:space="0" w:color="auto"/>
            <w:left w:val="none" w:sz="0" w:space="0" w:color="auto"/>
            <w:bottom w:val="none" w:sz="0" w:space="0" w:color="auto"/>
            <w:right w:val="none" w:sz="0" w:space="0" w:color="auto"/>
          </w:divBdr>
        </w:div>
        <w:div w:id="1898470272">
          <w:marLeft w:val="480"/>
          <w:marRight w:val="0"/>
          <w:marTop w:val="0"/>
          <w:marBottom w:val="0"/>
          <w:divBdr>
            <w:top w:val="none" w:sz="0" w:space="0" w:color="auto"/>
            <w:left w:val="none" w:sz="0" w:space="0" w:color="auto"/>
            <w:bottom w:val="none" w:sz="0" w:space="0" w:color="auto"/>
            <w:right w:val="none" w:sz="0" w:space="0" w:color="auto"/>
          </w:divBdr>
        </w:div>
        <w:div w:id="1708212919">
          <w:marLeft w:val="480"/>
          <w:marRight w:val="0"/>
          <w:marTop w:val="0"/>
          <w:marBottom w:val="0"/>
          <w:divBdr>
            <w:top w:val="none" w:sz="0" w:space="0" w:color="auto"/>
            <w:left w:val="none" w:sz="0" w:space="0" w:color="auto"/>
            <w:bottom w:val="none" w:sz="0" w:space="0" w:color="auto"/>
            <w:right w:val="none" w:sz="0" w:space="0" w:color="auto"/>
          </w:divBdr>
        </w:div>
        <w:div w:id="12733364">
          <w:marLeft w:val="480"/>
          <w:marRight w:val="0"/>
          <w:marTop w:val="0"/>
          <w:marBottom w:val="0"/>
          <w:divBdr>
            <w:top w:val="none" w:sz="0" w:space="0" w:color="auto"/>
            <w:left w:val="none" w:sz="0" w:space="0" w:color="auto"/>
            <w:bottom w:val="none" w:sz="0" w:space="0" w:color="auto"/>
            <w:right w:val="none" w:sz="0" w:space="0" w:color="auto"/>
          </w:divBdr>
        </w:div>
        <w:div w:id="1562279753">
          <w:marLeft w:val="480"/>
          <w:marRight w:val="0"/>
          <w:marTop w:val="0"/>
          <w:marBottom w:val="0"/>
          <w:divBdr>
            <w:top w:val="none" w:sz="0" w:space="0" w:color="auto"/>
            <w:left w:val="none" w:sz="0" w:space="0" w:color="auto"/>
            <w:bottom w:val="none" w:sz="0" w:space="0" w:color="auto"/>
            <w:right w:val="none" w:sz="0" w:space="0" w:color="auto"/>
          </w:divBdr>
        </w:div>
        <w:div w:id="840774647">
          <w:marLeft w:val="480"/>
          <w:marRight w:val="0"/>
          <w:marTop w:val="0"/>
          <w:marBottom w:val="0"/>
          <w:divBdr>
            <w:top w:val="none" w:sz="0" w:space="0" w:color="auto"/>
            <w:left w:val="none" w:sz="0" w:space="0" w:color="auto"/>
            <w:bottom w:val="none" w:sz="0" w:space="0" w:color="auto"/>
            <w:right w:val="none" w:sz="0" w:space="0" w:color="auto"/>
          </w:divBdr>
        </w:div>
        <w:div w:id="797186652">
          <w:marLeft w:val="480"/>
          <w:marRight w:val="0"/>
          <w:marTop w:val="0"/>
          <w:marBottom w:val="0"/>
          <w:divBdr>
            <w:top w:val="none" w:sz="0" w:space="0" w:color="auto"/>
            <w:left w:val="none" w:sz="0" w:space="0" w:color="auto"/>
            <w:bottom w:val="none" w:sz="0" w:space="0" w:color="auto"/>
            <w:right w:val="none" w:sz="0" w:space="0" w:color="auto"/>
          </w:divBdr>
        </w:div>
        <w:div w:id="1078743728">
          <w:marLeft w:val="480"/>
          <w:marRight w:val="0"/>
          <w:marTop w:val="0"/>
          <w:marBottom w:val="0"/>
          <w:divBdr>
            <w:top w:val="none" w:sz="0" w:space="0" w:color="auto"/>
            <w:left w:val="none" w:sz="0" w:space="0" w:color="auto"/>
            <w:bottom w:val="none" w:sz="0" w:space="0" w:color="auto"/>
            <w:right w:val="none" w:sz="0" w:space="0" w:color="auto"/>
          </w:divBdr>
        </w:div>
        <w:div w:id="1519194952">
          <w:marLeft w:val="480"/>
          <w:marRight w:val="0"/>
          <w:marTop w:val="0"/>
          <w:marBottom w:val="0"/>
          <w:divBdr>
            <w:top w:val="none" w:sz="0" w:space="0" w:color="auto"/>
            <w:left w:val="none" w:sz="0" w:space="0" w:color="auto"/>
            <w:bottom w:val="none" w:sz="0" w:space="0" w:color="auto"/>
            <w:right w:val="none" w:sz="0" w:space="0" w:color="auto"/>
          </w:divBdr>
        </w:div>
        <w:div w:id="1007437564">
          <w:marLeft w:val="480"/>
          <w:marRight w:val="0"/>
          <w:marTop w:val="0"/>
          <w:marBottom w:val="0"/>
          <w:divBdr>
            <w:top w:val="none" w:sz="0" w:space="0" w:color="auto"/>
            <w:left w:val="none" w:sz="0" w:space="0" w:color="auto"/>
            <w:bottom w:val="none" w:sz="0" w:space="0" w:color="auto"/>
            <w:right w:val="none" w:sz="0" w:space="0" w:color="auto"/>
          </w:divBdr>
        </w:div>
        <w:div w:id="1317077486">
          <w:marLeft w:val="480"/>
          <w:marRight w:val="0"/>
          <w:marTop w:val="0"/>
          <w:marBottom w:val="0"/>
          <w:divBdr>
            <w:top w:val="none" w:sz="0" w:space="0" w:color="auto"/>
            <w:left w:val="none" w:sz="0" w:space="0" w:color="auto"/>
            <w:bottom w:val="none" w:sz="0" w:space="0" w:color="auto"/>
            <w:right w:val="none" w:sz="0" w:space="0" w:color="auto"/>
          </w:divBdr>
        </w:div>
        <w:div w:id="97678860">
          <w:marLeft w:val="480"/>
          <w:marRight w:val="0"/>
          <w:marTop w:val="0"/>
          <w:marBottom w:val="0"/>
          <w:divBdr>
            <w:top w:val="none" w:sz="0" w:space="0" w:color="auto"/>
            <w:left w:val="none" w:sz="0" w:space="0" w:color="auto"/>
            <w:bottom w:val="none" w:sz="0" w:space="0" w:color="auto"/>
            <w:right w:val="none" w:sz="0" w:space="0" w:color="auto"/>
          </w:divBdr>
        </w:div>
        <w:div w:id="1567837506">
          <w:marLeft w:val="480"/>
          <w:marRight w:val="0"/>
          <w:marTop w:val="0"/>
          <w:marBottom w:val="0"/>
          <w:divBdr>
            <w:top w:val="none" w:sz="0" w:space="0" w:color="auto"/>
            <w:left w:val="none" w:sz="0" w:space="0" w:color="auto"/>
            <w:bottom w:val="none" w:sz="0" w:space="0" w:color="auto"/>
            <w:right w:val="none" w:sz="0" w:space="0" w:color="auto"/>
          </w:divBdr>
        </w:div>
        <w:div w:id="2132436335">
          <w:marLeft w:val="480"/>
          <w:marRight w:val="0"/>
          <w:marTop w:val="0"/>
          <w:marBottom w:val="0"/>
          <w:divBdr>
            <w:top w:val="none" w:sz="0" w:space="0" w:color="auto"/>
            <w:left w:val="none" w:sz="0" w:space="0" w:color="auto"/>
            <w:bottom w:val="none" w:sz="0" w:space="0" w:color="auto"/>
            <w:right w:val="none" w:sz="0" w:space="0" w:color="auto"/>
          </w:divBdr>
        </w:div>
        <w:div w:id="2008559990">
          <w:marLeft w:val="480"/>
          <w:marRight w:val="0"/>
          <w:marTop w:val="0"/>
          <w:marBottom w:val="0"/>
          <w:divBdr>
            <w:top w:val="none" w:sz="0" w:space="0" w:color="auto"/>
            <w:left w:val="none" w:sz="0" w:space="0" w:color="auto"/>
            <w:bottom w:val="none" w:sz="0" w:space="0" w:color="auto"/>
            <w:right w:val="none" w:sz="0" w:space="0" w:color="auto"/>
          </w:divBdr>
        </w:div>
        <w:div w:id="234708381">
          <w:marLeft w:val="480"/>
          <w:marRight w:val="0"/>
          <w:marTop w:val="0"/>
          <w:marBottom w:val="0"/>
          <w:divBdr>
            <w:top w:val="none" w:sz="0" w:space="0" w:color="auto"/>
            <w:left w:val="none" w:sz="0" w:space="0" w:color="auto"/>
            <w:bottom w:val="none" w:sz="0" w:space="0" w:color="auto"/>
            <w:right w:val="none" w:sz="0" w:space="0" w:color="auto"/>
          </w:divBdr>
        </w:div>
        <w:div w:id="1998684131">
          <w:marLeft w:val="480"/>
          <w:marRight w:val="0"/>
          <w:marTop w:val="0"/>
          <w:marBottom w:val="0"/>
          <w:divBdr>
            <w:top w:val="none" w:sz="0" w:space="0" w:color="auto"/>
            <w:left w:val="none" w:sz="0" w:space="0" w:color="auto"/>
            <w:bottom w:val="none" w:sz="0" w:space="0" w:color="auto"/>
            <w:right w:val="none" w:sz="0" w:space="0" w:color="auto"/>
          </w:divBdr>
        </w:div>
        <w:div w:id="1184587797">
          <w:marLeft w:val="480"/>
          <w:marRight w:val="0"/>
          <w:marTop w:val="0"/>
          <w:marBottom w:val="0"/>
          <w:divBdr>
            <w:top w:val="none" w:sz="0" w:space="0" w:color="auto"/>
            <w:left w:val="none" w:sz="0" w:space="0" w:color="auto"/>
            <w:bottom w:val="none" w:sz="0" w:space="0" w:color="auto"/>
            <w:right w:val="none" w:sz="0" w:space="0" w:color="auto"/>
          </w:divBdr>
        </w:div>
        <w:div w:id="679427851">
          <w:marLeft w:val="480"/>
          <w:marRight w:val="0"/>
          <w:marTop w:val="0"/>
          <w:marBottom w:val="0"/>
          <w:divBdr>
            <w:top w:val="none" w:sz="0" w:space="0" w:color="auto"/>
            <w:left w:val="none" w:sz="0" w:space="0" w:color="auto"/>
            <w:bottom w:val="none" w:sz="0" w:space="0" w:color="auto"/>
            <w:right w:val="none" w:sz="0" w:space="0" w:color="auto"/>
          </w:divBdr>
        </w:div>
        <w:div w:id="687096663">
          <w:marLeft w:val="480"/>
          <w:marRight w:val="0"/>
          <w:marTop w:val="0"/>
          <w:marBottom w:val="0"/>
          <w:divBdr>
            <w:top w:val="none" w:sz="0" w:space="0" w:color="auto"/>
            <w:left w:val="none" w:sz="0" w:space="0" w:color="auto"/>
            <w:bottom w:val="none" w:sz="0" w:space="0" w:color="auto"/>
            <w:right w:val="none" w:sz="0" w:space="0" w:color="auto"/>
          </w:divBdr>
        </w:div>
        <w:div w:id="2031908748">
          <w:marLeft w:val="480"/>
          <w:marRight w:val="0"/>
          <w:marTop w:val="0"/>
          <w:marBottom w:val="0"/>
          <w:divBdr>
            <w:top w:val="none" w:sz="0" w:space="0" w:color="auto"/>
            <w:left w:val="none" w:sz="0" w:space="0" w:color="auto"/>
            <w:bottom w:val="none" w:sz="0" w:space="0" w:color="auto"/>
            <w:right w:val="none" w:sz="0" w:space="0" w:color="auto"/>
          </w:divBdr>
        </w:div>
        <w:div w:id="1478186887">
          <w:marLeft w:val="480"/>
          <w:marRight w:val="0"/>
          <w:marTop w:val="0"/>
          <w:marBottom w:val="0"/>
          <w:divBdr>
            <w:top w:val="none" w:sz="0" w:space="0" w:color="auto"/>
            <w:left w:val="none" w:sz="0" w:space="0" w:color="auto"/>
            <w:bottom w:val="none" w:sz="0" w:space="0" w:color="auto"/>
            <w:right w:val="none" w:sz="0" w:space="0" w:color="auto"/>
          </w:divBdr>
        </w:div>
        <w:div w:id="1916816907">
          <w:marLeft w:val="480"/>
          <w:marRight w:val="0"/>
          <w:marTop w:val="0"/>
          <w:marBottom w:val="0"/>
          <w:divBdr>
            <w:top w:val="none" w:sz="0" w:space="0" w:color="auto"/>
            <w:left w:val="none" w:sz="0" w:space="0" w:color="auto"/>
            <w:bottom w:val="none" w:sz="0" w:space="0" w:color="auto"/>
            <w:right w:val="none" w:sz="0" w:space="0" w:color="auto"/>
          </w:divBdr>
        </w:div>
        <w:div w:id="293561560">
          <w:marLeft w:val="480"/>
          <w:marRight w:val="0"/>
          <w:marTop w:val="0"/>
          <w:marBottom w:val="0"/>
          <w:divBdr>
            <w:top w:val="none" w:sz="0" w:space="0" w:color="auto"/>
            <w:left w:val="none" w:sz="0" w:space="0" w:color="auto"/>
            <w:bottom w:val="none" w:sz="0" w:space="0" w:color="auto"/>
            <w:right w:val="none" w:sz="0" w:space="0" w:color="auto"/>
          </w:divBdr>
        </w:div>
        <w:div w:id="1508255144">
          <w:marLeft w:val="480"/>
          <w:marRight w:val="0"/>
          <w:marTop w:val="0"/>
          <w:marBottom w:val="0"/>
          <w:divBdr>
            <w:top w:val="none" w:sz="0" w:space="0" w:color="auto"/>
            <w:left w:val="none" w:sz="0" w:space="0" w:color="auto"/>
            <w:bottom w:val="none" w:sz="0" w:space="0" w:color="auto"/>
            <w:right w:val="none" w:sz="0" w:space="0" w:color="auto"/>
          </w:divBdr>
        </w:div>
        <w:div w:id="888148627">
          <w:marLeft w:val="480"/>
          <w:marRight w:val="0"/>
          <w:marTop w:val="0"/>
          <w:marBottom w:val="0"/>
          <w:divBdr>
            <w:top w:val="none" w:sz="0" w:space="0" w:color="auto"/>
            <w:left w:val="none" w:sz="0" w:space="0" w:color="auto"/>
            <w:bottom w:val="none" w:sz="0" w:space="0" w:color="auto"/>
            <w:right w:val="none" w:sz="0" w:space="0" w:color="auto"/>
          </w:divBdr>
        </w:div>
        <w:div w:id="822357529">
          <w:marLeft w:val="480"/>
          <w:marRight w:val="0"/>
          <w:marTop w:val="0"/>
          <w:marBottom w:val="0"/>
          <w:divBdr>
            <w:top w:val="none" w:sz="0" w:space="0" w:color="auto"/>
            <w:left w:val="none" w:sz="0" w:space="0" w:color="auto"/>
            <w:bottom w:val="none" w:sz="0" w:space="0" w:color="auto"/>
            <w:right w:val="none" w:sz="0" w:space="0" w:color="auto"/>
          </w:divBdr>
        </w:div>
        <w:div w:id="202448485">
          <w:marLeft w:val="480"/>
          <w:marRight w:val="0"/>
          <w:marTop w:val="0"/>
          <w:marBottom w:val="0"/>
          <w:divBdr>
            <w:top w:val="none" w:sz="0" w:space="0" w:color="auto"/>
            <w:left w:val="none" w:sz="0" w:space="0" w:color="auto"/>
            <w:bottom w:val="none" w:sz="0" w:space="0" w:color="auto"/>
            <w:right w:val="none" w:sz="0" w:space="0" w:color="auto"/>
          </w:divBdr>
        </w:div>
        <w:div w:id="697239562">
          <w:marLeft w:val="480"/>
          <w:marRight w:val="0"/>
          <w:marTop w:val="0"/>
          <w:marBottom w:val="0"/>
          <w:divBdr>
            <w:top w:val="none" w:sz="0" w:space="0" w:color="auto"/>
            <w:left w:val="none" w:sz="0" w:space="0" w:color="auto"/>
            <w:bottom w:val="none" w:sz="0" w:space="0" w:color="auto"/>
            <w:right w:val="none" w:sz="0" w:space="0" w:color="auto"/>
          </w:divBdr>
        </w:div>
        <w:div w:id="1667585966">
          <w:marLeft w:val="480"/>
          <w:marRight w:val="0"/>
          <w:marTop w:val="0"/>
          <w:marBottom w:val="0"/>
          <w:divBdr>
            <w:top w:val="none" w:sz="0" w:space="0" w:color="auto"/>
            <w:left w:val="none" w:sz="0" w:space="0" w:color="auto"/>
            <w:bottom w:val="none" w:sz="0" w:space="0" w:color="auto"/>
            <w:right w:val="none" w:sz="0" w:space="0" w:color="auto"/>
          </w:divBdr>
        </w:div>
        <w:div w:id="1076899037">
          <w:marLeft w:val="480"/>
          <w:marRight w:val="0"/>
          <w:marTop w:val="0"/>
          <w:marBottom w:val="0"/>
          <w:divBdr>
            <w:top w:val="none" w:sz="0" w:space="0" w:color="auto"/>
            <w:left w:val="none" w:sz="0" w:space="0" w:color="auto"/>
            <w:bottom w:val="none" w:sz="0" w:space="0" w:color="auto"/>
            <w:right w:val="none" w:sz="0" w:space="0" w:color="auto"/>
          </w:divBdr>
        </w:div>
        <w:div w:id="826241234">
          <w:marLeft w:val="480"/>
          <w:marRight w:val="0"/>
          <w:marTop w:val="0"/>
          <w:marBottom w:val="0"/>
          <w:divBdr>
            <w:top w:val="none" w:sz="0" w:space="0" w:color="auto"/>
            <w:left w:val="none" w:sz="0" w:space="0" w:color="auto"/>
            <w:bottom w:val="none" w:sz="0" w:space="0" w:color="auto"/>
            <w:right w:val="none" w:sz="0" w:space="0" w:color="auto"/>
          </w:divBdr>
        </w:div>
        <w:div w:id="1551500284">
          <w:marLeft w:val="480"/>
          <w:marRight w:val="0"/>
          <w:marTop w:val="0"/>
          <w:marBottom w:val="0"/>
          <w:divBdr>
            <w:top w:val="none" w:sz="0" w:space="0" w:color="auto"/>
            <w:left w:val="none" w:sz="0" w:space="0" w:color="auto"/>
            <w:bottom w:val="none" w:sz="0" w:space="0" w:color="auto"/>
            <w:right w:val="none" w:sz="0" w:space="0" w:color="auto"/>
          </w:divBdr>
        </w:div>
        <w:div w:id="1468544398">
          <w:marLeft w:val="480"/>
          <w:marRight w:val="0"/>
          <w:marTop w:val="0"/>
          <w:marBottom w:val="0"/>
          <w:divBdr>
            <w:top w:val="none" w:sz="0" w:space="0" w:color="auto"/>
            <w:left w:val="none" w:sz="0" w:space="0" w:color="auto"/>
            <w:bottom w:val="none" w:sz="0" w:space="0" w:color="auto"/>
            <w:right w:val="none" w:sz="0" w:space="0" w:color="auto"/>
          </w:divBdr>
        </w:div>
        <w:div w:id="674917277">
          <w:marLeft w:val="480"/>
          <w:marRight w:val="0"/>
          <w:marTop w:val="0"/>
          <w:marBottom w:val="0"/>
          <w:divBdr>
            <w:top w:val="none" w:sz="0" w:space="0" w:color="auto"/>
            <w:left w:val="none" w:sz="0" w:space="0" w:color="auto"/>
            <w:bottom w:val="none" w:sz="0" w:space="0" w:color="auto"/>
            <w:right w:val="none" w:sz="0" w:space="0" w:color="auto"/>
          </w:divBdr>
        </w:div>
        <w:div w:id="105976453">
          <w:marLeft w:val="480"/>
          <w:marRight w:val="0"/>
          <w:marTop w:val="0"/>
          <w:marBottom w:val="0"/>
          <w:divBdr>
            <w:top w:val="none" w:sz="0" w:space="0" w:color="auto"/>
            <w:left w:val="none" w:sz="0" w:space="0" w:color="auto"/>
            <w:bottom w:val="none" w:sz="0" w:space="0" w:color="auto"/>
            <w:right w:val="none" w:sz="0" w:space="0" w:color="auto"/>
          </w:divBdr>
        </w:div>
        <w:div w:id="1937321322">
          <w:marLeft w:val="480"/>
          <w:marRight w:val="0"/>
          <w:marTop w:val="0"/>
          <w:marBottom w:val="0"/>
          <w:divBdr>
            <w:top w:val="none" w:sz="0" w:space="0" w:color="auto"/>
            <w:left w:val="none" w:sz="0" w:space="0" w:color="auto"/>
            <w:bottom w:val="none" w:sz="0" w:space="0" w:color="auto"/>
            <w:right w:val="none" w:sz="0" w:space="0" w:color="auto"/>
          </w:divBdr>
        </w:div>
        <w:div w:id="1211960301">
          <w:marLeft w:val="480"/>
          <w:marRight w:val="0"/>
          <w:marTop w:val="0"/>
          <w:marBottom w:val="0"/>
          <w:divBdr>
            <w:top w:val="none" w:sz="0" w:space="0" w:color="auto"/>
            <w:left w:val="none" w:sz="0" w:space="0" w:color="auto"/>
            <w:bottom w:val="none" w:sz="0" w:space="0" w:color="auto"/>
            <w:right w:val="none" w:sz="0" w:space="0" w:color="auto"/>
          </w:divBdr>
        </w:div>
        <w:div w:id="2144735701">
          <w:marLeft w:val="480"/>
          <w:marRight w:val="0"/>
          <w:marTop w:val="0"/>
          <w:marBottom w:val="0"/>
          <w:divBdr>
            <w:top w:val="none" w:sz="0" w:space="0" w:color="auto"/>
            <w:left w:val="none" w:sz="0" w:space="0" w:color="auto"/>
            <w:bottom w:val="none" w:sz="0" w:space="0" w:color="auto"/>
            <w:right w:val="none" w:sz="0" w:space="0" w:color="auto"/>
          </w:divBdr>
        </w:div>
        <w:div w:id="776146184">
          <w:marLeft w:val="480"/>
          <w:marRight w:val="0"/>
          <w:marTop w:val="0"/>
          <w:marBottom w:val="0"/>
          <w:divBdr>
            <w:top w:val="none" w:sz="0" w:space="0" w:color="auto"/>
            <w:left w:val="none" w:sz="0" w:space="0" w:color="auto"/>
            <w:bottom w:val="none" w:sz="0" w:space="0" w:color="auto"/>
            <w:right w:val="none" w:sz="0" w:space="0" w:color="auto"/>
          </w:divBdr>
        </w:div>
        <w:div w:id="33892477">
          <w:marLeft w:val="480"/>
          <w:marRight w:val="0"/>
          <w:marTop w:val="0"/>
          <w:marBottom w:val="0"/>
          <w:divBdr>
            <w:top w:val="none" w:sz="0" w:space="0" w:color="auto"/>
            <w:left w:val="none" w:sz="0" w:space="0" w:color="auto"/>
            <w:bottom w:val="none" w:sz="0" w:space="0" w:color="auto"/>
            <w:right w:val="none" w:sz="0" w:space="0" w:color="auto"/>
          </w:divBdr>
        </w:div>
        <w:div w:id="1673678276">
          <w:marLeft w:val="480"/>
          <w:marRight w:val="0"/>
          <w:marTop w:val="0"/>
          <w:marBottom w:val="0"/>
          <w:divBdr>
            <w:top w:val="none" w:sz="0" w:space="0" w:color="auto"/>
            <w:left w:val="none" w:sz="0" w:space="0" w:color="auto"/>
            <w:bottom w:val="none" w:sz="0" w:space="0" w:color="auto"/>
            <w:right w:val="none" w:sz="0" w:space="0" w:color="auto"/>
          </w:divBdr>
        </w:div>
        <w:div w:id="1867789021">
          <w:marLeft w:val="480"/>
          <w:marRight w:val="0"/>
          <w:marTop w:val="0"/>
          <w:marBottom w:val="0"/>
          <w:divBdr>
            <w:top w:val="none" w:sz="0" w:space="0" w:color="auto"/>
            <w:left w:val="none" w:sz="0" w:space="0" w:color="auto"/>
            <w:bottom w:val="none" w:sz="0" w:space="0" w:color="auto"/>
            <w:right w:val="none" w:sz="0" w:space="0" w:color="auto"/>
          </w:divBdr>
        </w:div>
        <w:div w:id="1364212703">
          <w:marLeft w:val="480"/>
          <w:marRight w:val="0"/>
          <w:marTop w:val="0"/>
          <w:marBottom w:val="0"/>
          <w:divBdr>
            <w:top w:val="none" w:sz="0" w:space="0" w:color="auto"/>
            <w:left w:val="none" w:sz="0" w:space="0" w:color="auto"/>
            <w:bottom w:val="none" w:sz="0" w:space="0" w:color="auto"/>
            <w:right w:val="none" w:sz="0" w:space="0" w:color="auto"/>
          </w:divBdr>
        </w:div>
        <w:div w:id="1894195082">
          <w:marLeft w:val="480"/>
          <w:marRight w:val="0"/>
          <w:marTop w:val="0"/>
          <w:marBottom w:val="0"/>
          <w:divBdr>
            <w:top w:val="none" w:sz="0" w:space="0" w:color="auto"/>
            <w:left w:val="none" w:sz="0" w:space="0" w:color="auto"/>
            <w:bottom w:val="none" w:sz="0" w:space="0" w:color="auto"/>
            <w:right w:val="none" w:sz="0" w:space="0" w:color="auto"/>
          </w:divBdr>
        </w:div>
        <w:div w:id="264075914">
          <w:marLeft w:val="480"/>
          <w:marRight w:val="0"/>
          <w:marTop w:val="0"/>
          <w:marBottom w:val="0"/>
          <w:divBdr>
            <w:top w:val="none" w:sz="0" w:space="0" w:color="auto"/>
            <w:left w:val="none" w:sz="0" w:space="0" w:color="auto"/>
            <w:bottom w:val="none" w:sz="0" w:space="0" w:color="auto"/>
            <w:right w:val="none" w:sz="0" w:space="0" w:color="auto"/>
          </w:divBdr>
        </w:div>
        <w:div w:id="645938151">
          <w:marLeft w:val="480"/>
          <w:marRight w:val="0"/>
          <w:marTop w:val="0"/>
          <w:marBottom w:val="0"/>
          <w:divBdr>
            <w:top w:val="none" w:sz="0" w:space="0" w:color="auto"/>
            <w:left w:val="none" w:sz="0" w:space="0" w:color="auto"/>
            <w:bottom w:val="none" w:sz="0" w:space="0" w:color="auto"/>
            <w:right w:val="none" w:sz="0" w:space="0" w:color="auto"/>
          </w:divBdr>
        </w:div>
        <w:div w:id="682904355">
          <w:marLeft w:val="480"/>
          <w:marRight w:val="0"/>
          <w:marTop w:val="0"/>
          <w:marBottom w:val="0"/>
          <w:divBdr>
            <w:top w:val="none" w:sz="0" w:space="0" w:color="auto"/>
            <w:left w:val="none" w:sz="0" w:space="0" w:color="auto"/>
            <w:bottom w:val="none" w:sz="0" w:space="0" w:color="auto"/>
            <w:right w:val="none" w:sz="0" w:space="0" w:color="auto"/>
          </w:divBdr>
        </w:div>
        <w:div w:id="672803342">
          <w:marLeft w:val="480"/>
          <w:marRight w:val="0"/>
          <w:marTop w:val="0"/>
          <w:marBottom w:val="0"/>
          <w:divBdr>
            <w:top w:val="none" w:sz="0" w:space="0" w:color="auto"/>
            <w:left w:val="none" w:sz="0" w:space="0" w:color="auto"/>
            <w:bottom w:val="none" w:sz="0" w:space="0" w:color="auto"/>
            <w:right w:val="none" w:sz="0" w:space="0" w:color="auto"/>
          </w:divBdr>
        </w:div>
        <w:div w:id="1962884639">
          <w:marLeft w:val="480"/>
          <w:marRight w:val="0"/>
          <w:marTop w:val="0"/>
          <w:marBottom w:val="0"/>
          <w:divBdr>
            <w:top w:val="none" w:sz="0" w:space="0" w:color="auto"/>
            <w:left w:val="none" w:sz="0" w:space="0" w:color="auto"/>
            <w:bottom w:val="none" w:sz="0" w:space="0" w:color="auto"/>
            <w:right w:val="none" w:sz="0" w:space="0" w:color="auto"/>
          </w:divBdr>
        </w:div>
        <w:div w:id="1320961961">
          <w:marLeft w:val="480"/>
          <w:marRight w:val="0"/>
          <w:marTop w:val="0"/>
          <w:marBottom w:val="0"/>
          <w:divBdr>
            <w:top w:val="none" w:sz="0" w:space="0" w:color="auto"/>
            <w:left w:val="none" w:sz="0" w:space="0" w:color="auto"/>
            <w:bottom w:val="none" w:sz="0" w:space="0" w:color="auto"/>
            <w:right w:val="none" w:sz="0" w:space="0" w:color="auto"/>
          </w:divBdr>
        </w:div>
        <w:div w:id="940141510">
          <w:marLeft w:val="480"/>
          <w:marRight w:val="0"/>
          <w:marTop w:val="0"/>
          <w:marBottom w:val="0"/>
          <w:divBdr>
            <w:top w:val="none" w:sz="0" w:space="0" w:color="auto"/>
            <w:left w:val="none" w:sz="0" w:space="0" w:color="auto"/>
            <w:bottom w:val="none" w:sz="0" w:space="0" w:color="auto"/>
            <w:right w:val="none" w:sz="0" w:space="0" w:color="auto"/>
          </w:divBdr>
        </w:div>
      </w:divsChild>
    </w:div>
    <w:div w:id="979580954">
      <w:bodyDiv w:val="1"/>
      <w:marLeft w:val="0"/>
      <w:marRight w:val="0"/>
      <w:marTop w:val="0"/>
      <w:marBottom w:val="0"/>
      <w:divBdr>
        <w:top w:val="none" w:sz="0" w:space="0" w:color="auto"/>
        <w:left w:val="none" w:sz="0" w:space="0" w:color="auto"/>
        <w:bottom w:val="none" w:sz="0" w:space="0" w:color="auto"/>
        <w:right w:val="none" w:sz="0" w:space="0" w:color="auto"/>
      </w:divBdr>
      <w:divsChild>
        <w:div w:id="519514660">
          <w:marLeft w:val="480"/>
          <w:marRight w:val="0"/>
          <w:marTop w:val="0"/>
          <w:marBottom w:val="0"/>
          <w:divBdr>
            <w:top w:val="none" w:sz="0" w:space="0" w:color="auto"/>
            <w:left w:val="none" w:sz="0" w:space="0" w:color="auto"/>
            <w:bottom w:val="none" w:sz="0" w:space="0" w:color="auto"/>
            <w:right w:val="none" w:sz="0" w:space="0" w:color="auto"/>
          </w:divBdr>
        </w:div>
        <w:div w:id="820266977">
          <w:marLeft w:val="480"/>
          <w:marRight w:val="0"/>
          <w:marTop w:val="0"/>
          <w:marBottom w:val="0"/>
          <w:divBdr>
            <w:top w:val="none" w:sz="0" w:space="0" w:color="auto"/>
            <w:left w:val="none" w:sz="0" w:space="0" w:color="auto"/>
            <w:bottom w:val="none" w:sz="0" w:space="0" w:color="auto"/>
            <w:right w:val="none" w:sz="0" w:space="0" w:color="auto"/>
          </w:divBdr>
        </w:div>
        <w:div w:id="335888897">
          <w:marLeft w:val="480"/>
          <w:marRight w:val="0"/>
          <w:marTop w:val="0"/>
          <w:marBottom w:val="0"/>
          <w:divBdr>
            <w:top w:val="none" w:sz="0" w:space="0" w:color="auto"/>
            <w:left w:val="none" w:sz="0" w:space="0" w:color="auto"/>
            <w:bottom w:val="none" w:sz="0" w:space="0" w:color="auto"/>
            <w:right w:val="none" w:sz="0" w:space="0" w:color="auto"/>
          </w:divBdr>
        </w:div>
        <w:div w:id="753090437">
          <w:marLeft w:val="480"/>
          <w:marRight w:val="0"/>
          <w:marTop w:val="0"/>
          <w:marBottom w:val="0"/>
          <w:divBdr>
            <w:top w:val="none" w:sz="0" w:space="0" w:color="auto"/>
            <w:left w:val="none" w:sz="0" w:space="0" w:color="auto"/>
            <w:bottom w:val="none" w:sz="0" w:space="0" w:color="auto"/>
            <w:right w:val="none" w:sz="0" w:space="0" w:color="auto"/>
          </w:divBdr>
        </w:div>
        <w:div w:id="1557163673">
          <w:marLeft w:val="480"/>
          <w:marRight w:val="0"/>
          <w:marTop w:val="0"/>
          <w:marBottom w:val="0"/>
          <w:divBdr>
            <w:top w:val="none" w:sz="0" w:space="0" w:color="auto"/>
            <w:left w:val="none" w:sz="0" w:space="0" w:color="auto"/>
            <w:bottom w:val="none" w:sz="0" w:space="0" w:color="auto"/>
            <w:right w:val="none" w:sz="0" w:space="0" w:color="auto"/>
          </w:divBdr>
        </w:div>
        <w:div w:id="107356329">
          <w:marLeft w:val="480"/>
          <w:marRight w:val="0"/>
          <w:marTop w:val="0"/>
          <w:marBottom w:val="0"/>
          <w:divBdr>
            <w:top w:val="none" w:sz="0" w:space="0" w:color="auto"/>
            <w:left w:val="none" w:sz="0" w:space="0" w:color="auto"/>
            <w:bottom w:val="none" w:sz="0" w:space="0" w:color="auto"/>
            <w:right w:val="none" w:sz="0" w:space="0" w:color="auto"/>
          </w:divBdr>
        </w:div>
        <w:div w:id="116803737">
          <w:marLeft w:val="480"/>
          <w:marRight w:val="0"/>
          <w:marTop w:val="0"/>
          <w:marBottom w:val="0"/>
          <w:divBdr>
            <w:top w:val="none" w:sz="0" w:space="0" w:color="auto"/>
            <w:left w:val="none" w:sz="0" w:space="0" w:color="auto"/>
            <w:bottom w:val="none" w:sz="0" w:space="0" w:color="auto"/>
            <w:right w:val="none" w:sz="0" w:space="0" w:color="auto"/>
          </w:divBdr>
        </w:div>
        <w:div w:id="627467470">
          <w:marLeft w:val="480"/>
          <w:marRight w:val="0"/>
          <w:marTop w:val="0"/>
          <w:marBottom w:val="0"/>
          <w:divBdr>
            <w:top w:val="none" w:sz="0" w:space="0" w:color="auto"/>
            <w:left w:val="none" w:sz="0" w:space="0" w:color="auto"/>
            <w:bottom w:val="none" w:sz="0" w:space="0" w:color="auto"/>
            <w:right w:val="none" w:sz="0" w:space="0" w:color="auto"/>
          </w:divBdr>
        </w:div>
        <w:div w:id="1463765529">
          <w:marLeft w:val="480"/>
          <w:marRight w:val="0"/>
          <w:marTop w:val="0"/>
          <w:marBottom w:val="0"/>
          <w:divBdr>
            <w:top w:val="none" w:sz="0" w:space="0" w:color="auto"/>
            <w:left w:val="none" w:sz="0" w:space="0" w:color="auto"/>
            <w:bottom w:val="none" w:sz="0" w:space="0" w:color="auto"/>
            <w:right w:val="none" w:sz="0" w:space="0" w:color="auto"/>
          </w:divBdr>
        </w:div>
        <w:div w:id="797260032">
          <w:marLeft w:val="480"/>
          <w:marRight w:val="0"/>
          <w:marTop w:val="0"/>
          <w:marBottom w:val="0"/>
          <w:divBdr>
            <w:top w:val="none" w:sz="0" w:space="0" w:color="auto"/>
            <w:left w:val="none" w:sz="0" w:space="0" w:color="auto"/>
            <w:bottom w:val="none" w:sz="0" w:space="0" w:color="auto"/>
            <w:right w:val="none" w:sz="0" w:space="0" w:color="auto"/>
          </w:divBdr>
        </w:div>
        <w:div w:id="1625190904">
          <w:marLeft w:val="480"/>
          <w:marRight w:val="0"/>
          <w:marTop w:val="0"/>
          <w:marBottom w:val="0"/>
          <w:divBdr>
            <w:top w:val="none" w:sz="0" w:space="0" w:color="auto"/>
            <w:left w:val="none" w:sz="0" w:space="0" w:color="auto"/>
            <w:bottom w:val="none" w:sz="0" w:space="0" w:color="auto"/>
            <w:right w:val="none" w:sz="0" w:space="0" w:color="auto"/>
          </w:divBdr>
        </w:div>
        <w:div w:id="1742561246">
          <w:marLeft w:val="480"/>
          <w:marRight w:val="0"/>
          <w:marTop w:val="0"/>
          <w:marBottom w:val="0"/>
          <w:divBdr>
            <w:top w:val="none" w:sz="0" w:space="0" w:color="auto"/>
            <w:left w:val="none" w:sz="0" w:space="0" w:color="auto"/>
            <w:bottom w:val="none" w:sz="0" w:space="0" w:color="auto"/>
            <w:right w:val="none" w:sz="0" w:space="0" w:color="auto"/>
          </w:divBdr>
        </w:div>
        <w:div w:id="1511410720">
          <w:marLeft w:val="480"/>
          <w:marRight w:val="0"/>
          <w:marTop w:val="0"/>
          <w:marBottom w:val="0"/>
          <w:divBdr>
            <w:top w:val="none" w:sz="0" w:space="0" w:color="auto"/>
            <w:left w:val="none" w:sz="0" w:space="0" w:color="auto"/>
            <w:bottom w:val="none" w:sz="0" w:space="0" w:color="auto"/>
            <w:right w:val="none" w:sz="0" w:space="0" w:color="auto"/>
          </w:divBdr>
        </w:div>
        <w:div w:id="211771611">
          <w:marLeft w:val="480"/>
          <w:marRight w:val="0"/>
          <w:marTop w:val="0"/>
          <w:marBottom w:val="0"/>
          <w:divBdr>
            <w:top w:val="none" w:sz="0" w:space="0" w:color="auto"/>
            <w:left w:val="none" w:sz="0" w:space="0" w:color="auto"/>
            <w:bottom w:val="none" w:sz="0" w:space="0" w:color="auto"/>
            <w:right w:val="none" w:sz="0" w:space="0" w:color="auto"/>
          </w:divBdr>
        </w:div>
        <w:div w:id="1357317996">
          <w:marLeft w:val="480"/>
          <w:marRight w:val="0"/>
          <w:marTop w:val="0"/>
          <w:marBottom w:val="0"/>
          <w:divBdr>
            <w:top w:val="none" w:sz="0" w:space="0" w:color="auto"/>
            <w:left w:val="none" w:sz="0" w:space="0" w:color="auto"/>
            <w:bottom w:val="none" w:sz="0" w:space="0" w:color="auto"/>
            <w:right w:val="none" w:sz="0" w:space="0" w:color="auto"/>
          </w:divBdr>
        </w:div>
        <w:div w:id="1147163866">
          <w:marLeft w:val="480"/>
          <w:marRight w:val="0"/>
          <w:marTop w:val="0"/>
          <w:marBottom w:val="0"/>
          <w:divBdr>
            <w:top w:val="none" w:sz="0" w:space="0" w:color="auto"/>
            <w:left w:val="none" w:sz="0" w:space="0" w:color="auto"/>
            <w:bottom w:val="none" w:sz="0" w:space="0" w:color="auto"/>
            <w:right w:val="none" w:sz="0" w:space="0" w:color="auto"/>
          </w:divBdr>
        </w:div>
        <w:div w:id="1406612962">
          <w:marLeft w:val="480"/>
          <w:marRight w:val="0"/>
          <w:marTop w:val="0"/>
          <w:marBottom w:val="0"/>
          <w:divBdr>
            <w:top w:val="none" w:sz="0" w:space="0" w:color="auto"/>
            <w:left w:val="none" w:sz="0" w:space="0" w:color="auto"/>
            <w:bottom w:val="none" w:sz="0" w:space="0" w:color="auto"/>
            <w:right w:val="none" w:sz="0" w:space="0" w:color="auto"/>
          </w:divBdr>
        </w:div>
      </w:divsChild>
    </w:div>
    <w:div w:id="980496296">
      <w:bodyDiv w:val="1"/>
      <w:marLeft w:val="0"/>
      <w:marRight w:val="0"/>
      <w:marTop w:val="0"/>
      <w:marBottom w:val="0"/>
      <w:divBdr>
        <w:top w:val="none" w:sz="0" w:space="0" w:color="auto"/>
        <w:left w:val="none" w:sz="0" w:space="0" w:color="auto"/>
        <w:bottom w:val="none" w:sz="0" w:space="0" w:color="auto"/>
        <w:right w:val="none" w:sz="0" w:space="0" w:color="auto"/>
      </w:divBdr>
    </w:div>
    <w:div w:id="983310405">
      <w:bodyDiv w:val="1"/>
      <w:marLeft w:val="0"/>
      <w:marRight w:val="0"/>
      <w:marTop w:val="0"/>
      <w:marBottom w:val="0"/>
      <w:divBdr>
        <w:top w:val="none" w:sz="0" w:space="0" w:color="auto"/>
        <w:left w:val="none" w:sz="0" w:space="0" w:color="auto"/>
        <w:bottom w:val="none" w:sz="0" w:space="0" w:color="auto"/>
        <w:right w:val="none" w:sz="0" w:space="0" w:color="auto"/>
      </w:divBdr>
    </w:div>
    <w:div w:id="989288790">
      <w:bodyDiv w:val="1"/>
      <w:marLeft w:val="0"/>
      <w:marRight w:val="0"/>
      <w:marTop w:val="0"/>
      <w:marBottom w:val="0"/>
      <w:divBdr>
        <w:top w:val="none" w:sz="0" w:space="0" w:color="auto"/>
        <w:left w:val="none" w:sz="0" w:space="0" w:color="auto"/>
        <w:bottom w:val="none" w:sz="0" w:space="0" w:color="auto"/>
        <w:right w:val="none" w:sz="0" w:space="0" w:color="auto"/>
      </w:divBdr>
    </w:div>
    <w:div w:id="989595630">
      <w:bodyDiv w:val="1"/>
      <w:marLeft w:val="0"/>
      <w:marRight w:val="0"/>
      <w:marTop w:val="0"/>
      <w:marBottom w:val="0"/>
      <w:divBdr>
        <w:top w:val="none" w:sz="0" w:space="0" w:color="auto"/>
        <w:left w:val="none" w:sz="0" w:space="0" w:color="auto"/>
        <w:bottom w:val="none" w:sz="0" w:space="0" w:color="auto"/>
        <w:right w:val="none" w:sz="0" w:space="0" w:color="auto"/>
      </w:divBdr>
    </w:div>
    <w:div w:id="989677211">
      <w:bodyDiv w:val="1"/>
      <w:marLeft w:val="0"/>
      <w:marRight w:val="0"/>
      <w:marTop w:val="0"/>
      <w:marBottom w:val="0"/>
      <w:divBdr>
        <w:top w:val="none" w:sz="0" w:space="0" w:color="auto"/>
        <w:left w:val="none" w:sz="0" w:space="0" w:color="auto"/>
        <w:bottom w:val="none" w:sz="0" w:space="0" w:color="auto"/>
        <w:right w:val="none" w:sz="0" w:space="0" w:color="auto"/>
      </w:divBdr>
    </w:div>
    <w:div w:id="989822741">
      <w:bodyDiv w:val="1"/>
      <w:marLeft w:val="0"/>
      <w:marRight w:val="0"/>
      <w:marTop w:val="0"/>
      <w:marBottom w:val="0"/>
      <w:divBdr>
        <w:top w:val="none" w:sz="0" w:space="0" w:color="auto"/>
        <w:left w:val="none" w:sz="0" w:space="0" w:color="auto"/>
        <w:bottom w:val="none" w:sz="0" w:space="0" w:color="auto"/>
        <w:right w:val="none" w:sz="0" w:space="0" w:color="auto"/>
      </w:divBdr>
    </w:div>
    <w:div w:id="993993925">
      <w:bodyDiv w:val="1"/>
      <w:marLeft w:val="0"/>
      <w:marRight w:val="0"/>
      <w:marTop w:val="0"/>
      <w:marBottom w:val="0"/>
      <w:divBdr>
        <w:top w:val="none" w:sz="0" w:space="0" w:color="auto"/>
        <w:left w:val="none" w:sz="0" w:space="0" w:color="auto"/>
        <w:bottom w:val="none" w:sz="0" w:space="0" w:color="auto"/>
        <w:right w:val="none" w:sz="0" w:space="0" w:color="auto"/>
      </w:divBdr>
      <w:divsChild>
        <w:div w:id="154228825">
          <w:marLeft w:val="480"/>
          <w:marRight w:val="0"/>
          <w:marTop w:val="0"/>
          <w:marBottom w:val="0"/>
          <w:divBdr>
            <w:top w:val="none" w:sz="0" w:space="0" w:color="auto"/>
            <w:left w:val="none" w:sz="0" w:space="0" w:color="auto"/>
            <w:bottom w:val="none" w:sz="0" w:space="0" w:color="auto"/>
            <w:right w:val="none" w:sz="0" w:space="0" w:color="auto"/>
          </w:divBdr>
        </w:div>
        <w:div w:id="45446777">
          <w:marLeft w:val="480"/>
          <w:marRight w:val="0"/>
          <w:marTop w:val="0"/>
          <w:marBottom w:val="0"/>
          <w:divBdr>
            <w:top w:val="none" w:sz="0" w:space="0" w:color="auto"/>
            <w:left w:val="none" w:sz="0" w:space="0" w:color="auto"/>
            <w:bottom w:val="none" w:sz="0" w:space="0" w:color="auto"/>
            <w:right w:val="none" w:sz="0" w:space="0" w:color="auto"/>
          </w:divBdr>
        </w:div>
        <w:div w:id="556169300">
          <w:marLeft w:val="480"/>
          <w:marRight w:val="0"/>
          <w:marTop w:val="0"/>
          <w:marBottom w:val="0"/>
          <w:divBdr>
            <w:top w:val="none" w:sz="0" w:space="0" w:color="auto"/>
            <w:left w:val="none" w:sz="0" w:space="0" w:color="auto"/>
            <w:bottom w:val="none" w:sz="0" w:space="0" w:color="auto"/>
            <w:right w:val="none" w:sz="0" w:space="0" w:color="auto"/>
          </w:divBdr>
        </w:div>
        <w:div w:id="1457676607">
          <w:marLeft w:val="480"/>
          <w:marRight w:val="0"/>
          <w:marTop w:val="0"/>
          <w:marBottom w:val="0"/>
          <w:divBdr>
            <w:top w:val="none" w:sz="0" w:space="0" w:color="auto"/>
            <w:left w:val="none" w:sz="0" w:space="0" w:color="auto"/>
            <w:bottom w:val="none" w:sz="0" w:space="0" w:color="auto"/>
            <w:right w:val="none" w:sz="0" w:space="0" w:color="auto"/>
          </w:divBdr>
        </w:div>
        <w:div w:id="1658682964">
          <w:marLeft w:val="480"/>
          <w:marRight w:val="0"/>
          <w:marTop w:val="0"/>
          <w:marBottom w:val="0"/>
          <w:divBdr>
            <w:top w:val="none" w:sz="0" w:space="0" w:color="auto"/>
            <w:left w:val="none" w:sz="0" w:space="0" w:color="auto"/>
            <w:bottom w:val="none" w:sz="0" w:space="0" w:color="auto"/>
            <w:right w:val="none" w:sz="0" w:space="0" w:color="auto"/>
          </w:divBdr>
        </w:div>
        <w:div w:id="420103392">
          <w:marLeft w:val="480"/>
          <w:marRight w:val="0"/>
          <w:marTop w:val="0"/>
          <w:marBottom w:val="0"/>
          <w:divBdr>
            <w:top w:val="none" w:sz="0" w:space="0" w:color="auto"/>
            <w:left w:val="none" w:sz="0" w:space="0" w:color="auto"/>
            <w:bottom w:val="none" w:sz="0" w:space="0" w:color="auto"/>
            <w:right w:val="none" w:sz="0" w:space="0" w:color="auto"/>
          </w:divBdr>
        </w:div>
        <w:div w:id="1605191965">
          <w:marLeft w:val="480"/>
          <w:marRight w:val="0"/>
          <w:marTop w:val="0"/>
          <w:marBottom w:val="0"/>
          <w:divBdr>
            <w:top w:val="none" w:sz="0" w:space="0" w:color="auto"/>
            <w:left w:val="none" w:sz="0" w:space="0" w:color="auto"/>
            <w:bottom w:val="none" w:sz="0" w:space="0" w:color="auto"/>
            <w:right w:val="none" w:sz="0" w:space="0" w:color="auto"/>
          </w:divBdr>
        </w:div>
        <w:div w:id="87891523">
          <w:marLeft w:val="480"/>
          <w:marRight w:val="0"/>
          <w:marTop w:val="0"/>
          <w:marBottom w:val="0"/>
          <w:divBdr>
            <w:top w:val="none" w:sz="0" w:space="0" w:color="auto"/>
            <w:left w:val="none" w:sz="0" w:space="0" w:color="auto"/>
            <w:bottom w:val="none" w:sz="0" w:space="0" w:color="auto"/>
            <w:right w:val="none" w:sz="0" w:space="0" w:color="auto"/>
          </w:divBdr>
        </w:div>
        <w:div w:id="1924680304">
          <w:marLeft w:val="480"/>
          <w:marRight w:val="0"/>
          <w:marTop w:val="0"/>
          <w:marBottom w:val="0"/>
          <w:divBdr>
            <w:top w:val="none" w:sz="0" w:space="0" w:color="auto"/>
            <w:left w:val="none" w:sz="0" w:space="0" w:color="auto"/>
            <w:bottom w:val="none" w:sz="0" w:space="0" w:color="auto"/>
            <w:right w:val="none" w:sz="0" w:space="0" w:color="auto"/>
          </w:divBdr>
        </w:div>
        <w:div w:id="1395393648">
          <w:marLeft w:val="480"/>
          <w:marRight w:val="0"/>
          <w:marTop w:val="0"/>
          <w:marBottom w:val="0"/>
          <w:divBdr>
            <w:top w:val="none" w:sz="0" w:space="0" w:color="auto"/>
            <w:left w:val="none" w:sz="0" w:space="0" w:color="auto"/>
            <w:bottom w:val="none" w:sz="0" w:space="0" w:color="auto"/>
            <w:right w:val="none" w:sz="0" w:space="0" w:color="auto"/>
          </w:divBdr>
        </w:div>
      </w:divsChild>
    </w:div>
    <w:div w:id="994148050">
      <w:bodyDiv w:val="1"/>
      <w:marLeft w:val="0"/>
      <w:marRight w:val="0"/>
      <w:marTop w:val="0"/>
      <w:marBottom w:val="0"/>
      <w:divBdr>
        <w:top w:val="none" w:sz="0" w:space="0" w:color="auto"/>
        <w:left w:val="none" w:sz="0" w:space="0" w:color="auto"/>
        <w:bottom w:val="none" w:sz="0" w:space="0" w:color="auto"/>
        <w:right w:val="none" w:sz="0" w:space="0" w:color="auto"/>
      </w:divBdr>
    </w:div>
    <w:div w:id="995105950">
      <w:bodyDiv w:val="1"/>
      <w:marLeft w:val="0"/>
      <w:marRight w:val="0"/>
      <w:marTop w:val="0"/>
      <w:marBottom w:val="0"/>
      <w:divBdr>
        <w:top w:val="none" w:sz="0" w:space="0" w:color="auto"/>
        <w:left w:val="none" w:sz="0" w:space="0" w:color="auto"/>
        <w:bottom w:val="none" w:sz="0" w:space="0" w:color="auto"/>
        <w:right w:val="none" w:sz="0" w:space="0" w:color="auto"/>
      </w:divBdr>
    </w:div>
    <w:div w:id="995651054">
      <w:bodyDiv w:val="1"/>
      <w:marLeft w:val="0"/>
      <w:marRight w:val="0"/>
      <w:marTop w:val="0"/>
      <w:marBottom w:val="0"/>
      <w:divBdr>
        <w:top w:val="none" w:sz="0" w:space="0" w:color="auto"/>
        <w:left w:val="none" w:sz="0" w:space="0" w:color="auto"/>
        <w:bottom w:val="none" w:sz="0" w:space="0" w:color="auto"/>
        <w:right w:val="none" w:sz="0" w:space="0" w:color="auto"/>
      </w:divBdr>
    </w:div>
    <w:div w:id="997458071">
      <w:bodyDiv w:val="1"/>
      <w:marLeft w:val="0"/>
      <w:marRight w:val="0"/>
      <w:marTop w:val="0"/>
      <w:marBottom w:val="0"/>
      <w:divBdr>
        <w:top w:val="none" w:sz="0" w:space="0" w:color="auto"/>
        <w:left w:val="none" w:sz="0" w:space="0" w:color="auto"/>
        <w:bottom w:val="none" w:sz="0" w:space="0" w:color="auto"/>
        <w:right w:val="none" w:sz="0" w:space="0" w:color="auto"/>
      </w:divBdr>
    </w:div>
    <w:div w:id="998579231">
      <w:bodyDiv w:val="1"/>
      <w:marLeft w:val="0"/>
      <w:marRight w:val="0"/>
      <w:marTop w:val="0"/>
      <w:marBottom w:val="0"/>
      <w:divBdr>
        <w:top w:val="none" w:sz="0" w:space="0" w:color="auto"/>
        <w:left w:val="none" w:sz="0" w:space="0" w:color="auto"/>
        <w:bottom w:val="none" w:sz="0" w:space="0" w:color="auto"/>
        <w:right w:val="none" w:sz="0" w:space="0" w:color="auto"/>
      </w:divBdr>
    </w:div>
    <w:div w:id="998850585">
      <w:bodyDiv w:val="1"/>
      <w:marLeft w:val="0"/>
      <w:marRight w:val="0"/>
      <w:marTop w:val="0"/>
      <w:marBottom w:val="0"/>
      <w:divBdr>
        <w:top w:val="none" w:sz="0" w:space="0" w:color="auto"/>
        <w:left w:val="none" w:sz="0" w:space="0" w:color="auto"/>
        <w:bottom w:val="none" w:sz="0" w:space="0" w:color="auto"/>
        <w:right w:val="none" w:sz="0" w:space="0" w:color="auto"/>
      </w:divBdr>
    </w:div>
    <w:div w:id="1000428367">
      <w:bodyDiv w:val="1"/>
      <w:marLeft w:val="0"/>
      <w:marRight w:val="0"/>
      <w:marTop w:val="0"/>
      <w:marBottom w:val="0"/>
      <w:divBdr>
        <w:top w:val="none" w:sz="0" w:space="0" w:color="auto"/>
        <w:left w:val="none" w:sz="0" w:space="0" w:color="auto"/>
        <w:bottom w:val="none" w:sz="0" w:space="0" w:color="auto"/>
        <w:right w:val="none" w:sz="0" w:space="0" w:color="auto"/>
      </w:divBdr>
    </w:div>
    <w:div w:id="1000963743">
      <w:bodyDiv w:val="1"/>
      <w:marLeft w:val="0"/>
      <w:marRight w:val="0"/>
      <w:marTop w:val="0"/>
      <w:marBottom w:val="0"/>
      <w:divBdr>
        <w:top w:val="none" w:sz="0" w:space="0" w:color="auto"/>
        <w:left w:val="none" w:sz="0" w:space="0" w:color="auto"/>
        <w:bottom w:val="none" w:sz="0" w:space="0" w:color="auto"/>
        <w:right w:val="none" w:sz="0" w:space="0" w:color="auto"/>
      </w:divBdr>
      <w:divsChild>
        <w:div w:id="1619145707">
          <w:marLeft w:val="480"/>
          <w:marRight w:val="0"/>
          <w:marTop w:val="0"/>
          <w:marBottom w:val="0"/>
          <w:divBdr>
            <w:top w:val="none" w:sz="0" w:space="0" w:color="auto"/>
            <w:left w:val="none" w:sz="0" w:space="0" w:color="auto"/>
            <w:bottom w:val="none" w:sz="0" w:space="0" w:color="auto"/>
            <w:right w:val="none" w:sz="0" w:space="0" w:color="auto"/>
          </w:divBdr>
        </w:div>
        <w:div w:id="1607421488">
          <w:marLeft w:val="480"/>
          <w:marRight w:val="0"/>
          <w:marTop w:val="0"/>
          <w:marBottom w:val="0"/>
          <w:divBdr>
            <w:top w:val="none" w:sz="0" w:space="0" w:color="auto"/>
            <w:left w:val="none" w:sz="0" w:space="0" w:color="auto"/>
            <w:bottom w:val="none" w:sz="0" w:space="0" w:color="auto"/>
            <w:right w:val="none" w:sz="0" w:space="0" w:color="auto"/>
          </w:divBdr>
        </w:div>
        <w:div w:id="774056589">
          <w:marLeft w:val="480"/>
          <w:marRight w:val="0"/>
          <w:marTop w:val="0"/>
          <w:marBottom w:val="0"/>
          <w:divBdr>
            <w:top w:val="none" w:sz="0" w:space="0" w:color="auto"/>
            <w:left w:val="none" w:sz="0" w:space="0" w:color="auto"/>
            <w:bottom w:val="none" w:sz="0" w:space="0" w:color="auto"/>
            <w:right w:val="none" w:sz="0" w:space="0" w:color="auto"/>
          </w:divBdr>
        </w:div>
        <w:div w:id="2031444883">
          <w:marLeft w:val="480"/>
          <w:marRight w:val="0"/>
          <w:marTop w:val="0"/>
          <w:marBottom w:val="0"/>
          <w:divBdr>
            <w:top w:val="none" w:sz="0" w:space="0" w:color="auto"/>
            <w:left w:val="none" w:sz="0" w:space="0" w:color="auto"/>
            <w:bottom w:val="none" w:sz="0" w:space="0" w:color="auto"/>
            <w:right w:val="none" w:sz="0" w:space="0" w:color="auto"/>
          </w:divBdr>
        </w:div>
        <w:div w:id="762149229">
          <w:marLeft w:val="480"/>
          <w:marRight w:val="0"/>
          <w:marTop w:val="0"/>
          <w:marBottom w:val="0"/>
          <w:divBdr>
            <w:top w:val="none" w:sz="0" w:space="0" w:color="auto"/>
            <w:left w:val="none" w:sz="0" w:space="0" w:color="auto"/>
            <w:bottom w:val="none" w:sz="0" w:space="0" w:color="auto"/>
            <w:right w:val="none" w:sz="0" w:space="0" w:color="auto"/>
          </w:divBdr>
        </w:div>
        <w:div w:id="1833595165">
          <w:marLeft w:val="480"/>
          <w:marRight w:val="0"/>
          <w:marTop w:val="0"/>
          <w:marBottom w:val="0"/>
          <w:divBdr>
            <w:top w:val="none" w:sz="0" w:space="0" w:color="auto"/>
            <w:left w:val="none" w:sz="0" w:space="0" w:color="auto"/>
            <w:bottom w:val="none" w:sz="0" w:space="0" w:color="auto"/>
            <w:right w:val="none" w:sz="0" w:space="0" w:color="auto"/>
          </w:divBdr>
        </w:div>
        <w:div w:id="234164268">
          <w:marLeft w:val="480"/>
          <w:marRight w:val="0"/>
          <w:marTop w:val="0"/>
          <w:marBottom w:val="0"/>
          <w:divBdr>
            <w:top w:val="none" w:sz="0" w:space="0" w:color="auto"/>
            <w:left w:val="none" w:sz="0" w:space="0" w:color="auto"/>
            <w:bottom w:val="none" w:sz="0" w:space="0" w:color="auto"/>
            <w:right w:val="none" w:sz="0" w:space="0" w:color="auto"/>
          </w:divBdr>
        </w:div>
        <w:div w:id="2070230458">
          <w:marLeft w:val="480"/>
          <w:marRight w:val="0"/>
          <w:marTop w:val="0"/>
          <w:marBottom w:val="0"/>
          <w:divBdr>
            <w:top w:val="none" w:sz="0" w:space="0" w:color="auto"/>
            <w:left w:val="none" w:sz="0" w:space="0" w:color="auto"/>
            <w:bottom w:val="none" w:sz="0" w:space="0" w:color="auto"/>
            <w:right w:val="none" w:sz="0" w:space="0" w:color="auto"/>
          </w:divBdr>
        </w:div>
      </w:divsChild>
    </w:div>
    <w:div w:id="1004548814">
      <w:bodyDiv w:val="1"/>
      <w:marLeft w:val="0"/>
      <w:marRight w:val="0"/>
      <w:marTop w:val="0"/>
      <w:marBottom w:val="0"/>
      <w:divBdr>
        <w:top w:val="none" w:sz="0" w:space="0" w:color="auto"/>
        <w:left w:val="none" w:sz="0" w:space="0" w:color="auto"/>
        <w:bottom w:val="none" w:sz="0" w:space="0" w:color="auto"/>
        <w:right w:val="none" w:sz="0" w:space="0" w:color="auto"/>
      </w:divBdr>
    </w:div>
    <w:div w:id="1005404329">
      <w:bodyDiv w:val="1"/>
      <w:marLeft w:val="0"/>
      <w:marRight w:val="0"/>
      <w:marTop w:val="0"/>
      <w:marBottom w:val="0"/>
      <w:divBdr>
        <w:top w:val="none" w:sz="0" w:space="0" w:color="auto"/>
        <w:left w:val="none" w:sz="0" w:space="0" w:color="auto"/>
        <w:bottom w:val="none" w:sz="0" w:space="0" w:color="auto"/>
        <w:right w:val="none" w:sz="0" w:space="0" w:color="auto"/>
      </w:divBdr>
    </w:div>
    <w:div w:id="1006130857">
      <w:bodyDiv w:val="1"/>
      <w:marLeft w:val="0"/>
      <w:marRight w:val="0"/>
      <w:marTop w:val="0"/>
      <w:marBottom w:val="0"/>
      <w:divBdr>
        <w:top w:val="none" w:sz="0" w:space="0" w:color="auto"/>
        <w:left w:val="none" w:sz="0" w:space="0" w:color="auto"/>
        <w:bottom w:val="none" w:sz="0" w:space="0" w:color="auto"/>
        <w:right w:val="none" w:sz="0" w:space="0" w:color="auto"/>
      </w:divBdr>
    </w:div>
    <w:div w:id="1007249831">
      <w:bodyDiv w:val="1"/>
      <w:marLeft w:val="0"/>
      <w:marRight w:val="0"/>
      <w:marTop w:val="0"/>
      <w:marBottom w:val="0"/>
      <w:divBdr>
        <w:top w:val="none" w:sz="0" w:space="0" w:color="auto"/>
        <w:left w:val="none" w:sz="0" w:space="0" w:color="auto"/>
        <w:bottom w:val="none" w:sz="0" w:space="0" w:color="auto"/>
        <w:right w:val="none" w:sz="0" w:space="0" w:color="auto"/>
      </w:divBdr>
      <w:divsChild>
        <w:div w:id="2111972385">
          <w:marLeft w:val="480"/>
          <w:marRight w:val="0"/>
          <w:marTop w:val="0"/>
          <w:marBottom w:val="0"/>
          <w:divBdr>
            <w:top w:val="none" w:sz="0" w:space="0" w:color="auto"/>
            <w:left w:val="none" w:sz="0" w:space="0" w:color="auto"/>
            <w:bottom w:val="none" w:sz="0" w:space="0" w:color="auto"/>
            <w:right w:val="none" w:sz="0" w:space="0" w:color="auto"/>
          </w:divBdr>
        </w:div>
        <w:div w:id="526528329">
          <w:marLeft w:val="480"/>
          <w:marRight w:val="0"/>
          <w:marTop w:val="0"/>
          <w:marBottom w:val="0"/>
          <w:divBdr>
            <w:top w:val="none" w:sz="0" w:space="0" w:color="auto"/>
            <w:left w:val="none" w:sz="0" w:space="0" w:color="auto"/>
            <w:bottom w:val="none" w:sz="0" w:space="0" w:color="auto"/>
            <w:right w:val="none" w:sz="0" w:space="0" w:color="auto"/>
          </w:divBdr>
        </w:div>
        <w:div w:id="301619982">
          <w:marLeft w:val="480"/>
          <w:marRight w:val="0"/>
          <w:marTop w:val="0"/>
          <w:marBottom w:val="0"/>
          <w:divBdr>
            <w:top w:val="none" w:sz="0" w:space="0" w:color="auto"/>
            <w:left w:val="none" w:sz="0" w:space="0" w:color="auto"/>
            <w:bottom w:val="none" w:sz="0" w:space="0" w:color="auto"/>
            <w:right w:val="none" w:sz="0" w:space="0" w:color="auto"/>
          </w:divBdr>
        </w:div>
        <w:div w:id="1418358696">
          <w:marLeft w:val="480"/>
          <w:marRight w:val="0"/>
          <w:marTop w:val="0"/>
          <w:marBottom w:val="0"/>
          <w:divBdr>
            <w:top w:val="none" w:sz="0" w:space="0" w:color="auto"/>
            <w:left w:val="none" w:sz="0" w:space="0" w:color="auto"/>
            <w:bottom w:val="none" w:sz="0" w:space="0" w:color="auto"/>
            <w:right w:val="none" w:sz="0" w:space="0" w:color="auto"/>
          </w:divBdr>
        </w:div>
        <w:div w:id="456143238">
          <w:marLeft w:val="480"/>
          <w:marRight w:val="0"/>
          <w:marTop w:val="0"/>
          <w:marBottom w:val="0"/>
          <w:divBdr>
            <w:top w:val="none" w:sz="0" w:space="0" w:color="auto"/>
            <w:left w:val="none" w:sz="0" w:space="0" w:color="auto"/>
            <w:bottom w:val="none" w:sz="0" w:space="0" w:color="auto"/>
            <w:right w:val="none" w:sz="0" w:space="0" w:color="auto"/>
          </w:divBdr>
        </w:div>
        <w:div w:id="2105344556">
          <w:marLeft w:val="480"/>
          <w:marRight w:val="0"/>
          <w:marTop w:val="0"/>
          <w:marBottom w:val="0"/>
          <w:divBdr>
            <w:top w:val="none" w:sz="0" w:space="0" w:color="auto"/>
            <w:left w:val="none" w:sz="0" w:space="0" w:color="auto"/>
            <w:bottom w:val="none" w:sz="0" w:space="0" w:color="auto"/>
            <w:right w:val="none" w:sz="0" w:space="0" w:color="auto"/>
          </w:divBdr>
        </w:div>
        <w:div w:id="1760639517">
          <w:marLeft w:val="480"/>
          <w:marRight w:val="0"/>
          <w:marTop w:val="0"/>
          <w:marBottom w:val="0"/>
          <w:divBdr>
            <w:top w:val="none" w:sz="0" w:space="0" w:color="auto"/>
            <w:left w:val="none" w:sz="0" w:space="0" w:color="auto"/>
            <w:bottom w:val="none" w:sz="0" w:space="0" w:color="auto"/>
            <w:right w:val="none" w:sz="0" w:space="0" w:color="auto"/>
          </w:divBdr>
        </w:div>
        <w:div w:id="1995572769">
          <w:marLeft w:val="480"/>
          <w:marRight w:val="0"/>
          <w:marTop w:val="0"/>
          <w:marBottom w:val="0"/>
          <w:divBdr>
            <w:top w:val="none" w:sz="0" w:space="0" w:color="auto"/>
            <w:left w:val="none" w:sz="0" w:space="0" w:color="auto"/>
            <w:bottom w:val="none" w:sz="0" w:space="0" w:color="auto"/>
            <w:right w:val="none" w:sz="0" w:space="0" w:color="auto"/>
          </w:divBdr>
        </w:div>
        <w:div w:id="653682675">
          <w:marLeft w:val="480"/>
          <w:marRight w:val="0"/>
          <w:marTop w:val="0"/>
          <w:marBottom w:val="0"/>
          <w:divBdr>
            <w:top w:val="none" w:sz="0" w:space="0" w:color="auto"/>
            <w:left w:val="none" w:sz="0" w:space="0" w:color="auto"/>
            <w:bottom w:val="none" w:sz="0" w:space="0" w:color="auto"/>
            <w:right w:val="none" w:sz="0" w:space="0" w:color="auto"/>
          </w:divBdr>
        </w:div>
        <w:div w:id="39669187">
          <w:marLeft w:val="480"/>
          <w:marRight w:val="0"/>
          <w:marTop w:val="0"/>
          <w:marBottom w:val="0"/>
          <w:divBdr>
            <w:top w:val="none" w:sz="0" w:space="0" w:color="auto"/>
            <w:left w:val="none" w:sz="0" w:space="0" w:color="auto"/>
            <w:bottom w:val="none" w:sz="0" w:space="0" w:color="auto"/>
            <w:right w:val="none" w:sz="0" w:space="0" w:color="auto"/>
          </w:divBdr>
        </w:div>
        <w:div w:id="1155416502">
          <w:marLeft w:val="480"/>
          <w:marRight w:val="0"/>
          <w:marTop w:val="0"/>
          <w:marBottom w:val="0"/>
          <w:divBdr>
            <w:top w:val="none" w:sz="0" w:space="0" w:color="auto"/>
            <w:left w:val="none" w:sz="0" w:space="0" w:color="auto"/>
            <w:bottom w:val="none" w:sz="0" w:space="0" w:color="auto"/>
            <w:right w:val="none" w:sz="0" w:space="0" w:color="auto"/>
          </w:divBdr>
        </w:div>
        <w:div w:id="18821061">
          <w:marLeft w:val="480"/>
          <w:marRight w:val="0"/>
          <w:marTop w:val="0"/>
          <w:marBottom w:val="0"/>
          <w:divBdr>
            <w:top w:val="none" w:sz="0" w:space="0" w:color="auto"/>
            <w:left w:val="none" w:sz="0" w:space="0" w:color="auto"/>
            <w:bottom w:val="none" w:sz="0" w:space="0" w:color="auto"/>
            <w:right w:val="none" w:sz="0" w:space="0" w:color="auto"/>
          </w:divBdr>
        </w:div>
        <w:div w:id="901401729">
          <w:marLeft w:val="480"/>
          <w:marRight w:val="0"/>
          <w:marTop w:val="0"/>
          <w:marBottom w:val="0"/>
          <w:divBdr>
            <w:top w:val="none" w:sz="0" w:space="0" w:color="auto"/>
            <w:left w:val="none" w:sz="0" w:space="0" w:color="auto"/>
            <w:bottom w:val="none" w:sz="0" w:space="0" w:color="auto"/>
            <w:right w:val="none" w:sz="0" w:space="0" w:color="auto"/>
          </w:divBdr>
        </w:div>
        <w:div w:id="29844096">
          <w:marLeft w:val="480"/>
          <w:marRight w:val="0"/>
          <w:marTop w:val="0"/>
          <w:marBottom w:val="0"/>
          <w:divBdr>
            <w:top w:val="none" w:sz="0" w:space="0" w:color="auto"/>
            <w:left w:val="none" w:sz="0" w:space="0" w:color="auto"/>
            <w:bottom w:val="none" w:sz="0" w:space="0" w:color="auto"/>
            <w:right w:val="none" w:sz="0" w:space="0" w:color="auto"/>
          </w:divBdr>
        </w:div>
        <w:div w:id="2061974321">
          <w:marLeft w:val="480"/>
          <w:marRight w:val="0"/>
          <w:marTop w:val="0"/>
          <w:marBottom w:val="0"/>
          <w:divBdr>
            <w:top w:val="none" w:sz="0" w:space="0" w:color="auto"/>
            <w:left w:val="none" w:sz="0" w:space="0" w:color="auto"/>
            <w:bottom w:val="none" w:sz="0" w:space="0" w:color="auto"/>
            <w:right w:val="none" w:sz="0" w:space="0" w:color="auto"/>
          </w:divBdr>
        </w:div>
        <w:div w:id="1904289780">
          <w:marLeft w:val="480"/>
          <w:marRight w:val="0"/>
          <w:marTop w:val="0"/>
          <w:marBottom w:val="0"/>
          <w:divBdr>
            <w:top w:val="none" w:sz="0" w:space="0" w:color="auto"/>
            <w:left w:val="none" w:sz="0" w:space="0" w:color="auto"/>
            <w:bottom w:val="none" w:sz="0" w:space="0" w:color="auto"/>
            <w:right w:val="none" w:sz="0" w:space="0" w:color="auto"/>
          </w:divBdr>
        </w:div>
        <w:div w:id="1527256966">
          <w:marLeft w:val="480"/>
          <w:marRight w:val="0"/>
          <w:marTop w:val="0"/>
          <w:marBottom w:val="0"/>
          <w:divBdr>
            <w:top w:val="none" w:sz="0" w:space="0" w:color="auto"/>
            <w:left w:val="none" w:sz="0" w:space="0" w:color="auto"/>
            <w:bottom w:val="none" w:sz="0" w:space="0" w:color="auto"/>
            <w:right w:val="none" w:sz="0" w:space="0" w:color="auto"/>
          </w:divBdr>
        </w:div>
        <w:div w:id="1939483872">
          <w:marLeft w:val="480"/>
          <w:marRight w:val="0"/>
          <w:marTop w:val="0"/>
          <w:marBottom w:val="0"/>
          <w:divBdr>
            <w:top w:val="none" w:sz="0" w:space="0" w:color="auto"/>
            <w:left w:val="none" w:sz="0" w:space="0" w:color="auto"/>
            <w:bottom w:val="none" w:sz="0" w:space="0" w:color="auto"/>
            <w:right w:val="none" w:sz="0" w:space="0" w:color="auto"/>
          </w:divBdr>
        </w:div>
        <w:div w:id="364252802">
          <w:marLeft w:val="480"/>
          <w:marRight w:val="0"/>
          <w:marTop w:val="0"/>
          <w:marBottom w:val="0"/>
          <w:divBdr>
            <w:top w:val="none" w:sz="0" w:space="0" w:color="auto"/>
            <w:left w:val="none" w:sz="0" w:space="0" w:color="auto"/>
            <w:bottom w:val="none" w:sz="0" w:space="0" w:color="auto"/>
            <w:right w:val="none" w:sz="0" w:space="0" w:color="auto"/>
          </w:divBdr>
        </w:div>
        <w:div w:id="614944538">
          <w:marLeft w:val="480"/>
          <w:marRight w:val="0"/>
          <w:marTop w:val="0"/>
          <w:marBottom w:val="0"/>
          <w:divBdr>
            <w:top w:val="none" w:sz="0" w:space="0" w:color="auto"/>
            <w:left w:val="none" w:sz="0" w:space="0" w:color="auto"/>
            <w:bottom w:val="none" w:sz="0" w:space="0" w:color="auto"/>
            <w:right w:val="none" w:sz="0" w:space="0" w:color="auto"/>
          </w:divBdr>
        </w:div>
        <w:div w:id="776220672">
          <w:marLeft w:val="480"/>
          <w:marRight w:val="0"/>
          <w:marTop w:val="0"/>
          <w:marBottom w:val="0"/>
          <w:divBdr>
            <w:top w:val="none" w:sz="0" w:space="0" w:color="auto"/>
            <w:left w:val="none" w:sz="0" w:space="0" w:color="auto"/>
            <w:bottom w:val="none" w:sz="0" w:space="0" w:color="auto"/>
            <w:right w:val="none" w:sz="0" w:space="0" w:color="auto"/>
          </w:divBdr>
        </w:div>
        <w:div w:id="2101102317">
          <w:marLeft w:val="480"/>
          <w:marRight w:val="0"/>
          <w:marTop w:val="0"/>
          <w:marBottom w:val="0"/>
          <w:divBdr>
            <w:top w:val="none" w:sz="0" w:space="0" w:color="auto"/>
            <w:left w:val="none" w:sz="0" w:space="0" w:color="auto"/>
            <w:bottom w:val="none" w:sz="0" w:space="0" w:color="auto"/>
            <w:right w:val="none" w:sz="0" w:space="0" w:color="auto"/>
          </w:divBdr>
        </w:div>
        <w:div w:id="285234195">
          <w:marLeft w:val="480"/>
          <w:marRight w:val="0"/>
          <w:marTop w:val="0"/>
          <w:marBottom w:val="0"/>
          <w:divBdr>
            <w:top w:val="none" w:sz="0" w:space="0" w:color="auto"/>
            <w:left w:val="none" w:sz="0" w:space="0" w:color="auto"/>
            <w:bottom w:val="none" w:sz="0" w:space="0" w:color="auto"/>
            <w:right w:val="none" w:sz="0" w:space="0" w:color="auto"/>
          </w:divBdr>
        </w:div>
        <w:div w:id="1845438207">
          <w:marLeft w:val="480"/>
          <w:marRight w:val="0"/>
          <w:marTop w:val="0"/>
          <w:marBottom w:val="0"/>
          <w:divBdr>
            <w:top w:val="none" w:sz="0" w:space="0" w:color="auto"/>
            <w:left w:val="none" w:sz="0" w:space="0" w:color="auto"/>
            <w:bottom w:val="none" w:sz="0" w:space="0" w:color="auto"/>
            <w:right w:val="none" w:sz="0" w:space="0" w:color="auto"/>
          </w:divBdr>
        </w:div>
        <w:div w:id="346056286">
          <w:marLeft w:val="480"/>
          <w:marRight w:val="0"/>
          <w:marTop w:val="0"/>
          <w:marBottom w:val="0"/>
          <w:divBdr>
            <w:top w:val="none" w:sz="0" w:space="0" w:color="auto"/>
            <w:left w:val="none" w:sz="0" w:space="0" w:color="auto"/>
            <w:bottom w:val="none" w:sz="0" w:space="0" w:color="auto"/>
            <w:right w:val="none" w:sz="0" w:space="0" w:color="auto"/>
          </w:divBdr>
        </w:div>
        <w:div w:id="1084768534">
          <w:marLeft w:val="480"/>
          <w:marRight w:val="0"/>
          <w:marTop w:val="0"/>
          <w:marBottom w:val="0"/>
          <w:divBdr>
            <w:top w:val="none" w:sz="0" w:space="0" w:color="auto"/>
            <w:left w:val="none" w:sz="0" w:space="0" w:color="auto"/>
            <w:bottom w:val="none" w:sz="0" w:space="0" w:color="auto"/>
            <w:right w:val="none" w:sz="0" w:space="0" w:color="auto"/>
          </w:divBdr>
        </w:div>
        <w:div w:id="69083768">
          <w:marLeft w:val="480"/>
          <w:marRight w:val="0"/>
          <w:marTop w:val="0"/>
          <w:marBottom w:val="0"/>
          <w:divBdr>
            <w:top w:val="none" w:sz="0" w:space="0" w:color="auto"/>
            <w:left w:val="none" w:sz="0" w:space="0" w:color="auto"/>
            <w:bottom w:val="none" w:sz="0" w:space="0" w:color="auto"/>
            <w:right w:val="none" w:sz="0" w:space="0" w:color="auto"/>
          </w:divBdr>
        </w:div>
        <w:div w:id="1500999814">
          <w:marLeft w:val="480"/>
          <w:marRight w:val="0"/>
          <w:marTop w:val="0"/>
          <w:marBottom w:val="0"/>
          <w:divBdr>
            <w:top w:val="none" w:sz="0" w:space="0" w:color="auto"/>
            <w:left w:val="none" w:sz="0" w:space="0" w:color="auto"/>
            <w:bottom w:val="none" w:sz="0" w:space="0" w:color="auto"/>
            <w:right w:val="none" w:sz="0" w:space="0" w:color="auto"/>
          </w:divBdr>
        </w:div>
        <w:div w:id="1589070564">
          <w:marLeft w:val="480"/>
          <w:marRight w:val="0"/>
          <w:marTop w:val="0"/>
          <w:marBottom w:val="0"/>
          <w:divBdr>
            <w:top w:val="none" w:sz="0" w:space="0" w:color="auto"/>
            <w:left w:val="none" w:sz="0" w:space="0" w:color="auto"/>
            <w:bottom w:val="none" w:sz="0" w:space="0" w:color="auto"/>
            <w:right w:val="none" w:sz="0" w:space="0" w:color="auto"/>
          </w:divBdr>
        </w:div>
        <w:div w:id="701899475">
          <w:marLeft w:val="480"/>
          <w:marRight w:val="0"/>
          <w:marTop w:val="0"/>
          <w:marBottom w:val="0"/>
          <w:divBdr>
            <w:top w:val="none" w:sz="0" w:space="0" w:color="auto"/>
            <w:left w:val="none" w:sz="0" w:space="0" w:color="auto"/>
            <w:bottom w:val="none" w:sz="0" w:space="0" w:color="auto"/>
            <w:right w:val="none" w:sz="0" w:space="0" w:color="auto"/>
          </w:divBdr>
        </w:div>
        <w:div w:id="490104240">
          <w:marLeft w:val="480"/>
          <w:marRight w:val="0"/>
          <w:marTop w:val="0"/>
          <w:marBottom w:val="0"/>
          <w:divBdr>
            <w:top w:val="none" w:sz="0" w:space="0" w:color="auto"/>
            <w:left w:val="none" w:sz="0" w:space="0" w:color="auto"/>
            <w:bottom w:val="none" w:sz="0" w:space="0" w:color="auto"/>
            <w:right w:val="none" w:sz="0" w:space="0" w:color="auto"/>
          </w:divBdr>
        </w:div>
        <w:div w:id="1075667120">
          <w:marLeft w:val="480"/>
          <w:marRight w:val="0"/>
          <w:marTop w:val="0"/>
          <w:marBottom w:val="0"/>
          <w:divBdr>
            <w:top w:val="none" w:sz="0" w:space="0" w:color="auto"/>
            <w:left w:val="none" w:sz="0" w:space="0" w:color="auto"/>
            <w:bottom w:val="none" w:sz="0" w:space="0" w:color="auto"/>
            <w:right w:val="none" w:sz="0" w:space="0" w:color="auto"/>
          </w:divBdr>
        </w:div>
        <w:div w:id="1449814685">
          <w:marLeft w:val="480"/>
          <w:marRight w:val="0"/>
          <w:marTop w:val="0"/>
          <w:marBottom w:val="0"/>
          <w:divBdr>
            <w:top w:val="none" w:sz="0" w:space="0" w:color="auto"/>
            <w:left w:val="none" w:sz="0" w:space="0" w:color="auto"/>
            <w:bottom w:val="none" w:sz="0" w:space="0" w:color="auto"/>
            <w:right w:val="none" w:sz="0" w:space="0" w:color="auto"/>
          </w:divBdr>
        </w:div>
        <w:div w:id="612710984">
          <w:marLeft w:val="480"/>
          <w:marRight w:val="0"/>
          <w:marTop w:val="0"/>
          <w:marBottom w:val="0"/>
          <w:divBdr>
            <w:top w:val="none" w:sz="0" w:space="0" w:color="auto"/>
            <w:left w:val="none" w:sz="0" w:space="0" w:color="auto"/>
            <w:bottom w:val="none" w:sz="0" w:space="0" w:color="auto"/>
            <w:right w:val="none" w:sz="0" w:space="0" w:color="auto"/>
          </w:divBdr>
        </w:div>
        <w:div w:id="1904366903">
          <w:marLeft w:val="480"/>
          <w:marRight w:val="0"/>
          <w:marTop w:val="0"/>
          <w:marBottom w:val="0"/>
          <w:divBdr>
            <w:top w:val="none" w:sz="0" w:space="0" w:color="auto"/>
            <w:left w:val="none" w:sz="0" w:space="0" w:color="auto"/>
            <w:bottom w:val="none" w:sz="0" w:space="0" w:color="auto"/>
            <w:right w:val="none" w:sz="0" w:space="0" w:color="auto"/>
          </w:divBdr>
        </w:div>
        <w:div w:id="1274938482">
          <w:marLeft w:val="480"/>
          <w:marRight w:val="0"/>
          <w:marTop w:val="0"/>
          <w:marBottom w:val="0"/>
          <w:divBdr>
            <w:top w:val="none" w:sz="0" w:space="0" w:color="auto"/>
            <w:left w:val="none" w:sz="0" w:space="0" w:color="auto"/>
            <w:bottom w:val="none" w:sz="0" w:space="0" w:color="auto"/>
            <w:right w:val="none" w:sz="0" w:space="0" w:color="auto"/>
          </w:divBdr>
        </w:div>
        <w:div w:id="490290056">
          <w:marLeft w:val="480"/>
          <w:marRight w:val="0"/>
          <w:marTop w:val="0"/>
          <w:marBottom w:val="0"/>
          <w:divBdr>
            <w:top w:val="none" w:sz="0" w:space="0" w:color="auto"/>
            <w:left w:val="none" w:sz="0" w:space="0" w:color="auto"/>
            <w:bottom w:val="none" w:sz="0" w:space="0" w:color="auto"/>
            <w:right w:val="none" w:sz="0" w:space="0" w:color="auto"/>
          </w:divBdr>
        </w:div>
        <w:div w:id="1985230259">
          <w:marLeft w:val="480"/>
          <w:marRight w:val="0"/>
          <w:marTop w:val="0"/>
          <w:marBottom w:val="0"/>
          <w:divBdr>
            <w:top w:val="none" w:sz="0" w:space="0" w:color="auto"/>
            <w:left w:val="none" w:sz="0" w:space="0" w:color="auto"/>
            <w:bottom w:val="none" w:sz="0" w:space="0" w:color="auto"/>
            <w:right w:val="none" w:sz="0" w:space="0" w:color="auto"/>
          </w:divBdr>
        </w:div>
        <w:div w:id="437338177">
          <w:marLeft w:val="480"/>
          <w:marRight w:val="0"/>
          <w:marTop w:val="0"/>
          <w:marBottom w:val="0"/>
          <w:divBdr>
            <w:top w:val="none" w:sz="0" w:space="0" w:color="auto"/>
            <w:left w:val="none" w:sz="0" w:space="0" w:color="auto"/>
            <w:bottom w:val="none" w:sz="0" w:space="0" w:color="auto"/>
            <w:right w:val="none" w:sz="0" w:space="0" w:color="auto"/>
          </w:divBdr>
        </w:div>
        <w:div w:id="726413334">
          <w:marLeft w:val="480"/>
          <w:marRight w:val="0"/>
          <w:marTop w:val="0"/>
          <w:marBottom w:val="0"/>
          <w:divBdr>
            <w:top w:val="none" w:sz="0" w:space="0" w:color="auto"/>
            <w:left w:val="none" w:sz="0" w:space="0" w:color="auto"/>
            <w:bottom w:val="none" w:sz="0" w:space="0" w:color="auto"/>
            <w:right w:val="none" w:sz="0" w:space="0" w:color="auto"/>
          </w:divBdr>
        </w:div>
        <w:div w:id="1483616703">
          <w:marLeft w:val="480"/>
          <w:marRight w:val="0"/>
          <w:marTop w:val="0"/>
          <w:marBottom w:val="0"/>
          <w:divBdr>
            <w:top w:val="none" w:sz="0" w:space="0" w:color="auto"/>
            <w:left w:val="none" w:sz="0" w:space="0" w:color="auto"/>
            <w:bottom w:val="none" w:sz="0" w:space="0" w:color="auto"/>
            <w:right w:val="none" w:sz="0" w:space="0" w:color="auto"/>
          </w:divBdr>
        </w:div>
        <w:div w:id="331841478">
          <w:marLeft w:val="480"/>
          <w:marRight w:val="0"/>
          <w:marTop w:val="0"/>
          <w:marBottom w:val="0"/>
          <w:divBdr>
            <w:top w:val="none" w:sz="0" w:space="0" w:color="auto"/>
            <w:left w:val="none" w:sz="0" w:space="0" w:color="auto"/>
            <w:bottom w:val="none" w:sz="0" w:space="0" w:color="auto"/>
            <w:right w:val="none" w:sz="0" w:space="0" w:color="auto"/>
          </w:divBdr>
        </w:div>
        <w:div w:id="267470099">
          <w:marLeft w:val="480"/>
          <w:marRight w:val="0"/>
          <w:marTop w:val="0"/>
          <w:marBottom w:val="0"/>
          <w:divBdr>
            <w:top w:val="none" w:sz="0" w:space="0" w:color="auto"/>
            <w:left w:val="none" w:sz="0" w:space="0" w:color="auto"/>
            <w:bottom w:val="none" w:sz="0" w:space="0" w:color="auto"/>
            <w:right w:val="none" w:sz="0" w:space="0" w:color="auto"/>
          </w:divBdr>
        </w:div>
        <w:div w:id="2066180283">
          <w:marLeft w:val="480"/>
          <w:marRight w:val="0"/>
          <w:marTop w:val="0"/>
          <w:marBottom w:val="0"/>
          <w:divBdr>
            <w:top w:val="none" w:sz="0" w:space="0" w:color="auto"/>
            <w:left w:val="none" w:sz="0" w:space="0" w:color="auto"/>
            <w:bottom w:val="none" w:sz="0" w:space="0" w:color="auto"/>
            <w:right w:val="none" w:sz="0" w:space="0" w:color="auto"/>
          </w:divBdr>
        </w:div>
        <w:div w:id="2139490490">
          <w:marLeft w:val="480"/>
          <w:marRight w:val="0"/>
          <w:marTop w:val="0"/>
          <w:marBottom w:val="0"/>
          <w:divBdr>
            <w:top w:val="none" w:sz="0" w:space="0" w:color="auto"/>
            <w:left w:val="none" w:sz="0" w:space="0" w:color="auto"/>
            <w:bottom w:val="none" w:sz="0" w:space="0" w:color="auto"/>
            <w:right w:val="none" w:sz="0" w:space="0" w:color="auto"/>
          </w:divBdr>
        </w:div>
        <w:div w:id="1294557203">
          <w:marLeft w:val="480"/>
          <w:marRight w:val="0"/>
          <w:marTop w:val="0"/>
          <w:marBottom w:val="0"/>
          <w:divBdr>
            <w:top w:val="none" w:sz="0" w:space="0" w:color="auto"/>
            <w:left w:val="none" w:sz="0" w:space="0" w:color="auto"/>
            <w:bottom w:val="none" w:sz="0" w:space="0" w:color="auto"/>
            <w:right w:val="none" w:sz="0" w:space="0" w:color="auto"/>
          </w:divBdr>
        </w:div>
        <w:div w:id="1711373000">
          <w:marLeft w:val="480"/>
          <w:marRight w:val="0"/>
          <w:marTop w:val="0"/>
          <w:marBottom w:val="0"/>
          <w:divBdr>
            <w:top w:val="none" w:sz="0" w:space="0" w:color="auto"/>
            <w:left w:val="none" w:sz="0" w:space="0" w:color="auto"/>
            <w:bottom w:val="none" w:sz="0" w:space="0" w:color="auto"/>
            <w:right w:val="none" w:sz="0" w:space="0" w:color="auto"/>
          </w:divBdr>
        </w:div>
        <w:div w:id="2084325945">
          <w:marLeft w:val="480"/>
          <w:marRight w:val="0"/>
          <w:marTop w:val="0"/>
          <w:marBottom w:val="0"/>
          <w:divBdr>
            <w:top w:val="none" w:sz="0" w:space="0" w:color="auto"/>
            <w:left w:val="none" w:sz="0" w:space="0" w:color="auto"/>
            <w:bottom w:val="none" w:sz="0" w:space="0" w:color="auto"/>
            <w:right w:val="none" w:sz="0" w:space="0" w:color="auto"/>
          </w:divBdr>
        </w:div>
        <w:div w:id="2030905159">
          <w:marLeft w:val="480"/>
          <w:marRight w:val="0"/>
          <w:marTop w:val="0"/>
          <w:marBottom w:val="0"/>
          <w:divBdr>
            <w:top w:val="none" w:sz="0" w:space="0" w:color="auto"/>
            <w:left w:val="none" w:sz="0" w:space="0" w:color="auto"/>
            <w:bottom w:val="none" w:sz="0" w:space="0" w:color="auto"/>
            <w:right w:val="none" w:sz="0" w:space="0" w:color="auto"/>
          </w:divBdr>
        </w:div>
        <w:div w:id="1674607194">
          <w:marLeft w:val="480"/>
          <w:marRight w:val="0"/>
          <w:marTop w:val="0"/>
          <w:marBottom w:val="0"/>
          <w:divBdr>
            <w:top w:val="none" w:sz="0" w:space="0" w:color="auto"/>
            <w:left w:val="none" w:sz="0" w:space="0" w:color="auto"/>
            <w:bottom w:val="none" w:sz="0" w:space="0" w:color="auto"/>
            <w:right w:val="none" w:sz="0" w:space="0" w:color="auto"/>
          </w:divBdr>
        </w:div>
        <w:div w:id="152375864">
          <w:marLeft w:val="480"/>
          <w:marRight w:val="0"/>
          <w:marTop w:val="0"/>
          <w:marBottom w:val="0"/>
          <w:divBdr>
            <w:top w:val="none" w:sz="0" w:space="0" w:color="auto"/>
            <w:left w:val="none" w:sz="0" w:space="0" w:color="auto"/>
            <w:bottom w:val="none" w:sz="0" w:space="0" w:color="auto"/>
            <w:right w:val="none" w:sz="0" w:space="0" w:color="auto"/>
          </w:divBdr>
        </w:div>
        <w:div w:id="70470803">
          <w:marLeft w:val="480"/>
          <w:marRight w:val="0"/>
          <w:marTop w:val="0"/>
          <w:marBottom w:val="0"/>
          <w:divBdr>
            <w:top w:val="none" w:sz="0" w:space="0" w:color="auto"/>
            <w:left w:val="none" w:sz="0" w:space="0" w:color="auto"/>
            <w:bottom w:val="none" w:sz="0" w:space="0" w:color="auto"/>
            <w:right w:val="none" w:sz="0" w:space="0" w:color="auto"/>
          </w:divBdr>
        </w:div>
      </w:divsChild>
    </w:div>
    <w:div w:id="1009023656">
      <w:bodyDiv w:val="1"/>
      <w:marLeft w:val="0"/>
      <w:marRight w:val="0"/>
      <w:marTop w:val="0"/>
      <w:marBottom w:val="0"/>
      <w:divBdr>
        <w:top w:val="none" w:sz="0" w:space="0" w:color="auto"/>
        <w:left w:val="none" w:sz="0" w:space="0" w:color="auto"/>
        <w:bottom w:val="none" w:sz="0" w:space="0" w:color="auto"/>
        <w:right w:val="none" w:sz="0" w:space="0" w:color="auto"/>
      </w:divBdr>
      <w:divsChild>
        <w:div w:id="1031537771">
          <w:marLeft w:val="480"/>
          <w:marRight w:val="0"/>
          <w:marTop w:val="0"/>
          <w:marBottom w:val="0"/>
          <w:divBdr>
            <w:top w:val="none" w:sz="0" w:space="0" w:color="auto"/>
            <w:left w:val="none" w:sz="0" w:space="0" w:color="auto"/>
            <w:bottom w:val="none" w:sz="0" w:space="0" w:color="auto"/>
            <w:right w:val="none" w:sz="0" w:space="0" w:color="auto"/>
          </w:divBdr>
        </w:div>
        <w:div w:id="1983734732">
          <w:marLeft w:val="480"/>
          <w:marRight w:val="0"/>
          <w:marTop w:val="0"/>
          <w:marBottom w:val="0"/>
          <w:divBdr>
            <w:top w:val="none" w:sz="0" w:space="0" w:color="auto"/>
            <w:left w:val="none" w:sz="0" w:space="0" w:color="auto"/>
            <w:bottom w:val="none" w:sz="0" w:space="0" w:color="auto"/>
            <w:right w:val="none" w:sz="0" w:space="0" w:color="auto"/>
          </w:divBdr>
        </w:div>
        <w:div w:id="812409744">
          <w:marLeft w:val="480"/>
          <w:marRight w:val="0"/>
          <w:marTop w:val="0"/>
          <w:marBottom w:val="0"/>
          <w:divBdr>
            <w:top w:val="none" w:sz="0" w:space="0" w:color="auto"/>
            <w:left w:val="none" w:sz="0" w:space="0" w:color="auto"/>
            <w:bottom w:val="none" w:sz="0" w:space="0" w:color="auto"/>
            <w:right w:val="none" w:sz="0" w:space="0" w:color="auto"/>
          </w:divBdr>
        </w:div>
        <w:div w:id="712117700">
          <w:marLeft w:val="480"/>
          <w:marRight w:val="0"/>
          <w:marTop w:val="0"/>
          <w:marBottom w:val="0"/>
          <w:divBdr>
            <w:top w:val="none" w:sz="0" w:space="0" w:color="auto"/>
            <w:left w:val="none" w:sz="0" w:space="0" w:color="auto"/>
            <w:bottom w:val="none" w:sz="0" w:space="0" w:color="auto"/>
            <w:right w:val="none" w:sz="0" w:space="0" w:color="auto"/>
          </w:divBdr>
        </w:div>
        <w:div w:id="679354685">
          <w:marLeft w:val="480"/>
          <w:marRight w:val="0"/>
          <w:marTop w:val="0"/>
          <w:marBottom w:val="0"/>
          <w:divBdr>
            <w:top w:val="none" w:sz="0" w:space="0" w:color="auto"/>
            <w:left w:val="none" w:sz="0" w:space="0" w:color="auto"/>
            <w:bottom w:val="none" w:sz="0" w:space="0" w:color="auto"/>
            <w:right w:val="none" w:sz="0" w:space="0" w:color="auto"/>
          </w:divBdr>
        </w:div>
        <w:div w:id="1139879008">
          <w:marLeft w:val="480"/>
          <w:marRight w:val="0"/>
          <w:marTop w:val="0"/>
          <w:marBottom w:val="0"/>
          <w:divBdr>
            <w:top w:val="none" w:sz="0" w:space="0" w:color="auto"/>
            <w:left w:val="none" w:sz="0" w:space="0" w:color="auto"/>
            <w:bottom w:val="none" w:sz="0" w:space="0" w:color="auto"/>
            <w:right w:val="none" w:sz="0" w:space="0" w:color="auto"/>
          </w:divBdr>
        </w:div>
        <w:div w:id="2092853783">
          <w:marLeft w:val="480"/>
          <w:marRight w:val="0"/>
          <w:marTop w:val="0"/>
          <w:marBottom w:val="0"/>
          <w:divBdr>
            <w:top w:val="none" w:sz="0" w:space="0" w:color="auto"/>
            <w:left w:val="none" w:sz="0" w:space="0" w:color="auto"/>
            <w:bottom w:val="none" w:sz="0" w:space="0" w:color="auto"/>
            <w:right w:val="none" w:sz="0" w:space="0" w:color="auto"/>
          </w:divBdr>
        </w:div>
        <w:div w:id="316567637">
          <w:marLeft w:val="480"/>
          <w:marRight w:val="0"/>
          <w:marTop w:val="0"/>
          <w:marBottom w:val="0"/>
          <w:divBdr>
            <w:top w:val="none" w:sz="0" w:space="0" w:color="auto"/>
            <w:left w:val="none" w:sz="0" w:space="0" w:color="auto"/>
            <w:bottom w:val="none" w:sz="0" w:space="0" w:color="auto"/>
            <w:right w:val="none" w:sz="0" w:space="0" w:color="auto"/>
          </w:divBdr>
        </w:div>
        <w:div w:id="186214083">
          <w:marLeft w:val="480"/>
          <w:marRight w:val="0"/>
          <w:marTop w:val="0"/>
          <w:marBottom w:val="0"/>
          <w:divBdr>
            <w:top w:val="none" w:sz="0" w:space="0" w:color="auto"/>
            <w:left w:val="none" w:sz="0" w:space="0" w:color="auto"/>
            <w:bottom w:val="none" w:sz="0" w:space="0" w:color="auto"/>
            <w:right w:val="none" w:sz="0" w:space="0" w:color="auto"/>
          </w:divBdr>
        </w:div>
        <w:div w:id="1621566731">
          <w:marLeft w:val="480"/>
          <w:marRight w:val="0"/>
          <w:marTop w:val="0"/>
          <w:marBottom w:val="0"/>
          <w:divBdr>
            <w:top w:val="none" w:sz="0" w:space="0" w:color="auto"/>
            <w:left w:val="none" w:sz="0" w:space="0" w:color="auto"/>
            <w:bottom w:val="none" w:sz="0" w:space="0" w:color="auto"/>
            <w:right w:val="none" w:sz="0" w:space="0" w:color="auto"/>
          </w:divBdr>
        </w:div>
        <w:div w:id="864758552">
          <w:marLeft w:val="480"/>
          <w:marRight w:val="0"/>
          <w:marTop w:val="0"/>
          <w:marBottom w:val="0"/>
          <w:divBdr>
            <w:top w:val="none" w:sz="0" w:space="0" w:color="auto"/>
            <w:left w:val="none" w:sz="0" w:space="0" w:color="auto"/>
            <w:bottom w:val="none" w:sz="0" w:space="0" w:color="auto"/>
            <w:right w:val="none" w:sz="0" w:space="0" w:color="auto"/>
          </w:divBdr>
        </w:div>
        <w:div w:id="1271166516">
          <w:marLeft w:val="480"/>
          <w:marRight w:val="0"/>
          <w:marTop w:val="0"/>
          <w:marBottom w:val="0"/>
          <w:divBdr>
            <w:top w:val="none" w:sz="0" w:space="0" w:color="auto"/>
            <w:left w:val="none" w:sz="0" w:space="0" w:color="auto"/>
            <w:bottom w:val="none" w:sz="0" w:space="0" w:color="auto"/>
            <w:right w:val="none" w:sz="0" w:space="0" w:color="auto"/>
          </w:divBdr>
        </w:div>
        <w:div w:id="1111054522">
          <w:marLeft w:val="480"/>
          <w:marRight w:val="0"/>
          <w:marTop w:val="0"/>
          <w:marBottom w:val="0"/>
          <w:divBdr>
            <w:top w:val="none" w:sz="0" w:space="0" w:color="auto"/>
            <w:left w:val="none" w:sz="0" w:space="0" w:color="auto"/>
            <w:bottom w:val="none" w:sz="0" w:space="0" w:color="auto"/>
            <w:right w:val="none" w:sz="0" w:space="0" w:color="auto"/>
          </w:divBdr>
        </w:div>
        <w:div w:id="170221823">
          <w:marLeft w:val="480"/>
          <w:marRight w:val="0"/>
          <w:marTop w:val="0"/>
          <w:marBottom w:val="0"/>
          <w:divBdr>
            <w:top w:val="none" w:sz="0" w:space="0" w:color="auto"/>
            <w:left w:val="none" w:sz="0" w:space="0" w:color="auto"/>
            <w:bottom w:val="none" w:sz="0" w:space="0" w:color="auto"/>
            <w:right w:val="none" w:sz="0" w:space="0" w:color="auto"/>
          </w:divBdr>
        </w:div>
        <w:div w:id="956910195">
          <w:marLeft w:val="480"/>
          <w:marRight w:val="0"/>
          <w:marTop w:val="0"/>
          <w:marBottom w:val="0"/>
          <w:divBdr>
            <w:top w:val="none" w:sz="0" w:space="0" w:color="auto"/>
            <w:left w:val="none" w:sz="0" w:space="0" w:color="auto"/>
            <w:bottom w:val="none" w:sz="0" w:space="0" w:color="auto"/>
            <w:right w:val="none" w:sz="0" w:space="0" w:color="auto"/>
          </w:divBdr>
        </w:div>
        <w:div w:id="889151644">
          <w:marLeft w:val="480"/>
          <w:marRight w:val="0"/>
          <w:marTop w:val="0"/>
          <w:marBottom w:val="0"/>
          <w:divBdr>
            <w:top w:val="none" w:sz="0" w:space="0" w:color="auto"/>
            <w:left w:val="none" w:sz="0" w:space="0" w:color="auto"/>
            <w:bottom w:val="none" w:sz="0" w:space="0" w:color="auto"/>
            <w:right w:val="none" w:sz="0" w:space="0" w:color="auto"/>
          </w:divBdr>
        </w:div>
        <w:div w:id="1544058830">
          <w:marLeft w:val="480"/>
          <w:marRight w:val="0"/>
          <w:marTop w:val="0"/>
          <w:marBottom w:val="0"/>
          <w:divBdr>
            <w:top w:val="none" w:sz="0" w:space="0" w:color="auto"/>
            <w:left w:val="none" w:sz="0" w:space="0" w:color="auto"/>
            <w:bottom w:val="none" w:sz="0" w:space="0" w:color="auto"/>
            <w:right w:val="none" w:sz="0" w:space="0" w:color="auto"/>
          </w:divBdr>
        </w:div>
        <w:div w:id="1113523273">
          <w:marLeft w:val="480"/>
          <w:marRight w:val="0"/>
          <w:marTop w:val="0"/>
          <w:marBottom w:val="0"/>
          <w:divBdr>
            <w:top w:val="none" w:sz="0" w:space="0" w:color="auto"/>
            <w:left w:val="none" w:sz="0" w:space="0" w:color="auto"/>
            <w:bottom w:val="none" w:sz="0" w:space="0" w:color="auto"/>
            <w:right w:val="none" w:sz="0" w:space="0" w:color="auto"/>
          </w:divBdr>
        </w:div>
        <w:div w:id="2024743248">
          <w:marLeft w:val="480"/>
          <w:marRight w:val="0"/>
          <w:marTop w:val="0"/>
          <w:marBottom w:val="0"/>
          <w:divBdr>
            <w:top w:val="none" w:sz="0" w:space="0" w:color="auto"/>
            <w:left w:val="none" w:sz="0" w:space="0" w:color="auto"/>
            <w:bottom w:val="none" w:sz="0" w:space="0" w:color="auto"/>
            <w:right w:val="none" w:sz="0" w:space="0" w:color="auto"/>
          </w:divBdr>
        </w:div>
        <w:div w:id="2049336799">
          <w:marLeft w:val="480"/>
          <w:marRight w:val="0"/>
          <w:marTop w:val="0"/>
          <w:marBottom w:val="0"/>
          <w:divBdr>
            <w:top w:val="none" w:sz="0" w:space="0" w:color="auto"/>
            <w:left w:val="none" w:sz="0" w:space="0" w:color="auto"/>
            <w:bottom w:val="none" w:sz="0" w:space="0" w:color="auto"/>
            <w:right w:val="none" w:sz="0" w:space="0" w:color="auto"/>
          </w:divBdr>
        </w:div>
        <w:div w:id="1382901559">
          <w:marLeft w:val="480"/>
          <w:marRight w:val="0"/>
          <w:marTop w:val="0"/>
          <w:marBottom w:val="0"/>
          <w:divBdr>
            <w:top w:val="none" w:sz="0" w:space="0" w:color="auto"/>
            <w:left w:val="none" w:sz="0" w:space="0" w:color="auto"/>
            <w:bottom w:val="none" w:sz="0" w:space="0" w:color="auto"/>
            <w:right w:val="none" w:sz="0" w:space="0" w:color="auto"/>
          </w:divBdr>
        </w:div>
        <w:div w:id="1469932168">
          <w:marLeft w:val="480"/>
          <w:marRight w:val="0"/>
          <w:marTop w:val="0"/>
          <w:marBottom w:val="0"/>
          <w:divBdr>
            <w:top w:val="none" w:sz="0" w:space="0" w:color="auto"/>
            <w:left w:val="none" w:sz="0" w:space="0" w:color="auto"/>
            <w:bottom w:val="none" w:sz="0" w:space="0" w:color="auto"/>
            <w:right w:val="none" w:sz="0" w:space="0" w:color="auto"/>
          </w:divBdr>
        </w:div>
        <w:div w:id="868179794">
          <w:marLeft w:val="480"/>
          <w:marRight w:val="0"/>
          <w:marTop w:val="0"/>
          <w:marBottom w:val="0"/>
          <w:divBdr>
            <w:top w:val="none" w:sz="0" w:space="0" w:color="auto"/>
            <w:left w:val="none" w:sz="0" w:space="0" w:color="auto"/>
            <w:bottom w:val="none" w:sz="0" w:space="0" w:color="auto"/>
            <w:right w:val="none" w:sz="0" w:space="0" w:color="auto"/>
          </w:divBdr>
        </w:div>
        <w:div w:id="1584795248">
          <w:marLeft w:val="480"/>
          <w:marRight w:val="0"/>
          <w:marTop w:val="0"/>
          <w:marBottom w:val="0"/>
          <w:divBdr>
            <w:top w:val="none" w:sz="0" w:space="0" w:color="auto"/>
            <w:left w:val="none" w:sz="0" w:space="0" w:color="auto"/>
            <w:bottom w:val="none" w:sz="0" w:space="0" w:color="auto"/>
            <w:right w:val="none" w:sz="0" w:space="0" w:color="auto"/>
          </w:divBdr>
        </w:div>
        <w:div w:id="2109618864">
          <w:marLeft w:val="480"/>
          <w:marRight w:val="0"/>
          <w:marTop w:val="0"/>
          <w:marBottom w:val="0"/>
          <w:divBdr>
            <w:top w:val="none" w:sz="0" w:space="0" w:color="auto"/>
            <w:left w:val="none" w:sz="0" w:space="0" w:color="auto"/>
            <w:bottom w:val="none" w:sz="0" w:space="0" w:color="auto"/>
            <w:right w:val="none" w:sz="0" w:space="0" w:color="auto"/>
          </w:divBdr>
        </w:div>
        <w:div w:id="343821168">
          <w:marLeft w:val="480"/>
          <w:marRight w:val="0"/>
          <w:marTop w:val="0"/>
          <w:marBottom w:val="0"/>
          <w:divBdr>
            <w:top w:val="none" w:sz="0" w:space="0" w:color="auto"/>
            <w:left w:val="none" w:sz="0" w:space="0" w:color="auto"/>
            <w:bottom w:val="none" w:sz="0" w:space="0" w:color="auto"/>
            <w:right w:val="none" w:sz="0" w:space="0" w:color="auto"/>
          </w:divBdr>
        </w:div>
        <w:div w:id="903489485">
          <w:marLeft w:val="480"/>
          <w:marRight w:val="0"/>
          <w:marTop w:val="0"/>
          <w:marBottom w:val="0"/>
          <w:divBdr>
            <w:top w:val="none" w:sz="0" w:space="0" w:color="auto"/>
            <w:left w:val="none" w:sz="0" w:space="0" w:color="auto"/>
            <w:bottom w:val="none" w:sz="0" w:space="0" w:color="auto"/>
            <w:right w:val="none" w:sz="0" w:space="0" w:color="auto"/>
          </w:divBdr>
        </w:div>
        <w:div w:id="1867251907">
          <w:marLeft w:val="480"/>
          <w:marRight w:val="0"/>
          <w:marTop w:val="0"/>
          <w:marBottom w:val="0"/>
          <w:divBdr>
            <w:top w:val="none" w:sz="0" w:space="0" w:color="auto"/>
            <w:left w:val="none" w:sz="0" w:space="0" w:color="auto"/>
            <w:bottom w:val="none" w:sz="0" w:space="0" w:color="auto"/>
            <w:right w:val="none" w:sz="0" w:space="0" w:color="auto"/>
          </w:divBdr>
        </w:div>
        <w:div w:id="1358191388">
          <w:marLeft w:val="480"/>
          <w:marRight w:val="0"/>
          <w:marTop w:val="0"/>
          <w:marBottom w:val="0"/>
          <w:divBdr>
            <w:top w:val="none" w:sz="0" w:space="0" w:color="auto"/>
            <w:left w:val="none" w:sz="0" w:space="0" w:color="auto"/>
            <w:bottom w:val="none" w:sz="0" w:space="0" w:color="auto"/>
            <w:right w:val="none" w:sz="0" w:space="0" w:color="auto"/>
          </w:divBdr>
        </w:div>
        <w:div w:id="1642341218">
          <w:marLeft w:val="480"/>
          <w:marRight w:val="0"/>
          <w:marTop w:val="0"/>
          <w:marBottom w:val="0"/>
          <w:divBdr>
            <w:top w:val="none" w:sz="0" w:space="0" w:color="auto"/>
            <w:left w:val="none" w:sz="0" w:space="0" w:color="auto"/>
            <w:bottom w:val="none" w:sz="0" w:space="0" w:color="auto"/>
            <w:right w:val="none" w:sz="0" w:space="0" w:color="auto"/>
          </w:divBdr>
        </w:div>
        <w:div w:id="1760907858">
          <w:marLeft w:val="480"/>
          <w:marRight w:val="0"/>
          <w:marTop w:val="0"/>
          <w:marBottom w:val="0"/>
          <w:divBdr>
            <w:top w:val="none" w:sz="0" w:space="0" w:color="auto"/>
            <w:left w:val="none" w:sz="0" w:space="0" w:color="auto"/>
            <w:bottom w:val="none" w:sz="0" w:space="0" w:color="auto"/>
            <w:right w:val="none" w:sz="0" w:space="0" w:color="auto"/>
          </w:divBdr>
        </w:div>
        <w:div w:id="913777341">
          <w:marLeft w:val="480"/>
          <w:marRight w:val="0"/>
          <w:marTop w:val="0"/>
          <w:marBottom w:val="0"/>
          <w:divBdr>
            <w:top w:val="none" w:sz="0" w:space="0" w:color="auto"/>
            <w:left w:val="none" w:sz="0" w:space="0" w:color="auto"/>
            <w:bottom w:val="none" w:sz="0" w:space="0" w:color="auto"/>
            <w:right w:val="none" w:sz="0" w:space="0" w:color="auto"/>
          </w:divBdr>
        </w:div>
        <w:div w:id="993685587">
          <w:marLeft w:val="480"/>
          <w:marRight w:val="0"/>
          <w:marTop w:val="0"/>
          <w:marBottom w:val="0"/>
          <w:divBdr>
            <w:top w:val="none" w:sz="0" w:space="0" w:color="auto"/>
            <w:left w:val="none" w:sz="0" w:space="0" w:color="auto"/>
            <w:bottom w:val="none" w:sz="0" w:space="0" w:color="auto"/>
            <w:right w:val="none" w:sz="0" w:space="0" w:color="auto"/>
          </w:divBdr>
        </w:div>
        <w:div w:id="1234700838">
          <w:marLeft w:val="480"/>
          <w:marRight w:val="0"/>
          <w:marTop w:val="0"/>
          <w:marBottom w:val="0"/>
          <w:divBdr>
            <w:top w:val="none" w:sz="0" w:space="0" w:color="auto"/>
            <w:left w:val="none" w:sz="0" w:space="0" w:color="auto"/>
            <w:bottom w:val="none" w:sz="0" w:space="0" w:color="auto"/>
            <w:right w:val="none" w:sz="0" w:space="0" w:color="auto"/>
          </w:divBdr>
        </w:div>
        <w:div w:id="1282227350">
          <w:marLeft w:val="480"/>
          <w:marRight w:val="0"/>
          <w:marTop w:val="0"/>
          <w:marBottom w:val="0"/>
          <w:divBdr>
            <w:top w:val="none" w:sz="0" w:space="0" w:color="auto"/>
            <w:left w:val="none" w:sz="0" w:space="0" w:color="auto"/>
            <w:bottom w:val="none" w:sz="0" w:space="0" w:color="auto"/>
            <w:right w:val="none" w:sz="0" w:space="0" w:color="auto"/>
          </w:divBdr>
        </w:div>
        <w:div w:id="1317150291">
          <w:marLeft w:val="480"/>
          <w:marRight w:val="0"/>
          <w:marTop w:val="0"/>
          <w:marBottom w:val="0"/>
          <w:divBdr>
            <w:top w:val="none" w:sz="0" w:space="0" w:color="auto"/>
            <w:left w:val="none" w:sz="0" w:space="0" w:color="auto"/>
            <w:bottom w:val="none" w:sz="0" w:space="0" w:color="auto"/>
            <w:right w:val="none" w:sz="0" w:space="0" w:color="auto"/>
          </w:divBdr>
        </w:div>
        <w:div w:id="1906524428">
          <w:marLeft w:val="480"/>
          <w:marRight w:val="0"/>
          <w:marTop w:val="0"/>
          <w:marBottom w:val="0"/>
          <w:divBdr>
            <w:top w:val="none" w:sz="0" w:space="0" w:color="auto"/>
            <w:left w:val="none" w:sz="0" w:space="0" w:color="auto"/>
            <w:bottom w:val="none" w:sz="0" w:space="0" w:color="auto"/>
            <w:right w:val="none" w:sz="0" w:space="0" w:color="auto"/>
          </w:divBdr>
        </w:div>
        <w:div w:id="2017219967">
          <w:marLeft w:val="480"/>
          <w:marRight w:val="0"/>
          <w:marTop w:val="0"/>
          <w:marBottom w:val="0"/>
          <w:divBdr>
            <w:top w:val="none" w:sz="0" w:space="0" w:color="auto"/>
            <w:left w:val="none" w:sz="0" w:space="0" w:color="auto"/>
            <w:bottom w:val="none" w:sz="0" w:space="0" w:color="auto"/>
            <w:right w:val="none" w:sz="0" w:space="0" w:color="auto"/>
          </w:divBdr>
        </w:div>
        <w:div w:id="161244515">
          <w:marLeft w:val="480"/>
          <w:marRight w:val="0"/>
          <w:marTop w:val="0"/>
          <w:marBottom w:val="0"/>
          <w:divBdr>
            <w:top w:val="none" w:sz="0" w:space="0" w:color="auto"/>
            <w:left w:val="none" w:sz="0" w:space="0" w:color="auto"/>
            <w:bottom w:val="none" w:sz="0" w:space="0" w:color="auto"/>
            <w:right w:val="none" w:sz="0" w:space="0" w:color="auto"/>
          </w:divBdr>
        </w:div>
        <w:div w:id="752044842">
          <w:marLeft w:val="480"/>
          <w:marRight w:val="0"/>
          <w:marTop w:val="0"/>
          <w:marBottom w:val="0"/>
          <w:divBdr>
            <w:top w:val="none" w:sz="0" w:space="0" w:color="auto"/>
            <w:left w:val="none" w:sz="0" w:space="0" w:color="auto"/>
            <w:bottom w:val="none" w:sz="0" w:space="0" w:color="auto"/>
            <w:right w:val="none" w:sz="0" w:space="0" w:color="auto"/>
          </w:divBdr>
        </w:div>
        <w:div w:id="991569096">
          <w:marLeft w:val="480"/>
          <w:marRight w:val="0"/>
          <w:marTop w:val="0"/>
          <w:marBottom w:val="0"/>
          <w:divBdr>
            <w:top w:val="none" w:sz="0" w:space="0" w:color="auto"/>
            <w:left w:val="none" w:sz="0" w:space="0" w:color="auto"/>
            <w:bottom w:val="none" w:sz="0" w:space="0" w:color="auto"/>
            <w:right w:val="none" w:sz="0" w:space="0" w:color="auto"/>
          </w:divBdr>
        </w:div>
        <w:div w:id="272130633">
          <w:marLeft w:val="480"/>
          <w:marRight w:val="0"/>
          <w:marTop w:val="0"/>
          <w:marBottom w:val="0"/>
          <w:divBdr>
            <w:top w:val="none" w:sz="0" w:space="0" w:color="auto"/>
            <w:left w:val="none" w:sz="0" w:space="0" w:color="auto"/>
            <w:bottom w:val="none" w:sz="0" w:space="0" w:color="auto"/>
            <w:right w:val="none" w:sz="0" w:space="0" w:color="auto"/>
          </w:divBdr>
        </w:div>
        <w:div w:id="902372220">
          <w:marLeft w:val="480"/>
          <w:marRight w:val="0"/>
          <w:marTop w:val="0"/>
          <w:marBottom w:val="0"/>
          <w:divBdr>
            <w:top w:val="none" w:sz="0" w:space="0" w:color="auto"/>
            <w:left w:val="none" w:sz="0" w:space="0" w:color="auto"/>
            <w:bottom w:val="none" w:sz="0" w:space="0" w:color="auto"/>
            <w:right w:val="none" w:sz="0" w:space="0" w:color="auto"/>
          </w:divBdr>
        </w:div>
        <w:div w:id="1841390008">
          <w:marLeft w:val="480"/>
          <w:marRight w:val="0"/>
          <w:marTop w:val="0"/>
          <w:marBottom w:val="0"/>
          <w:divBdr>
            <w:top w:val="none" w:sz="0" w:space="0" w:color="auto"/>
            <w:left w:val="none" w:sz="0" w:space="0" w:color="auto"/>
            <w:bottom w:val="none" w:sz="0" w:space="0" w:color="auto"/>
            <w:right w:val="none" w:sz="0" w:space="0" w:color="auto"/>
          </w:divBdr>
        </w:div>
        <w:div w:id="1685671751">
          <w:marLeft w:val="480"/>
          <w:marRight w:val="0"/>
          <w:marTop w:val="0"/>
          <w:marBottom w:val="0"/>
          <w:divBdr>
            <w:top w:val="none" w:sz="0" w:space="0" w:color="auto"/>
            <w:left w:val="none" w:sz="0" w:space="0" w:color="auto"/>
            <w:bottom w:val="none" w:sz="0" w:space="0" w:color="auto"/>
            <w:right w:val="none" w:sz="0" w:space="0" w:color="auto"/>
          </w:divBdr>
        </w:div>
        <w:div w:id="1811895188">
          <w:marLeft w:val="480"/>
          <w:marRight w:val="0"/>
          <w:marTop w:val="0"/>
          <w:marBottom w:val="0"/>
          <w:divBdr>
            <w:top w:val="none" w:sz="0" w:space="0" w:color="auto"/>
            <w:left w:val="none" w:sz="0" w:space="0" w:color="auto"/>
            <w:bottom w:val="none" w:sz="0" w:space="0" w:color="auto"/>
            <w:right w:val="none" w:sz="0" w:space="0" w:color="auto"/>
          </w:divBdr>
        </w:div>
        <w:div w:id="1945459379">
          <w:marLeft w:val="480"/>
          <w:marRight w:val="0"/>
          <w:marTop w:val="0"/>
          <w:marBottom w:val="0"/>
          <w:divBdr>
            <w:top w:val="none" w:sz="0" w:space="0" w:color="auto"/>
            <w:left w:val="none" w:sz="0" w:space="0" w:color="auto"/>
            <w:bottom w:val="none" w:sz="0" w:space="0" w:color="auto"/>
            <w:right w:val="none" w:sz="0" w:space="0" w:color="auto"/>
          </w:divBdr>
        </w:div>
        <w:div w:id="605384652">
          <w:marLeft w:val="480"/>
          <w:marRight w:val="0"/>
          <w:marTop w:val="0"/>
          <w:marBottom w:val="0"/>
          <w:divBdr>
            <w:top w:val="none" w:sz="0" w:space="0" w:color="auto"/>
            <w:left w:val="none" w:sz="0" w:space="0" w:color="auto"/>
            <w:bottom w:val="none" w:sz="0" w:space="0" w:color="auto"/>
            <w:right w:val="none" w:sz="0" w:space="0" w:color="auto"/>
          </w:divBdr>
        </w:div>
        <w:div w:id="483815259">
          <w:marLeft w:val="480"/>
          <w:marRight w:val="0"/>
          <w:marTop w:val="0"/>
          <w:marBottom w:val="0"/>
          <w:divBdr>
            <w:top w:val="none" w:sz="0" w:space="0" w:color="auto"/>
            <w:left w:val="none" w:sz="0" w:space="0" w:color="auto"/>
            <w:bottom w:val="none" w:sz="0" w:space="0" w:color="auto"/>
            <w:right w:val="none" w:sz="0" w:space="0" w:color="auto"/>
          </w:divBdr>
        </w:div>
        <w:div w:id="490677987">
          <w:marLeft w:val="480"/>
          <w:marRight w:val="0"/>
          <w:marTop w:val="0"/>
          <w:marBottom w:val="0"/>
          <w:divBdr>
            <w:top w:val="none" w:sz="0" w:space="0" w:color="auto"/>
            <w:left w:val="none" w:sz="0" w:space="0" w:color="auto"/>
            <w:bottom w:val="none" w:sz="0" w:space="0" w:color="auto"/>
            <w:right w:val="none" w:sz="0" w:space="0" w:color="auto"/>
          </w:divBdr>
        </w:div>
        <w:div w:id="1523857567">
          <w:marLeft w:val="480"/>
          <w:marRight w:val="0"/>
          <w:marTop w:val="0"/>
          <w:marBottom w:val="0"/>
          <w:divBdr>
            <w:top w:val="none" w:sz="0" w:space="0" w:color="auto"/>
            <w:left w:val="none" w:sz="0" w:space="0" w:color="auto"/>
            <w:bottom w:val="none" w:sz="0" w:space="0" w:color="auto"/>
            <w:right w:val="none" w:sz="0" w:space="0" w:color="auto"/>
          </w:divBdr>
        </w:div>
        <w:div w:id="1294095089">
          <w:marLeft w:val="480"/>
          <w:marRight w:val="0"/>
          <w:marTop w:val="0"/>
          <w:marBottom w:val="0"/>
          <w:divBdr>
            <w:top w:val="none" w:sz="0" w:space="0" w:color="auto"/>
            <w:left w:val="none" w:sz="0" w:space="0" w:color="auto"/>
            <w:bottom w:val="none" w:sz="0" w:space="0" w:color="auto"/>
            <w:right w:val="none" w:sz="0" w:space="0" w:color="auto"/>
          </w:divBdr>
        </w:div>
        <w:div w:id="103815290">
          <w:marLeft w:val="480"/>
          <w:marRight w:val="0"/>
          <w:marTop w:val="0"/>
          <w:marBottom w:val="0"/>
          <w:divBdr>
            <w:top w:val="none" w:sz="0" w:space="0" w:color="auto"/>
            <w:left w:val="none" w:sz="0" w:space="0" w:color="auto"/>
            <w:bottom w:val="none" w:sz="0" w:space="0" w:color="auto"/>
            <w:right w:val="none" w:sz="0" w:space="0" w:color="auto"/>
          </w:divBdr>
        </w:div>
        <w:div w:id="89131834">
          <w:marLeft w:val="480"/>
          <w:marRight w:val="0"/>
          <w:marTop w:val="0"/>
          <w:marBottom w:val="0"/>
          <w:divBdr>
            <w:top w:val="none" w:sz="0" w:space="0" w:color="auto"/>
            <w:left w:val="none" w:sz="0" w:space="0" w:color="auto"/>
            <w:bottom w:val="none" w:sz="0" w:space="0" w:color="auto"/>
            <w:right w:val="none" w:sz="0" w:space="0" w:color="auto"/>
          </w:divBdr>
        </w:div>
        <w:div w:id="712459294">
          <w:marLeft w:val="480"/>
          <w:marRight w:val="0"/>
          <w:marTop w:val="0"/>
          <w:marBottom w:val="0"/>
          <w:divBdr>
            <w:top w:val="none" w:sz="0" w:space="0" w:color="auto"/>
            <w:left w:val="none" w:sz="0" w:space="0" w:color="auto"/>
            <w:bottom w:val="none" w:sz="0" w:space="0" w:color="auto"/>
            <w:right w:val="none" w:sz="0" w:space="0" w:color="auto"/>
          </w:divBdr>
        </w:div>
        <w:div w:id="1472601222">
          <w:marLeft w:val="480"/>
          <w:marRight w:val="0"/>
          <w:marTop w:val="0"/>
          <w:marBottom w:val="0"/>
          <w:divBdr>
            <w:top w:val="none" w:sz="0" w:space="0" w:color="auto"/>
            <w:left w:val="none" w:sz="0" w:space="0" w:color="auto"/>
            <w:bottom w:val="none" w:sz="0" w:space="0" w:color="auto"/>
            <w:right w:val="none" w:sz="0" w:space="0" w:color="auto"/>
          </w:divBdr>
        </w:div>
        <w:div w:id="1523321798">
          <w:marLeft w:val="480"/>
          <w:marRight w:val="0"/>
          <w:marTop w:val="0"/>
          <w:marBottom w:val="0"/>
          <w:divBdr>
            <w:top w:val="none" w:sz="0" w:space="0" w:color="auto"/>
            <w:left w:val="none" w:sz="0" w:space="0" w:color="auto"/>
            <w:bottom w:val="none" w:sz="0" w:space="0" w:color="auto"/>
            <w:right w:val="none" w:sz="0" w:space="0" w:color="auto"/>
          </w:divBdr>
        </w:div>
      </w:divsChild>
    </w:div>
    <w:div w:id="1010372155">
      <w:bodyDiv w:val="1"/>
      <w:marLeft w:val="0"/>
      <w:marRight w:val="0"/>
      <w:marTop w:val="0"/>
      <w:marBottom w:val="0"/>
      <w:divBdr>
        <w:top w:val="none" w:sz="0" w:space="0" w:color="auto"/>
        <w:left w:val="none" w:sz="0" w:space="0" w:color="auto"/>
        <w:bottom w:val="none" w:sz="0" w:space="0" w:color="auto"/>
        <w:right w:val="none" w:sz="0" w:space="0" w:color="auto"/>
      </w:divBdr>
    </w:div>
    <w:div w:id="1012729411">
      <w:bodyDiv w:val="1"/>
      <w:marLeft w:val="0"/>
      <w:marRight w:val="0"/>
      <w:marTop w:val="0"/>
      <w:marBottom w:val="0"/>
      <w:divBdr>
        <w:top w:val="none" w:sz="0" w:space="0" w:color="auto"/>
        <w:left w:val="none" w:sz="0" w:space="0" w:color="auto"/>
        <w:bottom w:val="none" w:sz="0" w:space="0" w:color="auto"/>
        <w:right w:val="none" w:sz="0" w:space="0" w:color="auto"/>
      </w:divBdr>
    </w:div>
    <w:div w:id="1013652828">
      <w:bodyDiv w:val="1"/>
      <w:marLeft w:val="0"/>
      <w:marRight w:val="0"/>
      <w:marTop w:val="0"/>
      <w:marBottom w:val="0"/>
      <w:divBdr>
        <w:top w:val="none" w:sz="0" w:space="0" w:color="auto"/>
        <w:left w:val="none" w:sz="0" w:space="0" w:color="auto"/>
        <w:bottom w:val="none" w:sz="0" w:space="0" w:color="auto"/>
        <w:right w:val="none" w:sz="0" w:space="0" w:color="auto"/>
      </w:divBdr>
    </w:div>
    <w:div w:id="1015112926">
      <w:bodyDiv w:val="1"/>
      <w:marLeft w:val="0"/>
      <w:marRight w:val="0"/>
      <w:marTop w:val="0"/>
      <w:marBottom w:val="0"/>
      <w:divBdr>
        <w:top w:val="none" w:sz="0" w:space="0" w:color="auto"/>
        <w:left w:val="none" w:sz="0" w:space="0" w:color="auto"/>
        <w:bottom w:val="none" w:sz="0" w:space="0" w:color="auto"/>
        <w:right w:val="none" w:sz="0" w:space="0" w:color="auto"/>
      </w:divBdr>
    </w:div>
    <w:div w:id="1018041093">
      <w:bodyDiv w:val="1"/>
      <w:marLeft w:val="0"/>
      <w:marRight w:val="0"/>
      <w:marTop w:val="0"/>
      <w:marBottom w:val="0"/>
      <w:divBdr>
        <w:top w:val="none" w:sz="0" w:space="0" w:color="auto"/>
        <w:left w:val="none" w:sz="0" w:space="0" w:color="auto"/>
        <w:bottom w:val="none" w:sz="0" w:space="0" w:color="auto"/>
        <w:right w:val="none" w:sz="0" w:space="0" w:color="auto"/>
      </w:divBdr>
      <w:divsChild>
        <w:div w:id="1854956445">
          <w:marLeft w:val="480"/>
          <w:marRight w:val="0"/>
          <w:marTop w:val="0"/>
          <w:marBottom w:val="0"/>
          <w:divBdr>
            <w:top w:val="none" w:sz="0" w:space="0" w:color="auto"/>
            <w:left w:val="none" w:sz="0" w:space="0" w:color="auto"/>
            <w:bottom w:val="none" w:sz="0" w:space="0" w:color="auto"/>
            <w:right w:val="none" w:sz="0" w:space="0" w:color="auto"/>
          </w:divBdr>
        </w:div>
        <w:div w:id="821972530">
          <w:marLeft w:val="480"/>
          <w:marRight w:val="0"/>
          <w:marTop w:val="0"/>
          <w:marBottom w:val="0"/>
          <w:divBdr>
            <w:top w:val="none" w:sz="0" w:space="0" w:color="auto"/>
            <w:left w:val="none" w:sz="0" w:space="0" w:color="auto"/>
            <w:bottom w:val="none" w:sz="0" w:space="0" w:color="auto"/>
            <w:right w:val="none" w:sz="0" w:space="0" w:color="auto"/>
          </w:divBdr>
        </w:div>
        <w:div w:id="1854760764">
          <w:marLeft w:val="480"/>
          <w:marRight w:val="0"/>
          <w:marTop w:val="0"/>
          <w:marBottom w:val="0"/>
          <w:divBdr>
            <w:top w:val="none" w:sz="0" w:space="0" w:color="auto"/>
            <w:left w:val="none" w:sz="0" w:space="0" w:color="auto"/>
            <w:bottom w:val="none" w:sz="0" w:space="0" w:color="auto"/>
            <w:right w:val="none" w:sz="0" w:space="0" w:color="auto"/>
          </w:divBdr>
        </w:div>
        <w:div w:id="160659504">
          <w:marLeft w:val="480"/>
          <w:marRight w:val="0"/>
          <w:marTop w:val="0"/>
          <w:marBottom w:val="0"/>
          <w:divBdr>
            <w:top w:val="none" w:sz="0" w:space="0" w:color="auto"/>
            <w:left w:val="none" w:sz="0" w:space="0" w:color="auto"/>
            <w:bottom w:val="none" w:sz="0" w:space="0" w:color="auto"/>
            <w:right w:val="none" w:sz="0" w:space="0" w:color="auto"/>
          </w:divBdr>
        </w:div>
        <w:div w:id="2040349230">
          <w:marLeft w:val="480"/>
          <w:marRight w:val="0"/>
          <w:marTop w:val="0"/>
          <w:marBottom w:val="0"/>
          <w:divBdr>
            <w:top w:val="none" w:sz="0" w:space="0" w:color="auto"/>
            <w:left w:val="none" w:sz="0" w:space="0" w:color="auto"/>
            <w:bottom w:val="none" w:sz="0" w:space="0" w:color="auto"/>
            <w:right w:val="none" w:sz="0" w:space="0" w:color="auto"/>
          </w:divBdr>
        </w:div>
        <w:div w:id="50884391">
          <w:marLeft w:val="480"/>
          <w:marRight w:val="0"/>
          <w:marTop w:val="0"/>
          <w:marBottom w:val="0"/>
          <w:divBdr>
            <w:top w:val="none" w:sz="0" w:space="0" w:color="auto"/>
            <w:left w:val="none" w:sz="0" w:space="0" w:color="auto"/>
            <w:bottom w:val="none" w:sz="0" w:space="0" w:color="auto"/>
            <w:right w:val="none" w:sz="0" w:space="0" w:color="auto"/>
          </w:divBdr>
        </w:div>
        <w:div w:id="1253510529">
          <w:marLeft w:val="480"/>
          <w:marRight w:val="0"/>
          <w:marTop w:val="0"/>
          <w:marBottom w:val="0"/>
          <w:divBdr>
            <w:top w:val="none" w:sz="0" w:space="0" w:color="auto"/>
            <w:left w:val="none" w:sz="0" w:space="0" w:color="auto"/>
            <w:bottom w:val="none" w:sz="0" w:space="0" w:color="auto"/>
            <w:right w:val="none" w:sz="0" w:space="0" w:color="auto"/>
          </w:divBdr>
        </w:div>
        <w:div w:id="663048333">
          <w:marLeft w:val="480"/>
          <w:marRight w:val="0"/>
          <w:marTop w:val="0"/>
          <w:marBottom w:val="0"/>
          <w:divBdr>
            <w:top w:val="none" w:sz="0" w:space="0" w:color="auto"/>
            <w:left w:val="none" w:sz="0" w:space="0" w:color="auto"/>
            <w:bottom w:val="none" w:sz="0" w:space="0" w:color="auto"/>
            <w:right w:val="none" w:sz="0" w:space="0" w:color="auto"/>
          </w:divBdr>
        </w:div>
        <w:div w:id="1215390015">
          <w:marLeft w:val="480"/>
          <w:marRight w:val="0"/>
          <w:marTop w:val="0"/>
          <w:marBottom w:val="0"/>
          <w:divBdr>
            <w:top w:val="none" w:sz="0" w:space="0" w:color="auto"/>
            <w:left w:val="none" w:sz="0" w:space="0" w:color="auto"/>
            <w:bottom w:val="none" w:sz="0" w:space="0" w:color="auto"/>
            <w:right w:val="none" w:sz="0" w:space="0" w:color="auto"/>
          </w:divBdr>
        </w:div>
        <w:div w:id="1106657566">
          <w:marLeft w:val="480"/>
          <w:marRight w:val="0"/>
          <w:marTop w:val="0"/>
          <w:marBottom w:val="0"/>
          <w:divBdr>
            <w:top w:val="none" w:sz="0" w:space="0" w:color="auto"/>
            <w:left w:val="none" w:sz="0" w:space="0" w:color="auto"/>
            <w:bottom w:val="none" w:sz="0" w:space="0" w:color="auto"/>
            <w:right w:val="none" w:sz="0" w:space="0" w:color="auto"/>
          </w:divBdr>
        </w:div>
      </w:divsChild>
    </w:div>
    <w:div w:id="1019963412">
      <w:bodyDiv w:val="1"/>
      <w:marLeft w:val="0"/>
      <w:marRight w:val="0"/>
      <w:marTop w:val="0"/>
      <w:marBottom w:val="0"/>
      <w:divBdr>
        <w:top w:val="none" w:sz="0" w:space="0" w:color="auto"/>
        <w:left w:val="none" w:sz="0" w:space="0" w:color="auto"/>
        <w:bottom w:val="none" w:sz="0" w:space="0" w:color="auto"/>
        <w:right w:val="none" w:sz="0" w:space="0" w:color="auto"/>
      </w:divBdr>
    </w:div>
    <w:div w:id="1020618220">
      <w:bodyDiv w:val="1"/>
      <w:marLeft w:val="0"/>
      <w:marRight w:val="0"/>
      <w:marTop w:val="0"/>
      <w:marBottom w:val="0"/>
      <w:divBdr>
        <w:top w:val="none" w:sz="0" w:space="0" w:color="auto"/>
        <w:left w:val="none" w:sz="0" w:space="0" w:color="auto"/>
        <w:bottom w:val="none" w:sz="0" w:space="0" w:color="auto"/>
        <w:right w:val="none" w:sz="0" w:space="0" w:color="auto"/>
      </w:divBdr>
    </w:div>
    <w:div w:id="1021054728">
      <w:bodyDiv w:val="1"/>
      <w:marLeft w:val="0"/>
      <w:marRight w:val="0"/>
      <w:marTop w:val="0"/>
      <w:marBottom w:val="0"/>
      <w:divBdr>
        <w:top w:val="none" w:sz="0" w:space="0" w:color="auto"/>
        <w:left w:val="none" w:sz="0" w:space="0" w:color="auto"/>
        <w:bottom w:val="none" w:sz="0" w:space="0" w:color="auto"/>
        <w:right w:val="none" w:sz="0" w:space="0" w:color="auto"/>
      </w:divBdr>
    </w:div>
    <w:div w:id="1026058193">
      <w:bodyDiv w:val="1"/>
      <w:marLeft w:val="0"/>
      <w:marRight w:val="0"/>
      <w:marTop w:val="0"/>
      <w:marBottom w:val="0"/>
      <w:divBdr>
        <w:top w:val="none" w:sz="0" w:space="0" w:color="auto"/>
        <w:left w:val="none" w:sz="0" w:space="0" w:color="auto"/>
        <w:bottom w:val="none" w:sz="0" w:space="0" w:color="auto"/>
        <w:right w:val="none" w:sz="0" w:space="0" w:color="auto"/>
      </w:divBdr>
    </w:div>
    <w:div w:id="1028868076">
      <w:bodyDiv w:val="1"/>
      <w:marLeft w:val="0"/>
      <w:marRight w:val="0"/>
      <w:marTop w:val="0"/>
      <w:marBottom w:val="0"/>
      <w:divBdr>
        <w:top w:val="none" w:sz="0" w:space="0" w:color="auto"/>
        <w:left w:val="none" w:sz="0" w:space="0" w:color="auto"/>
        <w:bottom w:val="none" w:sz="0" w:space="0" w:color="auto"/>
        <w:right w:val="none" w:sz="0" w:space="0" w:color="auto"/>
      </w:divBdr>
    </w:div>
    <w:div w:id="1029571038">
      <w:bodyDiv w:val="1"/>
      <w:marLeft w:val="0"/>
      <w:marRight w:val="0"/>
      <w:marTop w:val="0"/>
      <w:marBottom w:val="0"/>
      <w:divBdr>
        <w:top w:val="none" w:sz="0" w:space="0" w:color="auto"/>
        <w:left w:val="none" w:sz="0" w:space="0" w:color="auto"/>
        <w:bottom w:val="none" w:sz="0" w:space="0" w:color="auto"/>
        <w:right w:val="none" w:sz="0" w:space="0" w:color="auto"/>
      </w:divBdr>
    </w:div>
    <w:div w:id="1033774873">
      <w:bodyDiv w:val="1"/>
      <w:marLeft w:val="0"/>
      <w:marRight w:val="0"/>
      <w:marTop w:val="0"/>
      <w:marBottom w:val="0"/>
      <w:divBdr>
        <w:top w:val="none" w:sz="0" w:space="0" w:color="auto"/>
        <w:left w:val="none" w:sz="0" w:space="0" w:color="auto"/>
        <w:bottom w:val="none" w:sz="0" w:space="0" w:color="auto"/>
        <w:right w:val="none" w:sz="0" w:space="0" w:color="auto"/>
      </w:divBdr>
    </w:div>
    <w:div w:id="1040207285">
      <w:bodyDiv w:val="1"/>
      <w:marLeft w:val="0"/>
      <w:marRight w:val="0"/>
      <w:marTop w:val="0"/>
      <w:marBottom w:val="0"/>
      <w:divBdr>
        <w:top w:val="none" w:sz="0" w:space="0" w:color="auto"/>
        <w:left w:val="none" w:sz="0" w:space="0" w:color="auto"/>
        <w:bottom w:val="none" w:sz="0" w:space="0" w:color="auto"/>
        <w:right w:val="none" w:sz="0" w:space="0" w:color="auto"/>
      </w:divBdr>
    </w:div>
    <w:div w:id="1046948090">
      <w:bodyDiv w:val="1"/>
      <w:marLeft w:val="0"/>
      <w:marRight w:val="0"/>
      <w:marTop w:val="0"/>
      <w:marBottom w:val="0"/>
      <w:divBdr>
        <w:top w:val="none" w:sz="0" w:space="0" w:color="auto"/>
        <w:left w:val="none" w:sz="0" w:space="0" w:color="auto"/>
        <w:bottom w:val="none" w:sz="0" w:space="0" w:color="auto"/>
        <w:right w:val="none" w:sz="0" w:space="0" w:color="auto"/>
      </w:divBdr>
    </w:div>
    <w:div w:id="1049647964">
      <w:bodyDiv w:val="1"/>
      <w:marLeft w:val="0"/>
      <w:marRight w:val="0"/>
      <w:marTop w:val="0"/>
      <w:marBottom w:val="0"/>
      <w:divBdr>
        <w:top w:val="none" w:sz="0" w:space="0" w:color="auto"/>
        <w:left w:val="none" w:sz="0" w:space="0" w:color="auto"/>
        <w:bottom w:val="none" w:sz="0" w:space="0" w:color="auto"/>
        <w:right w:val="none" w:sz="0" w:space="0" w:color="auto"/>
      </w:divBdr>
    </w:div>
    <w:div w:id="1050687852">
      <w:bodyDiv w:val="1"/>
      <w:marLeft w:val="0"/>
      <w:marRight w:val="0"/>
      <w:marTop w:val="0"/>
      <w:marBottom w:val="0"/>
      <w:divBdr>
        <w:top w:val="none" w:sz="0" w:space="0" w:color="auto"/>
        <w:left w:val="none" w:sz="0" w:space="0" w:color="auto"/>
        <w:bottom w:val="none" w:sz="0" w:space="0" w:color="auto"/>
        <w:right w:val="none" w:sz="0" w:space="0" w:color="auto"/>
      </w:divBdr>
    </w:div>
    <w:div w:id="1053238996">
      <w:bodyDiv w:val="1"/>
      <w:marLeft w:val="0"/>
      <w:marRight w:val="0"/>
      <w:marTop w:val="0"/>
      <w:marBottom w:val="0"/>
      <w:divBdr>
        <w:top w:val="none" w:sz="0" w:space="0" w:color="auto"/>
        <w:left w:val="none" w:sz="0" w:space="0" w:color="auto"/>
        <w:bottom w:val="none" w:sz="0" w:space="0" w:color="auto"/>
        <w:right w:val="none" w:sz="0" w:space="0" w:color="auto"/>
      </w:divBdr>
    </w:div>
    <w:div w:id="1057120368">
      <w:bodyDiv w:val="1"/>
      <w:marLeft w:val="0"/>
      <w:marRight w:val="0"/>
      <w:marTop w:val="0"/>
      <w:marBottom w:val="0"/>
      <w:divBdr>
        <w:top w:val="none" w:sz="0" w:space="0" w:color="auto"/>
        <w:left w:val="none" w:sz="0" w:space="0" w:color="auto"/>
        <w:bottom w:val="none" w:sz="0" w:space="0" w:color="auto"/>
        <w:right w:val="none" w:sz="0" w:space="0" w:color="auto"/>
      </w:divBdr>
      <w:divsChild>
        <w:div w:id="572397761">
          <w:marLeft w:val="480"/>
          <w:marRight w:val="0"/>
          <w:marTop w:val="0"/>
          <w:marBottom w:val="0"/>
          <w:divBdr>
            <w:top w:val="none" w:sz="0" w:space="0" w:color="auto"/>
            <w:left w:val="none" w:sz="0" w:space="0" w:color="auto"/>
            <w:bottom w:val="none" w:sz="0" w:space="0" w:color="auto"/>
            <w:right w:val="none" w:sz="0" w:space="0" w:color="auto"/>
          </w:divBdr>
        </w:div>
        <w:div w:id="649599242">
          <w:marLeft w:val="480"/>
          <w:marRight w:val="0"/>
          <w:marTop w:val="0"/>
          <w:marBottom w:val="0"/>
          <w:divBdr>
            <w:top w:val="none" w:sz="0" w:space="0" w:color="auto"/>
            <w:left w:val="none" w:sz="0" w:space="0" w:color="auto"/>
            <w:bottom w:val="none" w:sz="0" w:space="0" w:color="auto"/>
            <w:right w:val="none" w:sz="0" w:space="0" w:color="auto"/>
          </w:divBdr>
        </w:div>
        <w:div w:id="851649092">
          <w:marLeft w:val="480"/>
          <w:marRight w:val="0"/>
          <w:marTop w:val="0"/>
          <w:marBottom w:val="0"/>
          <w:divBdr>
            <w:top w:val="none" w:sz="0" w:space="0" w:color="auto"/>
            <w:left w:val="none" w:sz="0" w:space="0" w:color="auto"/>
            <w:bottom w:val="none" w:sz="0" w:space="0" w:color="auto"/>
            <w:right w:val="none" w:sz="0" w:space="0" w:color="auto"/>
          </w:divBdr>
        </w:div>
        <w:div w:id="724794441">
          <w:marLeft w:val="480"/>
          <w:marRight w:val="0"/>
          <w:marTop w:val="0"/>
          <w:marBottom w:val="0"/>
          <w:divBdr>
            <w:top w:val="none" w:sz="0" w:space="0" w:color="auto"/>
            <w:left w:val="none" w:sz="0" w:space="0" w:color="auto"/>
            <w:bottom w:val="none" w:sz="0" w:space="0" w:color="auto"/>
            <w:right w:val="none" w:sz="0" w:space="0" w:color="auto"/>
          </w:divBdr>
        </w:div>
        <w:div w:id="549148980">
          <w:marLeft w:val="480"/>
          <w:marRight w:val="0"/>
          <w:marTop w:val="0"/>
          <w:marBottom w:val="0"/>
          <w:divBdr>
            <w:top w:val="none" w:sz="0" w:space="0" w:color="auto"/>
            <w:left w:val="none" w:sz="0" w:space="0" w:color="auto"/>
            <w:bottom w:val="none" w:sz="0" w:space="0" w:color="auto"/>
            <w:right w:val="none" w:sz="0" w:space="0" w:color="auto"/>
          </w:divBdr>
        </w:div>
        <w:div w:id="869492614">
          <w:marLeft w:val="480"/>
          <w:marRight w:val="0"/>
          <w:marTop w:val="0"/>
          <w:marBottom w:val="0"/>
          <w:divBdr>
            <w:top w:val="none" w:sz="0" w:space="0" w:color="auto"/>
            <w:left w:val="none" w:sz="0" w:space="0" w:color="auto"/>
            <w:bottom w:val="none" w:sz="0" w:space="0" w:color="auto"/>
            <w:right w:val="none" w:sz="0" w:space="0" w:color="auto"/>
          </w:divBdr>
        </w:div>
        <w:div w:id="773284380">
          <w:marLeft w:val="480"/>
          <w:marRight w:val="0"/>
          <w:marTop w:val="0"/>
          <w:marBottom w:val="0"/>
          <w:divBdr>
            <w:top w:val="none" w:sz="0" w:space="0" w:color="auto"/>
            <w:left w:val="none" w:sz="0" w:space="0" w:color="auto"/>
            <w:bottom w:val="none" w:sz="0" w:space="0" w:color="auto"/>
            <w:right w:val="none" w:sz="0" w:space="0" w:color="auto"/>
          </w:divBdr>
        </w:div>
        <w:div w:id="1618294556">
          <w:marLeft w:val="480"/>
          <w:marRight w:val="0"/>
          <w:marTop w:val="0"/>
          <w:marBottom w:val="0"/>
          <w:divBdr>
            <w:top w:val="none" w:sz="0" w:space="0" w:color="auto"/>
            <w:left w:val="none" w:sz="0" w:space="0" w:color="auto"/>
            <w:bottom w:val="none" w:sz="0" w:space="0" w:color="auto"/>
            <w:right w:val="none" w:sz="0" w:space="0" w:color="auto"/>
          </w:divBdr>
        </w:div>
        <w:div w:id="1271012647">
          <w:marLeft w:val="480"/>
          <w:marRight w:val="0"/>
          <w:marTop w:val="0"/>
          <w:marBottom w:val="0"/>
          <w:divBdr>
            <w:top w:val="none" w:sz="0" w:space="0" w:color="auto"/>
            <w:left w:val="none" w:sz="0" w:space="0" w:color="auto"/>
            <w:bottom w:val="none" w:sz="0" w:space="0" w:color="auto"/>
            <w:right w:val="none" w:sz="0" w:space="0" w:color="auto"/>
          </w:divBdr>
        </w:div>
        <w:div w:id="1777945041">
          <w:marLeft w:val="480"/>
          <w:marRight w:val="0"/>
          <w:marTop w:val="0"/>
          <w:marBottom w:val="0"/>
          <w:divBdr>
            <w:top w:val="none" w:sz="0" w:space="0" w:color="auto"/>
            <w:left w:val="none" w:sz="0" w:space="0" w:color="auto"/>
            <w:bottom w:val="none" w:sz="0" w:space="0" w:color="auto"/>
            <w:right w:val="none" w:sz="0" w:space="0" w:color="auto"/>
          </w:divBdr>
        </w:div>
        <w:div w:id="1933780243">
          <w:marLeft w:val="480"/>
          <w:marRight w:val="0"/>
          <w:marTop w:val="0"/>
          <w:marBottom w:val="0"/>
          <w:divBdr>
            <w:top w:val="none" w:sz="0" w:space="0" w:color="auto"/>
            <w:left w:val="none" w:sz="0" w:space="0" w:color="auto"/>
            <w:bottom w:val="none" w:sz="0" w:space="0" w:color="auto"/>
            <w:right w:val="none" w:sz="0" w:space="0" w:color="auto"/>
          </w:divBdr>
        </w:div>
        <w:div w:id="1587576199">
          <w:marLeft w:val="480"/>
          <w:marRight w:val="0"/>
          <w:marTop w:val="0"/>
          <w:marBottom w:val="0"/>
          <w:divBdr>
            <w:top w:val="none" w:sz="0" w:space="0" w:color="auto"/>
            <w:left w:val="none" w:sz="0" w:space="0" w:color="auto"/>
            <w:bottom w:val="none" w:sz="0" w:space="0" w:color="auto"/>
            <w:right w:val="none" w:sz="0" w:space="0" w:color="auto"/>
          </w:divBdr>
        </w:div>
        <w:div w:id="1052115939">
          <w:marLeft w:val="480"/>
          <w:marRight w:val="0"/>
          <w:marTop w:val="0"/>
          <w:marBottom w:val="0"/>
          <w:divBdr>
            <w:top w:val="none" w:sz="0" w:space="0" w:color="auto"/>
            <w:left w:val="none" w:sz="0" w:space="0" w:color="auto"/>
            <w:bottom w:val="none" w:sz="0" w:space="0" w:color="auto"/>
            <w:right w:val="none" w:sz="0" w:space="0" w:color="auto"/>
          </w:divBdr>
        </w:div>
        <w:div w:id="572662030">
          <w:marLeft w:val="480"/>
          <w:marRight w:val="0"/>
          <w:marTop w:val="0"/>
          <w:marBottom w:val="0"/>
          <w:divBdr>
            <w:top w:val="none" w:sz="0" w:space="0" w:color="auto"/>
            <w:left w:val="none" w:sz="0" w:space="0" w:color="auto"/>
            <w:bottom w:val="none" w:sz="0" w:space="0" w:color="auto"/>
            <w:right w:val="none" w:sz="0" w:space="0" w:color="auto"/>
          </w:divBdr>
        </w:div>
        <w:div w:id="886918107">
          <w:marLeft w:val="480"/>
          <w:marRight w:val="0"/>
          <w:marTop w:val="0"/>
          <w:marBottom w:val="0"/>
          <w:divBdr>
            <w:top w:val="none" w:sz="0" w:space="0" w:color="auto"/>
            <w:left w:val="none" w:sz="0" w:space="0" w:color="auto"/>
            <w:bottom w:val="none" w:sz="0" w:space="0" w:color="auto"/>
            <w:right w:val="none" w:sz="0" w:space="0" w:color="auto"/>
          </w:divBdr>
        </w:div>
        <w:div w:id="599920194">
          <w:marLeft w:val="480"/>
          <w:marRight w:val="0"/>
          <w:marTop w:val="0"/>
          <w:marBottom w:val="0"/>
          <w:divBdr>
            <w:top w:val="none" w:sz="0" w:space="0" w:color="auto"/>
            <w:left w:val="none" w:sz="0" w:space="0" w:color="auto"/>
            <w:bottom w:val="none" w:sz="0" w:space="0" w:color="auto"/>
            <w:right w:val="none" w:sz="0" w:space="0" w:color="auto"/>
          </w:divBdr>
        </w:div>
        <w:div w:id="102456714">
          <w:marLeft w:val="480"/>
          <w:marRight w:val="0"/>
          <w:marTop w:val="0"/>
          <w:marBottom w:val="0"/>
          <w:divBdr>
            <w:top w:val="none" w:sz="0" w:space="0" w:color="auto"/>
            <w:left w:val="none" w:sz="0" w:space="0" w:color="auto"/>
            <w:bottom w:val="none" w:sz="0" w:space="0" w:color="auto"/>
            <w:right w:val="none" w:sz="0" w:space="0" w:color="auto"/>
          </w:divBdr>
        </w:div>
        <w:div w:id="240405594">
          <w:marLeft w:val="480"/>
          <w:marRight w:val="0"/>
          <w:marTop w:val="0"/>
          <w:marBottom w:val="0"/>
          <w:divBdr>
            <w:top w:val="none" w:sz="0" w:space="0" w:color="auto"/>
            <w:left w:val="none" w:sz="0" w:space="0" w:color="auto"/>
            <w:bottom w:val="none" w:sz="0" w:space="0" w:color="auto"/>
            <w:right w:val="none" w:sz="0" w:space="0" w:color="auto"/>
          </w:divBdr>
        </w:div>
        <w:div w:id="919565111">
          <w:marLeft w:val="480"/>
          <w:marRight w:val="0"/>
          <w:marTop w:val="0"/>
          <w:marBottom w:val="0"/>
          <w:divBdr>
            <w:top w:val="none" w:sz="0" w:space="0" w:color="auto"/>
            <w:left w:val="none" w:sz="0" w:space="0" w:color="auto"/>
            <w:bottom w:val="none" w:sz="0" w:space="0" w:color="auto"/>
            <w:right w:val="none" w:sz="0" w:space="0" w:color="auto"/>
          </w:divBdr>
        </w:div>
        <w:div w:id="488835091">
          <w:marLeft w:val="480"/>
          <w:marRight w:val="0"/>
          <w:marTop w:val="0"/>
          <w:marBottom w:val="0"/>
          <w:divBdr>
            <w:top w:val="none" w:sz="0" w:space="0" w:color="auto"/>
            <w:left w:val="none" w:sz="0" w:space="0" w:color="auto"/>
            <w:bottom w:val="none" w:sz="0" w:space="0" w:color="auto"/>
            <w:right w:val="none" w:sz="0" w:space="0" w:color="auto"/>
          </w:divBdr>
        </w:div>
        <w:div w:id="1235356561">
          <w:marLeft w:val="480"/>
          <w:marRight w:val="0"/>
          <w:marTop w:val="0"/>
          <w:marBottom w:val="0"/>
          <w:divBdr>
            <w:top w:val="none" w:sz="0" w:space="0" w:color="auto"/>
            <w:left w:val="none" w:sz="0" w:space="0" w:color="auto"/>
            <w:bottom w:val="none" w:sz="0" w:space="0" w:color="auto"/>
            <w:right w:val="none" w:sz="0" w:space="0" w:color="auto"/>
          </w:divBdr>
        </w:div>
        <w:div w:id="1425498741">
          <w:marLeft w:val="480"/>
          <w:marRight w:val="0"/>
          <w:marTop w:val="0"/>
          <w:marBottom w:val="0"/>
          <w:divBdr>
            <w:top w:val="none" w:sz="0" w:space="0" w:color="auto"/>
            <w:left w:val="none" w:sz="0" w:space="0" w:color="auto"/>
            <w:bottom w:val="none" w:sz="0" w:space="0" w:color="auto"/>
            <w:right w:val="none" w:sz="0" w:space="0" w:color="auto"/>
          </w:divBdr>
        </w:div>
        <w:div w:id="1249735965">
          <w:marLeft w:val="480"/>
          <w:marRight w:val="0"/>
          <w:marTop w:val="0"/>
          <w:marBottom w:val="0"/>
          <w:divBdr>
            <w:top w:val="none" w:sz="0" w:space="0" w:color="auto"/>
            <w:left w:val="none" w:sz="0" w:space="0" w:color="auto"/>
            <w:bottom w:val="none" w:sz="0" w:space="0" w:color="auto"/>
            <w:right w:val="none" w:sz="0" w:space="0" w:color="auto"/>
          </w:divBdr>
        </w:div>
        <w:div w:id="283775361">
          <w:marLeft w:val="480"/>
          <w:marRight w:val="0"/>
          <w:marTop w:val="0"/>
          <w:marBottom w:val="0"/>
          <w:divBdr>
            <w:top w:val="none" w:sz="0" w:space="0" w:color="auto"/>
            <w:left w:val="none" w:sz="0" w:space="0" w:color="auto"/>
            <w:bottom w:val="none" w:sz="0" w:space="0" w:color="auto"/>
            <w:right w:val="none" w:sz="0" w:space="0" w:color="auto"/>
          </w:divBdr>
        </w:div>
        <w:div w:id="552624369">
          <w:marLeft w:val="480"/>
          <w:marRight w:val="0"/>
          <w:marTop w:val="0"/>
          <w:marBottom w:val="0"/>
          <w:divBdr>
            <w:top w:val="none" w:sz="0" w:space="0" w:color="auto"/>
            <w:left w:val="none" w:sz="0" w:space="0" w:color="auto"/>
            <w:bottom w:val="none" w:sz="0" w:space="0" w:color="auto"/>
            <w:right w:val="none" w:sz="0" w:space="0" w:color="auto"/>
          </w:divBdr>
        </w:div>
        <w:div w:id="323558616">
          <w:marLeft w:val="480"/>
          <w:marRight w:val="0"/>
          <w:marTop w:val="0"/>
          <w:marBottom w:val="0"/>
          <w:divBdr>
            <w:top w:val="none" w:sz="0" w:space="0" w:color="auto"/>
            <w:left w:val="none" w:sz="0" w:space="0" w:color="auto"/>
            <w:bottom w:val="none" w:sz="0" w:space="0" w:color="auto"/>
            <w:right w:val="none" w:sz="0" w:space="0" w:color="auto"/>
          </w:divBdr>
        </w:div>
        <w:div w:id="414280532">
          <w:marLeft w:val="480"/>
          <w:marRight w:val="0"/>
          <w:marTop w:val="0"/>
          <w:marBottom w:val="0"/>
          <w:divBdr>
            <w:top w:val="none" w:sz="0" w:space="0" w:color="auto"/>
            <w:left w:val="none" w:sz="0" w:space="0" w:color="auto"/>
            <w:bottom w:val="none" w:sz="0" w:space="0" w:color="auto"/>
            <w:right w:val="none" w:sz="0" w:space="0" w:color="auto"/>
          </w:divBdr>
        </w:div>
        <w:div w:id="662516575">
          <w:marLeft w:val="480"/>
          <w:marRight w:val="0"/>
          <w:marTop w:val="0"/>
          <w:marBottom w:val="0"/>
          <w:divBdr>
            <w:top w:val="none" w:sz="0" w:space="0" w:color="auto"/>
            <w:left w:val="none" w:sz="0" w:space="0" w:color="auto"/>
            <w:bottom w:val="none" w:sz="0" w:space="0" w:color="auto"/>
            <w:right w:val="none" w:sz="0" w:space="0" w:color="auto"/>
          </w:divBdr>
        </w:div>
        <w:div w:id="1330250242">
          <w:marLeft w:val="480"/>
          <w:marRight w:val="0"/>
          <w:marTop w:val="0"/>
          <w:marBottom w:val="0"/>
          <w:divBdr>
            <w:top w:val="none" w:sz="0" w:space="0" w:color="auto"/>
            <w:left w:val="none" w:sz="0" w:space="0" w:color="auto"/>
            <w:bottom w:val="none" w:sz="0" w:space="0" w:color="auto"/>
            <w:right w:val="none" w:sz="0" w:space="0" w:color="auto"/>
          </w:divBdr>
        </w:div>
        <w:div w:id="2116560841">
          <w:marLeft w:val="480"/>
          <w:marRight w:val="0"/>
          <w:marTop w:val="0"/>
          <w:marBottom w:val="0"/>
          <w:divBdr>
            <w:top w:val="none" w:sz="0" w:space="0" w:color="auto"/>
            <w:left w:val="none" w:sz="0" w:space="0" w:color="auto"/>
            <w:bottom w:val="none" w:sz="0" w:space="0" w:color="auto"/>
            <w:right w:val="none" w:sz="0" w:space="0" w:color="auto"/>
          </w:divBdr>
        </w:div>
        <w:div w:id="1432239320">
          <w:marLeft w:val="480"/>
          <w:marRight w:val="0"/>
          <w:marTop w:val="0"/>
          <w:marBottom w:val="0"/>
          <w:divBdr>
            <w:top w:val="none" w:sz="0" w:space="0" w:color="auto"/>
            <w:left w:val="none" w:sz="0" w:space="0" w:color="auto"/>
            <w:bottom w:val="none" w:sz="0" w:space="0" w:color="auto"/>
            <w:right w:val="none" w:sz="0" w:space="0" w:color="auto"/>
          </w:divBdr>
        </w:div>
        <w:div w:id="1452938354">
          <w:marLeft w:val="480"/>
          <w:marRight w:val="0"/>
          <w:marTop w:val="0"/>
          <w:marBottom w:val="0"/>
          <w:divBdr>
            <w:top w:val="none" w:sz="0" w:space="0" w:color="auto"/>
            <w:left w:val="none" w:sz="0" w:space="0" w:color="auto"/>
            <w:bottom w:val="none" w:sz="0" w:space="0" w:color="auto"/>
            <w:right w:val="none" w:sz="0" w:space="0" w:color="auto"/>
          </w:divBdr>
        </w:div>
        <w:div w:id="1992827863">
          <w:marLeft w:val="480"/>
          <w:marRight w:val="0"/>
          <w:marTop w:val="0"/>
          <w:marBottom w:val="0"/>
          <w:divBdr>
            <w:top w:val="none" w:sz="0" w:space="0" w:color="auto"/>
            <w:left w:val="none" w:sz="0" w:space="0" w:color="auto"/>
            <w:bottom w:val="none" w:sz="0" w:space="0" w:color="auto"/>
            <w:right w:val="none" w:sz="0" w:space="0" w:color="auto"/>
          </w:divBdr>
        </w:div>
        <w:div w:id="2055346411">
          <w:marLeft w:val="480"/>
          <w:marRight w:val="0"/>
          <w:marTop w:val="0"/>
          <w:marBottom w:val="0"/>
          <w:divBdr>
            <w:top w:val="none" w:sz="0" w:space="0" w:color="auto"/>
            <w:left w:val="none" w:sz="0" w:space="0" w:color="auto"/>
            <w:bottom w:val="none" w:sz="0" w:space="0" w:color="auto"/>
            <w:right w:val="none" w:sz="0" w:space="0" w:color="auto"/>
          </w:divBdr>
        </w:div>
        <w:div w:id="1847204287">
          <w:marLeft w:val="480"/>
          <w:marRight w:val="0"/>
          <w:marTop w:val="0"/>
          <w:marBottom w:val="0"/>
          <w:divBdr>
            <w:top w:val="none" w:sz="0" w:space="0" w:color="auto"/>
            <w:left w:val="none" w:sz="0" w:space="0" w:color="auto"/>
            <w:bottom w:val="none" w:sz="0" w:space="0" w:color="auto"/>
            <w:right w:val="none" w:sz="0" w:space="0" w:color="auto"/>
          </w:divBdr>
        </w:div>
        <w:div w:id="1006440456">
          <w:marLeft w:val="480"/>
          <w:marRight w:val="0"/>
          <w:marTop w:val="0"/>
          <w:marBottom w:val="0"/>
          <w:divBdr>
            <w:top w:val="none" w:sz="0" w:space="0" w:color="auto"/>
            <w:left w:val="none" w:sz="0" w:space="0" w:color="auto"/>
            <w:bottom w:val="none" w:sz="0" w:space="0" w:color="auto"/>
            <w:right w:val="none" w:sz="0" w:space="0" w:color="auto"/>
          </w:divBdr>
        </w:div>
        <w:div w:id="232738990">
          <w:marLeft w:val="480"/>
          <w:marRight w:val="0"/>
          <w:marTop w:val="0"/>
          <w:marBottom w:val="0"/>
          <w:divBdr>
            <w:top w:val="none" w:sz="0" w:space="0" w:color="auto"/>
            <w:left w:val="none" w:sz="0" w:space="0" w:color="auto"/>
            <w:bottom w:val="none" w:sz="0" w:space="0" w:color="auto"/>
            <w:right w:val="none" w:sz="0" w:space="0" w:color="auto"/>
          </w:divBdr>
        </w:div>
        <w:div w:id="863710436">
          <w:marLeft w:val="480"/>
          <w:marRight w:val="0"/>
          <w:marTop w:val="0"/>
          <w:marBottom w:val="0"/>
          <w:divBdr>
            <w:top w:val="none" w:sz="0" w:space="0" w:color="auto"/>
            <w:left w:val="none" w:sz="0" w:space="0" w:color="auto"/>
            <w:bottom w:val="none" w:sz="0" w:space="0" w:color="auto"/>
            <w:right w:val="none" w:sz="0" w:space="0" w:color="auto"/>
          </w:divBdr>
        </w:div>
        <w:div w:id="1165169187">
          <w:marLeft w:val="480"/>
          <w:marRight w:val="0"/>
          <w:marTop w:val="0"/>
          <w:marBottom w:val="0"/>
          <w:divBdr>
            <w:top w:val="none" w:sz="0" w:space="0" w:color="auto"/>
            <w:left w:val="none" w:sz="0" w:space="0" w:color="auto"/>
            <w:bottom w:val="none" w:sz="0" w:space="0" w:color="auto"/>
            <w:right w:val="none" w:sz="0" w:space="0" w:color="auto"/>
          </w:divBdr>
        </w:div>
        <w:div w:id="1609191886">
          <w:marLeft w:val="480"/>
          <w:marRight w:val="0"/>
          <w:marTop w:val="0"/>
          <w:marBottom w:val="0"/>
          <w:divBdr>
            <w:top w:val="none" w:sz="0" w:space="0" w:color="auto"/>
            <w:left w:val="none" w:sz="0" w:space="0" w:color="auto"/>
            <w:bottom w:val="none" w:sz="0" w:space="0" w:color="auto"/>
            <w:right w:val="none" w:sz="0" w:space="0" w:color="auto"/>
          </w:divBdr>
        </w:div>
        <w:div w:id="1971279886">
          <w:marLeft w:val="480"/>
          <w:marRight w:val="0"/>
          <w:marTop w:val="0"/>
          <w:marBottom w:val="0"/>
          <w:divBdr>
            <w:top w:val="none" w:sz="0" w:space="0" w:color="auto"/>
            <w:left w:val="none" w:sz="0" w:space="0" w:color="auto"/>
            <w:bottom w:val="none" w:sz="0" w:space="0" w:color="auto"/>
            <w:right w:val="none" w:sz="0" w:space="0" w:color="auto"/>
          </w:divBdr>
        </w:div>
        <w:div w:id="937910712">
          <w:marLeft w:val="480"/>
          <w:marRight w:val="0"/>
          <w:marTop w:val="0"/>
          <w:marBottom w:val="0"/>
          <w:divBdr>
            <w:top w:val="none" w:sz="0" w:space="0" w:color="auto"/>
            <w:left w:val="none" w:sz="0" w:space="0" w:color="auto"/>
            <w:bottom w:val="none" w:sz="0" w:space="0" w:color="auto"/>
            <w:right w:val="none" w:sz="0" w:space="0" w:color="auto"/>
          </w:divBdr>
        </w:div>
        <w:div w:id="1701054167">
          <w:marLeft w:val="480"/>
          <w:marRight w:val="0"/>
          <w:marTop w:val="0"/>
          <w:marBottom w:val="0"/>
          <w:divBdr>
            <w:top w:val="none" w:sz="0" w:space="0" w:color="auto"/>
            <w:left w:val="none" w:sz="0" w:space="0" w:color="auto"/>
            <w:bottom w:val="none" w:sz="0" w:space="0" w:color="auto"/>
            <w:right w:val="none" w:sz="0" w:space="0" w:color="auto"/>
          </w:divBdr>
        </w:div>
        <w:div w:id="1832286839">
          <w:marLeft w:val="480"/>
          <w:marRight w:val="0"/>
          <w:marTop w:val="0"/>
          <w:marBottom w:val="0"/>
          <w:divBdr>
            <w:top w:val="none" w:sz="0" w:space="0" w:color="auto"/>
            <w:left w:val="none" w:sz="0" w:space="0" w:color="auto"/>
            <w:bottom w:val="none" w:sz="0" w:space="0" w:color="auto"/>
            <w:right w:val="none" w:sz="0" w:space="0" w:color="auto"/>
          </w:divBdr>
        </w:div>
        <w:div w:id="1716545298">
          <w:marLeft w:val="480"/>
          <w:marRight w:val="0"/>
          <w:marTop w:val="0"/>
          <w:marBottom w:val="0"/>
          <w:divBdr>
            <w:top w:val="none" w:sz="0" w:space="0" w:color="auto"/>
            <w:left w:val="none" w:sz="0" w:space="0" w:color="auto"/>
            <w:bottom w:val="none" w:sz="0" w:space="0" w:color="auto"/>
            <w:right w:val="none" w:sz="0" w:space="0" w:color="auto"/>
          </w:divBdr>
        </w:div>
        <w:div w:id="1020089140">
          <w:marLeft w:val="480"/>
          <w:marRight w:val="0"/>
          <w:marTop w:val="0"/>
          <w:marBottom w:val="0"/>
          <w:divBdr>
            <w:top w:val="none" w:sz="0" w:space="0" w:color="auto"/>
            <w:left w:val="none" w:sz="0" w:space="0" w:color="auto"/>
            <w:bottom w:val="none" w:sz="0" w:space="0" w:color="auto"/>
            <w:right w:val="none" w:sz="0" w:space="0" w:color="auto"/>
          </w:divBdr>
        </w:div>
        <w:div w:id="81875606">
          <w:marLeft w:val="480"/>
          <w:marRight w:val="0"/>
          <w:marTop w:val="0"/>
          <w:marBottom w:val="0"/>
          <w:divBdr>
            <w:top w:val="none" w:sz="0" w:space="0" w:color="auto"/>
            <w:left w:val="none" w:sz="0" w:space="0" w:color="auto"/>
            <w:bottom w:val="none" w:sz="0" w:space="0" w:color="auto"/>
            <w:right w:val="none" w:sz="0" w:space="0" w:color="auto"/>
          </w:divBdr>
        </w:div>
        <w:div w:id="1867672942">
          <w:marLeft w:val="480"/>
          <w:marRight w:val="0"/>
          <w:marTop w:val="0"/>
          <w:marBottom w:val="0"/>
          <w:divBdr>
            <w:top w:val="none" w:sz="0" w:space="0" w:color="auto"/>
            <w:left w:val="none" w:sz="0" w:space="0" w:color="auto"/>
            <w:bottom w:val="none" w:sz="0" w:space="0" w:color="auto"/>
            <w:right w:val="none" w:sz="0" w:space="0" w:color="auto"/>
          </w:divBdr>
        </w:div>
        <w:div w:id="1147631774">
          <w:marLeft w:val="480"/>
          <w:marRight w:val="0"/>
          <w:marTop w:val="0"/>
          <w:marBottom w:val="0"/>
          <w:divBdr>
            <w:top w:val="none" w:sz="0" w:space="0" w:color="auto"/>
            <w:left w:val="none" w:sz="0" w:space="0" w:color="auto"/>
            <w:bottom w:val="none" w:sz="0" w:space="0" w:color="auto"/>
            <w:right w:val="none" w:sz="0" w:space="0" w:color="auto"/>
          </w:divBdr>
        </w:div>
        <w:div w:id="1972975972">
          <w:marLeft w:val="480"/>
          <w:marRight w:val="0"/>
          <w:marTop w:val="0"/>
          <w:marBottom w:val="0"/>
          <w:divBdr>
            <w:top w:val="none" w:sz="0" w:space="0" w:color="auto"/>
            <w:left w:val="none" w:sz="0" w:space="0" w:color="auto"/>
            <w:bottom w:val="none" w:sz="0" w:space="0" w:color="auto"/>
            <w:right w:val="none" w:sz="0" w:space="0" w:color="auto"/>
          </w:divBdr>
        </w:div>
        <w:div w:id="1474760812">
          <w:marLeft w:val="480"/>
          <w:marRight w:val="0"/>
          <w:marTop w:val="0"/>
          <w:marBottom w:val="0"/>
          <w:divBdr>
            <w:top w:val="none" w:sz="0" w:space="0" w:color="auto"/>
            <w:left w:val="none" w:sz="0" w:space="0" w:color="auto"/>
            <w:bottom w:val="none" w:sz="0" w:space="0" w:color="auto"/>
            <w:right w:val="none" w:sz="0" w:space="0" w:color="auto"/>
          </w:divBdr>
        </w:div>
        <w:div w:id="2078043210">
          <w:marLeft w:val="480"/>
          <w:marRight w:val="0"/>
          <w:marTop w:val="0"/>
          <w:marBottom w:val="0"/>
          <w:divBdr>
            <w:top w:val="none" w:sz="0" w:space="0" w:color="auto"/>
            <w:left w:val="none" w:sz="0" w:space="0" w:color="auto"/>
            <w:bottom w:val="none" w:sz="0" w:space="0" w:color="auto"/>
            <w:right w:val="none" w:sz="0" w:space="0" w:color="auto"/>
          </w:divBdr>
        </w:div>
        <w:div w:id="1996496354">
          <w:marLeft w:val="480"/>
          <w:marRight w:val="0"/>
          <w:marTop w:val="0"/>
          <w:marBottom w:val="0"/>
          <w:divBdr>
            <w:top w:val="none" w:sz="0" w:space="0" w:color="auto"/>
            <w:left w:val="none" w:sz="0" w:space="0" w:color="auto"/>
            <w:bottom w:val="none" w:sz="0" w:space="0" w:color="auto"/>
            <w:right w:val="none" w:sz="0" w:space="0" w:color="auto"/>
          </w:divBdr>
        </w:div>
        <w:div w:id="2084600265">
          <w:marLeft w:val="480"/>
          <w:marRight w:val="0"/>
          <w:marTop w:val="0"/>
          <w:marBottom w:val="0"/>
          <w:divBdr>
            <w:top w:val="none" w:sz="0" w:space="0" w:color="auto"/>
            <w:left w:val="none" w:sz="0" w:space="0" w:color="auto"/>
            <w:bottom w:val="none" w:sz="0" w:space="0" w:color="auto"/>
            <w:right w:val="none" w:sz="0" w:space="0" w:color="auto"/>
          </w:divBdr>
        </w:div>
      </w:divsChild>
    </w:div>
    <w:div w:id="1058550664">
      <w:bodyDiv w:val="1"/>
      <w:marLeft w:val="0"/>
      <w:marRight w:val="0"/>
      <w:marTop w:val="0"/>
      <w:marBottom w:val="0"/>
      <w:divBdr>
        <w:top w:val="none" w:sz="0" w:space="0" w:color="auto"/>
        <w:left w:val="none" w:sz="0" w:space="0" w:color="auto"/>
        <w:bottom w:val="none" w:sz="0" w:space="0" w:color="auto"/>
        <w:right w:val="none" w:sz="0" w:space="0" w:color="auto"/>
      </w:divBdr>
    </w:div>
    <w:div w:id="1058555307">
      <w:bodyDiv w:val="1"/>
      <w:marLeft w:val="0"/>
      <w:marRight w:val="0"/>
      <w:marTop w:val="0"/>
      <w:marBottom w:val="0"/>
      <w:divBdr>
        <w:top w:val="none" w:sz="0" w:space="0" w:color="auto"/>
        <w:left w:val="none" w:sz="0" w:space="0" w:color="auto"/>
        <w:bottom w:val="none" w:sz="0" w:space="0" w:color="auto"/>
        <w:right w:val="none" w:sz="0" w:space="0" w:color="auto"/>
      </w:divBdr>
    </w:div>
    <w:div w:id="1059866029">
      <w:bodyDiv w:val="1"/>
      <w:marLeft w:val="0"/>
      <w:marRight w:val="0"/>
      <w:marTop w:val="0"/>
      <w:marBottom w:val="0"/>
      <w:divBdr>
        <w:top w:val="none" w:sz="0" w:space="0" w:color="auto"/>
        <w:left w:val="none" w:sz="0" w:space="0" w:color="auto"/>
        <w:bottom w:val="none" w:sz="0" w:space="0" w:color="auto"/>
        <w:right w:val="none" w:sz="0" w:space="0" w:color="auto"/>
      </w:divBdr>
      <w:divsChild>
        <w:div w:id="272716180">
          <w:marLeft w:val="480"/>
          <w:marRight w:val="0"/>
          <w:marTop w:val="0"/>
          <w:marBottom w:val="0"/>
          <w:divBdr>
            <w:top w:val="none" w:sz="0" w:space="0" w:color="auto"/>
            <w:left w:val="none" w:sz="0" w:space="0" w:color="auto"/>
            <w:bottom w:val="none" w:sz="0" w:space="0" w:color="auto"/>
            <w:right w:val="none" w:sz="0" w:space="0" w:color="auto"/>
          </w:divBdr>
        </w:div>
      </w:divsChild>
    </w:div>
    <w:div w:id="1061293062">
      <w:bodyDiv w:val="1"/>
      <w:marLeft w:val="0"/>
      <w:marRight w:val="0"/>
      <w:marTop w:val="0"/>
      <w:marBottom w:val="0"/>
      <w:divBdr>
        <w:top w:val="none" w:sz="0" w:space="0" w:color="auto"/>
        <w:left w:val="none" w:sz="0" w:space="0" w:color="auto"/>
        <w:bottom w:val="none" w:sz="0" w:space="0" w:color="auto"/>
        <w:right w:val="none" w:sz="0" w:space="0" w:color="auto"/>
      </w:divBdr>
    </w:div>
    <w:div w:id="1065184634">
      <w:bodyDiv w:val="1"/>
      <w:marLeft w:val="0"/>
      <w:marRight w:val="0"/>
      <w:marTop w:val="0"/>
      <w:marBottom w:val="0"/>
      <w:divBdr>
        <w:top w:val="none" w:sz="0" w:space="0" w:color="auto"/>
        <w:left w:val="none" w:sz="0" w:space="0" w:color="auto"/>
        <w:bottom w:val="none" w:sz="0" w:space="0" w:color="auto"/>
        <w:right w:val="none" w:sz="0" w:space="0" w:color="auto"/>
      </w:divBdr>
    </w:div>
    <w:div w:id="1067067013">
      <w:bodyDiv w:val="1"/>
      <w:marLeft w:val="0"/>
      <w:marRight w:val="0"/>
      <w:marTop w:val="0"/>
      <w:marBottom w:val="0"/>
      <w:divBdr>
        <w:top w:val="none" w:sz="0" w:space="0" w:color="auto"/>
        <w:left w:val="none" w:sz="0" w:space="0" w:color="auto"/>
        <w:bottom w:val="none" w:sz="0" w:space="0" w:color="auto"/>
        <w:right w:val="none" w:sz="0" w:space="0" w:color="auto"/>
      </w:divBdr>
    </w:div>
    <w:div w:id="1067189336">
      <w:bodyDiv w:val="1"/>
      <w:marLeft w:val="0"/>
      <w:marRight w:val="0"/>
      <w:marTop w:val="0"/>
      <w:marBottom w:val="0"/>
      <w:divBdr>
        <w:top w:val="none" w:sz="0" w:space="0" w:color="auto"/>
        <w:left w:val="none" w:sz="0" w:space="0" w:color="auto"/>
        <w:bottom w:val="none" w:sz="0" w:space="0" w:color="auto"/>
        <w:right w:val="none" w:sz="0" w:space="0" w:color="auto"/>
      </w:divBdr>
    </w:div>
    <w:div w:id="1070883500">
      <w:bodyDiv w:val="1"/>
      <w:marLeft w:val="0"/>
      <w:marRight w:val="0"/>
      <w:marTop w:val="0"/>
      <w:marBottom w:val="0"/>
      <w:divBdr>
        <w:top w:val="none" w:sz="0" w:space="0" w:color="auto"/>
        <w:left w:val="none" w:sz="0" w:space="0" w:color="auto"/>
        <w:bottom w:val="none" w:sz="0" w:space="0" w:color="auto"/>
        <w:right w:val="none" w:sz="0" w:space="0" w:color="auto"/>
      </w:divBdr>
      <w:divsChild>
        <w:div w:id="2072075443">
          <w:marLeft w:val="480"/>
          <w:marRight w:val="0"/>
          <w:marTop w:val="0"/>
          <w:marBottom w:val="0"/>
          <w:divBdr>
            <w:top w:val="none" w:sz="0" w:space="0" w:color="auto"/>
            <w:left w:val="none" w:sz="0" w:space="0" w:color="auto"/>
            <w:bottom w:val="none" w:sz="0" w:space="0" w:color="auto"/>
            <w:right w:val="none" w:sz="0" w:space="0" w:color="auto"/>
          </w:divBdr>
        </w:div>
        <w:div w:id="1397557607">
          <w:marLeft w:val="480"/>
          <w:marRight w:val="0"/>
          <w:marTop w:val="0"/>
          <w:marBottom w:val="0"/>
          <w:divBdr>
            <w:top w:val="none" w:sz="0" w:space="0" w:color="auto"/>
            <w:left w:val="none" w:sz="0" w:space="0" w:color="auto"/>
            <w:bottom w:val="none" w:sz="0" w:space="0" w:color="auto"/>
            <w:right w:val="none" w:sz="0" w:space="0" w:color="auto"/>
          </w:divBdr>
        </w:div>
        <w:div w:id="1142238145">
          <w:marLeft w:val="480"/>
          <w:marRight w:val="0"/>
          <w:marTop w:val="0"/>
          <w:marBottom w:val="0"/>
          <w:divBdr>
            <w:top w:val="none" w:sz="0" w:space="0" w:color="auto"/>
            <w:left w:val="none" w:sz="0" w:space="0" w:color="auto"/>
            <w:bottom w:val="none" w:sz="0" w:space="0" w:color="auto"/>
            <w:right w:val="none" w:sz="0" w:space="0" w:color="auto"/>
          </w:divBdr>
        </w:div>
        <w:div w:id="261495204">
          <w:marLeft w:val="480"/>
          <w:marRight w:val="0"/>
          <w:marTop w:val="0"/>
          <w:marBottom w:val="0"/>
          <w:divBdr>
            <w:top w:val="none" w:sz="0" w:space="0" w:color="auto"/>
            <w:left w:val="none" w:sz="0" w:space="0" w:color="auto"/>
            <w:bottom w:val="none" w:sz="0" w:space="0" w:color="auto"/>
            <w:right w:val="none" w:sz="0" w:space="0" w:color="auto"/>
          </w:divBdr>
        </w:div>
        <w:div w:id="1035883260">
          <w:marLeft w:val="480"/>
          <w:marRight w:val="0"/>
          <w:marTop w:val="0"/>
          <w:marBottom w:val="0"/>
          <w:divBdr>
            <w:top w:val="none" w:sz="0" w:space="0" w:color="auto"/>
            <w:left w:val="none" w:sz="0" w:space="0" w:color="auto"/>
            <w:bottom w:val="none" w:sz="0" w:space="0" w:color="auto"/>
            <w:right w:val="none" w:sz="0" w:space="0" w:color="auto"/>
          </w:divBdr>
        </w:div>
        <w:div w:id="811101230">
          <w:marLeft w:val="480"/>
          <w:marRight w:val="0"/>
          <w:marTop w:val="0"/>
          <w:marBottom w:val="0"/>
          <w:divBdr>
            <w:top w:val="none" w:sz="0" w:space="0" w:color="auto"/>
            <w:left w:val="none" w:sz="0" w:space="0" w:color="auto"/>
            <w:bottom w:val="none" w:sz="0" w:space="0" w:color="auto"/>
            <w:right w:val="none" w:sz="0" w:space="0" w:color="auto"/>
          </w:divBdr>
        </w:div>
        <w:div w:id="1004164400">
          <w:marLeft w:val="480"/>
          <w:marRight w:val="0"/>
          <w:marTop w:val="0"/>
          <w:marBottom w:val="0"/>
          <w:divBdr>
            <w:top w:val="none" w:sz="0" w:space="0" w:color="auto"/>
            <w:left w:val="none" w:sz="0" w:space="0" w:color="auto"/>
            <w:bottom w:val="none" w:sz="0" w:space="0" w:color="auto"/>
            <w:right w:val="none" w:sz="0" w:space="0" w:color="auto"/>
          </w:divBdr>
        </w:div>
      </w:divsChild>
    </w:div>
    <w:div w:id="1072433268">
      <w:bodyDiv w:val="1"/>
      <w:marLeft w:val="0"/>
      <w:marRight w:val="0"/>
      <w:marTop w:val="0"/>
      <w:marBottom w:val="0"/>
      <w:divBdr>
        <w:top w:val="none" w:sz="0" w:space="0" w:color="auto"/>
        <w:left w:val="none" w:sz="0" w:space="0" w:color="auto"/>
        <w:bottom w:val="none" w:sz="0" w:space="0" w:color="auto"/>
        <w:right w:val="none" w:sz="0" w:space="0" w:color="auto"/>
      </w:divBdr>
    </w:div>
    <w:div w:id="1074474740">
      <w:bodyDiv w:val="1"/>
      <w:marLeft w:val="0"/>
      <w:marRight w:val="0"/>
      <w:marTop w:val="0"/>
      <w:marBottom w:val="0"/>
      <w:divBdr>
        <w:top w:val="none" w:sz="0" w:space="0" w:color="auto"/>
        <w:left w:val="none" w:sz="0" w:space="0" w:color="auto"/>
        <w:bottom w:val="none" w:sz="0" w:space="0" w:color="auto"/>
        <w:right w:val="none" w:sz="0" w:space="0" w:color="auto"/>
      </w:divBdr>
    </w:div>
    <w:div w:id="1076897272">
      <w:bodyDiv w:val="1"/>
      <w:marLeft w:val="0"/>
      <w:marRight w:val="0"/>
      <w:marTop w:val="0"/>
      <w:marBottom w:val="0"/>
      <w:divBdr>
        <w:top w:val="none" w:sz="0" w:space="0" w:color="auto"/>
        <w:left w:val="none" w:sz="0" w:space="0" w:color="auto"/>
        <w:bottom w:val="none" w:sz="0" w:space="0" w:color="auto"/>
        <w:right w:val="none" w:sz="0" w:space="0" w:color="auto"/>
      </w:divBdr>
    </w:div>
    <w:div w:id="1077676465">
      <w:bodyDiv w:val="1"/>
      <w:marLeft w:val="0"/>
      <w:marRight w:val="0"/>
      <w:marTop w:val="0"/>
      <w:marBottom w:val="0"/>
      <w:divBdr>
        <w:top w:val="none" w:sz="0" w:space="0" w:color="auto"/>
        <w:left w:val="none" w:sz="0" w:space="0" w:color="auto"/>
        <w:bottom w:val="none" w:sz="0" w:space="0" w:color="auto"/>
        <w:right w:val="none" w:sz="0" w:space="0" w:color="auto"/>
      </w:divBdr>
    </w:div>
    <w:div w:id="1078818985">
      <w:bodyDiv w:val="1"/>
      <w:marLeft w:val="0"/>
      <w:marRight w:val="0"/>
      <w:marTop w:val="0"/>
      <w:marBottom w:val="0"/>
      <w:divBdr>
        <w:top w:val="none" w:sz="0" w:space="0" w:color="auto"/>
        <w:left w:val="none" w:sz="0" w:space="0" w:color="auto"/>
        <w:bottom w:val="none" w:sz="0" w:space="0" w:color="auto"/>
        <w:right w:val="none" w:sz="0" w:space="0" w:color="auto"/>
      </w:divBdr>
    </w:div>
    <w:div w:id="1083337927">
      <w:bodyDiv w:val="1"/>
      <w:marLeft w:val="0"/>
      <w:marRight w:val="0"/>
      <w:marTop w:val="0"/>
      <w:marBottom w:val="0"/>
      <w:divBdr>
        <w:top w:val="none" w:sz="0" w:space="0" w:color="auto"/>
        <w:left w:val="none" w:sz="0" w:space="0" w:color="auto"/>
        <w:bottom w:val="none" w:sz="0" w:space="0" w:color="auto"/>
        <w:right w:val="none" w:sz="0" w:space="0" w:color="auto"/>
      </w:divBdr>
    </w:div>
    <w:div w:id="1084372942">
      <w:bodyDiv w:val="1"/>
      <w:marLeft w:val="0"/>
      <w:marRight w:val="0"/>
      <w:marTop w:val="0"/>
      <w:marBottom w:val="0"/>
      <w:divBdr>
        <w:top w:val="none" w:sz="0" w:space="0" w:color="auto"/>
        <w:left w:val="none" w:sz="0" w:space="0" w:color="auto"/>
        <w:bottom w:val="none" w:sz="0" w:space="0" w:color="auto"/>
        <w:right w:val="none" w:sz="0" w:space="0" w:color="auto"/>
      </w:divBdr>
      <w:divsChild>
        <w:div w:id="1627081294">
          <w:marLeft w:val="480"/>
          <w:marRight w:val="0"/>
          <w:marTop w:val="0"/>
          <w:marBottom w:val="0"/>
          <w:divBdr>
            <w:top w:val="none" w:sz="0" w:space="0" w:color="auto"/>
            <w:left w:val="none" w:sz="0" w:space="0" w:color="auto"/>
            <w:bottom w:val="none" w:sz="0" w:space="0" w:color="auto"/>
            <w:right w:val="none" w:sz="0" w:space="0" w:color="auto"/>
          </w:divBdr>
        </w:div>
        <w:div w:id="771125069">
          <w:marLeft w:val="480"/>
          <w:marRight w:val="0"/>
          <w:marTop w:val="0"/>
          <w:marBottom w:val="0"/>
          <w:divBdr>
            <w:top w:val="none" w:sz="0" w:space="0" w:color="auto"/>
            <w:left w:val="none" w:sz="0" w:space="0" w:color="auto"/>
            <w:bottom w:val="none" w:sz="0" w:space="0" w:color="auto"/>
            <w:right w:val="none" w:sz="0" w:space="0" w:color="auto"/>
          </w:divBdr>
        </w:div>
        <w:div w:id="2124374761">
          <w:marLeft w:val="480"/>
          <w:marRight w:val="0"/>
          <w:marTop w:val="0"/>
          <w:marBottom w:val="0"/>
          <w:divBdr>
            <w:top w:val="none" w:sz="0" w:space="0" w:color="auto"/>
            <w:left w:val="none" w:sz="0" w:space="0" w:color="auto"/>
            <w:bottom w:val="none" w:sz="0" w:space="0" w:color="auto"/>
            <w:right w:val="none" w:sz="0" w:space="0" w:color="auto"/>
          </w:divBdr>
        </w:div>
        <w:div w:id="987175852">
          <w:marLeft w:val="480"/>
          <w:marRight w:val="0"/>
          <w:marTop w:val="0"/>
          <w:marBottom w:val="0"/>
          <w:divBdr>
            <w:top w:val="none" w:sz="0" w:space="0" w:color="auto"/>
            <w:left w:val="none" w:sz="0" w:space="0" w:color="auto"/>
            <w:bottom w:val="none" w:sz="0" w:space="0" w:color="auto"/>
            <w:right w:val="none" w:sz="0" w:space="0" w:color="auto"/>
          </w:divBdr>
        </w:div>
        <w:div w:id="311522962">
          <w:marLeft w:val="480"/>
          <w:marRight w:val="0"/>
          <w:marTop w:val="0"/>
          <w:marBottom w:val="0"/>
          <w:divBdr>
            <w:top w:val="none" w:sz="0" w:space="0" w:color="auto"/>
            <w:left w:val="none" w:sz="0" w:space="0" w:color="auto"/>
            <w:bottom w:val="none" w:sz="0" w:space="0" w:color="auto"/>
            <w:right w:val="none" w:sz="0" w:space="0" w:color="auto"/>
          </w:divBdr>
        </w:div>
        <w:div w:id="1621568215">
          <w:marLeft w:val="480"/>
          <w:marRight w:val="0"/>
          <w:marTop w:val="0"/>
          <w:marBottom w:val="0"/>
          <w:divBdr>
            <w:top w:val="none" w:sz="0" w:space="0" w:color="auto"/>
            <w:left w:val="none" w:sz="0" w:space="0" w:color="auto"/>
            <w:bottom w:val="none" w:sz="0" w:space="0" w:color="auto"/>
            <w:right w:val="none" w:sz="0" w:space="0" w:color="auto"/>
          </w:divBdr>
        </w:div>
        <w:div w:id="91709099">
          <w:marLeft w:val="480"/>
          <w:marRight w:val="0"/>
          <w:marTop w:val="0"/>
          <w:marBottom w:val="0"/>
          <w:divBdr>
            <w:top w:val="none" w:sz="0" w:space="0" w:color="auto"/>
            <w:left w:val="none" w:sz="0" w:space="0" w:color="auto"/>
            <w:bottom w:val="none" w:sz="0" w:space="0" w:color="auto"/>
            <w:right w:val="none" w:sz="0" w:space="0" w:color="auto"/>
          </w:divBdr>
        </w:div>
        <w:div w:id="1783958358">
          <w:marLeft w:val="480"/>
          <w:marRight w:val="0"/>
          <w:marTop w:val="0"/>
          <w:marBottom w:val="0"/>
          <w:divBdr>
            <w:top w:val="none" w:sz="0" w:space="0" w:color="auto"/>
            <w:left w:val="none" w:sz="0" w:space="0" w:color="auto"/>
            <w:bottom w:val="none" w:sz="0" w:space="0" w:color="auto"/>
            <w:right w:val="none" w:sz="0" w:space="0" w:color="auto"/>
          </w:divBdr>
        </w:div>
        <w:div w:id="1655447269">
          <w:marLeft w:val="480"/>
          <w:marRight w:val="0"/>
          <w:marTop w:val="0"/>
          <w:marBottom w:val="0"/>
          <w:divBdr>
            <w:top w:val="none" w:sz="0" w:space="0" w:color="auto"/>
            <w:left w:val="none" w:sz="0" w:space="0" w:color="auto"/>
            <w:bottom w:val="none" w:sz="0" w:space="0" w:color="auto"/>
            <w:right w:val="none" w:sz="0" w:space="0" w:color="auto"/>
          </w:divBdr>
        </w:div>
        <w:div w:id="1254321929">
          <w:marLeft w:val="480"/>
          <w:marRight w:val="0"/>
          <w:marTop w:val="0"/>
          <w:marBottom w:val="0"/>
          <w:divBdr>
            <w:top w:val="none" w:sz="0" w:space="0" w:color="auto"/>
            <w:left w:val="none" w:sz="0" w:space="0" w:color="auto"/>
            <w:bottom w:val="none" w:sz="0" w:space="0" w:color="auto"/>
            <w:right w:val="none" w:sz="0" w:space="0" w:color="auto"/>
          </w:divBdr>
        </w:div>
        <w:div w:id="1323922945">
          <w:marLeft w:val="480"/>
          <w:marRight w:val="0"/>
          <w:marTop w:val="0"/>
          <w:marBottom w:val="0"/>
          <w:divBdr>
            <w:top w:val="none" w:sz="0" w:space="0" w:color="auto"/>
            <w:left w:val="none" w:sz="0" w:space="0" w:color="auto"/>
            <w:bottom w:val="none" w:sz="0" w:space="0" w:color="auto"/>
            <w:right w:val="none" w:sz="0" w:space="0" w:color="auto"/>
          </w:divBdr>
        </w:div>
        <w:div w:id="813985881">
          <w:marLeft w:val="480"/>
          <w:marRight w:val="0"/>
          <w:marTop w:val="0"/>
          <w:marBottom w:val="0"/>
          <w:divBdr>
            <w:top w:val="none" w:sz="0" w:space="0" w:color="auto"/>
            <w:left w:val="none" w:sz="0" w:space="0" w:color="auto"/>
            <w:bottom w:val="none" w:sz="0" w:space="0" w:color="auto"/>
            <w:right w:val="none" w:sz="0" w:space="0" w:color="auto"/>
          </w:divBdr>
        </w:div>
        <w:div w:id="566961919">
          <w:marLeft w:val="480"/>
          <w:marRight w:val="0"/>
          <w:marTop w:val="0"/>
          <w:marBottom w:val="0"/>
          <w:divBdr>
            <w:top w:val="none" w:sz="0" w:space="0" w:color="auto"/>
            <w:left w:val="none" w:sz="0" w:space="0" w:color="auto"/>
            <w:bottom w:val="none" w:sz="0" w:space="0" w:color="auto"/>
            <w:right w:val="none" w:sz="0" w:space="0" w:color="auto"/>
          </w:divBdr>
        </w:div>
        <w:div w:id="161816618">
          <w:marLeft w:val="480"/>
          <w:marRight w:val="0"/>
          <w:marTop w:val="0"/>
          <w:marBottom w:val="0"/>
          <w:divBdr>
            <w:top w:val="none" w:sz="0" w:space="0" w:color="auto"/>
            <w:left w:val="none" w:sz="0" w:space="0" w:color="auto"/>
            <w:bottom w:val="none" w:sz="0" w:space="0" w:color="auto"/>
            <w:right w:val="none" w:sz="0" w:space="0" w:color="auto"/>
          </w:divBdr>
        </w:div>
        <w:div w:id="1771774937">
          <w:marLeft w:val="480"/>
          <w:marRight w:val="0"/>
          <w:marTop w:val="0"/>
          <w:marBottom w:val="0"/>
          <w:divBdr>
            <w:top w:val="none" w:sz="0" w:space="0" w:color="auto"/>
            <w:left w:val="none" w:sz="0" w:space="0" w:color="auto"/>
            <w:bottom w:val="none" w:sz="0" w:space="0" w:color="auto"/>
            <w:right w:val="none" w:sz="0" w:space="0" w:color="auto"/>
          </w:divBdr>
        </w:div>
        <w:div w:id="1608734888">
          <w:marLeft w:val="480"/>
          <w:marRight w:val="0"/>
          <w:marTop w:val="0"/>
          <w:marBottom w:val="0"/>
          <w:divBdr>
            <w:top w:val="none" w:sz="0" w:space="0" w:color="auto"/>
            <w:left w:val="none" w:sz="0" w:space="0" w:color="auto"/>
            <w:bottom w:val="none" w:sz="0" w:space="0" w:color="auto"/>
            <w:right w:val="none" w:sz="0" w:space="0" w:color="auto"/>
          </w:divBdr>
        </w:div>
        <w:div w:id="1321426911">
          <w:marLeft w:val="480"/>
          <w:marRight w:val="0"/>
          <w:marTop w:val="0"/>
          <w:marBottom w:val="0"/>
          <w:divBdr>
            <w:top w:val="none" w:sz="0" w:space="0" w:color="auto"/>
            <w:left w:val="none" w:sz="0" w:space="0" w:color="auto"/>
            <w:bottom w:val="none" w:sz="0" w:space="0" w:color="auto"/>
            <w:right w:val="none" w:sz="0" w:space="0" w:color="auto"/>
          </w:divBdr>
        </w:div>
        <w:div w:id="325020036">
          <w:marLeft w:val="480"/>
          <w:marRight w:val="0"/>
          <w:marTop w:val="0"/>
          <w:marBottom w:val="0"/>
          <w:divBdr>
            <w:top w:val="none" w:sz="0" w:space="0" w:color="auto"/>
            <w:left w:val="none" w:sz="0" w:space="0" w:color="auto"/>
            <w:bottom w:val="none" w:sz="0" w:space="0" w:color="auto"/>
            <w:right w:val="none" w:sz="0" w:space="0" w:color="auto"/>
          </w:divBdr>
        </w:div>
        <w:div w:id="72289157">
          <w:marLeft w:val="480"/>
          <w:marRight w:val="0"/>
          <w:marTop w:val="0"/>
          <w:marBottom w:val="0"/>
          <w:divBdr>
            <w:top w:val="none" w:sz="0" w:space="0" w:color="auto"/>
            <w:left w:val="none" w:sz="0" w:space="0" w:color="auto"/>
            <w:bottom w:val="none" w:sz="0" w:space="0" w:color="auto"/>
            <w:right w:val="none" w:sz="0" w:space="0" w:color="auto"/>
          </w:divBdr>
        </w:div>
        <w:div w:id="2017613775">
          <w:marLeft w:val="480"/>
          <w:marRight w:val="0"/>
          <w:marTop w:val="0"/>
          <w:marBottom w:val="0"/>
          <w:divBdr>
            <w:top w:val="none" w:sz="0" w:space="0" w:color="auto"/>
            <w:left w:val="none" w:sz="0" w:space="0" w:color="auto"/>
            <w:bottom w:val="none" w:sz="0" w:space="0" w:color="auto"/>
            <w:right w:val="none" w:sz="0" w:space="0" w:color="auto"/>
          </w:divBdr>
        </w:div>
        <w:div w:id="1205095742">
          <w:marLeft w:val="480"/>
          <w:marRight w:val="0"/>
          <w:marTop w:val="0"/>
          <w:marBottom w:val="0"/>
          <w:divBdr>
            <w:top w:val="none" w:sz="0" w:space="0" w:color="auto"/>
            <w:left w:val="none" w:sz="0" w:space="0" w:color="auto"/>
            <w:bottom w:val="none" w:sz="0" w:space="0" w:color="auto"/>
            <w:right w:val="none" w:sz="0" w:space="0" w:color="auto"/>
          </w:divBdr>
        </w:div>
        <w:div w:id="1342320095">
          <w:marLeft w:val="480"/>
          <w:marRight w:val="0"/>
          <w:marTop w:val="0"/>
          <w:marBottom w:val="0"/>
          <w:divBdr>
            <w:top w:val="none" w:sz="0" w:space="0" w:color="auto"/>
            <w:left w:val="none" w:sz="0" w:space="0" w:color="auto"/>
            <w:bottom w:val="none" w:sz="0" w:space="0" w:color="auto"/>
            <w:right w:val="none" w:sz="0" w:space="0" w:color="auto"/>
          </w:divBdr>
        </w:div>
        <w:div w:id="1218854091">
          <w:marLeft w:val="480"/>
          <w:marRight w:val="0"/>
          <w:marTop w:val="0"/>
          <w:marBottom w:val="0"/>
          <w:divBdr>
            <w:top w:val="none" w:sz="0" w:space="0" w:color="auto"/>
            <w:left w:val="none" w:sz="0" w:space="0" w:color="auto"/>
            <w:bottom w:val="none" w:sz="0" w:space="0" w:color="auto"/>
            <w:right w:val="none" w:sz="0" w:space="0" w:color="auto"/>
          </w:divBdr>
        </w:div>
        <w:div w:id="1375888703">
          <w:marLeft w:val="480"/>
          <w:marRight w:val="0"/>
          <w:marTop w:val="0"/>
          <w:marBottom w:val="0"/>
          <w:divBdr>
            <w:top w:val="none" w:sz="0" w:space="0" w:color="auto"/>
            <w:left w:val="none" w:sz="0" w:space="0" w:color="auto"/>
            <w:bottom w:val="none" w:sz="0" w:space="0" w:color="auto"/>
            <w:right w:val="none" w:sz="0" w:space="0" w:color="auto"/>
          </w:divBdr>
        </w:div>
        <w:div w:id="1310790398">
          <w:marLeft w:val="480"/>
          <w:marRight w:val="0"/>
          <w:marTop w:val="0"/>
          <w:marBottom w:val="0"/>
          <w:divBdr>
            <w:top w:val="none" w:sz="0" w:space="0" w:color="auto"/>
            <w:left w:val="none" w:sz="0" w:space="0" w:color="auto"/>
            <w:bottom w:val="none" w:sz="0" w:space="0" w:color="auto"/>
            <w:right w:val="none" w:sz="0" w:space="0" w:color="auto"/>
          </w:divBdr>
        </w:div>
        <w:div w:id="637225526">
          <w:marLeft w:val="480"/>
          <w:marRight w:val="0"/>
          <w:marTop w:val="0"/>
          <w:marBottom w:val="0"/>
          <w:divBdr>
            <w:top w:val="none" w:sz="0" w:space="0" w:color="auto"/>
            <w:left w:val="none" w:sz="0" w:space="0" w:color="auto"/>
            <w:bottom w:val="none" w:sz="0" w:space="0" w:color="auto"/>
            <w:right w:val="none" w:sz="0" w:space="0" w:color="auto"/>
          </w:divBdr>
        </w:div>
        <w:div w:id="243031949">
          <w:marLeft w:val="480"/>
          <w:marRight w:val="0"/>
          <w:marTop w:val="0"/>
          <w:marBottom w:val="0"/>
          <w:divBdr>
            <w:top w:val="none" w:sz="0" w:space="0" w:color="auto"/>
            <w:left w:val="none" w:sz="0" w:space="0" w:color="auto"/>
            <w:bottom w:val="none" w:sz="0" w:space="0" w:color="auto"/>
            <w:right w:val="none" w:sz="0" w:space="0" w:color="auto"/>
          </w:divBdr>
        </w:div>
        <w:div w:id="1362828453">
          <w:marLeft w:val="480"/>
          <w:marRight w:val="0"/>
          <w:marTop w:val="0"/>
          <w:marBottom w:val="0"/>
          <w:divBdr>
            <w:top w:val="none" w:sz="0" w:space="0" w:color="auto"/>
            <w:left w:val="none" w:sz="0" w:space="0" w:color="auto"/>
            <w:bottom w:val="none" w:sz="0" w:space="0" w:color="auto"/>
            <w:right w:val="none" w:sz="0" w:space="0" w:color="auto"/>
          </w:divBdr>
        </w:div>
        <w:div w:id="2138797441">
          <w:marLeft w:val="480"/>
          <w:marRight w:val="0"/>
          <w:marTop w:val="0"/>
          <w:marBottom w:val="0"/>
          <w:divBdr>
            <w:top w:val="none" w:sz="0" w:space="0" w:color="auto"/>
            <w:left w:val="none" w:sz="0" w:space="0" w:color="auto"/>
            <w:bottom w:val="none" w:sz="0" w:space="0" w:color="auto"/>
            <w:right w:val="none" w:sz="0" w:space="0" w:color="auto"/>
          </w:divBdr>
        </w:div>
        <w:div w:id="100229595">
          <w:marLeft w:val="480"/>
          <w:marRight w:val="0"/>
          <w:marTop w:val="0"/>
          <w:marBottom w:val="0"/>
          <w:divBdr>
            <w:top w:val="none" w:sz="0" w:space="0" w:color="auto"/>
            <w:left w:val="none" w:sz="0" w:space="0" w:color="auto"/>
            <w:bottom w:val="none" w:sz="0" w:space="0" w:color="auto"/>
            <w:right w:val="none" w:sz="0" w:space="0" w:color="auto"/>
          </w:divBdr>
        </w:div>
        <w:div w:id="757363832">
          <w:marLeft w:val="480"/>
          <w:marRight w:val="0"/>
          <w:marTop w:val="0"/>
          <w:marBottom w:val="0"/>
          <w:divBdr>
            <w:top w:val="none" w:sz="0" w:space="0" w:color="auto"/>
            <w:left w:val="none" w:sz="0" w:space="0" w:color="auto"/>
            <w:bottom w:val="none" w:sz="0" w:space="0" w:color="auto"/>
            <w:right w:val="none" w:sz="0" w:space="0" w:color="auto"/>
          </w:divBdr>
        </w:div>
        <w:div w:id="1117722944">
          <w:marLeft w:val="480"/>
          <w:marRight w:val="0"/>
          <w:marTop w:val="0"/>
          <w:marBottom w:val="0"/>
          <w:divBdr>
            <w:top w:val="none" w:sz="0" w:space="0" w:color="auto"/>
            <w:left w:val="none" w:sz="0" w:space="0" w:color="auto"/>
            <w:bottom w:val="none" w:sz="0" w:space="0" w:color="auto"/>
            <w:right w:val="none" w:sz="0" w:space="0" w:color="auto"/>
          </w:divBdr>
        </w:div>
      </w:divsChild>
    </w:div>
    <w:div w:id="1085609793">
      <w:bodyDiv w:val="1"/>
      <w:marLeft w:val="0"/>
      <w:marRight w:val="0"/>
      <w:marTop w:val="0"/>
      <w:marBottom w:val="0"/>
      <w:divBdr>
        <w:top w:val="none" w:sz="0" w:space="0" w:color="auto"/>
        <w:left w:val="none" w:sz="0" w:space="0" w:color="auto"/>
        <w:bottom w:val="none" w:sz="0" w:space="0" w:color="auto"/>
        <w:right w:val="none" w:sz="0" w:space="0" w:color="auto"/>
      </w:divBdr>
    </w:div>
    <w:div w:id="1085765522">
      <w:bodyDiv w:val="1"/>
      <w:marLeft w:val="0"/>
      <w:marRight w:val="0"/>
      <w:marTop w:val="0"/>
      <w:marBottom w:val="0"/>
      <w:divBdr>
        <w:top w:val="none" w:sz="0" w:space="0" w:color="auto"/>
        <w:left w:val="none" w:sz="0" w:space="0" w:color="auto"/>
        <w:bottom w:val="none" w:sz="0" w:space="0" w:color="auto"/>
        <w:right w:val="none" w:sz="0" w:space="0" w:color="auto"/>
      </w:divBdr>
    </w:div>
    <w:div w:id="1086851350">
      <w:bodyDiv w:val="1"/>
      <w:marLeft w:val="0"/>
      <w:marRight w:val="0"/>
      <w:marTop w:val="0"/>
      <w:marBottom w:val="0"/>
      <w:divBdr>
        <w:top w:val="none" w:sz="0" w:space="0" w:color="auto"/>
        <w:left w:val="none" w:sz="0" w:space="0" w:color="auto"/>
        <w:bottom w:val="none" w:sz="0" w:space="0" w:color="auto"/>
        <w:right w:val="none" w:sz="0" w:space="0" w:color="auto"/>
      </w:divBdr>
    </w:div>
    <w:div w:id="1087969328">
      <w:bodyDiv w:val="1"/>
      <w:marLeft w:val="0"/>
      <w:marRight w:val="0"/>
      <w:marTop w:val="0"/>
      <w:marBottom w:val="0"/>
      <w:divBdr>
        <w:top w:val="none" w:sz="0" w:space="0" w:color="auto"/>
        <w:left w:val="none" w:sz="0" w:space="0" w:color="auto"/>
        <w:bottom w:val="none" w:sz="0" w:space="0" w:color="auto"/>
        <w:right w:val="none" w:sz="0" w:space="0" w:color="auto"/>
      </w:divBdr>
    </w:div>
    <w:div w:id="1091656712">
      <w:bodyDiv w:val="1"/>
      <w:marLeft w:val="0"/>
      <w:marRight w:val="0"/>
      <w:marTop w:val="0"/>
      <w:marBottom w:val="0"/>
      <w:divBdr>
        <w:top w:val="none" w:sz="0" w:space="0" w:color="auto"/>
        <w:left w:val="none" w:sz="0" w:space="0" w:color="auto"/>
        <w:bottom w:val="none" w:sz="0" w:space="0" w:color="auto"/>
        <w:right w:val="none" w:sz="0" w:space="0" w:color="auto"/>
      </w:divBdr>
    </w:div>
    <w:div w:id="1093283949">
      <w:bodyDiv w:val="1"/>
      <w:marLeft w:val="0"/>
      <w:marRight w:val="0"/>
      <w:marTop w:val="0"/>
      <w:marBottom w:val="0"/>
      <w:divBdr>
        <w:top w:val="none" w:sz="0" w:space="0" w:color="auto"/>
        <w:left w:val="none" w:sz="0" w:space="0" w:color="auto"/>
        <w:bottom w:val="none" w:sz="0" w:space="0" w:color="auto"/>
        <w:right w:val="none" w:sz="0" w:space="0" w:color="auto"/>
      </w:divBdr>
    </w:div>
    <w:div w:id="1094204270">
      <w:bodyDiv w:val="1"/>
      <w:marLeft w:val="0"/>
      <w:marRight w:val="0"/>
      <w:marTop w:val="0"/>
      <w:marBottom w:val="0"/>
      <w:divBdr>
        <w:top w:val="none" w:sz="0" w:space="0" w:color="auto"/>
        <w:left w:val="none" w:sz="0" w:space="0" w:color="auto"/>
        <w:bottom w:val="none" w:sz="0" w:space="0" w:color="auto"/>
        <w:right w:val="none" w:sz="0" w:space="0" w:color="auto"/>
      </w:divBdr>
      <w:divsChild>
        <w:div w:id="1405298677">
          <w:marLeft w:val="480"/>
          <w:marRight w:val="0"/>
          <w:marTop w:val="0"/>
          <w:marBottom w:val="0"/>
          <w:divBdr>
            <w:top w:val="none" w:sz="0" w:space="0" w:color="auto"/>
            <w:left w:val="none" w:sz="0" w:space="0" w:color="auto"/>
            <w:bottom w:val="none" w:sz="0" w:space="0" w:color="auto"/>
            <w:right w:val="none" w:sz="0" w:space="0" w:color="auto"/>
          </w:divBdr>
        </w:div>
        <w:div w:id="1755590437">
          <w:marLeft w:val="480"/>
          <w:marRight w:val="0"/>
          <w:marTop w:val="0"/>
          <w:marBottom w:val="0"/>
          <w:divBdr>
            <w:top w:val="none" w:sz="0" w:space="0" w:color="auto"/>
            <w:left w:val="none" w:sz="0" w:space="0" w:color="auto"/>
            <w:bottom w:val="none" w:sz="0" w:space="0" w:color="auto"/>
            <w:right w:val="none" w:sz="0" w:space="0" w:color="auto"/>
          </w:divBdr>
        </w:div>
        <w:div w:id="640623942">
          <w:marLeft w:val="480"/>
          <w:marRight w:val="0"/>
          <w:marTop w:val="0"/>
          <w:marBottom w:val="0"/>
          <w:divBdr>
            <w:top w:val="none" w:sz="0" w:space="0" w:color="auto"/>
            <w:left w:val="none" w:sz="0" w:space="0" w:color="auto"/>
            <w:bottom w:val="none" w:sz="0" w:space="0" w:color="auto"/>
            <w:right w:val="none" w:sz="0" w:space="0" w:color="auto"/>
          </w:divBdr>
        </w:div>
        <w:div w:id="237247754">
          <w:marLeft w:val="480"/>
          <w:marRight w:val="0"/>
          <w:marTop w:val="0"/>
          <w:marBottom w:val="0"/>
          <w:divBdr>
            <w:top w:val="none" w:sz="0" w:space="0" w:color="auto"/>
            <w:left w:val="none" w:sz="0" w:space="0" w:color="auto"/>
            <w:bottom w:val="none" w:sz="0" w:space="0" w:color="auto"/>
            <w:right w:val="none" w:sz="0" w:space="0" w:color="auto"/>
          </w:divBdr>
        </w:div>
        <w:div w:id="640161337">
          <w:marLeft w:val="480"/>
          <w:marRight w:val="0"/>
          <w:marTop w:val="0"/>
          <w:marBottom w:val="0"/>
          <w:divBdr>
            <w:top w:val="none" w:sz="0" w:space="0" w:color="auto"/>
            <w:left w:val="none" w:sz="0" w:space="0" w:color="auto"/>
            <w:bottom w:val="none" w:sz="0" w:space="0" w:color="auto"/>
            <w:right w:val="none" w:sz="0" w:space="0" w:color="auto"/>
          </w:divBdr>
        </w:div>
        <w:div w:id="332492460">
          <w:marLeft w:val="480"/>
          <w:marRight w:val="0"/>
          <w:marTop w:val="0"/>
          <w:marBottom w:val="0"/>
          <w:divBdr>
            <w:top w:val="none" w:sz="0" w:space="0" w:color="auto"/>
            <w:left w:val="none" w:sz="0" w:space="0" w:color="auto"/>
            <w:bottom w:val="none" w:sz="0" w:space="0" w:color="auto"/>
            <w:right w:val="none" w:sz="0" w:space="0" w:color="auto"/>
          </w:divBdr>
        </w:div>
        <w:div w:id="1837726699">
          <w:marLeft w:val="480"/>
          <w:marRight w:val="0"/>
          <w:marTop w:val="0"/>
          <w:marBottom w:val="0"/>
          <w:divBdr>
            <w:top w:val="none" w:sz="0" w:space="0" w:color="auto"/>
            <w:left w:val="none" w:sz="0" w:space="0" w:color="auto"/>
            <w:bottom w:val="none" w:sz="0" w:space="0" w:color="auto"/>
            <w:right w:val="none" w:sz="0" w:space="0" w:color="auto"/>
          </w:divBdr>
        </w:div>
        <w:div w:id="55399880">
          <w:marLeft w:val="480"/>
          <w:marRight w:val="0"/>
          <w:marTop w:val="0"/>
          <w:marBottom w:val="0"/>
          <w:divBdr>
            <w:top w:val="none" w:sz="0" w:space="0" w:color="auto"/>
            <w:left w:val="none" w:sz="0" w:space="0" w:color="auto"/>
            <w:bottom w:val="none" w:sz="0" w:space="0" w:color="auto"/>
            <w:right w:val="none" w:sz="0" w:space="0" w:color="auto"/>
          </w:divBdr>
        </w:div>
        <w:div w:id="1797413021">
          <w:marLeft w:val="480"/>
          <w:marRight w:val="0"/>
          <w:marTop w:val="0"/>
          <w:marBottom w:val="0"/>
          <w:divBdr>
            <w:top w:val="none" w:sz="0" w:space="0" w:color="auto"/>
            <w:left w:val="none" w:sz="0" w:space="0" w:color="auto"/>
            <w:bottom w:val="none" w:sz="0" w:space="0" w:color="auto"/>
            <w:right w:val="none" w:sz="0" w:space="0" w:color="auto"/>
          </w:divBdr>
        </w:div>
        <w:div w:id="813063687">
          <w:marLeft w:val="480"/>
          <w:marRight w:val="0"/>
          <w:marTop w:val="0"/>
          <w:marBottom w:val="0"/>
          <w:divBdr>
            <w:top w:val="none" w:sz="0" w:space="0" w:color="auto"/>
            <w:left w:val="none" w:sz="0" w:space="0" w:color="auto"/>
            <w:bottom w:val="none" w:sz="0" w:space="0" w:color="auto"/>
            <w:right w:val="none" w:sz="0" w:space="0" w:color="auto"/>
          </w:divBdr>
        </w:div>
        <w:div w:id="1293511790">
          <w:marLeft w:val="480"/>
          <w:marRight w:val="0"/>
          <w:marTop w:val="0"/>
          <w:marBottom w:val="0"/>
          <w:divBdr>
            <w:top w:val="none" w:sz="0" w:space="0" w:color="auto"/>
            <w:left w:val="none" w:sz="0" w:space="0" w:color="auto"/>
            <w:bottom w:val="none" w:sz="0" w:space="0" w:color="auto"/>
            <w:right w:val="none" w:sz="0" w:space="0" w:color="auto"/>
          </w:divBdr>
        </w:div>
        <w:div w:id="1345131119">
          <w:marLeft w:val="480"/>
          <w:marRight w:val="0"/>
          <w:marTop w:val="0"/>
          <w:marBottom w:val="0"/>
          <w:divBdr>
            <w:top w:val="none" w:sz="0" w:space="0" w:color="auto"/>
            <w:left w:val="none" w:sz="0" w:space="0" w:color="auto"/>
            <w:bottom w:val="none" w:sz="0" w:space="0" w:color="auto"/>
            <w:right w:val="none" w:sz="0" w:space="0" w:color="auto"/>
          </w:divBdr>
        </w:div>
      </w:divsChild>
    </w:div>
    <w:div w:id="1095901602">
      <w:bodyDiv w:val="1"/>
      <w:marLeft w:val="0"/>
      <w:marRight w:val="0"/>
      <w:marTop w:val="0"/>
      <w:marBottom w:val="0"/>
      <w:divBdr>
        <w:top w:val="none" w:sz="0" w:space="0" w:color="auto"/>
        <w:left w:val="none" w:sz="0" w:space="0" w:color="auto"/>
        <w:bottom w:val="none" w:sz="0" w:space="0" w:color="auto"/>
        <w:right w:val="none" w:sz="0" w:space="0" w:color="auto"/>
      </w:divBdr>
    </w:div>
    <w:div w:id="1095975521">
      <w:bodyDiv w:val="1"/>
      <w:marLeft w:val="0"/>
      <w:marRight w:val="0"/>
      <w:marTop w:val="0"/>
      <w:marBottom w:val="0"/>
      <w:divBdr>
        <w:top w:val="none" w:sz="0" w:space="0" w:color="auto"/>
        <w:left w:val="none" w:sz="0" w:space="0" w:color="auto"/>
        <w:bottom w:val="none" w:sz="0" w:space="0" w:color="auto"/>
        <w:right w:val="none" w:sz="0" w:space="0" w:color="auto"/>
      </w:divBdr>
    </w:div>
    <w:div w:id="1098939485">
      <w:bodyDiv w:val="1"/>
      <w:marLeft w:val="0"/>
      <w:marRight w:val="0"/>
      <w:marTop w:val="0"/>
      <w:marBottom w:val="0"/>
      <w:divBdr>
        <w:top w:val="none" w:sz="0" w:space="0" w:color="auto"/>
        <w:left w:val="none" w:sz="0" w:space="0" w:color="auto"/>
        <w:bottom w:val="none" w:sz="0" w:space="0" w:color="auto"/>
        <w:right w:val="none" w:sz="0" w:space="0" w:color="auto"/>
      </w:divBdr>
    </w:div>
    <w:div w:id="1107311179">
      <w:bodyDiv w:val="1"/>
      <w:marLeft w:val="0"/>
      <w:marRight w:val="0"/>
      <w:marTop w:val="0"/>
      <w:marBottom w:val="0"/>
      <w:divBdr>
        <w:top w:val="none" w:sz="0" w:space="0" w:color="auto"/>
        <w:left w:val="none" w:sz="0" w:space="0" w:color="auto"/>
        <w:bottom w:val="none" w:sz="0" w:space="0" w:color="auto"/>
        <w:right w:val="none" w:sz="0" w:space="0" w:color="auto"/>
      </w:divBdr>
    </w:div>
    <w:div w:id="1108088459">
      <w:bodyDiv w:val="1"/>
      <w:marLeft w:val="0"/>
      <w:marRight w:val="0"/>
      <w:marTop w:val="0"/>
      <w:marBottom w:val="0"/>
      <w:divBdr>
        <w:top w:val="none" w:sz="0" w:space="0" w:color="auto"/>
        <w:left w:val="none" w:sz="0" w:space="0" w:color="auto"/>
        <w:bottom w:val="none" w:sz="0" w:space="0" w:color="auto"/>
        <w:right w:val="none" w:sz="0" w:space="0" w:color="auto"/>
      </w:divBdr>
    </w:div>
    <w:div w:id="1116174106">
      <w:bodyDiv w:val="1"/>
      <w:marLeft w:val="0"/>
      <w:marRight w:val="0"/>
      <w:marTop w:val="0"/>
      <w:marBottom w:val="0"/>
      <w:divBdr>
        <w:top w:val="none" w:sz="0" w:space="0" w:color="auto"/>
        <w:left w:val="none" w:sz="0" w:space="0" w:color="auto"/>
        <w:bottom w:val="none" w:sz="0" w:space="0" w:color="auto"/>
        <w:right w:val="none" w:sz="0" w:space="0" w:color="auto"/>
      </w:divBdr>
      <w:divsChild>
        <w:div w:id="557477007">
          <w:marLeft w:val="480"/>
          <w:marRight w:val="0"/>
          <w:marTop w:val="0"/>
          <w:marBottom w:val="0"/>
          <w:divBdr>
            <w:top w:val="none" w:sz="0" w:space="0" w:color="auto"/>
            <w:left w:val="none" w:sz="0" w:space="0" w:color="auto"/>
            <w:bottom w:val="none" w:sz="0" w:space="0" w:color="auto"/>
            <w:right w:val="none" w:sz="0" w:space="0" w:color="auto"/>
          </w:divBdr>
        </w:div>
        <w:div w:id="1641349190">
          <w:marLeft w:val="480"/>
          <w:marRight w:val="0"/>
          <w:marTop w:val="0"/>
          <w:marBottom w:val="0"/>
          <w:divBdr>
            <w:top w:val="none" w:sz="0" w:space="0" w:color="auto"/>
            <w:left w:val="none" w:sz="0" w:space="0" w:color="auto"/>
            <w:bottom w:val="none" w:sz="0" w:space="0" w:color="auto"/>
            <w:right w:val="none" w:sz="0" w:space="0" w:color="auto"/>
          </w:divBdr>
        </w:div>
        <w:div w:id="43678707">
          <w:marLeft w:val="480"/>
          <w:marRight w:val="0"/>
          <w:marTop w:val="0"/>
          <w:marBottom w:val="0"/>
          <w:divBdr>
            <w:top w:val="none" w:sz="0" w:space="0" w:color="auto"/>
            <w:left w:val="none" w:sz="0" w:space="0" w:color="auto"/>
            <w:bottom w:val="none" w:sz="0" w:space="0" w:color="auto"/>
            <w:right w:val="none" w:sz="0" w:space="0" w:color="auto"/>
          </w:divBdr>
        </w:div>
        <w:div w:id="1318681033">
          <w:marLeft w:val="480"/>
          <w:marRight w:val="0"/>
          <w:marTop w:val="0"/>
          <w:marBottom w:val="0"/>
          <w:divBdr>
            <w:top w:val="none" w:sz="0" w:space="0" w:color="auto"/>
            <w:left w:val="none" w:sz="0" w:space="0" w:color="auto"/>
            <w:bottom w:val="none" w:sz="0" w:space="0" w:color="auto"/>
            <w:right w:val="none" w:sz="0" w:space="0" w:color="auto"/>
          </w:divBdr>
        </w:div>
        <w:div w:id="788889590">
          <w:marLeft w:val="480"/>
          <w:marRight w:val="0"/>
          <w:marTop w:val="0"/>
          <w:marBottom w:val="0"/>
          <w:divBdr>
            <w:top w:val="none" w:sz="0" w:space="0" w:color="auto"/>
            <w:left w:val="none" w:sz="0" w:space="0" w:color="auto"/>
            <w:bottom w:val="none" w:sz="0" w:space="0" w:color="auto"/>
            <w:right w:val="none" w:sz="0" w:space="0" w:color="auto"/>
          </w:divBdr>
        </w:div>
        <w:div w:id="531918548">
          <w:marLeft w:val="480"/>
          <w:marRight w:val="0"/>
          <w:marTop w:val="0"/>
          <w:marBottom w:val="0"/>
          <w:divBdr>
            <w:top w:val="none" w:sz="0" w:space="0" w:color="auto"/>
            <w:left w:val="none" w:sz="0" w:space="0" w:color="auto"/>
            <w:bottom w:val="none" w:sz="0" w:space="0" w:color="auto"/>
            <w:right w:val="none" w:sz="0" w:space="0" w:color="auto"/>
          </w:divBdr>
        </w:div>
        <w:div w:id="1939020148">
          <w:marLeft w:val="480"/>
          <w:marRight w:val="0"/>
          <w:marTop w:val="0"/>
          <w:marBottom w:val="0"/>
          <w:divBdr>
            <w:top w:val="none" w:sz="0" w:space="0" w:color="auto"/>
            <w:left w:val="none" w:sz="0" w:space="0" w:color="auto"/>
            <w:bottom w:val="none" w:sz="0" w:space="0" w:color="auto"/>
            <w:right w:val="none" w:sz="0" w:space="0" w:color="auto"/>
          </w:divBdr>
        </w:div>
        <w:div w:id="2073117215">
          <w:marLeft w:val="480"/>
          <w:marRight w:val="0"/>
          <w:marTop w:val="0"/>
          <w:marBottom w:val="0"/>
          <w:divBdr>
            <w:top w:val="none" w:sz="0" w:space="0" w:color="auto"/>
            <w:left w:val="none" w:sz="0" w:space="0" w:color="auto"/>
            <w:bottom w:val="none" w:sz="0" w:space="0" w:color="auto"/>
            <w:right w:val="none" w:sz="0" w:space="0" w:color="auto"/>
          </w:divBdr>
        </w:div>
        <w:div w:id="1181353829">
          <w:marLeft w:val="480"/>
          <w:marRight w:val="0"/>
          <w:marTop w:val="0"/>
          <w:marBottom w:val="0"/>
          <w:divBdr>
            <w:top w:val="none" w:sz="0" w:space="0" w:color="auto"/>
            <w:left w:val="none" w:sz="0" w:space="0" w:color="auto"/>
            <w:bottom w:val="none" w:sz="0" w:space="0" w:color="auto"/>
            <w:right w:val="none" w:sz="0" w:space="0" w:color="auto"/>
          </w:divBdr>
        </w:div>
        <w:div w:id="722950073">
          <w:marLeft w:val="480"/>
          <w:marRight w:val="0"/>
          <w:marTop w:val="0"/>
          <w:marBottom w:val="0"/>
          <w:divBdr>
            <w:top w:val="none" w:sz="0" w:space="0" w:color="auto"/>
            <w:left w:val="none" w:sz="0" w:space="0" w:color="auto"/>
            <w:bottom w:val="none" w:sz="0" w:space="0" w:color="auto"/>
            <w:right w:val="none" w:sz="0" w:space="0" w:color="auto"/>
          </w:divBdr>
        </w:div>
        <w:div w:id="5137576">
          <w:marLeft w:val="480"/>
          <w:marRight w:val="0"/>
          <w:marTop w:val="0"/>
          <w:marBottom w:val="0"/>
          <w:divBdr>
            <w:top w:val="none" w:sz="0" w:space="0" w:color="auto"/>
            <w:left w:val="none" w:sz="0" w:space="0" w:color="auto"/>
            <w:bottom w:val="none" w:sz="0" w:space="0" w:color="auto"/>
            <w:right w:val="none" w:sz="0" w:space="0" w:color="auto"/>
          </w:divBdr>
        </w:div>
        <w:div w:id="942420427">
          <w:marLeft w:val="480"/>
          <w:marRight w:val="0"/>
          <w:marTop w:val="0"/>
          <w:marBottom w:val="0"/>
          <w:divBdr>
            <w:top w:val="none" w:sz="0" w:space="0" w:color="auto"/>
            <w:left w:val="none" w:sz="0" w:space="0" w:color="auto"/>
            <w:bottom w:val="none" w:sz="0" w:space="0" w:color="auto"/>
            <w:right w:val="none" w:sz="0" w:space="0" w:color="auto"/>
          </w:divBdr>
        </w:div>
        <w:div w:id="1111779900">
          <w:marLeft w:val="480"/>
          <w:marRight w:val="0"/>
          <w:marTop w:val="0"/>
          <w:marBottom w:val="0"/>
          <w:divBdr>
            <w:top w:val="none" w:sz="0" w:space="0" w:color="auto"/>
            <w:left w:val="none" w:sz="0" w:space="0" w:color="auto"/>
            <w:bottom w:val="none" w:sz="0" w:space="0" w:color="auto"/>
            <w:right w:val="none" w:sz="0" w:space="0" w:color="auto"/>
          </w:divBdr>
        </w:div>
        <w:div w:id="603923888">
          <w:marLeft w:val="480"/>
          <w:marRight w:val="0"/>
          <w:marTop w:val="0"/>
          <w:marBottom w:val="0"/>
          <w:divBdr>
            <w:top w:val="none" w:sz="0" w:space="0" w:color="auto"/>
            <w:left w:val="none" w:sz="0" w:space="0" w:color="auto"/>
            <w:bottom w:val="none" w:sz="0" w:space="0" w:color="auto"/>
            <w:right w:val="none" w:sz="0" w:space="0" w:color="auto"/>
          </w:divBdr>
        </w:div>
        <w:div w:id="1668247837">
          <w:marLeft w:val="480"/>
          <w:marRight w:val="0"/>
          <w:marTop w:val="0"/>
          <w:marBottom w:val="0"/>
          <w:divBdr>
            <w:top w:val="none" w:sz="0" w:space="0" w:color="auto"/>
            <w:left w:val="none" w:sz="0" w:space="0" w:color="auto"/>
            <w:bottom w:val="none" w:sz="0" w:space="0" w:color="auto"/>
            <w:right w:val="none" w:sz="0" w:space="0" w:color="auto"/>
          </w:divBdr>
        </w:div>
        <w:div w:id="209269743">
          <w:marLeft w:val="480"/>
          <w:marRight w:val="0"/>
          <w:marTop w:val="0"/>
          <w:marBottom w:val="0"/>
          <w:divBdr>
            <w:top w:val="none" w:sz="0" w:space="0" w:color="auto"/>
            <w:left w:val="none" w:sz="0" w:space="0" w:color="auto"/>
            <w:bottom w:val="none" w:sz="0" w:space="0" w:color="auto"/>
            <w:right w:val="none" w:sz="0" w:space="0" w:color="auto"/>
          </w:divBdr>
        </w:div>
        <w:div w:id="1572036245">
          <w:marLeft w:val="480"/>
          <w:marRight w:val="0"/>
          <w:marTop w:val="0"/>
          <w:marBottom w:val="0"/>
          <w:divBdr>
            <w:top w:val="none" w:sz="0" w:space="0" w:color="auto"/>
            <w:left w:val="none" w:sz="0" w:space="0" w:color="auto"/>
            <w:bottom w:val="none" w:sz="0" w:space="0" w:color="auto"/>
            <w:right w:val="none" w:sz="0" w:space="0" w:color="auto"/>
          </w:divBdr>
        </w:div>
        <w:div w:id="246692431">
          <w:marLeft w:val="480"/>
          <w:marRight w:val="0"/>
          <w:marTop w:val="0"/>
          <w:marBottom w:val="0"/>
          <w:divBdr>
            <w:top w:val="none" w:sz="0" w:space="0" w:color="auto"/>
            <w:left w:val="none" w:sz="0" w:space="0" w:color="auto"/>
            <w:bottom w:val="none" w:sz="0" w:space="0" w:color="auto"/>
            <w:right w:val="none" w:sz="0" w:space="0" w:color="auto"/>
          </w:divBdr>
        </w:div>
        <w:div w:id="2032874829">
          <w:marLeft w:val="480"/>
          <w:marRight w:val="0"/>
          <w:marTop w:val="0"/>
          <w:marBottom w:val="0"/>
          <w:divBdr>
            <w:top w:val="none" w:sz="0" w:space="0" w:color="auto"/>
            <w:left w:val="none" w:sz="0" w:space="0" w:color="auto"/>
            <w:bottom w:val="none" w:sz="0" w:space="0" w:color="auto"/>
            <w:right w:val="none" w:sz="0" w:space="0" w:color="auto"/>
          </w:divBdr>
        </w:div>
        <w:div w:id="1638489712">
          <w:marLeft w:val="480"/>
          <w:marRight w:val="0"/>
          <w:marTop w:val="0"/>
          <w:marBottom w:val="0"/>
          <w:divBdr>
            <w:top w:val="none" w:sz="0" w:space="0" w:color="auto"/>
            <w:left w:val="none" w:sz="0" w:space="0" w:color="auto"/>
            <w:bottom w:val="none" w:sz="0" w:space="0" w:color="auto"/>
            <w:right w:val="none" w:sz="0" w:space="0" w:color="auto"/>
          </w:divBdr>
        </w:div>
        <w:div w:id="6055200">
          <w:marLeft w:val="480"/>
          <w:marRight w:val="0"/>
          <w:marTop w:val="0"/>
          <w:marBottom w:val="0"/>
          <w:divBdr>
            <w:top w:val="none" w:sz="0" w:space="0" w:color="auto"/>
            <w:left w:val="none" w:sz="0" w:space="0" w:color="auto"/>
            <w:bottom w:val="none" w:sz="0" w:space="0" w:color="auto"/>
            <w:right w:val="none" w:sz="0" w:space="0" w:color="auto"/>
          </w:divBdr>
        </w:div>
        <w:div w:id="363941693">
          <w:marLeft w:val="480"/>
          <w:marRight w:val="0"/>
          <w:marTop w:val="0"/>
          <w:marBottom w:val="0"/>
          <w:divBdr>
            <w:top w:val="none" w:sz="0" w:space="0" w:color="auto"/>
            <w:left w:val="none" w:sz="0" w:space="0" w:color="auto"/>
            <w:bottom w:val="none" w:sz="0" w:space="0" w:color="auto"/>
            <w:right w:val="none" w:sz="0" w:space="0" w:color="auto"/>
          </w:divBdr>
        </w:div>
        <w:div w:id="1848443801">
          <w:marLeft w:val="480"/>
          <w:marRight w:val="0"/>
          <w:marTop w:val="0"/>
          <w:marBottom w:val="0"/>
          <w:divBdr>
            <w:top w:val="none" w:sz="0" w:space="0" w:color="auto"/>
            <w:left w:val="none" w:sz="0" w:space="0" w:color="auto"/>
            <w:bottom w:val="none" w:sz="0" w:space="0" w:color="auto"/>
            <w:right w:val="none" w:sz="0" w:space="0" w:color="auto"/>
          </w:divBdr>
        </w:div>
        <w:div w:id="509832402">
          <w:marLeft w:val="480"/>
          <w:marRight w:val="0"/>
          <w:marTop w:val="0"/>
          <w:marBottom w:val="0"/>
          <w:divBdr>
            <w:top w:val="none" w:sz="0" w:space="0" w:color="auto"/>
            <w:left w:val="none" w:sz="0" w:space="0" w:color="auto"/>
            <w:bottom w:val="none" w:sz="0" w:space="0" w:color="auto"/>
            <w:right w:val="none" w:sz="0" w:space="0" w:color="auto"/>
          </w:divBdr>
        </w:div>
        <w:div w:id="1797211388">
          <w:marLeft w:val="480"/>
          <w:marRight w:val="0"/>
          <w:marTop w:val="0"/>
          <w:marBottom w:val="0"/>
          <w:divBdr>
            <w:top w:val="none" w:sz="0" w:space="0" w:color="auto"/>
            <w:left w:val="none" w:sz="0" w:space="0" w:color="auto"/>
            <w:bottom w:val="none" w:sz="0" w:space="0" w:color="auto"/>
            <w:right w:val="none" w:sz="0" w:space="0" w:color="auto"/>
          </w:divBdr>
        </w:div>
        <w:div w:id="240919281">
          <w:marLeft w:val="480"/>
          <w:marRight w:val="0"/>
          <w:marTop w:val="0"/>
          <w:marBottom w:val="0"/>
          <w:divBdr>
            <w:top w:val="none" w:sz="0" w:space="0" w:color="auto"/>
            <w:left w:val="none" w:sz="0" w:space="0" w:color="auto"/>
            <w:bottom w:val="none" w:sz="0" w:space="0" w:color="auto"/>
            <w:right w:val="none" w:sz="0" w:space="0" w:color="auto"/>
          </w:divBdr>
        </w:div>
        <w:div w:id="149295646">
          <w:marLeft w:val="480"/>
          <w:marRight w:val="0"/>
          <w:marTop w:val="0"/>
          <w:marBottom w:val="0"/>
          <w:divBdr>
            <w:top w:val="none" w:sz="0" w:space="0" w:color="auto"/>
            <w:left w:val="none" w:sz="0" w:space="0" w:color="auto"/>
            <w:bottom w:val="none" w:sz="0" w:space="0" w:color="auto"/>
            <w:right w:val="none" w:sz="0" w:space="0" w:color="auto"/>
          </w:divBdr>
        </w:div>
        <w:div w:id="556431929">
          <w:marLeft w:val="480"/>
          <w:marRight w:val="0"/>
          <w:marTop w:val="0"/>
          <w:marBottom w:val="0"/>
          <w:divBdr>
            <w:top w:val="none" w:sz="0" w:space="0" w:color="auto"/>
            <w:left w:val="none" w:sz="0" w:space="0" w:color="auto"/>
            <w:bottom w:val="none" w:sz="0" w:space="0" w:color="auto"/>
            <w:right w:val="none" w:sz="0" w:space="0" w:color="auto"/>
          </w:divBdr>
        </w:div>
        <w:div w:id="1987661585">
          <w:marLeft w:val="480"/>
          <w:marRight w:val="0"/>
          <w:marTop w:val="0"/>
          <w:marBottom w:val="0"/>
          <w:divBdr>
            <w:top w:val="none" w:sz="0" w:space="0" w:color="auto"/>
            <w:left w:val="none" w:sz="0" w:space="0" w:color="auto"/>
            <w:bottom w:val="none" w:sz="0" w:space="0" w:color="auto"/>
            <w:right w:val="none" w:sz="0" w:space="0" w:color="auto"/>
          </w:divBdr>
        </w:div>
        <w:div w:id="1271428641">
          <w:marLeft w:val="480"/>
          <w:marRight w:val="0"/>
          <w:marTop w:val="0"/>
          <w:marBottom w:val="0"/>
          <w:divBdr>
            <w:top w:val="none" w:sz="0" w:space="0" w:color="auto"/>
            <w:left w:val="none" w:sz="0" w:space="0" w:color="auto"/>
            <w:bottom w:val="none" w:sz="0" w:space="0" w:color="auto"/>
            <w:right w:val="none" w:sz="0" w:space="0" w:color="auto"/>
          </w:divBdr>
        </w:div>
        <w:div w:id="1956591731">
          <w:marLeft w:val="480"/>
          <w:marRight w:val="0"/>
          <w:marTop w:val="0"/>
          <w:marBottom w:val="0"/>
          <w:divBdr>
            <w:top w:val="none" w:sz="0" w:space="0" w:color="auto"/>
            <w:left w:val="none" w:sz="0" w:space="0" w:color="auto"/>
            <w:bottom w:val="none" w:sz="0" w:space="0" w:color="auto"/>
            <w:right w:val="none" w:sz="0" w:space="0" w:color="auto"/>
          </w:divBdr>
        </w:div>
        <w:div w:id="980843898">
          <w:marLeft w:val="480"/>
          <w:marRight w:val="0"/>
          <w:marTop w:val="0"/>
          <w:marBottom w:val="0"/>
          <w:divBdr>
            <w:top w:val="none" w:sz="0" w:space="0" w:color="auto"/>
            <w:left w:val="none" w:sz="0" w:space="0" w:color="auto"/>
            <w:bottom w:val="none" w:sz="0" w:space="0" w:color="auto"/>
            <w:right w:val="none" w:sz="0" w:space="0" w:color="auto"/>
          </w:divBdr>
        </w:div>
        <w:div w:id="1499418166">
          <w:marLeft w:val="480"/>
          <w:marRight w:val="0"/>
          <w:marTop w:val="0"/>
          <w:marBottom w:val="0"/>
          <w:divBdr>
            <w:top w:val="none" w:sz="0" w:space="0" w:color="auto"/>
            <w:left w:val="none" w:sz="0" w:space="0" w:color="auto"/>
            <w:bottom w:val="none" w:sz="0" w:space="0" w:color="auto"/>
            <w:right w:val="none" w:sz="0" w:space="0" w:color="auto"/>
          </w:divBdr>
        </w:div>
        <w:div w:id="136994331">
          <w:marLeft w:val="480"/>
          <w:marRight w:val="0"/>
          <w:marTop w:val="0"/>
          <w:marBottom w:val="0"/>
          <w:divBdr>
            <w:top w:val="none" w:sz="0" w:space="0" w:color="auto"/>
            <w:left w:val="none" w:sz="0" w:space="0" w:color="auto"/>
            <w:bottom w:val="none" w:sz="0" w:space="0" w:color="auto"/>
            <w:right w:val="none" w:sz="0" w:space="0" w:color="auto"/>
          </w:divBdr>
        </w:div>
        <w:div w:id="1727341492">
          <w:marLeft w:val="480"/>
          <w:marRight w:val="0"/>
          <w:marTop w:val="0"/>
          <w:marBottom w:val="0"/>
          <w:divBdr>
            <w:top w:val="none" w:sz="0" w:space="0" w:color="auto"/>
            <w:left w:val="none" w:sz="0" w:space="0" w:color="auto"/>
            <w:bottom w:val="none" w:sz="0" w:space="0" w:color="auto"/>
            <w:right w:val="none" w:sz="0" w:space="0" w:color="auto"/>
          </w:divBdr>
        </w:div>
        <w:div w:id="1310473805">
          <w:marLeft w:val="480"/>
          <w:marRight w:val="0"/>
          <w:marTop w:val="0"/>
          <w:marBottom w:val="0"/>
          <w:divBdr>
            <w:top w:val="none" w:sz="0" w:space="0" w:color="auto"/>
            <w:left w:val="none" w:sz="0" w:space="0" w:color="auto"/>
            <w:bottom w:val="none" w:sz="0" w:space="0" w:color="auto"/>
            <w:right w:val="none" w:sz="0" w:space="0" w:color="auto"/>
          </w:divBdr>
        </w:div>
        <w:div w:id="827861605">
          <w:marLeft w:val="480"/>
          <w:marRight w:val="0"/>
          <w:marTop w:val="0"/>
          <w:marBottom w:val="0"/>
          <w:divBdr>
            <w:top w:val="none" w:sz="0" w:space="0" w:color="auto"/>
            <w:left w:val="none" w:sz="0" w:space="0" w:color="auto"/>
            <w:bottom w:val="none" w:sz="0" w:space="0" w:color="auto"/>
            <w:right w:val="none" w:sz="0" w:space="0" w:color="auto"/>
          </w:divBdr>
        </w:div>
        <w:div w:id="1821841957">
          <w:marLeft w:val="480"/>
          <w:marRight w:val="0"/>
          <w:marTop w:val="0"/>
          <w:marBottom w:val="0"/>
          <w:divBdr>
            <w:top w:val="none" w:sz="0" w:space="0" w:color="auto"/>
            <w:left w:val="none" w:sz="0" w:space="0" w:color="auto"/>
            <w:bottom w:val="none" w:sz="0" w:space="0" w:color="auto"/>
            <w:right w:val="none" w:sz="0" w:space="0" w:color="auto"/>
          </w:divBdr>
        </w:div>
        <w:div w:id="251595725">
          <w:marLeft w:val="480"/>
          <w:marRight w:val="0"/>
          <w:marTop w:val="0"/>
          <w:marBottom w:val="0"/>
          <w:divBdr>
            <w:top w:val="none" w:sz="0" w:space="0" w:color="auto"/>
            <w:left w:val="none" w:sz="0" w:space="0" w:color="auto"/>
            <w:bottom w:val="none" w:sz="0" w:space="0" w:color="auto"/>
            <w:right w:val="none" w:sz="0" w:space="0" w:color="auto"/>
          </w:divBdr>
        </w:div>
        <w:div w:id="1148129248">
          <w:marLeft w:val="480"/>
          <w:marRight w:val="0"/>
          <w:marTop w:val="0"/>
          <w:marBottom w:val="0"/>
          <w:divBdr>
            <w:top w:val="none" w:sz="0" w:space="0" w:color="auto"/>
            <w:left w:val="none" w:sz="0" w:space="0" w:color="auto"/>
            <w:bottom w:val="none" w:sz="0" w:space="0" w:color="auto"/>
            <w:right w:val="none" w:sz="0" w:space="0" w:color="auto"/>
          </w:divBdr>
        </w:div>
        <w:div w:id="144855364">
          <w:marLeft w:val="480"/>
          <w:marRight w:val="0"/>
          <w:marTop w:val="0"/>
          <w:marBottom w:val="0"/>
          <w:divBdr>
            <w:top w:val="none" w:sz="0" w:space="0" w:color="auto"/>
            <w:left w:val="none" w:sz="0" w:space="0" w:color="auto"/>
            <w:bottom w:val="none" w:sz="0" w:space="0" w:color="auto"/>
            <w:right w:val="none" w:sz="0" w:space="0" w:color="auto"/>
          </w:divBdr>
        </w:div>
        <w:div w:id="768307764">
          <w:marLeft w:val="480"/>
          <w:marRight w:val="0"/>
          <w:marTop w:val="0"/>
          <w:marBottom w:val="0"/>
          <w:divBdr>
            <w:top w:val="none" w:sz="0" w:space="0" w:color="auto"/>
            <w:left w:val="none" w:sz="0" w:space="0" w:color="auto"/>
            <w:bottom w:val="none" w:sz="0" w:space="0" w:color="auto"/>
            <w:right w:val="none" w:sz="0" w:space="0" w:color="auto"/>
          </w:divBdr>
        </w:div>
        <w:div w:id="1294561650">
          <w:marLeft w:val="480"/>
          <w:marRight w:val="0"/>
          <w:marTop w:val="0"/>
          <w:marBottom w:val="0"/>
          <w:divBdr>
            <w:top w:val="none" w:sz="0" w:space="0" w:color="auto"/>
            <w:left w:val="none" w:sz="0" w:space="0" w:color="auto"/>
            <w:bottom w:val="none" w:sz="0" w:space="0" w:color="auto"/>
            <w:right w:val="none" w:sz="0" w:space="0" w:color="auto"/>
          </w:divBdr>
        </w:div>
        <w:div w:id="1500845957">
          <w:marLeft w:val="480"/>
          <w:marRight w:val="0"/>
          <w:marTop w:val="0"/>
          <w:marBottom w:val="0"/>
          <w:divBdr>
            <w:top w:val="none" w:sz="0" w:space="0" w:color="auto"/>
            <w:left w:val="none" w:sz="0" w:space="0" w:color="auto"/>
            <w:bottom w:val="none" w:sz="0" w:space="0" w:color="auto"/>
            <w:right w:val="none" w:sz="0" w:space="0" w:color="auto"/>
          </w:divBdr>
        </w:div>
        <w:div w:id="1434325082">
          <w:marLeft w:val="480"/>
          <w:marRight w:val="0"/>
          <w:marTop w:val="0"/>
          <w:marBottom w:val="0"/>
          <w:divBdr>
            <w:top w:val="none" w:sz="0" w:space="0" w:color="auto"/>
            <w:left w:val="none" w:sz="0" w:space="0" w:color="auto"/>
            <w:bottom w:val="none" w:sz="0" w:space="0" w:color="auto"/>
            <w:right w:val="none" w:sz="0" w:space="0" w:color="auto"/>
          </w:divBdr>
        </w:div>
        <w:div w:id="1453983698">
          <w:marLeft w:val="480"/>
          <w:marRight w:val="0"/>
          <w:marTop w:val="0"/>
          <w:marBottom w:val="0"/>
          <w:divBdr>
            <w:top w:val="none" w:sz="0" w:space="0" w:color="auto"/>
            <w:left w:val="none" w:sz="0" w:space="0" w:color="auto"/>
            <w:bottom w:val="none" w:sz="0" w:space="0" w:color="auto"/>
            <w:right w:val="none" w:sz="0" w:space="0" w:color="auto"/>
          </w:divBdr>
        </w:div>
        <w:div w:id="110249199">
          <w:marLeft w:val="480"/>
          <w:marRight w:val="0"/>
          <w:marTop w:val="0"/>
          <w:marBottom w:val="0"/>
          <w:divBdr>
            <w:top w:val="none" w:sz="0" w:space="0" w:color="auto"/>
            <w:left w:val="none" w:sz="0" w:space="0" w:color="auto"/>
            <w:bottom w:val="none" w:sz="0" w:space="0" w:color="auto"/>
            <w:right w:val="none" w:sz="0" w:space="0" w:color="auto"/>
          </w:divBdr>
        </w:div>
        <w:div w:id="670984163">
          <w:marLeft w:val="480"/>
          <w:marRight w:val="0"/>
          <w:marTop w:val="0"/>
          <w:marBottom w:val="0"/>
          <w:divBdr>
            <w:top w:val="none" w:sz="0" w:space="0" w:color="auto"/>
            <w:left w:val="none" w:sz="0" w:space="0" w:color="auto"/>
            <w:bottom w:val="none" w:sz="0" w:space="0" w:color="auto"/>
            <w:right w:val="none" w:sz="0" w:space="0" w:color="auto"/>
          </w:divBdr>
        </w:div>
        <w:div w:id="227571645">
          <w:marLeft w:val="480"/>
          <w:marRight w:val="0"/>
          <w:marTop w:val="0"/>
          <w:marBottom w:val="0"/>
          <w:divBdr>
            <w:top w:val="none" w:sz="0" w:space="0" w:color="auto"/>
            <w:left w:val="none" w:sz="0" w:space="0" w:color="auto"/>
            <w:bottom w:val="none" w:sz="0" w:space="0" w:color="auto"/>
            <w:right w:val="none" w:sz="0" w:space="0" w:color="auto"/>
          </w:divBdr>
        </w:div>
        <w:div w:id="856584209">
          <w:marLeft w:val="480"/>
          <w:marRight w:val="0"/>
          <w:marTop w:val="0"/>
          <w:marBottom w:val="0"/>
          <w:divBdr>
            <w:top w:val="none" w:sz="0" w:space="0" w:color="auto"/>
            <w:left w:val="none" w:sz="0" w:space="0" w:color="auto"/>
            <w:bottom w:val="none" w:sz="0" w:space="0" w:color="auto"/>
            <w:right w:val="none" w:sz="0" w:space="0" w:color="auto"/>
          </w:divBdr>
        </w:div>
        <w:div w:id="1573352194">
          <w:marLeft w:val="480"/>
          <w:marRight w:val="0"/>
          <w:marTop w:val="0"/>
          <w:marBottom w:val="0"/>
          <w:divBdr>
            <w:top w:val="none" w:sz="0" w:space="0" w:color="auto"/>
            <w:left w:val="none" w:sz="0" w:space="0" w:color="auto"/>
            <w:bottom w:val="none" w:sz="0" w:space="0" w:color="auto"/>
            <w:right w:val="none" w:sz="0" w:space="0" w:color="auto"/>
          </w:divBdr>
        </w:div>
      </w:divsChild>
    </w:div>
    <w:div w:id="1117408140">
      <w:bodyDiv w:val="1"/>
      <w:marLeft w:val="0"/>
      <w:marRight w:val="0"/>
      <w:marTop w:val="0"/>
      <w:marBottom w:val="0"/>
      <w:divBdr>
        <w:top w:val="none" w:sz="0" w:space="0" w:color="auto"/>
        <w:left w:val="none" w:sz="0" w:space="0" w:color="auto"/>
        <w:bottom w:val="none" w:sz="0" w:space="0" w:color="auto"/>
        <w:right w:val="none" w:sz="0" w:space="0" w:color="auto"/>
      </w:divBdr>
    </w:div>
    <w:div w:id="1117676751">
      <w:bodyDiv w:val="1"/>
      <w:marLeft w:val="0"/>
      <w:marRight w:val="0"/>
      <w:marTop w:val="0"/>
      <w:marBottom w:val="0"/>
      <w:divBdr>
        <w:top w:val="none" w:sz="0" w:space="0" w:color="auto"/>
        <w:left w:val="none" w:sz="0" w:space="0" w:color="auto"/>
        <w:bottom w:val="none" w:sz="0" w:space="0" w:color="auto"/>
        <w:right w:val="none" w:sz="0" w:space="0" w:color="auto"/>
      </w:divBdr>
    </w:div>
    <w:div w:id="1119647056">
      <w:bodyDiv w:val="1"/>
      <w:marLeft w:val="0"/>
      <w:marRight w:val="0"/>
      <w:marTop w:val="0"/>
      <w:marBottom w:val="0"/>
      <w:divBdr>
        <w:top w:val="none" w:sz="0" w:space="0" w:color="auto"/>
        <w:left w:val="none" w:sz="0" w:space="0" w:color="auto"/>
        <w:bottom w:val="none" w:sz="0" w:space="0" w:color="auto"/>
        <w:right w:val="none" w:sz="0" w:space="0" w:color="auto"/>
      </w:divBdr>
    </w:div>
    <w:div w:id="1120143634">
      <w:bodyDiv w:val="1"/>
      <w:marLeft w:val="0"/>
      <w:marRight w:val="0"/>
      <w:marTop w:val="0"/>
      <w:marBottom w:val="0"/>
      <w:divBdr>
        <w:top w:val="none" w:sz="0" w:space="0" w:color="auto"/>
        <w:left w:val="none" w:sz="0" w:space="0" w:color="auto"/>
        <w:bottom w:val="none" w:sz="0" w:space="0" w:color="auto"/>
        <w:right w:val="none" w:sz="0" w:space="0" w:color="auto"/>
      </w:divBdr>
      <w:divsChild>
        <w:div w:id="1606035137">
          <w:marLeft w:val="480"/>
          <w:marRight w:val="0"/>
          <w:marTop w:val="0"/>
          <w:marBottom w:val="0"/>
          <w:divBdr>
            <w:top w:val="none" w:sz="0" w:space="0" w:color="auto"/>
            <w:left w:val="none" w:sz="0" w:space="0" w:color="auto"/>
            <w:bottom w:val="none" w:sz="0" w:space="0" w:color="auto"/>
            <w:right w:val="none" w:sz="0" w:space="0" w:color="auto"/>
          </w:divBdr>
        </w:div>
        <w:div w:id="1169783651">
          <w:marLeft w:val="480"/>
          <w:marRight w:val="0"/>
          <w:marTop w:val="0"/>
          <w:marBottom w:val="0"/>
          <w:divBdr>
            <w:top w:val="none" w:sz="0" w:space="0" w:color="auto"/>
            <w:left w:val="none" w:sz="0" w:space="0" w:color="auto"/>
            <w:bottom w:val="none" w:sz="0" w:space="0" w:color="auto"/>
            <w:right w:val="none" w:sz="0" w:space="0" w:color="auto"/>
          </w:divBdr>
        </w:div>
        <w:div w:id="602610094">
          <w:marLeft w:val="480"/>
          <w:marRight w:val="0"/>
          <w:marTop w:val="0"/>
          <w:marBottom w:val="0"/>
          <w:divBdr>
            <w:top w:val="none" w:sz="0" w:space="0" w:color="auto"/>
            <w:left w:val="none" w:sz="0" w:space="0" w:color="auto"/>
            <w:bottom w:val="none" w:sz="0" w:space="0" w:color="auto"/>
            <w:right w:val="none" w:sz="0" w:space="0" w:color="auto"/>
          </w:divBdr>
        </w:div>
      </w:divsChild>
    </w:div>
    <w:div w:id="1120807877">
      <w:bodyDiv w:val="1"/>
      <w:marLeft w:val="0"/>
      <w:marRight w:val="0"/>
      <w:marTop w:val="0"/>
      <w:marBottom w:val="0"/>
      <w:divBdr>
        <w:top w:val="none" w:sz="0" w:space="0" w:color="auto"/>
        <w:left w:val="none" w:sz="0" w:space="0" w:color="auto"/>
        <w:bottom w:val="none" w:sz="0" w:space="0" w:color="auto"/>
        <w:right w:val="none" w:sz="0" w:space="0" w:color="auto"/>
      </w:divBdr>
      <w:divsChild>
        <w:div w:id="1874345938">
          <w:marLeft w:val="480"/>
          <w:marRight w:val="0"/>
          <w:marTop w:val="0"/>
          <w:marBottom w:val="0"/>
          <w:divBdr>
            <w:top w:val="none" w:sz="0" w:space="0" w:color="auto"/>
            <w:left w:val="none" w:sz="0" w:space="0" w:color="auto"/>
            <w:bottom w:val="none" w:sz="0" w:space="0" w:color="auto"/>
            <w:right w:val="none" w:sz="0" w:space="0" w:color="auto"/>
          </w:divBdr>
        </w:div>
        <w:div w:id="1747725713">
          <w:marLeft w:val="480"/>
          <w:marRight w:val="0"/>
          <w:marTop w:val="0"/>
          <w:marBottom w:val="0"/>
          <w:divBdr>
            <w:top w:val="none" w:sz="0" w:space="0" w:color="auto"/>
            <w:left w:val="none" w:sz="0" w:space="0" w:color="auto"/>
            <w:bottom w:val="none" w:sz="0" w:space="0" w:color="auto"/>
            <w:right w:val="none" w:sz="0" w:space="0" w:color="auto"/>
          </w:divBdr>
        </w:div>
        <w:div w:id="477917815">
          <w:marLeft w:val="480"/>
          <w:marRight w:val="0"/>
          <w:marTop w:val="0"/>
          <w:marBottom w:val="0"/>
          <w:divBdr>
            <w:top w:val="none" w:sz="0" w:space="0" w:color="auto"/>
            <w:left w:val="none" w:sz="0" w:space="0" w:color="auto"/>
            <w:bottom w:val="none" w:sz="0" w:space="0" w:color="auto"/>
            <w:right w:val="none" w:sz="0" w:space="0" w:color="auto"/>
          </w:divBdr>
        </w:div>
        <w:div w:id="2000232329">
          <w:marLeft w:val="480"/>
          <w:marRight w:val="0"/>
          <w:marTop w:val="0"/>
          <w:marBottom w:val="0"/>
          <w:divBdr>
            <w:top w:val="none" w:sz="0" w:space="0" w:color="auto"/>
            <w:left w:val="none" w:sz="0" w:space="0" w:color="auto"/>
            <w:bottom w:val="none" w:sz="0" w:space="0" w:color="auto"/>
            <w:right w:val="none" w:sz="0" w:space="0" w:color="auto"/>
          </w:divBdr>
        </w:div>
        <w:div w:id="1315334141">
          <w:marLeft w:val="480"/>
          <w:marRight w:val="0"/>
          <w:marTop w:val="0"/>
          <w:marBottom w:val="0"/>
          <w:divBdr>
            <w:top w:val="none" w:sz="0" w:space="0" w:color="auto"/>
            <w:left w:val="none" w:sz="0" w:space="0" w:color="auto"/>
            <w:bottom w:val="none" w:sz="0" w:space="0" w:color="auto"/>
            <w:right w:val="none" w:sz="0" w:space="0" w:color="auto"/>
          </w:divBdr>
        </w:div>
        <w:div w:id="1953315546">
          <w:marLeft w:val="480"/>
          <w:marRight w:val="0"/>
          <w:marTop w:val="0"/>
          <w:marBottom w:val="0"/>
          <w:divBdr>
            <w:top w:val="none" w:sz="0" w:space="0" w:color="auto"/>
            <w:left w:val="none" w:sz="0" w:space="0" w:color="auto"/>
            <w:bottom w:val="none" w:sz="0" w:space="0" w:color="auto"/>
            <w:right w:val="none" w:sz="0" w:space="0" w:color="auto"/>
          </w:divBdr>
        </w:div>
        <w:div w:id="1693728821">
          <w:marLeft w:val="480"/>
          <w:marRight w:val="0"/>
          <w:marTop w:val="0"/>
          <w:marBottom w:val="0"/>
          <w:divBdr>
            <w:top w:val="none" w:sz="0" w:space="0" w:color="auto"/>
            <w:left w:val="none" w:sz="0" w:space="0" w:color="auto"/>
            <w:bottom w:val="none" w:sz="0" w:space="0" w:color="auto"/>
            <w:right w:val="none" w:sz="0" w:space="0" w:color="auto"/>
          </w:divBdr>
        </w:div>
        <w:div w:id="1310741595">
          <w:marLeft w:val="480"/>
          <w:marRight w:val="0"/>
          <w:marTop w:val="0"/>
          <w:marBottom w:val="0"/>
          <w:divBdr>
            <w:top w:val="none" w:sz="0" w:space="0" w:color="auto"/>
            <w:left w:val="none" w:sz="0" w:space="0" w:color="auto"/>
            <w:bottom w:val="none" w:sz="0" w:space="0" w:color="auto"/>
            <w:right w:val="none" w:sz="0" w:space="0" w:color="auto"/>
          </w:divBdr>
        </w:div>
        <w:div w:id="1098600023">
          <w:marLeft w:val="480"/>
          <w:marRight w:val="0"/>
          <w:marTop w:val="0"/>
          <w:marBottom w:val="0"/>
          <w:divBdr>
            <w:top w:val="none" w:sz="0" w:space="0" w:color="auto"/>
            <w:left w:val="none" w:sz="0" w:space="0" w:color="auto"/>
            <w:bottom w:val="none" w:sz="0" w:space="0" w:color="auto"/>
            <w:right w:val="none" w:sz="0" w:space="0" w:color="auto"/>
          </w:divBdr>
        </w:div>
        <w:div w:id="49500785">
          <w:marLeft w:val="480"/>
          <w:marRight w:val="0"/>
          <w:marTop w:val="0"/>
          <w:marBottom w:val="0"/>
          <w:divBdr>
            <w:top w:val="none" w:sz="0" w:space="0" w:color="auto"/>
            <w:left w:val="none" w:sz="0" w:space="0" w:color="auto"/>
            <w:bottom w:val="none" w:sz="0" w:space="0" w:color="auto"/>
            <w:right w:val="none" w:sz="0" w:space="0" w:color="auto"/>
          </w:divBdr>
        </w:div>
        <w:div w:id="1227490709">
          <w:marLeft w:val="480"/>
          <w:marRight w:val="0"/>
          <w:marTop w:val="0"/>
          <w:marBottom w:val="0"/>
          <w:divBdr>
            <w:top w:val="none" w:sz="0" w:space="0" w:color="auto"/>
            <w:left w:val="none" w:sz="0" w:space="0" w:color="auto"/>
            <w:bottom w:val="none" w:sz="0" w:space="0" w:color="auto"/>
            <w:right w:val="none" w:sz="0" w:space="0" w:color="auto"/>
          </w:divBdr>
        </w:div>
        <w:div w:id="631136338">
          <w:marLeft w:val="480"/>
          <w:marRight w:val="0"/>
          <w:marTop w:val="0"/>
          <w:marBottom w:val="0"/>
          <w:divBdr>
            <w:top w:val="none" w:sz="0" w:space="0" w:color="auto"/>
            <w:left w:val="none" w:sz="0" w:space="0" w:color="auto"/>
            <w:bottom w:val="none" w:sz="0" w:space="0" w:color="auto"/>
            <w:right w:val="none" w:sz="0" w:space="0" w:color="auto"/>
          </w:divBdr>
        </w:div>
        <w:div w:id="1481268746">
          <w:marLeft w:val="480"/>
          <w:marRight w:val="0"/>
          <w:marTop w:val="0"/>
          <w:marBottom w:val="0"/>
          <w:divBdr>
            <w:top w:val="none" w:sz="0" w:space="0" w:color="auto"/>
            <w:left w:val="none" w:sz="0" w:space="0" w:color="auto"/>
            <w:bottom w:val="none" w:sz="0" w:space="0" w:color="auto"/>
            <w:right w:val="none" w:sz="0" w:space="0" w:color="auto"/>
          </w:divBdr>
        </w:div>
        <w:div w:id="1190025992">
          <w:marLeft w:val="480"/>
          <w:marRight w:val="0"/>
          <w:marTop w:val="0"/>
          <w:marBottom w:val="0"/>
          <w:divBdr>
            <w:top w:val="none" w:sz="0" w:space="0" w:color="auto"/>
            <w:left w:val="none" w:sz="0" w:space="0" w:color="auto"/>
            <w:bottom w:val="none" w:sz="0" w:space="0" w:color="auto"/>
            <w:right w:val="none" w:sz="0" w:space="0" w:color="auto"/>
          </w:divBdr>
        </w:div>
        <w:div w:id="1780416687">
          <w:marLeft w:val="480"/>
          <w:marRight w:val="0"/>
          <w:marTop w:val="0"/>
          <w:marBottom w:val="0"/>
          <w:divBdr>
            <w:top w:val="none" w:sz="0" w:space="0" w:color="auto"/>
            <w:left w:val="none" w:sz="0" w:space="0" w:color="auto"/>
            <w:bottom w:val="none" w:sz="0" w:space="0" w:color="auto"/>
            <w:right w:val="none" w:sz="0" w:space="0" w:color="auto"/>
          </w:divBdr>
        </w:div>
        <w:div w:id="986978965">
          <w:marLeft w:val="480"/>
          <w:marRight w:val="0"/>
          <w:marTop w:val="0"/>
          <w:marBottom w:val="0"/>
          <w:divBdr>
            <w:top w:val="none" w:sz="0" w:space="0" w:color="auto"/>
            <w:left w:val="none" w:sz="0" w:space="0" w:color="auto"/>
            <w:bottom w:val="none" w:sz="0" w:space="0" w:color="auto"/>
            <w:right w:val="none" w:sz="0" w:space="0" w:color="auto"/>
          </w:divBdr>
        </w:div>
        <w:div w:id="1719206031">
          <w:marLeft w:val="480"/>
          <w:marRight w:val="0"/>
          <w:marTop w:val="0"/>
          <w:marBottom w:val="0"/>
          <w:divBdr>
            <w:top w:val="none" w:sz="0" w:space="0" w:color="auto"/>
            <w:left w:val="none" w:sz="0" w:space="0" w:color="auto"/>
            <w:bottom w:val="none" w:sz="0" w:space="0" w:color="auto"/>
            <w:right w:val="none" w:sz="0" w:space="0" w:color="auto"/>
          </w:divBdr>
        </w:div>
        <w:div w:id="138108524">
          <w:marLeft w:val="480"/>
          <w:marRight w:val="0"/>
          <w:marTop w:val="0"/>
          <w:marBottom w:val="0"/>
          <w:divBdr>
            <w:top w:val="none" w:sz="0" w:space="0" w:color="auto"/>
            <w:left w:val="none" w:sz="0" w:space="0" w:color="auto"/>
            <w:bottom w:val="none" w:sz="0" w:space="0" w:color="auto"/>
            <w:right w:val="none" w:sz="0" w:space="0" w:color="auto"/>
          </w:divBdr>
        </w:div>
        <w:div w:id="191189069">
          <w:marLeft w:val="480"/>
          <w:marRight w:val="0"/>
          <w:marTop w:val="0"/>
          <w:marBottom w:val="0"/>
          <w:divBdr>
            <w:top w:val="none" w:sz="0" w:space="0" w:color="auto"/>
            <w:left w:val="none" w:sz="0" w:space="0" w:color="auto"/>
            <w:bottom w:val="none" w:sz="0" w:space="0" w:color="auto"/>
            <w:right w:val="none" w:sz="0" w:space="0" w:color="auto"/>
          </w:divBdr>
        </w:div>
        <w:div w:id="656619210">
          <w:marLeft w:val="480"/>
          <w:marRight w:val="0"/>
          <w:marTop w:val="0"/>
          <w:marBottom w:val="0"/>
          <w:divBdr>
            <w:top w:val="none" w:sz="0" w:space="0" w:color="auto"/>
            <w:left w:val="none" w:sz="0" w:space="0" w:color="auto"/>
            <w:bottom w:val="none" w:sz="0" w:space="0" w:color="auto"/>
            <w:right w:val="none" w:sz="0" w:space="0" w:color="auto"/>
          </w:divBdr>
        </w:div>
        <w:div w:id="1815872329">
          <w:marLeft w:val="480"/>
          <w:marRight w:val="0"/>
          <w:marTop w:val="0"/>
          <w:marBottom w:val="0"/>
          <w:divBdr>
            <w:top w:val="none" w:sz="0" w:space="0" w:color="auto"/>
            <w:left w:val="none" w:sz="0" w:space="0" w:color="auto"/>
            <w:bottom w:val="none" w:sz="0" w:space="0" w:color="auto"/>
            <w:right w:val="none" w:sz="0" w:space="0" w:color="auto"/>
          </w:divBdr>
        </w:div>
        <w:div w:id="538665565">
          <w:marLeft w:val="480"/>
          <w:marRight w:val="0"/>
          <w:marTop w:val="0"/>
          <w:marBottom w:val="0"/>
          <w:divBdr>
            <w:top w:val="none" w:sz="0" w:space="0" w:color="auto"/>
            <w:left w:val="none" w:sz="0" w:space="0" w:color="auto"/>
            <w:bottom w:val="none" w:sz="0" w:space="0" w:color="auto"/>
            <w:right w:val="none" w:sz="0" w:space="0" w:color="auto"/>
          </w:divBdr>
        </w:div>
        <w:div w:id="604120883">
          <w:marLeft w:val="480"/>
          <w:marRight w:val="0"/>
          <w:marTop w:val="0"/>
          <w:marBottom w:val="0"/>
          <w:divBdr>
            <w:top w:val="none" w:sz="0" w:space="0" w:color="auto"/>
            <w:left w:val="none" w:sz="0" w:space="0" w:color="auto"/>
            <w:bottom w:val="none" w:sz="0" w:space="0" w:color="auto"/>
            <w:right w:val="none" w:sz="0" w:space="0" w:color="auto"/>
          </w:divBdr>
        </w:div>
        <w:div w:id="1431049627">
          <w:marLeft w:val="480"/>
          <w:marRight w:val="0"/>
          <w:marTop w:val="0"/>
          <w:marBottom w:val="0"/>
          <w:divBdr>
            <w:top w:val="none" w:sz="0" w:space="0" w:color="auto"/>
            <w:left w:val="none" w:sz="0" w:space="0" w:color="auto"/>
            <w:bottom w:val="none" w:sz="0" w:space="0" w:color="auto"/>
            <w:right w:val="none" w:sz="0" w:space="0" w:color="auto"/>
          </w:divBdr>
        </w:div>
        <w:div w:id="2007125801">
          <w:marLeft w:val="480"/>
          <w:marRight w:val="0"/>
          <w:marTop w:val="0"/>
          <w:marBottom w:val="0"/>
          <w:divBdr>
            <w:top w:val="none" w:sz="0" w:space="0" w:color="auto"/>
            <w:left w:val="none" w:sz="0" w:space="0" w:color="auto"/>
            <w:bottom w:val="none" w:sz="0" w:space="0" w:color="auto"/>
            <w:right w:val="none" w:sz="0" w:space="0" w:color="auto"/>
          </w:divBdr>
        </w:div>
        <w:div w:id="1962030955">
          <w:marLeft w:val="480"/>
          <w:marRight w:val="0"/>
          <w:marTop w:val="0"/>
          <w:marBottom w:val="0"/>
          <w:divBdr>
            <w:top w:val="none" w:sz="0" w:space="0" w:color="auto"/>
            <w:left w:val="none" w:sz="0" w:space="0" w:color="auto"/>
            <w:bottom w:val="none" w:sz="0" w:space="0" w:color="auto"/>
            <w:right w:val="none" w:sz="0" w:space="0" w:color="auto"/>
          </w:divBdr>
        </w:div>
        <w:div w:id="224950193">
          <w:marLeft w:val="480"/>
          <w:marRight w:val="0"/>
          <w:marTop w:val="0"/>
          <w:marBottom w:val="0"/>
          <w:divBdr>
            <w:top w:val="none" w:sz="0" w:space="0" w:color="auto"/>
            <w:left w:val="none" w:sz="0" w:space="0" w:color="auto"/>
            <w:bottom w:val="none" w:sz="0" w:space="0" w:color="auto"/>
            <w:right w:val="none" w:sz="0" w:space="0" w:color="auto"/>
          </w:divBdr>
        </w:div>
        <w:div w:id="2097822402">
          <w:marLeft w:val="480"/>
          <w:marRight w:val="0"/>
          <w:marTop w:val="0"/>
          <w:marBottom w:val="0"/>
          <w:divBdr>
            <w:top w:val="none" w:sz="0" w:space="0" w:color="auto"/>
            <w:left w:val="none" w:sz="0" w:space="0" w:color="auto"/>
            <w:bottom w:val="none" w:sz="0" w:space="0" w:color="auto"/>
            <w:right w:val="none" w:sz="0" w:space="0" w:color="auto"/>
          </w:divBdr>
        </w:div>
        <w:div w:id="1230846596">
          <w:marLeft w:val="480"/>
          <w:marRight w:val="0"/>
          <w:marTop w:val="0"/>
          <w:marBottom w:val="0"/>
          <w:divBdr>
            <w:top w:val="none" w:sz="0" w:space="0" w:color="auto"/>
            <w:left w:val="none" w:sz="0" w:space="0" w:color="auto"/>
            <w:bottom w:val="none" w:sz="0" w:space="0" w:color="auto"/>
            <w:right w:val="none" w:sz="0" w:space="0" w:color="auto"/>
          </w:divBdr>
        </w:div>
        <w:div w:id="1889877238">
          <w:marLeft w:val="480"/>
          <w:marRight w:val="0"/>
          <w:marTop w:val="0"/>
          <w:marBottom w:val="0"/>
          <w:divBdr>
            <w:top w:val="none" w:sz="0" w:space="0" w:color="auto"/>
            <w:left w:val="none" w:sz="0" w:space="0" w:color="auto"/>
            <w:bottom w:val="none" w:sz="0" w:space="0" w:color="auto"/>
            <w:right w:val="none" w:sz="0" w:space="0" w:color="auto"/>
          </w:divBdr>
        </w:div>
        <w:div w:id="1344471734">
          <w:marLeft w:val="480"/>
          <w:marRight w:val="0"/>
          <w:marTop w:val="0"/>
          <w:marBottom w:val="0"/>
          <w:divBdr>
            <w:top w:val="none" w:sz="0" w:space="0" w:color="auto"/>
            <w:left w:val="none" w:sz="0" w:space="0" w:color="auto"/>
            <w:bottom w:val="none" w:sz="0" w:space="0" w:color="auto"/>
            <w:right w:val="none" w:sz="0" w:space="0" w:color="auto"/>
          </w:divBdr>
        </w:div>
        <w:div w:id="458763805">
          <w:marLeft w:val="480"/>
          <w:marRight w:val="0"/>
          <w:marTop w:val="0"/>
          <w:marBottom w:val="0"/>
          <w:divBdr>
            <w:top w:val="none" w:sz="0" w:space="0" w:color="auto"/>
            <w:left w:val="none" w:sz="0" w:space="0" w:color="auto"/>
            <w:bottom w:val="none" w:sz="0" w:space="0" w:color="auto"/>
            <w:right w:val="none" w:sz="0" w:space="0" w:color="auto"/>
          </w:divBdr>
        </w:div>
        <w:div w:id="883710715">
          <w:marLeft w:val="480"/>
          <w:marRight w:val="0"/>
          <w:marTop w:val="0"/>
          <w:marBottom w:val="0"/>
          <w:divBdr>
            <w:top w:val="none" w:sz="0" w:space="0" w:color="auto"/>
            <w:left w:val="none" w:sz="0" w:space="0" w:color="auto"/>
            <w:bottom w:val="none" w:sz="0" w:space="0" w:color="auto"/>
            <w:right w:val="none" w:sz="0" w:space="0" w:color="auto"/>
          </w:divBdr>
        </w:div>
        <w:div w:id="1716848011">
          <w:marLeft w:val="480"/>
          <w:marRight w:val="0"/>
          <w:marTop w:val="0"/>
          <w:marBottom w:val="0"/>
          <w:divBdr>
            <w:top w:val="none" w:sz="0" w:space="0" w:color="auto"/>
            <w:left w:val="none" w:sz="0" w:space="0" w:color="auto"/>
            <w:bottom w:val="none" w:sz="0" w:space="0" w:color="auto"/>
            <w:right w:val="none" w:sz="0" w:space="0" w:color="auto"/>
          </w:divBdr>
        </w:div>
        <w:div w:id="976644063">
          <w:marLeft w:val="480"/>
          <w:marRight w:val="0"/>
          <w:marTop w:val="0"/>
          <w:marBottom w:val="0"/>
          <w:divBdr>
            <w:top w:val="none" w:sz="0" w:space="0" w:color="auto"/>
            <w:left w:val="none" w:sz="0" w:space="0" w:color="auto"/>
            <w:bottom w:val="none" w:sz="0" w:space="0" w:color="auto"/>
            <w:right w:val="none" w:sz="0" w:space="0" w:color="auto"/>
          </w:divBdr>
        </w:div>
        <w:div w:id="211699973">
          <w:marLeft w:val="480"/>
          <w:marRight w:val="0"/>
          <w:marTop w:val="0"/>
          <w:marBottom w:val="0"/>
          <w:divBdr>
            <w:top w:val="none" w:sz="0" w:space="0" w:color="auto"/>
            <w:left w:val="none" w:sz="0" w:space="0" w:color="auto"/>
            <w:bottom w:val="none" w:sz="0" w:space="0" w:color="auto"/>
            <w:right w:val="none" w:sz="0" w:space="0" w:color="auto"/>
          </w:divBdr>
        </w:div>
        <w:div w:id="1396975847">
          <w:marLeft w:val="480"/>
          <w:marRight w:val="0"/>
          <w:marTop w:val="0"/>
          <w:marBottom w:val="0"/>
          <w:divBdr>
            <w:top w:val="none" w:sz="0" w:space="0" w:color="auto"/>
            <w:left w:val="none" w:sz="0" w:space="0" w:color="auto"/>
            <w:bottom w:val="none" w:sz="0" w:space="0" w:color="auto"/>
            <w:right w:val="none" w:sz="0" w:space="0" w:color="auto"/>
          </w:divBdr>
        </w:div>
        <w:div w:id="1001543535">
          <w:marLeft w:val="480"/>
          <w:marRight w:val="0"/>
          <w:marTop w:val="0"/>
          <w:marBottom w:val="0"/>
          <w:divBdr>
            <w:top w:val="none" w:sz="0" w:space="0" w:color="auto"/>
            <w:left w:val="none" w:sz="0" w:space="0" w:color="auto"/>
            <w:bottom w:val="none" w:sz="0" w:space="0" w:color="auto"/>
            <w:right w:val="none" w:sz="0" w:space="0" w:color="auto"/>
          </w:divBdr>
        </w:div>
        <w:div w:id="1874878190">
          <w:marLeft w:val="480"/>
          <w:marRight w:val="0"/>
          <w:marTop w:val="0"/>
          <w:marBottom w:val="0"/>
          <w:divBdr>
            <w:top w:val="none" w:sz="0" w:space="0" w:color="auto"/>
            <w:left w:val="none" w:sz="0" w:space="0" w:color="auto"/>
            <w:bottom w:val="none" w:sz="0" w:space="0" w:color="auto"/>
            <w:right w:val="none" w:sz="0" w:space="0" w:color="auto"/>
          </w:divBdr>
        </w:div>
        <w:div w:id="2087799631">
          <w:marLeft w:val="480"/>
          <w:marRight w:val="0"/>
          <w:marTop w:val="0"/>
          <w:marBottom w:val="0"/>
          <w:divBdr>
            <w:top w:val="none" w:sz="0" w:space="0" w:color="auto"/>
            <w:left w:val="none" w:sz="0" w:space="0" w:color="auto"/>
            <w:bottom w:val="none" w:sz="0" w:space="0" w:color="auto"/>
            <w:right w:val="none" w:sz="0" w:space="0" w:color="auto"/>
          </w:divBdr>
        </w:div>
        <w:div w:id="1143043123">
          <w:marLeft w:val="480"/>
          <w:marRight w:val="0"/>
          <w:marTop w:val="0"/>
          <w:marBottom w:val="0"/>
          <w:divBdr>
            <w:top w:val="none" w:sz="0" w:space="0" w:color="auto"/>
            <w:left w:val="none" w:sz="0" w:space="0" w:color="auto"/>
            <w:bottom w:val="none" w:sz="0" w:space="0" w:color="auto"/>
            <w:right w:val="none" w:sz="0" w:space="0" w:color="auto"/>
          </w:divBdr>
        </w:div>
        <w:div w:id="1766071236">
          <w:marLeft w:val="480"/>
          <w:marRight w:val="0"/>
          <w:marTop w:val="0"/>
          <w:marBottom w:val="0"/>
          <w:divBdr>
            <w:top w:val="none" w:sz="0" w:space="0" w:color="auto"/>
            <w:left w:val="none" w:sz="0" w:space="0" w:color="auto"/>
            <w:bottom w:val="none" w:sz="0" w:space="0" w:color="auto"/>
            <w:right w:val="none" w:sz="0" w:space="0" w:color="auto"/>
          </w:divBdr>
        </w:div>
        <w:div w:id="1151017425">
          <w:marLeft w:val="480"/>
          <w:marRight w:val="0"/>
          <w:marTop w:val="0"/>
          <w:marBottom w:val="0"/>
          <w:divBdr>
            <w:top w:val="none" w:sz="0" w:space="0" w:color="auto"/>
            <w:left w:val="none" w:sz="0" w:space="0" w:color="auto"/>
            <w:bottom w:val="none" w:sz="0" w:space="0" w:color="auto"/>
            <w:right w:val="none" w:sz="0" w:space="0" w:color="auto"/>
          </w:divBdr>
        </w:div>
        <w:div w:id="1663386228">
          <w:marLeft w:val="480"/>
          <w:marRight w:val="0"/>
          <w:marTop w:val="0"/>
          <w:marBottom w:val="0"/>
          <w:divBdr>
            <w:top w:val="none" w:sz="0" w:space="0" w:color="auto"/>
            <w:left w:val="none" w:sz="0" w:space="0" w:color="auto"/>
            <w:bottom w:val="none" w:sz="0" w:space="0" w:color="auto"/>
            <w:right w:val="none" w:sz="0" w:space="0" w:color="auto"/>
          </w:divBdr>
        </w:div>
        <w:div w:id="1897163575">
          <w:marLeft w:val="480"/>
          <w:marRight w:val="0"/>
          <w:marTop w:val="0"/>
          <w:marBottom w:val="0"/>
          <w:divBdr>
            <w:top w:val="none" w:sz="0" w:space="0" w:color="auto"/>
            <w:left w:val="none" w:sz="0" w:space="0" w:color="auto"/>
            <w:bottom w:val="none" w:sz="0" w:space="0" w:color="auto"/>
            <w:right w:val="none" w:sz="0" w:space="0" w:color="auto"/>
          </w:divBdr>
        </w:div>
        <w:div w:id="1336228317">
          <w:marLeft w:val="480"/>
          <w:marRight w:val="0"/>
          <w:marTop w:val="0"/>
          <w:marBottom w:val="0"/>
          <w:divBdr>
            <w:top w:val="none" w:sz="0" w:space="0" w:color="auto"/>
            <w:left w:val="none" w:sz="0" w:space="0" w:color="auto"/>
            <w:bottom w:val="none" w:sz="0" w:space="0" w:color="auto"/>
            <w:right w:val="none" w:sz="0" w:space="0" w:color="auto"/>
          </w:divBdr>
        </w:div>
        <w:div w:id="1997609313">
          <w:marLeft w:val="480"/>
          <w:marRight w:val="0"/>
          <w:marTop w:val="0"/>
          <w:marBottom w:val="0"/>
          <w:divBdr>
            <w:top w:val="none" w:sz="0" w:space="0" w:color="auto"/>
            <w:left w:val="none" w:sz="0" w:space="0" w:color="auto"/>
            <w:bottom w:val="none" w:sz="0" w:space="0" w:color="auto"/>
            <w:right w:val="none" w:sz="0" w:space="0" w:color="auto"/>
          </w:divBdr>
        </w:div>
        <w:div w:id="1062171154">
          <w:marLeft w:val="480"/>
          <w:marRight w:val="0"/>
          <w:marTop w:val="0"/>
          <w:marBottom w:val="0"/>
          <w:divBdr>
            <w:top w:val="none" w:sz="0" w:space="0" w:color="auto"/>
            <w:left w:val="none" w:sz="0" w:space="0" w:color="auto"/>
            <w:bottom w:val="none" w:sz="0" w:space="0" w:color="auto"/>
            <w:right w:val="none" w:sz="0" w:space="0" w:color="auto"/>
          </w:divBdr>
        </w:div>
        <w:div w:id="1437747170">
          <w:marLeft w:val="480"/>
          <w:marRight w:val="0"/>
          <w:marTop w:val="0"/>
          <w:marBottom w:val="0"/>
          <w:divBdr>
            <w:top w:val="none" w:sz="0" w:space="0" w:color="auto"/>
            <w:left w:val="none" w:sz="0" w:space="0" w:color="auto"/>
            <w:bottom w:val="none" w:sz="0" w:space="0" w:color="auto"/>
            <w:right w:val="none" w:sz="0" w:space="0" w:color="auto"/>
          </w:divBdr>
        </w:div>
      </w:divsChild>
    </w:div>
    <w:div w:id="1122921802">
      <w:bodyDiv w:val="1"/>
      <w:marLeft w:val="0"/>
      <w:marRight w:val="0"/>
      <w:marTop w:val="0"/>
      <w:marBottom w:val="0"/>
      <w:divBdr>
        <w:top w:val="none" w:sz="0" w:space="0" w:color="auto"/>
        <w:left w:val="none" w:sz="0" w:space="0" w:color="auto"/>
        <w:bottom w:val="none" w:sz="0" w:space="0" w:color="auto"/>
        <w:right w:val="none" w:sz="0" w:space="0" w:color="auto"/>
      </w:divBdr>
    </w:div>
    <w:div w:id="1124543940">
      <w:bodyDiv w:val="1"/>
      <w:marLeft w:val="0"/>
      <w:marRight w:val="0"/>
      <w:marTop w:val="0"/>
      <w:marBottom w:val="0"/>
      <w:divBdr>
        <w:top w:val="none" w:sz="0" w:space="0" w:color="auto"/>
        <w:left w:val="none" w:sz="0" w:space="0" w:color="auto"/>
        <w:bottom w:val="none" w:sz="0" w:space="0" w:color="auto"/>
        <w:right w:val="none" w:sz="0" w:space="0" w:color="auto"/>
      </w:divBdr>
    </w:div>
    <w:div w:id="1126124791">
      <w:bodyDiv w:val="1"/>
      <w:marLeft w:val="0"/>
      <w:marRight w:val="0"/>
      <w:marTop w:val="0"/>
      <w:marBottom w:val="0"/>
      <w:divBdr>
        <w:top w:val="none" w:sz="0" w:space="0" w:color="auto"/>
        <w:left w:val="none" w:sz="0" w:space="0" w:color="auto"/>
        <w:bottom w:val="none" w:sz="0" w:space="0" w:color="auto"/>
        <w:right w:val="none" w:sz="0" w:space="0" w:color="auto"/>
      </w:divBdr>
    </w:div>
    <w:div w:id="1126315774">
      <w:bodyDiv w:val="1"/>
      <w:marLeft w:val="0"/>
      <w:marRight w:val="0"/>
      <w:marTop w:val="0"/>
      <w:marBottom w:val="0"/>
      <w:divBdr>
        <w:top w:val="none" w:sz="0" w:space="0" w:color="auto"/>
        <w:left w:val="none" w:sz="0" w:space="0" w:color="auto"/>
        <w:bottom w:val="none" w:sz="0" w:space="0" w:color="auto"/>
        <w:right w:val="none" w:sz="0" w:space="0" w:color="auto"/>
      </w:divBdr>
      <w:divsChild>
        <w:div w:id="25833602">
          <w:marLeft w:val="480"/>
          <w:marRight w:val="0"/>
          <w:marTop w:val="0"/>
          <w:marBottom w:val="0"/>
          <w:divBdr>
            <w:top w:val="none" w:sz="0" w:space="0" w:color="auto"/>
            <w:left w:val="none" w:sz="0" w:space="0" w:color="auto"/>
            <w:bottom w:val="none" w:sz="0" w:space="0" w:color="auto"/>
            <w:right w:val="none" w:sz="0" w:space="0" w:color="auto"/>
          </w:divBdr>
        </w:div>
        <w:div w:id="182743167">
          <w:marLeft w:val="480"/>
          <w:marRight w:val="0"/>
          <w:marTop w:val="0"/>
          <w:marBottom w:val="0"/>
          <w:divBdr>
            <w:top w:val="none" w:sz="0" w:space="0" w:color="auto"/>
            <w:left w:val="none" w:sz="0" w:space="0" w:color="auto"/>
            <w:bottom w:val="none" w:sz="0" w:space="0" w:color="auto"/>
            <w:right w:val="none" w:sz="0" w:space="0" w:color="auto"/>
          </w:divBdr>
        </w:div>
        <w:div w:id="1794328572">
          <w:marLeft w:val="480"/>
          <w:marRight w:val="0"/>
          <w:marTop w:val="0"/>
          <w:marBottom w:val="0"/>
          <w:divBdr>
            <w:top w:val="none" w:sz="0" w:space="0" w:color="auto"/>
            <w:left w:val="none" w:sz="0" w:space="0" w:color="auto"/>
            <w:bottom w:val="none" w:sz="0" w:space="0" w:color="auto"/>
            <w:right w:val="none" w:sz="0" w:space="0" w:color="auto"/>
          </w:divBdr>
        </w:div>
        <w:div w:id="721908152">
          <w:marLeft w:val="480"/>
          <w:marRight w:val="0"/>
          <w:marTop w:val="0"/>
          <w:marBottom w:val="0"/>
          <w:divBdr>
            <w:top w:val="none" w:sz="0" w:space="0" w:color="auto"/>
            <w:left w:val="none" w:sz="0" w:space="0" w:color="auto"/>
            <w:bottom w:val="none" w:sz="0" w:space="0" w:color="auto"/>
            <w:right w:val="none" w:sz="0" w:space="0" w:color="auto"/>
          </w:divBdr>
        </w:div>
        <w:div w:id="1443912877">
          <w:marLeft w:val="480"/>
          <w:marRight w:val="0"/>
          <w:marTop w:val="0"/>
          <w:marBottom w:val="0"/>
          <w:divBdr>
            <w:top w:val="none" w:sz="0" w:space="0" w:color="auto"/>
            <w:left w:val="none" w:sz="0" w:space="0" w:color="auto"/>
            <w:bottom w:val="none" w:sz="0" w:space="0" w:color="auto"/>
            <w:right w:val="none" w:sz="0" w:space="0" w:color="auto"/>
          </w:divBdr>
        </w:div>
        <w:div w:id="102238221">
          <w:marLeft w:val="480"/>
          <w:marRight w:val="0"/>
          <w:marTop w:val="0"/>
          <w:marBottom w:val="0"/>
          <w:divBdr>
            <w:top w:val="none" w:sz="0" w:space="0" w:color="auto"/>
            <w:left w:val="none" w:sz="0" w:space="0" w:color="auto"/>
            <w:bottom w:val="none" w:sz="0" w:space="0" w:color="auto"/>
            <w:right w:val="none" w:sz="0" w:space="0" w:color="auto"/>
          </w:divBdr>
        </w:div>
        <w:div w:id="1866088901">
          <w:marLeft w:val="480"/>
          <w:marRight w:val="0"/>
          <w:marTop w:val="0"/>
          <w:marBottom w:val="0"/>
          <w:divBdr>
            <w:top w:val="none" w:sz="0" w:space="0" w:color="auto"/>
            <w:left w:val="none" w:sz="0" w:space="0" w:color="auto"/>
            <w:bottom w:val="none" w:sz="0" w:space="0" w:color="auto"/>
            <w:right w:val="none" w:sz="0" w:space="0" w:color="auto"/>
          </w:divBdr>
        </w:div>
        <w:div w:id="1160583225">
          <w:marLeft w:val="480"/>
          <w:marRight w:val="0"/>
          <w:marTop w:val="0"/>
          <w:marBottom w:val="0"/>
          <w:divBdr>
            <w:top w:val="none" w:sz="0" w:space="0" w:color="auto"/>
            <w:left w:val="none" w:sz="0" w:space="0" w:color="auto"/>
            <w:bottom w:val="none" w:sz="0" w:space="0" w:color="auto"/>
            <w:right w:val="none" w:sz="0" w:space="0" w:color="auto"/>
          </w:divBdr>
        </w:div>
        <w:div w:id="1412236402">
          <w:marLeft w:val="480"/>
          <w:marRight w:val="0"/>
          <w:marTop w:val="0"/>
          <w:marBottom w:val="0"/>
          <w:divBdr>
            <w:top w:val="none" w:sz="0" w:space="0" w:color="auto"/>
            <w:left w:val="none" w:sz="0" w:space="0" w:color="auto"/>
            <w:bottom w:val="none" w:sz="0" w:space="0" w:color="auto"/>
            <w:right w:val="none" w:sz="0" w:space="0" w:color="auto"/>
          </w:divBdr>
        </w:div>
        <w:div w:id="272370025">
          <w:marLeft w:val="480"/>
          <w:marRight w:val="0"/>
          <w:marTop w:val="0"/>
          <w:marBottom w:val="0"/>
          <w:divBdr>
            <w:top w:val="none" w:sz="0" w:space="0" w:color="auto"/>
            <w:left w:val="none" w:sz="0" w:space="0" w:color="auto"/>
            <w:bottom w:val="none" w:sz="0" w:space="0" w:color="auto"/>
            <w:right w:val="none" w:sz="0" w:space="0" w:color="auto"/>
          </w:divBdr>
        </w:div>
        <w:div w:id="201211951">
          <w:marLeft w:val="480"/>
          <w:marRight w:val="0"/>
          <w:marTop w:val="0"/>
          <w:marBottom w:val="0"/>
          <w:divBdr>
            <w:top w:val="none" w:sz="0" w:space="0" w:color="auto"/>
            <w:left w:val="none" w:sz="0" w:space="0" w:color="auto"/>
            <w:bottom w:val="none" w:sz="0" w:space="0" w:color="auto"/>
            <w:right w:val="none" w:sz="0" w:space="0" w:color="auto"/>
          </w:divBdr>
        </w:div>
        <w:div w:id="1911499324">
          <w:marLeft w:val="480"/>
          <w:marRight w:val="0"/>
          <w:marTop w:val="0"/>
          <w:marBottom w:val="0"/>
          <w:divBdr>
            <w:top w:val="none" w:sz="0" w:space="0" w:color="auto"/>
            <w:left w:val="none" w:sz="0" w:space="0" w:color="auto"/>
            <w:bottom w:val="none" w:sz="0" w:space="0" w:color="auto"/>
            <w:right w:val="none" w:sz="0" w:space="0" w:color="auto"/>
          </w:divBdr>
        </w:div>
        <w:div w:id="1336419312">
          <w:marLeft w:val="480"/>
          <w:marRight w:val="0"/>
          <w:marTop w:val="0"/>
          <w:marBottom w:val="0"/>
          <w:divBdr>
            <w:top w:val="none" w:sz="0" w:space="0" w:color="auto"/>
            <w:left w:val="none" w:sz="0" w:space="0" w:color="auto"/>
            <w:bottom w:val="none" w:sz="0" w:space="0" w:color="auto"/>
            <w:right w:val="none" w:sz="0" w:space="0" w:color="auto"/>
          </w:divBdr>
        </w:div>
        <w:div w:id="1390420316">
          <w:marLeft w:val="480"/>
          <w:marRight w:val="0"/>
          <w:marTop w:val="0"/>
          <w:marBottom w:val="0"/>
          <w:divBdr>
            <w:top w:val="none" w:sz="0" w:space="0" w:color="auto"/>
            <w:left w:val="none" w:sz="0" w:space="0" w:color="auto"/>
            <w:bottom w:val="none" w:sz="0" w:space="0" w:color="auto"/>
            <w:right w:val="none" w:sz="0" w:space="0" w:color="auto"/>
          </w:divBdr>
        </w:div>
        <w:div w:id="1571425678">
          <w:marLeft w:val="480"/>
          <w:marRight w:val="0"/>
          <w:marTop w:val="0"/>
          <w:marBottom w:val="0"/>
          <w:divBdr>
            <w:top w:val="none" w:sz="0" w:space="0" w:color="auto"/>
            <w:left w:val="none" w:sz="0" w:space="0" w:color="auto"/>
            <w:bottom w:val="none" w:sz="0" w:space="0" w:color="auto"/>
            <w:right w:val="none" w:sz="0" w:space="0" w:color="auto"/>
          </w:divBdr>
        </w:div>
        <w:div w:id="19746032">
          <w:marLeft w:val="480"/>
          <w:marRight w:val="0"/>
          <w:marTop w:val="0"/>
          <w:marBottom w:val="0"/>
          <w:divBdr>
            <w:top w:val="none" w:sz="0" w:space="0" w:color="auto"/>
            <w:left w:val="none" w:sz="0" w:space="0" w:color="auto"/>
            <w:bottom w:val="none" w:sz="0" w:space="0" w:color="auto"/>
            <w:right w:val="none" w:sz="0" w:space="0" w:color="auto"/>
          </w:divBdr>
        </w:div>
        <w:div w:id="930890062">
          <w:marLeft w:val="480"/>
          <w:marRight w:val="0"/>
          <w:marTop w:val="0"/>
          <w:marBottom w:val="0"/>
          <w:divBdr>
            <w:top w:val="none" w:sz="0" w:space="0" w:color="auto"/>
            <w:left w:val="none" w:sz="0" w:space="0" w:color="auto"/>
            <w:bottom w:val="none" w:sz="0" w:space="0" w:color="auto"/>
            <w:right w:val="none" w:sz="0" w:space="0" w:color="auto"/>
          </w:divBdr>
        </w:div>
        <w:div w:id="1576040936">
          <w:marLeft w:val="480"/>
          <w:marRight w:val="0"/>
          <w:marTop w:val="0"/>
          <w:marBottom w:val="0"/>
          <w:divBdr>
            <w:top w:val="none" w:sz="0" w:space="0" w:color="auto"/>
            <w:left w:val="none" w:sz="0" w:space="0" w:color="auto"/>
            <w:bottom w:val="none" w:sz="0" w:space="0" w:color="auto"/>
            <w:right w:val="none" w:sz="0" w:space="0" w:color="auto"/>
          </w:divBdr>
        </w:div>
        <w:div w:id="1991127989">
          <w:marLeft w:val="480"/>
          <w:marRight w:val="0"/>
          <w:marTop w:val="0"/>
          <w:marBottom w:val="0"/>
          <w:divBdr>
            <w:top w:val="none" w:sz="0" w:space="0" w:color="auto"/>
            <w:left w:val="none" w:sz="0" w:space="0" w:color="auto"/>
            <w:bottom w:val="none" w:sz="0" w:space="0" w:color="auto"/>
            <w:right w:val="none" w:sz="0" w:space="0" w:color="auto"/>
          </w:divBdr>
        </w:div>
        <w:div w:id="805661193">
          <w:marLeft w:val="480"/>
          <w:marRight w:val="0"/>
          <w:marTop w:val="0"/>
          <w:marBottom w:val="0"/>
          <w:divBdr>
            <w:top w:val="none" w:sz="0" w:space="0" w:color="auto"/>
            <w:left w:val="none" w:sz="0" w:space="0" w:color="auto"/>
            <w:bottom w:val="none" w:sz="0" w:space="0" w:color="auto"/>
            <w:right w:val="none" w:sz="0" w:space="0" w:color="auto"/>
          </w:divBdr>
        </w:div>
        <w:div w:id="267005246">
          <w:marLeft w:val="480"/>
          <w:marRight w:val="0"/>
          <w:marTop w:val="0"/>
          <w:marBottom w:val="0"/>
          <w:divBdr>
            <w:top w:val="none" w:sz="0" w:space="0" w:color="auto"/>
            <w:left w:val="none" w:sz="0" w:space="0" w:color="auto"/>
            <w:bottom w:val="none" w:sz="0" w:space="0" w:color="auto"/>
            <w:right w:val="none" w:sz="0" w:space="0" w:color="auto"/>
          </w:divBdr>
        </w:div>
        <w:div w:id="1051999411">
          <w:marLeft w:val="480"/>
          <w:marRight w:val="0"/>
          <w:marTop w:val="0"/>
          <w:marBottom w:val="0"/>
          <w:divBdr>
            <w:top w:val="none" w:sz="0" w:space="0" w:color="auto"/>
            <w:left w:val="none" w:sz="0" w:space="0" w:color="auto"/>
            <w:bottom w:val="none" w:sz="0" w:space="0" w:color="auto"/>
            <w:right w:val="none" w:sz="0" w:space="0" w:color="auto"/>
          </w:divBdr>
        </w:div>
        <w:div w:id="725832887">
          <w:marLeft w:val="480"/>
          <w:marRight w:val="0"/>
          <w:marTop w:val="0"/>
          <w:marBottom w:val="0"/>
          <w:divBdr>
            <w:top w:val="none" w:sz="0" w:space="0" w:color="auto"/>
            <w:left w:val="none" w:sz="0" w:space="0" w:color="auto"/>
            <w:bottom w:val="none" w:sz="0" w:space="0" w:color="auto"/>
            <w:right w:val="none" w:sz="0" w:space="0" w:color="auto"/>
          </w:divBdr>
        </w:div>
        <w:div w:id="83191457">
          <w:marLeft w:val="480"/>
          <w:marRight w:val="0"/>
          <w:marTop w:val="0"/>
          <w:marBottom w:val="0"/>
          <w:divBdr>
            <w:top w:val="none" w:sz="0" w:space="0" w:color="auto"/>
            <w:left w:val="none" w:sz="0" w:space="0" w:color="auto"/>
            <w:bottom w:val="none" w:sz="0" w:space="0" w:color="auto"/>
            <w:right w:val="none" w:sz="0" w:space="0" w:color="auto"/>
          </w:divBdr>
        </w:div>
        <w:div w:id="1232082310">
          <w:marLeft w:val="480"/>
          <w:marRight w:val="0"/>
          <w:marTop w:val="0"/>
          <w:marBottom w:val="0"/>
          <w:divBdr>
            <w:top w:val="none" w:sz="0" w:space="0" w:color="auto"/>
            <w:left w:val="none" w:sz="0" w:space="0" w:color="auto"/>
            <w:bottom w:val="none" w:sz="0" w:space="0" w:color="auto"/>
            <w:right w:val="none" w:sz="0" w:space="0" w:color="auto"/>
          </w:divBdr>
        </w:div>
        <w:div w:id="854923879">
          <w:marLeft w:val="480"/>
          <w:marRight w:val="0"/>
          <w:marTop w:val="0"/>
          <w:marBottom w:val="0"/>
          <w:divBdr>
            <w:top w:val="none" w:sz="0" w:space="0" w:color="auto"/>
            <w:left w:val="none" w:sz="0" w:space="0" w:color="auto"/>
            <w:bottom w:val="none" w:sz="0" w:space="0" w:color="auto"/>
            <w:right w:val="none" w:sz="0" w:space="0" w:color="auto"/>
          </w:divBdr>
        </w:div>
        <w:div w:id="1627278633">
          <w:marLeft w:val="480"/>
          <w:marRight w:val="0"/>
          <w:marTop w:val="0"/>
          <w:marBottom w:val="0"/>
          <w:divBdr>
            <w:top w:val="none" w:sz="0" w:space="0" w:color="auto"/>
            <w:left w:val="none" w:sz="0" w:space="0" w:color="auto"/>
            <w:bottom w:val="none" w:sz="0" w:space="0" w:color="auto"/>
            <w:right w:val="none" w:sz="0" w:space="0" w:color="auto"/>
          </w:divBdr>
        </w:div>
        <w:div w:id="1310548224">
          <w:marLeft w:val="480"/>
          <w:marRight w:val="0"/>
          <w:marTop w:val="0"/>
          <w:marBottom w:val="0"/>
          <w:divBdr>
            <w:top w:val="none" w:sz="0" w:space="0" w:color="auto"/>
            <w:left w:val="none" w:sz="0" w:space="0" w:color="auto"/>
            <w:bottom w:val="none" w:sz="0" w:space="0" w:color="auto"/>
            <w:right w:val="none" w:sz="0" w:space="0" w:color="auto"/>
          </w:divBdr>
        </w:div>
        <w:div w:id="1728719368">
          <w:marLeft w:val="480"/>
          <w:marRight w:val="0"/>
          <w:marTop w:val="0"/>
          <w:marBottom w:val="0"/>
          <w:divBdr>
            <w:top w:val="none" w:sz="0" w:space="0" w:color="auto"/>
            <w:left w:val="none" w:sz="0" w:space="0" w:color="auto"/>
            <w:bottom w:val="none" w:sz="0" w:space="0" w:color="auto"/>
            <w:right w:val="none" w:sz="0" w:space="0" w:color="auto"/>
          </w:divBdr>
        </w:div>
        <w:div w:id="321468541">
          <w:marLeft w:val="480"/>
          <w:marRight w:val="0"/>
          <w:marTop w:val="0"/>
          <w:marBottom w:val="0"/>
          <w:divBdr>
            <w:top w:val="none" w:sz="0" w:space="0" w:color="auto"/>
            <w:left w:val="none" w:sz="0" w:space="0" w:color="auto"/>
            <w:bottom w:val="none" w:sz="0" w:space="0" w:color="auto"/>
            <w:right w:val="none" w:sz="0" w:space="0" w:color="auto"/>
          </w:divBdr>
        </w:div>
        <w:div w:id="784235310">
          <w:marLeft w:val="480"/>
          <w:marRight w:val="0"/>
          <w:marTop w:val="0"/>
          <w:marBottom w:val="0"/>
          <w:divBdr>
            <w:top w:val="none" w:sz="0" w:space="0" w:color="auto"/>
            <w:left w:val="none" w:sz="0" w:space="0" w:color="auto"/>
            <w:bottom w:val="none" w:sz="0" w:space="0" w:color="auto"/>
            <w:right w:val="none" w:sz="0" w:space="0" w:color="auto"/>
          </w:divBdr>
        </w:div>
        <w:div w:id="1030229326">
          <w:marLeft w:val="480"/>
          <w:marRight w:val="0"/>
          <w:marTop w:val="0"/>
          <w:marBottom w:val="0"/>
          <w:divBdr>
            <w:top w:val="none" w:sz="0" w:space="0" w:color="auto"/>
            <w:left w:val="none" w:sz="0" w:space="0" w:color="auto"/>
            <w:bottom w:val="none" w:sz="0" w:space="0" w:color="auto"/>
            <w:right w:val="none" w:sz="0" w:space="0" w:color="auto"/>
          </w:divBdr>
        </w:div>
        <w:div w:id="1925605676">
          <w:marLeft w:val="480"/>
          <w:marRight w:val="0"/>
          <w:marTop w:val="0"/>
          <w:marBottom w:val="0"/>
          <w:divBdr>
            <w:top w:val="none" w:sz="0" w:space="0" w:color="auto"/>
            <w:left w:val="none" w:sz="0" w:space="0" w:color="auto"/>
            <w:bottom w:val="none" w:sz="0" w:space="0" w:color="auto"/>
            <w:right w:val="none" w:sz="0" w:space="0" w:color="auto"/>
          </w:divBdr>
        </w:div>
        <w:div w:id="1941984465">
          <w:marLeft w:val="480"/>
          <w:marRight w:val="0"/>
          <w:marTop w:val="0"/>
          <w:marBottom w:val="0"/>
          <w:divBdr>
            <w:top w:val="none" w:sz="0" w:space="0" w:color="auto"/>
            <w:left w:val="none" w:sz="0" w:space="0" w:color="auto"/>
            <w:bottom w:val="none" w:sz="0" w:space="0" w:color="auto"/>
            <w:right w:val="none" w:sz="0" w:space="0" w:color="auto"/>
          </w:divBdr>
        </w:div>
        <w:div w:id="5838058">
          <w:marLeft w:val="480"/>
          <w:marRight w:val="0"/>
          <w:marTop w:val="0"/>
          <w:marBottom w:val="0"/>
          <w:divBdr>
            <w:top w:val="none" w:sz="0" w:space="0" w:color="auto"/>
            <w:left w:val="none" w:sz="0" w:space="0" w:color="auto"/>
            <w:bottom w:val="none" w:sz="0" w:space="0" w:color="auto"/>
            <w:right w:val="none" w:sz="0" w:space="0" w:color="auto"/>
          </w:divBdr>
        </w:div>
        <w:div w:id="1701515490">
          <w:marLeft w:val="480"/>
          <w:marRight w:val="0"/>
          <w:marTop w:val="0"/>
          <w:marBottom w:val="0"/>
          <w:divBdr>
            <w:top w:val="none" w:sz="0" w:space="0" w:color="auto"/>
            <w:left w:val="none" w:sz="0" w:space="0" w:color="auto"/>
            <w:bottom w:val="none" w:sz="0" w:space="0" w:color="auto"/>
            <w:right w:val="none" w:sz="0" w:space="0" w:color="auto"/>
          </w:divBdr>
        </w:div>
        <w:div w:id="1119493155">
          <w:marLeft w:val="480"/>
          <w:marRight w:val="0"/>
          <w:marTop w:val="0"/>
          <w:marBottom w:val="0"/>
          <w:divBdr>
            <w:top w:val="none" w:sz="0" w:space="0" w:color="auto"/>
            <w:left w:val="none" w:sz="0" w:space="0" w:color="auto"/>
            <w:bottom w:val="none" w:sz="0" w:space="0" w:color="auto"/>
            <w:right w:val="none" w:sz="0" w:space="0" w:color="auto"/>
          </w:divBdr>
        </w:div>
        <w:div w:id="78912337">
          <w:marLeft w:val="480"/>
          <w:marRight w:val="0"/>
          <w:marTop w:val="0"/>
          <w:marBottom w:val="0"/>
          <w:divBdr>
            <w:top w:val="none" w:sz="0" w:space="0" w:color="auto"/>
            <w:left w:val="none" w:sz="0" w:space="0" w:color="auto"/>
            <w:bottom w:val="none" w:sz="0" w:space="0" w:color="auto"/>
            <w:right w:val="none" w:sz="0" w:space="0" w:color="auto"/>
          </w:divBdr>
        </w:div>
        <w:div w:id="135610253">
          <w:marLeft w:val="480"/>
          <w:marRight w:val="0"/>
          <w:marTop w:val="0"/>
          <w:marBottom w:val="0"/>
          <w:divBdr>
            <w:top w:val="none" w:sz="0" w:space="0" w:color="auto"/>
            <w:left w:val="none" w:sz="0" w:space="0" w:color="auto"/>
            <w:bottom w:val="none" w:sz="0" w:space="0" w:color="auto"/>
            <w:right w:val="none" w:sz="0" w:space="0" w:color="auto"/>
          </w:divBdr>
        </w:div>
        <w:div w:id="240524008">
          <w:marLeft w:val="480"/>
          <w:marRight w:val="0"/>
          <w:marTop w:val="0"/>
          <w:marBottom w:val="0"/>
          <w:divBdr>
            <w:top w:val="none" w:sz="0" w:space="0" w:color="auto"/>
            <w:left w:val="none" w:sz="0" w:space="0" w:color="auto"/>
            <w:bottom w:val="none" w:sz="0" w:space="0" w:color="auto"/>
            <w:right w:val="none" w:sz="0" w:space="0" w:color="auto"/>
          </w:divBdr>
        </w:div>
        <w:div w:id="950088880">
          <w:marLeft w:val="480"/>
          <w:marRight w:val="0"/>
          <w:marTop w:val="0"/>
          <w:marBottom w:val="0"/>
          <w:divBdr>
            <w:top w:val="none" w:sz="0" w:space="0" w:color="auto"/>
            <w:left w:val="none" w:sz="0" w:space="0" w:color="auto"/>
            <w:bottom w:val="none" w:sz="0" w:space="0" w:color="auto"/>
            <w:right w:val="none" w:sz="0" w:space="0" w:color="auto"/>
          </w:divBdr>
        </w:div>
        <w:div w:id="1716392561">
          <w:marLeft w:val="480"/>
          <w:marRight w:val="0"/>
          <w:marTop w:val="0"/>
          <w:marBottom w:val="0"/>
          <w:divBdr>
            <w:top w:val="none" w:sz="0" w:space="0" w:color="auto"/>
            <w:left w:val="none" w:sz="0" w:space="0" w:color="auto"/>
            <w:bottom w:val="none" w:sz="0" w:space="0" w:color="auto"/>
            <w:right w:val="none" w:sz="0" w:space="0" w:color="auto"/>
          </w:divBdr>
        </w:div>
        <w:div w:id="261110893">
          <w:marLeft w:val="480"/>
          <w:marRight w:val="0"/>
          <w:marTop w:val="0"/>
          <w:marBottom w:val="0"/>
          <w:divBdr>
            <w:top w:val="none" w:sz="0" w:space="0" w:color="auto"/>
            <w:left w:val="none" w:sz="0" w:space="0" w:color="auto"/>
            <w:bottom w:val="none" w:sz="0" w:space="0" w:color="auto"/>
            <w:right w:val="none" w:sz="0" w:space="0" w:color="auto"/>
          </w:divBdr>
        </w:div>
        <w:div w:id="1288900849">
          <w:marLeft w:val="480"/>
          <w:marRight w:val="0"/>
          <w:marTop w:val="0"/>
          <w:marBottom w:val="0"/>
          <w:divBdr>
            <w:top w:val="none" w:sz="0" w:space="0" w:color="auto"/>
            <w:left w:val="none" w:sz="0" w:space="0" w:color="auto"/>
            <w:bottom w:val="none" w:sz="0" w:space="0" w:color="auto"/>
            <w:right w:val="none" w:sz="0" w:space="0" w:color="auto"/>
          </w:divBdr>
        </w:div>
        <w:div w:id="2115441005">
          <w:marLeft w:val="480"/>
          <w:marRight w:val="0"/>
          <w:marTop w:val="0"/>
          <w:marBottom w:val="0"/>
          <w:divBdr>
            <w:top w:val="none" w:sz="0" w:space="0" w:color="auto"/>
            <w:left w:val="none" w:sz="0" w:space="0" w:color="auto"/>
            <w:bottom w:val="none" w:sz="0" w:space="0" w:color="auto"/>
            <w:right w:val="none" w:sz="0" w:space="0" w:color="auto"/>
          </w:divBdr>
        </w:div>
        <w:div w:id="79789878">
          <w:marLeft w:val="480"/>
          <w:marRight w:val="0"/>
          <w:marTop w:val="0"/>
          <w:marBottom w:val="0"/>
          <w:divBdr>
            <w:top w:val="none" w:sz="0" w:space="0" w:color="auto"/>
            <w:left w:val="none" w:sz="0" w:space="0" w:color="auto"/>
            <w:bottom w:val="none" w:sz="0" w:space="0" w:color="auto"/>
            <w:right w:val="none" w:sz="0" w:space="0" w:color="auto"/>
          </w:divBdr>
        </w:div>
        <w:div w:id="1886986941">
          <w:marLeft w:val="480"/>
          <w:marRight w:val="0"/>
          <w:marTop w:val="0"/>
          <w:marBottom w:val="0"/>
          <w:divBdr>
            <w:top w:val="none" w:sz="0" w:space="0" w:color="auto"/>
            <w:left w:val="none" w:sz="0" w:space="0" w:color="auto"/>
            <w:bottom w:val="none" w:sz="0" w:space="0" w:color="auto"/>
            <w:right w:val="none" w:sz="0" w:space="0" w:color="auto"/>
          </w:divBdr>
        </w:div>
        <w:div w:id="988094407">
          <w:marLeft w:val="480"/>
          <w:marRight w:val="0"/>
          <w:marTop w:val="0"/>
          <w:marBottom w:val="0"/>
          <w:divBdr>
            <w:top w:val="none" w:sz="0" w:space="0" w:color="auto"/>
            <w:left w:val="none" w:sz="0" w:space="0" w:color="auto"/>
            <w:bottom w:val="none" w:sz="0" w:space="0" w:color="auto"/>
            <w:right w:val="none" w:sz="0" w:space="0" w:color="auto"/>
          </w:divBdr>
        </w:div>
        <w:div w:id="389352373">
          <w:marLeft w:val="480"/>
          <w:marRight w:val="0"/>
          <w:marTop w:val="0"/>
          <w:marBottom w:val="0"/>
          <w:divBdr>
            <w:top w:val="none" w:sz="0" w:space="0" w:color="auto"/>
            <w:left w:val="none" w:sz="0" w:space="0" w:color="auto"/>
            <w:bottom w:val="none" w:sz="0" w:space="0" w:color="auto"/>
            <w:right w:val="none" w:sz="0" w:space="0" w:color="auto"/>
          </w:divBdr>
        </w:div>
        <w:div w:id="812066065">
          <w:marLeft w:val="480"/>
          <w:marRight w:val="0"/>
          <w:marTop w:val="0"/>
          <w:marBottom w:val="0"/>
          <w:divBdr>
            <w:top w:val="none" w:sz="0" w:space="0" w:color="auto"/>
            <w:left w:val="none" w:sz="0" w:space="0" w:color="auto"/>
            <w:bottom w:val="none" w:sz="0" w:space="0" w:color="auto"/>
            <w:right w:val="none" w:sz="0" w:space="0" w:color="auto"/>
          </w:divBdr>
        </w:div>
        <w:div w:id="353046078">
          <w:marLeft w:val="480"/>
          <w:marRight w:val="0"/>
          <w:marTop w:val="0"/>
          <w:marBottom w:val="0"/>
          <w:divBdr>
            <w:top w:val="none" w:sz="0" w:space="0" w:color="auto"/>
            <w:left w:val="none" w:sz="0" w:space="0" w:color="auto"/>
            <w:bottom w:val="none" w:sz="0" w:space="0" w:color="auto"/>
            <w:right w:val="none" w:sz="0" w:space="0" w:color="auto"/>
          </w:divBdr>
        </w:div>
        <w:div w:id="1951351297">
          <w:marLeft w:val="480"/>
          <w:marRight w:val="0"/>
          <w:marTop w:val="0"/>
          <w:marBottom w:val="0"/>
          <w:divBdr>
            <w:top w:val="none" w:sz="0" w:space="0" w:color="auto"/>
            <w:left w:val="none" w:sz="0" w:space="0" w:color="auto"/>
            <w:bottom w:val="none" w:sz="0" w:space="0" w:color="auto"/>
            <w:right w:val="none" w:sz="0" w:space="0" w:color="auto"/>
          </w:divBdr>
        </w:div>
        <w:div w:id="1140346390">
          <w:marLeft w:val="480"/>
          <w:marRight w:val="0"/>
          <w:marTop w:val="0"/>
          <w:marBottom w:val="0"/>
          <w:divBdr>
            <w:top w:val="none" w:sz="0" w:space="0" w:color="auto"/>
            <w:left w:val="none" w:sz="0" w:space="0" w:color="auto"/>
            <w:bottom w:val="none" w:sz="0" w:space="0" w:color="auto"/>
            <w:right w:val="none" w:sz="0" w:space="0" w:color="auto"/>
          </w:divBdr>
        </w:div>
        <w:div w:id="1304844375">
          <w:marLeft w:val="480"/>
          <w:marRight w:val="0"/>
          <w:marTop w:val="0"/>
          <w:marBottom w:val="0"/>
          <w:divBdr>
            <w:top w:val="none" w:sz="0" w:space="0" w:color="auto"/>
            <w:left w:val="none" w:sz="0" w:space="0" w:color="auto"/>
            <w:bottom w:val="none" w:sz="0" w:space="0" w:color="auto"/>
            <w:right w:val="none" w:sz="0" w:space="0" w:color="auto"/>
          </w:divBdr>
        </w:div>
        <w:div w:id="370693944">
          <w:marLeft w:val="480"/>
          <w:marRight w:val="0"/>
          <w:marTop w:val="0"/>
          <w:marBottom w:val="0"/>
          <w:divBdr>
            <w:top w:val="none" w:sz="0" w:space="0" w:color="auto"/>
            <w:left w:val="none" w:sz="0" w:space="0" w:color="auto"/>
            <w:bottom w:val="none" w:sz="0" w:space="0" w:color="auto"/>
            <w:right w:val="none" w:sz="0" w:space="0" w:color="auto"/>
          </w:divBdr>
        </w:div>
        <w:div w:id="507252745">
          <w:marLeft w:val="480"/>
          <w:marRight w:val="0"/>
          <w:marTop w:val="0"/>
          <w:marBottom w:val="0"/>
          <w:divBdr>
            <w:top w:val="none" w:sz="0" w:space="0" w:color="auto"/>
            <w:left w:val="none" w:sz="0" w:space="0" w:color="auto"/>
            <w:bottom w:val="none" w:sz="0" w:space="0" w:color="auto"/>
            <w:right w:val="none" w:sz="0" w:space="0" w:color="auto"/>
          </w:divBdr>
        </w:div>
        <w:div w:id="783352023">
          <w:marLeft w:val="480"/>
          <w:marRight w:val="0"/>
          <w:marTop w:val="0"/>
          <w:marBottom w:val="0"/>
          <w:divBdr>
            <w:top w:val="none" w:sz="0" w:space="0" w:color="auto"/>
            <w:left w:val="none" w:sz="0" w:space="0" w:color="auto"/>
            <w:bottom w:val="none" w:sz="0" w:space="0" w:color="auto"/>
            <w:right w:val="none" w:sz="0" w:space="0" w:color="auto"/>
          </w:divBdr>
        </w:div>
      </w:divsChild>
    </w:div>
    <w:div w:id="1128551185">
      <w:bodyDiv w:val="1"/>
      <w:marLeft w:val="0"/>
      <w:marRight w:val="0"/>
      <w:marTop w:val="0"/>
      <w:marBottom w:val="0"/>
      <w:divBdr>
        <w:top w:val="none" w:sz="0" w:space="0" w:color="auto"/>
        <w:left w:val="none" w:sz="0" w:space="0" w:color="auto"/>
        <w:bottom w:val="none" w:sz="0" w:space="0" w:color="auto"/>
        <w:right w:val="none" w:sz="0" w:space="0" w:color="auto"/>
      </w:divBdr>
    </w:div>
    <w:div w:id="1131555940">
      <w:bodyDiv w:val="1"/>
      <w:marLeft w:val="0"/>
      <w:marRight w:val="0"/>
      <w:marTop w:val="0"/>
      <w:marBottom w:val="0"/>
      <w:divBdr>
        <w:top w:val="none" w:sz="0" w:space="0" w:color="auto"/>
        <w:left w:val="none" w:sz="0" w:space="0" w:color="auto"/>
        <w:bottom w:val="none" w:sz="0" w:space="0" w:color="auto"/>
        <w:right w:val="none" w:sz="0" w:space="0" w:color="auto"/>
      </w:divBdr>
    </w:div>
    <w:div w:id="1133131954">
      <w:bodyDiv w:val="1"/>
      <w:marLeft w:val="0"/>
      <w:marRight w:val="0"/>
      <w:marTop w:val="0"/>
      <w:marBottom w:val="0"/>
      <w:divBdr>
        <w:top w:val="none" w:sz="0" w:space="0" w:color="auto"/>
        <w:left w:val="none" w:sz="0" w:space="0" w:color="auto"/>
        <w:bottom w:val="none" w:sz="0" w:space="0" w:color="auto"/>
        <w:right w:val="none" w:sz="0" w:space="0" w:color="auto"/>
      </w:divBdr>
    </w:div>
    <w:div w:id="1133450323">
      <w:bodyDiv w:val="1"/>
      <w:marLeft w:val="0"/>
      <w:marRight w:val="0"/>
      <w:marTop w:val="0"/>
      <w:marBottom w:val="0"/>
      <w:divBdr>
        <w:top w:val="none" w:sz="0" w:space="0" w:color="auto"/>
        <w:left w:val="none" w:sz="0" w:space="0" w:color="auto"/>
        <w:bottom w:val="none" w:sz="0" w:space="0" w:color="auto"/>
        <w:right w:val="none" w:sz="0" w:space="0" w:color="auto"/>
      </w:divBdr>
    </w:div>
    <w:div w:id="1134761966">
      <w:bodyDiv w:val="1"/>
      <w:marLeft w:val="0"/>
      <w:marRight w:val="0"/>
      <w:marTop w:val="0"/>
      <w:marBottom w:val="0"/>
      <w:divBdr>
        <w:top w:val="none" w:sz="0" w:space="0" w:color="auto"/>
        <w:left w:val="none" w:sz="0" w:space="0" w:color="auto"/>
        <w:bottom w:val="none" w:sz="0" w:space="0" w:color="auto"/>
        <w:right w:val="none" w:sz="0" w:space="0" w:color="auto"/>
      </w:divBdr>
    </w:div>
    <w:div w:id="1137912573">
      <w:bodyDiv w:val="1"/>
      <w:marLeft w:val="0"/>
      <w:marRight w:val="0"/>
      <w:marTop w:val="0"/>
      <w:marBottom w:val="0"/>
      <w:divBdr>
        <w:top w:val="none" w:sz="0" w:space="0" w:color="auto"/>
        <w:left w:val="none" w:sz="0" w:space="0" w:color="auto"/>
        <w:bottom w:val="none" w:sz="0" w:space="0" w:color="auto"/>
        <w:right w:val="none" w:sz="0" w:space="0" w:color="auto"/>
      </w:divBdr>
    </w:div>
    <w:div w:id="1138378986">
      <w:bodyDiv w:val="1"/>
      <w:marLeft w:val="0"/>
      <w:marRight w:val="0"/>
      <w:marTop w:val="0"/>
      <w:marBottom w:val="0"/>
      <w:divBdr>
        <w:top w:val="none" w:sz="0" w:space="0" w:color="auto"/>
        <w:left w:val="none" w:sz="0" w:space="0" w:color="auto"/>
        <w:bottom w:val="none" w:sz="0" w:space="0" w:color="auto"/>
        <w:right w:val="none" w:sz="0" w:space="0" w:color="auto"/>
      </w:divBdr>
    </w:div>
    <w:div w:id="1138454320">
      <w:bodyDiv w:val="1"/>
      <w:marLeft w:val="0"/>
      <w:marRight w:val="0"/>
      <w:marTop w:val="0"/>
      <w:marBottom w:val="0"/>
      <w:divBdr>
        <w:top w:val="none" w:sz="0" w:space="0" w:color="auto"/>
        <w:left w:val="none" w:sz="0" w:space="0" w:color="auto"/>
        <w:bottom w:val="none" w:sz="0" w:space="0" w:color="auto"/>
        <w:right w:val="none" w:sz="0" w:space="0" w:color="auto"/>
      </w:divBdr>
    </w:div>
    <w:div w:id="1141385573">
      <w:bodyDiv w:val="1"/>
      <w:marLeft w:val="0"/>
      <w:marRight w:val="0"/>
      <w:marTop w:val="0"/>
      <w:marBottom w:val="0"/>
      <w:divBdr>
        <w:top w:val="none" w:sz="0" w:space="0" w:color="auto"/>
        <w:left w:val="none" w:sz="0" w:space="0" w:color="auto"/>
        <w:bottom w:val="none" w:sz="0" w:space="0" w:color="auto"/>
        <w:right w:val="none" w:sz="0" w:space="0" w:color="auto"/>
      </w:divBdr>
    </w:div>
    <w:div w:id="1141536192">
      <w:bodyDiv w:val="1"/>
      <w:marLeft w:val="0"/>
      <w:marRight w:val="0"/>
      <w:marTop w:val="0"/>
      <w:marBottom w:val="0"/>
      <w:divBdr>
        <w:top w:val="none" w:sz="0" w:space="0" w:color="auto"/>
        <w:left w:val="none" w:sz="0" w:space="0" w:color="auto"/>
        <w:bottom w:val="none" w:sz="0" w:space="0" w:color="auto"/>
        <w:right w:val="none" w:sz="0" w:space="0" w:color="auto"/>
      </w:divBdr>
    </w:div>
    <w:div w:id="1144200664">
      <w:bodyDiv w:val="1"/>
      <w:marLeft w:val="0"/>
      <w:marRight w:val="0"/>
      <w:marTop w:val="0"/>
      <w:marBottom w:val="0"/>
      <w:divBdr>
        <w:top w:val="none" w:sz="0" w:space="0" w:color="auto"/>
        <w:left w:val="none" w:sz="0" w:space="0" w:color="auto"/>
        <w:bottom w:val="none" w:sz="0" w:space="0" w:color="auto"/>
        <w:right w:val="none" w:sz="0" w:space="0" w:color="auto"/>
      </w:divBdr>
    </w:div>
    <w:div w:id="1145704760">
      <w:bodyDiv w:val="1"/>
      <w:marLeft w:val="0"/>
      <w:marRight w:val="0"/>
      <w:marTop w:val="0"/>
      <w:marBottom w:val="0"/>
      <w:divBdr>
        <w:top w:val="none" w:sz="0" w:space="0" w:color="auto"/>
        <w:left w:val="none" w:sz="0" w:space="0" w:color="auto"/>
        <w:bottom w:val="none" w:sz="0" w:space="0" w:color="auto"/>
        <w:right w:val="none" w:sz="0" w:space="0" w:color="auto"/>
      </w:divBdr>
    </w:div>
    <w:div w:id="1150561574">
      <w:bodyDiv w:val="1"/>
      <w:marLeft w:val="0"/>
      <w:marRight w:val="0"/>
      <w:marTop w:val="0"/>
      <w:marBottom w:val="0"/>
      <w:divBdr>
        <w:top w:val="none" w:sz="0" w:space="0" w:color="auto"/>
        <w:left w:val="none" w:sz="0" w:space="0" w:color="auto"/>
        <w:bottom w:val="none" w:sz="0" w:space="0" w:color="auto"/>
        <w:right w:val="none" w:sz="0" w:space="0" w:color="auto"/>
      </w:divBdr>
    </w:div>
    <w:div w:id="1151214339">
      <w:bodyDiv w:val="1"/>
      <w:marLeft w:val="0"/>
      <w:marRight w:val="0"/>
      <w:marTop w:val="0"/>
      <w:marBottom w:val="0"/>
      <w:divBdr>
        <w:top w:val="none" w:sz="0" w:space="0" w:color="auto"/>
        <w:left w:val="none" w:sz="0" w:space="0" w:color="auto"/>
        <w:bottom w:val="none" w:sz="0" w:space="0" w:color="auto"/>
        <w:right w:val="none" w:sz="0" w:space="0" w:color="auto"/>
      </w:divBdr>
    </w:div>
    <w:div w:id="1153133265">
      <w:bodyDiv w:val="1"/>
      <w:marLeft w:val="0"/>
      <w:marRight w:val="0"/>
      <w:marTop w:val="0"/>
      <w:marBottom w:val="0"/>
      <w:divBdr>
        <w:top w:val="none" w:sz="0" w:space="0" w:color="auto"/>
        <w:left w:val="none" w:sz="0" w:space="0" w:color="auto"/>
        <w:bottom w:val="none" w:sz="0" w:space="0" w:color="auto"/>
        <w:right w:val="none" w:sz="0" w:space="0" w:color="auto"/>
      </w:divBdr>
    </w:div>
    <w:div w:id="1153372987">
      <w:bodyDiv w:val="1"/>
      <w:marLeft w:val="0"/>
      <w:marRight w:val="0"/>
      <w:marTop w:val="0"/>
      <w:marBottom w:val="0"/>
      <w:divBdr>
        <w:top w:val="none" w:sz="0" w:space="0" w:color="auto"/>
        <w:left w:val="none" w:sz="0" w:space="0" w:color="auto"/>
        <w:bottom w:val="none" w:sz="0" w:space="0" w:color="auto"/>
        <w:right w:val="none" w:sz="0" w:space="0" w:color="auto"/>
      </w:divBdr>
      <w:divsChild>
        <w:div w:id="1667511150">
          <w:marLeft w:val="480"/>
          <w:marRight w:val="0"/>
          <w:marTop w:val="0"/>
          <w:marBottom w:val="0"/>
          <w:divBdr>
            <w:top w:val="none" w:sz="0" w:space="0" w:color="auto"/>
            <w:left w:val="none" w:sz="0" w:space="0" w:color="auto"/>
            <w:bottom w:val="none" w:sz="0" w:space="0" w:color="auto"/>
            <w:right w:val="none" w:sz="0" w:space="0" w:color="auto"/>
          </w:divBdr>
        </w:div>
        <w:div w:id="276372633">
          <w:marLeft w:val="480"/>
          <w:marRight w:val="0"/>
          <w:marTop w:val="0"/>
          <w:marBottom w:val="0"/>
          <w:divBdr>
            <w:top w:val="none" w:sz="0" w:space="0" w:color="auto"/>
            <w:left w:val="none" w:sz="0" w:space="0" w:color="auto"/>
            <w:bottom w:val="none" w:sz="0" w:space="0" w:color="auto"/>
            <w:right w:val="none" w:sz="0" w:space="0" w:color="auto"/>
          </w:divBdr>
        </w:div>
        <w:div w:id="938488894">
          <w:marLeft w:val="480"/>
          <w:marRight w:val="0"/>
          <w:marTop w:val="0"/>
          <w:marBottom w:val="0"/>
          <w:divBdr>
            <w:top w:val="none" w:sz="0" w:space="0" w:color="auto"/>
            <w:left w:val="none" w:sz="0" w:space="0" w:color="auto"/>
            <w:bottom w:val="none" w:sz="0" w:space="0" w:color="auto"/>
            <w:right w:val="none" w:sz="0" w:space="0" w:color="auto"/>
          </w:divBdr>
        </w:div>
        <w:div w:id="1421634032">
          <w:marLeft w:val="480"/>
          <w:marRight w:val="0"/>
          <w:marTop w:val="0"/>
          <w:marBottom w:val="0"/>
          <w:divBdr>
            <w:top w:val="none" w:sz="0" w:space="0" w:color="auto"/>
            <w:left w:val="none" w:sz="0" w:space="0" w:color="auto"/>
            <w:bottom w:val="none" w:sz="0" w:space="0" w:color="auto"/>
            <w:right w:val="none" w:sz="0" w:space="0" w:color="auto"/>
          </w:divBdr>
        </w:div>
        <w:div w:id="1211768197">
          <w:marLeft w:val="480"/>
          <w:marRight w:val="0"/>
          <w:marTop w:val="0"/>
          <w:marBottom w:val="0"/>
          <w:divBdr>
            <w:top w:val="none" w:sz="0" w:space="0" w:color="auto"/>
            <w:left w:val="none" w:sz="0" w:space="0" w:color="auto"/>
            <w:bottom w:val="none" w:sz="0" w:space="0" w:color="auto"/>
            <w:right w:val="none" w:sz="0" w:space="0" w:color="auto"/>
          </w:divBdr>
        </w:div>
        <w:div w:id="356735">
          <w:marLeft w:val="480"/>
          <w:marRight w:val="0"/>
          <w:marTop w:val="0"/>
          <w:marBottom w:val="0"/>
          <w:divBdr>
            <w:top w:val="none" w:sz="0" w:space="0" w:color="auto"/>
            <w:left w:val="none" w:sz="0" w:space="0" w:color="auto"/>
            <w:bottom w:val="none" w:sz="0" w:space="0" w:color="auto"/>
            <w:right w:val="none" w:sz="0" w:space="0" w:color="auto"/>
          </w:divBdr>
        </w:div>
        <w:div w:id="1110706836">
          <w:marLeft w:val="480"/>
          <w:marRight w:val="0"/>
          <w:marTop w:val="0"/>
          <w:marBottom w:val="0"/>
          <w:divBdr>
            <w:top w:val="none" w:sz="0" w:space="0" w:color="auto"/>
            <w:left w:val="none" w:sz="0" w:space="0" w:color="auto"/>
            <w:bottom w:val="none" w:sz="0" w:space="0" w:color="auto"/>
            <w:right w:val="none" w:sz="0" w:space="0" w:color="auto"/>
          </w:divBdr>
        </w:div>
        <w:div w:id="1202329508">
          <w:marLeft w:val="480"/>
          <w:marRight w:val="0"/>
          <w:marTop w:val="0"/>
          <w:marBottom w:val="0"/>
          <w:divBdr>
            <w:top w:val="none" w:sz="0" w:space="0" w:color="auto"/>
            <w:left w:val="none" w:sz="0" w:space="0" w:color="auto"/>
            <w:bottom w:val="none" w:sz="0" w:space="0" w:color="auto"/>
            <w:right w:val="none" w:sz="0" w:space="0" w:color="auto"/>
          </w:divBdr>
        </w:div>
        <w:div w:id="1960062999">
          <w:marLeft w:val="480"/>
          <w:marRight w:val="0"/>
          <w:marTop w:val="0"/>
          <w:marBottom w:val="0"/>
          <w:divBdr>
            <w:top w:val="none" w:sz="0" w:space="0" w:color="auto"/>
            <w:left w:val="none" w:sz="0" w:space="0" w:color="auto"/>
            <w:bottom w:val="none" w:sz="0" w:space="0" w:color="auto"/>
            <w:right w:val="none" w:sz="0" w:space="0" w:color="auto"/>
          </w:divBdr>
        </w:div>
        <w:div w:id="1738555018">
          <w:marLeft w:val="480"/>
          <w:marRight w:val="0"/>
          <w:marTop w:val="0"/>
          <w:marBottom w:val="0"/>
          <w:divBdr>
            <w:top w:val="none" w:sz="0" w:space="0" w:color="auto"/>
            <w:left w:val="none" w:sz="0" w:space="0" w:color="auto"/>
            <w:bottom w:val="none" w:sz="0" w:space="0" w:color="auto"/>
            <w:right w:val="none" w:sz="0" w:space="0" w:color="auto"/>
          </w:divBdr>
        </w:div>
        <w:div w:id="1622495697">
          <w:marLeft w:val="480"/>
          <w:marRight w:val="0"/>
          <w:marTop w:val="0"/>
          <w:marBottom w:val="0"/>
          <w:divBdr>
            <w:top w:val="none" w:sz="0" w:space="0" w:color="auto"/>
            <w:left w:val="none" w:sz="0" w:space="0" w:color="auto"/>
            <w:bottom w:val="none" w:sz="0" w:space="0" w:color="auto"/>
            <w:right w:val="none" w:sz="0" w:space="0" w:color="auto"/>
          </w:divBdr>
        </w:div>
        <w:div w:id="1878156317">
          <w:marLeft w:val="480"/>
          <w:marRight w:val="0"/>
          <w:marTop w:val="0"/>
          <w:marBottom w:val="0"/>
          <w:divBdr>
            <w:top w:val="none" w:sz="0" w:space="0" w:color="auto"/>
            <w:left w:val="none" w:sz="0" w:space="0" w:color="auto"/>
            <w:bottom w:val="none" w:sz="0" w:space="0" w:color="auto"/>
            <w:right w:val="none" w:sz="0" w:space="0" w:color="auto"/>
          </w:divBdr>
        </w:div>
        <w:div w:id="1431972423">
          <w:marLeft w:val="480"/>
          <w:marRight w:val="0"/>
          <w:marTop w:val="0"/>
          <w:marBottom w:val="0"/>
          <w:divBdr>
            <w:top w:val="none" w:sz="0" w:space="0" w:color="auto"/>
            <w:left w:val="none" w:sz="0" w:space="0" w:color="auto"/>
            <w:bottom w:val="none" w:sz="0" w:space="0" w:color="auto"/>
            <w:right w:val="none" w:sz="0" w:space="0" w:color="auto"/>
          </w:divBdr>
        </w:div>
        <w:div w:id="1825001592">
          <w:marLeft w:val="480"/>
          <w:marRight w:val="0"/>
          <w:marTop w:val="0"/>
          <w:marBottom w:val="0"/>
          <w:divBdr>
            <w:top w:val="none" w:sz="0" w:space="0" w:color="auto"/>
            <w:left w:val="none" w:sz="0" w:space="0" w:color="auto"/>
            <w:bottom w:val="none" w:sz="0" w:space="0" w:color="auto"/>
            <w:right w:val="none" w:sz="0" w:space="0" w:color="auto"/>
          </w:divBdr>
        </w:div>
        <w:div w:id="996152000">
          <w:marLeft w:val="480"/>
          <w:marRight w:val="0"/>
          <w:marTop w:val="0"/>
          <w:marBottom w:val="0"/>
          <w:divBdr>
            <w:top w:val="none" w:sz="0" w:space="0" w:color="auto"/>
            <w:left w:val="none" w:sz="0" w:space="0" w:color="auto"/>
            <w:bottom w:val="none" w:sz="0" w:space="0" w:color="auto"/>
            <w:right w:val="none" w:sz="0" w:space="0" w:color="auto"/>
          </w:divBdr>
        </w:div>
        <w:div w:id="1826508493">
          <w:marLeft w:val="480"/>
          <w:marRight w:val="0"/>
          <w:marTop w:val="0"/>
          <w:marBottom w:val="0"/>
          <w:divBdr>
            <w:top w:val="none" w:sz="0" w:space="0" w:color="auto"/>
            <w:left w:val="none" w:sz="0" w:space="0" w:color="auto"/>
            <w:bottom w:val="none" w:sz="0" w:space="0" w:color="auto"/>
            <w:right w:val="none" w:sz="0" w:space="0" w:color="auto"/>
          </w:divBdr>
        </w:div>
        <w:div w:id="704521050">
          <w:marLeft w:val="480"/>
          <w:marRight w:val="0"/>
          <w:marTop w:val="0"/>
          <w:marBottom w:val="0"/>
          <w:divBdr>
            <w:top w:val="none" w:sz="0" w:space="0" w:color="auto"/>
            <w:left w:val="none" w:sz="0" w:space="0" w:color="auto"/>
            <w:bottom w:val="none" w:sz="0" w:space="0" w:color="auto"/>
            <w:right w:val="none" w:sz="0" w:space="0" w:color="auto"/>
          </w:divBdr>
        </w:div>
        <w:div w:id="1409498961">
          <w:marLeft w:val="480"/>
          <w:marRight w:val="0"/>
          <w:marTop w:val="0"/>
          <w:marBottom w:val="0"/>
          <w:divBdr>
            <w:top w:val="none" w:sz="0" w:space="0" w:color="auto"/>
            <w:left w:val="none" w:sz="0" w:space="0" w:color="auto"/>
            <w:bottom w:val="none" w:sz="0" w:space="0" w:color="auto"/>
            <w:right w:val="none" w:sz="0" w:space="0" w:color="auto"/>
          </w:divBdr>
        </w:div>
        <w:div w:id="683020428">
          <w:marLeft w:val="480"/>
          <w:marRight w:val="0"/>
          <w:marTop w:val="0"/>
          <w:marBottom w:val="0"/>
          <w:divBdr>
            <w:top w:val="none" w:sz="0" w:space="0" w:color="auto"/>
            <w:left w:val="none" w:sz="0" w:space="0" w:color="auto"/>
            <w:bottom w:val="none" w:sz="0" w:space="0" w:color="auto"/>
            <w:right w:val="none" w:sz="0" w:space="0" w:color="auto"/>
          </w:divBdr>
        </w:div>
        <w:div w:id="1257901663">
          <w:marLeft w:val="480"/>
          <w:marRight w:val="0"/>
          <w:marTop w:val="0"/>
          <w:marBottom w:val="0"/>
          <w:divBdr>
            <w:top w:val="none" w:sz="0" w:space="0" w:color="auto"/>
            <w:left w:val="none" w:sz="0" w:space="0" w:color="auto"/>
            <w:bottom w:val="none" w:sz="0" w:space="0" w:color="auto"/>
            <w:right w:val="none" w:sz="0" w:space="0" w:color="auto"/>
          </w:divBdr>
        </w:div>
        <w:div w:id="1779132716">
          <w:marLeft w:val="480"/>
          <w:marRight w:val="0"/>
          <w:marTop w:val="0"/>
          <w:marBottom w:val="0"/>
          <w:divBdr>
            <w:top w:val="none" w:sz="0" w:space="0" w:color="auto"/>
            <w:left w:val="none" w:sz="0" w:space="0" w:color="auto"/>
            <w:bottom w:val="none" w:sz="0" w:space="0" w:color="auto"/>
            <w:right w:val="none" w:sz="0" w:space="0" w:color="auto"/>
          </w:divBdr>
        </w:div>
        <w:div w:id="1811166704">
          <w:marLeft w:val="480"/>
          <w:marRight w:val="0"/>
          <w:marTop w:val="0"/>
          <w:marBottom w:val="0"/>
          <w:divBdr>
            <w:top w:val="none" w:sz="0" w:space="0" w:color="auto"/>
            <w:left w:val="none" w:sz="0" w:space="0" w:color="auto"/>
            <w:bottom w:val="none" w:sz="0" w:space="0" w:color="auto"/>
            <w:right w:val="none" w:sz="0" w:space="0" w:color="auto"/>
          </w:divBdr>
        </w:div>
        <w:div w:id="1439638255">
          <w:marLeft w:val="480"/>
          <w:marRight w:val="0"/>
          <w:marTop w:val="0"/>
          <w:marBottom w:val="0"/>
          <w:divBdr>
            <w:top w:val="none" w:sz="0" w:space="0" w:color="auto"/>
            <w:left w:val="none" w:sz="0" w:space="0" w:color="auto"/>
            <w:bottom w:val="none" w:sz="0" w:space="0" w:color="auto"/>
            <w:right w:val="none" w:sz="0" w:space="0" w:color="auto"/>
          </w:divBdr>
        </w:div>
        <w:div w:id="781343117">
          <w:marLeft w:val="480"/>
          <w:marRight w:val="0"/>
          <w:marTop w:val="0"/>
          <w:marBottom w:val="0"/>
          <w:divBdr>
            <w:top w:val="none" w:sz="0" w:space="0" w:color="auto"/>
            <w:left w:val="none" w:sz="0" w:space="0" w:color="auto"/>
            <w:bottom w:val="none" w:sz="0" w:space="0" w:color="auto"/>
            <w:right w:val="none" w:sz="0" w:space="0" w:color="auto"/>
          </w:divBdr>
        </w:div>
        <w:div w:id="209726757">
          <w:marLeft w:val="480"/>
          <w:marRight w:val="0"/>
          <w:marTop w:val="0"/>
          <w:marBottom w:val="0"/>
          <w:divBdr>
            <w:top w:val="none" w:sz="0" w:space="0" w:color="auto"/>
            <w:left w:val="none" w:sz="0" w:space="0" w:color="auto"/>
            <w:bottom w:val="none" w:sz="0" w:space="0" w:color="auto"/>
            <w:right w:val="none" w:sz="0" w:space="0" w:color="auto"/>
          </w:divBdr>
        </w:div>
        <w:div w:id="2098671710">
          <w:marLeft w:val="480"/>
          <w:marRight w:val="0"/>
          <w:marTop w:val="0"/>
          <w:marBottom w:val="0"/>
          <w:divBdr>
            <w:top w:val="none" w:sz="0" w:space="0" w:color="auto"/>
            <w:left w:val="none" w:sz="0" w:space="0" w:color="auto"/>
            <w:bottom w:val="none" w:sz="0" w:space="0" w:color="auto"/>
            <w:right w:val="none" w:sz="0" w:space="0" w:color="auto"/>
          </w:divBdr>
        </w:div>
        <w:div w:id="391121580">
          <w:marLeft w:val="480"/>
          <w:marRight w:val="0"/>
          <w:marTop w:val="0"/>
          <w:marBottom w:val="0"/>
          <w:divBdr>
            <w:top w:val="none" w:sz="0" w:space="0" w:color="auto"/>
            <w:left w:val="none" w:sz="0" w:space="0" w:color="auto"/>
            <w:bottom w:val="none" w:sz="0" w:space="0" w:color="auto"/>
            <w:right w:val="none" w:sz="0" w:space="0" w:color="auto"/>
          </w:divBdr>
        </w:div>
        <w:div w:id="89591731">
          <w:marLeft w:val="480"/>
          <w:marRight w:val="0"/>
          <w:marTop w:val="0"/>
          <w:marBottom w:val="0"/>
          <w:divBdr>
            <w:top w:val="none" w:sz="0" w:space="0" w:color="auto"/>
            <w:left w:val="none" w:sz="0" w:space="0" w:color="auto"/>
            <w:bottom w:val="none" w:sz="0" w:space="0" w:color="auto"/>
            <w:right w:val="none" w:sz="0" w:space="0" w:color="auto"/>
          </w:divBdr>
        </w:div>
        <w:div w:id="1487937351">
          <w:marLeft w:val="480"/>
          <w:marRight w:val="0"/>
          <w:marTop w:val="0"/>
          <w:marBottom w:val="0"/>
          <w:divBdr>
            <w:top w:val="none" w:sz="0" w:space="0" w:color="auto"/>
            <w:left w:val="none" w:sz="0" w:space="0" w:color="auto"/>
            <w:bottom w:val="none" w:sz="0" w:space="0" w:color="auto"/>
            <w:right w:val="none" w:sz="0" w:space="0" w:color="auto"/>
          </w:divBdr>
        </w:div>
        <w:div w:id="1894074611">
          <w:marLeft w:val="480"/>
          <w:marRight w:val="0"/>
          <w:marTop w:val="0"/>
          <w:marBottom w:val="0"/>
          <w:divBdr>
            <w:top w:val="none" w:sz="0" w:space="0" w:color="auto"/>
            <w:left w:val="none" w:sz="0" w:space="0" w:color="auto"/>
            <w:bottom w:val="none" w:sz="0" w:space="0" w:color="auto"/>
            <w:right w:val="none" w:sz="0" w:space="0" w:color="auto"/>
          </w:divBdr>
        </w:div>
        <w:div w:id="725179002">
          <w:marLeft w:val="480"/>
          <w:marRight w:val="0"/>
          <w:marTop w:val="0"/>
          <w:marBottom w:val="0"/>
          <w:divBdr>
            <w:top w:val="none" w:sz="0" w:space="0" w:color="auto"/>
            <w:left w:val="none" w:sz="0" w:space="0" w:color="auto"/>
            <w:bottom w:val="none" w:sz="0" w:space="0" w:color="auto"/>
            <w:right w:val="none" w:sz="0" w:space="0" w:color="auto"/>
          </w:divBdr>
        </w:div>
        <w:div w:id="324554885">
          <w:marLeft w:val="480"/>
          <w:marRight w:val="0"/>
          <w:marTop w:val="0"/>
          <w:marBottom w:val="0"/>
          <w:divBdr>
            <w:top w:val="none" w:sz="0" w:space="0" w:color="auto"/>
            <w:left w:val="none" w:sz="0" w:space="0" w:color="auto"/>
            <w:bottom w:val="none" w:sz="0" w:space="0" w:color="auto"/>
            <w:right w:val="none" w:sz="0" w:space="0" w:color="auto"/>
          </w:divBdr>
        </w:div>
        <w:div w:id="285432200">
          <w:marLeft w:val="480"/>
          <w:marRight w:val="0"/>
          <w:marTop w:val="0"/>
          <w:marBottom w:val="0"/>
          <w:divBdr>
            <w:top w:val="none" w:sz="0" w:space="0" w:color="auto"/>
            <w:left w:val="none" w:sz="0" w:space="0" w:color="auto"/>
            <w:bottom w:val="none" w:sz="0" w:space="0" w:color="auto"/>
            <w:right w:val="none" w:sz="0" w:space="0" w:color="auto"/>
          </w:divBdr>
        </w:div>
        <w:div w:id="1784571875">
          <w:marLeft w:val="480"/>
          <w:marRight w:val="0"/>
          <w:marTop w:val="0"/>
          <w:marBottom w:val="0"/>
          <w:divBdr>
            <w:top w:val="none" w:sz="0" w:space="0" w:color="auto"/>
            <w:left w:val="none" w:sz="0" w:space="0" w:color="auto"/>
            <w:bottom w:val="none" w:sz="0" w:space="0" w:color="auto"/>
            <w:right w:val="none" w:sz="0" w:space="0" w:color="auto"/>
          </w:divBdr>
        </w:div>
        <w:div w:id="60758989">
          <w:marLeft w:val="480"/>
          <w:marRight w:val="0"/>
          <w:marTop w:val="0"/>
          <w:marBottom w:val="0"/>
          <w:divBdr>
            <w:top w:val="none" w:sz="0" w:space="0" w:color="auto"/>
            <w:left w:val="none" w:sz="0" w:space="0" w:color="auto"/>
            <w:bottom w:val="none" w:sz="0" w:space="0" w:color="auto"/>
            <w:right w:val="none" w:sz="0" w:space="0" w:color="auto"/>
          </w:divBdr>
        </w:div>
        <w:div w:id="582642605">
          <w:marLeft w:val="480"/>
          <w:marRight w:val="0"/>
          <w:marTop w:val="0"/>
          <w:marBottom w:val="0"/>
          <w:divBdr>
            <w:top w:val="none" w:sz="0" w:space="0" w:color="auto"/>
            <w:left w:val="none" w:sz="0" w:space="0" w:color="auto"/>
            <w:bottom w:val="none" w:sz="0" w:space="0" w:color="auto"/>
            <w:right w:val="none" w:sz="0" w:space="0" w:color="auto"/>
          </w:divBdr>
        </w:div>
        <w:div w:id="2095585367">
          <w:marLeft w:val="480"/>
          <w:marRight w:val="0"/>
          <w:marTop w:val="0"/>
          <w:marBottom w:val="0"/>
          <w:divBdr>
            <w:top w:val="none" w:sz="0" w:space="0" w:color="auto"/>
            <w:left w:val="none" w:sz="0" w:space="0" w:color="auto"/>
            <w:bottom w:val="none" w:sz="0" w:space="0" w:color="auto"/>
            <w:right w:val="none" w:sz="0" w:space="0" w:color="auto"/>
          </w:divBdr>
        </w:div>
        <w:div w:id="1445494134">
          <w:marLeft w:val="480"/>
          <w:marRight w:val="0"/>
          <w:marTop w:val="0"/>
          <w:marBottom w:val="0"/>
          <w:divBdr>
            <w:top w:val="none" w:sz="0" w:space="0" w:color="auto"/>
            <w:left w:val="none" w:sz="0" w:space="0" w:color="auto"/>
            <w:bottom w:val="none" w:sz="0" w:space="0" w:color="auto"/>
            <w:right w:val="none" w:sz="0" w:space="0" w:color="auto"/>
          </w:divBdr>
        </w:div>
      </w:divsChild>
    </w:div>
    <w:div w:id="1153595155">
      <w:bodyDiv w:val="1"/>
      <w:marLeft w:val="0"/>
      <w:marRight w:val="0"/>
      <w:marTop w:val="0"/>
      <w:marBottom w:val="0"/>
      <w:divBdr>
        <w:top w:val="none" w:sz="0" w:space="0" w:color="auto"/>
        <w:left w:val="none" w:sz="0" w:space="0" w:color="auto"/>
        <w:bottom w:val="none" w:sz="0" w:space="0" w:color="auto"/>
        <w:right w:val="none" w:sz="0" w:space="0" w:color="auto"/>
      </w:divBdr>
    </w:div>
    <w:div w:id="1156645646">
      <w:bodyDiv w:val="1"/>
      <w:marLeft w:val="0"/>
      <w:marRight w:val="0"/>
      <w:marTop w:val="0"/>
      <w:marBottom w:val="0"/>
      <w:divBdr>
        <w:top w:val="none" w:sz="0" w:space="0" w:color="auto"/>
        <w:left w:val="none" w:sz="0" w:space="0" w:color="auto"/>
        <w:bottom w:val="none" w:sz="0" w:space="0" w:color="auto"/>
        <w:right w:val="none" w:sz="0" w:space="0" w:color="auto"/>
      </w:divBdr>
    </w:div>
    <w:div w:id="1159804372">
      <w:bodyDiv w:val="1"/>
      <w:marLeft w:val="0"/>
      <w:marRight w:val="0"/>
      <w:marTop w:val="0"/>
      <w:marBottom w:val="0"/>
      <w:divBdr>
        <w:top w:val="none" w:sz="0" w:space="0" w:color="auto"/>
        <w:left w:val="none" w:sz="0" w:space="0" w:color="auto"/>
        <w:bottom w:val="none" w:sz="0" w:space="0" w:color="auto"/>
        <w:right w:val="none" w:sz="0" w:space="0" w:color="auto"/>
      </w:divBdr>
    </w:div>
    <w:div w:id="1161776217">
      <w:bodyDiv w:val="1"/>
      <w:marLeft w:val="0"/>
      <w:marRight w:val="0"/>
      <w:marTop w:val="0"/>
      <w:marBottom w:val="0"/>
      <w:divBdr>
        <w:top w:val="none" w:sz="0" w:space="0" w:color="auto"/>
        <w:left w:val="none" w:sz="0" w:space="0" w:color="auto"/>
        <w:bottom w:val="none" w:sz="0" w:space="0" w:color="auto"/>
        <w:right w:val="none" w:sz="0" w:space="0" w:color="auto"/>
      </w:divBdr>
      <w:divsChild>
        <w:div w:id="1704014310">
          <w:marLeft w:val="480"/>
          <w:marRight w:val="0"/>
          <w:marTop w:val="0"/>
          <w:marBottom w:val="0"/>
          <w:divBdr>
            <w:top w:val="none" w:sz="0" w:space="0" w:color="auto"/>
            <w:left w:val="none" w:sz="0" w:space="0" w:color="auto"/>
            <w:bottom w:val="none" w:sz="0" w:space="0" w:color="auto"/>
            <w:right w:val="none" w:sz="0" w:space="0" w:color="auto"/>
          </w:divBdr>
        </w:div>
        <w:div w:id="1750037528">
          <w:marLeft w:val="480"/>
          <w:marRight w:val="0"/>
          <w:marTop w:val="0"/>
          <w:marBottom w:val="0"/>
          <w:divBdr>
            <w:top w:val="none" w:sz="0" w:space="0" w:color="auto"/>
            <w:left w:val="none" w:sz="0" w:space="0" w:color="auto"/>
            <w:bottom w:val="none" w:sz="0" w:space="0" w:color="auto"/>
            <w:right w:val="none" w:sz="0" w:space="0" w:color="auto"/>
          </w:divBdr>
        </w:div>
        <w:div w:id="1533877181">
          <w:marLeft w:val="480"/>
          <w:marRight w:val="0"/>
          <w:marTop w:val="0"/>
          <w:marBottom w:val="0"/>
          <w:divBdr>
            <w:top w:val="none" w:sz="0" w:space="0" w:color="auto"/>
            <w:left w:val="none" w:sz="0" w:space="0" w:color="auto"/>
            <w:bottom w:val="none" w:sz="0" w:space="0" w:color="auto"/>
            <w:right w:val="none" w:sz="0" w:space="0" w:color="auto"/>
          </w:divBdr>
        </w:div>
        <w:div w:id="1142386038">
          <w:marLeft w:val="480"/>
          <w:marRight w:val="0"/>
          <w:marTop w:val="0"/>
          <w:marBottom w:val="0"/>
          <w:divBdr>
            <w:top w:val="none" w:sz="0" w:space="0" w:color="auto"/>
            <w:left w:val="none" w:sz="0" w:space="0" w:color="auto"/>
            <w:bottom w:val="none" w:sz="0" w:space="0" w:color="auto"/>
            <w:right w:val="none" w:sz="0" w:space="0" w:color="auto"/>
          </w:divBdr>
        </w:div>
        <w:div w:id="1885172662">
          <w:marLeft w:val="480"/>
          <w:marRight w:val="0"/>
          <w:marTop w:val="0"/>
          <w:marBottom w:val="0"/>
          <w:divBdr>
            <w:top w:val="none" w:sz="0" w:space="0" w:color="auto"/>
            <w:left w:val="none" w:sz="0" w:space="0" w:color="auto"/>
            <w:bottom w:val="none" w:sz="0" w:space="0" w:color="auto"/>
            <w:right w:val="none" w:sz="0" w:space="0" w:color="auto"/>
          </w:divBdr>
        </w:div>
        <w:div w:id="708071281">
          <w:marLeft w:val="480"/>
          <w:marRight w:val="0"/>
          <w:marTop w:val="0"/>
          <w:marBottom w:val="0"/>
          <w:divBdr>
            <w:top w:val="none" w:sz="0" w:space="0" w:color="auto"/>
            <w:left w:val="none" w:sz="0" w:space="0" w:color="auto"/>
            <w:bottom w:val="none" w:sz="0" w:space="0" w:color="auto"/>
            <w:right w:val="none" w:sz="0" w:space="0" w:color="auto"/>
          </w:divBdr>
        </w:div>
        <w:div w:id="1084572312">
          <w:marLeft w:val="480"/>
          <w:marRight w:val="0"/>
          <w:marTop w:val="0"/>
          <w:marBottom w:val="0"/>
          <w:divBdr>
            <w:top w:val="none" w:sz="0" w:space="0" w:color="auto"/>
            <w:left w:val="none" w:sz="0" w:space="0" w:color="auto"/>
            <w:bottom w:val="none" w:sz="0" w:space="0" w:color="auto"/>
            <w:right w:val="none" w:sz="0" w:space="0" w:color="auto"/>
          </w:divBdr>
        </w:div>
        <w:div w:id="1360358126">
          <w:marLeft w:val="480"/>
          <w:marRight w:val="0"/>
          <w:marTop w:val="0"/>
          <w:marBottom w:val="0"/>
          <w:divBdr>
            <w:top w:val="none" w:sz="0" w:space="0" w:color="auto"/>
            <w:left w:val="none" w:sz="0" w:space="0" w:color="auto"/>
            <w:bottom w:val="none" w:sz="0" w:space="0" w:color="auto"/>
            <w:right w:val="none" w:sz="0" w:space="0" w:color="auto"/>
          </w:divBdr>
        </w:div>
        <w:div w:id="1510372203">
          <w:marLeft w:val="480"/>
          <w:marRight w:val="0"/>
          <w:marTop w:val="0"/>
          <w:marBottom w:val="0"/>
          <w:divBdr>
            <w:top w:val="none" w:sz="0" w:space="0" w:color="auto"/>
            <w:left w:val="none" w:sz="0" w:space="0" w:color="auto"/>
            <w:bottom w:val="none" w:sz="0" w:space="0" w:color="auto"/>
            <w:right w:val="none" w:sz="0" w:space="0" w:color="auto"/>
          </w:divBdr>
        </w:div>
        <w:div w:id="2024701299">
          <w:marLeft w:val="480"/>
          <w:marRight w:val="0"/>
          <w:marTop w:val="0"/>
          <w:marBottom w:val="0"/>
          <w:divBdr>
            <w:top w:val="none" w:sz="0" w:space="0" w:color="auto"/>
            <w:left w:val="none" w:sz="0" w:space="0" w:color="auto"/>
            <w:bottom w:val="none" w:sz="0" w:space="0" w:color="auto"/>
            <w:right w:val="none" w:sz="0" w:space="0" w:color="auto"/>
          </w:divBdr>
        </w:div>
        <w:div w:id="1585644556">
          <w:marLeft w:val="480"/>
          <w:marRight w:val="0"/>
          <w:marTop w:val="0"/>
          <w:marBottom w:val="0"/>
          <w:divBdr>
            <w:top w:val="none" w:sz="0" w:space="0" w:color="auto"/>
            <w:left w:val="none" w:sz="0" w:space="0" w:color="auto"/>
            <w:bottom w:val="none" w:sz="0" w:space="0" w:color="auto"/>
            <w:right w:val="none" w:sz="0" w:space="0" w:color="auto"/>
          </w:divBdr>
        </w:div>
        <w:div w:id="1158350855">
          <w:marLeft w:val="480"/>
          <w:marRight w:val="0"/>
          <w:marTop w:val="0"/>
          <w:marBottom w:val="0"/>
          <w:divBdr>
            <w:top w:val="none" w:sz="0" w:space="0" w:color="auto"/>
            <w:left w:val="none" w:sz="0" w:space="0" w:color="auto"/>
            <w:bottom w:val="none" w:sz="0" w:space="0" w:color="auto"/>
            <w:right w:val="none" w:sz="0" w:space="0" w:color="auto"/>
          </w:divBdr>
        </w:div>
        <w:div w:id="1996180865">
          <w:marLeft w:val="480"/>
          <w:marRight w:val="0"/>
          <w:marTop w:val="0"/>
          <w:marBottom w:val="0"/>
          <w:divBdr>
            <w:top w:val="none" w:sz="0" w:space="0" w:color="auto"/>
            <w:left w:val="none" w:sz="0" w:space="0" w:color="auto"/>
            <w:bottom w:val="none" w:sz="0" w:space="0" w:color="auto"/>
            <w:right w:val="none" w:sz="0" w:space="0" w:color="auto"/>
          </w:divBdr>
        </w:div>
        <w:div w:id="2080400951">
          <w:marLeft w:val="480"/>
          <w:marRight w:val="0"/>
          <w:marTop w:val="0"/>
          <w:marBottom w:val="0"/>
          <w:divBdr>
            <w:top w:val="none" w:sz="0" w:space="0" w:color="auto"/>
            <w:left w:val="none" w:sz="0" w:space="0" w:color="auto"/>
            <w:bottom w:val="none" w:sz="0" w:space="0" w:color="auto"/>
            <w:right w:val="none" w:sz="0" w:space="0" w:color="auto"/>
          </w:divBdr>
        </w:div>
        <w:div w:id="1765804275">
          <w:marLeft w:val="480"/>
          <w:marRight w:val="0"/>
          <w:marTop w:val="0"/>
          <w:marBottom w:val="0"/>
          <w:divBdr>
            <w:top w:val="none" w:sz="0" w:space="0" w:color="auto"/>
            <w:left w:val="none" w:sz="0" w:space="0" w:color="auto"/>
            <w:bottom w:val="none" w:sz="0" w:space="0" w:color="auto"/>
            <w:right w:val="none" w:sz="0" w:space="0" w:color="auto"/>
          </w:divBdr>
        </w:div>
        <w:div w:id="1843012818">
          <w:marLeft w:val="480"/>
          <w:marRight w:val="0"/>
          <w:marTop w:val="0"/>
          <w:marBottom w:val="0"/>
          <w:divBdr>
            <w:top w:val="none" w:sz="0" w:space="0" w:color="auto"/>
            <w:left w:val="none" w:sz="0" w:space="0" w:color="auto"/>
            <w:bottom w:val="none" w:sz="0" w:space="0" w:color="auto"/>
            <w:right w:val="none" w:sz="0" w:space="0" w:color="auto"/>
          </w:divBdr>
        </w:div>
        <w:div w:id="627391755">
          <w:marLeft w:val="480"/>
          <w:marRight w:val="0"/>
          <w:marTop w:val="0"/>
          <w:marBottom w:val="0"/>
          <w:divBdr>
            <w:top w:val="none" w:sz="0" w:space="0" w:color="auto"/>
            <w:left w:val="none" w:sz="0" w:space="0" w:color="auto"/>
            <w:bottom w:val="none" w:sz="0" w:space="0" w:color="auto"/>
            <w:right w:val="none" w:sz="0" w:space="0" w:color="auto"/>
          </w:divBdr>
        </w:div>
        <w:div w:id="1788884867">
          <w:marLeft w:val="480"/>
          <w:marRight w:val="0"/>
          <w:marTop w:val="0"/>
          <w:marBottom w:val="0"/>
          <w:divBdr>
            <w:top w:val="none" w:sz="0" w:space="0" w:color="auto"/>
            <w:left w:val="none" w:sz="0" w:space="0" w:color="auto"/>
            <w:bottom w:val="none" w:sz="0" w:space="0" w:color="auto"/>
            <w:right w:val="none" w:sz="0" w:space="0" w:color="auto"/>
          </w:divBdr>
        </w:div>
        <w:div w:id="908226253">
          <w:marLeft w:val="480"/>
          <w:marRight w:val="0"/>
          <w:marTop w:val="0"/>
          <w:marBottom w:val="0"/>
          <w:divBdr>
            <w:top w:val="none" w:sz="0" w:space="0" w:color="auto"/>
            <w:left w:val="none" w:sz="0" w:space="0" w:color="auto"/>
            <w:bottom w:val="none" w:sz="0" w:space="0" w:color="auto"/>
            <w:right w:val="none" w:sz="0" w:space="0" w:color="auto"/>
          </w:divBdr>
        </w:div>
        <w:div w:id="1570923557">
          <w:marLeft w:val="480"/>
          <w:marRight w:val="0"/>
          <w:marTop w:val="0"/>
          <w:marBottom w:val="0"/>
          <w:divBdr>
            <w:top w:val="none" w:sz="0" w:space="0" w:color="auto"/>
            <w:left w:val="none" w:sz="0" w:space="0" w:color="auto"/>
            <w:bottom w:val="none" w:sz="0" w:space="0" w:color="auto"/>
            <w:right w:val="none" w:sz="0" w:space="0" w:color="auto"/>
          </w:divBdr>
        </w:div>
        <w:div w:id="141775358">
          <w:marLeft w:val="480"/>
          <w:marRight w:val="0"/>
          <w:marTop w:val="0"/>
          <w:marBottom w:val="0"/>
          <w:divBdr>
            <w:top w:val="none" w:sz="0" w:space="0" w:color="auto"/>
            <w:left w:val="none" w:sz="0" w:space="0" w:color="auto"/>
            <w:bottom w:val="none" w:sz="0" w:space="0" w:color="auto"/>
            <w:right w:val="none" w:sz="0" w:space="0" w:color="auto"/>
          </w:divBdr>
        </w:div>
        <w:div w:id="179243407">
          <w:marLeft w:val="480"/>
          <w:marRight w:val="0"/>
          <w:marTop w:val="0"/>
          <w:marBottom w:val="0"/>
          <w:divBdr>
            <w:top w:val="none" w:sz="0" w:space="0" w:color="auto"/>
            <w:left w:val="none" w:sz="0" w:space="0" w:color="auto"/>
            <w:bottom w:val="none" w:sz="0" w:space="0" w:color="auto"/>
            <w:right w:val="none" w:sz="0" w:space="0" w:color="auto"/>
          </w:divBdr>
        </w:div>
        <w:div w:id="1026522605">
          <w:marLeft w:val="480"/>
          <w:marRight w:val="0"/>
          <w:marTop w:val="0"/>
          <w:marBottom w:val="0"/>
          <w:divBdr>
            <w:top w:val="none" w:sz="0" w:space="0" w:color="auto"/>
            <w:left w:val="none" w:sz="0" w:space="0" w:color="auto"/>
            <w:bottom w:val="none" w:sz="0" w:space="0" w:color="auto"/>
            <w:right w:val="none" w:sz="0" w:space="0" w:color="auto"/>
          </w:divBdr>
        </w:div>
        <w:div w:id="324669530">
          <w:marLeft w:val="480"/>
          <w:marRight w:val="0"/>
          <w:marTop w:val="0"/>
          <w:marBottom w:val="0"/>
          <w:divBdr>
            <w:top w:val="none" w:sz="0" w:space="0" w:color="auto"/>
            <w:left w:val="none" w:sz="0" w:space="0" w:color="auto"/>
            <w:bottom w:val="none" w:sz="0" w:space="0" w:color="auto"/>
            <w:right w:val="none" w:sz="0" w:space="0" w:color="auto"/>
          </w:divBdr>
        </w:div>
        <w:div w:id="1606570876">
          <w:marLeft w:val="480"/>
          <w:marRight w:val="0"/>
          <w:marTop w:val="0"/>
          <w:marBottom w:val="0"/>
          <w:divBdr>
            <w:top w:val="none" w:sz="0" w:space="0" w:color="auto"/>
            <w:left w:val="none" w:sz="0" w:space="0" w:color="auto"/>
            <w:bottom w:val="none" w:sz="0" w:space="0" w:color="auto"/>
            <w:right w:val="none" w:sz="0" w:space="0" w:color="auto"/>
          </w:divBdr>
        </w:div>
        <w:div w:id="1670711173">
          <w:marLeft w:val="480"/>
          <w:marRight w:val="0"/>
          <w:marTop w:val="0"/>
          <w:marBottom w:val="0"/>
          <w:divBdr>
            <w:top w:val="none" w:sz="0" w:space="0" w:color="auto"/>
            <w:left w:val="none" w:sz="0" w:space="0" w:color="auto"/>
            <w:bottom w:val="none" w:sz="0" w:space="0" w:color="auto"/>
            <w:right w:val="none" w:sz="0" w:space="0" w:color="auto"/>
          </w:divBdr>
        </w:div>
        <w:div w:id="1978754110">
          <w:marLeft w:val="480"/>
          <w:marRight w:val="0"/>
          <w:marTop w:val="0"/>
          <w:marBottom w:val="0"/>
          <w:divBdr>
            <w:top w:val="none" w:sz="0" w:space="0" w:color="auto"/>
            <w:left w:val="none" w:sz="0" w:space="0" w:color="auto"/>
            <w:bottom w:val="none" w:sz="0" w:space="0" w:color="auto"/>
            <w:right w:val="none" w:sz="0" w:space="0" w:color="auto"/>
          </w:divBdr>
        </w:div>
        <w:div w:id="1350060019">
          <w:marLeft w:val="480"/>
          <w:marRight w:val="0"/>
          <w:marTop w:val="0"/>
          <w:marBottom w:val="0"/>
          <w:divBdr>
            <w:top w:val="none" w:sz="0" w:space="0" w:color="auto"/>
            <w:left w:val="none" w:sz="0" w:space="0" w:color="auto"/>
            <w:bottom w:val="none" w:sz="0" w:space="0" w:color="auto"/>
            <w:right w:val="none" w:sz="0" w:space="0" w:color="auto"/>
          </w:divBdr>
        </w:div>
        <w:div w:id="1222718419">
          <w:marLeft w:val="480"/>
          <w:marRight w:val="0"/>
          <w:marTop w:val="0"/>
          <w:marBottom w:val="0"/>
          <w:divBdr>
            <w:top w:val="none" w:sz="0" w:space="0" w:color="auto"/>
            <w:left w:val="none" w:sz="0" w:space="0" w:color="auto"/>
            <w:bottom w:val="none" w:sz="0" w:space="0" w:color="auto"/>
            <w:right w:val="none" w:sz="0" w:space="0" w:color="auto"/>
          </w:divBdr>
        </w:div>
        <w:div w:id="1098260068">
          <w:marLeft w:val="480"/>
          <w:marRight w:val="0"/>
          <w:marTop w:val="0"/>
          <w:marBottom w:val="0"/>
          <w:divBdr>
            <w:top w:val="none" w:sz="0" w:space="0" w:color="auto"/>
            <w:left w:val="none" w:sz="0" w:space="0" w:color="auto"/>
            <w:bottom w:val="none" w:sz="0" w:space="0" w:color="auto"/>
            <w:right w:val="none" w:sz="0" w:space="0" w:color="auto"/>
          </w:divBdr>
        </w:div>
        <w:div w:id="1797140625">
          <w:marLeft w:val="480"/>
          <w:marRight w:val="0"/>
          <w:marTop w:val="0"/>
          <w:marBottom w:val="0"/>
          <w:divBdr>
            <w:top w:val="none" w:sz="0" w:space="0" w:color="auto"/>
            <w:left w:val="none" w:sz="0" w:space="0" w:color="auto"/>
            <w:bottom w:val="none" w:sz="0" w:space="0" w:color="auto"/>
            <w:right w:val="none" w:sz="0" w:space="0" w:color="auto"/>
          </w:divBdr>
        </w:div>
        <w:div w:id="1259024657">
          <w:marLeft w:val="480"/>
          <w:marRight w:val="0"/>
          <w:marTop w:val="0"/>
          <w:marBottom w:val="0"/>
          <w:divBdr>
            <w:top w:val="none" w:sz="0" w:space="0" w:color="auto"/>
            <w:left w:val="none" w:sz="0" w:space="0" w:color="auto"/>
            <w:bottom w:val="none" w:sz="0" w:space="0" w:color="auto"/>
            <w:right w:val="none" w:sz="0" w:space="0" w:color="auto"/>
          </w:divBdr>
        </w:div>
        <w:div w:id="1839078337">
          <w:marLeft w:val="480"/>
          <w:marRight w:val="0"/>
          <w:marTop w:val="0"/>
          <w:marBottom w:val="0"/>
          <w:divBdr>
            <w:top w:val="none" w:sz="0" w:space="0" w:color="auto"/>
            <w:left w:val="none" w:sz="0" w:space="0" w:color="auto"/>
            <w:bottom w:val="none" w:sz="0" w:space="0" w:color="auto"/>
            <w:right w:val="none" w:sz="0" w:space="0" w:color="auto"/>
          </w:divBdr>
        </w:div>
        <w:div w:id="1203441588">
          <w:marLeft w:val="480"/>
          <w:marRight w:val="0"/>
          <w:marTop w:val="0"/>
          <w:marBottom w:val="0"/>
          <w:divBdr>
            <w:top w:val="none" w:sz="0" w:space="0" w:color="auto"/>
            <w:left w:val="none" w:sz="0" w:space="0" w:color="auto"/>
            <w:bottom w:val="none" w:sz="0" w:space="0" w:color="auto"/>
            <w:right w:val="none" w:sz="0" w:space="0" w:color="auto"/>
          </w:divBdr>
        </w:div>
        <w:div w:id="1988167527">
          <w:marLeft w:val="480"/>
          <w:marRight w:val="0"/>
          <w:marTop w:val="0"/>
          <w:marBottom w:val="0"/>
          <w:divBdr>
            <w:top w:val="none" w:sz="0" w:space="0" w:color="auto"/>
            <w:left w:val="none" w:sz="0" w:space="0" w:color="auto"/>
            <w:bottom w:val="none" w:sz="0" w:space="0" w:color="auto"/>
            <w:right w:val="none" w:sz="0" w:space="0" w:color="auto"/>
          </w:divBdr>
        </w:div>
        <w:div w:id="162018615">
          <w:marLeft w:val="480"/>
          <w:marRight w:val="0"/>
          <w:marTop w:val="0"/>
          <w:marBottom w:val="0"/>
          <w:divBdr>
            <w:top w:val="none" w:sz="0" w:space="0" w:color="auto"/>
            <w:left w:val="none" w:sz="0" w:space="0" w:color="auto"/>
            <w:bottom w:val="none" w:sz="0" w:space="0" w:color="auto"/>
            <w:right w:val="none" w:sz="0" w:space="0" w:color="auto"/>
          </w:divBdr>
        </w:div>
        <w:div w:id="254672947">
          <w:marLeft w:val="480"/>
          <w:marRight w:val="0"/>
          <w:marTop w:val="0"/>
          <w:marBottom w:val="0"/>
          <w:divBdr>
            <w:top w:val="none" w:sz="0" w:space="0" w:color="auto"/>
            <w:left w:val="none" w:sz="0" w:space="0" w:color="auto"/>
            <w:bottom w:val="none" w:sz="0" w:space="0" w:color="auto"/>
            <w:right w:val="none" w:sz="0" w:space="0" w:color="auto"/>
          </w:divBdr>
        </w:div>
        <w:div w:id="470291302">
          <w:marLeft w:val="480"/>
          <w:marRight w:val="0"/>
          <w:marTop w:val="0"/>
          <w:marBottom w:val="0"/>
          <w:divBdr>
            <w:top w:val="none" w:sz="0" w:space="0" w:color="auto"/>
            <w:left w:val="none" w:sz="0" w:space="0" w:color="auto"/>
            <w:bottom w:val="none" w:sz="0" w:space="0" w:color="auto"/>
            <w:right w:val="none" w:sz="0" w:space="0" w:color="auto"/>
          </w:divBdr>
        </w:div>
        <w:div w:id="1276519260">
          <w:marLeft w:val="480"/>
          <w:marRight w:val="0"/>
          <w:marTop w:val="0"/>
          <w:marBottom w:val="0"/>
          <w:divBdr>
            <w:top w:val="none" w:sz="0" w:space="0" w:color="auto"/>
            <w:left w:val="none" w:sz="0" w:space="0" w:color="auto"/>
            <w:bottom w:val="none" w:sz="0" w:space="0" w:color="auto"/>
            <w:right w:val="none" w:sz="0" w:space="0" w:color="auto"/>
          </w:divBdr>
        </w:div>
        <w:div w:id="257638259">
          <w:marLeft w:val="480"/>
          <w:marRight w:val="0"/>
          <w:marTop w:val="0"/>
          <w:marBottom w:val="0"/>
          <w:divBdr>
            <w:top w:val="none" w:sz="0" w:space="0" w:color="auto"/>
            <w:left w:val="none" w:sz="0" w:space="0" w:color="auto"/>
            <w:bottom w:val="none" w:sz="0" w:space="0" w:color="auto"/>
            <w:right w:val="none" w:sz="0" w:space="0" w:color="auto"/>
          </w:divBdr>
        </w:div>
        <w:div w:id="651788196">
          <w:marLeft w:val="480"/>
          <w:marRight w:val="0"/>
          <w:marTop w:val="0"/>
          <w:marBottom w:val="0"/>
          <w:divBdr>
            <w:top w:val="none" w:sz="0" w:space="0" w:color="auto"/>
            <w:left w:val="none" w:sz="0" w:space="0" w:color="auto"/>
            <w:bottom w:val="none" w:sz="0" w:space="0" w:color="auto"/>
            <w:right w:val="none" w:sz="0" w:space="0" w:color="auto"/>
          </w:divBdr>
        </w:div>
        <w:div w:id="1803957017">
          <w:marLeft w:val="480"/>
          <w:marRight w:val="0"/>
          <w:marTop w:val="0"/>
          <w:marBottom w:val="0"/>
          <w:divBdr>
            <w:top w:val="none" w:sz="0" w:space="0" w:color="auto"/>
            <w:left w:val="none" w:sz="0" w:space="0" w:color="auto"/>
            <w:bottom w:val="none" w:sz="0" w:space="0" w:color="auto"/>
            <w:right w:val="none" w:sz="0" w:space="0" w:color="auto"/>
          </w:divBdr>
        </w:div>
        <w:div w:id="1857382862">
          <w:marLeft w:val="480"/>
          <w:marRight w:val="0"/>
          <w:marTop w:val="0"/>
          <w:marBottom w:val="0"/>
          <w:divBdr>
            <w:top w:val="none" w:sz="0" w:space="0" w:color="auto"/>
            <w:left w:val="none" w:sz="0" w:space="0" w:color="auto"/>
            <w:bottom w:val="none" w:sz="0" w:space="0" w:color="auto"/>
            <w:right w:val="none" w:sz="0" w:space="0" w:color="auto"/>
          </w:divBdr>
        </w:div>
        <w:div w:id="656306393">
          <w:marLeft w:val="480"/>
          <w:marRight w:val="0"/>
          <w:marTop w:val="0"/>
          <w:marBottom w:val="0"/>
          <w:divBdr>
            <w:top w:val="none" w:sz="0" w:space="0" w:color="auto"/>
            <w:left w:val="none" w:sz="0" w:space="0" w:color="auto"/>
            <w:bottom w:val="none" w:sz="0" w:space="0" w:color="auto"/>
            <w:right w:val="none" w:sz="0" w:space="0" w:color="auto"/>
          </w:divBdr>
        </w:div>
        <w:div w:id="1639874320">
          <w:marLeft w:val="480"/>
          <w:marRight w:val="0"/>
          <w:marTop w:val="0"/>
          <w:marBottom w:val="0"/>
          <w:divBdr>
            <w:top w:val="none" w:sz="0" w:space="0" w:color="auto"/>
            <w:left w:val="none" w:sz="0" w:space="0" w:color="auto"/>
            <w:bottom w:val="none" w:sz="0" w:space="0" w:color="auto"/>
            <w:right w:val="none" w:sz="0" w:space="0" w:color="auto"/>
          </w:divBdr>
        </w:div>
        <w:div w:id="951403517">
          <w:marLeft w:val="480"/>
          <w:marRight w:val="0"/>
          <w:marTop w:val="0"/>
          <w:marBottom w:val="0"/>
          <w:divBdr>
            <w:top w:val="none" w:sz="0" w:space="0" w:color="auto"/>
            <w:left w:val="none" w:sz="0" w:space="0" w:color="auto"/>
            <w:bottom w:val="none" w:sz="0" w:space="0" w:color="auto"/>
            <w:right w:val="none" w:sz="0" w:space="0" w:color="auto"/>
          </w:divBdr>
        </w:div>
        <w:div w:id="1455293824">
          <w:marLeft w:val="480"/>
          <w:marRight w:val="0"/>
          <w:marTop w:val="0"/>
          <w:marBottom w:val="0"/>
          <w:divBdr>
            <w:top w:val="none" w:sz="0" w:space="0" w:color="auto"/>
            <w:left w:val="none" w:sz="0" w:space="0" w:color="auto"/>
            <w:bottom w:val="none" w:sz="0" w:space="0" w:color="auto"/>
            <w:right w:val="none" w:sz="0" w:space="0" w:color="auto"/>
          </w:divBdr>
        </w:div>
        <w:div w:id="29689648">
          <w:marLeft w:val="480"/>
          <w:marRight w:val="0"/>
          <w:marTop w:val="0"/>
          <w:marBottom w:val="0"/>
          <w:divBdr>
            <w:top w:val="none" w:sz="0" w:space="0" w:color="auto"/>
            <w:left w:val="none" w:sz="0" w:space="0" w:color="auto"/>
            <w:bottom w:val="none" w:sz="0" w:space="0" w:color="auto"/>
            <w:right w:val="none" w:sz="0" w:space="0" w:color="auto"/>
          </w:divBdr>
        </w:div>
        <w:div w:id="1320770775">
          <w:marLeft w:val="480"/>
          <w:marRight w:val="0"/>
          <w:marTop w:val="0"/>
          <w:marBottom w:val="0"/>
          <w:divBdr>
            <w:top w:val="none" w:sz="0" w:space="0" w:color="auto"/>
            <w:left w:val="none" w:sz="0" w:space="0" w:color="auto"/>
            <w:bottom w:val="none" w:sz="0" w:space="0" w:color="auto"/>
            <w:right w:val="none" w:sz="0" w:space="0" w:color="auto"/>
          </w:divBdr>
        </w:div>
        <w:div w:id="1178890053">
          <w:marLeft w:val="480"/>
          <w:marRight w:val="0"/>
          <w:marTop w:val="0"/>
          <w:marBottom w:val="0"/>
          <w:divBdr>
            <w:top w:val="none" w:sz="0" w:space="0" w:color="auto"/>
            <w:left w:val="none" w:sz="0" w:space="0" w:color="auto"/>
            <w:bottom w:val="none" w:sz="0" w:space="0" w:color="auto"/>
            <w:right w:val="none" w:sz="0" w:space="0" w:color="auto"/>
          </w:divBdr>
        </w:div>
        <w:div w:id="1091125923">
          <w:marLeft w:val="480"/>
          <w:marRight w:val="0"/>
          <w:marTop w:val="0"/>
          <w:marBottom w:val="0"/>
          <w:divBdr>
            <w:top w:val="none" w:sz="0" w:space="0" w:color="auto"/>
            <w:left w:val="none" w:sz="0" w:space="0" w:color="auto"/>
            <w:bottom w:val="none" w:sz="0" w:space="0" w:color="auto"/>
            <w:right w:val="none" w:sz="0" w:space="0" w:color="auto"/>
          </w:divBdr>
        </w:div>
        <w:div w:id="2062825284">
          <w:marLeft w:val="480"/>
          <w:marRight w:val="0"/>
          <w:marTop w:val="0"/>
          <w:marBottom w:val="0"/>
          <w:divBdr>
            <w:top w:val="none" w:sz="0" w:space="0" w:color="auto"/>
            <w:left w:val="none" w:sz="0" w:space="0" w:color="auto"/>
            <w:bottom w:val="none" w:sz="0" w:space="0" w:color="auto"/>
            <w:right w:val="none" w:sz="0" w:space="0" w:color="auto"/>
          </w:divBdr>
        </w:div>
      </w:divsChild>
    </w:div>
    <w:div w:id="1161969659">
      <w:bodyDiv w:val="1"/>
      <w:marLeft w:val="0"/>
      <w:marRight w:val="0"/>
      <w:marTop w:val="0"/>
      <w:marBottom w:val="0"/>
      <w:divBdr>
        <w:top w:val="none" w:sz="0" w:space="0" w:color="auto"/>
        <w:left w:val="none" w:sz="0" w:space="0" w:color="auto"/>
        <w:bottom w:val="none" w:sz="0" w:space="0" w:color="auto"/>
        <w:right w:val="none" w:sz="0" w:space="0" w:color="auto"/>
      </w:divBdr>
    </w:div>
    <w:div w:id="1162814988">
      <w:bodyDiv w:val="1"/>
      <w:marLeft w:val="0"/>
      <w:marRight w:val="0"/>
      <w:marTop w:val="0"/>
      <w:marBottom w:val="0"/>
      <w:divBdr>
        <w:top w:val="none" w:sz="0" w:space="0" w:color="auto"/>
        <w:left w:val="none" w:sz="0" w:space="0" w:color="auto"/>
        <w:bottom w:val="none" w:sz="0" w:space="0" w:color="auto"/>
        <w:right w:val="none" w:sz="0" w:space="0" w:color="auto"/>
      </w:divBdr>
    </w:div>
    <w:div w:id="1164008641">
      <w:bodyDiv w:val="1"/>
      <w:marLeft w:val="0"/>
      <w:marRight w:val="0"/>
      <w:marTop w:val="0"/>
      <w:marBottom w:val="0"/>
      <w:divBdr>
        <w:top w:val="none" w:sz="0" w:space="0" w:color="auto"/>
        <w:left w:val="none" w:sz="0" w:space="0" w:color="auto"/>
        <w:bottom w:val="none" w:sz="0" w:space="0" w:color="auto"/>
        <w:right w:val="none" w:sz="0" w:space="0" w:color="auto"/>
      </w:divBdr>
    </w:div>
    <w:div w:id="1165628879">
      <w:bodyDiv w:val="1"/>
      <w:marLeft w:val="0"/>
      <w:marRight w:val="0"/>
      <w:marTop w:val="0"/>
      <w:marBottom w:val="0"/>
      <w:divBdr>
        <w:top w:val="none" w:sz="0" w:space="0" w:color="auto"/>
        <w:left w:val="none" w:sz="0" w:space="0" w:color="auto"/>
        <w:bottom w:val="none" w:sz="0" w:space="0" w:color="auto"/>
        <w:right w:val="none" w:sz="0" w:space="0" w:color="auto"/>
      </w:divBdr>
    </w:div>
    <w:div w:id="1167012748">
      <w:bodyDiv w:val="1"/>
      <w:marLeft w:val="0"/>
      <w:marRight w:val="0"/>
      <w:marTop w:val="0"/>
      <w:marBottom w:val="0"/>
      <w:divBdr>
        <w:top w:val="none" w:sz="0" w:space="0" w:color="auto"/>
        <w:left w:val="none" w:sz="0" w:space="0" w:color="auto"/>
        <w:bottom w:val="none" w:sz="0" w:space="0" w:color="auto"/>
        <w:right w:val="none" w:sz="0" w:space="0" w:color="auto"/>
      </w:divBdr>
    </w:div>
    <w:div w:id="1167131309">
      <w:bodyDiv w:val="1"/>
      <w:marLeft w:val="0"/>
      <w:marRight w:val="0"/>
      <w:marTop w:val="0"/>
      <w:marBottom w:val="0"/>
      <w:divBdr>
        <w:top w:val="none" w:sz="0" w:space="0" w:color="auto"/>
        <w:left w:val="none" w:sz="0" w:space="0" w:color="auto"/>
        <w:bottom w:val="none" w:sz="0" w:space="0" w:color="auto"/>
        <w:right w:val="none" w:sz="0" w:space="0" w:color="auto"/>
      </w:divBdr>
    </w:div>
    <w:div w:id="1169364878">
      <w:bodyDiv w:val="1"/>
      <w:marLeft w:val="0"/>
      <w:marRight w:val="0"/>
      <w:marTop w:val="0"/>
      <w:marBottom w:val="0"/>
      <w:divBdr>
        <w:top w:val="none" w:sz="0" w:space="0" w:color="auto"/>
        <w:left w:val="none" w:sz="0" w:space="0" w:color="auto"/>
        <w:bottom w:val="none" w:sz="0" w:space="0" w:color="auto"/>
        <w:right w:val="none" w:sz="0" w:space="0" w:color="auto"/>
      </w:divBdr>
      <w:divsChild>
        <w:div w:id="405224581">
          <w:marLeft w:val="480"/>
          <w:marRight w:val="0"/>
          <w:marTop w:val="0"/>
          <w:marBottom w:val="0"/>
          <w:divBdr>
            <w:top w:val="none" w:sz="0" w:space="0" w:color="auto"/>
            <w:left w:val="none" w:sz="0" w:space="0" w:color="auto"/>
            <w:bottom w:val="none" w:sz="0" w:space="0" w:color="auto"/>
            <w:right w:val="none" w:sz="0" w:space="0" w:color="auto"/>
          </w:divBdr>
        </w:div>
        <w:div w:id="1478261791">
          <w:marLeft w:val="480"/>
          <w:marRight w:val="0"/>
          <w:marTop w:val="0"/>
          <w:marBottom w:val="0"/>
          <w:divBdr>
            <w:top w:val="none" w:sz="0" w:space="0" w:color="auto"/>
            <w:left w:val="none" w:sz="0" w:space="0" w:color="auto"/>
            <w:bottom w:val="none" w:sz="0" w:space="0" w:color="auto"/>
            <w:right w:val="none" w:sz="0" w:space="0" w:color="auto"/>
          </w:divBdr>
        </w:div>
        <w:div w:id="1276592331">
          <w:marLeft w:val="480"/>
          <w:marRight w:val="0"/>
          <w:marTop w:val="0"/>
          <w:marBottom w:val="0"/>
          <w:divBdr>
            <w:top w:val="none" w:sz="0" w:space="0" w:color="auto"/>
            <w:left w:val="none" w:sz="0" w:space="0" w:color="auto"/>
            <w:bottom w:val="none" w:sz="0" w:space="0" w:color="auto"/>
            <w:right w:val="none" w:sz="0" w:space="0" w:color="auto"/>
          </w:divBdr>
        </w:div>
        <w:div w:id="1311716744">
          <w:marLeft w:val="480"/>
          <w:marRight w:val="0"/>
          <w:marTop w:val="0"/>
          <w:marBottom w:val="0"/>
          <w:divBdr>
            <w:top w:val="none" w:sz="0" w:space="0" w:color="auto"/>
            <w:left w:val="none" w:sz="0" w:space="0" w:color="auto"/>
            <w:bottom w:val="none" w:sz="0" w:space="0" w:color="auto"/>
            <w:right w:val="none" w:sz="0" w:space="0" w:color="auto"/>
          </w:divBdr>
        </w:div>
        <w:div w:id="740175741">
          <w:marLeft w:val="480"/>
          <w:marRight w:val="0"/>
          <w:marTop w:val="0"/>
          <w:marBottom w:val="0"/>
          <w:divBdr>
            <w:top w:val="none" w:sz="0" w:space="0" w:color="auto"/>
            <w:left w:val="none" w:sz="0" w:space="0" w:color="auto"/>
            <w:bottom w:val="none" w:sz="0" w:space="0" w:color="auto"/>
            <w:right w:val="none" w:sz="0" w:space="0" w:color="auto"/>
          </w:divBdr>
        </w:div>
        <w:div w:id="1950745153">
          <w:marLeft w:val="480"/>
          <w:marRight w:val="0"/>
          <w:marTop w:val="0"/>
          <w:marBottom w:val="0"/>
          <w:divBdr>
            <w:top w:val="none" w:sz="0" w:space="0" w:color="auto"/>
            <w:left w:val="none" w:sz="0" w:space="0" w:color="auto"/>
            <w:bottom w:val="none" w:sz="0" w:space="0" w:color="auto"/>
            <w:right w:val="none" w:sz="0" w:space="0" w:color="auto"/>
          </w:divBdr>
        </w:div>
        <w:div w:id="180358155">
          <w:marLeft w:val="480"/>
          <w:marRight w:val="0"/>
          <w:marTop w:val="0"/>
          <w:marBottom w:val="0"/>
          <w:divBdr>
            <w:top w:val="none" w:sz="0" w:space="0" w:color="auto"/>
            <w:left w:val="none" w:sz="0" w:space="0" w:color="auto"/>
            <w:bottom w:val="none" w:sz="0" w:space="0" w:color="auto"/>
            <w:right w:val="none" w:sz="0" w:space="0" w:color="auto"/>
          </w:divBdr>
        </w:div>
        <w:div w:id="206457085">
          <w:marLeft w:val="480"/>
          <w:marRight w:val="0"/>
          <w:marTop w:val="0"/>
          <w:marBottom w:val="0"/>
          <w:divBdr>
            <w:top w:val="none" w:sz="0" w:space="0" w:color="auto"/>
            <w:left w:val="none" w:sz="0" w:space="0" w:color="auto"/>
            <w:bottom w:val="none" w:sz="0" w:space="0" w:color="auto"/>
            <w:right w:val="none" w:sz="0" w:space="0" w:color="auto"/>
          </w:divBdr>
        </w:div>
        <w:div w:id="904026109">
          <w:marLeft w:val="480"/>
          <w:marRight w:val="0"/>
          <w:marTop w:val="0"/>
          <w:marBottom w:val="0"/>
          <w:divBdr>
            <w:top w:val="none" w:sz="0" w:space="0" w:color="auto"/>
            <w:left w:val="none" w:sz="0" w:space="0" w:color="auto"/>
            <w:bottom w:val="none" w:sz="0" w:space="0" w:color="auto"/>
            <w:right w:val="none" w:sz="0" w:space="0" w:color="auto"/>
          </w:divBdr>
        </w:div>
        <w:div w:id="850098207">
          <w:marLeft w:val="480"/>
          <w:marRight w:val="0"/>
          <w:marTop w:val="0"/>
          <w:marBottom w:val="0"/>
          <w:divBdr>
            <w:top w:val="none" w:sz="0" w:space="0" w:color="auto"/>
            <w:left w:val="none" w:sz="0" w:space="0" w:color="auto"/>
            <w:bottom w:val="none" w:sz="0" w:space="0" w:color="auto"/>
            <w:right w:val="none" w:sz="0" w:space="0" w:color="auto"/>
          </w:divBdr>
        </w:div>
        <w:div w:id="1461461332">
          <w:marLeft w:val="480"/>
          <w:marRight w:val="0"/>
          <w:marTop w:val="0"/>
          <w:marBottom w:val="0"/>
          <w:divBdr>
            <w:top w:val="none" w:sz="0" w:space="0" w:color="auto"/>
            <w:left w:val="none" w:sz="0" w:space="0" w:color="auto"/>
            <w:bottom w:val="none" w:sz="0" w:space="0" w:color="auto"/>
            <w:right w:val="none" w:sz="0" w:space="0" w:color="auto"/>
          </w:divBdr>
        </w:div>
        <w:div w:id="395472135">
          <w:marLeft w:val="480"/>
          <w:marRight w:val="0"/>
          <w:marTop w:val="0"/>
          <w:marBottom w:val="0"/>
          <w:divBdr>
            <w:top w:val="none" w:sz="0" w:space="0" w:color="auto"/>
            <w:left w:val="none" w:sz="0" w:space="0" w:color="auto"/>
            <w:bottom w:val="none" w:sz="0" w:space="0" w:color="auto"/>
            <w:right w:val="none" w:sz="0" w:space="0" w:color="auto"/>
          </w:divBdr>
        </w:div>
        <w:div w:id="1363818678">
          <w:marLeft w:val="480"/>
          <w:marRight w:val="0"/>
          <w:marTop w:val="0"/>
          <w:marBottom w:val="0"/>
          <w:divBdr>
            <w:top w:val="none" w:sz="0" w:space="0" w:color="auto"/>
            <w:left w:val="none" w:sz="0" w:space="0" w:color="auto"/>
            <w:bottom w:val="none" w:sz="0" w:space="0" w:color="auto"/>
            <w:right w:val="none" w:sz="0" w:space="0" w:color="auto"/>
          </w:divBdr>
        </w:div>
        <w:div w:id="1071540184">
          <w:marLeft w:val="480"/>
          <w:marRight w:val="0"/>
          <w:marTop w:val="0"/>
          <w:marBottom w:val="0"/>
          <w:divBdr>
            <w:top w:val="none" w:sz="0" w:space="0" w:color="auto"/>
            <w:left w:val="none" w:sz="0" w:space="0" w:color="auto"/>
            <w:bottom w:val="none" w:sz="0" w:space="0" w:color="auto"/>
            <w:right w:val="none" w:sz="0" w:space="0" w:color="auto"/>
          </w:divBdr>
        </w:div>
        <w:div w:id="1676571189">
          <w:marLeft w:val="480"/>
          <w:marRight w:val="0"/>
          <w:marTop w:val="0"/>
          <w:marBottom w:val="0"/>
          <w:divBdr>
            <w:top w:val="none" w:sz="0" w:space="0" w:color="auto"/>
            <w:left w:val="none" w:sz="0" w:space="0" w:color="auto"/>
            <w:bottom w:val="none" w:sz="0" w:space="0" w:color="auto"/>
            <w:right w:val="none" w:sz="0" w:space="0" w:color="auto"/>
          </w:divBdr>
        </w:div>
        <w:div w:id="286088307">
          <w:marLeft w:val="480"/>
          <w:marRight w:val="0"/>
          <w:marTop w:val="0"/>
          <w:marBottom w:val="0"/>
          <w:divBdr>
            <w:top w:val="none" w:sz="0" w:space="0" w:color="auto"/>
            <w:left w:val="none" w:sz="0" w:space="0" w:color="auto"/>
            <w:bottom w:val="none" w:sz="0" w:space="0" w:color="auto"/>
            <w:right w:val="none" w:sz="0" w:space="0" w:color="auto"/>
          </w:divBdr>
        </w:div>
        <w:div w:id="1013991053">
          <w:marLeft w:val="480"/>
          <w:marRight w:val="0"/>
          <w:marTop w:val="0"/>
          <w:marBottom w:val="0"/>
          <w:divBdr>
            <w:top w:val="none" w:sz="0" w:space="0" w:color="auto"/>
            <w:left w:val="none" w:sz="0" w:space="0" w:color="auto"/>
            <w:bottom w:val="none" w:sz="0" w:space="0" w:color="auto"/>
            <w:right w:val="none" w:sz="0" w:space="0" w:color="auto"/>
          </w:divBdr>
        </w:div>
        <w:div w:id="992223402">
          <w:marLeft w:val="480"/>
          <w:marRight w:val="0"/>
          <w:marTop w:val="0"/>
          <w:marBottom w:val="0"/>
          <w:divBdr>
            <w:top w:val="none" w:sz="0" w:space="0" w:color="auto"/>
            <w:left w:val="none" w:sz="0" w:space="0" w:color="auto"/>
            <w:bottom w:val="none" w:sz="0" w:space="0" w:color="auto"/>
            <w:right w:val="none" w:sz="0" w:space="0" w:color="auto"/>
          </w:divBdr>
        </w:div>
        <w:div w:id="507251114">
          <w:marLeft w:val="480"/>
          <w:marRight w:val="0"/>
          <w:marTop w:val="0"/>
          <w:marBottom w:val="0"/>
          <w:divBdr>
            <w:top w:val="none" w:sz="0" w:space="0" w:color="auto"/>
            <w:left w:val="none" w:sz="0" w:space="0" w:color="auto"/>
            <w:bottom w:val="none" w:sz="0" w:space="0" w:color="auto"/>
            <w:right w:val="none" w:sz="0" w:space="0" w:color="auto"/>
          </w:divBdr>
        </w:div>
        <w:div w:id="1042174688">
          <w:marLeft w:val="480"/>
          <w:marRight w:val="0"/>
          <w:marTop w:val="0"/>
          <w:marBottom w:val="0"/>
          <w:divBdr>
            <w:top w:val="none" w:sz="0" w:space="0" w:color="auto"/>
            <w:left w:val="none" w:sz="0" w:space="0" w:color="auto"/>
            <w:bottom w:val="none" w:sz="0" w:space="0" w:color="auto"/>
            <w:right w:val="none" w:sz="0" w:space="0" w:color="auto"/>
          </w:divBdr>
        </w:div>
        <w:div w:id="17900592">
          <w:marLeft w:val="480"/>
          <w:marRight w:val="0"/>
          <w:marTop w:val="0"/>
          <w:marBottom w:val="0"/>
          <w:divBdr>
            <w:top w:val="none" w:sz="0" w:space="0" w:color="auto"/>
            <w:left w:val="none" w:sz="0" w:space="0" w:color="auto"/>
            <w:bottom w:val="none" w:sz="0" w:space="0" w:color="auto"/>
            <w:right w:val="none" w:sz="0" w:space="0" w:color="auto"/>
          </w:divBdr>
        </w:div>
        <w:div w:id="1418405291">
          <w:marLeft w:val="480"/>
          <w:marRight w:val="0"/>
          <w:marTop w:val="0"/>
          <w:marBottom w:val="0"/>
          <w:divBdr>
            <w:top w:val="none" w:sz="0" w:space="0" w:color="auto"/>
            <w:left w:val="none" w:sz="0" w:space="0" w:color="auto"/>
            <w:bottom w:val="none" w:sz="0" w:space="0" w:color="auto"/>
            <w:right w:val="none" w:sz="0" w:space="0" w:color="auto"/>
          </w:divBdr>
        </w:div>
        <w:div w:id="336618030">
          <w:marLeft w:val="480"/>
          <w:marRight w:val="0"/>
          <w:marTop w:val="0"/>
          <w:marBottom w:val="0"/>
          <w:divBdr>
            <w:top w:val="none" w:sz="0" w:space="0" w:color="auto"/>
            <w:left w:val="none" w:sz="0" w:space="0" w:color="auto"/>
            <w:bottom w:val="none" w:sz="0" w:space="0" w:color="auto"/>
            <w:right w:val="none" w:sz="0" w:space="0" w:color="auto"/>
          </w:divBdr>
        </w:div>
        <w:div w:id="600798860">
          <w:marLeft w:val="480"/>
          <w:marRight w:val="0"/>
          <w:marTop w:val="0"/>
          <w:marBottom w:val="0"/>
          <w:divBdr>
            <w:top w:val="none" w:sz="0" w:space="0" w:color="auto"/>
            <w:left w:val="none" w:sz="0" w:space="0" w:color="auto"/>
            <w:bottom w:val="none" w:sz="0" w:space="0" w:color="auto"/>
            <w:right w:val="none" w:sz="0" w:space="0" w:color="auto"/>
          </w:divBdr>
        </w:div>
        <w:div w:id="324745522">
          <w:marLeft w:val="480"/>
          <w:marRight w:val="0"/>
          <w:marTop w:val="0"/>
          <w:marBottom w:val="0"/>
          <w:divBdr>
            <w:top w:val="none" w:sz="0" w:space="0" w:color="auto"/>
            <w:left w:val="none" w:sz="0" w:space="0" w:color="auto"/>
            <w:bottom w:val="none" w:sz="0" w:space="0" w:color="auto"/>
            <w:right w:val="none" w:sz="0" w:space="0" w:color="auto"/>
          </w:divBdr>
        </w:div>
        <w:div w:id="1358847645">
          <w:marLeft w:val="480"/>
          <w:marRight w:val="0"/>
          <w:marTop w:val="0"/>
          <w:marBottom w:val="0"/>
          <w:divBdr>
            <w:top w:val="none" w:sz="0" w:space="0" w:color="auto"/>
            <w:left w:val="none" w:sz="0" w:space="0" w:color="auto"/>
            <w:bottom w:val="none" w:sz="0" w:space="0" w:color="auto"/>
            <w:right w:val="none" w:sz="0" w:space="0" w:color="auto"/>
          </w:divBdr>
        </w:div>
        <w:div w:id="1188449227">
          <w:marLeft w:val="480"/>
          <w:marRight w:val="0"/>
          <w:marTop w:val="0"/>
          <w:marBottom w:val="0"/>
          <w:divBdr>
            <w:top w:val="none" w:sz="0" w:space="0" w:color="auto"/>
            <w:left w:val="none" w:sz="0" w:space="0" w:color="auto"/>
            <w:bottom w:val="none" w:sz="0" w:space="0" w:color="auto"/>
            <w:right w:val="none" w:sz="0" w:space="0" w:color="auto"/>
          </w:divBdr>
        </w:div>
        <w:div w:id="914709924">
          <w:marLeft w:val="480"/>
          <w:marRight w:val="0"/>
          <w:marTop w:val="0"/>
          <w:marBottom w:val="0"/>
          <w:divBdr>
            <w:top w:val="none" w:sz="0" w:space="0" w:color="auto"/>
            <w:left w:val="none" w:sz="0" w:space="0" w:color="auto"/>
            <w:bottom w:val="none" w:sz="0" w:space="0" w:color="auto"/>
            <w:right w:val="none" w:sz="0" w:space="0" w:color="auto"/>
          </w:divBdr>
        </w:div>
        <w:div w:id="2112385685">
          <w:marLeft w:val="480"/>
          <w:marRight w:val="0"/>
          <w:marTop w:val="0"/>
          <w:marBottom w:val="0"/>
          <w:divBdr>
            <w:top w:val="none" w:sz="0" w:space="0" w:color="auto"/>
            <w:left w:val="none" w:sz="0" w:space="0" w:color="auto"/>
            <w:bottom w:val="none" w:sz="0" w:space="0" w:color="auto"/>
            <w:right w:val="none" w:sz="0" w:space="0" w:color="auto"/>
          </w:divBdr>
        </w:div>
        <w:div w:id="1761634250">
          <w:marLeft w:val="480"/>
          <w:marRight w:val="0"/>
          <w:marTop w:val="0"/>
          <w:marBottom w:val="0"/>
          <w:divBdr>
            <w:top w:val="none" w:sz="0" w:space="0" w:color="auto"/>
            <w:left w:val="none" w:sz="0" w:space="0" w:color="auto"/>
            <w:bottom w:val="none" w:sz="0" w:space="0" w:color="auto"/>
            <w:right w:val="none" w:sz="0" w:space="0" w:color="auto"/>
          </w:divBdr>
        </w:div>
        <w:div w:id="1615751593">
          <w:marLeft w:val="480"/>
          <w:marRight w:val="0"/>
          <w:marTop w:val="0"/>
          <w:marBottom w:val="0"/>
          <w:divBdr>
            <w:top w:val="none" w:sz="0" w:space="0" w:color="auto"/>
            <w:left w:val="none" w:sz="0" w:space="0" w:color="auto"/>
            <w:bottom w:val="none" w:sz="0" w:space="0" w:color="auto"/>
            <w:right w:val="none" w:sz="0" w:space="0" w:color="auto"/>
          </w:divBdr>
        </w:div>
        <w:div w:id="289701443">
          <w:marLeft w:val="480"/>
          <w:marRight w:val="0"/>
          <w:marTop w:val="0"/>
          <w:marBottom w:val="0"/>
          <w:divBdr>
            <w:top w:val="none" w:sz="0" w:space="0" w:color="auto"/>
            <w:left w:val="none" w:sz="0" w:space="0" w:color="auto"/>
            <w:bottom w:val="none" w:sz="0" w:space="0" w:color="auto"/>
            <w:right w:val="none" w:sz="0" w:space="0" w:color="auto"/>
          </w:divBdr>
        </w:div>
        <w:div w:id="2023969937">
          <w:marLeft w:val="480"/>
          <w:marRight w:val="0"/>
          <w:marTop w:val="0"/>
          <w:marBottom w:val="0"/>
          <w:divBdr>
            <w:top w:val="none" w:sz="0" w:space="0" w:color="auto"/>
            <w:left w:val="none" w:sz="0" w:space="0" w:color="auto"/>
            <w:bottom w:val="none" w:sz="0" w:space="0" w:color="auto"/>
            <w:right w:val="none" w:sz="0" w:space="0" w:color="auto"/>
          </w:divBdr>
        </w:div>
        <w:div w:id="1527989301">
          <w:marLeft w:val="480"/>
          <w:marRight w:val="0"/>
          <w:marTop w:val="0"/>
          <w:marBottom w:val="0"/>
          <w:divBdr>
            <w:top w:val="none" w:sz="0" w:space="0" w:color="auto"/>
            <w:left w:val="none" w:sz="0" w:space="0" w:color="auto"/>
            <w:bottom w:val="none" w:sz="0" w:space="0" w:color="auto"/>
            <w:right w:val="none" w:sz="0" w:space="0" w:color="auto"/>
          </w:divBdr>
        </w:div>
        <w:div w:id="1213079190">
          <w:marLeft w:val="480"/>
          <w:marRight w:val="0"/>
          <w:marTop w:val="0"/>
          <w:marBottom w:val="0"/>
          <w:divBdr>
            <w:top w:val="none" w:sz="0" w:space="0" w:color="auto"/>
            <w:left w:val="none" w:sz="0" w:space="0" w:color="auto"/>
            <w:bottom w:val="none" w:sz="0" w:space="0" w:color="auto"/>
            <w:right w:val="none" w:sz="0" w:space="0" w:color="auto"/>
          </w:divBdr>
        </w:div>
        <w:div w:id="1802990314">
          <w:marLeft w:val="480"/>
          <w:marRight w:val="0"/>
          <w:marTop w:val="0"/>
          <w:marBottom w:val="0"/>
          <w:divBdr>
            <w:top w:val="none" w:sz="0" w:space="0" w:color="auto"/>
            <w:left w:val="none" w:sz="0" w:space="0" w:color="auto"/>
            <w:bottom w:val="none" w:sz="0" w:space="0" w:color="auto"/>
            <w:right w:val="none" w:sz="0" w:space="0" w:color="auto"/>
          </w:divBdr>
        </w:div>
        <w:div w:id="824665651">
          <w:marLeft w:val="480"/>
          <w:marRight w:val="0"/>
          <w:marTop w:val="0"/>
          <w:marBottom w:val="0"/>
          <w:divBdr>
            <w:top w:val="none" w:sz="0" w:space="0" w:color="auto"/>
            <w:left w:val="none" w:sz="0" w:space="0" w:color="auto"/>
            <w:bottom w:val="none" w:sz="0" w:space="0" w:color="auto"/>
            <w:right w:val="none" w:sz="0" w:space="0" w:color="auto"/>
          </w:divBdr>
        </w:div>
        <w:div w:id="1559440769">
          <w:marLeft w:val="480"/>
          <w:marRight w:val="0"/>
          <w:marTop w:val="0"/>
          <w:marBottom w:val="0"/>
          <w:divBdr>
            <w:top w:val="none" w:sz="0" w:space="0" w:color="auto"/>
            <w:left w:val="none" w:sz="0" w:space="0" w:color="auto"/>
            <w:bottom w:val="none" w:sz="0" w:space="0" w:color="auto"/>
            <w:right w:val="none" w:sz="0" w:space="0" w:color="auto"/>
          </w:divBdr>
        </w:div>
        <w:div w:id="1377007415">
          <w:marLeft w:val="480"/>
          <w:marRight w:val="0"/>
          <w:marTop w:val="0"/>
          <w:marBottom w:val="0"/>
          <w:divBdr>
            <w:top w:val="none" w:sz="0" w:space="0" w:color="auto"/>
            <w:left w:val="none" w:sz="0" w:space="0" w:color="auto"/>
            <w:bottom w:val="none" w:sz="0" w:space="0" w:color="auto"/>
            <w:right w:val="none" w:sz="0" w:space="0" w:color="auto"/>
          </w:divBdr>
        </w:div>
        <w:div w:id="627317318">
          <w:marLeft w:val="480"/>
          <w:marRight w:val="0"/>
          <w:marTop w:val="0"/>
          <w:marBottom w:val="0"/>
          <w:divBdr>
            <w:top w:val="none" w:sz="0" w:space="0" w:color="auto"/>
            <w:left w:val="none" w:sz="0" w:space="0" w:color="auto"/>
            <w:bottom w:val="none" w:sz="0" w:space="0" w:color="auto"/>
            <w:right w:val="none" w:sz="0" w:space="0" w:color="auto"/>
          </w:divBdr>
        </w:div>
        <w:div w:id="246765083">
          <w:marLeft w:val="480"/>
          <w:marRight w:val="0"/>
          <w:marTop w:val="0"/>
          <w:marBottom w:val="0"/>
          <w:divBdr>
            <w:top w:val="none" w:sz="0" w:space="0" w:color="auto"/>
            <w:left w:val="none" w:sz="0" w:space="0" w:color="auto"/>
            <w:bottom w:val="none" w:sz="0" w:space="0" w:color="auto"/>
            <w:right w:val="none" w:sz="0" w:space="0" w:color="auto"/>
          </w:divBdr>
        </w:div>
        <w:div w:id="1674340022">
          <w:marLeft w:val="480"/>
          <w:marRight w:val="0"/>
          <w:marTop w:val="0"/>
          <w:marBottom w:val="0"/>
          <w:divBdr>
            <w:top w:val="none" w:sz="0" w:space="0" w:color="auto"/>
            <w:left w:val="none" w:sz="0" w:space="0" w:color="auto"/>
            <w:bottom w:val="none" w:sz="0" w:space="0" w:color="auto"/>
            <w:right w:val="none" w:sz="0" w:space="0" w:color="auto"/>
          </w:divBdr>
        </w:div>
        <w:div w:id="1842155199">
          <w:marLeft w:val="480"/>
          <w:marRight w:val="0"/>
          <w:marTop w:val="0"/>
          <w:marBottom w:val="0"/>
          <w:divBdr>
            <w:top w:val="none" w:sz="0" w:space="0" w:color="auto"/>
            <w:left w:val="none" w:sz="0" w:space="0" w:color="auto"/>
            <w:bottom w:val="none" w:sz="0" w:space="0" w:color="auto"/>
            <w:right w:val="none" w:sz="0" w:space="0" w:color="auto"/>
          </w:divBdr>
        </w:div>
        <w:div w:id="1218516028">
          <w:marLeft w:val="480"/>
          <w:marRight w:val="0"/>
          <w:marTop w:val="0"/>
          <w:marBottom w:val="0"/>
          <w:divBdr>
            <w:top w:val="none" w:sz="0" w:space="0" w:color="auto"/>
            <w:left w:val="none" w:sz="0" w:space="0" w:color="auto"/>
            <w:bottom w:val="none" w:sz="0" w:space="0" w:color="auto"/>
            <w:right w:val="none" w:sz="0" w:space="0" w:color="auto"/>
          </w:divBdr>
        </w:div>
        <w:div w:id="1516921586">
          <w:marLeft w:val="480"/>
          <w:marRight w:val="0"/>
          <w:marTop w:val="0"/>
          <w:marBottom w:val="0"/>
          <w:divBdr>
            <w:top w:val="none" w:sz="0" w:space="0" w:color="auto"/>
            <w:left w:val="none" w:sz="0" w:space="0" w:color="auto"/>
            <w:bottom w:val="none" w:sz="0" w:space="0" w:color="auto"/>
            <w:right w:val="none" w:sz="0" w:space="0" w:color="auto"/>
          </w:divBdr>
        </w:div>
        <w:div w:id="265505056">
          <w:marLeft w:val="480"/>
          <w:marRight w:val="0"/>
          <w:marTop w:val="0"/>
          <w:marBottom w:val="0"/>
          <w:divBdr>
            <w:top w:val="none" w:sz="0" w:space="0" w:color="auto"/>
            <w:left w:val="none" w:sz="0" w:space="0" w:color="auto"/>
            <w:bottom w:val="none" w:sz="0" w:space="0" w:color="auto"/>
            <w:right w:val="none" w:sz="0" w:space="0" w:color="auto"/>
          </w:divBdr>
        </w:div>
        <w:div w:id="19091677">
          <w:marLeft w:val="480"/>
          <w:marRight w:val="0"/>
          <w:marTop w:val="0"/>
          <w:marBottom w:val="0"/>
          <w:divBdr>
            <w:top w:val="none" w:sz="0" w:space="0" w:color="auto"/>
            <w:left w:val="none" w:sz="0" w:space="0" w:color="auto"/>
            <w:bottom w:val="none" w:sz="0" w:space="0" w:color="auto"/>
            <w:right w:val="none" w:sz="0" w:space="0" w:color="auto"/>
          </w:divBdr>
        </w:div>
        <w:div w:id="1436554562">
          <w:marLeft w:val="480"/>
          <w:marRight w:val="0"/>
          <w:marTop w:val="0"/>
          <w:marBottom w:val="0"/>
          <w:divBdr>
            <w:top w:val="none" w:sz="0" w:space="0" w:color="auto"/>
            <w:left w:val="none" w:sz="0" w:space="0" w:color="auto"/>
            <w:bottom w:val="none" w:sz="0" w:space="0" w:color="auto"/>
            <w:right w:val="none" w:sz="0" w:space="0" w:color="auto"/>
          </w:divBdr>
        </w:div>
        <w:div w:id="233587298">
          <w:marLeft w:val="480"/>
          <w:marRight w:val="0"/>
          <w:marTop w:val="0"/>
          <w:marBottom w:val="0"/>
          <w:divBdr>
            <w:top w:val="none" w:sz="0" w:space="0" w:color="auto"/>
            <w:left w:val="none" w:sz="0" w:space="0" w:color="auto"/>
            <w:bottom w:val="none" w:sz="0" w:space="0" w:color="auto"/>
            <w:right w:val="none" w:sz="0" w:space="0" w:color="auto"/>
          </w:divBdr>
        </w:div>
        <w:div w:id="1299412164">
          <w:marLeft w:val="480"/>
          <w:marRight w:val="0"/>
          <w:marTop w:val="0"/>
          <w:marBottom w:val="0"/>
          <w:divBdr>
            <w:top w:val="none" w:sz="0" w:space="0" w:color="auto"/>
            <w:left w:val="none" w:sz="0" w:space="0" w:color="auto"/>
            <w:bottom w:val="none" w:sz="0" w:space="0" w:color="auto"/>
            <w:right w:val="none" w:sz="0" w:space="0" w:color="auto"/>
          </w:divBdr>
        </w:div>
        <w:div w:id="594168909">
          <w:marLeft w:val="480"/>
          <w:marRight w:val="0"/>
          <w:marTop w:val="0"/>
          <w:marBottom w:val="0"/>
          <w:divBdr>
            <w:top w:val="none" w:sz="0" w:space="0" w:color="auto"/>
            <w:left w:val="none" w:sz="0" w:space="0" w:color="auto"/>
            <w:bottom w:val="none" w:sz="0" w:space="0" w:color="auto"/>
            <w:right w:val="none" w:sz="0" w:space="0" w:color="auto"/>
          </w:divBdr>
        </w:div>
        <w:div w:id="1335304959">
          <w:marLeft w:val="480"/>
          <w:marRight w:val="0"/>
          <w:marTop w:val="0"/>
          <w:marBottom w:val="0"/>
          <w:divBdr>
            <w:top w:val="none" w:sz="0" w:space="0" w:color="auto"/>
            <w:left w:val="none" w:sz="0" w:space="0" w:color="auto"/>
            <w:bottom w:val="none" w:sz="0" w:space="0" w:color="auto"/>
            <w:right w:val="none" w:sz="0" w:space="0" w:color="auto"/>
          </w:divBdr>
        </w:div>
        <w:div w:id="512691691">
          <w:marLeft w:val="480"/>
          <w:marRight w:val="0"/>
          <w:marTop w:val="0"/>
          <w:marBottom w:val="0"/>
          <w:divBdr>
            <w:top w:val="none" w:sz="0" w:space="0" w:color="auto"/>
            <w:left w:val="none" w:sz="0" w:space="0" w:color="auto"/>
            <w:bottom w:val="none" w:sz="0" w:space="0" w:color="auto"/>
            <w:right w:val="none" w:sz="0" w:space="0" w:color="auto"/>
          </w:divBdr>
        </w:div>
        <w:div w:id="2124839010">
          <w:marLeft w:val="480"/>
          <w:marRight w:val="0"/>
          <w:marTop w:val="0"/>
          <w:marBottom w:val="0"/>
          <w:divBdr>
            <w:top w:val="none" w:sz="0" w:space="0" w:color="auto"/>
            <w:left w:val="none" w:sz="0" w:space="0" w:color="auto"/>
            <w:bottom w:val="none" w:sz="0" w:space="0" w:color="auto"/>
            <w:right w:val="none" w:sz="0" w:space="0" w:color="auto"/>
          </w:divBdr>
        </w:div>
        <w:div w:id="1826776903">
          <w:marLeft w:val="480"/>
          <w:marRight w:val="0"/>
          <w:marTop w:val="0"/>
          <w:marBottom w:val="0"/>
          <w:divBdr>
            <w:top w:val="none" w:sz="0" w:space="0" w:color="auto"/>
            <w:left w:val="none" w:sz="0" w:space="0" w:color="auto"/>
            <w:bottom w:val="none" w:sz="0" w:space="0" w:color="auto"/>
            <w:right w:val="none" w:sz="0" w:space="0" w:color="auto"/>
          </w:divBdr>
        </w:div>
      </w:divsChild>
    </w:div>
    <w:div w:id="1170102656">
      <w:bodyDiv w:val="1"/>
      <w:marLeft w:val="0"/>
      <w:marRight w:val="0"/>
      <w:marTop w:val="0"/>
      <w:marBottom w:val="0"/>
      <w:divBdr>
        <w:top w:val="none" w:sz="0" w:space="0" w:color="auto"/>
        <w:left w:val="none" w:sz="0" w:space="0" w:color="auto"/>
        <w:bottom w:val="none" w:sz="0" w:space="0" w:color="auto"/>
        <w:right w:val="none" w:sz="0" w:space="0" w:color="auto"/>
      </w:divBdr>
    </w:div>
    <w:div w:id="1171145364">
      <w:bodyDiv w:val="1"/>
      <w:marLeft w:val="0"/>
      <w:marRight w:val="0"/>
      <w:marTop w:val="0"/>
      <w:marBottom w:val="0"/>
      <w:divBdr>
        <w:top w:val="none" w:sz="0" w:space="0" w:color="auto"/>
        <w:left w:val="none" w:sz="0" w:space="0" w:color="auto"/>
        <w:bottom w:val="none" w:sz="0" w:space="0" w:color="auto"/>
        <w:right w:val="none" w:sz="0" w:space="0" w:color="auto"/>
      </w:divBdr>
      <w:divsChild>
        <w:div w:id="1156604618">
          <w:marLeft w:val="480"/>
          <w:marRight w:val="0"/>
          <w:marTop w:val="0"/>
          <w:marBottom w:val="0"/>
          <w:divBdr>
            <w:top w:val="none" w:sz="0" w:space="0" w:color="auto"/>
            <w:left w:val="none" w:sz="0" w:space="0" w:color="auto"/>
            <w:bottom w:val="none" w:sz="0" w:space="0" w:color="auto"/>
            <w:right w:val="none" w:sz="0" w:space="0" w:color="auto"/>
          </w:divBdr>
        </w:div>
        <w:div w:id="325130087">
          <w:marLeft w:val="480"/>
          <w:marRight w:val="0"/>
          <w:marTop w:val="0"/>
          <w:marBottom w:val="0"/>
          <w:divBdr>
            <w:top w:val="none" w:sz="0" w:space="0" w:color="auto"/>
            <w:left w:val="none" w:sz="0" w:space="0" w:color="auto"/>
            <w:bottom w:val="none" w:sz="0" w:space="0" w:color="auto"/>
            <w:right w:val="none" w:sz="0" w:space="0" w:color="auto"/>
          </w:divBdr>
        </w:div>
        <w:div w:id="1774277092">
          <w:marLeft w:val="480"/>
          <w:marRight w:val="0"/>
          <w:marTop w:val="0"/>
          <w:marBottom w:val="0"/>
          <w:divBdr>
            <w:top w:val="none" w:sz="0" w:space="0" w:color="auto"/>
            <w:left w:val="none" w:sz="0" w:space="0" w:color="auto"/>
            <w:bottom w:val="none" w:sz="0" w:space="0" w:color="auto"/>
            <w:right w:val="none" w:sz="0" w:space="0" w:color="auto"/>
          </w:divBdr>
        </w:div>
        <w:div w:id="1174489812">
          <w:marLeft w:val="480"/>
          <w:marRight w:val="0"/>
          <w:marTop w:val="0"/>
          <w:marBottom w:val="0"/>
          <w:divBdr>
            <w:top w:val="none" w:sz="0" w:space="0" w:color="auto"/>
            <w:left w:val="none" w:sz="0" w:space="0" w:color="auto"/>
            <w:bottom w:val="none" w:sz="0" w:space="0" w:color="auto"/>
            <w:right w:val="none" w:sz="0" w:space="0" w:color="auto"/>
          </w:divBdr>
        </w:div>
        <w:div w:id="887298163">
          <w:marLeft w:val="480"/>
          <w:marRight w:val="0"/>
          <w:marTop w:val="0"/>
          <w:marBottom w:val="0"/>
          <w:divBdr>
            <w:top w:val="none" w:sz="0" w:space="0" w:color="auto"/>
            <w:left w:val="none" w:sz="0" w:space="0" w:color="auto"/>
            <w:bottom w:val="none" w:sz="0" w:space="0" w:color="auto"/>
            <w:right w:val="none" w:sz="0" w:space="0" w:color="auto"/>
          </w:divBdr>
        </w:div>
        <w:div w:id="42337258">
          <w:marLeft w:val="480"/>
          <w:marRight w:val="0"/>
          <w:marTop w:val="0"/>
          <w:marBottom w:val="0"/>
          <w:divBdr>
            <w:top w:val="none" w:sz="0" w:space="0" w:color="auto"/>
            <w:left w:val="none" w:sz="0" w:space="0" w:color="auto"/>
            <w:bottom w:val="none" w:sz="0" w:space="0" w:color="auto"/>
            <w:right w:val="none" w:sz="0" w:space="0" w:color="auto"/>
          </w:divBdr>
        </w:div>
        <w:div w:id="848372124">
          <w:marLeft w:val="480"/>
          <w:marRight w:val="0"/>
          <w:marTop w:val="0"/>
          <w:marBottom w:val="0"/>
          <w:divBdr>
            <w:top w:val="none" w:sz="0" w:space="0" w:color="auto"/>
            <w:left w:val="none" w:sz="0" w:space="0" w:color="auto"/>
            <w:bottom w:val="none" w:sz="0" w:space="0" w:color="auto"/>
            <w:right w:val="none" w:sz="0" w:space="0" w:color="auto"/>
          </w:divBdr>
        </w:div>
        <w:div w:id="1594511987">
          <w:marLeft w:val="480"/>
          <w:marRight w:val="0"/>
          <w:marTop w:val="0"/>
          <w:marBottom w:val="0"/>
          <w:divBdr>
            <w:top w:val="none" w:sz="0" w:space="0" w:color="auto"/>
            <w:left w:val="none" w:sz="0" w:space="0" w:color="auto"/>
            <w:bottom w:val="none" w:sz="0" w:space="0" w:color="auto"/>
            <w:right w:val="none" w:sz="0" w:space="0" w:color="auto"/>
          </w:divBdr>
        </w:div>
        <w:div w:id="853542432">
          <w:marLeft w:val="480"/>
          <w:marRight w:val="0"/>
          <w:marTop w:val="0"/>
          <w:marBottom w:val="0"/>
          <w:divBdr>
            <w:top w:val="none" w:sz="0" w:space="0" w:color="auto"/>
            <w:left w:val="none" w:sz="0" w:space="0" w:color="auto"/>
            <w:bottom w:val="none" w:sz="0" w:space="0" w:color="auto"/>
            <w:right w:val="none" w:sz="0" w:space="0" w:color="auto"/>
          </w:divBdr>
        </w:div>
        <w:div w:id="342703631">
          <w:marLeft w:val="480"/>
          <w:marRight w:val="0"/>
          <w:marTop w:val="0"/>
          <w:marBottom w:val="0"/>
          <w:divBdr>
            <w:top w:val="none" w:sz="0" w:space="0" w:color="auto"/>
            <w:left w:val="none" w:sz="0" w:space="0" w:color="auto"/>
            <w:bottom w:val="none" w:sz="0" w:space="0" w:color="auto"/>
            <w:right w:val="none" w:sz="0" w:space="0" w:color="auto"/>
          </w:divBdr>
        </w:div>
        <w:div w:id="1637101980">
          <w:marLeft w:val="480"/>
          <w:marRight w:val="0"/>
          <w:marTop w:val="0"/>
          <w:marBottom w:val="0"/>
          <w:divBdr>
            <w:top w:val="none" w:sz="0" w:space="0" w:color="auto"/>
            <w:left w:val="none" w:sz="0" w:space="0" w:color="auto"/>
            <w:bottom w:val="none" w:sz="0" w:space="0" w:color="auto"/>
            <w:right w:val="none" w:sz="0" w:space="0" w:color="auto"/>
          </w:divBdr>
        </w:div>
        <w:div w:id="829368368">
          <w:marLeft w:val="480"/>
          <w:marRight w:val="0"/>
          <w:marTop w:val="0"/>
          <w:marBottom w:val="0"/>
          <w:divBdr>
            <w:top w:val="none" w:sz="0" w:space="0" w:color="auto"/>
            <w:left w:val="none" w:sz="0" w:space="0" w:color="auto"/>
            <w:bottom w:val="none" w:sz="0" w:space="0" w:color="auto"/>
            <w:right w:val="none" w:sz="0" w:space="0" w:color="auto"/>
          </w:divBdr>
        </w:div>
        <w:div w:id="1115439650">
          <w:marLeft w:val="480"/>
          <w:marRight w:val="0"/>
          <w:marTop w:val="0"/>
          <w:marBottom w:val="0"/>
          <w:divBdr>
            <w:top w:val="none" w:sz="0" w:space="0" w:color="auto"/>
            <w:left w:val="none" w:sz="0" w:space="0" w:color="auto"/>
            <w:bottom w:val="none" w:sz="0" w:space="0" w:color="auto"/>
            <w:right w:val="none" w:sz="0" w:space="0" w:color="auto"/>
          </w:divBdr>
        </w:div>
        <w:div w:id="934748960">
          <w:marLeft w:val="480"/>
          <w:marRight w:val="0"/>
          <w:marTop w:val="0"/>
          <w:marBottom w:val="0"/>
          <w:divBdr>
            <w:top w:val="none" w:sz="0" w:space="0" w:color="auto"/>
            <w:left w:val="none" w:sz="0" w:space="0" w:color="auto"/>
            <w:bottom w:val="none" w:sz="0" w:space="0" w:color="auto"/>
            <w:right w:val="none" w:sz="0" w:space="0" w:color="auto"/>
          </w:divBdr>
        </w:div>
        <w:div w:id="429546157">
          <w:marLeft w:val="480"/>
          <w:marRight w:val="0"/>
          <w:marTop w:val="0"/>
          <w:marBottom w:val="0"/>
          <w:divBdr>
            <w:top w:val="none" w:sz="0" w:space="0" w:color="auto"/>
            <w:left w:val="none" w:sz="0" w:space="0" w:color="auto"/>
            <w:bottom w:val="none" w:sz="0" w:space="0" w:color="auto"/>
            <w:right w:val="none" w:sz="0" w:space="0" w:color="auto"/>
          </w:divBdr>
        </w:div>
        <w:div w:id="926692506">
          <w:marLeft w:val="480"/>
          <w:marRight w:val="0"/>
          <w:marTop w:val="0"/>
          <w:marBottom w:val="0"/>
          <w:divBdr>
            <w:top w:val="none" w:sz="0" w:space="0" w:color="auto"/>
            <w:left w:val="none" w:sz="0" w:space="0" w:color="auto"/>
            <w:bottom w:val="none" w:sz="0" w:space="0" w:color="auto"/>
            <w:right w:val="none" w:sz="0" w:space="0" w:color="auto"/>
          </w:divBdr>
        </w:div>
        <w:div w:id="410739732">
          <w:marLeft w:val="480"/>
          <w:marRight w:val="0"/>
          <w:marTop w:val="0"/>
          <w:marBottom w:val="0"/>
          <w:divBdr>
            <w:top w:val="none" w:sz="0" w:space="0" w:color="auto"/>
            <w:left w:val="none" w:sz="0" w:space="0" w:color="auto"/>
            <w:bottom w:val="none" w:sz="0" w:space="0" w:color="auto"/>
            <w:right w:val="none" w:sz="0" w:space="0" w:color="auto"/>
          </w:divBdr>
        </w:div>
        <w:div w:id="2105108575">
          <w:marLeft w:val="480"/>
          <w:marRight w:val="0"/>
          <w:marTop w:val="0"/>
          <w:marBottom w:val="0"/>
          <w:divBdr>
            <w:top w:val="none" w:sz="0" w:space="0" w:color="auto"/>
            <w:left w:val="none" w:sz="0" w:space="0" w:color="auto"/>
            <w:bottom w:val="none" w:sz="0" w:space="0" w:color="auto"/>
            <w:right w:val="none" w:sz="0" w:space="0" w:color="auto"/>
          </w:divBdr>
        </w:div>
        <w:div w:id="619802760">
          <w:marLeft w:val="480"/>
          <w:marRight w:val="0"/>
          <w:marTop w:val="0"/>
          <w:marBottom w:val="0"/>
          <w:divBdr>
            <w:top w:val="none" w:sz="0" w:space="0" w:color="auto"/>
            <w:left w:val="none" w:sz="0" w:space="0" w:color="auto"/>
            <w:bottom w:val="none" w:sz="0" w:space="0" w:color="auto"/>
            <w:right w:val="none" w:sz="0" w:space="0" w:color="auto"/>
          </w:divBdr>
        </w:div>
        <w:div w:id="939412792">
          <w:marLeft w:val="480"/>
          <w:marRight w:val="0"/>
          <w:marTop w:val="0"/>
          <w:marBottom w:val="0"/>
          <w:divBdr>
            <w:top w:val="none" w:sz="0" w:space="0" w:color="auto"/>
            <w:left w:val="none" w:sz="0" w:space="0" w:color="auto"/>
            <w:bottom w:val="none" w:sz="0" w:space="0" w:color="auto"/>
            <w:right w:val="none" w:sz="0" w:space="0" w:color="auto"/>
          </w:divBdr>
        </w:div>
        <w:div w:id="1858350111">
          <w:marLeft w:val="480"/>
          <w:marRight w:val="0"/>
          <w:marTop w:val="0"/>
          <w:marBottom w:val="0"/>
          <w:divBdr>
            <w:top w:val="none" w:sz="0" w:space="0" w:color="auto"/>
            <w:left w:val="none" w:sz="0" w:space="0" w:color="auto"/>
            <w:bottom w:val="none" w:sz="0" w:space="0" w:color="auto"/>
            <w:right w:val="none" w:sz="0" w:space="0" w:color="auto"/>
          </w:divBdr>
        </w:div>
        <w:div w:id="608245383">
          <w:marLeft w:val="480"/>
          <w:marRight w:val="0"/>
          <w:marTop w:val="0"/>
          <w:marBottom w:val="0"/>
          <w:divBdr>
            <w:top w:val="none" w:sz="0" w:space="0" w:color="auto"/>
            <w:left w:val="none" w:sz="0" w:space="0" w:color="auto"/>
            <w:bottom w:val="none" w:sz="0" w:space="0" w:color="auto"/>
            <w:right w:val="none" w:sz="0" w:space="0" w:color="auto"/>
          </w:divBdr>
        </w:div>
        <w:div w:id="1175651222">
          <w:marLeft w:val="480"/>
          <w:marRight w:val="0"/>
          <w:marTop w:val="0"/>
          <w:marBottom w:val="0"/>
          <w:divBdr>
            <w:top w:val="none" w:sz="0" w:space="0" w:color="auto"/>
            <w:left w:val="none" w:sz="0" w:space="0" w:color="auto"/>
            <w:bottom w:val="none" w:sz="0" w:space="0" w:color="auto"/>
            <w:right w:val="none" w:sz="0" w:space="0" w:color="auto"/>
          </w:divBdr>
        </w:div>
        <w:div w:id="713117456">
          <w:marLeft w:val="480"/>
          <w:marRight w:val="0"/>
          <w:marTop w:val="0"/>
          <w:marBottom w:val="0"/>
          <w:divBdr>
            <w:top w:val="none" w:sz="0" w:space="0" w:color="auto"/>
            <w:left w:val="none" w:sz="0" w:space="0" w:color="auto"/>
            <w:bottom w:val="none" w:sz="0" w:space="0" w:color="auto"/>
            <w:right w:val="none" w:sz="0" w:space="0" w:color="auto"/>
          </w:divBdr>
        </w:div>
        <w:div w:id="1044452380">
          <w:marLeft w:val="480"/>
          <w:marRight w:val="0"/>
          <w:marTop w:val="0"/>
          <w:marBottom w:val="0"/>
          <w:divBdr>
            <w:top w:val="none" w:sz="0" w:space="0" w:color="auto"/>
            <w:left w:val="none" w:sz="0" w:space="0" w:color="auto"/>
            <w:bottom w:val="none" w:sz="0" w:space="0" w:color="auto"/>
            <w:right w:val="none" w:sz="0" w:space="0" w:color="auto"/>
          </w:divBdr>
        </w:div>
        <w:div w:id="167210300">
          <w:marLeft w:val="480"/>
          <w:marRight w:val="0"/>
          <w:marTop w:val="0"/>
          <w:marBottom w:val="0"/>
          <w:divBdr>
            <w:top w:val="none" w:sz="0" w:space="0" w:color="auto"/>
            <w:left w:val="none" w:sz="0" w:space="0" w:color="auto"/>
            <w:bottom w:val="none" w:sz="0" w:space="0" w:color="auto"/>
            <w:right w:val="none" w:sz="0" w:space="0" w:color="auto"/>
          </w:divBdr>
        </w:div>
        <w:div w:id="1213924719">
          <w:marLeft w:val="480"/>
          <w:marRight w:val="0"/>
          <w:marTop w:val="0"/>
          <w:marBottom w:val="0"/>
          <w:divBdr>
            <w:top w:val="none" w:sz="0" w:space="0" w:color="auto"/>
            <w:left w:val="none" w:sz="0" w:space="0" w:color="auto"/>
            <w:bottom w:val="none" w:sz="0" w:space="0" w:color="auto"/>
            <w:right w:val="none" w:sz="0" w:space="0" w:color="auto"/>
          </w:divBdr>
        </w:div>
        <w:div w:id="1918057695">
          <w:marLeft w:val="480"/>
          <w:marRight w:val="0"/>
          <w:marTop w:val="0"/>
          <w:marBottom w:val="0"/>
          <w:divBdr>
            <w:top w:val="none" w:sz="0" w:space="0" w:color="auto"/>
            <w:left w:val="none" w:sz="0" w:space="0" w:color="auto"/>
            <w:bottom w:val="none" w:sz="0" w:space="0" w:color="auto"/>
            <w:right w:val="none" w:sz="0" w:space="0" w:color="auto"/>
          </w:divBdr>
        </w:div>
        <w:div w:id="1464153374">
          <w:marLeft w:val="480"/>
          <w:marRight w:val="0"/>
          <w:marTop w:val="0"/>
          <w:marBottom w:val="0"/>
          <w:divBdr>
            <w:top w:val="none" w:sz="0" w:space="0" w:color="auto"/>
            <w:left w:val="none" w:sz="0" w:space="0" w:color="auto"/>
            <w:bottom w:val="none" w:sz="0" w:space="0" w:color="auto"/>
            <w:right w:val="none" w:sz="0" w:space="0" w:color="auto"/>
          </w:divBdr>
        </w:div>
        <w:div w:id="1565407344">
          <w:marLeft w:val="480"/>
          <w:marRight w:val="0"/>
          <w:marTop w:val="0"/>
          <w:marBottom w:val="0"/>
          <w:divBdr>
            <w:top w:val="none" w:sz="0" w:space="0" w:color="auto"/>
            <w:left w:val="none" w:sz="0" w:space="0" w:color="auto"/>
            <w:bottom w:val="none" w:sz="0" w:space="0" w:color="auto"/>
            <w:right w:val="none" w:sz="0" w:space="0" w:color="auto"/>
          </w:divBdr>
        </w:div>
        <w:div w:id="980188253">
          <w:marLeft w:val="480"/>
          <w:marRight w:val="0"/>
          <w:marTop w:val="0"/>
          <w:marBottom w:val="0"/>
          <w:divBdr>
            <w:top w:val="none" w:sz="0" w:space="0" w:color="auto"/>
            <w:left w:val="none" w:sz="0" w:space="0" w:color="auto"/>
            <w:bottom w:val="none" w:sz="0" w:space="0" w:color="auto"/>
            <w:right w:val="none" w:sz="0" w:space="0" w:color="auto"/>
          </w:divBdr>
        </w:div>
        <w:div w:id="595551614">
          <w:marLeft w:val="480"/>
          <w:marRight w:val="0"/>
          <w:marTop w:val="0"/>
          <w:marBottom w:val="0"/>
          <w:divBdr>
            <w:top w:val="none" w:sz="0" w:space="0" w:color="auto"/>
            <w:left w:val="none" w:sz="0" w:space="0" w:color="auto"/>
            <w:bottom w:val="none" w:sz="0" w:space="0" w:color="auto"/>
            <w:right w:val="none" w:sz="0" w:space="0" w:color="auto"/>
          </w:divBdr>
        </w:div>
        <w:div w:id="1028600611">
          <w:marLeft w:val="480"/>
          <w:marRight w:val="0"/>
          <w:marTop w:val="0"/>
          <w:marBottom w:val="0"/>
          <w:divBdr>
            <w:top w:val="none" w:sz="0" w:space="0" w:color="auto"/>
            <w:left w:val="none" w:sz="0" w:space="0" w:color="auto"/>
            <w:bottom w:val="none" w:sz="0" w:space="0" w:color="auto"/>
            <w:right w:val="none" w:sz="0" w:space="0" w:color="auto"/>
          </w:divBdr>
        </w:div>
        <w:div w:id="1652522069">
          <w:marLeft w:val="480"/>
          <w:marRight w:val="0"/>
          <w:marTop w:val="0"/>
          <w:marBottom w:val="0"/>
          <w:divBdr>
            <w:top w:val="none" w:sz="0" w:space="0" w:color="auto"/>
            <w:left w:val="none" w:sz="0" w:space="0" w:color="auto"/>
            <w:bottom w:val="none" w:sz="0" w:space="0" w:color="auto"/>
            <w:right w:val="none" w:sz="0" w:space="0" w:color="auto"/>
          </w:divBdr>
        </w:div>
        <w:div w:id="1857309251">
          <w:marLeft w:val="480"/>
          <w:marRight w:val="0"/>
          <w:marTop w:val="0"/>
          <w:marBottom w:val="0"/>
          <w:divBdr>
            <w:top w:val="none" w:sz="0" w:space="0" w:color="auto"/>
            <w:left w:val="none" w:sz="0" w:space="0" w:color="auto"/>
            <w:bottom w:val="none" w:sz="0" w:space="0" w:color="auto"/>
            <w:right w:val="none" w:sz="0" w:space="0" w:color="auto"/>
          </w:divBdr>
        </w:div>
        <w:div w:id="330838413">
          <w:marLeft w:val="480"/>
          <w:marRight w:val="0"/>
          <w:marTop w:val="0"/>
          <w:marBottom w:val="0"/>
          <w:divBdr>
            <w:top w:val="none" w:sz="0" w:space="0" w:color="auto"/>
            <w:left w:val="none" w:sz="0" w:space="0" w:color="auto"/>
            <w:bottom w:val="none" w:sz="0" w:space="0" w:color="auto"/>
            <w:right w:val="none" w:sz="0" w:space="0" w:color="auto"/>
          </w:divBdr>
        </w:div>
        <w:div w:id="2034262791">
          <w:marLeft w:val="480"/>
          <w:marRight w:val="0"/>
          <w:marTop w:val="0"/>
          <w:marBottom w:val="0"/>
          <w:divBdr>
            <w:top w:val="none" w:sz="0" w:space="0" w:color="auto"/>
            <w:left w:val="none" w:sz="0" w:space="0" w:color="auto"/>
            <w:bottom w:val="none" w:sz="0" w:space="0" w:color="auto"/>
            <w:right w:val="none" w:sz="0" w:space="0" w:color="auto"/>
          </w:divBdr>
        </w:div>
        <w:div w:id="647439159">
          <w:marLeft w:val="480"/>
          <w:marRight w:val="0"/>
          <w:marTop w:val="0"/>
          <w:marBottom w:val="0"/>
          <w:divBdr>
            <w:top w:val="none" w:sz="0" w:space="0" w:color="auto"/>
            <w:left w:val="none" w:sz="0" w:space="0" w:color="auto"/>
            <w:bottom w:val="none" w:sz="0" w:space="0" w:color="auto"/>
            <w:right w:val="none" w:sz="0" w:space="0" w:color="auto"/>
          </w:divBdr>
        </w:div>
        <w:div w:id="2005667555">
          <w:marLeft w:val="480"/>
          <w:marRight w:val="0"/>
          <w:marTop w:val="0"/>
          <w:marBottom w:val="0"/>
          <w:divBdr>
            <w:top w:val="none" w:sz="0" w:space="0" w:color="auto"/>
            <w:left w:val="none" w:sz="0" w:space="0" w:color="auto"/>
            <w:bottom w:val="none" w:sz="0" w:space="0" w:color="auto"/>
            <w:right w:val="none" w:sz="0" w:space="0" w:color="auto"/>
          </w:divBdr>
        </w:div>
        <w:div w:id="970598246">
          <w:marLeft w:val="480"/>
          <w:marRight w:val="0"/>
          <w:marTop w:val="0"/>
          <w:marBottom w:val="0"/>
          <w:divBdr>
            <w:top w:val="none" w:sz="0" w:space="0" w:color="auto"/>
            <w:left w:val="none" w:sz="0" w:space="0" w:color="auto"/>
            <w:bottom w:val="none" w:sz="0" w:space="0" w:color="auto"/>
            <w:right w:val="none" w:sz="0" w:space="0" w:color="auto"/>
          </w:divBdr>
        </w:div>
        <w:div w:id="428233198">
          <w:marLeft w:val="480"/>
          <w:marRight w:val="0"/>
          <w:marTop w:val="0"/>
          <w:marBottom w:val="0"/>
          <w:divBdr>
            <w:top w:val="none" w:sz="0" w:space="0" w:color="auto"/>
            <w:left w:val="none" w:sz="0" w:space="0" w:color="auto"/>
            <w:bottom w:val="none" w:sz="0" w:space="0" w:color="auto"/>
            <w:right w:val="none" w:sz="0" w:space="0" w:color="auto"/>
          </w:divBdr>
        </w:div>
        <w:div w:id="872814181">
          <w:marLeft w:val="480"/>
          <w:marRight w:val="0"/>
          <w:marTop w:val="0"/>
          <w:marBottom w:val="0"/>
          <w:divBdr>
            <w:top w:val="none" w:sz="0" w:space="0" w:color="auto"/>
            <w:left w:val="none" w:sz="0" w:space="0" w:color="auto"/>
            <w:bottom w:val="none" w:sz="0" w:space="0" w:color="auto"/>
            <w:right w:val="none" w:sz="0" w:space="0" w:color="auto"/>
          </w:divBdr>
        </w:div>
        <w:div w:id="642391966">
          <w:marLeft w:val="480"/>
          <w:marRight w:val="0"/>
          <w:marTop w:val="0"/>
          <w:marBottom w:val="0"/>
          <w:divBdr>
            <w:top w:val="none" w:sz="0" w:space="0" w:color="auto"/>
            <w:left w:val="none" w:sz="0" w:space="0" w:color="auto"/>
            <w:bottom w:val="none" w:sz="0" w:space="0" w:color="auto"/>
            <w:right w:val="none" w:sz="0" w:space="0" w:color="auto"/>
          </w:divBdr>
        </w:div>
        <w:div w:id="258829736">
          <w:marLeft w:val="480"/>
          <w:marRight w:val="0"/>
          <w:marTop w:val="0"/>
          <w:marBottom w:val="0"/>
          <w:divBdr>
            <w:top w:val="none" w:sz="0" w:space="0" w:color="auto"/>
            <w:left w:val="none" w:sz="0" w:space="0" w:color="auto"/>
            <w:bottom w:val="none" w:sz="0" w:space="0" w:color="auto"/>
            <w:right w:val="none" w:sz="0" w:space="0" w:color="auto"/>
          </w:divBdr>
        </w:div>
        <w:div w:id="2014380181">
          <w:marLeft w:val="480"/>
          <w:marRight w:val="0"/>
          <w:marTop w:val="0"/>
          <w:marBottom w:val="0"/>
          <w:divBdr>
            <w:top w:val="none" w:sz="0" w:space="0" w:color="auto"/>
            <w:left w:val="none" w:sz="0" w:space="0" w:color="auto"/>
            <w:bottom w:val="none" w:sz="0" w:space="0" w:color="auto"/>
            <w:right w:val="none" w:sz="0" w:space="0" w:color="auto"/>
          </w:divBdr>
        </w:div>
        <w:div w:id="1328750496">
          <w:marLeft w:val="480"/>
          <w:marRight w:val="0"/>
          <w:marTop w:val="0"/>
          <w:marBottom w:val="0"/>
          <w:divBdr>
            <w:top w:val="none" w:sz="0" w:space="0" w:color="auto"/>
            <w:left w:val="none" w:sz="0" w:space="0" w:color="auto"/>
            <w:bottom w:val="none" w:sz="0" w:space="0" w:color="auto"/>
            <w:right w:val="none" w:sz="0" w:space="0" w:color="auto"/>
          </w:divBdr>
        </w:div>
        <w:div w:id="1196042158">
          <w:marLeft w:val="480"/>
          <w:marRight w:val="0"/>
          <w:marTop w:val="0"/>
          <w:marBottom w:val="0"/>
          <w:divBdr>
            <w:top w:val="none" w:sz="0" w:space="0" w:color="auto"/>
            <w:left w:val="none" w:sz="0" w:space="0" w:color="auto"/>
            <w:bottom w:val="none" w:sz="0" w:space="0" w:color="auto"/>
            <w:right w:val="none" w:sz="0" w:space="0" w:color="auto"/>
          </w:divBdr>
        </w:div>
        <w:div w:id="1524856534">
          <w:marLeft w:val="480"/>
          <w:marRight w:val="0"/>
          <w:marTop w:val="0"/>
          <w:marBottom w:val="0"/>
          <w:divBdr>
            <w:top w:val="none" w:sz="0" w:space="0" w:color="auto"/>
            <w:left w:val="none" w:sz="0" w:space="0" w:color="auto"/>
            <w:bottom w:val="none" w:sz="0" w:space="0" w:color="auto"/>
            <w:right w:val="none" w:sz="0" w:space="0" w:color="auto"/>
          </w:divBdr>
        </w:div>
        <w:div w:id="531646489">
          <w:marLeft w:val="480"/>
          <w:marRight w:val="0"/>
          <w:marTop w:val="0"/>
          <w:marBottom w:val="0"/>
          <w:divBdr>
            <w:top w:val="none" w:sz="0" w:space="0" w:color="auto"/>
            <w:left w:val="none" w:sz="0" w:space="0" w:color="auto"/>
            <w:bottom w:val="none" w:sz="0" w:space="0" w:color="auto"/>
            <w:right w:val="none" w:sz="0" w:space="0" w:color="auto"/>
          </w:divBdr>
        </w:div>
        <w:div w:id="154229534">
          <w:marLeft w:val="480"/>
          <w:marRight w:val="0"/>
          <w:marTop w:val="0"/>
          <w:marBottom w:val="0"/>
          <w:divBdr>
            <w:top w:val="none" w:sz="0" w:space="0" w:color="auto"/>
            <w:left w:val="none" w:sz="0" w:space="0" w:color="auto"/>
            <w:bottom w:val="none" w:sz="0" w:space="0" w:color="auto"/>
            <w:right w:val="none" w:sz="0" w:space="0" w:color="auto"/>
          </w:divBdr>
        </w:div>
        <w:div w:id="865679809">
          <w:marLeft w:val="480"/>
          <w:marRight w:val="0"/>
          <w:marTop w:val="0"/>
          <w:marBottom w:val="0"/>
          <w:divBdr>
            <w:top w:val="none" w:sz="0" w:space="0" w:color="auto"/>
            <w:left w:val="none" w:sz="0" w:space="0" w:color="auto"/>
            <w:bottom w:val="none" w:sz="0" w:space="0" w:color="auto"/>
            <w:right w:val="none" w:sz="0" w:space="0" w:color="auto"/>
          </w:divBdr>
        </w:div>
        <w:div w:id="706609913">
          <w:marLeft w:val="480"/>
          <w:marRight w:val="0"/>
          <w:marTop w:val="0"/>
          <w:marBottom w:val="0"/>
          <w:divBdr>
            <w:top w:val="none" w:sz="0" w:space="0" w:color="auto"/>
            <w:left w:val="none" w:sz="0" w:space="0" w:color="auto"/>
            <w:bottom w:val="none" w:sz="0" w:space="0" w:color="auto"/>
            <w:right w:val="none" w:sz="0" w:space="0" w:color="auto"/>
          </w:divBdr>
        </w:div>
        <w:div w:id="359355397">
          <w:marLeft w:val="480"/>
          <w:marRight w:val="0"/>
          <w:marTop w:val="0"/>
          <w:marBottom w:val="0"/>
          <w:divBdr>
            <w:top w:val="none" w:sz="0" w:space="0" w:color="auto"/>
            <w:left w:val="none" w:sz="0" w:space="0" w:color="auto"/>
            <w:bottom w:val="none" w:sz="0" w:space="0" w:color="auto"/>
            <w:right w:val="none" w:sz="0" w:space="0" w:color="auto"/>
          </w:divBdr>
        </w:div>
        <w:div w:id="1387795895">
          <w:marLeft w:val="480"/>
          <w:marRight w:val="0"/>
          <w:marTop w:val="0"/>
          <w:marBottom w:val="0"/>
          <w:divBdr>
            <w:top w:val="none" w:sz="0" w:space="0" w:color="auto"/>
            <w:left w:val="none" w:sz="0" w:space="0" w:color="auto"/>
            <w:bottom w:val="none" w:sz="0" w:space="0" w:color="auto"/>
            <w:right w:val="none" w:sz="0" w:space="0" w:color="auto"/>
          </w:divBdr>
        </w:div>
        <w:div w:id="594172354">
          <w:marLeft w:val="480"/>
          <w:marRight w:val="0"/>
          <w:marTop w:val="0"/>
          <w:marBottom w:val="0"/>
          <w:divBdr>
            <w:top w:val="none" w:sz="0" w:space="0" w:color="auto"/>
            <w:left w:val="none" w:sz="0" w:space="0" w:color="auto"/>
            <w:bottom w:val="none" w:sz="0" w:space="0" w:color="auto"/>
            <w:right w:val="none" w:sz="0" w:space="0" w:color="auto"/>
          </w:divBdr>
        </w:div>
        <w:div w:id="359740431">
          <w:marLeft w:val="480"/>
          <w:marRight w:val="0"/>
          <w:marTop w:val="0"/>
          <w:marBottom w:val="0"/>
          <w:divBdr>
            <w:top w:val="none" w:sz="0" w:space="0" w:color="auto"/>
            <w:left w:val="none" w:sz="0" w:space="0" w:color="auto"/>
            <w:bottom w:val="none" w:sz="0" w:space="0" w:color="auto"/>
            <w:right w:val="none" w:sz="0" w:space="0" w:color="auto"/>
          </w:divBdr>
        </w:div>
      </w:divsChild>
    </w:div>
    <w:div w:id="1172070124">
      <w:bodyDiv w:val="1"/>
      <w:marLeft w:val="0"/>
      <w:marRight w:val="0"/>
      <w:marTop w:val="0"/>
      <w:marBottom w:val="0"/>
      <w:divBdr>
        <w:top w:val="none" w:sz="0" w:space="0" w:color="auto"/>
        <w:left w:val="none" w:sz="0" w:space="0" w:color="auto"/>
        <w:bottom w:val="none" w:sz="0" w:space="0" w:color="auto"/>
        <w:right w:val="none" w:sz="0" w:space="0" w:color="auto"/>
      </w:divBdr>
    </w:div>
    <w:div w:id="1182669997">
      <w:bodyDiv w:val="1"/>
      <w:marLeft w:val="0"/>
      <w:marRight w:val="0"/>
      <w:marTop w:val="0"/>
      <w:marBottom w:val="0"/>
      <w:divBdr>
        <w:top w:val="none" w:sz="0" w:space="0" w:color="auto"/>
        <w:left w:val="none" w:sz="0" w:space="0" w:color="auto"/>
        <w:bottom w:val="none" w:sz="0" w:space="0" w:color="auto"/>
        <w:right w:val="none" w:sz="0" w:space="0" w:color="auto"/>
      </w:divBdr>
    </w:div>
    <w:div w:id="1183663162">
      <w:bodyDiv w:val="1"/>
      <w:marLeft w:val="0"/>
      <w:marRight w:val="0"/>
      <w:marTop w:val="0"/>
      <w:marBottom w:val="0"/>
      <w:divBdr>
        <w:top w:val="none" w:sz="0" w:space="0" w:color="auto"/>
        <w:left w:val="none" w:sz="0" w:space="0" w:color="auto"/>
        <w:bottom w:val="none" w:sz="0" w:space="0" w:color="auto"/>
        <w:right w:val="none" w:sz="0" w:space="0" w:color="auto"/>
      </w:divBdr>
    </w:div>
    <w:div w:id="1186093102">
      <w:bodyDiv w:val="1"/>
      <w:marLeft w:val="0"/>
      <w:marRight w:val="0"/>
      <w:marTop w:val="0"/>
      <w:marBottom w:val="0"/>
      <w:divBdr>
        <w:top w:val="none" w:sz="0" w:space="0" w:color="auto"/>
        <w:left w:val="none" w:sz="0" w:space="0" w:color="auto"/>
        <w:bottom w:val="none" w:sz="0" w:space="0" w:color="auto"/>
        <w:right w:val="none" w:sz="0" w:space="0" w:color="auto"/>
      </w:divBdr>
    </w:div>
    <w:div w:id="1186334818">
      <w:bodyDiv w:val="1"/>
      <w:marLeft w:val="0"/>
      <w:marRight w:val="0"/>
      <w:marTop w:val="0"/>
      <w:marBottom w:val="0"/>
      <w:divBdr>
        <w:top w:val="none" w:sz="0" w:space="0" w:color="auto"/>
        <w:left w:val="none" w:sz="0" w:space="0" w:color="auto"/>
        <w:bottom w:val="none" w:sz="0" w:space="0" w:color="auto"/>
        <w:right w:val="none" w:sz="0" w:space="0" w:color="auto"/>
      </w:divBdr>
      <w:divsChild>
        <w:div w:id="237401905">
          <w:marLeft w:val="480"/>
          <w:marRight w:val="0"/>
          <w:marTop w:val="0"/>
          <w:marBottom w:val="0"/>
          <w:divBdr>
            <w:top w:val="none" w:sz="0" w:space="0" w:color="auto"/>
            <w:left w:val="none" w:sz="0" w:space="0" w:color="auto"/>
            <w:bottom w:val="none" w:sz="0" w:space="0" w:color="auto"/>
            <w:right w:val="none" w:sz="0" w:space="0" w:color="auto"/>
          </w:divBdr>
        </w:div>
        <w:div w:id="807480364">
          <w:marLeft w:val="480"/>
          <w:marRight w:val="0"/>
          <w:marTop w:val="0"/>
          <w:marBottom w:val="0"/>
          <w:divBdr>
            <w:top w:val="none" w:sz="0" w:space="0" w:color="auto"/>
            <w:left w:val="none" w:sz="0" w:space="0" w:color="auto"/>
            <w:bottom w:val="none" w:sz="0" w:space="0" w:color="auto"/>
            <w:right w:val="none" w:sz="0" w:space="0" w:color="auto"/>
          </w:divBdr>
        </w:div>
        <w:div w:id="861238377">
          <w:marLeft w:val="480"/>
          <w:marRight w:val="0"/>
          <w:marTop w:val="0"/>
          <w:marBottom w:val="0"/>
          <w:divBdr>
            <w:top w:val="none" w:sz="0" w:space="0" w:color="auto"/>
            <w:left w:val="none" w:sz="0" w:space="0" w:color="auto"/>
            <w:bottom w:val="none" w:sz="0" w:space="0" w:color="auto"/>
            <w:right w:val="none" w:sz="0" w:space="0" w:color="auto"/>
          </w:divBdr>
        </w:div>
        <w:div w:id="354773970">
          <w:marLeft w:val="480"/>
          <w:marRight w:val="0"/>
          <w:marTop w:val="0"/>
          <w:marBottom w:val="0"/>
          <w:divBdr>
            <w:top w:val="none" w:sz="0" w:space="0" w:color="auto"/>
            <w:left w:val="none" w:sz="0" w:space="0" w:color="auto"/>
            <w:bottom w:val="none" w:sz="0" w:space="0" w:color="auto"/>
            <w:right w:val="none" w:sz="0" w:space="0" w:color="auto"/>
          </w:divBdr>
        </w:div>
        <w:div w:id="135414814">
          <w:marLeft w:val="480"/>
          <w:marRight w:val="0"/>
          <w:marTop w:val="0"/>
          <w:marBottom w:val="0"/>
          <w:divBdr>
            <w:top w:val="none" w:sz="0" w:space="0" w:color="auto"/>
            <w:left w:val="none" w:sz="0" w:space="0" w:color="auto"/>
            <w:bottom w:val="none" w:sz="0" w:space="0" w:color="auto"/>
            <w:right w:val="none" w:sz="0" w:space="0" w:color="auto"/>
          </w:divBdr>
        </w:div>
        <w:div w:id="1547715683">
          <w:marLeft w:val="480"/>
          <w:marRight w:val="0"/>
          <w:marTop w:val="0"/>
          <w:marBottom w:val="0"/>
          <w:divBdr>
            <w:top w:val="none" w:sz="0" w:space="0" w:color="auto"/>
            <w:left w:val="none" w:sz="0" w:space="0" w:color="auto"/>
            <w:bottom w:val="none" w:sz="0" w:space="0" w:color="auto"/>
            <w:right w:val="none" w:sz="0" w:space="0" w:color="auto"/>
          </w:divBdr>
        </w:div>
        <w:div w:id="399327698">
          <w:marLeft w:val="480"/>
          <w:marRight w:val="0"/>
          <w:marTop w:val="0"/>
          <w:marBottom w:val="0"/>
          <w:divBdr>
            <w:top w:val="none" w:sz="0" w:space="0" w:color="auto"/>
            <w:left w:val="none" w:sz="0" w:space="0" w:color="auto"/>
            <w:bottom w:val="none" w:sz="0" w:space="0" w:color="auto"/>
            <w:right w:val="none" w:sz="0" w:space="0" w:color="auto"/>
          </w:divBdr>
        </w:div>
        <w:div w:id="915096549">
          <w:marLeft w:val="480"/>
          <w:marRight w:val="0"/>
          <w:marTop w:val="0"/>
          <w:marBottom w:val="0"/>
          <w:divBdr>
            <w:top w:val="none" w:sz="0" w:space="0" w:color="auto"/>
            <w:left w:val="none" w:sz="0" w:space="0" w:color="auto"/>
            <w:bottom w:val="none" w:sz="0" w:space="0" w:color="auto"/>
            <w:right w:val="none" w:sz="0" w:space="0" w:color="auto"/>
          </w:divBdr>
        </w:div>
        <w:div w:id="1393312590">
          <w:marLeft w:val="480"/>
          <w:marRight w:val="0"/>
          <w:marTop w:val="0"/>
          <w:marBottom w:val="0"/>
          <w:divBdr>
            <w:top w:val="none" w:sz="0" w:space="0" w:color="auto"/>
            <w:left w:val="none" w:sz="0" w:space="0" w:color="auto"/>
            <w:bottom w:val="none" w:sz="0" w:space="0" w:color="auto"/>
            <w:right w:val="none" w:sz="0" w:space="0" w:color="auto"/>
          </w:divBdr>
        </w:div>
        <w:div w:id="403837940">
          <w:marLeft w:val="480"/>
          <w:marRight w:val="0"/>
          <w:marTop w:val="0"/>
          <w:marBottom w:val="0"/>
          <w:divBdr>
            <w:top w:val="none" w:sz="0" w:space="0" w:color="auto"/>
            <w:left w:val="none" w:sz="0" w:space="0" w:color="auto"/>
            <w:bottom w:val="none" w:sz="0" w:space="0" w:color="auto"/>
            <w:right w:val="none" w:sz="0" w:space="0" w:color="auto"/>
          </w:divBdr>
        </w:div>
        <w:div w:id="278343991">
          <w:marLeft w:val="480"/>
          <w:marRight w:val="0"/>
          <w:marTop w:val="0"/>
          <w:marBottom w:val="0"/>
          <w:divBdr>
            <w:top w:val="none" w:sz="0" w:space="0" w:color="auto"/>
            <w:left w:val="none" w:sz="0" w:space="0" w:color="auto"/>
            <w:bottom w:val="none" w:sz="0" w:space="0" w:color="auto"/>
            <w:right w:val="none" w:sz="0" w:space="0" w:color="auto"/>
          </w:divBdr>
        </w:div>
        <w:div w:id="570383027">
          <w:marLeft w:val="480"/>
          <w:marRight w:val="0"/>
          <w:marTop w:val="0"/>
          <w:marBottom w:val="0"/>
          <w:divBdr>
            <w:top w:val="none" w:sz="0" w:space="0" w:color="auto"/>
            <w:left w:val="none" w:sz="0" w:space="0" w:color="auto"/>
            <w:bottom w:val="none" w:sz="0" w:space="0" w:color="auto"/>
            <w:right w:val="none" w:sz="0" w:space="0" w:color="auto"/>
          </w:divBdr>
        </w:div>
        <w:div w:id="635069447">
          <w:marLeft w:val="480"/>
          <w:marRight w:val="0"/>
          <w:marTop w:val="0"/>
          <w:marBottom w:val="0"/>
          <w:divBdr>
            <w:top w:val="none" w:sz="0" w:space="0" w:color="auto"/>
            <w:left w:val="none" w:sz="0" w:space="0" w:color="auto"/>
            <w:bottom w:val="none" w:sz="0" w:space="0" w:color="auto"/>
            <w:right w:val="none" w:sz="0" w:space="0" w:color="auto"/>
          </w:divBdr>
        </w:div>
        <w:div w:id="216942780">
          <w:marLeft w:val="480"/>
          <w:marRight w:val="0"/>
          <w:marTop w:val="0"/>
          <w:marBottom w:val="0"/>
          <w:divBdr>
            <w:top w:val="none" w:sz="0" w:space="0" w:color="auto"/>
            <w:left w:val="none" w:sz="0" w:space="0" w:color="auto"/>
            <w:bottom w:val="none" w:sz="0" w:space="0" w:color="auto"/>
            <w:right w:val="none" w:sz="0" w:space="0" w:color="auto"/>
          </w:divBdr>
        </w:div>
        <w:div w:id="46227131">
          <w:marLeft w:val="480"/>
          <w:marRight w:val="0"/>
          <w:marTop w:val="0"/>
          <w:marBottom w:val="0"/>
          <w:divBdr>
            <w:top w:val="none" w:sz="0" w:space="0" w:color="auto"/>
            <w:left w:val="none" w:sz="0" w:space="0" w:color="auto"/>
            <w:bottom w:val="none" w:sz="0" w:space="0" w:color="auto"/>
            <w:right w:val="none" w:sz="0" w:space="0" w:color="auto"/>
          </w:divBdr>
        </w:div>
        <w:div w:id="1134834647">
          <w:marLeft w:val="480"/>
          <w:marRight w:val="0"/>
          <w:marTop w:val="0"/>
          <w:marBottom w:val="0"/>
          <w:divBdr>
            <w:top w:val="none" w:sz="0" w:space="0" w:color="auto"/>
            <w:left w:val="none" w:sz="0" w:space="0" w:color="auto"/>
            <w:bottom w:val="none" w:sz="0" w:space="0" w:color="auto"/>
            <w:right w:val="none" w:sz="0" w:space="0" w:color="auto"/>
          </w:divBdr>
        </w:div>
        <w:div w:id="1641618155">
          <w:marLeft w:val="480"/>
          <w:marRight w:val="0"/>
          <w:marTop w:val="0"/>
          <w:marBottom w:val="0"/>
          <w:divBdr>
            <w:top w:val="none" w:sz="0" w:space="0" w:color="auto"/>
            <w:left w:val="none" w:sz="0" w:space="0" w:color="auto"/>
            <w:bottom w:val="none" w:sz="0" w:space="0" w:color="auto"/>
            <w:right w:val="none" w:sz="0" w:space="0" w:color="auto"/>
          </w:divBdr>
        </w:div>
        <w:div w:id="721292786">
          <w:marLeft w:val="480"/>
          <w:marRight w:val="0"/>
          <w:marTop w:val="0"/>
          <w:marBottom w:val="0"/>
          <w:divBdr>
            <w:top w:val="none" w:sz="0" w:space="0" w:color="auto"/>
            <w:left w:val="none" w:sz="0" w:space="0" w:color="auto"/>
            <w:bottom w:val="none" w:sz="0" w:space="0" w:color="auto"/>
            <w:right w:val="none" w:sz="0" w:space="0" w:color="auto"/>
          </w:divBdr>
        </w:div>
        <w:div w:id="1986203820">
          <w:marLeft w:val="480"/>
          <w:marRight w:val="0"/>
          <w:marTop w:val="0"/>
          <w:marBottom w:val="0"/>
          <w:divBdr>
            <w:top w:val="none" w:sz="0" w:space="0" w:color="auto"/>
            <w:left w:val="none" w:sz="0" w:space="0" w:color="auto"/>
            <w:bottom w:val="none" w:sz="0" w:space="0" w:color="auto"/>
            <w:right w:val="none" w:sz="0" w:space="0" w:color="auto"/>
          </w:divBdr>
        </w:div>
        <w:div w:id="711804657">
          <w:marLeft w:val="480"/>
          <w:marRight w:val="0"/>
          <w:marTop w:val="0"/>
          <w:marBottom w:val="0"/>
          <w:divBdr>
            <w:top w:val="none" w:sz="0" w:space="0" w:color="auto"/>
            <w:left w:val="none" w:sz="0" w:space="0" w:color="auto"/>
            <w:bottom w:val="none" w:sz="0" w:space="0" w:color="auto"/>
            <w:right w:val="none" w:sz="0" w:space="0" w:color="auto"/>
          </w:divBdr>
        </w:div>
        <w:div w:id="654915872">
          <w:marLeft w:val="480"/>
          <w:marRight w:val="0"/>
          <w:marTop w:val="0"/>
          <w:marBottom w:val="0"/>
          <w:divBdr>
            <w:top w:val="none" w:sz="0" w:space="0" w:color="auto"/>
            <w:left w:val="none" w:sz="0" w:space="0" w:color="auto"/>
            <w:bottom w:val="none" w:sz="0" w:space="0" w:color="auto"/>
            <w:right w:val="none" w:sz="0" w:space="0" w:color="auto"/>
          </w:divBdr>
        </w:div>
        <w:div w:id="217477176">
          <w:marLeft w:val="480"/>
          <w:marRight w:val="0"/>
          <w:marTop w:val="0"/>
          <w:marBottom w:val="0"/>
          <w:divBdr>
            <w:top w:val="none" w:sz="0" w:space="0" w:color="auto"/>
            <w:left w:val="none" w:sz="0" w:space="0" w:color="auto"/>
            <w:bottom w:val="none" w:sz="0" w:space="0" w:color="auto"/>
            <w:right w:val="none" w:sz="0" w:space="0" w:color="auto"/>
          </w:divBdr>
        </w:div>
        <w:div w:id="1236890108">
          <w:marLeft w:val="480"/>
          <w:marRight w:val="0"/>
          <w:marTop w:val="0"/>
          <w:marBottom w:val="0"/>
          <w:divBdr>
            <w:top w:val="none" w:sz="0" w:space="0" w:color="auto"/>
            <w:left w:val="none" w:sz="0" w:space="0" w:color="auto"/>
            <w:bottom w:val="none" w:sz="0" w:space="0" w:color="auto"/>
            <w:right w:val="none" w:sz="0" w:space="0" w:color="auto"/>
          </w:divBdr>
        </w:div>
        <w:div w:id="6643552">
          <w:marLeft w:val="480"/>
          <w:marRight w:val="0"/>
          <w:marTop w:val="0"/>
          <w:marBottom w:val="0"/>
          <w:divBdr>
            <w:top w:val="none" w:sz="0" w:space="0" w:color="auto"/>
            <w:left w:val="none" w:sz="0" w:space="0" w:color="auto"/>
            <w:bottom w:val="none" w:sz="0" w:space="0" w:color="auto"/>
            <w:right w:val="none" w:sz="0" w:space="0" w:color="auto"/>
          </w:divBdr>
        </w:div>
        <w:div w:id="192889229">
          <w:marLeft w:val="480"/>
          <w:marRight w:val="0"/>
          <w:marTop w:val="0"/>
          <w:marBottom w:val="0"/>
          <w:divBdr>
            <w:top w:val="none" w:sz="0" w:space="0" w:color="auto"/>
            <w:left w:val="none" w:sz="0" w:space="0" w:color="auto"/>
            <w:bottom w:val="none" w:sz="0" w:space="0" w:color="auto"/>
            <w:right w:val="none" w:sz="0" w:space="0" w:color="auto"/>
          </w:divBdr>
        </w:div>
        <w:div w:id="1394545254">
          <w:marLeft w:val="480"/>
          <w:marRight w:val="0"/>
          <w:marTop w:val="0"/>
          <w:marBottom w:val="0"/>
          <w:divBdr>
            <w:top w:val="none" w:sz="0" w:space="0" w:color="auto"/>
            <w:left w:val="none" w:sz="0" w:space="0" w:color="auto"/>
            <w:bottom w:val="none" w:sz="0" w:space="0" w:color="auto"/>
            <w:right w:val="none" w:sz="0" w:space="0" w:color="auto"/>
          </w:divBdr>
        </w:div>
        <w:div w:id="1842112671">
          <w:marLeft w:val="480"/>
          <w:marRight w:val="0"/>
          <w:marTop w:val="0"/>
          <w:marBottom w:val="0"/>
          <w:divBdr>
            <w:top w:val="none" w:sz="0" w:space="0" w:color="auto"/>
            <w:left w:val="none" w:sz="0" w:space="0" w:color="auto"/>
            <w:bottom w:val="none" w:sz="0" w:space="0" w:color="auto"/>
            <w:right w:val="none" w:sz="0" w:space="0" w:color="auto"/>
          </w:divBdr>
        </w:div>
        <w:div w:id="946036367">
          <w:marLeft w:val="480"/>
          <w:marRight w:val="0"/>
          <w:marTop w:val="0"/>
          <w:marBottom w:val="0"/>
          <w:divBdr>
            <w:top w:val="none" w:sz="0" w:space="0" w:color="auto"/>
            <w:left w:val="none" w:sz="0" w:space="0" w:color="auto"/>
            <w:bottom w:val="none" w:sz="0" w:space="0" w:color="auto"/>
            <w:right w:val="none" w:sz="0" w:space="0" w:color="auto"/>
          </w:divBdr>
        </w:div>
        <w:div w:id="992833962">
          <w:marLeft w:val="480"/>
          <w:marRight w:val="0"/>
          <w:marTop w:val="0"/>
          <w:marBottom w:val="0"/>
          <w:divBdr>
            <w:top w:val="none" w:sz="0" w:space="0" w:color="auto"/>
            <w:left w:val="none" w:sz="0" w:space="0" w:color="auto"/>
            <w:bottom w:val="none" w:sz="0" w:space="0" w:color="auto"/>
            <w:right w:val="none" w:sz="0" w:space="0" w:color="auto"/>
          </w:divBdr>
        </w:div>
        <w:div w:id="1100569362">
          <w:marLeft w:val="480"/>
          <w:marRight w:val="0"/>
          <w:marTop w:val="0"/>
          <w:marBottom w:val="0"/>
          <w:divBdr>
            <w:top w:val="none" w:sz="0" w:space="0" w:color="auto"/>
            <w:left w:val="none" w:sz="0" w:space="0" w:color="auto"/>
            <w:bottom w:val="none" w:sz="0" w:space="0" w:color="auto"/>
            <w:right w:val="none" w:sz="0" w:space="0" w:color="auto"/>
          </w:divBdr>
        </w:div>
        <w:div w:id="1430471390">
          <w:marLeft w:val="480"/>
          <w:marRight w:val="0"/>
          <w:marTop w:val="0"/>
          <w:marBottom w:val="0"/>
          <w:divBdr>
            <w:top w:val="none" w:sz="0" w:space="0" w:color="auto"/>
            <w:left w:val="none" w:sz="0" w:space="0" w:color="auto"/>
            <w:bottom w:val="none" w:sz="0" w:space="0" w:color="auto"/>
            <w:right w:val="none" w:sz="0" w:space="0" w:color="auto"/>
          </w:divBdr>
        </w:div>
        <w:div w:id="1333799693">
          <w:marLeft w:val="480"/>
          <w:marRight w:val="0"/>
          <w:marTop w:val="0"/>
          <w:marBottom w:val="0"/>
          <w:divBdr>
            <w:top w:val="none" w:sz="0" w:space="0" w:color="auto"/>
            <w:left w:val="none" w:sz="0" w:space="0" w:color="auto"/>
            <w:bottom w:val="none" w:sz="0" w:space="0" w:color="auto"/>
            <w:right w:val="none" w:sz="0" w:space="0" w:color="auto"/>
          </w:divBdr>
        </w:div>
        <w:div w:id="570697080">
          <w:marLeft w:val="480"/>
          <w:marRight w:val="0"/>
          <w:marTop w:val="0"/>
          <w:marBottom w:val="0"/>
          <w:divBdr>
            <w:top w:val="none" w:sz="0" w:space="0" w:color="auto"/>
            <w:left w:val="none" w:sz="0" w:space="0" w:color="auto"/>
            <w:bottom w:val="none" w:sz="0" w:space="0" w:color="auto"/>
            <w:right w:val="none" w:sz="0" w:space="0" w:color="auto"/>
          </w:divBdr>
        </w:div>
        <w:div w:id="1854682803">
          <w:marLeft w:val="480"/>
          <w:marRight w:val="0"/>
          <w:marTop w:val="0"/>
          <w:marBottom w:val="0"/>
          <w:divBdr>
            <w:top w:val="none" w:sz="0" w:space="0" w:color="auto"/>
            <w:left w:val="none" w:sz="0" w:space="0" w:color="auto"/>
            <w:bottom w:val="none" w:sz="0" w:space="0" w:color="auto"/>
            <w:right w:val="none" w:sz="0" w:space="0" w:color="auto"/>
          </w:divBdr>
        </w:div>
        <w:div w:id="416678155">
          <w:marLeft w:val="480"/>
          <w:marRight w:val="0"/>
          <w:marTop w:val="0"/>
          <w:marBottom w:val="0"/>
          <w:divBdr>
            <w:top w:val="none" w:sz="0" w:space="0" w:color="auto"/>
            <w:left w:val="none" w:sz="0" w:space="0" w:color="auto"/>
            <w:bottom w:val="none" w:sz="0" w:space="0" w:color="auto"/>
            <w:right w:val="none" w:sz="0" w:space="0" w:color="auto"/>
          </w:divBdr>
        </w:div>
        <w:div w:id="498424579">
          <w:marLeft w:val="480"/>
          <w:marRight w:val="0"/>
          <w:marTop w:val="0"/>
          <w:marBottom w:val="0"/>
          <w:divBdr>
            <w:top w:val="none" w:sz="0" w:space="0" w:color="auto"/>
            <w:left w:val="none" w:sz="0" w:space="0" w:color="auto"/>
            <w:bottom w:val="none" w:sz="0" w:space="0" w:color="auto"/>
            <w:right w:val="none" w:sz="0" w:space="0" w:color="auto"/>
          </w:divBdr>
        </w:div>
        <w:div w:id="637078618">
          <w:marLeft w:val="480"/>
          <w:marRight w:val="0"/>
          <w:marTop w:val="0"/>
          <w:marBottom w:val="0"/>
          <w:divBdr>
            <w:top w:val="none" w:sz="0" w:space="0" w:color="auto"/>
            <w:left w:val="none" w:sz="0" w:space="0" w:color="auto"/>
            <w:bottom w:val="none" w:sz="0" w:space="0" w:color="auto"/>
            <w:right w:val="none" w:sz="0" w:space="0" w:color="auto"/>
          </w:divBdr>
        </w:div>
        <w:div w:id="1650741049">
          <w:marLeft w:val="480"/>
          <w:marRight w:val="0"/>
          <w:marTop w:val="0"/>
          <w:marBottom w:val="0"/>
          <w:divBdr>
            <w:top w:val="none" w:sz="0" w:space="0" w:color="auto"/>
            <w:left w:val="none" w:sz="0" w:space="0" w:color="auto"/>
            <w:bottom w:val="none" w:sz="0" w:space="0" w:color="auto"/>
            <w:right w:val="none" w:sz="0" w:space="0" w:color="auto"/>
          </w:divBdr>
        </w:div>
        <w:div w:id="1725448461">
          <w:marLeft w:val="480"/>
          <w:marRight w:val="0"/>
          <w:marTop w:val="0"/>
          <w:marBottom w:val="0"/>
          <w:divBdr>
            <w:top w:val="none" w:sz="0" w:space="0" w:color="auto"/>
            <w:left w:val="none" w:sz="0" w:space="0" w:color="auto"/>
            <w:bottom w:val="none" w:sz="0" w:space="0" w:color="auto"/>
            <w:right w:val="none" w:sz="0" w:space="0" w:color="auto"/>
          </w:divBdr>
        </w:div>
        <w:div w:id="933434504">
          <w:marLeft w:val="480"/>
          <w:marRight w:val="0"/>
          <w:marTop w:val="0"/>
          <w:marBottom w:val="0"/>
          <w:divBdr>
            <w:top w:val="none" w:sz="0" w:space="0" w:color="auto"/>
            <w:left w:val="none" w:sz="0" w:space="0" w:color="auto"/>
            <w:bottom w:val="none" w:sz="0" w:space="0" w:color="auto"/>
            <w:right w:val="none" w:sz="0" w:space="0" w:color="auto"/>
          </w:divBdr>
        </w:div>
        <w:div w:id="1167285751">
          <w:marLeft w:val="480"/>
          <w:marRight w:val="0"/>
          <w:marTop w:val="0"/>
          <w:marBottom w:val="0"/>
          <w:divBdr>
            <w:top w:val="none" w:sz="0" w:space="0" w:color="auto"/>
            <w:left w:val="none" w:sz="0" w:space="0" w:color="auto"/>
            <w:bottom w:val="none" w:sz="0" w:space="0" w:color="auto"/>
            <w:right w:val="none" w:sz="0" w:space="0" w:color="auto"/>
          </w:divBdr>
        </w:div>
        <w:div w:id="1996179452">
          <w:marLeft w:val="480"/>
          <w:marRight w:val="0"/>
          <w:marTop w:val="0"/>
          <w:marBottom w:val="0"/>
          <w:divBdr>
            <w:top w:val="none" w:sz="0" w:space="0" w:color="auto"/>
            <w:left w:val="none" w:sz="0" w:space="0" w:color="auto"/>
            <w:bottom w:val="none" w:sz="0" w:space="0" w:color="auto"/>
            <w:right w:val="none" w:sz="0" w:space="0" w:color="auto"/>
          </w:divBdr>
        </w:div>
        <w:div w:id="715155233">
          <w:marLeft w:val="480"/>
          <w:marRight w:val="0"/>
          <w:marTop w:val="0"/>
          <w:marBottom w:val="0"/>
          <w:divBdr>
            <w:top w:val="none" w:sz="0" w:space="0" w:color="auto"/>
            <w:left w:val="none" w:sz="0" w:space="0" w:color="auto"/>
            <w:bottom w:val="none" w:sz="0" w:space="0" w:color="auto"/>
            <w:right w:val="none" w:sz="0" w:space="0" w:color="auto"/>
          </w:divBdr>
        </w:div>
        <w:div w:id="1987081556">
          <w:marLeft w:val="480"/>
          <w:marRight w:val="0"/>
          <w:marTop w:val="0"/>
          <w:marBottom w:val="0"/>
          <w:divBdr>
            <w:top w:val="none" w:sz="0" w:space="0" w:color="auto"/>
            <w:left w:val="none" w:sz="0" w:space="0" w:color="auto"/>
            <w:bottom w:val="none" w:sz="0" w:space="0" w:color="auto"/>
            <w:right w:val="none" w:sz="0" w:space="0" w:color="auto"/>
          </w:divBdr>
        </w:div>
        <w:div w:id="1298687405">
          <w:marLeft w:val="480"/>
          <w:marRight w:val="0"/>
          <w:marTop w:val="0"/>
          <w:marBottom w:val="0"/>
          <w:divBdr>
            <w:top w:val="none" w:sz="0" w:space="0" w:color="auto"/>
            <w:left w:val="none" w:sz="0" w:space="0" w:color="auto"/>
            <w:bottom w:val="none" w:sz="0" w:space="0" w:color="auto"/>
            <w:right w:val="none" w:sz="0" w:space="0" w:color="auto"/>
          </w:divBdr>
        </w:div>
        <w:div w:id="1023363830">
          <w:marLeft w:val="480"/>
          <w:marRight w:val="0"/>
          <w:marTop w:val="0"/>
          <w:marBottom w:val="0"/>
          <w:divBdr>
            <w:top w:val="none" w:sz="0" w:space="0" w:color="auto"/>
            <w:left w:val="none" w:sz="0" w:space="0" w:color="auto"/>
            <w:bottom w:val="none" w:sz="0" w:space="0" w:color="auto"/>
            <w:right w:val="none" w:sz="0" w:space="0" w:color="auto"/>
          </w:divBdr>
        </w:div>
        <w:div w:id="1280062973">
          <w:marLeft w:val="480"/>
          <w:marRight w:val="0"/>
          <w:marTop w:val="0"/>
          <w:marBottom w:val="0"/>
          <w:divBdr>
            <w:top w:val="none" w:sz="0" w:space="0" w:color="auto"/>
            <w:left w:val="none" w:sz="0" w:space="0" w:color="auto"/>
            <w:bottom w:val="none" w:sz="0" w:space="0" w:color="auto"/>
            <w:right w:val="none" w:sz="0" w:space="0" w:color="auto"/>
          </w:divBdr>
        </w:div>
        <w:div w:id="1322654653">
          <w:marLeft w:val="480"/>
          <w:marRight w:val="0"/>
          <w:marTop w:val="0"/>
          <w:marBottom w:val="0"/>
          <w:divBdr>
            <w:top w:val="none" w:sz="0" w:space="0" w:color="auto"/>
            <w:left w:val="none" w:sz="0" w:space="0" w:color="auto"/>
            <w:bottom w:val="none" w:sz="0" w:space="0" w:color="auto"/>
            <w:right w:val="none" w:sz="0" w:space="0" w:color="auto"/>
          </w:divBdr>
        </w:div>
        <w:div w:id="1117724202">
          <w:marLeft w:val="480"/>
          <w:marRight w:val="0"/>
          <w:marTop w:val="0"/>
          <w:marBottom w:val="0"/>
          <w:divBdr>
            <w:top w:val="none" w:sz="0" w:space="0" w:color="auto"/>
            <w:left w:val="none" w:sz="0" w:space="0" w:color="auto"/>
            <w:bottom w:val="none" w:sz="0" w:space="0" w:color="auto"/>
            <w:right w:val="none" w:sz="0" w:space="0" w:color="auto"/>
          </w:divBdr>
        </w:div>
        <w:div w:id="1059279437">
          <w:marLeft w:val="480"/>
          <w:marRight w:val="0"/>
          <w:marTop w:val="0"/>
          <w:marBottom w:val="0"/>
          <w:divBdr>
            <w:top w:val="none" w:sz="0" w:space="0" w:color="auto"/>
            <w:left w:val="none" w:sz="0" w:space="0" w:color="auto"/>
            <w:bottom w:val="none" w:sz="0" w:space="0" w:color="auto"/>
            <w:right w:val="none" w:sz="0" w:space="0" w:color="auto"/>
          </w:divBdr>
        </w:div>
        <w:div w:id="2071879969">
          <w:marLeft w:val="480"/>
          <w:marRight w:val="0"/>
          <w:marTop w:val="0"/>
          <w:marBottom w:val="0"/>
          <w:divBdr>
            <w:top w:val="none" w:sz="0" w:space="0" w:color="auto"/>
            <w:left w:val="none" w:sz="0" w:space="0" w:color="auto"/>
            <w:bottom w:val="none" w:sz="0" w:space="0" w:color="auto"/>
            <w:right w:val="none" w:sz="0" w:space="0" w:color="auto"/>
          </w:divBdr>
        </w:div>
        <w:div w:id="1378966550">
          <w:marLeft w:val="480"/>
          <w:marRight w:val="0"/>
          <w:marTop w:val="0"/>
          <w:marBottom w:val="0"/>
          <w:divBdr>
            <w:top w:val="none" w:sz="0" w:space="0" w:color="auto"/>
            <w:left w:val="none" w:sz="0" w:space="0" w:color="auto"/>
            <w:bottom w:val="none" w:sz="0" w:space="0" w:color="auto"/>
            <w:right w:val="none" w:sz="0" w:space="0" w:color="auto"/>
          </w:divBdr>
        </w:div>
        <w:div w:id="1428844770">
          <w:marLeft w:val="480"/>
          <w:marRight w:val="0"/>
          <w:marTop w:val="0"/>
          <w:marBottom w:val="0"/>
          <w:divBdr>
            <w:top w:val="none" w:sz="0" w:space="0" w:color="auto"/>
            <w:left w:val="none" w:sz="0" w:space="0" w:color="auto"/>
            <w:bottom w:val="none" w:sz="0" w:space="0" w:color="auto"/>
            <w:right w:val="none" w:sz="0" w:space="0" w:color="auto"/>
          </w:divBdr>
        </w:div>
        <w:div w:id="868641392">
          <w:marLeft w:val="480"/>
          <w:marRight w:val="0"/>
          <w:marTop w:val="0"/>
          <w:marBottom w:val="0"/>
          <w:divBdr>
            <w:top w:val="none" w:sz="0" w:space="0" w:color="auto"/>
            <w:left w:val="none" w:sz="0" w:space="0" w:color="auto"/>
            <w:bottom w:val="none" w:sz="0" w:space="0" w:color="auto"/>
            <w:right w:val="none" w:sz="0" w:space="0" w:color="auto"/>
          </w:divBdr>
        </w:div>
        <w:div w:id="1611351845">
          <w:marLeft w:val="480"/>
          <w:marRight w:val="0"/>
          <w:marTop w:val="0"/>
          <w:marBottom w:val="0"/>
          <w:divBdr>
            <w:top w:val="none" w:sz="0" w:space="0" w:color="auto"/>
            <w:left w:val="none" w:sz="0" w:space="0" w:color="auto"/>
            <w:bottom w:val="none" w:sz="0" w:space="0" w:color="auto"/>
            <w:right w:val="none" w:sz="0" w:space="0" w:color="auto"/>
          </w:divBdr>
        </w:div>
        <w:div w:id="1920097075">
          <w:marLeft w:val="480"/>
          <w:marRight w:val="0"/>
          <w:marTop w:val="0"/>
          <w:marBottom w:val="0"/>
          <w:divBdr>
            <w:top w:val="none" w:sz="0" w:space="0" w:color="auto"/>
            <w:left w:val="none" w:sz="0" w:space="0" w:color="auto"/>
            <w:bottom w:val="none" w:sz="0" w:space="0" w:color="auto"/>
            <w:right w:val="none" w:sz="0" w:space="0" w:color="auto"/>
          </w:divBdr>
        </w:div>
        <w:div w:id="1274899372">
          <w:marLeft w:val="480"/>
          <w:marRight w:val="0"/>
          <w:marTop w:val="0"/>
          <w:marBottom w:val="0"/>
          <w:divBdr>
            <w:top w:val="none" w:sz="0" w:space="0" w:color="auto"/>
            <w:left w:val="none" w:sz="0" w:space="0" w:color="auto"/>
            <w:bottom w:val="none" w:sz="0" w:space="0" w:color="auto"/>
            <w:right w:val="none" w:sz="0" w:space="0" w:color="auto"/>
          </w:divBdr>
        </w:div>
      </w:divsChild>
    </w:div>
    <w:div w:id="1187256411">
      <w:bodyDiv w:val="1"/>
      <w:marLeft w:val="0"/>
      <w:marRight w:val="0"/>
      <w:marTop w:val="0"/>
      <w:marBottom w:val="0"/>
      <w:divBdr>
        <w:top w:val="none" w:sz="0" w:space="0" w:color="auto"/>
        <w:left w:val="none" w:sz="0" w:space="0" w:color="auto"/>
        <w:bottom w:val="none" w:sz="0" w:space="0" w:color="auto"/>
        <w:right w:val="none" w:sz="0" w:space="0" w:color="auto"/>
      </w:divBdr>
    </w:div>
    <w:div w:id="1188643468">
      <w:bodyDiv w:val="1"/>
      <w:marLeft w:val="0"/>
      <w:marRight w:val="0"/>
      <w:marTop w:val="0"/>
      <w:marBottom w:val="0"/>
      <w:divBdr>
        <w:top w:val="none" w:sz="0" w:space="0" w:color="auto"/>
        <w:left w:val="none" w:sz="0" w:space="0" w:color="auto"/>
        <w:bottom w:val="none" w:sz="0" w:space="0" w:color="auto"/>
        <w:right w:val="none" w:sz="0" w:space="0" w:color="auto"/>
      </w:divBdr>
    </w:div>
    <w:div w:id="1189875398">
      <w:bodyDiv w:val="1"/>
      <w:marLeft w:val="0"/>
      <w:marRight w:val="0"/>
      <w:marTop w:val="0"/>
      <w:marBottom w:val="0"/>
      <w:divBdr>
        <w:top w:val="none" w:sz="0" w:space="0" w:color="auto"/>
        <w:left w:val="none" w:sz="0" w:space="0" w:color="auto"/>
        <w:bottom w:val="none" w:sz="0" w:space="0" w:color="auto"/>
        <w:right w:val="none" w:sz="0" w:space="0" w:color="auto"/>
      </w:divBdr>
    </w:div>
    <w:div w:id="1192108033">
      <w:bodyDiv w:val="1"/>
      <w:marLeft w:val="0"/>
      <w:marRight w:val="0"/>
      <w:marTop w:val="0"/>
      <w:marBottom w:val="0"/>
      <w:divBdr>
        <w:top w:val="none" w:sz="0" w:space="0" w:color="auto"/>
        <w:left w:val="none" w:sz="0" w:space="0" w:color="auto"/>
        <w:bottom w:val="none" w:sz="0" w:space="0" w:color="auto"/>
        <w:right w:val="none" w:sz="0" w:space="0" w:color="auto"/>
      </w:divBdr>
      <w:divsChild>
        <w:div w:id="479344635">
          <w:marLeft w:val="480"/>
          <w:marRight w:val="0"/>
          <w:marTop w:val="0"/>
          <w:marBottom w:val="0"/>
          <w:divBdr>
            <w:top w:val="none" w:sz="0" w:space="0" w:color="auto"/>
            <w:left w:val="none" w:sz="0" w:space="0" w:color="auto"/>
            <w:bottom w:val="none" w:sz="0" w:space="0" w:color="auto"/>
            <w:right w:val="none" w:sz="0" w:space="0" w:color="auto"/>
          </w:divBdr>
        </w:div>
        <w:div w:id="564992549">
          <w:marLeft w:val="480"/>
          <w:marRight w:val="0"/>
          <w:marTop w:val="0"/>
          <w:marBottom w:val="0"/>
          <w:divBdr>
            <w:top w:val="none" w:sz="0" w:space="0" w:color="auto"/>
            <w:left w:val="none" w:sz="0" w:space="0" w:color="auto"/>
            <w:bottom w:val="none" w:sz="0" w:space="0" w:color="auto"/>
            <w:right w:val="none" w:sz="0" w:space="0" w:color="auto"/>
          </w:divBdr>
        </w:div>
        <w:div w:id="495151622">
          <w:marLeft w:val="480"/>
          <w:marRight w:val="0"/>
          <w:marTop w:val="0"/>
          <w:marBottom w:val="0"/>
          <w:divBdr>
            <w:top w:val="none" w:sz="0" w:space="0" w:color="auto"/>
            <w:left w:val="none" w:sz="0" w:space="0" w:color="auto"/>
            <w:bottom w:val="none" w:sz="0" w:space="0" w:color="auto"/>
            <w:right w:val="none" w:sz="0" w:space="0" w:color="auto"/>
          </w:divBdr>
        </w:div>
        <w:div w:id="20059210">
          <w:marLeft w:val="480"/>
          <w:marRight w:val="0"/>
          <w:marTop w:val="0"/>
          <w:marBottom w:val="0"/>
          <w:divBdr>
            <w:top w:val="none" w:sz="0" w:space="0" w:color="auto"/>
            <w:left w:val="none" w:sz="0" w:space="0" w:color="auto"/>
            <w:bottom w:val="none" w:sz="0" w:space="0" w:color="auto"/>
            <w:right w:val="none" w:sz="0" w:space="0" w:color="auto"/>
          </w:divBdr>
        </w:div>
        <w:div w:id="2061130136">
          <w:marLeft w:val="480"/>
          <w:marRight w:val="0"/>
          <w:marTop w:val="0"/>
          <w:marBottom w:val="0"/>
          <w:divBdr>
            <w:top w:val="none" w:sz="0" w:space="0" w:color="auto"/>
            <w:left w:val="none" w:sz="0" w:space="0" w:color="auto"/>
            <w:bottom w:val="none" w:sz="0" w:space="0" w:color="auto"/>
            <w:right w:val="none" w:sz="0" w:space="0" w:color="auto"/>
          </w:divBdr>
        </w:div>
        <w:div w:id="968825630">
          <w:marLeft w:val="480"/>
          <w:marRight w:val="0"/>
          <w:marTop w:val="0"/>
          <w:marBottom w:val="0"/>
          <w:divBdr>
            <w:top w:val="none" w:sz="0" w:space="0" w:color="auto"/>
            <w:left w:val="none" w:sz="0" w:space="0" w:color="auto"/>
            <w:bottom w:val="none" w:sz="0" w:space="0" w:color="auto"/>
            <w:right w:val="none" w:sz="0" w:space="0" w:color="auto"/>
          </w:divBdr>
        </w:div>
        <w:div w:id="1674911619">
          <w:marLeft w:val="480"/>
          <w:marRight w:val="0"/>
          <w:marTop w:val="0"/>
          <w:marBottom w:val="0"/>
          <w:divBdr>
            <w:top w:val="none" w:sz="0" w:space="0" w:color="auto"/>
            <w:left w:val="none" w:sz="0" w:space="0" w:color="auto"/>
            <w:bottom w:val="none" w:sz="0" w:space="0" w:color="auto"/>
            <w:right w:val="none" w:sz="0" w:space="0" w:color="auto"/>
          </w:divBdr>
        </w:div>
        <w:div w:id="1744599367">
          <w:marLeft w:val="480"/>
          <w:marRight w:val="0"/>
          <w:marTop w:val="0"/>
          <w:marBottom w:val="0"/>
          <w:divBdr>
            <w:top w:val="none" w:sz="0" w:space="0" w:color="auto"/>
            <w:left w:val="none" w:sz="0" w:space="0" w:color="auto"/>
            <w:bottom w:val="none" w:sz="0" w:space="0" w:color="auto"/>
            <w:right w:val="none" w:sz="0" w:space="0" w:color="auto"/>
          </w:divBdr>
        </w:div>
        <w:div w:id="931158679">
          <w:marLeft w:val="480"/>
          <w:marRight w:val="0"/>
          <w:marTop w:val="0"/>
          <w:marBottom w:val="0"/>
          <w:divBdr>
            <w:top w:val="none" w:sz="0" w:space="0" w:color="auto"/>
            <w:left w:val="none" w:sz="0" w:space="0" w:color="auto"/>
            <w:bottom w:val="none" w:sz="0" w:space="0" w:color="auto"/>
            <w:right w:val="none" w:sz="0" w:space="0" w:color="auto"/>
          </w:divBdr>
        </w:div>
        <w:div w:id="1740901999">
          <w:marLeft w:val="480"/>
          <w:marRight w:val="0"/>
          <w:marTop w:val="0"/>
          <w:marBottom w:val="0"/>
          <w:divBdr>
            <w:top w:val="none" w:sz="0" w:space="0" w:color="auto"/>
            <w:left w:val="none" w:sz="0" w:space="0" w:color="auto"/>
            <w:bottom w:val="none" w:sz="0" w:space="0" w:color="auto"/>
            <w:right w:val="none" w:sz="0" w:space="0" w:color="auto"/>
          </w:divBdr>
        </w:div>
        <w:div w:id="1334262943">
          <w:marLeft w:val="480"/>
          <w:marRight w:val="0"/>
          <w:marTop w:val="0"/>
          <w:marBottom w:val="0"/>
          <w:divBdr>
            <w:top w:val="none" w:sz="0" w:space="0" w:color="auto"/>
            <w:left w:val="none" w:sz="0" w:space="0" w:color="auto"/>
            <w:bottom w:val="none" w:sz="0" w:space="0" w:color="auto"/>
            <w:right w:val="none" w:sz="0" w:space="0" w:color="auto"/>
          </w:divBdr>
        </w:div>
        <w:div w:id="1002777361">
          <w:marLeft w:val="480"/>
          <w:marRight w:val="0"/>
          <w:marTop w:val="0"/>
          <w:marBottom w:val="0"/>
          <w:divBdr>
            <w:top w:val="none" w:sz="0" w:space="0" w:color="auto"/>
            <w:left w:val="none" w:sz="0" w:space="0" w:color="auto"/>
            <w:bottom w:val="none" w:sz="0" w:space="0" w:color="auto"/>
            <w:right w:val="none" w:sz="0" w:space="0" w:color="auto"/>
          </w:divBdr>
        </w:div>
        <w:div w:id="1103570658">
          <w:marLeft w:val="480"/>
          <w:marRight w:val="0"/>
          <w:marTop w:val="0"/>
          <w:marBottom w:val="0"/>
          <w:divBdr>
            <w:top w:val="none" w:sz="0" w:space="0" w:color="auto"/>
            <w:left w:val="none" w:sz="0" w:space="0" w:color="auto"/>
            <w:bottom w:val="none" w:sz="0" w:space="0" w:color="auto"/>
            <w:right w:val="none" w:sz="0" w:space="0" w:color="auto"/>
          </w:divBdr>
        </w:div>
        <w:div w:id="783500377">
          <w:marLeft w:val="480"/>
          <w:marRight w:val="0"/>
          <w:marTop w:val="0"/>
          <w:marBottom w:val="0"/>
          <w:divBdr>
            <w:top w:val="none" w:sz="0" w:space="0" w:color="auto"/>
            <w:left w:val="none" w:sz="0" w:space="0" w:color="auto"/>
            <w:bottom w:val="none" w:sz="0" w:space="0" w:color="auto"/>
            <w:right w:val="none" w:sz="0" w:space="0" w:color="auto"/>
          </w:divBdr>
        </w:div>
        <w:div w:id="477069099">
          <w:marLeft w:val="480"/>
          <w:marRight w:val="0"/>
          <w:marTop w:val="0"/>
          <w:marBottom w:val="0"/>
          <w:divBdr>
            <w:top w:val="none" w:sz="0" w:space="0" w:color="auto"/>
            <w:left w:val="none" w:sz="0" w:space="0" w:color="auto"/>
            <w:bottom w:val="none" w:sz="0" w:space="0" w:color="auto"/>
            <w:right w:val="none" w:sz="0" w:space="0" w:color="auto"/>
          </w:divBdr>
        </w:div>
        <w:div w:id="1129667343">
          <w:marLeft w:val="480"/>
          <w:marRight w:val="0"/>
          <w:marTop w:val="0"/>
          <w:marBottom w:val="0"/>
          <w:divBdr>
            <w:top w:val="none" w:sz="0" w:space="0" w:color="auto"/>
            <w:left w:val="none" w:sz="0" w:space="0" w:color="auto"/>
            <w:bottom w:val="none" w:sz="0" w:space="0" w:color="auto"/>
            <w:right w:val="none" w:sz="0" w:space="0" w:color="auto"/>
          </w:divBdr>
        </w:div>
        <w:div w:id="1813715348">
          <w:marLeft w:val="480"/>
          <w:marRight w:val="0"/>
          <w:marTop w:val="0"/>
          <w:marBottom w:val="0"/>
          <w:divBdr>
            <w:top w:val="none" w:sz="0" w:space="0" w:color="auto"/>
            <w:left w:val="none" w:sz="0" w:space="0" w:color="auto"/>
            <w:bottom w:val="none" w:sz="0" w:space="0" w:color="auto"/>
            <w:right w:val="none" w:sz="0" w:space="0" w:color="auto"/>
          </w:divBdr>
        </w:div>
        <w:div w:id="1597860543">
          <w:marLeft w:val="480"/>
          <w:marRight w:val="0"/>
          <w:marTop w:val="0"/>
          <w:marBottom w:val="0"/>
          <w:divBdr>
            <w:top w:val="none" w:sz="0" w:space="0" w:color="auto"/>
            <w:left w:val="none" w:sz="0" w:space="0" w:color="auto"/>
            <w:bottom w:val="none" w:sz="0" w:space="0" w:color="auto"/>
            <w:right w:val="none" w:sz="0" w:space="0" w:color="auto"/>
          </w:divBdr>
        </w:div>
      </w:divsChild>
    </w:div>
    <w:div w:id="1195004396">
      <w:bodyDiv w:val="1"/>
      <w:marLeft w:val="0"/>
      <w:marRight w:val="0"/>
      <w:marTop w:val="0"/>
      <w:marBottom w:val="0"/>
      <w:divBdr>
        <w:top w:val="none" w:sz="0" w:space="0" w:color="auto"/>
        <w:left w:val="none" w:sz="0" w:space="0" w:color="auto"/>
        <w:bottom w:val="none" w:sz="0" w:space="0" w:color="auto"/>
        <w:right w:val="none" w:sz="0" w:space="0" w:color="auto"/>
      </w:divBdr>
    </w:div>
    <w:div w:id="1195463099">
      <w:bodyDiv w:val="1"/>
      <w:marLeft w:val="0"/>
      <w:marRight w:val="0"/>
      <w:marTop w:val="0"/>
      <w:marBottom w:val="0"/>
      <w:divBdr>
        <w:top w:val="none" w:sz="0" w:space="0" w:color="auto"/>
        <w:left w:val="none" w:sz="0" w:space="0" w:color="auto"/>
        <w:bottom w:val="none" w:sz="0" w:space="0" w:color="auto"/>
        <w:right w:val="none" w:sz="0" w:space="0" w:color="auto"/>
      </w:divBdr>
    </w:div>
    <w:div w:id="1197230999">
      <w:bodyDiv w:val="1"/>
      <w:marLeft w:val="0"/>
      <w:marRight w:val="0"/>
      <w:marTop w:val="0"/>
      <w:marBottom w:val="0"/>
      <w:divBdr>
        <w:top w:val="none" w:sz="0" w:space="0" w:color="auto"/>
        <w:left w:val="none" w:sz="0" w:space="0" w:color="auto"/>
        <w:bottom w:val="none" w:sz="0" w:space="0" w:color="auto"/>
        <w:right w:val="none" w:sz="0" w:space="0" w:color="auto"/>
      </w:divBdr>
    </w:div>
    <w:div w:id="1197621310">
      <w:bodyDiv w:val="1"/>
      <w:marLeft w:val="0"/>
      <w:marRight w:val="0"/>
      <w:marTop w:val="0"/>
      <w:marBottom w:val="0"/>
      <w:divBdr>
        <w:top w:val="none" w:sz="0" w:space="0" w:color="auto"/>
        <w:left w:val="none" w:sz="0" w:space="0" w:color="auto"/>
        <w:bottom w:val="none" w:sz="0" w:space="0" w:color="auto"/>
        <w:right w:val="none" w:sz="0" w:space="0" w:color="auto"/>
      </w:divBdr>
      <w:divsChild>
        <w:div w:id="199246816">
          <w:marLeft w:val="480"/>
          <w:marRight w:val="0"/>
          <w:marTop w:val="0"/>
          <w:marBottom w:val="0"/>
          <w:divBdr>
            <w:top w:val="none" w:sz="0" w:space="0" w:color="auto"/>
            <w:left w:val="none" w:sz="0" w:space="0" w:color="auto"/>
            <w:bottom w:val="none" w:sz="0" w:space="0" w:color="auto"/>
            <w:right w:val="none" w:sz="0" w:space="0" w:color="auto"/>
          </w:divBdr>
        </w:div>
        <w:div w:id="245654879">
          <w:marLeft w:val="480"/>
          <w:marRight w:val="0"/>
          <w:marTop w:val="0"/>
          <w:marBottom w:val="0"/>
          <w:divBdr>
            <w:top w:val="none" w:sz="0" w:space="0" w:color="auto"/>
            <w:left w:val="none" w:sz="0" w:space="0" w:color="auto"/>
            <w:bottom w:val="none" w:sz="0" w:space="0" w:color="auto"/>
            <w:right w:val="none" w:sz="0" w:space="0" w:color="auto"/>
          </w:divBdr>
        </w:div>
        <w:div w:id="260915884">
          <w:marLeft w:val="480"/>
          <w:marRight w:val="0"/>
          <w:marTop w:val="0"/>
          <w:marBottom w:val="0"/>
          <w:divBdr>
            <w:top w:val="none" w:sz="0" w:space="0" w:color="auto"/>
            <w:left w:val="none" w:sz="0" w:space="0" w:color="auto"/>
            <w:bottom w:val="none" w:sz="0" w:space="0" w:color="auto"/>
            <w:right w:val="none" w:sz="0" w:space="0" w:color="auto"/>
          </w:divBdr>
        </w:div>
        <w:div w:id="1573930985">
          <w:marLeft w:val="480"/>
          <w:marRight w:val="0"/>
          <w:marTop w:val="0"/>
          <w:marBottom w:val="0"/>
          <w:divBdr>
            <w:top w:val="none" w:sz="0" w:space="0" w:color="auto"/>
            <w:left w:val="none" w:sz="0" w:space="0" w:color="auto"/>
            <w:bottom w:val="none" w:sz="0" w:space="0" w:color="auto"/>
            <w:right w:val="none" w:sz="0" w:space="0" w:color="auto"/>
          </w:divBdr>
        </w:div>
        <w:div w:id="1160582165">
          <w:marLeft w:val="480"/>
          <w:marRight w:val="0"/>
          <w:marTop w:val="0"/>
          <w:marBottom w:val="0"/>
          <w:divBdr>
            <w:top w:val="none" w:sz="0" w:space="0" w:color="auto"/>
            <w:left w:val="none" w:sz="0" w:space="0" w:color="auto"/>
            <w:bottom w:val="none" w:sz="0" w:space="0" w:color="auto"/>
            <w:right w:val="none" w:sz="0" w:space="0" w:color="auto"/>
          </w:divBdr>
        </w:div>
        <w:div w:id="1790050507">
          <w:marLeft w:val="480"/>
          <w:marRight w:val="0"/>
          <w:marTop w:val="0"/>
          <w:marBottom w:val="0"/>
          <w:divBdr>
            <w:top w:val="none" w:sz="0" w:space="0" w:color="auto"/>
            <w:left w:val="none" w:sz="0" w:space="0" w:color="auto"/>
            <w:bottom w:val="none" w:sz="0" w:space="0" w:color="auto"/>
            <w:right w:val="none" w:sz="0" w:space="0" w:color="auto"/>
          </w:divBdr>
        </w:div>
        <w:div w:id="5064305">
          <w:marLeft w:val="480"/>
          <w:marRight w:val="0"/>
          <w:marTop w:val="0"/>
          <w:marBottom w:val="0"/>
          <w:divBdr>
            <w:top w:val="none" w:sz="0" w:space="0" w:color="auto"/>
            <w:left w:val="none" w:sz="0" w:space="0" w:color="auto"/>
            <w:bottom w:val="none" w:sz="0" w:space="0" w:color="auto"/>
            <w:right w:val="none" w:sz="0" w:space="0" w:color="auto"/>
          </w:divBdr>
        </w:div>
        <w:div w:id="1734700189">
          <w:marLeft w:val="480"/>
          <w:marRight w:val="0"/>
          <w:marTop w:val="0"/>
          <w:marBottom w:val="0"/>
          <w:divBdr>
            <w:top w:val="none" w:sz="0" w:space="0" w:color="auto"/>
            <w:left w:val="none" w:sz="0" w:space="0" w:color="auto"/>
            <w:bottom w:val="none" w:sz="0" w:space="0" w:color="auto"/>
            <w:right w:val="none" w:sz="0" w:space="0" w:color="auto"/>
          </w:divBdr>
        </w:div>
        <w:div w:id="2061201282">
          <w:marLeft w:val="480"/>
          <w:marRight w:val="0"/>
          <w:marTop w:val="0"/>
          <w:marBottom w:val="0"/>
          <w:divBdr>
            <w:top w:val="none" w:sz="0" w:space="0" w:color="auto"/>
            <w:left w:val="none" w:sz="0" w:space="0" w:color="auto"/>
            <w:bottom w:val="none" w:sz="0" w:space="0" w:color="auto"/>
            <w:right w:val="none" w:sz="0" w:space="0" w:color="auto"/>
          </w:divBdr>
        </w:div>
        <w:div w:id="74203999">
          <w:marLeft w:val="480"/>
          <w:marRight w:val="0"/>
          <w:marTop w:val="0"/>
          <w:marBottom w:val="0"/>
          <w:divBdr>
            <w:top w:val="none" w:sz="0" w:space="0" w:color="auto"/>
            <w:left w:val="none" w:sz="0" w:space="0" w:color="auto"/>
            <w:bottom w:val="none" w:sz="0" w:space="0" w:color="auto"/>
            <w:right w:val="none" w:sz="0" w:space="0" w:color="auto"/>
          </w:divBdr>
        </w:div>
        <w:div w:id="583534215">
          <w:marLeft w:val="480"/>
          <w:marRight w:val="0"/>
          <w:marTop w:val="0"/>
          <w:marBottom w:val="0"/>
          <w:divBdr>
            <w:top w:val="none" w:sz="0" w:space="0" w:color="auto"/>
            <w:left w:val="none" w:sz="0" w:space="0" w:color="auto"/>
            <w:bottom w:val="none" w:sz="0" w:space="0" w:color="auto"/>
            <w:right w:val="none" w:sz="0" w:space="0" w:color="auto"/>
          </w:divBdr>
        </w:div>
        <w:div w:id="1877036542">
          <w:marLeft w:val="480"/>
          <w:marRight w:val="0"/>
          <w:marTop w:val="0"/>
          <w:marBottom w:val="0"/>
          <w:divBdr>
            <w:top w:val="none" w:sz="0" w:space="0" w:color="auto"/>
            <w:left w:val="none" w:sz="0" w:space="0" w:color="auto"/>
            <w:bottom w:val="none" w:sz="0" w:space="0" w:color="auto"/>
            <w:right w:val="none" w:sz="0" w:space="0" w:color="auto"/>
          </w:divBdr>
        </w:div>
        <w:div w:id="580336682">
          <w:marLeft w:val="480"/>
          <w:marRight w:val="0"/>
          <w:marTop w:val="0"/>
          <w:marBottom w:val="0"/>
          <w:divBdr>
            <w:top w:val="none" w:sz="0" w:space="0" w:color="auto"/>
            <w:left w:val="none" w:sz="0" w:space="0" w:color="auto"/>
            <w:bottom w:val="none" w:sz="0" w:space="0" w:color="auto"/>
            <w:right w:val="none" w:sz="0" w:space="0" w:color="auto"/>
          </w:divBdr>
        </w:div>
        <w:div w:id="833449116">
          <w:marLeft w:val="480"/>
          <w:marRight w:val="0"/>
          <w:marTop w:val="0"/>
          <w:marBottom w:val="0"/>
          <w:divBdr>
            <w:top w:val="none" w:sz="0" w:space="0" w:color="auto"/>
            <w:left w:val="none" w:sz="0" w:space="0" w:color="auto"/>
            <w:bottom w:val="none" w:sz="0" w:space="0" w:color="auto"/>
            <w:right w:val="none" w:sz="0" w:space="0" w:color="auto"/>
          </w:divBdr>
        </w:div>
        <w:div w:id="1357847302">
          <w:marLeft w:val="480"/>
          <w:marRight w:val="0"/>
          <w:marTop w:val="0"/>
          <w:marBottom w:val="0"/>
          <w:divBdr>
            <w:top w:val="none" w:sz="0" w:space="0" w:color="auto"/>
            <w:left w:val="none" w:sz="0" w:space="0" w:color="auto"/>
            <w:bottom w:val="none" w:sz="0" w:space="0" w:color="auto"/>
            <w:right w:val="none" w:sz="0" w:space="0" w:color="auto"/>
          </w:divBdr>
        </w:div>
        <w:div w:id="1273904355">
          <w:marLeft w:val="480"/>
          <w:marRight w:val="0"/>
          <w:marTop w:val="0"/>
          <w:marBottom w:val="0"/>
          <w:divBdr>
            <w:top w:val="none" w:sz="0" w:space="0" w:color="auto"/>
            <w:left w:val="none" w:sz="0" w:space="0" w:color="auto"/>
            <w:bottom w:val="none" w:sz="0" w:space="0" w:color="auto"/>
            <w:right w:val="none" w:sz="0" w:space="0" w:color="auto"/>
          </w:divBdr>
        </w:div>
        <w:div w:id="1657295313">
          <w:marLeft w:val="480"/>
          <w:marRight w:val="0"/>
          <w:marTop w:val="0"/>
          <w:marBottom w:val="0"/>
          <w:divBdr>
            <w:top w:val="none" w:sz="0" w:space="0" w:color="auto"/>
            <w:left w:val="none" w:sz="0" w:space="0" w:color="auto"/>
            <w:bottom w:val="none" w:sz="0" w:space="0" w:color="auto"/>
            <w:right w:val="none" w:sz="0" w:space="0" w:color="auto"/>
          </w:divBdr>
        </w:div>
        <w:div w:id="1791894128">
          <w:marLeft w:val="480"/>
          <w:marRight w:val="0"/>
          <w:marTop w:val="0"/>
          <w:marBottom w:val="0"/>
          <w:divBdr>
            <w:top w:val="none" w:sz="0" w:space="0" w:color="auto"/>
            <w:left w:val="none" w:sz="0" w:space="0" w:color="auto"/>
            <w:bottom w:val="none" w:sz="0" w:space="0" w:color="auto"/>
            <w:right w:val="none" w:sz="0" w:space="0" w:color="auto"/>
          </w:divBdr>
        </w:div>
        <w:div w:id="1142313934">
          <w:marLeft w:val="480"/>
          <w:marRight w:val="0"/>
          <w:marTop w:val="0"/>
          <w:marBottom w:val="0"/>
          <w:divBdr>
            <w:top w:val="none" w:sz="0" w:space="0" w:color="auto"/>
            <w:left w:val="none" w:sz="0" w:space="0" w:color="auto"/>
            <w:bottom w:val="none" w:sz="0" w:space="0" w:color="auto"/>
            <w:right w:val="none" w:sz="0" w:space="0" w:color="auto"/>
          </w:divBdr>
        </w:div>
        <w:div w:id="433789248">
          <w:marLeft w:val="480"/>
          <w:marRight w:val="0"/>
          <w:marTop w:val="0"/>
          <w:marBottom w:val="0"/>
          <w:divBdr>
            <w:top w:val="none" w:sz="0" w:space="0" w:color="auto"/>
            <w:left w:val="none" w:sz="0" w:space="0" w:color="auto"/>
            <w:bottom w:val="none" w:sz="0" w:space="0" w:color="auto"/>
            <w:right w:val="none" w:sz="0" w:space="0" w:color="auto"/>
          </w:divBdr>
        </w:div>
        <w:div w:id="932930151">
          <w:marLeft w:val="480"/>
          <w:marRight w:val="0"/>
          <w:marTop w:val="0"/>
          <w:marBottom w:val="0"/>
          <w:divBdr>
            <w:top w:val="none" w:sz="0" w:space="0" w:color="auto"/>
            <w:left w:val="none" w:sz="0" w:space="0" w:color="auto"/>
            <w:bottom w:val="none" w:sz="0" w:space="0" w:color="auto"/>
            <w:right w:val="none" w:sz="0" w:space="0" w:color="auto"/>
          </w:divBdr>
        </w:div>
        <w:div w:id="515466591">
          <w:marLeft w:val="480"/>
          <w:marRight w:val="0"/>
          <w:marTop w:val="0"/>
          <w:marBottom w:val="0"/>
          <w:divBdr>
            <w:top w:val="none" w:sz="0" w:space="0" w:color="auto"/>
            <w:left w:val="none" w:sz="0" w:space="0" w:color="auto"/>
            <w:bottom w:val="none" w:sz="0" w:space="0" w:color="auto"/>
            <w:right w:val="none" w:sz="0" w:space="0" w:color="auto"/>
          </w:divBdr>
        </w:div>
        <w:div w:id="376780479">
          <w:marLeft w:val="480"/>
          <w:marRight w:val="0"/>
          <w:marTop w:val="0"/>
          <w:marBottom w:val="0"/>
          <w:divBdr>
            <w:top w:val="none" w:sz="0" w:space="0" w:color="auto"/>
            <w:left w:val="none" w:sz="0" w:space="0" w:color="auto"/>
            <w:bottom w:val="none" w:sz="0" w:space="0" w:color="auto"/>
            <w:right w:val="none" w:sz="0" w:space="0" w:color="auto"/>
          </w:divBdr>
        </w:div>
        <w:div w:id="1351184126">
          <w:marLeft w:val="480"/>
          <w:marRight w:val="0"/>
          <w:marTop w:val="0"/>
          <w:marBottom w:val="0"/>
          <w:divBdr>
            <w:top w:val="none" w:sz="0" w:space="0" w:color="auto"/>
            <w:left w:val="none" w:sz="0" w:space="0" w:color="auto"/>
            <w:bottom w:val="none" w:sz="0" w:space="0" w:color="auto"/>
            <w:right w:val="none" w:sz="0" w:space="0" w:color="auto"/>
          </w:divBdr>
        </w:div>
        <w:div w:id="1102336025">
          <w:marLeft w:val="480"/>
          <w:marRight w:val="0"/>
          <w:marTop w:val="0"/>
          <w:marBottom w:val="0"/>
          <w:divBdr>
            <w:top w:val="none" w:sz="0" w:space="0" w:color="auto"/>
            <w:left w:val="none" w:sz="0" w:space="0" w:color="auto"/>
            <w:bottom w:val="none" w:sz="0" w:space="0" w:color="auto"/>
            <w:right w:val="none" w:sz="0" w:space="0" w:color="auto"/>
          </w:divBdr>
        </w:div>
        <w:div w:id="2075739356">
          <w:marLeft w:val="480"/>
          <w:marRight w:val="0"/>
          <w:marTop w:val="0"/>
          <w:marBottom w:val="0"/>
          <w:divBdr>
            <w:top w:val="none" w:sz="0" w:space="0" w:color="auto"/>
            <w:left w:val="none" w:sz="0" w:space="0" w:color="auto"/>
            <w:bottom w:val="none" w:sz="0" w:space="0" w:color="auto"/>
            <w:right w:val="none" w:sz="0" w:space="0" w:color="auto"/>
          </w:divBdr>
        </w:div>
        <w:div w:id="952250663">
          <w:marLeft w:val="480"/>
          <w:marRight w:val="0"/>
          <w:marTop w:val="0"/>
          <w:marBottom w:val="0"/>
          <w:divBdr>
            <w:top w:val="none" w:sz="0" w:space="0" w:color="auto"/>
            <w:left w:val="none" w:sz="0" w:space="0" w:color="auto"/>
            <w:bottom w:val="none" w:sz="0" w:space="0" w:color="auto"/>
            <w:right w:val="none" w:sz="0" w:space="0" w:color="auto"/>
          </w:divBdr>
        </w:div>
        <w:div w:id="1268545164">
          <w:marLeft w:val="480"/>
          <w:marRight w:val="0"/>
          <w:marTop w:val="0"/>
          <w:marBottom w:val="0"/>
          <w:divBdr>
            <w:top w:val="none" w:sz="0" w:space="0" w:color="auto"/>
            <w:left w:val="none" w:sz="0" w:space="0" w:color="auto"/>
            <w:bottom w:val="none" w:sz="0" w:space="0" w:color="auto"/>
            <w:right w:val="none" w:sz="0" w:space="0" w:color="auto"/>
          </w:divBdr>
        </w:div>
        <w:div w:id="66805362">
          <w:marLeft w:val="480"/>
          <w:marRight w:val="0"/>
          <w:marTop w:val="0"/>
          <w:marBottom w:val="0"/>
          <w:divBdr>
            <w:top w:val="none" w:sz="0" w:space="0" w:color="auto"/>
            <w:left w:val="none" w:sz="0" w:space="0" w:color="auto"/>
            <w:bottom w:val="none" w:sz="0" w:space="0" w:color="auto"/>
            <w:right w:val="none" w:sz="0" w:space="0" w:color="auto"/>
          </w:divBdr>
        </w:div>
        <w:div w:id="1729918244">
          <w:marLeft w:val="480"/>
          <w:marRight w:val="0"/>
          <w:marTop w:val="0"/>
          <w:marBottom w:val="0"/>
          <w:divBdr>
            <w:top w:val="none" w:sz="0" w:space="0" w:color="auto"/>
            <w:left w:val="none" w:sz="0" w:space="0" w:color="auto"/>
            <w:bottom w:val="none" w:sz="0" w:space="0" w:color="auto"/>
            <w:right w:val="none" w:sz="0" w:space="0" w:color="auto"/>
          </w:divBdr>
        </w:div>
        <w:div w:id="521554775">
          <w:marLeft w:val="480"/>
          <w:marRight w:val="0"/>
          <w:marTop w:val="0"/>
          <w:marBottom w:val="0"/>
          <w:divBdr>
            <w:top w:val="none" w:sz="0" w:space="0" w:color="auto"/>
            <w:left w:val="none" w:sz="0" w:space="0" w:color="auto"/>
            <w:bottom w:val="none" w:sz="0" w:space="0" w:color="auto"/>
            <w:right w:val="none" w:sz="0" w:space="0" w:color="auto"/>
          </w:divBdr>
        </w:div>
        <w:div w:id="2046634218">
          <w:marLeft w:val="480"/>
          <w:marRight w:val="0"/>
          <w:marTop w:val="0"/>
          <w:marBottom w:val="0"/>
          <w:divBdr>
            <w:top w:val="none" w:sz="0" w:space="0" w:color="auto"/>
            <w:left w:val="none" w:sz="0" w:space="0" w:color="auto"/>
            <w:bottom w:val="none" w:sz="0" w:space="0" w:color="auto"/>
            <w:right w:val="none" w:sz="0" w:space="0" w:color="auto"/>
          </w:divBdr>
        </w:div>
        <w:div w:id="622538191">
          <w:marLeft w:val="480"/>
          <w:marRight w:val="0"/>
          <w:marTop w:val="0"/>
          <w:marBottom w:val="0"/>
          <w:divBdr>
            <w:top w:val="none" w:sz="0" w:space="0" w:color="auto"/>
            <w:left w:val="none" w:sz="0" w:space="0" w:color="auto"/>
            <w:bottom w:val="none" w:sz="0" w:space="0" w:color="auto"/>
            <w:right w:val="none" w:sz="0" w:space="0" w:color="auto"/>
          </w:divBdr>
        </w:div>
        <w:div w:id="2024816365">
          <w:marLeft w:val="480"/>
          <w:marRight w:val="0"/>
          <w:marTop w:val="0"/>
          <w:marBottom w:val="0"/>
          <w:divBdr>
            <w:top w:val="none" w:sz="0" w:space="0" w:color="auto"/>
            <w:left w:val="none" w:sz="0" w:space="0" w:color="auto"/>
            <w:bottom w:val="none" w:sz="0" w:space="0" w:color="auto"/>
            <w:right w:val="none" w:sz="0" w:space="0" w:color="auto"/>
          </w:divBdr>
        </w:div>
        <w:div w:id="738674536">
          <w:marLeft w:val="480"/>
          <w:marRight w:val="0"/>
          <w:marTop w:val="0"/>
          <w:marBottom w:val="0"/>
          <w:divBdr>
            <w:top w:val="none" w:sz="0" w:space="0" w:color="auto"/>
            <w:left w:val="none" w:sz="0" w:space="0" w:color="auto"/>
            <w:bottom w:val="none" w:sz="0" w:space="0" w:color="auto"/>
            <w:right w:val="none" w:sz="0" w:space="0" w:color="auto"/>
          </w:divBdr>
        </w:div>
        <w:div w:id="2092852233">
          <w:marLeft w:val="480"/>
          <w:marRight w:val="0"/>
          <w:marTop w:val="0"/>
          <w:marBottom w:val="0"/>
          <w:divBdr>
            <w:top w:val="none" w:sz="0" w:space="0" w:color="auto"/>
            <w:left w:val="none" w:sz="0" w:space="0" w:color="auto"/>
            <w:bottom w:val="none" w:sz="0" w:space="0" w:color="auto"/>
            <w:right w:val="none" w:sz="0" w:space="0" w:color="auto"/>
          </w:divBdr>
        </w:div>
        <w:div w:id="1630477508">
          <w:marLeft w:val="480"/>
          <w:marRight w:val="0"/>
          <w:marTop w:val="0"/>
          <w:marBottom w:val="0"/>
          <w:divBdr>
            <w:top w:val="none" w:sz="0" w:space="0" w:color="auto"/>
            <w:left w:val="none" w:sz="0" w:space="0" w:color="auto"/>
            <w:bottom w:val="none" w:sz="0" w:space="0" w:color="auto"/>
            <w:right w:val="none" w:sz="0" w:space="0" w:color="auto"/>
          </w:divBdr>
        </w:div>
        <w:div w:id="680006100">
          <w:marLeft w:val="480"/>
          <w:marRight w:val="0"/>
          <w:marTop w:val="0"/>
          <w:marBottom w:val="0"/>
          <w:divBdr>
            <w:top w:val="none" w:sz="0" w:space="0" w:color="auto"/>
            <w:left w:val="none" w:sz="0" w:space="0" w:color="auto"/>
            <w:bottom w:val="none" w:sz="0" w:space="0" w:color="auto"/>
            <w:right w:val="none" w:sz="0" w:space="0" w:color="auto"/>
          </w:divBdr>
        </w:div>
        <w:div w:id="2048723211">
          <w:marLeft w:val="480"/>
          <w:marRight w:val="0"/>
          <w:marTop w:val="0"/>
          <w:marBottom w:val="0"/>
          <w:divBdr>
            <w:top w:val="none" w:sz="0" w:space="0" w:color="auto"/>
            <w:left w:val="none" w:sz="0" w:space="0" w:color="auto"/>
            <w:bottom w:val="none" w:sz="0" w:space="0" w:color="auto"/>
            <w:right w:val="none" w:sz="0" w:space="0" w:color="auto"/>
          </w:divBdr>
        </w:div>
        <w:div w:id="1996103176">
          <w:marLeft w:val="480"/>
          <w:marRight w:val="0"/>
          <w:marTop w:val="0"/>
          <w:marBottom w:val="0"/>
          <w:divBdr>
            <w:top w:val="none" w:sz="0" w:space="0" w:color="auto"/>
            <w:left w:val="none" w:sz="0" w:space="0" w:color="auto"/>
            <w:bottom w:val="none" w:sz="0" w:space="0" w:color="auto"/>
            <w:right w:val="none" w:sz="0" w:space="0" w:color="auto"/>
          </w:divBdr>
        </w:div>
        <w:div w:id="502286096">
          <w:marLeft w:val="480"/>
          <w:marRight w:val="0"/>
          <w:marTop w:val="0"/>
          <w:marBottom w:val="0"/>
          <w:divBdr>
            <w:top w:val="none" w:sz="0" w:space="0" w:color="auto"/>
            <w:left w:val="none" w:sz="0" w:space="0" w:color="auto"/>
            <w:bottom w:val="none" w:sz="0" w:space="0" w:color="auto"/>
            <w:right w:val="none" w:sz="0" w:space="0" w:color="auto"/>
          </w:divBdr>
        </w:div>
        <w:div w:id="1000423103">
          <w:marLeft w:val="480"/>
          <w:marRight w:val="0"/>
          <w:marTop w:val="0"/>
          <w:marBottom w:val="0"/>
          <w:divBdr>
            <w:top w:val="none" w:sz="0" w:space="0" w:color="auto"/>
            <w:left w:val="none" w:sz="0" w:space="0" w:color="auto"/>
            <w:bottom w:val="none" w:sz="0" w:space="0" w:color="auto"/>
            <w:right w:val="none" w:sz="0" w:space="0" w:color="auto"/>
          </w:divBdr>
        </w:div>
        <w:div w:id="1203513554">
          <w:marLeft w:val="480"/>
          <w:marRight w:val="0"/>
          <w:marTop w:val="0"/>
          <w:marBottom w:val="0"/>
          <w:divBdr>
            <w:top w:val="none" w:sz="0" w:space="0" w:color="auto"/>
            <w:left w:val="none" w:sz="0" w:space="0" w:color="auto"/>
            <w:bottom w:val="none" w:sz="0" w:space="0" w:color="auto"/>
            <w:right w:val="none" w:sz="0" w:space="0" w:color="auto"/>
          </w:divBdr>
        </w:div>
        <w:div w:id="99956764">
          <w:marLeft w:val="480"/>
          <w:marRight w:val="0"/>
          <w:marTop w:val="0"/>
          <w:marBottom w:val="0"/>
          <w:divBdr>
            <w:top w:val="none" w:sz="0" w:space="0" w:color="auto"/>
            <w:left w:val="none" w:sz="0" w:space="0" w:color="auto"/>
            <w:bottom w:val="none" w:sz="0" w:space="0" w:color="auto"/>
            <w:right w:val="none" w:sz="0" w:space="0" w:color="auto"/>
          </w:divBdr>
        </w:div>
        <w:div w:id="311717408">
          <w:marLeft w:val="480"/>
          <w:marRight w:val="0"/>
          <w:marTop w:val="0"/>
          <w:marBottom w:val="0"/>
          <w:divBdr>
            <w:top w:val="none" w:sz="0" w:space="0" w:color="auto"/>
            <w:left w:val="none" w:sz="0" w:space="0" w:color="auto"/>
            <w:bottom w:val="none" w:sz="0" w:space="0" w:color="auto"/>
            <w:right w:val="none" w:sz="0" w:space="0" w:color="auto"/>
          </w:divBdr>
        </w:div>
        <w:div w:id="1593317691">
          <w:marLeft w:val="480"/>
          <w:marRight w:val="0"/>
          <w:marTop w:val="0"/>
          <w:marBottom w:val="0"/>
          <w:divBdr>
            <w:top w:val="none" w:sz="0" w:space="0" w:color="auto"/>
            <w:left w:val="none" w:sz="0" w:space="0" w:color="auto"/>
            <w:bottom w:val="none" w:sz="0" w:space="0" w:color="auto"/>
            <w:right w:val="none" w:sz="0" w:space="0" w:color="auto"/>
          </w:divBdr>
        </w:div>
        <w:div w:id="2035155432">
          <w:marLeft w:val="480"/>
          <w:marRight w:val="0"/>
          <w:marTop w:val="0"/>
          <w:marBottom w:val="0"/>
          <w:divBdr>
            <w:top w:val="none" w:sz="0" w:space="0" w:color="auto"/>
            <w:left w:val="none" w:sz="0" w:space="0" w:color="auto"/>
            <w:bottom w:val="none" w:sz="0" w:space="0" w:color="auto"/>
            <w:right w:val="none" w:sz="0" w:space="0" w:color="auto"/>
          </w:divBdr>
        </w:div>
        <w:div w:id="628053414">
          <w:marLeft w:val="480"/>
          <w:marRight w:val="0"/>
          <w:marTop w:val="0"/>
          <w:marBottom w:val="0"/>
          <w:divBdr>
            <w:top w:val="none" w:sz="0" w:space="0" w:color="auto"/>
            <w:left w:val="none" w:sz="0" w:space="0" w:color="auto"/>
            <w:bottom w:val="none" w:sz="0" w:space="0" w:color="auto"/>
            <w:right w:val="none" w:sz="0" w:space="0" w:color="auto"/>
          </w:divBdr>
        </w:div>
        <w:div w:id="1955164252">
          <w:marLeft w:val="480"/>
          <w:marRight w:val="0"/>
          <w:marTop w:val="0"/>
          <w:marBottom w:val="0"/>
          <w:divBdr>
            <w:top w:val="none" w:sz="0" w:space="0" w:color="auto"/>
            <w:left w:val="none" w:sz="0" w:space="0" w:color="auto"/>
            <w:bottom w:val="none" w:sz="0" w:space="0" w:color="auto"/>
            <w:right w:val="none" w:sz="0" w:space="0" w:color="auto"/>
          </w:divBdr>
        </w:div>
        <w:div w:id="477304520">
          <w:marLeft w:val="480"/>
          <w:marRight w:val="0"/>
          <w:marTop w:val="0"/>
          <w:marBottom w:val="0"/>
          <w:divBdr>
            <w:top w:val="none" w:sz="0" w:space="0" w:color="auto"/>
            <w:left w:val="none" w:sz="0" w:space="0" w:color="auto"/>
            <w:bottom w:val="none" w:sz="0" w:space="0" w:color="auto"/>
            <w:right w:val="none" w:sz="0" w:space="0" w:color="auto"/>
          </w:divBdr>
        </w:div>
        <w:div w:id="1950963697">
          <w:marLeft w:val="480"/>
          <w:marRight w:val="0"/>
          <w:marTop w:val="0"/>
          <w:marBottom w:val="0"/>
          <w:divBdr>
            <w:top w:val="none" w:sz="0" w:space="0" w:color="auto"/>
            <w:left w:val="none" w:sz="0" w:space="0" w:color="auto"/>
            <w:bottom w:val="none" w:sz="0" w:space="0" w:color="auto"/>
            <w:right w:val="none" w:sz="0" w:space="0" w:color="auto"/>
          </w:divBdr>
        </w:div>
        <w:div w:id="1478649049">
          <w:marLeft w:val="480"/>
          <w:marRight w:val="0"/>
          <w:marTop w:val="0"/>
          <w:marBottom w:val="0"/>
          <w:divBdr>
            <w:top w:val="none" w:sz="0" w:space="0" w:color="auto"/>
            <w:left w:val="none" w:sz="0" w:space="0" w:color="auto"/>
            <w:bottom w:val="none" w:sz="0" w:space="0" w:color="auto"/>
            <w:right w:val="none" w:sz="0" w:space="0" w:color="auto"/>
          </w:divBdr>
        </w:div>
        <w:div w:id="198127495">
          <w:marLeft w:val="480"/>
          <w:marRight w:val="0"/>
          <w:marTop w:val="0"/>
          <w:marBottom w:val="0"/>
          <w:divBdr>
            <w:top w:val="none" w:sz="0" w:space="0" w:color="auto"/>
            <w:left w:val="none" w:sz="0" w:space="0" w:color="auto"/>
            <w:bottom w:val="none" w:sz="0" w:space="0" w:color="auto"/>
            <w:right w:val="none" w:sz="0" w:space="0" w:color="auto"/>
          </w:divBdr>
        </w:div>
        <w:div w:id="1543860530">
          <w:marLeft w:val="480"/>
          <w:marRight w:val="0"/>
          <w:marTop w:val="0"/>
          <w:marBottom w:val="0"/>
          <w:divBdr>
            <w:top w:val="none" w:sz="0" w:space="0" w:color="auto"/>
            <w:left w:val="none" w:sz="0" w:space="0" w:color="auto"/>
            <w:bottom w:val="none" w:sz="0" w:space="0" w:color="auto"/>
            <w:right w:val="none" w:sz="0" w:space="0" w:color="auto"/>
          </w:divBdr>
        </w:div>
      </w:divsChild>
    </w:div>
    <w:div w:id="1199513621">
      <w:bodyDiv w:val="1"/>
      <w:marLeft w:val="0"/>
      <w:marRight w:val="0"/>
      <w:marTop w:val="0"/>
      <w:marBottom w:val="0"/>
      <w:divBdr>
        <w:top w:val="none" w:sz="0" w:space="0" w:color="auto"/>
        <w:left w:val="none" w:sz="0" w:space="0" w:color="auto"/>
        <w:bottom w:val="none" w:sz="0" w:space="0" w:color="auto"/>
        <w:right w:val="none" w:sz="0" w:space="0" w:color="auto"/>
      </w:divBdr>
    </w:div>
    <w:div w:id="1199658560">
      <w:bodyDiv w:val="1"/>
      <w:marLeft w:val="0"/>
      <w:marRight w:val="0"/>
      <w:marTop w:val="0"/>
      <w:marBottom w:val="0"/>
      <w:divBdr>
        <w:top w:val="none" w:sz="0" w:space="0" w:color="auto"/>
        <w:left w:val="none" w:sz="0" w:space="0" w:color="auto"/>
        <w:bottom w:val="none" w:sz="0" w:space="0" w:color="auto"/>
        <w:right w:val="none" w:sz="0" w:space="0" w:color="auto"/>
      </w:divBdr>
    </w:div>
    <w:div w:id="1200823033">
      <w:bodyDiv w:val="1"/>
      <w:marLeft w:val="0"/>
      <w:marRight w:val="0"/>
      <w:marTop w:val="0"/>
      <w:marBottom w:val="0"/>
      <w:divBdr>
        <w:top w:val="none" w:sz="0" w:space="0" w:color="auto"/>
        <w:left w:val="none" w:sz="0" w:space="0" w:color="auto"/>
        <w:bottom w:val="none" w:sz="0" w:space="0" w:color="auto"/>
        <w:right w:val="none" w:sz="0" w:space="0" w:color="auto"/>
      </w:divBdr>
    </w:div>
    <w:div w:id="1201090707">
      <w:bodyDiv w:val="1"/>
      <w:marLeft w:val="0"/>
      <w:marRight w:val="0"/>
      <w:marTop w:val="0"/>
      <w:marBottom w:val="0"/>
      <w:divBdr>
        <w:top w:val="none" w:sz="0" w:space="0" w:color="auto"/>
        <w:left w:val="none" w:sz="0" w:space="0" w:color="auto"/>
        <w:bottom w:val="none" w:sz="0" w:space="0" w:color="auto"/>
        <w:right w:val="none" w:sz="0" w:space="0" w:color="auto"/>
      </w:divBdr>
    </w:div>
    <w:div w:id="1201896540">
      <w:bodyDiv w:val="1"/>
      <w:marLeft w:val="0"/>
      <w:marRight w:val="0"/>
      <w:marTop w:val="0"/>
      <w:marBottom w:val="0"/>
      <w:divBdr>
        <w:top w:val="none" w:sz="0" w:space="0" w:color="auto"/>
        <w:left w:val="none" w:sz="0" w:space="0" w:color="auto"/>
        <w:bottom w:val="none" w:sz="0" w:space="0" w:color="auto"/>
        <w:right w:val="none" w:sz="0" w:space="0" w:color="auto"/>
      </w:divBdr>
    </w:div>
    <w:div w:id="1203516659">
      <w:bodyDiv w:val="1"/>
      <w:marLeft w:val="0"/>
      <w:marRight w:val="0"/>
      <w:marTop w:val="0"/>
      <w:marBottom w:val="0"/>
      <w:divBdr>
        <w:top w:val="none" w:sz="0" w:space="0" w:color="auto"/>
        <w:left w:val="none" w:sz="0" w:space="0" w:color="auto"/>
        <w:bottom w:val="none" w:sz="0" w:space="0" w:color="auto"/>
        <w:right w:val="none" w:sz="0" w:space="0" w:color="auto"/>
      </w:divBdr>
      <w:divsChild>
        <w:div w:id="281694235">
          <w:marLeft w:val="480"/>
          <w:marRight w:val="0"/>
          <w:marTop w:val="0"/>
          <w:marBottom w:val="0"/>
          <w:divBdr>
            <w:top w:val="none" w:sz="0" w:space="0" w:color="auto"/>
            <w:left w:val="none" w:sz="0" w:space="0" w:color="auto"/>
            <w:bottom w:val="none" w:sz="0" w:space="0" w:color="auto"/>
            <w:right w:val="none" w:sz="0" w:space="0" w:color="auto"/>
          </w:divBdr>
        </w:div>
        <w:div w:id="920527813">
          <w:marLeft w:val="480"/>
          <w:marRight w:val="0"/>
          <w:marTop w:val="0"/>
          <w:marBottom w:val="0"/>
          <w:divBdr>
            <w:top w:val="none" w:sz="0" w:space="0" w:color="auto"/>
            <w:left w:val="none" w:sz="0" w:space="0" w:color="auto"/>
            <w:bottom w:val="none" w:sz="0" w:space="0" w:color="auto"/>
            <w:right w:val="none" w:sz="0" w:space="0" w:color="auto"/>
          </w:divBdr>
        </w:div>
        <w:div w:id="1356075356">
          <w:marLeft w:val="480"/>
          <w:marRight w:val="0"/>
          <w:marTop w:val="0"/>
          <w:marBottom w:val="0"/>
          <w:divBdr>
            <w:top w:val="none" w:sz="0" w:space="0" w:color="auto"/>
            <w:left w:val="none" w:sz="0" w:space="0" w:color="auto"/>
            <w:bottom w:val="none" w:sz="0" w:space="0" w:color="auto"/>
            <w:right w:val="none" w:sz="0" w:space="0" w:color="auto"/>
          </w:divBdr>
        </w:div>
        <w:div w:id="305932644">
          <w:marLeft w:val="480"/>
          <w:marRight w:val="0"/>
          <w:marTop w:val="0"/>
          <w:marBottom w:val="0"/>
          <w:divBdr>
            <w:top w:val="none" w:sz="0" w:space="0" w:color="auto"/>
            <w:left w:val="none" w:sz="0" w:space="0" w:color="auto"/>
            <w:bottom w:val="none" w:sz="0" w:space="0" w:color="auto"/>
            <w:right w:val="none" w:sz="0" w:space="0" w:color="auto"/>
          </w:divBdr>
        </w:div>
        <w:div w:id="1844972776">
          <w:marLeft w:val="480"/>
          <w:marRight w:val="0"/>
          <w:marTop w:val="0"/>
          <w:marBottom w:val="0"/>
          <w:divBdr>
            <w:top w:val="none" w:sz="0" w:space="0" w:color="auto"/>
            <w:left w:val="none" w:sz="0" w:space="0" w:color="auto"/>
            <w:bottom w:val="none" w:sz="0" w:space="0" w:color="auto"/>
            <w:right w:val="none" w:sz="0" w:space="0" w:color="auto"/>
          </w:divBdr>
        </w:div>
        <w:div w:id="564724619">
          <w:marLeft w:val="480"/>
          <w:marRight w:val="0"/>
          <w:marTop w:val="0"/>
          <w:marBottom w:val="0"/>
          <w:divBdr>
            <w:top w:val="none" w:sz="0" w:space="0" w:color="auto"/>
            <w:left w:val="none" w:sz="0" w:space="0" w:color="auto"/>
            <w:bottom w:val="none" w:sz="0" w:space="0" w:color="auto"/>
            <w:right w:val="none" w:sz="0" w:space="0" w:color="auto"/>
          </w:divBdr>
        </w:div>
        <w:div w:id="122624767">
          <w:marLeft w:val="480"/>
          <w:marRight w:val="0"/>
          <w:marTop w:val="0"/>
          <w:marBottom w:val="0"/>
          <w:divBdr>
            <w:top w:val="none" w:sz="0" w:space="0" w:color="auto"/>
            <w:left w:val="none" w:sz="0" w:space="0" w:color="auto"/>
            <w:bottom w:val="none" w:sz="0" w:space="0" w:color="auto"/>
            <w:right w:val="none" w:sz="0" w:space="0" w:color="auto"/>
          </w:divBdr>
        </w:div>
        <w:div w:id="931553423">
          <w:marLeft w:val="480"/>
          <w:marRight w:val="0"/>
          <w:marTop w:val="0"/>
          <w:marBottom w:val="0"/>
          <w:divBdr>
            <w:top w:val="none" w:sz="0" w:space="0" w:color="auto"/>
            <w:left w:val="none" w:sz="0" w:space="0" w:color="auto"/>
            <w:bottom w:val="none" w:sz="0" w:space="0" w:color="auto"/>
            <w:right w:val="none" w:sz="0" w:space="0" w:color="auto"/>
          </w:divBdr>
        </w:div>
        <w:div w:id="58482017">
          <w:marLeft w:val="480"/>
          <w:marRight w:val="0"/>
          <w:marTop w:val="0"/>
          <w:marBottom w:val="0"/>
          <w:divBdr>
            <w:top w:val="none" w:sz="0" w:space="0" w:color="auto"/>
            <w:left w:val="none" w:sz="0" w:space="0" w:color="auto"/>
            <w:bottom w:val="none" w:sz="0" w:space="0" w:color="auto"/>
            <w:right w:val="none" w:sz="0" w:space="0" w:color="auto"/>
          </w:divBdr>
        </w:div>
        <w:div w:id="1744831877">
          <w:marLeft w:val="480"/>
          <w:marRight w:val="0"/>
          <w:marTop w:val="0"/>
          <w:marBottom w:val="0"/>
          <w:divBdr>
            <w:top w:val="none" w:sz="0" w:space="0" w:color="auto"/>
            <w:left w:val="none" w:sz="0" w:space="0" w:color="auto"/>
            <w:bottom w:val="none" w:sz="0" w:space="0" w:color="auto"/>
            <w:right w:val="none" w:sz="0" w:space="0" w:color="auto"/>
          </w:divBdr>
        </w:div>
        <w:div w:id="1071856620">
          <w:marLeft w:val="480"/>
          <w:marRight w:val="0"/>
          <w:marTop w:val="0"/>
          <w:marBottom w:val="0"/>
          <w:divBdr>
            <w:top w:val="none" w:sz="0" w:space="0" w:color="auto"/>
            <w:left w:val="none" w:sz="0" w:space="0" w:color="auto"/>
            <w:bottom w:val="none" w:sz="0" w:space="0" w:color="auto"/>
            <w:right w:val="none" w:sz="0" w:space="0" w:color="auto"/>
          </w:divBdr>
        </w:div>
        <w:div w:id="1453162017">
          <w:marLeft w:val="480"/>
          <w:marRight w:val="0"/>
          <w:marTop w:val="0"/>
          <w:marBottom w:val="0"/>
          <w:divBdr>
            <w:top w:val="none" w:sz="0" w:space="0" w:color="auto"/>
            <w:left w:val="none" w:sz="0" w:space="0" w:color="auto"/>
            <w:bottom w:val="none" w:sz="0" w:space="0" w:color="auto"/>
            <w:right w:val="none" w:sz="0" w:space="0" w:color="auto"/>
          </w:divBdr>
        </w:div>
        <w:div w:id="1706252625">
          <w:marLeft w:val="480"/>
          <w:marRight w:val="0"/>
          <w:marTop w:val="0"/>
          <w:marBottom w:val="0"/>
          <w:divBdr>
            <w:top w:val="none" w:sz="0" w:space="0" w:color="auto"/>
            <w:left w:val="none" w:sz="0" w:space="0" w:color="auto"/>
            <w:bottom w:val="none" w:sz="0" w:space="0" w:color="auto"/>
            <w:right w:val="none" w:sz="0" w:space="0" w:color="auto"/>
          </w:divBdr>
        </w:div>
        <w:div w:id="592711754">
          <w:marLeft w:val="480"/>
          <w:marRight w:val="0"/>
          <w:marTop w:val="0"/>
          <w:marBottom w:val="0"/>
          <w:divBdr>
            <w:top w:val="none" w:sz="0" w:space="0" w:color="auto"/>
            <w:left w:val="none" w:sz="0" w:space="0" w:color="auto"/>
            <w:bottom w:val="none" w:sz="0" w:space="0" w:color="auto"/>
            <w:right w:val="none" w:sz="0" w:space="0" w:color="auto"/>
          </w:divBdr>
        </w:div>
        <w:div w:id="1769085749">
          <w:marLeft w:val="480"/>
          <w:marRight w:val="0"/>
          <w:marTop w:val="0"/>
          <w:marBottom w:val="0"/>
          <w:divBdr>
            <w:top w:val="none" w:sz="0" w:space="0" w:color="auto"/>
            <w:left w:val="none" w:sz="0" w:space="0" w:color="auto"/>
            <w:bottom w:val="none" w:sz="0" w:space="0" w:color="auto"/>
            <w:right w:val="none" w:sz="0" w:space="0" w:color="auto"/>
          </w:divBdr>
        </w:div>
        <w:div w:id="1605647768">
          <w:marLeft w:val="480"/>
          <w:marRight w:val="0"/>
          <w:marTop w:val="0"/>
          <w:marBottom w:val="0"/>
          <w:divBdr>
            <w:top w:val="none" w:sz="0" w:space="0" w:color="auto"/>
            <w:left w:val="none" w:sz="0" w:space="0" w:color="auto"/>
            <w:bottom w:val="none" w:sz="0" w:space="0" w:color="auto"/>
            <w:right w:val="none" w:sz="0" w:space="0" w:color="auto"/>
          </w:divBdr>
        </w:div>
        <w:div w:id="2047295555">
          <w:marLeft w:val="480"/>
          <w:marRight w:val="0"/>
          <w:marTop w:val="0"/>
          <w:marBottom w:val="0"/>
          <w:divBdr>
            <w:top w:val="none" w:sz="0" w:space="0" w:color="auto"/>
            <w:left w:val="none" w:sz="0" w:space="0" w:color="auto"/>
            <w:bottom w:val="none" w:sz="0" w:space="0" w:color="auto"/>
            <w:right w:val="none" w:sz="0" w:space="0" w:color="auto"/>
          </w:divBdr>
        </w:div>
        <w:div w:id="1605646719">
          <w:marLeft w:val="480"/>
          <w:marRight w:val="0"/>
          <w:marTop w:val="0"/>
          <w:marBottom w:val="0"/>
          <w:divBdr>
            <w:top w:val="none" w:sz="0" w:space="0" w:color="auto"/>
            <w:left w:val="none" w:sz="0" w:space="0" w:color="auto"/>
            <w:bottom w:val="none" w:sz="0" w:space="0" w:color="auto"/>
            <w:right w:val="none" w:sz="0" w:space="0" w:color="auto"/>
          </w:divBdr>
        </w:div>
        <w:div w:id="1241331214">
          <w:marLeft w:val="480"/>
          <w:marRight w:val="0"/>
          <w:marTop w:val="0"/>
          <w:marBottom w:val="0"/>
          <w:divBdr>
            <w:top w:val="none" w:sz="0" w:space="0" w:color="auto"/>
            <w:left w:val="none" w:sz="0" w:space="0" w:color="auto"/>
            <w:bottom w:val="none" w:sz="0" w:space="0" w:color="auto"/>
            <w:right w:val="none" w:sz="0" w:space="0" w:color="auto"/>
          </w:divBdr>
        </w:div>
        <w:div w:id="1295671030">
          <w:marLeft w:val="480"/>
          <w:marRight w:val="0"/>
          <w:marTop w:val="0"/>
          <w:marBottom w:val="0"/>
          <w:divBdr>
            <w:top w:val="none" w:sz="0" w:space="0" w:color="auto"/>
            <w:left w:val="none" w:sz="0" w:space="0" w:color="auto"/>
            <w:bottom w:val="none" w:sz="0" w:space="0" w:color="auto"/>
            <w:right w:val="none" w:sz="0" w:space="0" w:color="auto"/>
          </w:divBdr>
        </w:div>
        <w:div w:id="527332900">
          <w:marLeft w:val="480"/>
          <w:marRight w:val="0"/>
          <w:marTop w:val="0"/>
          <w:marBottom w:val="0"/>
          <w:divBdr>
            <w:top w:val="none" w:sz="0" w:space="0" w:color="auto"/>
            <w:left w:val="none" w:sz="0" w:space="0" w:color="auto"/>
            <w:bottom w:val="none" w:sz="0" w:space="0" w:color="auto"/>
            <w:right w:val="none" w:sz="0" w:space="0" w:color="auto"/>
          </w:divBdr>
        </w:div>
        <w:div w:id="1620718785">
          <w:marLeft w:val="480"/>
          <w:marRight w:val="0"/>
          <w:marTop w:val="0"/>
          <w:marBottom w:val="0"/>
          <w:divBdr>
            <w:top w:val="none" w:sz="0" w:space="0" w:color="auto"/>
            <w:left w:val="none" w:sz="0" w:space="0" w:color="auto"/>
            <w:bottom w:val="none" w:sz="0" w:space="0" w:color="auto"/>
            <w:right w:val="none" w:sz="0" w:space="0" w:color="auto"/>
          </w:divBdr>
        </w:div>
        <w:div w:id="1707368545">
          <w:marLeft w:val="480"/>
          <w:marRight w:val="0"/>
          <w:marTop w:val="0"/>
          <w:marBottom w:val="0"/>
          <w:divBdr>
            <w:top w:val="none" w:sz="0" w:space="0" w:color="auto"/>
            <w:left w:val="none" w:sz="0" w:space="0" w:color="auto"/>
            <w:bottom w:val="none" w:sz="0" w:space="0" w:color="auto"/>
            <w:right w:val="none" w:sz="0" w:space="0" w:color="auto"/>
          </w:divBdr>
        </w:div>
        <w:div w:id="183443997">
          <w:marLeft w:val="480"/>
          <w:marRight w:val="0"/>
          <w:marTop w:val="0"/>
          <w:marBottom w:val="0"/>
          <w:divBdr>
            <w:top w:val="none" w:sz="0" w:space="0" w:color="auto"/>
            <w:left w:val="none" w:sz="0" w:space="0" w:color="auto"/>
            <w:bottom w:val="none" w:sz="0" w:space="0" w:color="auto"/>
            <w:right w:val="none" w:sz="0" w:space="0" w:color="auto"/>
          </w:divBdr>
        </w:div>
        <w:div w:id="1404108856">
          <w:marLeft w:val="480"/>
          <w:marRight w:val="0"/>
          <w:marTop w:val="0"/>
          <w:marBottom w:val="0"/>
          <w:divBdr>
            <w:top w:val="none" w:sz="0" w:space="0" w:color="auto"/>
            <w:left w:val="none" w:sz="0" w:space="0" w:color="auto"/>
            <w:bottom w:val="none" w:sz="0" w:space="0" w:color="auto"/>
            <w:right w:val="none" w:sz="0" w:space="0" w:color="auto"/>
          </w:divBdr>
        </w:div>
        <w:div w:id="1811439531">
          <w:marLeft w:val="480"/>
          <w:marRight w:val="0"/>
          <w:marTop w:val="0"/>
          <w:marBottom w:val="0"/>
          <w:divBdr>
            <w:top w:val="none" w:sz="0" w:space="0" w:color="auto"/>
            <w:left w:val="none" w:sz="0" w:space="0" w:color="auto"/>
            <w:bottom w:val="none" w:sz="0" w:space="0" w:color="auto"/>
            <w:right w:val="none" w:sz="0" w:space="0" w:color="auto"/>
          </w:divBdr>
        </w:div>
        <w:div w:id="1161845665">
          <w:marLeft w:val="480"/>
          <w:marRight w:val="0"/>
          <w:marTop w:val="0"/>
          <w:marBottom w:val="0"/>
          <w:divBdr>
            <w:top w:val="none" w:sz="0" w:space="0" w:color="auto"/>
            <w:left w:val="none" w:sz="0" w:space="0" w:color="auto"/>
            <w:bottom w:val="none" w:sz="0" w:space="0" w:color="auto"/>
            <w:right w:val="none" w:sz="0" w:space="0" w:color="auto"/>
          </w:divBdr>
        </w:div>
        <w:div w:id="1581793029">
          <w:marLeft w:val="480"/>
          <w:marRight w:val="0"/>
          <w:marTop w:val="0"/>
          <w:marBottom w:val="0"/>
          <w:divBdr>
            <w:top w:val="none" w:sz="0" w:space="0" w:color="auto"/>
            <w:left w:val="none" w:sz="0" w:space="0" w:color="auto"/>
            <w:bottom w:val="none" w:sz="0" w:space="0" w:color="auto"/>
            <w:right w:val="none" w:sz="0" w:space="0" w:color="auto"/>
          </w:divBdr>
        </w:div>
        <w:div w:id="1264073499">
          <w:marLeft w:val="480"/>
          <w:marRight w:val="0"/>
          <w:marTop w:val="0"/>
          <w:marBottom w:val="0"/>
          <w:divBdr>
            <w:top w:val="none" w:sz="0" w:space="0" w:color="auto"/>
            <w:left w:val="none" w:sz="0" w:space="0" w:color="auto"/>
            <w:bottom w:val="none" w:sz="0" w:space="0" w:color="auto"/>
            <w:right w:val="none" w:sz="0" w:space="0" w:color="auto"/>
          </w:divBdr>
        </w:div>
        <w:div w:id="186916923">
          <w:marLeft w:val="480"/>
          <w:marRight w:val="0"/>
          <w:marTop w:val="0"/>
          <w:marBottom w:val="0"/>
          <w:divBdr>
            <w:top w:val="none" w:sz="0" w:space="0" w:color="auto"/>
            <w:left w:val="none" w:sz="0" w:space="0" w:color="auto"/>
            <w:bottom w:val="none" w:sz="0" w:space="0" w:color="auto"/>
            <w:right w:val="none" w:sz="0" w:space="0" w:color="auto"/>
          </w:divBdr>
        </w:div>
        <w:div w:id="313147688">
          <w:marLeft w:val="480"/>
          <w:marRight w:val="0"/>
          <w:marTop w:val="0"/>
          <w:marBottom w:val="0"/>
          <w:divBdr>
            <w:top w:val="none" w:sz="0" w:space="0" w:color="auto"/>
            <w:left w:val="none" w:sz="0" w:space="0" w:color="auto"/>
            <w:bottom w:val="none" w:sz="0" w:space="0" w:color="auto"/>
            <w:right w:val="none" w:sz="0" w:space="0" w:color="auto"/>
          </w:divBdr>
        </w:div>
        <w:div w:id="1026249473">
          <w:marLeft w:val="480"/>
          <w:marRight w:val="0"/>
          <w:marTop w:val="0"/>
          <w:marBottom w:val="0"/>
          <w:divBdr>
            <w:top w:val="none" w:sz="0" w:space="0" w:color="auto"/>
            <w:left w:val="none" w:sz="0" w:space="0" w:color="auto"/>
            <w:bottom w:val="none" w:sz="0" w:space="0" w:color="auto"/>
            <w:right w:val="none" w:sz="0" w:space="0" w:color="auto"/>
          </w:divBdr>
        </w:div>
        <w:div w:id="2083209952">
          <w:marLeft w:val="480"/>
          <w:marRight w:val="0"/>
          <w:marTop w:val="0"/>
          <w:marBottom w:val="0"/>
          <w:divBdr>
            <w:top w:val="none" w:sz="0" w:space="0" w:color="auto"/>
            <w:left w:val="none" w:sz="0" w:space="0" w:color="auto"/>
            <w:bottom w:val="none" w:sz="0" w:space="0" w:color="auto"/>
            <w:right w:val="none" w:sz="0" w:space="0" w:color="auto"/>
          </w:divBdr>
        </w:div>
        <w:div w:id="873617111">
          <w:marLeft w:val="480"/>
          <w:marRight w:val="0"/>
          <w:marTop w:val="0"/>
          <w:marBottom w:val="0"/>
          <w:divBdr>
            <w:top w:val="none" w:sz="0" w:space="0" w:color="auto"/>
            <w:left w:val="none" w:sz="0" w:space="0" w:color="auto"/>
            <w:bottom w:val="none" w:sz="0" w:space="0" w:color="auto"/>
            <w:right w:val="none" w:sz="0" w:space="0" w:color="auto"/>
          </w:divBdr>
        </w:div>
        <w:div w:id="632293303">
          <w:marLeft w:val="480"/>
          <w:marRight w:val="0"/>
          <w:marTop w:val="0"/>
          <w:marBottom w:val="0"/>
          <w:divBdr>
            <w:top w:val="none" w:sz="0" w:space="0" w:color="auto"/>
            <w:left w:val="none" w:sz="0" w:space="0" w:color="auto"/>
            <w:bottom w:val="none" w:sz="0" w:space="0" w:color="auto"/>
            <w:right w:val="none" w:sz="0" w:space="0" w:color="auto"/>
          </w:divBdr>
        </w:div>
        <w:div w:id="171920012">
          <w:marLeft w:val="480"/>
          <w:marRight w:val="0"/>
          <w:marTop w:val="0"/>
          <w:marBottom w:val="0"/>
          <w:divBdr>
            <w:top w:val="none" w:sz="0" w:space="0" w:color="auto"/>
            <w:left w:val="none" w:sz="0" w:space="0" w:color="auto"/>
            <w:bottom w:val="none" w:sz="0" w:space="0" w:color="auto"/>
            <w:right w:val="none" w:sz="0" w:space="0" w:color="auto"/>
          </w:divBdr>
        </w:div>
        <w:div w:id="2115786518">
          <w:marLeft w:val="480"/>
          <w:marRight w:val="0"/>
          <w:marTop w:val="0"/>
          <w:marBottom w:val="0"/>
          <w:divBdr>
            <w:top w:val="none" w:sz="0" w:space="0" w:color="auto"/>
            <w:left w:val="none" w:sz="0" w:space="0" w:color="auto"/>
            <w:bottom w:val="none" w:sz="0" w:space="0" w:color="auto"/>
            <w:right w:val="none" w:sz="0" w:space="0" w:color="auto"/>
          </w:divBdr>
        </w:div>
        <w:div w:id="134035062">
          <w:marLeft w:val="480"/>
          <w:marRight w:val="0"/>
          <w:marTop w:val="0"/>
          <w:marBottom w:val="0"/>
          <w:divBdr>
            <w:top w:val="none" w:sz="0" w:space="0" w:color="auto"/>
            <w:left w:val="none" w:sz="0" w:space="0" w:color="auto"/>
            <w:bottom w:val="none" w:sz="0" w:space="0" w:color="auto"/>
            <w:right w:val="none" w:sz="0" w:space="0" w:color="auto"/>
          </w:divBdr>
        </w:div>
        <w:div w:id="2010984990">
          <w:marLeft w:val="480"/>
          <w:marRight w:val="0"/>
          <w:marTop w:val="0"/>
          <w:marBottom w:val="0"/>
          <w:divBdr>
            <w:top w:val="none" w:sz="0" w:space="0" w:color="auto"/>
            <w:left w:val="none" w:sz="0" w:space="0" w:color="auto"/>
            <w:bottom w:val="none" w:sz="0" w:space="0" w:color="auto"/>
            <w:right w:val="none" w:sz="0" w:space="0" w:color="auto"/>
          </w:divBdr>
        </w:div>
        <w:div w:id="863518639">
          <w:marLeft w:val="480"/>
          <w:marRight w:val="0"/>
          <w:marTop w:val="0"/>
          <w:marBottom w:val="0"/>
          <w:divBdr>
            <w:top w:val="none" w:sz="0" w:space="0" w:color="auto"/>
            <w:left w:val="none" w:sz="0" w:space="0" w:color="auto"/>
            <w:bottom w:val="none" w:sz="0" w:space="0" w:color="auto"/>
            <w:right w:val="none" w:sz="0" w:space="0" w:color="auto"/>
          </w:divBdr>
        </w:div>
        <w:div w:id="969015791">
          <w:marLeft w:val="480"/>
          <w:marRight w:val="0"/>
          <w:marTop w:val="0"/>
          <w:marBottom w:val="0"/>
          <w:divBdr>
            <w:top w:val="none" w:sz="0" w:space="0" w:color="auto"/>
            <w:left w:val="none" w:sz="0" w:space="0" w:color="auto"/>
            <w:bottom w:val="none" w:sz="0" w:space="0" w:color="auto"/>
            <w:right w:val="none" w:sz="0" w:space="0" w:color="auto"/>
          </w:divBdr>
        </w:div>
        <w:div w:id="937175752">
          <w:marLeft w:val="480"/>
          <w:marRight w:val="0"/>
          <w:marTop w:val="0"/>
          <w:marBottom w:val="0"/>
          <w:divBdr>
            <w:top w:val="none" w:sz="0" w:space="0" w:color="auto"/>
            <w:left w:val="none" w:sz="0" w:space="0" w:color="auto"/>
            <w:bottom w:val="none" w:sz="0" w:space="0" w:color="auto"/>
            <w:right w:val="none" w:sz="0" w:space="0" w:color="auto"/>
          </w:divBdr>
        </w:div>
        <w:div w:id="1600289484">
          <w:marLeft w:val="480"/>
          <w:marRight w:val="0"/>
          <w:marTop w:val="0"/>
          <w:marBottom w:val="0"/>
          <w:divBdr>
            <w:top w:val="none" w:sz="0" w:space="0" w:color="auto"/>
            <w:left w:val="none" w:sz="0" w:space="0" w:color="auto"/>
            <w:bottom w:val="none" w:sz="0" w:space="0" w:color="auto"/>
            <w:right w:val="none" w:sz="0" w:space="0" w:color="auto"/>
          </w:divBdr>
        </w:div>
        <w:div w:id="92946551">
          <w:marLeft w:val="480"/>
          <w:marRight w:val="0"/>
          <w:marTop w:val="0"/>
          <w:marBottom w:val="0"/>
          <w:divBdr>
            <w:top w:val="none" w:sz="0" w:space="0" w:color="auto"/>
            <w:left w:val="none" w:sz="0" w:space="0" w:color="auto"/>
            <w:bottom w:val="none" w:sz="0" w:space="0" w:color="auto"/>
            <w:right w:val="none" w:sz="0" w:space="0" w:color="auto"/>
          </w:divBdr>
        </w:div>
        <w:div w:id="788007724">
          <w:marLeft w:val="480"/>
          <w:marRight w:val="0"/>
          <w:marTop w:val="0"/>
          <w:marBottom w:val="0"/>
          <w:divBdr>
            <w:top w:val="none" w:sz="0" w:space="0" w:color="auto"/>
            <w:left w:val="none" w:sz="0" w:space="0" w:color="auto"/>
            <w:bottom w:val="none" w:sz="0" w:space="0" w:color="auto"/>
            <w:right w:val="none" w:sz="0" w:space="0" w:color="auto"/>
          </w:divBdr>
        </w:div>
        <w:div w:id="808017288">
          <w:marLeft w:val="480"/>
          <w:marRight w:val="0"/>
          <w:marTop w:val="0"/>
          <w:marBottom w:val="0"/>
          <w:divBdr>
            <w:top w:val="none" w:sz="0" w:space="0" w:color="auto"/>
            <w:left w:val="none" w:sz="0" w:space="0" w:color="auto"/>
            <w:bottom w:val="none" w:sz="0" w:space="0" w:color="auto"/>
            <w:right w:val="none" w:sz="0" w:space="0" w:color="auto"/>
          </w:divBdr>
        </w:div>
        <w:div w:id="1110323013">
          <w:marLeft w:val="480"/>
          <w:marRight w:val="0"/>
          <w:marTop w:val="0"/>
          <w:marBottom w:val="0"/>
          <w:divBdr>
            <w:top w:val="none" w:sz="0" w:space="0" w:color="auto"/>
            <w:left w:val="none" w:sz="0" w:space="0" w:color="auto"/>
            <w:bottom w:val="none" w:sz="0" w:space="0" w:color="auto"/>
            <w:right w:val="none" w:sz="0" w:space="0" w:color="auto"/>
          </w:divBdr>
        </w:div>
        <w:div w:id="47580359">
          <w:marLeft w:val="480"/>
          <w:marRight w:val="0"/>
          <w:marTop w:val="0"/>
          <w:marBottom w:val="0"/>
          <w:divBdr>
            <w:top w:val="none" w:sz="0" w:space="0" w:color="auto"/>
            <w:left w:val="none" w:sz="0" w:space="0" w:color="auto"/>
            <w:bottom w:val="none" w:sz="0" w:space="0" w:color="auto"/>
            <w:right w:val="none" w:sz="0" w:space="0" w:color="auto"/>
          </w:divBdr>
        </w:div>
        <w:div w:id="1388646930">
          <w:marLeft w:val="480"/>
          <w:marRight w:val="0"/>
          <w:marTop w:val="0"/>
          <w:marBottom w:val="0"/>
          <w:divBdr>
            <w:top w:val="none" w:sz="0" w:space="0" w:color="auto"/>
            <w:left w:val="none" w:sz="0" w:space="0" w:color="auto"/>
            <w:bottom w:val="none" w:sz="0" w:space="0" w:color="auto"/>
            <w:right w:val="none" w:sz="0" w:space="0" w:color="auto"/>
          </w:divBdr>
        </w:div>
        <w:div w:id="1302924970">
          <w:marLeft w:val="480"/>
          <w:marRight w:val="0"/>
          <w:marTop w:val="0"/>
          <w:marBottom w:val="0"/>
          <w:divBdr>
            <w:top w:val="none" w:sz="0" w:space="0" w:color="auto"/>
            <w:left w:val="none" w:sz="0" w:space="0" w:color="auto"/>
            <w:bottom w:val="none" w:sz="0" w:space="0" w:color="auto"/>
            <w:right w:val="none" w:sz="0" w:space="0" w:color="auto"/>
          </w:divBdr>
        </w:div>
        <w:div w:id="607782926">
          <w:marLeft w:val="480"/>
          <w:marRight w:val="0"/>
          <w:marTop w:val="0"/>
          <w:marBottom w:val="0"/>
          <w:divBdr>
            <w:top w:val="none" w:sz="0" w:space="0" w:color="auto"/>
            <w:left w:val="none" w:sz="0" w:space="0" w:color="auto"/>
            <w:bottom w:val="none" w:sz="0" w:space="0" w:color="auto"/>
            <w:right w:val="none" w:sz="0" w:space="0" w:color="auto"/>
          </w:divBdr>
        </w:div>
        <w:div w:id="65540673">
          <w:marLeft w:val="480"/>
          <w:marRight w:val="0"/>
          <w:marTop w:val="0"/>
          <w:marBottom w:val="0"/>
          <w:divBdr>
            <w:top w:val="none" w:sz="0" w:space="0" w:color="auto"/>
            <w:left w:val="none" w:sz="0" w:space="0" w:color="auto"/>
            <w:bottom w:val="none" w:sz="0" w:space="0" w:color="auto"/>
            <w:right w:val="none" w:sz="0" w:space="0" w:color="auto"/>
          </w:divBdr>
        </w:div>
        <w:div w:id="1465810758">
          <w:marLeft w:val="480"/>
          <w:marRight w:val="0"/>
          <w:marTop w:val="0"/>
          <w:marBottom w:val="0"/>
          <w:divBdr>
            <w:top w:val="none" w:sz="0" w:space="0" w:color="auto"/>
            <w:left w:val="none" w:sz="0" w:space="0" w:color="auto"/>
            <w:bottom w:val="none" w:sz="0" w:space="0" w:color="auto"/>
            <w:right w:val="none" w:sz="0" w:space="0" w:color="auto"/>
          </w:divBdr>
        </w:div>
        <w:div w:id="1411929777">
          <w:marLeft w:val="480"/>
          <w:marRight w:val="0"/>
          <w:marTop w:val="0"/>
          <w:marBottom w:val="0"/>
          <w:divBdr>
            <w:top w:val="none" w:sz="0" w:space="0" w:color="auto"/>
            <w:left w:val="none" w:sz="0" w:space="0" w:color="auto"/>
            <w:bottom w:val="none" w:sz="0" w:space="0" w:color="auto"/>
            <w:right w:val="none" w:sz="0" w:space="0" w:color="auto"/>
          </w:divBdr>
        </w:div>
        <w:div w:id="1877237397">
          <w:marLeft w:val="480"/>
          <w:marRight w:val="0"/>
          <w:marTop w:val="0"/>
          <w:marBottom w:val="0"/>
          <w:divBdr>
            <w:top w:val="none" w:sz="0" w:space="0" w:color="auto"/>
            <w:left w:val="none" w:sz="0" w:space="0" w:color="auto"/>
            <w:bottom w:val="none" w:sz="0" w:space="0" w:color="auto"/>
            <w:right w:val="none" w:sz="0" w:space="0" w:color="auto"/>
          </w:divBdr>
        </w:div>
        <w:div w:id="508325858">
          <w:marLeft w:val="480"/>
          <w:marRight w:val="0"/>
          <w:marTop w:val="0"/>
          <w:marBottom w:val="0"/>
          <w:divBdr>
            <w:top w:val="none" w:sz="0" w:space="0" w:color="auto"/>
            <w:left w:val="none" w:sz="0" w:space="0" w:color="auto"/>
            <w:bottom w:val="none" w:sz="0" w:space="0" w:color="auto"/>
            <w:right w:val="none" w:sz="0" w:space="0" w:color="auto"/>
          </w:divBdr>
        </w:div>
      </w:divsChild>
    </w:div>
    <w:div w:id="1204248740">
      <w:bodyDiv w:val="1"/>
      <w:marLeft w:val="0"/>
      <w:marRight w:val="0"/>
      <w:marTop w:val="0"/>
      <w:marBottom w:val="0"/>
      <w:divBdr>
        <w:top w:val="none" w:sz="0" w:space="0" w:color="auto"/>
        <w:left w:val="none" w:sz="0" w:space="0" w:color="auto"/>
        <w:bottom w:val="none" w:sz="0" w:space="0" w:color="auto"/>
        <w:right w:val="none" w:sz="0" w:space="0" w:color="auto"/>
      </w:divBdr>
    </w:div>
    <w:div w:id="1206260860">
      <w:bodyDiv w:val="1"/>
      <w:marLeft w:val="0"/>
      <w:marRight w:val="0"/>
      <w:marTop w:val="0"/>
      <w:marBottom w:val="0"/>
      <w:divBdr>
        <w:top w:val="none" w:sz="0" w:space="0" w:color="auto"/>
        <w:left w:val="none" w:sz="0" w:space="0" w:color="auto"/>
        <w:bottom w:val="none" w:sz="0" w:space="0" w:color="auto"/>
        <w:right w:val="none" w:sz="0" w:space="0" w:color="auto"/>
      </w:divBdr>
    </w:div>
    <w:div w:id="1208033444">
      <w:bodyDiv w:val="1"/>
      <w:marLeft w:val="0"/>
      <w:marRight w:val="0"/>
      <w:marTop w:val="0"/>
      <w:marBottom w:val="0"/>
      <w:divBdr>
        <w:top w:val="none" w:sz="0" w:space="0" w:color="auto"/>
        <w:left w:val="none" w:sz="0" w:space="0" w:color="auto"/>
        <w:bottom w:val="none" w:sz="0" w:space="0" w:color="auto"/>
        <w:right w:val="none" w:sz="0" w:space="0" w:color="auto"/>
      </w:divBdr>
    </w:div>
    <w:div w:id="1208447246">
      <w:bodyDiv w:val="1"/>
      <w:marLeft w:val="0"/>
      <w:marRight w:val="0"/>
      <w:marTop w:val="0"/>
      <w:marBottom w:val="0"/>
      <w:divBdr>
        <w:top w:val="none" w:sz="0" w:space="0" w:color="auto"/>
        <w:left w:val="none" w:sz="0" w:space="0" w:color="auto"/>
        <w:bottom w:val="none" w:sz="0" w:space="0" w:color="auto"/>
        <w:right w:val="none" w:sz="0" w:space="0" w:color="auto"/>
      </w:divBdr>
    </w:div>
    <w:div w:id="1209300775">
      <w:bodyDiv w:val="1"/>
      <w:marLeft w:val="0"/>
      <w:marRight w:val="0"/>
      <w:marTop w:val="0"/>
      <w:marBottom w:val="0"/>
      <w:divBdr>
        <w:top w:val="none" w:sz="0" w:space="0" w:color="auto"/>
        <w:left w:val="none" w:sz="0" w:space="0" w:color="auto"/>
        <w:bottom w:val="none" w:sz="0" w:space="0" w:color="auto"/>
        <w:right w:val="none" w:sz="0" w:space="0" w:color="auto"/>
      </w:divBdr>
    </w:div>
    <w:div w:id="1211184636">
      <w:bodyDiv w:val="1"/>
      <w:marLeft w:val="0"/>
      <w:marRight w:val="0"/>
      <w:marTop w:val="0"/>
      <w:marBottom w:val="0"/>
      <w:divBdr>
        <w:top w:val="none" w:sz="0" w:space="0" w:color="auto"/>
        <w:left w:val="none" w:sz="0" w:space="0" w:color="auto"/>
        <w:bottom w:val="none" w:sz="0" w:space="0" w:color="auto"/>
        <w:right w:val="none" w:sz="0" w:space="0" w:color="auto"/>
      </w:divBdr>
    </w:div>
    <w:div w:id="1212309821">
      <w:bodyDiv w:val="1"/>
      <w:marLeft w:val="0"/>
      <w:marRight w:val="0"/>
      <w:marTop w:val="0"/>
      <w:marBottom w:val="0"/>
      <w:divBdr>
        <w:top w:val="none" w:sz="0" w:space="0" w:color="auto"/>
        <w:left w:val="none" w:sz="0" w:space="0" w:color="auto"/>
        <w:bottom w:val="none" w:sz="0" w:space="0" w:color="auto"/>
        <w:right w:val="none" w:sz="0" w:space="0" w:color="auto"/>
      </w:divBdr>
    </w:div>
    <w:div w:id="1212376895">
      <w:bodyDiv w:val="1"/>
      <w:marLeft w:val="0"/>
      <w:marRight w:val="0"/>
      <w:marTop w:val="0"/>
      <w:marBottom w:val="0"/>
      <w:divBdr>
        <w:top w:val="none" w:sz="0" w:space="0" w:color="auto"/>
        <w:left w:val="none" w:sz="0" w:space="0" w:color="auto"/>
        <w:bottom w:val="none" w:sz="0" w:space="0" w:color="auto"/>
        <w:right w:val="none" w:sz="0" w:space="0" w:color="auto"/>
      </w:divBdr>
    </w:div>
    <w:div w:id="1212964881">
      <w:bodyDiv w:val="1"/>
      <w:marLeft w:val="0"/>
      <w:marRight w:val="0"/>
      <w:marTop w:val="0"/>
      <w:marBottom w:val="0"/>
      <w:divBdr>
        <w:top w:val="none" w:sz="0" w:space="0" w:color="auto"/>
        <w:left w:val="none" w:sz="0" w:space="0" w:color="auto"/>
        <w:bottom w:val="none" w:sz="0" w:space="0" w:color="auto"/>
        <w:right w:val="none" w:sz="0" w:space="0" w:color="auto"/>
      </w:divBdr>
    </w:div>
    <w:div w:id="1213034900">
      <w:bodyDiv w:val="1"/>
      <w:marLeft w:val="0"/>
      <w:marRight w:val="0"/>
      <w:marTop w:val="0"/>
      <w:marBottom w:val="0"/>
      <w:divBdr>
        <w:top w:val="none" w:sz="0" w:space="0" w:color="auto"/>
        <w:left w:val="none" w:sz="0" w:space="0" w:color="auto"/>
        <w:bottom w:val="none" w:sz="0" w:space="0" w:color="auto"/>
        <w:right w:val="none" w:sz="0" w:space="0" w:color="auto"/>
      </w:divBdr>
    </w:div>
    <w:div w:id="1213078840">
      <w:bodyDiv w:val="1"/>
      <w:marLeft w:val="0"/>
      <w:marRight w:val="0"/>
      <w:marTop w:val="0"/>
      <w:marBottom w:val="0"/>
      <w:divBdr>
        <w:top w:val="none" w:sz="0" w:space="0" w:color="auto"/>
        <w:left w:val="none" w:sz="0" w:space="0" w:color="auto"/>
        <w:bottom w:val="none" w:sz="0" w:space="0" w:color="auto"/>
        <w:right w:val="none" w:sz="0" w:space="0" w:color="auto"/>
      </w:divBdr>
    </w:div>
    <w:div w:id="1215120035">
      <w:bodyDiv w:val="1"/>
      <w:marLeft w:val="0"/>
      <w:marRight w:val="0"/>
      <w:marTop w:val="0"/>
      <w:marBottom w:val="0"/>
      <w:divBdr>
        <w:top w:val="none" w:sz="0" w:space="0" w:color="auto"/>
        <w:left w:val="none" w:sz="0" w:space="0" w:color="auto"/>
        <w:bottom w:val="none" w:sz="0" w:space="0" w:color="auto"/>
        <w:right w:val="none" w:sz="0" w:space="0" w:color="auto"/>
      </w:divBdr>
      <w:divsChild>
        <w:div w:id="122970028">
          <w:marLeft w:val="480"/>
          <w:marRight w:val="0"/>
          <w:marTop w:val="0"/>
          <w:marBottom w:val="0"/>
          <w:divBdr>
            <w:top w:val="none" w:sz="0" w:space="0" w:color="auto"/>
            <w:left w:val="none" w:sz="0" w:space="0" w:color="auto"/>
            <w:bottom w:val="none" w:sz="0" w:space="0" w:color="auto"/>
            <w:right w:val="none" w:sz="0" w:space="0" w:color="auto"/>
          </w:divBdr>
        </w:div>
        <w:div w:id="1762604677">
          <w:marLeft w:val="480"/>
          <w:marRight w:val="0"/>
          <w:marTop w:val="0"/>
          <w:marBottom w:val="0"/>
          <w:divBdr>
            <w:top w:val="none" w:sz="0" w:space="0" w:color="auto"/>
            <w:left w:val="none" w:sz="0" w:space="0" w:color="auto"/>
            <w:bottom w:val="none" w:sz="0" w:space="0" w:color="auto"/>
            <w:right w:val="none" w:sz="0" w:space="0" w:color="auto"/>
          </w:divBdr>
        </w:div>
        <w:div w:id="578253596">
          <w:marLeft w:val="480"/>
          <w:marRight w:val="0"/>
          <w:marTop w:val="0"/>
          <w:marBottom w:val="0"/>
          <w:divBdr>
            <w:top w:val="none" w:sz="0" w:space="0" w:color="auto"/>
            <w:left w:val="none" w:sz="0" w:space="0" w:color="auto"/>
            <w:bottom w:val="none" w:sz="0" w:space="0" w:color="auto"/>
            <w:right w:val="none" w:sz="0" w:space="0" w:color="auto"/>
          </w:divBdr>
        </w:div>
        <w:div w:id="275018538">
          <w:marLeft w:val="480"/>
          <w:marRight w:val="0"/>
          <w:marTop w:val="0"/>
          <w:marBottom w:val="0"/>
          <w:divBdr>
            <w:top w:val="none" w:sz="0" w:space="0" w:color="auto"/>
            <w:left w:val="none" w:sz="0" w:space="0" w:color="auto"/>
            <w:bottom w:val="none" w:sz="0" w:space="0" w:color="auto"/>
            <w:right w:val="none" w:sz="0" w:space="0" w:color="auto"/>
          </w:divBdr>
        </w:div>
        <w:div w:id="782261613">
          <w:marLeft w:val="480"/>
          <w:marRight w:val="0"/>
          <w:marTop w:val="0"/>
          <w:marBottom w:val="0"/>
          <w:divBdr>
            <w:top w:val="none" w:sz="0" w:space="0" w:color="auto"/>
            <w:left w:val="none" w:sz="0" w:space="0" w:color="auto"/>
            <w:bottom w:val="none" w:sz="0" w:space="0" w:color="auto"/>
            <w:right w:val="none" w:sz="0" w:space="0" w:color="auto"/>
          </w:divBdr>
        </w:div>
        <w:div w:id="971249592">
          <w:marLeft w:val="480"/>
          <w:marRight w:val="0"/>
          <w:marTop w:val="0"/>
          <w:marBottom w:val="0"/>
          <w:divBdr>
            <w:top w:val="none" w:sz="0" w:space="0" w:color="auto"/>
            <w:left w:val="none" w:sz="0" w:space="0" w:color="auto"/>
            <w:bottom w:val="none" w:sz="0" w:space="0" w:color="auto"/>
            <w:right w:val="none" w:sz="0" w:space="0" w:color="auto"/>
          </w:divBdr>
        </w:div>
        <w:div w:id="103307604">
          <w:marLeft w:val="480"/>
          <w:marRight w:val="0"/>
          <w:marTop w:val="0"/>
          <w:marBottom w:val="0"/>
          <w:divBdr>
            <w:top w:val="none" w:sz="0" w:space="0" w:color="auto"/>
            <w:left w:val="none" w:sz="0" w:space="0" w:color="auto"/>
            <w:bottom w:val="none" w:sz="0" w:space="0" w:color="auto"/>
            <w:right w:val="none" w:sz="0" w:space="0" w:color="auto"/>
          </w:divBdr>
        </w:div>
        <w:div w:id="182328683">
          <w:marLeft w:val="480"/>
          <w:marRight w:val="0"/>
          <w:marTop w:val="0"/>
          <w:marBottom w:val="0"/>
          <w:divBdr>
            <w:top w:val="none" w:sz="0" w:space="0" w:color="auto"/>
            <w:left w:val="none" w:sz="0" w:space="0" w:color="auto"/>
            <w:bottom w:val="none" w:sz="0" w:space="0" w:color="auto"/>
            <w:right w:val="none" w:sz="0" w:space="0" w:color="auto"/>
          </w:divBdr>
        </w:div>
        <w:div w:id="862981511">
          <w:marLeft w:val="480"/>
          <w:marRight w:val="0"/>
          <w:marTop w:val="0"/>
          <w:marBottom w:val="0"/>
          <w:divBdr>
            <w:top w:val="none" w:sz="0" w:space="0" w:color="auto"/>
            <w:left w:val="none" w:sz="0" w:space="0" w:color="auto"/>
            <w:bottom w:val="none" w:sz="0" w:space="0" w:color="auto"/>
            <w:right w:val="none" w:sz="0" w:space="0" w:color="auto"/>
          </w:divBdr>
        </w:div>
        <w:div w:id="229081004">
          <w:marLeft w:val="480"/>
          <w:marRight w:val="0"/>
          <w:marTop w:val="0"/>
          <w:marBottom w:val="0"/>
          <w:divBdr>
            <w:top w:val="none" w:sz="0" w:space="0" w:color="auto"/>
            <w:left w:val="none" w:sz="0" w:space="0" w:color="auto"/>
            <w:bottom w:val="none" w:sz="0" w:space="0" w:color="auto"/>
            <w:right w:val="none" w:sz="0" w:space="0" w:color="auto"/>
          </w:divBdr>
        </w:div>
        <w:div w:id="376974645">
          <w:marLeft w:val="480"/>
          <w:marRight w:val="0"/>
          <w:marTop w:val="0"/>
          <w:marBottom w:val="0"/>
          <w:divBdr>
            <w:top w:val="none" w:sz="0" w:space="0" w:color="auto"/>
            <w:left w:val="none" w:sz="0" w:space="0" w:color="auto"/>
            <w:bottom w:val="none" w:sz="0" w:space="0" w:color="auto"/>
            <w:right w:val="none" w:sz="0" w:space="0" w:color="auto"/>
          </w:divBdr>
        </w:div>
        <w:div w:id="1595478089">
          <w:marLeft w:val="480"/>
          <w:marRight w:val="0"/>
          <w:marTop w:val="0"/>
          <w:marBottom w:val="0"/>
          <w:divBdr>
            <w:top w:val="none" w:sz="0" w:space="0" w:color="auto"/>
            <w:left w:val="none" w:sz="0" w:space="0" w:color="auto"/>
            <w:bottom w:val="none" w:sz="0" w:space="0" w:color="auto"/>
            <w:right w:val="none" w:sz="0" w:space="0" w:color="auto"/>
          </w:divBdr>
        </w:div>
        <w:div w:id="1563978278">
          <w:marLeft w:val="480"/>
          <w:marRight w:val="0"/>
          <w:marTop w:val="0"/>
          <w:marBottom w:val="0"/>
          <w:divBdr>
            <w:top w:val="none" w:sz="0" w:space="0" w:color="auto"/>
            <w:left w:val="none" w:sz="0" w:space="0" w:color="auto"/>
            <w:bottom w:val="none" w:sz="0" w:space="0" w:color="auto"/>
            <w:right w:val="none" w:sz="0" w:space="0" w:color="auto"/>
          </w:divBdr>
        </w:div>
        <w:div w:id="1708527071">
          <w:marLeft w:val="480"/>
          <w:marRight w:val="0"/>
          <w:marTop w:val="0"/>
          <w:marBottom w:val="0"/>
          <w:divBdr>
            <w:top w:val="none" w:sz="0" w:space="0" w:color="auto"/>
            <w:left w:val="none" w:sz="0" w:space="0" w:color="auto"/>
            <w:bottom w:val="none" w:sz="0" w:space="0" w:color="auto"/>
            <w:right w:val="none" w:sz="0" w:space="0" w:color="auto"/>
          </w:divBdr>
        </w:div>
        <w:div w:id="1086533664">
          <w:marLeft w:val="480"/>
          <w:marRight w:val="0"/>
          <w:marTop w:val="0"/>
          <w:marBottom w:val="0"/>
          <w:divBdr>
            <w:top w:val="none" w:sz="0" w:space="0" w:color="auto"/>
            <w:left w:val="none" w:sz="0" w:space="0" w:color="auto"/>
            <w:bottom w:val="none" w:sz="0" w:space="0" w:color="auto"/>
            <w:right w:val="none" w:sz="0" w:space="0" w:color="auto"/>
          </w:divBdr>
        </w:div>
        <w:div w:id="1396003078">
          <w:marLeft w:val="480"/>
          <w:marRight w:val="0"/>
          <w:marTop w:val="0"/>
          <w:marBottom w:val="0"/>
          <w:divBdr>
            <w:top w:val="none" w:sz="0" w:space="0" w:color="auto"/>
            <w:left w:val="none" w:sz="0" w:space="0" w:color="auto"/>
            <w:bottom w:val="none" w:sz="0" w:space="0" w:color="auto"/>
            <w:right w:val="none" w:sz="0" w:space="0" w:color="auto"/>
          </w:divBdr>
        </w:div>
        <w:div w:id="1903787413">
          <w:marLeft w:val="480"/>
          <w:marRight w:val="0"/>
          <w:marTop w:val="0"/>
          <w:marBottom w:val="0"/>
          <w:divBdr>
            <w:top w:val="none" w:sz="0" w:space="0" w:color="auto"/>
            <w:left w:val="none" w:sz="0" w:space="0" w:color="auto"/>
            <w:bottom w:val="none" w:sz="0" w:space="0" w:color="auto"/>
            <w:right w:val="none" w:sz="0" w:space="0" w:color="auto"/>
          </w:divBdr>
        </w:div>
        <w:div w:id="1859926513">
          <w:marLeft w:val="480"/>
          <w:marRight w:val="0"/>
          <w:marTop w:val="0"/>
          <w:marBottom w:val="0"/>
          <w:divBdr>
            <w:top w:val="none" w:sz="0" w:space="0" w:color="auto"/>
            <w:left w:val="none" w:sz="0" w:space="0" w:color="auto"/>
            <w:bottom w:val="none" w:sz="0" w:space="0" w:color="auto"/>
            <w:right w:val="none" w:sz="0" w:space="0" w:color="auto"/>
          </w:divBdr>
        </w:div>
        <w:div w:id="1697996888">
          <w:marLeft w:val="480"/>
          <w:marRight w:val="0"/>
          <w:marTop w:val="0"/>
          <w:marBottom w:val="0"/>
          <w:divBdr>
            <w:top w:val="none" w:sz="0" w:space="0" w:color="auto"/>
            <w:left w:val="none" w:sz="0" w:space="0" w:color="auto"/>
            <w:bottom w:val="none" w:sz="0" w:space="0" w:color="auto"/>
            <w:right w:val="none" w:sz="0" w:space="0" w:color="auto"/>
          </w:divBdr>
        </w:div>
        <w:div w:id="1172379553">
          <w:marLeft w:val="480"/>
          <w:marRight w:val="0"/>
          <w:marTop w:val="0"/>
          <w:marBottom w:val="0"/>
          <w:divBdr>
            <w:top w:val="none" w:sz="0" w:space="0" w:color="auto"/>
            <w:left w:val="none" w:sz="0" w:space="0" w:color="auto"/>
            <w:bottom w:val="none" w:sz="0" w:space="0" w:color="auto"/>
            <w:right w:val="none" w:sz="0" w:space="0" w:color="auto"/>
          </w:divBdr>
        </w:div>
        <w:div w:id="112213204">
          <w:marLeft w:val="480"/>
          <w:marRight w:val="0"/>
          <w:marTop w:val="0"/>
          <w:marBottom w:val="0"/>
          <w:divBdr>
            <w:top w:val="none" w:sz="0" w:space="0" w:color="auto"/>
            <w:left w:val="none" w:sz="0" w:space="0" w:color="auto"/>
            <w:bottom w:val="none" w:sz="0" w:space="0" w:color="auto"/>
            <w:right w:val="none" w:sz="0" w:space="0" w:color="auto"/>
          </w:divBdr>
        </w:div>
        <w:div w:id="616529378">
          <w:marLeft w:val="480"/>
          <w:marRight w:val="0"/>
          <w:marTop w:val="0"/>
          <w:marBottom w:val="0"/>
          <w:divBdr>
            <w:top w:val="none" w:sz="0" w:space="0" w:color="auto"/>
            <w:left w:val="none" w:sz="0" w:space="0" w:color="auto"/>
            <w:bottom w:val="none" w:sz="0" w:space="0" w:color="auto"/>
            <w:right w:val="none" w:sz="0" w:space="0" w:color="auto"/>
          </w:divBdr>
        </w:div>
        <w:div w:id="2125078156">
          <w:marLeft w:val="480"/>
          <w:marRight w:val="0"/>
          <w:marTop w:val="0"/>
          <w:marBottom w:val="0"/>
          <w:divBdr>
            <w:top w:val="none" w:sz="0" w:space="0" w:color="auto"/>
            <w:left w:val="none" w:sz="0" w:space="0" w:color="auto"/>
            <w:bottom w:val="none" w:sz="0" w:space="0" w:color="auto"/>
            <w:right w:val="none" w:sz="0" w:space="0" w:color="auto"/>
          </w:divBdr>
        </w:div>
        <w:div w:id="2095391188">
          <w:marLeft w:val="480"/>
          <w:marRight w:val="0"/>
          <w:marTop w:val="0"/>
          <w:marBottom w:val="0"/>
          <w:divBdr>
            <w:top w:val="none" w:sz="0" w:space="0" w:color="auto"/>
            <w:left w:val="none" w:sz="0" w:space="0" w:color="auto"/>
            <w:bottom w:val="none" w:sz="0" w:space="0" w:color="auto"/>
            <w:right w:val="none" w:sz="0" w:space="0" w:color="auto"/>
          </w:divBdr>
        </w:div>
        <w:div w:id="1105152519">
          <w:marLeft w:val="480"/>
          <w:marRight w:val="0"/>
          <w:marTop w:val="0"/>
          <w:marBottom w:val="0"/>
          <w:divBdr>
            <w:top w:val="none" w:sz="0" w:space="0" w:color="auto"/>
            <w:left w:val="none" w:sz="0" w:space="0" w:color="auto"/>
            <w:bottom w:val="none" w:sz="0" w:space="0" w:color="auto"/>
            <w:right w:val="none" w:sz="0" w:space="0" w:color="auto"/>
          </w:divBdr>
        </w:div>
        <w:div w:id="314846068">
          <w:marLeft w:val="480"/>
          <w:marRight w:val="0"/>
          <w:marTop w:val="0"/>
          <w:marBottom w:val="0"/>
          <w:divBdr>
            <w:top w:val="none" w:sz="0" w:space="0" w:color="auto"/>
            <w:left w:val="none" w:sz="0" w:space="0" w:color="auto"/>
            <w:bottom w:val="none" w:sz="0" w:space="0" w:color="auto"/>
            <w:right w:val="none" w:sz="0" w:space="0" w:color="auto"/>
          </w:divBdr>
        </w:div>
        <w:div w:id="448667788">
          <w:marLeft w:val="480"/>
          <w:marRight w:val="0"/>
          <w:marTop w:val="0"/>
          <w:marBottom w:val="0"/>
          <w:divBdr>
            <w:top w:val="none" w:sz="0" w:space="0" w:color="auto"/>
            <w:left w:val="none" w:sz="0" w:space="0" w:color="auto"/>
            <w:bottom w:val="none" w:sz="0" w:space="0" w:color="auto"/>
            <w:right w:val="none" w:sz="0" w:space="0" w:color="auto"/>
          </w:divBdr>
        </w:div>
        <w:div w:id="432170588">
          <w:marLeft w:val="480"/>
          <w:marRight w:val="0"/>
          <w:marTop w:val="0"/>
          <w:marBottom w:val="0"/>
          <w:divBdr>
            <w:top w:val="none" w:sz="0" w:space="0" w:color="auto"/>
            <w:left w:val="none" w:sz="0" w:space="0" w:color="auto"/>
            <w:bottom w:val="none" w:sz="0" w:space="0" w:color="auto"/>
            <w:right w:val="none" w:sz="0" w:space="0" w:color="auto"/>
          </w:divBdr>
        </w:div>
        <w:div w:id="94205398">
          <w:marLeft w:val="480"/>
          <w:marRight w:val="0"/>
          <w:marTop w:val="0"/>
          <w:marBottom w:val="0"/>
          <w:divBdr>
            <w:top w:val="none" w:sz="0" w:space="0" w:color="auto"/>
            <w:left w:val="none" w:sz="0" w:space="0" w:color="auto"/>
            <w:bottom w:val="none" w:sz="0" w:space="0" w:color="auto"/>
            <w:right w:val="none" w:sz="0" w:space="0" w:color="auto"/>
          </w:divBdr>
        </w:div>
        <w:div w:id="840391580">
          <w:marLeft w:val="480"/>
          <w:marRight w:val="0"/>
          <w:marTop w:val="0"/>
          <w:marBottom w:val="0"/>
          <w:divBdr>
            <w:top w:val="none" w:sz="0" w:space="0" w:color="auto"/>
            <w:left w:val="none" w:sz="0" w:space="0" w:color="auto"/>
            <w:bottom w:val="none" w:sz="0" w:space="0" w:color="auto"/>
            <w:right w:val="none" w:sz="0" w:space="0" w:color="auto"/>
          </w:divBdr>
        </w:div>
        <w:div w:id="269633458">
          <w:marLeft w:val="480"/>
          <w:marRight w:val="0"/>
          <w:marTop w:val="0"/>
          <w:marBottom w:val="0"/>
          <w:divBdr>
            <w:top w:val="none" w:sz="0" w:space="0" w:color="auto"/>
            <w:left w:val="none" w:sz="0" w:space="0" w:color="auto"/>
            <w:bottom w:val="none" w:sz="0" w:space="0" w:color="auto"/>
            <w:right w:val="none" w:sz="0" w:space="0" w:color="auto"/>
          </w:divBdr>
        </w:div>
        <w:div w:id="124739594">
          <w:marLeft w:val="480"/>
          <w:marRight w:val="0"/>
          <w:marTop w:val="0"/>
          <w:marBottom w:val="0"/>
          <w:divBdr>
            <w:top w:val="none" w:sz="0" w:space="0" w:color="auto"/>
            <w:left w:val="none" w:sz="0" w:space="0" w:color="auto"/>
            <w:bottom w:val="none" w:sz="0" w:space="0" w:color="auto"/>
            <w:right w:val="none" w:sz="0" w:space="0" w:color="auto"/>
          </w:divBdr>
        </w:div>
        <w:div w:id="1960184860">
          <w:marLeft w:val="480"/>
          <w:marRight w:val="0"/>
          <w:marTop w:val="0"/>
          <w:marBottom w:val="0"/>
          <w:divBdr>
            <w:top w:val="none" w:sz="0" w:space="0" w:color="auto"/>
            <w:left w:val="none" w:sz="0" w:space="0" w:color="auto"/>
            <w:bottom w:val="none" w:sz="0" w:space="0" w:color="auto"/>
            <w:right w:val="none" w:sz="0" w:space="0" w:color="auto"/>
          </w:divBdr>
        </w:div>
        <w:div w:id="134415431">
          <w:marLeft w:val="480"/>
          <w:marRight w:val="0"/>
          <w:marTop w:val="0"/>
          <w:marBottom w:val="0"/>
          <w:divBdr>
            <w:top w:val="none" w:sz="0" w:space="0" w:color="auto"/>
            <w:left w:val="none" w:sz="0" w:space="0" w:color="auto"/>
            <w:bottom w:val="none" w:sz="0" w:space="0" w:color="auto"/>
            <w:right w:val="none" w:sz="0" w:space="0" w:color="auto"/>
          </w:divBdr>
        </w:div>
        <w:div w:id="459809521">
          <w:marLeft w:val="480"/>
          <w:marRight w:val="0"/>
          <w:marTop w:val="0"/>
          <w:marBottom w:val="0"/>
          <w:divBdr>
            <w:top w:val="none" w:sz="0" w:space="0" w:color="auto"/>
            <w:left w:val="none" w:sz="0" w:space="0" w:color="auto"/>
            <w:bottom w:val="none" w:sz="0" w:space="0" w:color="auto"/>
            <w:right w:val="none" w:sz="0" w:space="0" w:color="auto"/>
          </w:divBdr>
        </w:div>
        <w:div w:id="154566138">
          <w:marLeft w:val="480"/>
          <w:marRight w:val="0"/>
          <w:marTop w:val="0"/>
          <w:marBottom w:val="0"/>
          <w:divBdr>
            <w:top w:val="none" w:sz="0" w:space="0" w:color="auto"/>
            <w:left w:val="none" w:sz="0" w:space="0" w:color="auto"/>
            <w:bottom w:val="none" w:sz="0" w:space="0" w:color="auto"/>
            <w:right w:val="none" w:sz="0" w:space="0" w:color="auto"/>
          </w:divBdr>
        </w:div>
        <w:div w:id="2139755593">
          <w:marLeft w:val="480"/>
          <w:marRight w:val="0"/>
          <w:marTop w:val="0"/>
          <w:marBottom w:val="0"/>
          <w:divBdr>
            <w:top w:val="none" w:sz="0" w:space="0" w:color="auto"/>
            <w:left w:val="none" w:sz="0" w:space="0" w:color="auto"/>
            <w:bottom w:val="none" w:sz="0" w:space="0" w:color="auto"/>
            <w:right w:val="none" w:sz="0" w:space="0" w:color="auto"/>
          </w:divBdr>
        </w:div>
        <w:div w:id="1009678476">
          <w:marLeft w:val="480"/>
          <w:marRight w:val="0"/>
          <w:marTop w:val="0"/>
          <w:marBottom w:val="0"/>
          <w:divBdr>
            <w:top w:val="none" w:sz="0" w:space="0" w:color="auto"/>
            <w:left w:val="none" w:sz="0" w:space="0" w:color="auto"/>
            <w:bottom w:val="none" w:sz="0" w:space="0" w:color="auto"/>
            <w:right w:val="none" w:sz="0" w:space="0" w:color="auto"/>
          </w:divBdr>
        </w:div>
        <w:div w:id="1213419642">
          <w:marLeft w:val="480"/>
          <w:marRight w:val="0"/>
          <w:marTop w:val="0"/>
          <w:marBottom w:val="0"/>
          <w:divBdr>
            <w:top w:val="none" w:sz="0" w:space="0" w:color="auto"/>
            <w:left w:val="none" w:sz="0" w:space="0" w:color="auto"/>
            <w:bottom w:val="none" w:sz="0" w:space="0" w:color="auto"/>
            <w:right w:val="none" w:sz="0" w:space="0" w:color="auto"/>
          </w:divBdr>
        </w:div>
        <w:div w:id="2010058056">
          <w:marLeft w:val="480"/>
          <w:marRight w:val="0"/>
          <w:marTop w:val="0"/>
          <w:marBottom w:val="0"/>
          <w:divBdr>
            <w:top w:val="none" w:sz="0" w:space="0" w:color="auto"/>
            <w:left w:val="none" w:sz="0" w:space="0" w:color="auto"/>
            <w:bottom w:val="none" w:sz="0" w:space="0" w:color="auto"/>
            <w:right w:val="none" w:sz="0" w:space="0" w:color="auto"/>
          </w:divBdr>
        </w:div>
        <w:div w:id="349916374">
          <w:marLeft w:val="480"/>
          <w:marRight w:val="0"/>
          <w:marTop w:val="0"/>
          <w:marBottom w:val="0"/>
          <w:divBdr>
            <w:top w:val="none" w:sz="0" w:space="0" w:color="auto"/>
            <w:left w:val="none" w:sz="0" w:space="0" w:color="auto"/>
            <w:bottom w:val="none" w:sz="0" w:space="0" w:color="auto"/>
            <w:right w:val="none" w:sz="0" w:space="0" w:color="auto"/>
          </w:divBdr>
        </w:div>
        <w:div w:id="1302148875">
          <w:marLeft w:val="480"/>
          <w:marRight w:val="0"/>
          <w:marTop w:val="0"/>
          <w:marBottom w:val="0"/>
          <w:divBdr>
            <w:top w:val="none" w:sz="0" w:space="0" w:color="auto"/>
            <w:left w:val="none" w:sz="0" w:space="0" w:color="auto"/>
            <w:bottom w:val="none" w:sz="0" w:space="0" w:color="auto"/>
            <w:right w:val="none" w:sz="0" w:space="0" w:color="auto"/>
          </w:divBdr>
        </w:div>
        <w:div w:id="992487526">
          <w:marLeft w:val="480"/>
          <w:marRight w:val="0"/>
          <w:marTop w:val="0"/>
          <w:marBottom w:val="0"/>
          <w:divBdr>
            <w:top w:val="none" w:sz="0" w:space="0" w:color="auto"/>
            <w:left w:val="none" w:sz="0" w:space="0" w:color="auto"/>
            <w:bottom w:val="none" w:sz="0" w:space="0" w:color="auto"/>
            <w:right w:val="none" w:sz="0" w:space="0" w:color="auto"/>
          </w:divBdr>
        </w:div>
        <w:div w:id="1786848475">
          <w:marLeft w:val="480"/>
          <w:marRight w:val="0"/>
          <w:marTop w:val="0"/>
          <w:marBottom w:val="0"/>
          <w:divBdr>
            <w:top w:val="none" w:sz="0" w:space="0" w:color="auto"/>
            <w:left w:val="none" w:sz="0" w:space="0" w:color="auto"/>
            <w:bottom w:val="none" w:sz="0" w:space="0" w:color="auto"/>
            <w:right w:val="none" w:sz="0" w:space="0" w:color="auto"/>
          </w:divBdr>
        </w:div>
        <w:div w:id="2144154296">
          <w:marLeft w:val="480"/>
          <w:marRight w:val="0"/>
          <w:marTop w:val="0"/>
          <w:marBottom w:val="0"/>
          <w:divBdr>
            <w:top w:val="none" w:sz="0" w:space="0" w:color="auto"/>
            <w:left w:val="none" w:sz="0" w:space="0" w:color="auto"/>
            <w:bottom w:val="none" w:sz="0" w:space="0" w:color="auto"/>
            <w:right w:val="none" w:sz="0" w:space="0" w:color="auto"/>
          </w:divBdr>
        </w:div>
        <w:div w:id="1433167169">
          <w:marLeft w:val="480"/>
          <w:marRight w:val="0"/>
          <w:marTop w:val="0"/>
          <w:marBottom w:val="0"/>
          <w:divBdr>
            <w:top w:val="none" w:sz="0" w:space="0" w:color="auto"/>
            <w:left w:val="none" w:sz="0" w:space="0" w:color="auto"/>
            <w:bottom w:val="none" w:sz="0" w:space="0" w:color="auto"/>
            <w:right w:val="none" w:sz="0" w:space="0" w:color="auto"/>
          </w:divBdr>
        </w:div>
        <w:div w:id="200634932">
          <w:marLeft w:val="480"/>
          <w:marRight w:val="0"/>
          <w:marTop w:val="0"/>
          <w:marBottom w:val="0"/>
          <w:divBdr>
            <w:top w:val="none" w:sz="0" w:space="0" w:color="auto"/>
            <w:left w:val="none" w:sz="0" w:space="0" w:color="auto"/>
            <w:bottom w:val="none" w:sz="0" w:space="0" w:color="auto"/>
            <w:right w:val="none" w:sz="0" w:space="0" w:color="auto"/>
          </w:divBdr>
        </w:div>
        <w:div w:id="1477723433">
          <w:marLeft w:val="480"/>
          <w:marRight w:val="0"/>
          <w:marTop w:val="0"/>
          <w:marBottom w:val="0"/>
          <w:divBdr>
            <w:top w:val="none" w:sz="0" w:space="0" w:color="auto"/>
            <w:left w:val="none" w:sz="0" w:space="0" w:color="auto"/>
            <w:bottom w:val="none" w:sz="0" w:space="0" w:color="auto"/>
            <w:right w:val="none" w:sz="0" w:space="0" w:color="auto"/>
          </w:divBdr>
        </w:div>
        <w:div w:id="1407804245">
          <w:marLeft w:val="480"/>
          <w:marRight w:val="0"/>
          <w:marTop w:val="0"/>
          <w:marBottom w:val="0"/>
          <w:divBdr>
            <w:top w:val="none" w:sz="0" w:space="0" w:color="auto"/>
            <w:left w:val="none" w:sz="0" w:space="0" w:color="auto"/>
            <w:bottom w:val="none" w:sz="0" w:space="0" w:color="auto"/>
            <w:right w:val="none" w:sz="0" w:space="0" w:color="auto"/>
          </w:divBdr>
        </w:div>
        <w:div w:id="1484616288">
          <w:marLeft w:val="480"/>
          <w:marRight w:val="0"/>
          <w:marTop w:val="0"/>
          <w:marBottom w:val="0"/>
          <w:divBdr>
            <w:top w:val="none" w:sz="0" w:space="0" w:color="auto"/>
            <w:left w:val="none" w:sz="0" w:space="0" w:color="auto"/>
            <w:bottom w:val="none" w:sz="0" w:space="0" w:color="auto"/>
            <w:right w:val="none" w:sz="0" w:space="0" w:color="auto"/>
          </w:divBdr>
        </w:div>
        <w:div w:id="1976176387">
          <w:marLeft w:val="480"/>
          <w:marRight w:val="0"/>
          <w:marTop w:val="0"/>
          <w:marBottom w:val="0"/>
          <w:divBdr>
            <w:top w:val="none" w:sz="0" w:space="0" w:color="auto"/>
            <w:left w:val="none" w:sz="0" w:space="0" w:color="auto"/>
            <w:bottom w:val="none" w:sz="0" w:space="0" w:color="auto"/>
            <w:right w:val="none" w:sz="0" w:space="0" w:color="auto"/>
          </w:divBdr>
        </w:div>
        <w:div w:id="1928734953">
          <w:marLeft w:val="480"/>
          <w:marRight w:val="0"/>
          <w:marTop w:val="0"/>
          <w:marBottom w:val="0"/>
          <w:divBdr>
            <w:top w:val="none" w:sz="0" w:space="0" w:color="auto"/>
            <w:left w:val="none" w:sz="0" w:space="0" w:color="auto"/>
            <w:bottom w:val="none" w:sz="0" w:space="0" w:color="auto"/>
            <w:right w:val="none" w:sz="0" w:space="0" w:color="auto"/>
          </w:divBdr>
        </w:div>
        <w:div w:id="103885568">
          <w:marLeft w:val="480"/>
          <w:marRight w:val="0"/>
          <w:marTop w:val="0"/>
          <w:marBottom w:val="0"/>
          <w:divBdr>
            <w:top w:val="none" w:sz="0" w:space="0" w:color="auto"/>
            <w:left w:val="none" w:sz="0" w:space="0" w:color="auto"/>
            <w:bottom w:val="none" w:sz="0" w:space="0" w:color="auto"/>
            <w:right w:val="none" w:sz="0" w:space="0" w:color="auto"/>
          </w:divBdr>
        </w:div>
        <w:div w:id="1162623412">
          <w:marLeft w:val="480"/>
          <w:marRight w:val="0"/>
          <w:marTop w:val="0"/>
          <w:marBottom w:val="0"/>
          <w:divBdr>
            <w:top w:val="none" w:sz="0" w:space="0" w:color="auto"/>
            <w:left w:val="none" w:sz="0" w:space="0" w:color="auto"/>
            <w:bottom w:val="none" w:sz="0" w:space="0" w:color="auto"/>
            <w:right w:val="none" w:sz="0" w:space="0" w:color="auto"/>
          </w:divBdr>
        </w:div>
        <w:div w:id="1123230095">
          <w:marLeft w:val="480"/>
          <w:marRight w:val="0"/>
          <w:marTop w:val="0"/>
          <w:marBottom w:val="0"/>
          <w:divBdr>
            <w:top w:val="none" w:sz="0" w:space="0" w:color="auto"/>
            <w:left w:val="none" w:sz="0" w:space="0" w:color="auto"/>
            <w:bottom w:val="none" w:sz="0" w:space="0" w:color="auto"/>
            <w:right w:val="none" w:sz="0" w:space="0" w:color="auto"/>
          </w:divBdr>
        </w:div>
        <w:div w:id="2040206127">
          <w:marLeft w:val="480"/>
          <w:marRight w:val="0"/>
          <w:marTop w:val="0"/>
          <w:marBottom w:val="0"/>
          <w:divBdr>
            <w:top w:val="none" w:sz="0" w:space="0" w:color="auto"/>
            <w:left w:val="none" w:sz="0" w:space="0" w:color="auto"/>
            <w:bottom w:val="none" w:sz="0" w:space="0" w:color="auto"/>
            <w:right w:val="none" w:sz="0" w:space="0" w:color="auto"/>
          </w:divBdr>
        </w:div>
        <w:div w:id="7566993">
          <w:marLeft w:val="480"/>
          <w:marRight w:val="0"/>
          <w:marTop w:val="0"/>
          <w:marBottom w:val="0"/>
          <w:divBdr>
            <w:top w:val="none" w:sz="0" w:space="0" w:color="auto"/>
            <w:left w:val="none" w:sz="0" w:space="0" w:color="auto"/>
            <w:bottom w:val="none" w:sz="0" w:space="0" w:color="auto"/>
            <w:right w:val="none" w:sz="0" w:space="0" w:color="auto"/>
          </w:divBdr>
        </w:div>
      </w:divsChild>
    </w:div>
    <w:div w:id="1215389167">
      <w:bodyDiv w:val="1"/>
      <w:marLeft w:val="0"/>
      <w:marRight w:val="0"/>
      <w:marTop w:val="0"/>
      <w:marBottom w:val="0"/>
      <w:divBdr>
        <w:top w:val="none" w:sz="0" w:space="0" w:color="auto"/>
        <w:left w:val="none" w:sz="0" w:space="0" w:color="auto"/>
        <w:bottom w:val="none" w:sz="0" w:space="0" w:color="auto"/>
        <w:right w:val="none" w:sz="0" w:space="0" w:color="auto"/>
      </w:divBdr>
      <w:divsChild>
        <w:div w:id="525101568">
          <w:marLeft w:val="480"/>
          <w:marRight w:val="0"/>
          <w:marTop w:val="0"/>
          <w:marBottom w:val="0"/>
          <w:divBdr>
            <w:top w:val="none" w:sz="0" w:space="0" w:color="auto"/>
            <w:left w:val="none" w:sz="0" w:space="0" w:color="auto"/>
            <w:bottom w:val="none" w:sz="0" w:space="0" w:color="auto"/>
            <w:right w:val="none" w:sz="0" w:space="0" w:color="auto"/>
          </w:divBdr>
        </w:div>
        <w:div w:id="662320709">
          <w:marLeft w:val="480"/>
          <w:marRight w:val="0"/>
          <w:marTop w:val="0"/>
          <w:marBottom w:val="0"/>
          <w:divBdr>
            <w:top w:val="none" w:sz="0" w:space="0" w:color="auto"/>
            <w:left w:val="none" w:sz="0" w:space="0" w:color="auto"/>
            <w:bottom w:val="none" w:sz="0" w:space="0" w:color="auto"/>
            <w:right w:val="none" w:sz="0" w:space="0" w:color="auto"/>
          </w:divBdr>
        </w:div>
        <w:div w:id="277681896">
          <w:marLeft w:val="480"/>
          <w:marRight w:val="0"/>
          <w:marTop w:val="0"/>
          <w:marBottom w:val="0"/>
          <w:divBdr>
            <w:top w:val="none" w:sz="0" w:space="0" w:color="auto"/>
            <w:left w:val="none" w:sz="0" w:space="0" w:color="auto"/>
            <w:bottom w:val="none" w:sz="0" w:space="0" w:color="auto"/>
            <w:right w:val="none" w:sz="0" w:space="0" w:color="auto"/>
          </w:divBdr>
        </w:div>
        <w:div w:id="1677801489">
          <w:marLeft w:val="480"/>
          <w:marRight w:val="0"/>
          <w:marTop w:val="0"/>
          <w:marBottom w:val="0"/>
          <w:divBdr>
            <w:top w:val="none" w:sz="0" w:space="0" w:color="auto"/>
            <w:left w:val="none" w:sz="0" w:space="0" w:color="auto"/>
            <w:bottom w:val="none" w:sz="0" w:space="0" w:color="auto"/>
            <w:right w:val="none" w:sz="0" w:space="0" w:color="auto"/>
          </w:divBdr>
        </w:div>
        <w:div w:id="262962565">
          <w:marLeft w:val="480"/>
          <w:marRight w:val="0"/>
          <w:marTop w:val="0"/>
          <w:marBottom w:val="0"/>
          <w:divBdr>
            <w:top w:val="none" w:sz="0" w:space="0" w:color="auto"/>
            <w:left w:val="none" w:sz="0" w:space="0" w:color="auto"/>
            <w:bottom w:val="none" w:sz="0" w:space="0" w:color="auto"/>
            <w:right w:val="none" w:sz="0" w:space="0" w:color="auto"/>
          </w:divBdr>
        </w:div>
        <w:div w:id="63190324">
          <w:marLeft w:val="480"/>
          <w:marRight w:val="0"/>
          <w:marTop w:val="0"/>
          <w:marBottom w:val="0"/>
          <w:divBdr>
            <w:top w:val="none" w:sz="0" w:space="0" w:color="auto"/>
            <w:left w:val="none" w:sz="0" w:space="0" w:color="auto"/>
            <w:bottom w:val="none" w:sz="0" w:space="0" w:color="auto"/>
            <w:right w:val="none" w:sz="0" w:space="0" w:color="auto"/>
          </w:divBdr>
        </w:div>
        <w:div w:id="838230892">
          <w:marLeft w:val="480"/>
          <w:marRight w:val="0"/>
          <w:marTop w:val="0"/>
          <w:marBottom w:val="0"/>
          <w:divBdr>
            <w:top w:val="none" w:sz="0" w:space="0" w:color="auto"/>
            <w:left w:val="none" w:sz="0" w:space="0" w:color="auto"/>
            <w:bottom w:val="none" w:sz="0" w:space="0" w:color="auto"/>
            <w:right w:val="none" w:sz="0" w:space="0" w:color="auto"/>
          </w:divBdr>
        </w:div>
        <w:div w:id="1002051916">
          <w:marLeft w:val="480"/>
          <w:marRight w:val="0"/>
          <w:marTop w:val="0"/>
          <w:marBottom w:val="0"/>
          <w:divBdr>
            <w:top w:val="none" w:sz="0" w:space="0" w:color="auto"/>
            <w:left w:val="none" w:sz="0" w:space="0" w:color="auto"/>
            <w:bottom w:val="none" w:sz="0" w:space="0" w:color="auto"/>
            <w:right w:val="none" w:sz="0" w:space="0" w:color="auto"/>
          </w:divBdr>
        </w:div>
        <w:div w:id="287512618">
          <w:marLeft w:val="480"/>
          <w:marRight w:val="0"/>
          <w:marTop w:val="0"/>
          <w:marBottom w:val="0"/>
          <w:divBdr>
            <w:top w:val="none" w:sz="0" w:space="0" w:color="auto"/>
            <w:left w:val="none" w:sz="0" w:space="0" w:color="auto"/>
            <w:bottom w:val="none" w:sz="0" w:space="0" w:color="auto"/>
            <w:right w:val="none" w:sz="0" w:space="0" w:color="auto"/>
          </w:divBdr>
        </w:div>
        <w:div w:id="475101349">
          <w:marLeft w:val="480"/>
          <w:marRight w:val="0"/>
          <w:marTop w:val="0"/>
          <w:marBottom w:val="0"/>
          <w:divBdr>
            <w:top w:val="none" w:sz="0" w:space="0" w:color="auto"/>
            <w:left w:val="none" w:sz="0" w:space="0" w:color="auto"/>
            <w:bottom w:val="none" w:sz="0" w:space="0" w:color="auto"/>
            <w:right w:val="none" w:sz="0" w:space="0" w:color="auto"/>
          </w:divBdr>
        </w:div>
        <w:div w:id="1898082310">
          <w:marLeft w:val="480"/>
          <w:marRight w:val="0"/>
          <w:marTop w:val="0"/>
          <w:marBottom w:val="0"/>
          <w:divBdr>
            <w:top w:val="none" w:sz="0" w:space="0" w:color="auto"/>
            <w:left w:val="none" w:sz="0" w:space="0" w:color="auto"/>
            <w:bottom w:val="none" w:sz="0" w:space="0" w:color="auto"/>
            <w:right w:val="none" w:sz="0" w:space="0" w:color="auto"/>
          </w:divBdr>
        </w:div>
        <w:div w:id="1174026437">
          <w:marLeft w:val="480"/>
          <w:marRight w:val="0"/>
          <w:marTop w:val="0"/>
          <w:marBottom w:val="0"/>
          <w:divBdr>
            <w:top w:val="none" w:sz="0" w:space="0" w:color="auto"/>
            <w:left w:val="none" w:sz="0" w:space="0" w:color="auto"/>
            <w:bottom w:val="none" w:sz="0" w:space="0" w:color="auto"/>
            <w:right w:val="none" w:sz="0" w:space="0" w:color="auto"/>
          </w:divBdr>
        </w:div>
        <w:div w:id="1937861918">
          <w:marLeft w:val="480"/>
          <w:marRight w:val="0"/>
          <w:marTop w:val="0"/>
          <w:marBottom w:val="0"/>
          <w:divBdr>
            <w:top w:val="none" w:sz="0" w:space="0" w:color="auto"/>
            <w:left w:val="none" w:sz="0" w:space="0" w:color="auto"/>
            <w:bottom w:val="none" w:sz="0" w:space="0" w:color="auto"/>
            <w:right w:val="none" w:sz="0" w:space="0" w:color="auto"/>
          </w:divBdr>
        </w:div>
        <w:div w:id="1258322796">
          <w:marLeft w:val="480"/>
          <w:marRight w:val="0"/>
          <w:marTop w:val="0"/>
          <w:marBottom w:val="0"/>
          <w:divBdr>
            <w:top w:val="none" w:sz="0" w:space="0" w:color="auto"/>
            <w:left w:val="none" w:sz="0" w:space="0" w:color="auto"/>
            <w:bottom w:val="none" w:sz="0" w:space="0" w:color="auto"/>
            <w:right w:val="none" w:sz="0" w:space="0" w:color="auto"/>
          </w:divBdr>
        </w:div>
        <w:div w:id="471992896">
          <w:marLeft w:val="480"/>
          <w:marRight w:val="0"/>
          <w:marTop w:val="0"/>
          <w:marBottom w:val="0"/>
          <w:divBdr>
            <w:top w:val="none" w:sz="0" w:space="0" w:color="auto"/>
            <w:left w:val="none" w:sz="0" w:space="0" w:color="auto"/>
            <w:bottom w:val="none" w:sz="0" w:space="0" w:color="auto"/>
            <w:right w:val="none" w:sz="0" w:space="0" w:color="auto"/>
          </w:divBdr>
        </w:div>
        <w:div w:id="1385910060">
          <w:marLeft w:val="480"/>
          <w:marRight w:val="0"/>
          <w:marTop w:val="0"/>
          <w:marBottom w:val="0"/>
          <w:divBdr>
            <w:top w:val="none" w:sz="0" w:space="0" w:color="auto"/>
            <w:left w:val="none" w:sz="0" w:space="0" w:color="auto"/>
            <w:bottom w:val="none" w:sz="0" w:space="0" w:color="auto"/>
            <w:right w:val="none" w:sz="0" w:space="0" w:color="auto"/>
          </w:divBdr>
        </w:div>
        <w:div w:id="1820413445">
          <w:marLeft w:val="480"/>
          <w:marRight w:val="0"/>
          <w:marTop w:val="0"/>
          <w:marBottom w:val="0"/>
          <w:divBdr>
            <w:top w:val="none" w:sz="0" w:space="0" w:color="auto"/>
            <w:left w:val="none" w:sz="0" w:space="0" w:color="auto"/>
            <w:bottom w:val="none" w:sz="0" w:space="0" w:color="auto"/>
            <w:right w:val="none" w:sz="0" w:space="0" w:color="auto"/>
          </w:divBdr>
        </w:div>
        <w:div w:id="951863632">
          <w:marLeft w:val="480"/>
          <w:marRight w:val="0"/>
          <w:marTop w:val="0"/>
          <w:marBottom w:val="0"/>
          <w:divBdr>
            <w:top w:val="none" w:sz="0" w:space="0" w:color="auto"/>
            <w:left w:val="none" w:sz="0" w:space="0" w:color="auto"/>
            <w:bottom w:val="none" w:sz="0" w:space="0" w:color="auto"/>
            <w:right w:val="none" w:sz="0" w:space="0" w:color="auto"/>
          </w:divBdr>
        </w:div>
        <w:div w:id="855386775">
          <w:marLeft w:val="480"/>
          <w:marRight w:val="0"/>
          <w:marTop w:val="0"/>
          <w:marBottom w:val="0"/>
          <w:divBdr>
            <w:top w:val="none" w:sz="0" w:space="0" w:color="auto"/>
            <w:left w:val="none" w:sz="0" w:space="0" w:color="auto"/>
            <w:bottom w:val="none" w:sz="0" w:space="0" w:color="auto"/>
            <w:right w:val="none" w:sz="0" w:space="0" w:color="auto"/>
          </w:divBdr>
        </w:div>
        <w:div w:id="2103139549">
          <w:marLeft w:val="480"/>
          <w:marRight w:val="0"/>
          <w:marTop w:val="0"/>
          <w:marBottom w:val="0"/>
          <w:divBdr>
            <w:top w:val="none" w:sz="0" w:space="0" w:color="auto"/>
            <w:left w:val="none" w:sz="0" w:space="0" w:color="auto"/>
            <w:bottom w:val="none" w:sz="0" w:space="0" w:color="auto"/>
            <w:right w:val="none" w:sz="0" w:space="0" w:color="auto"/>
          </w:divBdr>
        </w:div>
        <w:div w:id="664825533">
          <w:marLeft w:val="480"/>
          <w:marRight w:val="0"/>
          <w:marTop w:val="0"/>
          <w:marBottom w:val="0"/>
          <w:divBdr>
            <w:top w:val="none" w:sz="0" w:space="0" w:color="auto"/>
            <w:left w:val="none" w:sz="0" w:space="0" w:color="auto"/>
            <w:bottom w:val="none" w:sz="0" w:space="0" w:color="auto"/>
            <w:right w:val="none" w:sz="0" w:space="0" w:color="auto"/>
          </w:divBdr>
        </w:div>
        <w:div w:id="1727336229">
          <w:marLeft w:val="480"/>
          <w:marRight w:val="0"/>
          <w:marTop w:val="0"/>
          <w:marBottom w:val="0"/>
          <w:divBdr>
            <w:top w:val="none" w:sz="0" w:space="0" w:color="auto"/>
            <w:left w:val="none" w:sz="0" w:space="0" w:color="auto"/>
            <w:bottom w:val="none" w:sz="0" w:space="0" w:color="auto"/>
            <w:right w:val="none" w:sz="0" w:space="0" w:color="auto"/>
          </w:divBdr>
        </w:div>
        <w:div w:id="390621688">
          <w:marLeft w:val="480"/>
          <w:marRight w:val="0"/>
          <w:marTop w:val="0"/>
          <w:marBottom w:val="0"/>
          <w:divBdr>
            <w:top w:val="none" w:sz="0" w:space="0" w:color="auto"/>
            <w:left w:val="none" w:sz="0" w:space="0" w:color="auto"/>
            <w:bottom w:val="none" w:sz="0" w:space="0" w:color="auto"/>
            <w:right w:val="none" w:sz="0" w:space="0" w:color="auto"/>
          </w:divBdr>
        </w:div>
        <w:div w:id="2116897133">
          <w:marLeft w:val="480"/>
          <w:marRight w:val="0"/>
          <w:marTop w:val="0"/>
          <w:marBottom w:val="0"/>
          <w:divBdr>
            <w:top w:val="none" w:sz="0" w:space="0" w:color="auto"/>
            <w:left w:val="none" w:sz="0" w:space="0" w:color="auto"/>
            <w:bottom w:val="none" w:sz="0" w:space="0" w:color="auto"/>
            <w:right w:val="none" w:sz="0" w:space="0" w:color="auto"/>
          </w:divBdr>
        </w:div>
        <w:div w:id="111440952">
          <w:marLeft w:val="480"/>
          <w:marRight w:val="0"/>
          <w:marTop w:val="0"/>
          <w:marBottom w:val="0"/>
          <w:divBdr>
            <w:top w:val="none" w:sz="0" w:space="0" w:color="auto"/>
            <w:left w:val="none" w:sz="0" w:space="0" w:color="auto"/>
            <w:bottom w:val="none" w:sz="0" w:space="0" w:color="auto"/>
            <w:right w:val="none" w:sz="0" w:space="0" w:color="auto"/>
          </w:divBdr>
        </w:div>
        <w:div w:id="1058359390">
          <w:marLeft w:val="480"/>
          <w:marRight w:val="0"/>
          <w:marTop w:val="0"/>
          <w:marBottom w:val="0"/>
          <w:divBdr>
            <w:top w:val="none" w:sz="0" w:space="0" w:color="auto"/>
            <w:left w:val="none" w:sz="0" w:space="0" w:color="auto"/>
            <w:bottom w:val="none" w:sz="0" w:space="0" w:color="auto"/>
            <w:right w:val="none" w:sz="0" w:space="0" w:color="auto"/>
          </w:divBdr>
        </w:div>
        <w:div w:id="1565798263">
          <w:marLeft w:val="480"/>
          <w:marRight w:val="0"/>
          <w:marTop w:val="0"/>
          <w:marBottom w:val="0"/>
          <w:divBdr>
            <w:top w:val="none" w:sz="0" w:space="0" w:color="auto"/>
            <w:left w:val="none" w:sz="0" w:space="0" w:color="auto"/>
            <w:bottom w:val="none" w:sz="0" w:space="0" w:color="auto"/>
            <w:right w:val="none" w:sz="0" w:space="0" w:color="auto"/>
          </w:divBdr>
        </w:div>
        <w:div w:id="42754518">
          <w:marLeft w:val="480"/>
          <w:marRight w:val="0"/>
          <w:marTop w:val="0"/>
          <w:marBottom w:val="0"/>
          <w:divBdr>
            <w:top w:val="none" w:sz="0" w:space="0" w:color="auto"/>
            <w:left w:val="none" w:sz="0" w:space="0" w:color="auto"/>
            <w:bottom w:val="none" w:sz="0" w:space="0" w:color="auto"/>
            <w:right w:val="none" w:sz="0" w:space="0" w:color="auto"/>
          </w:divBdr>
        </w:div>
        <w:div w:id="1883251879">
          <w:marLeft w:val="480"/>
          <w:marRight w:val="0"/>
          <w:marTop w:val="0"/>
          <w:marBottom w:val="0"/>
          <w:divBdr>
            <w:top w:val="none" w:sz="0" w:space="0" w:color="auto"/>
            <w:left w:val="none" w:sz="0" w:space="0" w:color="auto"/>
            <w:bottom w:val="none" w:sz="0" w:space="0" w:color="auto"/>
            <w:right w:val="none" w:sz="0" w:space="0" w:color="auto"/>
          </w:divBdr>
        </w:div>
        <w:div w:id="1076436265">
          <w:marLeft w:val="480"/>
          <w:marRight w:val="0"/>
          <w:marTop w:val="0"/>
          <w:marBottom w:val="0"/>
          <w:divBdr>
            <w:top w:val="none" w:sz="0" w:space="0" w:color="auto"/>
            <w:left w:val="none" w:sz="0" w:space="0" w:color="auto"/>
            <w:bottom w:val="none" w:sz="0" w:space="0" w:color="auto"/>
            <w:right w:val="none" w:sz="0" w:space="0" w:color="auto"/>
          </w:divBdr>
        </w:div>
        <w:div w:id="1360886162">
          <w:marLeft w:val="480"/>
          <w:marRight w:val="0"/>
          <w:marTop w:val="0"/>
          <w:marBottom w:val="0"/>
          <w:divBdr>
            <w:top w:val="none" w:sz="0" w:space="0" w:color="auto"/>
            <w:left w:val="none" w:sz="0" w:space="0" w:color="auto"/>
            <w:bottom w:val="none" w:sz="0" w:space="0" w:color="auto"/>
            <w:right w:val="none" w:sz="0" w:space="0" w:color="auto"/>
          </w:divBdr>
        </w:div>
        <w:div w:id="189075838">
          <w:marLeft w:val="480"/>
          <w:marRight w:val="0"/>
          <w:marTop w:val="0"/>
          <w:marBottom w:val="0"/>
          <w:divBdr>
            <w:top w:val="none" w:sz="0" w:space="0" w:color="auto"/>
            <w:left w:val="none" w:sz="0" w:space="0" w:color="auto"/>
            <w:bottom w:val="none" w:sz="0" w:space="0" w:color="auto"/>
            <w:right w:val="none" w:sz="0" w:space="0" w:color="auto"/>
          </w:divBdr>
        </w:div>
        <w:div w:id="403069540">
          <w:marLeft w:val="480"/>
          <w:marRight w:val="0"/>
          <w:marTop w:val="0"/>
          <w:marBottom w:val="0"/>
          <w:divBdr>
            <w:top w:val="none" w:sz="0" w:space="0" w:color="auto"/>
            <w:left w:val="none" w:sz="0" w:space="0" w:color="auto"/>
            <w:bottom w:val="none" w:sz="0" w:space="0" w:color="auto"/>
            <w:right w:val="none" w:sz="0" w:space="0" w:color="auto"/>
          </w:divBdr>
        </w:div>
        <w:div w:id="1621448009">
          <w:marLeft w:val="480"/>
          <w:marRight w:val="0"/>
          <w:marTop w:val="0"/>
          <w:marBottom w:val="0"/>
          <w:divBdr>
            <w:top w:val="none" w:sz="0" w:space="0" w:color="auto"/>
            <w:left w:val="none" w:sz="0" w:space="0" w:color="auto"/>
            <w:bottom w:val="none" w:sz="0" w:space="0" w:color="auto"/>
            <w:right w:val="none" w:sz="0" w:space="0" w:color="auto"/>
          </w:divBdr>
        </w:div>
        <w:div w:id="1825857800">
          <w:marLeft w:val="480"/>
          <w:marRight w:val="0"/>
          <w:marTop w:val="0"/>
          <w:marBottom w:val="0"/>
          <w:divBdr>
            <w:top w:val="none" w:sz="0" w:space="0" w:color="auto"/>
            <w:left w:val="none" w:sz="0" w:space="0" w:color="auto"/>
            <w:bottom w:val="none" w:sz="0" w:space="0" w:color="auto"/>
            <w:right w:val="none" w:sz="0" w:space="0" w:color="auto"/>
          </w:divBdr>
        </w:div>
        <w:div w:id="325014316">
          <w:marLeft w:val="480"/>
          <w:marRight w:val="0"/>
          <w:marTop w:val="0"/>
          <w:marBottom w:val="0"/>
          <w:divBdr>
            <w:top w:val="none" w:sz="0" w:space="0" w:color="auto"/>
            <w:left w:val="none" w:sz="0" w:space="0" w:color="auto"/>
            <w:bottom w:val="none" w:sz="0" w:space="0" w:color="auto"/>
            <w:right w:val="none" w:sz="0" w:space="0" w:color="auto"/>
          </w:divBdr>
        </w:div>
        <w:div w:id="1601715165">
          <w:marLeft w:val="480"/>
          <w:marRight w:val="0"/>
          <w:marTop w:val="0"/>
          <w:marBottom w:val="0"/>
          <w:divBdr>
            <w:top w:val="none" w:sz="0" w:space="0" w:color="auto"/>
            <w:left w:val="none" w:sz="0" w:space="0" w:color="auto"/>
            <w:bottom w:val="none" w:sz="0" w:space="0" w:color="auto"/>
            <w:right w:val="none" w:sz="0" w:space="0" w:color="auto"/>
          </w:divBdr>
        </w:div>
        <w:div w:id="814300911">
          <w:marLeft w:val="480"/>
          <w:marRight w:val="0"/>
          <w:marTop w:val="0"/>
          <w:marBottom w:val="0"/>
          <w:divBdr>
            <w:top w:val="none" w:sz="0" w:space="0" w:color="auto"/>
            <w:left w:val="none" w:sz="0" w:space="0" w:color="auto"/>
            <w:bottom w:val="none" w:sz="0" w:space="0" w:color="auto"/>
            <w:right w:val="none" w:sz="0" w:space="0" w:color="auto"/>
          </w:divBdr>
        </w:div>
        <w:div w:id="1597710859">
          <w:marLeft w:val="480"/>
          <w:marRight w:val="0"/>
          <w:marTop w:val="0"/>
          <w:marBottom w:val="0"/>
          <w:divBdr>
            <w:top w:val="none" w:sz="0" w:space="0" w:color="auto"/>
            <w:left w:val="none" w:sz="0" w:space="0" w:color="auto"/>
            <w:bottom w:val="none" w:sz="0" w:space="0" w:color="auto"/>
            <w:right w:val="none" w:sz="0" w:space="0" w:color="auto"/>
          </w:divBdr>
        </w:div>
        <w:div w:id="2140297823">
          <w:marLeft w:val="480"/>
          <w:marRight w:val="0"/>
          <w:marTop w:val="0"/>
          <w:marBottom w:val="0"/>
          <w:divBdr>
            <w:top w:val="none" w:sz="0" w:space="0" w:color="auto"/>
            <w:left w:val="none" w:sz="0" w:space="0" w:color="auto"/>
            <w:bottom w:val="none" w:sz="0" w:space="0" w:color="auto"/>
            <w:right w:val="none" w:sz="0" w:space="0" w:color="auto"/>
          </w:divBdr>
        </w:div>
        <w:div w:id="61871054">
          <w:marLeft w:val="480"/>
          <w:marRight w:val="0"/>
          <w:marTop w:val="0"/>
          <w:marBottom w:val="0"/>
          <w:divBdr>
            <w:top w:val="none" w:sz="0" w:space="0" w:color="auto"/>
            <w:left w:val="none" w:sz="0" w:space="0" w:color="auto"/>
            <w:bottom w:val="none" w:sz="0" w:space="0" w:color="auto"/>
            <w:right w:val="none" w:sz="0" w:space="0" w:color="auto"/>
          </w:divBdr>
        </w:div>
        <w:div w:id="1257471939">
          <w:marLeft w:val="480"/>
          <w:marRight w:val="0"/>
          <w:marTop w:val="0"/>
          <w:marBottom w:val="0"/>
          <w:divBdr>
            <w:top w:val="none" w:sz="0" w:space="0" w:color="auto"/>
            <w:left w:val="none" w:sz="0" w:space="0" w:color="auto"/>
            <w:bottom w:val="none" w:sz="0" w:space="0" w:color="auto"/>
            <w:right w:val="none" w:sz="0" w:space="0" w:color="auto"/>
          </w:divBdr>
        </w:div>
        <w:div w:id="138881759">
          <w:marLeft w:val="480"/>
          <w:marRight w:val="0"/>
          <w:marTop w:val="0"/>
          <w:marBottom w:val="0"/>
          <w:divBdr>
            <w:top w:val="none" w:sz="0" w:space="0" w:color="auto"/>
            <w:left w:val="none" w:sz="0" w:space="0" w:color="auto"/>
            <w:bottom w:val="none" w:sz="0" w:space="0" w:color="auto"/>
            <w:right w:val="none" w:sz="0" w:space="0" w:color="auto"/>
          </w:divBdr>
        </w:div>
        <w:div w:id="904489550">
          <w:marLeft w:val="480"/>
          <w:marRight w:val="0"/>
          <w:marTop w:val="0"/>
          <w:marBottom w:val="0"/>
          <w:divBdr>
            <w:top w:val="none" w:sz="0" w:space="0" w:color="auto"/>
            <w:left w:val="none" w:sz="0" w:space="0" w:color="auto"/>
            <w:bottom w:val="none" w:sz="0" w:space="0" w:color="auto"/>
            <w:right w:val="none" w:sz="0" w:space="0" w:color="auto"/>
          </w:divBdr>
        </w:div>
        <w:div w:id="1514496479">
          <w:marLeft w:val="480"/>
          <w:marRight w:val="0"/>
          <w:marTop w:val="0"/>
          <w:marBottom w:val="0"/>
          <w:divBdr>
            <w:top w:val="none" w:sz="0" w:space="0" w:color="auto"/>
            <w:left w:val="none" w:sz="0" w:space="0" w:color="auto"/>
            <w:bottom w:val="none" w:sz="0" w:space="0" w:color="auto"/>
            <w:right w:val="none" w:sz="0" w:space="0" w:color="auto"/>
          </w:divBdr>
        </w:div>
        <w:div w:id="1045910405">
          <w:marLeft w:val="480"/>
          <w:marRight w:val="0"/>
          <w:marTop w:val="0"/>
          <w:marBottom w:val="0"/>
          <w:divBdr>
            <w:top w:val="none" w:sz="0" w:space="0" w:color="auto"/>
            <w:left w:val="none" w:sz="0" w:space="0" w:color="auto"/>
            <w:bottom w:val="none" w:sz="0" w:space="0" w:color="auto"/>
            <w:right w:val="none" w:sz="0" w:space="0" w:color="auto"/>
          </w:divBdr>
        </w:div>
      </w:divsChild>
    </w:div>
    <w:div w:id="1216769413">
      <w:bodyDiv w:val="1"/>
      <w:marLeft w:val="0"/>
      <w:marRight w:val="0"/>
      <w:marTop w:val="0"/>
      <w:marBottom w:val="0"/>
      <w:divBdr>
        <w:top w:val="none" w:sz="0" w:space="0" w:color="auto"/>
        <w:left w:val="none" w:sz="0" w:space="0" w:color="auto"/>
        <w:bottom w:val="none" w:sz="0" w:space="0" w:color="auto"/>
        <w:right w:val="none" w:sz="0" w:space="0" w:color="auto"/>
      </w:divBdr>
    </w:div>
    <w:div w:id="1217012934">
      <w:bodyDiv w:val="1"/>
      <w:marLeft w:val="0"/>
      <w:marRight w:val="0"/>
      <w:marTop w:val="0"/>
      <w:marBottom w:val="0"/>
      <w:divBdr>
        <w:top w:val="none" w:sz="0" w:space="0" w:color="auto"/>
        <w:left w:val="none" w:sz="0" w:space="0" w:color="auto"/>
        <w:bottom w:val="none" w:sz="0" w:space="0" w:color="auto"/>
        <w:right w:val="none" w:sz="0" w:space="0" w:color="auto"/>
      </w:divBdr>
    </w:div>
    <w:div w:id="1217472956">
      <w:bodyDiv w:val="1"/>
      <w:marLeft w:val="0"/>
      <w:marRight w:val="0"/>
      <w:marTop w:val="0"/>
      <w:marBottom w:val="0"/>
      <w:divBdr>
        <w:top w:val="none" w:sz="0" w:space="0" w:color="auto"/>
        <w:left w:val="none" w:sz="0" w:space="0" w:color="auto"/>
        <w:bottom w:val="none" w:sz="0" w:space="0" w:color="auto"/>
        <w:right w:val="none" w:sz="0" w:space="0" w:color="auto"/>
      </w:divBdr>
      <w:divsChild>
        <w:div w:id="1071080337">
          <w:marLeft w:val="480"/>
          <w:marRight w:val="0"/>
          <w:marTop w:val="0"/>
          <w:marBottom w:val="0"/>
          <w:divBdr>
            <w:top w:val="none" w:sz="0" w:space="0" w:color="auto"/>
            <w:left w:val="none" w:sz="0" w:space="0" w:color="auto"/>
            <w:bottom w:val="none" w:sz="0" w:space="0" w:color="auto"/>
            <w:right w:val="none" w:sz="0" w:space="0" w:color="auto"/>
          </w:divBdr>
        </w:div>
        <w:div w:id="1402216231">
          <w:marLeft w:val="480"/>
          <w:marRight w:val="0"/>
          <w:marTop w:val="0"/>
          <w:marBottom w:val="0"/>
          <w:divBdr>
            <w:top w:val="none" w:sz="0" w:space="0" w:color="auto"/>
            <w:left w:val="none" w:sz="0" w:space="0" w:color="auto"/>
            <w:bottom w:val="none" w:sz="0" w:space="0" w:color="auto"/>
            <w:right w:val="none" w:sz="0" w:space="0" w:color="auto"/>
          </w:divBdr>
        </w:div>
        <w:div w:id="805004402">
          <w:marLeft w:val="480"/>
          <w:marRight w:val="0"/>
          <w:marTop w:val="0"/>
          <w:marBottom w:val="0"/>
          <w:divBdr>
            <w:top w:val="none" w:sz="0" w:space="0" w:color="auto"/>
            <w:left w:val="none" w:sz="0" w:space="0" w:color="auto"/>
            <w:bottom w:val="none" w:sz="0" w:space="0" w:color="auto"/>
            <w:right w:val="none" w:sz="0" w:space="0" w:color="auto"/>
          </w:divBdr>
        </w:div>
        <w:div w:id="327903533">
          <w:marLeft w:val="480"/>
          <w:marRight w:val="0"/>
          <w:marTop w:val="0"/>
          <w:marBottom w:val="0"/>
          <w:divBdr>
            <w:top w:val="none" w:sz="0" w:space="0" w:color="auto"/>
            <w:left w:val="none" w:sz="0" w:space="0" w:color="auto"/>
            <w:bottom w:val="none" w:sz="0" w:space="0" w:color="auto"/>
            <w:right w:val="none" w:sz="0" w:space="0" w:color="auto"/>
          </w:divBdr>
        </w:div>
        <w:div w:id="412513627">
          <w:marLeft w:val="480"/>
          <w:marRight w:val="0"/>
          <w:marTop w:val="0"/>
          <w:marBottom w:val="0"/>
          <w:divBdr>
            <w:top w:val="none" w:sz="0" w:space="0" w:color="auto"/>
            <w:left w:val="none" w:sz="0" w:space="0" w:color="auto"/>
            <w:bottom w:val="none" w:sz="0" w:space="0" w:color="auto"/>
            <w:right w:val="none" w:sz="0" w:space="0" w:color="auto"/>
          </w:divBdr>
        </w:div>
        <w:div w:id="1540782389">
          <w:marLeft w:val="480"/>
          <w:marRight w:val="0"/>
          <w:marTop w:val="0"/>
          <w:marBottom w:val="0"/>
          <w:divBdr>
            <w:top w:val="none" w:sz="0" w:space="0" w:color="auto"/>
            <w:left w:val="none" w:sz="0" w:space="0" w:color="auto"/>
            <w:bottom w:val="none" w:sz="0" w:space="0" w:color="auto"/>
            <w:right w:val="none" w:sz="0" w:space="0" w:color="auto"/>
          </w:divBdr>
        </w:div>
        <w:div w:id="427623785">
          <w:marLeft w:val="480"/>
          <w:marRight w:val="0"/>
          <w:marTop w:val="0"/>
          <w:marBottom w:val="0"/>
          <w:divBdr>
            <w:top w:val="none" w:sz="0" w:space="0" w:color="auto"/>
            <w:left w:val="none" w:sz="0" w:space="0" w:color="auto"/>
            <w:bottom w:val="none" w:sz="0" w:space="0" w:color="auto"/>
            <w:right w:val="none" w:sz="0" w:space="0" w:color="auto"/>
          </w:divBdr>
        </w:div>
        <w:div w:id="470632463">
          <w:marLeft w:val="480"/>
          <w:marRight w:val="0"/>
          <w:marTop w:val="0"/>
          <w:marBottom w:val="0"/>
          <w:divBdr>
            <w:top w:val="none" w:sz="0" w:space="0" w:color="auto"/>
            <w:left w:val="none" w:sz="0" w:space="0" w:color="auto"/>
            <w:bottom w:val="none" w:sz="0" w:space="0" w:color="auto"/>
            <w:right w:val="none" w:sz="0" w:space="0" w:color="auto"/>
          </w:divBdr>
        </w:div>
        <w:div w:id="2005670256">
          <w:marLeft w:val="480"/>
          <w:marRight w:val="0"/>
          <w:marTop w:val="0"/>
          <w:marBottom w:val="0"/>
          <w:divBdr>
            <w:top w:val="none" w:sz="0" w:space="0" w:color="auto"/>
            <w:left w:val="none" w:sz="0" w:space="0" w:color="auto"/>
            <w:bottom w:val="none" w:sz="0" w:space="0" w:color="auto"/>
            <w:right w:val="none" w:sz="0" w:space="0" w:color="auto"/>
          </w:divBdr>
        </w:div>
        <w:div w:id="1649556207">
          <w:marLeft w:val="480"/>
          <w:marRight w:val="0"/>
          <w:marTop w:val="0"/>
          <w:marBottom w:val="0"/>
          <w:divBdr>
            <w:top w:val="none" w:sz="0" w:space="0" w:color="auto"/>
            <w:left w:val="none" w:sz="0" w:space="0" w:color="auto"/>
            <w:bottom w:val="none" w:sz="0" w:space="0" w:color="auto"/>
            <w:right w:val="none" w:sz="0" w:space="0" w:color="auto"/>
          </w:divBdr>
        </w:div>
        <w:div w:id="219368769">
          <w:marLeft w:val="480"/>
          <w:marRight w:val="0"/>
          <w:marTop w:val="0"/>
          <w:marBottom w:val="0"/>
          <w:divBdr>
            <w:top w:val="none" w:sz="0" w:space="0" w:color="auto"/>
            <w:left w:val="none" w:sz="0" w:space="0" w:color="auto"/>
            <w:bottom w:val="none" w:sz="0" w:space="0" w:color="auto"/>
            <w:right w:val="none" w:sz="0" w:space="0" w:color="auto"/>
          </w:divBdr>
        </w:div>
        <w:div w:id="1409814613">
          <w:marLeft w:val="480"/>
          <w:marRight w:val="0"/>
          <w:marTop w:val="0"/>
          <w:marBottom w:val="0"/>
          <w:divBdr>
            <w:top w:val="none" w:sz="0" w:space="0" w:color="auto"/>
            <w:left w:val="none" w:sz="0" w:space="0" w:color="auto"/>
            <w:bottom w:val="none" w:sz="0" w:space="0" w:color="auto"/>
            <w:right w:val="none" w:sz="0" w:space="0" w:color="auto"/>
          </w:divBdr>
        </w:div>
        <w:div w:id="253822514">
          <w:marLeft w:val="480"/>
          <w:marRight w:val="0"/>
          <w:marTop w:val="0"/>
          <w:marBottom w:val="0"/>
          <w:divBdr>
            <w:top w:val="none" w:sz="0" w:space="0" w:color="auto"/>
            <w:left w:val="none" w:sz="0" w:space="0" w:color="auto"/>
            <w:bottom w:val="none" w:sz="0" w:space="0" w:color="auto"/>
            <w:right w:val="none" w:sz="0" w:space="0" w:color="auto"/>
          </w:divBdr>
        </w:div>
        <w:div w:id="1149790129">
          <w:marLeft w:val="480"/>
          <w:marRight w:val="0"/>
          <w:marTop w:val="0"/>
          <w:marBottom w:val="0"/>
          <w:divBdr>
            <w:top w:val="none" w:sz="0" w:space="0" w:color="auto"/>
            <w:left w:val="none" w:sz="0" w:space="0" w:color="auto"/>
            <w:bottom w:val="none" w:sz="0" w:space="0" w:color="auto"/>
            <w:right w:val="none" w:sz="0" w:space="0" w:color="auto"/>
          </w:divBdr>
        </w:div>
        <w:div w:id="134226953">
          <w:marLeft w:val="480"/>
          <w:marRight w:val="0"/>
          <w:marTop w:val="0"/>
          <w:marBottom w:val="0"/>
          <w:divBdr>
            <w:top w:val="none" w:sz="0" w:space="0" w:color="auto"/>
            <w:left w:val="none" w:sz="0" w:space="0" w:color="auto"/>
            <w:bottom w:val="none" w:sz="0" w:space="0" w:color="auto"/>
            <w:right w:val="none" w:sz="0" w:space="0" w:color="auto"/>
          </w:divBdr>
        </w:div>
        <w:div w:id="2053842977">
          <w:marLeft w:val="480"/>
          <w:marRight w:val="0"/>
          <w:marTop w:val="0"/>
          <w:marBottom w:val="0"/>
          <w:divBdr>
            <w:top w:val="none" w:sz="0" w:space="0" w:color="auto"/>
            <w:left w:val="none" w:sz="0" w:space="0" w:color="auto"/>
            <w:bottom w:val="none" w:sz="0" w:space="0" w:color="auto"/>
            <w:right w:val="none" w:sz="0" w:space="0" w:color="auto"/>
          </w:divBdr>
        </w:div>
        <w:div w:id="141502654">
          <w:marLeft w:val="480"/>
          <w:marRight w:val="0"/>
          <w:marTop w:val="0"/>
          <w:marBottom w:val="0"/>
          <w:divBdr>
            <w:top w:val="none" w:sz="0" w:space="0" w:color="auto"/>
            <w:left w:val="none" w:sz="0" w:space="0" w:color="auto"/>
            <w:bottom w:val="none" w:sz="0" w:space="0" w:color="auto"/>
            <w:right w:val="none" w:sz="0" w:space="0" w:color="auto"/>
          </w:divBdr>
        </w:div>
        <w:div w:id="630749616">
          <w:marLeft w:val="480"/>
          <w:marRight w:val="0"/>
          <w:marTop w:val="0"/>
          <w:marBottom w:val="0"/>
          <w:divBdr>
            <w:top w:val="none" w:sz="0" w:space="0" w:color="auto"/>
            <w:left w:val="none" w:sz="0" w:space="0" w:color="auto"/>
            <w:bottom w:val="none" w:sz="0" w:space="0" w:color="auto"/>
            <w:right w:val="none" w:sz="0" w:space="0" w:color="auto"/>
          </w:divBdr>
        </w:div>
        <w:div w:id="2125802846">
          <w:marLeft w:val="480"/>
          <w:marRight w:val="0"/>
          <w:marTop w:val="0"/>
          <w:marBottom w:val="0"/>
          <w:divBdr>
            <w:top w:val="none" w:sz="0" w:space="0" w:color="auto"/>
            <w:left w:val="none" w:sz="0" w:space="0" w:color="auto"/>
            <w:bottom w:val="none" w:sz="0" w:space="0" w:color="auto"/>
            <w:right w:val="none" w:sz="0" w:space="0" w:color="auto"/>
          </w:divBdr>
        </w:div>
        <w:div w:id="2034066194">
          <w:marLeft w:val="480"/>
          <w:marRight w:val="0"/>
          <w:marTop w:val="0"/>
          <w:marBottom w:val="0"/>
          <w:divBdr>
            <w:top w:val="none" w:sz="0" w:space="0" w:color="auto"/>
            <w:left w:val="none" w:sz="0" w:space="0" w:color="auto"/>
            <w:bottom w:val="none" w:sz="0" w:space="0" w:color="auto"/>
            <w:right w:val="none" w:sz="0" w:space="0" w:color="auto"/>
          </w:divBdr>
        </w:div>
        <w:div w:id="1328482304">
          <w:marLeft w:val="480"/>
          <w:marRight w:val="0"/>
          <w:marTop w:val="0"/>
          <w:marBottom w:val="0"/>
          <w:divBdr>
            <w:top w:val="none" w:sz="0" w:space="0" w:color="auto"/>
            <w:left w:val="none" w:sz="0" w:space="0" w:color="auto"/>
            <w:bottom w:val="none" w:sz="0" w:space="0" w:color="auto"/>
            <w:right w:val="none" w:sz="0" w:space="0" w:color="auto"/>
          </w:divBdr>
        </w:div>
        <w:div w:id="1944216987">
          <w:marLeft w:val="480"/>
          <w:marRight w:val="0"/>
          <w:marTop w:val="0"/>
          <w:marBottom w:val="0"/>
          <w:divBdr>
            <w:top w:val="none" w:sz="0" w:space="0" w:color="auto"/>
            <w:left w:val="none" w:sz="0" w:space="0" w:color="auto"/>
            <w:bottom w:val="none" w:sz="0" w:space="0" w:color="auto"/>
            <w:right w:val="none" w:sz="0" w:space="0" w:color="auto"/>
          </w:divBdr>
        </w:div>
        <w:div w:id="568465644">
          <w:marLeft w:val="480"/>
          <w:marRight w:val="0"/>
          <w:marTop w:val="0"/>
          <w:marBottom w:val="0"/>
          <w:divBdr>
            <w:top w:val="none" w:sz="0" w:space="0" w:color="auto"/>
            <w:left w:val="none" w:sz="0" w:space="0" w:color="auto"/>
            <w:bottom w:val="none" w:sz="0" w:space="0" w:color="auto"/>
            <w:right w:val="none" w:sz="0" w:space="0" w:color="auto"/>
          </w:divBdr>
        </w:div>
        <w:div w:id="937836738">
          <w:marLeft w:val="480"/>
          <w:marRight w:val="0"/>
          <w:marTop w:val="0"/>
          <w:marBottom w:val="0"/>
          <w:divBdr>
            <w:top w:val="none" w:sz="0" w:space="0" w:color="auto"/>
            <w:left w:val="none" w:sz="0" w:space="0" w:color="auto"/>
            <w:bottom w:val="none" w:sz="0" w:space="0" w:color="auto"/>
            <w:right w:val="none" w:sz="0" w:space="0" w:color="auto"/>
          </w:divBdr>
        </w:div>
        <w:div w:id="1531187325">
          <w:marLeft w:val="480"/>
          <w:marRight w:val="0"/>
          <w:marTop w:val="0"/>
          <w:marBottom w:val="0"/>
          <w:divBdr>
            <w:top w:val="none" w:sz="0" w:space="0" w:color="auto"/>
            <w:left w:val="none" w:sz="0" w:space="0" w:color="auto"/>
            <w:bottom w:val="none" w:sz="0" w:space="0" w:color="auto"/>
            <w:right w:val="none" w:sz="0" w:space="0" w:color="auto"/>
          </w:divBdr>
        </w:div>
        <w:div w:id="145516468">
          <w:marLeft w:val="480"/>
          <w:marRight w:val="0"/>
          <w:marTop w:val="0"/>
          <w:marBottom w:val="0"/>
          <w:divBdr>
            <w:top w:val="none" w:sz="0" w:space="0" w:color="auto"/>
            <w:left w:val="none" w:sz="0" w:space="0" w:color="auto"/>
            <w:bottom w:val="none" w:sz="0" w:space="0" w:color="auto"/>
            <w:right w:val="none" w:sz="0" w:space="0" w:color="auto"/>
          </w:divBdr>
        </w:div>
        <w:div w:id="277564730">
          <w:marLeft w:val="480"/>
          <w:marRight w:val="0"/>
          <w:marTop w:val="0"/>
          <w:marBottom w:val="0"/>
          <w:divBdr>
            <w:top w:val="none" w:sz="0" w:space="0" w:color="auto"/>
            <w:left w:val="none" w:sz="0" w:space="0" w:color="auto"/>
            <w:bottom w:val="none" w:sz="0" w:space="0" w:color="auto"/>
            <w:right w:val="none" w:sz="0" w:space="0" w:color="auto"/>
          </w:divBdr>
        </w:div>
      </w:divsChild>
    </w:div>
    <w:div w:id="1218473922">
      <w:bodyDiv w:val="1"/>
      <w:marLeft w:val="0"/>
      <w:marRight w:val="0"/>
      <w:marTop w:val="0"/>
      <w:marBottom w:val="0"/>
      <w:divBdr>
        <w:top w:val="none" w:sz="0" w:space="0" w:color="auto"/>
        <w:left w:val="none" w:sz="0" w:space="0" w:color="auto"/>
        <w:bottom w:val="none" w:sz="0" w:space="0" w:color="auto"/>
        <w:right w:val="none" w:sz="0" w:space="0" w:color="auto"/>
      </w:divBdr>
    </w:div>
    <w:div w:id="1220239478">
      <w:bodyDiv w:val="1"/>
      <w:marLeft w:val="0"/>
      <w:marRight w:val="0"/>
      <w:marTop w:val="0"/>
      <w:marBottom w:val="0"/>
      <w:divBdr>
        <w:top w:val="none" w:sz="0" w:space="0" w:color="auto"/>
        <w:left w:val="none" w:sz="0" w:space="0" w:color="auto"/>
        <w:bottom w:val="none" w:sz="0" w:space="0" w:color="auto"/>
        <w:right w:val="none" w:sz="0" w:space="0" w:color="auto"/>
      </w:divBdr>
    </w:div>
    <w:div w:id="1221094371">
      <w:bodyDiv w:val="1"/>
      <w:marLeft w:val="0"/>
      <w:marRight w:val="0"/>
      <w:marTop w:val="0"/>
      <w:marBottom w:val="0"/>
      <w:divBdr>
        <w:top w:val="none" w:sz="0" w:space="0" w:color="auto"/>
        <w:left w:val="none" w:sz="0" w:space="0" w:color="auto"/>
        <w:bottom w:val="none" w:sz="0" w:space="0" w:color="auto"/>
        <w:right w:val="none" w:sz="0" w:space="0" w:color="auto"/>
      </w:divBdr>
    </w:div>
    <w:div w:id="1221404592">
      <w:bodyDiv w:val="1"/>
      <w:marLeft w:val="0"/>
      <w:marRight w:val="0"/>
      <w:marTop w:val="0"/>
      <w:marBottom w:val="0"/>
      <w:divBdr>
        <w:top w:val="none" w:sz="0" w:space="0" w:color="auto"/>
        <w:left w:val="none" w:sz="0" w:space="0" w:color="auto"/>
        <w:bottom w:val="none" w:sz="0" w:space="0" w:color="auto"/>
        <w:right w:val="none" w:sz="0" w:space="0" w:color="auto"/>
      </w:divBdr>
    </w:div>
    <w:div w:id="1226451138">
      <w:bodyDiv w:val="1"/>
      <w:marLeft w:val="0"/>
      <w:marRight w:val="0"/>
      <w:marTop w:val="0"/>
      <w:marBottom w:val="0"/>
      <w:divBdr>
        <w:top w:val="none" w:sz="0" w:space="0" w:color="auto"/>
        <w:left w:val="none" w:sz="0" w:space="0" w:color="auto"/>
        <w:bottom w:val="none" w:sz="0" w:space="0" w:color="auto"/>
        <w:right w:val="none" w:sz="0" w:space="0" w:color="auto"/>
      </w:divBdr>
    </w:div>
    <w:div w:id="1226456490">
      <w:bodyDiv w:val="1"/>
      <w:marLeft w:val="0"/>
      <w:marRight w:val="0"/>
      <w:marTop w:val="0"/>
      <w:marBottom w:val="0"/>
      <w:divBdr>
        <w:top w:val="none" w:sz="0" w:space="0" w:color="auto"/>
        <w:left w:val="none" w:sz="0" w:space="0" w:color="auto"/>
        <w:bottom w:val="none" w:sz="0" w:space="0" w:color="auto"/>
        <w:right w:val="none" w:sz="0" w:space="0" w:color="auto"/>
      </w:divBdr>
    </w:div>
    <w:div w:id="1226835697">
      <w:bodyDiv w:val="1"/>
      <w:marLeft w:val="0"/>
      <w:marRight w:val="0"/>
      <w:marTop w:val="0"/>
      <w:marBottom w:val="0"/>
      <w:divBdr>
        <w:top w:val="none" w:sz="0" w:space="0" w:color="auto"/>
        <w:left w:val="none" w:sz="0" w:space="0" w:color="auto"/>
        <w:bottom w:val="none" w:sz="0" w:space="0" w:color="auto"/>
        <w:right w:val="none" w:sz="0" w:space="0" w:color="auto"/>
      </w:divBdr>
      <w:divsChild>
        <w:div w:id="654382671">
          <w:marLeft w:val="480"/>
          <w:marRight w:val="0"/>
          <w:marTop w:val="0"/>
          <w:marBottom w:val="0"/>
          <w:divBdr>
            <w:top w:val="none" w:sz="0" w:space="0" w:color="auto"/>
            <w:left w:val="none" w:sz="0" w:space="0" w:color="auto"/>
            <w:bottom w:val="none" w:sz="0" w:space="0" w:color="auto"/>
            <w:right w:val="none" w:sz="0" w:space="0" w:color="auto"/>
          </w:divBdr>
        </w:div>
        <w:div w:id="1765496090">
          <w:marLeft w:val="480"/>
          <w:marRight w:val="0"/>
          <w:marTop w:val="0"/>
          <w:marBottom w:val="0"/>
          <w:divBdr>
            <w:top w:val="none" w:sz="0" w:space="0" w:color="auto"/>
            <w:left w:val="none" w:sz="0" w:space="0" w:color="auto"/>
            <w:bottom w:val="none" w:sz="0" w:space="0" w:color="auto"/>
            <w:right w:val="none" w:sz="0" w:space="0" w:color="auto"/>
          </w:divBdr>
        </w:div>
        <w:div w:id="1733384565">
          <w:marLeft w:val="480"/>
          <w:marRight w:val="0"/>
          <w:marTop w:val="0"/>
          <w:marBottom w:val="0"/>
          <w:divBdr>
            <w:top w:val="none" w:sz="0" w:space="0" w:color="auto"/>
            <w:left w:val="none" w:sz="0" w:space="0" w:color="auto"/>
            <w:bottom w:val="none" w:sz="0" w:space="0" w:color="auto"/>
            <w:right w:val="none" w:sz="0" w:space="0" w:color="auto"/>
          </w:divBdr>
        </w:div>
        <w:div w:id="2084374154">
          <w:marLeft w:val="480"/>
          <w:marRight w:val="0"/>
          <w:marTop w:val="0"/>
          <w:marBottom w:val="0"/>
          <w:divBdr>
            <w:top w:val="none" w:sz="0" w:space="0" w:color="auto"/>
            <w:left w:val="none" w:sz="0" w:space="0" w:color="auto"/>
            <w:bottom w:val="none" w:sz="0" w:space="0" w:color="auto"/>
            <w:right w:val="none" w:sz="0" w:space="0" w:color="auto"/>
          </w:divBdr>
        </w:div>
        <w:div w:id="1648823819">
          <w:marLeft w:val="480"/>
          <w:marRight w:val="0"/>
          <w:marTop w:val="0"/>
          <w:marBottom w:val="0"/>
          <w:divBdr>
            <w:top w:val="none" w:sz="0" w:space="0" w:color="auto"/>
            <w:left w:val="none" w:sz="0" w:space="0" w:color="auto"/>
            <w:bottom w:val="none" w:sz="0" w:space="0" w:color="auto"/>
            <w:right w:val="none" w:sz="0" w:space="0" w:color="auto"/>
          </w:divBdr>
        </w:div>
        <w:div w:id="1136223701">
          <w:marLeft w:val="480"/>
          <w:marRight w:val="0"/>
          <w:marTop w:val="0"/>
          <w:marBottom w:val="0"/>
          <w:divBdr>
            <w:top w:val="none" w:sz="0" w:space="0" w:color="auto"/>
            <w:left w:val="none" w:sz="0" w:space="0" w:color="auto"/>
            <w:bottom w:val="none" w:sz="0" w:space="0" w:color="auto"/>
            <w:right w:val="none" w:sz="0" w:space="0" w:color="auto"/>
          </w:divBdr>
        </w:div>
        <w:div w:id="914776089">
          <w:marLeft w:val="480"/>
          <w:marRight w:val="0"/>
          <w:marTop w:val="0"/>
          <w:marBottom w:val="0"/>
          <w:divBdr>
            <w:top w:val="none" w:sz="0" w:space="0" w:color="auto"/>
            <w:left w:val="none" w:sz="0" w:space="0" w:color="auto"/>
            <w:bottom w:val="none" w:sz="0" w:space="0" w:color="auto"/>
            <w:right w:val="none" w:sz="0" w:space="0" w:color="auto"/>
          </w:divBdr>
        </w:div>
        <w:div w:id="1276059348">
          <w:marLeft w:val="480"/>
          <w:marRight w:val="0"/>
          <w:marTop w:val="0"/>
          <w:marBottom w:val="0"/>
          <w:divBdr>
            <w:top w:val="none" w:sz="0" w:space="0" w:color="auto"/>
            <w:left w:val="none" w:sz="0" w:space="0" w:color="auto"/>
            <w:bottom w:val="none" w:sz="0" w:space="0" w:color="auto"/>
            <w:right w:val="none" w:sz="0" w:space="0" w:color="auto"/>
          </w:divBdr>
        </w:div>
        <w:div w:id="1308046053">
          <w:marLeft w:val="480"/>
          <w:marRight w:val="0"/>
          <w:marTop w:val="0"/>
          <w:marBottom w:val="0"/>
          <w:divBdr>
            <w:top w:val="none" w:sz="0" w:space="0" w:color="auto"/>
            <w:left w:val="none" w:sz="0" w:space="0" w:color="auto"/>
            <w:bottom w:val="none" w:sz="0" w:space="0" w:color="auto"/>
            <w:right w:val="none" w:sz="0" w:space="0" w:color="auto"/>
          </w:divBdr>
        </w:div>
        <w:div w:id="489292835">
          <w:marLeft w:val="480"/>
          <w:marRight w:val="0"/>
          <w:marTop w:val="0"/>
          <w:marBottom w:val="0"/>
          <w:divBdr>
            <w:top w:val="none" w:sz="0" w:space="0" w:color="auto"/>
            <w:left w:val="none" w:sz="0" w:space="0" w:color="auto"/>
            <w:bottom w:val="none" w:sz="0" w:space="0" w:color="auto"/>
            <w:right w:val="none" w:sz="0" w:space="0" w:color="auto"/>
          </w:divBdr>
        </w:div>
        <w:div w:id="1119377150">
          <w:marLeft w:val="480"/>
          <w:marRight w:val="0"/>
          <w:marTop w:val="0"/>
          <w:marBottom w:val="0"/>
          <w:divBdr>
            <w:top w:val="none" w:sz="0" w:space="0" w:color="auto"/>
            <w:left w:val="none" w:sz="0" w:space="0" w:color="auto"/>
            <w:bottom w:val="none" w:sz="0" w:space="0" w:color="auto"/>
            <w:right w:val="none" w:sz="0" w:space="0" w:color="auto"/>
          </w:divBdr>
        </w:div>
        <w:div w:id="1676033934">
          <w:marLeft w:val="480"/>
          <w:marRight w:val="0"/>
          <w:marTop w:val="0"/>
          <w:marBottom w:val="0"/>
          <w:divBdr>
            <w:top w:val="none" w:sz="0" w:space="0" w:color="auto"/>
            <w:left w:val="none" w:sz="0" w:space="0" w:color="auto"/>
            <w:bottom w:val="none" w:sz="0" w:space="0" w:color="auto"/>
            <w:right w:val="none" w:sz="0" w:space="0" w:color="auto"/>
          </w:divBdr>
        </w:div>
        <w:div w:id="906458200">
          <w:marLeft w:val="480"/>
          <w:marRight w:val="0"/>
          <w:marTop w:val="0"/>
          <w:marBottom w:val="0"/>
          <w:divBdr>
            <w:top w:val="none" w:sz="0" w:space="0" w:color="auto"/>
            <w:left w:val="none" w:sz="0" w:space="0" w:color="auto"/>
            <w:bottom w:val="none" w:sz="0" w:space="0" w:color="auto"/>
            <w:right w:val="none" w:sz="0" w:space="0" w:color="auto"/>
          </w:divBdr>
        </w:div>
        <w:div w:id="2079284195">
          <w:marLeft w:val="480"/>
          <w:marRight w:val="0"/>
          <w:marTop w:val="0"/>
          <w:marBottom w:val="0"/>
          <w:divBdr>
            <w:top w:val="none" w:sz="0" w:space="0" w:color="auto"/>
            <w:left w:val="none" w:sz="0" w:space="0" w:color="auto"/>
            <w:bottom w:val="none" w:sz="0" w:space="0" w:color="auto"/>
            <w:right w:val="none" w:sz="0" w:space="0" w:color="auto"/>
          </w:divBdr>
        </w:div>
        <w:div w:id="811096411">
          <w:marLeft w:val="480"/>
          <w:marRight w:val="0"/>
          <w:marTop w:val="0"/>
          <w:marBottom w:val="0"/>
          <w:divBdr>
            <w:top w:val="none" w:sz="0" w:space="0" w:color="auto"/>
            <w:left w:val="none" w:sz="0" w:space="0" w:color="auto"/>
            <w:bottom w:val="none" w:sz="0" w:space="0" w:color="auto"/>
            <w:right w:val="none" w:sz="0" w:space="0" w:color="auto"/>
          </w:divBdr>
        </w:div>
        <w:div w:id="309138708">
          <w:marLeft w:val="480"/>
          <w:marRight w:val="0"/>
          <w:marTop w:val="0"/>
          <w:marBottom w:val="0"/>
          <w:divBdr>
            <w:top w:val="none" w:sz="0" w:space="0" w:color="auto"/>
            <w:left w:val="none" w:sz="0" w:space="0" w:color="auto"/>
            <w:bottom w:val="none" w:sz="0" w:space="0" w:color="auto"/>
            <w:right w:val="none" w:sz="0" w:space="0" w:color="auto"/>
          </w:divBdr>
        </w:div>
        <w:div w:id="816843984">
          <w:marLeft w:val="480"/>
          <w:marRight w:val="0"/>
          <w:marTop w:val="0"/>
          <w:marBottom w:val="0"/>
          <w:divBdr>
            <w:top w:val="none" w:sz="0" w:space="0" w:color="auto"/>
            <w:left w:val="none" w:sz="0" w:space="0" w:color="auto"/>
            <w:bottom w:val="none" w:sz="0" w:space="0" w:color="auto"/>
            <w:right w:val="none" w:sz="0" w:space="0" w:color="auto"/>
          </w:divBdr>
        </w:div>
        <w:div w:id="274602681">
          <w:marLeft w:val="480"/>
          <w:marRight w:val="0"/>
          <w:marTop w:val="0"/>
          <w:marBottom w:val="0"/>
          <w:divBdr>
            <w:top w:val="none" w:sz="0" w:space="0" w:color="auto"/>
            <w:left w:val="none" w:sz="0" w:space="0" w:color="auto"/>
            <w:bottom w:val="none" w:sz="0" w:space="0" w:color="auto"/>
            <w:right w:val="none" w:sz="0" w:space="0" w:color="auto"/>
          </w:divBdr>
        </w:div>
        <w:div w:id="753161249">
          <w:marLeft w:val="480"/>
          <w:marRight w:val="0"/>
          <w:marTop w:val="0"/>
          <w:marBottom w:val="0"/>
          <w:divBdr>
            <w:top w:val="none" w:sz="0" w:space="0" w:color="auto"/>
            <w:left w:val="none" w:sz="0" w:space="0" w:color="auto"/>
            <w:bottom w:val="none" w:sz="0" w:space="0" w:color="auto"/>
            <w:right w:val="none" w:sz="0" w:space="0" w:color="auto"/>
          </w:divBdr>
        </w:div>
        <w:div w:id="224924200">
          <w:marLeft w:val="480"/>
          <w:marRight w:val="0"/>
          <w:marTop w:val="0"/>
          <w:marBottom w:val="0"/>
          <w:divBdr>
            <w:top w:val="none" w:sz="0" w:space="0" w:color="auto"/>
            <w:left w:val="none" w:sz="0" w:space="0" w:color="auto"/>
            <w:bottom w:val="none" w:sz="0" w:space="0" w:color="auto"/>
            <w:right w:val="none" w:sz="0" w:space="0" w:color="auto"/>
          </w:divBdr>
        </w:div>
        <w:div w:id="97795974">
          <w:marLeft w:val="480"/>
          <w:marRight w:val="0"/>
          <w:marTop w:val="0"/>
          <w:marBottom w:val="0"/>
          <w:divBdr>
            <w:top w:val="none" w:sz="0" w:space="0" w:color="auto"/>
            <w:left w:val="none" w:sz="0" w:space="0" w:color="auto"/>
            <w:bottom w:val="none" w:sz="0" w:space="0" w:color="auto"/>
            <w:right w:val="none" w:sz="0" w:space="0" w:color="auto"/>
          </w:divBdr>
        </w:div>
        <w:div w:id="229774857">
          <w:marLeft w:val="480"/>
          <w:marRight w:val="0"/>
          <w:marTop w:val="0"/>
          <w:marBottom w:val="0"/>
          <w:divBdr>
            <w:top w:val="none" w:sz="0" w:space="0" w:color="auto"/>
            <w:left w:val="none" w:sz="0" w:space="0" w:color="auto"/>
            <w:bottom w:val="none" w:sz="0" w:space="0" w:color="auto"/>
            <w:right w:val="none" w:sz="0" w:space="0" w:color="auto"/>
          </w:divBdr>
        </w:div>
        <w:div w:id="1410613129">
          <w:marLeft w:val="480"/>
          <w:marRight w:val="0"/>
          <w:marTop w:val="0"/>
          <w:marBottom w:val="0"/>
          <w:divBdr>
            <w:top w:val="none" w:sz="0" w:space="0" w:color="auto"/>
            <w:left w:val="none" w:sz="0" w:space="0" w:color="auto"/>
            <w:bottom w:val="none" w:sz="0" w:space="0" w:color="auto"/>
            <w:right w:val="none" w:sz="0" w:space="0" w:color="auto"/>
          </w:divBdr>
        </w:div>
        <w:div w:id="274020174">
          <w:marLeft w:val="480"/>
          <w:marRight w:val="0"/>
          <w:marTop w:val="0"/>
          <w:marBottom w:val="0"/>
          <w:divBdr>
            <w:top w:val="none" w:sz="0" w:space="0" w:color="auto"/>
            <w:left w:val="none" w:sz="0" w:space="0" w:color="auto"/>
            <w:bottom w:val="none" w:sz="0" w:space="0" w:color="auto"/>
            <w:right w:val="none" w:sz="0" w:space="0" w:color="auto"/>
          </w:divBdr>
        </w:div>
        <w:div w:id="870532430">
          <w:marLeft w:val="480"/>
          <w:marRight w:val="0"/>
          <w:marTop w:val="0"/>
          <w:marBottom w:val="0"/>
          <w:divBdr>
            <w:top w:val="none" w:sz="0" w:space="0" w:color="auto"/>
            <w:left w:val="none" w:sz="0" w:space="0" w:color="auto"/>
            <w:bottom w:val="none" w:sz="0" w:space="0" w:color="auto"/>
            <w:right w:val="none" w:sz="0" w:space="0" w:color="auto"/>
          </w:divBdr>
        </w:div>
        <w:div w:id="1254894418">
          <w:marLeft w:val="480"/>
          <w:marRight w:val="0"/>
          <w:marTop w:val="0"/>
          <w:marBottom w:val="0"/>
          <w:divBdr>
            <w:top w:val="none" w:sz="0" w:space="0" w:color="auto"/>
            <w:left w:val="none" w:sz="0" w:space="0" w:color="auto"/>
            <w:bottom w:val="none" w:sz="0" w:space="0" w:color="auto"/>
            <w:right w:val="none" w:sz="0" w:space="0" w:color="auto"/>
          </w:divBdr>
        </w:div>
        <w:div w:id="227114106">
          <w:marLeft w:val="480"/>
          <w:marRight w:val="0"/>
          <w:marTop w:val="0"/>
          <w:marBottom w:val="0"/>
          <w:divBdr>
            <w:top w:val="none" w:sz="0" w:space="0" w:color="auto"/>
            <w:left w:val="none" w:sz="0" w:space="0" w:color="auto"/>
            <w:bottom w:val="none" w:sz="0" w:space="0" w:color="auto"/>
            <w:right w:val="none" w:sz="0" w:space="0" w:color="auto"/>
          </w:divBdr>
        </w:div>
        <w:div w:id="186480912">
          <w:marLeft w:val="480"/>
          <w:marRight w:val="0"/>
          <w:marTop w:val="0"/>
          <w:marBottom w:val="0"/>
          <w:divBdr>
            <w:top w:val="none" w:sz="0" w:space="0" w:color="auto"/>
            <w:left w:val="none" w:sz="0" w:space="0" w:color="auto"/>
            <w:bottom w:val="none" w:sz="0" w:space="0" w:color="auto"/>
            <w:right w:val="none" w:sz="0" w:space="0" w:color="auto"/>
          </w:divBdr>
        </w:div>
        <w:div w:id="185798176">
          <w:marLeft w:val="480"/>
          <w:marRight w:val="0"/>
          <w:marTop w:val="0"/>
          <w:marBottom w:val="0"/>
          <w:divBdr>
            <w:top w:val="none" w:sz="0" w:space="0" w:color="auto"/>
            <w:left w:val="none" w:sz="0" w:space="0" w:color="auto"/>
            <w:bottom w:val="none" w:sz="0" w:space="0" w:color="auto"/>
            <w:right w:val="none" w:sz="0" w:space="0" w:color="auto"/>
          </w:divBdr>
        </w:div>
        <w:div w:id="1841197218">
          <w:marLeft w:val="480"/>
          <w:marRight w:val="0"/>
          <w:marTop w:val="0"/>
          <w:marBottom w:val="0"/>
          <w:divBdr>
            <w:top w:val="none" w:sz="0" w:space="0" w:color="auto"/>
            <w:left w:val="none" w:sz="0" w:space="0" w:color="auto"/>
            <w:bottom w:val="none" w:sz="0" w:space="0" w:color="auto"/>
            <w:right w:val="none" w:sz="0" w:space="0" w:color="auto"/>
          </w:divBdr>
        </w:div>
        <w:div w:id="415171667">
          <w:marLeft w:val="480"/>
          <w:marRight w:val="0"/>
          <w:marTop w:val="0"/>
          <w:marBottom w:val="0"/>
          <w:divBdr>
            <w:top w:val="none" w:sz="0" w:space="0" w:color="auto"/>
            <w:left w:val="none" w:sz="0" w:space="0" w:color="auto"/>
            <w:bottom w:val="none" w:sz="0" w:space="0" w:color="auto"/>
            <w:right w:val="none" w:sz="0" w:space="0" w:color="auto"/>
          </w:divBdr>
        </w:div>
        <w:div w:id="1886061000">
          <w:marLeft w:val="480"/>
          <w:marRight w:val="0"/>
          <w:marTop w:val="0"/>
          <w:marBottom w:val="0"/>
          <w:divBdr>
            <w:top w:val="none" w:sz="0" w:space="0" w:color="auto"/>
            <w:left w:val="none" w:sz="0" w:space="0" w:color="auto"/>
            <w:bottom w:val="none" w:sz="0" w:space="0" w:color="auto"/>
            <w:right w:val="none" w:sz="0" w:space="0" w:color="auto"/>
          </w:divBdr>
        </w:div>
        <w:div w:id="1451246899">
          <w:marLeft w:val="480"/>
          <w:marRight w:val="0"/>
          <w:marTop w:val="0"/>
          <w:marBottom w:val="0"/>
          <w:divBdr>
            <w:top w:val="none" w:sz="0" w:space="0" w:color="auto"/>
            <w:left w:val="none" w:sz="0" w:space="0" w:color="auto"/>
            <w:bottom w:val="none" w:sz="0" w:space="0" w:color="auto"/>
            <w:right w:val="none" w:sz="0" w:space="0" w:color="auto"/>
          </w:divBdr>
        </w:div>
        <w:div w:id="1378776029">
          <w:marLeft w:val="480"/>
          <w:marRight w:val="0"/>
          <w:marTop w:val="0"/>
          <w:marBottom w:val="0"/>
          <w:divBdr>
            <w:top w:val="none" w:sz="0" w:space="0" w:color="auto"/>
            <w:left w:val="none" w:sz="0" w:space="0" w:color="auto"/>
            <w:bottom w:val="none" w:sz="0" w:space="0" w:color="auto"/>
            <w:right w:val="none" w:sz="0" w:space="0" w:color="auto"/>
          </w:divBdr>
        </w:div>
        <w:div w:id="2111588005">
          <w:marLeft w:val="480"/>
          <w:marRight w:val="0"/>
          <w:marTop w:val="0"/>
          <w:marBottom w:val="0"/>
          <w:divBdr>
            <w:top w:val="none" w:sz="0" w:space="0" w:color="auto"/>
            <w:left w:val="none" w:sz="0" w:space="0" w:color="auto"/>
            <w:bottom w:val="none" w:sz="0" w:space="0" w:color="auto"/>
            <w:right w:val="none" w:sz="0" w:space="0" w:color="auto"/>
          </w:divBdr>
        </w:div>
      </w:divsChild>
    </w:div>
    <w:div w:id="1228875876">
      <w:bodyDiv w:val="1"/>
      <w:marLeft w:val="0"/>
      <w:marRight w:val="0"/>
      <w:marTop w:val="0"/>
      <w:marBottom w:val="0"/>
      <w:divBdr>
        <w:top w:val="none" w:sz="0" w:space="0" w:color="auto"/>
        <w:left w:val="none" w:sz="0" w:space="0" w:color="auto"/>
        <w:bottom w:val="none" w:sz="0" w:space="0" w:color="auto"/>
        <w:right w:val="none" w:sz="0" w:space="0" w:color="auto"/>
      </w:divBdr>
    </w:div>
    <w:div w:id="1232036632">
      <w:bodyDiv w:val="1"/>
      <w:marLeft w:val="0"/>
      <w:marRight w:val="0"/>
      <w:marTop w:val="0"/>
      <w:marBottom w:val="0"/>
      <w:divBdr>
        <w:top w:val="none" w:sz="0" w:space="0" w:color="auto"/>
        <w:left w:val="none" w:sz="0" w:space="0" w:color="auto"/>
        <w:bottom w:val="none" w:sz="0" w:space="0" w:color="auto"/>
        <w:right w:val="none" w:sz="0" w:space="0" w:color="auto"/>
      </w:divBdr>
    </w:div>
    <w:div w:id="1237399707">
      <w:bodyDiv w:val="1"/>
      <w:marLeft w:val="0"/>
      <w:marRight w:val="0"/>
      <w:marTop w:val="0"/>
      <w:marBottom w:val="0"/>
      <w:divBdr>
        <w:top w:val="none" w:sz="0" w:space="0" w:color="auto"/>
        <w:left w:val="none" w:sz="0" w:space="0" w:color="auto"/>
        <w:bottom w:val="none" w:sz="0" w:space="0" w:color="auto"/>
        <w:right w:val="none" w:sz="0" w:space="0" w:color="auto"/>
      </w:divBdr>
    </w:div>
    <w:div w:id="1237787084">
      <w:bodyDiv w:val="1"/>
      <w:marLeft w:val="0"/>
      <w:marRight w:val="0"/>
      <w:marTop w:val="0"/>
      <w:marBottom w:val="0"/>
      <w:divBdr>
        <w:top w:val="none" w:sz="0" w:space="0" w:color="auto"/>
        <w:left w:val="none" w:sz="0" w:space="0" w:color="auto"/>
        <w:bottom w:val="none" w:sz="0" w:space="0" w:color="auto"/>
        <w:right w:val="none" w:sz="0" w:space="0" w:color="auto"/>
      </w:divBdr>
    </w:div>
    <w:div w:id="1241983019">
      <w:bodyDiv w:val="1"/>
      <w:marLeft w:val="0"/>
      <w:marRight w:val="0"/>
      <w:marTop w:val="0"/>
      <w:marBottom w:val="0"/>
      <w:divBdr>
        <w:top w:val="none" w:sz="0" w:space="0" w:color="auto"/>
        <w:left w:val="none" w:sz="0" w:space="0" w:color="auto"/>
        <w:bottom w:val="none" w:sz="0" w:space="0" w:color="auto"/>
        <w:right w:val="none" w:sz="0" w:space="0" w:color="auto"/>
      </w:divBdr>
      <w:divsChild>
        <w:div w:id="494492450">
          <w:marLeft w:val="480"/>
          <w:marRight w:val="0"/>
          <w:marTop w:val="0"/>
          <w:marBottom w:val="0"/>
          <w:divBdr>
            <w:top w:val="none" w:sz="0" w:space="0" w:color="auto"/>
            <w:left w:val="none" w:sz="0" w:space="0" w:color="auto"/>
            <w:bottom w:val="none" w:sz="0" w:space="0" w:color="auto"/>
            <w:right w:val="none" w:sz="0" w:space="0" w:color="auto"/>
          </w:divBdr>
        </w:div>
        <w:div w:id="1162425979">
          <w:marLeft w:val="480"/>
          <w:marRight w:val="0"/>
          <w:marTop w:val="0"/>
          <w:marBottom w:val="0"/>
          <w:divBdr>
            <w:top w:val="none" w:sz="0" w:space="0" w:color="auto"/>
            <w:left w:val="none" w:sz="0" w:space="0" w:color="auto"/>
            <w:bottom w:val="none" w:sz="0" w:space="0" w:color="auto"/>
            <w:right w:val="none" w:sz="0" w:space="0" w:color="auto"/>
          </w:divBdr>
        </w:div>
        <w:div w:id="771244502">
          <w:marLeft w:val="480"/>
          <w:marRight w:val="0"/>
          <w:marTop w:val="0"/>
          <w:marBottom w:val="0"/>
          <w:divBdr>
            <w:top w:val="none" w:sz="0" w:space="0" w:color="auto"/>
            <w:left w:val="none" w:sz="0" w:space="0" w:color="auto"/>
            <w:bottom w:val="none" w:sz="0" w:space="0" w:color="auto"/>
            <w:right w:val="none" w:sz="0" w:space="0" w:color="auto"/>
          </w:divBdr>
        </w:div>
        <w:div w:id="960379333">
          <w:marLeft w:val="480"/>
          <w:marRight w:val="0"/>
          <w:marTop w:val="0"/>
          <w:marBottom w:val="0"/>
          <w:divBdr>
            <w:top w:val="none" w:sz="0" w:space="0" w:color="auto"/>
            <w:left w:val="none" w:sz="0" w:space="0" w:color="auto"/>
            <w:bottom w:val="none" w:sz="0" w:space="0" w:color="auto"/>
            <w:right w:val="none" w:sz="0" w:space="0" w:color="auto"/>
          </w:divBdr>
        </w:div>
        <w:div w:id="1598246644">
          <w:marLeft w:val="480"/>
          <w:marRight w:val="0"/>
          <w:marTop w:val="0"/>
          <w:marBottom w:val="0"/>
          <w:divBdr>
            <w:top w:val="none" w:sz="0" w:space="0" w:color="auto"/>
            <w:left w:val="none" w:sz="0" w:space="0" w:color="auto"/>
            <w:bottom w:val="none" w:sz="0" w:space="0" w:color="auto"/>
            <w:right w:val="none" w:sz="0" w:space="0" w:color="auto"/>
          </w:divBdr>
        </w:div>
        <w:div w:id="121968741">
          <w:marLeft w:val="480"/>
          <w:marRight w:val="0"/>
          <w:marTop w:val="0"/>
          <w:marBottom w:val="0"/>
          <w:divBdr>
            <w:top w:val="none" w:sz="0" w:space="0" w:color="auto"/>
            <w:left w:val="none" w:sz="0" w:space="0" w:color="auto"/>
            <w:bottom w:val="none" w:sz="0" w:space="0" w:color="auto"/>
            <w:right w:val="none" w:sz="0" w:space="0" w:color="auto"/>
          </w:divBdr>
        </w:div>
        <w:div w:id="2081058009">
          <w:marLeft w:val="480"/>
          <w:marRight w:val="0"/>
          <w:marTop w:val="0"/>
          <w:marBottom w:val="0"/>
          <w:divBdr>
            <w:top w:val="none" w:sz="0" w:space="0" w:color="auto"/>
            <w:left w:val="none" w:sz="0" w:space="0" w:color="auto"/>
            <w:bottom w:val="none" w:sz="0" w:space="0" w:color="auto"/>
            <w:right w:val="none" w:sz="0" w:space="0" w:color="auto"/>
          </w:divBdr>
        </w:div>
        <w:div w:id="1799955160">
          <w:marLeft w:val="480"/>
          <w:marRight w:val="0"/>
          <w:marTop w:val="0"/>
          <w:marBottom w:val="0"/>
          <w:divBdr>
            <w:top w:val="none" w:sz="0" w:space="0" w:color="auto"/>
            <w:left w:val="none" w:sz="0" w:space="0" w:color="auto"/>
            <w:bottom w:val="none" w:sz="0" w:space="0" w:color="auto"/>
            <w:right w:val="none" w:sz="0" w:space="0" w:color="auto"/>
          </w:divBdr>
        </w:div>
        <w:div w:id="1067729977">
          <w:marLeft w:val="480"/>
          <w:marRight w:val="0"/>
          <w:marTop w:val="0"/>
          <w:marBottom w:val="0"/>
          <w:divBdr>
            <w:top w:val="none" w:sz="0" w:space="0" w:color="auto"/>
            <w:left w:val="none" w:sz="0" w:space="0" w:color="auto"/>
            <w:bottom w:val="none" w:sz="0" w:space="0" w:color="auto"/>
            <w:right w:val="none" w:sz="0" w:space="0" w:color="auto"/>
          </w:divBdr>
        </w:div>
        <w:div w:id="1458720204">
          <w:marLeft w:val="480"/>
          <w:marRight w:val="0"/>
          <w:marTop w:val="0"/>
          <w:marBottom w:val="0"/>
          <w:divBdr>
            <w:top w:val="none" w:sz="0" w:space="0" w:color="auto"/>
            <w:left w:val="none" w:sz="0" w:space="0" w:color="auto"/>
            <w:bottom w:val="none" w:sz="0" w:space="0" w:color="auto"/>
            <w:right w:val="none" w:sz="0" w:space="0" w:color="auto"/>
          </w:divBdr>
        </w:div>
        <w:div w:id="564605642">
          <w:marLeft w:val="480"/>
          <w:marRight w:val="0"/>
          <w:marTop w:val="0"/>
          <w:marBottom w:val="0"/>
          <w:divBdr>
            <w:top w:val="none" w:sz="0" w:space="0" w:color="auto"/>
            <w:left w:val="none" w:sz="0" w:space="0" w:color="auto"/>
            <w:bottom w:val="none" w:sz="0" w:space="0" w:color="auto"/>
            <w:right w:val="none" w:sz="0" w:space="0" w:color="auto"/>
          </w:divBdr>
        </w:div>
        <w:div w:id="180511995">
          <w:marLeft w:val="480"/>
          <w:marRight w:val="0"/>
          <w:marTop w:val="0"/>
          <w:marBottom w:val="0"/>
          <w:divBdr>
            <w:top w:val="none" w:sz="0" w:space="0" w:color="auto"/>
            <w:left w:val="none" w:sz="0" w:space="0" w:color="auto"/>
            <w:bottom w:val="none" w:sz="0" w:space="0" w:color="auto"/>
            <w:right w:val="none" w:sz="0" w:space="0" w:color="auto"/>
          </w:divBdr>
        </w:div>
        <w:div w:id="617109093">
          <w:marLeft w:val="480"/>
          <w:marRight w:val="0"/>
          <w:marTop w:val="0"/>
          <w:marBottom w:val="0"/>
          <w:divBdr>
            <w:top w:val="none" w:sz="0" w:space="0" w:color="auto"/>
            <w:left w:val="none" w:sz="0" w:space="0" w:color="auto"/>
            <w:bottom w:val="none" w:sz="0" w:space="0" w:color="auto"/>
            <w:right w:val="none" w:sz="0" w:space="0" w:color="auto"/>
          </w:divBdr>
        </w:div>
        <w:div w:id="158812518">
          <w:marLeft w:val="480"/>
          <w:marRight w:val="0"/>
          <w:marTop w:val="0"/>
          <w:marBottom w:val="0"/>
          <w:divBdr>
            <w:top w:val="none" w:sz="0" w:space="0" w:color="auto"/>
            <w:left w:val="none" w:sz="0" w:space="0" w:color="auto"/>
            <w:bottom w:val="none" w:sz="0" w:space="0" w:color="auto"/>
            <w:right w:val="none" w:sz="0" w:space="0" w:color="auto"/>
          </w:divBdr>
        </w:div>
        <w:div w:id="1786652438">
          <w:marLeft w:val="480"/>
          <w:marRight w:val="0"/>
          <w:marTop w:val="0"/>
          <w:marBottom w:val="0"/>
          <w:divBdr>
            <w:top w:val="none" w:sz="0" w:space="0" w:color="auto"/>
            <w:left w:val="none" w:sz="0" w:space="0" w:color="auto"/>
            <w:bottom w:val="none" w:sz="0" w:space="0" w:color="auto"/>
            <w:right w:val="none" w:sz="0" w:space="0" w:color="auto"/>
          </w:divBdr>
        </w:div>
        <w:div w:id="27996353">
          <w:marLeft w:val="480"/>
          <w:marRight w:val="0"/>
          <w:marTop w:val="0"/>
          <w:marBottom w:val="0"/>
          <w:divBdr>
            <w:top w:val="none" w:sz="0" w:space="0" w:color="auto"/>
            <w:left w:val="none" w:sz="0" w:space="0" w:color="auto"/>
            <w:bottom w:val="none" w:sz="0" w:space="0" w:color="auto"/>
            <w:right w:val="none" w:sz="0" w:space="0" w:color="auto"/>
          </w:divBdr>
        </w:div>
        <w:div w:id="2082366059">
          <w:marLeft w:val="480"/>
          <w:marRight w:val="0"/>
          <w:marTop w:val="0"/>
          <w:marBottom w:val="0"/>
          <w:divBdr>
            <w:top w:val="none" w:sz="0" w:space="0" w:color="auto"/>
            <w:left w:val="none" w:sz="0" w:space="0" w:color="auto"/>
            <w:bottom w:val="none" w:sz="0" w:space="0" w:color="auto"/>
            <w:right w:val="none" w:sz="0" w:space="0" w:color="auto"/>
          </w:divBdr>
        </w:div>
        <w:div w:id="1309238873">
          <w:marLeft w:val="480"/>
          <w:marRight w:val="0"/>
          <w:marTop w:val="0"/>
          <w:marBottom w:val="0"/>
          <w:divBdr>
            <w:top w:val="none" w:sz="0" w:space="0" w:color="auto"/>
            <w:left w:val="none" w:sz="0" w:space="0" w:color="auto"/>
            <w:bottom w:val="none" w:sz="0" w:space="0" w:color="auto"/>
            <w:right w:val="none" w:sz="0" w:space="0" w:color="auto"/>
          </w:divBdr>
        </w:div>
        <w:div w:id="228537473">
          <w:marLeft w:val="480"/>
          <w:marRight w:val="0"/>
          <w:marTop w:val="0"/>
          <w:marBottom w:val="0"/>
          <w:divBdr>
            <w:top w:val="none" w:sz="0" w:space="0" w:color="auto"/>
            <w:left w:val="none" w:sz="0" w:space="0" w:color="auto"/>
            <w:bottom w:val="none" w:sz="0" w:space="0" w:color="auto"/>
            <w:right w:val="none" w:sz="0" w:space="0" w:color="auto"/>
          </w:divBdr>
        </w:div>
        <w:div w:id="1593707039">
          <w:marLeft w:val="480"/>
          <w:marRight w:val="0"/>
          <w:marTop w:val="0"/>
          <w:marBottom w:val="0"/>
          <w:divBdr>
            <w:top w:val="none" w:sz="0" w:space="0" w:color="auto"/>
            <w:left w:val="none" w:sz="0" w:space="0" w:color="auto"/>
            <w:bottom w:val="none" w:sz="0" w:space="0" w:color="auto"/>
            <w:right w:val="none" w:sz="0" w:space="0" w:color="auto"/>
          </w:divBdr>
        </w:div>
        <w:div w:id="1253474224">
          <w:marLeft w:val="480"/>
          <w:marRight w:val="0"/>
          <w:marTop w:val="0"/>
          <w:marBottom w:val="0"/>
          <w:divBdr>
            <w:top w:val="none" w:sz="0" w:space="0" w:color="auto"/>
            <w:left w:val="none" w:sz="0" w:space="0" w:color="auto"/>
            <w:bottom w:val="none" w:sz="0" w:space="0" w:color="auto"/>
            <w:right w:val="none" w:sz="0" w:space="0" w:color="auto"/>
          </w:divBdr>
        </w:div>
        <w:div w:id="730734499">
          <w:marLeft w:val="480"/>
          <w:marRight w:val="0"/>
          <w:marTop w:val="0"/>
          <w:marBottom w:val="0"/>
          <w:divBdr>
            <w:top w:val="none" w:sz="0" w:space="0" w:color="auto"/>
            <w:left w:val="none" w:sz="0" w:space="0" w:color="auto"/>
            <w:bottom w:val="none" w:sz="0" w:space="0" w:color="auto"/>
            <w:right w:val="none" w:sz="0" w:space="0" w:color="auto"/>
          </w:divBdr>
        </w:div>
        <w:div w:id="1025713035">
          <w:marLeft w:val="480"/>
          <w:marRight w:val="0"/>
          <w:marTop w:val="0"/>
          <w:marBottom w:val="0"/>
          <w:divBdr>
            <w:top w:val="none" w:sz="0" w:space="0" w:color="auto"/>
            <w:left w:val="none" w:sz="0" w:space="0" w:color="auto"/>
            <w:bottom w:val="none" w:sz="0" w:space="0" w:color="auto"/>
            <w:right w:val="none" w:sz="0" w:space="0" w:color="auto"/>
          </w:divBdr>
        </w:div>
        <w:div w:id="606932902">
          <w:marLeft w:val="480"/>
          <w:marRight w:val="0"/>
          <w:marTop w:val="0"/>
          <w:marBottom w:val="0"/>
          <w:divBdr>
            <w:top w:val="none" w:sz="0" w:space="0" w:color="auto"/>
            <w:left w:val="none" w:sz="0" w:space="0" w:color="auto"/>
            <w:bottom w:val="none" w:sz="0" w:space="0" w:color="auto"/>
            <w:right w:val="none" w:sz="0" w:space="0" w:color="auto"/>
          </w:divBdr>
        </w:div>
        <w:div w:id="1449929548">
          <w:marLeft w:val="480"/>
          <w:marRight w:val="0"/>
          <w:marTop w:val="0"/>
          <w:marBottom w:val="0"/>
          <w:divBdr>
            <w:top w:val="none" w:sz="0" w:space="0" w:color="auto"/>
            <w:left w:val="none" w:sz="0" w:space="0" w:color="auto"/>
            <w:bottom w:val="none" w:sz="0" w:space="0" w:color="auto"/>
            <w:right w:val="none" w:sz="0" w:space="0" w:color="auto"/>
          </w:divBdr>
        </w:div>
        <w:div w:id="231162470">
          <w:marLeft w:val="480"/>
          <w:marRight w:val="0"/>
          <w:marTop w:val="0"/>
          <w:marBottom w:val="0"/>
          <w:divBdr>
            <w:top w:val="none" w:sz="0" w:space="0" w:color="auto"/>
            <w:left w:val="none" w:sz="0" w:space="0" w:color="auto"/>
            <w:bottom w:val="none" w:sz="0" w:space="0" w:color="auto"/>
            <w:right w:val="none" w:sz="0" w:space="0" w:color="auto"/>
          </w:divBdr>
        </w:div>
        <w:div w:id="1818567876">
          <w:marLeft w:val="480"/>
          <w:marRight w:val="0"/>
          <w:marTop w:val="0"/>
          <w:marBottom w:val="0"/>
          <w:divBdr>
            <w:top w:val="none" w:sz="0" w:space="0" w:color="auto"/>
            <w:left w:val="none" w:sz="0" w:space="0" w:color="auto"/>
            <w:bottom w:val="none" w:sz="0" w:space="0" w:color="auto"/>
            <w:right w:val="none" w:sz="0" w:space="0" w:color="auto"/>
          </w:divBdr>
        </w:div>
        <w:div w:id="149909571">
          <w:marLeft w:val="480"/>
          <w:marRight w:val="0"/>
          <w:marTop w:val="0"/>
          <w:marBottom w:val="0"/>
          <w:divBdr>
            <w:top w:val="none" w:sz="0" w:space="0" w:color="auto"/>
            <w:left w:val="none" w:sz="0" w:space="0" w:color="auto"/>
            <w:bottom w:val="none" w:sz="0" w:space="0" w:color="auto"/>
            <w:right w:val="none" w:sz="0" w:space="0" w:color="auto"/>
          </w:divBdr>
        </w:div>
        <w:div w:id="1845247370">
          <w:marLeft w:val="480"/>
          <w:marRight w:val="0"/>
          <w:marTop w:val="0"/>
          <w:marBottom w:val="0"/>
          <w:divBdr>
            <w:top w:val="none" w:sz="0" w:space="0" w:color="auto"/>
            <w:left w:val="none" w:sz="0" w:space="0" w:color="auto"/>
            <w:bottom w:val="none" w:sz="0" w:space="0" w:color="auto"/>
            <w:right w:val="none" w:sz="0" w:space="0" w:color="auto"/>
          </w:divBdr>
        </w:div>
        <w:div w:id="1819035285">
          <w:marLeft w:val="480"/>
          <w:marRight w:val="0"/>
          <w:marTop w:val="0"/>
          <w:marBottom w:val="0"/>
          <w:divBdr>
            <w:top w:val="none" w:sz="0" w:space="0" w:color="auto"/>
            <w:left w:val="none" w:sz="0" w:space="0" w:color="auto"/>
            <w:bottom w:val="none" w:sz="0" w:space="0" w:color="auto"/>
            <w:right w:val="none" w:sz="0" w:space="0" w:color="auto"/>
          </w:divBdr>
        </w:div>
        <w:div w:id="1443065783">
          <w:marLeft w:val="480"/>
          <w:marRight w:val="0"/>
          <w:marTop w:val="0"/>
          <w:marBottom w:val="0"/>
          <w:divBdr>
            <w:top w:val="none" w:sz="0" w:space="0" w:color="auto"/>
            <w:left w:val="none" w:sz="0" w:space="0" w:color="auto"/>
            <w:bottom w:val="none" w:sz="0" w:space="0" w:color="auto"/>
            <w:right w:val="none" w:sz="0" w:space="0" w:color="auto"/>
          </w:divBdr>
        </w:div>
        <w:div w:id="1656374219">
          <w:marLeft w:val="480"/>
          <w:marRight w:val="0"/>
          <w:marTop w:val="0"/>
          <w:marBottom w:val="0"/>
          <w:divBdr>
            <w:top w:val="none" w:sz="0" w:space="0" w:color="auto"/>
            <w:left w:val="none" w:sz="0" w:space="0" w:color="auto"/>
            <w:bottom w:val="none" w:sz="0" w:space="0" w:color="auto"/>
            <w:right w:val="none" w:sz="0" w:space="0" w:color="auto"/>
          </w:divBdr>
        </w:div>
        <w:div w:id="1639651858">
          <w:marLeft w:val="480"/>
          <w:marRight w:val="0"/>
          <w:marTop w:val="0"/>
          <w:marBottom w:val="0"/>
          <w:divBdr>
            <w:top w:val="none" w:sz="0" w:space="0" w:color="auto"/>
            <w:left w:val="none" w:sz="0" w:space="0" w:color="auto"/>
            <w:bottom w:val="none" w:sz="0" w:space="0" w:color="auto"/>
            <w:right w:val="none" w:sz="0" w:space="0" w:color="auto"/>
          </w:divBdr>
        </w:div>
        <w:div w:id="878471524">
          <w:marLeft w:val="480"/>
          <w:marRight w:val="0"/>
          <w:marTop w:val="0"/>
          <w:marBottom w:val="0"/>
          <w:divBdr>
            <w:top w:val="none" w:sz="0" w:space="0" w:color="auto"/>
            <w:left w:val="none" w:sz="0" w:space="0" w:color="auto"/>
            <w:bottom w:val="none" w:sz="0" w:space="0" w:color="auto"/>
            <w:right w:val="none" w:sz="0" w:space="0" w:color="auto"/>
          </w:divBdr>
        </w:div>
        <w:div w:id="1008681592">
          <w:marLeft w:val="480"/>
          <w:marRight w:val="0"/>
          <w:marTop w:val="0"/>
          <w:marBottom w:val="0"/>
          <w:divBdr>
            <w:top w:val="none" w:sz="0" w:space="0" w:color="auto"/>
            <w:left w:val="none" w:sz="0" w:space="0" w:color="auto"/>
            <w:bottom w:val="none" w:sz="0" w:space="0" w:color="auto"/>
            <w:right w:val="none" w:sz="0" w:space="0" w:color="auto"/>
          </w:divBdr>
        </w:div>
        <w:div w:id="579757859">
          <w:marLeft w:val="480"/>
          <w:marRight w:val="0"/>
          <w:marTop w:val="0"/>
          <w:marBottom w:val="0"/>
          <w:divBdr>
            <w:top w:val="none" w:sz="0" w:space="0" w:color="auto"/>
            <w:left w:val="none" w:sz="0" w:space="0" w:color="auto"/>
            <w:bottom w:val="none" w:sz="0" w:space="0" w:color="auto"/>
            <w:right w:val="none" w:sz="0" w:space="0" w:color="auto"/>
          </w:divBdr>
        </w:div>
      </w:divsChild>
    </w:div>
    <w:div w:id="1243953333">
      <w:bodyDiv w:val="1"/>
      <w:marLeft w:val="0"/>
      <w:marRight w:val="0"/>
      <w:marTop w:val="0"/>
      <w:marBottom w:val="0"/>
      <w:divBdr>
        <w:top w:val="none" w:sz="0" w:space="0" w:color="auto"/>
        <w:left w:val="none" w:sz="0" w:space="0" w:color="auto"/>
        <w:bottom w:val="none" w:sz="0" w:space="0" w:color="auto"/>
        <w:right w:val="none" w:sz="0" w:space="0" w:color="auto"/>
      </w:divBdr>
    </w:div>
    <w:div w:id="1249003960">
      <w:bodyDiv w:val="1"/>
      <w:marLeft w:val="0"/>
      <w:marRight w:val="0"/>
      <w:marTop w:val="0"/>
      <w:marBottom w:val="0"/>
      <w:divBdr>
        <w:top w:val="none" w:sz="0" w:space="0" w:color="auto"/>
        <w:left w:val="none" w:sz="0" w:space="0" w:color="auto"/>
        <w:bottom w:val="none" w:sz="0" w:space="0" w:color="auto"/>
        <w:right w:val="none" w:sz="0" w:space="0" w:color="auto"/>
      </w:divBdr>
    </w:div>
    <w:div w:id="1249846606">
      <w:bodyDiv w:val="1"/>
      <w:marLeft w:val="0"/>
      <w:marRight w:val="0"/>
      <w:marTop w:val="0"/>
      <w:marBottom w:val="0"/>
      <w:divBdr>
        <w:top w:val="none" w:sz="0" w:space="0" w:color="auto"/>
        <w:left w:val="none" w:sz="0" w:space="0" w:color="auto"/>
        <w:bottom w:val="none" w:sz="0" w:space="0" w:color="auto"/>
        <w:right w:val="none" w:sz="0" w:space="0" w:color="auto"/>
      </w:divBdr>
    </w:div>
    <w:div w:id="1252424618">
      <w:bodyDiv w:val="1"/>
      <w:marLeft w:val="0"/>
      <w:marRight w:val="0"/>
      <w:marTop w:val="0"/>
      <w:marBottom w:val="0"/>
      <w:divBdr>
        <w:top w:val="none" w:sz="0" w:space="0" w:color="auto"/>
        <w:left w:val="none" w:sz="0" w:space="0" w:color="auto"/>
        <w:bottom w:val="none" w:sz="0" w:space="0" w:color="auto"/>
        <w:right w:val="none" w:sz="0" w:space="0" w:color="auto"/>
      </w:divBdr>
    </w:div>
    <w:div w:id="1252812127">
      <w:bodyDiv w:val="1"/>
      <w:marLeft w:val="0"/>
      <w:marRight w:val="0"/>
      <w:marTop w:val="0"/>
      <w:marBottom w:val="0"/>
      <w:divBdr>
        <w:top w:val="none" w:sz="0" w:space="0" w:color="auto"/>
        <w:left w:val="none" w:sz="0" w:space="0" w:color="auto"/>
        <w:bottom w:val="none" w:sz="0" w:space="0" w:color="auto"/>
        <w:right w:val="none" w:sz="0" w:space="0" w:color="auto"/>
      </w:divBdr>
      <w:divsChild>
        <w:div w:id="2107773229">
          <w:marLeft w:val="480"/>
          <w:marRight w:val="0"/>
          <w:marTop w:val="0"/>
          <w:marBottom w:val="0"/>
          <w:divBdr>
            <w:top w:val="none" w:sz="0" w:space="0" w:color="auto"/>
            <w:left w:val="none" w:sz="0" w:space="0" w:color="auto"/>
            <w:bottom w:val="none" w:sz="0" w:space="0" w:color="auto"/>
            <w:right w:val="none" w:sz="0" w:space="0" w:color="auto"/>
          </w:divBdr>
        </w:div>
        <w:div w:id="1797990248">
          <w:marLeft w:val="480"/>
          <w:marRight w:val="0"/>
          <w:marTop w:val="0"/>
          <w:marBottom w:val="0"/>
          <w:divBdr>
            <w:top w:val="none" w:sz="0" w:space="0" w:color="auto"/>
            <w:left w:val="none" w:sz="0" w:space="0" w:color="auto"/>
            <w:bottom w:val="none" w:sz="0" w:space="0" w:color="auto"/>
            <w:right w:val="none" w:sz="0" w:space="0" w:color="auto"/>
          </w:divBdr>
        </w:div>
        <w:div w:id="1115098901">
          <w:marLeft w:val="480"/>
          <w:marRight w:val="0"/>
          <w:marTop w:val="0"/>
          <w:marBottom w:val="0"/>
          <w:divBdr>
            <w:top w:val="none" w:sz="0" w:space="0" w:color="auto"/>
            <w:left w:val="none" w:sz="0" w:space="0" w:color="auto"/>
            <w:bottom w:val="none" w:sz="0" w:space="0" w:color="auto"/>
            <w:right w:val="none" w:sz="0" w:space="0" w:color="auto"/>
          </w:divBdr>
        </w:div>
        <w:div w:id="590814844">
          <w:marLeft w:val="480"/>
          <w:marRight w:val="0"/>
          <w:marTop w:val="0"/>
          <w:marBottom w:val="0"/>
          <w:divBdr>
            <w:top w:val="none" w:sz="0" w:space="0" w:color="auto"/>
            <w:left w:val="none" w:sz="0" w:space="0" w:color="auto"/>
            <w:bottom w:val="none" w:sz="0" w:space="0" w:color="auto"/>
            <w:right w:val="none" w:sz="0" w:space="0" w:color="auto"/>
          </w:divBdr>
        </w:div>
        <w:div w:id="231039108">
          <w:marLeft w:val="480"/>
          <w:marRight w:val="0"/>
          <w:marTop w:val="0"/>
          <w:marBottom w:val="0"/>
          <w:divBdr>
            <w:top w:val="none" w:sz="0" w:space="0" w:color="auto"/>
            <w:left w:val="none" w:sz="0" w:space="0" w:color="auto"/>
            <w:bottom w:val="none" w:sz="0" w:space="0" w:color="auto"/>
            <w:right w:val="none" w:sz="0" w:space="0" w:color="auto"/>
          </w:divBdr>
        </w:div>
        <w:div w:id="1525946687">
          <w:marLeft w:val="480"/>
          <w:marRight w:val="0"/>
          <w:marTop w:val="0"/>
          <w:marBottom w:val="0"/>
          <w:divBdr>
            <w:top w:val="none" w:sz="0" w:space="0" w:color="auto"/>
            <w:left w:val="none" w:sz="0" w:space="0" w:color="auto"/>
            <w:bottom w:val="none" w:sz="0" w:space="0" w:color="auto"/>
            <w:right w:val="none" w:sz="0" w:space="0" w:color="auto"/>
          </w:divBdr>
        </w:div>
        <w:div w:id="620918451">
          <w:marLeft w:val="480"/>
          <w:marRight w:val="0"/>
          <w:marTop w:val="0"/>
          <w:marBottom w:val="0"/>
          <w:divBdr>
            <w:top w:val="none" w:sz="0" w:space="0" w:color="auto"/>
            <w:left w:val="none" w:sz="0" w:space="0" w:color="auto"/>
            <w:bottom w:val="none" w:sz="0" w:space="0" w:color="auto"/>
            <w:right w:val="none" w:sz="0" w:space="0" w:color="auto"/>
          </w:divBdr>
        </w:div>
        <w:div w:id="1777947738">
          <w:marLeft w:val="480"/>
          <w:marRight w:val="0"/>
          <w:marTop w:val="0"/>
          <w:marBottom w:val="0"/>
          <w:divBdr>
            <w:top w:val="none" w:sz="0" w:space="0" w:color="auto"/>
            <w:left w:val="none" w:sz="0" w:space="0" w:color="auto"/>
            <w:bottom w:val="none" w:sz="0" w:space="0" w:color="auto"/>
            <w:right w:val="none" w:sz="0" w:space="0" w:color="auto"/>
          </w:divBdr>
        </w:div>
        <w:div w:id="638412739">
          <w:marLeft w:val="480"/>
          <w:marRight w:val="0"/>
          <w:marTop w:val="0"/>
          <w:marBottom w:val="0"/>
          <w:divBdr>
            <w:top w:val="none" w:sz="0" w:space="0" w:color="auto"/>
            <w:left w:val="none" w:sz="0" w:space="0" w:color="auto"/>
            <w:bottom w:val="none" w:sz="0" w:space="0" w:color="auto"/>
            <w:right w:val="none" w:sz="0" w:space="0" w:color="auto"/>
          </w:divBdr>
        </w:div>
        <w:div w:id="1552422522">
          <w:marLeft w:val="480"/>
          <w:marRight w:val="0"/>
          <w:marTop w:val="0"/>
          <w:marBottom w:val="0"/>
          <w:divBdr>
            <w:top w:val="none" w:sz="0" w:space="0" w:color="auto"/>
            <w:left w:val="none" w:sz="0" w:space="0" w:color="auto"/>
            <w:bottom w:val="none" w:sz="0" w:space="0" w:color="auto"/>
            <w:right w:val="none" w:sz="0" w:space="0" w:color="auto"/>
          </w:divBdr>
        </w:div>
        <w:div w:id="1192760721">
          <w:marLeft w:val="480"/>
          <w:marRight w:val="0"/>
          <w:marTop w:val="0"/>
          <w:marBottom w:val="0"/>
          <w:divBdr>
            <w:top w:val="none" w:sz="0" w:space="0" w:color="auto"/>
            <w:left w:val="none" w:sz="0" w:space="0" w:color="auto"/>
            <w:bottom w:val="none" w:sz="0" w:space="0" w:color="auto"/>
            <w:right w:val="none" w:sz="0" w:space="0" w:color="auto"/>
          </w:divBdr>
        </w:div>
        <w:div w:id="1819808394">
          <w:marLeft w:val="480"/>
          <w:marRight w:val="0"/>
          <w:marTop w:val="0"/>
          <w:marBottom w:val="0"/>
          <w:divBdr>
            <w:top w:val="none" w:sz="0" w:space="0" w:color="auto"/>
            <w:left w:val="none" w:sz="0" w:space="0" w:color="auto"/>
            <w:bottom w:val="none" w:sz="0" w:space="0" w:color="auto"/>
            <w:right w:val="none" w:sz="0" w:space="0" w:color="auto"/>
          </w:divBdr>
        </w:div>
        <w:div w:id="962421530">
          <w:marLeft w:val="480"/>
          <w:marRight w:val="0"/>
          <w:marTop w:val="0"/>
          <w:marBottom w:val="0"/>
          <w:divBdr>
            <w:top w:val="none" w:sz="0" w:space="0" w:color="auto"/>
            <w:left w:val="none" w:sz="0" w:space="0" w:color="auto"/>
            <w:bottom w:val="none" w:sz="0" w:space="0" w:color="auto"/>
            <w:right w:val="none" w:sz="0" w:space="0" w:color="auto"/>
          </w:divBdr>
        </w:div>
        <w:div w:id="246812774">
          <w:marLeft w:val="480"/>
          <w:marRight w:val="0"/>
          <w:marTop w:val="0"/>
          <w:marBottom w:val="0"/>
          <w:divBdr>
            <w:top w:val="none" w:sz="0" w:space="0" w:color="auto"/>
            <w:left w:val="none" w:sz="0" w:space="0" w:color="auto"/>
            <w:bottom w:val="none" w:sz="0" w:space="0" w:color="auto"/>
            <w:right w:val="none" w:sz="0" w:space="0" w:color="auto"/>
          </w:divBdr>
        </w:div>
        <w:div w:id="480076994">
          <w:marLeft w:val="480"/>
          <w:marRight w:val="0"/>
          <w:marTop w:val="0"/>
          <w:marBottom w:val="0"/>
          <w:divBdr>
            <w:top w:val="none" w:sz="0" w:space="0" w:color="auto"/>
            <w:left w:val="none" w:sz="0" w:space="0" w:color="auto"/>
            <w:bottom w:val="none" w:sz="0" w:space="0" w:color="auto"/>
            <w:right w:val="none" w:sz="0" w:space="0" w:color="auto"/>
          </w:divBdr>
        </w:div>
        <w:div w:id="11885396">
          <w:marLeft w:val="480"/>
          <w:marRight w:val="0"/>
          <w:marTop w:val="0"/>
          <w:marBottom w:val="0"/>
          <w:divBdr>
            <w:top w:val="none" w:sz="0" w:space="0" w:color="auto"/>
            <w:left w:val="none" w:sz="0" w:space="0" w:color="auto"/>
            <w:bottom w:val="none" w:sz="0" w:space="0" w:color="auto"/>
            <w:right w:val="none" w:sz="0" w:space="0" w:color="auto"/>
          </w:divBdr>
        </w:div>
        <w:div w:id="1474835921">
          <w:marLeft w:val="480"/>
          <w:marRight w:val="0"/>
          <w:marTop w:val="0"/>
          <w:marBottom w:val="0"/>
          <w:divBdr>
            <w:top w:val="none" w:sz="0" w:space="0" w:color="auto"/>
            <w:left w:val="none" w:sz="0" w:space="0" w:color="auto"/>
            <w:bottom w:val="none" w:sz="0" w:space="0" w:color="auto"/>
            <w:right w:val="none" w:sz="0" w:space="0" w:color="auto"/>
          </w:divBdr>
        </w:div>
        <w:div w:id="713040162">
          <w:marLeft w:val="480"/>
          <w:marRight w:val="0"/>
          <w:marTop w:val="0"/>
          <w:marBottom w:val="0"/>
          <w:divBdr>
            <w:top w:val="none" w:sz="0" w:space="0" w:color="auto"/>
            <w:left w:val="none" w:sz="0" w:space="0" w:color="auto"/>
            <w:bottom w:val="none" w:sz="0" w:space="0" w:color="auto"/>
            <w:right w:val="none" w:sz="0" w:space="0" w:color="auto"/>
          </w:divBdr>
        </w:div>
        <w:div w:id="588544782">
          <w:marLeft w:val="480"/>
          <w:marRight w:val="0"/>
          <w:marTop w:val="0"/>
          <w:marBottom w:val="0"/>
          <w:divBdr>
            <w:top w:val="none" w:sz="0" w:space="0" w:color="auto"/>
            <w:left w:val="none" w:sz="0" w:space="0" w:color="auto"/>
            <w:bottom w:val="none" w:sz="0" w:space="0" w:color="auto"/>
            <w:right w:val="none" w:sz="0" w:space="0" w:color="auto"/>
          </w:divBdr>
        </w:div>
        <w:div w:id="2132942108">
          <w:marLeft w:val="480"/>
          <w:marRight w:val="0"/>
          <w:marTop w:val="0"/>
          <w:marBottom w:val="0"/>
          <w:divBdr>
            <w:top w:val="none" w:sz="0" w:space="0" w:color="auto"/>
            <w:left w:val="none" w:sz="0" w:space="0" w:color="auto"/>
            <w:bottom w:val="none" w:sz="0" w:space="0" w:color="auto"/>
            <w:right w:val="none" w:sz="0" w:space="0" w:color="auto"/>
          </w:divBdr>
        </w:div>
        <w:div w:id="1188055628">
          <w:marLeft w:val="480"/>
          <w:marRight w:val="0"/>
          <w:marTop w:val="0"/>
          <w:marBottom w:val="0"/>
          <w:divBdr>
            <w:top w:val="none" w:sz="0" w:space="0" w:color="auto"/>
            <w:left w:val="none" w:sz="0" w:space="0" w:color="auto"/>
            <w:bottom w:val="none" w:sz="0" w:space="0" w:color="auto"/>
            <w:right w:val="none" w:sz="0" w:space="0" w:color="auto"/>
          </w:divBdr>
        </w:div>
        <w:div w:id="1421440507">
          <w:marLeft w:val="480"/>
          <w:marRight w:val="0"/>
          <w:marTop w:val="0"/>
          <w:marBottom w:val="0"/>
          <w:divBdr>
            <w:top w:val="none" w:sz="0" w:space="0" w:color="auto"/>
            <w:left w:val="none" w:sz="0" w:space="0" w:color="auto"/>
            <w:bottom w:val="none" w:sz="0" w:space="0" w:color="auto"/>
            <w:right w:val="none" w:sz="0" w:space="0" w:color="auto"/>
          </w:divBdr>
        </w:div>
        <w:div w:id="1389643360">
          <w:marLeft w:val="480"/>
          <w:marRight w:val="0"/>
          <w:marTop w:val="0"/>
          <w:marBottom w:val="0"/>
          <w:divBdr>
            <w:top w:val="none" w:sz="0" w:space="0" w:color="auto"/>
            <w:left w:val="none" w:sz="0" w:space="0" w:color="auto"/>
            <w:bottom w:val="none" w:sz="0" w:space="0" w:color="auto"/>
            <w:right w:val="none" w:sz="0" w:space="0" w:color="auto"/>
          </w:divBdr>
        </w:div>
        <w:div w:id="1886748301">
          <w:marLeft w:val="480"/>
          <w:marRight w:val="0"/>
          <w:marTop w:val="0"/>
          <w:marBottom w:val="0"/>
          <w:divBdr>
            <w:top w:val="none" w:sz="0" w:space="0" w:color="auto"/>
            <w:left w:val="none" w:sz="0" w:space="0" w:color="auto"/>
            <w:bottom w:val="none" w:sz="0" w:space="0" w:color="auto"/>
            <w:right w:val="none" w:sz="0" w:space="0" w:color="auto"/>
          </w:divBdr>
        </w:div>
        <w:div w:id="133983361">
          <w:marLeft w:val="480"/>
          <w:marRight w:val="0"/>
          <w:marTop w:val="0"/>
          <w:marBottom w:val="0"/>
          <w:divBdr>
            <w:top w:val="none" w:sz="0" w:space="0" w:color="auto"/>
            <w:left w:val="none" w:sz="0" w:space="0" w:color="auto"/>
            <w:bottom w:val="none" w:sz="0" w:space="0" w:color="auto"/>
            <w:right w:val="none" w:sz="0" w:space="0" w:color="auto"/>
          </w:divBdr>
        </w:div>
        <w:div w:id="947347842">
          <w:marLeft w:val="480"/>
          <w:marRight w:val="0"/>
          <w:marTop w:val="0"/>
          <w:marBottom w:val="0"/>
          <w:divBdr>
            <w:top w:val="none" w:sz="0" w:space="0" w:color="auto"/>
            <w:left w:val="none" w:sz="0" w:space="0" w:color="auto"/>
            <w:bottom w:val="none" w:sz="0" w:space="0" w:color="auto"/>
            <w:right w:val="none" w:sz="0" w:space="0" w:color="auto"/>
          </w:divBdr>
        </w:div>
        <w:div w:id="1545097030">
          <w:marLeft w:val="480"/>
          <w:marRight w:val="0"/>
          <w:marTop w:val="0"/>
          <w:marBottom w:val="0"/>
          <w:divBdr>
            <w:top w:val="none" w:sz="0" w:space="0" w:color="auto"/>
            <w:left w:val="none" w:sz="0" w:space="0" w:color="auto"/>
            <w:bottom w:val="none" w:sz="0" w:space="0" w:color="auto"/>
            <w:right w:val="none" w:sz="0" w:space="0" w:color="auto"/>
          </w:divBdr>
        </w:div>
        <w:div w:id="1285114460">
          <w:marLeft w:val="480"/>
          <w:marRight w:val="0"/>
          <w:marTop w:val="0"/>
          <w:marBottom w:val="0"/>
          <w:divBdr>
            <w:top w:val="none" w:sz="0" w:space="0" w:color="auto"/>
            <w:left w:val="none" w:sz="0" w:space="0" w:color="auto"/>
            <w:bottom w:val="none" w:sz="0" w:space="0" w:color="auto"/>
            <w:right w:val="none" w:sz="0" w:space="0" w:color="auto"/>
          </w:divBdr>
        </w:div>
        <w:div w:id="1282608374">
          <w:marLeft w:val="480"/>
          <w:marRight w:val="0"/>
          <w:marTop w:val="0"/>
          <w:marBottom w:val="0"/>
          <w:divBdr>
            <w:top w:val="none" w:sz="0" w:space="0" w:color="auto"/>
            <w:left w:val="none" w:sz="0" w:space="0" w:color="auto"/>
            <w:bottom w:val="none" w:sz="0" w:space="0" w:color="auto"/>
            <w:right w:val="none" w:sz="0" w:space="0" w:color="auto"/>
          </w:divBdr>
        </w:div>
        <w:div w:id="958949553">
          <w:marLeft w:val="480"/>
          <w:marRight w:val="0"/>
          <w:marTop w:val="0"/>
          <w:marBottom w:val="0"/>
          <w:divBdr>
            <w:top w:val="none" w:sz="0" w:space="0" w:color="auto"/>
            <w:left w:val="none" w:sz="0" w:space="0" w:color="auto"/>
            <w:bottom w:val="none" w:sz="0" w:space="0" w:color="auto"/>
            <w:right w:val="none" w:sz="0" w:space="0" w:color="auto"/>
          </w:divBdr>
        </w:div>
        <w:div w:id="2111391671">
          <w:marLeft w:val="480"/>
          <w:marRight w:val="0"/>
          <w:marTop w:val="0"/>
          <w:marBottom w:val="0"/>
          <w:divBdr>
            <w:top w:val="none" w:sz="0" w:space="0" w:color="auto"/>
            <w:left w:val="none" w:sz="0" w:space="0" w:color="auto"/>
            <w:bottom w:val="none" w:sz="0" w:space="0" w:color="auto"/>
            <w:right w:val="none" w:sz="0" w:space="0" w:color="auto"/>
          </w:divBdr>
        </w:div>
        <w:div w:id="1135948839">
          <w:marLeft w:val="480"/>
          <w:marRight w:val="0"/>
          <w:marTop w:val="0"/>
          <w:marBottom w:val="0"/>
          <w:divBdr>
            <w:top w:val="none" w:sz="0" w:space="0" w:color="auto"/>
            <w:left w:val="none" w:sz="0" w:space="0" w:color="auto"/>
            <w:bottom w:val="none" w:sz="0" w:space="0" w:color="auto"/>
            <w:right w:val="none" w:sz="0" w:space="0" w:color="auto"/>
          </w:divBdr>
        </w:div>
        <w:div w:id="1443767919">
          <w:marLeft w:val="480"/>
          <w:marRight w:val="0"/>
          <w:marTop w:val="0"/>
          <w:marBottom w:val="0"/>
          <w:divBdr>
            <w:top w:val="none" w:sz="0" w:space="0" w:color="auto"/>
            <w:left w:val="none" w:sz="0" w:space="0" w:color="auto"/>
            <w:bottom w:val="none" w:sz="0" w:space="0" w:color="auto"/>
            <w:right w:val="none" w:sz="0" w:space="0" w:color="auto"/>
          </w:divBdr>
        </w:div>
        <w:div w:id="259416203">
          <w:marLeft w:val="480"/>
          <w:marRight w:val="0"/>
          <w:marTop w:val="0"/>
          <w:marBottom w:val="0"/>
          <w:divBdr>
            <w:top w:val="none" w:sz="0" w:space="0" w:color="auto"/>
            <w:left w:val="none" w:sz="0" w:space="0" w:color="auto"/>
            <w:bottom w:val="none" w:sz="0" w:space="0" w:color="auto"/>
            <w:right w:val="none" w:sz="0" w:space="0" w:color="auto"/>
          </w:divBdr>
        </w:div>
        <w:div w:id="1250231243">
          <w:marLeft w:val="480"/>
          <w:marRight w:val="0"/>
          <w:marTop w:val="0"/>
          <w:marBottom w:val="0"/>
          <w:divBdr>
            <w:top w:val="none" w:sz="0" w:space="0" w:color="auto"/>
            <w:left w:val="none" w:sz="0" w:space="0" w:color="auto"/>
            <w:bottom w:val="none" w:sz="0" w:space="0" w:color="auto"/>
            <w:right w:val="none" w:sz="0" w:space="0" w:color="auto"/>
          </w:divBdr>
        </w:div>
        <w:div w:id="416174362">
          <w:marLeft w:val="480"/>
          <w:marRight w:val="0"/>
          <w:marTop w:val="0"/>
          <w:marBottom w:val="0"/>
          <w:divBdr>
            <w:top w:val="none" w:sz="0" w:space="0" w:color="auto"/>
            <w:left w:val="none" w:sz="0" w:space="0" w:color="auto"/>
            <w:bottom w:val="none" w:sz="0" w:space="0" w:color="auto"/>
            <w:right w:val="none" w:sz="0" w:space="0" w:color="auto"/>
          </w:divBdr>
        </w:div>
        <w:div w:id="1695762673">
          <w:marLeft w:val="480"/>
          <w:marRight w:val="0"/>
          <w:marTop w:val="0"/>
          <w:marBottom w:val="0"/>
          <w:divBdr>
            <w:top w:val="none" w:sz="0" w:space="0" w:color="auto"/>
            <w:left w:val="none" w:sz="0" w:space="0" w:color="auto"/>
            <w:bottom w:val="none" w:sz="0" w:space="0" w:color="auto"/>
            <w:right w:val="none" w:sz="0" w:space="0" w:color="auto"/>
          </w:divBdr>
        </w:div>
        <w:div w:id="1453094607">
          <w:marLeft w:val="480"/>
          <w:marRight w:val="0"/>
          <w:marTop w:val="0"/>
          <w:marBottom w:val="0"/>
          <w:divBdr>
            <w:top w:val="none" w:sz="0" w:space="0" w:color="auto"/>
            <w:left w:val="none" w:sz="0" w:space="0" w:color="auto"/>
            <w:bottom w:val="none" w:sz="0" w:space="0" w:color="auto"/>
            <w:right w:val="none" w:sz="0" w:space="0" w:color="auto"/>
          </w:divBdr>
        </w:div>
        <w:div w:id="106127344">
          <w:marLeft w:val="480"/>
          <w:marRight w:val="0"/>
          <w:marTop w:val="0"/>
          <w:marBottom w:val="0"/>
          <w:divBdr>
            <w:top w:val="none" w:sz="0" w:space="0" w:color="auto"/>
            <w:left w:val="none" w:sz="0" w:space="0" w:color="auto"/>
            <w:bottom w:val="none" w:sz="0" w:space="0" w:color="auto"/>
            <w:right w:val="none" w:sz="0" w:space="0" w:color="auto"/>
          </w:divBdr>
        </w:div>
        <w:div w:id="509565352">
          <w:marLeft w:val="480"/>
          <w:marRight w:val="0"/>
          <w:marTop w:val="0"/>
          <w:marBottom w:val="0"/>
          <w:divBdr>
            <w:top w:val="none" w:sz="0" w:space="0" w:color="auto"/>
            <w:left w:val="none" w:sz="0" w:space="0" w:color="auto"/>
            <w:bottom w:val="none" w:sz="0" w:space="0" w:color="auto"/>
            <w:right w:val="none" w:sz="0" w:space="0" w:color="auto"/>
          </w:divBdr>
        </w:div>
        <w:div w:id="550263322">
          <w:marLeft w:val="480"/>
          <w:marRight w:val="0"/>
          <w:marTop w:val="0"/>
          <w:marBottom w:val="0"/>
          <w:divBdr>
            <w:top w:val="none" w:sz="0" w:space="0" w:color="auto"/>
            <w:left w:val="none" w:sz="0" w:space="0" w:color="auto"/>
            <w:bottom w:val="none" w:sz="0" w:space="0" w:color="auto"/>
            <w:right w:val="none" w:sz="0" w:space="0" w:color="auto"/>
          </w:divBdr>
        </w:div>
        <w:div w:id="1158686504">
          <w:marLeft w:val="480"/>
          <w:marRight w:val="0"/>
          <w:marTop w:val="0"/>
          <w:marBottom w:val="0"/>
          <w:divBdr>
            <w:top w:val="none" w:sz="0" w:space="0" w:color="auto"/>
            <w:left w:val="none" w:sz="0" w:space="0" w:color="auto"/>
            <w:bottom w:val="none" w:sz="0" w:space="0" w:color="auto"/>
            <w:right w:val="none" w:sz="0" w:space="0" w:color="auto"/>
          </w:divBdr>
        </w:div>
        <w:div w:id="908729280">
          <w:marLeft w:val="480"/>
          <w:marRight w:val="0"/>
          <w:marTop w:val="0"/>
          <w:marBottom w:val="0"/>
          <w:divBdr>
            <w:top w:val="none" w:sz="0" w:space="0" w:color="auto"/>
            <w:left w:val="none" w:sz="0" w:space="0" w:color="auto"/>
            <w:bottom w:val="none" w:sz="0" w:space="0" w:color="auto"/>
            <w:right w:val="none" w:sz="0" w:space="0" w:color="auto"/>
          </w:divBdr>
        </w:div>
        <w:div w:id="532890237">
          <w:marLeft w:val="480"/>
          <w:marRight w:val="0"/>
          <w:marTop w:val="0"/>
          <w:marBottom w:val="0"/>
          <w:divBdr>
            <w:top w:val="none" w:sz="0" w:space="0" w:color="auto"/>
            <w:left w:val="none" w:sz="0" w:space="0" w:color="auto"/>
            <w:bottom w:val="none" w:sz="0" w:space="0" w:color="auto"/>
            <w:right w:val="none" w:sz="0" w:space="0" w:color="auto"/>
          </w:divBdr>
        </w:div>
        <w:div w:id="1165248682">
          <w:marLeft w:val="480"/>
          <w:marRight w:val="0"/>
          <w:marTop w:val="0"/>
          <w:marBottom w:val="0"/>
          <w:divBdr>
            <w:top w:val="none" w:sz="0" w:space="0" w:color="auto"/>
            <w:left w:val="none" w:sz="0" w:space="0" w:color="auto"/>
            <w:bottom w:val="none" w:sz="0" w:space="0" w:color="auto"/>
            <w:right w:val="none" w:sz="0" w:space="0" w:color="auto"/>
          </w:divBdr>
        </w:div>
        <w:div w:id="834802905">
          <w:marLeft w:val="480"/>
          <w:marRight w:val="0"/>
          <w:marTop w:val="0"/>
          <w:marBottom w:val="0"/>
          <w:divBdr>
            <w:top w:val="none" w:sz="0" w:space="0" w:color="auto"/>
            <w:left w:val="none" w:sz="0" w:space="0" w:color="auto"/>
            <w:bottom w:val="none" w:sz="0" w:space="0" w:color="auto"/>
            <w:right w:val="none" w:sz="0" w:space="0" w:color="auto"/>
          </w:divBdr>
        </w:div>
        <w:div w:id="1607804847">
          <w:marLeft w:val="480"/>
          <w:marRight w:val="0"/>
          <w:marTop w:val="0"/>
          <w:marBottom w:val="0"/>
          <w:divBdr>
            <w:top w:val="none" w:sz="0" w:space="0" w:color="auto"/>
            <w:left w:val="none" w:sz="0" w:space="0" w:color="auto"/>
            <w:bottom w:val="none" w:sz="0" w:space="0" w:color="auto"/>
            <w:right w:val="none" w:sz="0" w:space="0" w:color="auto"/>
          </w:divBdr>
        </w:div>
        <w:div w:id="1809008021">
          <w:marLeft w:val="480"/>
          <w:marRight w:val="0"/>
          <w:marTop w:val="0"/>
          <w:marBottom w:val="0"/>
          <w:divBdr>
            <w:top w:val="none" w:sz="0" w:space="0" w:color="auto"/>
            <w:left w:val="none" w:sz="0" w:space="0" w:color="auto"/>
            <w:bottom w:val="none" w:sz="0" w:space="0" w:color="auto"/>
            <w:right w:val="none" w:sz="0" w:space="0" w:color="auto"/>
          </w:divBdr>
        </w:div>
        <w:div w:id="2014644555">
          <w:marLeft w:val="480"/>
          <w:marRight w:val="0"/>
          <w:marTop w:val="0"/>
          <w:marBottom w:val="0"/>
          <w:divBdr>
            <w:top w:val="none" w:sz="0" w:space="0" w:color="auto"/>
            <w:left w:val="none" w:sz="0" w:space="0" w:color="auto"/>
            <w:bottom w:val="none" w:sz="0" w:space="0" w:color="auto"/>
            <w:right w:val="none" w:sz="0" w:space="0" w:color="auto"/>
          </w:divBdr>
        </w:div>
        <w:div w:id="2100980621">
          <w:marLeft w:val="480"/>
          <w:marRight w:val="0"/>
          <w:marTop w:val="0"/>
          <w:marBottom w:val="0"/>
          <w:divBdr>
            <w:top w:val="none" w:sz="0" w:space="0" w:color="auto"/>
            <w:left w:val="none" w:sz="0" w:space="0" w:color="auto"/>
            <w:bottom w:val="none" w:sz="0" w:space="0" w:color="auto"/>
            <w:right w:val="none" w:sz="0" w:space="0" w:color="auto"/>
          </w:divBdr>
        </w:div>
        <w:div w:id="512646805">
          <w:marLeft w:val="480"/>
          <w:marRight w:val="0"/>
          <w:marTop w:val="0"/>
          <w:marBottom w:val="0"/>
          <w:divBdr>
            <w:top w:val="none" w:sz="0" w:space="0" w:color="auto"/>
            <w:left w:val="none" w:sz="0" w:space="0" w:color="auto"/>
            <w:bottom w:val="none" w:sz="0" w:space="0" w:color="auto"/>
            <w:right w:val="none" w:sz="0" w:space="0" w:color="auto"/>
          </w:divBdr>
        </w:div>
        <w:div w:id="220023956">
          <w:marLeft w:val="480"/>
          <w:marRight w:val="0"/>
          <w:marTop w:val="0"/>
          <w:marBottom w:val="0"/>
          <w:divBdr>
            <w:top w:val="none" w:sz="0" w:space="0" w:color="auto"/>
            <w:left w:val="none" w:sz="0" w:space="0" w:color="auto"/>
            <w:bottom w:val="none" w:sz="0" w:space="0" w:color="auto"/>
            <w:right w:val="none" w:sz="0" w:space="0" w:color="auto"/>
          </w:divBdr>
        </w:div>
        <w:div w:id="1999529548">
          <w:marLeft w:val="480"/>
          <w:marRight w:val="0"/>
          <w:marTop w:val="0"/>
          <w:marBottom w:val="0"/>
          <w:divBdr>
            <w:top w:val="none" w:sz="0" w:space="0" w:color="auto"/>
            <w:left w:val="none" w:sz="0" w:space="0" w:color="auto"/>
            <w:bottom w:val="none" w:sz="0" w:space="0" w:color="auto"/>
            <w:right w:val="none" w:sz="0" w:space="0" w:color="auto"/>
          </w:divBdr>
        </w:div>
        <w:div w:id="614747845">
          <w:marLeft w:val="480"/>
          <w:marRight w:val="0"/>
          <w:marTop w:val="0"/>
          <w:marBottom w:val="0"/>
          <w:divBdr>
            <w:top w:val="none" w:sz="0" w:space="0" w:color="auto"/>
            <w:left w:val="none" w:sz="0" w:space="0" w:color="auto"/>
            <w:bottom w:val="none" w:sz="0" w:space="0" w:color="auto"/>
            <w:right w:val="none" w:sz="0" w:space="0" w:color="auto"/>
          </w:divBdr>
        </w:div>
        <w:div w:id="1785029132">
          <w:marLeft w:val="480"/>
          <w:marRight w:val="0"/>
          <w:marTop w:val="0"/>
          <w:marBottom w:val="0"/>
          <w:divBdr>
            <w:top w:val="none" w:sz="0" w:space="0" w:color="auto"/>
            <w:left w:val="none" w:sz="0" w:space="0" w:color="auto"/>
            <w:bottom w:val="none" w:sz="0" w:space="0" w:color="auto"/>
            <w:right w:val="none" w:sz="0" w:space="0" w:color="auto"/>
          </w:divBdr>
        </w:div>
        <w:div w:id="2144543838">
          <w:marLeft w:val="480"/>
          <w:marRight w:val="0"/>
          <w:marTop w:val="0"/>
          <w:marBottom w:val="0"/>
          <w:divBdr>
            <w:top w:val="none" w:sz="0" w:space="0" w:color="auto"/>
            <w:left w:val="none" w:sz="0" w:space="0" w:color="auto"/>
            <w:bottom w:val="none" w:sz="0" w:space="0" w:color="auto"/>
            <w:right w:val="none" w:sz="0" w:space="0" w:color="auto"/>
          </w:divBdr>
        </w:div>
      </w:divsChild>
    </w:div>
    <w:div w:id="1254320950">
      <w:bodyDiv w:val="1"/>
      <w:marLeft w:val="0"/>
      <w:marRight w:val="0"/>
      <w:marTop w:val="0"/>
      <w:marBottom w:val="0"/>
      <w:divBdr>
        <w:top w:val="none" w:sz="0" w:space="0" w:color="auto"/>
        <w:left w:val="none" w:sz="0" w:space="0" w:color="auto"/>
        <w:bottom w:val="none" w:sz="0" w:space="0" w:color="auto"/>
        <w:right w:val="none" w:sz="0" w:space="0" w:color="auto"/>
      </w:divBdr>
    </w:div>
    <w:div w:id="1254437401">
      <w:bodyDiv w:val="1"/>
      <w:marLeft w:val="0"/>
      <w:marRight w:val="0"/>
      <w:marTop w:val="0"/>
      <w:marBottom w:val="0"/>
      <w:divBdr>
        <w:top w:val="none" w:sz="0" w:space="0" w:color="auto"/>
        <w:left w:val="none" w:sz="0" w:space="0" w:color="auto"/>
        <w:bottom w:val="none" w:sz="0" w:space="0" w:color="auto"/>
        <w:right w:val="none" w:sz="0" w:space="0" w:color="auto"/>
      </w:divBdr>
    </w:div>
    <w:div w:id="1254896317">
      <w:bodyDiv w:val="1"/>
      <w:marLeft w:val="0"/>
      <w:marRight w:val="0"/>
      <w:marTop w:val="0"/>
      <w:marBottom w:val="0"/>
      <w:divBdr>
        <w:top w:val="none" w:sz="0" w:space="0" w:color="auto"/>
        <w:left w:val="none" w:sz="0" w:space="0" w:color="auto"/>
        <w:bottom w:val="none" w:sz="0" w:space="0" w:color="auto"/>
        <w:right w:val="none" w:sz="0" w:space="0" w:color="auto"/>
      </w:divBdr>
      <w:divsChild>
        <w:div w:id="935819573">
          <w:marLeft w:val="480"/>
          <w:marRight w:val="0"/>
          <w:marTop w:val="0"/>
          <w:marBottom w:val="0"/>
          <w:divBdr>
            <w:top w:val="none" w:sz="0" w:space="0" w:color="auto"/>
            <w:left w:val="none" w:sz="0" w:space="0" w:color="auto"/>
            <w:bottom w:val="none" w:sz="0" w:space="0" w:color="auto"/>
            <w:right w:val="none" w:sz="0" w:space="0" w:color="auto"/>
          </w:divBdr>
        </w:div>
        <w:div w:id="98113702">
          <w:marLeft w:val="480"/>
          <w:marRight w:val="0"/>
          <w:marTop w:val="0"/>
          <w:marBottom w:val="0"/>
          <w:divBdr>
            <w:top w:val="none" w:sz="0" w:space="0" w:color="auto"/>
            <w:left w:val="none" w:sz="0" w:space="0" w:color="auto"/>
            <w:bottom w:val="none" w:sz="0" w:space="0" w:color="auto"/>
            <w:right w:val="none" w:sz="0" w:space="0" w:color="auto"/>
          </w:divBdr>
        </w:div>
        <w:div w:id="775517964">
          <w:marLeft w:val="480"/>
          <w:marRight w:val="0"/>
          <w:marTop w:val="0"/>
          <w:marBottom w:val="0"/>
          <w:divBdr>
            <w:top w:val="none" w:sz="0" w:space="0" w:color="auto"/>
            <w:left w:val="none" w:sz="0" w:space="0" w:color="auto"/>
            <w:bottom w:val="none" w:sz="0" w:space="0" w:color="auto"/>
            <w:right w:val="none" w:sz="0" w:space="0" w:color="auto"/>
          </w:divBdr>
        </w:div>
        <w:div w:id="878400036">
          <w:marLeft w:val="480"/>
          <w:marRight w:val="0"/>
          <w:marTop w:val="0"/>
          <w:marBottom w:val="0"/>
          <w:divBdr>
            <w:top w:val="none" w:sz="0" w:space="0" w:color="auto"/>
            <w:left w:val="none" w:sz="0" w:space="0" w:color="auto"/>
            <w:bottom w:val="none" w:sz="0" w:space="0" w:color="auto"/>
            <w:right w:val="none" w:sz="0" w:space="0" w:color="auto"/>
          </w:divBdr>
        </w:div>
        <w:div w:id="1310793779">
          <w:marLeft w:val="480"/>
          <w:marRight w:val="0"/>
          <w:marTop w:val="0"/>
          <w:marBottom w:val="0"/>
          <w:divBdr>
            <w:top w:val="none" w:sz="0" w:space="0" w:color="auto"/>
            <w:left w:val="none" w:sz="0" w:space="0" w:color="auto"/>
            <w:bottom w:val="none" w:sz="0" w:space="0" w:color="auto"/>
            <w:right w:val="none" w:sz="0" w:space="0" w:color="auto"/>
          </w:divBdr>
        </w:div>
        <w:div w:id="1646621655">
          <w:marLeft w:val="480"/>
          <w:marRight w:val="0"/>
          <w:marTop w:val="0"/>
          <w:marBottom w:val="0"/>
          <w:divBdr>
            <w:top w:val="none" w:sz="0" w:space="0" w:color="auto"/>
            <w:left w:val="none" w:sz="0" w:space="0" w:color="auto"/>
            <w:bottom w:val="none" w:sz="0" w:space="0" w:color="auto"/>
            <w:right w:val="none" w:sz="0" w:space="0" w:color="auto"/>
          </w:divBdr>
        </w:div>
        <w:div w:id="888492250">
          <w:marLeft w:val="480"/>
          <w:marRight w:val="0"/>
          <w:marTop w:val="0"/>
          <w:marBottom w:val="0"/>
          <w:divBdr>
            <w:top w:val="none" w:sz="0" w:space="0" w:color="auto"/>
            <w:left w:val="none" w:sz="0" w:space="0" w:color="auto"/>
            <w:bottom w:val="none" w:sz="0" w:space="0" w:color="auto"/>
            <w:right w:val="none" w:sz="0" w:space="0" w:color="auto"/>
          </w:divBdr>
        </w:div>
        <w:div w:id="1755128329">
          <w:marLeft w:val="480"/>
          <w:marRight w:val="0"/>
          <w:marTop w:val="0"/>
          <w:marBottom w:val="0"/>
          <w:divBdr>
            <w:top w:val="none" w:sz="0" w:space="0" w:color="auto"/>
            <w:left w:val="none" w:sz="0" w:space="0" w:color="auto"/>
            <w:bottom w:val="none" w:sz="0" w:space="0" w:color="auto"/>
            <w:right w:val="none" w:sz="0" w:space="0" w:color="auto"/>
          </w:divBdr>
        </w:div>
        <w:div w:id="1372338153">
          <w:marLeft w:val="480"/>
          <w:marRight w:val="0"/>
          <w:marTop w:val="0"/>
          <w:marBottom w:val="0"/>
          <w:divBdr>
            <w:top w:val="none" w:sz="0" w:space="0" w:color="auto"/>
            <w:left w:val="none" w:sz="0" w:space="0" w:color="auto"/>
            <w:bottom w:val="none" w:sz="0" w:space="0" w:color="auto"/>
            <w:right w:val="none" w:sz="0" w:space="0" w:color="auto"/>
          </w:divBdr>
        </w:div>
        <w:div w:id="1846020080">
          <w:marLeft w:val="480"/>
          <w:marRight w:val="0"/>
          <w:marTop w:val="0"/>
          <w:marBottom w:val="0"/>
          <w:divBdr>
            <w:top w:val="none" w:sz="0" w:space="0" w:color="auto"/>
            <w:left w:val="none" w:sz="0" w:space="0" w:color="auto"/>
            <w:bottom w:val="none" w:sz="0" w:space="0" w:color="auto"/>
            <w:right w:val="none" w:sz="0" w:space="0" w:color="auto"/>
          </w:divBdr>
        </w:div>
        <w:div w:id="159153893">
          <w:marLeft w:val="480"/>
          <w:marRight w:val="0"/>
          <w:marTop w:val="0"/>
          <w:marBottom w:val="0"/>
          <w:divBdr>
            <w:top w:val="none" w:sz="0" w:space="0" w:color="auto"/>
            <w:left w:val="none" w:sz="0" w:space="0" w:color="auto"/>
            <w:bottom w:val="none" w:sz="0" w:space="0" w:color="auto"/>
            <w:right w:val="none" w:sz="0" w:space="0" w:color="auto"/>
          </w:divBdr>
        </w:div>
        <w:div w:id="1023359190">
          <w:marLeft w:val="480"/>
          <w:marRight w:val="0"/>
          <w:marTop w:val="0"/>
          <w:marBottom w:val="0"/>
          <w:divBdr>
            <w:top w:val="none" w:sz="0" w:space="0" w:color="auto"/>
            <w:left w:val="none" w:sz="0" w:space="0" w:color="auto"/>
            <w:bottom w:val="none" w:sz="0" w:space="0" w:color="auto"/>
            <w:right w:val="none" w:sz="0" w:space="0" w:color="auto"/>
          </w:divBdr>
        </w:div>
        <w:div w:id="226262620">
          <w:marLeft w:val="480"/>
          <w:marRight w:val="0"/>
          <w:marTop w:val="0"/>
          <w:marBottom w:val="0"/>
          <w:divBdr>
            <w:top w:val="none" w:sz="0" w:space="0" w:color="auto"/>
            <w:left w:val="none" w:sz="0" w:space="0" w:color="auto"/>
            <w:bottom w:val="none" w:sz="0" w:space="0" w:color="auto"/>
            <w:right w:val="none" w:sz="0" w:space="0" w:color="auto"/>
          </w:divBdr>
        </w:div>
        <w:div w:id="1318534615">
          <w:marLeft w:val="480"/>
          <w:marRight w:val="0"/>
          <w:marTop w:val="0"/>
          <w:marBottom w:val="0"/>
          <w:divBdr>
            <w:top w:val="none" w:sz="0" w:space="0" w:color="auto"/>
            <w:left w:val="none" w:sz="0" w:space="0" w:color="auto"/>
            <w:bottom w:val="none" w:sz="0" w:space="0" w:color="auto"/>
            <w:right w:val="none" w:sz="0" w:space="0" w:color="auto"/>
          </w:divBdr>
        </w:div>
        <w:div w:id="230585712">
          <w:marLeft w:val="480"/>
          <w:marRight w:val="0"/>
          <w:marTop w:val="0"/>
          <w:marBottom w:val="0"/>
          <w:divBdr>
            <w:top w:val="none" w:sz="0" w:space="0" w:color="auto"/>
            <w:left w:val="none" w:sz="0" w:space="0" w:color="auto"/>
            <w:bottom w:val="none" w:sz="0" w:space="0" w:color="auto"/>
            <w:right w:val="none" w:sz="0" w:space="0" w:color="auto"/>
          </w:divBdr>
        </w:div>
        <w:div w:id="2006008532">
          <w:marLeft w:val="480"/>
          <w:marRight w:val="0"/>
          <w:marTop w:val="0"/>
          <w:marBottom w:val="0"/>
          <w:divBdr>
            <w:top w:val="none" w:sz="0" w:space="0" w:color="auto"/>
            <w:left w:val="none" w:sz="0" w:space="0" w:color="auto"/>
            <w:bottom w:val="none" w:sz="0" w:space="0" w:color="auto"/>
            <w:right w:val="none" w:sz="0" w:space="0" w:color="auto"/>
          </w:divBdr>
        </w:div>
        <w:div w:id="1470051401">
          <w:marLeft w:val="480"/>
          <w:marRight w:val="0"/>
          <w:marTop w:val="0"/>
          <w:marBottom w:val="0"/>
          <w:divBdr>
            <w:top w:val="none" w:sz="0" w:space="0" w:color="auto"/>
            <w:left w:val="none" w:sz="0" w:space="0" w:color="auto"/>
            <w:bottom w:val="none" w:sz="0" w:space="0" w:color="auto"/>
            <w:right w:val="none" w:sz="0" w:space="0" w:color="auto"/>
          </w:divBdr>
        </w:div>
        <w:div w:id="1662661381">
          <w:marLeft w:val="480"/>
          <w:marRight w:val="0"/>
          <w:marTop w:val="0"/>
          <w:marBottom w:val="0"/>
          <w:divBdr>
            <w:top w:val="none" w:sz="0" w:space="0" w:color="auto"/>
            <w:left w:val="none" w:sz="0" w:space="0" w:color="auto"/>
            <w:bottom w:val="none" w:sz="0" w:space="0" w:color="auto"/>
            <w:right w:val="none" w:sz="0" w:space="0" w:color="auto"/>
          </w:divBdr>
        </w:div>
        <w:div w:id="1359938071">
          <w:marLeft w:val="480"/>
          <w:marRight w:val="0"/>
          <w:marTop w:val="0"/>
          <w:marBottom w:val="0"/>
          <w:divBdr>
            <w:top w:val="none" w:sz="0" w:space="0" w:color="auto"/>
            <w:left w:val="none" w:sz="0" w:space="0" w:color="auto"/>
            <w:bottom w:val="none" w:sz="0" w:space="0" w:color="auto"/>
            <w:right w:val="none" w:sz="0" w:space="0" w:color="auto"/>
          </w:divBdr>
        </w:div>
        <w:div w:id="1155953305">
          <w:marLeft w:val="480"/>
          <w:marRight w:val="0"/>
          <w:marTop w:val="0"/>
          <w:marBottom w:val="0"/>
          <w:divBdr>
            <w:top w:val="none" w:sz="0" w:space="0" w:color="auto"/>
            <w:left w:val="none" w:sz="0" w:space="0" w:color="auto"/>
            <w:bottom w:val="none" w:sz="0" w:space="0" w:color="auto"/>
            <w:right w:val="none" w:sz="0" w:space="0" w:color="auto"/>
          </w:divBdr>
        </w:div>
        <w:div w:id="79907798">
          <w:marLeft w:val="480"/>
          <w:marRight w:val="0"/>
          <w:marTop w:val="0"/>
          <w:marBottom w:val="0"/>
          <w:divBdr>
            <w:top w:val="none" w:sz="0" w:space="0" w:color="auto"/>
            <w:left w:val="none" w:sz="0" w:space="0" w:color="auto"/>
            <w:bottom w:val="none" w:sz="0" w:space="0" w:color="auto"/>
            <w:right w:val="none" w:sz="0" w:space="0" w:color="auto"/>
          </w:divBdr>
        </w:div>
        <w:div w:id="1947879995">
          <w:marLeft w:val="480"/>
          <w:marRight w:val="0"/>
          <w:marTop w:val="0"/>
          <w:marBottom w:val="0"/>
          <w:divBdr>
            <w:top w:val="none" w:sz="0" w:space="0" w:color="auto"/>
            <w:left w:val="none" w:sz="0" w:space="0" w:color="auto"/>
            <w:bottom w:val="none" w:sz="0" w:space="0" w:color="auto"/>
            <w:right w:val="none" w:sz="0" w:space="0" w:color="auto"/>
          </w:divBdr>
        </w:div>
        <w:div w:id="1641349796">
          <w:marLeft w:val="480"/>
          <w:marRight w:val="0"/>
          <w:marTop w:val="0"/>
          <w:marBottom w:val="0"/>
          <w:divBdr>
            <w:top w:val="none" w:sz="0" w:space="0" w:color="auto"/>
            <w:left w:val="none" w:sz="0" w:space="0" w:color="auto"/>
            <w:bottom w:val="none" w:sz="0" w:space="0" w:color="auto"/>
            <w:right w:val="none" w:sz="0" w:space="0" w:color="auto"/>
          </w:divBdr>
        </w:div>
        <w:div w:id="1300375624">
          <w:marLeft w:val="480"/>
          <w:marRight w:val="0"/>
          <w:marTop w:val="0"/>
          <w:marBottom w:val="0"/>
          <w:divBdr>
            <w:top w:val="none" w:sz="0" w:space="0" w:color="auto"/>
            <w:left w:val="none" w:sz="0" w:space="0" w:color="auto"/>
            <w:bottom w:val="none" w:sz="0" w:space="0" w:color="auto"/>
            <w:right w:val="none" w:sz="0" w:space="0" w:color="auto"/>
          </w:divBdr>
        </w:div>
        <w:div w:id="1879389506">
          <w:marLeft w:val="480"/>
          <w:marRight w:val="0"/>
          <w:marTop w:val="0"/>
          <w:marBottom w:val="0"/>
          <w:divBdr>
            <w:top w:val="none" w:sz="0" w:space="0" w:color="auto"/>
            <w:left w:val="none" w:sz="0" w:space="0" w:color="auto"/>
            <w:bottom w:val="none" w:sz="0" w:space="0" w:color="auto"/>
            <w:right w:val="none" w:sz="0" w:space="0" w:color="auto"/>
          </w:divBdr>
        </w:div>
        <w:div w:id="1308435379">
          <w:marLeft w:val="480"/>
          <w:marRight w:val="0"/>
          <w:marTop w:val="0"/>
          <w:marBottom w:val="0"/>
          <w:divBdr>
            <w:top w:val="none" w:sz="0" w:space="0" w:color="auto"/>
            <w:left w:val="none" w:sz="0" w:space="0" w:color="auto"/>
            <w:bottom w:val="none" w:sz="0" w:space="0" w:color="auto"/>
            <w:right w:val="none" w:sz="0" w:space="0" w:color="auto"/>
          </w:divBdr>
        </w:div>
        <w:div w:id="755712484">
          <w:marLeft w:val="480"/>
          <w:marRight w:val="0"/>
          <w:marTop w:val="0"/>
          <w:marBottom w:val="0"/>
          <w:divBdr>
            <w:top w:val="none" w:sz="0" w:space="0" w:color="auto"/>
            <w:left w:val="none" w:sz="0" w:space="0" w:color="auto"/>
            <w:bottom w:val="none" w:sz="0" w:space="0" w:color="auto"/>
            <w:right w:val="none" w:sz="0" w:space="0" w:color="auto"/>
          </w:divBdr>
        </w:div>
        <w:div w:id="1829903210">
          <w:marLeft w:val="480"/>
          <w:marRight w:val="0"/>
          <w:marTop w:val="0"/>
          <w:marBottom w:val="0"/>
          <w:divBdr>
            <w:top w:val="none" w:sz="0" w:space="0" w:color="auto"/>
            <w:left w:val="none" w:sz="0" w:space="0" w:color="auto"/>
            <w:bottom w:val="none" w:sz="0" w:space="0" w:color="auto"/>
            <w:right w:val="none" w:sz="0" w:space="0" w:color="auto"/>
          </w:divBdr>
        </w:div>
        <w:div w:id="1036347167">
          <w:marLeft w:val="480"/>
          <w:marRight w:val="0"/>
          <w:marTop w:val="0"/>
          <w:marBottom w:val="0"/>
          <w:divBdr>
            <w:top w:val="none" w:sz="0" w:space="0" w:color="auto"/>
            <w:left w:val="none" w:sz="0" w:space="0" w:color="auto"/>
            <w:bottom w:val="none" w:sz="0" w:space="0" w:color="auto"/>
            <w:right w:val="none" w:sz="0" w:space="0" w:color="auto"/>
          </w:divBdr>
        </w:div>
        <w:div w:id="664672341">
          <w:marLeft w:val="480"/>
          <w:marRight w:val="0"/>
          <w:marTop w:val="0"/>
          <w:marBottom w:val="0"/>
          <w:divBdr>
            <w:top w:val="none" w:sz="0" w:space="0" w:color="auto"/>
            <w:left w:val="none" w:sz="0" w:space="0" w:color="auto"/>
            <w:bottom w:val="none" w:sz="0" w:space="0" w:color="auto"/>
            <w:right w:val="none" w:sz="0" w:space="0" w:color="auto"/>
          </w:divBdr>
        </w:div>
        <w:div w:id="2089761742">
          <w:marLeft w:val="480"/>
          <w:marRight w:val="0"/>
          <w:marTop w:val="0"/>
          <w:marBottom w:val="0"/>
          <w:divBdr>
            <w:top w:val="none" w:sz="0" w:space="0" w:color="auto"/>
            <w:left w:val="none" w:sz="0" w:space="0" w:color="auto"/>
            <w:bottom w:val="none" w:sz="0" w:space="0" w:color="auto"/>
            <w:right w:val="none" w:sz="0" w:space="0" w:color="auto"/>
          </w:divBdr>
        </w:div>
        <w:div w:id="1487940053">
          <w:marLeft w:val="480"/>
          <w:marRight w:val="0"/>
          <w:marTop w:val="0"/>
          <w:marBottom w:val="0"/>
          <w:divBdr>
            <w:top w:val="none" w:sz="0" w:space="0" w:color="auto"/>
            <w:left w:val="none" w:sz="0" w:space="0" w:color="auto"/>
            <w:bottom w:val="none" w:sz="0" w:space="0" w:color="auto"/>
            <w:right w:val="none" w:sz="0" w:space="0" w:color="auto"/>
          </w:divBdr>
        </w:div>
        <w:div w:id="1704480207">
          <w:marLeft w:val="480"/>
          <w:marRight w:val="0"/>
          <w:marTop w:val="0"/>
          <w:marBottom w:val="0"/>
          <w:divBdr>
            <w:top w:val="none" w:sz="0" w:space="0" w:color="auto"/>
            <w:left w:val="none" w:sz="0" w:space="0" w:color="auto"/>
            <w:bottom w:val="none" w:sz="0" w:space="0" w:color="auto"/>
            <w:right w:val="none" w:sz="0" w:space="0" w:color="auto"/>
          </w:divBdr>
        </w:div>
        <w:div w:id="659233264">
          <w:marLeft w:val="480"/>
          <w:marRight w:val="0"/>
          <w:marTop w:val="0"/>
          <w:marBottom w:val="0"/>
          <w:divBdr>
            <w:top w:val="none" w:sz="0" w:space="0" w:color="auto"/>
            <w:left w:val="none" w:sz="0" w:space="0" w:color="auto"/>
            <w:bottom w:val="none" w:sz="0" w:space="0" w:color="auto"/>
            <w:right w:val="none" w:sz="0" w:space="0" w:color="auto"/>
          </w:divBdr>
        </w:div>
        <w:div w:id="749080411">
          <w:marLeft w:val="480"/>
          <w:marRight w:val="0"/>
          <w:marTop w:val="0"/>
          <w:marBottom w:val="0"/>
          <w:divBdr>
            <w:top w:val="none" w:sz="0" w:space="0" w:color="auto"/>
            <w:left w:val="none" w:sz="0" w:space="0" w:color="auto"/>
            <w:bottom w:val="none" w:sz="0" w:space="0" w:color="auto"/>
            <w:right w:val="none" w:sz="0" w:space="0" w:color="auto"/>
          </w:divBdr>
        </w:div>
        <w:div w:id="360320167">
          <w:marLeft w:val="480"/>
          <w:marRight w:val="0"/>
          <w:marTop w:val="0"/>
          <w:marBottom w:val="0"/>
          <w:divBdr>
            <w:top w:val="none" w:sz="0" w:space="0" w:color="auto"/>
            <w:left w:val="none" w:sz="0" w:space="0" w:color="auto"/>
            <w:bottom w:val="none" w:sz="0" w:space="0" w:color="auto"/>
            <w:right w:val="none" w:sz="0" w:space="0" w:color="auto"/>
          </w:divBdr>
        </w:div>
        <w:div w:id="2064863943">
          <w:marLeft w:val="480"/>
          <w:marRight w:val="0"/>
          <w:marTop w:val="0"/>
          <w:marBottom w:val="0"/>
          <w:divBdr>
            <w:top w:val="none" w:sz="0" w:space="0" w:color="auto"/>
            <w:left w:val="none" w:sz="0" w:space="0" w:color="auto"/>
            <w:bottom w:val="none" w:sz="0" w:space="0" w:color="auto"/>
            <w:right w:val="none" w:sz="0" w:space="0" w:color="auto"/>
          </w:divBdr>
        </w:div>
        <w:div w:id="741877415">
          <w:marLeft w:val="480"/>
          <w:marRight w:val="0"/>
          <w:marTop w:val="0"/>
          <w:marBottom w:val="0"/>
          <w:divBdr>
            <w:top w:val="none" w:sz="0" w:space="0" w:color="auto"/>
            <w:left w:val="none" w:sz="0" w:space="0" w:color="auto"/>
            <w:bottom w:val="none" w:sz="0" w:space="0" w:color="auto"/>
            <w:right w:val="none" w:sz="0" w:space="0" w:color="auto"/>
          </w:divBdr>
        </w:div>
        <w:div w:id="1746416079">
          <w:marLeft w:val="480"/>
          <w:marRight w:val="0"/>
          <w:marTop w:val="0"/>
          <w:marBottom w:val="0"/>
          <w:divBdr>
            <w:top w:val="none" w:sz="0" w:space="0" w:color="auto"/>
            <w:left w:val="none" w:sz="0" w:space="0" w:color="auto"/>
            <w:bottom w:val="none" w:sz="0" w:space="0" w:color="auto"/>
            <w:right w:val="none" w:sz="0" w:space="0" w:color="auto"/>
          </w:divBdr>
        </w:div>
        <w:div w:id="1559046644">
          <w:marLeft w:val="480"/>
          <w:marRight w:val="0"/>
          <w:marTop w:val="0"/>
          <w:marBottom w:val="0"/>
          <w:divBdr>
            <w:top w:val="none" w:sz="0" w:space="0" w:color="auto"/>
            <w:left w:val="none" w:sz="0" w:space="0" w:color="auto"/>
            <w:bottom w:val="none" w:sz="0" w:space="0" w:color="auto"/>
            <w:right w:val="none" w:sz="0" w:space="0" w:color="auto"/>
          </w:divBdr>
        </w:div>
        <w:div w:id="383872501">
          <w:marLeft w:val="480"/>
          <w:marRight w:val="0"/>
          <w:marTop w:val="0"/>
          <w:marBottom w:val="0"/>
          <w:divBdr>
            <w:top w:val="none" w:sz="0" w:space="0" w:color="auto"/>
            <w:left w:val="none" w:sz="0" w:space="0" w:color="auto"/>
            <w:bottom w:val="none" w:sz="0" w:space="0" w:color="auto"/>
            <w:right w:val="none" w:sz="0" w:space="0" w:color="auto"/>
          </w:divBdr>
        </w:div>
        <w:div w:id="1843625883">
          <w:marLeft w:val="480"/>
          <w:marRight w:val="0"/>
          <w:marTop w:val="0"/>
          <w:marBottom w:val="0"/>
          <w:divBdr>
            <w:top w:val="none" w:sz="0" w:space="0" w:color="auto"/>
            <w:left w:val="none" w:sz="0" w:space="0" w:color="auto"/>
            <w:bottom w:val="none" w:sz="0" w:space="0" w:color="auto"/>
            <w:right w:val="none" w:sz="0" w:space="0" w:color="auto"/>
          </w:divBdr>
        </w:div>
        <w:div w:id="237441684">
          <w:marLeft w:val="480"/>
          <w:marRight w:val="0"/>
          <w:marTop w:val="0"/>
          <w:marBottom w:val="0"/>
          <w:divBdr>
            <w:top w:val="none" w:sz="0" w:space="0" w:color="auto"/>
            <w:left w:val="none" w:sz="0" w:space="0" w:color="auto"/>
            <w:bottom w:val="none" w:sz="0" w:space="0" w:color="auto"/>
            <w:right w:val="none" w:sz="0" w:space="0" w:color="auto"/>
          </w:divBdr>
        </w:div>
        <w:div w:id="980234663">
          <w:marLeft w:val="480"/>
          <w:marRight w:val="0"/>
          <w:marTop w:val="0"/>
          <w:marBottom w:val="0"/>
          <w:divBdr>
            <w:top w:val="none" w:sz="0" w:space="0" w:color="auto"/>
            <w:left w:val="none" w:sz="0" w:space="0" w:color="auto"/>
            <w:bottom w:val="none" w:sz="0" w:space="0" w:color="auto"/>
            <w:right w:val="none" w:sz="0" w:space="0" w:color="auto"/>
          </w:divBdr>
        </w:div>
        <w:div w:id="2010592887">
          <w:marLeft w:val="480"/>
          <w:marRight w:val="0"/>
          <w:marTop w:val="0"/>
          <w:marBottom w:val="0"/>
          <w:divBdr>
            <w:top w:val="none" w:sz="0" w:space="0" w:color="auto"/>
            <w:left w:val="none" w:sz="0" w:space="0" w:color="auto"/>
            <w:bottom w:val="none" w:sz="0" w:space="0" w:color="auto"/>
            <w:right w:val="none" w:sz="0" w:space="0" w:color="auto"/>
          </w:divBdr>
        </w:div>
        <w:div w:id="223684694">
          <w:marLeft w:val="480"/>
          <w:marRight w:val="0"/>
          <w:marTop w:val="0"/>
          <w:marBottom w:val="0"/>
          <w:divBdr>
            <w:top w:val="none" w:sz="0" w:space="0" w:color="auto"/>
            <w:left w:val="none" w:sz="0" w:space="0" w:color="auto"/>
            <w:bottom w:val="none" w:sz="0" w:space="0" w:color="auto"/>
            <w:right w:val="none" w:sz="0" w:space="0" w:color="auto"/>
          </w:divBdr>
        </w:div>
        <w:div w:id="90585468">
          <w:marLeft w:val="480"/>
          <w:marRight w:val="0"/>
          <w:marTop w:val="0"/>
          <w:marBottom w:val="0"/>
          <w:divBdr>
            <w:top w:val="none" w:sz="0" w:space="0" w:color="auto"/>
            <w:left w:val="none" w:sz="0" w:space="0" w:color="auto"/>
            <w:bottom w:val="none" w:sz="0" w:space="0" w:color="auto"/>
            <w:right w:val="none" w:sz="0" w:space="0" w:color="auto"/>
          </w:divBdr>
        </w:div>
        <w:div w:id="1965576506">
          <w:marLeft w:val="480"/>
          <w:marRight w:val="0"/>
          <w:marTop w:val="0"/>
          <w:marBottom w:val="0"/>
          <w:divBdr>
            <w:top w:val="none" w:sz="0" w:space="0" w:color="auto"/>
            <w:left w:val="none" w:sz="0" w:space="0" w:color="auto"/>
            <w:bottom w:val="none" w:sz="0" w:space="0" w:color="auto"/>
            <w:right w:val="none" w:sz="0" w:space="0" w:color="auto"/>
          </w:divBdr>
        </w:div>
        <w:div w:id="1014722109">
          <w:marLeft w:val="480"/>
          <w:marRight w:val="0"/>
          <w:marTop w:val="0"/>
          <w:marBottom w:val="0"/>
          <w:divBdr>
            <w:top w:val="none" w:sz="0" w:space="0" w:color="auto"/>
            <w:left w:val="none" w:sz="0" w:space="0" w:color="auto"/>
            <w:bottom w:val="none" w:sz="0" w:space="0" w:color="auto"/>
            <w:right w:val="none" w:sz="0" w:space="0" w:color="auto"/>
          </w:divBdr>
        </w:div>
        <w:div w:id="992100658">
          <w:marLeft w:val="480"/>
          <w:marRight w:val="0"/>
          <w:marTop w:val="0"/>
          <w:marBottom w:val="0"/>
          <w:divBdr>
            <w:top w:val="none" w:sz="0" w:space="0" w:color="auto"/>
            <w:left w:val="none" w:sz="0" w:space="0" w:color="auto"/>
            <w:bottom w:val="none" w:sz="0" w:space="0" w:color="auto"/>
            <w:right w:val="none" w:sz="0" w:space="0" w:color="auto"/>
          </w:divBdr>
        </w:div>
        <w:div w:id="1146898102">
          <w:marLeft w:val="480"/>
          <w:marRight w:val="0"/>
          <w:marTop w:val="0"/>
          <w:marBottom w:val="0"/>
          <w:divBdr>
            <w:top w:val="none" w:sz="0" w:space="0" w:color="auto"/>
            <w:left w:val="none" w:sz="0" w:space="0" w:color="auto"/>
            <w:bottom w:val="none" w:sz="0" w:space="0" w:color="auto"/>
            <w:right w:val="none" w:sz="0" w:space="0" w:color="auto"/>
          </w:divBdr>
        </w:div>
        <w:div w:id="1056971314">
          <w:marLeft w:val="480"/>
          <w:marRight w:val="0"/>
          <w:marTop w:val="0"/>
          <w:marBottom w:val="0"/>
          <w:divBdr>
            <w:top w:val="none" w:sz="0" w:space="0" w:color="auto"/>
            <w:left w:val="none" w:sz="0" w:space="0" w:color="auto"/>
            <w:bottom w:val="none" w:sz="0" w:space="0" w:color="auto"/>
            <w:right w:val="none" w:sz="0" w:space="0" w:color="auto"/>
          </w:divBdr>
        </w:div>
        <w:div w:id="102042950">
          <w:marLeft w:val="480"/>
          <w:marRight w:val="0"/>
          <w:marTop w:val="0"/>
          <w:marBottom w:val="0"/>
          <w:divBdr>
            <w:top w:val="none" w:sz="0" w:space="0" w:color="auto"/>
            <w:left w:val="none" w:sz="0" w:space="0" w:color="auto"/>
            <w:bottom w:val="none" w:sz="0" w:space="0" w:color="auto"/>
            <w:right w:val="none" w:sz="0" w:space="0" w:color="auto"/>
          </w:divBdr>
        </w:div>
        <w:div w:id="1089811220">
          <w:marLeft w:val="480"/>
          <w:marRight w:val="0"/>
          <w:marTop w:val="0"/>
          <w:marBottom w:val="0"/>
          <w:divBdr>
            <w:top w:val="none" w:sz="0" w:space="0" w:color="auto"/>
            <w:left w:val="none" w:sz="0" w:space="0" w:color="auto"/>
            <w:bottom w:val="none" w:sz="0" w:space="0" w:color="auto"/>
            <w:right w:val="none" w:sz="0" w:space="0" w:color="auto"/>
          </w:divBdr>
        </w:div>
        <w:div w:id="695544912">
          <w:marLeft w:val="480"/>
          <w:marRight w:val="0"/>
          <w:marTop w:val="0"/>
          <w:marBottom w:val="0"/>
          <w:divBdr>
            <w:top w:val="none" w:sz="0" w:space="0" w:color="auto"/>
            <w:left w:val="none" w:sz="0" w:space="0" w:color="auto"/>
            <w:bottom w:val="none" w:sz="0" w:space="0" w:color="auto"/>
            <w:right w:val="none" w:sz="0" w:space="0" w:color="auto"/>
          </w:divBdr>
        </w:div>
        <w:div w:id="276185316">
          <w:marLeft w:val="480"/>
          <w:marRight w:val="0"/>
          <w:marTop w:val="0"/>
          <w:marBottom w:val="0"/>
          <w:divBdr>
            <w:top w:val="none" w:sz="0" w:space="0" w:color="auto"/>
            <w:left w:val="none" w:sz="0" w:space="0" w:color="auto"/>
            <w:bottom w:val="none" w:sz="0" w:space="0" w:color="auto"/>
            <w:right w:val="none" w:sz="0" w:space="0" w:color="auto"/>
          </w:divBdr>
        </w:div>
        <w:div w:id="285279668">
          <w:marLeft w:val="480"/>
          <w:marRight w:val="0"/>
          <w:marTop w:val="0"/>
          <w:marBottom w:val="0"/>
          <w:divBdr>
            <w:top w:val="none" w:sz="0" w:space="0" w:color="auto"/>
            <w:left w:val="none" w:sz="0" w:space="0" w:color="auto"/>
            <w:bottom w:val="none" w:sz="0" w:space="0" w:color="auto"/>
            <w:right w:val="none" w:sz="0" w:space="0" w:color="auto"/>
          </w:divBdr>
        </w:div>
      </w:divsChild>
    </w:div>
    <w:div w:id="1254970841">
      <w:bodyDiv w:val="1"/>
      <w:marLeft w:val="0"/>
      <w:marRight w:val="0"/>
      <w:marTop w:val="0"/>
      <w:marBottom w:val="0"/>
      <w:divBdr>
        <w:top w:val="none" w:sz="0" w:space="0" w:color="auto"/>
        <w:left w:val="none" w:sz="0" w:space="0" w:color="auto"/>
        <w:bottom w:val="none" w:sz="0" w:space="0" w:color="auto"/>
        <w:right w:val="none" w:sz="0" w:space="0" w:color="auto"/>
      </w:divBdr>
    </w:div>
    <w:div w:id="1254973450">
      <w:bodyDiv w:val="1"/>
      <w:marLeft w:val="0"/>
      <w:marRight w:val="0"/>
      <w:marTop w:val="0"/>
      <w:marBottom w:val="0"/>
      <w:divBdr>
        <w:top w:val="none" w:sz="0" w:space="0" w:color="auto"/>
        <w:left w:val="none" w:sz="0" w:space="0" w:color="auto"/>
        <w:bottom w:val="none" w:sz="0" w:space="0" w:color="auto"/>
        <w:right w:val="none" w:sz="0" w:space="0" w:color="auto"/>
      </w:divBdr>
    </w:div>
    <w:div w:id="1257322206">
      <w:bodyDiv w:val="1"/>
      <w:marLeft w:val="0"/>
      <w:marRight w:val="0"/>
      <w:marTop w:val="0"/>
      <w:marBottom w:val="0"/>
      <w:divBdr>
        <w:top w:val="none" w:sz="0" w:space="0" w:color="auto"/>
        <w:left w:val="none" w:sz="0" w:space="0" w:color="auto"/>
        <w:bottom w:val="none" w:sz="0" w:space="0" w:color="auto"/>
        <w:right w:val="none" w:sz="0" w:space="0" w:color="auto"/>
      </w:divBdr>
    </w:div>
    <w:div w:id="1259486179">
      <w:bodyDiv w:val="1"/>
      <w:marLeft w:val="0"/>
      <w:marRight w:val="0"/>
      <w:marTop w:val="0"/>
      <w:marBottom w:val="0"/>
      <w:divBdr>
        <w:top w:val="none" w:sz="0" w:space="0" w:color="auto"/>
        <w:left w:val="none" w:sz="0" w:space="0" w:color="auto"/>
        <w:bottom w:val="none" w:sz="0" w:space="0" w:color="auto"/>
        <w:right w:val="none" w:sz="0" w:space="0" w:color="auto"/>
      </w:divBdr>
    </w:div>
    <w:div w:id="1260875211">
      <w:bodyDiv w:val="1"/>
      <w:marLeft w:val="0"/>
      <w:marRight w:val="0"/>
      <w:marTop w:val="0"/>
      <w:marBottom w:val="0"/>
      <w:divBdr>
        <w:top w:val="none" w:sz="0" w:space="0" w:color="auto"/>
        <w:left w:val="none" w:sz="0" w:space="0" w:color="auto"/>
        <w:bottom w:val="none" w:sz="0" w:space="0" w:color="auto"/>
        <w:right w:val="none" w:sz="0" w:space="0" w:color="auto"/>
      </w:divBdr>
    </w:div>
    <w:div w:id="1261185075">
      <w:bodyDiv w:val="1"/>
      <w:marLeft w:val="0"/>
      <w:marRight w:val="0"/>
      <w:marTop w:val="0"/>
      <w:marBottom w:val="0"/>
      <w:divBdr>
        <w:top w:val="none" w:sz="0" w:space="0" w:color="auto"/>
        <w:left w:val="none" w:sz="0" w:space="0" w:color="auto"/>
        <w:bottom w:val="none" w:sz="0" w:space="0" w:color="auto"/>
        <w:right w:val="none" w:sz="0" w:space="0" w:color="auto"/>
      </w:divBdr>
    </w:div>
    <w:div w:id="1262563702">
      <w:bodyDiv w:val="1"/>
      <w:marLeft w:val="0"/>
      <w:marRight w:val="0"/>
      <w:marTop w:val="0"/>
      <w:marBottom w:val="0"/>
      <w:divBdr>
        <w:top w:val="none" w:sz="0" w:space="0" w:color="auto"/>
        <w:left w:val="none" w:sz="0" w:space="0" w:color="auto"/>
        <w:bottom w:val="none" w:sz="0" w:space="0" w:color="auto"/>
        <w:right w:val="none" w:sz="0" w:space="0" w:color="auto"/>
      </w:divBdr>
    </w:div>
    <w:div w:id="1263614038">
      <w:bodyDiv w:val="1"/>
      <w:marLeft w:val="0"/>
      <w:marRight w:val="0"/>
      <w:marTop w:val="0"/>
      <w:marBottom w:val="0"/>
      <w:divBdr>
        <w:top w:val="none" w:sz="0" w:space="0" w:color="auto"/>
        <w:left w:val="none" w:sz="0" w:space="0" w:color="auto"/>
        <w:bottom w:val="none" w:sz="0" w:space="0" w:color="auto"/>
        <w:right w:val="none" w:sz="0" w:space="0" w:color="auto"/>
      </w:divBdr>
    </w:div>
    <w:div w:id="1264411953">
      <w:bodyDiv w:val="1"/>
      <w:marLeft w:val="0"/>
      <w:marRight w:val="0"/>
      <w:marTop w:val="0"/>
      <w:marBottom w:val="0"/>
      <w:divBdr>
        <w:top w:val="none" w:sz="0" w:space="0" w:color="auto"/>
        <w:left w:val="none" w:sz="0" w:space="0" w:color="auto"/>
        <w:bottom w:val="none" w:sz="0" w:space="0" w:color="auto"/>
        <w:right w:val="none" w:sz="0" w:space="0" w:color="auto"/>
      </w:divBdr>
    </w:div>
    <w:div w:id="1266495370">
      <w:bodyDiv w:val="1"/>
      <w:marLeft w:val="0"/>
      <w:marRight w:val="0"/>
      <w:marTop w:val="0"/>
      <w:marBottom w:val="0"/>
      <w:divBdr>
        <w:top w:val="none" w:sz="0" w:space="0" w:color="auto"/>
        <w:left w:val="none" w:sz="0" w:space="0" w:color="auto"/>
        <w:bottom w:val="none" w:sz="0" w:space="0" w:color="auto"/>
        <w:right w:val="none" w:sz="0" w:space="0" w:color="auto"/>
      </w:divBdr>
    </w:div>
    <w:div w:id="1277756746">
      <w:bodyDiv w:val="1"/>
      <w:marLeft w:val="0"/>
      <w:marRight w:val="0"/>
      <w:marTop w:val="0"/>
      <w:marBottom w:val="0"/>
      <w:divBdr>
        <w:top w:val="none" w:sz="0" w:space="0" w:color="auto"/>
        <w:left w:val="none" w:sz="0" w:space="0" w:color="auto"/>
        <w:bottom w:val="none" w:sz="0" w:space="0" w:color="auto"/>
        <w:right w:val="none" w:sz="0" w:space="0" w:color="auto"/>
      </w:divBdr>
    </w:div>
    <w:div w:id="1279678446">
      <w:bodyDiv w:val="1"/>
      <w:marLeft w:val="0"/>
      <w:marRight w:val="0"/>
      <w:marTop w:val="0"/>
      <w:marBottom w:val="0"/>
      <w:divBdr>
        <w:top w:val="none" w:sz="0" w:space="0" w:color="auto"/>
        <w:left w:val="none" w:sz="0" w:space="0" w:color="auto"/>
        <w:bottom w:val="none" w:sz="0" w:space="0" w:color="auto"/>
        <w:right w:val="none" w:sz="0" w:space="0" w:color="auto"/>
      </w:divBdr>
    </w:div>
    <w:div w:id="1281037032">
      <w:bodyDiv w:val="1"/>
      <w:marLeft w:val="0"/>
      <w:marRight w:val="0"/>
      <w:marTop w:val="0"/>
      <w:marBottom w:val="0"/>
      <w:divBdr>
        <w:top w:val="none" w:sz="0" w:space="0" w:color="auto"/>
        <w:left w:val="none" w:sz="0" w:space="0" w:color="auto"/>
        <w:bottom w:val="none" w:sz="0" w:space="0" w:color="auto"/>
        <w:right w:val="none" w:sz="0" w:space="0" w:color="auto"/>
      </w:divBdr>
    </w:div>
    <w:div w:id="1282302552">
      <w:bodyDiv w:val="1"/>
      <w:marLeft w:val="0"/>
      <w:marRight w:val="0"/>
      <w:marTop w:val="0"/>
      <w:marBottom w:val="0"/>
      <w:divBdr>
        <w:top w:val="none" w:sz="0" w:space="0" w:color="auto"/>
        <w:left w:val="none" w:sz="0" w:space="0" w:color="auto"/>
        <w:bottom w:val="none" w:sz="0" w:space="0" w:color="auto"/>
        <w:right w:val="none" w:sz="0" w:space="0" w:color="auto"/>
      </w:divBdr>
    </w:div>
    <w:div w:id="1283075861">
      <w:bodyDiv w:val="1"/>
      <w:marLeft w:val="0"/>
      <w:marRight w:val="0"/>
      <w:marTop w:val="0"/>
      <w:marBottom w:val="0"/>
      <w:divBdr>
        <w:top w:val="none" w:sz="0" w:space="0" w:color="auto"/>
        <w:left w:val="none" w:sz="0" w:space="0" w:color="auto"/>
        <w:bottom w:val="none" w:sz="0" w:space="0" w:color="auto"/>
        <w:right w:val="none" w:sz="0" w:space="0" w:color="auto"/>
      </w:divBdr>
    </w:div>
    <w:div w:id="1283996208">
      <w:bodyDiv w:val="1"/>
      <w:marLeft w:val="0"/>
      <w:marRight w:val="0"/>
      <w:marTop w:val="0"/>
      <w:marBottom w:val="0"/>
      <w:divBdr>
        <w:top w:val="none" w:sz="0" w:space="0" w:color="auto"/>
        <w:left w:val="none" w:sz="0" w:space="0" w:color="auto"/>
        <w:bottom w:val="none" w:sz="0" w:space="0" w:color="auto"/>
        <w:right w:val="none" w:sz="0" w:space="0" w:color="auto"/>
      </w:divBdr>
    </w:div>
    <w:div w:id="1285507058">
      <w:bodyDiv w:val="1"/>
      <w:marLeft w:val="0"/>
      <w:marRight w:val="0"/>
      <w:marTop w:val="0"/>
      <w:marBottom w:val="0"/>
      <w:divBdr>
        <w:top w:val="none" w:sz="0" w:space="0" w:color="auto"/>
        <w:left w:val="none" w:sz="0" w:space="0" w:color="auto"/>
        <w:bottom w:val="none" w:sz="0" w:space="0" w:color="auto"/>
        <w:right w:val="none" w:sz="0" w:space="0" w:color="auto"/>
      </w:divBdr>
    </w:div>
    <w:div w:id="1293099466">
      <w:bodyDiv w:val="1"/>
      <w:marLeft w:val="0"/>
      <w:marRight w:val="0"/>
      <w:marTop w:val="0"/>
      <w:marBottom w:val="0"/>
      <w:divBdr>
        <w:top w:val="none" w:sz="0" w:space="0" w:color="auto"/>
        <w:left w:val="none" w:sz="0" w:space="0" w:color="auto"/>
        <w:bottom w:val="none" w:sz="0" w:space="0" w:color="auto"/>
        <w:right w:val="none" w:sz="0" w:space="0" w:color="auto"/>
      </w:divBdr>
    </w:div>
    <w:div w:id="1293100294">
      <w:bodyDiv w:val="1"/>
      <w:marLeft w:val="0"/>
      <w:marRight w:val="0"/>
      <w:marTop w:val="0"/>
      <w:marBottom w:val="0"/>
      <w:divBdr>
        <w:top w:val="none" w:sz="0" w:space="0" w:color="auto"/>
        <w:left w:val="none" w:sz="0" w:space="0" w:color="auto"/>
        <w:bottom w:val="none" w:sz="0" w:space="0" w:color="auto"/>
        <w:right w:val="none" w:sz="0" w:space="0" w:color="auto"/>
      </w:divBdr>
    </w:div>
    <w:div w:id="1295335730">
      <w:bodyDiv w:val="1"/>
      <w:marLeft w:val="0"/>
      <w:marRight w:val="0"/>
      <w:marTop w:val="0"/>
      <w:marBottom w:val="0"/>
      <w:divBdr>
        <w:top w:val="none" w:sz="0" w:space="0" w:color="auto"/>
        <w:left w:val="none" w:sz="0" w:space="0" w:color="auto"/>
        <w:bottom w:val="none" w:sz="0" w:space="0" w:color="auto"/>
        <w:right w:val="none" w:sz="0" w:space="0" w:color="auto"/>
      </w:divBdr>
      <w:divsChild>
        <w:div w:id="607202497">
          <w:marLeft w:val="480"/>
          <w:marRight w:val="0"/>
          <w:marTop w:val="0"/>
          <w:marBottom w:val="0"/>
          <w:divBdr>
            <w:top w:val="none" w:sz="0" w:space="0" w:color="auto"/>
            <w:left w:val="none" w:sz="0" w:space="0" w:color="auto"/>
            <w:bottom w:val="none" w:sz="0" w:space="0" w:color="auto"/>
            <w:right w:val="none" w:sz="0" w:space="0" w:color="auto"/>
          </w:divBdr>
        </w:div>
        <w:div w:id="1839684662">
          <w:marLeft w:val="480"/>
          <w:marRight w:val="0"/>
          <w:marTop w:val="0"/>
          <w:marBottom w:val="0"/>
          <w:divBdr>
            <w:top w:val="none" w:sz="0" w:space="0" w:color="auto"/>
            <w:left w:val="none" w:sz="0" w:space="0" w:color="auto"/>
            <w:bottom w:val="none" w:sz="0" w:space="0" w:color="auto"/>
            <w:right w:val="none" w:sz="0" w:space="0" w:color="auto"/>
          </w:divBdr>
        </w:div>
        <w:div w:id="458032512">
          <w:marLeft w:val="480"/>
          <w:marRight w:val="0"/>
          <w:marTop w:val="0"/>
          <w:marBottom w:val="0"/>
          <w:divBdr>
            <w:top w:val="none" w:sz="0" w:space="0" w:color="auto"/>
            <w:left w:val="none" w:sz="0" w:space="0" w:color="auto"/>
            <w:bottom w:val="none" w:sz="0" w:space="0" w:color="auto"/>
            <w:right w:val="none" w:sz="0" w:space="0" w:color="auto"/>
          </w:divBdr>
        </w:div>
        <w:div w:id="2035955720">
          <w:marLeft w:val="480"/>
          <w:marRight w:val="0"/>
          <w:marTop w:val="0"/>
          <w:marBottom w:val="0"/>
          <w:divBdr>
            <w:top w:val="none" w:sz="0" w:space="0" w:color="auto"/>
            <w:left w:val="none" w:sz="0" w:space="0" w:color="auto"/>
            <w:bottom w:val="none" w:sz="0" w:space="0" w:color="auto"/>
            <w:right w:val="none" w:sz="0" w:space="0" w:color="auto"/>
          </w:divBdr>
        </w:div>
        <w:div w:id="733116661">
          <w:marLeft w:val="480"/>
          <w:marRight w:val="0"/>
          <w:marTop w:val="0"/>
          <w:marBottom w:val="0"/>
          <w:divBdr>
            <w:top w:val="none" w:sz="0" w:space="0" w:color="auto"/>
            <w:left w:val="none" w:sz="0" w:space="0" w:color="auto"/>
            <w:bottom w:val="none" w:sz="0" w:space="0" w:color="auto"/>
            <w:right w:val="none" w:sz="0" w:space="0" w:color="auto"/>
          </w:divBdr>
        </w:div>
        <w:div w:id="1975522352">
          <w:marLeft w:val="480"/>
          <w:marRight w:val="0"/>
          <w:marTop w:val="0"/>
          <w:marBottom w:val="0"/>
          <w:divBdr>
            <w:top w:val="none" w:sz="0" w:space="0" w:color="auto"/>
            <w:left w:val="none" w:sz="0" w:space="0" w:color="auto"/>
            <w:bottom w:val="none" w:sz="0" w:space="0" w:color="auto"/>
            <w:right w:val="none" w:sz="0" w:space="0" w:color="auto"/>
          </w:divBdr>
        </w:div>
        <w:div w:id="2080589581">
          <w:marLeft w:val="480"/>
          <w:marRight w:val="0"/>
          <w:marTop w:val="0"/>
          <w:marBottom w:val="0"/>
          <w:divBdr>
            <w:top w:val="none" w:sz="0" w:space="0" w:color="auto"/>
            <w:left w:val="none" w:sz="0" w:space="0" w:color="auto"/>
            <w:bottom w:val="none" w:sz="0" w:space="0" w:color="auto"/>
            <w:right w:val="none" w:sz="0" w:space="0" w:color="auto"/>
          </w:divBdr>
        </w:div>
        <w:div w:id="1495607715">
          <w:marLeft w:val="480"/>
          <w:marRight w:val="0"/>
          <w:marTop w:val="0"/>
          <w:marBottom w:val="0"/>
          <w:divBdr>
            <w:top w:val="none" w:sz="0" w:space="0" w:color="auto"/>
            <w:left w:val="none" w:sz="0" w:space="0" w:color="auto"/>
            <w:bottom w:val="none" w:sz="0" w:space="0" w:color="auto"/>
            <w:right w:val="none" w:sz="0" w:space="0" w:color="auto"/>
          </w:divBdr>
        </w:div>
        <w:div w:id="1876385118">
          <w:marLeft w:val="480"/>
          <w:marRight w:val="0"/>
          <w:marTop w:val="0"/>
          <w:marBottom w:val="0"/>
          <w:divBdr>
            <w:top w:val="none" w:sz="0" w:space="0" w:color="auto"/>
            <w:left w:val="none" w:sz="0" w:space="0" w:color="auto"/>
            <w:bottom w:val="none" w:sz="0" w:space="0" w:color="auto"/>
            <w:right w:val="none" w:sz="0" w:space="0" w:color="auto"/>
          </w:divBdr>
        </w:div>
        <w:div w:id="2016611263">
          <w:marLeft w:val="480"/>
          <w:marRight w:val="0"/>
          <w:marTop w:val="0"/>
          <w:marBottom w:val="0"/>
          <w:divBdr>
            <w:top w:val="none" w:sz="0" w:space="0" w:color="auto"/>
            <w:left w:val="none" w:sz="0" w:space="0" w:color="auto"/>
            <w:bottom w:val="none" w:sz="0" w:space="0" w:color="auto"/>
            <w:right w:val="none" w:sz="0" w:space="0" w:color="auto"/>
          </w:divBdr>
        </w:div>
        <w:div w:id="947809371">
          <w:marLeft w:val="480"/>
          <w:marRight w:val="0"/>
          <w:marTop w:val="0"/>
          <w:marBottom w:val="0"/>
          <w:divBdr>
            <w:top w:val="none" w:sz="0" w:space="0" w:color="auto"/>
            <w:left w:val="none" w:sz="0" w:space="0" w:color="auto"/>
            <w:bottom w:val="none" w:sz="0" w:space="0" w:color="auto"/>
            <w:right w:val="none" w:sz="0" w:space="0" w:color="auto"/>
          </w:divBdr>
        </w:div>
        <w:div w:id="380599078">
          <w:marLeft w:val="480"/>
          <w:marRight w:val="0"/>
          <w:marTop w:val="0"/>
          <w:marBottom w:val="0"/>
          <w:divBdr>
            <w:top w:val="none" w:sz="0" w:space="0" w:color="auto"/>
            <w:left w:val="none" w:sz="0" w:space="0" w:color="auto"/>
            <w:bottom w:val="none" w:sz="0" w:space="0" w:color="auto"/>
            <w:right w:val="none" w:sz="0" w:space="0" w:color="auto"/>
          </w:divBdr>
        </w:div>
        <w:div w:id="177736929">
          <w:marLeft w:val="480"/>
          <w:marRight w:val="0"/>
          <w:marTop w:val="0"/>
          <w:marBottom w:val="0"/>
          <w:divBdr>
            <w:top w:val="none" w:sz="0" w:space="0" w:color="auto"/>
            <w:left w:val="none" w:sz="0" w:space="0" w:color="auto"/>
            <w:bottom w:val="none" w:sz="0" w:space="0" w:color="auto"/>
            <w:right w:val="none" w:sz="0" w:space="0" w:color="auto"/>
          </w:divBdr>
        </w:div>
        <w:div w:id="411858183">
          <w:marLeft w:val="480"/>
          <w:marRight w:val="0"/>
          <w:marTop w:val="0"/>
          <w:marBottom w:val="0"/>
          <w:divBdr>
            <w:top w:val="none" w:sz="0" w:space="0" w:color="auto"/>
            <w:left w:val="none" w:sz="0" w:space="0" w:color="auto"/>
            <w:bottom w:val="none" w:sz="0" w:space="0" w:color="auto"/>
            <w:right w:val="none" w:sz="0" w:space="0" w:color="auto"/>
          </w:divBdr>
        </w:div>
        <w:div w:id="1192768373">
          <w:marLeft w:val="480"/>
          <w:marRight w:val="0"/>
          <w:marTop w:val="0"/>
          <w:marBottom w:val="0"/>
          <w:divBdr>
            <w:top w:val="none" w:sz="0" w:space="0" w:color="auto"/>
            <w:left w:val="none" w:sz="0" w:space="0" w:color="auto"/>
            <w:bottom w:val="none" w:sz="0" w:space="0" w:color="auto"/>
            <w:right w:val="none" w:sz="0" w:space="0" w:color="auto"/>
          </w:divBdr>
        </w:div>
        <w:div w:id="421731254">
          <w:marLeft w:val="480"/>
          <w:marRight w:val="0"/>
          <w:marTop w:val="0"/>
          <w:marBottom w:val="0"/>
          <w:divBdr>
            <w:top w:val="none" w:sz="0" w:space="0" w:color="auto"/>
            <w:left w:val="none" w:sz="0" w:space="0" w:color="auto"/>
            <w:bottom w:val="none" w:sz="0" w:space="0" w:color="auto"/>
            <w:right w:val="none" w:sz="0" w:space="0" w:color="auto"/>
          </w:divBdr>
        </w:div>
        <w:div w:id="440539436">
          <w:marLeft w:val="480"/>
          <w:marRight w:val="0"/>
          <w:marTop w:val="0"/>
          <w:marBottom w:val="0"/>
          <w:divBdr>
            <w:top w:val="none" w:sz="0" w:space="0" w:color="auto"/>
            <w:left w:val="none" w:sz="0" w:space="0" w:color="auto"/>
            <w:bottom w:val="none" w:sz="0" w:space="0" w:color="auto"/>
            <w:right w:val="none" w:sz="0" w:space="0" w:color="auto"/>
          </w:divBdr>
        </w:div>
        <w:div w:id="751245990">
          <w:marLeft w:val="480"/>
          <w:marRight w:val="0"/>
          <w:marTop w:val="0"/>
          <w:marBottom w:val="0"/>
          <w:divBdr>
            <w:top w:val="none" w:sz="0" w:space="0" w:color="auto"/>
            <w:left w:val="none" w:sz="0" w:space="0" w:color="auto"/>
            <w:bottom w:val="none" w:sz="0" w:space="0" w:color="auto"/>
            <w:right w:val="none" w:sz="0" w:space="0" w:color="auto"/>
          </w:divBdr>
        </w:div>
        <w:div w:id="1522473466">
          <w:marLeft w:val="480"/>
          <w:marRight w:val="0"/>
          <w:marTop w:val="0"/>
          <w:marBottom w:val="0"/>
          <w:divBdr>
            <w:top w:val="none" w:sz="0" w:space="0" w:color="auto"/>
            <w:left w:val="none" w:sz="0" w:space="0" w:color="auto"/>
            <w:bottom w:val="none" w:sz="0" w:space="0" w:color="auto"/>
            <w:right w:val="none" w:sz="0" w:space="0" w:color="auto"/>
          </w:divBdr>
        </w:div>
        <w:div w:id="704062271">
          <w:marLeft w:val="480"/>
          <w:marRight w:val="0"/>
          <w:marTop w:val="0"/>
          <w:marBottom w:val="0"/>
          <w:divBdr>
            <w:top w:val="none" w:sz="0" w:space="0" w:color="auto"/>
            <w:left w:val="none" w:sz="0" w:space="0" w:color="auto"/>
            <w:bottom w:val="none" w:sz="0" w:space="0" w:color="auto"/>
            <w:right w:val="none" w:sz="0" w:space="0" w:color="auto"/>
          </w:divBdr>
        </w:div>
        <w:div w:id="1016151750">
          <w:marLeft w:val="480"/>
          <w:marRight w:val="0"/>
          <w:marTop w:val="0"/>
          <w:marBottom w:val="0"/>
          <w:divBdr>
            <w:top w:val="none" w:sz="0" w:space="0" w:color="auto"/>
            <w:left w:val="none" w:sz="0" w:space="0" w:color="auto"/>
            <w:bottom w:val="none" w:sz="0" w:space="0" w:color="auto"/>
            <w:right w:val="none" w:sz="0" w:space="0" w:color="auto"/>
          </w:divBdr>
        </w:div>
        <w:div w:id="1149517075">
          <w:marLeft w:val="480"/>
          <w:marRight w:val="0"/>
          <w:marTop w:val="0"/>
          <w:marBottom w:val="0"/>
          <w:divBdr>
            <w:top w:val="none" w:sz="0" w:space="0" w:color="auto"/>
            <w:left w:val="none" w:sz="0" w:space="0" w:color="auto"/>
            <w:bottom w:val="none" w:sz="0" w:space="0" w:color="auto"/>
            <w:right w:val="none" w:sz="0" w:space="0" w:color="auto"/>
          </w:divBdr>
        </w:div>
        <w:div w:id="651061563">
          <w:marLeft w:val="480"/>
          <w:marRight w:val="0"/>
          <w:marTop w:val="0"/>
          <w:marBottom w:val="0"/>
          <w:divBdr>
            <w:top w:val="none" w:sz="0" w:space="0" w:color="auto"/>
            <w:left w:val="none" w:sz="0" w:space="0" w:color="auto"/>
            <w:bottom w:val="none" w:sz="0" w:space="0" w:color="auto"/>
            <w:right w:val="none" w:sz="0" w:space="0" w:color="auto"/>
          </w:divBdr>
        </w:div>
        <w:div w:id="411702065">
          <w:marLeft w:val="480"/>
          <w:marRight w:val="0"/>
          <w:marTop w:val="0"/>
          <w:marBottom w:val="0"/>
          <w:divBdr>
            <w:top w:val="none" w:sz="0" w:space="0" w:color="auto"/>
            <w:left w:val="none" w:sz="0" w:space="0" w:color="auto"/>
            <w:bottom w:val="none" w:sz="0" w:space="0" w:color="auto"/>
            <w:right w:val="none" w:sz="0" w:space="0" w:color="auto"/>
          </w:divBdr>
        </w:div>
        <w:div w:id="1127115685">
          <w:marLeft w:val="480"/>
          <w:marRight w:val="0"/>
          <w:marTop w:val="0"/>
          <w:marBottom w:val="0"/>
          <w:divBdr>
            <w:top w:val="none" w:sz="0" w:space="0" w:color="auto"/>
            <w:left w:val="none" w:sz="0" w:space="0" w:color="auto"/>
            <w:bottom w:val="none" w:sz="0" w:space="0" w:color="auto"/>
            <w:right w:val="none" w:sz="0" w:space="0" w:color="auto"/>
          </w:divBdr>
        </w:div>
        <w:div w:id="1338918752">
          <w:marLeft w:val="480"/>
          <w:marRight w:val="0"/>
          <w:marTop w:val="0"/>
          <w:marBottom w:val="0"/>
          <w:divBdr>
            <w:top w:val="none" w:sz="0" w:space="0" w:color="auto"/>
            <w:left w:val="none" w:sz="0" w:space="0" w:color="auto"/>
            <w:bottom w:val="none" w:sz="0" w:space="0" w:color="auto"/>
            <w:right w:val="none" w:sz="0" w:space="0" w:color="auto"/>
          </w:divBdr>
        </w:div>
        <w:div w:id="1519537790">
          <w:marLeft w:val="480"/>
          <w:marRight w:val="0"/>
          <w:marTop w:val="0"/>
          <w:marBottom w:val="0"/>
          <w:divBdr>
            <w:top w:val="none" w:sz="0" w:space="0" w:color="auto"/>
            <w:left w:val="none" w:sz="0" w:space="0" w:color="auto"/>
            <w:bottom w:val="none" w:sz="0" w:space="0" w:color="auto"/>
            <w:right w:val="none" w:sz="0" w:space="0" w:color="auto"/>
          </w:divBdr>
        </w:div>
        <w:div w:id="1685014679">
          <w:marLeft w:val="480"/>
          <w:marRight w:val="0"/>
          <w:marTop w:val="0"/>
          <w:marBottom w:val="0"/>
          <w:divBdr>
            <w:top w:val="none" w:sz="0" w:space="0" w:color="auto"/>
            <w:left w:val="none" w:sz="0" w:space="0" w:color="auto"/>
            <w:bottom w:val="none" w:sz="0" w:space="0" w:color="auto"/>
            <w:right w:val="none" w:sz="0" w:space="0" w:color="auto"/>
          </w:divBdr>
        </w:div>
        <w:div w:id="1493839688">
          <w:marLeft w:val="480"/>
          <w:marRight w:val="0"/>
          <w:marTop w:val="0"/>
          <w:marBottom w:val="0"/>
          <w:divBdr>
            <w:top w:val="none" w:sz="0" w:space="0" w:color="auto"/>
            <w:left w:val="none" w:sz="0" w:space="0" w:color="auto"/>
            <w:bottom w:val="none" w:sz="0" w:space="0" w:color="auto"/>
            <w:right w:val="none" w:sz="0" w:space="0" w:color="auto"/>
          </w:divBdr>
        </w:div>
        <w:div w:id="1756365201">
          <w:marLeft w:val="480"/>
          <w:marRight w:val="0"/>
          <w:marTop w:val="0"/>
          <w:marBottom w:val="0"/>
          <w:divBdr>
            <w:top w:val="none" w:sz="0" w:space="0" w:color="auto"/>
            <w:left w:val="none" w:sz="0" w:space="0" w:color="auto"/>
            <w:bottom w:val="none" w:sz="0" w:space="0" w:color="auto"/>
            <w:right w:val="none" w:sz="0" w:space="0" w:color="auto"/>
          </w:divBdr>
        </w:div>
        <w:div w:id="240874229">
          <w:marLeft w:val="480"/>
          <w:marRight w:val="0"/>
          <w:marTop w:val="0"/>
          <w:marBottom w:val="0"/>
          <w:divBdr>
            <w:top w:val="none" w:sz="0" w:space="0" w:color="auto"/>
            <w:left w:val="none" w:sz="0" w:space="0" w:color="auto"/>
            <w:bottom w:val="none" w:sz="0" w:space="0" w:color="auto"/>
            <w:right w:val="none" w:sz="0" w:space="0" w:color="auto"/>
          </w:divBdr>
        </w:div>
        <w:div w:id="1388723977">
          <w:marLeft w:val="480"/>
          <w:marRight w:val="0"/>
          <w:marTop w:val="0"/>
          <w:marBottom w:val="0"/>
          <w:divBdr>
            <w:top w:val="none" w:sz="0" w:space="0" w:color="auto"/>
            <w:left w:val="none" w:sz="0" w:space="0" w:color="auto"/>
            <w:bottom w:val="none" w:sz="0" w:space="0" w:color="auto"/>
            <w:right w:val="none" w:sz="0" w:space="0" w:color="auto"/>
          </w:divBdr>
        </w:div>
        <w:div w:id="1361784719">
          <w:marLeft w:val="480"/>
          <w:marRight w:val="0"/>
          <w:marTop w:val="0"/>
          <w:marBottom w:val="0"/>
          <w:divBdr>
            <w:top w:val="none" w:sz="0" w:space="0" w:color="auto"/>
            <w:left w:val="none" w:sz="0" w:space="0" w:color="auto"/>
            <w:bottom w:val="none" w:sz="0" w:space="0" w:color="auto"/>
            <w:right w:val="none" w:sz="0" w:space="0" w:color="auto"/>
          </w:divBdr>
        </w:div>
        <w:div w:id="634528673">
          <w:marLeft w:val="480"/>
          <w:marRight w:val="0"/>
          <w:marTop w:val="0"/>
          <w:marBottom w:val="0"/>
          <w:divBdr>
            <w:top w:val="none" w:sz="0" w:space="0" w:color="auto"/>
            <w:left w:val="none" w:sz="0" w:space="0" w:color="auto"/>
            <w:bottom w:val="none" w:sz="0" w:space="0" w:color="auto"/>
            <w:right w:val="none" w:sz="0" w:space="0" w:color="auto"/>
          </w:divBdr>
        </w:div>
        <w:div w:id="1553493999">
          <w:marLeft w:val="480"/>
          <w:marRight w:val="0"/>
          <w:marTop w:val="0"/>
          <w:marBottom w:val="0"/>
          <w:divBdr>
            <w:top w:val="none" w:sz="0" w:space="0" w:color="auto"/>
            <w:left w:val="none" w:sz="0" w:space="0" w:color="auto"/>
            <w:bottom w:val="none" w:sz="0" w:space="0" w:color="auto"/>
            <w:right w:val="none" w:sz="0" w:space="0" w:color="auto"/>
          </w:divBdr>
        </w:div>
        <w:div w:id="1611401795">
          <w:marLeft w:val="480"/>
          <w:marRight w:val="0"/>
          <w:marTop w:val="0"/>
          <w:marBottom w:val="0"/>
          <w:divBdr>
            <w:top w:val="none" w:sz="0" w:space="0" w:color="auto"/>
            <w:left w:val="none" w:sz="0" w:space="0" w:color="auto"/>
            <w:bottom w:val="none" w:sz="0" w:space="0" w:color="auto"/>
            <w:right w:val="none" w:sz="0" w:space="0" w:color="auto"/>
          </w:divBdr>
        </w:div>
        <w:div w:id="765230717">
          <w:marLeft w:val="480"/>
          <w:marRight w:val="0"/>
          <w:marTop w:val="0"/>
          <w:marBottom w:val="0"/>
          <w:divBdr>
            <w:top w:val="none" w:sz="0" w:space="0" w:color="auto"/>
            <w:left w:val="none" w:sz="0" w:space="0" w:color="auto"/>
            <w:bottom w:val="none" w:sz="0" w:space="0" w:color="auto"/>
            <w:right w:val="none" w:sz="0" w:space="0" w:color="auto"/>
          </w:divBdr>
        </w:div>
        <w:div w:id="1074552287">
          <w:marLeft w:val="480"/>
          <w:marRight w:val="0"/>
          <w:marTop w:val="0"/>
          <w:marBottom w:val="0"/>
          <w:divBdr>
            <w:top w:val="none" w:sz="0" w:space="0" w:color="auto"/>
            <w:left w:val="none" w:sz="0" w:space="0" w:color="auto"/>
            <w:bottom w:val="none" w:sz="0" w:space="0" w:color="auto"/>
            <w:right w:val="none" w:sz="0" w:space="0" w:color="auto"/>
          </w:divBdr>
        </w:div>
        <w:div w:id="1789928706">
          <w:marLeft w:val="480"/>
          <w:marRight w:val="0"/>
          <w:marTop w:val="0"/>
          <w:marBottom w:val="0"/>
          <w:divBdr>
            <w:top w:val="none" w:sz="0" w:space="0" w:color="auto"/>
            <w:left w:val="none" w:sz="0" w:space="0" w:color="auto"/>
            <w:bottom w:val="none" w:sz="0" w:space="0" w:color="auto"/>
            <w:right w:val="none" w:sz="0" w:space="0" w:color="auto"/>
          </w:divBdr>
        </w:div>
      </w:divsChild>
    </w:div>
    <w:div w:id="1297907180">
      <w:bodyDiv w:val="1"/>
      <w:marLeft w:val="0"/>
      <w:marRight w:val="0"/>
      <w:marTop w:val="0"/>
      <w:marBottom w:val="0"/>
      <w:divBdr>
        <w:top w:val="none" w:sz="0" w:space="0" w:color="auto"/>
        <w:left w:val="none" w:sz="0" w:space="0" w:color="auto"/>
        <w:bottom w:val="none" w:sz="0" w:space="0" w:color="auto"/>
        <w:right w:val="none" w:sz="0" w:space="0" w:color="auto"/>
      </w:divBdr>
    </w:div>
    <w:div w:id="1299216147">
      <w:bodyDiv w:val="1"/>
      <w:marLeft w:val="0"/>
      <w:marRight w:val="0"/>
      <w:marTop w:val="0"/>
      <w:marBottom w:val="0"/>
      <w:divBdr>
        <w:top w:val="none" w:sz="0" w:space="0" w:color="auto"/>
        <w:left w:val="none" w:sz="0" w:space="0" w:color="auto"/>
        <w:bottom w:val="none" w:sz="0" w:space="0" w:color="auto"/>
        <w:right w:val="none" w:sz="0" w:space="0" w:color="auto"/>
      </w:divBdr>
    </w:div>
    <w:div w:id="1301421379">
      <w:bodyDiv w:val="1"/>
      <w:marLeft w:val="0"/>
      <w:marRight w:val="0"/>
      <w:marTop w:val="0"/>
      <w:marBottom w:val="0"/>
      <w:divBdr>
        <w:top w:val="none" w:sz="0" w:space="0" w:color="auto"/>
        <w:left w:val="none" w:sz="0" w:space="0" w:color="auto"/>
        <w:bottom w:val="none" w:sz="0" w:space="0" w:color="auto"/>
        <w:right w:val="none" w:sz="0" w:space="0" w:color="auto"/>
      </w:divBdr>
    </w:div>
    <w:div w:id="1305814145">
      <w:bodyDiv w:val="1"/>
      <w:marLeft w:val="0"/>
      <w:marRight w:val="0"/>
      <w:marTop w:val="0"/>
      <w:marBottom w:val="0"/>
      <w:divBdr>
        <w:top w:val="none" w:sz="0" w:space="0" w:color="auto"/>
        <w:left w:val="none" w:sz="0" w:space="0" w:color="auto"/>
        <w:bottom w:val="none" w:sz="0" w:space="0" w:color="auto"/>
        <w:right w:val="none" w:sz="0" w:space="0" w:color="auto"/>
      </w:divBdr>
    </w:div>
    <w:div w:id="1311131940">
      <w:bodyDiv w:val="1"/>
      <w:marLeft w:val="0"/>
      <w:marRight w:val="0"/>
      <w:marTop w:val="0"/>
      <w:marBottom w:val="0"/>
      <w:divBdr>
        <w:top w:val="none" w:sz="0" w:space="0" w:color="auto"/>
        <w:left w:val="none" w:sz="0" w:space="0" w:color="auto"/>
        <w:bottom w:val="none" w:sz="0" w:space="0" w:color="auto"/>
        <w:right w:val="none" w:sz="0" w:space="0" w:color="auto"/>
      </w:divBdr>
    </w:div>
    <w:div w:id="1313561447">
      <w:bodyDiv w:val="1"/>
      <w:marLeft w:val="0"/>
      <w:marRight w:val="0"/>
      <w:marTop w:val="0"/>
      <w:marBottom w:val="0"/>
      <w:divBdr>
        <w:top w:val="none" w:sz="0" w:space="0" w:color="auto"/>
        <w:left w:val="none" w:sz="0" w:space="0" w:color="auto"/>
        <w:bottom w:val="none" w:sz="0" w:space="0" w:color="auto"/>
        <w:right w:val="none" w:sz="0" w:space="0" w:color="auto"/>
      </w:divBdr>
    </w:div>
    <w:div w:id="1316954644">
      <w:bodyDiv w:val="1"/>
      <w:marLeft w:val="0"/>
      <w:marRight w:val="0"/>
      <w:marTop w:val="0"/>
      <w:marBottom w:val="0"/>
      <w:divBdr>
        <w:top w:val="none" w:sz="0" w:space="0" w:color="auto"/>
        <w:left w:val="none" w:sz="0" w:space="0" w:color="auto"/>
        <w:bottom w:val="none" w:sz="0" w:space="0" w:color="auto"/>
        <w:right w:val="none" w:sz="0" w:space="0" w:color="auto"/>
      </w:divBdr>
    </w:div>
    <w:div w:id="1319261364">
      <w:bodyDiv w:val="1"/>
      <w:marLeft w:val="0"/>
      <w:marRight w:val="0"/>
      <w:marTop w:val="0"/>
      <w:marBottom w:val="0"/>
      <w:divBdr>
        <w:top w:val="none" w:sz="0" w:space="0" w:color="auto"/>
        <w:left w:val="none" w:sz="0" w:space="0" w:color="auto"/>
        <w:bottom w:val="none" w:sz="0" w:space="0" w:color="auto"/>
        <w:right w:val="none" w:sz="0" w:space="0" w:color="auto"/>
      </w:divBdr>
      <w:divsChild>
        <w:div w:id="1931114212">
          <w:marLeft w:val="480"/>
          <w:marRight w:val="0"/>
          <w:marTop w:val="0"/>
          <w:marBottom w:val="0"/>
          <w:divBdr>
            <w:top w:val="none" w:sz="0" w:space="0" w:color="auto"/>
            <w:left w:val="none" w:sz="0" w:space="0" w:color="auto"/>
            <w:bottom w:val="none" w:sz="0" w:space="0" w:color="auto"/>
            <w:right w:val="none" w:sz="0" w:space="0" w:color="auto"/>
          </w:divBdr>
        </w:div>
        <w:div w:id="1123302469">
          <w:marLeft w:val="480"/>
          <w:marRight w:val="0"/>
          <w:marTop w:val="0"/>
          <w:marBottom w:val="0"/>
          <w:divBdr>
            <w:top w:val="none" w:sz="0" w:space="0" w:color="auto"/>
            <w:left w:val="none" w:sz="0" w:space="0" w:color="auto"/>
            <w:bottom w:val="none" w:sz="0" w:space="0" w:color="auto"/>
            <w:right w:val="none" w:sz="0" w:space="0" w:color="auto"/>
          </w:divBdr>
        </w:div>
        <w:div w:id="1238132056">
          <w:marLeft w:val="480"/>
          <w:marRight w:val="0"/>
          <w:marTop w:val="0"/>
          <w:marBottom w:val="0"/>
          <w:divBdr>
            <w:top w:val="none" w:sz="0" w:space="0" w:color="auto"/>
            <w:left w:val="none" w:sz="0" w:space="0" w:color="auto"/>
            <w:bottom w:val="none" w:sz="0" w:space="0" w:color="auto"/>
            <w:right w:val="none" w:sz="0" w:space="0" w:color="auto"/>
          </w:divBdr>
        </w:div>
        <w:div w:id="389502828">
          <w:marLeft w:val="480"/>
          <w:marRight w:val="0"/>
          <w:marTop w:val="0"/>
          <w:marBottom w:val="0"/>
          <w:divBdr>
            <w:top w:val="none" w:sz="0" w:space="0" w:color="auto"/>
            <w:left w:val="none" w:sz="0" w:space="0" w:color="auto"/>
            <w:bottom w:val="none" w:sz="0" w:space="0" w:color="auto"/>
            <w:right w:val="none" w:sz="0" w:space="0" w:color="auto"/>
          </w:divBdr>
        </w:div>
        <w:div w:id="2031444963">
          <w:marLeft w:val="480"/>
          <w:marRight w:val="0"/>
          <w:marTop w:val="0"/>
          <w:marBottom w:val="0"/>
          <w:divBdr>
            <w:top w:val="none" w:sz="0" w:space="0" w:color="auto"/>
            <w:left w:val="none" w:sz="0" w:space="0" w:color="auto"/>
            <w:bottom w:val="none" w:sz="0" w:space="0" w:color="auto"/>
            <w:right w:val="none" w:sz="0" w:space="0" w:color="auto"/>
          </w:divBdr>
        </w:div>
        <w:div w:id="258491842">
          <w:marLeft w:val="480"/>
          <w:marRight w:val="0"/>
          <w:marTop w:val="0"/>
          <w:marBottom w:val="0"/>
          <w:divBdr>
            <w:top w:val="none" w:sz="0" w:space="0" w:color="auto"/>
            <w:left w:val="none" w:sz="0" w:space="0" w:color="auto"/>
            <w:bottom w:val="none" w:sz="0" w:space="0" w:color="auto"/>
            <w:right w:val="none" w:sz="0" w:space="0" w:color="auto"/>
          </w:divBdr>
        </w:div>
        <w:div w:id="822504939">
          <w:marLeft w:val="480"/>
          <w:marRight w:val="0"/>
          <w:marTop w:val="0"/>
          <w:marBottom w:val="0"/>
          <w:divBdr>
            <w:top w:val="none" w:sz="0" w:space="0" w:color="auto"/>
            <w:left w:val="none" w:sz="0" w:space="0" w:color="auto"/>
            <w:bottom w:val="none" w:sz="0" w:space="0" w:color="auto"/>
            <w:right w:val="none" w:sz="0" w:space="0" w:color="auto"/>
          </w:divBdr>
        </w:div>
        <w:div w:id="1771967881">
          <w:marLeft w:val="480"/>
          <w:marRight w:val="0"/>
          <w:marTop w:val="0"/>
          <w:marBottom w:val="0"/>
          <w:divBdr>
            <w:top w:val="none" w:sz="0" w:space="0" w:color="auto"/>
            <w:left w:val="none" w:sz="0" w:space="0" w:color="auto"/>
            <w:bottom w:val="none" w:sz="0" w:space="0" w:color="auto"/>
            <w:right w:val="none" w:sz="0" w:space="0" w:color="auto"/>
          </w:divBdr>
        </w:div>
        <w:div w:id="1118179888">
          <w:marLeft w:val="480"/>
          <w:marRight w:val="0"/>
          <w:marTop w:val="0"/>
          <w:marBottom w:val="0"/>
          <w:divBdr>
            <w:top w:val="none" w:sz="0" w:space="0" w:color="auto"/>
            <w:left w:val="none" w:sz="0" w:space="0" w:color="auto"/>
            <w:bottom w:val="none" w:sz="0" w:space="0" w:color="auto"/>
            <w:right w:val="none" w:sz="0" w:space="0" w:color="auto"/>
          </w:divBdr>
        </w:div>
        <w:div w:id="1444108957">
          <w:marLeft w:val="480"/>
          <w:marRight w:val="0"/>
          <w:marTop w:val="0"/>
          <w:marBottom w:val="0"/>
          <w:divBdr>
            <w:top w:val="none" w:sz="0" w:space="0" w:color="auto"/>
            <w:left w:val="none" w:sz="0" w:space="0" w:color="auto"/>
            <w:bottom w:val="none" w:sz="0" w:space="0" w:color="auto"/>
            <w:right w:val="none" w:sz="0" w:space="0" w:color="auto"/>
          </w:divBdr>
        </w:div>
        <w:div w:id="1644962303">
          <w:marLeft w:val="480"/>
          <w:marRight w:val="0"/>
          <w:marTop w:val="0"/>
          <w:marBottom w:val="0"/>
          <w:divBdr>
            <w:top w:val="none" w:sz="0" w:space="0" w:color="auto"/>
            <w:left w:val="none" w:sz="0" w:space="0" w:color="auto"/>
            <w:bottom w:val="none" w:sz="0" w:space="0" w:color="auto"/>
            <w:right w:val="none" w:sz="0" w:space="0" w:color="auto"/>
          </w:divBdr>
        </w:div>
        <w:div w:id="1200780379">
          <w:marLeft w:val="480"/>
          <w:marRight w:val="0"/>
          <w:marTop w:val="0"/>
          <w:marBottom w:val="0"/>
          <w:divBdr>
            <w:top w:val="none" w:sz="0" w:space="0" w:color="auto"/>
            <w:left w:val="none" w:sz="0" w:space="0" w:color="auto"/>
            <w:bottom w:val="none" w:sz="0" w:space="0" w:color="auto"/>
            <w:right w:val="none" w:sz="0" w:space="0" w:color="auto"/>
          </w:divBdr>
        </w:div>
        <w:div w:id="1945068018">
          <w:marLeft w:val="480"/>
          <w:marRight w:val="0"/>
          <w:marTop w:val="0"/>
          <w:marBottom w:val="0"/>
          <w:divBdr>
            <w:top w:val="none" w:sz="0" w:space="0" w:color="auto"/>
            <w:left w:val="none" w:sz="0" w:space="0" w:color="auto"/>
            <w:bottom w:val="none" w:sz="0" w:space="0" w:color="auto"/>
            <w:right w:val="none" w:sz="0" w:space="0" w:color="auto"/>
          </w:divBdr>
        </w:div>
        <w:div w:id="889657404">
          <w:marLeft w:val="480"/>
          <w:marRight w:val="0"/>
          <w:marTop w:val="0"/>
          <w:marBottom w:val="0"/>
          <w:divBdr>
            <w:top w:val="none" w:sz="0" w:space="0" w:color="auto"/>
            <w:left w:val="none" w:sz="0" w:space="0" w:color="auto"/>
            <w:bottom w:val="none" w:sz="0" w:space="0" w:color="auto"/>
            <w:right w:val="none" w:sz="0" w:space="0" w:color="auto"/>
          </w:divBdr>
        </w:div>
        <w:div w:id="1345748291">
          <w:marLeft w:val="480"/>
          <w:marRight w:val="0"/>
          <w:marTop w:val="0"/>
          <w:marBottom w:val="0"/>
          <w:divBdr>
            <w:top w:val="none" w:sz="0" w:space="0" w:color="auto"/>
            <w:left w:val="none" w:sz="0" w:space="0" w:color="auto"/>
            <w:bottom w:val="none" w:sz="0" w:space="0" w:color="auto"/>
            <w:right w:val="none" w:sz="0" w:space="0" w:color="auto"/>
          </w:divBdr>
        </w:div>
        <w:div w:id="604308815">
          <w:marLeft w:val="480"/>
          <w:marRight w:val="0"/>
          <w:marTop w:val="0"/>
          <w:marBottom w:val="0"/>
          <w:divBdr>
            <w:top w:val="none" w:sz="0" w:space="0" w:color="auto"/>
            <w:left w:val="none" w:sz="0" w:space="0" w:color="auto"/>
            <w:bottom w:val="none" w:sz="0" w:space="0" w:color="auto"/>
            <w:right w:val="none" w:sz="0" w:space="0" w:color="auto"/>
          </w:divBdr>
        </w:div>
        <w:div w:id="970206928">
          <w:marLeft w:val="480"/>
          <w:marRight w:val="0"/>
          <w:marTop w:val="0"/>
          <w:marBottom w:val="0"/>
          <w:divBdr>
            <w:top w:val="none" w:sz="0" w:space="0" w:color="auto"/>
            <w:left w:val="none" w:sz="0" w:space="0" w:color="auto"/>
            <w:bottom w:val="none" w:sz="0" w:space="0" w:color="auto"/>
            <w:right w:val="none" w:sz="0" w:space="0" w:color="auto"/>
          </w:divBdr>
        </w:div>
        <w:div w:id="1931543593">
          <w:marLeft w:val="480"/>
          <w:marRight w:val="0"/>
          <w:marTop w:val="0"/>
          <w:marBottom w:val="0"/>
          <w:divBdr>
            <w:top w:val="none" w:sz="0" w:space="0" w:color="auto"/>
            <w:left w:val="none" w:sz="0" w:space="0" w:color="auto"/>
            <w:bottom w:val="none" w:sz="0" w:space="0" w:color="auto"/>
            <w:right w:val="none" w:sz="0" w:space="0" w:color="auto"/>
          </w:divBdr>
        </w:div>
        <w:div w:id="253366188">
          <w:marLeft w:val="480"/>
          <w:marRight w:val="0"/>
          <w:marTop w:val="0"/>
          <w:marBottom w:val="0"/>
          <w:divBdr>
            <w:top w:val="none" w:sz="0" w:space="0" w:color="auto"/>
            <w:left w:val="none" w:sz="0" w:space="0" w:color="auto"/>
            <w:bottom w:val="none" w:sz="0" w:space="0" w:color="auto"/>
            <w:right w:val="none" w:sz="0" w:space="0" w:color="auto"/>
          </w:divBdr>
        </w:div>
        <w:div w:id="1053387451">
          <w:marLeft w:val="480"/>
          <w:marRight w:val="0"/>
          <w:marTop w:val="0"/>
          <w:marBottom w:val="0"/>
          <w:divBdr>
            <w:top w:val="none" w:sz="0" w:space="0" w:color="auto"/>
            <w:left w:val="none" w:sz="0" w:space="0" w:color="auto"/>
            <w:bottom w:val="none" w:sz="0" w:space="0" w:color="auto"/>
            <w:right w:val="none" w:sz="0" w:space="0" w:color="auto"/>
          </w:divBdr>
        </w:div>
        <w:div w:id="770659388">
          <w:marLeft w:val="480"/>
          <w:marRight w:val="0"/>
          <w:marTop w:val="0"/>
          <w:marBottom w:val="0"/>
          <w:divBdr>
            <w:top w:val="none" w:sz="0" w:space="0" w:color="auto"/>
            <w:left w:val="none" w:sz="0" w:space="0" w:color="auto"/>
            <w:bottom w:val="none" w:sz="0" w:space="0" w:color="auto"/>
            <w:right w:val="none" w:sz="0" w:space="0" w:color="auto"/>
          </w:divBdr>
        </w:div>
        <w:div w:id="456262404">
          <w:marLeft w:val="480"/>
          <w:marRight w:val="0"/>
          <w:marTop w:val="0"/>
          <w:marBottom w:val="0"/>
          <w:divBdr>
            <w:top w:val="none" w:sz="0" w:space="0" w:color="auto"/>
            <w:left w:val="none" w:sz="0" w:space="0" w:color="auto"/>
            <w:bottom w:val="none" w:sz="0" w:space="0" w:color="auto"/>
            <w:right w:val="none" w:sz="0" w:space="0" w:color="auto"/>
          </w:divBdr>
        </w:div>
        <w:div w:id="786049833">
          <w:marLeft w:val="480"/>
          <w:marRight w:val="0"/>
          <w:marTop w:val="0"/>
          <w:marBottom w:val="0"/>
          <w:divBdr>
            <w:top w:val="none" w:sz="0" w:space="0" w:color="auto"/>
            <w:left w:val="none" w:sz="0" w:space="0" w:color="auto"/>
            <w:bottom w:val="none" w:sz="0" w:space="0" w:color="auto"/>
            <w:right w:val="none" w:sz="0" w:space="0" w:color="auto"/>
          </w:divBdr>
        </w:div>
        <w:div w:id="1707292523">
          <w:marLeft w:val="480"/>
          <w:marRight w:val="0"/>
          <w:marTop w:val="0"/>
          <w:marBottom w:val="0"/>
          <w:divBdr>
            <w:top w:val="none" w:sz="0" w:space="0" w:color="auto"/>
            <w:left w:val="none" w:sz="0" w:space="0" w:color="auto"/>
            <w:bottom w:val="none" w:sz="0" w:space="0" w:color="auto"/>
            <w:right w:val="none" w:sz="0" w:space="0" w:color="auto"/>
          </w:divBdr>
        </w:div>
        <w:div w:id="745734902">
          <w:marLeft w:val="480"/>
          <w:marRight w:val="0"/>
          <w:marTop w:val="0"/>
          <w:marBottom w:val="0"/>
          <w:divBdr>
            <w:top w:val="none" w:sz="0" w:space="0" w:color="auto"/>
            <w:left w:val="none" w:sz="0" w:space="0" w:color="auto"/>
            <w:bottom w:val="none" w:sz="0" w:space="0" w:color="auto"/>
            <w:right w:val="none" w:sz="0" w:space="0" w:color="auto"/>
          </w:divBdr>
        </w:div>
        <w:div w:id="814028166">
          <w:marLeft w:val="480"/>
          <w:marRight w:val="0"/>
          <w:marTop w:val="0"/>
          <w:marBottom w:val="0"/>
          <w:divBdr>
            <w:top w:val="none" w:sz="0" w:space="0" w:color="auto"/>
            <w:left w:val="none" w:sz="0" w:space="0" w:color="auto"/>
            <w:bottom w:val="none" w:sz="0" w:space="0" w:color="auto"/>
            <w:right w:val="none" w:sz="0" w:space="0" w:color="auto"/>
          </w:divBdr>
        </w:div>
        <w:div w:id="1067920117">
          <w:marLeft w:val="480"/>
          <w:marRight w:val="0"/>
          <w:marTop w:val="0"/>
          <w:marBottom w:val="0"/>
          <w:divBdr>
            <w:top w:val="none" w:sz="0" w:space="0" w:color="auto"/>
            <w:left w:val="none" w:sz="0" w:space="0" w:color="auto"/>
            <w:bottom w:val="none" w:sz="0" w:space="0" w:color="auto"/>
            <w:right w:val="none" w:sz="0" w:space="0" w:color="auto"/>
          </w:divBdr>
        </w:div>
        <w:div w:id="139543337">
          <w:marLeft w:val="480"/>
          <w:marRight w:val="0"/>
          <w:marTop w:val="0"/>
          <w:marBottom w:val="0"/>
          <w:divBdr>
            <w:top w:val="none" w:sz="0" w:space="0" w:color="auto"/>
            <w:left w:val="none" w:sz="0" w:space="0" w:color="auto"/>
            <w:bottom w:val="none" w:sz="0" w:space="0" w:color="auto"/>
            <w:right w:val="none" w:sz="0" w:space="0" w:color="auto"/>
          </w:divBdr>
        </w:div>
        <w:div w:id="666982514">
          <w:marLeft w:val="480"/>
          <w:marRight w:val="0"/>
          <w:marTop w:val="0"/>
          <w:marBottom w:val="0"/>
          <w:divBdr>
            <w:top w:val="none" w:sz="0" w:space="0" w:color="auto"/>
            <w:left w:val="none" w:sz="0" w:space="0" w:color="auto"/>
            <w:bottom w:val="none" w:sz="0" w:space="0" w:color="auto"/>
            <w:right w:val="none" w:sz="0" w:space="0" w:color="auto"/>
          </w:divBdr>
        </w:div>
        <w:div w:id="796483599">
          <w:marLeft w:val="480"/>
          <w:marRight w:val="0"/>
          <w:marTop w:val="0"/>
          <w:marBottom w:val="0"/>
          <w:divBdr>
            <w:top w:val="none" w:sz="0" w:space="0" w:color="auto"/>
            <w:left w:val="none" w:sz="0" w:space="0" w:color="auto"/>
            <w:bottom w:val="none" w:sz="0" w:space="0" w:color="auto"/>
            <w:right w:val="none" w:sz="0" w:space="0" w:color="auto"/>
          </w:divBdr>
        </w:div>
        <w:div w:id="1274289667">
          <w:marLeft w:val="480"/>
          <w:marRight w:val="0"/>
          <w:marTop w:val="0"/>
          <w:marBottom w:val="0"/>
          <w:divBdr>
            <w:top w:val="none" w:sz="0" w:space="0" w:color="auto"/>
            <w:left w:val="none" w:sz="0" w:space="0" w:color="auto"/>
            <w:bottom w:val="none" w:sz="0" w:space="0" w:color="auto"/>
            <w:right w:val="none" w:sz="0" w:space="0" w:color="auto"/>
          </w:divBdr>
        </w:div>
        <w:div w:id="1502427608">
          <w:marLeft w:val="480"/>
          <w:marRight w:val="0"/>
          <w:marTop w:val="0"/>
          <w:marBottom w:val="0"/>
          <w:divBdr>
            <w:top w:val="none" w:sz="0" w:space="0" w:color="auto"/>
            <w:left w:val="none" w:sz="0" w:space="0" w:color="auto"/>
            <w:bottom w:val="none" w:sz="0" w:space="0" w:color="auto"/>
            <w:right w:val="none" w:sz="0" w:space="0" w:color="auto"/>
          </w:divBdr>
        </w:div>
        <w:div w:id="869033606">
          <w:marLeft w:val="480"/>
          <w:marRight w:val="0"/>
          <w:marTop w:val="0"/>
          <w:marBottom w:val="0"/>
          <w:divBdr>
            <w:top w:val="none" w:sz="0" w:space="0" w:color="auto"/>
            <w:left w:val="none" w:sz="0" w:space="0" w:color="auto"/>
            <w:bottom w:val="none" w:sz="0" w:space="0" w:color="auto"/>
            <w:right w:val="none" w:sz="0" w:space="0" w:color="auto"/>
          </w:divBdr>
        </w:div>
        <w:div w:id="1535844518">
          <w:marLeft w:val="480"/>
          <w:marRight w:val="0"/>
          <w:marTop w:val="0"/>
          <w:marBottom w:val="0"/>
          <w:divBdr>
            <w:top w:val="none" w:sz="0" w:space="0" w:color="auto"/>
            <w:left w:val="none" w:sz="0" w:space="0" w:color="auto"/>
            <w:bottom w:val="none" w:sz="0" w:space="0" w:color="auto"/>
            <w:right w:val="none" w:sz="0" w:space="0" w:color="auto"/>
          </w:divBdr>
        </w:div>
        <w:div w:id="2144540589">
          <w:marLeft w:val="480"/>
          <w:marRight w:val="0"/>
          <w:marTop w:val="0"/>
          <w:marBottom w:val="0"/>
          <w:divBdr>
            <w:top w:val="none" w:sz="0" w:space="0" w:color="auto"/>
            <w:left w:val="none" w:sz="0" w:space="0" w:color="auto"/>
            <w:bottom w:val="none" w:sz="0" w:space="0" w:color="auto"/>
            <w:right w:val="none" w:sz="0" w:space="0" w:color="auto"/>
          </w:divBdr>
        </w:div>
        <w:div w:id="1353266774">
          <w:marLeft w:val="480"/>
          <w:marRight w:val="0"/>
          <w:marTop w:val="0"/>
          <w:marBottom w:val="0"/>
          <w:divBdr>
            <w:top w:val="none" w:sz="0" w:space="0" w:color="auto"/>
            <w:left w:val="none" w:sz="0" w:space="0" w:color="auto"/>
            <w:bottom w:val="none" w:sz="0" w:space="0" w:color="auto"/>
            <w:right w:val="none" w:sz="0" w:space="0" w:color="auto"/>
          </w:divBdr>
        </w:div>
        <w:div w:id="648707794">
          <w:marLeft w:val="480"/>
          <w:marRight w:val="0"/>
          <w:marTop w:val="0"/>
          <w:marBottom w:val="0"/>
          <w:divBdr>
            <w:top w:val="none" w:sz="0" w:space="0" w:color="auto"/>
            <w:left w:val="none" w:sz="0" w:space="0" w:color="auto"/>
            <w:bottom w:val="none" w:sz="0" w:space="0" w:color="auto"/>
            <w:right w:val="none" w:sz="0" w:space="0" w:color="auto"/>
          </w:divBdr>
        </w:div>
        <w:div w:id="1553540037">
          <w:marLeft w:val="480"/>
          <w:marRight w:val="0"/>
          <w:marTop w:val="0"/>
          <w:marBottom w:val="0"/>
          <w:divBdr>
            <w:top w:val="none" w:sz="0" w:space="0" w:color="auto"/>
            <w:left w:val="none" w:sz="0" w:space="0" w:color="auto"/>
            <w:bottom w:val="none" w:sz="0" w:space="0" w:color="auto"/>
            <w:right w:val="none" w:sz="0" w:space="0" w:color="auto"/>
          </w:divBdr>
        </w:div>
        <w:div w:id="1477843154">
          <w:marLeft w:val="480"/>
          <w:marRight w:val="0"/>
          <w:marTop w:val="0"/>
          <w:marBottom w:val="0"/>
          <w:divBdr>
            <w:top w:val="none" w:sz="0" w:space="0" w:color="auto"/>
            <w:left w:val="none" w:sz="0" w:space="0" w:color="auto"/>
            <w:bottom w:val="none" w:sz="0" w:space="0" w:color="auto"/>
            <w:right w:val="none" w:sz="0" w:space="0" w:color="auto"/>
          </w:divBdr>
        </w:div>
        <w:div w:id="1276205958">
          <w:marLeft w:val="480"/>
          <w:marRight w:val="0"/>
          <w:marTop w:val="0"/>
          <w:marBottom w:val="0"/>
          <w:divBdr>
            <w:top w:val="none" w:sz="0" w:space="0" w:color="auto"/>
            <w:left w:val="none" w:sz="0" w:space="0" w:color="auto"/>
            <w:bottom w:val="none" w:sz="0" w:space="0" w:color="auto"/>
            <w:right w:val="none" w:sz="0" w:space="0" w:color="auto"/>
          </w:divBdr>
        </w:div>
        <w:div w:id="1283807051">
          <w:marLeft w:val="480"/>
          <w:marRight w:val="0"/>
          <w:marTop w:val="0"/>
          <w:marBottom w:val="0"/>
          <w:divBdr>
            <w:top w:val="none" w:sz="0" w:space="0" w:color="auto"/>
            <w:left w:val="none" w:sz="0" w:space="0" w:color="auto"/>
            <w:bottom w:val="none" w:sz="0" w:space="0" w:color="auto"/>
            <w:right w:val="none" w:sz="0" w:space="0" w:color="auto"/>
          </w:divBdr>
        </w:div>
        <w:div w:id="2081168039">
          <w:marLeft w:val="480"/>
          <w:marRight w:val="0"/>
          <w:marTop w:val="0"/>
          <w:marBottom w:val="0"/>
          <w:divBdr>
            <w:top w:val="none" w:sz="0" w:space="0" w:color="auto"/>
            <w:left w:val="none" w:sz="0" w:space="0" w:color="auto"/>
            <w:bottom w:val="none" w:sz="0" w:space="0" w:color="auto"/>
            <w:right w:val="none" w:sz="0" w:space="0" w:color="auto"/>
          </w:divBdr>
        </w:div>
        <w:div w:id="326176485">
          <w:marLeft w:val="480"/>
          <w:marRight w:val="0"/>
          <w:marTop w:val="0"/>
          <w:marBottom w:val="0"/>
          <w:divBdr>
            <w:top w:val="none" w:sz="0" w:space="0" w:color="auto"/>
            <w:left w:val="none" w:sz="0" w:space="0" w:color="auto"/>
            <w:bottom w:val="none" w:sz="0" w:space="0" w:color="auto"/>
            <w:right w:val="none" w:sz="0" w:space="0" w:color="auto"/>
          </w:divBdr>
        </w:div>
        <w:div w:id="2067990923">
          <w:marLeft w:val="480"/>
          <w:marRight w:val="0"/>
          <w:marTop w:val="0"/>
          <w:marBottom w:val="0"/>
          <w:divBdr>
            <w:top w:val="none" w:sz="0" w:space="0" w:color="auto"/>
            <w:left w:val="none" w:sz="0" w:space="0" w:color="auto"/>
            <w:bottom w:val="none" w:sz="0" w:space="0" w:color="auto"/>
            <w:right w:val="none" w:sz="0" w:space="0" w:color="auto"/>
          </w:divBdr>
        </w:div>
        <w:div w:id="447313136">
          <w:marLeft w:val="480"/>
          <w:marRight w:val="0"/>
          <w:marTop w:val="0"/>
          <w:marBottom w:val="0"/>
          <w:divBdr>
            <w:top w:val="none" w:sz="0" w:space="0" w:color="auto"/>
            <w:left w:val="none" w:sz="0" w:space="0" w:color="auto"/>
            <w:bottom w:val="none" w:sz="0" w:space="0" w:color="auto"/>
            <w:right w:val="none" w:sz="0" w:space="0" w:color="auto"/>
          </w:divBdr>
        </w:div>
        <w:div w:id="1142842045">
          <w:marLeft w:val="480"/>
          <w:marRight w:val="0"/>
          <w:marTop w:val="0"/>
          <w:marBottom w:val="0"/>
          <w:divBdr>
            <w:top w:val="none" w:sz="0" w:space="0" w:color="auto"/>
            <w:left w:val="none" w:sz="0" w:space="0" w:color="auto"/>
            <w:bottom w:val="none" w:sz="0" w:space="0" w:color="auto"/>
            <w:right w:val="none" w:sz="0" w:space="0" w:color="auto"/>
          </w:divBdr>
        </w:div>
        <w:div w:id="429548313">
          <w:marLeft w:val="480"/>
          <w:marRight w:val="0"/>
          <w:marTop w:val="0"/>
          <w:marBottom w:val="0"/>
          <w:divBdr>
            <w:top w:val="none" w:sz="0" w:space="0" w:color="auto"/>
            <w:left w:val="none" w:sz="0" w:space="0" w:color="auto"/>
            <w:bottom w:val="none" w:sz="0" w:space="0" w:color="auto"/>
            <w:right w:val="none" w:sz="0" w:space="0" w:color="auto"/>
          </w:divBdr>
        </w:div>
        <w:div w:id="1702238851">
          <w:marLeft w:val="480"/>
          <w:marRight w:val="0"/>
          <w:marTop w:val="0"/>
          <w:marBottom w:val="0"/>
          <w:divBdr>
            <w:top w:val="none" w:sz="0" w:space="0" w:color="auto"/>
            <w:left w:val="none" w:sz="0" w:space="0" w:color="auto"/>
            <w:bottom w:val="none" w:sz="0" w:space="0" w:color="auto"/>
            <w:right w:val="none" w:sz="0" w:space="0" w:color="auto"/>
          </w:divBdr>
        </w:div>
        <w:div w:id="291400409">
          <w:marLeft w:val="480"/>
          <w:marRight w:val="0"/>
          <w:marTop w:val="0"/>
          <w:marBottom w:val="0"/>
          <w:divBdr>
            <w:top w:val="none" w:sz="0" w:space="0" w:color="auto"/>
            <w:left w:val="none" w:sz="0" w:space="0" w:color="auto"/>
            <w:bottom w:val="none" w:sz="0" w:space="0" w:color="auto"/>
            <w:right w:val="none" w:sz="0" w:space="0" w:color="auto"/>
          </w:divBdr>
        </w:div>
        <w:div w:id="908001784">
          <w:marLeft w:val="480"/>
          <w:marRight w:val="0"/>
          <w:marTop w:val="0"/>
          <w:marBottom w:val="0"/>
          <w:divBdr>
            <w:top w:val="none" w:sz="0" w:space="0" w:color="auto"/>
            <w:left w:val="none" w:sz="0" w:space="0" w:color="auto"/>
            <w:bottom w:val="none" w:sz="0" w:space="0" w:color="auto"/>
            <w:right w:val="none" w:sz="0" w:space="0" w:color="auto"/>
          </w:divBdr>
        </w:div>
        <w:div w:id="91824605">
          <w:marLeft w:val="480"/>
          <w:marRight w:val="0"/>
          <w:marTop w:val="0"/>
          <w:marBottom w:val="0"/>
          <w:divBdr>
            <w:top w:val="none" w:sz="0" w:space="0" w:color="auto"/>
            <w:left w:val="none" w:sz="0" w:space="0" w:color="auto"/>
            <w:bottom w:val="none" w:sz="0" w:space="0" w:color="auto"/>
            <w:right w:val="none" w:sz="0" w:space="0" w:color="auto"/>
          </w:divBdr>
        </w:div>
        <w:div w:id="686515912">
          <w:marLeft w:val="480"/>
          <w:marRight w:val="0"/>
          <w:marTop w:val="0"/>
          <w:marBottom w:val="0"/>
          <w:divBdr>
            <w:top w:val="none" w:sz="0" w:space="0" w:color="auto"/>
            <w:left w:val="none" w:sz="0" w:space="0" w:color="auto"/>
            <w:bottom w:val="none" w:sz="0" w:space="0" w:color="auto"/>
            <w:right w:val="none" w:sz="0" w:space="0" w:color="auto"/>
          </w:divBdr>
        </w:div>
        <w:div w:id="559944581">
          <w:marLeft w:val="480"/>
          <w:marRight w:val="0"/>
          <w:marTop w:val="0"/>
          <w:marBottom w:val="0"/>
          <w:divBdr>
            <w:top w:val="none" w:sz="0" w:space="0" w:color="auto"/>
            <w:left w:val="none" w:sz="0" w:space="0" w:color="auto"/>
            <w:bottom w:val="none" w:sz="0" w:space="0" w:color="auto"/>
            <w:right w:val="none" w:sz="0" w:space="0" w:color="auto"/>
          </w:divBdr>
        </w:div>
        <w:div w:id="1662078211">
          <w:marLeft w:val="480"/>
          <w:marRight w:val="0"/>
          <w:marTop w:val="0"/>
          <w:marBottom w:val="0"/>
          <w:divBdr>
            <w:top w:val="none" w:sz="0" w:space="0" w:color="auto"/>
            <w:left w:val="none" w:sz="0" w:space="0" w:color="auto"/>
            <w:bottom w:val="none" w:sz="0" w:space="0" w:color="auto"/>
            <w:right w:val="none" w:sz="0" w:space="0" w:color="auto"/>
          </w:divBdr>
        </w:div>
        <w:div w:id="455686350">
          <w:marLeft w:val="480"/>
          <w:marRight w:val="0"/>
          <w:marTop w:val="0"/>
          <w:marBottom w:val="0"/>
          <w:divBdr>
            <w:top w:val="none" w:sz="0" w:space="0" w:color="auto"/>
            <w:left w:val="none" w:sz="0" w:space="0" w:color="auto"/>
            <w:bottom w:val="none" w:sz="0" w:space="0" w:color="auto"/>
            <w:right w:val="none" w:sz="0" w:space="0" w:color="auto"/>
          </w:divBdr>
        </w:div>
        <w:div w:id="1215266356">
          <w:marLeft w:val="480"/>
          <w:marRight w:val="0"/>
          <w:marTop w:val="0"/>
          <w:marBottom w:val="0"/>
          <w:divBdr>
            <w:top w:val="none" w:sz="0" w:space="0" w:color="auto"/>
            <w:left w:val="none" w:sz="0" w:space="0" w:color="auto"/>
            <w:bottom w:val="none" w:sz="0" w:space="0" w:color="auto"/>
            <w:right w:val="none" w:sz="0" w:space="0" w:color="auto"/>
          </w:divBdr>
        </w:div>
      </w:divsChild>
    </w:div>
    <w:div w:id="1321344256">
      <w:bodyDiv w:val="1"/>
      <w:marLeft w:val="0"/>
      <w:marRight w:val="0"/>
      <w:marTop w:val="0"/>
      <w:marBottom w:val="0"/>
      <w:divBdr>
        <w:top w:val="none" w:sz="0" w:space="0" w:color="auto"/>
        <w:left w:val="none" w:sz="0" w:space="0" w:color="auto"/>
        <w:bottom w:val="none" w:sz="0" w:space="0" w:color="auto"/>
        <w:right w:val="none" w:sz="0" w:space="0" w:color="auto"/>
      </w:divBdr>
    </w:div>
    <w:div w:id="1325625000">
      <w:bodyDiv w:val="1"/>
      <w:marLeft w:val="0"/>
      <w:marRight w:val="0"/>
      <w:marTop w:val="0"/>
      <w:marBottom w:val="0"/>
      <w:divBdr>
        <w:top w:val="none" w:sz="0" w:space="0" w:color="auto"/>
        <w:left w:val="none" w:sz="0" w:space="0" w:color="auto"/>
        <w:bottom w:val="none" w:sz="0" w:space="0" w:color="auto"/>
        <w:right w:val="none" w:sz="0" w:space="0" w:color="auto"/>
      </w:divBdr>
    </w:div>
    <w:div w:id="1325737631">
      <w:bodyDiv w:val="1"/>
      <w:marLeft w:val="0"/>
      <w:marRight w:val="0"/>
      <w:marTop w:val="0"/>
      <w:marBottom w:val="0"/>
      <w:divBdr>
        <w:top w:val="none" w:sz="0" w:space="0" w:color="auto"/>
        <w:left w:val="none" w:sz="0" w:space="0" w:color="auto"/>
        <w:bottom w:val="none" w:sz="0" w:space="0" w:color="auto"/>
        <w:right w:val="none" w:sz="0" w:space="0" w:color="auto"/>
      </w:divBdr>
    </w:div>
    <w:div w:id="1327128572">
      <w:bodyDiv w:val="1"/>
      <w:marLeft w:val="0"/>
      <w:marRight w:val="0"/>
      <w:marTop w:val="0"/>
      <w:marBottom w:val="0"/>
      <w:divBdr>
        <w:top w:val="none" w:sz="0" w:space="0" w:color="auto"/>
        <w:left w:val="none" w:sz="0" w:space="0" w:color="auto"/>
        <w:bottom w:val="none" w:sz="0" w:space="0" w:color="auto"/>
        <w:right w:val="none" w:sz="0" w:space="0" w:color="auto"/>
      </w:divBdr>
    </w:div>
    <w:div w:id="1327594738">
      <w:bodyDiv w:val="1"/>
      <w:marLeft w:val="0"/>
      <w:marRight w:val="0"/>
      <w:marTop w:val="0"/>
      <w:marBottom w:val="0"/>
      <w:divBdr>
        <w:top w:val="none" w:sz="0" w:space="0" w:color="auto"/>
        <w:left w:val="none" w:sz="0" w:space="0" w:color="auto"/>
        <w:bottom w:val="none" w:sz="0" w:space="0" w:color="auto"/>
        <w:right w:val="none" w:sz="0" w:space="0" w:color="auto"/>
      </w:divBdr>
    </w:div>
    <w:div w:id="1330256913">
      <w:bodyDiv w:val="1"/>
      <w:marLeft w:val="0"/>
      <w:marRight w:val="0"/>
      <w:marTop w:val="0"/>
      <w:marBottom w:val="0"/>
      <w:divBdr>
        <w:top w:val="none" w:sz="0" w:space="0" w:color="auto"/>
        <w:left w:val="none" w:sz="0" w:space="0" w:color="auto"/>
        <w:bottom w:val="none" w:sz="0" w:space="0" w:color="auto"/>
        <w:right w:val="none" w:sz="0" w:space="0" w:color="auto"/>
      </w:divBdr>
    </w:div>
    <w:div w:id="1330910556">
      <w:bodyDiv w:val="1"/>
      <w:marLeft w:val="0"/>
      <w:marRight w:val="0"/>
      <w:marTop w:val="0"/>
      <w:marBottom w:val="0"/>
      <w:divBdr>
        <w:top w:val="none" w:sz="0" w:space="0" w:color="auto"/>
        <w:left w:val="none" w:sz="0" w:space="0" w:color="auto"/>
        <w:bottom w:val="none" w:sz="0" w:space="0" w:color="auto"/>
        <w:right w:val="none" w:sz="0" w:space="0" w:color="auto"/>
      </w:divBdr>
    </w:div>
    <w:div w:id="1331257456">
      <w:bodyDiv w:val="1"/>
      <w:marLeft w:val="0"/>
      <w:marRight w:val="0"/>
      <w:marTop w:val="0"/>
      <w:marBottom w:val="0"/>
      <w:divBdr>
        <w:top w:val="none" w:sz="0" w:space="0" w:color="auto"/>
        <w:left w:val="none" w:sz="0" w:space="0" w:color="auto"/>
        <w:bottom w:val="none" w:sz="0" w:space="0" w:color="auto"/>
        <w:right w:val="none" w:sz="0" w:space="0" w:color="auto"/>
      </w:divBdr>
    </w:div>
    <w:div w:id="1332248166">
      <w:bodyDiv w:val="1"/>
      <w:marLeft w:val="0"/>
      <w:marRight w:val="0"/>
      <w:marTop w:val="0"/>
      <w:marBottom w:val="0"/>
      <w:divBdr>
        <w:top w:val="none" w:sz="0" w:space="0" w:color="auto"/>
        <w:left w:val="none" w:sz="0" w:space="0" w:color="auto"/>
        <w:bottom w:val="none" w:sz="0" w:space="0" w:color="auto"/>
        <w:right w:val="none" w:sz="0" w:space="0" w:color="auto"/>
      </w:divBdr>
    </w:div>
    <w:div w:id="1332490572">
      <w:bodyDiv w:val="1"/>
      <w:marLeft w:val="0"/>
      <w:marRight w:val="0"/>
      <w:marTop w:val="0"/>
      <w:marBottom w:val="0"/>
      <w:divBdr>
        <w:top w:val="none" w:sz="0" w:space="0" w:color="auto"/>
        <w:left w:val="none" w:sz="0" w:space="0" w:color="auto"/>
        <w:bottom w:val="none" w:sz="0" w:space="0" w:color="auto"/>
        <w:right w:val="none" w:sz="0" w:space="0" w:color="auto"/>
      </w:divBdr>
    </w:div>
    <w:div w:id="1332951680">
      <w:bodyDiv w:val="1"/>
      <w:marLeft w:val="0"/>
      <w:marRight w:val="0"/>
      <w:marTop w:val="0"/>
      <w:marBottom w:val="0"/>
      <w:divBdr>
        <w:top w:val="none" w:sz="0" w:space="0" w:color="auto"/>
        <w:left w:val="none" w:sz="0" w:space="0" w:color="auto"/>
        <w:bottom w:val="none" w:sz="0" w:space="0" w:color="auto"/>
        <w:right w:val="none" w:sz="0" w:space="0" w:color="auto"/>
      </w:divBdr>
    </w:div>
    <w:div w:id="1333754519">
      <w:bodyDiv w:val="1"/>
      <w:marLeft w:val="0"/>
      <w:marRight w:val="0"/>
      <w:marTop w:val="0"/>
      <w:marBottom w:val="0"/>
      <w:divBdr>
        <w:top w:val="none" w:sz="0" w:space="0" w:color="auto"/>
        <w:left w:val="none" w:sz="0" w:space="0" w:color="auto"/>
        <w:bottom w:val="none" w:sz="0" w:space="0" w:color="auto"/>
        <w:right w:val="none" w:sz="0" w:space="0" w:color="auto"/>
      </w:divBdr>
    </w:div>
    <w:div w:id="1334645184">
      <w:bodyDiv w:val="1"/>
      <w:marLeft w:val="0"/>
      <w:marRight w:val="0"/>
      <w:marTop w:val="0"/>
      <w:marBottom w:val="0"/>
      <w:divBdr>
        <w:top w:val="none" w:sz="0" w:space="0" w:color="auto"/>
        <w:left w:val="none" w:sz="0" w:space="0" w:color="auto"/>
        <w:bottom w:val="none" w:sz="0" w:space="0" w:color="auto"/>
        <w:right w:val="none" w:sz="0" w:space="0" w:color="auto"/>
      </w:divBdr>
    </w:div>
    <w:div w:id="1334721321">
      <w:bodyDiv w:val="1"/>
      <w:marLeft w:val="0"/>
      <w:marRight w:val="0"/>
      <w:marTop w:val="0"/>
      <w:marBottom w:val="0"/>
      <w:divBdr>
        <w:top w:val="none" w:sz="0" w:space="0" w:color="auto"/>
        <w:left w:val="none" w:sz="0" w:space="0" w:color="auto"/>
        <w:bottom w:val="none" w:sz="0" w:space="0" w:color="auto"/>
        <w:right w:val="none" w:sz="0" w:space="0" w:color="auto"/>
      </w:divBdr>
    </w:div>
    <w:div w:id="1334840475">
      <w:bodyDiv w:val="1"/>
      <w:marLeft w:val="0"/>
      <w:marRight w:val="0"/>
      <w:marTop w:val="0"/>
      <w:marBottom w:val="0"/>
      <w:divBdr>
        <w:top w:val="none" w:sz="0" w:space="0" w:color="auto"/>
        <w:left w:val="none" w:sz="0" w:space="0" w:color="auto"/>
        <w:bottom w:val="none" w:sz="0" w:space="0" w:color="auto"/>
        <w:right w:val="none" w:sz="0" w:space="0" w:color="auto"/>
      </w:divBdr>
    </w:div>
    <w:div w:id="1335644367">
      <w:bodyDiv w:val="1"/>
      <w:marLeft w:val="0"/>
      <w:marRight w:val="0"/>
      <w:marTop w:val="0"/>
      <w:marBottom w:val="0"/>
      <w:divBdr>
        <w:top w:val="none" w:sz="0" w:space="0" w:color="auto"/>
        <w:left w:val="none" w:sz="0" w:space="0" w:color="auto"/>
        <w:bottom w:val="none" w:sz="0" w:space="0" w:color="auto"/>
        <w:right w:val="none" w:sz="0" w:space="0" w:color="auto"/>
      </w:divBdr>
    </w:div>
    <w:div w:id="1336305363">
      <w:bodyDiv w:val="1"/>
      <w:marLeft w:val="0"/>
      <w:marRight w:val="0"/>
      <w:marTop w:val="0"/>
      <w:marBottom w:val="0"/>
      <w:divBdr>
        <w:top w:val="none" w:sz="0" w:space="0" w:color="auto"/>
        <w:left w:val="none" w:sz="0" w:space="0" w:color="auto"/>
        <w:bottom w:val="none" w:sz="0" w:space="0" w:color="auto"/>
        <w:right w:val="none" w:sz="0" w:space="0" w:color="auto"/>
      </w:divBdr>
    </w:div>
    <w:div w:id="1337922592">
      <w:bodyDiv w:val="1"/>
      <w:marLeft w:val="0"/>
      <w:marRight w:val="0"/>
      <w:marTop w:val="0"/>
      <w:marBottom w:val="0"/>
      <w:divBdr>
        <w:top w:val="none" w:sz="0" w:space="0" w:color="auto"/>
        <w:left w:val="none" w:sz="0" w:space="0" w:color="auto"/>
        <w:bottom w:val="none" w:sz="0" w:space="0" w:color="auto"/>
        <w:right w:val="none" w:sz="0" w:space="0" w:color="auto"/>
      </w:divBdr>
    </w:div>
    <w:div w:id="1341196801">
      <w:bodyDiv w:val="1"/>
      <w:marLeft w:val="0"/>
      <w:marRight w:val="0"/>
      <w:marTop w:val="0"/>
      <w:marBottom w:val="0"/>
      <w:divBdr>
        <w:top w:val="none" w:sz="0" w:space="0" w:color="auto"/>
        <w:left w:val="none" w:sz="0" w:space="0" w:color="auto"/>
        <w:bottom w:val="none" w:sz="0" w:space="0" w:color="auto"/>
        <w:right w:val="none" w:sz="0" w:space="0" w:color="auto"/>
      </w:divBdr>
    </w:div>
    <w:div w:id="1343360678">
      <w:bodyDiv w:val="1"/>
      <w:marLeft w:val="0"/>
      <w:marRight w:val="0"/>
      <w:marTop w:val="0"/>
      <w:marBottom w:val="0"/>
      <w:divBdr>
        <w:top w:val="none" w:sz="0" w:space="0" w:color="auto"/>
        <w:left w:val="none" w:sz="0" w:space="0" w:color="auto"/>
        <w:bottom w:val="none" w:sz="0" w:space="0" w:color="auto"/>
        <w:right w:val="none" w:sz="0" w:space="0" w:color="auto"/>
      </w:divBdr>
      <w:divsChild>
        <w:div w:id="465514036">
          <w:marLeft w:val="480"/>
          <w:marRight w:val="0"/>
          <w:marTop w:val="0"/>
          <w:marBottom w:val="0"/>
          <w:divBdr>
            <w:top w:val="none" w:sz="0" w:space="0" w:color="auto"/>
            <w:left w:val="none" w:sz="0" w:space="0" w:color="auto"/>
            <w:bottom w:val="none" w:sz="0" w:space="0" w:color="auto"/>
            <w:right w:val="none" w:sz="0" w:space="0" w:color="auto"/>
          </w:divBdr>
        </w:div>
        <w:div w:id="174347417">
          <w:marLeft w:val="480"/>
          <w:marRight w:val="0"/>
          <w:marTop w:val="0"/>
          <w:marBottom w:val="0"/>
          <w:divBdr>
            <w:top w:val="none" w:sz="0" w:space="0" w:color="auto"/>
            <w:left w:val="none" w:sz="0" w:space="0" w:color="auto"/>
            <w:bottom w:val="none" w:sz="0" w:space="0" w:color="auto"/>
            <w:right w:val="none" w:sz="0" w:space="0" w:color="auto"/>
          </w:divBdr>
        </w:div>
        <w:div w:id="73744398">
          <w:marLeft w:val="480"/>
          <w:marRight w:val="0"/>
          <w:marTop w:val="0"/>
          <w:marBottom w:val="0"/>
          <w:divBdr>
            <w:top w:val="none" w:sz="0" w:space="0" w:color="auto"/>
            <w:left w:val="none" w:sz="0" w:space="0" w:color="auto"/>
            <w:bottom w:val="none" w:sz="0" w:space="0" w:color="auto"/>
            <w:right w:val="none" w:sz="0" w:space="0" w:color="auto"/>
          </w:divBdr>
        </w:div>
        <w:div w:id="21714398">
          <w:marLeft w:val="480"/>
          <w:marRight w:val="0"/>
          <w:marTop w:val="0"/>
          <w:marBottom w:val="0"/>
          <w:divBdr>
            <w:top w:val="none" w:sz="0" w:space="0" w:color="auto"/>
            <w:left w:val="none" w:sz="0" w:space="0" w:color="auto"/>
            <w:bottom w:val="none" w:sz="0" w:space="0" w:color="auto"/>
            <w:right w:val="none" w:sz="0" w:space="0" w:color="auto"/>
          </w:divBdr>
        </w:div>
        <w:div w:id="1082410347">
          <w:marLeft w:val="480"/>
          <w:marRight w:val="0"/>
          <w:marTop w:val="0"/>
          <w:marBottom w:val="0"/>
          <w:divBdr>
            <w:top w:val="none" w:sz="0" w:space="0" w:color="auto"/>
            <w:left w:val="none" w:sz="0" w:space="0" w:color="auto"/>
            <w:bottom w:val="none" w:sz="0" w:space="0" w:color="auto"/>
            <w:right w:val="none" w:sz="0" w:space="0" w:color="auto"/>
          </w:divBdr>
        </w:div>
        <w:div w:id="875699929">
          <w:marLeft w:val="480"/>
          <w:marRight w:val="0"/>
          <w:marTop w:val="0"/>
          <w:marBottom w:val="0"/>
          <w:divBdr>
            <w:top w:val="none" w:sz="0" w:space="0" w:color="auto"/>
            <w:left w:val="none" w:sz="0" w:space="0" w:color="auto"/>
            <w:bottom w:val="none" w:sz="0" w:space="0" w:color="auto"/>
            <w:right w:val="none" w:sz="0" w:space="0" w:color="auto"/>
          </w:divBdr>
        </w:div>
        <w:div w:id="105007822">
          <w:marLeft w:val="480"/>
          <w:marRight w:val="0"/>
          <w:marTop w:val="0"/>
          <w:marBottom w:val="0"/>
          <w:divBdr>
            <w:top w:val="none" w:sz="0" w:space="0" w:color="auto"/>
            <w:left w:val="none" w:sz="0" w:space="0" w:color="auto"/>
            <w:bottom w:val="none" w:sz="0" w:space="0" w:color="auto"/>
            <w:right w:val="none" w:sz="0" w:space="0" w:color="auto"/>
          </w:divBdr>
        </w:div>
        <w:div w:id="1671912419">
          <w:marLeft w:val="480"/>
          <w:marRight w:val="0"/>
          <w:marTop w:val="0"/>
          <w:marBottom w:val="0"/>
          <w:divBdr>
            <w:top w:val="none" w:sz="0" w:space="0" w:color="auto"/>
            <w:left w:val="none" w:sz="0" w:space="0" w:color="auto"/>
            <w:bottom w:val="none" w:sz="0" w:space="0" w:color="auto"/>
            <w:right w:val="none" w:sz="0" w:space="0" w:color="auto"/>
          </w:divBdr>
        </w:div>
        <w:div w:id="1222599989">
          <w:marLeft w:val="480"/>
          <w:marRight w:val="0"/>
          <w:marTop w:val="0"/>
          <w:marBottom w:val="0"/>
          <w:divBdr>
            <w:top w:val="none" w:sz="0" w:space="0" w:color="auto"/>
            <w:left w:val="none" w:sz="0" w:space="0" w:color="auto"/>
            <w:bottom w:val="none" w:sz="0" w:space="0" w:color="auto"/>
            <w:right w:val="none" w:sz="0" w:space="0" w:color="auto"/>
          </w:divBdr>
        </w:div>
        <w:div w:id="1006905494">
          <w:marLeft w:val="480"/>
          <w:marRight w:val="0"/>
          <w:marTop w:val="0"/>
          <w:marBottom w:val="0"/>
          <w:divBdr>
            <w:top w:val="none" w:sz="0" w:space="0" w:color="auto"/>
            <w:left w:val="none" w:sz="0" w:space="0" w:color="auto"/>
            <w:bottom w:val="none" w:sz="0" w:space="0" w:color="auto"/>
            <w:right w:val="none" w:sz="0" w:space="0" w:color="auto"/>
          </w:divBdr>
        </w:div>
        <w:div w:id="664863284">
          <w:marLeft w:val="480"/>
          <w:marRight w:val="0"/>
          <w:marTop w:val="0"/>
          <w:marBottom w:val="0"/>
          <w:divBdr>
            <w:top w:val="none" w:sz="0" w:space="0" w:color="auto"/>
            <w:left w:val="none" w:sz="0" w:space="0" w:color="auto"/>
            <w:bottom w:val="none" w:sz="0" w:space="0" w:color="auto"/>
            <w:right w:val="none" w:sz="0" w:space="0" w:color="auto"/>
          </w:divBdr>
        </w:div>
        <w:div w:id="196938333">
          <w:marLeft w:val="480"/>
          <w:marRight w:val="0"/>
          <w:marTop w:val="0"/>
          <w:marBottom w:val="0"/>
          <w:divBdr>
            <w:top w:val="none" w:sz="0" w:space="0" w:color="auto"/>
            <w:left w:val="none" w:sz="0" w:space="0" w:color="auto"/>
            <w:bottom w:val="none" w:sz="0" w:space="0" w:color="auto"/>
            <w:right w:val="none" w:sz="0" w:space="0" w:color="auto"/>
          </w:divBdr>
        </w:div>
        <w:div w:id="431440931">
          <w:marLeft w:val="480"/>
          <w:marRight w:val="0"/>
          <w:marTop w:val="0"/>
          <w:marBottom w:val="0"/>
          <w:divBdr>
            <w:top w:val="none" w:sz="0" w:space="0" w:color="auto"/>
            <w:left w:val="none" w:sz="0" w:space="0" w:color="auto"/>
            <w:bottom w:val="none" w:sz="0" w:space="0" w:color="auto"/>
            <w:right w:val="none" w:sz="0" w:space="0" w:color="auto"/>
          </w:divBdr>
        </w:div>
        <w:div w:id="210774086">
          <w:marLeft w:val="480"/>
          <w:marRight w:val="0"/>
          <w:marTop w:val="0"/>
          <w:marBottom w:val="0"/>
          <w:divBdr>
            <w:top w:val="none" w:sz="0" w:space="0" w:color="auto"/>
            <w:left w:val="none" w:sz="0" w:space="0" w:color="auto"/>
            <w:bottom w:val="none" w:sz="0" w:space="0" w:color="auto"/>
            <w:right w:val="none" w:sz="0" w:space="0" w:color="auto"/>
          </w:divBdr>
        </w:div>
        <w:div w:id="251285630">
          <w:marLeft w:val="480"/>
          <w:marRight w:val="0"/>
          <w:marTop w:val="0"/>
          <w:marBottom w:val="0"/>
          <w:divBdr>
            <w:top w:val="none" w:sz="0" w:space="0" w:color="auto"/>
            <w:left w:val="none" w:sz="0" w:space="0" w:color="auto"/>
            <w:bottom w:val="none" w:sz="0" w:space="0" w:color="auto"/>
            <w:right w:val="none" w:sz="0" w:space="0" w:color="auto"/>
          </w:divBdr>
        </w:div>
        <w:div w:id="437336943">
          <w:marLeft w:val="480"/>
          <w:marRight w:val="0"/>
          <w:marTop w:val="0"/>
          <w:marBottom w:val="0"/>
          <w:divBdr>
            <w:top w:val="none" w:sz="0" w:space="0" w:color="auto"/>
            <w:left w:val="none" w:sz="0" w:space="0" w:color="auto"/>
            <w:bottom w:val="none" w:sz="0" w:space="0" w:color="auto"/>
            <w:right w:val="none" w:sz="0" w:space="0" w:color="auto"/>
          </w:divBdr>
        </w:div>
        <w:div w:id="792559609">
          <w:marLeft w:val="480"/>
          <w:marRight w:val="0"/>
          <w:marTop w:val="0"/>
          <w:marBottom w:val="0"/>
          <w:divBdr>
            <w:top w:val="none" w:sz="0" w:space="0" w:color="auto"/>
            <w:left w:val="none" w:sz="0" w:space="0" w:color="auto"/>
            <w:bottom w:val="none" w:sz="0" w:space="0" w:color="auto"/>
            <w:right w:val="none" w:sz="0" w:space="0" w:color="auto"/>
          </w:divBdr>
        </w:div>
        <w:div w:id="419958097">
          <w:marLeft w:val="480"/>
          <w:marRight w:val="0"/>
          <w:marTop w:val="0"/>
          <w:marBottom w:val="0"/>
          <w:divBdr>
            <w:top w:val="none" w:sz="0" w:space="0" w:color="auto"/>
            <w:left w:val="none" w:sz="0" w:space="0" w:color="auto"/>
            <w:bottom w:val="none" w:sz="0" w:space="0" w:color="auto"/>
            <w:right w:val="none" w:sz="0" w:space="0" w:color="auto"/>
          </w:divBdr>
        </w:div>
        <w:div w:id="1683509282">
          <w:marLeft w:val="480"/>
          <w:marRight w:val="0"/>
          <w:marTop w:val="0"/>
          <w:marBottom w:val="0"/>
          <w:divBdr>
            <w:top w:val="none" w:sz="0" w:space="0" w:color="auto"/>
            <w:left w:val="none" w:sz="0" w:space="0" w:color="auto"/>
            <w:bottom w:val="none" w:sz="0" w:space="0" w:color="auto"/>
            <w:right w:val="none" w:sz="0" w:space="0" w:color="auto"/>
          </w:divBdr>
        </w:div>
        <w:div w:id="1422485981">
          <w:marLeft w:val="480"/>
          <w:marRight w:val="0"/>
          <w:marTop w:val="0"/>
          <w:marBottom w:val="0"/>
          <w:divBdr>
            <w:top w:val="none" w:sz="0" w:space="0" w:color="auto"/>
            <w:left w:val="none" w:sz="0" w:space="0" w:color="auto"/>
            <w:bottom w:val="none" w:sz="0" w:space="0" w:color="auto"/>
            <w:right w:val="none" w:sz="0" w:space="0" w:color="auto"/>
          </w:divBdr>
        </w:div>
        <w:div w:id="1478717146">
          <w:marLeft w:val="480"/>
          <w:marRight w:val="0"/>
          <w:marTop w:val="0"/>
          <w:marBottom w:val="0"/>
          <w:divBdr>
            <w:top w:val="none" w:sz="0" w:space="0" w:color="auto"/>
            <w:left w:val="none" w:sz="0" w:space="0" w:color="auto"/>
            <w:bottom w:val="none" w:sz="0" w:space="0" w:color="auto"/>
            <w:right w:val="none" w:sz="0" w:space="0" w:color="auto"/>
          </w:divBdr>
        </w:div>
        <w:div w:id="1064648308">
          <w:marLeft w:val="480"/>
          <w:marRight w:val="0"/>
          <w:marTop w:val="0"/>
          <w:marBottom w:val="0"/>
          <w:divBdr>
            <w:top w:val="none" w:sz="0" w:space="0" w:color="auto"/>
            <w:left w:val="none" w:sz="0" w:space="0" w:color="auto"/>
            <w:bottom w:val="none" w:sz="0" w:space="0" w:color="auto"/>
            <w:right w:val="none" w:sz="0" w:space="0" w:color="auto"/>
          </w:divBdr>
        </w:div>
        <w:div w:id="2010985175">
          <w:marLeft w:val="480"/>
          <w:marRight w:val="0"/>
          <w:marTop w:val="0"/>
          <w:marBottom w:val="0"/>
          <w:divBdr>
            <w:top w:val="none" w:sz="0" w:space="0" w:color="auto"/>
            <w:left w:val="none" w:sz="0" w:space="0" w:color="auto"/>
            <w:bottom w:val="none" w:sz="0" w:space="0" w:color="auto"/>
            <w:right w:val="none" w:sz="0" w:space="0" w:color="auto"/>
          </w:divBdr>
        </w:div>
        <w:div w:id="153185247">
          <w:marLeft w:val="480"/>
          <w:marRight w:val="0"/>
          <w:marTop w:val="0"/>
          <w:marBottom w:val="0"/>
          <w:divBdr>
            <w:top w:val="none" w:sz="0" w:space="0" w:color="auto"/>
            <w:left w:val="none" w:sz="0" w:space="0" w:color="auto"/>
            <w:bottom w:val="none" w:sz="0" w:space="0" w:color="auto"/>
            <w:right w:val="none" w:sz="0" w:space="0" w:color="auto"/>
          </w:divBdr>
        </w:div>
        <w:div w:id="1711606999">
          <w:marLeft w:val="480"/>
          <w:marRight w:val="0"/>
          <w:marTop w:val="0"/>
          <w:marBottom w:val="0"/>
          <w:divBdr>
            <w:top w:val="none" w:sz="0" w:space="0" w:color="auto"/>
            <w:left w:val="none" w:sz="0" w:space="0" w:color="auto"/>
            <w:bottom w:val="none" w:sz="0" w:space="0" w:color="auto"/>
            <w:right w:val="none" w:sz="0" w:space="0" w:color="auto"/>
          </w:divBdr>
        </w:div>
        <w:div w:id="550383530">
          <w:marLeft w:val="480"/>
          <w:marRight w:val="0"/>
          <w:marTop w:val="0"/>
          <w:marBottom w:val="0"/>
          <w:divBdr>
            <w:top w:val="none" w:sz="0" w:space="0" w:color="auto"/>
            <w:left w:val="none" w:sz="0" w:space="0" w:color="auto"/>
            <w:bottom w:val="none" w:sz="0" w:space="0" w:color="auto"/>
            <w:right w:val="none" w:sz="0" w:space="0" w:color="auto"/>
          </w:divBdr>
        </w:div>
        <w:div w:id="387845994">
          <w:marLeft w:val="480"/>
          <w:marRight w:val="0"/>
          <w:marTop w:val="0"/>
          <w:marBottom w:val="0"/>
          <w:divBdr>
            <w:top w:val="none" w:sz="0" w:space="0" w:color="auto"/>
            <w:left w:val="none" w:sz="0" w:space="0" w:color="auto"/>
            <w:bottom w:val="none" w:sz="0" w:space="0" w:color="auto"/>
            <w:right w:val="none" w:sz="0" w:space="0" w:color="auto"/>
          </w:divBdr>
        </w:div>
        <w:div w:id="1872379130">
          <w:marLeft w:val="480"/>
          <w:marRight w:val="0"/>
          <w:marTop w:val="0"/>
          <w:marBottom w:val="0"/>
          <w:divBdr>
            <w:top w:val="none" w:sz="0" w:space="0" w:color="auto"/>
            <w:left w:val="none" w:sz="0" w:space="0" w:color="auto"/>
            <w:bottom w:val="none" w:sz="0" w:space="0" w:color="auto"/>
            <w:right w:val="none" w:sz="0" w:space="0" w:color="auto"/>
          </w:divBdr>
        </w:div>
        <w:div w:id="1544709466">
          <w:marLeft w:val="480"/>
          <w:marRight w:val="0"/>
          <w:marTop w:val="0"/>
          <w:marBottom w:val="0"/>
          <w:divBdr>
            <w:top w:val="none" w:sz="0" w:space="0" w:color="auto"/>
            <w:left w:val="none" w:sz="0" w:space="0" w:color="auto"/>
            <w:bottom w:val="none" w:sz="0" w:space="0" w:color="auto"/>
            <w:right w:val="none" w:sz="0" w:space="0" w:color="auto"/>
          </w:divBdr>
        </w:div>
        <w:div w:id="1270510653">
          <w:marLeft w:val="480"/>
          <w:marRight w:val="0"/>
          <w:marTop w:val="0"/>
          <w:marBottom w:val="0"/>
          <w:divBdr>
            <w:top w:val="none" w:sz="0" w:space="0" w:color="auto"/>
            <w:left w:val="none" w:sz="0" w:space="0" w:color="auto"/>
            <w:bottom w:val="none" w:sz="0" w:space="0" w:color="auto"/>
            <w:right w:val="none" w:sz="0" w:space="0" w:color="auto"/>
          </w:divBdr>
        </w:div>
        <w:div w:id="2012681222">
          <w:marLeft w:val="480"/>
          <w:marRight w:val="0"/>
          <w:marTop w:val="0"/>
          <w:marBottom w:val="0"/>
          <w:divBdr>
            <w:top w:val="none" w:sz="0" w:space="0" w:color="auto"/>
            <w:left w:val="none" w:sz="0" w:space="0" w:color="auto"/>
            <w:bottom w:val="none" w:sz="0" w:space="0" w:color="auto"/>
            <w:right w:val="none" w:sz="0" w:space="0" w:color="auto"/>
          </w:divBdr>
        </w:div>
        <w:div w:id="1180580579">
          <w:marLeft w:val="480"/>
          <w:marRight w:val="0"/>
          <w:marTop w:val="0"/>
          <w:marBottom w:val="0"/>
          <w:divBdr>
            <w:top w:val="none" w:sz="0" w:space="0" w:color="auto"/>
            <w:left w:val="none" w:sz="0" w:space="0" w:color="auto"/>
            <w:bottom w:val="none" w:sz="0" w:space="0" w:color="auto"/>
            <w:right w:val="none" w:sz="0" w:space="0" w:color="auto"/>
          </w:divBdr>
        </w:div>
        <w:div w:id="1057586849">
          <w:marLeft w:val="480"/>
          <w:marRight w:val="0"/>
          <w:marTop w:val="0"/>
          <w:marBottom w:val="0"/>
          <w:divBdr>
            <w:top w:val="none" w:sz="0" w:space="0" w:color="auto"/>
            <w:left w:val="none" w:sz="0" w:space="0" w:color="auto"/>
            <w:bottom w:val="none" w:sz="0" w:space="0" w:color="auto"/>
            <w:right w:val="none" w:sz="0" w:space="0" w:color="auto"/>
          </w:divBdr>
        </w:div>
        <w:div w:id="138152519">
          <w:marLeft w:val="480"/>
          <w:marRight w:val="0"/>
          <w:marTop w:val="0"/>
          <w:marBottom w:val="0"/>
          <w:divBdr>
            <w:top w:val="none" w:sz="0" w:space="0" w:color="auto"/>
            <w:left w:val="none" w:sz="0" w:space="0" w:color="auto"/>
            <w:bottom w:val="none" w:sz="0" w:space="0" w:color="auto"/>
            <w:right w:val="none" w:sz="0" w:space="0" w:color="auto"/>
          </w:divBdr>
        </w:div>
        <w:div w:id="1356345608">
          <w:marLeft w:val="480"/>
          <w:marRight w:val="0"/>
          <w:marTop w:val="0"/>
          <w:marBottom w:val="0"/>
          <w:divBdr>
            <w:top w:val="none" w:sz="0" w:space="0" w:color="auto"/>
            <w:left w:val="none" w:sz="0" w:space="0" w:color="auto"/>
            <w:bottom w:val="none" w:sz="0" w:space="0" w:color="auto"/>
            <w:right w:val="none" w:sz="0" w:space="0" w:color="auto"/>
          </w:divBdr>
        </w:div>
        <w:div w:id="57823286">
          <w:marLeft w:val="480"/>
          <w:marRight w:val="0"/>
          <w:marTop w:val="0"/>
          <w:marBottom w:val="0"/>
          <w:divBdr>
            <w:top w:val="none" w:sz="0" w:space="0" w:color="auto"/>
            <w:left w:val="none" w:sz="0" w:space="0" w:color="auto"/>
            <w:bottom w:val="none" w:sz="0" w:space="0" w:color="auto"/>
            <w:right w:val="none" w:sz="0" w:space="0" w:color="auto"/>
          </w:divBdr>
        </w:div>
        <w:div w:id="1511136902">
          <w:marLeft w:val="480"/>
          <w:marRight w:val="0"/>
          <w:marTop w:val="0"/>
          <w:marBottom w:val="0"/>
          <w:divBdr>
            <w:top w:val="none" w:sz="0" w:space="0" w:color="auto"/>
            <w:left w:val="none" w:sz="0" w:space="0" w:color="auto"/>
            <w:bottom w:val="none" w:sz="0" w:space="0" w:color="auto"/>
            <w:right w:val="none" w:sz="0" w:space="0" w:color="auto"/>
          </w:divBdr>
        </w:div>
        <w:div w:id="466359900">
          <w:marLeft w:val="480"/>
          <w:marRight w:val="0"/>
          <w:marTop w:val="0"/>
          <w:marBottom w:val="0"/>
          <w:divBdr>
            <w:top w:val="none" w:sz="0" w:space="0" w:color="auto"/>
            <w:left w:val="none" w:sz="0" w:space="0" w:color="auto"/>
            <w:bottom w:val="none" w:sz="0" w:space="0" w:color="auto"/>
            <w:right w:val="none" w:sz="0" w:space="0" w:color="auto"/>
          </w:divBdr>
        </w:div>
        <w:div w:id="1708948472">
          <w:marLeft w:val="480"/>
          <w:marRight w:val="0"/>
          <w:marTop w:val="0"/>
          <w:marBottom w:val="0"/>
          <w:divBdr>
            <w:top w:val="none" w:sz="0" w:space="0" w:color="auto"/>
            <w:left w:val="none" w:sz="0" w:space="0" w:color="auto"/>
            <w:bottom w:val="none" w:sz="0" w:space="0" w:color="auto"/>
            <w:right w:val="none" w:sz="0" w:space="0" w:color="auto"/>
          </w:divBdr>
        </w:div>
        <w:div w:id="142549108">
          <w:marLeft w:val="480"/>
          <w:marRight w:val="0"/>
          <w:marTop w:val="0"/>
          <w:marBottom w:val="0"/>
          <w:divBdr>
            <w:top w:val="none" w:sz="0" w:space="0" w:color="auto"/>
            <w:left w:val="none" w:sz="0" w:space="0" w:color="auto"/>
            <w:bottom w:val="none" w:sz="0" w:space="0" w:color="auto"/>
            <w:right w:val="none" w:sz="0" w:space="0" w:color="auto"/>
          </w:divBdr>
        </w:div>
        <w:div w:id="390663996">
          <w:marLeft w:val="480"/>
          <w:marRight w:val="0"/>
          <w:marTop w:val="0"/>
          <w:marBottom w:val="0"/>
          <w:divBdr>
            <w:top w:val="none" w:sz="0" w:space="0" w:color="auto"/>
            <w:left w:val="none" w:sz="0" w:space="0" w:color="auto"/>
            <w:bottom w:val="none" w:sz="0" w:space="0" w:color="auto"/>
            <w:right w:val="none" w:sz="0" w:space="0" w:color="auto"/>
          </w:divBdr>
        </w:div>
        <w:div w:id="2097289830">
          <w:marLeft w:val="480"/>
          <w:marRight w:val="0"/>
          <w:marTop w:val="0"/>
          <w:marBottom w:val="0"/>
          <w:divBdr>
            <w:top w:val="none" w:sz="0" w:space="0" w:color="auto"/>
            <w:left w:val="none" w:sz="0" w:space="0" w:color="auto"/>
            <w:bottom w:val="none" w:sz="0" w:space="0" w:color="auto"/>
            <w:right w:val="none" w:sz="0" w:space="0" w:color="auto"/>
          </w:divBdr>
        </w:div>
        <w:div w:id="950209194">
          <w:marLeft w:val="480"/>
          <w:marRight w:val="0"/>
          <w:marTop w:val="0"/>
          <w:marBottom w:val="0"/>
          <w:divBdr>
            <w:top w:val="none" w:sz="0" w:space="0" w:color="auto"/>
            <w:left w:val="none" w:sz="0" w:space="0" w:color="auto"/>
            <w:bottom w:val="none" w:sz="0" w:space="0" w:color="auto"/>
            <w:right w:val="none" w:sz="0" w:space="0" w:color="auto"/>
          </w:divBdr>
        </w:div>
        <w:div w:id="349374909">
          <w:marLeft w:val="480"/>
          <w:marRight w:val="0"/>
          <w:marTop w:val="0"/>
          <w:marBottom w:val="0"/>
          <w:divBdr>
            <w:top w:val="none" w:sz="0" w:space="0" w:color="auto"/>
            <w:left w:val="none" w:sz="0" w:space="0" w:color="auto"/>
            <w:bottom w:val="none" w:sz="0" w:space="0" w:color="auto"/>
            <w:right w:val="none" w:sz="0" w:space="0" w:color="auto"/>
          </w:divBdr>
        </w:div>
        <w:div w:id="516578602">
          <w:marLeft w:val="480"/>
          <w:marRight w:val="0"/>
          <w:marTop w:val="0"/>
          <w:marBottom w:val="0"/>
          <w:divBdr>
            <w:top w:val="none" w:sz="0" w:space="0" w:color="auto"/>
            <w:left w:val="none" w:sz="0" w:space="0" w:color="auto"/>
            <w:bottom w:val="none" w:sz="0" w:space="0" w:color="auto"/>
            <w:right w:val="none" w:sz="0" w:space="0" w:color="auto"/>
          </w:divBdr>
        </w:div>
        <w:div w:id="900680377">
          <w:marLeft w:val="480"/>
          <w:marRight w:val="0"/>
          <w:marTop w:val="0"/>
          <w:marBottom w:val="0"/>
          <w:divBdr>
            <w:top w:val="none" w:sz="0" w:space="0" w:color="auto"/>
            <w:left w:val="none" w:sz="0" w:space="0" w:color="auto"/>
            <w:bottom w:val="none" w:sz="0" w:space="0" w:color="auto"/>
            <w:right w:val="none" w:sz="0" w:space="0" w:color="auto"/>
          </w:divBdr>
        </w:div>
        <w:div w:id="1006521152">
          <w:marLeft w:val="480"/>
          <w:marRight w:val="0"/>
          <w:marTop w:val="0"/>
          <w:marBottom w:val="0"/>
          <w:divBdr>
            <w:top w:val="none" w:sz="0" w:space="0" w:color="auto"/>
            <w:left w:val="none" w:sz="0" w:space="0" w:color="auto"/>
            <w:bottom w:val="none" w:sz="0" w:space="0" w:color="auto"/>
            <w:right w:val="none" w:sz="0" w:space="0" w:color="auto"/>
          </w:divBdr>
        </w:div>
        <w:div w:id="1997684170">
          <w:marLeft w:val="480"/>
          <w:marRight w:val="0"/>
          <w:marTop w:val="0"/>
          <w:marBottom w:val="0"/>
          <w:divBdr>
            <w:top w:val="none" w:sz="0" w:space="0" w:color="auto"/>
            <w:left w:val="none" w:sz="0" w:space="0" w:color="auto"/>
            <w:bottom w:val="none" w:sz="0" w:space="0" w:color="auto"/>
            <w:right w:val="none" w:sz="0" w:space="0" w:color="auto"/>
          </w:divBdr>
        </w:div>
        <w:div w:id="270404306">
          <w:marLeft w:val="480"/>
          <w:marRight w:val="0"/>
          <w:marTop w:val="0"/>
          <w:marBottom w:val="0"/>
          <w:divBdr>
            <w:top w:val="none" w:sz="0" w:space="0" w:color="auto"/>
            <w:left w:val="none" w:sz="0" w:space="0" w:color="auto"/>
            <w:bottom w:val="none" w:sz="0" w:space="0" w:color="auto"/>
            <w:right w:val="none" w:sz="0" w:space="0" w:color="auto"/>
          </w:divBdr>
        </w:div>
        <w:div w:id="866528037">
          <w:marLeft w:val="480"/>
          <w:marRight w:val="0"/>
          <w:marTop w:val="0"/>
          <w:marBottom w:val="0"/>
          <w:divBdr>
            <w:top w:val="none" w:sz="0" w:space="0" w:color="auto"/>
            <w:left w:val="none" w:sz="0" w:space="0" w:color="auto"/>
            <w:bottom w:val="none" w:sz="0" w:space="0" w:color="auto"/>
            <w:right w:val="none" w:sz="0" w:space="0" w:color="auto"/>
          </w:divBdr>
        </w:div>
        <w:div w:id="1091008565">
          <w:marLeft w:val="480"/>
          <w:marRight w:val="0"/>
          <w:marTop w:val="0"/>
          <w:marBottom w:val="0"/>
          <w:divBdr>
            <w:top w:val="none" w:sz="0" w:space="0" w:color="auto"/>
            <w:left w:val="none" w:sz="0" w:space="0" w:color="auto"/>
            <w:bottom w:val="none" w:sz="0" w:space="0" w:color="auto"/>
            <w:right w:val="none" w:sz="0" w:space="0" w:color="auto"/>
          </w:divBdr>
        </w:div>
        <w:div w:id="997345907">
          <w:marLeft w:val="480"/>
          <w:marRight w:val="0"/>
          <w:marTop w:val="0"/>
          <w:marBottom w:val="0"/>
          <w:divBdr>
            <w:top w:val="none" w:sz="0" w:space="0" w:color="auto"/>
            <w:left w:val="none" w:sz="0" w:space="0" w:color="auto"/>
            <w:bottom w:val="none" w:sz="0" w:space="0" w:color="auto"/>
            <w:right w:val="none" w:sz="0" w:space="0" w:color="auto"/>
          </w:divBdr>
        </w:div>
        <w:div w:id="1038973257">
          <w:marLeft w:val="480"/>
          <w:marRight w:val="0"/>
          <w:marTop w:val="0"/>
          <w:marBottom w:val="0"/>
          <w:divBdr>
            <w:top w:val="none" w:sz="0" w:space="0" w:color="auto"/>
            <w:left w:val="none" w:sz="0" w:space="0" w:color="auto"/>
            <w:bottom w:val="none" w:sz="0" w:space="0" w:color="auto"/>
            <w:right w:val="none" w:sz="0" w:space="0" w:color="auto"/>
          </w:divBdr>
        </w:div>
        <w:div w:id="236936780">
          <w:marLeft w:val="480"/>
          <w:marRight w:val="0"/>
          <w:marTop w:val="0"/>
          <w:marBottom w:val="0"/>
          <w:divBdr>
            <w:top w:val="none" w:sz="0" w:space="0" w:color="auto"/>
            <w:left w:val="none" w:sz="0" w:space="0" w:color="auto"/>
            <w:bottom w:val="none" w:sz="0" w:space="0" w:color="auto"/>
            <w:right w:val="none" w:sz="0" w:space="0" w:color="auto"/>
          </w:divBdr>
        </w:div>
        <w:div w:id="551621463">
          <w:marLeft w:val="480"/>
          <w:marRight w:val="0"/>
          <w:marTop w:val="0"/>
          <w:marBottom w:val="0"/>
          <w:divBdr>
            <w:top w:val="none" w:sz="0" w:space="0" w:color="auto"/>
            <w:left w:val="none" w:sz="0" w:space="0" w:color="auto"/>
            <w:bottom w:val="none" w:sz="0" w:space="0" w:color="auto"/>
            <w:right w:val="none" w:sz="0" w:space="0" w:color="auto"/>
          </w:divBdr>
        </w:div>
        <w:div w:id="2044939233">
          <w:marLeft w:val="480"/>
          <w:marRight w:val="0"/>
          <w:marTop w:val="0"/>
          <w:marBottom w:val="0"/>
          <w:divBdr>
            <w:top w:val="none" w:sz="0" w:space="0" w:color="auto"/>
            <w:left w:val="none" w:sz="0" w:space="0" w:color="auto"/>
            <w:bottom w:val="none" w:sz="0" w:space="0" w:color="auto"/>
            <w:right w:val="none" w:sz="0" w:space="0" w:color="auto"/>
          </w:divBdr>
        </w:div>
        <w:div w:id="330449339">
          <w:marLeft w:val="480"/>
          <w:marRight w:val="0"/>
          <w:marTop w:val="0"/>
          <w:marBottom w:val="0"/>
          <w:divBdr>
            <w:top w:val="none" w:sz="0" w:space="0" w:color="auto"/>
            <w:left w:val="none" w:sz="0" w:space="0" w:color="auto"/>
            <w:bottom w:val="none" w:sz="0" w:space="0" w:color="auto"/>
            <w:right w:val="none" w:sz="0" w:space="0" w:color="auto"/>
          </w:divBdr>
        </w:div>
      </w:divsChild>
    </w:div>
    <w:div w:id="1343511406">
      <w:bodyDiv w:val="1"/>
      <w:marLeft w:val="0"/>
      <w:marRight w:val="0"/>
      <w:marTop w:val="0"/>
      <w:marBottom w:val="0"/>
      <w:divBdr>
        <w:top w:val="none" w:sz="0" w:space="0" w:color="auto"/>
        <w:left w:val="none" w:sz="0" w:space="0" w:color="auto"/>
        <w:bottom w:val="none" w:sz="0" w:space="0" w:color="auto"/>
        <w:right w:val="none" w:sz="0" w:space="0" w:color="auto"/>
      </w:divBdr>
    </w:div>
    <w:div w:id="1344279045">
      <w:bodyDiv w:val="1"/>
      <w:marLeft w:val="0"/>
      <w:marRight w:val="0"/>
      <w:marTop w:val="0"/>
      <w:marBottom w:val="0"/>
      <w:divBdr>
        <w:top w:val="none" w:sz="0" w:space="0" w:color="auto"/>
        <w:left w:val="none" w:sz="0" w:space="0" w:color="auto"/>
        <w:bottom w:val="none" w:sz="0" w:space="0" w:color="auto"/>
        <w:right w:val="none" w:sz="0" w:space="0" w:color="auto"/>
      </w:divBdr>
      <w:divsChild>
        <w:div w:id="1569685042">
          <w:marLeft w:val="480"/>
          <w:marRight w:val="0"/>
          <w:marTop w:val="0"/>
          <w:marBottom w:val="0"/>
          <w:divBdr>
            <w:top w:val="none" w:sz="0" w:space="0" w:color="auto"/>
            <w:left w:val="none" w:sz="0" w:space="0" w:color="auto"/>
            <w:bottom w:val="none" w:sz="0" w:space="0" w:color="auto"/>
            <w:right w:val="none" w:sz="0" w:space="0" w:color="auto"/>
          </w:divBdr>
        </w:div>
        <w:div w:id="2022203081">
          <w:marLeft w:val="480"/>
          <w:marRight w:val="0"/>
          <w:marTop w:val="0"/>
          <w:marBottom w:val="0"/>
          <w:divBdr>
            <w:top w:val="none" w:sz="0" w:space="0" w:color="auto"/>
            <w:left w:val="none" w:sz="0" w:space="0" w:color="auto"/>
            <w:bottom w:val="none" w:sz="0" w:space="0" w:color="auto"/>
            <w:right w:val="none" w:sz="0" w:space="0" w:color="auto"/>
          </w:divBdr>
        </w:div>
        <w:div w:id="1993634269">
          <w:marLeft w:val="480"/>
          <w:marRight w:val="0"/>
          <w:marTop w:val="0"/>
          <w:marBottom w:val="0"/>
          <w:divBdr>
            <w:top w:val="none" w:sz="0" w:space="0" w:color="auto"/>
            <w:left w:val="none" w:sz="0" w:space="0" w:color="auto"/>
            <w:bottom w:val="none" w:sz="0" w:space="0" w:color="auto"/>
            <w:right w:val="none" w:sz="0" w:space="0" w:color="auto"/>
          </w:divBdr>
        </w:div>
        <w:div w:id="1266110040">
          <w:marLeft w:val="480"/>
          <w:marRight w:val="0"/>
          <w:marTop w:val="0"/>
          <w:marBottom w:val="0"/>
          <w:divBdr>
            <w:top w:val="none" w:sz="0" w:space="0" w:color="auto"/>
            <w:left w:val="none" w:sz="0" w:space="0" w:color="auto"/>
            <w:bottom w:val="none" w:sz="0" w:space="0" w:color="auto"/>
            <w:right w:val="none" w:sz="0" w:space="0" w:color="auto"/>
          </w:divBdr>
        </w:div>
        <w:div w:id="543491356">
          <w:marLeft w:val="480"/>
          <w:marRight w:val="0"/>
          <w:marTop w:val="0"/>
          <w:marBottom w:val="0"/>
          <w:divBdr>
            <w:top w:val="none" w:sz="0" w:space="0" w:color="auto"/>
            <w:left w:val="none" w:sz="0" w:space="0" w:color="auto"/>
            <w:bottom w:val="none" w:sz="0" w:space="0" w:color="auto"/>
            <w:right w:val="none" w:sz="0" w:space="0" w:color="auto"/>
          </w:divBdr>
        </w:div>
        <w:div w:id="2092003849">
          <w:marLeft w:val="480"/>
          <w:marRight w:val="0"/>
          <w:marTop w:val="0"/>
          <w:marBottom w:val="0"/>
          <w:divBdr>
            <w:top w:val="none" w:sz="0" w:space="0" w:color="auto"/>
            <w:left w:val="none" w:sz="0" w:space="0" w:color="auto"/>
            <w:bottom w:val="none" w:sz="0" w:space="0" w:color="auto"/>
            <w:right w:val="none" w:sz="0" w:space="0" w:color="auto"/>
          </w:divBdr>
        </w:div>
        <w:div w:id="1802183542">
          <w:marLeft w:val="480"/>
          <w:marRight w:val="0"/>
          <w:marTop w:val="0"/>
          <w:marBottom w:val="0"/>
          <w:divBdr>
            <w:top w:val="none" w:sz="0" w:space="0" w:color="auto"/>
            <w:left w:val="none" w:sz="0" w:space="0" w:color="auto"/>
            <w:bottom w:val="none" w:sz="0" w:space="0" w:color="auto"/>
            <w:right w:val="none" w:sz="0" w:space="0" w:color="auto"/>
          </w:divBdr>
        </w:div>
        <w:div w:id="1768305782">
          <w:marLeft w:val="480"/>
          <w:marRight w:val="0"/>
          <w:marTop w:val="0"/>
          <w:marBottom w:val="0"/>
          <w:divBdr>
            <w:top w:val="none" w:sz="0" w:space="0" w:color="auto"/>
            <w:left w:val="none" w:sz="0" w:space="0" w:color="auto"/>
            <w:bottom w:val="none" w:sz="0" w:space="0" w:color="auto"/>
            <w:right w:val="none" w:sz="0" w:space="0" w:color="auto"/>
          </w:divBdr>
        </w:div>
        <w:div w:id="1014921513">
          <w:marLeft w:val="480"/>
          <w:marRight w:val="0"/>
          <w:marTop w:val="0"/>
          <w:marBottom w:val="0"/>
          <w:divBdr>
            <w:top w:val="none" w:sz="0" w:space="0" w:color="auto"/>
            <w:left w:val="none" w:sz="0" w:space="0" w:color="auto"/>
            <w:bottom w:val="none" w:sz="0" w:space="0" w:color="auto"/>
            <w:right w:val="none" w:sz="0" w:space="0" w:color="auto"/>
          </w:divBdr>
        </w:div>
        <w:div w:id="888033468">
          <w:marLeft w:val="480"/>
          <w:marRight w:val="0"/>
          <w:marTop w:val="0"/>
          <w:marBottom w:val="0"/>
          <w:divBdr>
            <w:top w:val="none" w:sz="0" w:space="0" w:color="auto"/>
            <w:left w:val="none" w:sz="0" w:space="0" w:color="auto"/>
            <w:bottom w:val="none" w:sz="0" w:space="0" w:color="auto"/>
            <w:right w:val="none" w:sz="0" w:space="0" w:color="auto"/>
          </w:divBdr>
        </w:div>
        <w:div w:id="1306156734">
          <w:marLeft w:val="480"/>
          <w:marRight w:val="0"/>
          <w:marTop w:val="0"/>
          <w:marBottom w:val="0"/>
          <w:divBdr>
            <w:top w:val="none" w:sz="0" w:space="0" w:color="auto"/>
            <w:left w:val="none" w:sz="0" w:space="0" w:color="auto"/>
            <w:bottom w:val="none" w:sz="0" w:space="0" w:color="auto"/>
            <w:right w:val="none" w:sz="0" w:space="0" w:color="auto"/>
          </w:divBdr>
        </w:div>
        <w:div w:id="1112938146">
          <w:marLeft w:val="480"/>
          <w:marRight w:val="0"/>
          <w:marTop w:val="0"/>
          <w:marBottom w:val="0"/>
          <w:divBdr>
            <w:top w:val="none" w:sz="0" w:space="0" w:color="auto"/>
            <w:left w:val="none" w:sz="0" w:space="0" w:color="auto"/>
            <w:bottom w:val="none" w:sz="0" w:space="0" w:color="auto"/>
            <w:right w:val="none" w:sz="0" w:space="0" w:color="auto"/>
          </w:divBdr>
        </w:div>
        <w:div w:id="1379015126">
          <w:marLeft w:val="480"/>
          <w:marRight w:val="0"/>
          <w:marTop w:val="0"/>
          <w:marBottom w:val="0"/>
          <w:divBdr>
            <w:top w:val="none" w:sz="0" w:space="0" w:color="auto"/>
            <w:left w:val="none" w:sz="0" w:space="0" w:color="auto"/>
            <w:bottom w:val="none" w:sz="0" w:space="0" w:color="auto"/>
            <w:right w:val="none" w:sz="0" w:space="0" w:color="auto"/>
          </w:divBdr>
        </w:div>
        <w:div w:id="652029184">
          <w:marLeft w:val="480"/>
          <w:marRight w:val="0"/>
          <w:marTop w:val="0"/>
          <w:marBottom w:val="0"/>
          <w:divBdr>
            <w:top w:val="none" w:sz="0" w:space="0" w:color="auto"/>
            <w:left w:val="none" w:sz="0" w:space="0" w:color="auto"/>
            <w:bottom w:val="none" w:sz="0" w:space="0" w:color="auto"/>
            <w:right w:val="none" w:sz="0" w:space="0" w:color="auto"/>
          </w:divBdr>
        </w:div>
        <w:div w:id="2143230081">
          <w:marLeft w:val="480"/>
          <w:marRight w:val="0"/>
          <w:marTop w:val="0"/>
          <w:marBottom w:val="0"/>
          <w:divBdr>
            <w:top w:val="none" w:sz="0" w:space="0" w:color="auto"/>
            <w:left w:val="none" w:sz="0" w:space="0" w:color="auto"/>
            <w:bottom w:val="none" w:sz="0" w:space="0" w:color="auto"/>
            <w:right w:val="none" w:sz="0" w:space="0" w:color="auto"/>
          </w:divBdr>
        </w:div>
        <w:div w:id="315963440">
          <w:marLeft w:val="480"/>
          <w:marRight w:val="0"/>
          <w:marTop w:val="0"/>
          <w:marBottom w:val="0"/>
          <w:divBdr>
            <w:top w:val="none" w:sz="0" w:space="0" w:color="auto"/>
            <w:left w:val="none" w:sz="0" w:space="0" w:color="auto"/>
            <w:bottom w:val="none" w:sz="0" w:space="0" w:color="auto"/>
            <w:right w:val="none" w:sz="0" w:space="0" w:color="auto"/>
          </w:divBdr>
        </w:div>
        <w:div w:id="464667869">
          <w:marLeft w:val="480"/>
          <w:marRight w:val="0"/>
          <w:marTop w:val="0"/>
          <w:marBottom w:val="0"/>
          <w:divBdr>
            <w:top w:val="none" w:sz="0" w:space="0" w:color="auto"/>
            <w:left w:val="none" w:sz="0" w:space="0" w:color="auto"/>
            <w:bottom w:val="none" w:sz="0" w:space="0" w:color="auto"/>
            <w:right w:val="none" w:sz="0" w:space="0" w:color="auto"/>
          </w:divBdr>
        </w:div>
        <w:div w:id="1996491658">
          <w:marLeft w:val="480"/>
          <w:marRight w:val="0"/>
          <w:marTop w:val="0"/>
          <w:marBottom w:val="0"/>
          <w:divBdr>
            <w:top w:val="none" w:sz="0" w:space="0" w:color="auto"/>
            <w:left w:val="none" w:sz="0" w:space="0" w:color="auto"/>
            <w:bottom w:val="none" w:sz="0" w:space="0" w:color="auto"/>
            <w:right w:val="none" w:sz="0" w:space="0" w:color="auto"/>
          </w:divBdr>
        </w:div>
        <w:div w:id="788857750">
          <w:marLeft w:val="480"/>
          <w:marRight w:val="0"/>
          <w:marTop w:val="0"/>
          <w:marBottom w:val="0"/>
          <w:divBdr>
            <w:top w:val="none" w:sz="0" w:space="0" w:color="auto"/>
            <w:left w:val="none" w:sz="0" w:space="0" w:color="auto"/>
            <w:bottom w:val="none" w:sz="0" w:space="0" w:color="auto"/>
            <w:right w:val="none" w:sz="0" w:space="0" w:color="auto"/>
          </w:divBdr>
        </w:div>
        <w:div w:id="423959814">
          <w:marLeft w:val="480"/>
          <w:marRight w:val="0"/>
          <w:marTop w:val="0"/>
          <w:marBottom w:val="0"/>
          <w:divBdr>
            <w:top w:val="none" w:sz="0" w:space="0" w:color="auto"/>
            <w:left w:val="none" w:sz="0" w:space="0" w:color="auto"/>
            <w:bottom w:val="none" w:sz="0" w:space="0" w:color="auto"/>
            <w:right w:val="none" w:sz="0" w:space="0" w:color="auto"/>
          </w:divBdr>
        </w:div>
        <w:div w:id="1957521496">
          <w:marLeft w:val="480"/>
          <w:marRight w:val="0"/>
          <w:marTop w:val="0"/>
          <w:marBottom w:val="0"/>
          <w:divBdr>
            <w:top w:val="none" w:sz="0" w:space="0" w:color="auto"/>
            <w:left w:val="none" w:sz="0" w:space="0" w:color="auto"/>
            <w:bottom w:val="none" w:sz="0" w:space="0" w:color="auto"/>
            <w:right w:val="none" w:sz="0" w:space="0" w:color="auto"/>
          </w:divBdr>
        </w:div>
        <w:div w:id="599338788">
          <w:marLeft w:val="480"/>
          <w:marRight w:val="0"/>
          <w:marTop w:val="0"/>
          <w:marBottom w:val="0"/>
          <w:divBdr>
            <w:top w:val="none" w:sz="0" w:space="0" w:color="auto"/>
            <w:left w:val="none" w:sz="0" w:space="0" w:color="auto"/>
            <w:bottom w:val="none" w:sz="0" w:space="0" w:color="auto"/>
            <w:right w:val="none" w:sz="0" w:space="0" w:color="auto"/>
          </w:divBdr>
        </w:div>
        <w:div w:id="90861470">
          <w:marLeft w:val="480"/>
          <w:marRight w:val="0"/>
          <w:marTop w:val="0"/>
          <w:marBottom w:val="0"/>
          <w:divBdr>
            <w:top w:val="none" w:sz="0" w:space="0" w:color="auto"/>
            <w:left w:val="none" w:sz="0" w:space="0" w:color="auto"/>
            <w:bottom w:val="none" w:sz="0" w:space="0" w:color="auto"/>
            <w:right w:val="none" w:sz="0" w:space="0" w:color="auto"/>
          </w:divBdr>
        </w:div>
        <w:div w:id="1004288224">
          <w:marLeft w:val="480"/>
          <w:marRight w:val="0"/>
          <w:marTop w:val="0"/>
          <w:marBottom w:val="0"/>
          <w:divBdr>
            <w:top w:val="none" w:sz="0" w:space="0" w:color="auto"/>
            <w:left w:val="none" w:sz="0" w:space="0" w:color="auto"/>
            <w:bottom w:val="none" w:sz="0" w:space="0" w:color="auto"/>
            <w:right w:val="none" w:sz="0" w:space="0" w:color="auto"/>
          </w:divBdr>
        </w:div>
        <w:div w:id="112794372">
          <w:marLeft w:val="480"/>
          <w:marRight w:val="0"/>
          <w:marTop w:val="0"/>
          <w:marBottom w:val="0"/>
          <w:divBdr>
            <w:top w:val="none" w:sz="0" w:space="0" w:color="auto"/>
            <w:left w:val="none" w:sz="0" w:space="0" w:color="auto"/>
            <w:bottom w:val="none" w:sz="0" w:space="0" w:color="auto"/>
            <w:right w:val="none" w:sz="0" w:space="0" w:color="auto"/>
          </w:divBdr>
        </w:div>
        <w:div w:id="1716348312">
          <w:marLeft w:val="480"/>
          <w:marRight w:val="0"/>
          <w:marTop w:val="0"/>
          <w:marBottom w:val="0"/>
          <w:divBdr>
            <w:top w:val="none" w:sz="0" w:space="0" w:color="auto"/>
            <w:left w:val="none" w:sz="0" w:space="0" w:color="auto"/>
            <w:bottom w:val="none" w:sz="0" w:space="0" w:color="auto"/>
            <w:right w:val="none" w:sz="0" w:space="0" w:color="auto"/>
          </w:divBdr>
        </w:div>
        <w:div w:id="486482366">
          <w:marLeft w:val="480"/>
          <w:marRight w:val="0"/>
          <w:marTop w:val="0"/>
          <w:marBottom w:val="0"/>
          <w:divBdr>
            <w:top w:val="none" w:sz="0" w:space="0" w:color="auto"/>
            <w:left w:val="none" w:sz="0" w:space="0" w:color="auto"/>
            <w:bottom w:val="none" w:sz="0" w:space="0" w:color="auto"/>
            <w:right w:val="none" w:sz="0" w:space="0" w:color="auto"/>
          </w:divBdr>
        </w:div>
        <w:div w:id="2039692588">
          <w:marLeft w:val="480"/>
          <w:marRight w:val="0"/>
          <w:marTop w:val="0"/>
          <w:marBottom w:val="0"/>
          <w:divBdr>
            <w:top w:val="none" w:sz="0" w:space="0" w:color="auto"/>
            <w:left w:val="none" w:sz="0" w:space="0" w:color="auto"/>
            <w:bottom w:val="none" w:sz="0" w:space="0" w:color="auto"/>
            <w:right w:val="none" w:sz="0" w:space="0" w:color="auto"/>
          </w:divBdr>
        </w:div>
        <w:div w:id="1787701179">
          <w:marLeft w:val="480"/>
          <w:marRight w:val="0"/>
          <w:marTop w:val="0"/>
          <w:marBottom w:val="0"/>
          <w:divBdr>
            <w:top w:val="none" w:sz="0" w:space="0" w:color="auto"/>
            <w:left w:val="none" w:sz="0" w:space="0" w:color="auto"/>
            <w:bottom w:val="none" w:sz="0" w:space="0" w:color="auto"/>
            <w:right w:val="none" w:sz="0" w:space="0" w:color="auto"/>
          </w:divBdr>
        </w:div>
        <w:div w:id="997879931">
          <w:marLeft w:val="480"/>
          <w:marRight w:val="0"/>
          <w:marTop w:val="0"/>
          <w:marBottom w:val="0"/>
          <w:divBdr>
            <w:top w:val="none" w:sz="0" w:space="0" w:color="auto"/>
            <w:left w:val="none" w:sz="0" w:space="0" w:color="auto"/>
            <w:bottom w:val="none" w:sz="0" w:space="0" w:color="auto"/>
            <w:right w:val="none" w:sz="0" w:space="0" w:color="auto"/>
          </w:divBdr>
        </w:div>
        <w:div w:id="1331761778">
          <w:marLeft w:val="480"/>
          <w:marRight w:val="0"/>
          <w:marTop w:val="0"/>
          <w:marBottom w:val="0"/>
          <w:divBdr>
            <w:top w:val="none" w:sz="0" w:space="0" w:color="auto"/>
            <w:left w:val="none" w:sz="0" w:space="0" w:color="auto"/>
            <w:bottom w:val="none" w:sz="0" w:space="0" w:color="auto"/>
            <w:right w:val="none" w:sz="0" w:space="0" w:color="auto"/>
          </w:divBdr>
        </w:div>
        <w:div w:id="473528353">
          <w:marLeft w:val="480"/>
          <w:marRight w:val="0"/>
          <w:marTop w:val="0"/>
          <w:marBottom w:val="0"/>
          <w:divBdr>
            <w:top w:val="none" w:sz="0" w:space="0" w:color="auto"/>
            <w:left w:val="none" w:sz="0" w:space="0" w:color="auto"/>
            <w:bottom w:val="none" w:sz="0" w:space="0" w:color="auto"/>
            <w:right w:val="none" w:sz="0" w:space="0" w:color="auto"/>
          </w:divBdr>
        </w:div>
        <w:div w:id="1050767834">
          <w:marLeft w:val="480"/>
          <w:marRight w:val="0"/>
          <w:marTop w:val="0"/>
          <w:marBottom w:val="0"/>
          <w:divBdr>
            <w:top w:val="none" w:sz="0" w:space="0" w:color="auto"/>
            <w:left w:val="none" w:sz="0" w:space="0" w:color="auto"/>
            <w:bottom w:val="none" w:sz="0" w:space="0" w:color="auto"/>
            <w:right w:val="none" w:sz="0" w:space="0" w:color="auto"/>
          </w:divBdr>
        </w:div>
        <w:div w:id="1601833705">
          <w:marLeft w:val="480"/>
          <w:marRight w:val="0"/>
          <w:marTop w:val="0"/>
          <w:marBottom w:val="0"/>
          <w:divBdr>
            <w:top w:val="none" w:sz="0" w:space="0" w:color="auto"/>
            <w:left w:val="none" w:sz="0" w:space="0" w:color="auto"/>
            <w:bottom w:val="none" w:sz="0" w:space="0" w:color="auto"/>
            <w:right w:val="none" w:sz="0" w:space="0" w:color="auto"/>
          </w:divBdr>
        </w:div>
        <w:div w:id="346256131">
          <w:marLeft w:val="480"/>
          <w:marRight w:val="0"/>
          <w:marTop w:val="0"/>
          <w:marBottom w:val="0"/>
          <w:divBdr>
            <w:top w:val="none" w:sz="0" w:space="0" w:color="auto"/>
            <w:left w:val="none" w:sz="0" w:space="0" w:color="auto"/>
            <w:bottom w:val="none" w:sz="0" w:space="0" w:color="auto"/>
            <w:right w:val="none" w:sz="0" w:space="0" w:color="auto"/>
          </w:divBdr>
        </w:div>
        <w:div w:id="1509295845">
          <w:marLeft w:val="480"/>
          <w:marRight w:val="0"/>
          <w:marTop w:val="0"/>
          <w:marBottom w:val="0"/>
          <w:divBdr>
            <w:top w:val="none" w:sz="0" w:space="0" w:color="auto"/>
            <w:left w:val="none" w:sz="0" w:space="0" w:color="auto"/>
            <w:bottom w:val="none" w:sz="0" w:space="0" w:color="auto"/>
            <w:right w:val="none" w:sz="0" w:space="0" w:color="auto"/>
          </w:divBdr>
        </w:div>
        <w:div w:id="455560407">
          <w:marLeft w:val="480"/>
          <w:marRight w:val="0"/>
          <w:marTop w:val="0"/>
          <w:marBottom w:val="0"/>
          <w:divBdr>
            <w:top w:val="none" w:sz="0" w:space="0" w:color="auto"/>
            <w:left w:val="none" w:sz="0" w:space="0" w:color="auto"/>
            <w:bottom w:val="none" w:sz="0" w:space="0" w:color="auto"/>
            <w:right w:val="none" w:sz="0" w:space="0" w:color="auto"/>
          </w:divBdr>
        </w:div>
        <w:div w:id="1609462125">
          <w:marLeft w:val="480"/>
          <w:marRight w:val="0"/>
          <w:marTop w:val="0"/>
          <w:marBottom w:val="0"/>
          <w:divBdr>
            <w:top w:val="none" w:sz="0" w:space="0" w:color="auto"/>
            <w:left w:val="none" w:sz="0" w:space="0" w:color="auto"/>
            <w:bottom w:val="none" w:sz="0" w:space="0" w:color="auto"/>
            <w:right w:val="none" w:sz="0" w:space="0" w:color="auto"/>
          </w:divBdr>
        </w:div>
        <w:div w:id="9962752">
          <w:marLeft w:val="480"/>
          <w:marRight w:val="0"/>
          <w:marTop w:val="0"/>
          <w:marBottom w:val="0"/>
          <w:divBdr>
            <w:top w:val="none" w:sz="0" w:space="0" w:color="auto"/>
            <w:left w:val="none" w:sz="0" w:space="0" w:color="auto"/>
            <w:bottom w:val="none" w:sz="0" w:space="0" w:color="auto"/>
            <w:right w:val="none" w:sz="0" w:space="0" w:color="auto"/>
          </w:divBdr>
        </w:div>
        <w:div w:id="1668243838">
          <w:marLeft w:val="480"/>
          <w:marRight w:val="0"/>
          <w:marTop w:val="0"/>
          <w:marBottom w:val="0"/>
          <w:divBdr>
            <w:top w:val="none" w:sz="0" w:space="0" w:color="auto"/>
            <w:left w:val="none" w:sz="0" w:space="0" w:color="auto"/>
            <w:bottom w:val="none" w:sz="0" w:space="0" w:color="auto"/>
            <w:right w:val="none" w:sz="0" w:space="0" w:color="auto"/>
          </w:divBdr>
        </w:div>
        <w:div w:id="840506126">
          <w:marLeft w:val="480"/>
          <w:marRight w:val="0"/>
          <w:marTop w:val="0"/>
          <w:marBottom w:val="0"/>
          <w:divBdr>
            <w:top w:val="none" w:sz="0" w:space="0" w:color="auto"/>
            <w:left w:val="none" w:sz="0" w:space="0" w:color="auto"/>
            <w:bottom w:val="none" w:sz="0" w:space="0" w:color="auto"/>
            <w:right w:val="none" w:sz="0" w:space="0" w:color="auto"/>
          </w:divBdr>
        </w:div>
        <w:div w:id="1701515453">
          <w:marLeft w:val="480"/>
          <w:marRight w:val="0"/>
          <w:marTop w:val="0"/>
          <w:marBottom w:val="0"/>
          <w:divBdr>
            <w:top w:val="none" w:sz="0" w:space="0" w:color="auto"/>
            <w:left w:val="none" w:sz="0" w:space="0" w:color="auto"/>
            <w:bottom w:val="none" w:sz="0" w:space="0" w:color="auto"/>
            <w:right w:val="none" w:sz="0" w:space="0" w:color="auto"/>
          </w:divBdr>
        </w:div>
        <w:div w:id="822351198">
          <w:marLeft w:val="480"/>
          <w:marRight w:val="0"/>
          <w:marTop w:val="0"/>
          <w:marBottom w:val="0"/>
          <w:divBdr>
            <w:top w:val="none" w:sz="0" w:space="0" w:color="auto"/>
            <w:left w:val="none" w:sz="0" w:space="0" w:color="auto"/>
            <w:bottom w:val="none" w:sz="0" w:space="0" w:color="auto"/>
            <w:right w:val="none" w:sz="0" w:space="0" w:color="auto"/>
          </w:divBdr>
        </w:div>
        <w:div w:id="947203778">
          <w:marLeft w:val="480"/>
          <w:marRight w:val="0"/>
          <w:marTop w:val="0"/>
          <w:marBottom w:val="0"/>
          <w:divBdr>
            <w:top w:val="none" w:sz="0" w:space="0" w:color="auto"/>
            <w:left w:val="none" w:sz="0" w:space="0" w:color="auto"/>
            <w:bottom w:val="none" w:sz="0" w:space="0" w:color="auto"/>
            <w:right w:val="none" w:sz="0" w:space="0" w:color="auto"/>
          </w:divBdr>
        </w:div>
        <w:div w:id="1343703338">
          <w:marLeft w:val="480"/>
          <w:marRight w:val="0"/>
          <w:marTop w:val="0"/>
          <w:marBottom w:val="0"/>
          <w:divBdr>
            <w:top w:val="none" w:sz="0" w:space="0" w:color="auto"/>
            <w:left w:val="none" w:sz="0" w:space="0" w:color="auto"/>
            <w:bottom w:val="none" w:sz="0" w:space="0" w:color="auto"/>
            <w:right w:val="none" w:sz="0" w:space="0" w:color="auto"/>
          </w:divBdr>
        </w:div>
        <w:div w:id="1685666326">
          <w:marLeft w:val="480"/>
          <w:marRight w:val="0"/>
          <w:marTop w:val="0"/>
          <w:marBottom w:val="0"/>
          <w:divBdr>
            <w:top w:val="none" w:sz="0" w:space="0" w:color="auto"/>
            <w:left w:val="none" w:sz="0" w:space="0" w:color="auto"/>
            <w:bottom w:val="none" w:sz="0" w:space="0" w:color="auto"/>
            <w:right w:val="none" w:sz="0" w:space="0" w:color="auto"/>
          </w:divBdr>
        </w:div>
        <w:div w:id="1793593005">
          <w:marLeft w:val="480"/>
          <w:marRight w:val="0"/>
          <w:marTop w:val="0"/>
          <w:marBottom w:val="0"/>
          <w:divBdr>
            <w:top w:val="none" w:sz="0" w:space="0" w:color="auto"/>
            <w:left w:val="none" w:sz="0" w:space="0" w:color="auto"/>
            <w:bottom w:val="none" w:sz="0" w:space="0" w:color="auto"/>
            <w:right w:val="none" w:sz="0" w:space="0" w:color="auto"/>
          </w:divBdr>
        </w:div>
        <w:div w:id="549801781">
          <w:marLeft w:val="480"/>
          <w:marRight w:val="0"/>
          <w:marTop w:val="0"/>
          <w:marBottom w:val="0"/>
          <w:divBdr>
            <w:top w:val="none" w:sz="0" w:space="0" w:color="auto"/>
            <w:left w:val="none" w:sz="0" w:space="0" w:color="auto"/>
            <w:bottom w:val="none" w:sz="0" w:space="0" w:color="auto"/>
            <w:right w:val="none" w:sz="0" w:space="0" w:color="auto"/>
          </w:divBdr>
        </w:div>
        <w:div w:id="1126316370">
          <w:marLeft w:val="480"/>
          <w:marRight w:val="0"/>
          <w:marTop w:val="0"/>
          <w:marBottom w:val="0"/>
          <w:divBdr>
            <w:top w:val="none" w:sz="0" w:space="0" w:color="auto"/>
            <w:left w:val="none" w:sz="0" w:space="0" w:color="auto"/>
            <w:bottom w:val="none" w:sz="0" w:space="0" w:color="auto"/>
            <w:right w:val="none" w:sz="0" w:space="0" w:color="auto"/>
          </w:divBdr>
        </w:div>
        <w:div w:id="128864574">
          <w:marLeft w:val="480"/>
          <w:marRight w:val="0"/>
          <w:marTop w:val="0"/>
          <w:marBottom w:val="0"/>
          <w:divBdr>
            <w:top w:val="none" w:sz="0" w:space="0" w:color="auto"/>
            <w:left w:val="none" w:sz="0" w:space="0" w:color="auto"/>
            <w:bottom w:val="none" w:sz="0" w:space="0" w:color="auto"/>
            <w:right w:val="none" w:sz="0" w:space="0" w:color="auto"/>
          </w:divBdr>
        </w:div>
      </w:divsChild>
    </w:div>
    <w:div w:id="1344282477">
      <w:bodyDiv w:val="1"/>
      <w:marLeft w:val="0"/>
      <w:marRight w:val="0"/>
      <w:marTop w:val="0"/>
      <w:marBottom w:val="0"/>
      <w:divBdr>
        <w:top w:val="none" w:sz="0" w:space="0" w:color="auto"/>
        <w:left w:val="none" w:sz="0" w:space="0" w:color="auto"/>
        <w:bottom w:val="none" w:sz="0" w:space="0" w:color="auto"/>
        <w:right w:val="none" w:sz="0" w:space="0" w:color="auto"/>
      </w:divBdr>
      <w:divsChild>
        <w:div w:id="501821235">
          <w:marLeft w:val="480"/>
          <w:marRight w:val="0"/>
          <w:marTop w:val="0"/>
          <w:marBottom w:val="0"/>
          <w:divBdr>
            <w:top w:val="none" w:sz="0" w:space="0" w:color="auto"/>
            <w:left w:val="none" w:sz="0" w:space="0" w:color="auto"/>
            <w:bottom w:val="none" w:sz="0" w:space="0" w:color="auto"/>
            <w:right w:val="none" w:sz="0" w:space="0" w:color="auto"/>
          </w:divBdr>
        </w:div>
        <w:div w:id="1082138221">
          <w:marLeft w:val="480"/>
          <w:marRight w:val="0"/>
          <w:marTop w:val="0"/>
          <w:marBottom w:val="0"/>
          <w:divBdr>
            <w:top w:val="none" w:sz="0" w:space="0" w:color="auto"/>
            <w:left w:val="none" w:sz="0" w:space="0" w:color="auto"/>
            <w:bottom w:val="none" w:sz="0" w:space="0" w:color="auto"/>
            <w:right w:val="none" w:sz="0" w:space="0" w:color="auto"/>
          </w:divBdr>
        </w:div>
      </w:divsChild>
    </w:div>
    <w:div w:id="1345012650">
      <w:bodyDiv w:val="1"/>
      <w:marLeft w:val="0"/>
      <w:marRight w:val="0"/>
      <w:marTop w:val="0"/>
      <w:marBottom w:val="0"/>
      <w:divBdr>
        <w:top w:val="none" w:sz="0" w:space="0" w:color="auto"/>
        <w:left w:val="none" w:sz="0" w:space="0" w:color="auto"/>
        <w:bottom w:val="none" w:sz="0" w:space="0" w:color="auto"/>
        <w:right w:val="none" w:sz="0" w:space="0" w:color="auto"/>
      </w:divBdr>
      <w:divsChild>
        <w:div w:id="1446119654">
          <w:marLeft w:val="480"/>
          <w:marRight w:val="0"/>
          <w:marTop w:val="0"/>
          <w:marBottom w:val="0"/>
          <w:divBdr>
            <w:top w:val="none" w:sz="0" w:space="0" w:color="auto"/>
            <w:left w:val="none" w:sz="0" w:space="0" w:color="auto"/>
            <w:bottom w:val="none" w:sz="0" w:space="0" w:color="auto"/>
            <w:right w:val="none" w:sz="0" w:space="0" w:color="auto"/>
          </w:divBdr>
        </w:div>
        <w:div w:id="1503396385">
          <w:marLeft w:val="480"/>
          <w:marRight w:val="0"/>
          <w:marTop w:val="0"/>
          <w:marBottom w:val="0"/>
          <w:divBdr>
            <w:top w:val="none" w:sz="0" w:space="0" w:color="auto"/>
            <w:left w:val="none" w:sz="0" w:space="0" w:color="auto"/>
            <w:bottom w:val="none" w:sz="0" w:space="0" w:color="auto"/>
            <w:right w:val="none" w:sz="0" w:space="0" w:color="auto"/>
          </w:divBdr>
        </w:div>
        <w:div w:id="627125459">
          <w:marLeft w:val="480"/>
          <w:marRight w:val="0"/>
          <w:marTop w:val="0"/>
          <w:marBottom w:val="0"/>
          <w:divBdr>
            <w:top w:val="none" w:sz="0" w:space="0" w:color="auto"/>
            <w:left w:val="none" w:sz="0" w:space="0" w:color="auto"/>
            <w:bottom w:val="none" w:sz="0" w:space="0" w:color="auto"/>
            <w:right w:val="none" w:sz="0" w:space="0" w:color="auto"/>
          </w:divBdr>
        </w:div>
        <w:div w:id="550657863">
          <w:marLeft w:val="480"/>
          <w:marRight w:val="0"/>
          <w:marTop w:val="0"/>
          <w:marBottom w:val="0"/>
          <w:divBdr>
            <w:top w:val="none" w:sz="0" w:space="0" w:color="auto"/>
            <w:left w:val="none" w:sz="0" w:space="0" w:color="auto"/>
            <w:bottom w:val="none" w:sz="0" w:space="0" w:color="auto"/>
            <w:right w:val="none" w:sz="0" w:space="0" w:color="auto"/>
          </w:divBdr>
        </w:div>
        <w:div w:id="1221787782">
          <w:marLeft w:val="480"/>
          <w:marRight w:val="0"/>
          <w:marTop w:val="0"/>
          <w:marBottom w:val="0"/>
          <w:divBdr>
            <w:top w:val="none" w:sz="0" w:space="0" w:color="auto"/>
            <w:left w:val="none" w:sz="0" w:space="0" w:color="auto"/>
            <w:bottom w:val="none" w:sz="0" w:space="0" w:color="auto"/>
            <w:right w:val="none" w:sz="0" w:space="0" w:color="auto"/>
          </w:divBdr>
        </w:div>
        <w:div w:id="799226003">
          <w:marLeft w:val="480"/>
          <w:marRight w:val="0"/>
          <w:marTop w:val="0"/>
          <w:marBottom w:val="0"/>
          <w:divBdr>
            <w:top w:val="none" w:sz="0" w:space="0" w:color="auto"/>
            <w:left w:val="none" w:sz="0" w:space="0" w:color="auto"/>
            <w:bottom w:val="none" w:sz="0" w:space="0" w:color="auto"/>
            <w:right w:val="none" w:sz="0" w:space="0" w:color="auto"/>
          </w:divBdr>
        </w:div>
        <w:div w:id="1792551478">
          <w:marLeft w:val="480"/>
          <w:marRight w:val="0"/>
          <w:marTop w:val="0"/>
          <w:marBottom w:val="0"/>
          <w:divBdr>
            <w:top w:val="none" w:sz="0" w:space="0" w:color="auto"/>
            <w:left w:val="none" w:sz="0" w:space="0" w:color="auto"/>
            <w:bottom w:val="none" w:sz="0" w:space="0" w:color="auto"/>
            <w:right w:val="none" w:sz="0" w:space="0" w:color="auto"/>
          </w:divBdr>
        </w:div>
        <w:div w:id="1652826801">
          <w:marLeft w:val="480"/>
          <w:marRight w:val="0"/>
          <w:marTop w:val="0"/>
          <w:marBottom w:val="0"/>
          <w:divBdr>
            <w:top w:val="none" w:sz="0" w:space="0" w:color="auto"/>
            <w:left w:val="none" w:sz="0" w:space="0" w:color="auto"/>
            <w:bottom w:val="none" w:sz="0" w:space="0" w:color="auto"/>
            <w:right w:val="none" w:sz="0" w:space="0" w:color="auto"/>
          </w:divBdr>
        </w:div>
        <w:div w:id="2145073932">
          <w:marLeft w:val="480"/>
          <w:marRight w:val="0"/>
          <w:marTop w:val="0"/>
          <w:marBottom w:val="0"/>
          <w:divBdr>
            <w:top w:val="none" w:sz="0" w:space="0" w:color="auto"/>
            <w:left w:val="none" w:sz="0" w:space="0" w:color="auto"/>
            <w:bottom w:val="none" w:sz="0" w:space="0" w:color="auto"/>
            <w:right w:val="none" w:sz="0" w:space="0" w:color="auto"/>
          </w:divBdr>
        </w:div>
        <w:div w:id="1344161003">
          <w:marLeft w:val="480"/>
          <w:marRight w:val="0"/>
          <w:marTop w:val="0"/>
          <w:marBottom w:val="0"/>
          <w:divBdr>
            <w:top w:val="none" w:sz="0" w:space="0" w:color="auto"/>
            <w:left w:val="none" w:sz="0" w:space="0" w:color="auto"/>
            <w:bottom w:val="none" w:sz="0" w:space="0" w:color="auto"/>
            <w:right w:val="none" w:sz="0" w:space="0" w:color="auto"/>
          </w:divBdr>
        </w:div>
        <w:div w:id="93526522">
          <w:marLeft w:val="480"/>
          <w:marRight w:val="0"/>
          <w:marTop w:val="0"/>
          <w:marBottom w:val="0"/>
          <w:divBdr>
            <w:top w:val="none" w:sz="0" w:space="0" w:color="auto"/>
            <w:left w:val="none" w:sz="0" w:space="0" w:color="auto"/>
            <w:bottom w:val="none" w:sz="0" w:space="0" w:color="auto"/>
            <w:right w:val="none" w:sz="0" w:space="0" w:color="auto"/>
          </w:divBdr>
        </w:div>
        <w:div w:id="761952804">
          <w:marLeft w:val="480"/>
          <w:marRight w:val="0"/>
          <w:marTop w:val="0"/>
          <w:marBottom w:val="0"/>
          <w:divBdr>
            <w:top w:val="none" w:sz="0" w:space="0" w:color="auto"/>
            <w:left w:val="none" w:sz="0" w:space="0" w:color="auto"/>
            <w:bottom w:val="none" w:sz="0" w:space="0" w:color="auto"/>
            <w:right w:val="none" w:sz="0" w:space="0" w:color="auto"/>
          </w:divBdr>
        </w:div>
        <w:div w:id="1680228586">
          <w:marLeft w:val="480"/>
          <w:marRight w:val="0"/>
          <w:marTop w:val="0"/>
          <w:marBottom w:val="0"/>
          <w:divBdr>
            <w:top w:val="none" w:sz="0" w:space="0" w:color="auto"/>
            <w:left w:val="none" w:sz="0" w:space="0" w:color="auto"/>
            <w:bottom w:val="none" w:sz="0" w:space="0" w:color="auto"/>
            <w:right w:val="none" w:sz="0" w:space="0" w:color="auto"/>
          </w:divBdr>
        </w:div>
        <w:div w:id="2073115457">
          <w:marLeft w:val="480"/>
          <w:marRight w:val="0"/>
          <w:marTop w:val="0"/>
          <w:marBottom w:val="0"/>
          <w:divBdr>
            <w:top w:val="none" w:sz="0" w:space="0" w:color="auto"/>
            <w:left w:val="none" w:sz="0" w:space="0" w:color="auto"/>
            <w:bottom w:val="none" w:sz="0" w:space="0" w:color="auto"/>
            <w:right w:val="none" w:sz="0" w:space="0" w:color="auto"/>
          </w:divBdr>
        </w:div>
        <w:div w:id="1416708771">
          <w:marLeft w:val="480"/>
          <w:marRight w:val="0"/>
          <w:marTop w:val="0"/>
          <w:marBottom w:val="0"/>
          <w:divBdr>
            <w:top w:val="none" w:sz="0" w:space="0" w:color="auto"/>
            <w:left w:val="none" w:sz="0" w:space="0" w:color="auto"/>
            <w:bottom w:val="none" w:sz="0" w:space="0" w:color="auto"/>
            <w:right w:val="none" w:sz="0" w:space="0" w:color="auto"/>
          </w:divBdr>
        </w:div>
        <w:div w:id="371730471">
          <w:marLeft w:val="480"/>
          <w:marRight w:val="0"/>
          <w:marTop w:val="0"/>
          <w:marBottom w:val="0"/>
          <w:divBdr>
            <w:top w:val="none" w:sz="0" w:space="0" w:color="auto"/>
            <w:left w:val="none" w:sz="0" w:space="0" w:color="auto"/>
            <w:bottom w:val="none" w:sz="0" w:space="0" w:color="auto"/>
            <w:right w:val="none" w:sz="0" w:space="0" w:color="auto"/>
          </w:divBdr>
        </w:div>
        <w:div w:id="1970164856">
          <w:marLeft w:val="480"/>
          <w:marRight w:val="0"/>
          <w:marTop w:val="0"/>
          <w:marBottom w:val="0"/>
          <w:divBdr>
            <w:top w:val="none" w:sz="0" w:space="0" w:color="auto"/>
            <w:left w:val="none" w:sz="0" w:space="0" w:color="auto"/>
            <w:bottom w:val="none" w:sz="0" w:space="0" w:color="auto"/>
            <w:right w:val="none" w:sz="0" w:space="0" w:color="auto"/>
          </w:divBdr>
        </w:div>
        <w:div w:id="651567010">
          <w:marLeft w:val="480"/>
          <w:marRight w:val="0"/>
          <w:marTop w:val="0"/>
          <w:marBottom w:val="0"/>
          <w:divBdr>
            <w:top w:val="none" w:sz="0" w:space="0" w:color="auto"/>
            <w:left w:val="none" w:sz="0" w:space="0" w:color="auto"/>
            <w:bottom w:val="none" w:sz="0" w:space="0" w:color="auto"/>
            <w:right w:val="none" w:sz="0" w:space="0" w:color="auto"/>
          </w:divBdr>
        </w:div>
        <w:div w:id="698898857">
          <w:marLeft w:val="480"/>
          <w:marRight w:val="0"/>
          <w:marTop w:val="0"/>
          <w:marBottom w:val="0"/>
          <w:divBdr>
            <w:top w:val="none" w:sz="0" w:space="0" w:color="auto"/>
            <w:left w:val="none" w:sz="0" w:space="0" w:color="auto"/>
            <w:bottom w:val="none" w:sz="0" w:space="0" w:color="auto"/>
            <w:right w:val="none" w:sz="0" w:space="0" w:color="auto"/>
          </w:divBdr>
        </w:div>
        <w:div w:id="1016274421">
          <w:marLeft w:val="480"/>
          <w:marRight w:val="0"/>
          <w:marTop w:val="0"/>
          <w:marBottom w:val="0"/>
          <w:divBdr>
            <w:top w:val="none" w:sz="0" w:space="0" w:color="auto"/>
            <w:left w:val="none" w:sz="0" w:space="0" w:color="auto"/>
            <w:bottom w:val="none" w:sz="0" w:space="0" w:color="auto"/>
            <w:right w:val="none" w:sz="0" w:space="0" w:color="auto"/>
          </w:divBdr>
        </w:div>
        <w:div w:id="1528518818">
          <w:marLeft w:val="480"/>
          <w:marRight w:val="0"/>
          <w:marTop w:val="0"/>
          <w:marBottom w:val="0"/>
          <w:divBdr>
            <w:top w:val="none" w:sz="0" w:space="0" w:color="auto"/>
            <w:left w:val="none" w:sz="0" w:space="0" w:color="auto"/>
            <w:bottom w:val="none" w:sz="0" w:space="0" w:color="auto"/>
            <w:right w:val="none" w:sz="0" w:space="0" w:color="auto"/>
          </w:divBdr>
        </w:div>
        <w:div w:id="1418476836">
          <w:marLeft w:val="480"/>
          <w:marRight w:val="0"/>
          <w:marTop w:val="0"/>
          <w:marBottom w:val="0"/>
          <w:divBdr>
            <w:top w:val="none" w:sz="0" w:space="0" w:color="auto"/>
            <w:left w:val="none" w:sz="0" w:space="0" w:color="auto"/>
            <w:bottom w:val="none" w:sz="0" w:space="0" w:color="auto"/>
            <w:right w:val="none" w:sz="0" w:space="0" w:color="auto"/>
          </w:divBdr>
        </w:div>
        <w:div w:id="926423830">
          <w:marLeft w:val="480"/>
          <w:marRight w:val="0"/>
          <w:marTop w:val="0"/>
          <w:marBottom w:val="0"/>
          <w:divBdr>
            <w:top w:val="none" w:sz="0" w:space="0" w:color="auto"/>
            <w:left w:val="none" w:sz="0" w:space="0" w:color="auto"/>
            <w:bottom w:val="none" w:sz="0" w:space="0" w:color="auto"/>
            <w:right w:val="none" w:sz="0" w:space="0" w:color="auto"/>
          </w:divBdr>
        </w:div>
        <w:div w:id="409231692">
          <w:marLeft w:val="480"/>
          <w:marRight w:val="0"/>
          <w:marTop w:val="0"/>
          <w:marBottom w:val="0"/>
          <w:divBdr>
            <w:top w:val="none" w:sz="0" w:space="0" w:color="auto"/>
            <w:left w:val="none" w:sz="0" w:space="0" w:color="auto"/>
            <w:bottom w:val="none" w:sz="0" w:space="0" w:color="auto"/>
            <w:right w:val="none" w:sz="0" w:space="0" w:color="auto"/>
          </w:divBdr>
        </w:div>
        <w:div w:id="1217858269">
          <w:marLeft w:val="480"/>
          <w:marRight w:val="0"/>
          <w:marTop w:val="0"/>
          <w:marBottom w:val="0"/>
          <w:divBdr>
            <w:top w:val="none" w:sz="0" w:space="0" w:color="auto"/>
            <w:left w:val="none" w:sz="0" w:space="0" w:color="auto"/>
            <w:bottom w:val="none" w:sz="0" w:space="0" w:color="auto"/>
            <w:right w:val="none" w:sz="0" w:space="0" w:color="auto"/>
          </w:divBdr>
        </w:div>
        <w:div w:id="1574581888">
          <w:marLeft w:val="480"/>
          <w:marRight w:val="0"/>
          <w:marTop w:val="0"/>
          <w:marBottom w:val="0"/>
          <w:divBdr>
            <w:top w:val="none" w:sz="0" w:space="0" w:color="auto"/>
            <w:left w:val="none" w:sz="0" w:space="0" w:color="auto"/>
            <w:bottom w:val="none" w:sz="0" w:space="0" w:color="auto"/>
            <w:right w:val="none" w:sz="0" w:space="0" w:color="auto"/>
          </w:divBdr>
        </w:div>
        <w:div w:id="1934046012">
          <w:marLeft w:val="480"/>
          <w:marRight w:val="0"/>
          <w:marTop w:val="0"/>
          <w:marBottom w:val="0"/>
          <w:divBdr>
            <w:top w:val="none" w:sz="0" w:space="0" w:color="auto"/>
            <w:left w:val="none" w:sz="0" w:space="0" w:color="auto"/>
            <w:bottom w:val="none" w:sz="0" w:space="0" w:color="auto"/>
            <w:right w:val="none" w:sz="0" w:space="0" w:color="auto"/>
          </w:divBdr>
        </w:div>
        <w:div w:id="458845062">
          <w:marLeft w:val="480"/>
          <w:marRight w:val="0"/>
          <w:marTop w:val="0"/>
          <w:marBottom w:val="0"/>
          <w:divBdr>
            <w:top w:val="none" w:sz="0" w:space="0" w:color="auto"/>
            <w:left w:val="none" w:sz="0" w:space="0" w:color="auto"/>
            <w:bottom w:val="none" w:sz="0" w:space="0" w:color="auto"/>
            <w:right w:val="none" w:sz="0" w:space="0" w:color="auto"/>
          </w:divBdr>
        </w:div>
        <w:div w:id="580798188">
          <w:marLeft w:val="480"/>
          <w:marRight w:val="0"/>
          <w:marTop w:val="0"/>
          <w:marBottom w:val="0"/>
          <w:divBdr>
            <w:top w:val="none" w:sz="0" w:space="0" w:color="auto"/>
            <w:left w:val="none" w:sz="0" w:space="0" w:color="auto"/>
            <w:bottom w:val="none" w:sz="0" w:space="0" w:color="auto"/>
            <w:right w:val="none" w:sz="0" w:space="0" w:color="auto"/>
          </w:divBdr>
        </w:div>
        <w:div w:id="1840270079">
          <w:marLeft w:val="480"/>
          <w:marRight w:val="0"/>
          <w:marTop w:val="0"/>
          <w:marBottom w:val="0"/>
          <w:divBdr>
            <w:top w:val="none" w:sz="0" w:space="0" w:color="auto"/>
            <w:left w:val="none" w:sz="0" w:space="0" w:color="auto"/>
            <w:bottom w:val="none" w:sz="0" w:space="0" w:color="auto"/>
            <w:right w:val="none" w:sz="0" w:space="0" w:color="auto"/>
          </w:divBdr>
        </w:div>
        <w:div w:id="660743094">
          <w:marLeft w:val="480"/>
          <w:marRight w:val="0"/>
          <w:marTop w:val="0"/>
          <w:marBottom w:val="0"/>
          <w:divBdr>
            <w:top w:val="none" w:sz="0" w:space="0" w:color="auto"/>
            <w:left w:val="none" w:sz="0" w:space="0" w:color="auto"/>
            <w:bottom w:val="none" w:sz="0" w:space="0" w:color="auto"/>
            <w:right w:val="none" w:sz="0" w:space="0" w:color="auto"/>
          </w:divBdr>
        </w:div>
        <w:div w:id="36046730">
          <w:marLeft w:val="480"/>
          <w:marRight w:val="0"/>
          <w:marTop w:val="0"/>
          <w:marBottom w:val="0"/>
          <w:divBdr>
            <w:top w:val="none" w:sz="0" w:space="0" w:color="auto"/>
            <w:left w:val="none" w:sz="0" w:space="0" w:color="auto"/>
            <w:bottom w:val="none" w:sz="0" w:space="0" w:color="auto"/>
            <w:right w:val="none" w:sz="0" w:space="0" w:color="auto"/>
          </w:divBdr>
        </w:div>
        <w:div w:id="1262838913">
          <w:marLeft w:val="480"/>
          <w:marRight w:val="0"/>
          <w:marTop w:val="0"/>
          <w:marBottom w:val="0"/>
          <w:divBdr>
            <w:top w:val="none" w:sz="0" w:space="0" w:color="auto"/>
            <w:left w:val="none" w:sz="0" w:space="0" w:color="auto"/>
            <w:bottom w:val="none" w:sz="0" w:space="0" w:color="auto"/>
            <w:right w:val="none" w:sz="0" w:space="0" w:color="auto"/>
          </w:divBdr>
        </w:div>
        <w:div w:id="1533229246">
          <w:marLeft w:val="480"/>
          <w:marRight w:val="0"/>
          <w:marTop w:val="0"/>
          <w:marBottom w:val="0"/>
          <w:divBdr>
            <w:top w:val="none" w:sz="0" w:space="0" w:color="auto"/>
            <w:left w:val="none" w:sz="0" w:space="0" w:color="auto"/>
            <w:bottom w:val="none" w:sz="0" w:space="0" w:color="auto"/>
            <w:right w:val="none" w:sz="0" w:space="0" w:color="auto"/>
          </w:divBdr>
        </w:div>
        <w:div w:id="2089695770">
          <w:marLeft w:val="480"/>
          <w:marRight w:val="0"/>
          <w:marTop w:val="0"/>
          <w:marBottom w:val="0"/>
          <w:divBdr>
            <w:top w:val="none" w:sz="0" w:space="0" w:color="auto"/>
            <w:left w:val="none" w:sz="0" w:space="0" w:color="auto"/>
            <w:bottom w:val="none" w:sz="0" w:space="0" w:color="auto"/>
            <w:right w:val="none" w:sz="0" w:space="0" w:color="auto"/>
          </w:divBdr>
        </w:div>
        <w:div w:id="225579816">
          <w:marLeft w:val="480"/>
          <w:marRight w:val="0"/>
          <w:marTop w:val="0"/>
          <w:marBottom w:val="0"/>
          <w:divBdr>
            <w:top w:val="none" w:sz="0" w:space="0" w:color="auto"/>
            <w:left w:val="none" w:sz="0" w:space="0" w:color="auto"/>
            <w:bottom w:val="none" w:sz="0" w:space="0" w:color="auto"/>
            <w:right w:val="none" w:sz="0" w:space="0" w:color="auto"/>
          </w:divBdr>
        </w:div>
        <w:div w:id="1963535692">
          <w:marLeft w:val="480"/>
          <w:marRight w:val="0"/>
          <w:marTop w:val="0"/>
          <w:marBottom w:val="0"/>
          <w:divBdr>
            <w:top w:val="none" w:sz="0" w:space="0" w:color="auto"/>
            <w:left w:val="none" w:sz="0" w:space="0" w:color="auto"/>
            <w:bottom w:val="none" w:sz="0" w:space="0" w:color="auto"/>
            <w:right w:val="none" w:sz="0" w:space="0" w:color="auto"/>
          </w:divBdr>
        </w:div>
        <w:div w:id="1558516070">
          <w:marLeft w:val="480"/>
          <w:marRight w:val="0"/>
          <w:marTop w:val="0"/>
          <w:marBottom w:val="0"/>
          <w:divBdr>
            <w:top w:val="none" w:sz="0" w:space="0" w:color="auto"/>
            <w:left w:val="none" w:sz="0" w:space="0" w:color="auto"/>
            <w:bottom w:val="none" w:sz="0" w:space="0" w:color="auto"/>
            <w:right w:val="none" w:sz="0" w:space="0" w:color="auto"/>
          </w:divBdr>
        </w:div>
        <w:div w:id="98838849">
          <w:marLeft w:val="480"/>
          <w:marRight w:val="0"/>
          <w:marTop w:val="0"/>
          <w:marBottom w:val="0"/>
          <w:divBdr>
            <w:top w:val="none" w:sz="0" w:space="0" w:color="auto"/>
            <w:left w:val="none" w:sz="0" w:space="0" w:color="auto"/>
            <w:bottom w:val="none" w:sz="0" w:space="0" w:color="auto"/>
            <w:right w:val="none" w:sz="0" w:space="0" w:color="auto"/>
          </w:divBdr>
        </w:div>
        <w:div w:id="628316884">
          <w:marLeft w:val="480"/>
          <w:marRight w:val="0"/>
          <w:marTop w:val="0"/>
          <w:marBottom w:val="0"/>
          <w:divBdr>
            <w:top w:val="none" w:sz="0" w:space="0" w:color="auto"/>
            <w:left w:val="none" w:sz="0" w:space="0" w:color="auto"/>
            <w:bottom w:val="none" w:sz="0" w:space="0" w:color="auto"/>
            <w:right w:val="none" w:sz="0" w:space="0" w:color="auto"/>
          </w:divBdr>
        </w:div>
        <w:div w:id="433746954">
          <w:marLeft w:val="480"/>
          <w:marRight w:val="0"/>
          <w:marTop w:val="0"/>
          <w:marBottom w:val="0"/>
          <w:divBdr>
            <w:top w:val="none" w:sz="0" w:space="0" w:color="auto"/>
            <w:left w:val="none" w:sz="0" w:space="0" w:color="auto"/>
            <w:bottom w:val="none" w:sz="0" w:space="0" w:color="auto"/>
            <w:right w:val="none" w:sz="0" w:space="0" w:color="auto"/>
          </w:divBdr>
        </w:div>
        <w:div w:id="1269586560">
          <w:marLeft w:val="480"/>
          <w:marRight w:val="0"/>
          <w:marTop w:val="0"/>
          <w:marBottom w:val="0"/>
          <w:divBdr>
            <w:top w:val="none" w:sz="0" w:space="0" w:color="auto"/>
            <w:left w:val="none" w:sz="0" w:space="0" w:color="auto"/>
            <w:bottom w:val="none" w:sz="0" w:space="0" w:color="auto"/>
            <w:right w:val="none" w:sz="0" w:space="0" w:color="auto"/>
          </w:divBdr>
        </w:div>
        <w:div w:id="292713431">
          <w:marLeft w:val="480"/>
          <w:marRight w:val="0"/>
          <w:marTop w:val="0"/>
          <w:marBottom w:val="0"/>
          <w:divBdr>
            <w:top w:val="none" w:sz="0" w:space="0" w:color="auto"/>
            <w:left w:val="none" w:sz="0" w:space="0" w:color="auto"/>
            <w:bottom w:val="none" w:sz="0" w:space="0" w:color="auto"/>
            <w:right w:val="none" w:sz="0" w:space="0" w:color="auto"/>
          </w:divBdr>
        </w:div>
        <w:div w:id="456489611">
          <w:marLeft w:val="480"/>
          <w:marRight w:val="0"/>
          <w:marTop w:val="0"/>
          <w:marBottom w:val="0"/>
          <w:divBdr>
            <w:top w:val="none" w:sz="0" w:space="0" w:color="auto"/>
            <w:left w:val="none" w:sz="0" w:space="0" w:color="auto"/>
            <w:bottom w:val="none" w:sz="0" w:space="0" w:color="auto"/>
            <w:right w:val="none" w:sz="0" w:space="0" w:color="auto"/>
          </w:divBdr>
        </w:div>
        <w:div w:id="1286079453">
          <w:marLeft w:val="480"/>
          <w:marRight w:val="0"/>
          <w:marTop w:val="0"/>
          <w:marBottom w:val="0"/>
          <w:divBdr>
            <w:top w:val="none" w:sz="0" w:space="0" w:color="auto"/>
            <w:left w:val="none" w:sz="0" w:space="0" w:color="auto"/>
            <w:bottom w:val="none" w:sz="0" w:space="0" w:color="auto"/>
            <w:right w:val="none" w:sz="0" w:space="0" w:color="auto"/>
          </w:divBdr>
        </w:div>
        <w:div w:id="1076199212">
          <w:marLeft w:val="480"/>
          <w:marRight w:val="0"/>
          <w:marTop w:val="0"/>
          <w:marBottom w:val="0"/>
          <w:divBdr>
            <w:top w:val="none" w:sz="0" w:space="0" w:color="auto"/>
            <w:left w:val="none" w:sz="0" w:space="0" w:color="auto"/>
            <w:bottom w:val="none" w:sz="0" w:space="0" w:color="auto"/>
            <w:right w:val="none" w:sz="0" w:space="0" w:color="auto"/>
          </w:divBdr>
        </w:div>
        <w:div w:id="1686706246">
          <w:marLeft w:val="480"/>
          <w:marRight w:val="0"/>
          <w:marTop w:val="0"/>
          <w:marBottom w:val="0"/>
          <w:divBdr>
            <w:top w:val="none" w:sz="0" w:space="0" w:color="auto"/>
            <w:left w:val="none" w:sz="0" w:space="0" w:color="auto"/>
            <w:bottom w:val="none" w:sz="0" w:space="0" w:color="auto"/>
            <w:right w:val="none" w:sz="0" w:space="0" w:color="auto"/>
          </w:divBdr>
        </w:div>
        <w:div w:id="1085154293">
          <w:marLeft w:val="480"/>
          <w:marRight w:val="0"/>
          <w:marTop w:val="0"/>
          <w:marBottom w:val="0"/>
          <w:divBdr>
            <w:top w:val="none" w:sz="0" w:space="0" w:color="auto"/>
            <w:left w:val="none" w:sz="0" w:space="0" w:color="auto"/>
            <w:bottom w:val="none" w:sz="0" w:space="0" w:color="auto"/>
            <w:right w:val="none" w:sz="0" w:space="0" w:color="auto"/>
          </w:divBdr>
        </w:div>
        <w:div w:id="134641591">
          <w:marLeft w:val="480"/>
          <w:marRight w:val="0"/>
          <w:marTop w:val="0"/>
          <w:marBottom w:val="0"/>
          <w:divBdr>
            <w:top w:val="none" w:sz="0" w:space="0" w:color="auto"/>
            <w:left w:val="none" w:sz="0" w:space="0" w:color="auto"/>
            <w:bottom w:val="none" w:sz="0" w:space="0" w:color="auto"/>
            <w:right w:val="none" w:sz="0" w:space="0" w:color="auto"/>
          </w:divBdr>
        </w:div>
        <w:div w:id="1437284703">
          <w:marLeft w:val="480"/>
          <w:marRight w:val="0"/>
          <w:marTop w:val="0"/>
          <w:marBottom w:val="0"/>
          <w:divBdr>
            <w:top w:val="none" w:sz="0" w:space="0" w:color="auto"/>
            <w:left w:val="none" w:sz="0" w:space="0" w:color="auto"/>
            <w:bottom w:val="none" w:sz="0" w:space="0" w:color="auto"/>
            <w:right w:val="none" w:sz="0" w:space="0" w:color="auto"/>
          </w:divBdr>
        </w:div>
        <w:div w:id="386880811">
          <w:marLeft w:val="480"/>
          <w:marRight w:val="0"/>
          <w:marTop w:val="0"/>
          <w:marBottom w:val="0"/>
          <w:divBdr>
            <w:top w:val="none" w:sz="0" w:space="0" w:color="auto"/>
            <w:left w:val="none" w:sz="0" w:space="0" w:color="auto"/>
            <w:bottom w:val="none" w:sz="0" w:space="0" w:color="auto"/>
            <w:right w:val="none" w:sz="0" w:space="0" w:color="auto"/>
          </w:divBdr>
        </w:div>
        <w:div w:id="55277756">
          <w:marLeft w:val="480"/>
          <w:marRight w:val="0"/>
          <w:marTop w:val="0"/>
          <w:marBottom w:val="0"/>
          <w:divBdr>
            <w:top w:val="none" w:sz="0" w:space="0" w:color="auto"/>
            <w:left w:val="none" w:sz="0" w:space="0" w:color="auto"/>
            <w:bottom w:val="none" w:sz="0" w:space="0" w:color="auto"/>
            <w:right w:val="none" w:sz="0" w:space="0" w:color="auto"/>
          </w:divBdr>
        </w:div>
        <w:div w:id="2036689366">
          <w:marLeft w:val="480"/>
          <w:marRight w:val="0"/>
          <w:marTop w:val="0"/>
          <w:marBottom w:val="0"/>
          <w:divBdr>
            <w:top w:val="none" w:sz="0" w:space="0" w:color="auto"/>
            <w:left w:val="none" w:sz="0" w:space="0" w:color="auto"/>
            <w:bottom w:val="none" w:sz="0" w:space="0" w:color="auto"/>
            <w:right w:val="none" w:sz="0" w:space="0" w:color="auto"/>
          </w:divBdr>
        </w:div>
        <w:div w:id="1315917783">
          <w:marLeft w:val="480"/>
          <w:marRight w:val="0"/>
          <w:marTop w:val="0"/>
          <w:marBottom w:val="0"/>
          <w:divBdr>
            <w:top w:val="none" w:sz="0" w:space="0" w:color="auto"/>
            <w:left w:val="none" w:sz="0" w:space="0" w:color="auto"/>
            <w:bottom w:val="none" w:sz="0" w:space="0" w:color="auto"/>
            <w:right w:val="none" w:sz="0" w:space="0" w:color="auto"/>
          </w:divBdr>
        </w:div>
        <w:div w:id="102306813">
          <w:marLeft w:val="480"/>
          <w:marRight w:val="0"/>
          <w:marTop w:val="0"/>
          <w:marBottom w:val="0"/>
          <w:divBdr>
            <w:top w:val="none" w:sz="0" w:space="0" w:color="auto"/>
            <w:left w:val="none" w:sz="0" w:space="0" w:color="auto"/>
            <w:bottom w:val="none" w:sz="0" w:space="0" w:color="auto"/>
            <w:right w:val="none" w:sz="0" w:space="0" w:color="auto"/>
          </w:divBdr>
        </w:div>
        <w:div w:id="1469784220">
          <w:marLeft w:val="480"/>
          <w:marRight w:val="0"/>
          <w:marTop w:val="0"/>
          <w:marBottom w:val="0"/>
          <w:divBdr>
            <w:top w:val="none" w:sz="0" w:space="0" w:color="auto"/>
            <w:left w:val="none" w:sz="0" w:space="0" w:color="auto"/>
            <w:bottom w:val="none" w:sz="0" w:space="0" w:color="auto"/>
            <w:right w:val="none" w:sz="0" w:space="0" w:color="auto"/>
          </w:divBdr>
        </w:div>
        <w:div w:id="370955435">
          <w:marLeft w:val="480"/>
          <w:marRight w:val="0"/>
          <w:marTop w:val="0"/>
          <w:marBottom w:val="0"/>
          <w:divBdr>
            <w:top w:val="none" w:sz="0" w:space="0" w:color="auto"/>
            <w:left w:val="none" w:sz="0" w:space="0" w:color="auto"/>
            <w:bottom w:val="none" w:sz="0" w:space="0" w:color="auto"/>
            <w:right w:val="none" w:sz="0" w:space="0" w:color="auto"/>
          </w:divBdr>
        </w:div>
      </w:divsChild>
    </w:div>
    <w:div w:id="1345086622">
      <w:bodyDiv w:val="1"/>
      <w:marLeft w:val="0"/>
      <w:marRight w:val="0"/>
      <w:marTop w:val="0"/>
      <w:marBottom w:val="0"/>
      <w:divBdr>
        <w:top w:val="none" w:sz="0" w:space="0" w:color="auto"/>
        <w:left w:val="none" w:sz="0" w:space="0" w:color="auto"/>
        <w:bottom w:val="none" w:sz="0" w:space="0" w:color="auto"/>
        <w:right w:val="none" w:sz="0" w:space="0" w:color="auto"/>
      </w:divBdr>
    </w:div>
    <w:div w:id="1345936424">
      <w:bodyDiv w:val="1"/>
      <w:marLeft w:val="0"/>
      <w:marRight w:val="0"/>
      <w:marTop w:val="0"/>
      <w:marBottom w:val="0"/>
      <w:divBdr>
        <w:top w:val="none" w:sz="0" w:space="0" w:color="auto"/>
        <w:left w:val="none" w:sz="0" w:space="0" w:color="auto"/>
        <w:bottom w:val="none" w:sz="0" w:space="0" w:color="auto"/>
        <w:right w:val="none" w:sz="0" w:space="0" w:color="auto"/>
      </w:divBdr>
    </w:div>
    <w:div w:id="1346204199">
      <w:bodyDiv w:val="1"/>
      <w:marLeft w:val="0"/>
      <w:marRight w:val="0"/>
      <w:marTop w:val="0"/>
      <w:marBottom w:val="0"/>
      <w:divBdr>
        <w:top w:val="none" w:sz="0" w:space="0" w:color="auto"/>
        <w:left w:val="none" w:sz="0" w:space="0" w:color="auto"/>
        <w:bottom w:val="none" w:sz="0" w:space="0" w:color="auto"/>
        <w:right w:val="none" w:sz="0" w:space="0" w:color="auto"/>
      </w:divBdr>
    </w:div>
    <w:div w:id="1346789688">
      <w:bodyDiv w:val="1"/>
      <w:marLeft w:val="0"/>
      <w:marRight w:val="0"/>
      <w:marTop w:val="0"/>
      <w:marBottom w:val="0"/>
      <w:divBdr>
        <w:top w:val="none" w:sz="0" w:space="0" w:color="auto"/>
        <w:left w:val="none" w:sz="0" w:space="0" w:color="auto"/>
        <w:bottom w:val="none" w:sz="0" w:space="0" w:color="auto"/>
        <w:right w:val="none" w:sz="0" w:space="0" w:color="auto"/>
      </w:divBdr>
    </w:div>
    <w:div w:id="1349872006">
      <w:bodyDiv w:val="1"/>
      <w:marLeft w:val="0"/>
      <w:marRight w:val="0"/>
      <w:marTop w:val="0"/>
      <w:marBottom w:val="0"/>
      <w:divBdr>
        <w:top w:val="none" w:sz="0" w:space="0" w:color="auto"/>
        <w:left w:val="none" w:sz="0" w:space="0" w:color="auto"/>
        <w:bottom w:val="none" w:sz="0" w:space="0" w:color="auto"/>
        <w:right w:val="none" w:sz="0" w:space="0" w:color="auto"/>
      </w:divBdr>
      <w:divsChild>
        <w:div w:id="1645433092">
          <w:marLeft w:val="480"/>
          <w:marRight w:val="0"/>
          <w:marTop w:val="0"/>
          <w:marBottom w:val="0"/>
          <w:divBdr>
            <w:top w:val="none" w:sz="0" w:space="0" w:color="auto"/>
            <w:left w:val="none" w:sz="0" w:space="0" w:color="auto"/>
            <w:bottom w:val="none" w:sz="0" w:space="0" w:color="auto"/>
            <w:right w:val="none" w:sz="0" w:space="0" w:color="auto"/>
          </w:divBdr>
        </w:div>
        <w:div w:id="959147568">
          <w:marLeft w:val="480"/>
          <w:marRight w:val="0"/>
          <w:marTop w:val="0"/>
          <w:marBottom w:val="0"/>
          <w:divBdr>
            <w:top w:val="none" w:sz="0" w:space="0" w:color="auto"/>
            <w:left w:val="none" w:sz="0" w:space="0" w:color="auto"/>
            <w:bottom w:val="none" w:sz="0" w:space="0" w:color="auto"/>
            <w:right w:val="none" w:sz="0" w:space="0" w:color="auto"/>
          </w:divBdr>
        </w:div>
        <w:div w:id="1537234337">
          <w:marLeft w:val="480"/>
          <w:marRight w:val="0"/>
          <w:marTop w:val="0"/>
          <w:marBottom w:val="0"/>
          <w:divBdr>
            <w:top w:val="none" w:sz="0" w:space="0" w:color="auto"/>
            <w:left w:val="none" w:sz="0" w:space="0" w:color="auto"/>
            <w:bottom w:val="none" w:sz="0" w:space="0" w:color="auto"/>
            <w:right w:val="none" w:sz="0" w:space="0" w:color="auto"/>
          </w:divBdr>
        </w:div>
        <w:div w:id="789664834">
          <w:marLeft w:val="480"/>
          <w:marRight w:val="0"/>
          <w:marTop w:val="0"/>
          <w:marBottom w:val="0"/>
          <w:divBdr>
            <w:top w:val="none" w:sz="0" w:space="0" w:color="auto"/>
            <w:left w:val="none" w:sz="0" w:space="0" w:color="auto"/>
            <w:bottom w:val="none" w:sz="0" w:space="0" w:color="auto"/>
            <w:right w:val="none" w:sz="0" w:space="0" w:color="auto"/>
          </w:divBdr>
        </w:div>
        <w:div w:id="1986398955">
          <w:marLeft w:val="480"/>
          <w:marRight w:val="0"/>
          <w:marTop w:val="0"/>
          <w:marBottom w:val="0"/>
          <w:divBdr>
            <w:top w:val="none" w:sz="0" w:space="0" w:color="auto"/>
            <w:left w:val="none" w:sz="0" w:space="0" w:color="auto"/>
            <w:bottom w:val="none" w:sz="0" w:space="0" w:color="auto"/>
            <w:right w:val="none" w:sz="0" w:space="0" w:color="auto"/>
          </w:divBdr>
        </w:div>
        <w:div w:id="1859738459">
          <w:marLeft w:val="480"/>
          <w:marRight w:val="0"/>
          <w:marTop w:val="0"/>
          <w:marBottom w:val="0"/>
          <w:divBdr>
            <w:top w:val="none" w:sz="0" w:space="0" w:color="auto"/>
            <w:left w:val="none" w:sz="0" w:space="0" w:color="auto"/>
            <w:bottom w:val="none" w:sz="0" w:space="0" w:color="auto"/>
            <w:right w:val="none" w:sz="0" w:space="0" w:color="auto"/>
          </w:divBdr>
        </w:div>
        <w:div w:id="1604149673">
          <w:marLeft w:val="480"/>
          <w:marRight w:val="0"/>
          <w:marTop w:val="0"/>
          <w:marBottom w:val="0"/>
          <w:divBdr>
            <w:top w:val="none" w:sz="0" w:space="0" w:color="auto"/>
            <w:left w:val="none" w:sz="0" w:space="0" w:color="auto"/>
            <w:bottom w:val="none" w:sz="0" w:space="0" w:color="auto"/>
            <w:right w:val="none" w:sz="0" w:space="0" w:color="auto"/>
          </w:divBdr>
        </w:div>
        <w:div w:id="952637183">
          <w:marLeft w:val="480"/>
          <w:marRight w:val="0"/>
          <w:marTop w:val="0"/>
          <w:marBottom w:val="0"/>
          <w:divBdr>
            <w:top w:val="none" w:sz="0" w:space="0" w:color="auto"/>
            <w:left w:val="none" w:sz="0" w:space="0" w:color="auto"/>
            <w:bottom w:val="none" w:sz="0" w:space="0" w:color="auto"/>
            <w:right w:val="none" w:sz="0" w:space="0" w:color="auto"/>
          </w:divBdr>
        </w:div>
        <w:div w:id="929702591">
          <w:marLeft w:val="480"/>
          <w:marRight w:val="0"/>
          <w:marTop w:val="0"/>
          <w:marBottom w:val="0"/>
          <w:divBdr>
            <w:top w:val="none" w:sz="0" w:space="0" w:color="auto"/>
            <w:left w:val="none" w:sz="0" w:space="0" w:color="auto"/>
            <w:bottom w:val="none" w:sz="0" w:space="0" w:color="auto"/>
            <w:right w:val="none" w:sz="0" w:space="0" w:color="auto"/>
          </w:divBdr>
        </w:div>
        <w:div w:id="374888567">
          <w:marLeft w:val="480"/>
          <w:marRight w:val="0"/>
          <w:marTop w:val="0"/>
          <w:marBottom w:val="0"/>
          <w:divBdr>
            <w:top w:val="none" w:sz="0" w:space="0" w:color="auto"/>
            <w:left w:val="none" w:sz="0" w:space="0" w:color="auto"/>
            <w:bottom w:val="none" w:sz="0" w:space="0" w:color="auto"/>
            <w:right w:val="none" w:sz="0" w:space="0" w:color="auto"/>
          </w:divBdr>
        </w:div>
        <w:div w:id="1995453208">
          <w:marLeft w:val="480"/>
          <w:marRight w:val="0"/>
          <w:marTop w:val="0"/>
          <w:marBottom w:val="0"/>
          <w:divBdr>
            <w:top w:val="none" w:sz="0" w:space="0" w:color="auto"/>
            <w:left w:val="none" w:sz="0" w:space="0" w:color="auto"/>
            <w:bottom w:val="none" w:sz="0" w:space="0" w:color="auto"/>
            <w:right w:val="none" w:sz="0" w:space="0" w:color="auto"/>
          </w:divBdr>
        </w:div>
        <w:div w:id="1095710318">
          <w:marLeft w:val="480"/>
          <w:marRight w:val="0"/>
          <w:marTop w:val="0"/>
          <w:marBottom w:val="0"/>
          <w:divBdr>
            <w:top w:val="none" w:sz="0" w:space="0" w:color="auto"/>
            <w:left w:val="none" w:sz="0" w:space="0" w:color="auto"/>
            <w:bottom w:val="none" w:sz="0" w:space="0" w:color="auto"/>
            <w:right w:val="none" w:sz="0" w:space="0" w:color="auto"/>
          </w:divBdr>
        </w:div>
        <w:div w:id="575013533">
          <w:marLeft w:val="480"/>
          <w:marRight w:val="0"/>
          <w:marTop w:val="0"/>
          <w:marBottom w:val="0"/>
          <w:divBdr>
            <w:top w:val="none" w:sz="0" w:space="0" w:color="auto"/>
            <w:left w:val="none" w:sz="0" w:space="0" w:color="auto"/>
            <w:bottom w:val="none" w:sz="0" w:space="0" w:color="auto"/>
            <w:right w:val="none" w:sz="0" w:space="0" w:color="auto"/>
          </w:divBdr>
        </w:div>
        <w:div w:id="1053654467">
          <w:marLeft w:val="480"/>
          <w:marRight w:val="0"/>
          <w:marTop w:val="0"/>
          <w:marBottom w:val="0"/>
          <w:divBdr>
            <w:top w:val="none" w:sz="0" w:space="0" w:color="auto"/>
            <w:left w:val="none" w:sz="0" w:space="0" w:color="auto"/>
            <w:bottom w:val="none" w:sz="0" w:space="0" w:color="auto"/>
            <w:right w:val="none" w:sz="0" w:space="0" w:color="auto"/>
          </w:divBdr>
        </w:div>
        <w:div w:id="1194884206">
          <w:marLeft w:val="480"/>
          <w:marRight w:val="0"/>
          <w:marTop w:val="0"/>
          <w:marBottom w:val="0"/>
          <w:divBdr>
            <w:top w:val="none" w:sz="0" w:space="0" w:color="auto"/>
            <w:left w:val="none" w:sz="0" w:space="0" w:color="auto"/>
            <w:bottom w:val="none" w:sz="0" w:space="0" w:color="auto"/>
            <w:right w:val="none" w:sz="0" w:space="0" w:color="auto"/>
          </w:divBdr>
        </w:div>
        <w:div w:id="1041130798">
          <w:marLeft w:val="480"/>
          <w:marRight w:val="0"/>
          <w:marTop w:val="0"/>
          <w:marBottom w:val="0"/>
          <w:divBdr>
            <w:top w:val="none" w:sz="0" w:space="0" w:color="auto"/>
            <w:left w:val="none" w:sz="0" w:space="0" w:color="auto"/>
            <w:bottom w:val="none" w:sz="0" w:space="0" w:color="auto"/>
            <w:right w:val="none" w:sz="0" w:space="0" w:color="auto"/>
          </w:divBdr>
        </w:div>
        <w:div w:id="970134434">
          <w:marLeft w:val="480"/>
          <w:marRight w:val="0"/>
          <w:marTop w:val="0"/>
          <w:marBottom w:val="0"/>
          <w:divBdr>
            <w:top w:val="none" w:sz="0" w:space="0" w:color="auto"/>
            <w:left w:val="none" w:sz="0" w:space="0" w:color="auto"/>
            <w:bottom w:val="none" w:sz="0" w:space="0" w:color="auto"/>
            <w:right w:val="none" w:sz="0" w:space="0" w:color="auto"/>
          </w:divBdr>
        </w:div>
        <w:div w:id="1073310092">
          <w:marLeft w:val="480"/>
          <w:marRight w:val="0"/>
          <w:marTop w:val="0"/>
          <w:marBottom w:val="0"/>
          <w:divBdr>
            <w:top w:val="none" w:sz="0" w:space="0" w:color="auto"/>
            <w:left w:val="none" w:sz="0" w:space="0" w:color="auto"/>
            <w:bottom w:val="none" w:sz="0" w:space="0" w:color="auto"/>
            <w:right w:val="none" w:sz="0" w:space="0" w:color="auto"/>
          </w:divBdr>
        </w:div>
        <w:div w:id="921833035">
          <w:marLeft w:val="480"/>
          <w:marRight w:val="0"/>
          <w:marTop w:val="0"/>
          <w:marBottom w:val="0"/>
          <w:divBdr>
            <w:top w:val="none" w:sz="0" w:space="0" w:color="auto"/>
            <w:left w:val="none" w:sz="0" w:space="0" w:color="auto"/>
            <w:bottom w:val="none" w:sz="0" w:space="0" w:color="auto"/>
            <w:right w:val="none" w:sz="0" w:space="0" w:color="auto"/>
          </w:divBdr>
        </w:div>
        <w:div w:id="1427995187">
          <w:marLeft w:val="480"/>
          <w:marRight w:val="0"/>
          <w:marTop w:val="0"/>
          <w:marBottom w:val="0"/>
          <w:divBdr>
            <w:top w:val="none" w:sz="0" w:space="0" w:color="auto"/>
            <w:left w:val="none" w:sz="0" w:space="0" w:color="auto"/>
            <w:bottom w:val="none" w:sz="0" w:space="0" w:color="auto"/>
            <w:right w:val="none" w:sz="0" w:space="0" w:color="auto"/>
          </w:divBdr>
        </w:div>
        <w:div w:id="801582150">
          <w:marLeft w:val="480"/>
          <w:marRight w:val="0"/>
          <w:marTop w:val="0"/>
          <w:marBottom w:val="0"/>
          <w:divBdr>
            <w:top w:val="none" w:sz="0" w:space="0" w:color="auto"/>
            <w:left w:val="none" w:sz="0" w:space="0" w:color="auto"/>
            <w:bottom w:val="none" w:sz="0" w:space="0" w:color="auto"/>
            <w:right w:val="none" w:sz="0" w:space="0" w:color="auto"/>
          </w:divBdr>
        </w:div>
        <w:div w:id="402919278">
          <w:marLeft w:val="480"/>
          <w:marRight w:val="0"/>
          <w:marTop w:val="0"/>
          <w:marBottom w:val="0"/>
          <w:divBdr>
            <w:top w:val="none" w:sz="0" w:space="0" w:color="auto"/>
            <w:left w:val="none" w:sz="0" w:space="0" w:color="auto"/>
            <w:bottom w:val="none" w:sz="0" w:space="0" w:color="auto"/>
            <w:right w:val="none" w:sz="0" w:space="0" w:color="auto"/>
          </w:divBdr>
        </w:div>
        <w:div w:id="2084183917">
          <w:marLeft w:val="480"/>
          <w:marRight w:val="0"/>
          <w:marTop w:val="0"/>
          <w:marBottom w:val="0"/>
          <w:divBdr>
            <w:top w:val="none" w:sz="0" w:space="0" w:color="auto"/>
            <w:left w:val="none" w:sz="0" w:space="0" w:color="auto"/>
            <w:bottom w:val="none" w:sz="0" w:space="0" w:color="auto"/>
            <w:right w:val="none" w:sz="0" w:space="0" w:color="auto"/>
          </w:divBdr>
        </w:div>
        <w:div w:id="748891865">
          <w:marLeft w:val="480"/>
          <w:marRight w:val="0"/>
          <w:marTop w:val="0"/>
          <w:marBottom w:val="0"/>
          <w:divBdr>
            <w:top w:val="none" w:sz="0" w:space="0" w:color="auto"/>
            <w:left w:val="none" w:sz="0" w:space="0" w:color="auto"/>
            <w:bottom w:val="none" w:sz="0" w:space="0" w:color="auto"/>
            <w:right w:val="none" w:sz="0" w:space="0" w:color="auto"/>
          </w:divBdr>
        </w:div>
      </w:divsChild>
    </w:div>
    <w:div w:id="1350519769">
      <w:bodyDiv w:val="1"/>
      <w:marLeft w:val="0"/>
      <w:marRight w:val="0"/>
      <w:marTop w:val="0"/>
      <w:marBottom w:val="0"/>
      <w:divBdr>
        <w:top w:val="none" w:sz="0" w:space="0" w:color="auto"/>
        <w:left w:val="none" w:sz="0" w:space="0" w:color="auto"/>
        <w:bottom w:val="none" w:sz="0" w:space="0" w:color="auto"/>
        <w:right w:val="none" w:sz="0" w:space="0" w:color="auto"/>
      </w:divBdr>
      <w:divsChild>
        <w:div w:id="84499790">
          <w:marLeft w:val="480"/>
          <w:marRight w:val="0"/>
          <w:marTop w:val="0"/>
          <w:marBottom w:val="0"/>
          <w:divBdr>
            <w:top w:val="none" w:sz="0" w:space="0" w:color="auto"/>
            <w:left w:val="none" w:sz="0" w:space="0" w:color="auto"/>
            <w:bottom w:val="none" w:sz="0" w:space="0" w:color="auto"/>
            <w:right w:val="none" w:sz="0" w:space="0" w:color="auto"/>
          </w:divBdr>
        </w:div>
        <w:div w:id="760489858">
          <w:marLeft w:val="480"/>
          <w:marRight w:val="0"/>
          <w:marTop w:val="0"/>
          <w:marBottom w:val="0"/>
          <w:divBdr>
            <w:top w:val="none" w:sz="0" w:space="0" w:color="auto"/>
            <w:left w:val="none" w:sz="0" w:space="0" w:color="auto"/>
            <w:bottom w:val="none" w:sz="0" w:space="0" w:color="auto"/>
            <w:right w:val="none" w:sz="0" w:space="0" w:color="auto"/>
          </w:divBdr>
        </w:div>
        <w:div w:id="986201576">
          <w:marLeft w:val="480"/>
          <w:marRight w:val="0"/>
          <w:marTop w:val="0"/>
          <w:marBottom w:val="0"/>
          <w:divBdr>
            <w:top w:val="none" w:sz="0" w:space="0" w:color="auto"/>
            <w:left w:val="none" w:sz="0" w:space="0" w:color="auto"/>
            <w:bottom w:val="none" w:sz="0" w:space="0" w:color="auto"/>
            <w:right w:val="none" w:sz="0" w:space="0" w:color="auto"/>
          </w:divBdr>
        </w:div>
        <w:div w:id="2032604047">
          <w:marLeft w:val="480"/>
          <w:marRight w:val="0"/>
          <w:marTop w:val="0"/>
          <w:marBottom w:val="0"/>
          <w:divBdr>
            <w:top w:val="none" w:sz="0" w:space="0" w:color="auto"/>
            <w:left w:val="none" w:sz="0" w:space="0" w:color="auto"/>
            <w:bottom w:val="none" w:sz="0" w:space="0" w:color="auto"/>
            <w:right w:val="none" w:sz="0" w:space="0" w:color="auto"/>
          </w:divBdr>
        </w:div>
        <w:div w:id="1480533515">
          <w:marLeft w:val="480"/>
          <w:marRight w:val="0"/>
          <w:marTop w:val="0"/>
          <w:marBottom w:val="0"/>
          <w:divBdr>
            <w:top w:val="none" w:sz="0" w:space="0" w:color="auto"/>
            <w:left w:val="none" w:sz="0" w:space="0" w:color="auto"/>
            <w:bottom w:val="none" w:sz="0" w:space="0" w:color="auto"/>
            <w:right w:val="none" w:sz="0" w:space="0" w:color="auto"/>
          </w:divBdr>
        </w:div>
        <w:div w:id="159739360">
          <w:marLeft w:val="480"/>
          <w:marRight w:val="0"/>
          <w:marTop w:val="0"/>
          <w:marBottom w:val="0"/>
          <w:divBdr>
            <w:top w:val="none" w:sz="0" w:space="0" w:color="auto"/>
            <w:left w:val="none" w:sz="0" w:space="0" w:color="auto"/>
            <w:bottom w:val="none" w:sz="0" w:space="0" w:color="auto"/>
            <w:right w:val="none" w:sz="0" w:space="0" w:color="auto"/>
          </w:divBdr>
        </w:div>
        <w:div w:id="1311902373">
          <w:marLeft w:val="480"/>
          <w:marRight w:val="0"/>
          <w:marTop w:val="0"/>
          <w:marBottom w:val="0"/>
          <w:divBdr>
            <w:top w:val="none" w:sz="0" w:space="0" w:color="auto"/>
            <w:left w:val="none" w:sz="0" w:space="0" w:color="auto"/>
            <w:bottom w:val="none" w:sz="0" w:space="0" w:color="auto"/>
            <w:right w:val="none" w:sz="0" w:space="0" w:color="auto"/>
          </w:divBdr>
        </w:div>
        <w:div w:id="2008901535">
          <w:marLeft w:val="480"/>
          <w:marRight w:val="0"/>
          <w:marTop w:val="0"/>
          <w:marBottom w:val="0"/>
          <w:divBdr>
            <w:top w:val="none" w:sz="0" w:space="0" w:color="auto"/>
            <w:left w:val="none" w:sz="0" w:space="0" w:color="auto"/>
            <w:bottom w:val="none" w:sz="0" w:space="0" w:color="auto"/>
            <w:right w:val="none" w:sz="0" w:space="0" w:color="auto"/>
          </w:divBdr>
        </w:div>
        <w:div w:id="1984498983">
          <w:marLeft w:val="480"/>
          <w:marRight w:val="0"/>
          <w:marTop w:val="0"/>
          <w:marBottom w:val="0"/>
          <w:divBdr>
            <w:top w:val="none" w:sz="0" w:space="0" w:color="auto"/>
            <w:left w:val="none" w:sz="0" w:space="0" w:color="auto"/>
            <w:bottom w:val="none" w:sz="0" w:space="0" w:color="auto"/>
            <w:right w:val="none" w:sz="0" w:space="0" w:color="auto"/>
          </w:divBdr>
        </w:div>
        <w:div w:id="408617278">
          <w:marLeft w:val="480"/>
          <w:marRight w:val="0"/>
          <w:marTop w:val="0"/>
          <w:marBottom w:val="0"/>
          <w:divBdr>
            <w:top w:val="none" w:sz="0" w:space="0" w:color="auto"/>
            <w:left w:val="none" w:sz="0" w:space="0" w:color="auto"/>
            <w:bottom w:val="none" w:sz="0" w:space="0" w:color="auto"/>
            <w:right w:val="none" w:sz="0" w:space="0" w:color="auto"/>
          </w:divBdr>
        </w:div>
        <w:div w:id="987048856">
          <w:marLeft w:val="480"/>
          <w:marRight w:val="0"/>
          <w:marTop w:val="0"/>
          <w:marBottom w:val="0"/>
          <w:divBdr>
            <w:top w:val="none" w:sz="0" w:space="0" w:color="auto"/>
            <w:left w:val="none" w:sz="0" w:space="0" w:color="auto"/>
            <w:bottom w:val="none" w:sz="0" w:space="0" w:color="auto"/>
            <w:right w:val="none" w:sz="0" w:space="0" w:color="auto"/>
          </w:divBdr>
        </w:div>
        <w:div w:id="1797676422">
          <w:marLeft w:val="480"/>
          <w:marRight w:val="0"/>
          <w:marTop w:val="0"/>
          <w:marBottom w:val="0"/>
          <w:divBdr>
            <w:top w:val="none" w:sz="0" w:space="0" w:color="auto"/>
            <w:left w:val="none" w:sz="0" w:space="0" w:color="auto"/>
            <w:bottom w:val="none" w:sz="0" w:space="0" w:color="auto"/>
            <w:right w:val="none" w:sz="0" w:space="0" w:color="auto"/>
          </w:divBdr>
        </w:div>
        <w:div w:id="2067138283">
          <w:marLeft w:val="480"/>
          <w:marRight w:val="0"/>
          <w:marTop w:val="0"/>
          <w:marBottom w:val="0"/>
          <w:divBdr>
            <w:top w:val="none" w:sz="0" w:space="0" w:color="auto"/>
            <w:left w:val="none" w:sz="0" w:space="0" w:color="auto"/>
            <w:bottom w:val="none" w:sz="0" w:space="0" w:color="auto"/>
            <w:right w:val="none" w:sz="0" w:space="0" w:color="auto"/>
          </w:divBdr>
        </w:div>
        <w:div w:id="2109422241">
          <w:marLeft w:val="480"/>
          <w:marRight w:val="0"/>
          <w:marTop w:val="0"/>
          <w:marBottom w:val="0"/>
          <w:divBdr>
            <w:top w:val="none" w:sz="0" w:space="0" w:color="auto"/>
            <w:left w:val="none" w:sz="0" w:space="0" w:color="auto"/>
            <w:bottom w:val="none" w:sz="0" w:space="0" w:color="auto"/>
            <w:right w:val="none" w:sz="0" w:space="0" w:color="auto"/>
          </w:divBdr>
        </w:div>
        <w:div w:id="1387794995">
          <w:marLeft w:val="480"/>
          <w:marRight w:val="0"/>
          <w:marTop w:val="0"/>
          <w:marBottom w:val="0"/>
          <w:divBdr>
            <w:top w:val="none" w:sz="0" w:space="0" w:color="auto"/>
            <w:left w:val="none" w:sz="0" w:space="0" w:color="auto"/>
            <w:bottom w:val="none" w:sz="0" w:space="0" w:color="auto"/>
            <w:right w:val="none" w:sz="0" w:space="0" w:color="auto"/>
          </w:divBdr>
        </w:div>
        <w:div w:id="1079712975">
          <w:marLeft w:val="480"/>
          <w:marRight w:val="0"/>
          <w:marTop w:val="0"/>
          <w:marBottom w:val="0"/>
          <w:divBdr>
            <w:top w:val="none" w:sz="0" w:space="0" w:color="auto"/>
            <w:left w:val="none" w:sz="0" w:space="0" w:color="auto"/>
            <w:bottom w:val="none" w:sz="0" w:space="0" w:color="auto"/>
            <w:right w:val="none" w:sz="0" w:space="0" w:color="auto"/>
          </w:divBdr>
        </w:div>
        <w:div w:id="1315646342">
          <w:marLeft w:val="480"/>
          <w:marRight w:val="0"/>
          <w:marTop w:val="0"/>
          <w:marBottom w:val="0"/>
          <w:divBdr>
            <w:top w:val="none" w:sz="0" w:space="0" w:color="auto"/>
            <w:left w:val="none" w:sz="0" w:space="0" w:color="auto"/>
            <w:bottom w:val="none" w:sz="0" w:space="0" w:color="auto"/>
            <w:right w:val="none" w:sz="0" w:space="0" w:color="auto"/>
          </w:divBdr>
        </w:div>
        <w:div w:id="1291131230">
          <w:marLeft w:val="480"/>
          <w:marRight w:val="0"/>
          <w:marTop w:val="0"/>
          <w:marBottom w:val="0"/>
          <w:divBdr>
            <w:top w:val="none" w:sz="0" w:space="0" w:color="auto"/>
            <w:left w:val="none" w:sz="0" w:space="0" w:color="auto"/>
            <w:bottom w:val="none" w:sz="0" w:space="0" w:color="auto"/>
            <w:right w:val="none" w:sz="0" w:space="0" w:color="auto"/>
          </w:divBdr>
        </w:div>
        <w:div w:id="866329074">
          <w:marLeft w:val="480"/>
          <w:marRight w:val="0"/>
          <w:marTop w:val="0"/>
          <w:marBottom w:val="0"/>
          <w:divBdr>
            <w:top w:val="none" w:sz="0" w:space="0" w:color="auto"/>
            <w:left w:val="none" w:sz="0" w:space="0" w:color="auto"/>
            <w:bottom w:val="none" w:sz="0" w:space="0" w:color="auto"/>
            <w:right w:val="none" w:sz="0" w:space="0" w:color="auto"/>
          </w:divBdr>
        </w:div>
        <w:div w:id="1351221547">
          <w:marLeft w:val="480"/>
          <w:marRight w:val="0"/>
          <w:marTop w:val="0"/>
          <w:marBottom w:val="0"/>
          <w:divBdr>
            <w:top w:val="none" w:sz="0" w:space="0" w:color="auto"/>
            <w:left w:val="none" w:sz="0" w:space="0" w:color="auto"/>
            <w:bottom w:val="none" w:sz="0" w:space="0" w:color="auto"/>
            <w:right w:val="none" w:sz="0" w:space="0" w:color="auto"/>
          </w:divBdr>
        </w:div>
        <w:div w:id="1193809058">
          <w:marLeft w:val="480"/>
          <w:marRight w:val="0"/>
          <w:marTop w:val="0"/>
          <w:marBottom w:val="0"/>
          <w:divBdr>
            <w:top w:val="none" w:sz="0" w:space="0" w:color="auto"/>
            <w:left w:val="none" w:sz="0" w:space="0" w:color="auto"/>
            <w:bottom w:val="none" w:sz="0" w:space="0" w:color="auto"/>
            <w:right w:val="none" w:sz="0" w:space="0" w:color="auto"/>
          </w:divBdr>
        </w:div>
        <w:div w:id="536547715">
          <w:marLeft w:val="480"/>
          <w:marRight w:val="0"/>
          <w:marTop w:val="0"/>
          <w:marBottom w:val="0"/>
          <w:divBdr>
            <w:top w:val="none" w:sz="0" w:space="0" w:color="auto"/>
            <w:left w:val="none" w:sz="0" w:space="0" w:color="auto"/>
            <w:bottom w:val="none" w:sz="0" w:space="0" w:color="auto"/>
            <w:right w:val="none" w:sz="0" w:space="0" w:color="auto"/>
          </w:divBdr>
        </w:div>
      </w:divsChild>
    </w:div>
    <w:div w:id="1351952165">
      <w:bodyDiv w:val="1"/>
      <w:marLeft w:val="0"/>
      <w:marRight w:val="0"/>
      <w:marTop w:val="0"/>
      <w:marBottom w:val="0"/>
      <w:divBdr>
        <w:top w:val="none" w:sz="0" w:space="0" w:color="auto"/>
        <w:left w:val="none" w:sz="0" w:space="0" w:color="auto"/>
        <w:bottom w:val="none" w:sz="0" w:space="0" w:color="auto"/>
        <w:right w:val="none" w:sz="0" w:space="0" w:color="auto"/>
      </w:divBdr>
    </w:div>
    <w:div w:id="1352104557">
      <w:bodyDiv w:val="1"/>
      <w:marLeft w:val="0"/>
      <w:marRight w:val="0"/>
      <w:marTop w:val="0"/>
      <w:marBottom w:val="0"/>
      <w:divBdr>
        <w:top w:val="none" w:sz="0" w:space="0" w:color="auto"/>
        <w:left w:val="none" w:sz="0" w:space="0" w:color="auto"/>
        <w:bottom w:val="none" w:sz="0" w:space="0" w:color="auto"/>
        <w:right w:val="none" w:sz="0" w:space="0" w:color="auto"/>
      </w:divBdr>
    </w:div>
    <w:div w:id="1354645285">
      <w:bodyDiv w:val="1"/>
      <w:marLeft w:val="0"/>
      <w:marRight w:val="0"/>
      <w:marTop w:val="0"/>
      <w:marBottom w:val="0"/>
      <w:divBdr>
        <w:top w:val="none" w:sz="0" w:space="0" w:color="auto"/>
        <w:left w:val="none" w:sz="0" w:space="0" w:color="auto"/>
        <w:bottom w:val="none" w:sz="0" w:space="0" w:color="auto"/>
        <w:right w:val="none" w:sz="0" w:space="0" w:color="auto"/>
      </w:divBdr>
    </w:div>
    <w:div w:id="1355422689">
      <w:bodyDiv w:val="1"/>
      <w:marLeft w:val="0"/>
      <w:marRight w:val="0"/>
      <w:marTop w:val="0"/>
      <w:marBottom w:val="0"/>
      <w:divBdr>
        <w:top w:val="none" w:sz="0" w:space="0" w:color="auto"/>
        <w:left w:val="none" w:sz="0" w:space="0" w:color="auto"/>
        <w:bottom w:val="none" w:sz="0" w:space="0" w:color="auto"/>
        <w:right w:val="none" w:sz="0" w:space="0" w:color="auto"/>
      </w:divBdr>
      <w:divsChild>
        <w:div w:id="72749207">
          <w:marLeft w:val="480"/>
          <w:marRight w:val="0"/>
          <w:marTop w:val="0"/>
          <w:marBottom w:val="0"/>
          <w:divBdr>
            <w:top w:val="none" w:sz="0" w:space="0" w:color="auto"/>
            <w:left w:val="none" w:sz="0" w:space="0" w:color="auto"/>
            <w:bottom w:val="none" w:sz="0" w:space="0" w:color="auto"/>
            <w:right w:val="none" w:sz="0" w:space="0" w:color="auto"/>
          </w:divBdr>
        </w:div>
        <w:div w:id="1881934583">
          <w:marLeft w:val="480"/>
          <w:marRight w:val="0"/>
          <w:marTop w:val="0"/>
          <w:marBottom w:val="0"/>
          <w:divBdr>
            <w:top w:val="none" w:sz="0" w:space="0" w:color="auto"/>
            <w:left w:val="none" w:sz="0" w:space="0" w:color="auto"/>
            <w:bottom w:val="none" w:sz="0" w:space="0" w:color="auto"/>
            <w:right w:val="none" w:sz="0" w:space="0" w:color="auto"/>
          </w:divBdr>
        </w:div>
        <w:div w:id="1092049254">
          <w:marLeft w:val="480"/>
          <w:marRight w:val="0"/>
          <w:marTop w:val="0"/>
          <w:marBottom w:val="0"/>
          <w:divBdr>
            <w:top w:val="none" w:sz="0" w:space="0" w:color="auto"/>
            <w:left w:val="none" w:sz="0" w:space="0" w:color="auto"/>
            <w:bottom w:val="none" w:sz="0" w:space="0" w:color="auto"/>
            <w:right w:val="none" w:sz="0" w:space="0" w:color="auto"/>
          </w:divBdr>
        </w:div>
        <w:div w:id="1212230194">
          <w:marLeft w:val="480"/>
          <w:marRight w:val="0"/>
          <w:marTop w:val="0"/>
          <w:marBottom w:val="0"/>
          <w:divBdr>
            <w:top w:val="none" w:sz="0" w:space="0" w:color="auto"/>
            <w:left w:val="none" w:sz="0" w:space="0" w:color="auto"/>
            <w:bottom w:val="none" w:sz="0" w:space="0" w:color="auto"/>
            <w:right w:val="none" w:sz="0" w:space="0" w:color="auto"/>
          </w:divBdr>
        </w:div>
        <w:div w:id="1102065450">
          <w:marLeft w:val="480"/>
          <w:marRight w:val="0"/>
          <w:marTop w:val="0"/>
          <w:marBottom w:val="0"/>
          <w:divBdr>
            <w:top w:val="none" w:sz="0" w:space="0" w:color="auto"/>
            <w:left w:val="none" w:sz="0" w:space="0" w:color="auto"/>
            <w:bottom w:val="none" w:sz="0" w:space="0" w:color="auto"/>
            <w:right w:val="none" w:sz="0" w:space="0" w:color="auto"/>
          </w:divBdr>
        </w:div>
        <w:div w:id="1841846739">
          <w:marLeft w:val="480"/>
          <w:marRight w:val="0"/>
          <w:marTop w:val="0"/>
          <w:marBottom w:val="0"/>
          <w:divBdr>
            <w:top w:val="none" w:sz="0" w:space="0" w:color="auto"/>
            <w:left w:val="none" w:sz="0" w:space="0" w:color="auto"/>
            <w:bottom w:val="none" w:sz="0" w:space="0" w:color="auto"/>
            <w:right w:val="none" w:sz="0" w:space="0" w:color="auto"/>
          </w:divBdr>
        </w:div>
        <w:div w:id="565337392">
          <w:marLeft w:val="480"/>
          <w:marRight w:val="0"/>
          <w:marTop w:val="0"/>
          <w:marBottom w:val="0"/>
          <w:divBdr>
            <w:top w:val="none" w:sz="0" w:space="0" w:color="auto"/>
            <w:left w:val="none" w:sz="0" w:space="0" w:color="auto"/>
            <w:bottom w:val="none" w:sz="0" w:space="0" w:color="auto"/>
            <w:right w:val="none" w:sz="0" w:space="0" w:color="auto"/>
          </w:divBdr>
        </w:div>
        <w:div w:id="825510686">
          <w:marLeft w:val="480"/>
          <w:marRight w:val="0"/>
          <w:marTop w:val="0"/>
          <w:marBottom w:val="0"/>
          <w:divBdr>
            <w:top w:val="none" w:sz="0" w:space="0" w:color="auto"/>
            <w:left w:val="none" w:sz="0" w:space="0" w:color="auto"/>
            <w:bottom w:val="none" w:sz="0" w:space="0" w:color="auto"/>
            <w:right w:val="none" w:sz="0" w:space="0" w:color="auto"/>
          </w:divBdr>
        </w:div>
        <w:div w:id="1710063336">
          <w:marLeft w:val="480"/>
          <w:marRight w:val="0"/>
          <w:marTop w:val="0"/>
          <w:marBottom w:val="0"/>
          <w:divBdr>
            <w:top w:val="none" w:sz="0" w:space="0" w:color="auto"/>
            <w:left w:val="none" w:sz="0" w:space="0" w:color="auto"/>
            <w:bottom w:val="none" w:sz="0" w:space="0" w:color="auto"/>
            <w:right w:val="none" w:sz="0" w:space="0" w:color="auto"/>
          </w:divBdr>
        </w:div>
        <w:div w:id="788938721">
          <w:marLeft w:val="480"/>
          <w:marRight w:val="0"/>
          <w:marTop w:val="0"/>
          <w:marBottom w:val="0"/>
          <w:divBdr>
            <w:top w:val="none" w:sz="0" w:space="0" w:color="auto"/>
            <w:left w:val="none" w:sz="0" w:space="0" w:color="auto"/>
            <w:bottom w:val="none" w:sz="0" w:space="0" w:color="auto"/>
            <w:right w:val="none" w:sz="0" w:space="0" w:color="auto"/>
          </w:divBdr>
        </w:div>
        <w:div w:id="712578569">
          <w:marLeft w:val="480"/>
          <w:marRight w:val="0"/>
          <w:marTop w:val="0"/>
          <w:marBottom w:val="0"/>
          <w:divBdr>
            <w:top w:val="none" w:sz="0" w:space="0" w:color="auto"/>
            <w:left w:val="none" w:sz="0" w:space="0" w:color="auto"/>
            <w:bottom w:val="none" w:sz="0" w:space="0" w:color="auto"/>
            <w:right w:val="none" w:sz="0" w:space="0" w:color="auto"/>
          </w:divBdr>
        </w:div>
        <w:div w:id="2021077567">
          <w:marLeft w:val="480"/>
          <w:marRight w:val="0"/>
          <w:marTop w:val="0"/>
          <w:marBottom w:val="0"/>
          <w:divBdr>
            <w:top w:val="none" w:sz="0" w:space="0" w:color="auto"/>
            <w:left w:val="none" w:sz="0" w:space="0" w:color="auto"/>
            <w:bottom w:val="none" w:sz="0" w:space="0" w:color="auto"/>
            <w:right w:val="none" w:sz="0" w:space="0" w:color="auto"/>
          </w:divBdr>
        </w:div>
        <w:div w:id="814296870">
          <w:marLeft w:val="480"/>
          <w:marRight w:val="0"/>
          <w:marTop w:val="0"/>
          <w:marBottom w:val="0"/>
          <w:divBdr>
            <w:top w:val="none" w:sz="0" w:space="0" w:color="auto"/>
            <w:left w:val="none" w:sz="0" w:space="0" w:color="auto"/>
            <w:bottom w:val="none" w:sz="0" w:space="0" w:color="auto"/>
            <w:right w:val="none" w:sz="0" w:space="0" w:color="auto"/>
          </w:divBdr>
        </w:div>
        <w:div w:id="1698189357">
          <w:marLeft w:val="480"/>
          <w:marRight w:val="0"/>
          <w:marTop w:val="0"/>
          <w:marBottom w:val="0"/>
          <w:divBdr>
            <w:top w:val="none" w:sz="0" w:space="0" w:color="auto"/>
            <w:left w:val="none" w:sz="0" w:space="0" w:color="auto"/>
            <w:bottom w:val="none" w:sz="0" w:space="0" w:color="auto"/>
            <w:right w:val="none" w:sz="0" w:space="0" w:color="auto"/>
          </w:divBdr>
        </w:div>
        <w:div w:id="1698386577">
          <w:marLeft w:val="480"/>
          <w:marRight w:val="0"/>
          <w:marTop w:val="0"/>
          <w:marBottom w:val="0"/>
          <w:divBdr>
            <w:top w:val="none" w:sz="0" w:space="0" w:color="auto"/>
            <w:left w:val="none" w:sz="0" w:space="0" w:color="auto"/>
            <w:bottom w:val="none" w:sz="0" w:space="0" w:color="auto"/>
            <w:right w:val="none" w:sz="0" w:space="0" w:color="auto"/>
          </w:divBdr>
        </w:div>
        <w:div w:id="777867386">
          <w:marLeft w:val="480"/>
          <w:marRight w:val="0"/>
          <w:marTop w:val="0"/>
          <w:marBottom w:val="0"/>
          <w:divBdr>
            <w:top w:val="none" w:sz="0" w:space="0" w:color="auto"/>
            <w:left w:val="none" w:sz="0" w:space="0" w:color="auto"/>
            <w:bottom w:val="none" w:sz="0" w:space="0" w:color="auto"/>
            <w:right w:val="none" w:sz="0" w:space="0" w:color="auto"/>
          </w:divBdr>
        </w:div>
        <w:div w:id="177275797">
          <w:marLeft w:val="480"/>
          <w:marRight w:val="0"/>
          <w:marTop w:val="0"/>
          <w:marBottom w:val="0"/>
          <w:divBdr>
            <w:top w:val="none" w:sz="0" w:space="0" w:color="auto"/>
            <w:left w:val="none" w:sz="0" w:space="0" w:color="auto"/>
            <w:bottom w:val="none" w:sz="0" w:space="0" w:color="auto"/>
            <w:right w:val="none" w:sz="0" w:space="0" w:color="auto"/>
          </w:divBdr>
        </w:div>
        <w:div w:id="19554989">
          <w:marLeft w:val="480"/>
          <w:marRight w:val="0"/>
          <w:marTop w:val="0"/>
          <w:marBottom w:val="0"/>
          <w:divBdr>
            <w:top w:val="none" w:sz="0" w:space="0" w:color="auto"/>
            <w:left w:val="none" w:sz="0" w:space="0" w:color="auto"/>
            <w:bottom w:val="none" w:sz="0" w:space="0" w:color="auto"/>
            <w:right w:val="none" w:sz="0" w:space="0" w:color="auto"/>
          </w:divBdr>
        </w:div>
        <w:div w:id="491222528">
          <w:marLeft w:val="480"/>
          <w:marRight w:val="0"/>
          <w:marTop w:val="0"/>
          <w:marBottom w:val="0"/>
          <w:divBdr>
            <w:top w:val="none" w:sz="0" w:space="0" w:color="auto"/>
            <w:left w:val="none" w:sz="0" w:space="0" w:color="auto"/>
            <w:bottom w:val="none" w:sz="0" w:space="0" w:color="auto"/>
            <w:right w:val="none" w:sz="0" w:space="0" w:color="auto"/>
          </w:divBdr>
        </w:div>
        <w:div w:id="323244624">
          <w:marLeft w:val="480"/>
          <w:marRight w:val="0"/>
          <w:marTop w:val="0"/>
          <w:marBottom w:val="0"/>
          <w:divBdr>
            <w:top w:val="none" w:sz="0" w:space="0" w:color="auto"/>
            <w:left w:val="none" w:sz="0" w:space="0" w:color="auto"/>
            <w:bottom w:val="none" w:sz="0" w:space="0" w:color="auto"/>
            <w:right w:val="none" w:sz="0" w:space="0" w:color="auto"/>
          </w:divBdr>
        </w:div>
        <w:div w:id="1912110003">
          <w:marLeft w:val="480"/>
          <w:marRight w:val="0"/>
          <w:marTop w:val="0"/>
          <w:marBottom w:val="0"/>
          <w:divBdr>
            <w:top w:val="none" w:sz="0" w:space="0" w:color="auto"/>
            <w:left w:val="none" w:sz="0" w:space="0" w:color="auto"/>
            <w:bottom w:val="none" w:sz="0" w:space="0" w:color="auto"/>
            <w:right w:val="none" w:sz="0" w:space="0" w:color="auto"/>
          </w:divBdr>
        </w:div>
        <w:div w:id="522132377">
          <w:marLeft w:val="480"/>
          <w:marRight w:val="0"/>
          <w:marTop w:val="0"/>
          <w:marBottom w:val="0"/>
          <w:divBdr>
            <w:top w:val="none" w:sz="0" w:space="0" w:color="auto"/>
            <w:left w:val="none" w:sz="0" w:space="0" w:color="auto"/>
            <w:bottom w:val="none" w:sz="0" w:space="0" w:color="auto"/>
            <w:right w:val="none" w:sz="0" w:space="0" w:color="auto"/>
          </w:divBdr>
        </w:div>
        <w:div w:id="1196697121">
          <w:marLeft w:val="480"/>
          <w:marRight w:val="0"/>
          <w:marTop w:val="0"/>
          <w:marBottom w:val="0"/>
          <w:divBdr>
            <w:top w:val="none" w:sz="0" w:space="0" w:color="auto"/>
            <w:left w:val="none" w:sz="0" w:space="0" w:color="auto"/>
            <w:bottom w:val="none" w:sz="0" w:space="0" w:color="auto"/>
            <w:right w:val="none" w:sz="0" w:space="0" w:color="auto"/>
          </w:divBdr>
        </w:div>
        <w:div w:id="1477410527">
          <w:marLeft w:val="480"/>
          <w:marRight w:val="0"/>
          <w:marTop w:val="0"/>
          <w:marBottom w:val="0"/>
          <w:divBdr>
            <w:top w:val="none" w:sz="0" w:space="0" w:color="auto"/>
            <w:left w:val="none" w:sz="0" w:space="0" w:color="auto"/>
            <w:bottom w:val="none" w:sz="0" w:space="0" w:color="auto"/>
            <w:right w:val="none" w:sz="0" w:space="0" w:color="auto"/>
          </w:divBdr>
        </w:div>
        <w:div w:id="1389306615">
          <w:marLeft w:val="480"/>
          <w:marRight w:val="0"/>
          <w:marTop w:val="0"/>
          <w:marBottom w:val="0"/>
          <w:divBdr>
            <w:top w:val="none" w:sz="0" w:space="0" w:color="auto"/>
            <w:left w:val="none" w:sz="0" w:space="0" w:color="auto"/>
            <w:bottom w:val="none" w:sz="0" w:space="0" w:color="auto"/>
            <w:right w:val="none" w:sz="0" w:space="0" w:color="auto"/>
          </w:divBdr>
        </w:div>
        <w:div w:id="1796169733">
          <w:marLeft w:val="480"/>
          <w:marRight w:val="0"/>
          <w:marTop w:val="0"/>
          <w:marBottom w:val="0"/>
          <w:divBdr>
            <w:top w:val="none" w:sz="0" w:space="0" w:color="auto"/>
            <w:left w:val="none" w:sz="0" w:space="0" w:color="auto"/>
            <w:bottom w:val="none" w:sz="0" w:space="0" w:color="auto"/>
            <w:right w:val="none" w:sz="0" w:space="0" w:color="auto"/>
          </w:divBdr>
        </w:div>
        <w:div w:id="1261987869">
          <w:marLeft w:val="480"/>
          <w:marRight w:val="0"/>
          <w:marTop w:val="0"/>
          <w:marBottom w:val="0"/>
          <w:divBdr>
            <w:top w:val="none" w:sz="0" w:space="0" w:color="auto"/>
            <w:left w:val="none" w:sz="0" w:space="0" w:color="auto"/>
            <w:bottom w:val="none" w:sz="0" w:space="0" w:color="auto"/>
            <w:right w:val="none" w:sz="0" w:space="0" w:color="auto"/>
          </w:divBdr>
        </w:div>
        <w:div w:id="1301770311">
          <w:marLeft w:val="480"/>
          <w:marRight w:val="0"/>
          <w:marTop w:val="0"/>
          <w:marBottom w:val="0"/>
          <w:divBdr>
            <w:top w:val="none" w:sz="0" w:space="0" w:color="auto"/>
            <w:left w:val="none" w:sz="0" w:space="0" w:color="auto"/>
            <w:bottom w:val="none" w:sz="0" w:space="0" w:color="auto"/>
            <w:right w:val="none" w:sz="0" w:space="0" w:color="auto"/>
          </w:divBdr>
        </w:div>
        <w:div w:id="2071464301">
          <w:marLeft w:val="480"/>
          <w:marRight w:val="0"/>
          <w:marTop w:val="0"/>
          <w:marBottom w:val="0"/>
          <w:divBdr>
            <w:top w:val="none" w:sz="0" w:space="0" w:color="auto"/>
            <w:left w:val="none" w:sz="0" w:space="0" w:color="auto"/>
            <w:bottom w:val="none" w:sz="0" w:space="0" w:color="auto"/>
            <w:right w:val="none" w:sz="0" w:space="0" w:color="auto"/>
          </w:divBdr>
        </w:div>
        <w:div w:id="511844374">
          <w:marLeft w:val="480"/>
          <w:marRight w:val="0"/>
          <w:marTop w:val="0"/>
          <w:marBottom w:val="0"/>
          <w:divBdr>
            <w:top w:val="none" w:sz="0" w:space="0" w:color="auto"/>
            <w:left w:val="none" w:sz="0" w:space="0" w:color="auto"/>
            <w:bottom w:val="none" w:sz="0" w:space="0" w:color="auto"/>
            <w:right w:val="none" w:sz="0" w:space="0" w:color="auto"/>
          </w:divBdr>
        </w:div>
        <w:div w:id="149098346">
          <w:marLeft w:val="480"/>
          <w:marRight w:val="0"/>
          <w:marTop w:val="0"/>
          <w:marBottom w:val="0"/>
          <w:divBdr>
            <w:top w:val="none" w:sz="0" w:space="0" w:color="auto"/>
            <w:left w:val="none" w:sz="0" w:space="0" w:color="auto"/>
            <w:bottom w:val="none" w:sz="0" w:space="0" w:color="auto"/>
            <w:right w:val="none" w:sz="0" w:space="0" w:color="auto"/>
          </w:divBdr>
        </w:div>
        <w:div w:id="1623071215">
          <w:marLeft w:val="480"/>
          <w:marRight w:val="0"/>
          <w:marTop w:val="0"/>
          <w:marBottom w:val="0"/>
          <w:divBdr>
            <w:top w:val="none" w:sz="0" w:space="0" w:color="auto"/>
            <w:left w:val="none" w:sz="0" w:space="0" w:color="auto"/>
            <w:bottom w:val="none" w:sz="0" w:space="0" w:color="auto"/>
            <w:right w:val="none" w:sz="0" w:space="0" w:color="auto"/>
          </w:divBdr>
        </w:div>
        <w:div w:id="1656715948">
          <w:marLeft w:val="480"/>
          <w:marRight w:val="0"/>
          <w:marTop w:val="0"/>
          <w:marBottom w:val="0"/>
          <w:divBdr>
            <w:top w:val="none" w:sz="0" w:space="0" w:color="auto"/>
            <w:left w:val="none" w:sz="0" w:space="0" w:color="auto"/>
            <w:bottom w:val="none" w:sz="0" w:space="0" w:color="auto"/>
            <w:right w:val="none" w:sz="0" w:space="0" w:color="auto"/>
          </w:divBdr>
        </w:div>
        <w:div w:id="861089089">
          <w:marLeft w:val="480"/>
          <w:marRight w:val="0"/>
          <w:marTop w:val="0"/>
          <w:marBottom w:val="0"/>
          <w:divBdr>
            <w:top w:val="none" w:sz="0" w:space="0" w:color="auto"/>
            <w:left w:val="none" w:sz="0" w:space="0" w:color="auto"/>
            <w:bottom w:val="none" w:sz="0" w:space="0" w:color="auto"/>
            <w:right w:val="none" w:sz="0" w:space="0" w:color="auto"/>
          </w:divBdr>
        </w:div>
        <w:div w:id="736559702">
          <w:marLeft w:val="480"/>
          <w:marRight w:val="0"/>
          <w:marTop w:val="0"/>
          <w:marBottom w:val="0"/>
          <w:divBdr>
            <w:top w:val="none" w:sz="0" w:space="0" w:color="auto"/>
            <w:left w:val="none" w:sz="0" w:space="0" w:color="auto"/>
            <w:bottom w:val="none" w:sz="0" w:space="0" w:color="auto"/>
            <w:right w:val="none" w:sz="0" w:space="0" w:color="auto"/>
          </w:divBdr>
        </w:div>
        <w:div w:id="896015343">
          <w:marLeft w:val="480"/>
          <w:marRight w:val="0"/>
          <w:marTop w:val="0"/>
          <w:marBottom w:val="0"/>
          <w:divBdr>
            <w:top w:val="none" w:sz="0" w:space="0" w:color="auto"/>
            <w:left w:val="none" w:sz="0" w:space="0" w:color="auto"/>
            <w:bottom w:val="none" w:sz="0" w:space="0" w:color="auto"/>
            <w:right w:val="none" w:sz="0" w:space="0" w:color="auto"/>
          </w:divBdr>
        </w:div>
        <w:div w:id="572197881">
          <w:marLeft w:val="480"/>
          <w:marRight w:val="0"/>
          <w:marTop w:val="0"/>
          <w:marBottom w:val="0"/>
          <w:divBdr>
            <w:top w:val="none" w:sz="0" w:space="0" w:color="auto"/>
            <w:left w:val="none" w:sz="0" w:space="0" w:color="auto"/>
            <w:bottom w:val="none" w:sz="0" w:space="0" w:color="auto"/>
            <w:right w:val="none" w:sz="0" w:space="0" w:color="auto"/>
          </w:divBdr>
        </w:div>
        <w:div w:id="1239361488">
          <w:marLeft w:val="480"/>
          <w:marRight w:val="0"/>
          <w:marTop w:val="0"/>
          <w:marBottom w:val="0"/>
          <w:divBdr>
            <w:top w:val="none" w:sz="0" w:space="0" w:color="auto"/>
            <w:left w:val="none" w:sz="0" w:space="0" w:color="auto"/>
            <w:bottom w:val="none" w:sz="0" w:space="0" w:color="auto"/>
            <w:right w:val="none" w:sz="0" w:space="0" w:color="auto"/>
          </w:divBdr>
        </w:div>
        <w:div w:id="2073504930">
          <w:marLeft w:val="480"/>
          <w:marRight w:val="0"/>
          <w:marTop w:val="0"/>
          <w:marBottom w:val="0"/>
          <w:divBdr>
            <w:top w:val="none" w:sz="0" w:space="0" w:color="auto"/>
            <w:left w:val="none" w:sz="0" w:space="0" w:color="auto"/>
            <w:bottom w:val="none" w:sz="0" w:space="0" w:color="auto"/>
            <w:right w:val="none" w:sz="0" w:space="0" w:color="auto"/>
          </w:divBdr>
        </w:div>
        <w:div w:id="1230271147">
          <w:marLeft w:val="480"/>
          <w:marRight w:val="0"/>
          <w:marTop w:val="0"/>
          <w:marBottom w:val="0"/>
          <w:divBdr>
            <w:top w:val="none" w:sz="0" w:space="0" w:color="auto"/>
            <w:left w:val="none" w:sz="0" w:space="0" w:color="auto"/>
            <w:bottom w:val="none" w:sz="0" w:space="0" w:color="auto"/>
            <w:right w:val="none" w:sz="0" w:space="0" w:color="auto"/>
          </w:divBdr>
        </w:div>
        <w:div w:id="769163245">
          <w:marLeft w:val="480"/>
          <w:marRight w:val="0"/>
          <w:marTop w:val="0"/>
          <w:marBottom w:val="0"/>
          <w:divBdr>
            <w:top w:val="none" w:sz="0" w:space="0" w:color="auto"/>
            <w:left w:val="none" w:sz="0" w:space="0" w:color="auto"/>
            <w:bottom w:val="none" w:sz="0" w:space="0" w:color="auto"/>
            <w:right w:val="none" w:sz="0" w:space="0" w:color="auto"/>
          </w:divBdr>
        </w:div>
        <w:div w:id="1180971905">
          <w:marLeft w:val="480"/>
          <w:marRight w:val="0"/>
          <w:marTop w:val="0"/>
          <w:marBottom w:val="0"/>
          <w:divBdr>
            <w:top w:val="none" w:sz="0" w:space="0" w:color="auto"/>
            <w:left w:val="none" w:sz="0" w:space="0" w:color="auto"/>
            <w:bottom w:val="none" w:sz="0" w:space="0" w:color="auto"/>
            <w:right w:val="none" w:sz="0" w:space="0" w:color="auto"/>
          </w:divBdr>
        </w:div>
        <w:div w:id="1661500609">
          <w:marLeft w:val="480"/>
          <w:marRight w:val="0"/>
          <w:marTop w:val="0"/>
          <w:marBottom w:val="0"/>
          <w:divBdr>
            <w:top w:val="none" w:sz="0" w:space="0" w:color="auto"/>
            <w:left w:val="none" w:sz="0" w:space="0" w:color="auto"/>
            <w:bottom w:val="none" w:sz="0" w:space="0" w:color="auto"/>
            <w:right w:val="none" w:sz="0" w:space="0" w:color="auto"/>
          </w:divBdr>
        </w:div>
        <w:div w:id="671374204">
          <w:marLeft w:val="480"/>
          <w:marRight w:val="0"/>
          <w:marTop w:val="0"/>
          <w:marBottom w:val="0"/>
          <w:divBdr>
            <w:top w:val="none" w:sz="0" w:space="0" w:color="auto"/>
            <w:left w:val="none" w:sz="0" w:space="0" w:color="auto"/>
            <w:bottom w:val="none" w:sz="0" w:space="0" w:color="auto"/>
            <w:right w:val="none" w:sz="0" w:space="0" w:color="auto"/>
          </w:divBdr>
        </w:div>
        <w:div w:id="885489585">
          <w:marLeft w:val="480"/>
          <w:marRight w:val="0"/>
          <w:marTop w:val="0"/>
          <w:marBottom w:val="0"/>
          <w:divBdr>
            <w:top w:val="none" w:sz="0" w:space="0" w:color="auto"/>
            <w:left w:val="none" w:sz="0" w:space="0" w:color="auto"/>
            <w:bottom w:val="none" w:sz="0" w:space="0" w:color="auto"/>
            <w:right w:val="none" w:sz="0" w:space="0" w:color="auto"/>
          </w:divBdr>
        </w:div>
        <w:div w:id="1296179059">
          <w:marLeft w:val="480"/>
          <w:marRight w:val="0"/>
          <w:marTop w:val="0"/>
          <w:marBottom w:val="0"/>
          <w:divBdr>
            <w:top w:val="none" w:sz="0" w:space="0" w:color="auto"/>
            <w:left w:val="none" w:sz="0" w:space="0" w:color="auto"/>
            <w:bottom w:val="none" w:sz="0" w:space="0" w:color="auto"/>
            <w:right w:val="none" w:sz="0" w:space="0" w:color="auto"/>
          </w:divBdr>
        </w:div>
        <w:div w:id="397898828">
          <w:marLeft w:val="480"/>
          <w:marRight w:val="0"/>
          <w:marTop w:val="0"/>
          <w:marBottom w:val="0"/>
          <w:divBdr>
            <w:top w:val="none" w:sz="0" w:space="0" w:color="auto"/>
            <w:left w:val="none" w:sz="0" w:space="0" w:color="auto"/>
            <w:bottom w:val="none" w:sz="0" w:space="0" w:color="auto"/>
            <w:right w:val="none" w:sz="0" w:space="0" w:color="auto"/>
          </w:divBdr>
        </w:div>
        <w:div w:id="1033264686">
          <w:marLeft w:val="480"/>
          <w:marRight w:val="0"/>
          <w:marTop w:val="0"/>
          <w:marBottom w:val="0"/>
          <w:divBdr>
            <w:top w:val="none" w:sz="0" w:space="0" w:color="auto"/>
            <w:left w:val="none" w:sz="0" w:space="0" w:color="auto"/>
            <w:bottom w:val="none" w:sz="0" w:space="0" w:color="auto"/>
            <w:right w:val="none" w:sz="0" w:space="0" w:color="auto"/>
          </w:divBdr>
        </w:div>
        <w:div w:id="491146733">
          <w:marLeft w:val="480"/>
          <w:marRight w:val="0"/>
          <w:marTop w:val="0"/>
          <w:marBottom w:val="0"/>
          <w:divBdr>
            <w:top w:val="none" w:sz="0" w:space="0" w:color="auto"/>
            <w:left w:val="none" w:sz="0" w:space="0" w:color="auto"/>
            <w:bottom w:val="none" w:sz="0" w:space="0" w:color="auto"/>
            <w:right w:val="none" w:sz="0" w:space="0" w:color="auto"/>
          </w:divBdr>
        </w:div>
        <w:div w:id="293215087">
          <w:marLeft w:val="480"/>
          <w:marRight w:val="0"/>
          <w:marTop w:val="0"/>
          <w:marBottom w:val="0"/>
          <w:divBdr>
            <w:top w:val="none" w:sz="0" w:space="0" w:color="auto"/>
            <w:left w:val="none" w:sz="0" w:space="0" w:color="auto"/>
            <w:bottom w:val="none" w:sz="0" w:space="0" w:color="auto"/>
            <w:right w:val="none" w:sz="0" w:space="0" w:color="auto"/>
          </w:divBdr>
        </w:div>
        <w:div w:id="2026973783">
          <w:marLeft w:val="480"/>
          <w:marRight w:val="0"/>
          <w:marTop w:val="0"/>
          <w:marBottom w:val="0"/>
          <w:divBdr>
            <w:top w:val="none" w:sz="0" w:space="0" w:color="auto"/>
            <w:left w:val="none" w:sz="0" w:space="0" w:color="auto"/>
            <w:bottom w:val="none" w:sz="0" w:space="0" w:color="auto"/>
            <w:right w:val="none" w:sz="0" w:space="0" w:color="auto"/>
          </w:divBdr>
        </w:div>
        <w:div w:id="1796486037">
          <w:marLeft w:val="480"/>
          <w:marRight w:val="0"/>
          <w:marTop w:val="0"/>
          <w:marBottom w:val="0"/>
          <w:divBdr>
            <w:top w:val="none" w:sz="0" w:space="0" w:color="auto"/>
            <w:left w:val="none" w:sz="0" w:space="0" w:color="auto"/>
            <w:bottom w:val="none" w:sz="0" w:space="0" w:color="auto"/>
            <w:right w:val="none" w:sz="0" w:space="0" w:color="auto"/>
          </w:divBdr>
        </w:div>
        <w:div w:id="1927837424">
          <w:marLeft w:val="480"/>
          <w:marRight w:val="0"/>
          <w:marTop w:val="0"/>
          <w:marBottom w:val="0"/>
          <w:divBdr>
            <w:top w:val="none" w:sz="0" w:space="0" w:color="auto"/>
            <w:left w:val="none" w:sz="0" w:space="0" w:color="auto"/>
            <w:bottom w:val="none" w:sz="0" w:space="0" w:color="auto"/>
            <w:right w:val="none" w:sz="0" w:space="0" w:color="auto"/>
          </w:divBdr>
        </w:div>
        <w:div w:id="21984295">
          <w:marLeft w:val="480"/>
          <w:marRight w:val="0"/>
          <w:marTop w:val="0"/>
          <w:marBottom w:val="0"/>
          <w:divBdr>
            <w:top w:val="none" w:sz="0" w:space="0" w:color="auto"/>
            <w:left w:val="none" w:sz="0" w:space="0" w:color="auto"/>
            <w:bottom w:val="none" w:sz="0" w:space="0" w:color="auto"/>
            <w:right w:val="none" w:sz="0" w:space="0" w:color="auto"/>
          </w:divBdr>
        </w:div>
        <w:div w:id="602423793">
          <w:marLeft w:val="480"/>
          <w:marRight w:val="0"/>
          <w:marTop w:val="0"/>
          <w:marBottom w:val="0"/>
          <w:divBdr>
            <w:top w:val="none" w:sz="0" w:space="0" w:color="auto"/>
            <w:left w:val="none" w:sz="0" w:space="0" w:color="auto"/>
            <w:bottom w:val="none" w:sz="0" w:space="0" w:color="auto"/>
            <w:right w:val="none" w:sz="0" w:space="0" w:color="auto"/>
          </w:divBdr>
        </w:div>
        <w:div w:id="1299798808">
          <w:marLeft w:val="480"/>
          <w:marRight w:val="0"/>
          <w:marTop w:val="0"/>
          <w:marBottom w:val="0"/>
          <w:divBdr>
            <w:top w:val="none" w:sz="0" w:space="0" w:color="auto"/>
            <w:left w:val="none" w:sz="0" w:space="0" w:color="auto"/>
            <w:bottom w:val="none" w:sz="0" w:space="0" w:color="auto"/>
            <w:right w:val="none" w:sz="0" w:space="0" w:color="auto"/>
          </w:divBdr>
        </w:div>
      </w:divsChild>
    </w:div>
    <w:div w:id="1355769225">
      <w:bodyDiv w:val="1"/>
      <w:marLeft w:val="0"/>
      <w:marRight w:val="0"/>
      <w:marTop w:val="0"/>
      <w:marBottom w:val="0"/>
      <w:divBdr>
        <w:top w:val="none" w:sz="0" w:space="0" w:color="auto"/>
        <w:left w:val="none" w:sz="0" w:space="0" w:color="auto"/>
        <w:bottom w:val="none" w:sz="0" w:space="0" w:color="auto"/>
        <w:right w:val="none" w:sz="0" w:space="0" w:color="auto"/>
      </w:divBdr>
    </w:div>
    <w:div w:id="1357660991">
      <w:bodyDiv w:val="1"/>
      <w:marLeft w:val="0"/>
      <w:marRight w:val="0"/>
      <w:marTop w:val="0"/>
      <w:marBottom w:val="0"/>
      <w:divBdr>
        <w:top w:val="none" w:sz="0" w:space="0" w:color="auto"/>
        <w:left w:val="none" w:sz="0" w:space="0" w:color="auto"/>
        <w:bottom w:val="none" w:sz="0" w:space="0" w:color="auto"/>
        <w:right w:val="none" w:sz="0" w:space="0" w:color="auto"/>
      </w:divBdr>
    </w:div>
    <w:div w:id="1357997104">
      <w:bodyDiv w:val="1"/>
      <w:marLeft w:val="0"/>
      <w:marRight w:val="0"/>
      <w:marTop w:val="0"/>
      <w:marBottom w:val="0"/>
      <w:divBdr>
        <w:top w:val="none" w:sz="0" w:space="0" w:color="auto"/>
        <w:left w:val="none" w:sz="0" w:space="0" w:color="auto"/>
        <w:bottom w:val="none" w:sz="0" w:space="0" w:color="auto"/>
        <w:right w:val="none" w:sz="0" w:space="0" w:color="auto"/>
      </w:divBdr>
      <w:divsChild>
        <w:div w:id="1361007148">
          <w:marLeft w:val="480"/>
          <w:marRight w:val="0"/>
          <w:marTop w:val="0"/>
          <w:marBottom w:val="0"/>
          <w:divBdr>
            <w:top w:val="none" w:sz="0" w:space="0" w:color="auto"/>
            <w:left w:val="none" w:sz="0" w:space="0" w:color="auto"/>
            <w:bottom w:val="none" w:sz="0" w:space="0" w:color="auto"/>
            <w:right w:val="none" w:sz="0" w:space="0" w:color="auto"/>
          </w:divBdr>
        </w:div>
        <w:div w:id="323169742">
          <w:marLeft w:val="480"/>
          <w:marRight w:val="0"/>
          <w:marTop w:val="0"/>
          <w:marBottom w:val="0"/>
          <w:divBdr>
            <w:top w:val="none" w:sz="0" w:space="0" w:color="auto"/>
            <w:left w:val="none" w:sz="0" w:space="0" w:color="auto"/>
            <w:bottom w:val="none" w:sz="0" w:space="0" w:color="auto"/>
            <w:right w:val="none" w:sz="0" w:space="0" w:color="auto"/>
          </w:divBdr>
        </w:div>
        <w:div w:id="1114667050">
          <w:marLeft w:val="480"/>
          <w:marRight w:val="0"/>
          <w:marTop w:val="0"/>
          <w:marBottom w:val="0"/>
          <w:divBdr>
            <w:top w:val="none" w:sz="0" w:space="0" w:color="auto"/>
            <w:left w:val="none" w:sz="0" w:space="0" w:color="auto"/>
            <w:bottom w:val="none" w:sz="0" w:space="0" w:color="auto"/>
            <w:right w:val="none" w:sz="0" w:space="0" w:color="auto"/>
          </w:divBdr>
        </w:div>
        <w:div w:id="431895409">
          <w:marLeft w:val="480"/>
          <w:marRight w:val="0"/>
          <w:marTop w:val="0"/>
          <w:marBottom w:val="0"/>
          <w:divBdr>
            <w:top w:val="none" w:sz="0" w:space="0" w:color="auto"/>
            <w:left w:val="none" w:sz="0" w:space="0" w:color="auto"/>
            <w:bottom w:val="none" w:sz="0" w:space="0" w:color="auto"/>
            <w:right w:val="none" w:sz="0" w:space="0" w:color="auto"/>
          </w:divBdr>
        </w:div>
        <w:div w:id="516165257">
          <w:marLeft w:val="480"/>
          <w:marRight w:val="0"/>
          <w:marTop w:val="0"/>
          <w:marBottom w:val="0"/>
          <w:divBdr>
            <w:top w:val="none" w:sz="0" w:space="0" w:color="auto"/>
            <w:left w:val="none" w:sz="0" w:space="0" w:color="auto"/>
            <w:bottom w:val="none" w:sz="0" w:space="0" w:color="auto"/>
            <w:right w:val="none" w:sz="0" w:space="0" w:color="auto"/>
          </w:divBdr>
        </w:div>
        <w:div w:id="711341616">
          <w:marLeft w:val="480"/>
          <w:marRight w:val="0"/>
          <w:marTop w:val="0"/>
          <w:marBottom w:val="0"/>
          <w:divBdr>
            <w:top w:val="none" w:sz="0" w:space="0" w:color="auto"/>
            <w:left w:val="none" w:sz="0" w:space="0" w:color="auto"/>
            <w:bottom w:val="none" w:sz="0" w:space="0" w:color="auto"/>
            <w:right w:val="none" w:sz="0" w:space="0" w:color="auto"/>
          </w:divBdr>
        </w:div>
        <w:div w:id="1554266578">
          <w:marLeft w:val="480"/>
          <w:marRight w:val="0"/>
          <w:marTop w:val="0"/>
          <w:marBottom w:val="0"/>
          <w:divBdr>
            <w:top w:val="none" w:sz="0" w:space="0" w:color="auto"/>
            <w:left w:val="none" w:sz="0" w:space="0" w:color="auto"/>
            <w:bottom w:val="none" w:sz="0" w:space="0" w:color="auto"/>
            <w:right w:val="none" w:sz="0" w:space="0" w:color="auto"/>
          </w:divBdr>
        </w:div>
        <w:div w:id="1205868171">
          <w:marLeft w:val="480"/>
          <w:marRight w:val="0"/>
          <w:marTop w:val="0"/>
          <w:marBottom w:val="0"/>
          <w:divBdr>
            <w:top w:val="none" w:sz="0" w:space="0" w:color="auto"/>
            <w:left w:val="none" w:sz="0" w:space="0" w:color="auto"/>
            <w:bottom w:val="none" w:sz="0" w:space="0" w:color="auto"/>
            <w:right w:val="none" w:sz="0" w:space="0" w:color="auto"/>
          </w:divBdr>
        </w:div>
        <w:div w:id="1504083843">
          <w:marLeft w:val="480"/>
          <w:marRight w:val="0"/>
          <w:marTop w:val="0"/>
          <w:marBottom w:val="0"/>
          <w:divBdr>
            <w:top w:val="none" w:sz="0" w:space="0" w:color="auto"/>
            <w:left w:val="none" w:sz="0" w:space="0" w:color="auto"/>
            <w:bottom w:val="none" w:sz="0" w:space="0" w:color="auto"/>
            <w:right w:val="none" w:sz="0" w:space="0" w:color="auto"/>
          </w:divBdr>
        </w:div>
        <w:div w:id="1821000011">
          <w:marLeft w:val="480"/>
          <w:marRight w:val="0"/>
          <w:marTop w:val="0"/>
          <w:marBottom w:val="0"/>
          <w:divBdr>
            <w:top w:val="none" w:sz="0" w:space="0" w:color="auto"/>
            <w:left w:val="none" w:sz="0" w:space="0" w:color="auto"/>
            <w:bottom w:val="none" w:sz="0" w:space="0" w:color="auto"/>
            <w:right w:val="none" w:sz="0" w:space="0" w:color="auto"/>
          </w:divBdr>
        </w:div>
        <w:div w:id="1998071065">
          <w:marLeft w:val="480"/>
          <w:marRight w:val="0"/>
          <w:marTop w:val="0"/>
          <w:marBottom w:val="0"/>
          <w:divBdr>
            <w:top w:val="none" w:sz="0" w:space="0" w:color="auto"/>
            <w:left w:val="none" w:sz="0" w:space="0" w:color="auto"/>
            <w:bottom w:val="none" w:sz="0" w:space="0" w:color="auto"/>
            <w:right w:val="none" w:sz="0" w:space="0" w:color="auto"/>
          </w:divBdr>
        </w:div>
        <w:div w:id="1396120604">
          <w:marLeft w:val="480"/>
          <w:marRight w:val="0"/>
          <w:marTop w:val="0"/>
          <w:marBottom w:val="0"/>
          <w:divBdr>
            <w:top w:val="none" w:sz="0" w:space="0" w:color="auto"/>
            <w:left w:val="none" w:sz="0" w:space="0" w:color="auto"/>
            <w:bottom w:val="none" w:sz="0" w:space="0" w:color="auto"/>
            <w:right w:val="none" w:sz="0" w:space="0" w:color="auto"/>
          </w:divBdr>
        </w:div>
        <w:div w:id="1882671567">
          <w:marLeft w:val="480"/>
          <w:marRight w:val="0"/>
          <w:marTop w:val="0"/>
          <w:marBottom w:val="0"/>
          <w:divBdr>
            <w:top w:val="none" w:sz="0" w:space="0" w:color="auto"/>
            <w:left w:val="none" w:sz="0" w:space="0" w:color="auto"/>
            <w:bottom w:val="none" w:sz="0" w:space="0" w:color="auto"/>
            <w:right w:val="none" w:sz="0" w:space="0" w:color="auto"/>
          </w:divBdr>
        </w:div>
        <w:div w:id="685180702">
          <w:marLeft w:val="480"/>
          <w:marRight w:val="0"/>
          <w:marTop w:val="0"/>
          <w:marBottom w:val="0"/>
          <w:divBdr>
            <w:top w:val="none" w:sz="0" w:space="0" w:color="auto"/>
            <w:left w:val="none" w:sz="0" w:space="0" w:color="auto"/>
            <w:bottom w:val="none" w:sz="0" w:space="0" w:color="auto"/>
            <w:right w:val="none" w:sz="0" w:space="0" w:color="auto"/>
          </w:divBdr>
        </w:div>
        <w:div w:id="262960359">
          <w:marLeft w:val="480"/>
          <w:marRight w:val="0"/>
          <w:marTop w:val="0"/>
          <w:marBottom w:val="0"/>
          <w:divBdr>
            <w:top w:val="none" w:sz="0" w:space="0" w:color="auto"/>
            <w:left w:val="none" w:sz="0" w:space="0" w:color="auto"/>
            <w:bottom w:val="none" w:sz="0" w:space="0" w:color="auto"/>
            <w:right w:val="none" w:sz="0" w:space="0" w:color="auto"/>
          </w:divBdr>
        </w:div>
        <w:div w:id="1819110828">
          <w:marLeft w:val="480"/>
          <w:marRight w:val="0"/>
          <w:marTop w:val="0"/>
          <w:marBottom w:val="0"/>
          <w:divBdr>
            <w:top w:val="none" w:sz="0" w:space="0" w:color="auto"/>
            <w:left w:val="none" w:sz="0" w:space="0" w:color="auto"/>
            <w:bottom w:val="none" w:sz="0" w:space="0" w:color="auto"/>
            <w:right w:val="none" w:sz="0" w:space="0" w:color="auto"/>
          </w:divBdr>
        </w:div>
        <w:div w:id="181289173">
          <w:marLeft w:val="480"/>
          <w:marRight w:val="0"/>
          <w:marTop w:val="0"/>
          <w:marBottom w:val="0"/>
          <w:divBdr>
            <w:top w:val="none" w:sz="0" w:space="0" w:color="auto"/>
            <w:left w:val="none" w:sz="0" w:space="0" w:color="auto"/>
            <w:bottom w:val="none" w:sz="0" w:space="0" w:color="auto"/>
            <w:right w:val="none" w:sz="0" w:space="0" w:color="auto"/>
          </w:divBdr>
        </w:div>
        <w:div w:id="975986665">
          <w:marLeft w:val="480"/>
          <w:marRight w:val="0"/>
          <w:marTop w:val="0"/>
          <w:marBottom w:val="0"/>
          <w:divBdr>
            <w:top w:val="none" w:sz="0" w:space="0" w:color="auto"/>
            <w:left w:val="none" w:sz="0" w:space="0" w:color="auto"/>
            <w:bottom w:val="none" w:sz="0" w:space="0" w:color="auto"/>
            <w:right w:val="none" w:sz="0" w:space="0" w:color="auto"/>
          </w:divBdr>
        </w:div>
        <w:div w:id="275908314">
          <w:marLeft w:val="480"/>
          <w:marRight w:val="0"/>
          <w:marTop w:val="0"/>
          <w:marBottom w:val="0"/>
          <w:divBdr>
            <w:top w:val="none" w:sz="0" w:space="0" w:color="auto"/>
            <w:left w:val="none" w:sz="0" w:space="0" w:color="auto"/>
            <w:bottom w:val="none" w:sz="0" w:space="0" w:color="auto"/>
            <w:right w:val="none" w:sz="0" w:space="0" w:color="auto"/>
          </w:divBdr>
        </w:div>
        <w:div w:id="1516383622">
          <w:marLeft w:val="480"/>
          <w:marRight w:val="0"/>
          <w:marTop w:val="0"/>
          <w:marBottom w:val="0"/>
          <w:divBdr>
            <w:top w:val="none" w:sz="0" w:space="0" w:color="auto"/>
            <w:left w:val="none" w:sz="0" w:space="0" w:color="auto"/>
            <w:bottom w:val="none" w:sz="0" w:space="0" w:color="auto"/>
            <w:right w:val="none" w:sz="0" w:space="0" w:color="auto"/>
          </w:divBdr>
        </w:div>
        <w:div w:id="374350479">
          <w:marLeft w:val="480"/>
          <w:marRight w:val="0"/>
          <w:marTop w:val="0"/>
          <w:marBottom w:val="0"/>
          <w:divBdr>
            <w:top w:val="none" w:sz="0" w:space="0" w:color="auto"/>
            <w:left w:val="none" w:sz="0" w:space="0" w:color="auto"/>
            <w:bottom w:val="none" w:sz="0" w:space="0" w:color="auto"/>
            <w:right w:val="none" w:sz="0" w:space="0" w:color="auto"/>
          </w:divBdr>
        </w:div>
        <w:div w:id="1430661086">
          <w:marLeft w:val="480"/>
          <w:marRight w:val="0"/>
          <w:marTop w:val="0"/>
          <w:marBottom w:val="0"/>
          <w:divBdr>
            <w:top w:val="none" w:sz="0" w:space="0" w:color="auto"/>
            <w:left w:val="none" w:sz="0" w:space="0" w:color="auto"/>
            <w:bottom w:val="none" w:sz="0" w:space="0" w:color="auto"/>
            <w:right w:val="none" w:sz="0" w:space="0" w:color="auto"/>
          </w:divBdr>
        </w:div>
        <w:div w:id="371539344">
          <w:marLeft w:val="480"/>
          <w:marRight w:val="0"/>
          <w:marTop w:val="0"/>
          <w:marBottom w:val="0"/>
          <w:divBdr>
            <w:top w:val="none" w:sz="0" w:space="0" w:color="auto"/>
            <w:left w:val="none" w:sz="0" w:space="0" w:color="auto"/>
            <w:bottom w:val="none" w:sz="0" w:space="0" w:color="auto"/>
            <w:right w:val="none" w:sz="0" w:space="0" w:color="auto"/>
          </w:divBdr>
        </w:div>
        <w:div w:id="1285309925">
          <w:marLeft w:val="480"/>
          <w:marRight w:val="0"/>
          <w:marTop w:val="0"/>
          <w:marBottom w:val="0"/>
          <w:divBdr>
            <w:top w:val="none" w:sz="0" w:space="0" w:color="auto"/>
            <w:left w:val="none" w:sz="0" w:space="0" w:color="auto"/>
            <w:bottom w:val="none" w:sz="0" w:space="0" w:color="auto"/>
            <w:right w:val="none" w:sz="0" w:space="0" w:color="auto"/>
          </w:divBdr>
        </w:div>
        <w:div w:id="69887311">
          <w:marLeft w:val="480"/>
          <w:marRight w:val="0"/>
          <w:marTop w:val="0"/>
          <w:marBottom w:val="0"/>
          <w:divBdr>
            <w:top w:val="none" w:sz="0" w:space="0" w:color="auto"/>
            <w:left w:val="none" w:sz="0" w:space="0" w:color="auto"/>
            <w:bottom w:val="none" w:sz="0" w:space="0" w:color="auto"/>
            <w:right w:val="none" w:sz="0" w:space="0" w:color="auto"/>
          </w:divBdr>
        </w:div>
        <w:div w:id="923538472">
          <w:marLeft w:val="480"/>
          <w:marRight w:val="0"/>
          <w:marTop w:val="0"/>
          <w:marBottom w:val="0"/>
          <w:divBdr>
            <w:top w:val="none" w:sz="0" w:space="0" w:color="auto"/>
            <w:left w:val="none" w:sz="0" w:space="0" w:color="auto"/>
            <w:bottom w:val="none" w:sz="0" w:space="0" w:color="auto"/>
            <w:right w:val="none" w:sz="0" w:space="0" w:color="auto"/>
          </w:divBdr>
        </w:div>
        <w:div w:id="1395008775">
          <w:marLeft w:val="480"/>
          <w:marRight w:val="0"/>
          <w:marTop w:val="0"/>
          <w:marBottom w:val="0"/>
          <w:divBdr>
            <w:top w:val="none" w:sz="0" w:space="0" w:color="auto"/>
            <w:left w:val="none" w:sz="0" w:space="0" w:color="auto"/>
            <w:bottom w:val="none" w:sz="0" w:space="0" w:color="auto"/>
            <w:right w:val="none" w:sz="0" w:space="0" w:color="auto"/>
          </w:divBdr>
        </w:div>
        <w:div w:id="354113732">
          <w:marLeft w:val="480"/>
          <w:marRight w:val="0"/>
          <w:marTop w:val="0"/>
          <w:marBottom w:val="0"/>
          <w:divBdr>
            <w:top w:val="none" w:sz="0" w:space="0" w:color="auto"/>
            <w:left w:val="none" w:sz="0" w:space="0" w:color="auto"/>
            <w:bottom w:val="none" w:sz="0" w:space="0" w:color="auto"/>
            <w:right w:val="none" w:sz="0" w:space="0" w:color="auto"/>
          </w:divBdr>
        </w:div>
        <w:div w:id="2104104607">
          <w:marLeft w:val="480"/>
          <w:marRight w:val="0"/>
          <w:marTop w:val="0"/>
          <w:marBottom w:val="0"/>
          <w:divBdr>
            <w:top w:val="none" w:sz="0" w:space="0" w:color="auto"/>
            <w:left w:val="none" w:sz="0" w:space="0" w:color="auto"/>
            <w:bottom w:val="none" w:sz="0" w:space="0" w:color="auto"/>
            <w:right w:val="none" w:sz="0" w:space="0" w:color="auto"/>
          </w:divBdr>
        </w:div>
        <w:div w:id="1926456517">
          <w:marLeft w:val="480"/>
          <w:marRight w:val="0"/>
          <w:marTop w:val="0"/>
          <w:marBottom w:val="0"/>
          <w:divBdr>
            <w:top w:val="none" w:sz="0" w:space="0" w:color="auto"/>
            <w:left w:val="none" w:sz="0" w:space="0" w:color="auto"/>
            <w:bottom w:val="none" w:sz="0" w:space="0" w:color="auto"/>
            <w:right w:val="none" w:sz="0" w:space="0" w:color="auto"/>
          </w:divBdr>
        </w:div>
        <w:div w:id="1878422390">
          <w:marLeft w:val="480"/>
          <w:marRight w:val="0"/>
          <w:marTop w:val="0"/>
          <w:marBottom w:val="0"/>
          <w:divBdr>
            <w:top w:val="none" w:sz="0" w:space="0" w:color="auto"/>
            <w:left w:val="none" w:sz="0" w:space="0" w:color="auto"/>
            <w:bottom w:val="none" w:sz="0" w:space="0" w:color="auto"/>
            <w:right w:val="none" w:sz="0" w:space="0" w:color="auto"/>
          </w:divBdr>
        </w:div>
        <w:div w:id="411049253">
          <w:marLeft w:val="480"/>
          <w:marRight w:val="0"/>
          <w:marTop w:val="0"/>
          <w:marBottom w:val="0"/>
          <w:divBdr>
            <w:top w:val="none" w:sz="0" w:space="0" w:color="auto"/>
            <w:left w:val="none" w:sz="0" w:space="0" w:color="auto"/>
            <w:bottom w:val="none" w:sz="0" w:space="0" w:color="auto"/>
            <w:right w:val="none" w:sz="0" w:space="0" w:color="auto"/>
          </w:divBdr>
        </w:div>
        <w:div w:id="613247522">
          <w:marLeft w:val="480"/>
          <w:marRight w:val="0"/>
          <w:marTop w:val="0"/>
          <w:marBottom w:val="0"/>
          <w:divBdr>
            <w:top w:val="none" w:sz="0" w:space="0" w:color="auto"/>
            <w:left w:val="none" w:sz="0" w:space="0" w:color="auto"/>
            <w:bottom w:val="none" w:sz="0" w:space="0" w:color="auto"/>
            <w:right w:val="none" w:sz="0" w:space="0" w:color="auto"/>
          </w:divBdr>
        </w:div>
        <w:div w:id="1273826944">
          <w:marLeft w:val="480"/>
          <w:marRight w:val="0"/>
          <w:marTop w:val="0"/>
          <w:marBottom w:val="0"/>
          <w:divBdr>
            <w:top w:val="none" w:sz="0" w:space="0" w:color="auto"/>
            <w:left w:val="none" w:sz="0" w:space="0" w:color="auto"/>
            <w:bottom w:val="none" w:sz="0" w:space="0" w:color="auto"/>
            <w:right w:val="none" w:sz="0" w:space="0" w:color="auto"/>
          </w:divBdr>
        </w:div>
        <w:div w:id="1425107815">
          <w:marLeft w:val="480"/>
          <w:marRight w:val="0"/>
          <w:marTop w:val="0"/>
          <w:marBottom w:val="0"/>
          <w:divBdr>
            <w:top w:val="none" w:sz="0" w:space="0" w:color="auto"/>
            <w:left w:val="none" w:sz="0" w:space="0" w:color="auto"/>
            <w:bottom w:val="none" w:sz="0" w:space="0" w:color="auto"/>
            <w:right w:val="none" w:sz="0" w:space="0" w:color="auto"/>
          </w:divBdr>
        </w:div>
        <w:div w:id="2049714667">
          <w:marLeft w:val="480"/>
          <w:marRight w:val="0"/>
          <w:marTop w:val="0"/>
          <w:marBottom w:val="0"/>
          <w:divBdr>
            <w:top w:val="none" w:sz="0" w:space="0" w:color="auto"/>
            <w:left w:val="none" w:sz="0" w:space="0" w:color="auto"/>
            <w:bottom w:val="none" w:sz="0" w:space="0" w:color="auto"/>
            <w:right w:val="none" w:sz="0" w:space="0" w:color="auto"/>
          </w:divBdr>
        </w:div>
        <w:div w:id="590355817">
          <w:marLeft w:val="480"/>
          <w:marRight w:val="0"/>
          <w:marTop w:val="0"/>
          <w:marBottom w:val="0"/>
          <w:divBdr>
            <w:top w:val="none" w:sz="0" w:space="0" w:color="auto"/>
            <w:left w:val="none" w:sz="0" w:space="0" w:color="auto"/>
            <w:bottom w:val="none" w:sz="0" w:space="0" w:color="auto"/>
            <w:right w:val="none" w:sz="0" w:space="0" w:color="auto"/>
          </w:divBdr>
        </w:div>
      </w:divsChild>
    </w:div>
    <w:div w:id="1361198861">
      <w:bodyDiv w:val="1"/>
      <w:marLeft w:val="0"/>
      <w:marRight w:val="0"/>
      <w:marTop w:val="0"/>
      <w:marBottom w:val="0"/>
      <w:divBdr>
        <w:top w:val="none" w:sz="0" w:space="0" w:color="auto"/>
        <w:left w:val="none" w:sz="0" w:space="0" w:color="auto"/>
        <w:bottom w:val="none" w:sz="0" w:space="0" w:color="auto"/>
        <w:right w:val="none" w:sz="0" w:space="0" w:color="auto"/>
      </w:divBdr>
    </w:div>
    <w:div w:id="1361930667">
      <w:bodyDiv w:val="1"/>
      <w:marLeft w:val="0"/>
      <w:marRight w:val="0"/>
      <w:marTop w:val="0"/>
      <w:marBottom w:val="0"/>
      <w:divBdr>
        <w:top w:val="none" w:sz="0" w:space="0" w:color="auto"/>
        <w:left w:val="none" w:sz="0" w:space="0" w:color="auto"/>
        <w:bottom w:val="none" w:sz="0" w:space="0" w:color="auto"/>
        <w:right w:val="none" w:sz="0" w:space="0" w:color="auto"/>
      </w:divBdr>
    </w:div>
    <w:div w:id="1363172572">
      <w:bodyDiv w:val="1"/>
      <w:marLeft w:val="0"/>
      <w:marRight w:val="0"/>
      <w:marTop w:val="0"/>
      <w:marBottom w:val="0"/>
      <w:divBdr>
        <w:top w:val="none" w:sz="0" w:space="0" w:color="auto"/>
        <w:left w:val="none" w:sz="0" w:space="0" w:color="auto"/>
        <w:bottom w:val="none" w:sz="0" w:space="0" w:color="auto"/>
        <w:right w:val="none" w:sz="0" w:space="0" w:color="auto"/>
      </w:divBdr>
      <w:divsChild>
        <w:div w:id="236596305">
          <w:marLeft w:val="480"/>
          <w:marRight w:val="0"/>
          <w:marTop w:val="0"/>
          <w:marBottom w:val="0"/>
          <w:divBdr>
            <w:top w:val="none" w:sz="0" w:space="0" w:color="auto"/>
            <w:left w:val="none" w:sz="0" w:space="0" w:color="auto"/>
            <w:bottom w:val="none" w:sz="0" w:space="0" w:color="auto"/>
            <w:right w:val="none" w:sz="0" w:space="0" w:color="auto"/>
          </w:divBdr>
        </w:div>
        <w:div w:id="977490618">
          <w:marLeft w:val="480"/>
          <w:marRight w:val="0"/>
          <w:marTop w:val="0"/>
          <w:marBottom w:val="0"/>
          <w:divBdr>
            <w:top w:val="none" w:sz="0" w:space="0" w:color="auto"/>
            <w:left w:val="none" w:sz="0" w:space="0" w:color="auto"/>
            <w:bottom w:val="none" w:sz="0" w:space="0" w:color="auto"/>
            <w:right w:val="none" w:sz="0" w:space="0" w:color="auto"/>
          </w:divBdr>
        </w:div>
        <w:div w:id="1432899306">
          <w:marLeft w:val="480"/>
          <w:marRight w:val="0"/>
          <w:marTop w:val="0"/>
          <w:marBottom w:val="0"/>
          <w:divBdr>
            <w:top w:val="none" w:sz="0" w:space="0" w:color="auto"/>
            <w:left w:val="none" w:sz="0" w:space="0" w:color="auto"/>
            <w:bottom w:val="none" w:sz="0" w:space="0" w:color="auto"/>
            <w:right w:val="none" w:sz="0" w:space="0" w:color="auto"/>
          </w:divBdr>
        </w:div>
        <w:div w:id="123239386">
          <w:marLeft w:val="480"/>
          <w:marRight w:val="0"/>
          <w:marTop w:val="0"/>
          <w:marBottom w:val="0"/>
          <w:divBdr>
            <w:top w:val="none" w:sz="0" w:space="0" w:color="auto"/>
            <w:left w:val="none" w:sz="0" w:space="0" w:color="auto"/>
            <w:bottom w:val="none" w:sz="0" w:space="0" w:color="auto"/>
            <w:right w:val="none" w:sz="0" w:space="0" w:color="auto"/>
          </w:divBdr>
        </w:div>
        <w:div w:id="2136947090">
          <w:marLeft w:val="480"/>
          <w:marRight w:val="0"/>
          <w:marTop w:val="0"/>
          <w:marBottom w:val="0"/>
          <w:divBdr>
            <w:top w:val="none" w:sz="0" w:space="0" w:color="auto"/>
            <w:left w:val="none" w:sz="0" w:space="0" w:color="auto"/>
            <w:bottom w:val="none" w:sz="0" w:space="0" w:color="auto"/>
            <w:right w:val="none" w:sz="0" w:space="0" w:color="auto"/>
          </w:divBdr>
        </w:div>
        <w:div w:id="1063721510">
          <w:marLeft w:val="480"/>
          <w:marRight w:val="0"/>
          <w:marTop w:val="0"/>
          <w:marBottom w:val="0"/>
          <w:divBdr>
            <w:top w:val="none" w:sz="0" w:space="0" w:color="auto"/>
            <w:left w:val="none" w:sz="0" w:space="0" w:color="auto"/>
            <w:bottom w:val="none" w:sz="0" w:space="0" w:color="auto"/>
            <w:right w:val="none" w:sz="0" w:space="0" w:color="auto"/>
          </w:divBdr>
        </w:div>
        <w:div w:id="768700165">
          <w:marLeft w:val="480"/>
          <w:marRight w:val="0"/>
          <w:marTop w:val="0"/>
          <w:marBottom w:val="0"/>
          <w:divBdr>
            <w:top w:val="none" w:sz="0" w:space="0" w:color="auto"/>
            <w:left w:val="none" w:sz="0" w:space="0" w:color="auto"/>
            <w:bottom w:val="none" w:sz="0" w:space="0" w:color="auto"/>
            <w:right w:val="none" w:sz="0" w:space="0" w:color="auto"/>
          </w:divBdr>
        </w:div>
        <w:div w:id="967593256">
          <w:marLeft w:val="480"/>
          <w:marRight w:val="0"/>
          <w:marTop w:val="0"/>
          <w:marBottom w:val="0"/>
          <w:divBdr>
            <w:top w:val="none" w:sz="0" w:space="0" w:color="auto"/>
            <w:left w:val="none" w:sz="0" w:space="0" w:color="auto"/>
            <w:bottom w:val="none" w:sz="0" w:space="0" w:color="auto"/>
            <w:right w:val="none" w:sz="0" w:space="0" w:color="auto"/>
          </w:divBdr>
        </w:div>
        <w:div w:id="117337627">
          <w:marLeft w:val="480"/>
          <w:marRight w:val="0"/>
          <w:marTop w:val="0"/>
          <w:marBottom w:val="0"/>
          <w:divBdr>
            <w:top w:val="none" w:sz="0" w:space="0" w:color="auto"/>
            <w:left w:val="none" w:sz="0" w:space="0" w:color="auto"/>
            <w:bottom w:val="none" w:sz="0" w:space="0" w:color="auto"/>
            <w:right w:val="none" w:sz="0" w:space="0" w:color="auto"/>
          </w:divBdr>
        </w:div>
        <w:div w:id="697195183">
          <w:marLeft w:val="480"/>
          <w:marRight w:val="0"/>
          <w:marTop w:val="0"/>
          <w:marBottom w:val="0"/>
          <w:divBdr>
            <w:top w:val="none" w:sz="0" w:space="0" w:color="auto"/>
            <w:left w:val="none" w:sz="0" w:space="0" w:color="auto"/>
            <w:bottom w:val="none" w:sz="0" w:space="0" w:color="auto"/>
            <w:right w:val="none" w:sz="0" w:space="0" w:color="auto"/>
          </w:divBdr>
        </w:div>
        <w:div w:id="526916585">
          <w:marLeft w:val="480"/>
          <w:marRight w:val="0"/>
          <w:marTop w:val="0"/>
          <w:marBottom w:val="0"/>
          <w:divBdr>
            <w:top w:val="none" w:sz="0" w:space="0" w:color="auto"/>
            <w:left w:val="none" w:sz="0" w:space="0" w:color="auto"/>
            <w:bottom w:val="none" w:sz="0" w:space="0" w:color="auto"/>
            <w:right w:val="none" w:sz="0" w:space="0" w:color="auto"/>
          </w:divBdr>
        </w:div>
        <w:div w:id="919287765">
          <w:marLeft w:val="480"/>
          <w:marRight w:val="0"/>
          <w:marTop w:val="0"/>
          <w:marBottom w:val="0"/>
          <w:divBdr>
            <w:top w:val="none" w:sz="0" w:space="0" w:color="auto"/>
            <w:left w:val="none" w:sz="0" w:space="0" w:color="auto"/>
            <w:bottom w:val="none" w:sz="0" w:space="0" w:color="auto"/>
            <w:right w:val="none" w:sz="0" w:space="0" w:color="auto"/>
          </w:divBdr>
        </w:div>
        <w:div w:id="104812994">
          <w:marLeft w:val="480"/>
          <w:marRight w:val="0"/>
          <w:marTop w:val="0"/>
          <w:marBottom w:val="0"/>
          <w:divBdr>
            <w:top w:val="none" w:sz="0" w:space="0" w:color="auto"/>
            <w:left w:val="none" w:sz="0" w:space="0" w:color="auto"/>
            <w:bottom w:val="none" w:sz="0" w:space="0" w:color="auto"/>
            <w:right w:val="none" w:sz="0" w:space="0" w:color="auto"/>
          </w:divBdr>
        </w:div>
        <w:div w:id="454056007">
          <w:marLeft w:val="480"/>
          <w:marRight w:val="0"/>
          <w:marTop w:val="0"/>
          <w:marBottom w:val="0"/>
          <w:divBdr>
            <w:top w:val="none" w:sz="0" w:space="0" w:color="auto"/>
            <w:left w:val="none" w:sz="0" w:space="0" w:color="auto"/>
            <w:bottom w:val="none" w:sz="0" w:space="0" w:color="auto"/>
            <w:right w:val="none" w:sz="0" w:space="0" w:color="auto"/>
          </w:divBdr>
        </w:div>
        <w:div w:id="1015306191">
          <w:marLeft w:val="480"/>
          <w:marRight w:val="0"/>
          <w:marTop w:val="0"/>
          <w:marBottom w:val="0"/>
          <w:divBdr>
            <w:top w:val="none" w:sz="0" w:space="0" w:color="auto"/>
            <w:left w:val="none" w:sz="0" w:space="0" w:color="auto"/>
            <w:bottom w:val="none" w:sz="0" w:space="0" w:color="auto"/>
            <w:right w:val="none" w:sz="0" w:space="0" w:color="auto"/>
          </w:divBdr>
        </w:div>
        <w:div w:id="837573203">
          <w:marLeft w:val="480"/>
          <w:marRight w:val="0"/>
          <w:marTop w:val="0"/>
          <w:marBottom w:val="0"/>
          <w:divBdr>
            <w:top w:val="none" w:sz="0" w:space="0" w:color="auto"/>
            <w:left w:val="none" w:sz="0" w:space="0" w:color="auto"/>
            <w:bottom w:val="none" w:sz="0" w:space="0" w:color="auto"/>
            <w:right w:val="none" w:sz="0" w:space="0" w:color="auto"/>
          </w:divBdr>
        </w:div>
        <w:div w:id="1181624342">
          <w:marLeft w:val="480"/>
          <w:marRight w:val="0"/>
          <w:marTop w:val="0"/>
          <w:marBottom w:val="0"/>
          <w:divBdr>
            <w:top w:val="none" w:sz="0" w:space="0" w:color="auto"/>
            <w:left w:val="none" w:sz="0" w:space="0" w:color="auto"/>
            <w:bottom w:val="none" w:sz="0" w:space="0" w:color="auto"/>
            <w:right w:val="none" w:sz="0" w:space="0" w:color="auto"/>
          </w:divBdr>
        </w:div>
        <w:div w:id="1772159706">
          <w:marLeft w:val="480"/>
          <w:marRight w:val="0"/>
          <w:marTop w:val="0"/>
          <w:marBottom w:val="0"/>
          <w:divBdr>
            <w:top w:val="none" w:sz="0" w:space="0" w:color="auto"/>
            <w:left w:val="none" w:sz="0" w:space="0" w:color="auto"/>
            <w:bottom w:val="none" w:sz="0" w:space="0" w:color="auto"/>
            <w:right w:val="none" w:sz="0" w:space="0" w:color="auto"/>
          </w:divBdr>
        </w:div>
        <w:div w:id="1941526035">
          <w:marLeft w:val="480"/>
          <w:marRight w:val="0"/>
          <w:marTop w:val="0"/>
          <w:marBottom w:val="0"/>
          <w:divBdr>
            <w:top w:val="none" w:sz="0" w:space="0" w:color="auto"/>
            <w:left w:val="none" w:sz="0" w:space="0" w:color="auto"/>
            <w:bottom w:val="none" w:sz="0" w:space="0" w:color="auto"/>
            <w:right w:val="none" w:sz="0" w:space="0" w:color="auto"/>
          </w:divBdr>
        </w:div>
        <w:div w:id="1245148793">
          <w:marLeft w:val="480"/>
          <w:marRight w:val="0"/>
          <w:marTop w:val="0"/>
          <w:marBottom w:val="0"/>
          <w:divBdr>
            <w:top w:val="none" w:sz="0" w:space="0" w:color="auto"/>
            <w:left w:val="none" w:sz="0" w:space="0" w:color="auto"/>
            <w:bottom w:val="none" w:sz="0" w:space="0" w:color="auto"/>
            <w:right w:val="none" w:sz="0" w:space="0" w:color="auto"/>
          </w:divBdr>
        </w:div>
        <w:div w:id="634335031">
          <w:marLeft w:val="480"/>
          <w:marRight w:val="0"/>
          <w:marTop w:val="0"/>
          <w:marBottom w:val="0"/>
          <w:divBdr>
            <w:top w:val="none" w:sz="0" w:space="0" w:color="auto"/>
            <w:left w:val="none" w:sz="0" w:space="0" w:color="auto"/>
            <w:bottom w:val="none" w:sz="0" w:space="0" w:color="auto"/>
            <w:right w:val="none" w:sz="0" w:space="0" w:color="auto"/>
          </w:divBdr>
        </w:div>
        <w:div w:id="1901205701">
          <w:marLeft w:val="480"/>
          <w:marRight w:val="0"/>
          <w:marTop w:val="0"/>
          <w:marBottom w:val="0"/>
          <w:divBdr>
            <w:top w:val="none" w:sz="0" w:space="0" w:color="auto"/>
            <w:left w:val="none" w:sz="0" w:space="0" w:color="auto"/>
            <w:bottom w:val="none" w:sz="0" w:space="0" w:color="auto"/>
            <w:right w:val="none" w:sz="0" w:space="0" w:color="auto"/>
          </w:divBdr>
        </w:div>
        <w:div w:id="996808951">
          <w:marLeft w:val="480"/>
          <w:marRight w:val="0"/>
          <w:marTop w:val="0"/>
          <w:marBottom w:val="0"/>
          <w:divBdr>
            <w:top w:val="none" w:sz="0" w:space="0" w:color="auto"/>
            <w:left w:val="none" w:sz="0" w:space="0" w:color="auto"/>
            <w:bottom w:val="none" w:sz="0" w:space="0" w:color="auto"/>
            <w:right w:val="none" w:sz="0" w:space="0" w:color="auto"/>
          </w:divBdr>
        </w:div>
        <w:div w:id="1556308134">
          <w:marLeft w:val="480"/>
          <w:marRight w:val="0"/>
          <w:marTop w:val="0"/>
          <w:marBottom w:val="0"/>
          <w:divBdr>
            <w:top w:val="none" w:sz="0" w:space="0" w:color="auto"/>
            <w:left w:val="none" w:sz="0" w:space="0" w:color="auto"/>
            <w:bottom w:val="none" w:sz="0" w:space="0" w:color="auto"/>
            <w:right w:val="none" w:sz="0" w:space="0" w:color="auto"/>
          </w:divBdr>
        </w:div>
        <w:div w:id="1783763384">
          <w:marLeft w:val="480"/>
          <w:marRight w:val="0"/>
          <w:marTop w:val="0"/>
          <w:marBottom w:val="0"/>
          <w:divBdr>
            <w:top w:val="none" w:sz="0" w:space="0" w:color="auto"/>
            <w:left w:val="none" w:sz="0" w:space="0" w:color="auto"/>
            <w:bottom w:val="none" w:sz="0" w:space="0" w:color="auto"/>
            <w:right w:val="none" w:sz="0" w:space="0" w:color="auto"/>
          </w:divBdr>
        </w:div>
        <w:div w:id="1457724795">
          <w:marLeft w:val="480"/>
          <w:marRight w:val="0"/>
          <w:marTop w:val="0"/>
          <w:marBottom w:val="0"/>
          <w:divBdr>
            <w:top w:val="none" w:sz="0" w:space="0" w:color="auto"/>
            <w:left w:val="none" w:sz="0" w:space="0" w:color="auto"/>
            <w:bottom w:val="none" w:sz="0" w:space="0" w:color="auto"/>
            <w:right w:val="none" w:sz="0" w:space="0" w:color="auto"/>
          </w:divBdr>
        </w:div>
        <w:div w:id="221793787">
          <w:marLeft w:val="480"/>
          <w:marRight w:val="0"/>
          <w:marTop w:val="0"/>
          <w:marBottom w:val="0"/>
          <w:divBdr>
            <w:top w:val="none" w:sz="0" w:space="0" w:color="auto"/>
            <w:left w:val="none" w:sz="0" w:space="0" w:color="auto"/>
            <w:bottom w:val="none" w:sz="0" w:space="0" w:color="auto"/>
            <w:right w:val="none" w:sz="0" w:space="0" w:color="auto"/>
          </w:divBdr>
        </w:div>
        <w:div w:id="663242515">
          <w:marLeft w:val="480"/>
          <w:marRight w:val="0"/>
          <w:marTop w:val="0"/>
          <w:marBottom w:val="0"/>
          <w:divBdr>
            <w:top w:val="none" w:sz="0" w:space="0" w:color="auto"/>
            <w:left w:val="none" w:sz="0" w:space="0" w:color="auto"/>
            <w:bottom w:val="none" w:sz="0" w:space="0" w:color="auto"/>
            <w:right w:val="none" w:sz="0" w:space="0" w:color="auto"/>
          </w:divBdr>
        </w:div>
        <w:div w:id="1257402525">
          <w:marLeft w:val="480"/>
          <w:marRight w:val="0"/>
          <w:marTop w:val="0"/>
          <w:marBottom w:val="0"/>
          <w:divBdr>
            <w:top w:val="none" w:sz="0" w:space="0" w:color="auto"/>
            <w:left w:val="none" w:sz="0" w:space="0" w:color="auto"/>
            <w:bottom w:val="none" w:sz="0" w:space="0" w:color="auto"/>
            <w:right w:val="none" w:sz="0" w:space="0" w:color="auto"/>
          </w:divBdr>
        </w:div>
        <w:div w:id="1482380147">
          <w:marLeft w:val="480"/>
          <w:marRight w:val="0"/>
          <w:marTop w:val="0"/>
          <w:marBottom w:val="0"/>
          <w:divBdr>
            <w:top w:val="none" w:sz="0" w:space="0" w:color="auto"/>
            <w:left w:val="none" w:sz="0" w:space="0" w:color="auto"/>
            <w:bottom w:val="none" w:sz="0" w:space="0" w:color="auto"/>
            <w:right w:val="none" w:sz="0" w:space="0" w:color="auto"/>
          </w:divBdr>
        </w:div>
        <w:div w:id="169879966">
          <w:marLeft w:val="480"/>
          <w:marRight w:val="0"/>
          <w:marTop w:val="0"/>
          <w:marBottom w:val="0"/>
          <w:divBdr>
            <w:top w:val="none" w:sz="0" w:space="0" w:color="auto"/>
            <w:left w:val="none" w:sz="0" w:space="0" w:color="auto"/>
            <w:bottom w:val="none" w:sz="0" w:space="0" w:color="auto"/>
            <w:right w:val="none" w:sz="0" w:space="0" w:color="auto"/>
          </w:divBdr>
        </w:div>
        <w:div w:id="809204775">
          <w:marLeft w:val="480"/>
          <w:marRight w:val="0"/>
          <w:marTop w:val="0"/>
          <w:marBottom w:val="0"/>
          <w:divBdr>
            <w:top w:val="none" w:sz="0" w:space="0" w:color="auto"/>
            <w:left w:val="none" w:sz="0" w:space="0" w:color="auto"/>
            <w:bottom w:val="none" w:sz="0" w:space="0" w:color="auto"/>
            <w:right w:val="none" w:sz="0" w:space="0" w:color="auto"/>
          </w:divBdr>
        </w:div>
        <w:div w:id="420807449">
          <w:marLeft w:val="480"/>
          <w:marRight w:val="0"/>
          <w:marTop w:val="0"/>
          <w:marBottom w:val="0"/>
          <w:divBdr>
            <w:top w:val="none" w:sz="0" w:space="0" w:color="auto"/>
            <w:left w:val="none" w:sz="0" w:space="0" w:color="auto"/>
            <w:bottom w:val="none" w:sz="0" w:space="0" w:color="auto"/>
            <w:right w:val="none" w:sz="0" w:space="0" w:color="auto"/>
          </w:divBdr>
        </w:div>
        <w:div w:id="1659573966">
          <w:marLeft w:val="480"/>
          <w:marRight w:val="0"/>
          <w:marTop w:val="0"/>
          <w:marBottom w:val="0"/>
          <w:divBdr>
            <w:top w:val="none" w:sz="0" w:space="0" w:color="auto"/>
            <w:left w:val="none" w:sz="0" w:space="0" w:color="auto"/>
            <w:bottom w:val="none" w:sz="0" w:space="0" w:color="auto"/>
            <w:right w:val="none" w:sz="0" w:space="0" w:color="auto"/>
          </w:divBdr>
        </w:div>
        <w:div w:id="1514563253">
          <w:marLeft w:val="480"/>
          <w:marRight w:val="0"/>
          <w:marTop w:val="0"/>
          <w:marBottom w:val="0"/>
          <w:divBdr>
            <w:top w:val="none" w:sz="0" w:space="0" w:color="auto"/>
            <w:left w:val="none" w:sz="0" w:space="0" w:color="auto"/>
            <w:bottom w:val="none" w:sz="0" w:space="0" w:color="auto"/>
            <w:right w:val="none" w:sz="0" w:space="0" w:color="auto"/>
          </w:divBdr>
        </w:div>
        <w:div w:id="1294406293">
          <w:marLeft w:val="480"/>
          <w:marRight w:val="0"/>
          <w:marTop w:val="0"/>
          <w:marBottom w:val="0"/>
          <w:divBdr>
            <w:top w:val="none" w:sz="0" w:space="0" w:color="auto"/>
            <w:left w:val="none" w:sz="0" w:space="0" w:color="auto"/>
            <w:bottom w:val="none" w:sz="0" w:space="0" w:color="auto"/>
            <w:right w:val="none" w:sz="0" w:space="0" w:color="auto"/>
          </w:divBdr>
        </w:div>
        <w:div w:id="1778215441">
          <w:marLeft w:val="480"/>
          <w:marRight w:val="0"/>
          <w:marTop w:val="0"/>
          <w:marBottom w:val="0"/>
          <w:divBdr>
            <w:top w:val="none" w:sz="0" w:space="0" w:color="auto"/>
            <w:left w:val="none" w:sz="0" w:space="0" w:color="auto"/>
            <w:bottom w:val="none" w:sz="0" w:space="0" w:color="auto"/>
            <w:right w:val="none" w:sz="0" w:space="0" w:color="auto"/>
          </w:divBdr>
        </w:div>
        <w:div w:id="1093478971">
          <w:marLeft w:val="480"/>
          <w:marRight w:val="0"/>
          <w:marTop w:val="0"/>
          <w:marBottom w:val="0"/>
          <w:divBdr>
            <w:top w:val="none" w:sz="0" w:space="0" w:color="auto"/>
            <w:left w:val="none" w:sz="0" w:space="0" w:color="auto"/>
            <w:bottom w:val="none" w:sz="0" w:space="0" w:color="auto"/>
            <w:right w:val="none" w:sz="0" w:space="0" w:color="auto"/>
          </w:divBdr>
        </w:div>
        <w:div w:id="528883897">
          <w:marLeft w:val="480"/>
          <w:marRight w:val="0"/>
          <w:marTop w:val="0"/>
          <w:marBottom w:val="0"/>
          <w:divBdr>
            <w:top w:val="none" w:sz="0" w:space="0" w:color="auto"/>
            <w:left w:val="none" w:sz="0" w:space="0" w:color="auto"/>
            <w:bottom w:val="none" w:sz="0" w:space="0" w:color="auto"/>
            <w:right w:val="none" w:sz="0" w:space="0" w:color="auto"/>
          </w:divBdr>
        </w:div>
        <w:div w:id="2101297227">
          <w:marLeft w:val="480"/>
          <w:marRight w:val="0"/>
          <w:marTop w:val="0"/>
          <w:marBottom w:val="0"/>
          <w:divBdr>
            <w:top w:val="none" w:sz="0" w:space="0" w:color="auto"/>
            <w:left w:val="none" w:sz="0" w:space="0" w:color="auto"/>
            <w:bottom w:val="none" w:sz="0" w:space="0" w:color="auto"/>
            <w:right w:val="none" w:sz="0" w:space="0" w:color="auto"/>
          </w:divBdr>
        </w:div>
        <w:div w:id="701905162">
          <w:marLeft w:val="480"/>
          <w:marRight w:val="0"/>
          <w:marTop w:val="0"/>
          <w:marBottom w:val="0"/>
          <w:divBdr>
            <w:top w:val="none" w:sz="0" w:space="0" w:color="auto"/>
            <w:left w:val="none" w:sz="0" w:space="0" w:color="auto"/>
            <w:bottom w:val="none" w:sz="0" w:space="0" w:color="auto"/>
            <w:right w:val="none" w:sz="0" w:space="0" w:color="auto"/>
          </w:divBdr>
        </w:div>
        <w:div w:id="1097560824">
          <w:marLeft w:val="480"/>
          <w:marRight w:val="0"/>
          <w:marTop w:val="0"/>
          <w:marBottom w:val="0"/>
          <w:divBdr>
            <w:top w:val="none" w:sz="0" w:space="0" w:color="auto"/>
            <w:left w:val="none" w:sz="0" w:space="0" w:color="auto"/>
            <w:bottom w:val="none" w:sz="0" w:space="0" w:color="auto"/>
            <w:right w:val="none" w:sz="0" w:space="0" w:color="auto"/>
          </w:divBdr>
        </w:div>
        <w:div w:id="756250690">
          <w:marLeft w:val="480"/>
          <w:marRight w:val="0"/>
          <w:marTop w:val="0"/>
          <w:marBottom w:val="0"/>
          <w:divBdr>
            <w:top w:val="none" w:sz="0" w:space="0" w:color="auto"/>
            <w:left w:val="none" w:sz="0" w:space="0" w:color="auto"/>
            <w:bottom w:val="none" w:sz="0" w:space="0" w:color="auto"/>
            <w:right w:val="none" w:sz="0" w:space="0" w:color="auto"/>
          </w:divBdr>
        </w:div>
        <w:div w:id="670989148">
          <w:marLeft w:val="480"/>
          <w:marRight w:val="0"/>
          <w:marTop w:val="0"/>
          <w:marBottom w:val="0"/>
          <w:divBdr>
            <w:top w:val="none" w:sz="0" w:space="0" w:color="auto"/>
            <w:left w:val="none" w:sz="0" w:space="0" w:color="auto"/>
            <w:bottom w:val="none" w:sz="0" w:space="0" w:color="auto"/>
            <w:right w:val="none" w:sz="0" w:space="0" w:color="auto"/>
          </w:divBdr>
        </w:div>
        <w:div w:id="374694478">
          <w:marLeft w:val="480"/>
          <w:marRight w:val="0"/>
          <w:marTop w:val="0"/>
          <w:marBottom w:val="0"/>
          <w:divBdr>
            <w:top w:val="none" w:sz="0" w:space="0" w:color="auto"/>
            <w:left w:val="none" w:sz="0" w:space="0" w:color="auto"/>
            <w:bottom w:val="none" w:sz="0" w:space="0" w:color="auto"/>
            <w:right w:val="none" w:sz="0" w:space="0" w:color="auto"/>
          </w:divBdr>
        </w:div>
        <w:div w:id="1863787137">
          <w:marLeft w:val="480"/>
          <w:marRight w:val="0"/>
          <w:marTop w:val="0"/>
          <w:marBottom w:val="0"/>
          <w:divBdr>
            <w:top w:val="none" w:sz="0" w:space="0" w:color="auto"/>
            <w:left w:val="none" w:sz="0" w:space="0" w:color="auto"/>
            <w:bottom w:val="none" w:sz="0" w:space="0" w:color="auto"/>
            <w:right w:val="none" w:sz="0" w:space="0" w:color="auto"/>
          </w:divBdr>
        </w:div>
        <w:div w:id="848569973">
          <w:marLeft w:val="480"/>
          <w:marRight w:val="0"/>
          <w:marTop w:val="0"/>
          <w:marBottom w:val="0"/>
          <w:divBdr>
            <w:top w:val="none" w:sz="0" w:space="0" w:color="auto"/>
            <w:left w:val="none" w:sz="0" w:space="0" w:color="auto"/>
            <w:bottom w:val="none" w:sz="0" w:space="0" w:color="auto"/>
            <w:right w:val="none" w:sz="0" w:space="0" w:color="auto"/>
          </w:divBdr>
        </w:div>
        <w:div w:id="1992321239">
          <w:marLeft w:val="480"/>
          <w:marRight w:val="0"/>
          <w:marTop w:val="0"/>
          <w:marBottom w:val="0"/>
          <w:divBdr>
            <w:top w:val="none" w:sz="0" w:space="0" w:color="auto"/>
            <w:left w:val="none" w:sz="0" w:space="0" w:color="auto"/>
            <w:bottom w:val="none" w:sz="0" w:space="0" w:color="auto"/>
            <w:right w:val="none" w:sz="0" w:space="0" w:color="auto"/>
          </w:divBdr>
        </w:div>
        <w:div w:id="872419498">
          <w:marLeft w:val="480"/>
          <w:marRight w:val="0"/>
          <w:marTop w:val="0"/>
          <w:marBottom w:val="0"/>
          <w:divBdr>
            <w:top w:val="none" w:sz="0" w:space="0" w:color="auto"/>
            <w:left w:val="none" w:sz="0" w:space="0" w:color="auto"/>
            <w:bottom w:val="none" w:sz="0" w:space="0" w:color="auto"/>
            <w:right w:val="none" w:sz="0" w:space="0" w:color="auto"/>
          </w:divBdr>
        </w:div>
      </w:divsChild>
    </w:div>
    <w:div w:id="1363282969">
      <w:bodyDiv w:val="1"/>
      <w:marLeft w:val="0"/>
      <w:marRight w:val="0"/>
      <w:marTop w:val="0"/>
      <w:marBottom w:val="0"/>
      <w:divBdr>
        <w:top w:val="none" w:sz="0" w:space="0" w:color="auto"/>
        <w:left w:val="none" w:sz="0" w:space="0" w:color="auto"/>
        <w:bottom w:val="none" w:sz="0" w:space="0" w:color="auto"/>
        <w:right w:val="none" w:sz="0" w:space="0" w:color="auto"/>
      </w:divBdr>
      <w:divsChild>
        <w:div w:id="584655817">
          <w:marLeft w:val="480"/>
          <w:marRight w:val="0"/>
          <w:marTop w:val="0"/>
          <w:marBottom w:val="0"/>
          <w:divBdr>
            <w:top w:val="none" w:sz="0" w:space="0" w:color="auto"/>
            <w:left w:val="none" w:sz="0" w:space="0" w:color="auto"/>
            <w:bottom w:val="none" w:sz="0" w:space="0" w:color="auto"/>
            <w:right w:val="none" w:sz="0" w:space="0" w:color="auto"/>
          </w:divBdr>
        </w:div>
        <w:div w:id="2006544735">
          <w:marLeft w:val="480"/>
          <w:marRight w:val="0"/>
          <w:marTop w:val="0"/>
          <w:marBottom w:val="0"/>
          <w:divBdr>
            <w:top w:val="none" w:sz="0" w:space="0" w:color="auto"/>
            <w:left w:val="none" w:sz="0" w:space="0" w:color="auto"/>
            <w:bottom w:val="none" w:sz="0" w:space="0" w:color="auto"/>
            <w:right w:val="none" w:sz="0" w:space="0" w:color="auto"/>
          </w:divBdr>
        </w:div>
        <w:div w:id="1794515347">
          <w:marLeft w:val="480"/>
          <w:marRight w:val="0"/>
          <w:marTop w:val="0"/>
          <w:marBottom w:val="0"/>
          <w:divBdr>
            <w:top w:val="none" w:sz="0" w:space="0" w:color="auto"/>
            <w:left w:val="none" w:sz="0" w:space="0" w:color="auto"/>
            <w:bottom w:val="none" w:sz="0" w:space="0" w:color="auto"/>
            <w:right w:val="none" w:sz="0" w:space="0" w:color="auto"/>
          </w:divBdr>
        </w:div>
        <w:div w:id="637806232">
          <w:marLeft w:val="480"/>
          <w:marRight w:val="0"/>
          <w:marTop w:val="0"/>
          <w:marBottom w:val="0"/>
          <w:divBdr>
            <w:top w:val="none" w:sz="0" w:space="0" w:color="auto"/>
            <w:left w:val="none" w:sz="0" w:space="0" w:color="auto"/>
            <w:bottom w:val="none" w:sz="0" w:space="0" w:color="auto"/>
            <w:right w:val="none" w:sz="0" w:space="0" w:color="auto"/>
          </w:divBdr>
        </w:div>
        <w:div w:id="692071850">
          <w:marLeft w:val="480"/>
          <w:marRight w:val="0"/>
          <w:marTop w:val="0"/>
          <w:marBottom w:val="0"/>
          <w:divBdr>
            <w:top w:val="none" w:sz="0" w:space="0" w:color="auto"/>
            <w:left w:val="none" w:sz="0" w:space="0" w:color="auto"/>
            <w:bottom w:val="none" w:sz="0" w:space="0" w:color="auto"/>
            <w:right w:val="none" w:sz="0" w:space="0" w:color="auto"/>
          </w:divBdr>
        </w:div>
        <w:div w:id="1501385944">
          <w:marLeft w:val="480"/>
          <w:marRight w:val="0"/>
          <w:marTop w:val="0"/>
          <w:marBottom w:val="0"/>
          <w:divBdr>
            <w:top w:val="none" w:sz="0" w:space="0" w:color="auto"/>
            <w:left w:val="none" w:sz="0" w:space="0" w:color="auto"/>
            <w:bottom w:val="none" w:sz="0" w:space="0" w:color="auto"/>
            <w:right w:val="none" w:sz="0" w:space="0" w:color="auto"/>
          </w:divBdr>
        </w:div>
        <w:div w:id="202058755">
          <w:marLeft w:val="480"/>
          <w:marRight w:val="0"/>
          <w:marTop w:val="0"/>
          <w:marBottom w:val="0"/>
          <w:divBdr>
            <w:top w:val="none" w:sz="0" w:space="0" w:color="auto"/>
            <w:left w:val="none" w:sz="0" w:space="0" w:color="auto"/>
            <w:bottom w:val="none" w:sz="0" w:space="0" w:color="auto"/>
            <w:right w:val="none" w:sz="0" w:space="0" w:color="auto"/>
          </w:divBdr>
        </w:div>
        <w:div w:id="1956523120">
          <w:marLeft w:val="480"/>
          <w:marRight w:val="0"/>
          <w:marTop w:val="0"/>
          <w:marBottom w:val="0"/>
          <w:divBdr>
            <w:top w:val="none" w:sz="0" w:space="0" w:color="auto"/>
            <w:left w:val="none" w:sz="0" w:space="0" w:color="auto"/>
            <w:bottom w:val="none" w:sz="0" w:space="0" w:color="auto"/>
            <w:right w:val="none" w:sz="0" w:space="0" w:color="auto"/>
          </w:divBdr>
        </w:div>
        <w:div w:id="1263954054">
          <w:marLeft w:val="480"/>
          <w:marRight w:val="0"/>
          <w:marTop w:val="0"/>
          <w:marBottom w:val="0"/>
          <w:divBdr>
            <w:top w:val="none" w:sz="0" w:space="0" w:color="auto"/>
            <w:left w:val="none" w:sz="0" w:space="0" w:color="auto"/>
            <w:bottom w:val="none" w:sz="0" w:space="0" w:color="auto"/>
            <w:right w:val="none" w:sz="0" w:space="0" w:color="auto"/>
          </w:divBdr>
        </w:div>
        <w:div w:id="209656462">
          <w:marLeft w:val="480"/>
          <w:marRight w:val="0"/>
          <w:marTop w:val="0"/>
          <w:marBottom w:val="0"/>
          <w:divBdr>
            <w:top w:val="none" w:sz="0" w:space="0" w:color="auto"/>
            <w:left w:val="none" w:sz="0" w:space="0" w:color="auto"/>
            <w:bottom w:val="none" w:sz="0" w:space="0" w:color="auto"/>
            <w:right w:val="none" w:sz="0" w:space="0" w:color="auto"/>
          </w:divBdr>
        </w:div>
        <w:div w:id="1252932337">
          <w:marLeft w:val="480"/>
          <w:marRight w:val="0"/>
          <w:marTop w:val="0"/>
          <w:marBottom w:val="0"/>
          <w:divBdr>
            <w:top w:val="none" w:sz="0" w:space="0" w:color="auto"/>
            <w:left w:val="none" w:sz="0" w:space="0" w:color="auto"/>
            <w:bottom w:val="none" w:sz="0" w:space="0" w:color="auto"/>
            <w:right w:val="none" w:sz="0" w:space="0" w:color="auto"/>
          </w:divBdr>
        </w:div>
        <w:div w:id="1093743557">
          <w:marLeft w:val="480"/>
          <w:marRight w:val="0"/>
          <w:marTop w:val="0"/>
          <w:marBottom w:val="0"/>
          <w:divBdr>
            <w:top w:val="none" w:sz="0" w:space="0" w:color="auto"/>
            <w:left w:val="none" w:sz="0" w:space="0" w:color="auto"/>
            <w:bottom w:val="none" w:sz="0" w:space="0" w:color="auto"/>
            <w:right w:val="none" w:sz="0" w:space="0" w:color="auto"/>
          </w:divBdr>
        </w:div>
        <w:div w:id="773787635">
          <w:marLeft w:val="480"/>
          <w:marRight w:val="0"/>
          <w:marTop w:val="0"/>
          <w:marBottom w:val="0"/>
          <w:divBdr>
            <w:top w:val="none" w:sz="0" w:space="0" w:color="auto"/>
            <w:left w:val="none" w:sz="0" w:space="0" w:color="auto"/>
            <w:bottom w:val="none" w:sz="0" w:space="0" w:color="auto"/>
            <w:right w:val="none" w:sz="0" w:space="0" w:color="auto"/>
          </w:divBdr>
        </w:div>
        <w:div w:id="1811048368">
          <w:marLeft w:val="480"/>
          <w:marRight w:val="0"/>
          <w:marTop w:val="0"/>
          <w:marBottom w:val="0"/>
          <w:divBdr>
            <w:top w:val="none" w:sz="0" w:space="0" w:color="auto"/>
            <w:left w:val="none" w:sz="0" w:space="0" w:color="auto"/>
            <w:bottom w:val="none" w:sz="0" w:space="0" w:color="auto"/>
            <w:right w:val="none" w:sz="0" w:space="0" w:color="auto"/>
          </w:divBdr>
        </w:div>
        <w:div w:id="1640837117">
          <w:marLeft w:val="480"/>
          <w:marRight w:val="0"/>
          <w:marTop w:val="0"/>
          <w:marBottom w:val="0"/>
          <w:divBdr>
            <w:top w:val="none" w:sz="0" w:space="0" w:color="auto"/>
            <w:left w:val="none" w:sz="0" w:space="0" w:color="auto"/>
            <w:bottom w:val="none" w:sz="0" w:space="0" w:color="auto"/>
            <w:right w:val="none" w:sz="0" w:space="0" w:color="auto"/>
          </w:divBdr>
        </w:div>
        <w:div w:id="378943066">
          <w:marLeft w:val="480"/>
          <w:marRight w:val="0"/>
          <w:marTop w:val="0"/>
          <w:marBottom w:val="0"/>
          <w:divBdr>
            <w:top w:val="none" w:sz="0" w:space="0" w:color="auto"/>
            <w:left w:val="none" w:sz="0" w:space="0" w:color="auto"/>
            <w:bottom w:val="none" w:sz="0" w:space="0" w:color="auto"/>
            <w:right w:val="none" w:sz="0" w:space="0" w:color="auto"/>
          </w:divBdr>
        </w:div>
        <w:div w:id="803347400">
          <w:marLeft w:val="480"/>
          <w:marRight w:val="0"/>
          <w:marTop w:val="0"/>
          <w:marBottom w:val="0"/>
          <w:divBdr>
            <w:top w:val="none" w:sz="0" w:space="0" w:color="auto"/>
            <w:left w:val="none" w:sz="0" w:space="0" w:color="auto"/>
            <w:bottom w:val="none" w:sz="0" w:space="0" w:color="auto"/>
            <w:right w:val="none" w:sz="0" w:space="0" w:color="auto"/>
          </w:divBdr>
        </w:div>
        <w:div w:id="1417050843">
          <w:marLeft w:val="480"/>
          <w:marRight w:val="0"/>
          <w:marTop w:val="0"/>
          <w:marBottom w:val="0"/>
          <w:divBdr>
            <w:top w:val="none" w:sz="0" w:space="0" w:color="auto"/>
            <w:left w:val="none" w:sz="0" w:space="0" w:color="auto"/>
            <w:bottom w:val="none" w:sz="0" w:space="0" w:color="auto"/>
            <w:right w:val="none" w:sz="0" w:space="0" w:color="auto"/>
          </w:divBdr>
        </w:div>
        <w:div w:id="1079984170">
          <w:marLeft w:val="480"/>
          <w:marRight w:val="0"/>
          <w:marTop w:val="0"/>
          <w:marBottom w:val="0"/>
          <w:divBdr>
            <w:top w:val="none" w:sz="0" w:space="0" w:color="auto"/>
            <w:left w:val="none" w:sz="0" w:space="0" w:color="auto"/>
            <w:bottom w:val="none" w:sz="0" w:space="0" w:color="auto"/>
            <w:right w:val="none" w:sz="0" w:space="0" w:color="auto"/>
          </w:divBdr>
        </w:div>
        <w:div w:id="554242588">
          <w:marLeft w:val="480"/>
          <w:marRight w:val="0"/>
          <w:marTop w:val="0"/>
          <w:marBottom w:val="0"/>
          <w:divBdr>
            <w:top w:val="none" w:sz="0" w:space="0" w:color="auto"/>
            <w:left w:val="none" w:sz="0" w:space="0" w:color="auto"/>
            <w:bottom w:val="none" w:sz="0" w:space="0" w:color="auto"/>
            <w:right w:val="none" w:sz="0" w:space="0" w:color="auto"/>
          </w:divBdr>
        </w:div>
        <w:div w:id="1370842475">
          <w:marLeft w:val="480"/>
          <w:marRight w:val="0"/>
          <w:marTop w:val="0"/>
          <w:marBottom w:val="0"/>
          <w:divBdr>
            <w:top w:val="none" w:sz="0" w:space="0" w:color="auto"/>
            <w:left w:val="none" w:sz="0" w:space="0" w:color="auto"/>
            <w:bottom w:val="none" w:sz="0" w:space="0" w:color="auto"/>
            <w:right w:val="none" w:sz="0" w:space="0" w:color="auto"/>
          </w:divBdr>
        </w:div>
        <w:div w:id="1631400765">
          <w:marLeft w:val="480"/>
          <w:marRight w:val="0"/>
          <w:marTop w:val="0"/>
          <w:marBottom w:val="0"/>
          <w:divBdr>
            <w:top w:val="none" w:sz="0" w:space="0" w:color="auto"/>
            <w:left w:val="none" w:sz="0" w:space="0" w:color="auto"/>
            <w:bottom w:val="none" w:sz="0" w:space="0" w:color="auto"/>
            <w:right w:val="none" w:sz="0" w:space="0" w:color="auto"/>
          </w:divBdr>
        </w:div>
        <w:div w:id="1305893992">
          <w:marLeft w:val="480"/>
          <w:marRight w:val="0"/>
          <w:marTop w:val="0"/>
          <w:marBottom w:val="0"/>
          <w:divBdr>
            <w:top w:val="none" w:sz="0" w:space="0" w:color="auto"/>
            <w:left w:val="none" w:sz="0" w:space="0" w:color="auto"/>
            <w:bottom w:val="none" w:sz="0" w:space="0" w:color="auto"/>
            <w:right w:val="none" w:sz="0" w:space="0" w:color="auto"/>
          </w:divBdr>
        </w:div>
        <w:div w:id="411586047">
          <w:marLeft w:val="480"/>
          <w:marRight w:val="0"/>
          <w:marTop w:val="0"/>
          <w:marBottom w:val="0"/>
          <w:divBdr>
            <w:top w:val="none" w:sz="0" w:space="0" w:color="auto"/>
            <w:left w:val="none" w:sz="0" w:space="0" w:color="auto"/>
            <w:bottom w:val="none" w:sz="0" w:space="0" w:color="auto"/>
            <w:right w:val="none" w:sz="0" w:space="0" w:color="auto"/>
          </w:divBdr>
        </w:div>
        <w:div w:id="1516650559">
          <w:marLeft w:val="480"/>
          <w:marRight w:val="0"/>
          <w:marTop w:val="0"/>
          <w:marBottom w:val="0"/>
          <w:divBdr>
            <w:top w:val="none" w:sz="0" w:space="0" w:color="auto"/>
            <w:left w:val="none" w:sz="0" w:space="0" w:color="auto"/>
            <w:bottom w:val="none" w:sz="0" w:space="0" w:color="auto"/>
            <w:right w:val="none" w:sz="0" w:space="0" w:color="auto"/>
          </w:divBdr>
        </w:div>
      </w:divsChild>
    </w:div>
    <w:div w:id="1372536789">
      <w:bodyDiv w:val="1"/>
      <w:marLeft w:val="0"/>
      <w:marRight w:val="0"/>
      <w:marTop w:val="0"/>
      <w:marBottom w:val="0"/>
      <w:divBdr>
        <w:top w:val="none" w:sz="0" w:space="0" w:color="auto"/>
        <w:left w:val="none" w:sz="0" w:space="0" w:color="auto"/>
        <w:bottom w:val="none" w:sz="0" w:space="0" w:color="auto"/>
        <w:right w:val="none" w:sz="0" w:space="0" w:color="auto"/>
      </w:divBdr>
    </w:div>
    <w:div w:id="1373186333">
      <w:bodyDiv w:val="1"/>
      <w:marLeft w:val="0"/>
      <w:marRight w:val="0"/>
      <w:marTop w:val="0"/>
      <w:marBottom w:val="0"/>
      <w:divBdr>
        <w:top w:val="none" w:sz="0" w:space="0" w:color="auto"/>
        <w:left w:val="none" w:sz="0" w:space="0" w:color="auto"/>
        <w:bottom w:val="none" w:sz="0" w:space="0" w:color="auto"/>
        <w:right w:val="none" w:sz="0" w:space="0" w:color="auto"/>
      </w:divBdr>
      <w:divsChild>
        <w:div w:id="2140226894">
          <w:marLeft w:val="480"/>
          <w:marRight w:val="0"/>
          <w:marTop w:val="0"/>
          <w:marBottom w:val="0"/>
          <w:divBdr>
            <w:top w:val="none" w:sz="0" w:space="0" w:color="auto"/>
            <w:left w:val="none" w:sz="0" w:space="0" w:color="auto"/>
            <w:bottom w:val="none" w:sz="0" w:space="0" w:color="auto"/>
            <w:right w:val="none" w:sz="0" w:space="0" w:color="auto"/>
          </w:divBdr>
        </w:div>
        <w:div w:id="1727869834">
          <w:marLeft w:val="480"/>
          <w:marRight w:val="0"/>
          <w:marTop w:val="0"/>
          <w:marBottom w:val="0"/>
          <w:divBdr>
            <w:top w:val="none" w:sz="0" w:space="0" w:color="auto"/>
            <w:left w:val="none" w:sz="0" w:space="0" w:color="auto"/>
            <w:bottom w:val="none" w:sz="0" w:space="0" w:color="auto"/>
            <w:right w:val="none" w:sz="0" w:space="0" w:color="auto"/>
          </w:divBdr>
        </w:div>
        <w:div w:id="1213881861">
          <w:marLeft w:val="480"/>
          <w:marRight w:val="0"/>
          <w:marTop w:val="0"/>
          <w:marBottom w:val="0"/>
          <w:divBdr>
            <w:top w:val="none" w:sz="0" w:space="0" w:color="auto"/>
            <w:left w:val="none" w:sz="0" w:space="0" w:color="auto"/>
            <w:bottom w:val="none" w:sz="0" w:space="0" w:color="auto"/>
            <w:right w:val="none" w:sz="0" w:space="0" w:color="auto"/>
          </w:divBdr>
        </w:div>
        <w:div w:id="414473669">
          <w:marLeft w:val="480"/>
          <w:marRight w:val="0"/>
          <w:marTop w:val="0"/>
          <w:marBottom w:val="0"/>
          <w:divBdr>
            <w:top w:val="none" w:sz="0" w:space="0" w:color="auto"/>
            <w:left w:val="none" w:sz="0" w:space="0" w:color="auto"/>
            <w:bottom w:val="none" w:sz="0" w:space="0" w:color="auto"/>
            <w:right w:val="none" w:sz="0" w:space="0" w:color="auto"/>
          </w:divBdr>
        </w:div>
        <w:div w:id="1971283185">
          <w:marLeft w:val="480"/>
          <w:marRight w:val="0"/>
          <w:marTop w:val="0"/>
          <w:marBottom w:val="0"/>
          <w:divBdr>
            <w:top w:val="none" w:sz="0" w:space="0" w:color="auto"/>
            <w:left w:val="none" w:sz="0" w:space="0" w:color="auto"/>
            <w:bottom w:val="none" w:sz="0" w:space="0" w:color="auto"/>
            <w:right w:val="none" w:sz="0" w:space="0" w:color="auto"/>
          </w:divBdr>
        </w:div>
        <w:div w:id="338697433">
          <w:marLeft w:val="480"/>
          <w:marRight w:val="0"/>
          <w:marTop w:val="0"/>
          <w:marBottom w:val="0"/>
          <w:divBdr>
            <w:top w:val="none" w:sz="0" w:space="0" w:color="auto"/>
            <w:left w:val="none" w:sz="0" w:space="0" w:color="auto"/>
            <w:bottom w:val="none" w:sz="0" w:space="0" w:color="auto"/>
            <w:right w:val="none" w:sz="0" w:space="0" w:color="auto"/>
          </w:divBdr>
        </w:div>
        <w:div w:id="1384982621">
          <w:marLeft w:val="480"/>
          <w:marRight w:val="0"/>
          <w:marTop w:val="0"/>
          <w:marBottom w:val="0"/>
          <w:divBdr>
            <w:top w:val="none" w:sz="0" w:space="0" w:color="auto"/>
            <w:left w:val="none" w:sz="0" w:space="0" w:color="auto"/>
            <w:bottom w:val="none" w:sz="0" w:space="0" w:color="auto"/>
            <w:right w:val="none" w:sz="0" w:space="0" w:color="auto"/>
          </w:divBdr>
        </w:div>
        <w:div w:id="29696964">
          <w:marLeft w:val="480"/>
          <w:marRight w:val="0"/>
          <w:marTop w:val="0"/>
          <w:marBottom w:val="0"/>
          <w:divBdr>
            <w:top w:val="none" w:sz="0" w:space="0" w:color="auto"/>
            <w:left w:val="none" w:sz="0" w:space="0" w:color="auto"/>
            <w:bottom w:val="none" w:sz="0" w:space="0" w:color="auto"/>
            <w:right w:val="none" w:sz="0" w:space="0" w:color="auto"/>
          </w:divBdr>
        </w:div>
        <w:div w:id="1000085714">
          <w:marLeft w:val="480"/>
          <w:marRight w:val="0"/>
          <w:marTop w:val="0"/>
          <w:marBottom w:val="0"/>
          <w:divBdr>
            <w:top w:val="none" w:sz="0" w:space="0" w:color="auto"/>
            <w:left w:val="none" w:sz="0" w:space="0" w:color="auto"/>
            <w:bottom w:val="none" w:sz="0" w:space="0" w:color="auto"/>
            <w:right w:val="none" w:sz="0" w:space="0" w:color="auto"/>
          </w:divBdr>
        </w:div>
        <w:div w:id="791095587">
          <w:marLeft w:val="480"/>
          <w:marRight w:val="0"/>
          <w:marTop w:val="0"/>
          <w:marBottom w:val="0"/>
          <w:divBdr>
            <w:top w:val="none" w:sz="0" w:space="0" w:color="auto"/>
            <w:left w:val="none" w:sz="0" w:space="0" w:color="auto"/>
            <w:bottom w:val="none" w:sz="0" w:space="0" w:color="auto"/>
            <w:right w:val="none" w:sz="0" w:space="0" w:color="auto"/>
          </w:divBdr>
        </w:div>
        <w:div w:id="1020206413">
          <w:marLeft w:val="480"/>
          <w:marRight w:val="0"/>
          <w:marTop w:val="0"/>
          <w:marBottom w:val="0"/>
          <w:divBdr>
            <w:top w:val="none" w:sz="0" w:space="0" w:color="auto"/>
            <w:left w:val="none" w:sz="0" w:space="0" w:color="auto"/>
            <w:bottom w:val="none" w:sz="0" w:space="0" w:color="auto"/>
            <w:right w:val="none" w:sz="0" w:space="0" w:color="auto"/>
          </w:divBdr>
        </w:div>
        <w:div w:id="775104191">
          <w:marLeft w:val="480"/>
          <w:marRight w:val="0"/>
          <w:marTop w:val="0"/>
          <w:marBottom w:val="0"/>
          <w:divBdr>
            <w:top w:val="none" w:sz="0" w:space="0" w:color="auto"/>
            <w:left w:val="none" w:sz="0" w:space="0" w:color="auto"/>
            <w:bottom w:val="none" w:sz="0" w:space="0" w:color="auto"/>
            <w:right w:val="none" w:sz="0" w:space="0" w:color="auto"/>
          </w:divBdr>
        </w:div>
        <w:div w:id="1874536599">
          <w:marLeft w:val="480"/>
          <w:marRight w:val="0"/>
          <w:marTop w:val="0"/>
          <w:marBottom w:val="0"/>
          <w:divBdr>
            <w:top w:val="none" w:sz="0" w:space="0" w:color="auto"/>
            <w:left w:val="none" w:sz="0" w:space="0" w:color="auto"/>
            <w:bottom w:val="none" w:sz="0" w:space="0" w:color="auto"/>
            <w:right w:val="none" w:sz="0" w:space="0" w:color="auto"/>
          </w:divBdr>
        </w:div>
        <w:div w:id="844172284">
          <w:marLeft w:val="480"/>
          <w:marRight w:val="0"/>
          <w:marTop w:val="0"/>
          <w:marBottom w:val="0"/>
          <w:divBdr>
            <w:top w:val="none" w:sz="0" w:space="0" w:color="auto"/>
            <w:left w:val="none" w:sz="0" w:space="0" w:color="auto"/>
            <w:bottom w:val="none" w:sz="0" w:space="0" w:color="auto"/>
            <w:right w:val="none" w:sz="0" w:space="0" w:color="auto"/>
          </w:divBdr>
        </w:div>
        <w:div w:id="1037588232">
          <w:marLeft w:val="480"/>
          <w:marRight w:val="0"/>
          <w:marTop w:val="0"/>
          <w:marBottom w:val="0"/>
          <w:divBdr>
            <w:top w:val="none" w:sz="0" w:space="0" w:color="auto"/>
            <w:left w:val="none" w:sz="0" w:space="0" w:color="auto"/>
            <w:bottom w:val="none" w:sz="0" w:space="0" w:color="auto"/>
            <w:right w:val="none" w:sz="0" w:space="0" w:color="auto"/>
          </w:divBdr>
        </w:div>
        <w:div w:id="9990256">
          <w:marLeft w:val="480"/>
          <w:marRight w:val="0"/>
          <w:marTop w:val="0"/>
          <w:marBottom w:val="0"/>
          <w:divBdr>
            <w:top w:val="none" w:sz="0" w:space="0" w:color="auto"/>
            <w:left w:val="none" w:sz="0" w:space="0" w:color="auto"/>
            <w:bottom w:val="none" w:sz="0" w:space="0" w:color="auto"/>
            <w:right w:val="none" w:sz="0" w:space="0" w:color="auto"/>
          </w:divBdr>
        </w:div>
        <w:div w:id="638610126">
          <w:marLeft w:val="480"/>
          <w:marRight w:val="0"/>
          <w:marTop w:val="0"/>
          <w:marBottom w:val="0"/>
          <w:divBdr>
            <w:top w:val="none" w:sz="0" w:space="0" w:color="auto"/>
            <w:left w:val="none" w:sz="0" w:space="0" w:color="auto"/>
            <w:bottom w:val="none" w:sz="0" w:space="0" w:color="auto"/>
            <w:right w:val="none" w:sz="0" w:space="0" w:color="auto"/>
          </w:divBdr>
        </w:div>
        <w:div w:id="2083016217">
          <w:marLeft w:val="480"/>
          <w:marRight w:val="0"/>
          <w:marTop w:val="0"/>
          <w:marBottom w:val="0"/>
          <w:divBdr>
            <w:top w:val="none" w:sz="0" w:space="0" w:color="auto"/>
            <w:left w:val="none" w:sz="0" w:space="0" w:color="auto"/>
            <w:bottom w:val="none" w:sz="0" w:space="0" w:color="auto"/>
            <w:right w:val="none" w:sz="0" w:space="0" w:color="auto"/>
          </w:divBdr>
        </w:div>
        <w:div w:id="692923503">
          <w:marLeft w:val="480"/>
          <w:marRight w:val="0"/>
          <w:marTop w:val="0"/>
          <w:marBottom w:val="0"/>
          <w:divBdr>
            <w:top w:val="none" w:sz="0" w:space="0" w:color="auto"/>
            <w:left w:val="none" w:sz="0" w:space="0" w:color="auto"/>
            <w:bottom w:val="none" w:sz="0" w:space="0" w:color="auto"/>
            <w:right w:val="none" w:sz="0" w:space="0" w:color="auto"/>
          </w:divBdr>
        </w:div>
        <w:div w:id="1175264597">
          <w:marLeft w:val="480"/>
          <w:marRight w:val="0"/>
          <w:marTop w:val="0"/>
          <w:marBottom w:val="0"/>
          <w:divBdr>
            <w:top w:val="none" w:sz="0" w:space="0" w:color="auto"/>
            <w:left w:val="none" w:sz="0" w:space="0" w:color="auto"/>
            <w:bottom w:val="none" w:sz="0" w:space="0" w:color="auto"/>
            <w:right w:val="none" w:sz="0" w:space="0" w:color="auto"/>
          </w:divBdr>
        </w:div>
        <w:div w:id="1303271989">
          <w:marLeft w:val="480"/>
          <w:marRight w:val="0"/>
          <w:marTop w:val="0"/>
          <w:marBottom w:val="0"/>
          <w:divBdr>
            <w:top w:val="none" w:sz="0" w:space="0" w:color="auto"/>
            <w:left w:val="none" w:sz="0" w:space="0" w:color="auto"/>
            <w:bottom w:val="none" w:sz="0" w:space="0" w:color="auto"/>
            <w:right w:val="none" w:sz="0" w:space="0" w:color="auto"/>
          </w:divBdr>
        </w:div>
        <w:div w:id="1061827120">
          <w:marLeft w:val="480"/>
          <w:marRight w:val="0"/>
          <w:marTop w:val="0"/>
          <w:marBottom w:val="0"/>
          <w:divBdr>
            <w:top w:val="none" w:sz="0" w:space="0" w:color="auto"/>
            <w:left w:val="none" w:sz="0" w:space="0" w:color="auto"/>
            <w:bottom w:val="none" w:sz="0" w:space="0" w:color="auto"/>
            <w:right w:val="none" w:sz="0" w:space="0" w:color="auto"/>
          </w:divBdr>
        </w:div>
        <w:div w:id="2049530026">
          <w:marLeft w:val="480"/>
          <w:marRight w:val="0"/>
          <w:marTop w:val="0"/>
          <w:marBottom w:val="0"/>
          <w:divBdr>
            <w:top w:val="none" w:sz="0" w:space="0" w:color="auto"/>
            <w:left w:val="none" w:sz="0" w:space="0" w:color="auto"/>
            <w:bottom w:val="none" w:sz="0" w:space="0" w:color="auto"/>
            <w:right w:val="none" w:sz="0" w:space="0" w:color="auto"/>
          </w:divBdr>
        </w:div>
        <w:div w:id="533807559">
          <w:marLeft w:val="480"/>
          <w:marRight w:val="0"/>
          <w:marTop w:val="0"/>
          <w:marBottom w:val="0"/>
          <w:divBdr>
            <w:top w:val="none" w:sz="0" w:space="0" w:color="auto"/>
            <w:left w:val="none" w:sz="0" w:space="0" w:color="auto"/>
            <w:bottom w:val="none" w:sz="0" w:space="0" w:color="auto"/>
            <w:right w:val="none" w:sz="0" w:space="0" w:color="auto"/>
          </w:divBdr>
        </w:div>
        <w:div w:id="249971301">
          <w:marLeft w:val="480"/>
          <w:marRight w:val="0"/>
          <w:marTop w:val="0"/>
          <w:marBottom w:val="0"/>
          <w:divBdr>
            <w:top w:val="none" w:sz="0" w:space="0" w:color="auto"/>
            <w:left w:val="none" w:sz="0" w:space="0" w:color="auto"/>
            <w:bottom w:val="none" w:sz="0" w:space="0" w:color="auto"/>
            <w:right w:val="none" w:sz="0" w:space="0" w:color="auto"/>
          </w:divBdr>
        </w:div>
        <w:div w:id="737048479">
          <w:marLeft w:val="480"/>
          <w:marRight w:val="0"/>
          <w:marTop w:val="0"/>
          <w:marBottom w:val="0"/>
          <w:divBdr>
            <w:top w:val="none" w:sz="0" w:space="0" w:color="auto"/>
            <w:left w:val="none" w:sz="0" w:space="0" w:color="auto"/>
            <w:bottom w:val="none" w:sz="0" w:space="0" w:color="auto"/>
            <w:right w:val="none" w:sz="0" w:space="0" w:color="auto"/>
          </w:divBdr>
        </w:div>
        <w:div w:id="1128086918">
          <w:marLeft w:val="480"/>
          <w:marRight w:val="0"/>
          <w:marTop w:val="0"/>
          <w:marBottom w:val="0"/>
          <w:divBdr>
            <w:top w:val="none" w:sz="0" w:space="0" w:color="auto"/>
            <w:left w:val="none" w:sz="0" w:space="0" w:color="auto"/>
            <w:bottom w:val="none" w:sz="0" w:space="0" w:color="auto"/>
            <w:right w:val="none" w:sz="0" w:space="0" w:color="auto"/>
          </w:divBdr>
        </w:div>
        <w:div w:id="1225406641">
          <w:marLeft w:val="480"/>
          <w:marRight w:val="0"/>
          <w:marTop w:val="0"/>
          <w:marBottom w:val="0"/>
          <w:divBdr>
            <w:top w:val="none" w:sz="0" w:space="0" w:color="auto"/>
            <w:left w:val="none" w:sz="0" w:space="0" w:color="auto"/>
            <w:bottom w:val="none" w:sz="0" w:space="0" w:color="auto"/>
            <w:right w:val="none" w:sz="0" w:space="0" w:color="auto"/>
          </w:divBdr>
        </w:div>
        <w:div w:id="8072946">
          <w:marLeft w:val="480"/>
          <w:marRight w:val="0"/>
          <w:marTop w:val="0"/>
          <w:marBottom w:val="0"/>
          <w:divBdr>
            <w:top w:val="none" w:sz="0" w:space="0" w:color="auto"/>
            <w:left w:val="none" w:sz="0" w:space="0" w:color="auto"/>
            <w:bottom w:val="none" w:sz="0" w:space="0" w:color="auto"/>
            <w:right w:val="none" w:sz="0" w:space="0" w:color="auto"/>
          </w:divBdr>
        </w:div>
        <w:div w:id="430396978">
          <w:marLeft w:val="480"/>
          <w:marRight w:val="0"/>
          <w:marTop w:val="0"/>
          <w:marBottom w:val="0"/>
          <w:divBdr>
            <w:top w:val="none" w:sz="0" w:space="0" w:color="auto"/>
            <w:left w:val="none" w:sz="0" w:space="0" w:color="auto"/>
            <w:bottom w:val="none" w:sz="0" w:space="0" w:color="auto"/>
            <w:right w:val="none" w:sz="0" w:space="0" w:color="auto"/>
          </w:divBdr>
        </w:div>
        <w:div w:id="1413160048">
          <w:marLeft w:val="480"/>
          <w:marRight w:val="0"/>
          <w:marTop w:val="0"/>
          <w:marBottom w:val="0"/>
          <w:divBdr>
            <w:top w:val="none" w:sz="0" w:space="0" w:color="auto"/>
            <w:left w:val="none" w:sz="0" w:space="0" w:color="auto"/>
            <w:bottom w:val="none" w:sz="0" w:space="0" w:color="auto"/>
            <w:right w:val="none" w:sz="0" w:space="0" w:color="auto"/>
          </w:divBdr>
        </w:div>
        <w:div w:id="1930845757">
          <w:marLeft w:val="480"/>
          <w:marRight w:val="0"/>
          <w:marTop w:val="0"/>
          <w:marBottom w:val="0"/>
          <w:divBdr>
            <w:top w:val="none" w:sz="0" w:space="0" w:color="auto"/>
            <w:left w:val="none" w:sz="0" w:space="0" w:color="auto"/>
            <w:bottom w:val="none" w:sz="0" w:space="0" w:color="auto"/>
            <w:right w:val="none" w:sz="0" w:space="0" w:color="auto"/>
          </w:divBdr>
        </w:div>
        <w:div w:id="1614438688">
          <w:marLeft w:val="480"/>
          <w:marRight w:val="0"/>
          <w:marTop w:val="0"/>
          <w:marBottom w:val="0"/>
          <w:divBdr>
            <w:top w:val="none" w:sz="0" w:space="0" w:color="auto"/>
            <w:left w:val="none" w:sz="0" w:space="0" w:color="auto"/>
            <w:bottom w:val="none" w:sz="0" w:space="0" w:color="auto"/>
            <w:right w:val="none" w:sz="0" w:space="0" w:color="auto"/>
          </w:divBdr>
        </w:div>
        <w:div w:id="983435144">
          <w:marLeft w:val="480"/>
          <w:marRight w:val="0"/>
          <w:marTop w:val="0"/>
          <w:marBottom w:val="0"/>
          <w:divBdr>
            <w:top w:val="none" w:sz="0" w:space="0" w:color="auto"/>
            <w:left w:val="none" w:sz="0" w:space="0" w:color="auto"/>
            <w:bottom w:val="none" w:sz="0" w:space="0" w:color="auto"/>
            <w:right w:val="none" w:sz="0" w:space="0" w:color="auto"/>
          </w:divBdr>
        </w:div>
        <w:div w:id="1992051914">
          <w:marLeft w:val="480"/>
          <w:marRight w:val="0"/>
          <w:marTop w:val="0"/>
          <w:marBottom w:val="0"/>
          <w:divBdr>
            <w:top w:val="none" w:sz="0" w:space="0" w:color="auto"/>
            <w:left w:val="none" w:sz="0" w:space="0" w:color="auto"/>
            <w:bottom w:val="none" w:sz="0" w:space="0" w:color="auto"/>
            <w:right w:val="none" w:sz="0" w:space="0" w:color="auto"/>
          </w:divBdr>
        </w:div>
        <w:div w:id="148835561">
          <w:marLeft w:val="480"/>
          <w:marRight w:val="0"/>
          <w:marTop w:val="0"/>
          <w:marBottom w:val="0"/>
          <w:divBdr>
            <w:top w:val="none" w:sz="0" w:space="0" w:color="auto"/>
            <w:left w:val="none" w:sz="0" w:space="0" w:color="auto"/>
            <w:bottom w:val="none" w:sz="0" w:space="0" w:color="auto"/>
            <w:right w:val="none" w:sz="0" w:space="0" w:color="auto"/>
          </w:divBdr>
        </w:div>
        <w:div w:id="1417560062">
          <w:marLeft w:val="480"/>
          <w:marRight w:val="0"/>
          <w:marTop w:val="0"/>
          <w:marBottom w:val="0"/>
          <w:divBdr>
            <w:top w:val="none" w:sz="0" w:space="0" w:color="auto"/>
            <w:left w:val="none" w:sz="0" w:space="0" w:color="auto"/>
            <w:bottom w:val="none" w:sz="0" w:space="0" w:color="auto"/>
            <w:right w:val="none" w:sz="0" w:space="0" w:color="auto"/>
          </w:divBdr>
        </w:div>
        <w:div w:id="488130171">
          <w:marLeft w:val="480"/>
          <w:marRight w:val="0"/>
          <w:marTop w:val="0"/>
          <w:marBottom w:val="0"/>
          <w:divBdr>
            <w:top w:val="none" w:sz="0" w:space="0" w:color="auto"/>
            <w:left w:val="none" w:sz="0" w:space="0" w:color="auto"/>
            <w:bottom w:val="none" w:sz="0" w:space="0" w:color="auto"/>
            <w:right w:val="none" w:sz="0" w:space="0" w:color="auto"/>
          </w:divBdr>
        </w:div>
        <w:div w:id="1807775621">
          <w:marLeft w:val="480"/>
          <w:marRight w:val="0"/>
          <w:marTop w:val="0"/>
          <w:marBottom w:val="0"/>
          <w:divBdr>
            <w:top w:val="none" w:sz="0" w:space="0" w:color="auto"/>
            <w:left w:val="none" w:sz="0" w:space="0" w:color="auto"/>
            <w:bottom w:val="none" w:sz="0" w:space="0" w:color="auto"/>
            <w:right w:val="none" w:sz="0" w:space="0" w:color="auto"/>
          </w:divBdr>
        </w:div>
        <w:div w:id="1603613208">
          <w:marLeft w:val="480"/>
          <w:marRight w:val="0"/>
          <w:marTop w:val="0"/>
          <w:marBottom w:val="0"/>
          <w:divBdr>
            <w:top w:val="none" w:sz="0" w:space="0" w:color="auto"/>
            <w:left w:val="none" w:sz="0" w:space="0" w:color="auto"/>
            <w:bottom w:val="none" w:sz="0" w:space="0" w:color="auto"/>
            <w:right w:val="none" w:sz="0" w:space="0" w:color="auto"/>
          </w:divBdr>
        </w:div>
        <w:div w:id="1398280830">
          <w:marLeft w:val="480"/>
          <w:marRight w:val="0"/>
          <w:marTop w:val="0"/>
          <w:marBottom w:val="0"/>
          <w:divBdr>
            <w:top w:val="none" w:sz="0" w:space="0" w:color="auto"/>
            <w:left w:val="none" w:sz="0" w:space="0" w:color="auto"/>
            <w:bottom w:val="none" w:sz="0" w:space="0" w:color="auto"/>
            <w:right w:val="none" w:sz="0" w:space="0" w:color="auto"/>
          </w:divBdr>
        </w:div>
        <w:div w:id="87701847">
          <w:marLeft w:val="480"/>
          <w:marRight w:val="0"/>
          <w:marTop w:val="0"/>
          <w:marBottom w:val="0"/>
          <w:divBdr>
            <w:top w:val="none" w:sz="0" w:space="0" w:color="auto"/>
            <w:left w:val="none" w:sz="0" w:space="0" w:color="auto"/>
            <w:bottom w:val="none" w:sz="0" w:space="0" w:color="auto"/>
            <w:right w:val="none" w:sz="0" w:space="0" w:color="auto"/>
          </w:divBdr>
        </w:div>
        <w:div w:id="1600940688">
          <w:marLeft w:val="480"/>
          <w:marRight w:val="0"/>
          <w:marTop w:val="0"/>
          <w:marBottom w:val="0"/>
          <w:divBdr>
            <w:top w:val="none" w:sz="0" w:space="0" w:color="auto"/>
            <w:left w:val="none" w:sz="0" w:space="0" w:color="auto"/>
            <w:bottom w:val="none" w:sz="0" w:space="0" w:color="auto"/>
            <w:right w:val="none" w:sz="0" w:space="0" w:color="auto"/>
          </w:divBdr>
        </w:div>
        <w:div w:id="1054357003">
          <w:marLeft w:val="480"/>
          <w:marRight w:val="0"/>
          <w:marTop w:val="0"/>
          <w:marBottom w:val="0"/>
          <w:divBdr>
            <w:top w:val="none" w:sz="0" w:space="0" w:color="auto"/>
            <w:left w:val="none" w:sz="0" w:space="0" w:color="auto"/>
            <w:bottom w:val="none" w:sz="0" w:space="0" w:color="auto"/>
            <w:right w:val="none" w:sz="0" w:space="0" w:color="auto"/>
          </w:divBdr>
        </w:div>
        <w:div w:id="1674992536">
          <w:marLeft w:val="480"/>
          <w:marRight w:val="0"/>
          <w:marTop w:val="0"/>
          <w:marBottom w:val="0"/>
          <w:divBdr>
            <w:top w:val="none" w:sz="0" w:space="0" w:color="auto"/>
            <w:left w:val="none" w:sz="0" w:space="0" w:color="auto"/>
            <w:bottom w:val="none" w:sz="0" w:space="0" w:color="auto"/>
            <w:right w:val="none" w:sz="0" w:space="0" w:color="auto"/>
          </w:divBdr>
        </w:div>
        <w:div w:id="2001350661">
          <w:marLeft w:val="480"/>
          <w:marRight w:val="0"/>
          <w:marTop w:val="0"/>
          <w:marBottom w:val="0"/>
          <w:divBdr>
            <w:top w:val="none" w:sz="0" w:space="0" w:color="auto"/>
            <w:left w:val="none" w:sz="0" w:space="0" w:color="auto"/>
            <w:bottom w:val="none" w:sz="0" w:space="0" w:color="auto"/>
            <w:right w:val="none" w:sz="0" w:space="0" w:color="auto"/>
          </w:divBdr>
        </w:div>
        <w:div w:id="1069960013">
          <w:marLeft w:val="480"/>
          <w:marRight w:val="0"/>
          <w:marTop w:val="0"/>
          <w:marBottom w:val="0"/>
          <w:divBdr>
            <w:top w:val="none" w:sz="0" w:space="0" w:color="auto"/>
            <w:left w:val="none" w:sz="0" w:space="0" w:color="auto"/>
            <w:bottom w:val="none" w:sz="0" w:space="0" w:color="auto"/>
            <w:right w:val="none" w:sz="0" w:space="0" w:color="auto"/>
          </w:divBdr>
        </w:div>
        <w:div w:id="1961525130">
          <w:marLeft w:val="480"/>
          <w:marRight w:val="0"/>
          <w:marTop w:val="0"/>
          <w:marBottom w:val="0"/>
          <w:divBdr>
            <w:top w:val="none" w:sz="0" w:space="0" w:color="auto"/>
            <w:left w:val="none" w:sz="0" w:space="0" w:color="auto"/>
            <w:bottom w:val="none" w:sz="0" w:space="0" w:color="auto"/>
            <w:right w:val="none" w:sz="0" w:space="0" w:color="auto"/>
          </w:divBdr>
        </w:div>
        <w:div w:id="4090338">
          <w:marLeft w:val="480"/>
          <w:marRight w:val="0"/>
          <w:marTop w:val="0"/>
          <w:marBottom w:val="0"/>
          <w:divBdr>
            <w:top w:val="none" w:sz="0" w:space="0" w:color="auto"/>
            <w:left w:val="none" w:sz="0" w:space="0" w:color="auto"/>
            <w:bottom w:val="none" w:sz="0" w:space="0" w:color="auto"/>
            <w:right w:val="none" w:sz="0" w:space="0" w:color="auto"/>
          </w:divBdr>
        </w:div>
        <w:div w:id="784733107">
          <w:marLeft w:val="480"/>
          <w:marRight w:val="0"/>
          <w:marTop w:val="0"/>
          <w:marBottom w:val="0"/>
          <w:divBdr>
            <w:top w:val="none" w:sz="0" w:space="0" w:color="auto"/>
            <w:left w:val="none" w:sz="0" w:space="0" w:color="auto"/>
            <w:bottom w:val="none" w:sz="0" w:space="0" w:color="auto"/>
            <w:right w:val="none" w:sz="0" w:space="0" w:color="auto"/>
          </w:divBdr>
        </w:div>
        <w:div w:id="1209759598">
          <w:marLeft w:val="480"/>
          <w:marRight w:val="0"/>
          <w:marTop w:val="0"/>
          <w:marBottom w:val="0"/>
          <w:divBdr>
            <w:top w:val="none" w:sz="0" w:space="0" w:color="auto"/>
            <w:left w:val="none" w:sz="0" w:space="0" w:color="auto"/>
            <w:bottom w:val="none" w:sz="0" w:space="0" w:color="auto"/>
            <w:right w:val="none" w:sz="0" w:space="0" w:color="auto"/>
          </w:divBdr>
        </w:div>
        <w:div w:id="1821845268">
          <w:marLeft w:val="480"/>
          <w:marRight w:val="0"/>
          <w:marTop w:val="0"/>
          <w:marBottom w:val="0"/>
          <w:divBdr>
            <w:top w:val="none" w:sz="0" w:space="0" w:color="auto"/>
            <w:left w:val="none" w:sz="0" w:space="0" w:color="auto"/>
            <w:bottom w:val="none" w:sz="0" w:space="0" w:color="auto"/>
            <w:right w:val="none" w:sz="0" w:space="0" w:color="auto"/>
          </w:divBdr>
        </w:div>
        <w:div w:id="805125255">
          <w:marLeft w:val="480"/>
          <w:marRight w:val="0"/>
          <w:marTop w:val="0"/>
          <w:marBottom w:val="0"/>
          <w:divBdr>
            <w:top w:val="none" w:sz="0" w:space="0" w:color="auto"/>
            <w:left w:val="none" w:sz="0" w:space="0" w:color="auto"/>
            <w:bottom w:val="none" w:sz="0" w:space="0" w:color="auto"/>
            <w:right w:val="none" w:sz="0" w:space="0" w:color="auto"/>
          </w:divBdr>
        </w:div>
        <w:div w:id="509024421">
          <w:marLeft w:val="480"/>
          <w:marRight w:val="0"/>
          <w:marTop w:val="0"/>
          <w:marBottom w:val="0"/>
          <w:divBdr>
            <w:top w:val="none" w:sz="0" w:space="0" w:color="auto"/>
            <w:left w:val="none" w:sz="0" w:space="0" w:color="auto"/>
            <w:bottom w:val="none" w:sz="0" w:space="0" w:color="auto"/>
            <w:right w:val="none" w:sz="0" w:space="0" w:color="auto"/>
          </w:divBdr>
        </w:div>
        <w:div w:id="1988970655">
          <w:marLeft w:val="480"/>
          <w:marRight w:val="0"/>
          <w:marTop w:val="0"/>
          <w:marBottom w:val="0"/>
          <w:divBdr>
            <w:top w:val="none" w:sz="0" w:space="0" w:color="auto"/>
            <w:left w:val="none" w:sz="0" w:space="0" w:color="auto"/>
            <w:bottom w:val="none" w:sz="0" w:space="0" w:color="auto"/>
            <w:right w:val="none" w:sz="0" w:space="0" w:color="auto"/>
          </w:divBdr>
        </w:div>
        <w:div w:id="299506342">
          <w:marLeft w:val="480"/>
          <w:marRight w:val="0"/>
          <w:marTop w:val="0"/>
          <w:marBottom w:val="0"/>
          <w:divBdr>
            <w:top w:val="none" w:sz="0" w:space="0" w:color="auto"/>
            <w:left w:val="none" w:sz="0" w:space="0" w:color="auto"/>
            <w:bottom w:val="none" w:sz="0" w:space="0" w:color="auto"/>
            <w:right w:val="none" w:sz="0" w:space="0" w:color="auto"/>
          </w:divBdr>
        </w:div>
        <w:div w:id="1740787012">
          <w:marLeft w:val="480"/>
          <w:marRight w:val="0"/>
          <w:marTop w:val="0"/>
          <w:marBottom w:val="0"/>
          <w:divBdr>
            <w:top w:val="none" w:sz="0" w:space="0" w:color="auto"/>
            <w:left w:val="none" w:sz="0" w:space="0" w:color="auto"/>
            <w:bottom w:val="none" w:sz="0" w:space="0" w:color="auto"/>
            <w:right w:val="none" w:sz="0" w:space="0" w:color="auto"/>
          </w:divBdr>
        </w:div>
      </w:divsChild>
    </w:div>
    <w:div w:id="1373339291">
      <w:bodyDiv w:val="1"/>
      <w:marLeft w:val="0"/>
      <w:marRight w:val="0"/>
      <w:marTop w:val="0"/>
      <w:marBottom w:val="0"/>
      <w:divBdr>
        <w:top w:val="none" w:sz="0" w:space="0" w:color="auto"/>
        <w:left w:val="none" w:sz="0" w:space="0" w:color="auto"/>
        <w:bottom w:val="none" w:sz="0" w:space="0" w:color="auto"/>
        <w:right w:val="none" w:sz="0" w:space="0" w:color="auto"/>
      </w:divBdr>
    </w:div>
    <w:div w:id="1373459231">
      <w:bodyDiv w:val="1"/>
      <w:marLeft w:val="0"/>
      <w:marRight w:val="0"/>
      <w:marTop w:val="0"/>
      <w:marBottom w:val="0"/>
      <w:divBdr>
        <w:top w:val="none" w:sz="0" w:space="0" w:color="auto"/>
        <w:left w:val="none" w:sz="0" w:space="0" w:color="auto"/>
        <w:bottom w:val="none" w:sz="0" w:space="0" w:color="auto"/>
        <w:right w:val="none" w:sz="0" w:space="0" w:color="auto"/>
      </w:divBdr>
    </w:div>
    <w:div w:id="1375736707">
      <w:bodyDiv w:val="1"/>
      <w:marLeft w:val="0"/>
      <w:marRight w:val="0"/>
      <w:marTop w:val="0"/>
      <w:marBottom w:val="0"/>
      <w:divBdr>
        <w:top w:val="none" w:sz="0" w:space="0" w:color="auto"/>
        <w:left w:val="none" w:sz="0" w:space="0" w:color="auto"/>
        <w:bottom w:val="none" w:sz="0" w:space="0" w:color="auto"/>
        <w:right w:val="none" w:sz="0" w:space="0" w:color="auto"/>
      </w:divBdr>
    </w:div>
    <w:div w:id="1377776511">
      <w:bodyDiv w:val="1"/>
      <w:marLeft w:val="0"/>
      <w:marRight w:val="0"/>
      <w:marTop w:val="0"/>
      <w:marBottom w:val="0"/>
      <w:divBdr>
        <w:top w:val="none" w:sz="0" w:space="0" w:color="auto"/>
        <w:left w:val="none" w:sz="0" w:space="0" w:color="auto"/>
        <w:bottom w:val="none" w:sz="0" w:space="0" w:color="auto"/>
        <w:right w:val="none" w:sz="0" w:space="0" w:color="auto"/>
      </w:divBdr>
    </w:div>
    <w:div w:id="1377848954">
      <w:bodyDiv w:val="1"/>
      <w:marLeft w:val="0"/>
      <w:marRight w:val="0"/>
      <w:marTop w:val="0"/>
      <w:marBottom w:val="0"/>
      <w:divBdr>
        <w:top w:val="none" w:sz="0" w:space="0" w:color="auto"/>
        <w:left w:val="none" w:sz="0" w:space="0" w:color="auto"/>
        <w:bottom w:val="none" w:sz="0" w:space="0" w:color="auto"/>
        <w:right w:val="none" w:sz="0" w:space="0" w:color="auto"/>
      </w:divBdr>
    </w:div>
    <w:div w:id="1380284660">
      <w:bodyDiv w:val="1"/>
      <w:marLeft w:val="0"/>
      <w:marRight w:val="0"/>
      <w:marTop w:val="0"/>
      <w:marBottom w:val="0"/>
      <w:divBdr>
        <w:top w:val="none" w:sz="0" w:space="0" w:color="auto"/>
        <w:left w:val="none" w:sz="0" w:space="0" w:color="auto"/>
        <w:bottom w:val="none" w:sz="0" w:space="0" w:color="auto"/>
        <w:right w:val="none" w:sz="0" w:space="0" w:color="auto"/>
      </w:divBdr>
      <w:divsChild>
        <w:div w:id="424612865">
          <w:marLeft w:val="480"/>
          <w:marRight w:val="0"/>
          <w:marTop w:val="0"/>
          <w:marBottom w:val="0"/>
          <w:divBdr>
            <w:top w:val="none" w:sz="0" w:space="0" w:color="auto"/>
            <w:left w:val="none" w:sz="0" w:space="0" w:color="auto"/>
            <w:bottom w:val="none" w:sz="0" w:space="0" w:color="auto"/>
            <w:right w:val="none" w:sz="0" w:space="0" w:color="auto"/>
          </w:divBdr>
        </w:div>
        <w:div w:id="156724941">
          <w:marLeft w:val="480"/>
          <w:marRight w:val="0"/>
          <w:marTop w:val="0"/>
          <w:marBottom w:val="0"/>
          <w:divBdr>
            <w:top w:val="none" w:sz="0" w:space="0" w:color="auto"/>
            <w:left w:val="none" w:sz="0" w:space="0" w:color="auto"/>
            <w:bottom w:val="none" w:sz="0" w:space="0" w:color="auto"/>
            <w:right w:val="none" w:sz="0" w:space="0" w:color="auto"/>
          </w:divBdr>
        </w:div>
        <w:div w:id="1478692345">
          <w:marLeft w:val="480"/>
          <w:marRight w:val="0"/>
          <w:marTop w:val="0"/>
          <w:marBottom w:val="0"/>
          <w:divBdr>
            <w:top w:val="none" w:sz="0" w:space="0" w:color="auto"/>
            <w:left w:val="none" w:sz="0" w:space="0" w:color="auto"/>
            <w:bottom w:val="none" w:sz="0" w:space="0" w:color="auto"/>
            <w:right w:val="none" w:sz="0" w:space="0" w:color="auto"/>
          </w:divBdr>
        </w:div>
        <w:div w:id="181746610">
          <w:marLeft w:val="480"/>
          <w:marRight w:val="0"/>
          <w:marTop w:val="0"/>
          <w:marBottom w:val="0"/>
          <w:divBdr>
            <w:top w:val="none" w:sz="0" w:space="0" w:color="auto"/>
            <w:left w:val="none" w:sz="0" w:space="0" w:color="auto"/>
            <w:bottom w:val="none" w:sz="0" w:space="0" w:color="auto"/>
            <w:right w:val="none" w:sz="0" w:space="0" w:color="auto"/>
          </w:divBdr>
        </w:div>
        <w:div w:id="813908246">
          <w:marLeft w:val="480"/>
          <w:marRight w:val="0"/>
          <w:marTop w:val="0"/>
          <w:marBottom w:val="0"/>
          <w:divBdr>
            <w:top w:val="none" w:sz="0" w:space="0" w:color="auto"/>
            <w:left w:val="none" w:sz="0" w:space="0" w:color="auto"/>
            <w:bottom w:val="none" w:sz="0" w:space="0" w:color="auto"/>
            <w:right w:val="none" w:sz="0" w:space="0" w:color="auto"/>
          </w:divBdr>
        </w:div>
        <w:div w:id="356471425">
          <w:marLeft w:val="480"/>
          <w:marRight w:val="0"/>
          <w:marTop w:val="0"/>
          <w:marBottom w:val="0"/>
          <w:divBdr>
            <w:top w:val="none" w:sz="0" w:space="0" w:color="auto"/>
            <w:left w:val="none" w:sz="0" w:space="0" w:color="auto"/>
            <w:bottom w:val="none" w:sz="0" w:space="0" w:color="auto"/>
            <w:right w:val="none" w:sz="0" w:space="0" w:color="auto"/>
          </w:divBdr>
        </w:div>
        <w:div w:id="1141729410">
          <w:marLeft w:val="480"/>
          <w:marRight w:val="0"/>
          <w:marTop w:val="0"/>
          <w:marBottom w:val="0"/>
          <w:divBdr>
            <w:top w:val="none" w:sz="0" w:space="0" w:color="auto"/>
            <w:left w:val="none" w:sz="0" w:space="0" w:color="auto"/>
            <w:bottom w:val="none" w:sz="0" w:space="0" w:color="auto"/>
            <w:right w:val="none" w:sz="0" w:space="0" w:color="auto"/>
          </w:divBdr>
        </w:div>
        <w:div w:id="1766538368">
          <w:marLeft w:val="480"/>
          <w:marRight w:val="0"/>
          <w:marTop w:val="0"/>
          <w:marBottom w:val="0"/>
          <w:divBdr>
            <w:top w:val="none" w:sz="0" w:space="0" w:color="auto"/>
            <w:left w:val="none" w:sz="0" w:space="0" w:color="auto"/>
            <w:bottom w:val="none" w:sz="0" w:space="0" w:color="auto"/>
            <w:right w:val="none" w:sz="0" w:space="0" w:color="auto"/>
          </w:divBdr>
        </w:div>
        <w:div w:id="96104665">
          <w:marLeft w:val="480"/>
          <w:marRight w:val="0"/>
          <w:marTop w:val="0"/>
          <w:marBottom w:val="0"/>
          <w:divBdr>
            <w:top w:val="none" w:sz="0" w:space="0" w:color="auto"/>
            <w:left w:val="none" w:sz="0" w:space="0" w:color="auto"/>
            <w:bottom w:val="none" w:sz="0" w:space="0" w:color="auto"/>
            <w:right w:val="none" w:sz="0" w:space="0" w:color="auto"/>
          </w:divBdr>
        </w:div>
        <w:div w:id="1867866887">
          <w:marLeft w:val="480"/>
          <w:marRight w:val="0"/>
          <w:marTop w:val="0"/>
          <w:marBottom w:val="0"/>
          <w:divBdr>
            <w:top w:val="none" w:sz="0" w:space="0" w:color="auto"/>
            <w:left w:val="none" w:sz="0" w:space="0" w:color="auto"/>
            <w:bottom w:val="none" w:sz="0" w:space="0" w:color="auto"/>
            <w:right w:val="none" w:sz="0" w:space="0" w:color="auto"/>
          </w:divBdr>
        </w:div>
        <w:div w:id="980617497">
          <w:marLeft w:val="480"/>
          <w:marRight w:val="0"/>
          <w:marTop w:val="0"/>
          <w:marBottom w:val="0"/>
          <w:divBdr>
            <w:top w:val="none" w:sz="0" w:space="0" w:color="auto"/>
            <w:left w:val="none" w:sz="0" w:space="0" w:color="auto"/>
            <w:bottom w:val="none" w:sz="0" w:space="0" w:color="auto"/>
            <w:right w:val="none" w:sz="0" w:space="0" w:color="auto"/>
          </w:divBdr>
        </w:div>
        <w:div w:id="2083137183">
          <w:marLeft w:val="480"/>
          <w:marRight w:val="0"/>
          <w:marTop w:val="0"/>
          <w:marBottom w:val="0"/>
          <w:divBdr>
            <w:top w:val="none" w:sz="0" w:space="0" w:color="auto"/>
            <w:left w:val="none" w:sz="0" w:space="0" w:color="auto"/>
            <w:bottom w:val="none" w:sz="0" w:space="0" w:color="auto"/>
            <w:right w:val="none" w:sz="0" w:space="0" w:color="auto"/>
          </w:divBdr>
        </w:div>
        <w:div w:id="1097022994">
          <w:marLeft w:val="480"/>
          <w:marRight w:val="0"/>
          <w:marTop w:val="0"/>
          <w:marBottom w:val="0"/>
          <w:divBdr>
            <w:top w:val="none" w:sz="0" w:space="0" w:color="auto"/>
            <w:left w:val="none" w:sz="0" w:space="0" w:color="auto"/>
            <w:bottom w:val="none" w:sz="0" w:space="0" w:color="auto"/>
            <w:right w:val="none" w:sz="0" w:space="0" w:color="auto"/>
          </w:divBdr>
        </w:div>
        <w:div w:id="1280333189">
          <w:marLeft w:val="480"/>
          <w:marRight w:val="0"/>
          <w:marTop w:val="0"/>
          <w:marBottom w:val="0"/>
          <w:divBdr>
            <w:top w:val="none" w:sz="0" w:space="0" w:color="auto"/>
            <w:left w:val="none" w:sz="0" w:space="0" w:color="auto"/>
            <w:bottom w:val="none" w:sz="0" w:space="0" w:color="auto"/>
            <w:right w:val="none" w:sz="0" w:space="0" w:color="auto"/>
          </w:divBdr>
        </w:div>
        <w:div w:id="1713186481">
          <w:marLeft w:val="480"/>
          <w:marRight w:val="0"/>
          <w:marTop w:val="0"/>
          <w:marBottom w:val="0"/>
          <w:divBdr>
            <w:top w:val="none" w:sz="0" w:space="0" w:color="auto"/>
            <w:left w:val="none" w:sz="0" w:space="0" w:color="auto"/>
            <w:bottom w:val="none" w:sz="0" w:space="0" w:color="auto"/>
            <w:right w:val="none" w:sz="0" w:space="0" w:color="auto"/>
          </w:divBdr>
        </w:div>
        <w:div w:id="1580090295">
          <w:marLeft w:val="480"/>
          <w:marRight w:val="0"/>
          <w:marTop w:val="0"/>
          <w:marBottom w:val="0"/>
          <w:divBdr>
            <w:top w:val="none" w:sz="0" w:space="0" w:color="auto"/>
            <w:left w:val="none" w:sz="0" w:space="0" w:color="auto"/>
            <w:bottom w:val="none" w:sz="0" w:space="0" w:color="auto"/>
            <w:right w:val="none" w:sz="0" w:space="0" w:color="auto"/>
          </w:divBdr>
        </w:div>
        <w:div w:id="1901669572">
          <w:marLeft w:val="480"/>
          <w:marRight w:val="0"/>
          <w:marTop w:val="0"/>
          <w:marBottom w:val="0"/>
          <w:divBdr>
            <w:top w:val="none" w:sz="0" w:space="0" w:color="auto"/>
            <w:left w:val="none" w:sz="0" w:space="0" w:color="auto"/>
            <w:bottom w:val="none" w:sz="0" w:space="0" w:color="auto"/>
            <w:right w:val="none" w:sz="0" w:space="0" w:color="auto"/>
          </w:divBdr>
        </w:div>
        <w:div w:id="1923832851">
          <w:marLeft w:val="480"/>
          <w:marRight w:val="0"/>
          <w:marTop w:val="0"/>
          <w:marBottom w:val="0"/>
          <w:divBdr>
            <w:top w:val="none" w:sz="0" w:space="0" w:color="auto"/>
            <w:left w:val="none" w:sz="0" w:space="0" w:color="auto"/>
            <w:bottom w:val="none" w:sz="0" w:space="0" w:color="auto"/>
            <w:right w:val="none" w:sz="0" w:space="0" w:color="auto"/>
          </w:divBdr>
        </w:div>
        <w:div w:id="2000035994">
          <w:marLeft w:val="480"/>
          <w:marRight w:val="0"/>
          <w:marTop w:val="0"/>
          <w:marBottom w:val="0"/>
          <w:divBdr>
            <w:top w:val="none" w:sz="0" w:space="0" w:color="auto"/>
            <w:left w:val="none" w:sz="0" w:space="0" w:color="auto"/>
            <w:bottom w:val="none" w:sz="0" w:space="0" w:color="auto"/>
            <w:right w:val="none" w:sz="0" w:space="0" w:color="auto"/>
          </w:divBdr>
        </w:div>
        <w:div w:id="1483080925">
          <w:marLeft w:val="480"/>
          <w:marRight w:val="0"/>
          <w:marTop w:val="0"/>
          <w:marBottom w:val="0"/>
          <w:divBdr>
            <w:top w:val="none" w:sz="0" w:space="0" w:color="auto"/>
            <w:left w:val="none" w:sz="0" w:space="0" w:color="auto"/>
            <w:bottom w:val="none" w:sz="0" w:space="0" w:color="auto"/>
            <w:right w:val="none" w:sz="0" w:space="0" w:color="auto"/>
          </w:divBdr>
        </w:div>
        <w:div w:id="315570547">
          <w:marLeft w:val="480"/>
          <w:marRight w:val="0"/>
          <w:marTop w:val="0"/>
          <w:marBottom w:val="0"/>
          <w:divBdr>
            <w:top w:val="none" w:sz="0" w:space="0" w:color="auto"/>
            <w:left w:val="none" w:sz="0" w:space="0" w:color="auto"/>
            <w:bottom w:val="none" w:sz="0" w:space="0" w:color="auto"/>
            <w:right w:val="none" w:sz="0" w:space="0" w:color="auto"/>
          </w:divBdr>
        </w:div>
        <w:div w:id="142621867">
          <w:marLeft w:val="480"/>
          <w:marRight w:val="0"/>
          <w:marTop w:val="0"/>
          <w:marBottom w:val="0"/>
          <w:divBdr>
            <w:top w:val="none" w:sz="0" w:space="0" w:color="auto"/>
            <w:left w:val="none" w:sz="0" w:space="0" w:color="auto"/>
            <w:bottom w:val="none" w:sz="0" w:space="0" w:color="auto"/>
            <w:right w:val="none" w:sz="0" w:space="0" w:color="auto"/>
          </w:divBdr>
        </w:div>
        <w:div w:id="223756788">
          <w:marLeft w:val="480"/>
          <w:marRight w:val="0"/>
          <w:marTop w:val="0"/>
          <w:marBottom w:val="0"/>
          <w:divBdr>
            <w:top w:val="none" w:sz="0" w:space="0" w:color="auto"/>
            <w:left w:val="none" w:sz="0" w:space="0" w:color="auto"/>
            <w:bottom w:val="none" w:sz="0" w:space="0" w:color="auto"/>
            <w:right w:val="none" w:sz="0" w:space="0" w:color="auto"/>
          </w:divBdr>
        </w:div>
        <w:div w:id="1066799544">
          <w:marLeft w:val="480"/>
          <w:marRight w:val="0"/>
          <w:marTop w:val="0"/>
          <w:marBottom w:val="0"/>
          <w:divBdr>
            <w:top w:val="none" w:sz="0" w:space="0" w:color="auto"/>
            <w:left w:val="none" w:sz="0" w:space="0" w:color="auto"/>
            <w:bottom w:val="none" w:sz="0" w:space="0" w:color="auto"/>
            <w:right w:val="none" w:sz="0" w:space="0" w:color="auto"/>
          </w:divBdr>
        </w:div>
      </w:divsChild>
    </w:div>
    <w:div w:id="1381436751">
      <w:bodyDiv w:val="1"/>
      <w:marLeft w:val="0"/>
      <w:marRight w:val="0"/>
      <w:marTop w:val="0"/>
      <w:marBottom w:val="0"/>
      <w:divBdr>
        <w:top w:val="none" w:sz="0" w:space="0" w:color="auto"/>
        <w:left w:val="none" w:sz="0" w:space="0" w:color="auto"/>
        <w:bottom w:val="none" w:sz="0" w:space="0" w:color="auto"/>
        <w:right w:val="none" w:sz="0" w:space="0" w:color="auto"/>
      </w:divBdr>
    </w:div>
    <w:div w:id="1381905207">
      <w:bodyDiv w:val="1"/>
      <w:marLeft w:val="0"/>
      <w:marRight w:val="0"/>
      <w:marTop w:val="0"/>
      <w:marBottom w:val="0"/>
      <w:divBdr>
        <w:top w:val="none" w:sz="0" w:space="0" w:color="auto"/>
        <w:left w:val="none" w:sz="0" w:space="0" w:color="auto"/>
        <w:bottom w:val="none" w:sz="0" w:space="0" w:color="auto"/>
        <w:right w:val="none" w:sz="0" w:space="0" w:color="auto"/>
      </w:divBdr>
      <w:divsChild>
        <w:div w:id="1983391201">
          <w:marLeft w:val="480"/>
          <w:marRight w:val="0"/>
          <w:marTop w:val="0"/>
          <w:marBottom w:val="0"/>
          <w:divBdr>
            <w:top w:val="none" w:sz="0" w:space="0" w:color="auto"/>
            <w:left w:val="none" w:sz="0" w:space="0" w:color="auto"/>
            <w:bottom w:val="none" w:sz="0" w:space="0" w:color="auto"/>
            <w:right w:val="none" w:sz="0" w:space="0" w:color="auto"/>
          </w:divBdr>
        </w:div>
        <w:div w:id="1326128091">
          <w:marLeft w:val="480"/>
          <w:marRight w:val="0"/>
          <w:marTop w:val="0"/>
          <w:marBottom w:val="0"/>
          <w:divBdr>
            <w:top w:val="none" w:sz="0" w:space="0" w:color="auto"/>
            <w:left w:val="none" w:sz="0" w:space="0" w:color="auto"/>
            <w:bottom w:val="none" w:sz="0" w:space="0" w:color="auto"/>
            <w:right w:val="none" w:sz="0" w:space="0" w:color="auto"/>
          </w:divBdr>
        </w:div>
        <w:div w:id="504132054">
          <w:marLeft w:val="480"/>
          <w:marRight w:val="0"/>
          <w:marTop w:val="0"/>
          <w:marBottom w:val="0"/>
          <w:divBdr>
            <w:top w:val="none" w:sz="0" w:space="0" w:color="auto"/>
            <w:left w:val="none" w:sz="0" w:space="0" w:color="auto"/>
            <w:bottom w:val="none" w:sz="0" w:space="0" w:color="auto"/>
            <w:right w:val="none" w:sz="0" w:space="0" w:color="auto"/>
          </w:divBdr>
        </w:div>
        <w:div w:id="1005980970">
          <w:marLeft w:val="480"/>
          <w:marRight w:val="0"/>
          <w:marTop w:val="0"/>
          <w:marBottom w:val="0"/>
          <w:divBdr>
            <w:top w:val="none" w:sz="0" w:space="0" w:color="auto"/>
            <w:left w:val="none" w:sz="0" w:space="0" w:color="auto"/>
            <w:bottom w:val="none" w:sz="0" w:space="0" w:color="auto"/>
            <w:right w:val="none" w:sz="0" w:space="0" w:color="auto"/>
          </w:divBdr>
        </w:div>
        <w:div w:id="195504272">
          <w:marLeft w:val="480"/>
          <w:marRight w:val="0"/>
          <w:marTop w:val="0"/>
          <w:marBottom w:val="0"/>
          <w:divBdr>
            <w:top w:val="none" w:sz="0" w:space="0" w:color="auto"/>
            <w:left w:val="none" w:sz="0" w:space="0" w:color="auto"/>
            <w:bottom w:val="none" w:sz="0" w:space="0" w:color="auto"/>
            <w:right w:val="none" w:sz="0" w:space="0" w:color="auto"/>
          </w:divBdr>
        </w:div>
        <w:div w:id="988872814">
          <w:marLeft w:val="480"/>
          <w:marRight w:val="0"/>
          <w:marTop w:val="0"/>
          <w:marBottom w:val="0"/>
          <w:divBdr>
            <w:top w:val="none" w:sz="0" w:space="0" w:color="auto"/>
            <w:left w:val="none" w:sz="0" w:space="0" w:color="auto"/>
            <w:bottom w:val="none" w:sz="0" w:space="0" w:color="auto"/>
            <w:right w:val="none" w:sz="0" w:space="0" w:color="auto"/>
          </w:divBdr>
        </w:div>
        <w:div w:id="99302653">
          <w:marLeft w:val="480"/>
          <w:marRight w:val="0"/>
          <w:marTop w:val="0"/>
          <w:marBottom w:val="0"/>
          <w:divBdr>
            <w:top w:val="none" w:sz="0" w:space="0" w:color="auto"/>
            <w:left w:val="none" w:sz="0" w:space="0" w:color="auto"/>
            <w:bottom w:val="none" w:sz="0" w:space="0" w:color="auto"/>
            <w:right w:val="none" w:sz="0" w:space="0" w:color="auto"/>
          </w:divBdr>
        </w:div>
        <w:div w:id="1064257771">
          <w:marLeft w:val="480"/>
          <w:marRight w:val="0"/>
          <w:marTop w:val="0"/>
          <w:marBottom w:val="0"/>
          <w:divBdr>
            <w:top w:val="none" w:sz="0" w:space="0" w:color="auto"/>
            <w:left w:val="none" w:sz="0" w:space="0" w:color="auto"/>
            <w:bottom w:val="none" w:sz="0" w:space="0" w:color="auto"/>
            <w:right w:val="none" w:sz="0" w:space="0" w:color="auto"/>
          </w:divBdr>
        </w:div>
        <w:div w:id="123735969">
          <w:marLeft w:val="480"/>
          <w:marRight w:val="0"/>
          <w:marTop w:val="0"/>
          <w:marBottom w:val="0"/>
          <w:divBdr>
            <w:top w:val="none" w:sz="0" w:space="0" w:color="auto"/>
            <w:left w:val="none" w:sz="0" w:space="0" w:color="auto"/>
            <w:bottom w:val="none" w:sz="0" w:space="0" w:color="auto"/>
            <w:right w:val="none" w:sz="0" w:space="0" w:color="auto"/>
          </w:divBdr>
        </w:div>
        <w:div w:id="642932709">
          <w:marLeft w:val="480"/>
          <w:marRight w:val="0"/>
          <w:marTop w:val="0"/>
          <w:marBottom w:val="0"/>
          <w:divBdr>
            <w:top w:val="none" w:sz="0" w:space="0" w:color="auto"/>
            <w:left w:val="none" w:sz="0" w:space="0" w:color="auto"/>
            <w:bottom w:val="none" w:sz="0" w:space="0" w:color="auto"/>
            <w:right w:val="none" w:sz="0" w:space="0" w:color="auto"/>
          </w:divBdr>
        </w:div>
        <w:div w:id="172497668">
          <w:marLeft w:val="480"/>
          <w:marRight w:val="0"/>
          <w:marTop w:val="0"/>
          <w:marBottom w:val="0"/>
          <w:divBdr>
            <w:top w:val="none" w:sz="0" w:space="0" w:color="auto"/>
            <w:left w:val="none" w:sz="0" w:space="0" w:color="auto"/>
            <w:bottom w:val="none" w:sz="0" w:space="0" w:color="auto"/>
            <w:right w:val="none" w:sz="0" w:space="0" w:color="auto"/>
          </w:divBdr>
        </w:div>
        <w:div w:id="2049908445">
          <w:marLeft w:val="480"/>
          <w:marRight w:val="0"/>
          <w:marTop w:val="0"/>
          <w:marBottom w:val="0"/>
          <w:divBdr>
            <w:top w:val="none" w:sz="0" w:space="0" w:color="auto"/>
            <w:left w:val="none" w:sz="0" w:space="0" w:color="auto"/>
            <w:bottom w:val="none" w:sz="0" w:space="0" w:color="auto"/>
            <w:right w:val="none" w:sz="0" w:space="0" w:color="auto"/>
          </w:divBdr>
        </w:div>
        <w:div w:id="667173758">
          <w:marLeft w:val="480"/>
          <w:marRight w:val="0"/>
          <w:marTop w:val="0"/>
          <w:marBottom w:val="0"/>
          <w:divBdr>
            <w:top w:val="none" w:sz="0" w:space="0" w:color="auto"/>
            <w:left w:val="none" w:sz="0" w:space="0" w:color="auto"/>
            <w:bottom w:val="none" w:sz="0" w:space="0" w:color="auto"/>
            <w:right w:val="none" w:sz="0" w:space="0" w:color="auto"/>
          </w:divBdr>
        </w:div>
        <w:div w:id="1602226009">
          <w:marLeft w:val="480"/>
          <w:marRight w:val="0"/>
          <w:marTop w:val="0"/>
          <w:marBottom w:val="0"/>
          <w:divBdr>
            <w:top w:val="none" w:sz="0" w:space="0" w:color="auto"/>
            <w:left w:val="none" w:sz="0" w:space="0" w:color="auto"/>
            <w:bottom w:val="none" w:sz="0" w:space="0" w:color="auto"/>
            <w:right w:val="none" w:sz="0" w:space="0" w:color="auto"/>
          </w:divBdr>
        </w:div>
        <w:div w:id="1744134775">
          <w:marLeft w:val="480"/>
          <w:marRight w:val="0"/>
          <w:marTop w:val="0"/>
          <w:marBottom w:val="0"/>
          <w:divBdr>
            <w:top w:val="none" w:sz="0" w:space="0" w:color="auto"/>
            <w:left w:val="none" w:sz="0" w:space="0" w:color="auto"/>
            <w:bottom w:val="none" w:sz="0" w:space="0" w:color="auto"/>
            <w:right w:val="none" w:sz="0" w:space="0" w:color="auto"/>
          </w:divBdr>
        </w:div>
        <w:div w:id="435833430">
          <w:marLeft w:val="480"/>
          <w:marRight w:val="0"/>
          <w:marTop w:val="0"/>
          <w:marBottom w:val="0"/>
          <w:divBdr>
            <w:top w:val="none" w:sz="0" w:space="0" w:color="auto"/>
            <w:left w:val="none" w:sz="0" w:space="0" w:color="auto"/>
            <w:bottom w:val="none" w:sz="0" w:space="0" w:color="auto"/>
            <w:right w:val="none" w:sz="0" w:space="0" w:color="auto"/>
          </w:divBdr>
        </w:div>
        <w:div w:id="1594970081">
          <w:marLeft w:val="480"/>
          <w:marRight w:val="0"/>
          <w:marTop w:val="0"/>
          <w:marBottom w:val="0"/>
          <w:divBdr>
            <w:top w:val="none" w:sz="0" w:space="0" w:color="auto"/>
            <w:left w:val="none" w:sz="0" w:space="0" w:color="auto"/>
            <w:bottom w:val="none" w:sz="0" w:space="0" w:color="auto"/>
            <w:right w:val="none" w:sz="0" w:space="0" w:color="auto"/>
          </w:divBdr>
        </w:div>
        <w:div w:id="2007323475">
          <w:marLeft w:val="480"/>
          <w:marRight w:val="0"/>
          <w:marTop w:val="0"/>
          <w:marBottom w:val="0"/>
          <w:divBdr>
            <w:top w:val="none" w:sz="0" w:space="0" w:color="auto"/>
            <w:left w:val="none" w:sz="0" w:space="0" w:color="auto"/>
            <w:bottom w:val="none" w:sz="0" w:space="0" w:color="auto"/>
            <w:right w:val="none" w:sz="0" w:space="0" w:color="auto"/>
          </w:divBdr>
        </w:div>
        <w:div w:id="786004151">
          <w:marLeft w:val="480"/>
          <w:marRight w:val="0"/>
          <w:marTop w:val="0"/>
          <w:marBottom w:val="0"/>
          <w:divBdr>
            <w:top w:val="none" w:sz="0" w:space="0" w:color="auto"/>
            <w:left w:val="none" w:sz="0" w:space="0" w:color="auto"/>
            <w:bottom w:val="none" w:sz="0" w:space="0" w:color="auto"/>
            <w:right w:val="none" w:sz="0" w:space="0" w:color="auto"/>
          </w:divBdr>
        </w:div>
        <w:div w:id="963779093">
          <w:marLeft w:val="480"/>
          <w:marRight w:val="0"/>
          <w:marTop w:val="0"/>
          <w:marBottom w:val="0"/>
          <w:divBdr>
            <w:top w:val="none" w:sz="0" w:space="0" w:color="auto"/>
            <w:left w:val="none" w:sz="0" w:space="0" w:color="auto"/>
            <w:bottom w:val="none" w:sz="0" w:space="0" w:color="auto"/>
            <w:right w:val="none" w:sz="0" w:space="0" w:color="auto"/>
          </w:divBdr>
        </w:div>
        <w:div w:id="684794132">
          <w:marLeft w:val="480"/>
          <w:marRight w:val="0"/>
          <w:marTop w:val="0"/>
          <w:marBottom w:val="0"/>
          <w:divBdr>
            <w:top w:val="none" w:sz="0" w:space="0" w:color="auto"/>
            <w:left w:val="none" w:sz="0" w:space="0" w:color="auto"/>
            <w:bottom w:val="none" w:sz="0" w:space="0" w:color="auto"/>
            <w:right w:val="none" w:sz="0" w:space="0" w:color="auto"/>
          </w:divBdr>
        </w:div>
        <w:div w:id="160705113">
          <w:marLeft w:val="480"/>
          <w:marRight w:val="0"/>
          <w:marTop w:val="0"/>
          <w:marBottom w:val="0"/>
          <w:divBdr>
            <w:top w:val="none" w:sz="0" w:space="0" w:color="auto"/>
            <w:left w:val="none" w:sz="0" w:space="0" w:color="auto"/>
            <w:bottom w:val="none" w:sz="0" w:space="0" w:color="auto"/>
            <w:right w:val="none" w:sz="0" w:space="0" w:color="auto"/>
          </w:divBdr>
        </w:div>
        <w:div w:id="1042022824">
          <w:marLeft w:val="480"/>
          <w:marRight w:val="0"/>
          <w:marTop w:val="0"/>
          <w:marBottom w:val="0"/>
          <w:divBdr>
            <w:top w:val="none" w:sz="0" w:space="0" w:color="auto"/>
            <w:left w:val="none" w:sz="0" w:space="0" w:color="auto"/>
            <w:bottom w:val="none" w:sz="0" w:space="0" w:color="auto"/>
            <w:right w:val="none" w:sz="0" w:space="0" w:color="auto"/>
          </w:divBdr>
        </w:div>
        <w:div w:id="181745484">
          <w:marLeft w:val="480"/>
          <w:marRight w:val="0"/>
          <w:marTop w:val="0"/>
          <w:marBottom w:val="0"/>
          <w:divBdr>
            <w:top w:val="none" w:sz="0" w:space="0" w:color="auto"/>
            <w:left w:val="none" w:sz="0" w:space="0" w:color="auto"/>
            <w:bottom w:val="none" w:sz="0" w:space="0" w:color="auto"/>
            <w:right w:val="none" w:sz="0" w:space="0" w:color="auto"/>
          </w:divBdr>
        </w:div>
        <w:div w:id="1885019056">
          <w:marLeft w:val="480"/>
          <w:marRight w:val="0"/>
          <w:marTop w:val="0"/>
          <w:marBottom w:val="0"/>
          <w:divBdr>
            <w:top w:val="none" w:sz="0" w:space="0" w:color="auto"/>
            <w:left w:val="none" w:sz="0" w:space="0" w:color="auto"/>
            <w:bottom w:val="none" w:sz="0" w:space="0" w:color="auto"/>
            <w:right w:val="none" w:sz="0" w:space="0" w:color="auto"/>
          </w:divBdr>
        </w:div>
        <w:div w:id="1286620456">
          <w:marLeft w:val="480"/>
          <w:marRight w:val="0"/>
          <w:marTop w:val="0"/>
          <w:marBottom w:val="0"/>
          <w:divBdr>
            <w:top w:val="none" w:sz="0" w:space="0" w:color="auto"/>
            <w:left w:val="none" w:sz="0" w:space="0" w:color="auto"/>
            <w:bottom w:val="none" w:sz="0" w:space="0" w:color="auto"/>
            <w:right w:val="none" w:sz="0" w:space="0" w:color="auto"/>
          </w:divBdr>
        </w:div>
        <w:div w:id="954404053">
          <w:marLeft w:val="480"/>
          <w:marRight w:val="0"/>
          <w:marTop w:val="0"/>
          <w:marBottom w:val="0"/>
          <w:divBdr>
            <w:top w:val="none" w:sz="0" w:space="0" w:color="auto"/>
            <w:left w:val="none" w:sz="0" w:space="0" w:color="auto"/>
            <w:bottom w:val="none" w:sz="0" w:space="0" w:color="auto"/>
            <w:right w:val="none" w:sz="0" w:space="0" w:color="auto"/>
          </w:divBdr>
        </w:div>
        <w:div w:id="1206675258">
          <w:marLeft w:val="480"/>
          <w:marRight w:val="0"/>
          <w:marTop w:val="0"/>
          <w:marBottom w:val="0"/>
          <w:divBdr>
            <w:top w:val="none" w:sz="0" w:space="0" w:color="auto"/>
            <w:left w:val="none" w:sz="0" w:space="0" w:color="auto"/>
            <w:bottom w:val="none" w:sz="0" w:space="0" w:color="auto"/>
            <w:right w:val="none" w:sz="0" w:space="0" w:color="auto"/>
          </w:divBdr>
        </w:div>
        <w:div w:id="1325356552">
          <w:marLeft w:val="480"/>
          <w:marRight w:val="0"/>
          <w:marTop w:val="0"/>
          <w:marBottom w:val="0"/>
          <w:divBdr>
            <w:top w:val="none" w:sz="0" w:space="0" w:color="auto"/>
            <w:left w:val="none" w:sz="0" w:space="0" w:color="auto"/>
            <w:bottom w:val="none" w:sz="0" w:space="0" w:color="auto"/>
            <w:right w:val="none" w:sz="0" w:space="0" w:color="auto"/>
          </w:divBdr>
        </w:div>
        <w:div w:id="197013848">
          <w:marLeft w:val="480"/>
          <w:marRight w:val="0"/>
          <w:marTop w:val="0"/>
          <w:marBottom w:val="0"/>
          <w:divBdr>
            <w:top w:val="none" w:sz="0" w:space="0" w:color="auto"/>
            <w:left w:val="none" w:sz="0" w:space="0" w:color="auto"/>
            <w:bottom w:val="none" w:sz="0" w:space="0" w:color="auto"/>
            <w:right w:val="none" w:sz="0" w:space="0" w:color="auto"/>
          </w:divBdr>
        </w:div>
        <w:div w:id="197548831">
          <w:marLeft w:val="480"/>
          <w:marRight w:val="0"/>
          <w:marTop w:val="0"/>
          <w:marBottom w:val="0"/>
          <w:divBdr>
            <w:top w:val="none" w:sz="0" w:space="0" w:color="auto"/>
            <w:left w:val="none" w:sz="0" w:space="0" w:color="auto"/>
            <w:bottom w:val="none" w:sz="0" w:space="0" w:color="auto"/>
            <w:right w:val="none" w:sz="0" w:space="0" w:color="auto"/>
          </w:divBdr>
        </w:div>
        <w:div w:id="1270746876">
          <w:marLeft w:val="480"/>
          <w:marRight w:val="0"/>
          <w:marTop w:val="0"/>
          <w:marBottom w:val="0"/>
          <w:divBdr>
            <w:top w:val="none" w:sz="0" w:space="0" w:color="auto"/>
            <w:left w:val="none" w:sz="0" w:space="0" w:color="auto"/>
            <w:bottom w:val="none" w:sz="0" w:space="0" w:color="auto"/>
            <w:right w:val="none" w:sz="0" w:space="0" w:color="auto"/>
          </w:divBdr>
        </w:div>
        <w:div w:id="1619682468">
          <w:marLeft w:val="480"/>
          <w:marRight w:val="0"/>
          <w:marTop w:val="0"/>
          <w:marBottom w:val="0"/>
          <w:divBdr>
            <w:top w:val="none" w:sz="0" w:space="0" w:color="auto"/>
            <w:left w:val="none" w:sz="0" w:space="0" w:color="auto"/>
            <w:bottom w:val="none" w:sz="0" w:space="0" w:color="auto"/>
            <w:right w:val="none" w:sz="0" w:space="0" w:color="auto"/>
          </w:divBdr>
        </w:div>
        <w:div w:id="477723209">
          <w:marLeft w:val="480"/>
          <w:marRight w:val="0"/>
          <w:marTop w:val="0"/>
          <w:marBottom w:val="0"/>
          <w:divBdr>
            <w:top w:val="none" w:sz="0" w:space="0" w:color="auto"/>
            <w:left w:val="none" w:sz="0" w:space="0" w:color="auto"/>
            <w:bottom w:val="none" w:sz="0" w:space="0" w:color="auto"/>
            <w:right w:val="none" w:sz="0" w:space="0" w:color="auto"/>
          </w:divBdr>
        </w:div>
        <w:div w:id="1666666853">
          <w:marLeft w:val="480"/>
          <w:marRight w:val="0"/>
          <w:marTop w:val="0"/>
          <w:marBottom w:val="0"/>
          <w:divBdr>
            <w:top w:val="none" w:sz="0" w:space="0" w:color="auto"/>
            <w:left w:val="none" w:sz="0" w:space="0" w:color="auto"/>
            <w:bottom w:val="none" w:sz="0" w:space="0" w:color="auto"/>
            <w:right w:val="none" w:sz="0" w:space="0" w:color="auto"/>
          </w:divBdr>
        </w:div>
        <w:div w:id="813833409">
          <w:marLeft w:val="480"/>
          <w:marRight w:val="0"/>
          <w:marTop w:val="0"/>
          <w:marBottom w:val="0"/>
          <w:divBdr>
            <w:top w:val="none" w:sz="0" w:space="0" w:color="auto"/>
            <w:left w:val="none" w:sz="0" w:space="0" w:color="auto"/>
            <w:bottom w:val="none" w:sz="0" w:space="0" w:color="auto"/>
            <w:right w:val="none" w:sz="0" w:space="0" w:color="auto"/>
          </w:divBdr>
        </w:div>
        <w:div w:id="477113555">
          <w:marLeft w:val="480"/>
          <w:marRight w:val="0"/>
          <w:marTop w:val="0"/>
          <w:marBottom w:val="0"/>
          <w:divBdr>
            <w:top w:val="none" w:sz="0" w:space="0" w:color="auto"/>
            <w:left w:val="none" w:sz="0" w:space="0" w:color="auto"/>
            <w:bottom w:val="none" w:sz="0" w:space="0" w:color="auto"/>
            <w:right w:val="none" w:sz="0" w:space="0" w:color="auto"/>
          </w:divBdr>
        </w:div>
        <w:div w:id="1074737892">
          <w:marLeft w:val="480"/>
          <w:marRight w:val="0"/>
          <w:marTop w:val="0"/>
          <w:marBottom w:val="0"/>
          <w:divBdr>
            <w:top w:val="none" w:sz="0" w:space="0" w:color="auto"/>
            <w:left w:val="none" w:sz="0" w:space="0" w:color="auto"/>
            <w:bottom w:val="none" w:sz="0" w:space="0" w:color="auto"/>
            <w:right w:val="none" w:sz="0" w:space="0" w:color="auto"/>
          </w:divBdr>
        </w:div>
        <w:div w:id="1733456311">
          <w:marLeft w:val="480"/>
          <w:marRight w:val="0"/>
          <w:marTop w:val="0"/>
          <w:marBottom w:val="0"/>
          <w:divBdr>
            <w:top w:val="none" w:sz="0" w:space="0" w:color="auto"/>
            <w:left w:val="none" w:sz="0" w:space="0" w:color="auto"/>
            <w:bottom w:val="none" w:sz="0" w:space="0" w:color="auto"/>
            <w:right w:val="none" w:sz="0" w:space="0" w:color="auto"/>
          </w:divBdr>
        </w:div>
        <w:div w:id="582226107">
          <w:marLeft w:val="480"/>
          <w:marRight w:val="0"/>
          <w:marTop w:val="0"/>
          <w:marBottom w:val="0"/>
          <w:divBdr>
            <w:top w:val="none" w:sz="0" w:space="0" w:color="auto"/>
            <w:left w:val="none" w:sz="0" w:space="0" w:color="auto"/>
            <w:bottom w:val="none" w:sz="0" w:space="0" w:color="auto"/>
            <w:right w:val="none" w:sz="0" w:space="0" w:color="auto"/>
          </w:divBdr>
        </w:div>
        <w:div w:id="1595744750">
          <w:marLeft w:val="480"/>
          <w:marRight w:val="0"/>
          <w:marTop w:val="0"/>
          <w:marBottom w:val="0"/>
          <w:divBdr>
            <w:top w:val="none" w:sz="0" w:space="0" w:color="auto"/>
            <w:left w:val="none" w:sz="0" w:space="0" w:color="auto"/>
            <w:bottom w:val="none" w:sz="0" w:space="0" w:color="auto"/>
            <w:right w:val="none" w:sz="0" w:space="0" w:color="auto"/>
          </w:divBdr>
        </w:div>
        <w:div w:id="1255088815">
          <w:marLeft w:val="480"/>
          <w:marRight w:val="0"/>
          <w:marTop w:val="0"/>
          <w:marBottom w:val="0"/>
          <w:divBdr>
            <w:top w:val="none" w:sz="0" w:space="0" w:color="auto"/>
            <w:left w:val="none" w:sz="0" w:space="0" w:color="auto"/>
            <w:bottom w:val="none" w:sz="0" w:space="0" w:color="auto"/>
            <w:right w:val="none" w:sz="0" w:space="0" w:color="auto"/>
          </w:divBdr>
        </w:div>
        <w:div w:id="791630337">
          <w:marLeft w:val="480"/>
          <w:marRight w:val="0"/>
          <w:marTop w:val="0"/>
          <w:marBottom w:val="0"/>
          <w:divBdr>
            <w:top w:val="none" w:sz="0" w:space="0" w:color="auto"/>
            <w:left w:val="none" w:sz="0" w:space="0" w:color="auto"/>
            <w:bottom w:val="none" w:sz="0" w:space="0" w:color="auto"/>
            <w:right w:val="none" w:sz="0" w:space="0" w:color="auto"/>
          </w:divBdr>
        </w:div>
        <w:div w:id="385303126">
          <w:marLeft w:val="480"/>
          <w:marRight w:val="0"/>
          <w:marTop w:val="0"/>
          <w:marBottom w:val="0"/>
          <w:divBdr>
            <w:top w:val="none" w:sz="0" w:space="0" w:color="auto"/>
            <w:left w:val="none" w:sz="0" w:space="0" w:color="auto"/>
            <w:bottom w:val="none" w:sz="0" w:space="0" w:color="auto"/>
            <w:right w:val="none" w:sz="0" w:space="0" w:color="auto"/>
          </w:divBdr>
        </w:div>
        <w:div w:id="1715734522">
          <w:marLeft w:val="480"/>
          <w:marRight w:val="0"/>
          <w:marTop w:val="0"/>
          <w:marBottom w:val="0"/>
          <w:divBdr>
            <w:top w:val="none" w:sz="0" w:space="0" w:color="auto"/>
            <w:left w:val="none" w:sz="0" w:space="0" w:color="auto"/>
            <w:bottom w:val="none" w:sz="0" w:space="0" w:color="auto"/>
            <w:right w:val="none" w:sz="0" w:space="0" w:color="auto"/>
          </w:divBdr>
        </w:div>
        <w:div w:id="2069766187">
          <w:marLeft w:val="480"/>
          <w:marRight w:val="0"/>
          <w:marTop w:val="0"/>
          <w:marBottom w:val="0"/>
          <w:divBdr>
            <w:top w:val="none" w:sz="0" w:space="0" w:color="auto"/>
            <w:left w:val="none" w:sz="0" w:space="0" w:color="auto"/>
            <w:bottom w:val="none" w:sz="0" w:space="0" w:color="auto"/>
            <w:right w:val="none" w:sz="0" w:space="0" w:color="auto"/>
          </w:divBdr>
        </w:div>
        <w:div w:id="409469141">
          <w:marLeft w:val="480"/>
          <w:marRight w:val="0"/>
          <w:marTop w:val="0"/>
          <w:marBottom w:val="0"/>
          <w:divBdr>
            <w:top w:val="none" w:sz="0" w:space="0" w:color="auto"/>
            <w:left w:val="none" w:sz="0" w:space="0" w:color="auto"/>
            <w:bottom w:val="none" w:sz="0" w:space="0" w:color="auto"/>
            <w:right w:val="none" w:sz="0" w:space="0" w:color="auto"/>
          </w:divBdr>
        </w:div>
        <w:div w:id="1931499400">
          <w:marLeft w:val="480"/>
          <w:marRight w:val="0"/>
          <w:marTop w:val="0"/>
          <w:marBottom w:val="0"/>
          <w:divBdr>
            <w:top w:val="none" w:sz="0" w:space="0" w:color="auto"/>
            <w:left w:val="none" w:sz="0" w:space="0" w:color="auto"/>
            <w:bottom w:val="none" w:sz="0" w:space="0" w:color="auto"/>
            <w:right w:val="none" w:sz="0" w:space="0" w:color="auto"/>
          </w:divBdr>
        </w:div>
        <w:div w:id="296109388">
          <w:marLeft w:val="480"/>
          <w:marRight w:val="0"/>
          <w:marTop w:val="0"/>
          <w:marBottom w:val="0"/>
          <w:divBdr>
            <w:top w:val="none" w:sz="0" w:space="0" w:color="auto"/>
            <w:left w:val="none" w:sz="0" w:space="0" w:color="auto"/>
            <w:bottom w:val="none" w:sz="0" w:space="0" w:color="auto"/>
            <w:right w:val="none" w:sz="0" w:space="0" w:color="auto"/>
          </w:divBdr>
        </w:div>
        <w:div w:id="15472030">
          <w:marLeft w:val="480"/>
          <w:marRight w:val="0"/>
          <w:marTop w:val="0"/>
          <w:marBottom w:val="0"/>
          <w:divBdr>
            <w:top w:val="none" w:sz="0" w:space="0" w:color="auto"/>
            <w:left w:val="none" w:sz="0" w:space="0" w:color="auto"/>
            <w:bottom w:val="none" w:sz="0" w:space="0" w:color="auto"/>
            <w:right w:val="none" w:sz="0" w:space="0" w:color="auto"/>
          </w:divBdr>
        </w:div>
        <w:div w:id="1766533711">
          <w:marLeft w:val="480"/>
          <w:marRight w:val="0"/>
          <w:marTop w:val="0"/>
          <w:marBottom w:val="0"/>
          <w:divBdr>
            <w:top w:val="none" w:sz="0" w:space="0" w:color="auto"/>
            <w:left w:val="none" w:sz="0" w:space="0" w:color="auto"/>
            <w:bottom w:val="none" w:sz="0" w:space="0" w:color="auto"/>
            <w:right w:val="none" w:sz="0" w:space="0" w:color="auto"/>
          </w:divBdr>
        </w:div>
        <w:div w:id="818309239">
          <w:marLeft w:val="480"/>
          <w:marRight w:val="0"/>
          <w:marTop w:val="0"/>
          <w:marBottom w:val="0"/>
          <w:divBdr>
            <w:top w:val="none" w:sz="0" w:space="0" w:color="auto"/>
            <w:left w:val="none" w:sz="0" w:space="0" w:color="auto"/>
            <w:bottom w:val="none" w:sz="0" w:space="0" w:color="auto"/>
            <w:right w:val="none" w:sz="0" w:space="0" w:color="auto"/>
          </w:divBdr>
        </w:div>
        <w:div w:id="1085763777">
          <w:marLeft w:val="480"/>
          <w:marRight w:val="0"/>
          <w:marTop w:val="0"/>
          <w:marBottom w:val="0"/>
          <w:divBdr>
            <w:top w:val="none" w:sz="0" w:space="0" w:color="auto"/>
            <w:left w:val="none" w:sz="0" w:space="0" w:color="auto"/>
            <w:bottom w:val="none" w:sz="0" w:space="0" w:color="auto"/>
            <w:right w:val="none" w:sz="0" w:space="0" w:color="auto"/>
          </w:divBdr>
        </w:div>
      </w:divsChild>
    </w:div>
    <w:div w:id="1382707385">
      <w:bodyDiv w:val="1"/>
      <w:marLeft w:val="0"/>
      <w:marRight w:val="0"/>
      <w:marTop w:val="0"/>
      <w:marBottom w:val="0"/>
      <w:divBdr>
        <w:top w:val="none" w:sz="0" w:space="0" w:color="auto"/>
        <w:left w:val="none" w:sz="0" w:space="0" w:color="auto"/>
        <w:bottom w:val="none" w:sz="0" w:space="0" w:color="auto"/>
        <w:right w:val="none" w:sz="0" w:space="0" w:color="auto"/>
      </w:divBdr>
    </w:div>
    <w:div w:id="1383944703">
      <w:bodyDiv w:val="1"/>
      <w:marLeft w:val="0"/>
      <w:marRight w:val="0"/>
      <w:marTop w:val="0"/>
      <w:marBottom w:val="0"/>
      <w:divBdr>
        <w:top w:val="none" w:sz="0" w:space="0" w:color="auto"/>
        <w:left w:val="none" w:sz="0" w:space="0" w:color="auto"/>
        <w:bottom w:val="none" w:sz="0" w:space="0" w:color="auto"/>
        <w:right w:val="none" w:sz="0" w:space="0" w:color="auto"/>
      </w:divBdr>
    </w:div>
    <w:div w:id="1384791934">
      <w:bodyDiv w:val="1"/>
      <w:marLeft w:val="0"/>
      <w:marRight w:val="0"/>
      <w:marTop w:val="0"/>
      <w:marBottom w:val="0"/>
      <w:divBdr>
        <w:top w:val="none" w:sz="0" w:space="0" w:color="auto"/>
        <w:left w:val="none" w:sz="0" w:space="0" w:color="auto"/>
        <w:bottom w:val="none" w:sz="0" w:space="0" w:color="auto"/>
        <w:right w:val="none" w:sz="0" w:space="0" w:color="auto"/>
      </w:divBdr>
      <w:divsChild>
        <w:div w:id="2026705600">
          <w:marLeft w:val="480"/>
          <w:marRight w:val="0"/>
          <w:marTop w:val="0"/>
          <w:marBottom w:val="0"/>
          <w:divBdr>
            <w:top w:val="none" w:sz="0" w:space="0" w:color="auto"/>
            <w:left w:val="none" w:sz="0" w:space="0" w:color="auto"/>
            <w:bottom w:val="none" w:sz="0" w:space="0" w:color="auto"/>
            <w:right w:val="none" w:sz="0" w:space="0" w:color="auto"/>
          </w:divBdr>
        </w:div>
        <w:div w:id="1445340819">
          <w:marLeft w:val="480"/>
          <w:marRight w:val="0"/>
          <w:marTop w:val="0"/>
          <w:marBottom w:val="0"/>
          <w:divBdr>
            <w:top w:val="none" w:sz="0" w:space="0" w:color="auto"/>
            <w:left w:val="none" w:sz="0" w:space="0" w:color="auto"/>
            <w:bottom w:val="none" w:sz="0" w:space="0" w:color="auto"/>
            <w:right w:val="none" w:sz="0" w:space="0" w:color="auto"/>
          </w:divBdr>
        </w:div>
        <w:div w:id="2017227523">
          <w:marLeft w:val="480"/>
          <w:marRight w:val="0"/>
          <w:marTop w:val="0"/>
          <w:marBottom w:val="0"/>
          <w:divBdr>
            <w:top w:val="none" w:sz="0" w:space="0" w:color="auto"/>
            <w:left w:val="none" w:sz="0" w:space="0" w:color="auto"/>
            <w:bottom w:val="none" w:sz="0" w:space="0" w:color="auto"/>
            <w:right w:val="none" w:sz="0" w:space="0" w:color="auto"/>
          </w:divBdr>
        </w:div>
        <w:div w:id="1881046611">
          <w:marLeft w:val="480"/>
          <w:marRight w:val="0"/>
          <w:marTop w:val="0"/>
          <w:marBottom w:val="0"/>
          <w:divBdr>
            <w:top w:val="none" w:sz="0" w:space="0" w:color="auto"/>
            <w:left w:val="none" w:sz="0" w:space="0" w:color="auto"/>
            <w:bottom w:val="none" w:sz="0" w:space="0" w:color="auto"/>
            <w:right w:val="none" w:sz="0" w:space="0" w:color="auto"/>
          </w:divBdr>
        </w:div>
        <w:div w:id="1705399439">
          <w:marLeft w:val="480"/>
          <w:marRight w:val="0"/>
          <w:marTop w:val="0"/>
          <w:marBottom w:val="0"/>
          <w:divBdr>
            <w:top w:val="none" w:sz="0" w:space="0" w:color="auto"/>
            <w:left w:val="none" w:sz="0" w:space="0" w:color="auto"/>
            <w:bottom w:val="none" w:sz="0" w:space="0" w:color="auto"/>
            <w:right w:val="none" w:sz="0" w:space="0" w:color="auto"/>
          </w:divBdr>
        </w:div>
        <w:div w:id="182668198">
          <w:marLeft w:val="480"/>
          <w:marRight w:val="0"/>
          <w:marTop w:val="0"/>
          <w:marBottom w:val="0"/>
          <w:divBdr>
            <w:top w:val="none" w:sz="0" w:space="0" w:color="auto"/>
            <w:left w:val="none" w:sz="0" w:space="0" w:color="auto"/>
            <w:bottom w:val="none" w:sz="0" w:space="0" w:color="auto"/>
            <w:right w:val="none" w:sz="0" w:space="0" w:color="auto"/>
          </w:divBdr>
        </w:div>
        <w:div w:id="1008286549">
          <w:marLeft w:val="480"/>
          <w:marRight w:val="0"/>
          <w:marTop w:val="0"/>
          <w:marBottom w:val="0"/>
          <w:divBdr>
            <w:top w:val="none" w:sz="0" w:space="0" w:color="auto"/>
            <w:left w:val="none" w:sz="0" w:space="0" w:color="auto"/>
            <w:bottom w:val="none" w:sz="0" w:space="0" w:color="auto"/>
            <w:right w:val="none" w:sz="0" w:space="0" w:color="auto"/>
          </w:divBdr>
        </w:div>
        <w:div w:id="1022782983">
          <w:marLeft w:val="480"/>
          <w:marRight w:val="0"/>
          <w:marTop w:val="0"/>
          <w:marBottom w:val="0"/>
          <w:divBdr>
            <w:top w:val="none" w:sz="0" w:space="0" w:color="auto"/>
            <w:left w:val="none" w:sz="0" w:space="0" w:color="auto"/>
            <w:bottom w:val="none" w:sz="0" w:space="0" w:color="auto"/>
            <w:right w:val="none" w:sz="0" w:space="0" w:color="auto"/>
          </w:divBdr>
        </w:div>
        <w:div w:id="564609127">
          <w:marLeft w:val="480"/>
          <w:marRight w:val="0"/>
          <w:marTop w:val="0"/>
          <w:marBottom w:val="0"/>
          <w:divBdr>
            <w:top w:val="none" w:sz="0" w:space="0" w:color="auto"/>
            <w:left w:val="none" w:sz="0" w:space="0" w:color="auto"/>
            <w:bottom w:val="none" w:sz="0" w:space="0" w:color="auto"/>
            <w:right w:val="none" w:sz="0" w:space="0" w:color="auto"/>
          </w:divBdr>
        </w:div>
        <w:div w:id="1354385148">
          <w:marLeft w:val="480"/>
          <w:marRight w:val="0"/>
          <w:marTop w:val="0"/>
          <w:marBottom w:val="0"/>
          <w:divBdr>
            <w:top w:val="none" w:sz="0" w:space="0" w:color="auto"/>
            <w:left w:val="none" w:sz="0" w:space="0" w:color="auto"/>
            <w:bottom w:val="none" w:sz="0" w:space="0" w:color="auto"/>
            <w:right w:val="none" w:sz="0" w:space="0" w:color="auto"/>
          </w:divBdr>
        </w:div>
        <w:div w:id="1270624356">
          <w:marLeft w:val="480"/>
          <w:marRight w:val="0"/>
          <w:marTop w:val="0"/>
          <w:marBottom w:val="0"/>
          <w:divBdr>
            <w:top w:val="none" w:sz="0" w:space="0" w:color="auto"/>
            <w:left w:val="none" w:sz="0" w:space="0" w:color="auto"/>
            <w:bottom w:val="none" w:sz="0" w:space="0" w:color="auto"/>
            <w:right w:val="none" w:sz="0" w:space="0" w:color="auto"/>
          </w:divBdr>
        </w:div>
        <w:div w:id="150370690">
          <w:marLeft w:val="480"/>
          <w:marRight w:val="0"/>
          <w:marTop w:val="0"/>
          <w:marBottom w:val="0"/>
          <w:divBdr>
            <w:top w:val="none" w:sz="0" w:space="0" w:color="auto"/>
            <w:left w:val="none" w:sz="0" w:space="0" w:color="auto"/>
            <w:bottom w:val="none" w:sz="0" w:space="0" w:color="auto"/>
            <w:right w:val="none" w:sz="0" w:space="0" w:color="auto"/>
          </w:divBdr>
        </w:div>
        <w:div w:id="241329819">
          <w:marLeft w:val="480"/>
          <w:marRight w:val="0"/>
          <w:marTop w:val="0"/>
          <w:marBottom w:val="0"/>
          <w:divBdr>
            <w:top w:val="none" w:sz="0" w:space="0" w:color="auto"/>
            <w:left w:val="none" w:sz="0" w:space="0" w:color="auto"/>
            <w:bottom w:val="none" w:sz="0" w:space="0" w:color="auto"/>
            <w:right w:val="none" w:sz="0" w:space="0" w:color="auto"/>
          </w:divBdr>
        </w:div>
        <w:div w:id="2023243017">
          <w:marLeft w:val="480"/>
          <w:marRight w:val="0"/>
          <w:marTop w:val="0"/>
          <w:marBottom w:val="0"/>
          <w:divBdr>
            <w:top w:val="none" w:sz="0" w:space="0" w:color="auto"/>
            <w:left w:val="none" w:sz="0" w:space="0" w:color="auto"/>
            <w:bottom w:val="none" w:sz="0" w:space="0" w:color="auto"/>
            <w:right w:val="none" w:sz="0" w:space="0" w:color="auto"/>
          </w:divBdr>
        </w:div>
        <w:div w:id="635720767">
          <w:marLeft w:val="480"/>
          <w:marRight w:val="0"/>
          <w:marTop w:val="0"/>
          <w:marBottom w:val="0"/>
          <w:divBdr>
            <w:top w:val="none" w:sz="0" w:space="0" w:color="auto"/>
            <w:left w:val="none" w:sz="0" w:space="0" w:color="auto"/>
            <w:bottom w:val="none" w:sz="0" w:space="0" w:color="auto"/>
            <w:right w:val="none" w:sz="0" w:space="0" w:color="auto"/>
          </w:divBdr>
        </w:div>
        <w:div w:id="401176466">
          <w:marLeft w:val="480"/>
          <w:marRight w:val="0"/>
          <w:marTop w:val="0"/>
          <w:marBottom w:val="0"/>
          <w:divBdr>
            <w:top w:val="none" w:sz="0" w:space="0" w:color="auto"/>
            <w:left w:val="none" w:sz="0" w:space="0" w:color="auto"/>
            <w:bottom w:val="none" w:sz="0" w:space="0" w:color="auto"/>
            <w:right w:val="none" w:sz="0" w:space="0" w:color="auto"/>
          </w:divBdr>
        </w:div>
        <w:div w:id="1134830129">
          <w:marLeft w:val="480"/>
          <w:marRight w:val="0"/>
          <w:marTop w:val="0"/>
          <w:marBottom w:val="0"/>
          <w:divBdr>
            <w:top w:val="none" w:sz="0" w:space="0" w:color="auto"/>
            <w:left w:val="none" w:sz="0" w:space="0" w:color="auto"/>
            <w:bottom w:val="none" w:sz="0" w:space="0" w:color="auto"/>
            <w:right w:val="none" w:sz="0" w:space="0" w:color="auto"/>
          </w:divBdr>
        </w:div>
        <w:div w:id="1260482806">
          <w:marLeft w:val="480"/>
          <w:marRight w:val="0"/>
          <w:marTop w:val="0"/>
          <w:marBottom w:val="0"/>
          <w:divBdr>
            <w:top w:val="none" w:sz="0" w:space="0" w:color="auto"/>
            <w:left w:val="none" w:sz="0" w:space="0" w:color="auto"/>
            <w:bottom w:val="none" w:sz="0" w:space="0" w:color="auto"/>
            <w:right w:val="none" w:sz="0" w:space="0" w:color="auto"/>
          </w:divBdr>
        </w:div>
        <w:div w:id="993801290">
          <w:marLeft w:val="480"/>
          <w:marRight w:val="0"/>
          <w:marTop w:val="0"/>
          <w:marBottom w:val="0"/>
          <w:divBdr>
            <w:top w:val="none" w:sz="0" w:space="0" w:color="auto"/>
            <w:left w:val="none" w:sz="0" w:space="0" w:color="auto"/>
            <w:bottom w:val="none" w:sz="0" w:space="0" w:color="auto"/>
            <w:right w:val="none" w:sz="0" w:space="0" w:color="auto"/>
          </w:divBdr>
        </w:div>
        <w:div w:id="123160439">
          <w:marLeft w:val="480"/>
          <w:marRight w:val="0"/>
          <w:marTop w:val="0"/>
          <w:marBottom w:val="0"/>
          <w:divBdr>
            <w:top w:val="none" w:sz="0" w:space="0" w:color="auto"/>
            <w:left w:val="none" w:sz="0" w:space="0" w:color="auto"/>
            <w:bottom w:val="none" w:sz="0" w:space="0" w:color="auto"/>
            <w:right w:val="none" w:sz="0" w:space="0" w:color="auto"/>
          </w:divBdr>
        </w:div>
        <w:div w:id="1306744137">
          <w:marLeft w:val="480"/>
          <w:marRight w:val="0"/>
          <w:marTop w:val="0"/>
          <w:marBottom w:val="0"/>
          <w:divBdr>
            <w:top w:val="none" w:sz="0" w:space="0" w:color="auto"/>
            <w:left w:val="none" w:sz="0" w:space="0" w:color="auto"/>
            <w:bottom w:val="none" w:sz="0" w:space="0" w:color="auto"/>
            <w:right w:val="none" w:sz="0" w:space="0" w:color="auto"/>
          </w:divBdr>
        </w:div>
        <w:div w:id="2039039650">
          <w:marLeft w:val="480"/>
          <w:marRight w:val="0"/>
          <w:marTop w:val="0"/>
          <w:marBottom w:val="0"/>
          <w:divBdr>
            <w:top w:val="none" w:sz="0" w:space="0" w:color="auto"/>
            <w:left w:val="none" w:sz="0" w:space="0" w:color="auto"/>
            <w:bottom w:val="none" w:sz="0" w:space="0" w:color="auto"/>
            <w:right w:val="none" w:sz="0" w:space="0" w:color="auto"/>
          </w:divBdr>
        </w:div>
        <w:div w:id="1374772473">
          <w:marLeft w:val="480"/>
          <w:marRight w:val="0"/>
          <w:marTop w:val="0"/>
          <w:marBottom w:val="0"/>
          <w:divBdr>
            <w:top w:val="none" w:sz="0" w:space="0" w:color="auto"/>
            <w:left w:val="none" w:sz="0" w:space="0" w:color="auto"/>
            <w:bottom w:val="none" w:sz="0" w:space="0" w:color="auto"/>
            <w:right w:val="none" w:sz="0" w:space="0" w:color="auto"/>
          </w:divBdr>
        </w:div>
        <w:div w:id="1405105359">
          <w:marLeft w:val="480"/>
          <w:marRight w:val="0"/>
          <w:marTop w:val="0"/>
          <w:marBottom w:val="0"/>
          <w:divBdr>
            <w:top w:val="none" w:sz="0" w:space="0" w:color="auto"/>
            <w:left w:val="none" w:sz="0" w:space="0" w:color="auto"/>
            <w:bottom w:val="none" w:sz="0" w:space="0" w:color="auto"/>
            <w:right w:val="none" w:sz="0" w:space="0" w:color="auto"/>
          </w:divBdr>
        </w:div>
        <w:div w:id="1894004412">
          <w:marLeft w:val="480"/>
          <w:marRight w:val="0"/>
          <w:marTop w:val="0"/>
          <w:marBottom w:val="0"/>
          <w:divBdr>
            <w:top w:val="none" w:sz="0" w:space="0" w:color="auto"/>
            <w:left w:val="none" w:sz="0" w:space="0" w:color="auto"/>
            <w:bottom w:val="none" w:sz="0" w:space="0" w:color="auto"/>
            <w:right w:val="none" w:sz="0" w:space="0" w:color="auto"/>
          </w:divBdr>
        </w:div>
        <w:div w:id="1686007939">
          <w:marLeft w:val="480"/>
          <w:marRight w:val="0"/>
          <w:marTop w:val="0"/>
          <w:marBottom w:val="0"/>
          <w:divBdr>
            <w:top w:val="none" w:sz="0" w:space="0" w:color="auto"/>
            <w:left w:val="none" w:sz="0" w:space="0" w:color="auto"/>
            <w:bottom w:val="none" w:sz="0" w:space="0" w:color="auto"/>
            <w:right w:val="none" w:sz="0" w:space="0" w:color="auto"/>
          </w:divBdr>
        </w:div>
        <w:div w:id="1938562130">
          <w:marLeft w:val="480"/>
          <w:marRight w:val="0"/>
          <w:marTop w:val="0"/>
          <w:marBottom w:val="0"/>
          <w:divBdr>
            <w:top w:val="none" w:sz="0" w:space="0" w:color="auto"/>
            <w:left w:val="none" w:sz="0" w:space="0" w:color="auto"/>
            <w:bottom w:val="none" w:sz="0" w:space="0" w:color="auto"/>
            <w:right w:val="none" w:sz="0" w:space="0" w:color="auto"/>
          </w:divBdr>
        </w:div>
        <w:div w:id="250703831">
          <w:marLeft w:val="480"/>
          <w:marRight w:val="0"/>
          <w:marTop w:val="0"/>
          <w:marBottom w:val="0"/>
          <w:divBdr>
            <w:top w:val="none" w:sz="0" w:space="0" w:color="auto"/>
            <w:left w:val="none" w:sz="0" w:space="0" w:color="auto"/>
            <w:bottom w:val="none" w:sz="0" w:space="0" w:color="auto"/>
            <w:right w:val="none" w:sz="0" w:space="0" w:color="auto"/>
          </w:divBdr>
        </w:div>
        <w:div w:id="1091319208">
          <w:marLeft w:val="480"/>
          <w:marRight w:val="0"/>
          <w:marTop w:val="0"/>
          <w:marBottom w:val="0"/>
          <w:divBdr>
            <w:top w:val="none" w:sz="0" w:space="0" w:color="auto"/>
            <w:left w:val="none" w:sz="0" w:space="0" w:color="auto"/>
            <w:bottom w:val="none" w:sz="0" w:space="0" w:color="auto"/>
            <w:right w:val="none" w:sz="0" w:space="0" w:color="auto"/>
          </w:divBdr>
        </w:div>
        <w:div w:id="246158300">
          <w:marLeft w:val="480"/>
          <w:marRight w:val="0"/>
          <w:marTop w:val="0"/>
          <w:marBottom w:val="0"/>
          <w:divBdr>
            <w:top w:val="none" w:sz="0" w:space="0" w:color="auto"/>
            <w:left w:val="none" w:sz="0" w:space="0" w:color="auto"/>
            <w:bottom w:val="none" w:sz="0" w:space="0" w:color="auto"/>
            <w:right w:val="none" w:sz="0" w:space="0" w:color="auto"/>
          </w:divBdr>
        </w:div>
        <w:div w:id="2087678473">
          <w:marLeft w:val="480"/>
          <w:marRight w:val="0"/>
          <w:marTop w:val="0"/>
          <w:marBottom w:val="0"/>
          <w:divBdr>
            <w:top w:val="none" w:sz="0" w:space="0" w:color="auto"/>
            <w:left w:val="none" w:sz="0" w:space="0" w:color="auto"/>
            <w:bottom w:val="none" w:sz="0" w:space="0" w:color="auto"/>
            <w:right w:val="none" w:sz="0" w:space="0" w:color="auto"/>
          </w:divBdr>
        </w:div>
        <w:div w:id="2085225992">
          <w:marLeft w:val="480"/>
          <w:marRight w:val="0"/>
          <w:marTop w:val="0"/>
          <w:marBottom w:val="0"/>
          <w:divBdr>
            <w:top w:val="none" w:sz="0" w:space="0" w:color="auto"/>
            <w:left w:val="none" w:sz="0" w:space="0" w:color="auto"/>
            <w:bottom w:val="none" w:sz="0" w:space="0" w:color="auto"/>
            <w:right w:val="none" w:sz="0" w:space="0" w:color="auto"/>
          </w:divBdr>
        </w:div>
        <w:div w:id="1779328268">
          <w:marLeft w:val="480"/>
          <w:marRight w:val="0"/>
          <w:marTop w:val="0"/>
          <w:marBottom w:val="0"/>
          <w:divBdr>
            <w:top w:val="none" w:sz="0" w:space="0" w:color="auto"/>
            <w:left w:val="none" w:sz="0" w:space="0" w:color="auto"/>
            <w:bottom w:val="none" w:sz="0" w:space="0" w:color="auto"/>
            <w:right w:val="none" w:sz="0" w:space="0" w:color="auto"/>
          </w:divBdr>
        </w:div>
        <w:div w:id="885020520">
          <w:marLeft w:val="480"/>
          <w:marRight w:val="0"/>
          <w:marTop w:val="0"/>
          <w:marBottom w:val="0"/>
          <w:divBdr>
            <w:top w:val="none" w:sz="0" w:space="0" w:color="auto"/>
            <w:left w:val="none" w:sz="0" w:space="0" w:color="auto"/>
            <w:bottom w:val="none" w:sz="0" w:space="0" w:color="auto"/>
            <w:right w:val="none" w:sz="0" w:space="0" w:color="auto"/>
          </w:divBdr>
        </w:div>
        <w:div w:id="1548760872">
          <w:marLeft w:val="480"/>
          <w:marRight w:val="0"/>
          <w:marTop w:val="0"/>
          <w:marBottom w:val="0"/>
          <w:divBdr>
            <w:top w:val="none" w:sz="0" w:space="0" w:color="auto"/>
            <w:left w:val="none" w:sz="0" w:space="0" w:color="auto"/>
            <w:bottom w:val="none" w:sz="0" w:space="0" w:color="auto"/>
            <w:right w:val="none" w:sz="0" w:space="0" w:color="auto"/>
          </w:divBdr>
        </w:div>
        <w:div w:id="243760273">
          <w:marLeft w:val="480"/>
          <w:marRight w:val="0"/>
          <w:marTop w:val="0"/>
          <w:marBottom w:val="0"/>
          <w:divBdr>
            <w:top w:val="none" w:sz="0" w:space="0" w:color="auto"/>
            <w:left w:val="none" w:sz="0" w:space="0" w:color="auto"/>
            <w:bottom w:val="none" w:sz="0" w:space="0" w:color="auto"/>
            <w:right w:val="none" w:sz="0" w:space="0" w:color="auto"/>
          </w:divBdr>
        </w:div>
        <w:div w:id="1906256840">
          <w:marLeft w:val="480"/>
          <w:marRight w:val="0"/>
          <w:marTop w:val="0"/>
          <w:marBottom w:val="0"/>
          <w:divBdr>
            <w:top w:val="none" w:sz="0" w:space="0" w:color="auto"/>
            <w:left w:val="none" w:sz="0" w:space="0" w:color="auto"/>
            <w:bottom w:val="none" w:sz="0" w:space="0" w:color="auto"/>
            <w:right w:val="none" w:sz="0" w:space="0" w:color="auto"/>
          </w:divBdr>
        </w:div>
        <w:div w:id="451753471">
          <w:marLeft w:val="480"/>
          <w:marRight w:val="0"/>
          <w:marTop w:val="0"/>
          <w:marBottom w:val="0"/>
          <w:divBdr>
            <w:top w:val="none" w:sz="0" w:space="0" w:color="auto"/>
            <w:left w:val="none" w:sz="0" w:space="0" w:color="auto"/>
            <w:bottom w:val="none" w:sz="0" w:space="0" w:color="auto"/>
            <w:right w:val="none" w:sz="0" w:space="0" w:color="auto"/>
          </w:divBdr>
        </w:div>
        <w:div w:id="194194129">
          <w:marLeft w:val="480"/>
          <w:marRight w:val="0"/>
          <w:marTop w:val="0"/>
          <w:marBottom w:val="0"/>
          <w:divBdr>
            <w:top w:val="none" w:sz="0" w:space="0" w:color="auto"/>
            <w:left w:val="none" w:sz="0" w:space="0" w:color="auto"/>
            <w:bottom w:val="none" w:sz="0" w:space="0" w:color="auto"/>
            <w:right w:val="none" w:sz="0" w:space="0" w:color="auto"/>
          </w:divBdr>
        </w:div>
        <w:div w:id="774637628">
          <w:marLeft w:val="480"/>
          <w:marRight w:val="0"/>
          <w:marTop w:val="0"/>
          <w:marBottom w:val="0"/>
          <w:divBdr>
            <w:top w:val="none" w:sz="0" w:space="0" w:color="auto"/>
            <w:left w:val="none" w:sz="0" w:space="0" w:color="auto"/>
            <w:bottom w:val="none" w:sz="0" w:space="0" w:color="auto"/>
            <w:right w:val="none" w:sz="0" w:space="0" w:color="auto"/>
          </w:divBdr>
        </w:div>
        <w:div w:id="1688173492">
          <w:marLeft w:val="480"/>
          <w:marRight w:val="0"/>
          <w:marTop w:val="0"/>
          <w:marBottom w:val="0"/>
          <w:divBdr>
            <w:top w:val="none" w:sz="0" w:space="0" w:color="auto"/>
            <w:left w:val="none" w:sz="0" w:space="0" w:color="auto"/>
            <w:bottom w:val="none" w:sz="0" w:space="0" w:color="auto"/>
            <w:right w:val="none" w:sz="0" w:space="0" w:color="auto"/>
          </w:divBdr>
        </w:div>
        <w:div w:id="1353729120">
          <w:marLeft w:val="480"/>
          <w:marRight w:val="0"/>
          <w:marTop w:val="0"/>
          <w:marBottom w:val="0"/>
          <w:divBdr>
            <w:top w:val="none" w:sz="0" w:space="0" w:color="auto"/>
            <w:left w:val="none" w:sz="0" w:space="0" w:color="auto"/>
            <w:bottom w:val="none" w:sz="0" w:space="0" w:color="auto"/>
            <w:right w:val="none" w:sz="0" w:space="0" w:color="auto"/>
          </w:divBdr>
        </w:div>
        <w:div w:id="954141751">
          <w:marLeft w:val="480"/>
          <w:marRight w:val="0"/>
          <w:marTop w:val="0"/>
          <w:marBottom w:val="0"/>
          <w:divBdr>
            <w:top w:val="none" w:sz="0" w:space="0" w:color="auto"/>
            <w:left w:val="none" w:sz="0" w:space="0" w:color="auto"/>
            <w:bottom w:val="none" w:sz="0" w:space="0" w:color="auto"/>
            <w:right w:val="none" w:sz="0" w:space="0" w:color="auto"/>
          </w:divBdr>
        </w:div>
        <w:div w:id="787890598">
          <w:marLeft w:val="480"/>
          <w:marRight w:val="0"/>
          <w:marTop w:val="0"/>
          <w:marBottom w:val="0"/>
          <w:divBdr>
            <w:top w:val="none" w:sz="0" w:space="0" w:color="auto"/>
            <w:left w:val="none" w:sz="0" w:space="0" w:color="auto"/>
            <w:bottom w:val="none" w:sz="0" w:space="0" w:color="auto"/>
            <w:right w:val="none" w:sz="0" w:space="0" w:color="auto"/>
          </w:divBdr>
        </w:div>
        <w:div w:id="292372030">
          <w:marLeft w:val="480"/>
          <w:marRight w:val="0"/>
          <w:marTop w:val="0"/>
          <w:marBottom w:val="0"/>
          <w:divBdr>
            <w:top w:val="none" w:sz="0" w:space="0" w:color="auto"/>
            <w:left w:val="none" w:sz="0" w:space="0" w:color="auto"/>
            <w:bottom w:val="none" w:sz="0" w:space="0" w:color="auto"/>
            <w:right w:val="none" w:sz="0" w:space="0" w:color="auto"/>
          </w:divBdr>
        </w:div>
        <w:div w:id="1603415307">
          <w:marLeft w:val="480"/>
          <w:marRight w:val="0"/>
          <w:marTop w:val="0"/>
          <w:marBottom w:val="0"/>
          <w:divBdr>
            <w:top w:val="none" w:sz="0" w:space="0" w:color="auto"/>
            <w:left w:val="none" w:sz="0" w:space="0" w:color="auto"/>
            <w:bottom w:val="none" w:sz="0" w:space="0" w:color="auto"/>
            <w:right w:val="none" w:sz="0" w:space="0" w:color="auto"/>
          </w:divBdr>
        </w:div>
        <w:div w:id="375202438">
          <w:marLeft w:val="480"/>
          <w:marRight w:val="0"/>
          <w:marTop w:val="0"/>
          <w:marBottom w:val="0"/>
          <w:divBdr>
            <w:top w:val="none" w:sz="0" w:space="0" w:color="auto"/>
            <w:left w:val="none" w:sz="0" w:space="0" w:color="auto"/>
            <w:bottom w:val="none" w:sz="0" w:space="0" w:color="auto"/>
            <w:right w:val="none" w:sz="0" w:space="0" w:color="auto"/>
          </w:divBdr>
        </w:div>
        <w:div w:id="289241800">
          <w:marLeft w:val="480"/>
          <w:marRight w:val="0"/>
          <w:marTop w:val="0"/>
          <w:marBottom w:val="0"/>
          <w:divBdr>
            <w:top w:val="none" w:sz="0" w:space="0" w:color="auto"/>
            <w:left w:val="none" w:sz="0" w:space="0" w:color="auto"/>
            <w:bottom w:val="none" w:sz="0" w:space="0" w:color="auto"/>
            <w:right w:val="none" w:sz="0" w:space="0" w:color="auto"/>
          </w:divBdr>
        </w:div>
        <w:div w:id="2008290828">
          <w:marLeft w:val="480"/>
          <w:marRight w:val="0"/>
          <w:marTop w:val="0"/>
          <w:marBottom w:val="0"/>
          <w:divBdr>
            <w:top w:val="none" w:sz="0" w:space="0" w:color="auto"/>
            <w:left w:val="none" w:sz="0" w:space="0" w:color="auto"/>
            <w:bottom w:val="none" w:sz="0" w:space="0" w:color="auto"/>
            <w:right w:val="none" w:sz="0" w:space="0" w:color="auto"/>
          </w:divBdr>
        </w:div>
        <w:div w:id="1316178632">
          <w:marLeft w:val="480"/>
          <w:marRight w:val="0"/>
          <w:marTop w:val="0"/>
          <w:marBottom w:val="0"/>
          <w:divBdr>
            <w:top w:val="none" w:sz="0" w:space="0" w:color="auto"/>
            <w:left w:val="none" w:sz="0" w:space="0" w:color="auto"/>
            <w:bottom w:val="none" w:sz="0" w:space="0" w:color="auto"/>
            <w:right w:val="none" w:sz="0" w:space="0" w:color="auto"/>
          </w:divBdr>
        </w:div>
        <w:div w:id="1759666947">
          <w:marLeft w:val="480"/>
          <w:marRight w:val="0"/>
          <w:marTop w:val="0"/>
          <w:marBottom w:val="0"/>
          <w:divBdr>
            <w:top w:val="none" w:sz="0" w:space="0" w:color="auto"/>
            <w:left w:val="none" w:sz="0" w:space="0" w:color="auto"/>
            <w:bottom w:val="none" w:sz="0" w:space="0" w:color="auto"/>
            <w:right w:val="none" w:sz="0" w:space="0" w:color="auto"/>
          </w:divBdr>
        </w:div>
        <w:div w:id="267780461">
          <w:marLeft w:val="480"/>
          <w:marRight w:val="0"/>
          <w:marTop w:val="0"/>
          <w:marBottom w:val="0"/>
          <w:divBdr>
            <w:top w:val="none" w:sz="0" w:space="0" w:color="auto"/>
            <w:left w:val="none" w:sz="0" w:space="0" w:color="auto"/>
            <w:bottom w:val="none" w:sz="0" w:space="0" w:color="auto"/>
            <w:right w:val="none" w:sz="0" w:space="0" w:color="auto"/>
          </w:divBdr>
        </w:div>
        <w:div w:id="733626426">
          <w:marLeft w:val="480"/>
          <w:marRight w:val="0"/>
          <w:marTop w:val="0"/>
          <w:marBottom w:val="0"/>
          <w:divBdr>
            <w:top w:val="none" w:sz="0" w:space="0" w:color="auto"/>
            <w:left w:val="none" w:sz="0" w:space="0" w:color="auto"/>
            <w:bottom w:val="none" w:sz="0" w:space="0" w:color="auto"/>
            <w:right w:val="none" w:sz="0" w:space="0" w:color="auto"/>
          </w:divBdr>
        </w:div>
        <w:div w:id="2137983554">
          <w:marLeft w:val="480"/>
          <w:marRight w:val="0"/>
          <w:marTop w:val="0"/>
          <w:marBottom w:val="0"/>
          <w:divBdr>
            <w:top w:val="none" w:sz="0" w:space="0" w:color="auto"/>
            <w:left w:val="none" w:sz="0" w:space="0" w:color="auto"/>
            <w:bottom w:val="none" w:sz="0" w:space="0" w:color="auto"/>
            <w:right w:val="none" w:sz="0" w:space="0" w:color="auto"/>
          </w:divBdr>
        </w:div>
        <w:div w:id="601686809">
          <w:marLeft w:val="480"/>
          <w:marRight w:val="0"/>
          <w:marTop w:val="0"/>
          <w:marBottom w:val="0"/>
          <w:divBdr>
            <w:top w:val="none" w:sz="0" w:space="0" w:color="auto"/>
            <w:left w:val="none" w:sz="0" w:space="0" w:color="auto"/>
            <w:bottom w:val="none" w:sz="0" w:space="0" w:color="auto"/>
            <w:right w:val="none" w:sz="0" w:space="0" w:color="auto"/>
          </w:divBdr>
        </w:div>
        <w:div w:id="1702507345">
          <w:marLeft w:val="480"/>
          <w:marRight w:val="0"/>
          <w:marTop w:val="0"/>
          <w:marBottom w:val="0"/>
          <w:divBdr>
            <w:top w:val="none" w:sz="0" w:space="0" w:color="auto"/>
            <w:left w:val="none" w:sz="0" w:space="0" w:color="auto"/>
            <w:bottom w:val="none" w:sz="0" w:space="0" w:color="auto"/>
            <w:right w:val="none" w:sz="0" w:space="0" w:color="auto"/>
          </w:divBdr>
        </w:div>
      </w:divsChild>
    </w:div>
    <w:div w:id="1386638800">
      <w:bodyDiv w:val="1"/>
      <w:marLeft w:val="0"/>
      <w:marRight w:val="0"/>
      <w:marTop w:val="0"/>
      <w:marBottom w:val="0"/>
      <w:divBdr>
        <w:top w:val="none" w:sz="0" w:space="0" w:color="auto"/>
        <w:left w:val="none" w:sz="0" w:space="0" w:color="auto"/>
        <w:bottom w:val="none" w:sz="0" w:space="0" w:color="auto"/>
        <w:right w:val="none" w:sz="0" w:space="0" w:color="auto"/>
      </w:divBdr>
    </w:div>
    <w:div w:id="1386874372">
      <w:bodyDiv w:val="1"/>
      <w:marLeft w:val="0"/>
      <w:marRight w:val="0"/>
      <w:marTop w:val="0"/>
      <w:marBottom w:val="0"/>
      <w:divBdr>
        <w:top w:val="none" w:sz="0" w:space="0" w:color="auto"/>
        <w:left w:val="none" w:sz="0" w:space="0" w:color="auto"/>
        <w:bottom w:val="none" w:sz="0" w:space="0" w:color="auto"/>
        <w:right w:val="none" w:sz="0" w:space="0" w:color="auto"/>
      </w:divBdr>
    </w:div>
    <w:div w:id="1387728770">
      <w:bodyDiv w:val="1"/>
      <w:marLeft w:val="0"/>
      <w:marRight w:val="0"/>
      <w:marTop w:val="0"/>
      <w:marBottom w:val="0"/>
      <w:divBdr>
        <w:top w:val="none" w:sz="0" w:space="0" w:color="auto"/>
        <w:left w:val="none" w:sz="0" w:space="0" w:color="auto"/>
        <w:bottom w:val="none" w:sz="0" w:space="0" w:color="auto"/>
        <w:right w:val="none" w:sz="0" w:space="0" w:color="auto"/>
      </w:divBdr>
    </w:div>
    <w:div w:id="1391272376">
      <w:bodyDiv w:val="1"/>
      <w:marLeft w:val="0"/>
      <w:marRight w:val="0"/>
      <w:marTop w:val="0"/>
      <w:marBottom w:val="0"/>
      <w:divBdr>
        <w:top w:val="none" w:sz="0" w:space="0" w:color="auto"/>
        <w:left w:val="none" w:sz="0" w:space="0" w:color="auto"/>
        <w:bottom w:val="none" w:sz="0" w:space="0" w:color="auto"/>
        <w:right w:val="none" w:sz="0" w:space="0" w:color="auto"/>
      </w:divBdr>
      <w:divsChild>
        <w:div w:id="959800951">
          <w:marLeft w:val="480"/>
          <w:marRight w:val="0"/>
          <w:marTop w:val="0"/>
          <w:marBottom w:val="0"/>
          <w:divBdr>
            <w:top w:val="none" w:sz="0" w:space="0" w:color="auto"/>
            <w:left w:val="none" w:sz="0" w:space="0" w:color="auto"/>
            <w:bottom w:val="none" w:sz="0" w:space="0" w:color="auto"/>
            <w:right w:val="none" w:sz="0" w:space="0" w:color="auto"/>
          </w:divBdr>
        </w:div>
        <w:div w:id="62224183">
          <w:marLeft w:val="480"/>
          <w:marRight w:val="0"/>
          <w:marTop w:val="0"/>
          <w:marBottom w:val="0"/>
          <w:divBdr>
            <w:top w:val="none" w:sz="0" w:space="0" w:color="auto"/>
            <w:left w:val="none" w:sz="0" w:space="0" w:color="auto"/>
            <w:bottom w:val="none" w:sz="0" w:space="0" w:color="auto"/>
            <w:right w:val="none" w:sz="0" w:space="0" w:color="auto"/>
          </w:divBdr>
        </w:div>
        <w:div w:id="430853354">
          <w:marLeft w:val="480"/>
          <w:marRight w:val="0"/>
          <w:marTop w:val="0"/>
          <w:marBottom w:val="0"/>
          <w:divBdr>
            <w:top w:val="none" w:sz="0" w:space="0" w:color="auto"/>
            <w:left w:val="none" w:sz="0" w:space="0" w:color="auto"/>
            <w:bottom w:val="none" w:sz="0" w:space="0" w:color="auto"/>
            <w:right w:val="none" w:sz="0" w:space="0" w:color="auto"/>
          </w:divBdr>
        </w:div>
        <w:div w:id="1057313872">
          <w:marLeft w:val="480"/>
          <w:marRight w:val="0"/>
          <w:marTop w:val="0"/>
          <w:marBottom w:val="0"/>
          <w:divBdr>
            <w:top w:val="none" w:sz="0" w:space="0" w:color="auto"/>
            <w:left w:val="none" w:sz="0" w:space="0" w:color="auto"/>
            <w:bottom w:val="none" w:sz="0" w:space="0" w:color="auto"/>
            <w:right w:val="none" w:sz="0" w:space="0" w:color="auto"/>
          </w:divBdr>
        </w:div>
        <w:div w:id="266472584">
          <w:marLeft w:val="480"/>
          <w:marRight w:val="0"/>
          <w:marTop w:val="0"/>
          <w:marBottom w:val="0"/>
          <w:divBdr>
            <w:top w:val="none" w:sz="0" w:space="0" w:color="auto"/>
            <w:left w:val="none" w:sz="0" w:space="0" w:color="auto"/>
            <w:bottom w:val="none" w:sz="0" w:space="0" w:color="auto"/>
            <w:right w:val="none" w:sz="0" w:space="0" w:color="auto"/>
          </w:divBdr>
        </w:div>
        <w:div w:id="919296170">
          <w:marLeft w:val="480"/>
          <w:marRight w:val="0"/>
          <w:marTop w:val="0"/>
          <w:marBottom w:val="0"/>
          <w:divBdr>
            <w:top w:val="none" w:sz="0" w:space="0" w:color="auto"/>
            <w:left w:val="none" w:sz="0" w:space="0" w:color="auto"/>
            <w:bottom w:val="none" w:sz="0" w:space="0" w:color="auto"/>
            <w:right w:val="none" w:sz="0" w:space="0" w:color="auto"/>
          </w:divBdr>
        </w:div>
        <w:div w:id="557205944">
          <w:marLeft w:val="480"/>
          <w:marRight w:val="0"/>
          <w:marTop w:val="0"/>
          <w:marBottom w:val="0"/>
          <w:divBdr>
            <w:top w:val="none" w:sz="0" w:space="0" w:color="auto"/>
            <w:left w:val="none" w:sz="0" w:space="0" w:color="auto"/>
            <w:bottom w:val="none" w:sz="0" w:space="0" w:color="auto"/>
            <w:right w:val="none" w:sz="0" w:space="0" w:color="auto"/>
          </w:divBdr>
        </w:div>
        <w:div w:id="816722778">
          <w:marLeft w:val="480"/>
          <w:marRight w:val="0"/>
          <w:marTop w:val="0"/>
          <w:marBottom w:val="0"/>
          <w:divBdr>
            <w:top w:val="none" w:sz="0" w:space="0" w:color="auto"/>
            <w:left w:val="none" w:sz="0" w:space="0" w:color="auto"/>
            <w:bottom w:val="none" w:sz="0" w:space="0" w:color="auto"/>
            <w:right w:val="none" w:sz="0" w:space="0" w:color="auto"/>
          </w:divBdr>
        </w:div>
        <w:div w:id="147981066">
          <w:marLeft w:val="480"/>
          <w:marRight w:val="0"/>
          <w:marTop w:val="0"/>
          <w:marBottom w:val="0"/>
          <w:divBdr>
            <w:top w:val="none" w:sz="0" w:space="0" w:color="auto"/>
            <w:left w:val="none" w:sz="0" w:space="0" w:color="auto"/>
            <w:bottom w:val="none" w:sz="0" w:space="0" w:color="auto"/>
            <w:right w:val="none" w:sz="0" w:space="0" w:color="auto"/>
          </w:divBdr>
        </w:div>
        <w:div w:id="288626743">
          <w:marLeft w:val="480"/>
          <w:marRight w:val="0"/>
          <w:marTop w:val="0"/>
          <w:marBottom w:val="0"/>
          <w:divBdr>
            <w:top w:val="none" w:sz="0" w:space="0" w:color="auto"/>
            <w:left w:val="none" w:sz="0" w:space="0" w:color="auto"/>
            <w:bottom w:val="none" w:sz="0" w:space="0" w:color="auto"/>
            <w:right w:val="none" w:sz="0" w:space="0" w:color="auto"/>
          </w:divBdr>
        </w:div>
        <w:div w:id="61568769">
          <w:marLeft w:val="480"/>
          <w:marRight w:val="0"/>
          <w:marTop w:val="0"/>
          <w:marBottom w:val="0"/>
          <w:divBdr>
            <w:top w:val="none" w:sz="0" w:space="0" w:color="auto"/>
            <w:left w:val="none" w:sz="0" w:space="0" w:color="auto"/>
            <w:bottom w:val="none" w:sz="0" w:space="0" w:color="auto"/>
            <w:right w:val="none" w:sz="0" w:space="0" w:color="auto"/>
          </w:divBdr>
        </w:div>
        <w:div w:id="316767267">
          <w:marLeft w:val="480"/>
          <w:marRight w:val="0"/>
          <w:marTop w:val="0"/>
          <w:marBottom w:val="0"/>
          <w:divBdr>
            <w:top w:val="none" w:sz="0" w:space="0" w:color="auto"/>
            <w:left w:val="none" w:sz="0" w:space="0" w:color="auto"/>
            <w:bottom w:val="none" w:sz="0" w:space="0" w:color="auto"/>
            <w:right w:val="none" w:sz="0" w:space="0" w:color="auto"/>
          </w:divBdr>
        </w:div>
        <w:div w:id="44913446">
          <w:marLeft w:val="480"/>
          <w:marRight w:val="0"/>
          <w:marTop w:val="0"/>
          <w:marBottom w:val="0"/>
          <w:divBdr>
            <w:top w:val="none" w:sz="0" w:space="0" w:color="auto"/>
            <w:left w:val="none" w:sz="0" w:space="0" w:color="auto"/>
            <w:bottom w:val="none" w:sz="0" w:space="0" w:color="auto"/>
            <w:right w:val="none" w:sz="0" w:space="0" w:color="auto"/>
          </w:divBdr>
        </w:div>
        <w:div w:id="195507635">
          <w:marLeft w:val="480"/>
          <w:marRight w:val="0"/>
          <w:marTop w:val="0"/>
          <w:marBottom w:val="0"/>
          <w:divBdr>
            <w:top w:val="none" w:sz="0" w:space="0" w:color="auto"/>
            <w:left w:val="none" w:sz="0" w:space="0" w:color="auto"/>
            <w:bottom w:val="none" w:sz="0" w:space="0" w:color="auto"/>
            <w:right w:val="none" w:sz="0" w:space="0" w:color="auto"/>
          </w:divBdr>
        </w:div>
        <w:div w:id="545525597">
          <w:marLeft w:val="480"/>
          <w:marRight w:val="0"/>
          <w:marTop w:val="0"/>
          <w:marBottom w:val="0"/>
          <w:divBdr>
            <w:top w:val="none" w:sz="0" w:space="0" w:color="auto"/>
            <w:left w:val="none" w:sz="0" w:space="0" w:color="auto"/>
            <w:bottom w:val="none" w:sz="0" w:space="0" w:color="auto"/>
            <w:right w:val="none" w:sz="0" w:space="0" w:color="auto"/>
          </w:divBdr>
        </w:div>
        <w:div w:id="7027170">
          <w:marLeft w:val="480"/>
          <w:marRight w:val="0"/>
          <w:marTop w:val="0"/>
          <w:marBottom w:val="0"/>
          <w:divBdr>
            <w:top w:val="none" w:sz="0" w:space="0" w:color="auto"/>
            <w:left w:val="none" w:sz="0" w:space="0" w:color="auto"/>
            <w:bottom w:val="none" w:sz="0" w:space="0" w:color="auto"/>
            <w:right w:val="none" w:sz="0" w:space="0" w:color="auto"/>
          </w:divBdr>
        </w:div>
        <w:div w:id="769085654">
          <w:marLeft w:val="480"/>
          <w:marRight w:val="0"/>
          <w:marTop w:val="0"/>
          <w:marBottom w:val="0"/>
          <w:divBdr>
            <w:top w:val="none" w:sz="0" w:space="0" w:color="auto"/>
            <w:left w:val="none" w:sz="0" w:space="0" w:color="auto"/>
            <w:bottom w:val="none" w:sz="0" w:space="0" w:color="auto"/>
            <w:right w:val="none" w:sz="0" w:space="0" w:color="auto"/>
          </w:divBdr>
        </w:div>
        <w:div w:id="1075932745">
          <w:marLeft w:val="480"/>
          <w:marRight w:val="0"/>
          <w:marTop w:val="0"/>
          <w:marBottom w:val="0"/>
          <w:divBdr>
            <w:top w:val="none" w:sz="0" w:space="0" w:color="auto"/>
            <w:left w:val="none" w:sz="0" w:space="0" w:color="auto"/>
            <w:bottom w:val="none" w:sz="0" w:space="0" w:color="auto"/>
            <w:right w:val="none" w:sz="0" w:space="0" w:color="auto"/>
          </w:divBdr>
        </w:div>
        <w:div w:id="182133184">
          <w:marLeft w:val="480"/>
          <w:marRight w:val="0"/>
          <w:marTop w:val="0"/>
          <w:marBottom w:val="0"/>
          <w:divBdr>
            <w:top w:val="none" w:sz="0" w:space="0" w:color="auto"/>
            <w:left w:val="none" w:sz="0" w:space="0" w:color="auto"/>
            <w:bottom w:val="none" w:sz="0" w:space="0" w:color="auto"/>
            <w:right w:val="none" w:sz="0" w:space="0" w:color="auto"/>
          </w:divBdr>
        </w:div>
        <w:div w:id="1532379379">
          <w:marLeft w:val="480"/>
          <w:marRight w:val="0"/>
          <w:marTop w:val="0"/>
          <w:marBottom w:val="0"/>
          <w:divBdr>
            <w:top w:val="none" w:sz="0" w:space="0" w:color="auto"/>
            <w:left w:val="none" w:sz="0" w:space="0" w:color="auto"/>
            <w:bottom w:val="none" w:sz="0" w:space="0" w:color="auto"/>
            <w:right w:val="none" w:sz="0" w:space="0" w:color="auto"/>
          </w:divBdr>
        </w:div>
        <w:div w:id="1173953053">
          <w:marLeft w:val="480"/>
          <w:marRight w:val="0"/>
          <w:marTop w:val="0"/>
          <w:marBottom w:val="0"/>
          <w:divBdr>
            <w:top w:val="none" w:sz="0" w:space="0" w:color="auto"/>
            <w:left w:val="none" w:sz="0" w:space="0" w:color="auto"/>
            <w:bottom w:val="none" w:sz="0" w:space="0" w:color="auto"/>
            <w:right w:val="none" w:sz="0" w:space="0" w:color="auto"/>
          </w:divBdr>
        </w:div>
        <w:div w:id="1618484722">
          <w:marLeft w:val="480"/>
          <w:marRight w:val="0"/>
          <w:marTop w:val="0"/>
          <w:marBottom w:val="0"/>
          <w:divBdr>
            <w:top w:val="none" w:sz="0" w:space="0" w:color="auto"/>
            <w:left w:val="none" w:sz="0" w:space="0" w:color="auto"/>
            <w:bottom w:val="none" w:sz="0" w:space="0" w:color="auto"/>
            <w:right w:val="none" w:sz="0" w:space="0" w:color="auto"/>
          </w:divBdr>
        </w:div>
        <w:div w:id="1759329812">
          <w:marLeft w:val="480"/>
          <w:marRight w:val="0"/>
          <w:marTop w:val="0"/>
          <w:marBottom w:val="0"/>
          <w:divBdr>
            <w:top w:val="none" w:sz="0" w:space="0" w:color="auto"/>
            <w:left w:val="none" w:sz="0" w:space="0" w:color="auto"/>
            <w:bottom w:val="none" w:sz="0" w:space="0" w:color="auto"/>
            <w:right w:val="none" w:sz="0" w:space="0" w:color="auto"/>
          </w:divBdr>
        </w:div>
        <w:div w:id="398095165">
          <w:marLeft w:val="480"/>
          <w:marRight w:val="0"/>
          <w:marTop w:val="0"/>
          <w:marBottom w:val="0"/>
          <w:divBdr>
            <w:top w:val="none" w:sz="0" w:space="0" w:color="auto"/>
            <w:left w:val="none" w:sz="0" w:space="0" w:color="auto"/>
            <w:bottom w:val="none" w:sz="0" w:space="0" w:color="auto"/>
            <w:right w:val="none" w:sz="0" w:space="0" w:color="auto"/>
          </w:divBdr>
        </w:div>
        <w:div w:id="341736960">
          <w:marLeft w:val="480"/>
          <w:marRight w:val="0"/>
          <w:marTop w:val="0"/>
          <w:marBottom w:val="0"/>
          <w:divBdr>
            <w:top w:val="none" w:sz="0" w:space="0" w:color="auto"/>
            <w:left w:val="none" w:sz="0" w:space="0" w:color="auto"/>
            <w:bottom w:val="none" w:sz="0" w:space="0" w:color="auto"/>
            <w:right w:val="none" w:sz="0" w:space="0" w:color="auto"/>
          </w:divBdr>
        </w:div>
        <w:div w:id="2004581331">
          <w:marLeft w:val="480"/>
          <w:marRight w:val="0"/>
          <w:marTop w:val="0"/>
          <w:marBottom w:val="0"/>
          <w:divBdr>
            <w:top w:val="none" w:sz="0" w:space="0" w:color="auto"/>
            <w:left w:val="none" w:sz="0" w:space="0" w:color="auto"/>
            <w:bottom w:val="none" w:sz="0" w:space="0" w:color="auto"/>
            <w:right w:val="none" w:sz="0" w:space="0" w:color="auto"/>
          </w:divBdr>
        </w:div>
        <w:div w:id="2139301776">
          <w:marLeft w:val="480"/>
          <w:marRight w:val="0"/>
          <w:marTop w:val="0"/>
          <w:marBottom w:val="0"/>
          <w:divBdr>
            <w:top w:val="none" w:sz="0" w:space="0" w:color="auto"/>
            <w:left w:val="none" w:sz="0" w:space="0" w:color="auto"/>
            <w:bottom w:val="none" w:sz="0" w:space="0" w:color="auto"/>
            <w:right w:val="none" w:sz="0" w:space="0" w:color="auto"/>
          </w:divBdr>
        </w:div>
        <w:div w:id="1381320274">
          <w:marLeft w:val="480"/>
          <w:marRight w:val="0"/>
          <w:marTop w:val="0"/>
          <w:marBottom w:val="0"/>
          <w:divBdr>
            <w:top w:val="none" w:sz="0" w:space="0" w:color="auto"/>
            <w:left w:val="none" w:sz="0" w:space="0" w:color="auto"/>
            <w:bottom w:val="none" w:sz="0" w:space="0" w:color="auto"/>
            <w:right w:val="none" w:sz="0" w:space="0" w:color="auto"/>
          </w:divBdr>
        </w:div>
        <w:div w:id="1468279376">
          <w:marLeft w:val="480"/>
          <w:marRight w:val="0"/>
          <w:marTop w:val="0"/>
          <w:marBottom w:val="0"/>
          <w:divBdr>
            <w:top w:val="none" w:sz="0" w:space="0" w:color="auto"/>
            <w:left w:val="none" w:sz="0" w:space="0" w:color="auto"/>
            <w:bottom w:val="none" w:sz="0" w:space="0" w:color="auto"/>
            <w:right w:val="none" w:sz="0" w:space="0" w:color="auto"/>
          </w:divBdr>
        </w:div>
        <w:div w:id="1417240269">
          <w:marLeft w:val="480"/>
          <w:marRight w:val="0"/>
          <w:marTop w:val="0"/>
          <w:marBottom w:val="0"/>
          <w:divBdr>
            <w:top w:val="none" w:sz="0" w:space="0" w:color="auto"/>
            <w:left w:val="none" w:sz="0" w:space="0" w:color="auto"/>
            <w:bottom w:val="none" w:sz="0" w:space="0" w:color="auto"/>
            <w:right w:val="none" w:sz="0" w:space="0" w:color="auto"/>
          </w:divBdr>
        </w:div>
        <w:div w:id="283661937">
          <w:marLeft w:val="480"/>
          <w:marRight w:val="0"/>
          <w:marTop w:val="0"/>
          <w:marBottom w:val="0"/>
          <w:divBdr>
            <w:top w:val="none" w:sz="0" w:space="0" w:color="auto"/>
            <w:left w:val="none" w:sz="0" w:space="0" w:color="auto"/>
            <w:bottom w:val="none" w:sz="0" w:space="0" w:color="auto"/>
            <w:right w:val="none" w:sz="0" w:space="0" w:color="auto"/>
          </w:divBdr>
        </w:div>
        <w:div w:id="1077939260">
          <w:marLeft w:val="480"/>
          <w:marRight w:val="0"/>
          <w:marTop w:val="0"/>
          <w:marBottom w:val="0"/>
          <w:divBdr>
            <w:top w:val="none" w:sz="0" w:space="0" w:color="auto"/>
            <w:left w:val="none" w:sz="0" w:space="0" w:color="auto"/>
            <w:bottom w:val="none" w:sz="0" w:space="0" w:color="auto"/>
            <w:right w:val="none" w:sz="0" w:space="0" w:color="auto"/>
          </w:divBdr>
        </w:div>
        <w:div w:id="1443380115">
          <w:marLeft w:val="480"/>
          <w:marRight w:val="0"/>
          <w:marTop w:val="0"/>
          <w:marBottom w:val="0"/>
          <w:divBdr>
            <w:top w:val="none" w:sz="0" w:space="0" w:color="auto"/>
            <w:left w:val="none" w:sz="0" w:space="0" w:color="auto"/>
            <w:bottom w:val="none" w:sz="0" w:space="0" w:color="auto"/>
            <w:right w:val="none" w:sz="0" w:space="0" w:color="auto"/>
          </w:divBdr>
        </w:div>
        <w:div w:id="355617526">
          <w:marLeft w:val="480"/>
          <w:marRight w:val="0"/>
          <w:marTop w:val="0"/>
          <w:marBottom w:val="0"/>
          <w:divBdr>
            <w:top w:val="none" w:sz="0" w:space="0" w:color="auto"/>
            <w:left w:val="none" w:sz="0" w:space="0" w:color="auto"/>
            <w:bottom w:val="none" w:sz="0" w:space="0" w:color="auto"/>
            <w:right w:val="none" w:sz="0" w:space="0" w:color="auto"/>
          </w:divBdr>
        </w:div>
        <w:div w:id="1745952870">
          <w:marLeft w:val="480"/>
          <w:marRight w:val="0"/>
          <w:marTop w:val="0"/>
          <w:marBottom w:val="0"/>
          <w:divBdr>
            <w:top w:val="none" w:sz="0" w:space="0" w:color="auto"/>
            <w:left w:val="none" w:sz="0" w:space="0" w:color="auto"/>
            <w:bottom w:val="none" w:sz="0" w:space="0" w:color="auto"/>
            <w:right w:val="none" w:sz="0" w:space="0" w:color="auto"/>
          </w:divBdr>
        </w:div>
        <w:div w:id="1909337232">
          <w:marLeft w:val="480"/>
          <w:marRight w:val="0"/>
          <w:marTop w:val="0"/>
          <w:marBottom w:val="0"/>
          <w:divBdr>
            <w:top w:val="none" w:sz="0" w:space="0" w:color="auto"/>
            <w:left w:val="none" w:sz="0" w:space="0" w:color="auto"/>
            <w:bottom w:val="none" w:sz="0" w:space="0" w:color="auto"/>
            <w:right w:val="none" w:sz="0" w:space="0" w:color="auto"/>
          </w:divBdr>
        </w:div>
        <w:div w:id="538206590">
          <w:marLeft w:val="480"/>
          <w:marRight w:val="0"/>
          <w:marTop w:val="0"/>
          <w:marBottom w:val="0"/>
          <w:divBdr>
            <w:top w:val="none" w:sz="0" w:space="0" w:color="auto"/>
            <w:left w:val="none" w:sz="0" w:space="0" w:color="auto"/>
            <w:bottom w:val="none" w:sz="0" w:space="0" w:color="auto"/>
            <w:right w:val="none" w:sz="0" w:space="0" w:color="auto"/>
          </w:divBdr>
        </w:div>
        <w:div w:id="1131511735">
          <w:marLeft w:val="480"/>
          <w:marRight w:val="0"/>
          <w:marTop w:val="0"/>
          <w:marBottom w:val="0"/>
          <w:divBdr>
            <w:top w:val="none" w:sz="0" w:space="0" w:color="auto"/>
            <w:left w:val="none" w:sz="0" w:space="0" w:color="auto"/>
            <w:bottom w:val="none" w:sz="0" w:space="0" w:color="auto"/>
            <w:right w:val="none" w:sz="0" w:space="0" w:color="auto"/>
          </w:divBdr>
        </w:div>
        <w:div w:id="1090009356">
          <w:marLeft w:val="480"/>
          <w:marRight w:val="0"/>
          <w:marTop w:val="0"/>
          <w:marBottom w:val="0"/>
          <w:divBdr>
            <w:top w:val="none" w:sz="0" w:space="0" w:color="auto"/>
            <w:left w:val="none" w:sz="0" w:space="0" w:color="auto"/>
            <w:bottom w:val="none" w:sz="0" w:space="0" w:color="auto"/>
            <w:right w:val="none" w:sz="0" w:space="0" w:color="auto"/>
          </w:divBdr>
        </w:div>
        <w:div w:id="258416622">
          <w:marLeft w:val="480"/>
          <w:marRight w:val="0"/>
          <w:marTop w:val="0"/>
          <w:marBottom w:val="0"/>
          <w:divBdr>
            <w:top w:val="none" w:sz="0" w:space="0" w:color="auto"/>
            <w:left w:val="none" w:sz="0" w:space="0" w:color="auto"/>
            <w:bottom w:val="none" w:sz="0" w:space="0" w:color="auto"/>
            <w:right w:val="none" w:sz="0" w:space="0" w:color="auto"/>
          </w:divBdr>
        </w:div>
        <w:div w:id="1808812296">
          <w:marLeft w:val="480"/>
          <w:marRight w:val="0"/>
          <w:marTop w:val="0"/>
          <w:marBottom w:val="0"/>
          <w:divBdr>
            <w:top w:val="none" w:sz="0" w:space="0" w:color="auto"/>
            <w:left w:val="none" w:sz="0" w:space="0" w:color="auto"/>
            <w:bottom w:val="none" w:sz="0" w:space="0" w:color="auto"/>
            <w:right w:val="none" w:sz="0" w:space="0" w:color="auto"/>
          </w:divBdr>
        </w:div>
        <w:div w:id="1573196037">
          <w:marLeft w:val="480"/>
          <w:marRight w:val="0"/>
          <w:marTop w:val="0"/>
          <w:marBottom w:val="0"/>
          <w:divBdr>
            <w:top w:val="none" w:sz="0" w:space="0" w:color="auto"/>
            <w:left w:val="none" w:sz="0" w:space="0" w:color="auto"/>
            <w:bottom w:val="none" w:sz="0" w:space="0" w:color="auto"/>
            <w:right w:val="none" w:sz="0" w:space="0" w:color="auto"/>
          </w:divBdr>
        </w:div>
        <w:div w:id="1819376167">
          <w:marLeft w:val="480"/>
          <w:marRight w:val="0"/>
          <w:marTop w:val="0"/>
          <w:marBottom w:val="0"/>
          <w:divBdr>
            <w:top w:val="none" w:sz="0" w:space="0" w:color="auto"/>
            <w:left w:val="none" w:sz="0" w:space="0" w:color="auto"/>
            <w:bottom w:val="none" w:sz="0" w:space="0" w:color="auto"/>
            <w:right w:val="none" w:sz="0" w:space="0" w:color="auto"/>
          </w:divBdr>
        </w:div>
        <w:div w:id="1311977545">
          <w:marLeft w:val="480"/>
          <w:marRight w:val="0"/>
          <w:marTop w:val="0"/>
          <w:marBottom w:val="0"/>
          <w:divBdr>
            <w:top w:val="none" w:sz="0" w:space="0" w:color="auto"/>
            <w:left w:val="none" w:sz="0" w:space="0" w:color="auto"/>
            <w:bottom w:val="none" w:sz="0" w:space="0" w:color="auto"/>
            <w:right w:val="none" w:sz="0" w:space="0" w:color="auto"/>
          </w:divBdr>
        </w:div>
        <w:div w:id="1975521676">
          <w:marLeft w:val="480"/>
          <w:marRight w:val="0"/>
          <w:marTop w:val="0"/>
          <w:marBottom w:val="0"/>
          <w:divBdr>
            <w:top w:val="none" w:sz="0" w:space="0" w:color="auto"/>
            <w:left w:val="none" w:sz="0" w:space="0" w:color="auto"/>
            <w:bottom w:val="none" w:sz="0" w:space="0" w:color="auto"/>
            <w:right w:val="none" w:sz="0" w:space="0" w:color="auto"/>
          </w:divBdr>
        </w:div>
        <w:div w:id="1008482559">
          <w:marLeft w:val="480"/>
          <w:marRight w:val="0"/>
          <w:marTop w:val="0"/>
          <w:marBottom w:val="0"/>
          <w:divBdr>
            <w:top w:val="none" w:sz="0" w:space="0" w:color="auto"/>
            <w:left w:val="none" w:sz="0" w:space="0" w:color="auto"/>
            <w:bottom w:val="none" w:sz="0" w:space="0" w:color="auto"/>
            <w:right w:val="none" w:sz="0" w:space="0" w:color="auto"/>
          </w:divBdr>
        </w:div>
        <w:div w:id="951127833">
          <w:marLeft w:val="480"/>
          <w:marRight w:val="0"/>
          <w:marTop w:val="0"/>
          <w:marBottom w:val="0"/>
          <w:divBdr>
            <w:top w:val="none" w:sz="0" w:space="0" w:color="auto"/>
            <w:left w:val="none" w:sz="0" w:space="0" w:color="auto"/>
            <w:bottom w:val="none" w:sz="0" w:space="0" w:color="auto"/>
            <w:right w:val="none" w:sz="0" w:space="0" w:color="auto"/>
          </w:divBdr>
        </w:div>
        <w:div w:id="1349679350">
          <w:marLeft w:val="480"/>
          <w:marRight w:val="0"/>
          <w:marTop w:val="0"/>
          <w:marBottom w:val="0"/>
          <w:divBdr>
            <w:top w:val="none" w:sz="0" w:space="0" w:color="auto"/>
            <w:left w:val="none" w:sz="0" w:space="0" w:color="auto"/>
            <w:bottom w:val="none" w:sz="0" w:space="0" w:color="auto"/>
            <w:right w:val="none" w:sz="0" w:space="0" w:color="auto"/>
          </w:divBdr>
        </w:div>
        <w:div w:id="389381833">
          <w:marLeft w:val="480"/>
          <w:marRight w:val="0"/>
          <w:marTop w:val="0"/>
          <w:marBottom w:val="0"/>
          <w:divBdr>
            <w:top w:val="none" w:sz="0" w:space="0" w:color="auto"/>
            <w:left w:val="none" w:sz="0" w:space="0" w:color="auto"/>
            <w:bottom w:val="none" w:sz="0" w:space="0" w:color="auto"/>
            <w:right w:val="none" w:sz="0" w:space="0" w:color="auto"/>
          </w:divBdr>
        </w:div>
        <w:div w:id="179391014">
          <w:marLeft w:val="480"/>
          <w:marRight w:val="0"/>
          <w:marTop w:val="0"/>
          <w:marBottom w:val="0"/>
          <w:divBdr>
            <w:top w:val="none" w:sz="0" w:space="0" w:color="auto"/>
            <w:left w:val="none" w:sz="0" w:space="0" w:color="auto"/>
            <w:bottom w:val="none" w:sz="0" w:space="0" w:color="auto"/>
            <w:right w:val="none" w:sz="0" w:space="0" w:color="auto"/>
          </w:divBdr>
        </w:div>
        <w:div w:id="754787834">
          <w:marLeft w:val="480"/>
          <w:marRight w:val="0"/>
          <w:marTop w:val="0"/>
          <w:marBottom w:val="0"/>
          <w:divBdr>
            <w:top w:val="none" w:sz="0" w:space="0" w:color="auto"/>
            <w:left w:val="none" w:sz="0" w:space="0" w:color="auto"/>
            <w:bottom w:val="none" w:sz="0" w:space="0" w:color="auto"/>
            <w:right w:val="none" w:sz="0" w:space="0" w:color="auto"/>
          </w:divBdr>
        </w:div>
        <w:div w:id="111436500">
          <w:marLeft w:val="480"/>
          <w:marRight w:val="0"/>
          <w:marTop w:val="0"/>
          <w:marBottom w:val="0"/>
          <w:divBdr>
            <w:top w:val="none" w:sz="0" w:space="0" w:color="auto"/>
            <w:left w:val="none" w:sz="0" w:space="0" w:color="auto"/>
            <w:bottom w:val="none" w:sz="0" w:space="0" w:color="auto"/>
            <w:right w:val="none" w:sz="0" w:space="0" w:color="auto"/>
          </w:divBdr>
        </w:div>
        <w:div w:id="301691879">
          <w:marLeft w:val="480"/>
          <w:marRight w:val="0"/>
          <w:marTop w:val="0"/>
          <w:marBottom w:val="0"/>
          <w:divBdr>
            <w:top w:val="none" w:sz="0" w:space="0" w:color="auto"/>
            <w:left w:val="none" w:sz="0" w:space="0" w:color="auto"/>
            <w:bottom w:val="none" w:sz="0" w:space="0" w:color="auto"/>
            <w:right w:val="none" w:sz="0" w:space="0" w:color="auto"/>
          </w:divBdr>
        </w:div>
        <w:div w:id="21783290">
          <w:marLeft w:val="480"/>
          <w:marRight w:val="0"/>
          <w:marTop w:val="0"/>
          <w:marBottom w:val="0"/>
          <w:divBdr>
            <w:top w:val="none" w:sz="0" w:space="0" w:color="auto"/>
            <w:left w:val="none" w:sz="0" w:space="0" w:color="auto"/>
            <w:bottom w:val="none" w:sz="0" w:space="0" w:color="auto"/>
            <w:right w:val="none" w:sz="0" w:space="0" w:color="auto"/>
          </w:divBdr>
        </w:div>
        <w:div w:id="620379695">
          <w:marLeft w:val="480"/>
          <w:marRight w:val="0"/>
          <w:marTop w:val="0"/>
          <w:marBottom w:val="0"/>
          <w:divBdr>
            <w:top w:val="none" w:sz="0" w:space="0" w:color="auto"/>
            <w:left w:val="none" w:sz="0" w:space="0" w:color="auto"/>
            <w:bottom w:val="none" w:sz="0" w:space="0" w:color="auto"/>
            <w:right w:val="none" w:sz="0" w:space="0" w:color="auto"/>
          </w:divBdr>
        </w:div>
        <w:div w:id="785661247">
          <w:marLeft w:val="480"/>
          <w:marRight w:val="0"/>
          <w:marTop w:val="0"/>
          <w:marBottom w:val="0"/>
          <w:divBdr>
            <w:top w:val="none" w:sz="0" w:space="0" w:color="auto"/>
            <w:left w:val="none" w:sz="0" w:space="0" w:color="auto"/>
            <w:bottom w:val="none" w:sz="0" w:space="0" w:color="auto"/>
            <w:right w:val="none" w:sz="0" w:space="0" w:color="auto"/>
          </w:divBdr>
        </w:div>
        <w:div w:id="702369383">
          <w:marLeft w:val="480"/>
          <w:marRight w:val="0"/>
          <w:marTop w:val="0"/>
          <w:marBottom w:val="0"/>
          <w:divBdr>
            <w:top w:val="none" w:sz="0" w:space="0" w:color="auto"/>
            <w:left w:val="none" w:sz="0" w:space="0" w:color="auto"/>
            <w:bottom w:val="none" w:sz="0" w:space="0" w:color="auto"/>
            <w:right w:val="none" w:sz="0" w:space="0" w:color="auto"/>
          </w:divBdr>
        </w:div>
      </w:divsChild>
    </w:div>
    <w:div w:id="1392995929">
      <w:bodyDiv w:val="1"/>
      <w:marLeft w:val="0"/>
      <w:marRight w:val="0"/>
      <w:marTop w:val="0"/>
      <w:marBottom w:val="0"/>
      <w:divBdr>
        <w:top w:val="none" w:sz="0" w:space="0" w:color="auto"/>
        <w:left w:val="none" w:sz="0" w:space="0" w:color="auto"/>
        <w:bottom w:val="none" w:sz="0" w:space="0" w:color="auto"/>
        <w:right w:val="none" w:sz="0" w:space="0" w:color="auto"/>
      </w:divBdr>
    </w:div>
    <w:div w:id="1393961885">
      <w:bodyDiv w:val="1"/>
      <w:marLeft w:val="0"/>
      <w:marRight w:val="0"/>
      <w:marTop w:val="0"/>
      <w:marBottom w:val="0"/>
      <w:divBdr>
        <w:top w:val="none" w:sz="0" w:space="0" w:color="auto"/>
        <w:left w:val="none" w:sz="0" w:space="0" w:color="auto"/>
        <w:bottom w:val="none" w:sz="0" w:space="0" w:color="auto"/>
        <w:right w:val="none" w:sz="0" w:space="0" w:color="auto"/>
      </w:divBdr>
    </w:div>
    <w:div w:id="1394963247">
      <w:bodyDiv w:val="1"/>
      <w:marLeft w:val="0"/>
      <w:marRight w:val="0"/>
      <w:marTop w:val="0"/>
      <w:marBottom w:val="0"/>
      <w:divBdr>
        <w:top w:val="none" w:sz="0" w:space="0" w:color="auto"/>
        <w:left w:val="none" w:sz="0" w:space="0" w:color="auto"/>
        <w:bottom w:val="none" w:sz="0" w:space="0" w:color="auto"/>
        <w:right w:val="none" w:sz="0" w:space="0" w:color="auto"/>
      </w:divBdr>
    </w:div>
    <w:div w:id="1395858053">
      <w:bodyDiv w:val="1"/>
      <w:marLeft w:val="0"/>
      <w:marRight w:val="0"/>
      <w:marTop w:val="0"/>
      <w:marBottom w:val="0"/>
      <w:divBdr>
        <w:top w:val="none" w:sz="0" w:space="0" w:color="auto"/>
        <w:left w:val="none" w:sz="0" w:space="0" w:color="auto"/>
        <w:bottom w:val="none" w:sz="0" w:space="0" w:color="auto"/>
        <w:right w:val="none" w:sz="0" w:space="0" w:color="auto"/>
      </w:divBdr>
    </w:div>
    <w:div w:id="1396775828">
      <w:bodyDiv w:val="1"/>
      <w:marLeft w:val="0"/>
      <w:marRight w:val="0"/>
      <w:marTop w:val="0"/>
      <w:marBottom w:val="0"/>
      <w:divBdr>
        <w:top w:val="none" w:sz="0" w:space="0" w:color="auto"/>
        <w:left w:val="none" w:sz="0" w:space="0" w:color="auto"/>
        <w:bottom w:val="none" w:sz="0" w:space="0" w:color="auto"/>
        <w:right w:val="none" w:sz="0" w:space="0" w:color="auto"/>
      </w:divBdr>
      <w:divsChild>
        <w:div w:id="794376422">
          <w:marLeft w:val="480"/>
          <w:marRight w:val="0"/>
          <w:marTop w:val="0"/>
          <w:marBottom w:val="0"/>
          <w:divBdr>
            <w:top w:val="none" w:sz="0" w:space="0" w:color="auto"/>
            <w:left w:val="none" w:sz="0" w:space="0" w:color="auto"/>
            <w:bottom w:val="none" w:sz="0" w:space="0" w:color="auto"/>
            <w:right w:val="none" w:sz="0" w:space="0" w:color="auto"/>
          </w:divBdr>
        </w:div>
        <w:div w:id="1955863828">
          <w:marLeft w:val="480"/>
          <w:marRight w:val="0"/>
          <w:marTop w:val="0"/>
          <w:marBottom w:val="0"/>
          <w:divBdr>
            <w:top w:val="none" w:sz="0" w:space="0" w:color="auto"/>
            <w:left w:val="none" w:sz="0" w:space="0" w:color="auto"/>
            <w:bottom w:val="none" w:sz="0" w:space="0" w:color="auto"/>
            <w:right w:val="none" w:sz="0" w:space="0" w:color="auto"/>
          </w:divBdr>
        </w:div>
        <w:div w:id="254947708">
          <w:marLeft w:val="480"/>
          <w:marRight w:val="0"/>
          <w:marTop w:val="0"/>
          <w:marBottom w:val="0"/>
          <w:divBdr>
            <w:top w:val="none" w:sz="0" w:space="0" w:color="auto"/>
            <w:left w:val="none" w:sz="0" w:space="0" w:color="auto"/>
            <w:bottom w:val="none" w:sz="0" w:space="0" w:color="auto"/>
            <w:right w:val="none" w:sz="0" w:space="0" w:color="auto"/>
          </w:divBdr>
        </w:div>
        <w:div w:id="1801414903">
          <w:marLeft w:val="480"/>
          <w:marRight w:val="0"/>
          <w:marTop w:val="0"/>
          <w:marBottom w:val="0"/>
          <w:divBdr>
            <w:top w:val="none" w:sz="0" w:space="0" w:color="auto"/>
            <w:left w:val="none" w:sz="0" w:space="0" w:color="auto"/>
            <w:bottom w:val="none" w:sz="0" w:space="0" w:color="auto"/>
            <w:right w:val="none" w:sz="0" w:space="0" w:color="auto"/>
          </w:divBdr>
        </w:div>
        <w:div w:id="2899870">
          <w:marLeft w:val="480"/>
          <w:marRight w:val="0"/>
          <w:marTop w:val="0"/>
          <w:marBottom w:val="0"/>
          <w:divBdr>
            <w:top w:val="none" w:sz="0" w:space="0" w:color="auto"/>
            <w:left w:val="none" w:sz="0" w:space="0" w:color="auto"/>
            <w:bottom w:val="none" w:sz="0" w:space="0" w:color="auto"/>
            <w:right w:val="none" w:sz="0" w:space="0" w:color="auto"/>
          </w:divBdr>
        </w:div>
        <w:div w:id="456878399">
          <w:marLeft w:val="480"/>
          <w:marRight w:val="0"/>
          <w:marTop w:val="0"/>
          <w:marBottom w:val="0"/>
          <w:divBdr>
            <w:top w:val="none" w:sz="0" w:space="0" w:color="auto"/>
            <w:left w:val="none" w:sz="0" w:space="0" w:color="auto"/>
            <w:bottom w:val="none" w:sz="0" w:space="0" w:color="auto"/>
            <w:right w:val="none" w:sz="0" w:space="0" w:color="auto"/>
          </w:divBdr>
        </w:div>
        <w:div w:id="1118792874">
          <w:marLeft w:val="480"/>
          <w:marRight w:val="0"/>
          <w:marTop w:val="0"/>
          <w:marBottom w:val="0"/>
          <w:divBdr>
            <w:top w:val="none" w:sz="0" w:space="0" w:color="auto"/>
            <w:left w:val="none" w:sz="0" w:space="0" w:color="auto"/>
            <w:bottom w:val="none" w:sz="0" w:space="0" w:color="auto"/>
            <w:right w:val="none" w:sz="0" w:space="0" w:color="auto"/>
          </w:divBdr>
        </w:div>
        <w:div w:id="1397318006">
          <w:marLeft w:val="480"/>
          <w:marRight w:val="0"/>
          <w:marTop w:val="0"/>
          <w:marBottom w:val="0"/>
          <w:divBdr>
            <w:top w:val="none" w:sz="0" w:space="0" w:color="auto"/>
            <w:left w:val="none" w:sz="0" w:space="0" w:color="auto"/>
            <w:bottom w:val="none" w:sz="0" w:space="0" w:color="auto"/>
            <w:right w:val="none" w:sz="0" w:space="0" w:color="auto"/>
          </w:divBdr>
        </w:div>
        <w:div w:id="98372797">
          <w:marLeft w:val="480"/>
          <w:marRight w:val="0"/>
          <w:marTop w:val="0"/>
          <w:marBottom w:val="0"/>
          <w:divBdr>
            <w:top w:val="none" w:sz="0" w:space="0" w:color="auto"/>
            <w:left w:val="none" w:sz="0" w:space="0" w:color="auto"/>
            <w:bottom w:val="none" w:sz="0" w:space="0" w:color="auto"/>
            <w:right w:val="none" w:sz="0" w:space="0" w:color="auto"/>
          </w:divBdr>
        </w:div>
        <w:div w:id="849567464">
          <w:marLeft w:val="480"/>
          <w:marRight w:val="0"/>
          <w:marTop w:val="0"/>
          <w:marBottom w:val="0"/>
          <w:divBdr>
            <w:top w:val="none" w:sz="0" w:space="0" w:color="auto"/>
            <w:left w:val="none" w:sz="0" w:space="0" w:color="auto"/>
            <w:bottom w:val="none" w:sz="0" w:space="0" w:color="auto"/>
            <w:right w:val="none" w:sz="0" w:space="0" w:color="auto"/>
          </w:divBdr>
        </w:div>
        <w:div w:id="529489793">
          <w:marLeft w:val="480"/>
          <w:marRight w:val="0"/>
          <w:marTop w:val="0"/>
          <w:marBottom w:val="0"/>
          <w:divBdr>
            <w:top w:val="none" w:sz="0" w:space="0" w:color="auto"/>
            <w:left w:val="none" w:sz="0" w:space="0" w:color="auto"/>
            <w:bottom w:val="none" w:sz="0" w:space="0" w:color="auto"/>
            <w:right w:val="none" w:sz="0" w:space="0" w:color="auto"/>
          </w:divBdr>
        </w:div>
        <w:div w:id="1784885366">
          <w:marLeft w:val="480"/>
          <w:marRight w:val="0"/>
          <w:marTop w:val="0"/>
          <w:marBottom w:val="0"/>
          <w:divBdr>
            <w:top w:val="none" w:sz="0" w:space="0" w:color="auto"/>
            <w:left w:val="none" w:sz="0" w:space="0" w:color="auto"/>
            <w:bottom w:val="none" w:sz="0" w:space="0" w:color="auto"/>
            <w:right w:val="none" w:sz="0" w:space="0" w:color="auto"/>
          </w:divBdr>
        </w:div>
        <w:div w:id="856583084">
          <w:marLeft w:val="480"/>
          <w:marRight w:val="0"/>
          <w:marTop w:val="0"/>
          <w:marBottom w:val="0"/>
          <w:divBdr>
            <w:top w:val="none" w:sz="0" w:space="0" w:color="auto"/>
            <w:left w:val="none" w:sz="0" w:space="0" w:color="auto"/>
            <w:bottom w:val="none" w:sz="0" w:space="0" w:color="auto"/>
            <w:right w:val="none" w:sz="0" w:space="0" w:color="auto"/>
          </w:divBdr>
        </w:div>
        <w:div w:id="1004169300">
          <w:marLeft w:val="480"/>
          <w:marRight w:val="0"/>
          <w:marTop w:val="0"/>
          <w:marBottom w:val="0"/>
          <w:divBdr>
            <w:top w:val="none" w:sz="0" w:space="0" w:color="auto"/>
            <w:left w:val="none" w:sz="0" w:space="0" w:color="auto"/>
            <w:bottom w:val="none" w:sz="0" w:space="0" w:color="auto"/>
            <w:right w:val="none" w:sz="0" w:space="0" w:color="auto"/>
          </w:divBdr>
        </w:div>
        <w:div w:id="154999286">
          <w:marLeft w:val="480"/>
          <w:marRight w:val="0"/>
          <w:marTop w:val="0"/>
          <w:marBottom w:val="0"/>
          <w:divBdr>
            <w:top w:val="none" w:sz="0" w:space="0" w:color="auto"/>
            <w:left w:val="none" w:sz="0" w:space="0" w:color="auto"/>
            <w:bottom w:val="none" w:sz="0" w:space="0" w:color="auto"/>
            <w:right w:val="none" w:sz="0" w:space="0" w:color="auto"/>
          </w:divBdr>
        </w:div>
        <w:div w:id="267660877">
          <w:marLeft w:val="480"/>
          <w:marRight w:val="0"/>
          <w:marTop w:val="0"/>
          <w:marBottom w:val="0"/>
          <w:divBdr>
            <w:top w:val="none" w:sz="0" w:space="0" w:color="auto"/>
            <w:left w:val="none" w:sz="0" w:space="0" w:color="auto"/>
            <w:bottom w:val="none" w:sz="0" w:space="0" w:color="auto"/>
            <w:right w:val="none" w:sz="0" w:space="0" w:color="auto"/>
          </w:divBdr>
        </w:div>
        <w:div w:id="1279068485">
          <w:marLeft w:val="480"/>
          <w:marRight w:val="0"/>
          <w:marTop w:val="0"/>
          <w:marBottom w:val="0"/>
          <w:divBdr>
            <w:top w:val="none" w:sz="0" w:space="0" w:color="auto"/>
            <w:left w:val="none" w:sz="0" w:space="0" w:color="auto"/>
            <w:bottom w:val="none" w:sz="0" w:space="0" w:color="auto"/>
            <w:right w:val="none" w:sz="0" w:space="0" w:color="auto"/>
          </w:divBdr>
        </w:div>
        <w:div w:id="961960872">
          <w:marLeft w:val="480"/>
          <w:marRight w:val="0"/>
          <w:marTop w:val="0"/>
          <w:marBottom w:val="0"/>
          <w:divBdr>
            <w:top w:val="none" w:sz="0" w:space="0" w:color="auto"/>
            <w:left w:val="none" w:sz="0" w:space="0" w:color="auto"/>
            <w:bottom w:val="none" w:sz="0" w:space="0" w:color="auto"/>
            <w:right w:val="none" w:sz="0" w:space="0" w:color="auto"/>
          </w:divBdr>
        </w:div>
        <w:div w:id="1336491449">
          <w:marLeft w:val="480"/>
          <w:marRight w:val="0"/>
          <w:marTop w:val="0"/>
          <w:marBottom w:val="0"/>
          <w:divBdr>
            <w:top w:val="none" w:sz="0" w:space="0" w:color="auto"/>
            <w:left w:val="none" w:sz="0" w:space="0" w:color="auto"/>
            <w:bottom w:val="none" w:sz="0" w:space="0" w:color="auto"/>
            <w:right w:val="none" w:sz="0" w:space="0" w:color="auto"/>
          </w:divBdr>
        </w:div>
        <w:div w:id="2009212687">
          <w:marLeft w:val="480"/>
          <w:marRight w:val="0"/>
          <w:marTop w:val="0"/>
          <w:marBottom w:val="0"/>
          <w:divBdr>
            <w:top w:val="none" w:sz="0" w:space="0" w:color="auto"/>
            <w:left w:val="none" w:sz="0" w:space="0" w:color="auto"/>
            <w:bottom w:val="none" w:sz="0" w:space="0" w:color="auto"/>
            <w:right w:val="none" w:sz="0" w:space="0" w:color="auto"/>
          </w:divBdr>
        </w:div>
        <w:div w:id="12457905">
          <w:marLeft w:val="480"/>
          <w:marRight w:val="0"/>
          <w:marTop w:val="0"/>
          <w:marBottom w:val="0"/>
          <w:divBdr>
            <w:top w:val="none" w:sz="0" w:space="0" w:color="auto"/>
            <w:left w:val="none" w:sz="0" w:space="0" w:color="auto"/>
            <w:bottom w:val="none" w:sz="0" w:space="0" w:color="auto"/>
            <w:right w:val="none" w:sz="0" w:space="0" w:color="auto"/>
          </w:divBdr>
        </w:div>
        <w:div w:id="1579435466">
          <w:marLeft w:val="480"/>
          <w:marRight w:val="0"/>
          <w:marTop w:val="0"/>
          <w:marBottom w:val="0"/>
          <w:divBdr>
            <w:top w:val="none" w:sz="0" w:space="0" w:color="auto"/>
            <w:left w:val="none" w:sz="0" w:space="0" w:color="auto"/>
            <w:bottom w:val="none" w:sz="0" w:space="0" w:color="auto"/>
            <w:right w:val="none" w:sz="0" w:space="0" w:color="auto"/>
          </w:divBdr>
        </w:div>
        <w:div w:id="2116165932">
          <w:marLeft w:val="480"/>
          <w:marRight w:val="0"/>
          <w:marTop w:val="0"/>
          <w:marBottom w:val="0"/>
          <w:divBdr>
            <w:top w:val="none" w:sz="0" w:space="0" w:color="auto"/>
            <w:left w:val="none" w:sz="0" w:space="0" w:color="auto"/>
            <w:bottom w:val="none" w:sz="0" w:space="0" w:color="auto"/>
            <w:right w:val="none" w:sz="0" w:space="0" w:color="auto"/>
          </w:divBdr>
        </w:div>
        <w:div w:id="958948706">
          <w:marLeft w:val="480"/>
          <w:marRight w:val="0"/>
          <w:marTop w:val="0"/>
          <w:marBottom w:val="0"/>
          <w:divBdr>
            <w:top w:val="none" w:sz="0" w:space="0" w:color="auto"/>
            <w:left w:val="none" w:sz="0" w:space="0" w:color="auto"/>
            <w:bottom w:val="none" w:sz="0" w:space="0" w:color="auto"/>
            <w:right w:val="none" w:sz="0" w:space="0" w:color="auto"/>
          </w:divBdr>
        </w:div>
        <w:div w:id="337584428">
          <w:marLeft w:val="480"/>
          <w:marRight w:val="0"/>
          <w:marTop w:val="0"/>
          <w:marBottom w:val="0"/>
          <w:divBdr>
            <w:top w:val="none" w:sz="0" w:space="0" w:color="auto"/>
            <w:left w:val="none" w:sz="0" w:space="0" w:color="auto"/>
            <w:bottom w:val="none" w:sz="0" w:space="0" w:color="auto"/>
            <w:right w:val="none" w:sz="0" w:space="0" w:color="auto"/>
          </w:divBdr>
        </w:div>
        <w:div w:id="599802732">
          <w:marLeft w:val="480"/>
          <w:marRight w:val="0"/>
          <w:marTop w:val="0"/>
          <w:marBottom w:val="0"/>
          <w:divBdr>
            <w:top w:val="none" w:sz="0" w:space="0" w:color="auto"/>
            <w:left w:val="none" w:sz="0" w:space="0" w:color="auto"/>
            <w:bottom w:val="none" w:sz="0" w:space="0" w:color="auto"/>
            <w:right w:val="none" w:sz="0" w:space="0" w:color="auto"/>
          </w:divBdr>
        </w:div>
        <w:div w:id="336807683">
          <w:marLeft w:val="480"/>
          <w:marRight w:val="0"/>
          <w:marTop w:val="0"/>
          <w:marBottom w:val="0"/>
          <w:divBdr>
            <w:top w:val="none" w:sz="0" w:space="0" w:color="auto"/>
            <w:left w:val="none" w:sz="0" w:space="0" w:color="auto"/>
            <w:bottom w:val="none" w:sz="0" w:space="0" w:color="auto"/>
            <w:right w:val="none" w:sz="0" w:space="0" w:color="auto"/>
          </w:divBdr>
        </w:div>
        <w:div w:id="1335574571">
          <w:marLeft w:val="480"/>
          <w:marRight w:val="0"/>
          <w:marTop w:val="0"/>
          <w:marBottom w:val="0"/>
          <w:divBdr>
            <w:top w:val="none" w:sz="0" w:space="0" w:color="auto"/>
            <w:left w:val="none" w:sz="0" w:space="0" w:color="auto"/>
            <w:bottom w:val="none" w:sz="0" w:space="0" w:color="auto"/>
            <w:right w:val="none" w:sz="0" w:space="0" w:color="auto"/>
          </w:divBdr>
        </w:div>
        <w:div w:id="968782115">
          <w:marLeft w:val="480"/>
          <w:marRight w:val="0"/>
          <w:marTop w:val="0"/>
          <w:marBottom w:val="0"/>
          <w:divBdr>
            <w:top w:val="none" w:sz="0" w:space="0" w:color="auto"/>
            <w:left w:val="none" w:sz="0" w:space="0" w:color="auto"/>
            <w:bottom w:val="none" w:sz="0" w:space="0" w:color="auto"/>
            <w:right w:val="none" w:sz="0" w:space="0" w:color="auto"/>
          </w:divBdr>
        </w:div>
        <w:div w:id="1713577907">
          <w:marLeft w:val="480"/>
          <w:marRight w:val="0"/>
          <w:marTop w:val="0"/>
          <w:marBottom w:val="0"/>
          <w:divBdr>
            <w:top w:val="none" w:sz="0" w:space="0" w:color="auto"/>
            <w:left w:val="none" w:sz="0" w:space="0" w:color="auto"/>
            <w:bottom w:val="none" w:sz="0" w:space="0" w:color="auto"/>
            <w:right w:val="none" w:sz="0" w:space="0" w:color="auto"/>
          </w:divBdr>
        </w:div>
        <w:div w:id="650867566">
          <w:marLeft w:val="480"/>
          <w:marRight w:val="0"/>
          <w:marTop w:val="0"/>
          <w:marBottom w:val="0"/>
          <w:divBdr>
            <w:top w:val="none" w:sz="0" w:space="0" w:color="auto"/>
            <w:left w:val="none" w:sz="0" w:space="0" w:color="auto"/>
            <w:bottom w:val="none" w:sz="0" w:space="0" w:color="auto"/>
            <w:right w:val="none" w:sz="0" w:space="0" w:color="auto"/>
          </w:divBdr>
        </w:div>
        <w:div w:id="1998917773">
          <w:marLeft w:val="480"/>
          <w:marRight w:val="0"/>
          <w:marTop w:val="0"/>
          <w:marBottom w:val="0"/>
          <w:divBdr>
            <w:top w:val="none" w:sz="0" w:space="0" w:color="auto"/>
            <w:left w:val="none" w:sz="0" w:space="0" w:color="auto"/>
            <w:bottom w:val="none" w:sz="0" w:space="0" w:color="auto"/>
            <w:right w:val="none" w:sz="0" w:space="0" w:color="auto"/>
          </w:divBdr>
        </w:div>
        <w:div w:id="249243222">
          <w:marLeft w:val="480"/>
          <w:marRight w:val="0"/>
          <w:marTop w:val="0"/>
          <w:marBottom w:val="0"/>
          <w:divBdr>
            <w:top w:val="none" w:sz="0" w:space="0" w:color="auto"/>
            <w:left w:val="none" w:sz="0" w:space="0" w:color="auto"/>
            <w:bottom w:val="none" w:sz="0" w:space="0" w:color="auto"/>
            <w:right w:val="none" w:sz="0" w:space="0" w:color="auto"/>
          </w:divBdr>
        </w:div>
        <w:div w:id="1358849150">
          <w:marLeft w:val="480"/>
          <w:marRight w:val="0"/>
          <w:marTop w:val="0"/>
          <w:marBottom w:val="0"/>
          <w:divBdr>
            <w:top w:val="none" w:sz="0" w:space="0" w:color="auto"/>
            <w:left w:val="none" w:sz="0" w:space="0" w:color="auto"/>
            <w:bottom w:val="none" w:sz="0" w:space="0" w:color="auto"/>
            <w:right w:val="none" w:sz="0" w:space="0" w:color="auto"/>
          </w:divBdr>
        </w:div>
        <w:div w:id="1444961696">
          <w:marLeft w:val="480"/>
          <w:marRight w:val="0"/>
          <w:marTop w:val="0"/>
          <w:marBottom w:val="0"/>
          <w:divBdr>
            <w:top w:val="none" w:sz="0" w:space="0" w:color="auto"/>
            <w:left w:val="none" w:sz="0" w:space="0" w:color="auto"/>
            <w:bottom w:val="none" w:sz="0" w:space="0" w:color="auto"/>
            <w:right w:val="none" w:sz="0" w:space="0" w:color="auto"/>
          </w:divBdr>
        </w:div>
        <w:div w:id="1821271009">
          <w:marLeft w:val="480"/>
          <w:marRight w:val="0"/>
          <w:marTop w:val="0"/>
          <w:marBottom w:val="0"/>
          <w:divBdr>
            <w:top w:val="none" w:sz="0" w:space="0" w:color="auto"/>
            <w:left w:val="none" w:sz="0" w:space="0" w:color="auto"/>
            <w:bottom w:val="none" w:sz="0" w:space="0" w:color="auto"/>
            <w:right w:val="none" w:sz="0" w:space="0" w:color="auto"/>
          </w:divBdr>
        </w:div>
        <w:div w:id="1468889309">
          <w:marLeft w:val="480"/>
          <w:marRight w:val="0"/>
          <w:marTop w:val="0"/>
          <w:marBottom w:val="0"/>
          <w:divBdr>
            <w:top w:val="none" w:sz="0" w:space="0" w:color="auto"/>
            <w:left w:val="none" w:sz="0" w:space="0" w:color="auto"/>
            <w:bottom w:val="none" w:sz="0" w:space="0" w:color="auto"/>
            <w:right w:val="none" w:sz="0" w:space="0" w:color="auto"/>
          </w:divBdr>
        </w:div>
        <w:div w:id="1634872802">
          <w:marLeft w:val="480"/>
          <w:marRight w:val="0"/>
          <w:marTop w:val="0"/>
          <w:marBottom w:val="0"/>
          <w:divBdr>
            <w:top w:val="none" w:sz="0" w:space="0" w:color="auto"/>
            <w:left w:val="none" w:sz="0" w:space="0" w:color="auto"/>
            <w:bottom w:val="none" w:sz="0" w:space="0" w:color="auto"/>
            <w:right w:val="none" w:sz="0" w:space="0" w:color="auto"/>
          </w:divBdr>
        </w:div>
        <w:div w:id="1030885219">
          <w:marLeft w:val="480"/>
          <w:marRight w:val="0"/>
          <w:marTop w:val="0"/>
          <w:marBottom w:val="0"/>
          <w:divBdr>
            <w:top w:val="none" w:sz="0" w:space="0" w:color="auto"/>
            <w:left w:val="none" w:sz="0" w:space="0" w:color="auto"/>
            <w:bottom w:val="none" w:sz="0" w:space="0" w:color="auto"/>
            <w:right w:val="none" w:sz="0" w:space="0" w:color="auto"/>
          </w:divBdr>
        </w:div>
      </w:divsChild>
    </w:div>
    <w:div w:id="1396973769">
      <w:bodyDiv w:val="1"/>
      <w:marLeft w:val="0"/>
      <w:marRight w:val="0"/>
      <w:marTop w:val="0"/>
      <w:marBottom w:val="0"/>
      <w:divBdr>
        <w:top w:val="none" w:sz="0" w:space="0" w:color="auto"/>
        <w:left w:val="none" w:sz="0" w:space="0" w:color="auto"/>
        <w:bottom w:val="none" w:sz="0" w:space="0" w:color="auto"/>
        <w:right w:val="none" w:sz="0" w:space="0" w:color="auto"/>
      </w:divBdr>
    </w:div>
    <w:div w:id="1399211496">
      <w:bodyDiv w:val="1"/>
      <w:marLeft w:val="0"/>
      <w:marRight w:val="0"/>
      <w:marTop w:val="0"/>
      <w:marBottom w:val="0"/>
      <w:divBdr>
        <w:top w:val="none" w:sz="0" w:space="0" w:color="auto"/>
        <w:left w:val="none" w:sz="0" w:space="0" w:color="auto"/>
        <w:bottom w:val="none" w:sz="0" w:space="0" w:color="auto"/>
        <w:right w:val="none" w:sz="0" w:space="0" w:color="auto"/>
      </w:divBdr>
    </w:div>
    <w:div w:id="1402675100">
      <w:bodyDiv w:val="1"/>
      <w:marLeft w:val="0"/>
      <w:marRight w:val="0"/>
      <w:marTop w:val="0"/>
      <w:marBottom w:val="0"/>
      <w:divBdr>
        <w:top w:val="none" w:sz="0" w:space="0" w:color="auto"/>
        <w:left w:val="none" w:sz="0" w:space="0" w:color="auto"/>
        <w:bottom w:val="none" w:sz="0" w:space="0" w:color="auto"/>
        <w:right w:val="none" w:sz="0" w:space="0" w:color="auto"/>
      </w:divBdr>
    </w:div>
    <w:div w:id="1403599609">
      <w:bodyDiv w:val="1"/>
      <w:marLeft w:val="0"/>
      <w:marRight w:val="0"/>
      <w:marTop w:val="0"/>
      <w:marBottom w:val="0"/>
      <w:divBdr>
        <w:top w:val="none" w:sz="0" w:space="0" w:color="auto"/>
        <w:left w:val="none" w:sz="0" w:space="0" w:color="auto"/>
        <w:bottom w:val="none" w:sz="0" w:space="0" w:color="auto"/>
        <w:right w:val="none" w:sz="0" w:space="0" w:color="auto"/>
      </w:divBdr>
    </w:div>
    <w:div w:id="1403724069">
      <w:bodyDiv w:val="1"/>
      <w:marLeft w:val="0"/>
      <w:marRight w:val="0"/>
      <w:marTop w:val="0"/>
      <w:marBottom w:val="0"/>
      <w:divBdr>
        <w:top w:val="none" w:sz="0" w:space="0" w:color="auto"/>
        <w:left w:val="none" w:sz="0" w:space="0" w:color="auto"/>
        <w:bottom w:val="none" w:sz="0" w:space="0" w:color="auto"/>
        <w:right w:val="none" w:sz="0" w:space="0" w:color="auto"/>
      </w:divBdr>
    </w:div>
    <w:div w:id="1403990286">
      <w:bodyDiv w:val="1"/>
      <w:marLeft w:val="0"/>
      <w:marRight w:val="0"/>
      <w:marTop w:val="0"/>
      <w:marBottom w:val="0"/>
      <w:divBdr>
        <w:top w:val="none" w:sz="0" w:space="0" w:color="auto"/>
        <w:left w:val="none" w:sz="0" w:space="0" w:color="auto"/>
        <w:bottom w:val="none" w:sz="0" w:space="0" w:color="auto"/>
        <w:right w:val="none" w:sz="0" w:space="0" w:color="auto"/>
      </w:divBdr>
    </w:div>
    <w:div w:id="1405031396">
      <w:bodyDiv w:val="1"/>
      <w:marLeft w:val="0"/>
      <w:marRight w:val="0"/>
      <w:marTop w:val="0"/>
      <w:marBottom w:val="0"/>
      <w:divBdr>
        <w:top w:val="none" w:sz="0" w:space="0" w:color="auto"/>
        <w:left w:val="none" w:sz="0" w:space="0" w:color="auto"/>
        <w:bottom w:val="none" w:sz="0" w:space="0" w:color="auto"/>
        <w:right w:val="none" w:sz="0" w:space="0" w:color="auto"/>
      </w:divBdr>
    </w:div>
    <w:div w:id="1405032466">
      <w:bodyDiv w:val="1"/>
      <w:marLeft w:val="0"/>
      <w:marRight w:val="0"/>
      <w:marTop w:val="0"/>
      <w:marBottom w:val="0"/>
      <w:divBdr>
        <w:top w:val="none" w:sz="0" w:space="0" w:color="auto"/>
        <w:left w:val="none" w:sz="0" w:space="0" w:color="auto"/>
        <w:bottom w:val="none" w:sz="0" w:space="0" w:color="auto"/>
        <w:right w:val="none" w:sz="0" w:space="0" w:color="auto"/>
      </w:divBdr>
    </w:div>
    <w:div w:id="1406605970">
      <w:bodyDiv w:val="1"/>
      <w:marLeft w:val="0"/>
      <w:marRight w:val="0"/>
      <w:marTop w:val="0"/>
      <w:marBottom w:val="0"/>
      <w:divBdr>
        <w:top w:val="none" w:sz="0" w:space="0" w:color="auto"/>
        <w:left w:val="none" w:sz="0" w:space="0" w:color="auto"/>
        <w:bottom w:val="none" w:sz="0" w:space="0" w:color="auto"/>
        <w:right w:val="none" w:sz="0" w:space="0" w:color="auto"/>
      </w:divBdr>
    </w:div>
    <w:div w:id="1411079189">
      <w:bodyDiv w:val="1"/>
      <w:marLeft w:val="0"/>
      <w:marRight w:val="0"/>
      <w:marTop w:val="0"/>
      <w:marBottom w:val="0"/>
      <w:divBdr>
        <w:top w:val="none" w:sz="0" w:space="0" w:color="auto"/>
        <w:left w:val="none" w:sz="0" w:space="0" w:color="auto"/>
        <w:bottom w:val="none" w:sz="0" w:space="0" w:color="auto"/>
        <w:right w:val="none" w:sz="0" w:space="0" w:color="auto"/>
      </w:divBdr>
    </w:div>
    <w:div w:id="1411925843">
      <w:bodyDiv w:val="1"/>
      <w:marLeft w:val="0"/>
      <w:marRight w:val="0"/>
      <w:marTop w:val="0"/>
      <w:marBottom w:val="0"/>
      <w:divBdr>
        <w:top w:val="none" w:sz="0" w:space="0" w:color="auto"/>
        <w:left w:val="none" w:sz="0" w:space="0" w:color="auto"/>
        <w:bottom w:val="none" w:sz="0" w:space="0" w:color="auto"/>
        <w:right w:val="none" w:sz="0" w:space="0" w:color="auto"/>
      </w:divBdr>
    </w:div>
    <w:div w:id="1413426403">
      <w:bodyDiv w:val="1"/>
      <w:marLeft w:val="0"/>
      <w:marRight w:val="0"/>
      <w:marTop w:val="0"/>
      <w:marBottom w:val="0"/>
      <w:divBdr>
        <w:top w:val="none" w:sz="0" w:space="0" w:color="auto"/>
        <w:left w:val="none" w:sz="0" w:space="0" w:color="auto"/>
        <w:bottom w:val="none" w:sz="0" w:space="0" w:color="auto"/>
        <w:right w:val="none" w:sz="0" w:space="0" w:color="auto"/>
      </w:divBdr>
    </w:div>
    <w:div w:id="1414088639">
      <w:bodyDiv w:val="1"/>
      <w:marLeft w:val="0"/>
      <w:marRight w:val="0"/>
      <w:marTop w:val="0"/>
      <w:marBottom w:val="0"/>
      <w:divBdr>
        <w:top w:val="none" w:sz="0" w:space="0" w:color="auto"/>
        <w:left w:val="none" w:sz="0" w:space="0" w:color="auto"/>
        <w:bottom w:val="none" w:sz="0" w:space="0" w:color="auto"/>
        <w:right w:val="none" w:sz="0" w:space="0" w:color="auto"/>
      </w:divBdr>
    </w:div>
    <w:div w:id="1416249006">
      <w:bodyDiv w:val="1"/>
      <w:marLeft w:val="0"/>
      <w:marRight w:val="0"/>
      <w:marTop w:val="0"/>
      <w:marBottom w:val="0"/>
      <w:divBdr>
        <w:top w:val="none" w:sz="0" w:space="0" w:color="auto"/>
        <w:left w:val="none" w:sz="0" w:space="0" w:color="auto"/>
        <w:bottom w:val="none" w:sz="0" w:space="0" w:color="auto"/>
        <w:right w:val="none" w:sz="0" w:space="0" w:color="auto"/>
      </w:divBdr>
    </w:div>
    <w:div w:id="1417557388">
      <w:bodyDiv w:val="1"/>
      <w:marLeft w:val="0"/>
      <w:marRight w:val="0"/>
      <w:marTop w:val="0"/>
      <w:marBottom w:val="0"/>
      <w:divBdr>
        <w:top w:val="none" w:sz="0" w:space="0" w:color="auto"/>
        <w:left w:val="none" w:sz="0" w:space="0" w:color="auto"/>
        <w:bottom w:val="none" w:sz="0" w:space="0" w:color="auto"/>
        <w:right w:val="none" w:sz="0" w:space="0" w:color="auto"/>
      </w:divBdr>
    </w:div>
    <w:div w:id="1417944075">
      <w:bodyDiv w:val="1"/>
      <w:marLeft w:val="0"/>
      <w:marRight w:val="0"/>
      <w:marTop w:val="0"/>
      <w:marBottom w:val="0"/>
      <w:divBdr>
        <w:top w:val="none" w:sz="0" w:space="0" w:color="auto"/>
        <w:left w:val="none" w:sz="0" w:space="0" w:color="auto"/>
        <w:bottom w:val="none" w:sz="0" w:space="0" w:color="auto"/>
        <w:right w:val="none" w:sz="0" w:space="0" w:color="auto"/>
      </w:divBdr>
    </w:div>
    <w:div w:id="1420714974">
      <w:bodyDiv w:val="1"/>
      <w:marLeft w:val="0"/>
      <w:marRight w:val="0"/>
      <w:marTop w:val="0"/>
      <w:marBottom w:val="0"/>
      <w:divBdr>
        <w:top w:val="none" w:sz="0" w:space="0" w:color="auto"/>
        <w:left w:val="none" w:sz="0" w:space="0" w:color="auto"/>
        <w:bottom w:val="none" w:sz="0" w:space="0" w:color="auto"/>
        <w:right w:val="none" w:sz="0" w:space="0" w:color="auto"/>
      </w:divBdr>
    </w:div>
    <w:div w:id="1422796224">
      <w:bodyDiv w:val="1"/>
      <w:marLeft w:val="0"/>
      <w:marRight w:val="0"/>
      <w:marTop w:val="0"/>
      <w:marBottom w:val="0"/>
      <w:divBdr>
        <w:top w:val="none" w:sz="0" w:space="0" w:color="auto"/>
        <w:left w:val="none" w:sz="0" w:space="0" w:color="auto"/>
        <w:bottom w:val="none" w:sz="0" w:space="0" w:color="auto"/>
        <w:right w:val="none" w:sz="0" w:space="0" w:color="auto"/>
      </w:divBdr>
    </w:div>
    <w:div w:id="1422870323">
      <w:bodyDiv w:val="1"/>
      <w:marLeft w:val="0"/>
      <w:marRight w:val="0"/>
      <w:marTop w:val="0"/>
      <w:marBottom w:val="0"/>
      <w:divBdr>
        <w:top w:val="none" w:sz="0" w:space="0" w:color="auto"/>
        <w:left w:val="none" w:sz="0" w:space="0" w:color="auto"/>
        <w:bottom w:val="none" w:sz="0" w:space="0" w:color="auto"/>
        <w:right w:val="none" w:sz="0" w:space="0" w:color="auto"/>
      </w:divBdr>
    </w:div>
    <w:div w:id="1423254789">
      <w:bodyDiv w:val="1"/>
      <w:marLeft w:val="0"/>
      <w:marRight w:val="0"/>
      <w:marTop w:val="0"/>
      <w:marBottom w:val="0"/>
      <w:divBdr>
        <w:top w:val="none" w:sz="0" w:space="0" w:color="auto"/>
        <w:left w:val="none" w:sz="0" w:space="0" w:color="auto"/>
        <w:bottom w:val="none" w:sz="0" w:space="0" w:color="auto"/>
        <w:right w:val="none" w:sz="0" w:space="0" w:color="auto"/>
      </w:divBdr>
    </w:div>
    <w:div w:id="1423332254">
      <w:bodyDiv w:val="1"/>
      <w:marLeft w:val="0"/>
      <w:marRight w:val="0"/>
      <w:marTop w:val="0"/>
      <w:marBottom w:val="0"/>
      <w:divBdr>
        <w:top w:val="none" w:sz="0" w:space="0" w:color="auto"/>
        <w:left w:val="none" w:sz="0" w:space="0" w:color="auto"/>
        <w:bottom w:val="none" w:sz="0" w:space="0" w:color="auto"/>
        <w:right w:val="none" w:sz="0" w:space="0" w:color="auto"/>
      </w:divBdr>
    </w:div>
    <w:div w:id="1424837741">
      <w:bodyDiv w:val="1"/>
      <w:marLeft w:val="0"/>
      <w:marRight w:val="0"/>
      <w:marTop w:val="0"/>
      <w:marBottom w:val="0"/>
      <w:divBdr>
        <w:top w:val="none" w:sz="0" w:space="0" w:color="auto"/>
        <w:left w:val="none" w:sz="0" w:space="0" w:color="auto"/>
        <w:bottom w:val="none" w:sz="0" w:space="0" w:color="auto"/>
        <w:right w:val="none" w:sz="0" w:space="0" w:color="auto"/>
      </w:divBdr>
      <w:divsChild>
        <w:div w:id="863202631">
          <w:marLeft w:val="480"/>
          <w:marRight w:val="0"/>
          <w:marTop w:val="0"/>
          <w:marBottom w:val="0"/>
          <w:divBdr>
            <w:top w:val="none" w:sz="0" w:space="0" w:color="auto"/>
            <w:left w:val="none" w:sz="0" w:space="0" w:color="auto"/>
            <w:bottom w:val="none" w:sz="0" w:space="0" w:color="auto"/>
            <w:right w:val="none" w:sz="0" w:space="0" w:color="auto"/>
          </w:divBdr>
        </w:div>
        <w:div w:id="1495031895">
          <w:marLeft w:val="480"/>
          <w:marRight w:val="0"/>
          <w:marTop w:val="0"/>
          <w:marBottom w:val="0"/>
          <w:divBdr>
            <w:top w:val="none" w:sz="0" w:space="0" w:color="auto"/>
            <w:left w:val="none" w:sz="0" w:space="0" w:color="auto"/>
            <w:bottom w:val="none" w:sz="0" w:space="0" w:color="auto"/>
            <w:right w:val="none" w:sz="0" w:space="0" w:color="auto"/>
          </w:divBdr>
        </w:div>
        <w:div w:id="139886588">
          <w:marLeft w:val="480"/>
          <w:marRight w:val="0"/>
          <w:marTop w:val="0"/>
          <w:marBottom w:val="0"/>
          <w:divBdr>
            <w:top w:val="none" w:sz="0" w:space="0" w:color="auto"/>
            <w:left w:val="none" w:sz="0" w:space="0" w:color="auto"/>
            <w:bottom w:val="none" w:sz="0" w:space="0" w:color="auto"/>
            <w:right w:val="none" w:sz="0" w:space="0" w:color="auto"/>
          </w:divBdr>
        </w:div>
        <w:div w:id="151944992">
          <w:marLeft w:val="480"/>
          <w:marRight w:val="0"/>
          <w:marTop w:val="0"/>
          <w:marBottom w:val="0"/>
          <w:divBdr>
            <w:top w:val="none" w:sz="0" w:space="0" w:color="auto"/>
            <w:left w:val="none" w:sz="0" w:space="0" w:color="auto"/>
            <w:bottom w:val="none" w:sz="0" w:space="0" w:color="auto"/>
            <w:right w:val="none" w:sz="0" w:space="0" w:color="auto"/>
          </w:divBdr>
        </w:div>
        <w:div w:id="672877895">
          <w:marLeft w:val="480"/>
          <w:marRight w:val="0"/>
          <w:marTop w:val="0"/>
          <w:marBottom w:val="0"/>
          <w:divBdr>
            <w:top w:val="none" w:sz="0" w:space="0" w:color="auto"/>
            <w:left w:val="none" w:sz="0" w:space="0" w:color="auto"/>
            <w:bottom w:val="none" w:sz="0" w:space="0" w:color="auto"/>
            <w:right w:val="none" w:sz="0" w:space="0" w:color="auto"/>
          </w:divBdr>
        </w:div>
        <w:div w:id="850947011">
          <w:marLeft w:val="480"/>
          <w:marRight w:val="0"/>
          <w:marTop w:val="0"/>
          <w:marBottom w:val="0"/>
          <w:divBdr>
            <w:top w:val="none" w:sz="0" w:space="0" w:color="auto"/>
            <w:left w:val="none" w:sz="0" w:space="0" w:color="auto"/>
            <w:bottom w:val="none" w:sz="0" w:space="0" w:color="auto"/>
            <w:right w:val="none" w:sz="0" w:space="0" w:color="auto"/>
          </w:divBdr>
        </w:div>
        <w:div w:id="757142643">
          <w:marLeft w:val="480"/>
          <w:marRight w:val="0"/>
          <w:marTop w:val="0"/>
          <w:marBottom w:val="0"/>
          <w:divBdr>
            <w:top w:val="none" w:sz="0" w:space="0" w:color="auto"/>
            <w:left w:val="none" w:sz="0" w:space="0" w:color="auto"/>
            <w:bottom w:val="none" w:sz="0" w:space="0" w:color="auto"/>
            <w:right w:val="none" w:sz="0" w:space="0" w:color="auto"/>
          </w:divBdr>
        </w:div>
        <w:div w:id="284628321">
          <w:marLeft w:val="480"/>
          <w:marRight w:val="0"/>
          <w:marTop w:val="0"/>
          <w:marBottom w:val="0"/>
          <w:divBdr>
            <w:top w:val="none" w:sz="0" w:space="0" w:color="auto"/>
            <w:left w:val="none" w:sz="0" w:space="0" w:color="auto"/>
            <w:bottom w:val="none" w:sz="0" w:space="0" w:color="auto"/>
            <w:right w:val="none" w:sz="0" w:space="0" w:color="auto"/>
          </w:divBdr>
        </w:div>
        <w:div w:id="1252201222">
          <w:marLeft w:val="480"/>
          <w:marRight w:val="0"/>
          <w:marTop w:val="0"/>
          <w:marBottom w:val="0"/>
          <w:divBdr>
            <w:top w:val="none" w:sz="0" w:space="0" w:color="auto"/>
            <w:left w:val="none" w:sz="0" w:space="0" w:color="auto"/>
            <w:bottom w:val="none" w:sz="0" w:space="0" w:color="auto"/>
            <w:right w:val="none" w:sz="0" w:space="0" w:color="auto"/>
          </w:divBdr>
        </w:div>
        <w:div w:id="1598439705">
          <w:marLeft w:val="480"/>
          <w:marRight w:val="0"/>
          <w:marTop w:val="0"/>
          <w:marBottom w:val="0"/>
          <w:divBdr>
            <w:top w:val="none" w:sz="0" w:space="0" w:color="auto"/>
            <w:left w:val="none" w:sz="0" w:space="0" w:color="auto"/>
            <w:bottom w:val="none" w:sz="0" w:space="0" w:color="auto"/>
            <w:right w:val="none" w:sz="0" w:space="0" w:color="auto"/>
          </w:divBdr>
        </w:div>
        <w:div w:id="13848681">
          <w:marLeft w:val="480"/>
          <w:marRight w:val="0"/>
          <w:marTop w:val="0"/>
          <w:marBottom w:val="0"/>
          <w:divBdr>
            <w:top w:val="none" w:sz="0" w:space="0" w:color="auto"/>
            <w:left w:val="none" w:sz="0" w:space="0" w:color="auto"/>
            <w:bottom w:val="none" w:sz="0" w:space="0" w:color="auto"/>
            <w:right w:val="none" w:sz="0" w:space="0" w:color="auto"/>
          </w:divBdr>
        </w:div>
        <w:div w:id="1584488911">
          <w:marLeft w:val="480"/>
          <w:marRight w:val="0"/>
          <w:marTop w:val="0"/>
          <w:marBottom w:val="0"/>
          <w:divBdr>
            <w:top w:val="none" w:sz="0" w:space="0" w:color="auto"/>
            <w:left w:val="none" w:sz="0" w:space="0" w:color="auto"/>
            <w:bottom w:val="none" w:sz="0" w:space="0" w:color="auto"/>
            <w:right w:val="none" w:sz="0" w:space="0" w:color="auto"/>
          </w:divBdr>
        </w:div>
        <w:div w:id="1887332735">
          <w:marLeft w:val="480"/>
          <w:marRight w:val="0"/>
          <w:marTop w:val="0"/>
          <w:marBottom w:val="0"/>
          <w:divBdr>
            <w:top w:val="none" w:sz="0" w:space="0" w:color="auto"/>
            <w:left w:val="none" w:sz="0" w:space="0" w:color="auto"/>
            <w:bottom w:val="none" w:sz="0" w:space="0" w:color="auto"/>
            <w:right w:val="none" w:sz="0" w:space="0" w:color="auto"/>
          </w:divBdr>
        </w:div>
        <w:div w:id="1134054861">
          <w:marLeft w:val="480"/>
          <w:marRight w:val="0"/>
          <w:marTop w:val="0"/>
          <w:marBottom w:val="0"/>
          <w:divBdr>
            <w:top w:val="none" w:sz="0" w:space="0" w:color="auto"/>
            <w:left w:val="none" w:sz="0" w:space="0" w:color="auto"/>
            <w:bottom w:val="none" w:sz="0" w:space="0" w:color="auto"/>
            <w:right w:val="none" w:sz="0" w:space="0" w:color="auto"/>
          </w:divBdr>
        </w:div>
        <w:div w:id="1579561151">
          <w:marLeft w:val="480"/>
          <w:marRight w:val="0"/>
          <w:marTop w:val="0"/>
          <w:marBottom w:val="0"/>
          <w:divBdr>
            <w:top w:val="none" w:sz="0" w:space="0" w:color="auto"/>
            <w:left w:val="none" w:sz="0" w:space="0" w:color="auto"/>
            <w:bottom w:val="none" w:sz="0" w:space="0" w:color="auto"/>
            <w:right w:val="none" w:sz="0" w:space="0" w:color="auto"/>
          </w:divBdr>
        </w:div>
        <w:div w:id="639574519">
          <w:marLeft w:val="480"/>
          <w:marRight w:val="0"/>
          <w:marTop w:val="0"/>
          <w:marBottom w:val="0"/>
          <w:divBdr>
            <w:top w:val="none" w:sz="0" w:space="0" w:color="auto"/>
            <w:left w:val="none" w:sz="0" w:space="0" w:color="auto"/>
            <w:bottom w:val="none" w:sz="0" w:space="0" w:color="auto"/>
            <w:right w:val="none" w:sz="0" w:space="0" w:color="auto"/>
          </w:divBdr>
        </w:div>
        <w:div w:id="114444532">
          <w:marLeft w:val="480"/>
          <w:marRight w:val="0"/>
          <w:marTop w:val="0"/>
          <w:marBottom w:val="0"/>
          <w:divBdr>
            <w:top w:val="none" w:sz="0" w:space="0" w:color="auto"/>
            <w:left w:val="none" w:sz="0" w:space="0" w:color="auto"/>
            <w:bottom w:val="none" w:sz="0" w:space="0" w:color="auto"/>
            <w:right w:val="none" w:sz="0" w:space="0" w:color="auto"/>
          </w:divBdr>
        </w:div>
        <w:div w:id="1539972065">
          <w:marLeft w:val="480"/>
          <w:marRight w:val="0"/>
          <w:marTop w:val="0"/>
          <w:marBottom w:val="0"/>
          <w:divBdr>
            <w:top w:val="none" w:sz="0" w:space="0" w:color="auto"/>
            <w:left w:val="none" w:sz="0" w:space="0" w:color="auto"/>
            <w:bottom w:val="none" w:sz="0" w:space="0" w:color="auto"/>
            <w:right w:val="none" w:sz="0" w:space="0" w:color="auto"/>
          </w:divBdr>
        </w:div>
        <w:div w:id="325518605">
          <w:marLeft w:val="480"/>
          <w:marRight w:val="0"/>
          <w:marTop w:val="0"/>
          <w:marBottom w:val="0"/>
          <w:divBdr>
            <w:top w:val="none" w:sz="0" w:space="0" w:color="auto"/>
            <w:left w:val="none" w:sz="0" w:space="0" w:color="auto"/>
            <w:bottom w:val="none" w:sz="0" w:space="0" w:color="auto"/>
            <w:right w:val="none" w:sz="0" w:space="0" w:color="auto"/>
          </w:divBdr>
        </w:div>
        <w:div w:id="1154101481">
          <w:marLeft w:val="480"/>
          <w:marRight w:val="0"/>
          <w:marTop w:val="0"/>
          <w:marBottom w:val="0"/>
          <w:divBdr>
            <w:top w:val="none" w:sz="0" w:space="0" w:color="auto"/>
            <w:left w:val="none" w:sz="0" w:space="0" w:color="auto"/>
            <w:bottom w:val="none" w:sz="0" w:space="0" w:color="auto"/>
            <w:right w:val="none" w:sz="0" w:space="0" w:color="auto"/>
          </w:divBdr>
        </w:div>
        <w:div w:id="2072724406">
          <w:marLeft w:val="480"/>
          <w:marRight w:val="0"/>
          <w:marTop w:val="0"/>
          <w:marBottom w:val="0"/>
          <w:divBdr>
            <w:top w:val="none" w:sz="0" w:space="0" w:color="auto"/>
            <w:left w:val="none" w:sz="0" w:space="0" w:color="auto"/>
            <w:bottom w:val="none" w:sz="0" w:space="0" w:color="auto"/>
            <w:right w:val="none" w:sz="0" w:space="0" w:color="auto"/>
          </w:divBdr>
        </w:div>
        <w:div w:id="1184200907">
          <w:marLeft w:val="480"/>
          <w:marRight w:val="0"/>
          <w:marTop w:val="0"/>
          <w:marBottom w:val="0"/>
          <w:divBdr>
            <w:top w:val="none" w:sz="0" w:space="0" w:color="auto"/>
            <w:left w:val="none" w:sz="0" w:space="0" w:color="auto"/>
            <w:bottom w:val="none" w:sz="0" w:space="0" w:color="auto"/>
            <w:right w:val="none" w:sz="0" w:space="0" w:color="auto"/>
          </w:divBdr>
        </w:div>
        <w:div w:id="804851204">
          <w:marLeft w:val="480"/>
          <w:marRight w:val="0"/>
          <w:marTop w:val="0"/>
          <w:marBottom w:val="0"/>
          <w:divBdr>
            <w:top w:val="none" w:sz="0" w:space="0" w:color="auto"/>
            <w:left w:val="none" w:sz="0" w:space="0" w:color="auto"/>
            <w:bottom w:val="none" w:sz="0" w:space="0" w:color="auto"/>
            <w:right w:val="none" w:sz="0" w:space="0" w:color="auto"/>
          </w:divBdr>
        </w:div>
        <w:div w:id="905066101">
          <w:marLeft w:val="480"/>
          <w:marRight w:val="0"/>
          <w:marTop w:val="0"/>
          <w:marBottom w:val="0"/>
          <w:divBdr>
            <w:top w:val="none" w:sz="0" w:space="0" w:color="auto"/>
            <w:left w:val="none" w:sz="0" w:space="0" w:color="auto"/>
            <w:bottom w:val="none" w:sz="0" w:space="0" w:color="auto"/>
            <w:right w:val="none" w:sz="0" w:space="0" w:color="auto"/>
          </w:divBdr>
        </w:div>
        <w:div w:id="1350326635">
          <w:marLeft w:val="480"/>
          <w:marRight w:val="0"/>
          <w:marTop w:val="0"/>
          <w:marBottom w:val="0"/>
          <w:divBdr>
            <w:top w:val="none" w:sz="0" w:space="0" w:color="auto"/>
            <w:left w:val="none" w:sz="0" w:space="0" w:color="auto"/>
            <w:bottom w:val="none" w:sz="0" w:space="0" w:color="auto"/>
            <w:right w:val="none" w:sz="0" w:space="0" w:color="auto"/>
          </w:divBdr>
        </w:div>
        <w:div w:id="102967555">
          <w:marLeft w:val="480"/>
          <w:marRight w:val="0"/>
          <w:marTop w:val="0"/>
          <w:marBottom w:val="0"/>
          <w:divBdr>
            <w:top w:val="none" w:sz="0" w:space="0" w:color="auto"/>
            <w:left w:val="none" w:sz="0" w:space="0" w:color="auto"/>
            <w:bottom w:val="none" w:sz="0" w:space="0" w:color="auto"/>
            <w:right w:val="none" w:sz="0" w:space="0" w:color="auto"/>
          </w:divBdr>
        </w:div>
        <w:div w:id="1577741182">
          <w:marLeft w:val="480"/>
          <w:marRight w:val="0"/>
          <w:marTop w:val="0"/>
          <w:marBottom w:val="0"/>
          <w:divBdr>
            <w:top w:val="none" w:sz="0" w:space="0" w:color="auto"/>
            <w:left w:val="none" w:sz="0" w:space="0" w:color="auto"/>
            <w:bottom w:val="none" w:sz="0" w:space="0" w:color="auto"/>
            <w:right w:val="none" w:sz="0" w:space="0" w:color="auto"/>
          </w:divBdr>
        </w:div>
        <w:div w:id="1951430824">
          <w:marLeft w:val="480"/>
          <w:marRight w:val="0"/>
          <w:marTop w:val="0"/>
          <w:marBottom w:val="0"/>
          <w:divBdr>
            <w:top w:val="none" w:sz="0" w:space="0" w:color="auto"/>
            <w:left w:val="none" w:sz="0" w:space="0" w:color="auto"/>
            <w:bottom w:val="none" w:sz="0" w:space="0" w:color="auto"/>
            <w:right w:val="none" w:sz="0" w:space="0" w:color="auto"/>
          </w:divBdr>
        </w:div>
        <w:div w:id="1933276402">
          <w:marLeft w:val="480"/>
          <w:marRight w:val="0"/>
          <w:marTop w:val="0"/>
          <w:marBottom w:val="0"/>
          <w:divBdr>
            <w:top w:val="none" w:sz="0" w:space="0" w:color="auto"/>
            <w:left w:val="none" w:sz="0" w:space="0" w:color="auto"/>
            <w:bottom w:val="none" w:sz="0" w:space="0" w:color="auto"/>
            <w:right w:val="none" w:sz="0" w:space="0" w:color="auto"/>
          </w:divBdr>
        </w:div>
        <w:div w:id="441608332">
          <w:marLeft w:val="480"/>
          <w:marRight w:val="0"/>
          <w:marTop w:val="0"/>
          <w:marBottom w:val="0"/>
          <w:divBdr>
            <w:top w:val="none" w:sz="0" w:space="0" w:color="auto"/>
            <w:left w:val="none" w:sz="0" w:space="0" w:color="auto"/>
            <w:bottom w:val="none" w:sz="0" w:space="0" w:color="auto"/>
            <w:right w:val="none" w:sz="0" w:space="0" w:color="auto"/>
          </w:divBdr>
        </w:div>
        <w:div w:id="1955481141">
          <w:marLeft w:val="480"/>
          <w:marRight w:val="0"/>
          <w:marTop w:val="0"/>
          <w:marBottom w:val="0"/>
          <w:divBdr>
            <w:top w:val="none" w:sz="0" w:space="0" w:color="auto"/>
            <w:left w:val="none" w:sz="0" w:space="0" w:color="auto"/>
            <w:bottom w:val="none" w:sz="0" w:space="0" w:color="auto"/>
            <w:right w:val="none" w:sz="0" w:space="0" w:color="auto"/>
          </w:divBdr>
        </w:div>
        <w:div w:id="1912160515">
          <w:marLeft w:val="480"/>
          <w:marRight w:val="0"/>
          <w:marTop w:val="0"/>
          <w:marBottom w:val="0"/>
          <w:divBdr>
            <w:top w:val="none" w:sz="0" w:space="0" w:color="auto"/>
            <w:left w:val="none" w:sz="0" w:space="0" w:color="auto"/>
            <w:bottom w:val="none" w:sz="0" w:space="0" w:color="auto"/>
            <w:right w:val="none" w:sz="0" w:space="0" w:color="auto"/>
          </w:divBdr>
        </w:div>
        <w:div w:id="819541880">
          <w:marLeft w:val="480"/>
          <w:marRight w:val="0"/>
          <w:marTop w:val="0"/>
          <w:marBottom w:val="0"/>
          <w:divBdr>
            <w:top w:val="none" w:sz="0" w:space="0" w:color="auto"/>
            <w:left w:val="none" w:sz="0" w:space="0" w:color="auto"/>
            <w:bottom w:val="none" w:sz="0" w:space="0" w:color="auto"/>
            <w:right w:val="none" w:sz="0" w:space="0" w:color="auto"/>
          </w:divBdr>
        </w:div>
        <w:div w:id="394281179">
          <w:marLeft w:val="480"/>
          <w:marRight w:val="0"/>
          <w:marTop w:val="0"/>
          <w:marBottom w:val="0"/>
          <w:divBdr>
            <w:top w:val="none" w:sz="0" w:space="0" w:color="auto"/>
            <w:left w:val="none" w:sz="0" w:space="0" w:color="auto"/>
            <w:bottom w:val="none" w:sz="0" w:space="0" w:color="auto"/>
            <w:right w:val="none" w:sz="0" w:space="0" w:color="auto"/>
          </w:divBdr>
        </w:div>
        <w:div w:id="634141248">
          <w:marLeft w:val="480"/>
          <w:marRight w:val="0"/>
          <w:marTop w:val="0"/>
          <w:marBottom w:val="0"/>
          <w:divBdr>
            <w:top w:val="none" w:sz="0" w:space="0" w:color="auto"/>
            <w:left w:val="none" w:sz="0" w:space="0" w:color="auto"/>
            <w:bottom w:val="none" w:sz="0" w:space="0" w:color="auto"/>
            <w:right w:val="none" w:sz="0" w:space="0" w:color="auto"/>
          </w:divBdr>
        </w:div>
        <w:div w:id="1136144462">
          <w:marLeft w:val="480"/>
          <w:marRight w:val="0"/>
          <w:marTop w:val="0"/>
          <w:marBottom w:val="0"/>
          <w:divBdr>
            <w:top w:val="none" w:sz="0" w:space="0" w:color="auto"/>
            <w:left w:val="none" w:sz="0" w:space="0" w:color="auto"/>
            <w:bottom w:val="none" w:sz="0" w:space="0" w:color="auto"/>
            <w:right w:val="none" w:sz="0" w:space="0" w:color="auto"/>
          </w:divBdr>
        </w:div>
        <w:div w:id="1049769525">
          <w:marLeft w:val="480"/>
          <w:marRight w:val="0"/>
          <w:marTop w:val="0"/>
          <w:marBottom w:val="0"/>
          <w:divBdr>
            <w:top w:val="none" w:sz="0" w:space="0" w:color="auto"/>
            <w:left w:val="none" w:sz="0" w:space="0" w:color="auto"/>
            <w:bottom w:val="none" w:sz="0" w:space="0" w:color="auto"/>
            <w:right w:val="none" w:sz="0" w:space="0" w:color="auto"/>
          </w:divBdr>
        </w:div>
        <w:div w:id="440687041">
          <w:marLeft w:val="480"/>
          <w:marRight w:val="0"/>
          <w:marTop w:val="0"/>
          <w:marBottom w:val="0"/>
          <w:divBdr>
            <w:top w:val="none" w:sz="0" w:space="0" w:color="auto"/>
            <w:left w:val="none" w:sz="0" w:space="0" w:color="auto"/>
            <w:bottom w:val="none" w:sz="0" w:space="0" w:color="auto"/>
            <w:right w:val="none" w:sz="0" w:space="0" w:color="auto"/>
          </w:divBdr>
        </w:div>
        <w:div w:id="1571885088">
          <w:marLeft w:val="480"/>
          <w:marRight w:val="0"/>
          <w:marTop w:val="0"/>
          <w:marBottom w:val="0"/>
          <w:divBdr>
            <w:top w:val="none" w:sz="0" w:space="0" w:color="auto"/>
            <w:left w:val="none" w:sz="0" w:space="0" w:color="auto"/>
            <w:bottom w:val="none" w:sz="0" w:space="0" w:color="auto"/>
            <w:right w:val="none" w:sz="0" w:space="0" w:color="auto"/>
          </w:divBdr>
        </w:div>
        <w:div w:id="627205997">
          <w:marLeft w:val="480"/>
          <w:marRight w:val="0"/>
          <w:marTop w:val="0"/>
          <w:marBottom w:val="0"/>
          <w:divBdr>
            <w:top w:val="none" w:sz="0" w:space="0" w:color="auto"/>
            <w:left w:val="none" w:sz="0" w:space="0" w:color="auto"/>
            <w:bottom w:val="none" w:sz="0" w:space="0" w:color="auto"/>
            <w:right w:val="none" w:sz="0" w:space="0" w:color="auto"/>
          </w:divBdr>
        </w:div>
        <w:div w:id="1456946998">
          <w:marLeft w:val="480"/>
          <w:marRight w:val="0"/>
          <w:marTop w:val="0"/>
          <w:marBottom w:val="0"/>
          <w:divBdr>
            <w:top w:val="none" w:sz="0" w:space="0" w:color="auto"/>
            <w:left w:val="none" w:sz="0" w:space="0" w:color="auto"/>
            <w:bottom w:val="none" w:sz="0" w:space="0" w:color="auto"/>
            <w:right w:val="none" w:sz="0" w:space="0" w:color="auto"/>
          </w:divBdr>
        </w:div>
        <w:div w:id="518659838">
          <w:marLeft w:val="480"/>
          <w:marRight w:val="0"/>
          <w:marTop w:val="0"/>
          <w:marBottom w:val="0"/>
          <w:divBdr>
            <w:top w:val="none" w:sz="0" w:space="0" w:color="auto"/>
            <w:left w:val="none" w:sz="0" w:space="0" w:color="auto"/>
            <w:bottom w:val="none" w:sz="0" w:space="0" w:color="auto"/>
            <w:right w:val="none" w:sz="0" w:space="0" w:color="auto"/>
          </w:divBdr>
        </w:div>
        <w:div w:id="2019844799">
          <w:marLeft w:val="480"/>
          <w:marRight w:val="0"/>
          <w:marTop w:val="0"/>
          <w:marBottom w:val="0"/>
          <w:divBdr>
            <w:top w:val="none" w:sz="0" w:space="0" w:color="auto"/>
            <w:left w:val="none" w:sz="0" w:space="0" w:color="auto"/>
            <w:bottom w:val="none" w:sz="0" w:space="0" w:color="auto"/>
            <w:right w:val="none" w:sz="0" w:space="0" w:color="auto"/>
          </w:divBdr>
        </w:div>
        <w:div w:id="1307126908">
          <w:marLeft w:val="480"/>
          <w:marRight w:val="0"/>
          <w:marTop w:val="0"/>
          <w:marBottom w:val="0"/>
          <w:divBdr>
            <w:top w:val="none" w:sz="0" w:space="0" w:color="auto"/>
            <w:left w:val="none" w:sz="0" w:space="0" w:color="auto"/>
            <w:bottom w:val="none" w:sz="0" w:space="0" w:color="auto"/>
            <w:right w:val="none" w:sz="0" w:space="0" w:color="auto"/>
          </w:divBdr>
        </w:div>
        <w:div w:id="540941995">
          <w:marLeft w:val="480"/>
          <w:marRight w:val="0"/>
          <w:marTop w:val="0"/>
          <w:marBottom w:val="0"/>
          <w:divBdr>
            <w:top w:val="none" w:sz="0" w:space="0" w:color="auto"/>
            <w:left w:val="none" w:sz="0" w:space="0" w:color="auto"/>
            <w:bottom w:val="none" w:sz="0" w:space="0" w:color="auto"/>
            <w:right w:val="none" w:sz="0" w:space="0" w:color="auto"/>
          </w:divBdr>
        </w:div>
        <w:div w:id="318195901">
          <w:marLeft w:val="480"/>
          <w:marRight w:val="0"/>
          <w:marTop w:val="0"/>
          <w:marBottom w:val="0"/>
          <w:divBdr>
            <w:top w:val="none" w:sz="0" w:space="0" w:color="auto"/>
            <w:left w:val="none" w:sz="0" w:space="0" w:color="auto"/>
            <w:bottom w:val="none" w:sz="0" w:space="0" w:color="auto"/>
            <w:right w:val="none" w:sz="0" w:space="0" w:color="auto"/>
          </w:divBdr>
        </w:div>
        <w:div w:id="441464507">
          <w:marLeft w:val="480"/>
          <w:marRight w:val="0"/>
          <w:marTop w:val="0"/>
          <w:marBottom w:val="0"/>
          <w:divBdr>
            <w:top w:val="none" w:sz="0" w:space="0" w:color="auto"/>
            <w:left w:val="none" w:sz="0" w:space="0" w:color="auto"/>
            <w:bottom w:val="none" w:sz="0" w:space="0" w:color="auto"/>
            <w:right w:val="none" w:sz="0" w:space="0" w:color="auto"/>
          </w:divBdr>
        </w:div>
        <w:div w:id="820538911">
          <w:marLeft w:val="480"/>
          <w:marRight w:val="0"/>
          <w:marTop w:val="0"/>
          <w:marBottom w:val="0"/>
          <w:divBdr>
            <w:top w:val="none" w:sz="0" w:space="0" w:color="auto"/>
            <w:left w:val="none" w:sz="0" w:space="0" w:color="auto"/>
            <w:bottom w:val="none" w:sz="0" w:space="0" w:color="auto"/>
            <w:right w:val="none" w:sz="0" w:space="0" w:color="auto"/>
          </w:divBdr>
        </w:div>
        <w:div w:id="1371144918">
          <w:marLeft w:val="480"/>
          <w:marRight w:val="0"/>
          <w:marTop w:val="0"/>
          <w:marBottom w:val="0"/>
          <w:divBdr>
            <w:top w:val="none" w:sz="0" w:space="0" w:color="auto"/>
            <w:left w:val="none" w:sz="0" w:space="0" w:color="auto"/>
            <w:bottom w:val="none" w:sz="0" w:space="0" w:color="auto"/>
            <w:right w:val="none" w:sz="0" w:space="0" w:color="auto"/>
          </w:divBdr>
        </w:div>
        <w:div w:id="1147673230">
          <w:marLeft w:val="480"/>
          <w:marRight w:val="0"/>
          <w:marTop w:val="0"/>
          <w:marBottom w:val="0"/>
          <w:divBdr>
            <w:top w:val="none" w:sz="0" w:space="0" w:color="auto"/>
            <w:left w:val="none" w:sz="0" w:space="0" w:color="auto"/>
            <w:bottom w:val="none" w:sz="0" w:space="0" w:color="auto"/>
            <w:right w:val="none" w:sz="0" w:space="0" w:color="auto"/>
          </w:divBdr>
        </w:div>
      </w:divsChild>
    </w:div>
    <w:div w:id="1427114423">
      <w:bodyDiv w:val="1"/>
      <w:marLeft w:val="0"/>
      <w:marRight w:val="0"/>
      <w:marTop w:val="0"/>
      <w:marBottom w:val="0"/>
      <w:divBdr>
        <w:top w:val="none" w:sz="0" w:space="0" w:color="auto"/>
        <w:left w:val="none" w:sz="0" w:space="0" w:color="auto"/>
        <w:bottom w:val="none" w:sz="0" w:space="0" w:color="auto"/>
        <w:right w:val="none" w:sz="0" w:space="0" w:color="auto"/>
      </w:divBdr>
    </w:div>
    <w:div w:id="1431200888">
      <w:bodyDiv w:val="1"/>
      <w:marLeft w:val="0"/>
      <w:marRight w:val="0"/>
      <w:marTop w:val="0"/>
      <w:marBottom w:val="0"/>
      <w:divBdr>
        <w:top w:val="none" w:sz="0" w:space="0" w:color="auto"/>
        <w:left w:val="none" w:sz="0" w:space="0" w:color="auto"/>
        <w:bottom w:val="none" w:sz="0" w:space="0" w:color="auto"/>
        <w:right w:val="none" w:sz="0" w:space="0" w:color="auto"/>
      </w:divBdr>
    </w:div>
    <w:div w:id="1432429447">
      <w:bodyDiv w:val="1"/>
      <w:marLeft w:val="0"/>
      <w:marRight w:val="0"/>
      <w:marTop w:val="0"/>
      <w:marBottom w:val="0"/>
      <w:divBdr>
        <w:top w:val="none" w:sz="0" w:space="0" w:color="auto"/>
        <w:left w:val="none" w:sz="0" w:space="0" w:color="auto"/>
        <w:bottom w:val="none" w:sz="0" w:space="0" w:color="auto"/>
        <w:right w:val="none" w:sz="0" w:space="0" w:color="auto"/>
      </w:divBdr>
    </w:div>
    <w:div w:id="1437553411">
      <w:bodyDiv w:val="1"/>
      <w:marLeft w:val="0"/>
      <w:marRight w:val="0"/>
      <w:marTop w:val="0"/>
      <w:marBottom w:val="0"/>
      <w:divBdr>
        <w:top w:val="none" w:sz="0" w:space="0" w:color="auto"/>
        <w:left w:val="none" w:sz="0" w:space="0" w:color="auto"/>
        <w:bottom w:val="none" w:sz="0" w:space="0" w:color="auto"/>
        <w:right w:val="none" w:sz="0" w:space="0" w:color="auto"/>
      </w:divBdr>
    </w:div>
    <w:div w:id="1437824345">
      <w:bodyDiv w:val="1"/>
      <w:marLeft w:val="0"/>
      <w:marRight w:val="0"/>
      <w:marTop w:val="0"/>
      <w:marBottom w:val="0"/>
      <w:divBdr>
        <w:top w:val="none" w:sz="0" w:space="0" w:color="auto"/>
        <w:left w:val="none" w:sz="0" w:space="0" w:color="auto"/>
        <w:bottom w:val="none" w:sz="0" w:space="0" w:color="auto"/>
        <w:right w:val="none" w:sz="0" w:space="0" w:color="auto"/>
      </w:divBdr>
    </w:div>
    <w:div w:id="1438208356">
      <w:bodyDiv w:val="1"/>
      <w:marLeft w:val="0"/>
      <w:marRight w:val="0"/>
      <w:marTop w:val="0"/>
      <w:marBottom w:val="0"/>
      <w:divBdr>
        <w:top w:val="none" w:sz="0" w:space="0" w:color="auto"/>
        <w:left w:val="none" w:sz="0" w:space="0" w:color="auto"/>
        <w:bottom w:val="none" w:sz="0" w:space="0" w:color="auto"/>
        <w:right w:val="none" w:sz="0" w:space="0" w:color="auto"/>
      </w:divBdr>
    </w:div>
    <w:div w:id="1438259085">
      <w:bodyDiv w:val="1"/>
      <w:marLeft w:val="0"/>
      <w:marRight w:val="0"/>
      <w:marTop w:val="0"/>
      <w:marBottom w:val="0"/>
      <w:divBdr>
        <w:top w:val="none" w:sz="0" w:space="0" w:color="auto"/>
        <w:left w:val="none" w:sz="0" w:space="0" w:color="auto"/>
        <w:bottom w:val="none" w:sz="0" w:space="0" w:color="auto"/>
        <w:right w:val="none" w:sz="0" w:space="0" w:color="auto"/>
      </w:divBdr>
    </w:div>
    <w:div w:id="1438408937">
      <w:bodyDiv w:val="1"/>
      <w:marLeft w:val="0"/>
      <w:marRight w:val="0"/>
      <w:marTop w:val="0"/>
      <w:marBottom w:val="0"/>
      <w:divBdr>
        <w:top w:val="none" w:sz="0" w:space="0" w:color="auto"/>
        <w:left w:val="none" w:sz="0" w:space="0" w:color="auto"/>
        <w:bottom w:val="none" w:sz="0" w:space="0" w:color="auto"/>
        <w:right w:val="none" w:sz="0" w:space="0" w:color="auto"/>
      </w:divBdr>
      <w:divsChild>
        <w:div w:id="1864706131">
          <w:marLeft w:val="480"/>
          <w:marRight w:val="0"/>
          <w:marTop w:val="0"/>
          <w:marBottom w:val="0"/>
          <w:divBdr>
            <w:top w:val="none" w:sz="0" w:space="0" w:color="auto"/>
            <w:left w:val="none" w:sz="0" w:space="0" w:color="auto"/>
            <w:bottom w:val="none" w:sz="0" w:space="0" w:color="auto"/>
            <w:right w:val="none" w:sz="0" w:space="0" w:color="auto"/>
          </w:divBdr>
        </w:div>
        <w:div w:id="400366552">
          <w:marLeft w:val="480"/>
          <w:marRight w:val="0"/>
          <w:marTop w:val="0"/>
          <w:marBottom w:val="0"/>
          <w:divBdr>
            <w:top w:val="none" w:sz="0" w:space="0" w:color="auto"/>
            <w:left w:val="none" w:sz="0" w:space="0" w:color="auto"/>
            <w:bottom w:val="none" w:sz="0" w:space="0" w:color="auto"/>
            <w:right w:val="none" w:sz="0" w:space="0" w:color="auto"/>
          </w:divBdr>
        </w:div>
        <w:div w:id="838696354">
          <w:marLeft w:val="480"/>
          <w:marRight w:val="0"/>
          <w:marTop w:val="0"/>
          <w:marBottom w:val="0"/>
          <w:divBdr>
            <w:top w:val="none" w:sz="0" w:space="0" w:color="auto"/>
            <w:left w:val="none" w:sz="0" w:space="0" w:color="auto"/>
            <w:bottom w:val="none" w:sz="0" w:space="0" w:color="auto"/>
            <w:right w:val="none" w:sz="0" w:space="0" w:color="auto"/>
          </w:divBdr>
        </w:div>
        <w:div w:id="1378240541">
          <w:marLeft w:val="480"/>
          <w:marRight w:val="0"/>
          <w:marTop w:val="0"/>
          <w:marBottom w:val="0"/>
          <w:divBdr>
            <w:top w:val="none" w:sz="0" w:space="0" w:color="auto"/>
            <w:left w:val="none" w:sz="0" w:space="0" w:color="auto"/>
            <w:bottom w:val="none" w:sz="0" w:space="0" w:color="auto"/>
            <w:right w:val="none" w:sz="0" w:space="0" w:color="auto"/>
          </w:divBdr>
        </w:div>
        <w:div w:id="736712605">
          <w:marLeft w:val="480"/>
          <w:marRight w:val="0"/>
          <w:marTop w:val="0"/>
          <w:marBottom w:val="0"/>
          <w:divBdr>
            <w:top w:val="none" w:sz="0" w:space="0" w:color="auto"/>
            <w:left w:val="none" w:sz="0" w:space="0" w:color="auto"/>
            <w:bottom w:val="none" w:sz="0" w:space="0" w:color="auto"/>
            <w:right w:val="none" w:sz="0" w:space="0" w:color="auto"/>
          </w:divBdr>
        </w:div>
        <w:div w:id="1193804720">
          <w:marLeft w:val="480"/>
          <w:marRight w:val="0"/>
          <w:marTop w:val="0"/>
          <w:marBottom w:val="0"/>
          <w:divBdr>
            <w:top w:val="none" w:sz="0" w:space="0" w:color="auto"/>
            <w:left w:val="none" w:sz="0" w:space="0" w:color="auto"/>
            <w:bottom w:val="none" w:sz="0" w:space="0" w:color="auto"/>
            <w:right w:val="none" w:sz="0" w:space="0" w:color="auto"/>
          </w:divBdr>
        </w:div>
        <w:div w:id="1948852602">
          <w:marLeft w:val="480"/>
          <w:marRight w:val="0"/>
          <w:marTop w:val="0"/>
          <w:marBottom w:val="0"/>
          <w:divBdr>
            <w:top w:val="none" w:sz="0" w:space="0" w:color="auto"/>
            <w:left w:val="none" w:sz="0" w:space="0" w:color="auto"/>
            <w:bottom w:val="none" w:sz="0" w:space="0" w:color="auto"/>
            <w:right w:val="none" w:sz="0" w:space="0" w:color="auto"/>
          </w:divBdr>
        </w:div>
        <w:div w:id="1565142943">
          <w:marLeft w:val="480"/>
          <w:marRight w:val="0"/>
          <w:marTop w:val="0"/>
          <w:marBottom w:val="0"/>
          <w:divBdr>
            <w:top w:val="none" w:sz="0" w:space="0" w:color="auto"/>
            <w:left w:val="none" w:sz="0" w:space="0" w:color="auto"/>
            <w:bottom w:val="none" w:sz="0" w:space="0" w:color="auto"/>
            <w:right w:val="none" w:sz="0" w:space="0" w:color="auto"/>
          </w:divBdr>
        </w:div>
        <w:div w:id="64307405">
          <w:marLeft w:val="480"/>
          <w:marRight w:val="0"/>
          <w:marTop w:val="0"/>
          <w:marBottom w:val="0"/>
          <w:divBdr>
            <w:top w:val="none" w:sz="0" w:space="0" w:color="auto"/>
            <w:left w:val="none" w:sz="0" w:space="0" w:color="auto"/>
            <w:bottom w:val="none" w:sz="0" w:space="0" w:color="auto"/>
            <w:right w:val="none" w:sz="0" w:space="0" w:color="auto"/>
          </w:divBdr>
        </w:div>
        <w:div w:id="605499142">
          <w:marLeft w:val="480"/>
          <w:marRight w:val="0"/>
          <w:marTop w:val="0"/>
          <w:marBottom w:val="0"/>
          <w:divBdr>
            <w:top w:val="none" w:sz="0" w:space="0" w:color="auto"/>
            <w:left w:val="none" w:sz="0" w:space="0" w:color="auto"/>
            <w:bottom w:val="none" w:sz="0" w:space="0" w:color="auto"/>
            <w:right w:val="none" w:sz="0" w:space="0" w:color="auto"/>
          </w:divBdr>
        </w:div>
        <w:div w:id="52434959">
          <w:marLeft w:val="480"/>
          <w:marRight w:val="0"/>
          <w:marTop w:val="0"/>
          <w:marBottom w:val="0"/>
          <w:divBdr>
            <w:top w:val="none" w:sz="0" w:space="0" w:color="auto"/>
            <w:left w:val="none" w:sz="0" w:space="0" w:color="auto"/>
            <w:bottom w:val="none" w:sz="0" w:space="0" w:color="auto"/>
            <w:right w:val="none" w:sz="0" w:space="0" w:color="auto"/>
          </w:divBdr>
        </w:div>
        <w:div w:id="187718794">
          <w:marLeft w:val="480"/>
          <w:marRight w:val="0"/>
          <w:marTop w:val="0"/>
          <w:marBottom w:val="0"/>
          <w:divBdr>
            <w:top w:val="none" w:sz="0" w:space="0" w:color="auto"/>
            <w:left w:val="none" w:sz="0" w:space="0" w:color="auto"/>
            <w:bottom w:val="none" w:sz="0" w:space="0" w:color="auto"/>
            <w:right w:val="none" w:sz="0" w:space="0" w:color="auto"/>
          </w:divBdr>
        </w:div>
        <w:div w:id="891501853">
          <w:marLeft w:val="480"/>
          <w:marRight w:val="0"/>
          <w:marTop w:val="0"/>
          <w:marBottom w:val="0"/>
          <w:divBdr>
            <w:top w:val="none" w:sz="0" w:space="0" w:color="auto"/>
            <w:left w:val="none" w:sz="0" w:space="0" w:color="auto"/>
            <w:bottom w:val="none" w:sz="0" w:space="0" w:color="auto"/>
            <w:right w:val="none" w:sz="0" w:space="0" w:color="auto"/>
          </w:divBdr>
        </w:div>
        <w:div w:id="257253209">
          <w:marLeft w:val="480"/>
          <w:marRight w:val="0"/>
          <w:marTop w:val="0"/>
          <w:marBottom w:val="0"/>
          <w:divBdr>
            <w:top w:val="none" w:sz="0" w:space="0" w:color="auto"/>
            <w:left w:val="none" w:sz="0" w:space="0" w:color="auto"/>
            <w:bottom w:val="none" w:sz="0" w:space="0" w:color="auto"/>
            <w:right w:val="none" w:sz="0" w:space="0" w:color="auto"/>
          </w:divBdr>
        </w:div>
        <w:div w:id="204949687">
          <w:marLeft w:val="480"/>
          <w:marRight w:val="0"/>
          <w:marTop w:val="0"/>
          <w:marBottom w:val="0"/>
          <w:divBdr>
            <w:top w:val="none" w:sz="0" w:space="0" w:color="auto"/>
            <w:left w:val="none" w:sz="0" w:space="0" w:color="auto"/>
            <w:bottom w:val="none" w:sz="0" w:space="0" w:color="auto"/>
            <w:right w:val="none" w:sz="0" w:space="0" w:color="auto"/>
          </w:divBdr>
        </w:div>
        <w:div w:id="671839620">
          <w:marLeft w:val="480"/>
          <w:marRight w:val="0"/>
          <w:marTop w:val="0"/>
          <w:marBottom w:val="0"/>
          <w:divBdr>
            <w:top w:val="none" w:sz="0" w:space="0" w:color="auto"/>
            <w:left w:val="none" w:sz="0" w:space="0" w:color="auto"/>
            <w:bottom w:val="none" w:sz="0" w:space="0" w:color="auto"/>
            <w:right w:val="none" w:sz="0" w:space="0" w:color="auto"/>
          </w:divBdr>
        </w:div>
        <w:div w:id="1980302589">
          <w:marLeft w:val="480"/>
          <w:marRight w:val="0"/>
          <w:marTop w:val="0"/>
          <w:marBottom w:val="0"/>
          <w:divBdr>
            <w:top w:val="none" w:sz="0" w:space="0" w:color="auto"/>
            <w:left w:val="none" w:sz="0" w:space="0" w:color="auto"/>
            <w:bottom w:val="none" w:sz="0" w:space="0" w:color="auto"/>
            <w:right w:val="none" w:sz="0" w:space="0" w:color="auto"/>
          </w:divBdr>
        </w:div>
        <w:div w:id="2038238421">
          <w:marLeft w:val="480"/>
          <w:marRight w:val="0"/>
          <w:marTop w:val="0"/>
          <w:marBottom w:val="0"/>
          <w:divBdr>
            <w:top w:val="none" w:sz="0" w:space="0" w:color="auto"/>
            <w:left w:val="none" w:sz="0" w:space="0" w:color="auto"/>
            <w:bottom w:val="none" w:sz="0" w:space="0" w:color="auto"/>
            <w:right w:val="none" w:sz="0" w:space="0" w:color="auto"/>
          </w:divBdr>
        </w:div>
        <w:div w:id="1112356876">
          <w:marLeft w:val="480"/>
          <w:marRight w:val="0"/>
          <w:marTop w:val="0"/>
          <w:marBottom w:val="0"/>
          <w:divBdr>
            <w:top w:val="none" w:sz="0" w:space="0" w:color="auto"/>
            <w:left w:val="none" w:sz="0" w:space="0" w:color="auto"/>
            <w:bottom w:val="none" w:sz="0" w:space="0" w:color="auto"/>
            <w:right w:val="none" w:sz="0" w:space="0" w:color="auto"/>
          </w:divBdr>
        </w:div>
        <w:div w:id="934169149">
          <w:marLeft w:val="480"/>
          <w:marRight w:val="0"/>
          <w:marTop w:val="0"/>
          <w:marBottom w:val="0"/>
          <w:divBdr>
            <w:top w:val="none" w:sz="0" w:space="0" w:color="auto"/>
            <w:left w:val="none" w:sz="0" w:space="0" w:color="auto"/>
            <w:bottom w:val="none" w:sz="0" w:space="0" w:color="auto"/>
            <w:right w:val="none" w:sz="0" w:space="0" w:color="auto"/>
          </w:divBdr>
        </w:div>
        <w:div w:id="315187753">
          <w:marLeft w:val="480"/>
          <w:marRight w:val="0"/>
          <w:marTop w:val="0"/>
          <w:marBottom w:val="0"/>
          <w:divBdr>
            <w:top w:val="none" w:sz="0" w:space="0" w:color="auto"/>
            <w:left w:val="none" w:sz="0" w:space="0" w:color="auto"/>
            <w:bottom w:val="none" w:sz="0" w:space="0" w:color="auto"/>
            <w:right w:val="none" w:sz="0" w:space="0" w:color="auto"/>
          </w:divBdr>
        </w:div>
        <w:div w:id="1418752562">
          <w:marLeft w:val="480"/>
          <w:marRight w:val="0"/>
          <w:marTop w:val="0"/>
          <w:marBottom w:val="0"/>
          <w:divBdr>
            <w:top w:val="none" w:sz="0" w:space="0" w:color="auto"/>
            <w:left w:val="none" w:sz="0" w:space="0" w:color="auto"/>
            <w:bottom w:val="none" w:sz="0" w:space="0" w:color="auto"/>
            <w:right w:val="none" w:sz="0" w:space="0" w:color="auto"/>
          </w:divBdr>
        </w:div>
        <w:div w:id="348340402">
          <w:marLeft w:val="480"/>
          <w:marRight w:val="0"/>
          <w:marTop w:val="0"/>
          <w:marBottom w:val="0"/>
          <w:divBdr>
            <w:top w:val="none" w:sz="0" w:space="0" w:color="auto"/>
            <w:left w:val="none" w:sz="0" w:space="0" w:color="auto"/>
            <w:bottom w:val="none" w:sz="0" w:space="0" w:color="auto"/>
            <w:right w:val="none" w:sz="0" w:space="0" w:color="auto"/>
          </w:divBdr>
        </w:div>
        <w:div w:id="2023580205">
          <w:marLeft w:val="480"/>
          <w:marRight w:val="0"/>
          <w:marTop w:val="0"/>
          <w:marBottom w:val="0"/>
          <w:divBdr>
            <w:top w:val="none" w:sz="0" w:space="0" w:color="auto"/>
            <w:left w:val="none" w:sz="0" w:space="0" w:color="auto"/>
            <w:bottom w:val="none" w:sz="0" w:space="0" w:color="auto"/>
            <w:right w:val="none" w:sz="0" w:space="0" w:color="auto"/>
          </w:divBdr>
        </w:div>
        <w:div w:id="195317627">
          <w:marLeft w:val="480"/>
          <w:marRight w:val="0"/>
          <w:marTop w:val="0"/>
          <w:marBottom w:val="0"/>
          <w:divBdr>
            <w:top w:val="none" w:sz="0" w:space="0" w:color="auto"/>
            <w:left w:val="none" w:sz="0" w:space="0" w:color="auto"/>
            <w:bottom w:val="none" w:sz="0" w:space="0" w:color="auto"/>
            <w:right w:val="none" w:sz="0" w:space="0" w:color="auto"/>
          </w:divBdr>
        </w:div>
        <w:div w:id="1220285608">
          <w:marLeft w:val="480"/>
          <w:marRight w:val="0"/>
          <w:marTop w:val="0"/>
          <w:marBottom w:val="0"/>
          <w:divBdr>
            <w:top w:val="none" w:sz="0" w:space="0" w:color="auto"/>
            <w:left w:val="none" w:sz="0" w:space="0" w:color="auto"/>
            <w:bottom w:val="none" w:sz="0" w:space="0" w:color="auto"/>
            <w:right w:val="none" w:sz="0" w:space="0" w:color="auto"/>
          </w:divBdr>
        </w:div>
        <w:div w:id="1820340920">
          <w:marLeft w:val="480"/>
          <w:marRight w:val="0"/>
          <w:marTop w:val="0"/>
          <w:marBottom w:val="0"/>
          <w:divBdr>
            <w:top w:val="none" w:sz="0" w:space="0" w:color="auto"/>
            <w:left w:val="none" w:sz="0" w:space="0" w:color="auto"/>
            <w:bottom w:val="none" w:sz="0" w:space="0" w:color="auto"/>
            <w:right w:val="none" w:sz="0" w:space="0" w:color="auto"/>
          </w:divBdr>
        </w:div>
        <w:div w:id="1154680601">
          <w:marLeft w:val="480"/>
          <w:marRight w:val="0"/>
          <w:marTop w:val="0"/>
          <w:marBottom w:val="0"/>
          <w:divBdr>
            <w:top w:val="none" w:sz="0" w:space="0" w:color="auto"/>
            <w:left w:val="none" w:sz="0" w:space="0" w:color="auto"/>
            <w:bottom w:val="none" w:sz="0" w:space="0" w:color="auto"/>
            <w:right w:val="none" w:sz="0" w:space="0" w:color="auto"/>
          </w:divBdr>
        </w:div>
        <w:div w:id="1554804976">
          <w:marLeft w:val="480"/>
          <w:marRight w:val="0"/>
          <w:marTop w:val="0"/>
          <w:marBottom w:val="0"/>
          <w:divBdr>
            <w:top w:val="none" w:sz="0" w:space="0" w:color="auto"/>
            <w:left w:val="none" w:sz="0" w:space="0" w:color="auto"/>
            <w:bottom w:val="none" w:sz="0" w:space="0" w:color="auto"/>
            <w:right w:val="none" w:sz="0" w:space="0" w:color="auto"/>
          </w:divBdr>
        </w:div>
        <w:div w:id="1288851110">
          <w:marLeft w:val="480"/>
          <w:marRight w:val="0"/>
          <w:marTop w:val="0"/>
          <w:marBottom w:val="0"/>
          <w:divBdr>
            <w:top w:val="none" w:sz="0" w:space="0" w:color="auto"/>
            <w:left w:val="none" w:sz="0" w:space="0" w:color="auto"/>
            <w:bottom w:val="none" w:sz="0" w:space="0" w:color="auto"/>
            <w:right w:val="none" w:sz="0" w:space="0" w:color="auto"/>
          </w:divBdr>
        </w:div>
        <w:div w:id="1354108787">
          <w:marLeft w:val="480"/>
          <w:marRight w:val="0"/>
          <w:marTop w:val="0"/>
          <w:marBottom w:val="0"/>
          <w:divBdr>
            <w:top w:val="none" w:sz="0" w:space="0" w:color="auto"/>
            <w:left w:val="none" w:sz="0" w:space="0" w:color="auto"/>
            <w:bottom w:val="none" w:sz="0" w:space="0" w:color="auto"/>
            <w:right w:val="none" w:sz="0" w:space="0" w:color="auto"/>
          </w:divBdr>
        </w:div>
        <w:div w:id="1022824994">
          <w:marLeft w:val="480"/>
          <w:marRight w:val="0"/>
          <w:marTop w:val="0"/>
          <w:marBottom w:val="0"/>
          <w:divBdr>
            <w:top w:val="none" w:sz="0" w:space="0" w:color="auto"/>
            <w:left w:val="none" w:sz="0" w:space="0" w:color="auto"/>
            <w:bottom w:val="none" w:sz="0" w:space="0" w:color="auto"/>
            <w:right w:val="none" w:sz="0" w:space="0" w:color="auto"/>
          </w:divBdr>
        </w:div>
        <w:div w:id="978681844">
          <w:marLeft w:val="480"/>
          <w:marRight w:val="0"/>
          <w:marTop w:val="0"/>
          <w:marBottom w:val="0"/>
          <w:divBdr>
            <w:top w:val="none" w:sz="0" w:space="0" w:color="auto"/>
            <w:left w:val="none" w:sz="0" w:space="0" w:color="auto"/>
            <w:bottom w:val="none" w:sz="0" w:space="0" w:color="auto"/>
            <w:right w:val="none" w:sz="0" w:space="0" w:color="auto"/>
          </w:divBdr>
        </w:div>
        <w:div w:id="1564291165">
          <w:marLeft w:val="480"/>
          <w:marRight w:val="0"/>
          <w:marTop w:val="0"/>
          <w:marBottom w:val="0"/>
          <w:divBdr>
            <w:top w:val="none" w:sz="0" w:space="0" w:color="auto"/>
            <w:left w:val="none" w:sz="0" w:space="0" w:color="auto"/>
            <w:bottom w:val="none" w:sz="0" w:space="0" w:color="auto"/>
            <w:right w:val="none" w:sz="0" w:space="0" w:color="auto"/>
          </w:divBdr>
        </w:div>
        <w:div w:id="2108891893">
          <w:marLeft w:val="480"/>
          <w:marRight w:val="0"/>
          <w:marTop w:val="0"/>
          <w:marBottom w:val="0"/>
          <w:divBdr>
            <w:top w:val="none" w:sz="0" w:space="0" w:color="auto"/>
            <w:left w:val="none" w:sz="0" w:space="0" w:color="auto"/>
            <w:bottom w:val="none" w:sz="0" w:space="0" w:color="auto"/>
            <w:right w:val="none" w:sz="0" w:space="0" w:color="auto"/>
          </w:divBdr>
        </w:div>
        <w:div w:id="526406433">
          <w:marLeft w:val="480"/>
          <w:marRight w:val="0"/>
          <w:marTop w:val="0"/>
          <w:marBottom w:val="0"/>
          <w:divBdr>
            <w:top w:val="none" w:sz="0" w:space="0" w:color="auto"/>
            <w:left w:val="none" w:sz="0" w:space="0" w:color="auto"/>
            <w:bottom w:val="none" w:sz="0" w:space="0" w:color="auto"/>
            <w:right w:val="none" w:sz="0" w:space="0" w:color="auto"/>
          </w:divBdr>
        </w:div>
        <w:div w:id="1275019641">
          <w:marLeft w:val="480"/>
          <w:marRight w:val="0"/>
          <w:marTop w:val="0"/>
          <w:marBottom w:val="0"/>
          <w:divBdr>
            <w:top w:val="none" w:sz="0" w:space="0" w:color="auto"/>
            <w:left w:val="none" w:sz="0" w:space="0" w:color="auto"/>
            <w:bottom w:val="none" w:sz="0" w:space="0" w:color="auto"/>
            <w:right w:val="none" w:sz="0" w:space="0" w:color="auto"/>
          </w:divBdr>
        </w:div>
      </w:divsChild>
    </w:div>
    <w:div w:id="1439251991">
      <w:bodyDiv w:val="1"/>
      <w:marLeft w:val="0"/>
      <w:marRight w:val="0"/>
      <w:marTop w:val="0"/>
      <w:marBottom w:val="0"/>
      <w:divBdr>
        <w:top w:val="none" w:sz="0" w:space="0" w:color="auto"/>
        <w:left w:val="none" w:sz="0" w:space="0" w:color="auto"/>
        <w:bottom w:val="none" w:sz="0" w:space="0" w:color="auto"/>
        <w:right w:val="none" w:sz="0" w:space="0" w:color="auto"/>
      </w:divBdr>
      <w:divsChild>
        <w:div w:id="1919509715">
          <w:marLeft w:val="480"/>
          <w:marRight w:val="0"/>
          <w:marTop w:val="0"/>
          <w:marBottom w:val="0"/>
          <w:divBdr>
            <w:top w:val="none" w:sz="0" w:space="0" w:color="auto"/>
            <w:left w:val="none" w:sz="0" w:space="0" w:color="auto"/>
            <w:bottom w:val="none" w:sz="0" w:space="0" w:color="auto"/>
            <w:right w:val="none" w:sz="0" w:space="0" w:color="auto"/>
          </w:divBdr>
        </w:div>
        <w:div w:id="128741287">
          <w:marLeft w:val="480"/>
          <w:marRight w:val="0"/>
          <w:marTop w:val="0"/>
          <w:marBottom w:val="0"/>
          <w:divBdr>
            <w:top w:val="none" w:sz="0" w:space="0" w:color="auto"/>
            <w:left w:val="none" w:sz="0" w:space="0" w:color="auto"/>
            <w:bottom w:val="none" w:sz="0" w:space="0" w:color="auto"/>
            <w:right w:val="none" w:sz="0" w:space="0" w:color="auto"/>
          </w:divBdr>
        </w:div>
        <w:div w:id="1899825068">
          <w:marLeft w:val="480"/>
          <w:marRight w:val="0"/>
          <w:marTop w:val="0"/>
          <w:marBottom w:val="0"/>
          <w:divBdr>
            <w:top w:val="none" w:sz="0" w:space="0" w:color="auto"/>
            <w:left w:val="none" w:sz="0" w:space="0" w:color="auto"/>
            <w:bottom w:val="none" w:sz="0" w:space="0" w:color="auto"/>
            <w:right w:val="none" w:sz="0" w:space="0" w:color="auto"/>
          </w:divBdr>
        </w:div>
        <w:div w:id="1852910909">
          <w:marLeft w:val="480"/>
          <w:marRight w:val="0"/>
          <w:marTop w:val="0"/>
          <w:marBottom w:val="0"/>
          <w:divBdr>
            <w:top w:val="none" w:sz="0" w:space="0" w:color="auto"/>
            <w:left w:val="none" w:sz="0" w:space="0" w:color="auto"/>
            <w:bottom w:val="none" w:sz="0" w:space="0" w:color="auto"/>
            <w:right w:val="none" w:sz="0" w:space="0" w:color="auto"/>
          </w:divBdr>
        </w:div>
        <w:div w:id="114295746">
          <w:marLeft w:val="480"/>
          <w:marRight w:val="0"/>
          <w:marTop w:val="0"/>
          <w:marBottom w:val="0"/>
          <w:divBdr>
            <w:top w:val="none" w:sz="0" w:space="0" w:color="auto"/>
            <w:left w:val="none" w:sz="0" w:space="0" w:color="auto"/>
            <w:bottom w:val="none" w:sz="0" w:space="0" w:color="auto"/>
            <w:right w:val="none" w:sz="0" w:space="0" w:color="auto"/>
          </w:divBdr>
        </w:div>
        <w:div w:id="837378488">
          <w:marLeft w:val="480"/>
          <w:marRight w:val="0"/>
          <w:marTop w:val="0"/>
          <w:marBottom w:val="0"/>
          <w:divBdr>
            <w:top w:val="none" w:sz="0" w:space="0" w:color="auto"/>
            <w:left w:val="none" w:sz="0" w:space="0" w:color="auto"/>
            <w:bottom w:val="none" w:sz="0" w:space="0" w:color="auto"/>
            <w:right w:val="none" w:sz="0" w:space="0" w:color="auto"/>
          </w:divBdr>
        </w:div>
        <w:div w:id="1652173559">
          <w:marLeft w:val="480"/>
          <w:marRight w:val="0"/>
          <w:marTop w:val="0"/>
          <w:marBottom w:val="0"/>
          <w:divBdr>
            <w:top w:val="none" w:sz="0" w:space="0" w:color="auto"/>
            <w:left w:val="none" w:sz="0" w:space="0" w:color="auto"/>
            <w:bottom w:val="none" w:sz="0" w:space="0" w:color="auto"/>
            <w:right w:val="none" w:sz="0" w:space="0" w:color="auto"/>
          </w:divBdr>
        </w:div>
        <w:div w:id="1354376008">
          <w:marLeft w:val="480"/>
          <w:marRight w:val="0"/>
          <w:marTop w:val="0"/>
          <w:marBottom w:val="0"/>
          <w:divBdr>
            <w:top w:val="none" w:sz="0" w:space="0" w:color="auto"/>
            <w:left w:val="none" w:sz="0" w:space="0" w:color="auto"/>
            <w:bottom w:val="none" w:sz="0" w:space="0" w:color="auto"/>
            <w:right w:val="none" w:sz="0" w:space="0" w:color="auto"/>
          </w:divBdr>
        </w:div>
        <w:div w:id="212011483">
          <w:marLeft w:val="480"/>
          <w:marRight w:val="0"/>
          <w:marTop w:val="0"/>
          <w:marBottom w:val="0"/>
          <w:divBdr>
            <w:top w:val="none" w:sz="0" w:space="0" w:color="auto"/>
            <w:left w:val="none" w:sz="0" w:space="0" w:color="auto"/>
            <w:bottom w:val="none" w:sz="0" w:space="0" w:color="auto"/>
            <w:right w:val="none" w:sz="0" w:space="0" w:color="auto"/>
          </w:divBdr>
        </w:div>
        <w:div w:id="664355925">
          <w:marLeft w:val="480"/>
          <w:marRight w:val="0"/>
          <w:marTop w:val="0"/>
          <w:marBottom w:val="0"/>
          <w:divBdr>
            <w:top w:val="none" w:sz="0" w:space="0" w:color="auto"/>
            <w:left w:val="none" w:sz="0" w:space="0" w:color="auto"/>
            <w:bottom w:val="none" w:sz="0" w:space="0" w:color="auto"/>
            <w:right w:val="none" w:sz="0" w:space="0" w:color="auto"/>
          </w:divBdr>
        </w:div>
        <w:div w:id="417333804">
          <w:marLeft w:val="480"/>
          <w:marRight w:val="0"/>
          <w:marTop w:val="0"/>
          <w:marBottom w:val="0"/>
          <w:divBdr>
            <w:top w:val="none" w:sz="0" w:space="0" w:color="auto"/>
            <w:left w:val="none" w:sz="0" w:space="0" w:color="auto"/>
            <w:bottom w:val="none" w:sz="0" w:space="0" w:color="auto"/>
            <w:right w:val="none" w:sz="0" w:space="0" w:color="auto"/>
          </w:divBdr>
        </w:div>
        <w:div w:id="1717317434">
          <w:marLeft w:val="480"/>
          <w:marRight w:val="0"/>
          <w:marTop w:val="0"/>
          <w:marBottom w:val="0"/>
          <w:divBdr>
            <w:top w:val="none" w:sz="0" w:space="0" w:color="auto"/>
            <w:left w:val="none" w:sz="0" w:space="0" w:color="auto"/>
            <w:bottom w:val="none" w:sz="0" w:space="0" w:color="auto"/>
            <w:right w:val="none" w:sz="0" w:space="0" w:color="auto"/>
          </w:divBdr>
        </w:div>
        <w:div w:id="1502817793">
          <w:marLeft w:val="480"/>
          <w:marRight w:val="0"/>
          <w:marTop w:val="0"/>
          <w:marBottom w:val="0"/>
          <w:divBdr>
            <w:top w:val="none" w:sz="0" w:space="0" w:color="auto"/>
            <w:left w:val="none" w:sz="0" w:space="0" w:color="auto"/>
            <w:bottom w:val="none" w:sz="0" w:space="0" w:color="auto"/>
            <w:right w:val="none" w:sz="0" w:space="0" w:color="auto"/>
          </w:divBdr>
        </w:div>
        <w:div w:id="1808354635">
          <w:marLeft w:val="480"/>
          <w:marRight w:val="0"/>
          <w:marTop w:val="0"/>
          <w:marBottom w:val="0"/>
          <w:divBdr>
            <w:top w:val="none" w:sz="0" w:space="0" w:color="auto"/>
            <w:left w:val="none" w:sz="0" w:space="0" w:color="auto"/>
            <w:bottom w:val="none" w:sz="0" w:space="0" w:color="auto"/>
            <w:right w:val="none" w:sz="0" w:space="0" w:color="auto"/>
          </w:divBdr>
        </w:div>
        <w:div w:id="1316496049">
          <w:marLeft w:val="480"/>
          <w:marRight w:val="0"/>
          <w:marTop w:val="0"/>
          <w:marBottom w:val="0"/>
          <w:divBdr>
            <w:top w:val="none" w:sz="0" w:space="0" w:color="auto"/>
            <w:left w:val="none" w:sz="0" w:space="0" w:color="auto"/>
            <w:bottom w:val="none" w:sz="0" w:space="0" w:color="auto"/>
            <w:right w:val="none" w:sz="0" w:space="0" w:color="auto"/>
          </w:divBdr>
        </w:div>
        <w:div w:id="1941914364">
          <w:marLeft w:val="480"/>
          <w:marRight w:val="0"/>
          <w:marTop w:val="0"/>
          <w:marBottom w:val="0"/>
          <w:divBdr>
            <w:top w:val="none" w:sz="0" w:space="0" w:color="auto"/>
            <w:left w:val="none" w:sz="0" w:space="0" w:color="auto"/>
            <w:bottom w:val="none" w:sz="0" w:space="0" w:color="auto"/>
            <w:right w:val="none" w:sz="0" w:space="0" w:color="auto"/>
          </w:divBdr>
        </w:div>
      </w:divsChild>
    </w:div>
    <w:div w:id="1439448513">
      <w:bodyDiv w:val="1"/>
      <w:marLeft w:val="0"/>
      <w:marRight w:val="0"/>
      <w:marTop w:val="0"/>
      <w:marBottom w:val="0"/>
      <w:divBdr>
        <w:top w:val="none" w:sz="0" w:space="0" w:color="auto"/>
        <w:left w:val="none" w:sz="0" w:space="0" w:color="auto"/>
        <w:bottom w:val="none" w:sz="0" w:space="0" w:color="auto"/>
        <w:right w:val="none" w:sz="0" w:space="0" w:color="auto"/>
      </w:divBdr>
    </w:div>
    <w:div w:id="1440181418">
      <w:bodyDiv w:val="1"/>
      <w:marLeft w:val="0"/>
      <w:marRight w:val="0"/>
      <w:marTop w:val="0"/>
      <w:marBottom w:val="0"/>
      <w:divBdr>
        <w:top w:val="none" w:sz="0" w:space="0" w:color="auto"/>
        <w:left w:val="none" w:sz="0" w:space="0" w:color="auto"/>
        <w:bottom w:val="none" w:sz="0" w:space="0" w:color="auto"/>
        <w:right w:val="none" w:sz="0" w:space="0" w:color="auto"/>
      </w:divBdr>
    </w:div>
    <w:div w:id="1441071464">
      <w:bodyDiv w:val="1"/>
      <w:marLeft w:val="0"/>
      <w:marRight w:val="0"/>
      <w:marTop w:val="0"/>
      <w:marBottom w:val="0"/>
      <w:divBdr>
        <w:top w:val="none" w:sz="0" w:space="0" w:color="auto"/>
        <w:left w:val="none" w:sz="0" w:space="0" w:color="auto"/>
        <w:bottom w:val="none" w:sz="0" w:space="0" w:color="auto"/>
        <w:right w:val="none" w:sz="0" w:space="0" w:color="auto"/>
      </w:divBdr>
    </w:div>
    <w:div w:id="1442451451">
      <w:bodyDiv w:val="1"/>
      <w:marLeft w:val="0"/>
      <w:marRight w:val="0"/>
      <w:marTop w:val="0"/>
      <w:marBottom w:val="0"/>
      <w:divBdr>
        <w:top w:val="none" w:sz="0" w:space="0" w:color="auto"/>
        <w:left w:val="none" w:sz="0" w:space="0" w:color="auto"/>
        <w:bottom w:val="none" w:sz="0" w:space="0" w:color="auto"/>
        <w:right w:val="none" w:sz="0" w:space="0" w:color="auto"/>
      </w:divBdr>
    </w:div>
    <w:div w:id="1443108017">
      <w:bodyDiv w:val="1"/>
      <w:marLeft w:val="0"/>
      <w:marRight w:val="0"/>
      <w:marTop w:val="0"/>
      <w:marBottom w:val="0"/>
      <w:divBdr>
        <w:top w:val="none" w:sz="0" w:space="0" w:color="auto"/>
        <w:left w:val="none" w:sz="0" w:space="0" w:color="auto"/>
        <w:bottom w:val="none" w:sz="0" w:space="0" w:color="auto"/>
        <w:right w:val="none" w:sz="0" w:space="0" w:color="auto"/>
      </w:divBdr>
    </w:div>
    <w:div w:id="1443377821">
      <w:bodyDiv w:val="1"/>
      <w:marLeft w:val="0"/>
      <w:marRight w:val="0"/>
      <w:marTop w:val="0"/>
      <w:marBottom w:val="0"/>
      <w:divBdr>
        <w:top w:val="none" w:sz="0" w:space="0" w:color="auto"/>
        <w:left w:val="none" w:sz="0" w:space="0" w:color="auto"/>
        <w:bottom w:val="none" w:sz="0" w:space="0" w:color="auto"/>
        <w:right w:val="none" w:sz="0" w:space="0" w:color="auto"/>
      </w:divBdr>
    </w:div>
    <w:div w:id="1443766457">
      <w:bodyDiv w:val="1"/>
      <w:marLeft w:val="0"/>
      <w:marRight w:val="0"/>
      <w:marTop w:val="0"/>
      <w:marBottom w:val="0"/>
      <w:divBdr>
        <w:top w:val="none" w:sz="0" w:space="0" w:color="auto"/>
        <w:left w:val="none" w:sz="0" w:space="0" w:color="auto"/>
        <w:bottom w:val="none" w:sz="0" w:space="0" w:color="auto"/>
        <w:right w:val="none" w:sz="0" w:space="0" w:color="auto"/>
      </w:divBdr>
    </w:div>
    <w:div w:id="1449160343">
      <w:bodyDiv w:val="1"/>
      <w:marLeft w:val="0"/>
      <w:marRight w:val="0"/>
      <w:marTop w:val="0"/>
      <w:marBottom w:val="0"/>
      <w:divBdr>
        <w:top w:val="none" w:sz="0" w:space="0" w:color="auto"/>
        <w:left w:val="none" w:sz="0" w:space="0" w:color="auto"/>
        <w:bottom w:val="none" w:sz="0" w:space="0" w:color="auto"/>
        <w:right w:val="none" w:sz="0" w:space="0" w:color="auto"/>
      </w:divBdr>
    </w:div>
    <w:div w:id="1450470342">
      <w:bodyDiv w:val="1"/>
      <w:marLeft w:val="0"/>
      <w:marRight w:val="0"/>
      <w:marTop w:val="0"/>
      <w:marBottom w:val="0"/>
      <w:divBdr>
        <w:top w:val="none" w:sz="0" w:space="0" w:color="auto"/>
        <w:left w:val="none" w:sz="0" w:space="0" w:color="auto"/>
        <w:bottom w:val="none" w:sz="0" w:space="0" w:color="auto"/>
        <w:right w:val="none" w:sz="0" w:space="0" w:color="auto"/>
      </w:divBdr>
    </w:div>
    <w:div w:id="1450977065">
      <w:bodyDiv w:val="1"/>
      <w:marLeft w:val="0"/>
      <w:marRight w:val="0"/>
      <w:marTop w:val="0"/>
      <w:marBottom w:val="0"/>
      <w:divBdr>
        <w:top w:val="none" w:sz="0" w:space="0" w:color="auto"/>
        <w:left w:val="none" w:sz="0" w:space="0" w:color="auto"/>
        <w:bottom w:val="none" w:sz="0" w:space="0" w:color="auto"/>
        <w:right w:val="none" w:sz="0" w:space="0" w:color="auto"/>
      </w:divBdr>
    </w:div>
    <w:div w:id="1451046241">
      <w:bodyDiv w:val="1"/>
      <w:marLeft w:val="0"/>
      <w:marRight w:val="0"/>
      <w:marTop w:val="0"/>
      <w:marBottom w:val="0"/>
      <w:divBdr>
        <w:top w:val="none" w:sz="0" w:space="0" w:color="auto"/>
        <w:left w:val="none" w:sz="0" w:space="0" w:color="auto"/>
        <w:bottom w:val="none" w:sz="0" w:space="0" w:color="auto"/>
        <w:right w:val="none" w:sz="0" w:space="0" w:color="auto"/>
      </w:divBdr>
    </w:div>
    <w:div w:id="1451707227">
      <w:bodyDiv w:val="1"/>
      <w:marLeft w:val="0"/>
      <w:marRight w:val="0"/>
      <w:marTop w:val="0"/>
      <w:marBottom w:val="0"/>
      <w:divBdr>
        <w:top w:val="none" w:sz="0" w:space="0" w:color="auto"/>
        <w:left w:val="none" w:sz="0" w:space="0" w:color="auto"/>
        <w:bottom w:val="none" w:sz="0" w:space="0" w:color="auto"/>
        <w:right w:val="none" w:sz="0" w:space="0" w:color="auto"/>
      </w:divBdr>
      <w:divsChild>
        <w:div w:id="1489859717">
          <w:marLeft w:val="480"/>
          <w:marRight w:val="0"/>
          <w:marTop w:val="0"/>
          <w:marBottom w:val="0"/>
          <w:divBdr>
            <w:top w:val="none" w:sz="0" w:space="0" w:color="auto"/>
            <w:left w:val="none" w:sz="0" w:space="0" w:color="auto"/>
            <w:bottom w:val="none" w:sz="0" w:space="0" w:color="auto"/>
            <w:right w:val="none" w:sz="0" w:space="0" w:color="auto"/>
          </w:divBdr>
        </w:div>
        <w:div w:id="816652020">
          <w:marLeft w:val="480"/>
          <w:marRight w:val="0"/>
          <w:marTop w:val="0"/>
          <w:marBottom w:val="0"/>
          <w:divBdr>
            <w:top w:val="none" w:sz="0" w:space="0" w:color="auto"/>
            <w:left w:val="none" w:sz="0" w:space="0" w:color="auto"/>
            <w:bottom w:val="none" w:sz="0" w:space="0" w:color="auto"/>
            <w:right w:val="none" w:sz="0" w:space="0" w:color="auto"/>
          </w:divBdr>
        </w:div>
        <w:div w:id="256911023">
          <w:marLeft w:val="480"/>
          <w:marRight w:val="0"/>
          <w:marTop w:val="0"/>
          <w:marBottom w:val="0"/>
          <w:divBdr>
            <w:top w:val="none" w:sz="0" w:space="0" w:color="auto"/>
            <w:left w:val="none" w:sz="0" w:space="0" w:color="auto"/>
            <w:bottom w:val="none" w:sz="0" w:space="0" w:color="auto"/>
            <w:right w:val="none" w:sz="0" w:space="0" w:color="auto"/>
          </w:divBdr>
        </w:div>
        <w:div w:id="341932221">
          <w:marLeft w:val="480"/>
          <w:marRight w:val="0"/>
          <w:marTop w:val="0"/>
          <w:marBottom w:val="0"/>
          <w:divBdr>
            <w:top w:val="none" w:sz="0" w:space="0" w:color="auto"/>
            <w:left w:val="none" w:sz="0" w:space="0" w:color="auto"/>
            <w:bottom w:val="none" w:sz="0" w:space="0" w:color="auto"/>
            <w:right w:val="none" w:sz="0" w:space="0" w:color="auto"/>
          </w:divBdr>
        </w:div>
        <w:div w:id="387147898">
          <w:marLeft w:val="480"/>
          <w:marRight w:val="0"/>
          <w:marTop w:val="0"/>
          <w:marBottom w:val="0"/>
          <w:divBdr>
            <w:top w:val="none" w:sz="0" w:space="0" w:color="auto"/>
            <w:left w:val="none" w:sz="0" w:space="0" w:color="auto"/>
            <w:bottom w:val="none" w:sz="0" w:space="0" w:color="auto"/>
            <w:right w:val="none" w:sz="0" w:space="0" w:color="auto"/>
          </w:divBdr>
        </w:div>
        <w:div w:id="754008964">
          <w:marLeft w:val="480"/>
          <w:marRight w:val="0"/>
          <w:marTop w:val="0"/>
          <w:marBottom w:val="0"/>
          <w:divBdr>
            <w:top w:val="none" w:sz="0" w:space="0" w:color="auto"/>
            <w:left w:val="none" w:sz="0" w:space="0" w:color="auto"/>
            <w:bottom w:val="none" w:sz="0" w:space="0" w:color="auto"/>
            <w:right w:val="none" w:sz="0" w:space="0" w:color="auto"/>
          </w:divBdr>
        </w:div>
        <w:div w:id="1112625402">
          <w:marLeft w:val="480"/>
          <w:marRight w:val="0"/>
          <w:marTop w:val="0"/>
          <w:marBottom w:val="0"/>
          <w:divBdr>
            <w:top w:val="none" w:sz="0" w:space="0" w:color="auto"/>
            <w:left w:val="none" w:sz="0" w:space="0" w:color="auto"/>
            <w:bottom w:val="none" w:sz="0" w:space="0" w:color="auto"/>
            <w:right w:val="none" w:sz="0" w:space="0" w:color="auto"/>
          </w:divBdr>
        </w:div>
        <w:div w:id="869076692">
          <w:marLeft w:val="480"/>
          <w:marRight w:val="0"/>
          <w:marTop w:val="0"/>
          <w:marBottom w:val="0"/>
          <w:divBdr>
            <w:top w:val="none" w:sz="0" w:space="0" w:color="auto"/>
            <w:left w:val="none" w:sz="0" w:space="0" w:color="auto"/>
            <w:bottom w:val="none" w:sz="0" w:space="0" w:color="auto"/>
            <w:right w:val="none" w:sz="0" w:space="0" w:color="auto"/>
          </w:divBdr>
        </w:div>
        <w:div w:id="1701585655">
          <w:marLeft w:val="480"/>
          <w:marRight w:val="0"/>
          <w:marTop w:val="0"/>
          <w:marBottom w:val="0"/>
          <w:divBdr>
            <w:top w:val="none" w:sz="0" w:space="0" w:color="auto"/>
            <w:left w:val="none" w:sz="0" w:space="0" w:color="auto"/>
            <w:bottom w:val="none" w:sz="0" w:space="0" w:color="auto"/>
            <w:right w:val="none" w:sz="0" w:space="0" w:color="auto"/>
          </w:divBdr>
        </w:div>
        <w:div w:id="1813131489">
          <w:marLeft w:val="480"/>
          <w:marRight w:val="0"/>
          <w:marTop w:val="0"/>
          <w:marBottom w:val="0"/>
          <w:divBdr>
            <w:top w:val="none" w:sz="0" w:space="0" w:color="auto"/>
            <w:left w:val="none" w:sz="0" w:space="0" w:color="auto"/>
            <w:bottom w:val="none" w:sz="0" w:space="0" w:color="auto"/>
            <w:right w:val="none" w:sz="0" w:space="0" w:color="auto"/>
          </w:divBdr>
        </w:div>
        <w:div w:id="1351491587">
          <w:marLeft w:val="480"/>
          <w:marRight w:val="0"/>
          <w:marTop w:val="0"/>
          <w:marBottom w:val="0"/>
          <w:divBdr>
            <w:top w:val="none" w:sz="0" w:space="0" w:color="auto"/>
            <w:left w:val="none" w:sz="0" w:space="0" w:color="auto"/>
            <w:bottom w:val="none" w:sz="0" w:space="0" w:color="auto"/>
            <w:right w:val="none" w:sz="0" w:space="0" w:color="auto"/>
          </w:divBdr>
        </w:div>
        <w:div w:id="718672945">
          <w:marLeft w:val="480"/>
          <w:marRight w:val="0"/>
          <w:marTop w:val="0"/>
          <w:marBottom w:val="0"/>
          <w:divBdr>
            <w:top w:val="none" w:sz="0" w:space="0" w:color="auto"/>
            <w:left w:val="none" w:sz="0" w:space="0" w:color="auto"/>
            <w:bottom w:val="none" w:sz="0" w:space="0" w:color="auto"/>
            <w:right w:val="none" w:sz="0" w:space="0" w:color="auto"/>
          </w:divBdr>
        </w:div>
        <w:div w:id="677195287">
          <w:marLeft w:val="480"/>
          <w:marRight w:val="0"/>
          <w:marTop w:val="0"/>
          <w:marBottom w:val="0"/>
          <w:divBdr>
            <w:top w:val="none" w:sz="0" w:space="0" w:color="auto"/>
            <w:left w:val="none" w:sz="0" w:space="0" w:color="auto"/>
            <w:bottom w:val="none" w:sz="0" w:space="0" w:color="auto"/>
            <w:right w:val="none" w:sz="0" w:space="0" w:color="auto"/>
          </w:divBdr>
        </w:div>
        <w:div w:id="1358199145">
          <w:marLeft w:val="480"/>
          <w:marRight w:val="0"/>
          <w:marTop w:val="0"/>
          <w:marBottom w:val="0"/>
          <w:divBdr>
            <w:top w:val="none" w:sz="0" w:space="0" w:color="auto"/>
            <w:left w:val="none" w:sz="0" w:space="0" w:color="auto"/>
            <w:bottom w:val="none" w:sz="0" w:space="0" w:color="auto"/>
            <w:right w:val="none" w:sz="0" w:space="0" w:color="auto"/>
          </w:divBdr>
        </w:div>
        <w:div w:id="1332566032">
          <w:marLeft w:val="480"/>
          <w:marRight w:val="0"/>
          <w:marTop w:val="0"/>
          <w:marBottom w:val="0"/>
          <w:divBdr>
            <w:top w:val="none" w:sz="0" w:space="0" w:color="auto"/>
            <w:left w:val="none" w:sz="0" w:space="0" w:color="auto"/>
            <w:bottom w:val="none" w:sz="0" w:space="0" w:color="auto"/>
            <w:right w:val="none" w:sz="0" w:space="0" w:color="auto"/>
          </w:divBdr>
        </w:div>
        <w:div w:id="270819295">
          <w:marLeft w:val="480"/>
          <w:marRight w:val="0"/>
          <w:marTop w:val="0"/>
          <w:marBottom w:val="0"/>
          <w:divBdr>
            <w:top w:val="none" w:sz="0" w:space="0" w:color="auto"/>
            <w:left w:val="none" w:sz="0" w:space="0" w:color="auto"/>
            <w:bottom w:val="none" w:sz="0" w:space="0" w:color="auto"/>
            <w:right w:val="none" w:sz="0" w:space="0" w:color="auto"/>
          </w:divBdr>
        </w:div>
        <w:div w:id="521092754">
          <w:marLeft w:val="480"/>
          <w:marRight w:val="0"/>
          <w:marTop w:val="0"/>
          <w:marBottom w:val="0"/>
          <w:divBdr>
            <w:top w:val="none" w:sz="0" w:space="0" w:color="auto"/>
            <w:left w:val="none" w:sz="0" w:space="0" w:color="auto"/>
            <w:bottom w:val="none" w:sz="0" w:space="0" w:color="auto"/>
            <w:right w:val="none" w:sz="0" w:space="0" w:color="auto"/>
          </w:divBdr>
        </w:div>
        <w:div w:id="1970358939">
          <w:marLeft w:val="480"/>
          <w:marRight w:val="0"/>
          <w:marTop w:val="0"/>
          <w:marBottom w:val="0"/>
          <w:divBdr>
            <w:top w:val="none" w:sz="0" w:space="0" w:color="auto"/>
            <w:left w:val="none" w:sz="0" w:space="0" w:color="auto"/>
            <w:bottom w:val="none" w:sz="0" w:space="0" w:color="auto"/>
            <w:right w:val="none" w:sz="0" w:space="0" w:color="auto"/>
          </w:divBdr>
        </w:div>
        <w:div w:id="866718496">
          <w:marLeft w:val="480"/>
          <w:marRight w:val="0"/>
          <w:marTop w:val="0"/>
          <w:marBottom w:val="0"/>
          <w:divBdr>
            <w:top w:val="none" w:sz="0" w:space="0" w:color="auto"/>
            <w:left w:val="none" w:sz="0" w:space="0" w:color="auto"/>
            <w:bottom w:val="none" w:sz="0" w:space="0" w:color="auto"/>
            <w:right w:val="none" w:sz="0" w:space="0" w:color="auto"/>
          </w:divBdr>
        </w:div>
        <w:div w:id="1171263579">
          <w:marLeft w:val="480"/>
          <w:marRight w:val="0"/>
          <w:marTop w:val="0"/>
          <w:marBottom w:val="0"/>
          <w:divBdr>
            <w:top w:val="none" w:sz="0" w:space="0" w:color="auto"/>
            <w:left w:val="none" w:sz="0" w:space="0" w:color="auto"/>
            <w:bottom w:val="none" w:sz="0" w:space="0" w:color="auto"/>
            <w:right w:val="none" w:sz="0" w:space="0" w:color="auto"/>
          </w:divBdr>
        </w:div>
        <w:div w:id="1894153194">
          <w:marLeft w:val="480"/>
          <w:marRight w:val="0"/>
          <w:marTop w:val="0"/>
          <w:marBottom w:val="0"/>
          <w:divBdr>
            <w:top w:val="none" w:sz="0" w:space="0" w:color="auto"/>
            <w:left w:val="none" w:sz="0" w:space="0" w:color="auto"/>
            <w:bottom w:val="none" w:sz="0" w:space="0" w:color="auto"/>
            <w:right w:val="none" w:sz="0" w:space="0" w:color="auto"/>
          </w:divBdr>
        </w:div>
        <w:div w:id="1867063742">
          <w:marLeft w:val="480"/>
          <w:marRight w:val="0"/>
          <w:marTop w:val="0"/>
          <w:marBottom w:val="0"/>
          <w:divBdr>
            <w:top w:val="none" w:sz="0" w:space="0" w:color="auto"/>
            <w:left w:val="none" w:sz="0" w:space="0" w:color="auto"/>
            <w:bottom w:val="none" w:sz="0" w:space="0" w:color="auto"/>
            <w:right w:val="none" w:sz="0" w:space="0" w:color="auto"/>
          </w:divBdr>
        </w:div>
        <w:div w:id="2039616955">
          <w:marLeft w:val="480"/>
          <w:marRight w:val="0"/>
          <w:marTop w:val="0"/>
          <w:marBottom w:val="0"/>
          <w:divBdr>
            <w:top w:val="none" w:sz="0" w:space="0" w:color="auto"/>
            <w:left w:val="none" w:sz="0" w:space="0" w:color="auto"/>
            <w:bottom w:val="none" w:sz="0" w:space="0" w:color="auto"/>
            <w:right w:val="none" w:sz="0" w:space="0" w:color="auto"/>
          </w:divBdr>
        </w:div>
        <w:div w:id="642540933">
          <w:marLeft w:val="480"/>
          <w:marRight w:val="0"/>
          <w:marTop w:val="0"/>
          <w:marBottom w:val="0"/>
          <w:divBdr>
            <w:top w:val="none" w:sz="0" w:space="0" w:color="auto"/>
            <w:left w:val="none" w:sz="0" w:space="0" w:color="auto"/>
            <w:bottom w:val="none" w:sz="0" w:space="0" w:color="auto"/>
            <w:right w:val="none" w:sz="0" w:space="0" w:color="auto"/>
          </w:divBdr>
        </w:div>
        <w:div w:id="882208891">
          <w:marLeft w:val="480"/>
          <w:marRight w:val="0"/>
          <w:marTop w:val="0"/>
          <w:marBottom w:val="0"/>
          <w:divBdr>
            <w:top w:val="none" w:sz="0" w:space="0" w:color="auto"/>
            <w:left w:val="none" w:sz="0" w:space="0" w:color="auto"/>
            <w:bottom w:val="none" w:sz="0" w:space="0" w:color="auto"/>
            <w:right w:val="none" w:sz="0" w:space="0" w:color="auto"/>
          </w:divBdr>
        </w:div>
        <w:div w:id="1447121083">
          <w:marLeft w:val="480"/>
          <w:marRight w:val="0"/>
          <w:marTop w:val="0"/>
          <w:marBottom w:val="0"/>
          <w:divBdr>
            <w:top w:val="none" w:sz="0" w:space="0" w:color="auto"/>
            <w:left w:val="none" w:sz="0" w:space="0" w:color="auto"/>
            <w:bottom w:val="none" w:sz="0" w:space="0" w:color="auto"/>
            <w:right w:val="none" w:sz="0" w:space="0" w:color="auto"/>
          </w:divBdr>
        </w:div>
        <w:div w:id="1149251577">
          <w:marLeft w:val="480"/>
          <w:marRight w:val="0"/>
          <w:marTop w:val="0"/>
          <w:marBottom w:val="0"/>
          <w:divBdr>
            <w:top w:val="none" w:sz="0" w:space="0" w:color="auto"/>
            <w:left w:val="none" w:sz="0" w:space="0" w:color="auto"/>
            <w:bottom w:val="none" w:sz="0" w:space="0" w:color="auto"/>
            <w:right w:val="none" w:sz="0" w:space="0" w:color="auto"/>
          </w:divBdr>
        </w:div>
        <w:div w:id="1734162743">
          <w:marLeft w:val="480"/>
          <w:marRight w:val="0"/>
          <w:marTop w:val="0"/>
          <w:marBottom w:val="0"/>
          <w:divBdr>
            <w:top w:val="none" w:sz="0" w:space="0" w:color="auto"/>
            <w:left w:val="none" w:sz="0" w:space="0" w:color="auto"/>
            <w:bottom w:val="none" w:sz="0" w:space="0" w:color="auto"/>
            <w:right w:val="none" w:sz="0" w:space="0" w:color="auto"/>
          </w:divBdr>
        </w:div>
        <w:div w:id="221646940">
          <w:marLeft w:val="480"/>
          <w:marRight w:val="0"/>
          <w:marTop w:val="0"/>
          <w:marBottom w:val="0"/>
          <w:divBdr>
            <w:top w:val="none" w:sz="0" w:space="0" w:color="auto"/>
            <w:left w:val="none" w:sz="0" w:space="0" w:color="auto"/>
            <w:bottom w:val="none" w:sz="0" w:space="0" w:color="auto"/>
            <w:right w:val="none" w:sz="0" w:space="0" w:color="auto"/>
          </w:divBdr>
        </w:div>
        <w:div w:id="909968367">
          <w:marLeft w:val="480"/>
          <w:marRight w:val="0"/>
          <w:marTop w:val="0"/>
          <w:marBottom w:val="0"/>
          <w:divBdr>
            <w:top w:val="none" w:sz="0" w:space="0" w:color="auto"/>
            <w:left w:val="none" w:sz="0" w:space="0" w:color="auto"/>
            <w:bottom w:val="none" w:sz="0" w:space="0" w:color="auto"/>
            <w:right w:val="none" w:sz="0" w:space="0" w:color="auto"/>
          </w:divBdr>
        </w:div>
        <w:div w:id="1613853868">
          <w:marLeft w:val="480"/>
          <w:marRight w:val="0"/>
          <w:marTop w:val="0"/>
          <w:marBottom w:val="0"/>
          <w:divBdr>
            <w:top w:val="none" w:sz="0" w:space="0" w:color="auto"/>
            <w:left w:val="none" w:sz="0" w:space="0" w:color="auto"/>
            <w:bottom w:val="none" w:sz="0" w:space="0" w:color="auto"/>
            <w:right w:val="none" w:sz="0" w:space="0" w:color="auto"/>
          </w:divBdr>
        </w:div>
        <w:div w:id="304357947">
          <w:marLeft w:val="480"/>
          <w:marRight w:val="0"/>
          <w:marTop w:val="0"/>
          <w:marBottom w:val="0"/>
          <w:divBdr>
            <w:top w:val="none" w:sz="0" w:space="0" w:color="auto"/>
            <w:left w:val="none" w:sz="0" w:space="0" w:color="auto"/>
            <w:bottom w:val="none" w:sz="0" w:space="0" w:color="auto"/>
            <w:right w:val="none" w:sz="0" w:space="0" w:color="auto"/>
          </w:divBdr>
        </w:div>
        <w:div w:id="1036466235">
          <w:marLeft w:val="480"/>
          <w:marRight w:val="0"/>
          <w:marTop w:val="0"/>
          <w:marBottom w:val="0"/>
          <w:divBdr>
            <w:top w:val="none" w:sz="0" w:space="0" w:color="auto"/>
            <w:left w:val="none" w:sz="0" w:space="0" w:color="auto"/>
            <w:bottom w:val="none" w:sz="0" w:space="0" w:color="auto"/>
            <w:right w:val="none" w:sz="0" w:space="0" w:color="auto"/>
          </w:divBdr>
        </w:div>
        <w:div w:id="1304699266">
          <w:marLeft w:val="480"/>
          <w:marRight w:val="0"/>
          <w:marTop w:val="0"/>
          <w:marBottom w:val="0"/>
          <w:divBdr>
            <w:top w:val="none" w:sz="0" w:space="0" w:color="auto"/>
            <w:left w:val="none" w:sz="0" w:space="0" w:color="auto"/>
            <w:bottom w:val="none" w:sz="0" w:space="0" w:color="auto"/>
            <w:right w:val="none" w:sz="0" w:space="0" w:color="auto"/>
          </w:divBdr>
        </w:div>
        <w:div w:id="368991934">
          <w:marLeft w:val="480"/>
          <w:marRight w:val="0"/>
          <w:marTop w:val="0"/>
          <w:marBottom w:val="0"/>
          <w:divBdr>
            <w:top w:val="none" w:sz="0" w:space="0" w:color="auto"/>
            <w:left w:val="none" w:sz="0" w:space="0" w:color="auto"/>
            <w:bottom w:val="none" w:sz="0" w:space="0" w:color="auto"/>
            <w:right w:val="none" w:sz="0" w:space="0" w:color="auto"/>
          </w:divBdr>
        </w:div>
        <w:div w:id="1194657150">
          <w:marLeft w:val="480"/>
          <w:marRight w:val="0"/>
          <w:marTop w:val="0"/>
          <w:marBottom w:val="0"/>
          <w:divBdr>
            <w:top w:val="none" w:sz="0" w:space="0" w:color="auto"/>
            <w:left w:val="none" w:sz="0" w:space="0" w:color="auto"/>
            <w:bottom w:val="none" w:sz="0" w:space="0" w:color="auto"/>
            <w:right w:val="none" w:sz="0" w:space="0" w:color="auto"/>
          </w:divBdr>
        </w:div>
        <w:div w:id="1056975021">
          <w:marLeft w:val="480"/>
          <w:marRight w:val="0"/>
          <w:marTop w:val="0"/>
          <w:marBottom w:val="0"/>
          <w:divBdr>
            <w:top w:val="none" w:sz="0" w:space="0" w:color="auto"/>
            <w:left w:val="none" w:sz="0" w:space="0" w:color="auto"/>
            <w:bottom w:val="none" w:sz="0" w:space="0" w:color="auto"/>
            <w:right w:val="none" w:sz="0" w:space="0" w:color="auto"/>
          </w:divBdr>
        </w:div>
        <w:div w:id="2074617241">
          <w:marLeft w:val="480"/>
          <w:marRight w:val="0"/>
          <w:marTop w:val="0"/>
          <w:marBottom w:val="0"/>
          <w:divBdr>
            <w:top w:val="none" w:sz="0" w:space="0" w:color="auto"/>
            <w:left w:val="none" w:sz="0" w:space="0" w:color="auto"/>
            <w:bottom w:val="none" w:sz="0" w:space="0" w:color="auto"/>
            <w:right w:val="none" w:sz="0" w:space="0" w:color="auto"/>
          </w:divBdr>
        </w:div>
        <w:div w:id="2042431332">
          <w:marLeft w:val="480"/>
          <w:marRight w:val="0"/>
          <w:marTop w:val="0"/>
          <w:marBottom w:val="0"/>
          <w:divBdr>
            <w:top w:val="none" w:sz="0" w:space="0" w:color="auto"/>
            <w:left w:val="none" w:sz="0" w:space="0" w:color="auto"/>
            <w:bottom w:val="none" w:sz="0" w:space="0" w:color="auto"/>
            <w:right w:val="none" w:sz="0" w:space="0" w:color="auto"/>
          </w:divBdr>
        </w:div>
        <w:div w:id="165437797">
          <w:marLeft w:val="480"/>
          <w:marRight w:val="0"/>
          <w:marTop w:val="0"/>
          <w:marBottom w:val="0"/>
          <w:divBdr>
            <w:top w:val="none" w:sz="0" w:space="0" w:color="auto"/>
            <w:left w:val="none" w:sz="0" w:space="0" w:color="auto"/>
            <w:bottom w:val="none" w:sz="0" w:space="0" w:color="auto"/>
            <w:right w:val="none" w:sz="0" w:space="0" w:color="auto"/>
          </w:divBdr>
        </w:div>
        <w:div w:id="1905792896">
          <w:marLeft w:val="480"/>
          <w:marRight w:val="0"/>
          <w:marTop w:val="0"/>
          <w:marBottom w:val="0"/>
          <w:divBdr>
            <w:top w:val="none" w:sz="0" w:space="0" w:color="auto"/>
            <w:left w:val="none" w:sz="0" w:space="0" w:color="auto"/>
            <w:bottom w:val="none" w:sz="0" w:space="0" w:color="auto"/>
            <w:right w:val="none" w:sz="0" w:space="0" w:color="auto"/>
          </w:divBdr>
        </w:div>
        <w:div w:id="184562051">
          <w:marLeft w:val="480"/>
          <w:marRight w:val="0"/>
          <w:marTop w:val="0"/>
          <w:marBottom w:val="0"/>
          <w:divBdr>
            <w:top w:val="none" w:sz="0" w:space="0" w:color="auto"/>
            <w:left w:val="none" w:sz="0" w:space="0" w:color="auto"/>
            <w:bottom w:val="none" w:sz="0" w:space="0" w:color="auto"/>
            <w:right w:val="none" w:sz="0" w:space="0" w:color="auto"/>
          </w:divBdr>
        </w:div>
        <w:div w:id="350106427">
          <w:marLeft w:val="480"/>
          <w:marRight w:val="0"/>
          <w:marTop w:val="0"/>
          <w:marBottom w:val="0"/>
          <w:divBdr>
            <w:top w:val="none" w:sz="0" w:space="0" w:color="auto"/>
            <w:left w:val="none" w:sz="0" w:space="0" w:color="auto"/>
            <w:bottom w:val="none" w:sz="0" w:space="0" w:color="auto"/>
            <w:right w:val="none" w:sz="0" w:space="0" w:color="auto"/>
          </w:divBdr>
        </w:div>
        <w:div w:id="2136942406">
          <w:marLeft w:val="480"/>
          <w:marRight w:val="0"/>
          <w:marTop w:val="0"/>
          <w:marBottom w:val="0"/>
          <w:divBdr>
            <w:top w:val="none" w:sz="0" w:space="0" w:color="auto"/>
            <w:left w:val="none" w:sz="0" w:space="0" w:color="auto"/>
            <w:bottom w:val="none" w:sz="0" w:space="0" w:color="auto"/>
            <w:right w:val="none" w:sz="0" w:space="0" w:color="auto"/>
          </w:divBdr>
        </w:div>
        <w:div w:id="1149054702">
          <w:marLeft w:val="480"/>
          <w:marRight w:val="0"/>
          <w:marTop w:val="0"/>
          <w:marBottom w:val="0"/>
          <w:divBdr>
            <w:top w:val="none" w:sz="0" w:space="0" w:color="auto"/>
            <w:left w:val="none" w:sz="0" w:space="0" w:color="auto"/>
            <w:bottom w:val="none" w:sz="0" w:space="0" w:color="auto"/>
            <w:right w:val="none" w:sz="0" w:space="0" w:color="auto"/>
          </w:divBdr>
        </w:div>
        <w:div w:id="1856797427">
          <w:marLeft w:val="480"/>
          <w:marRight w:val="0"/>
          <w:marTop w:val="0"/>
          <w:marBottom w:val="0"/>
          <w:divBdr>
            <w:top w:val="none" w:sz="0" w:space="0" w:color="auto"/>
            <w:left w:val="none" w:sz="0" w:space="0" w:color="auto"/>
            <w:bottom w:val="none" w:sz="0" w:space="0" w:color="auto"/>
            <w:right w:val="none" w:sz="0" w:space="0" w:color="auto"/>
          </w:divBdr>
        </w:div>
        <w:div w:id="1539851716">
          <w:marLeft w:val="480"/>
          <w:marRight w:val="0"/>
          <w:marTop w:val="0"/>
          <w:marBottom w:val="0"/>
          <w:divBdr>
            <w:top w:val="none" w:sz="0" w:space="0" w:color="auto"/>
            <w:left w:val="none" w:sz="0" w:space="0" w:color="auto"/>
            <w:bottom w:val="none" w:sz="0" w:space="0" w:color="auto"/>
            <w:right w:val="none" w:sz="0" w:space="0" w:color="auto"/>
          </w:divBdr>
        </w:div>
        <w:div w:id="125205078">
          <w:marLeft w:val="480"/>
          <w:marRight w:val="0"/>
          <w:marTop w:val="0"/>
          <w:marBottom w:val="0"/>
          <w:divBdr>
            <w:top w:val="none" w:sz="0" w:space="0" w:color="auto"/>
            <w:left w:val="none" w:sz="0" w:space="0" w:color="auto"/>
            <w:bottom w:val="none" w:sz="0" w:space="0" w:color="auto"/>
            <w:right w:val="none" w:sz="0" w:space="0" w:color="auto"/>
          </w:divBdr>
        </w:div>
        <w:div w:id="1666127542">
          <w:marLeft w:val="480"/>
          <w:marRight w:val="0"/>
          <w:marTop w:val="0"/>
          <w:marBottom w:val="0"/>
          <w:divBdr>
            <w:top w:val="none" w:sz="0" w:space="0" w:color="auto"/>
            <w:left w:val="none" w:sz="0" w:space="0" w:color="auto"/>
            <w:bottom w:val="none" w:sz="0" w:space="0" w:color="auto"/>
            <w:right w:val="none" w:sz="0" w:space="0" w:color="auto"/>
          </w:divBdr>
        </w:div>
      </w:divsChild>
    </w:div>
    <w:div w:id="1452089160">
      <w:bodyDiv w:val="1"/>
      <w:marLeft w:val="0"/>
      <w:marRight w:val="0"/>
      <w:marTop w:val="0"/>
      <w:marBottom w:val="0"/>
      <w:divBdr>
        <w:top w:val="none" w:sz="0" w:space="0" w:color="auto"/>
        <w:left w:val="none" w:sz="0" w:space="0" w:color="auto"/>
        <w:bottom w:val="none" w:sz="0" w:space="0" w:color="auto"/>
        <w:right w:val="none" w:sz="0" w:space="0" w:color="auto"/>
      </w:divBdr>
    </w:div>
    <w:div w:id="1453206583">
      <w:bodyDiv w:val="1"/>
      <w:marLeft w:val="0"/>
      <w:marRight w:val="0"/>
      <w:marTop w:val="0"/>
      <w:marBottom w:val="0"/>
      <w:divBdr>
        <w:top w:val="none" w:sz="0" w:space="0" w:color="auto"/>
        <w:left w:val="none" w:sz="0" w:space="0" w:color="auto"/>
        <w:bottom w:val="none" w:sz="0" w:space="0" w:color="auto"/>
        <w:right w:val="none" w:sz="0" w:space="0" w:color="auto"/>
      </w:divBdr>
    </w:div>
    <w:div w:id="1453287054">
      <w:bodyDiv w:val="1"/>
      <w:marLeft w:val="0"/>
      <w:marRight w:val="0"/>
      <w:marTop w:val="0"/>
      <w:marBottom w:val="0"/>
      <w:divBdr>
        <w:top w:val="none" w:sz="0" w:space="0" w:color="auto"/>
        <w:left w:val="none" w:sz="0" w:space="0" w:color="auto"/>
        <w:bottom w:val="none" w:sz="0" w:space="0" w:color="auto"/>
        <w:right w:val="none" w:sz="0" w:space="0" w:color="auto"/>
      </w:divBdr>
    </w:div>
    <w:div w:id="1456757746">
      <w:bodyDiv w:val="1"/>
      <w:marLeft w:val="0"/>
      <w:marRight w:val="0"/>
      <w:marTop w:val="0"/>
      <w:marBottom w:val="0"/>
      <w:divBdr>
        <w:top w:val="none" w:sz="0" w:space="0" w:color="auto"/>
        <w:left w:val="none" w:sz="0" w:space="0" w:color="auto"/>
        <w:bottom w:val="none" w:sz="0" w:space="0" w:color="auto"/>
        <w:right w:val="none" w:sz="0" w:space="0" w:color="auto"/>
      </w:divBdr>
    </w:div>
    <w:div w:id="1458061670">
      <w:bodyDiv w:val="1"/>
      <w:marLeft w:val="0"/>
      <w:marRight w:val="0"/>
      <w:marTop w:val="0"/>
      <w:marBottom w:val="0"/>
      <w:divBdr>
        <w:top w:val="none" w:sz="0" w:space="0" w:color="auto"/>
        <w:left w:val="none" w:sz="0" w:space="0" w:color="auto"/>
        <w:bottom w:val="none" w:sz="0" w:space="0" w:color="auto"/>
        <w:right w:val="none" w:sz="0" w:space="0" w:color="auto"/>
      </w:divBdr>
    </w:div>
    <w:div w:id="1458833117">
      <w:bodyDiv w:val="1"/>
      <w:marLeft w:val="0"/>
      <w:marRight w:val="0"/>
      <w:marTop w:val="0"/>
      <w:marBottom w:val="0"/>
      <w:divBdr>
        <w:top w:val="none" w:sz="0" w:space="0" w:color="auto"/>
        <w:left w:val="none" w:sz="0" w:space="0" w:color="auto"/>
        <w:bottom w:val="none" w:sz="0" w:space="0" w:color="auto"/>
        <w:right w:val="none" w:sz="0" w:space="0" w:color="auto"/>
      </w:divBdr>
    </w:div>
    <w:div w:id="1459028376">
      <w:bodyDiv w:val="1"/>
      <w:marLeft w:val="0"/>
      <w:marRight w:val="0"/>
      <w:marTop w:val="0"/>
      <w:marBottom w:val="0"/>
      <w:divBdr>
        <w:top w:val="none" w:sz="0" w:space="0" w:color="auto"/>
        <w:left w:val="none" w:sz="0" w:space="0" w:color="auto"/>
        <w:bottom w:val="none" w:sz="0" w:space="0" w:color="auto"/>
        <w:right w:val="none" w:sz="0" w:space="0" w:color="auto"/>
      </w:divBdr>
    </w:div>
    <w:div w:id="1459763717">
      <w:bodyDiv w:val="1"/>
      <w:marLeft w:val="0"/>
      <w:marRight w:val="0"/>
      <w:marTop w:val="0"/>
      <w:marBottom w:val="0"/>
      <w:divBdr>
        <w:top w:val="none" w:sz="0" w:space="0" w:color="auto"/>
        <w:left w:val="none" w:sz="0" w:space="0" w:color="auto"/>
        <w:bottom w:val="none" w:sz="0" w:space="0" w:color="auto"/>
        <w:right w:val="none" w:sz="0" w:space="0" w:color="auto"/>
      </w:divBdr>
    </w:div>
    <w:div w:id="1459956105">
      <w:bodyDiv w:val="1"/>
      <w:marLeft w:val="0"/>
      <w:marRight w:val="0"/>
      <w:marTop w:val="0"/>
      <w:marBottom w:val="0"/>
      <w:divBdr>
        <w:top w:val="none" w:sz="0" w:space="0" w:color="auto"/>
        <w:left w:val="none" w:sz="0" w:space="0" w:color="auto"/>
        <w:bottom w:val="none" w:sz="0" w:space="0" w:color="auto"/>
        <w:right w:val="none" w:sz="0" w:space="0" w:color="auto"/>
      </w:divBdr>
    </w:div>
    <w:div w:id="1460537095">
      <w:bodyDiv w:val="1"/>
      <w:marLeft w:val="0"/>
      <w:marRight w:val="0"/>
      <w:marTop w:val="0"/>
      <w:marBottom w:val="0"/>
      <w:divBdr>
        <w:top w:val="none" w:sz="0" w:space="0" w:color="auto"/>
        <w:left w:val="none" w:sz="0" w:space="0" w:color="auto"/>
        <w:bottom w:val="none" w:sz="0" w:space="0" w:color="auto"/>
        <w:right w:val="none" w:sz="0" w:space="0" w:color="auto"/>
      </w:divBdr>
    </w:div>
    <w:div w:id="1462576654">
      <w:bodyDiv w:val="1"/>
      <w:marLeft w:val="0"/>
      <w:marRight w:val="0"/>
      <w:marTop w:val="0"/>
      <w:marBottom w:val="0"/>
      <w:divBdr>
        <w:top w:val="none" w:sz="0" w:space="0" w:color="auto"/>
        <w:left w:val="none" w:sz="0" w:space="0" w:color="auto"/>
        <w:bottom w:val="none" w:sz="0" w:space="0" w:color="auto"/>
        <w:right w:val="none" w:sz="0" w:space="0" w:color="auto"/>
      </w:divBdr>
    </w:div>
    <w:div w:id="1468861411">
      <w:bodyDiv w:val="1"/>
      <w:marLeft w:val="0"/>
      <w:marRight w:val="0"/>
      <w:marTop w:val="0"/>
      <w:marBottom w:val="0"/>
      <w:divBdr>
        <w:top w:val="none" w:sz="0" w:space="0" w:color="auto"/>
        <w:left w:val="none" w:sz="0" w:space="0" w:color="auto"/>
        <w:bottom w:val="none" w:sz="0" w:space="0" w:color="auto"/>
        <w:right w:val="none" w:sz="0" w:space="0" w:color="auto"/>
      </w:divBdr>
    </w:div>
    <w:div w:id="1469199725">
      <w:bodyDiv w:val="1"/>
      <w:marLeft w:val="0"/>
      <w:marRight w:val="0"/>
      <w:marTop w:val="0"/>
      <w:marBottom w:val="0"/>
      <w:divBdr>
        <w:top w:val="none" w:sz="0" w:space="0" w:color="auto"/>
        <w:left w:val="none" w:sz="0" w:space="0" w:color="auto"/>
        <w:bottom w:val="none" w:sz="0" w:space="0" w:color="auto"/>
        <w:right w:val="none" w:sz="0" w:space="0" w:color="auto"/>
      </w:divBdr>
    </w:div>
    <w:div w:id="1469930351">
      <w:bodyDiv w:val="1"/>
      <w:marLeft w:val="0"/>
      <w:marRight w:val="0"/>
      <w:marTop w:val="0"/>
      <w:marBottom w:val="0"/>
      <w:divBdr>
        <w:top w:val="none" w:sz="0" w:space="0" w:color="auto"/>
        <w:left w:val="none" w:sz="0" w:space="0" w:color="auto"/>
        <w:bottom w:val="none" w:sz="0" w:space="0" w:color="auto"/>
        <w:right w:val="none" w:sz="0" w:space="0" w:color="auto"/>
      </w:divBdr>
    </w:div>
    <w:div w:id="1473017576">
      <w:bodyDiv w:val="1"/>
      <w:marLeft w:val="0"/>
      <w:marRight w:val="0"/>
      <w:marTop w:val="0"/>
      <w:marBottom w:val="0"/>
      <w:divBdr>
        <w:top w:val="none" w:sz="0" w:space="0" w:color="auto"/>
        <w:left w:val="none" w:sz="0" w:space="0" w:color="auto"/>
        <w:bottom w:val="none" w:sz="0" w:space="0" w:color="auto"/>
        <w:right w:val="none" w:sz="0" w:space="0" w:color="auto"/>
      </w:divBdr>
    </w:div>
    <w:div w:id="1474829763">
      <w:bodyDiv w:val="1"/>
      <w:marLeft w:val="0"/>
      <w:marRight w:val="0"/>
      <w:marTop w:val="0"/>
      <w:marBottom w:val="0"/>
      <w:divBdr>
        <w:top w:val="none" w:sz="0" w:space="0" w:color="auto"/>
        <w:left w:val="none" w:sz="0" w:space="0" w:color="auto"/>
        <w:bottom w:val="none" w:sz="0" w:space="0" w:color="auto"/>
        <w:right w:val="none" w:sz="0" w:space="0" w:color="auto"/>
      </w:divBdr>
      <w:divsChild>
        <w:div w:id="2071612141">
          <w:marLeft w:val="480"/>
          <w:marRight w:val="0"/>
          <w:marTop w:val="0"/>
          <w:marBottom w:val="0"/>
          <w:divBdr>
            <w:top w:val="none" w:sz="0" w:space="0" w:color="auto"/>
            <w:left w:val="none" w:sz="0" w:space="0" w:color="auto"/>
            <w:bottom w:val="none" w:sz="0" w:space="0" w:color="auto"/>
            <w:right w:val="none" w:sz="0" w:space="0" w:color="auto"/>
          </w:divBdr>
        </w:div>
        <w:div w:id="125663528">
          <w:marLeft w:val="480"/>
          <w:marRight w:val="0"/>
          <w:marTop w:val="0"/>
          <w:marBottom w:val="0"/>
          <w:divBdr>
            <w:top w:val="none" w:sz="0" w:space="0" w:color="auto"/>
            <w:left w:val="none" w:sz="0" w:space="0" w:color="auto"/>
            <w:bottom w:val="none" w:sz="0" w:space="0" w:color="auto"/>
            <w:right w:val="none" w:sz="0" w:space="0" w:color="auto"/>
          </w:divBdr>
        </w:div>
        <w:div w:id="248740221">
          <w:marLeft w:val="480"/>
          <w:marRight w:val="0"/>
          <w:marTop w:val="0"/>
          <w:marBottom w:val="0"/>
          <w:divBdr>
            <w:top w:val="none" w:sz="0" w:space="0" w:color="auto"/>
            <w:left w:val="none" w:sz="0" w:space="0" w:color="auto"/>
            <w:bottom w:val="none" w:sz="0" w:space="0" w:color="auto"/>
            <w:right w:val="none" w:sz="0" w:space="0" w:color="auto"/>
          </w:divBdr>
        </w:div>
        <w:div w:id="1408500475">
          <w:marLeft w:val="480"/>
          <w:marRight w:val="0"/>
          <w:marTop w:val="0"/>
          <w:marBottom w:val="0"/>
          <w:divBdr>
            <w:top w:val="none" w:sz="0" w:space="0" w:color="auto"/>
            <w:left w:val="none" w:sz="0" w:space="0" w:color="auto"/>
            <w:bottom w:val="none" w:sz="0" w:space="0" w:color="auto"/>
            <w:right w:val="none" w:sz="0" w:space="0" w:color="auto"/>
          </w:divBdr>
        </w:div>
        <w:div w:id="1756904047">
          <w:marLeft w:val="480"/>
          <w:marRight w:val="0"/>
          <w:marTop w:val="0"/>
          <w:marBottom w:val="0"/>
          <w:divBdr>
            <w:top w:val="none" w:sz="0" w:space="0" w:color="auto"/>
            <w:left w:val="none" w:sz="0" w:space="0" w:color="auto"/>
            <w:bottom w:val="none" w:sz="0" w:space="0" w:color="auto"/>
            <w:right w:val="none" w:sz="0" w:space="0" w:color="auto"/>
          </w:divBdr>
        </w:div>
        <w:div w:id="1446732676">
          <w:marLeft w:val="480"/>
          <w:marRight w:val="0"/>
          <w:marTop w:val="0"/>
          <w:marBottom w:val="0"/>
          <w:divBdr>
            <w:top w:val="none" w:sz="0" w:space="0" w:color="auto"/>
            <w:left w:val="none" w:sz="0" w:space="0" w:color="auto"/>
            <w:bottom w:val="none" w:sz="0" w:space="0" w:color="auto"/>
            <w:right w:val="none" w:sz="0" w:space="0" w:color="auto"/>
          </w:divBdr>
        </w:div>
        <w:div w:id="1957323870">
          <w:marLeft w:val="480"/>
          <w:marRight w:val="0"/>
          <w:marTop w:val="0"/>
          <w:marBottom w:val="0"/>
          <w:divBdr>
            <w:top w:val="none" w:sz="0" w:space="0" w:color="auto"/>
            <w:left w:val="none" w:sz="0" w:space="0" w:color="auto"/>
            <w:bottom w:val="none" w:sz="0" w:space="0" w:color="auto"/>
            <w:right w:val="none" w:sz="0" w:space="0" w:color="auto"/>
          </w:divBdr>
        </w:div>
        <w:div w:id="77606203">
          <w:marLeft w:val="480"/>
          <w:marRight w:val="0"/>
          <w:marTop w:val="0"/>
          <w:marBottom w:val="0"/>
          <w:divBdr>
            <w:top w:val="none" w:sz="0" w:space="0" w:color="auto"/>
            <w:left w:val="none" w:sz="0" w:space="0" w:color="auto"/>
            <w:bottom w:val="none" w:sz="0" w:space="0" w:color="auto"/>
            <w:right w:val="none" w:sz="0" w:space="0" w:color="auto"/>
          </w:divBdr>
        </w:div>
        <w:div w:id="1081098842">
          <w:marLeft w:val="480"/>
          <w:marRight w:val="0"/>
          <w:marTop w:val="0"/>
          <w:marBottom w:val="0"/>
          <w:divBdr>
            <w:top w:val="none" w:sz="0" w:space="0" w:color="auto"/>
            <w:left w:val="none" w:sz="0" w:space="0" w:color="auto"/>
            <w:bottom w:val="none" w:sz="0" w:space="0" w:color="auto"/>
            <w:right w:val="none" w:sz="0" w:space="0" w:color="auto"/>
          </w:divBdr>
        </w:div>
        <w:div w:id="362285706">
          <w:marLeft w:val="480"/>
          <w:marRight w:val="0"/>
          <w:marTop w:val="0"/>
          <w:marBottom w:val="0"/>
          <w:divBdr>
            <w:top w:val="none" w:sz="0" w:space="0" w:color="auto"/>
            <w:left w:val="none" w:sz="0" w:space="0" w:color="auto"/>
            <w:bottom w:val="none" w:sz="0" w:space="0" w:color="auto"/>
            <w:right w:val="none" w:sz="0" w:space="0" w:color="auto"/>
          </w:divBdr>
        </w:div>
        <w:div w:id="1592544585">
          <w:marLeft w:val="480"/>
          <w:marRight w:val="0"/>
          <w:marTop w:val="0"/>
          <w:marBottom w:val="0"/>
          <w:divBdr>
            <w:top w:val="none" w:sz="0" w:space="0" w:color="auto"/>
            <w:left w:val="none" w:sz="0" w:space="0" w:color="auto"/>
            <w:bottom w:val="none" w:sz="0" w:space="0" w:color="auto"/>
            <w:right w:val="none" w:sz="0" w:space="0" w:color="auto"/>
          </w:divBdr>
        </w:div>
        <w:div w:id="2011760152">
          <w:marLeft w:val="480"/>
          <w:marRight w:val="0"/>
          <w:marTop w:val="0"/>
          <w:marBottom w:val="0"/>
          <w:divBdr>
            <w:top w:val="none" w:sz="0" w:space="0" w:color="auto"/>
            <w:left w:val="none" w:sz="0" w:space="0" w:color="auto"/>
            <w:bottom w:val="none" w:sz="0" w:space="0" w:color="auto"/>
            <w:right w:val="none" w:sz="0" w:space="0" w:color="auto"/>
          </w:divBdr>
        </w:div>
        <w:div w:id="1280798087">
          <w:marLeft w:val="480"/>
          <w:marRight w:val="0"/>
          <w:marTop w:val="0"/>
          <w:marBottom w:val="0"/>
          <w:divBdr>
            <w:top w:val="none" w:sz="0" w:space="0" w:color="auto"/>
            <w:left w:val="none" w:sz="0" w:space="0" w:color="auto"/>
            <w:bottom w:val="none" w:sz="0" w:space="0" w:color="auto"/>
            <w:right w:val="none" w:sz="0" w:space="0" w:color="auto"/>
          </w:divBdr>
        </w:div>
        <w:div w:id="1802264266">
          <w:marLeft w:val="480"/>
          <w:marRight w:val="0"/>
          <w:marTop w:val="0"/>
          <w:marBottom w:val="0"/>
          <w:divBdr>
            <w:top w:val="none" w:sz="0" w:space="0" w:color="auto"/>
            <w:left w:val="none" w:sz="0" w:space="0" w:color="auto"/>
            <w:bottom w:val="none" w:sz="0" w:space="0" w:color="auto"/>
            <w:right w:val="none" w:sz="0" w:space="0" w:color="auto"/>
          </w:divBdr>
        </w:div>
        <w:div w:id="38168885">
          <w:marLeft w:val="480"/>
          <w:marRight w:val="0"/>
          <w:marTop w:val="0"/>
          <w:marBottom w:val="0"/>
          <w:divBdr>
            <w:top w:val="none" w:sz="0" w:space="0" w:color="auto"/>
            <w:left w:val="none" w:sz="0" w:space="0" w:color="auto"/>
            <w:bottom w:val="none" w:sz="0" w:space="0" w:color="auto"/>
            <w:right w:val="none" w:sz="0" w:space="0" w:color="auto"/>
          </w:divBdr>
        </w:div>
        <w:div w:id="843546620">
          <w:marLeft w:val="480"/>
          <w:marRight w:val="0"/>
          <w:marTop w:val="0"/>
          <w:marBottom w:val="0"/>
          <w:divBdr>
            <w:top w:val="none" w:sz="0" w:space="0" w:color="auto"/>
            <w:left w:val="none" w:sz="0" w:space="0" w:color="auto"/>
            <w:bottom w:val="none" w:sz="0" w:space="0" w:color="auto"/>
            <w:right w:val="none" w:sz="0" w:space="0" w:color="auto"/>
          </w:divBdr>
        </w:div>
        <w:div w:id="598754926">
          <w:marLeft w:val="480"/>
          <w:marRight w:val="0"/>
          <w:marTop w:val="0"/>
          <w:marBottom w:val="0"/>
          <w:divBdr>
            <w:top w:val="none" w:sz="0" w:space="0" w:color="auto"/>
            <w:left w:val="none" w:sz="0" w:space="0" w:color="auto"/>
            <w:bottom w:val="none" w:sz="0" w:space="0" w:color="auto"/>
            <w:right w:val="none" w:sz="0" w:space="0" w:color="auto"/>
          </w:divBdr>
        </w:div>
        <w:div w:id="2107311075">
          <w:marLeft w:val="480"/>
          <w:marRight w:val="0"/>
          <w:marTop w:val="0"/>
          <w:marBottom w:val="0"/>
          <w:divBdr>
            <w:top w:val="none" w:sz="0" w:space="0" w:color="auto"/>
            <w:left w:val="none" w:sz="0" w:space="0" w:color="auto"/>
            <w:bottom w:val="none" w:sz="0" w:space="0" w:color="auto"/>
            <w:right w:val="none" w:sz="0" w:space="0" w:color="auto"/>
          </w:divBdr>
        </w:div>
        <w:div w:id="655188416">
          <w:marLeft w:val="480"/>
          <w:marRight w:val="0"/>
          <w:marTop w:val="0"/>
          <w:marBottom w:val="0"/>
          <w:divBdr>
            <w:top w:val="none" w:sz="0" w:space="0" w:color="auto"/>
            <w:left w:val="none" w:sz="0" w:space="0" w:color="auto"/>
            <w:bottom w:val="none" w:sz="0" w:space="0" w:color="auto"/>
            <w:right w:val="none" w:sz="0" w:space="0" w:color="auto"/>
          </w:divBdr>
        </w:div>
        <w:div w:id="651056875">
          <w:marLeft w:val="480"/>
          <w:marRight w:val="0"/>
          <w:marTop w:val="0"/>
          <w:marBottom w:val="0"/>
          <w:divBdr>
            <w:top w:val="none" w:sz="0" w:space="0" w:color="auto"/>
            <w:left w:val="none" w:sz="0" w:space="0" w:color="auto"/>
            <w:bottom w:val="none" w:sz="0" w:space="0" w:color="auto"/>
            <w:right w:val="none" w:sz="0" w:space="0" w:color="auto"/>
          </w:divBdr>
        </w:div>
        <w:div w:id="608467759">
          <w:marLeft w:val="480"/>
          <w:marRight w:val="0"/>
          <w:marTop w:val="0"/>
          <w:marBottom w:val="0"/>
          <w:divBdr>
            <w:top w:val="none" w:sz="0" w:space="0" w:color="auto"/>
            <w:left w:val="none" w:sz="0" w:space="0" w:color="auto"/>
            <w:bottom w:val="none" w:sz="0" w:space="0" w:color="auto"/>
            <w:right w:val="none" w:sz="0" w:space="0" w:color="auto"/>
          </w:divBdr>
        </w:div>
      </w:divsChild>
    </w:div>
    <w:div w:id="1474953633">
      <w:bodyDiv w:val="1"/>
      <w:marLeft w:val="0"/>
      <w:marRight w:val="0"/>
      <w:marTop w:val="0"/>
      <w:marBottom w:val="0"/>
      <w:divBdr>
        <w:top w:val="none" w:sz="0" w:space="0" w:color="auto"/>
        <w:left w:val="none" w:sz="0" w:space="0" w:color="auto"/>
        <w:bottom w:val="none" w:sz="0" w:space="0" w:color="auto"/>
        <w:right w:val="none" w:sz="0" w:space="0" w:color="auto"/>
      </w:divBdr>
    </w:div>
    <w:div w:id="1482187079">
      <w:bodyDiv w:val="1"/>
      <w:marLeft w:val="0"/>
      <w:marRight w:val="0"/>
      <w:marTop w:val="0"/>
      <w:marBottom w:val="0"/>
      <w:divBdr>
        <w:top w:val="none" w:sz="0" w:space="0" w:color="auto"/>
        <w:left w:val="none" w:sz="0" w:space="0" w:color="auto"/>
        <w:bottom w:val="none" w:sz="0" w:space="0" w:color="auto"/>
        <w:right w:val="none" w:sz="0" w:space="0" w:color="auto"/>
      </w:divBdr>
    </w:div>
    <w:div w:id="1483886854">
      <w:bodyDiv w:val="1"/>
      <w:marLeft w:val="0"/>
      <w:marRight w:val="0"/>
      <w:marTop w:val="0"/>
      <w:marBottom w:val="0"/>
      <w:divBdr>
        <w:top w:val="none" w:sz="0" w:space="0" w:color="auto"/>
        <w:left w:val="none" w:sz="0" w:space="0" w:color="auto"/>
        <w:bottom w:val="none" w:sz="0" w:space="0" w:color="auto"/>
        <w:right w:val="none" w:sz="0" w:space="0" w:color="auto"/>
      </w:divBdr>
      <w:divsChild>
        <w:div w:id="246696584">
          <w:marLeft w:val="480"/>
          <w:marRight w:val="0"/>
          <w:marTop w:val="0"/>
          <w:marBottom w:val="0"/>
          <w:divBdr>
            <w:top w:val="none" w:sz="0" w:space="0" w:color="auto"/>
            <w:left w:val="none" w:sz="0" w:space="0" w:color="auto"/>
            <w:bottom w:val="none" w:sz="0" w:space="0" w:color="auto"/>
            <w:right w:val="none" w:sz="0" w:space="0" w:color="auto"/>
          </w:divBdr>
        </w:div>
        <w:div w:id="1534149177">
          <w:marLeft w:val="480"/>
          <w:marRight w:val="0"/>
          <w:marTop w:val="0"/>
          <w:marBottom w:val="0"/>
          <w:divBdr>
            <w:top w:val="none" w:sz="0" w:space="0" w:color="auto"/>
            <w:left w:val="none" w:sz="0" w:space="0" w:color="auto"/>
            <w:bottom w:val="none" w:sz="0" w:space="0" w:color="auto"/>
            <w:right w:val="none" w:sz="0" w:space="0" w:color="auto"/>
          </w:divBdr>
        </w:div>
        <w:div w:id="359819869">
          <w:marLeft w:val="480"/>
          <w:marRight w:val="0"/>
          <w:marTop w:val="0"/>
          <w:marBottom w:val="0"/>
          <w:divBdr>
            <w:top w:val="none" w:sz="0" w:space="0" w:color="auto"/>
            <w:left w:val="none" w:sz="0" w:space="0" w:color="auto"/>
            <w:bottom w:val="none" w:sz="0" w:space="0" w:color="auto"/>
            <w:right w:val="none" w:sz="0" w:space="0" w:color="auto"/>
          </w:divBdr>
        </w:div>
        <w:div w:id="453670730">
          <w:marLeft w:val="480"/>
          <w:marRight w:val="0"/>
          <w:marTop w:val="0"/>
          <w:marBottom w:val="0"/>
          <w:divBdr>
            <w:top w:val="none" w:sz="0" w:space="0" w:color="auto"/>
            <w:left w:val="none" w:sz="0" w:space="0" w:color="auto"/>
            <w:bottom w:val="none" w:sz="0" w:space="0" w:color="auto"/>
            <w:right w:val="none" w:sz="0" w:space="0" w:color="auto"/>
          </w:divBdr>
        </w:div>
        <w:div w:id="2008896330">
          <w:marLeft w:val="480"/>
          <w:marRight w:val="0"/>
          <w:marTop w:val="0"/>
          <w:marBottom w:val="0"/>
          <w:divBdr>
            <w:top w:val="none" w:sz="0" w:space="0" w:color="auto"/>
            <w:left w:val="none" w:sz="0" w:space="0" w:color="auto"/>
            <w:bottom w:val="none" w:sz="0" w:space="0" w:color="auto"/>
            <w:right w:val="none" w:sz="0" w:space="0" w:color="auto"/>
          </w:divBdr>
        </w:div>
        <w:div w:id="1713723334">
          <w:marLeft w:val="480"/>
          <w:marRight w:val="0"/>
          <w:marTop w:val="0"/>
          <w:marBottom w:val="0"/>
          <w:divBdr>
            <w:top w:val="none" w:sz="0" w:space="0" w:color="auto"/>
            <w:left w:val="none" w:sz="0" w:space="0" w:color="auto"/>
            <w:bottom w:val="none" w:sz="0" w:space="0" w:color="auto"/>
            <w:right w:val="none" w:sz="0" w:space="0" w:color="auto"/>
          </w:divBdr>
        </w:div>
        <w:div w:id="1939437108">
          <w:marLeft w:val="480"/>
          <w:marRight w:val="0"/>
          <w:marTop w:val="0"/>
          <w:marBottom w:val="0"/>
          <w:divBdr>
            <w:top w:val="none" w:sz="0" w:space="0" w:color="auto"/>
            <w:left w:val="none" w:sz="0" w:space="0" w:color="auto"/>
            <w:bottom w:val="none" w:sz="0" w:space="0" w:color="auto"/>
            <w:right w:val="none" w:sz="0" w:space="0" w:color="auto"/>
          </w:divBdr>
        </w:div>
        <w:div w:id="1229073206">
          <w:marLeft w:val="480"/>
          <w:marRight w:val="0"/>
          <w:marTop w:val="0"/>
          <w:marBottom w:val="0"/>
          <w:divBdr>
            <w:top w:val="none" w:sz="0" w:space="0" w:color="auto"/>
            <w:left w:val="none" w:sz="0" w:space="0" w:color="auto"/>
            <w:bottom w:val="none" w:sz="0" w:space="0" w:color="auto"/>
            <w:right w:val="none" w:sz="0" w:space="0" w:color="auto"/>
          </w:divBdr>
        </w:div>
        <w:div w:id="1222520824">
          <w:marLeft w:val="480"/>
          <w:marRight w:val="0"/>
          <w:marTop w:val="0"/>
          <w:marBottom w:val="0"/>
          <w:divBdr>
            <w:top w:val="none" w:sz="0" w:space="0" w:color="auto"/>
            <w:left w:val="none" w:sz="0" w:space="0" w:color="auto"/>
            <w:bottom w:val="none" w:sz="0" w:space="0" w:color="auto"/>
            <w:right w:val="none" w:sz="0" w:space="0" w:color="auto"/>
          </w:divBdr>
        </w:div>
        <w:div w:id="1217205587">
          <w:marLeft w:val="480"/>
          <w:marRight w:val="0"/>
          <w:marTop w:val="0"/>
          <w:marBottom w:val="0"/>
          <w:divBdr>
            <w:top w:val="none" w:sz="0" w:space="0" w:color="auto"/>
            <w:left w:val="none" w:sz="0" w:space="0" w:color="auto"/>
            <w:bottom w:val="none" w:sz="0" w:space="0" w:color="auto"/>
            <w:right w:val="none" w:sz="0" w:space="0" w:color="auto"/>
          </w:divBdr>
        </w:div>
        <w:div w:id="390495322">
          <w:marLeft w:val="480"/>
          <w:marRight w:val="0"/>
          <w:marTop w:val="0"/>
          <w:marBottom w:val="0"/>
          <w:divBdr>
            <w:top w:val="none" w:sz="0" w:space="0" w:color="auto"/>
            <w:left w:val="none" w:sz="0" w:space="0" w:color="auto"/>
            <w:bottom w:val="none" w:sz="0" w:space="0" w:color="auto"/>
            <w:right w:val="none" w:sz="0" w:space="0" w:color="auto"/>
          </w:divBdr>
        </w:div>
        <w:div w:id="1064067663">
          <w:marLeft w:val="480"/>
          <w:marRight w:val="0"/>
          <w:marTop w:val="0"/>
          <w:marBottom w:val="0"/>
          <w:divBdr>
            <w:top w:val="none" w:sz="0" w:space="0" w:color="auto"/>
            <w:left w:val="none" w:sz="0" w:space="0" w:color="auto"/>
            <w:bottom w:val="none" w:sz="0" w:space="0" w:color="auto"/>
            <w:right w:val="none" w:sz="0" w:space="0" w:color="auto"/>
          </w:divBdr>
        </w:div>
        <w:div w:id="149177387">
          <w:marLeft w:val="480"/>
          <w:marRight w:val="0"/>
          <w:marTop w:val="0"/>
          <w:marBottom w:val="0"/>
          <w:divBdr>
            <w:top w:val="none" w:sz="0" w:space="0" w:color="auto"/>
            <w:left w:val="none" w:sz="0" w:space="0" w:color="auto"/>
            <w:bottom w:val="none" w:sz="0" w:space="0" w:color="auto"/>
            <w:right w:val="none" w:sz="0" w:space="0" w:color="auto"/>
          </w:divBdr>
        </w:div>
        <w:div w:id="1190294858">
          <w:marLeft w:val="480"/>
          <w:marRight w:val="0"/>
          <w:marTop w:val="0"/>
          <w:marBottom w:val="0"/>
          <w:divBdr>
            <w:top w:val="none" w:sz="0" w:space="0" w:color="auto"/>
            <w:left w:val="none" w:sz="0" w:space="0" w:color="auto"/>
            <w:bottom w:val="none" w:sz="0" w:space="0" w:color="auto"/>
            <w:right w:val="none" w:sz="0" w:space="0" w:color="auto"/>
          </w:divBdr>
        </w:div>
        <w:div w:id="1321153387">
          <w:marLeft w:val="480"/>
          <w:marRight w:val="0"/>
          <w:marTop w:val="0"/>
          <w:marBottom w:val="0"/>
          <w:divBdr>
            <w:top w:val="none" w:sz="0" w:space="0" w:color="auto"/>
            <w:left w:val="none" w:sz="0" w:space="0" w:color="auto"/>
            <w:bottom w:val="none" w:sz="0" w:space="0" w:color="auto"/>
            <w:right w:val="none" w:sz="0" w:space="0" w:color="auto"/>
          </w:divBdr>
        </w:div>
        <w:div w:id="448548496">
          <w:marLeft w:val="480"/>
          <w:marRight w:val="0"/>
          <w:marTop w:val="0"/>
          <w:marBottom w:val="0"/>
          <w:divBdr>
            <w:top w:val="none" w:sz="0" w:space="0" w:color="auto"/>
            <w:left w:val="none" w:sz="0" w:space="0" w:color="auto"/>
            <w:bottom w:val="none" w:sz="0" w:space="0" w:color="auto"/>
            <w:right w:val="none" w:sz="0" w:space="0" w:color="auto"/>
          </w:divBdr>
        </w:div>
        <w:div w:id="288167858">
          <w:marLeft w:val="480"/>
          <w:marRight w:val="0"/>
          <w:marTop w:val="0"/>
          <w:marBottom w:val="0"/>
          <w:divBdr>
            <w:top w:val="none" w:sz="0" w:space="0" w:color="auto"/>
            <w:left w:val="none" w:sz="0" w:space="0" w:color="auto"/>
            <w:bottom w:val="none" w:sz="0" w:space="0" w:color="auto"/>
            <w:right w:val="none" w:sz="0" w:space="0" w:color="auto"/>
          </w:divBdr>
        </w:div>
        <w:div w:id="131867223">
          <w:marLeft w:val="480"/>
          <w:marRight w:val="0"/>
          <w:marTop w:val="0"/>
          <w:marBottom w:val="0"/>
          <w:divBdr>
            <w:top w:val="none" w:sz="0" w:space="0" w:color="auto"/>
            <w:left w:val="none" w:sz="0" w:space="0" w:color="auto"/>
            <w:bottom w:val="none" w:sz="0" w:space="0" w:color="auto"/>
            <w:right w:val="none" w:sz="0" w:space="0" w:color="auto"/>
          </w:divBdr>
        </w:div>
        <w:div w:id="144276052">
          <w:marLeft w:val="480"/>
          <w:marRight w:val="0"/>
          <w:marTop w:val="0"/>
          <w:marBottom w:val="0"/>
          <w:divBdr>
            <w:top w:val="none" w:sz="0" w:space="0" w:color="auto"/>
            <w:left w:val="none" w:sz="0" w:space="0" w:color="auto"/>
            <w:bottom w:val="none" w:sz="0" w:space="0" w:color="auto"/>
            <w:right w:val="none" w:sz="0" w:space="0" w:color="auto"/>
          </w:divBdr>
        </w:div>
        <w:div w:id="634871068">
          <w:marLeft w:val="480"/>
          <w:marRight w:val="0"/>
          <w:marTop w:val="0"/>
          <w:marBottom w:val="0"/>
          <w:divBdr>
            <w:top w:val="none" w:sz="0" w:space="0" w:color="auto"/>
            <w:left w:val="none" w:sz="0" w:space="0" w:color="auto"/>
            <w:bottom w:val="none" w:sz="0" w:space="0" w:color="auto"/>
            <w:right w:val="none" w:sz="0" w:space="0" w:color="auto"/>
          </w:divBdr>
        </w:div>
        <w:div w:id="200941778">
          <w:marLeft w:val="480"/>
          <w:marRight w:val="0"/>
          <w:marTop w:val="0"/>
          <w:marBottom w:val="0"/>
          <w:divBdr>
            <w:top w:val="none" w:sz="0" w:space="0" w:color="auto"/>
            <w:left w:val="none" w:sz="0" w:space="0" w:color="auto"/>
            <w:bottom w:val="none" w:sz="0" w:space="0" w:color="auto"/>
            <w:right w:val="none" w:sz="0" w:space="0" w:color="auto"/>
          </w:divBdr>
        </w:div>
        <w:div w:id="736510772">
          <w:marLeft w:val="480"/>
          <w:marRight w:val="0"/>
          <w:marTop w:val="0"/>
          <w:marBottom w:val="0"/>
          <w:divBdr>
            <w:top w:val="none" w:sz="0" w:space="0" w:color="auto"/>
            <w:left w:val="none" w:sz="0" w:space="0" w:color="auto"/>
            <w:bottom w:val="none" w:sz="0" w:space="0" w:color="auto"/>
            <w:right w:val="none" w:sz="0" w:space="0" w:color="auto"/>
          </w:divBdr>
        </w:div>
        <w:div w:id="1162161775">
          <w:marLeft w:val="480"/>
          <w:marRight w:val="0"/>
          <w:marTop w:val="0"/>
          <w:marBottom w:val="0"/>
          <w:divBdr>
            <w:top w:val="none" w:sz="0" w:space="0" w:color="auto"/>
            <w:left w:val="none" w:sz="0" w:space="0" w:color="auto"/>
            <w:bottom w:val="none" w:sz="0" w:space="0" w:color="auto"/>
            <w:right w:val="none" w:sz="0" w:space="0" w:color="auto"/>
          </w:divBdr>
        </w:div>
        <w:div w:id="1914389746">
          <w:marLeft w:val="480"/>
          <w:marRight w:val="0"/>
          <w:marTop w:val="0"/>
          <w:marBottom w:val="0"/>
          <w:divBdr>
            <w:top w:val="none" w:sz="0" w:space="0" w:color="auto"/>
            <w:left w:val="none" w:sz="0" w:space="0" w:color="auto"/>
            <w:bottom w:val="none" w:sz="0" w:space="0" w:color="auto"/>
            <w:right w:val="none" w:sz="0" w:space="0" w:color="auto"/>
          </w:divBdr>
        </w:div>
        <w:div w:id="377977767">
          <w:marLeft w:val="480"/>
          <w:marRight w:val="0"/>
          <w:marTop w:val="0"/>
          <w:marBottom w:val="0"/>
          <w:divBdr>
            <w:top w:val="none" w:sz="0" w:space="0" w:color="auto"/>
            <w:left w:val="none" w:sz="0" w:space="0" w:color="auto"/>
            <w:bottom w:val="none" w:sz="0" w:space="0" w:color="auto"/>
            <w:right w:val="none" w:sz="0" w:space="0" w:color="auto"/>
          </w:divBdr>
        </w:div>
        <w:div w:id="1499227979">
          <w:marLeft w:val="480"/>
          <w:marRight w:val="0"/>
          <w:marTop w:val="0"/>
          <w:marBottom w:val="0"/>
          <w:divBdr>
            <w:top w:val="none" w:sz="0" w:space="0" w:color="auto"/>
            <w:left w:val="none" w:sz="0" w:space="0" w:color="auto"/>
            <w:bottom w:val="none" w:sz="0" w:space="0" w:color="auto"/>
            <w:right w:val="none" w:sz="0" w:space="0" w:color="auto"/>
          </w:divBdr>
        </w:div>
        <w:div w:id="1064715349">
          <w:marLeft w:val="480"/>
          <w:marRight w:val="0"/>
          <w:marTop w:val="0"/>
          <w:marBottom w:val="0"/>
          <w:divBdr>
            <w:top w:val="none" w:sz="0" w:space="0" w:color="auto"/>
            <w:left w:val="none" w:sz="0" w:space="0" w:color="auto"/>
            <w:bottom w:val="none" w:sz="0" w:space="0" w:color="auto"/>
            <w:right w:val="none" w:sz="0" w:space="0" w:color="auto"/>
          </w:divBdr>
        </w:div>
        <w:div w:id="111216064">
          <w:marLeft w:val="480"/>
          <w:marRight w:val="0"/>
          <w:marTop w:val="0"/>
          <w:marBottom w:val="0"/>
          <w:divBdr>
            <w:top w:val="none" w:sz="0" w:space="0" w:color="auto"/>
            <w:left w:val="none" w:sz="0" w:space="0" w:color="auto"/>
            <w:bottom w:val="none" w:sz="0" w:space="0" w:color="auto"/>
            <w:right w:val="none" w:sz="0" w:space="0" w:color="auto"/>
          </w:divBdr>
        </w:div>
        <w:div w:id="606616210">
          <w:marLeft w:val="480"/>
          <w:marRight w:val="0"/>
          <w:marTop w:val="0"/>
          <w:marBottom w:val="0"/>
          <w:divBdr>
            <w:top w:val="none" w:sz="0" w:space="0" w:color="auto"/>
            <w:left w:val="none" w:sz="0" w:space="0" w:color="auto"/>
            <w:bottom w:val="none" w:sz="0" w:space="0" w:color="auto"/>
            <w:right w:val="none" w:sz="0" w:space="0" w:color="auto"/>
          </w:divBdr>
        </w:div>
        <w:div w:id="110982915">
          <w:marLeft w:val="480"/>
          <w:marRight w:val="0"/>
          <w:marTop w:val="0"/>
          <w:marBottom w:val="0"/>
          <w:divBdr>
            <w:top w:val="none" w:sz="0" w:space="0" w:color="auto"/>
            <w:left w:val="none" w:sz="0" w:space="0" w:color="auto"/>
            <w:bottom w:val="none" w:sz="0" w:space="0" w:color="auto"/>
            <w:right w:val="none" w:sz="0" w:space="0" w:color="auto"/>
          </w:divBdr>
        </w:div>
        <w:div w:id="1253852680">
          <w:marLeft w:val="480"/>
          <w:marRight w:val="0"/>
          <w:marTop w:val="0"/>
          <w:marBottom w:val="0"/>
          <w:divBdr>
            <w:top w:val="none" w:sz="0" w:space="0" w:color="auto"/>
            <w:left w:val="none" w:sz="0" w:space="0" w:color="auto"/>
            <w:bottom w:val="none" w:sz="0" w:space="0" w:color="auto"/>
            <w:right w:val="none" w:sz="0" w:space="0" w:color="auto"/>
          </w:divBdr>
        </w:div>
        <w:div w:id="1322005586">
          <w:marLeft w:val="480"/>
          <w:marRight w:val="0"/>
          <w:marTop w:val="0"/>
          <w:marBottom w:val="0"/>
          <w:divBdr>
            <w:top w:val="none" w:sz="0" w:space="0" w:color="auto"/>
            <w:left w:val="none" w:sz="0" w:space="0" w:color="auto"/>
            <w:bottom w:val="none" w:sz="0" w:space="0" w:color="auto"/>
            <w:right w:val="none" w:sz="0" w:space="0" w:color="auto"/>
          </w:divBdr>
        </w:div>
        <w:div w:id="1254629591">
          <w:marLeft w:val="480"/>
          <w:marRight w:val="0"/>
          <w:marTop w:val="0"/>
          <w:marBottom w:val="0"/>
          <w:divBdr>
            <w:top w:val="none" w:sz="0" w:space="0" w:color="auto"/>
            <w:left w:val="none" w:sz="0" w:space="0" w:color="auto"/>
            <w:bottom w:val="none" w:sz="0" w:space="0" w:color="auto"/>
            <w:right w:val="none" w:sz="0" w:space="0" w:color="auto"/>
          </w:divBdr>
        </w:div>
        <w:div w:id="1756633973">
          <w:marLeft w:val="480"/>
          <w:marRight w:val="0"/>
          <w:marTop w:val="0"/>
          <w:marBottom w:val="0"/>
          <w:divBdr>
            <w:top w:val="none" w:sz="0" w:space="0" w:color="auto"/>
            <w:left w:val="none" w:sz="0" w:space="0" w:color="auto"/>
            <w:bottom w:val="none" w:sz="0" w:space="0" w:color="auto"/>
            <w:right w:val="none" w:sz="0" w:space="0" w:color="auto"/>
          </w:divBdr>
        </w:div>
        <w:div w:id="2028825029">
          <w:marLeft w:val="480"/>
          <w:marRight w:val="0"/>
          <w:marTop w:val="0"/>
          <w:marBottom w:val="0"/>
          <w:divBdr>
            <w:top w:val="none" w:sz="0" w:space="0" w:color="auto"/>
            <w:left w:val="none" w:sz="0" w:space="0" w:color="auto"/>
            <w:bottom w:val="none" w:sz="0" w:space="0" w:color="auto"/>
            <w:right w:val="none" w:sz="0" w:space="0" w:color="auto"/>
          </w:divBdr>
        </w:div>
        <w:div w:id="1561819214">
          <w:marLeft w:val="480"/>
          <w:marRight w:val="0"/>
          <w:marTop w:val="0"/>
          <w:marBottom w:val="0"/>
          <w:divBdr>
            <w:top w:val="none" w:sz="0" w:space="0" w:color="auto"/>
            <w:left w:val="none" w:sz="0" w:space="0" w:color="auto"/>
            <w:bottom w:val="none" w:sz="0" w:space="0" w:color="auto"/>
            <w:right w:val="none" w:sz="0" w:space="0" w:color="auto"/>
          </w:divBdr>
        </w:div>
        <w:div w:id="2041852309">
          <w:marLeft w:val="480"/>
          <w:marRight w:val="0"/>
          <w:marTop w:val="0"/>
          <w:marBottom w:val="0"/>
          <w:divBdr>
            <w:top w:val="none" w:sz="0" w:space="0" w:color="auto"/>
            <w:left w:val="none" w:sz="0" w:space="0" w:color="auto"/>
            <w:bottom w:val="none" w:sz="0" w:space="0" w:color="auto"/>
            <w:right w:val="none" w:sz="0" w:space="0" w:color="auto"/>
          </w:divBdr>
        </w:div>
        <w:div w:id="974868729">
          <w:marLeft w:val="480"/>
          <w:marRight w:val="0"/>
          <w:marTop w:val="0"/>
          <w:marBottom w:val="0"/>
          <w:divBdr>
            <w:top w:val="none" w:sz="0" w:space="0" w:color="auto"/>
            <w:left w:val="none" w:sz="0" w:space="0" w:color="auto"/>
            <w:bottom w:val="none" w:sz="0" w:space="0" w:color="auto"/>
            <w:right w:val="none" w:sz="0" w:space="0" w:color="auto"/>
          </w:divBdr>
        </w:div>
        <w:div w:id="1931430965">
          <w:marLeft w:val="480"/>
          <w:marRight w:val="0"/>
          <w:marTop w:val="0"/>
          <w:marBottom w:val="0"/>
          <w:divBdr>
            <w:top w:val="none" w:sz="0" w:space="0" w:color="auto"/>
            <w:left w:val="none" w:sz="0" w:space="0" w:color="auto"/>
            <w:bottom w:val="none" w:sz="0" w:space="0" w:color="auto"/>
            <w:right w:val="none" w:sz="0" w:space="0" w:color="auto"/>
          </w:divBdr>
        </w:div>
        <w:div w:id="499350747">
          <w:marLeft w:val="480"/>
          <w:marRight w:val="0"/>
          <w:marTop w:val="0"/>
          <w:marBottom w:val="0"/>
          <w:divBdr>
            <w:top w:val="none" w:sz="0" w:space="0" w:color="auto"/>
            <w:left w:val="none" w:sz="0" w:space="0" w:color="auto"/>
            <w:bottom w:val="none" w:sz="0" w:space="0" w:color="auto"/>
            <w:right w:val="none" w:sz="0" w:space="0" w:color="auto"/>
          </w:divBdr>
        </w:div>
        <w:div w:id="285352210">
          <w:marLeft w:val="480"/>
          <w:marRight w:val="0"/>
          <w:marTop w:val="0"/>
          <w:marBottom w:val="0"/>
          <w:divBdr>
            <w:top w:val="none" w:sz="0" w:space="0" w:color="auto"/>
            <w:left w:val="none" w:sz="0" w:space="0" w:color="auto"/>
            <w:bottom w:val="none" w:sz="0" w:space="0" w:color="auto"/>
            <w:right w:val="none" w:sz="0" w:space="0" w:color="auto"/>
          </w:divBdr>
        </w:div>
        <w:div w:id="1407990786">
          <w:marLeft w:val="480"/>
          <w:marRight w:val="0"/>
          <w:marTop w:val="0"/>
          <w:marBottom w:val="0"/>
          <w:divBdr>
            <w:top w:val="none" w:sz="0" w:space="0" w:color="auto"/>
            <w:left w:val="none" w:sz="0" w:space="0" w:color="auto"/>
            <w:bottom w:val="none" w:sz="0" w:space="0" w:color="auto"/>
            <w:right w:val="none" w:sz="0" w:space="0" w:color="auto"/>
          </w:divBdr>
        </w:div>
        <w:div w:id="749810934">
          <w:marLeft w:val="480"/>
          <w:marRight w:val="0"/>
          <w:marTop w:val="0"/>
          <w:marBottom w:val="0"/>
          <w:divBdr>
            <w:top w:val="none" w:sz="0" w:space="0" w:color="auto"/>
            <w:left w:val="none" w:sz="0" w:space="0" w:color="auto"/>
            <w:bottom w:val="none" w:sz="0" w:space="0" w:color="auto"/>
            <w:right w:val="none" w:sz="0" w:space="0" w:color="auto"/>
          </w:divBdr>
        </w:div>
        <w:div w:id="1634868301">
          <w:marLeft w:val="480"/>
          <w:marRight w:val="0"/>
          <w:marTop w:val="0"/>
          <w:marBottom w:val="0"/>
          <w:divBdr>
            <w:top w:val="none" w:sz="0" w:space="0" w:color="auto"/>
            <w:left w:val="none" w:sz="0" w:space="0" w:color="auto"/>
            <w:bottom w:val="none" w:sz="0" w:space="0" w:color="auto"/>
            <w:right w:val="none" w:sz="0" w:space="0" w:color="auto"/>
          </w:divBdr>
        </w:div>
        <w:div w:id="1053431388">
          <w:marLeft w:val="480"/>
          <w:marRight w:val="0"/>
          <w:marTop w:val="0"/>
          <w:marBottom w:val="0"/>
          <w:divBdr>
            <w:top w:val="none" w:sz="0" w:space="0" w:color="auto"/>
            <w:left w:val="none" w:sz="0" w:space="0" w:color="auto"/>
            <w:bottom w:val="none" w:sz="0" w:space="0" w:color="auto"/>
            <w:right w:val="none" w:sz="0" w:space="0" w:color="auto"/>
          </w:divBdr>
        </w:div>
        <w:div w:id="1348142439">
          <w:marLeft w:val="480"/>
          <w:marRight w:val="0"/>
          <w:marTop w:val="0"/>
          <w:marBottom w:val="0"/>
          <w:divBdr>
            <w:top w:val="none" w:sz="0" w:space="0" w:color="auto"/>
            <w:left w:val="none" w:sz="0" w:space="0" w:color="auto"/>
            <w:bottom w:val="none" w:sz="0" w:space="0" w:color="auto"/>
            <w:right w:val="none" w:sz="0" w:space="0" w:color="auto"/>
          </w:divBdr>
        </w:div>
        <w:div w:id="998189243">
          <w:marLeft w:val="480"/>
          <w:marRight w:val="0"/>
          <w:marTop w:val="0"/>
          <w:marBottom w:val="0"/>
          <w:divBdr>
            <w:top w:val="none" w:sz="0" w:space="0" w:color="auto"/>
            <w:left w:val="none" w:sz="0" w:space="0" w:color="auto"/>
            <w:bottom w:val="none" w:sz="0" w:space="0" w:color="auto"/>
            <w:right w:val="none" w:sz="0" w:space="0" w:color="auto"/>
          </w:divBdr>
        </w:div>
        <w:div w:id="362826221">
          <w:marLeft w:val="480"/>
          <w:marRight w:val="0"/>
          <w:marTop w:val="0"/>
          <w:marBottom w:val="0"/>
          <w:divBdr>
            <w:top w:val="none" w:sz="0" w:space="0" w:color="auto"/>
            <w:left w:val="none" w:sz="0" w:space="0" w:color="auto"/>
            <w:bottom w:val="none" w:sz="0" w:space="0" w:color="auto"/>
            <w:right w:val="none" w:sz="0" w:space="0" w:color="auto"/>
          </w:divBdr>
        </w:div>
        <w:div w:id="691423161">
          <w:marLeft w:val="480"/>
          <w:marRight w:val="0"/>
          <w:marTop w:val="0"/>
          <w:marBottom w:val="0"/>
          <w:divBdr>
            <w:top w:val="none" w:sz="0" w:space="0" w:color="auto"/>
            <w:left w:val="none" w:sz="0" w:space="0" w:color="auto"/>
            <w:bottom w:val="none" w:sz="0" w:space="0" w:color="auto"/>
            <w:right w:val="none" w:sz="0" w:space="0" w:color="auto"/>
          </w:divBdr>
        </w:div>
        <w:div w:id="322314686">
          <w:marLeft w:val="480"/>
          <w:marRight w:val="0"/>
          <w:marTop w:val="0"/>
          <w:marBottom w:val="0"/>
          <w:divBdr>
            <w:top w:val="none" w:sz="0" w:space="0" w:color="auto"/>
            <w:left w:val="none" w:sz="0" w:space="0" w:color="auto"/>
            <w:bottom w:val="none" w:sz="0" w:space="0" w:color="auto"/>
            <w:right w:val="none" w:sz="0" w:space="0" w:color="auto"/>
          </w:divBdr>
        </w:div>
        <w:div w:id="347027458">
          <w:marLeft w:val="480"/>
          <w:marRight w:val="0"/>
          <w:marTop w:val="0"/>
          <w:marBottom w:val="0"/>
          <w:divBdr>
            <w:top w:val="none" w:sz="0" w:space="0" w:color="auto"/>
            <w:left w:val="none" w:sz="0" w:space="0" w:color="auto"/>
            <w:bottom w:val="none" w:sz="0" w:space="0" w:color="auto"/>
            <w:right w:val="none" w:sz="0" w:space="0" w:color="auto"/>
          </w:divBdr>
        </w:div>
        <w:div w:id="1074007956">
          <w:marLeft w:val="480"/>
          <w:marRight w:val="0"/>
          <w:marTop w:val="0"/>
          <w:marBottom w:val="0"/>
          <w:divBdr>
            <w:top w:val="none" w:sz="0" w:space="0" w:color="auto"/>
            <w:left w:val="none" w:sz="0" w:space="0" w:color="auto"/>
            <w:bottom w:val="none" w:sz="0" w:space="0" w:color="auto"/>
            <w:right w:val="none" w:sz="0" w:space="0" w:color="auto"/>
          </w:divBdr>
        </w:div>
        <w:div w:id="671495313">
          <w:marLeft w:val="480"/>
          <w:marRight w:val="0"/>
          <w:marTop w:val="0"/>
          <w:marBottom w:val="0"/>
          <w:divBdr>
            <w:top w:val="none" w:sz="0" w:space="0" w:color="auto"/>
            <w:left w:val="none" w:sz="0" w:space="0" w:color="auto"/>
            <w:bottom w:val="none" w:sz="0" w:space="0" w:color="auto"/>
            <w:right w:val="none" w:sz="0" w:space="0" w:color="auto"/>
          </w:divBdr>
        </w:div>
        <w:div w:id="1229996622">
          <w:marLeft w:val="480"/>
          <w:marRight w:val="0"/>
          <w:marTop w:val="0"/>
          <w:marBottom w:val="0"/>
          <w:divBdr>
            <w:top w:val="none" w:sz="0" w:space="0" w:color="auto"/>
            <w:left w:val="none" w:sz="0" w:space="0" w:color="auto"/>
            <w:bottom w:val="none" w:sz="0" w:space="0" w:color="auto"/>
            <w:right w:val="none" w:sz="0" w:space="0" w:color="auto"/>
          </w:divBdr>
        </w:div>
        <w:div w:id="1224101988">
          <w:marLeft w:val="480"/>
          <w:marRight w:val="0"/>
          <w:marTop w:val="0"/>
          <w:marBottom w:val="0"/>
          <w:divBdr>
            <w:top w:val="none" w:sz="0" w:space="0" w:color="auto"/>
            <w:left w:val="none" w:sz="0" w:space="0" w:color="auto"/>
            <w:bottom w:val="none" w:sz="0" w:space="0" w:color="auto"/>
            <w:right w:val="none" w:sz="0" w:space="0" w:color="auto"/>
          </w:divBdr>
        </w:div>
        <w:div w:id="527988528">
          <w:marLeft w:val="480"/>
          <w:marRight w:val="0"/>
          <w:marTop w:val="0"/>
          <w:marBottom w:val="0"/>
          <w:divBdr>
            <w:top w:val="none" w:sz="0" w:space="0" w:color="auto"/>
            <w:left w:val="none" w:sz="0" w:space="0" w:color="auto"/>
            <w:bottom w:val="none" w:sz="0" w:space="0" w:color="auto"/>
            <w:right w:val="none" w:sz="0" w:space="0" w:color="auto"/>
          </w:divBdr>
        </w:div>
        <w:div w:id="639923631">
          <w:marLeft w:val="480"/>
          <w:marRight w:val="0"/>
          <w:marTop w:val="0"/>
          <w:marBottom w:val="0"/>
          <w:divBdr>
            <w:top w:val="none" w:sz="0" w:space="0" w:color="auto"/>
            <w:left w:val="none" w:sz="0" w:space="0" w:color="auto"/>
            <w:bottom w:val="none" w:sz="0" w:space="0" w:color="auto"/>
            <w:right w:val="none" w:sz="0" w:space="0" w:color="auto"/>
          </w:divBdr>
        </w:div>
      </w:divsChild>
    </w:div>
    <w:div w:id="1484544849">
      <w:bodyDiv w:val="1"/>
      <w:marLeft w:val="0"/>
      <w:marRight w:val="0"/>
      <w:marTop w:val="0"/>
      <w:marBottom w:val="0"/>
      <w:divBdr>
        <w:top w:val="none" w:sz="0" w:space="0" w:color="auto"/>
        <w:left w:val="none" w:sz="0" w:space="0" w:color="auto"/>
        <w:bottom w:val="none" w:sz="0" w:space="0" w:color="auto"/>
        <w:right w:val="none" w:sz="0" w:space="0" w:color="auto"/>
      </w:divBdr>
    </w:div>
    <w:div w:id="1486118239">
      <w:bodyDiv w:val="1"/>
      <w:marLeft w:val="0"/>
      <w:marRight w:val="0"/>
      <w:marTop w:val="0"/>
      <w:marBottom w:val="0"/>
      <w:divBdr>
        <w:top w:val="none" w:sz="0" w:space="0" w:color="auto"/>
        <w:left w:val="none" w:sz="0" w:space="0" w:color="auto"/>
        <w:bottom w:val="none" w:sz="0" w:space="0" w:color="auto"/>
        <w:right w:val="none" w:sz="0" w:space="0" w:color="auto"/>
      </w:divBdr>
    </w:div>
    <w:div w:id="1486899468">
      <w:bodyDiv w:val="1"/>
      <w:marLeft w:val="0"/>
      <w:marRight w:val="0"/>
      <w:marTop w:val="0"/>
      <w:marBottom w:val="0"/>
      <w:divBdr>
        <w:top w:val="none" w:sz="0" w:space="0" w:color="auto"/>
        <w:left w:val="none" w:sz="0" w:space="0" w:color="auto"/>
        <w:bottom w:val="none" w:sz="0" w:space="0" w:color="auto"/>
        <w:right w:val="none" w:sz="0" w:space="0" w:color="auto"/>
      </w:divBdr>
    </w:div>
    <w:div w:id="1491409812">
      <w:bodyDiv w:val="1"/>
      <w:marLeft w:val="0"/>
      <w:marRight w:val="0"/>
      <w:marTop w:val="0"/>
      <w:marBottom w:val="0"/>
      <w:divBdr>
        <w:top w:val="none" w:sz="0" w:space="0" w:color="auto"/>
        <w:left w:val="none" w:sz="0" w:space="0" w:color="auto"/>
        <w:bottom w:val="none" w:sz="0" w:space="0" w:color="auto"/>
        <w:right w:val="none" w:sz="0" w:space="0" w:color="auto"/>
      </w:divBdr>
    </w:div>
    <w:div w:id="1493446818">
      <w:bodyDiv w:val="1"/>
      <w:marLeft w:val="0"/>
      <w:marRight w:val="0"/>
      <w:marTop w:val="0"/>
      <w:marBottom w:val="0"/>
      <w:divBdr>
        <w:top w:val="none" w:sz="0" w:space="0" w:color="auto"/>
        <w:left w:val="none" w:sz="0" w:space="0" w:color="auto"/>
        <w:bottom w:val="none" w:sz="0" w:space="0" w:color="auto"/>
        <w:right w:val="none" w:sz="0" w:space="0" w:color="auto"/>
      </w:divBdr>
      <w:divsChild>
        <w:div w:id="946275488">
          <w:marLeft w:val="480"/>
          <w:marRight w:val="0"/>
          <w:marTop w:val="0"/>
          <w:marBottom w:val="0"/>
          <w:divBdr>
            <w:top w:val="none" w:sz="0" w:space="0" w:color="auto"/>
            <w:left w:val="none" w:sz="0" w:space="0" w:color="auto"/>
            <w:bottom w:val="none" w:sz="0" w:space="0" w:color="auto"/>
            <w:right w:val="none" w:sz="0" w:space="0" w:color="auto"/>
          </w:divBdr>
        </w:div>
        <w:div w:id="2112432351">
          <w:marLeft w:val="480"/>
          <w:marRight w:val="0"/>
          <w:marTop w:val="0"/>
          <w:marBottom w:val="0"/>
          <w:divBdr>
            <w:top w:val="none" w:sz="0" w:space="0" w:color="auto"/>
            <w:left w:val="none" w:sz="0" w:space="0" w:color="auto"/>
            <w:bottom w:val="none" w:sz="0" w:space="0" w:color="auto"/>
            <w:right w:val="none" w:sz="0" w:space="0" w:color="auto"/>
          </w:divBdr>
        </w:div>
        <w:div w:id="165754521">
          <w:marLeft w:val="480"/>
          <w:marRight w:val="0"/>
          <w:marTop w:val="0"/>
          <w:marBottom w:val="0"/>
          <w:divBdr>
            <w:top w:val="none" w:sz="0" w:space="0" w:color="auto"/>
            <w:left w:val="none" w:sz="0" w:space="0" w:color="auto"/>
            <w:bottom w:val="none" w:sz="0" w:space="0" w:color="auto"/>
            <w:right w:val="none" w:sz="0" w:space="0" w:color="auto"/>
          </w:divBdr>
        </w:div>
        <w:div w:id="337779133">
          <w:marLeft w:val="480"/>
          <w:marRight w:val="0"/>
          <w:marTop w:val="0"/>
          <w:marBottom w:val="0"/>
          <w:divBdr>
            <w:top w:val="none" w:sz="0" w:space="0" w:color="auto"/>
            <w:left w:val="none" w:sz="0" w:space="0" w:color="auto"/>
            <w:bottom w:val="none" w:sz="0" w:space="0" w:color="auto"/>
            <w:right w:val="none" w:sz="0" w:space="0" w:color="auto"/>
          </w:divBdr>
        </w:div>
        <w:div w:id="2116900544">
          <w:marLeft w:val="480"/>
          <w:marRight w:val="0"/>
          <w:marTop w:val="0"/>
          <w:marBottom w:val="0"/>
          <w:divBdr>
            <w:top w:val="none" w:sz="0" w:space="0" w:color="auto"/>
            <w:left w:val="none" w:sz="0" w:space="0" w:color="auto"/>
            <w:bottom w:val="none" w:sz="0" w:space="0" w:color="auto"/>
            <w:right w:val="none" w:sz="0" w:space="0" w:color="auto"/>
          </w:divBdr>
        </w:div>
        <w:div w:id="679622920">
          <w:marLeft w:val="480"/>
          <w:marRight w:val="0"/>
          <w:marTop w:val="0"/>
          <w:marBottom w:val="0"/>
          <w:divBdr>
            <w:top w:val="none" w:sz="0" w:space="0" w:color="auto"/>
            <w:left w:val="none" w:sz="0" w:space="0" w:color="auto"/>
            <w:bottom w:val="none" w:sz="0" w:space="0" w:color="auto"/>
            <w:right w:val="none" w:sz="0" w:space="0" w:color="auto"/>
          </w:divBdr>
        </w:div>
        <w:div w:id="249656981">
          <w:marLeft w:val="480"/>
          <w:marRight w:val="0"/>
          <w:marTop w:val="0"/>
          <w:marBottom w:val="0"/>
          <w:divBdr>
            <w:top w:val="none" w:sz="0" w:space="0" w:color="auto"/>
            <w:left w:val="none" w:sz="0" w:space="0" w:color="auto"/>
            <w:bottom w:val="none" w:sz="0" w:space="0" w:color="auto"/>
            <w:right w:val="none" w:sz="0" w:space="0" w:color="auto"/>
          </w:divBdr>
        </w:div>
        <w:div w:id="1297762797">
          <w:marLeft w:val="480"/>
          <w:marRight w:val="0"/>
          <w:marTop w:val="0"/>
          <w:marBottom w:val="0"/>
          <w:divBdr>
            <w:top w:val="none" w:sz="0" w:space="0" w:color="auto"/>
            <w:left w:val="none" w:sz="0" w:space="0" w:color="auto"/>
            <w:bottom w:val="none" w:sz="0" w:space="0" w:color="auto"/>
            <w:right w:val="none" w:sz="0" w:space="0" w:color="auto"/>
          </w:divBdr>
        </w:div>
        <w:div w:id="347021282">
          <w:marLeft w:val="480"/>
          <w:marRight w:val="0"/>
          <w:marTop w:val="0"/>
          <w:marBottom w:val="0"/>
          <w:divBdr>
            <w:top w:val="none" w:sz="0" w:space="0" w:color="auto"/>
            <w:left w:val="none" w:sz="0" w:space="0" w:color="auto"/>
            <w:bottom w:val="none" w:sz="0" w:space="0" w:color="auto"/>
            <w:right w:val="none" w:sz="0" w:space="0" w:color="auto"/>
          </w:divBdr>
        </w:div>
        <w:div w:id="1090738916">
          <w:marLeft w:val="480"/>
          <w:marRight w:val="0"/>
          <w:marTop w:val="0"/>
          <w:marBottom w:val="0"/>
          <w:divBdr>
            <w:top w:val="none" w:sz="0" w:space="0" w:color="auto"/>
            <w:left w:val="none" w:sz="0" w:space="0" w:color="auto"/>
            <w:bottom w:val="none" w:sz="0" w:space="0" w:color="auto"/>
            <w:right w:val="none" w:sz="0" w:space="0" w:color="auto"/>
          </w:divBdr>
        </w:div>
        <w:div w:id="315107990">
          <w:marLeft w:val="480"/>
          <w:marRight w:val="0"/>
          <w:marTop w:val="0"/>
          <w:marBottom w:val="0"/>
          <w:divBdr>
            <w:top w:val="none" w:sz="0" w:space="0" w:color="auto"/>
            <w:left w:val="none" w:sz="0" w:space="0" w:color="auto"/>
            <w:bottom w:val="none" w:sz="0" w:space="0" w:color="auto"/>
            <w:right w:val="none" w:sz="0" w:space="0" w:color="auto"/>
          </w:divBdr>
        </w:div>
        <w:div w:id="1615862059">
          <w:marLeft w:val="480"/>
          <w:marRight w:val="0"/>
          <w:marTop w:val="0"/>
          <w:marBottom w:val="0"/>
          <w:divBdr>
            <w:top w:val="none" w:sz="0" w:space="0" w:color="auto"/>
            <w:left w:val="none" w:sz="0" w:space="0" w:color="auto"/>
            <w:bottom w:val="none" w:sz="0" w:space="0" w:color="auto"/>
            <w:right w:val="none" w:sz="0" w:space="0" w:color="auto"/>
          </w:divBdr>
        </w:div>
        <w:div w:id="655767624">
          <w:marLeft w:val="480"/>
          <w:marRight w:val="0"/>
          <w:marTop w:val="0"/>
          <w:marBottom w:val="0"/>
          <w:divBdr>
            <w:top w:val="none" w:sz="0" w:space="0" w:color="auto"/>
            <w:left w:val="none" w:sz="0" w:space="0" w:color="auto"/>
            <w:bottom w:val="none" w:sz="0" w:space="0" w:color="auto"/>
            <w:right w:val="none" w:sz="0" w:space="0" w:color="auto"/>
          </w:divBdr>
        </w:div>
        <w:div w:id="1212154986">
          <w:marLeft w:val="480"/>
          <w:marRight w:val="0"/>
          <w:marTop w:val="0"/>
          <w:marBottom w:val="0"/>
          <w:divBdr>
            <w:top w:val="none" w:sz="0" w:space="0" w:color="auto"/>
            <w:left w:val="none" w:sz="0" w:space="0" w:color="auto"/>
            <w:bottom w:val="none" w:sz="0" w:space="0" w:color="auto"/>
            <w:right w:val="none" w:sz="0" w:space="0" w:color="auto"/>
          </w:divBdr>
        </w:div>
        <w:div w:id="1714890496">
          <w:marLeft w:val="480"/>
          <w:marRight w:val="0"/>
          <w:marTop w:val="0"/>
          <w:marBottom w:val="0"/>
          <w:divBdr>
            <w:top w:val="none" w:sz="0" w:space="0" w:color="auto"/>
            <w:left w:val="none" w:sz="0" w:space="0" w:color="auto"/>
            <w:bottom w:val="none" w:sz="0" w:space="0" w:color="auto"/>
            <w:right w:val="none" w:sz="0" w:space="0" w:color="auto"/>
          </w:divBdr>
        </w:div>
        <w:div w:id="1271931042">
          <w:marLeft w:val="480"/>
          <w:marRight w:val="0"/>
          <w:marTop w:val="0"/>
          <w:marBottom w:val="0"/>
          <w:divBdr>
            <w:top w:val="none" w:sz="0" w:space="0" w:color="auto"/>
            <w:left w:val="none" w:sz="0" w:space="0" w:color="auto"/>
            <w:bottom w:val="none" w:sz="0" w:space="0" w:color="auto"/>
            <w:right w:val="none" w:sz="0" w:space="0" w:color="auto"/>
          </w:divBdr>
        </w:div>
        <w:div w:id="1812012927">
          <w:marLeft w:val="480"/>
          <w:marRight w:val="0"/>
          <w:marTop w:val="0"/>
          <w:marBottom w:val="0"/>
          <w:divBdr>
            <w:top w:val="none" w:sz="0" w:space="0" w:color="auto"/>
            <w:left w:val="none" w:sz="0" w:space="0" w:color="auto"/>
            <w:bottom w:val="none" w:sz="0" w:space="0" w:color="auto"/>
            <w:right w:val="none" w:sz="0" w:space="0" w:color="auto"/>
          </w:divBdr>
        </w:div>
        <w:div w:id="1478962143">
          <w:marLeft w:val="480"/>
          <w:marRight w:val="0"/>
          <w:marTop w:val="0"/>
          <w:marBottom w:val="0"/>
          <w:divBdr>
            <w:top w:val="none" w:sz="0" w:space="0" w:color="auto"/>
            <w:left w:val="none" w:sz="0" w:space="0" w:color="auto"/>
            <w:bottom w:val="none" w:sz="0" w:space="0" w:color="auto"/>
            <w:right w:val="none" w:sz="0" w:space="0" w:color="auto"/>
          </w:divBdr>
        </w:div>
        <w:div w:id="271281936">
          <w:marLeft w:val="480"/>
          <w:marRight w:val="0"/>
          <w:marTop w:val="0"/>
          <w:marBottom w:val="0"/>
          <w:divBdr>
            <w:top w:val="none" w:sz="0" w:space="0" w:color="auto"/>
            <w:left w:val="none" w:sz="0" w:space="0" w:color="auto"/>
            <w:bottom w:val="none" w:sz="0" w:space="0" w:color="auto"/>
            <w:right w:val="none" w:sz="0" w:space="0" w:color="auto"/>
          </w:divBdr>
        </w:div>
      </w:divsChild>
    </w:div>
    <w:div w:id="1494761926">
      <w:bodyDiv w:val="1"/>
      <w:marLeft w:val="0"/>
      <w:marRight w:val="0"/>
      <w:marTop w:val="0"/>
      <w:marBottom w:val="0"/>
      <w:divBdr>
        <w:top w:val="none" w:sz="0" w:space="0" w:color="auto"/>
        <w:left w:val="none" w:sz="0" w:space="0" w:color="auto"/>
        <w:bottom w:val="none" w:sz="0" w:space="0" w:color="auto"/>
        <w:right w:val="none" w:sz="0" w:space="0" w:color="auto"/>
      </w:divBdr>
    </w:div>
    <w:div w:id="1497258656">
      <w:bodyDiv w:val="1"/>
      <w:marLeft w:val="0"/>
      <w:marRight w:val="0"/>
      <w:marTop w:val="0"/>
      <w:marBottom w:val="0"/>
      <w:divBdr>
        <w:top w:val="none" w:sz="0" w:space="0" w:color="auto"/>
        <w:left w:val="none" w:sz="0" w:space="0" w:color="auto"/>
        <w:bottom w:val="none" w:sz="0" w:space="0" w:color="auto"/>
        <w:right w:val="none" w:sz="0" w:space="0" w:color="auto"/>
      </w:divBdr>
      <w:divsChild>
        <w:div w:id="2092238190">
          <w:marLeft w:val="480"/>
          <w:marRight w:val="0"/>
          <w:marTop w:val="0"/>
          <w:marBottom w:val="0"/>
          <w:divBdr>
            <w:top w:val="none" w:sz="0" w:space="0" w:color="auto"/>
            <w:left w:val="none" w:sz="0" w:space="0" w:color="auto"/>
            <w:bottom w:val="none" w:sz="0" w:space="0" w:color="auto"/>
            <w:right w:val="none" w:sz="0" w:space="0" w:color="auto"/>
          </w:divBdr>
        </w:div>
      </w:divsChild>
    </w:div>
    <w:div w:id="1497653570">
      <w:bodyDiv w:val="1"/>
      <w:marLeft w:val="0"/>
      <w:marRight w:val="0"/>
      <w:marTop w:val="0"/>
      <w:marBottom w:val="0"/>
      <w:divBdr>
        <w:top w:val="none" w:sz="0" w:space="0" w:color="auto"/>
        <w:left w:val="none" w:sz="0" w:space="0" w:color="auto"/>
        <w:bottom w:val="none" w:sz="0" w:space="0" w:color="auto"/>
        <w:right w:val="none" w:sz="0" w:space="0" w:color="auto"/>
      </w:divBdr>
    </w:div>
    <w:div w:id="1498882795">
      <w:bodyDiv w:val="1"/>
      <w:marLeft w:val="0"/>
      <w:marRight w:val="0"/>
      <w:marTop w:val="0"/>
      <w:marBottom w:val="0"/>
      <w:divBdr>
        <w:top w:val="none" w:sz="0" w:space="0" w:color="auto"/>
        <w:left w:val="none" w:sz="0" w:space="0" w:color="auto"/>
        <w:bottom w:val="none" w:sz="0" w:space="0" w:color="auto"/>
        <w:right w:val="none" w:sz="0" w:space="0" w:color="auto"/>
      </w:divBdr>
    </w:div>
    <w:div w:id="1498963367">
      <w:bodyDiv w:val="1"/>
      <w:marLeft w:val="0"/>
      <w:marRight w:val="0"/>
      <w:marTop w:val="0"/>
      <w:marBottom w:val="0"/>
      <w:divBdr>
        <w:top w:val="none" w:sz="0" w:space="0" w:color="auto"/>
        <w:left w:val="none" w:sz="0" w:space="0" w:color="auto"/>
        <w:bottom w:val="none" w:sz="0" w:space="0" w:color="auto"/>
        <w:right w:val="none" w:sz="0" w:space="0" w:color="auto"/>
      </w:divBdr>
    </w:div>
    <w:div w:id="1499231651">
      <w:bodyDiv w:val="1"/>
      <w:marLeft w:val="0"/>
      <w:marRight w:val="0"/>
      <w:marTop w:val="0"/>
      <w:marBottom w:val="0"/>
      <w:divBdr>
        <w:top w:val="none" w:sz="0" w:space="0" w:color="auto"/>
        <w:left w:val="none" w:sz="0" w:space="0" w:color="auto"/>
        <w:bottom w:val="none" w:sz="0" w:space="0" w:color="auto"/>
        <w:right w:val="none" w:sz="0" w:space="0" w:color="auto"/>
      </w:divBdr>
    </w:div>
    <w:div w:id="1501038452">
      <w:bodyDiv w:val="1"/>
      <w:marLeft w:val="0"/>
      <w:marRight w:val="0"/>
      <w:marTop w:val="0"/>
      <w:marBottom w:val="0"/>
      <w:divBdr>
        <w:top w:val="none" w:sz="0" w:space="0" w:color="auto"/>
        <w:left w:val="none" w:sz="0" w:space="0" w:color="auto"/>
        <w:bottom w:val="none" w:sz="0" w:space="0" w:color="auto"/>
        <w:right w:val="none" w:sz="0" w:space="0" w:color="auto"/>
      </w:divBdr>
    </w:div>
    <w:div w:id="1503205177">
      <w:bodyDiv w:val="1"/>
      <w:marLeft w:val="0"/>
      <w:marRight w:val="0"/>
      <w:marTop w:val="0"/>
      <w:marBottom w:val="0"/>
      <w:divBdr>
        <w:top w:val="none" w:sz="0" w:space="0" w:color="auto"/>
        <w:left w:val="none" w:sz="0" w:space="0" w:color="auto"/>
        <w:bottom w:val="none" w:sz="0" w:space="0" w:color="auto"/>
        <w:right w:val="none" w:sz="0" w:space="0" w:color="auto"/>
      </w:divBdr>
    </w:div>
    <w:div w:id="1504130652">
      <w:bodyDiv w:val="1"/>
      <w:marLeft w:val="0"/>
      <w:marRight w:val="0"/>
      <w:marTop w:val="0"/>
      <w:marBottom w:val="0"/>
      <w:divBdr>
        <w:top w:val="none" w:sz="0" w:space="0" w:color="auto"/>
        <w:left w:val="none" w:sz="0" w:space="0" w:color="auto"/>
        <w:bottom w:val="none" w:sz="0" w:space="0" w:color="auto"/>
        <w:right w:val="none" w:sz="0" w:space="0" w:color="auto"/>
      </w:divBdr>
    </w:div>
    <w:div w:id="1505586711">
      <w:bodyDiv w:val="1"/>
      <w:marLeft w:val="0"/>
      <w:marRight w:val="0"/>
      <w:marTop w:val="0"/>
      <w:marBottom w:val="0"/>
      <w:divBdr>
        <w:top w:val="none" w:sz="0" w:space="0" w:color="auto"/>
        <w:left w:val="none" w:sz="0" w:space="0" w:color="auto"/>
        <w:bottom w:val="none" w:sz="0" w:space="0" w:color="auto"/>
        <w:right w:val="none" w:sz="0" w:space="0" w:color="auto"/>
      </w:divBdr>
    </w:div>
    <w:div w:id="1506242332">
      <w:bodyDiv w:val="1"/>
      <w:marLeft w:val="0"/>
      <w:marRight w:val="0"/>
      <w:marTop w:val="0"/>
      <w:marBottom w:val="0"/>
      <w:divBdr>
        <w:top w:val="none" w:sz="0" w:space="0" w:color="auto"/>
        <w:left w:val="none" w:sz="0" w:space="0" w:color="auto"/>
        <w:bottom w:val="none" w:sz="0" w:space="0" w:color="auto"/>
        <w:right w:val="none" w:sz="0" w:space="0" w:color="auto"/>
      </w:divBdr>
      <w:divsChild>
        <w:div w:id="1046181555">
          <w:marLeft w:val="480"/>
          <w:marRight w:val="0"/>
          <w:marTop w:val="0"/>
          <w:marBottom w:val="0"/>
          <w:divBdr>
            <w:top w:val="none" w:sz="0" w:space="0" w:color="auto"/>
            <w:left w:val="none" w:sz="0" w:space="0" w:color="auto"/>
            <w:bottom w:val="none" w:sz="0" w:space="0" w:color="auto"/>
            <w:right w:val="none" w:sz="0" w:space="0" w:color="auto"/>
          </w:divBdr>
        </w:div>
        <w:div w:id="1714036096">
          <w:marLeft w:val="480"/>
          <w:marRight w:val="0"/>
          <w:marTop w:val="0"/>
          <w:marBottom w:val="0"/>
          <w:divBdr>
            <w:top w:val="none" w:sz="0" w:space="0" w:color="auto"/>
            <w:left w:val="none" w:sz="0" w:space="0" w:color="auto"/>
            <w:bottom w:val="none" w:sz="0" w:space="0" w:color="auto"/>
            <w:right w:val="none" w:sz="0" w:space="0" w:color="auto"/>
          </w:divBdr>
        </w:div>
      </w:divsChild>
    </w:div>
    <w:div w:id="1507593644">
      <w:bodyDiv w:val="1"/>
      <w:marLeft w:val="0"/>
      <w:marRight w:val="0"/>
      <w:marTop w:val="0"/>
      <w:marBottom w:val="0"/>
      <w:divBdr>
        <w:top w:val="none" w:sz="0" w:space="0" w:color="auto"/>
        <w:left w:val="none" w:sz="0" w:space="0" w:color="auto"/>
        <w:bottom w:val="none" w:sz="0" w:space="0" w:color="auto"/>
        <w:right w:val="none" w:sz="0" w:space="0" w:color="auto"/>
      </w:divBdr>
      <w:divsChild>
        <w:div w:id="2095079049">
          <w:marLeft w:val="480"/>
          <w:marRight w:val="0"/>
          <w:marTop w:val="0"/>
          <w:marBottom w:val="0"/>
          <w:divBdr>
            <w:top w:val="none" w:sz="0" w:space="0" w:color="auto"/>
            <w:left w:val="none" w:sz="0" w:space="0" w:color="auto"/>
            <w:bottom w:val="none" w:sz="0" w:space="0" w:color="auto"/>
            <w:right w:val="none" w:sz="0" w:space="0" w:color="auto"/>
          </w:divBdr>
        </w:div>
        <w:div w:id="1617562925">
          <w:marLeft w:val="480"/>
          <w:marRight w:val="0"/>
          <w:marTop w:val="0"/>
          <w:marBottom w:val="0"/>
          <w:divBdr>
            <w:top w:val="none" w:sz="0" w:space="0" w:color="auto"/>
            <w:left w:val="none" w:sz="0" w:space="0" w:color="auto"/>
            <w:bottom w:val="none" w:sz="0" w:space="0" w:color="auto"/>
            <w:right w:val="none" w:sz="0" w:space="0" w:color="auto"/>
          </w:divBdr>
        </w:div>
        <w:div w:id="2107843254">
          <w:marLeft w:val="480"/>
          <w:marRight w:val="0"/>
          <w:marTop w:val="0"/>
          <w:marBottom w:val="0"/>
          <w:divBdr>
            <w:top w:val="none" w:sz="0" w:space="0" w:color="auto"/>
            <w:left w:val="none" w:sz="0" w:space="0" w:color="auto"/>
            <w:bottom w:val="none" w:sz="0" w:space="0" w:color="auto"/>
            <w:right w:val="none" w:sz="0" w:space="0" w:color="auto"/>
          </w:divBdr>
        </w:div>
        <w:div w:id="866137652">
          <w:marLeft w:val="480"/>
          <w:marRight w:val="0"/>
          <w:marTop w:val="0"/>
          <w:marBottom w:val="0"/>
          <w:divBdr>
            <w:top w:val="none" w:sz="0" w:space="0" w:color="auto"/>
            <w:left w:val="none" w:sz="0" w:space="0" w:color="auto"/>
            <w:bottom w:val="none" w:sz="0" w:space="0" w:color="auto"/>
            <w:right w:val="none" w:sz="0" w:space="0" w:color="auto"/>
          </w:divBdr>
        </w:div>
        <w:div w:id="2109813180">
          <w:marLeft w:val="480"/>
          <w:marRight w:val="0"/>
          <w:marTop w:val="0"/>
          <w:marBottom w:val="0"/>
          <w:divBdr>
            <w:top w:val="none" w:sz="0" w:space="0" w:color="auto"/>
            <w:left w:val="none" w:sz="0" w:space="0" w:color="auto"/>
            <w:bottom w:val="none" w:sz="0" w:space="0" w:color="auto"/>
            <w:right w:val="none" w:sz="0" w:space="0" w:color="auto"/>
          </w:divBdr>
        </w:div>
        <w:div w:id="270171011">
          <w:marLeft w:val="480"/>
          <w:marRight w:val="0"/>
          <w:marTop w:val="0"/>
          <w:marBottom w:val="0"/>
          <w:divBdr>
            <w:top w:val="none" w:sz="0" w:space="0" w:color="auto"/>
            <w:left w:val="none" w:sz="0" w:space="0" w:color="auto"/>
            <w:bottom w:val="none" w:sz="0" w:space="0" w:color="auto"/>
            <w:right w:val="none" w:sz="0" w:space="0" w:color="auto"/>
          </w:divBdr>
        </w:div>
        <w:div w:id="195461024">
          <w:marLeft w:val="480"/>
          <w:marRight w:val="0"/>
          <w:marTop w:val="0"/>
          <w:marBottom w:val="0"/>
          <w:divBdr>
            <w:top w:val="none" w:sz="0" w:space="0" w:color="auto"/>
            <w:left w:val="none" w:sz="0" w:space="0" w:color="auto"/>
            <w:bottom w:val="none" w:sz="0" w:space="0" w:color="auto"/>
            <w:right w:val="none" w:sz="0" w:space="0" w:color="auto"/>
          </w:divBdr>
        </w:div>
        <w:div w:id="1148668013">
          <w:marLeft w:val="480"/>
          <w:marRight w:val="0"/>
          <w:marTop w:val="0"/>
          <w:marBottom w:val="0"/>
          <w:divBdr>
            <w:top w:val="none" w:sz="0" w:space="0" w:color="auto"/>
            <w:left w:val="none" w:sz="0" w:space="0" w:color="auto"/>
            <w:bottom w:val="none" w:sz="0" w:space="0" w:color="auto"/>
            <w:right w:val="none" w:sz="0" w:space="0" w:color="auto"/>
          </w:divBdr>
        </w:div>
        <w:div w:id="336612337">
          <w:marLeft w:val="480"/>
          <w:marRight w:val="0"/>
          <w:marTop w:val="0"/>
          <w:marBottom w:val="0"/>
          <w:divBdr>
            <w:top w:val="none" w:sz="0" w:space="0" w:color="auto"/>
            <w:left w:val="none" w:sz="0" w:space="0" w:color="auto"/>
            <w:bottom w:val="none" w:sz="0" w:space="0" w:color="auto"/>
            <w:right w:val="none" w:sz="0" w:space="0" w:color="auto"/>
          </w:divBdr>
        </w:div>
        <w:div w:id="12192727">
          <w:marLeft w:val="480"/>
          <w:marRight w:val="0"/>
          <w:marTop w:val="0"/>
          <w:marBottom w:val="0"/>
          <w:divBdr>
            <w:top w:val="none" w:sz="0" w:space="0" w:color="auto"/>
            <w:left w:val="none" w:sz="0" w:space="0" w:color="auto"/>
            <w:bottom w:val="none" w:sz="0" w:space="0" w:color="auto"/>
            <w:right w:val="none" w:sz="0" w:space="0" w:color="auto"/>
          </w:divBdr>
        </w:div>
        <w:div w:id="920218151">
          <w:marLeft w:val="480"/>
          <w:marRight w:val="0"/>
          <w:marTop w:val="0"/>
          <w:marBottom w:val="0"/>
          <w:divBdr>
            <w:top w:val="none" w:sz="0" w:space="0" w:color="auto"/>
            <w:left w:val="none" w:sz="0" w:space="0" w:color="auto"/>
            <w:bottom w:val="none" w:sz="0" w:space="0" w:color="auto"/>
            <w:right w:val="none" w:sz="0" w:space="0" w:color="auto"/>
          </w:divBdr>
        </w:div>
        <w:div w:id="2110924264">
          <w:marLeft w:val="480"/>
          <w:marRight w:val="0"/>
          <w:marTop w:val="0"/>
          <w:marBottom w:val="0"/>
          <w:divBdr>
            <w:top w:val="none" w:sz="0" w:space="0" w:color="auto"/>
            <w:left w:val="none" w:sz="0" w:space="0" w:color="auto"/>
            <w:bottom w:val="none" w:sz="0" w:space="0" w:color="auto"/>
            <w:right w:val="none" w:sz="0" w:space="0" w:color="auto"/>
          </w:divBdr>
        </w:div>
        <w:div w:id="1010597822">
          <w:marLeft w:val="480"/>
          <w:marRight w:val="0"/>
          <w:marTop w:val="0"/>
          <w:marBottom w:val="0"/>
          <w:divBdr>
            <w:top w:val="none" w:sz="0" w:space="0" w:color="auto"/>
            <w:left w:val="none" w:sz="0" w:space="0" w:color="auto"/>
            <w:bottom w:val="none" w:sz="0" w:space="0" w:color="auto"/>
            <w:right w:val="none" w:sz="0" w:space="0" w:color="auto"/>
          </w:divBdr>
        </w:div>
        <w:div w:id="1341463969">
          <w:marLeft w:val="480"/>
          <w:marRight w:val="0"/>
          <w:marTop w:val="0"/>
          <w:marBottom w:val="0"/>
          <w:divBdr>
            <w:top w:val="none" w:sz="0" w:space="0" w:color="auto"/>
            <w:left w:val="none" w:sz="0" w:space="0" w:color="auto"/>
            <w:bottom w:val="none" w:sz="0" w:space="0" w:color="auto"/>
            <w:right w:val="none" w:sz="0" w:space="0" w:color="auto"/>
          </w:divBdr>
        </w:div>
        <w:div w:id="935794277">
          <w:marLeft w:val="480"/>
          <w:marRight w:val="0"/>
          <w:marTop w:val="0"/>
          <w:marBottom w:val="0"/>
          <w:divBdr>
            <w:top w:val="none" w:sz="0" w:space="0" w:color="auto"/>
            <w:left w:val="none" w:sz="0" w:space="0" w:color="auto"/>
            <w:bottom w:val="none" w:sz="0" w:space="0" w:color="auto"/>
            <w:right w:val="none" w:sz="0" w:space="0" w:color="auto"/>
          </w:divBdr>
        </w:div>
        <w:div w:id="514929636">
          <w:marLeft w:val="480"/>
          <w:marRight w:val="0"/>
          <w:marTop w:val="0"/>
          <w:marBottom w:val="0"/>
          <w:divBdr>
            <w:top w:val="none" w:sz="0" w:space="0" w:color="auto"/>
            <w:left w:val="none" w:sz="0" w:space="0" w:color="auto"/>
            <w:bottom w:val="none" w:sz="0" w:space="0" w:color="auto"/>
            <w:right w:val="none" w:sz="0" w:space="0" w:color="auto"/>
          </w:divBdr>
        </w:div>
        <w:div w:id="943070624">
          <w:marLeft w:val="480"/>
          <w:marRight w:val="0"/>
          <w:marTop w:val="0"/>
          <w:marBottom w:val="0"/>
          <w:divBdr>
            <w:top w:val="none" w:sz="0" w:space="0" w:color="auto"/>
            <w:left w:val="none" w:sz="0" w:space="0" w:color="auto"/>
            <w:bottom w:val="none" w:sz="0" w:space="0" w:color="auto"/>
            <w:right w:val="none" w:sz="0" w:space="0" w:color="auto"/>
          </w:divBdr>
        </w:div>
        <w:div w:id="104816069">
          <w:marLeft w:val="480"/>
          <w:marRight w:val="0"/>
          <w:marTop w:val="0"/>
          <w:marBottom w:val="0"/>
          <w:divBdr>
            <w:top w:val="none" w:sz="0" w:space="0" w:color="auto"/>
            <w:left w:val="none" w:sz="0" w:space="0" w:color="auto"/>
            <w:bottom w:val="none" w:sz="0" w:space="0" w:color="auto"/>
            <w:right w:val="none" w:sz="0" w:space="0" w:color="auto"/>
          </w:divBdr>
        </w:div>
        <w:div w:id="2140682206">
          <w:marLeft w:val="480"/>
          <w:marRight w:val="0"/>
          <w:marTop w:val="0"/>
          <w:marBottom w:val="0"/>
          <w:divBdr>
            <w:top w:val="none" w:sz="0" w:space="0" w:color="auto"/>
            <w:left w:val="none" w:sz="0" w:space="0" w:color="auto"/>
            <w:bottom w:val="none" w:sz="0" w:space="0" w:color="auto"/>
            <w:right w:val="none" w:sz="0" w:space="0" w:color="auto"/>
          </w:divBdr>
        </w:div>
        <w:div w:id="1368335437">
          <w:marLeft w:val="480"/>
          <w:marRight w:val="0"/>
          <w:marTop w:val="0"/>
          <w:marBottom w:val="0"/>
          <w:divBdr>
            <w:top w:val="none" w:sz="0" w:space="0" w:color="auto"/>
            <w:left w:val="none" w:sz="0" w:space="0" w:color="auto"/>
            <w:bottom w:val="none" w:sz="0" w:space="0" w:color="auto"/>
            <w:right w:val="none" w:sz="0" w:space="0" w:color="auto"/>
          </w:divBdr>
        </w:div>
        <w:div w:id="865827194">
          <w:marLeft w:val="480"/>
          <w:marRight w:val="0"/>
          <w:marTop w:val="0"/>
          <w:marBottom w:val="0"/>
          <w:divBdr>
            <w:top w:val="none" w:sz="0" w:space="0" w:color="auto"/>
            <w:left w:val="none" w:sz="0" w:space="0" w:color="auto"/>
            <w:bottom w:val="none" w:sz="0" w:space="0" w:color="auto"/>
            <w:right w:val="none" w:sz="0" w:space="0" w:color="auto"/>
          </w:divBdr>
        </w:div>
        <w:div w:id="1809737383">
          <w:marLeft w:val="480"/>
          <w:marRight w:val="0"/>
          <w:marTop w:val="0"/>
          <w:marBottom w:val="0"/>
          <w:divBdr>
            <w:top w:val="none" w:sz="0" w:space="0" w:color="auto"/>
            <w:left w:val="none" w:sz="0" w:space="0" w:color="auto"/>
            <w:bottom w:val="none" w:sz="0" w:space="0" w:color="auto"/>
            <w:right w:val="none" w:sz="0" w:space="0" w:color="auto"/>
          </w:divBdr>
        </w:div>
        <w:div w:id="1040592175">
          <w:marLeft w:val="480"/>
          <w:marRight w:val="0"/>
          <w:marTop w:val="0"/>
          <w:marBottom w:val="0"/>
          <w:divBdr>
            <w:top w:val="none" w:sz="0" w:space="0" w:color="auto"/>
            <w:left w:val="none" w:sz="0" w:space="0" w:color="auto"/>
            <w:bottom w:val="none" w:sz="0" w:space="0" w:color="auto"/>
            <w:right w:val="none" w:sz="0" w:space="0" w:color="auto"/>
          </w:divBdr>
        </w:div>
        <w:div w:id="185102514">
          <w:marLeft w:val="480"/>
          <w:marRight w:val="0"/>
          <w:marTop w:val="0"/>
          <w:marBottom w:val="0"/>
          <w:divBdr>
            <w:top w:val="none" w:sz="0" w:space="0" w:color="auto"/>
            <w:left w:val="none" w:sz="0" w:space="0" w:color="auto"/>
            <w:bottom w:val="none" w:sz="0" w:space="0" w:color="auto"/>
            <w:right w:val="none" w:sz="0" w:space="0" w:color="auto"/>
          </w:divBdr>
        </w:div>
        <w:div w:id="1957784430">
          <w:marLeft w:val="480"/>
          <w:marRight w:val="0"/>
          <w:marTop w:val="0"/>
          <w:marBottom w:val="0"/>
          <w:divBdr>
            <w:top w:val="none" w:sz="0" w:space="0" w:color="auto"/>
            <w:left w:val="none" w:sz="0" w:space="0" w:color="auto"/>
            <w:bottom w:val="none" w:sz="0" w:space="0" w:color="auto"/>
            <w:right w:val="none" w:sz="0" w:space="0" w:color="auto"/>
          </w:divBdr>
        </w:div>
        <w:div w:id="38625599">
          <w:marLeft w:val="480"/>
          <w:marRight w:val="0"/>
          <w:marTop w:val="0"/>
          <w:marBottom w:val="0"/>
          <w:divBdr>
            <w:top w:val="none" w:sz="0" w:space="0" w:color="auto"/>
            <w:left w:val="none" w:sz="0" w:space="0" w:color="auto"/>
            <w:bottom w:val="none" w:sz="0" w:space="0" w:color="auto"/>
            <w:right w:val="none" w:sz="0" w:space="0" w:color="auto"/>
          </w:divBdr>
        </w:div>
        <w:div w:id="1244148695">
          <w:marLeft w:val="480"/>
          <w:marRight w:val="0"/>
          <w:marTop w:val="0"/>
          <w:marBottom w:val="0"/>
          <w:divBdr>
            <w:top w:val="none" w:sz="0" w:space="0" w:color="auto"/>
            <w:left w:val="none" w:sz="0" w:space="0" w:color="auto"/>
            <w:bottom w:val="none" w:sz="0" w:space="0" w:color="auto"/>
            <w:right w:val="none" w:sz="0" w:space="0" w:color="auto"/>
          </w:divBdr>
        </w:div>
        <w:div w:id="1696618818">
          <w:marLeft w:val="480"/>
          <w:marRight w:val="0"/>
          <w:marTop w:val="0"/>
          <w:marBottom w:val="0"/>
          <w:divBdr>
            <w:top w:val="none" w:sz="0" w:space="0" w:color="auto"/>
            <w:left w:val="none" w:sz="0" w:space="0" w:color="auto"/>
            <w:bottom w:val="none" w:sz="0" w:space="0" w:color="auto"/>
            <w:right w:val="none" w:sz="0" w:space="0" w:color="auto"/>
          </w:divBdr>
        </w:div>
        <w:div w:id="1774857393">
          <w:marLeft w:val="480"/>
          <w:marRight w:val="0"/>
          <w:marTop w:val="0"/>
          <w:marBottom w:val="0"/>
          <w:divBdr>
            <w:top w:val="none" w:sz="0" w:space="0" w:color="auto"/>
            <w:left w:val="none" w:sz="0" w:space="0" w:color="auto"/>
            <w:bottom w:val="none" w:sz="0" w:space="0" w:color="auto"/>
            <w:right w:val="none" w:sz="0" w:space="0" w:color="auto"/>
          </w:divBdr>
        </w:div>
        <w:div w:id="220025247">
          <w:marLeft w:val="480"/>
          <w:marRight w:val="0"/>
          <w:marTop w:val="0"/>
          <w:marBottom w:val="0"/>
          <w:divBdr>
            <w:top w:val="none" w:sz="0" w:space="0" w:color="auto"/>
            <w:left w:val="none" w:sz="0" w:space="0" w:color="auto"/>
            <w:bottom w:val="none" w:sz="0" w:space="0" w:color="auto"/>
            <w:right w:val="none" w:sz="0" w:space="0" w:color="auto"/>
          </w:divBdr>
        </w:div>
        <w:div w:id="1481847426">
          <w:marLeft w:val="480"/>
          <w:marRight w:val="0"/>
          <w:marTop w:val="0"/>
          <w:marBottom w:val="0"/>
          <w:divBdr>
            <w:top w:val="none" w:sz="0" w:space="0" w:color="auto"/>
            <w:left w:val="none" w:sz="0" w:space="0" w:color="auto"/>
            <w:bottom w:val="none" w:sz="0" w:space="0" w:color="auto"/>
            <w:right w:val="none" w:sz="0" w:space="0" w:color="auto"/>
          </w:divBdr>
        </w:div>
        <w:div w:id="787744428">
          <w:marLeft w:val="480"/>
          <w:marRight w:val="0"/>
          <w:marTop w:val="0"/>
          <w:marBottom w:val="0"/>
          <w:divBdr>
            <w:top w:val="none" w:sz="0" w:space="0" w:color="auto"/>
            <w:left w:val="none" w:sz="0" w:space="0" w:color="auto"/>
            <w:bottom w:val="none" w:sz="0" w:space="0" w:color="auto"/>
            <w:right w:val="none" w:sz="0" w:space="0" w:color="auto"/>
          </w:divBdr>
        </w:div>
        <w:div w:id="1917931759">
          <w:marLeft w:val="480"/>
          <w:marRight w:val="0"/>
          <w:marTop w:val="0"/>
          <w:marBottom w:val="0"/>
          <w:divBdr>
            <w:top w:val="none" w:sz="0" w:space="0" w:color="auto"/>
            <w:left w:val="none" w:sz="0" w:space="0" w:color="auto"/>
            <w:bottom w:val="none" w:sz="0" w:space="0" w:color="auto"/>
            <w:right w:val="none" w:sz="0" w:space="0" w:color="auto"/>
          </w:divBdr>
        </w:div>
        <w:div w:id="244609661">
          <w:marLeft w:val="480"/>
          <w:marRight w:val="0"/>
          <w:marTop w:val="0"/>
          <w:marBottom w:val="0"/>
          <w:divBdr>
            <w:top w:val="none" w:sz="0" w:space="0" w:color="auto"/>
            <w:left w:val="none" w:sz="0" w:space="0" w:color="auto"/>
            <w:bottom w:val="none" w:sz="0" w:space="0" w:color="auto"/>
            <w:right w:val="none" w:sz="0" w:space="0" w:color="auto"/>
          </w:divBdr>
        </w:div>
      </w:divsChild>
    </w:div>
    <w:div w:id="1509640418">
      <w:bodyDiv w:val="1"/>
      <w:marLeft w:val="0"/>
      <w:marRight w:val="0"/>
      <w:marTop w:val="0"/>
      <w:marBottom w:val="0"/>
      <w:divBdr>
        <w:top w:val="none" w:sz="0" w:space="0" w:color="auto"/>
        <w:left w:val="none" w:sz="0" w:space="0" w:color="auto"/>
        <w:bottom w:val="none" w:sz="0" w:space="0" w:color="auto"/>
        <w:right w:val="none" w:sz="0" w:space="0" w:color="auto"/>
      </w:divBdr>
    </w:div>
    <w:div w:id="1510220570">
      <w:bodyDiv w:val="1"/>
      <w:marLeft w:val="0"/>
      <w:marRight w:val="0"/>
      <w:marTop w:val="0"/>
      <w:marBottom w:val="0"/>
      <w:divBdr>
        <w:top w:val="none" w:sz="0" w:space="0" w:color="auto"/>
        <w:left w:val="none" w:sz="0" w:space="0" w:color="auto"/>
        <w:bottom w:val="none" w:sz="0" w:space="0" w:color="auto"/>
        <w:right w:val="none" w:sz="0" w:space="0" w:color="auto"/>
      </w:divBdr>
    </w:div>
    <w:div w:id="1510678844">
      <w:bodyDiv w:val="1"/>
      <w:marLeft w:val="0"/>
      <w:marRight w:val="0"/>
      <w:marTop w:val="0"/>
      <w:marBottom w:val="0"/>
      <w:divBdr>
        <w:top w:val="none" w:sz="0" w:space="0" w:color="auto"/>
        <w:left w:val="none" w:sz="0" w:space="0" w:color="auto"/>
        <w:bottom w:val="none" w:sz="0" w:space="0" w:color="auto"/>
        <w:right w:val="none" w:sz="0" w:space="0" w:color="auto"/>
      </w:divBdr>
    </w:div>
    <w:div w:id="1510801548">
      <w:bodyDiv w:val="1"/>
      <w:marLeft w:val="0"/>
      <w:marRight w:val="0"/>
      <w:marTop w:val="0"/>
      <w:marBottom w:val="0"/>
      <w:divBdr>
        <w:top w:val="none" w:sz="0" w:space="0" w:color="auto"/>
        <w:left w:val="none" w:sz="0" w:space="0" w:color="auto"/>
        <w:bottom w:val="none" w:sz="0" w:space="0" w:color="auto"/>
        <w:right w:val="none" w:sz="0" w:space="0" w:color="auto"/>
      </w:divBdr>
    </w:div>
    <w:div w:id="1515530279">
      <w:bodyDiv w:val="1"/>
      <w:marLeft w:val="0"/>
      <w:marRight w:val="0"/>
      <w:marTop w:val="0"/>
      <w:marBottom w:val="0"/>
      <w:divBdr>
        <w:top w:val="none" w:sz="0" w:space="0" w:color="auto"/>
        <w:left w:val="none" w:sz="0" w:space="0" w:color="auto"/>
        <w:bottom w:val="none" w:sz="0" w:space="0" w:color="auto"/>
        <w:right w:val="none" w:sz="0" w:space="0" w:color="auto"/>
      </w:divBdr>
      <w:divsChild>
        <w:div w:id="1830753222">
          <w:marLeft w:val="480"/>
          <w:marRight w:val="0"/>
          <w:marTop w:val="0"/>
          <w:marBottom w:val="0"/>
          <w:divBdr>
            <w:top w:val="none" w:sz="0" w:space="0" w:color="auto"/>
            <w:left w:val="none" w:sz="0" w:space="0" w:color="auto"/>
            <w:bottom w:val="none" w:sz="0" w:space="0" w:color="auto"/>
            <w:right w:val="none" w:sz="0" w:space="0" w:color="auto"/>
          </w:divBdr>
        </w:div>
        <w:div w:id="340932620">
          <w:marLeft w:val="480"/>
          <w:marRight w:val="0"/>
          <w:marTop w:val="0"/>
          <w:marBottom w:val="0"/>
          <w:divBdr>
            <w:top w:val="none" w:sz="0" w:space="0" w:color="auto"/>
            <w:left w:val="none" w:sz="0" w:space="0" w:color="auto"/>
            <w:bottom w:val="none" w:sz="0" w:space="0" w:color="auto"/>
            <w:right w:val="none" w:sz="0" w:space="0" w:color="auto"/>
          </w:divBdr>
        </w:div>
        <w:div w:id="1058628008">
          <w:marLeft w:val="480"/>
          <w:marRight w:val="0"/>
          <w:marTop w:val="0"/>
          <w:marBottom w:val="0"/>
          <w:divBdr>
            <w:top w:val="none" w:sz="0" w:space="0" w:color="auto"/>
            <w:left w:val="none" w:sz="0" w:space="0" w:color="auto"/>
            <w:bottom w:val="none" w:sz="0" w:space="0" w:color="auto"/>
            <w:right w:val="none" w:sz="0" w:space="0" w:color="auto"/>
          </w:divBdr>
        </w:div>
        <w:div w:id="2103524946">
          <w:marLeft w:val="480"/>
          <w:marRight w:val="0"/>
          <w:marTop w:val="0"/>
          <w:marBottom w:val="0"/>
          <w:divBdr>
            <w:top w:val="none" w:sz="0" w:space="0" w:color="auto"/>
            <w:left w:val="none" w:sz="0" w:space="0" w:color="auto"/>
            <w:bottom w:val="none" w:sz="0" w:space="0" w:color="auto"/>
            <w:right w:val="none" w:sz="0" w:space="0" w:color="auto"/>
          </w:divBdr>
        </w:div>
      </w:divsChild>
    </w:div>
    <w:div w:id="1516189278">
      <w:bodyDiv w:val="1"/>
      <w:marLeft w:val="0"/>
      <w:marRight w:val="0"/>
      <w:marTop w:val="0"/>
      <w:marBottom w:val="0"/>
      <w:divBdr>
        <w:top w:val="none" w:sz="0" w:space="0" w:color="auto"/>
        <w:left w:val="none" w:sz="0" w:space="0" w:color="auto"/>
        <w:bottom w:val="none" w:sz="0" w:space="0" w:color="auto"/>
        <w:right w:val="none" w:sz="0" w:space="0" w:color="auto"/>
      </w:divBdr>
    </w:div>
    <w:div w:id="1517184876">
      <w:bodyDiv w:val="1"/>
      <w:marLeft w:val="0"/>
      <w:marRight w:val="0"/>
      <w:marTop w:val="0"/>
      <w:marBottom w:val="0"/>
      <w:divBdr>
        <w:top w:val="none" w:sz="0" w:space="0" w:color="auto"/>
        <w:left w:val="none" w:sz="0" w:space="0" w:color="auto"/>
        <w:bottom w:val="none" w:sz="0" w:space="0" w:color="auto"/>
        <w:right w:val="none" w:sz="0" w:space="0" w:color="auto"/>
      </w:divBdr>
      <w:divsChild>
        <w:div w:id="113793140">
          <w:marLeft w:val="480"/>
          <w:marRight w:val="0"/>
          <w:marTop w:val="0"/>
          <w:marBottom w:val="0"/>
          <w:divBdr>
            <w:top w:val="none" w:sz="0" w:space="0" w:color="auto"/>
            <w:left w:val="none" w:sz="0" w:space="0" w:color="auto"/>
            <w:bottom w:val="none" w:sz="0" w:space="0" w:color="auto"/>
            <w:right w:val="none" w:sz="0" w:space="0" w:color="auto"/>
          </w:divBdr>
        </w:div>
        <w:div w:id="113603600">
          <w:marLeft w:val="480"/>
          <w:marRight w:val="0"/>
          <w:marTop w:val="0"/>
          <w:marBottom w:val="0"/>
          <w:divBdr>
            <w:top w:val="none" w:sz="0" w:space="0" w:color="auto"/>
            <w:left w:val="none" w:sz="0" w:space="0" w:color="auto"/>
            <w:bottom w:val="none" w:sz="0" w:space="0" w:color="auto"/>
            <w:right w:val="none" w:sz="0" w:space="0" w:color="auto"/>
          </w:divBdr>
        </w:div>
        <w:div w:id="1068385943">
          <w:marLeft w:val="480"/>
          <w:marRight w:val="0"/>
          <w:marTop w:val="0"/>
          <w:marBottom w:val="0"/>
          <w:divBdr>
            <w:top w:val="none" w:sz="0" w:space="0" w:color="auto"/>
            <w:left w:val="none" w:sz="0" w:space="0" w:color="auto"/>
            <w:bottom w:val="none" w:sz="0" w:space="0" w:color="auto"/>
            <w:right w:val="none" w:sz="0" w:space="0" w:color="auto"/>
          </w:divBdr>
        </w:div>
        <w:div w:id="546067077">
          <w:marLeft w:val="480"/>
          <w:marRight w:val="0"/>
          <w:marTop w:val="0"/>
          <w:marBottom w:val="0"/>
          <w:divBdr>
            <w:top w:val="none" w:sz="0" w:space="0" w:color="auto"/>
            <w:left w:val="none" w:sz="0" w:space="0" w:color="auto"/>
            <w:bottom w:val="none" w:sz="0" w:space="0" w:color="auto"/>
            <w:right w:val="none" w:sz="0" w:space="0" w:color="auto"/>
          </w:divBdr>
        </w:div>
        <w:div w:id="1678848452">
          <w:marLeft w:val="480"/>
          <w:marRight w:val="0"/>
          <w:marTop w:val="0"/>
          <w:marBottom w:val="0"/>
          <w:divBdr>
            <w:top w:val="none" w:sz="0" w:space="0" w:color="auto"/>
            <w:left w:val="none" w:sz="0" w:space="0" w:color="auto"/>
            <w:bottom w:val="none" w:sz="0" w:space="0" w:color="auto"/>
            <w:right w:val="none" w:sz="0" w:space="0" w:color="auto"/>
          </w:divBdr>
        </w:div>
        <w:div w:id="1133714738">
          <w:marLeft w:val="480"/>
          <w:marRight w:val="0"/>
          <w:marTop w:val="0"/>
          <w:marBottom w:val="0"/>
          <w:divBdr>
            <w:top w:val="none" w:sz="0" w:space="0" w:color="auto"/>
            <w:left w:val="none" w:sz="0" w:space="0" w:color="auto"/>
            <w:bottom w:val="none" w:sz="0" w:space="0" w:color="auto"/>
            <w:right w:val="none" w:sz="0" w:space="0" w:color="auto"/>
          </w:divBdr>
        </w:div>
        <w:div w:id="585191992">
          <w:marLeft w:val="480"/>
          <w:marRight w:val="0"/>
          <w:marTop w:val="0"/>
          <w:marBottom w:val="0"/>
          <w:divBdr>
            <w:top w:val="none" w:sz="0" w:space="0" w:color="auto"/>
            <w:left w:val="none" w:sz="0" w:space="0" w:color="auto"/>
            <w:bottom w:val="none" w:sz="0" w:space="0" w:color="auto"/>
            <w:right w:val="none" w:sz="0" w:space="0" w:color="auto"/>
          </w:divBdr>
        </w:div>
        <w:div w:id="1478842003">
          <w:marLeft w:val="480"/>
          <w:marRight w:val="0"/>
          <w:marTop w:val="0"/>
          <w:marBottom w:val="0"/>
          <w:divBdr>
            <w:top w:val="none" w:sz="0" w:space="0" w:color="auto"/>
            <w:left w:val="none" w:sz="0" w:space="0" w:color="auto"/>
            <w:bottom w:val="none" w:sz="0" w:space="0" w:color="auto"/>
            <w:right w:val="none" w:sz="0" w:space="0" w:color="auto"/>
          </w:divBdr>
        </w:div>
        <w:div w:id="1847479962">
          <w:marLeft w:val="480"/>
          <w:marRight w:val="0"/>
          <w:marTop w:val="0"/>
          <w:marBottom w:val="0"/>
          <w:divBdr>
            <w:top w:val="none" w:sz="0" w:space="0" w:color="auto"/>
            <w:left w:val="none" w:sz="0" w:space="0" w:color="auto"/>
            <w:bottom w:val="none" w:sz="0" w:space="0" w:color="auto"/>
            <w:right w:val="none" w:sz="0" w:space="0" w:color="auto"/>
          </w:divBdr>
        </w:div>
        <w:div w:id="1997953941">
          <w:marLeft w:val="480"/>
          <w:marRight w:val="0"/>
          <w:marTop w:val="0"/>
          <w:marBottom w:val="0"/>
          <w:divBdr>
            <w:top w:val="none" w:sz="0" w:space="0" w:color="auto"/>
            <w:left w:val="none" w:sz="0" w:space="0" w:color="auto"/>
            <w:bottom w:val="none" w:sz="0" w:space="0" w:color="auto"/>
            <w:right w:val="none" w:sz="0" w:space="0" w:color="auto"/>
          </w:divBdr>
        </w:div>
        <w:div w:id="158278111">
          <w:marLeft w:val="480"/>
          <w:marRight w:val="0"/>
          <w:marTop w:val="0"/>
          <w:marBottom w:val="0"/>
          <w:divBdr>
            <w:top w:val="none" w:sz="0" w:space="0" w:color="auto"/>
            <w:left w:val="none" w:sz="0" w:space="0" w:color="auto"/>
            <w:bottom w:val="none" w:sz="0" w:space="0" w:color="auto"/>
            <w:right w:val="none" w:sz="0" w:space="0" w:color="auto"/>
          </w:divBdr>
        </w:div>
        <w:div w:id="117845298">
          <w:marLeft w:val="480"/>
          <w:marRight w:val="0"/>
          <w:marTop w:val="0"/>
          <w:marBottom w:val="0"/>
          <w:divBdr>
            <w:top w:val="none" w:sz="0" w:space="0" w:color="auto"/>
            <w:left w:val="none" w:sz="0" w:space="0" w:color="auto"/>
            <w:bottom w:val="none" w:sz="0" w:space="0" w:color="auto"/>
            <w:right w:val="none" w:sz="0" w:space="0" w:color="auto"/>
          </w:divBdr>
        </w:div>
        <w:div w:id="2058044452">
          <w:marLeft w:val="480"/>
          <w:marRight w:val="0"/>
          <w:marTop w:val="0"/>
          <w:marBottom w:val="0"/>
          <w:divBdr>
            <w:top w:val="none" w:sz="0" w:space="0" w:color="auto"/>
            <w:left w:val="none" w:sz="0" w:space="0" w:color="auto"/>
            <w:bottom w:val="none" w:sz="0" w:space="0" w:color="auto"/>
            <w:right w:val="none" w:sz="0" w:space="0" w:color="auto"/>
          </w:divBdr>
        </w:div>
        <w:div w:id="929851187">
          <w:marLeft w:val="480"/>
          <w:marRight w:val="0"/>
          <w:marTop w:val="0"/>
          <w:marBottom w:val="0"/>
          <w:divBdr>
            <w:top w:val="none" w:sz="0" w:space="0" w:color="auto"/>
            <w:left w:val="none" w:sz="0" w:space="0" w:color="auto"/>
            <w:bottom w:val="none" w:sz="0" w:space="0" w:color="auto"/>
            <w:right w:val="none" w:sz="0" w:space="0" w:color="auto"/>
          </w:divBdr>
        </w:div>
        <w:div w:id="1083063262">
          <w:marLeft w:val="480"/>
          <w:marRight w:val="0"/>
          <w:marTop w:val="0"/>
          <w:marBottom w:val="0"/>
          <w:divBdr>
            <w:top w:val="none" w:sz="0" w:space="0" w:color="auto"/>
            <w:left w:val="none" w:sz="0" w:space="0" w:color="auto"/>
            <w:bottom w:val="none" w:sz="0" w:space="0" w:color="auto"/>
            <w:right w:val="none" w:sz="0" w:space="0" w:color="auto"/>
          </w:divBdr>
        </w:div>
        <w:div w:id="1499299504">
          <w:marLeft w:val="480"/>
          <w:marRight w:val="0"/>
          <w:marTop w:val="0"/>
          <w:marBottom w:val="0"/>
          <w:divBdr>
            <w:top w:val="none" w:sz="0" w:space="0" w:color="auto"/>
            <w:left w:val="none" w:sz="0" w:space="0" w:color="auto"/>
            <w:bottom w:val="none" w:sz="0" w:space="0" w:color="auto"/>
            <w:right w:val="none" w:sz="0" w:space="0" w:color="auto"/>
          </w:divBdr>
        </w:div>
        <w:div w:id="1256088460">
          <w:marLeft w:val="480"/>
          <w:marRight w:val="0"/>
          <w:marTop w:val="0"/>
          <w:marBottom w:val="0"/>
          <w:divBdr>
            <w:top w:val="none" w:sz="0" w:space="0" w:color="auto"/>
            <w:left w:val="none" w:sz="0" w:space="0" w:color="auto"/>
            <w:bottom w:val="none" w:sz="0" w:space="0" w:color="auto"/>
            <w:right w:val="none" w:sz="0" w:space="0" w:color="auto"/>
          </w:divBdr>
        </w:div>
        <w:div w:id="86732642">
          <w:marLeft w:val="480"/>
          <w:marRight w:val="0"/>
          <w:marTop w:val="0"/>
          <w:marBottom w:val="0"/>
          <w:divBdr>
            <w:top w:val="none" w:sz="0" w:space="0" w:color="auto"/>
            <w:left w:val="none" w:sz="0" w:space="0" w:color="auto"/>
            <w:bottom w:val="none" w:sz="0" w:space="0" w:color="auto"/>
            <w:right w:val="none" w:sz="0" w:space="0" w:color="auto"/>
          </w:divBdr>
        </w:div>
        <w:div w:id="892425736">
          <w:marLeft w:val="480"/>
          <w:marRight w:val="0"/>
          <w:marTop w:val="0"/>
          <w:marBottom w:val="0"/>
          <w:divBdr>
            <w:top w:val="none" w:sz="0" w:space="0" w:color="auto"/>
            <w:left w:val="none" w:sz="0" w:space="0" w:color="auto"/>
            <w:bottom w:val="none" w:sz="0" w:space="0" w:color="auto"/>
            <w:right w:val="none" w:sz="0" w:space="0" w:color="auto"/>
          </w:divBdr>
        </w:div>
        <w:div w:id="105933039">
          <w:marLeft w:val="480"/>
          <w:marRight w:val="0"/>
          <w:marTop w:val="0"/>
          <w:marBottom w:val="0"/>
          <w:divBdr>
            <w:top w:val="none" w:sz="0" w:space="0" w:color="auto"/>
            <w:left w:val="none" w:sz="0" w:space="0" w:color="auto"/>
            <w:bottom w:val="none" w:sz="0" w:space="0" w:color="auto"/>
            <w:right w:val="none" w:sz="0" w:space="0" w:color="auto"/>
          </w:divBdr>
        </w:div>
        <w:div w:id="1021202331">
          <w:marLeft w:val="480"/>
          <w:marRight w:val="0"/>
          <w:marTop w:val="0"/>
          <w:marBottom w:val="0"/>
          <w:divBdr>
            <w:top w:val="none" w:sz="0" w:space="0" w:color="auto"/>
            <w:left w:val="none" w:sz="0" w:space="0" w:color="auto"/>
            <w:bottom w:val="none" w:sz="0" w:space="0" w:color="auto"/>
            <w:right w:val="none" w:sz="0" w:space="0" w:color="auto"/>
          </w:divBdr>
        </w:div>
        <w:div w:id="2050303797">
          <w:marLeft w:val="480"/>
          <w:marRight w:val="0"/>
          <w:marTop w:val="0"/>
          <w:marBottom w:val="0"/>
          <w:divBdr>
            <w:top w:val="none" w:sz="0" w:space="0" w:color="auto"/>
            <w:left w:val="none" w:sz="0" w:space="0" w:color="auto"/>
            <w:bottom w:val="none" w:sz="0" w:space="0" w:color="auto"/>
            <w:right w:val="none" w:sz="0" w:space="0" w:color="auto"/>
          </w:divBdr>
        </w:div>
        <w:div w:id="1081635201">
          <w:marLeft w:val="480"/>
          <w:marRight w:val="0"/>
          <w:marTop w:val="0"/>
          <w:marBottom w:val="0"/>
          <w:divBdr>
            <w:top w:val="none" w:sz="0" w:space="0" w:color="auto"/>
            <w:left w:val="none" w:sz="0" w:space="0" w:color="auto"/>
            <w:bottom w:val="none" w:sz="0" w:space="0" w:color="auto"/>
            <w:right w:val="none" w:sz="0" w:space="0" w:color="auto"/>
          </w:divBdr>
        </w:div>
        <w:div w:id="250283157">
          <w:marLeft w:val="480"/>
          <w:marRight w:val="0"/>
          <w:marTop w:val="0"/>
          <w:marBottom w:val="0"/>
          <w:divBdr>
            <w:top w:val="none" w:sz="0" w:space="0" w:color="auto"/>
            <w:left w:val="none" w:sz="0" w:space="0" w:color="auto"/>
            <w:bottom w:val="none" w:sz="0" w:space="0" w:color="auto"/>
            <w:right w:val="none" w:sz="0" w:space="0" w:color="auto"/>
          </w:divBdr>
        </w:div>
        <w:div w:id="1170869664">
          <w:marLeft w:val="480"/>
          <w:marRight w:val="0"/>
          <w:marTop w:val="0"/>
          <w:marBottom w:val="0"/>
          <w:divBdr>
            <w:top w:val="none" w:sz="0" w:space="0" w:color="auto"/>
            <w:left w:val="none" w:sz="0" w:space="0" w:color="auto"/>
            <w:bottom w:val="none" w:sz="0" w:space="0" w:color="auto"/>
            <w:right w:val="none" w:sz="0" w:space="0" w:color="auto"/>
          </w:divBdr>
        </w:div>
        <w:div w:id="1220357299">
          <w:marLeft w:val="480"/>
          <w:marRight w:val="0"/>
          <w:marTop w:val="0"/>
          <w:marBottom w:val="0"/>
          <w:divBdr>
            <w:top w:val="none" w:sz="0" w:space="0" w:color="auto"/>
            <w:left w:val="none" w:sz="0" w:space="0" w:color="auto"/>
            <w:bottom w:val="none" w:sz="0" w:space="0" w:color="auto"/>
            <w:right w:val="none" w:sz="0" w:space="0" w:color="auto"/>
          </w:divBdr>
        </w:div>
        <w:div w:id="1804806716">
          <w:marLeft w:val="480"/>
          <w:marRight w:val="0"/>
          <w:marTop w:val="0"/>
          <w:marBottom w:val="0"/>
          <w:divBdr>
            <w:top w:val="none" w:sz="0" w:space="0" w:color="auto"/>
            <w:left w:val="none" w:sz="0" w:space="0" w:color="auto"/>
            <w:bottom w:val="none" w:sz="0" w:space="0" w:color="auto"/>
            <w:right w:val="none" w:sz="0" w:space="0" w:color="auto"/>
          </w:divBdr>
        </w:div>
        <w:div w:id="1103842806">
          <w:marLeft w:val="480"/>
          <w:marRight w:val="0"/>
          <w:marTop w:val="0"/>
          <w:marBottom w:val="0"/>
          <w:divBdr>
            <w:top w:val="none" w:sz="0" w:space="0" w:color="auto"/>
            <w:left w:val="none" w:sz="0" w:space="0" w:color="auto"/>
            <w:bottom w:val="none" w:sz="0" w:space="0" w:color="auto"/>
            <w:right w:val="none" w:sz="0" w:space="0" w:color="auto"/>
          </w:divBdr>
        </w:div>
        <w:div w:id="77019341">
          <w:marLeft w:val="480"/>
          <w:marRight w:val="0"/>
          <w:marTop w:val="0"/>
          <w:marBottom w:val="0"/>
          <w:divBdr>
            <w:top w:val="none" w:sz="0" w:space="0" w:color="auto"/>
            <w:left w:val="none" w:sz="0" w:space="0" w:color="auto"/>
            <w:bottom w:val="none" w:sz="0" w:space="0" w:color="auto"/>
            <w:right w:val="none" w:sz="0" w:space="0" w:color="auto"/>
          </w:divBdr>
        </w:div>
        <w:div w:id="747967829">
          <w:marLeft w:val="480"/>
          <w:marRight w:val="0"/>
          <w:marTop w:val="0"/>
          <w:marBottom w:val="0"/>
          <w:divBdr>
            <w:top w:val="none" w:sz="0" w:space="0" w:color="auto"/>
            <w:left w:val="none" w:sz="0" w:space="0" w:color="auto"/>
            <w:bottom w:val="none" w:sz="0" w:space="0" w:color="auto"/>
            <w:right w:val="none" w:sz="0" w:space="0" w:color="auto"/>
          </w:divBdr>
        </w:div>
        <w:div w:id="1849710684">
          <w:marLeft w:val="480"/>
          <w:marRight w:val="0"/>
          <w:marTop w:val="0"/>
          <w:marBottom w:val="0"/>
          <w:divBdr>
            <w:top w:val="none" w:sz="0" w:space="0" w:color="auto"/>
            <w:left w:val="none" w:sz="0" w:space="0" w:color="auto"/>
            <w:bottom w:val="none" w:sz="0" w:space="0" w:color="auto"/>
            <w:right w:val="none" w:sz="0" w:space="0" w:color="auto"/>
          </w:divBdr>
        </w:div>
        <w:div w:id="1436750962">
          <w:marLeft w:val="480"/>
          <w:marRight w:val="0"/>
          <w:marTop w:val="0"/>
          <w:marBottom w:val="0"/>
          <w:divBdr>
            <w:top w:val="none" w:sz="0" w:space="0" w:color="auto"/>
            <w:left w:val="none" w:sz="0" w:space="0" w:color="auto"/>
            <w:bottom w:val="none" w:sz="0" w:space="0" w:color="auto"/>
            <w:right w:val="none" w:sz="0" w:space="0" w:color="auto"/>
          </w:divBdr>
        </w:div>
        <w:div w:id="1414626621">
          <w:marLeft w:val="480"/>
          <w:marRight w:val="0"/>
          <w:marTop w:val="0"/>
          <w:marBottom w:val="0"/>
          <w:divBdr>
            <w:top w:val="none" w:sz="0" w:space="0" w:color="auto"/>
            <w:left w:val="none" w:sz="0" w:space="0" w:color="auto"/>
            <w:bottom w:val="none" w:sz="0" w:space="0" w:color="auto"/>
            <w:right w:val="none" w:sz="0" w:space="0" w:color="auto"/>
          </w:divBdr>
        </w:div>
        <w:div w:id="1099713991">
          <w:marLeft w:val="480"/>
          <w:marRight w:val="0"/>
          <w:marTop w:val="0"/>
          <w:marBottom w:val="0"/>
          <w:divBdr>
            <w:top w:val="none" w:sz="0" w:space="0" w:color="auto"/>
            <w:left w:val="none" w:sz="0" w:space="0" w:color="auto"/>
            <w:bottom w:val="none" w:sz="0" w:space="0" w:color="auto"/>
            <w:right w:val="none" w:sz="0" w:space="0" w:color="auto"/>
          </w:divBdr>
        </w:div>
        <w:div w:id="1780561713">
          <w:marLeft w:val="480"/>
          <w:marRight w:val="0"/>
          <w:marTop w:val="0"/>
          <w:marBottom w:val="0"/>
          <w:divBdr>
            <w:top w:val="none" w:sz="0" w:space="0" w:color="auto"/>
            <w:left w:val="none" w:sz="0" w:space="0" w:color="auto"/>
            <w:bottom w:val="none" w:sz="0" w:space="0" w:color="auto"/>
            <w:right w:val="none" w:sz="0" w:space="0" w:color="auto"/>
          </w:divBdr>
        </w:div>
        <w:div w:id="1805611656">
          <w:marLeft w:val="480"/>
          <w:marRight w:val="0"/>
          <w:marTop w:val="0"/>
          <w:marBottom w:val="0"/>
          <w:divBdr>
            <w:top w:val="none" w:sz="0" w:space="0" w:color="auto"/>
            <w:left w:val="none" w:sz="0" w:space="0" w:color="auto"/>
            <w:bottom w:val="none" w:sz="0" w:space="0" w:color="auto"/>
            <w:right w:val="none" w:sz="0" w:space="0" w:color="auto"/>
          </w:divBdr>
        </w:div>
        <w:div w:id="137261303">
          <w:marLeft w:val="480"/>
          <w:marRight w:val="0"/>
          <w:marTop w:val="0"/>
          <w:marBottom w:val="0"/>
          <w:divBdr>
            <w:top w:val="none" w:sz="0" w:space="0" w:color="auto"/>
            <w:left w:val="none" w:sz="0" w:space="0" w:color="auto"/>
            <w:bottom w:val="none" w:sz="0" w:space="0" w:color="auto"/>
            <w:right w:val="none" w:sz="0" w:space="0" w:color="auto"/>
          </w:divBdr>
        </w:div>
        <w:div w:id="1760252838">
          <w:marLeft w:val="480"/>
          <w:marRight w:val="0"/>
          <w:marTop w:val="0"/>
          <w:marBottom w:val="0"/>
          <w:divBdr>
            <w:top w:val="none" w:sz="0" w:space="0" w:color="auto"/>
            <w:left w:val="none" w:sz="0" w:space="0" w:color="auto"/>
            <w:bottom w:val="none" w:sz="0" w:space="0" w:color="auto"/>
            <w:right w:val="none" w:sz="0" w:space="0" w:color="auto"/>
          </w:divBdr>
        </w:div>
        <w:div w:id="916863659">
          <w:marLeft w:val="480"/>
          <w:marRight w:val="0"/>
          <w:marTop w:val="0"/>
          <w:marBottom w:val="0"/>
          <w:divBdr>
            <w:top w:val="none" w:sz="0" w:space="0" w:color="auto"/>
            <w:left w:val="none" w:sz="0" w:space="0" w:color="auto"/>
            <w:bottom w:val="none" w:sz="0" w:space="0" w:color="auto"/>
            <w:right w:val="none" w:sz="0" w:space="0" w:color="auto"/>
          </w:divBdr>
        </w:div>
        <w:div w:id="1419205717">
          <w:marLeft w:val="480"/>
          <w:marRight w:val="0"/>
          <w:marTop w:val="0"/>
          <w:marBottom w:val="0"/>
          <w:divBdr>
            <w:top w:val="none" w:sz="0" w:space="0" w:color="auto"/>
            <w:left w:val="none" w:sz="0" w:space="0" w:color="auto"/>
            <w:bottom w:val="none" w:sz="0" w:space="0" w:color="auto"/>
            <w:right w:val="none" w:sz="0" w:space="0" w:color="auto"/>
          </w:divBdr>
        </w:div>
        <w:div w:id="1167864296">
          <w:marLeft w:val="480"/>
          <w:marRight w:val="0"/>
          <w:marTop w:val="0"/>
          <w:marBottom w:val="0"/>
          <w:divBdr>
            <w:top w:val="none" w:sz="0" w:space="0" w:color="auto"/>
            <w:left w:val="none" w:sz="0" w:space="0" w:color="auto"/>
            <w:bottom w:val="none" w:sz="0" w:space="0" w:color="auto"/>
            <w:right w:val="none" w:sz="0" w:space="0" w:color="auto"/>
          </w:divBdr>
        </w:div>
        <w:div w:id="670959750">
          <w:marLeft w:val="480"/>
          <w:marRight w:val="0"/>
          <w:marTop w:val="0"/>
          <w:marBottom w:val="0"/>
          <w:divBdr>
            <w:top w:val="none" w:sz="0" w:space="0" w:color="auto"/>
            <w:left w:val="none" w:sz="0" w:space="0" w:color="auto"/>
            <w:bottom w:val="none" w:sz="0" w:space="0" w:color="auto"/>
            <w:right w:val="none" w:sz="0" w:space="0" w:color="auto"/>
          </w:divBdr>
        </w:div>
        <w:div w:id="275983751">
          <w:marLeft w:val="480"/>
          <w:marRight w:val="0"/>
          <w:marTop w:val="0"/>
          <w:marBottom w:val="0"/>
          <w:divBdr>
            <w:top w:val="none" w:sz="0" w:space="0" w:color="auto"/>
            <w:left w:val="none" w:sz="0" w:space="0" w:color="auto"/>
            <w:bottom w:val="none" w:sz="0" w:space="0" w:color="auto"/>
            <w:right w:val="none" w:sz="0" w:space="0" w:color="auto"/>
          </w:divBdr>
        </w:div>
        <w:div w:id="913470185">
          <w:marLeft w:val="480"/>
          <w:marRight w:val="0"/>
          <w:marTop w:val="0"/>
          <w:marBottom w:val="0"/>
          <w:divBdr>
            <w:top w:val="none" w:sz="0" w:space="0" w:color="auto"/>
            <w:left w:val="none" w:sz="0" w:space="0" w:color="auto"/>
            <w:bottom w:val="none" w:sz="0" w:space="0" w:color="auto"/>
            <w:right w:val="none" w:sz="0" w:space="0" w:color="auto"/>
          </w:divBdr>
        </w:div>
        <w:div w:id="1889953327">
          <w:marLeft w:val="480"/>
          <w:marRight w:val="0"/>
          <w:marTop w:val="0"/>
          <w:marBottom w:val="0"/>
          <w:divBdr>
            <w:top w:val="none" w:sz="0" w:space="0" w:color="auto"/>
            <w:left w:val="none" w:sz="0" w:space="0" w:color="auto"/>
            <w:bottom w:val="none" w:sz="0" w:space="0" w:color="auto"/>
            <w:right w:val="none" w:sz="0" w:space="0" w:color="auto"/>
          </w:divBdr>
        </w:div>
        <w:div w:id="841554033">
          <w:marLeft w:val="480"/>
          <w:marRight w:val="0"/>
          <w:marTop w:val="0"/>
          <w:marBottom w:val="0"/>
          <w:divBdr>
            <w:top w:val="none" w:sz="0" w:space="0" w:color="auto"/>
            <w:left w:val="none" w:sz="0" w:space="0" w:color="auto"/>
            <w:bottom w:val="none" w:sz="0" w:space="0" w:color="auto"/>
            <w:right w:val="none" w:sz="0" w:space="0" w:color="auto"/>
          </w:divBdr>
        </w:div>
        <w:div w:id="592009642">
          <w:marLeft w:val="480"/>
          <w:marRight w:val="0"/>
          <w:marTop w:val="0"/>
          <w:marBottom w:val="0"/>
          <w:divBdr>
            <w:top w:val="none" w:sz="0" w:space="0" w:color="auto"/>
            <w:left w:val="none" w:sz="0" w:space="0" w:color="auto"/>
            <w:bottom w:val="none" w:sz="0" w:space="0" w:color="auto"/>
            <w:right w:val="none" w:sz="0" w:space="0" w:color="auto"/>
          </w:divBdr>
        </w:div>
        <w:div w:id="1904439855">
          <w:marLeft w:val="480"/>
          <w:marRight w:val="0"/>
          <w:marTop w:val="0"/>
          <w:marBottom w:val="0"/>
          <w:divBdr>
            <w:top w:val="none" w:sz="0" w:space="0" w:color="auto"/>
            <w:left w:val="none" w:sz="0" w:space="0" w:color="auto"/>
            <w:bottom w:val="none" w:sz="0" w:space="0" w:color="auto"/>
            <w:right w:val="none" w:sz="0" w:space="0" w:color="auto"/>
          </w:divBdr>
        </w:div>
        <w:div w:id="351615278">
          <w:marLeft w:val="480"/>
          <w:marRight w:val="0"/>
          <w:marTop w:val="0"/>
          <w:marBottom w:val="0"/>
          <w:divBdr>
            <w:top w:val="none" w:sz="0" w:space="0" w:color="auto"/>
            <w:left w:val="none" w:sz="0" w:space="0" w:color="auto"/>
            <w:bottom w:val="none" w:sz="0" w:space="0" w:color="auto"/>
            <w:right w:val="none" w:sz="0" w:space="0" w:color="auto"/>
          </w:divBdr>
        </w:div>
        <w:div w:id="548415753">
          <w:marLeft w:val="480"/>
          <w:marRight w:val="0"/>
          <w:marTop w:val="0"/>
          <w:marBottom w:val="0"/>
          <w:divBdr>
            <w:top w:val="none" w:sz="0" w:space="0" w:color="auto"/>
            <w:left w:val="none" w:sz="0" w:space="0" w:color="auto"/>
            <w:bottom w:val="none" w:sz="0" w:space="0" w:color="auto"/>
            <w:right w:val="none" w:sz="0" w:space="0" w:color="auto"/>
          </w:divBdr>
        </w:div>
        <w:div w:id="1174101626">
          <w:marLeft w:val="480"/>
          <w:marRight w:val="0"/>
          <w:marTop w:val="0"/>
          <w:marBottom w:val="0"/>
          <w:divBdr>
            <w:top w:val="none" w:sz="0" w:space="0" w:color="auto"/>
            <w:left w:val="none" w:sz="0" w:space="0" w:color="auto"/>
            <w:bottom w:val="none" w:sz="0" w:space="0" w:color="auto"/>
            <w:right w:val="none" w:sz="0" w:space="0" w:color="auto"/>
          </w:divBdr>
        </w:div>
        <w:div w:id="437138808">
          <w:marLeft w:val="480"/>
          <w:marRight w:val="0"/>
          <w:marTop w:val="0"/>
          <w:marBottom w:val="0"/>
          <w:divBdr>
            <w:top w:val="none" w:sz="0" w:space="0" w:color="auto"/>
            <w:left w:val="none" w:sz="0" w:space="0" w:color="auto"/>
            <w:bottom w:val="none" w:sz="0" w:space="0" w:color="auto"/>
            <w:right w:val="none" w:sz="0" w:space="0" w:color="auto"/>
          </w:divBdr>
        </w:div>
        <w:div w:id="1677616751">
          <w:marLeft w:val="480"/>
          <w:marRight w:val="0"/>
          <w:marTop w:val="0"/>
          <w:marBottom w:val="0"/>
          <w:divBdr>
            <w:top w:val="none" w:sz="0" w:space="0" w:color="auto"/>
            <w:left w:val="none" w:sz="0" w:space="0" w:color="auto"/>
            <w:bottom w:val="none" w:sz="0" w:space="0" w:color="auto"/>
            <w:right w:val="none" w:sz="0" w:space="0" w:color="auto"/>
          </w:divBdr>
        </w:div>
        <w:div w:id="1619990333">
          <w:marLeft w:val="480"/>
          <w:marRight w:val="0"/>
          <w:marTop w:val="0"/>
          <w:marBottom w:val="0"/>
          <w:divBdr>
            <w:top w:val="none" w:sz="0" w:space="0" w:color="auto"/>
            <w:left w:val="none" w:sz="0" w:space="0" w:color="auto"/>
            <w:bottom w:val="none" w:sz="0" w:space="0" w:color="auto"/>
            <w:right w:val="none" w:sz="0" w:space="0" w:color="auto"/>
          </w:divBdr>
        </w:div>
        <w:div w:id="494417673">
          <w:marLeft w:val="480"/>
          <w:marRight w:val="0"/>
          <w:marTop w:val="0"/>
          <w:marBottom w:val="0"/>
          <w:divBdr>
            <w:top w:val="none" w:sz="0" w:space="0" w:color="auto"/>
            <w:left w:val="none" w:sz="0" w:space="0" w:color="auto"/>
            <w:bottom w:val="none" w:sz="0" w:space="0" w:color="auto"/>
            <w:right w:val="none" w:sz="0" w:space="0" w:color="auto"/>
          </w:divBdr>
        </w:div>
      </w:divsChild>
    </w:div>
    <w:div w:id="1518887871">
      <w:bodyDiv w:val="1"/>
      <w:marLeft w:val="0"/>
      <w:marRight w:val="0"/>
      <w:marTop w:val="0"/>
      <w:marBottom w:val="0"/>
      <w:divBdr>
        <w:top w:val="none" w:sz="0" w:space="0" w:color="auto"/>
        <w:left w:val="none" w:sz="0" w:space="0" w:color="auto"/>
        <w:bottom w:val="none" w:sz="0" w:space="0" w:color="auto"/>
        <w:right w:val="none" w:sz="0" w:space="0" w:color="auto"/>
      </w:divBdr>
    </w:div>
    <w:div w:id="1519469822">
      <w:bodyDiv w:val="1"/>
      <w:marLeft w:val="0"/>
      <w:marRight w:val="0"/>
      <w:marTop w:val="0"/>
      <w:marBottom w:val="0"/>
      <w:divBdr>
        <w:top w:val="none" w:sz="0" w:space="0" w:color="auto"/>
        <w:left w:val="none" w:sz="0" w:space="0" w:color="auto"/>
        <w:bottom w:val="none" w:sz="0" w:space="0" w:color="auto"/>
        <w:right w:val="none" w:sz="0" w:space="0" w:color="auto"/>
      </w:divBdr>
    </w:div>
    <w:div w:id="1519736240">
      <w:bodyDiv w:val="1"/>
      <w:marLeft w:val="0"/>
      <w:marRight w:val="0"/>
      <w:marTop w:val="0"/>
      <w:marBottom w:val="0"/>
      <w:divBdr>
        <w:top w:val="none" w:sz="0" w:space="0" w:color="auto"/>
        <w:left w:val="none" w:sz="0" w:space="0" w:color="auto"/>
        <w:bottom w:val="none" w:sz="0" w:space="0" w:color="auto"/>
        <w:right w:val="none" w:sz="0" w:space="0" w:color="auto"/>
      </w:divBdr>
    </w:div>
    <w:div w:id="1521580470">
      <w:bodyDiv w:val="1"/>
      <w:marLeft w:val="0"/>
      <w:marRight w:val="0"/>
      <w:marTop w:val="0"/>
      <w:marBottom w:val="0"/>
      <w:divBdr>
        <w:top w:val="none" w:sz="0" w:space="0" w:color="auto"/>
        <w:left w:val="none" w:sz="0" w:space="0" w:color="auto"/>
        <w:bottom w:val="none" w:sz="0" w:space="0" w:color="auto"/>
        <w:right w:val="none" w:sz="0" w:space="0" w:color="auto"/>
      </w:divBdr>
    </w:div>
    <w:div w:id="1523275984">
      <w:bodyDiv w:val="1"/>
      <w:marLeft w:val="0"/>
      <w:marRight w:val="0"/>
      <w:marTop w:val="0"/>
      <w:marBottom w:val="0"/>
      <w:divBdr>
        <w:top w:val="none" w:sz="0" w:space="0" w:color="auto"/>
        <w:left w:val="none" w:sz="0" w:space="0" w:color="auto"/>
        <w:bottom w:val="none" w:sz="0" w:space="0" w:color="auto"/>
        <w:right w:val="none" w:sz="0" w:space="0" w:color="auto"/>
      </w:divBdr>
    </w:div>
    <w:div w:id="1523662790">
      <w:bodyDiv w:val="1"/>
      <w:marLeft w:val="0"/>
      <w:marRight w:val="0"/>
      <w:marTop w:val="0"/>
      <w:marBottom w:val="0"/>
      <w:divBdr>
        <w:top w:val="none" w:sz="0" w:space="0" w:color="auto"/>
        <w:left w:val="none" w:sz="0" w:space="0" w:color="auto"/>
        <w:bottom w:val="none" w:sz="0" w:space="0" w:color="auto"/>
        <w:right w:val="none" w:sz="0" w:space="0" w:color="auto"/>
      </w:divBdr>
    </w:div>
    <w:div w:id="1524785808">
      <w:bodyDiv w:val="1"/>
      <w:marLeft w:val="0"/>
      <w:marRight w:val="0"/>
      <w:marTop w:val="0"/>
      <w:marBottom w:val="0"/>
      <w:divBdr>
        <w:top w:val="none" w:sz="0" w:space="0" w:color="auto"/>
        <w:left w:val="none" w:sz="0" w:space="0" w:color="auto"/>
        <w:bottom w:val="none" w:sz="0" w:space="0" w:color="auto"/>
        <w:right w:val="none" w:sz="0" w:space="0" w:color="auto"/>
      </w:divBdr>
    </w:div>
    <w:div w:id="1525360665">
      <w:bodyDiv w:val="1"/>
      <w:marLeft w:val="0"/>
      <w:marRight w:val="0"/>
      <w:marTop w:val="0"/>
      <w:marBottom w:val="0"/>
      <w:divBdr>
        <w:top w:val="none" w:sz="0" w:space="0" w:color="auto"/>
        <w:left w:val="none" w:sz="0" w:space="0" w:color="auto"/>
        <w:bottom w:val="none" w:sz="0" w:space="0" w:color="auto"/>
        <w:right w:val="none" w:sz="0" w:space="0" w:color="auto"/>
      </w:divBdr>
    </w:div>
    <w:div w:id="1528637362">
      <w:bodyDiv w:val="1"/>
      <w:marLeft w:val="0"/>
      <w:marRight w:val="0"/>
      <w:marTop w:val="0"/>
      <w:marBottom w:val="0"/>
      <w:divBdr>
        <w:top w:val="none" w:sz="0" w:space="0" w:color="auto"/>
        <w:left w:val="none" w:sz="0" w:space="0" w:color="auto"/>
        <w:bottom w:val="none" w:sz="0" w:space="0" w:color="auto"/>
        <w:right w:val="none" w:sz="0" w:space="0" w:color="auto"/>
      </w:divBdr>
    </w:div>
    <w:div w:id="1530407960">
      <w:bodyDiv w:val="1"/>
      <w:marLeft w:val="0"/>
      <w:marRight w:val="0"/>
      <w:marTop w:val="0"/>
      <w:marBottom w:val="0"/>
      <w:divBdr>
        <w:top w:val="none" w:sz="0" w:space="0" w:color="auto"/>
        <w:left w:val="none" w:sz="0" w:space="0" w:color="auto"/>
        <w:bottom w:val="none" w:sz="0" w:space="0" w:color="auto"/>
        <w:right w:val="none" w:sz="0" w:space="0" w:color="auto"/>
      </w:divBdr>
    </w:div>
    <w:div w:id="1530490641">
      <w:bodyDiv w:val="1"/>
      <w:marLeft w:val="0"/>
      <w:marRight w:val="0"/>
      <w:marTop w:val="0"/>
      <w:marBottom w:val="0"/>
      <w:divBdr>
        <w:top w:val="none" w:sz="0" w:space="0" w:color="auto"/>
        <w:left w:val="none" w:sz="0" w:space="0" w:color="auto"/>
        <w:bottom w:val="none" w:sz="0" w:space="0" w:color="auto"/>
        <w:right w:val="none" w:sz="0" w:space="0" w:color="auto"/>
      </w:divBdr>
    </w:div>
    <w:div w:id="1532109814">
      <w:bodyDiv w:val="1"/>
      <w:marLeft w:val="0"/>
      <w:marRight w:val="0"/>
      <w:marTop w:val="0"/>
      <w:marBottom w:val="0"/>
      <w:divBdr>
        <w:top w:val="none" w:sz="0" w:space="0" w:color="auto"/>
        <w:left w:val="none" w:sz="0" w:space="0" w:color="auto"/>
        <w:bottom w:val="none" w:sz="0" w:space="0" w:color="auto"/>
        <w:right w:val="none" w:sz="0" w:space="0" w:color="auto"/>
      </w:divBdr>
    </w:div>
    <w:div w:id="1534076045">
      <w:bodyDiv w:val="1"/>
      <w:marLeft w:val="0"/>
      <w:marRight w:val="0"/>
      <w:marTop w:val="0"/>
      <w:marBottom w:val="0"/>
      <w:divBdr>
        <w:top w:val="none" w:sz="0" w:space="0" w:color="auto"/>
        <w:left w:val="none" w:sz="0" w:space="0" w:color="auto"/>
        <w:bottom w:val="none" w:sz="0" w:space="0" w:color="auto"/>
        <w:right w:val="none" w:sz="0" w:space="0" w:color="auto"/>
      </w:divBdr>
    </w:div>
    <w:div w:id="1535194942">
      <w:bodyDiv w:val="1"/>
      <w:marLeft w:val="0"/>
      <w:marRight w:val="0"/>
      <w:marTop w:val="0"/>
      <w:marBottom w:val="0"/>
      <w:divBdr>
        <w:top w:val="none" w:sz="0" w:space="0" w:color="auto"/>
        <w:left w:val="none" w:sz="0" w:space="0" w:color="auto"/>
        <w:bottom w:val="none" w:sz="0" w:space="0" w:color="auto"/>
        <w:right w:val="none" w:sz="0" w:space="0" w:color="auto"/>
      </w:divBdr>
    </w:div>
    <w:div w:id="1535465764">
      <w:bodyDiv w:val="1"/>
      <w:marLeft w:val="0"/>
      <w:marRight w:val="0"/>
      <w:marTop w:val="0"/>
      <w:marBottom w:val="0"/>
      <w:divBdr>
        <w:top w:val="none" w:sz="0" w:space="0" w:color="auto"/>
        <w:left w:val="none" w:sz="0" w:space="0" w:color="auto"/>
        <w:bottom w:val="none" w:sz="0" w:space="0" w:color="auto"/>
        <w:right w:val="none" w:sz="0" w:space="0" w:color="auto"/>
      </w:divBdr>
    </w:div>
    <w:div w:id="1536651823">
      <w:bodyDiv w:val="1"/>
      <w:marLeft w:val="0"/>
      <w:marRight w:val="0"/>
      <w:marTop w:val="0"/>
      <w:marBottom w:val="0"/>
      <w:divBdr>
        <w:top w:val="none" w:sz="0" w:space="0" w:color="auto"/>
        <w:left w:val="none" w:sz="0" w:space="0" w:color="auto"/>
        <w:bottom w:val="none" w:sz="0" w:space="0" w:color="auto"/>
        <w:right w:val="none" w:sz="0" w:space="0" w:color="auto"/>
      </w:divBdr>
    </w:div>
    <w:div w:id="1536769045">
      <w:bodyDiv w:val="1"/>
      <w:marLeft w:val="0"/>
      <w:marRight w:val="0"/>
      <w:marTop w:val="0"/>
      <w:marBottom w:val="0"/>
      <w:divBdr>
        <w:top w:val="none" w:sz="0" w:space="0" w:color="auto"/>
        <w:left w:val="none" w:sz="0" w:space="0" w:color="auto"/>
        <w:bottom w:val="none" w:sz="0" w:space="0" w:color="auto"/>
        <w:right w:val="none" w:sz="0" w:space="0" w:color="auto"/>
      </w:divBdr>
    </w:div>
    <w:div w:id="1544102177">
      <w:bodyDiv w:val="1"/>
      <w:marLeft w:val="0"/>
      <w:marRight w:val="0"/>
      <w:marTop w:val="0"/>
      <w:marBottom w:val="0"/>
      <w:divBdr>
        <w:top w:val="none" w:sz="0" w:space="0" w:color="auto"/>
        <w:left w:val="none" w:sz="0" w:space="0" w:color="auto"/>
        <w:bottom w:val="none" w:sz="0" w:space="0" w:color="auto"/>
        <w:right w:val="none" w:sz="0" w:space="0" w:color="auto"/>
      </w:divBdr>
    </w:div>
    <w:div w:id="1544362070">
      <w:bodyDiv w:val="1"/>
      <w:marLeft w:val="0"/>
      <w:marRight w:val="0"/>
      <w:marTop w:val="0"/>
      <w:marBottom w:val="0"/>
      <w:divBdr>
        <w:top w:val="none" w:sz="0" w:space="0" w:color="auto"/>
        <w:left w:val="none" w:sz="0" w:space="0" w:color="auto"/>
        <w:bottom w:val="none" w:sz="0" w:space="0" w:color="auto"/>
        <w:right w:val="none" w:sz="0" w:space="0" w:color="auto"/>
      </w:divBdr>
    </w:div>
    <w:div w:id="1544557489">
      <w:bodyDiv w:val="1"/>
      <w:marLeft w:val="0"/>
      <w:marRight w:val="0"/>
      <w:marTop w:val="0"/>
      <w:marBottom w:val="0"/>
      <w:divBdr>
        <w:top w:val="none" w:sz="0" w:space="0" w:color="auto"/>
        <w:left w:val="none" w:sz="0" w:space="0" w:color="auto"/>
        <w:bottom w:val="none" w:sz="0" w:space="0" w:color="auto"/>
        <w:right w:val="none" w:sz="0" w:space="0" w:color="auto"/>
      </w:divBdr>
    </w:div>
    <w:div w:id="1546603920">
      <w:bodyDiv w:val="1"/>
      <w:marLeft w:val="0"/>
      <w:marRight w:val="0"/>
      <w:marTop w:val="0"/>
      <w:marBottom w:val="0"/>
      <w:divBdr>
        <w:top w:val="none" w:sz="0" w:space="0" w:color="auto"/>
        <w:left w:val="none" w:sz="0" w:space="0" w:color="auto"/>
        <w:bottom w:val="none" w:sz="0" w:space="0" w:color="auto"/>
        <w:right w:val="none" w:sz="0" w:space="0" w:color="auto"/>
      </w:divBdr>
      <w:divsChild>
        <w:div w:id="1074426936">
          <w:marLeft w:val="480"/>
          <w:marRight w:val="0"/>
          <w:marTop w:val="0"/>
          <w:marBottom w:val="0"/>
          <w:divBdr>
            <w:top w:val="none" w:sz="0" w:space="0" w:color="auto"/>
            <w:left w:val="none" w:sz="0" w:space="0" w:color="auto"/>
            <w:bottom w:val="none" w:sz="0" w:space="0" w:color="auto"/>
            <w:right w:val="none" w:sz="0" w:space="0" w:color="auto"/>
          </w:divBdr>
        </w:div>
        <w:div w:id="593439892">
          <w:marLeft w:val="480"/>
          <w:marRight w:val="0"/>
          <w:marTop w:val="0"/>
          <w:marBottom w:val="0"/>
          <w:divBdr>
            <w:top w:val="none" w:sz="0" w:space="0" w:color="auto"/>
            <w:left w:val="none" w:sz="0" w:space="0" w:color="auto"/>
            <w:bottom w:val="none" w:sz="0" w:space="0" w:color="auto"/>
            <w:right w:val="none" w:sz="0" w:space="0" w:color="auto"/>
          </w:divBdr>
        </w:div>
        <w:div w:id="1311519978">
          <w:marLeft w:val="480"/>
          <w:marRight w:val="0"/>
          <w:marTop w:val="0"/>
          <w:marBottom w:val="0"/>
          <w:divBdr>
            <w:top w:val="none" w:sz="0" w:space="0" w:color="auto"/>
            <w:left w:val="none" w:sz="0" w:space="0" w:color="auto"/>
            <w:bottom w:val="none" w:sz="0" w:space="0" w:color="auto"/>
            <w:right w:val="none" w:sz="0" w:space="0" w:color="auto"/>
          </w:divBdr>
        </w:div>
        <w:div w:id="272595115">
          <w:marLeft w:val="480"/>
          <w:marRight w:val="0"/>
          <w:marTop w:val="0"/>
          <w:marBottom w:val="0"/>
          <w:divBdr>
            <w:top w:val="none" w:sz="0" w:space="0" w:color="auto"/>
            <w:left w:val="none" w:sz="0" w:space="0" w:color="auto"/>
            <w:bottom w:val="none" w:sz="0" w:space="0" w:color="auto"/>
            <w:right w:val="none" w:sz="0" w:space="0" w:color="auto"/>
          </w:divBdr>
        </w:div>
        <w:div w:id="1618949565">
          <w:marLeft w:val="480"/>
          <w:marRight w:val="0"/>
          <w:marTop w:val="0"/>
          <w:marBottom w:val="0"/>
          <w:divBdr>
            <w:top w:val="none" w:sz="0" w:space="0" w:color="auto"/>
            <w:left w:val="none" w:sz="0" w:space="0" w:color="auto"/>
            <w:bottom w:val="none" w:sz="0" w:space="0" w:color="auto"/>
            <w:right w:val="none" w:sz="0" w:space="0" w:color="auto"/>
          </w:divBdr>
        </w:div>
        <w:div w:id="522477129">
          <w:marLeft w:val="480"/>
          <w:marRight w:val="0"/>
          <w:marTop w:val="0"/>
          <w:marBottom w:val="0"/>
          <w:divBdr>
            <w:top w:val="none" w:sz="0" w:space="0" w:color="auto"/>
            <w:left w:val="none" w:sz="0" w:space="0" w:color="auto"/>
            <w:bottom w:val="none" w:sz="0" w:space="0" w:color="auto"/>
            <w:right w:val="none" w:sz="0" w:space="0" w:color="auto"/>
          </w:divBdr>
        </w:div>
        <w:div w:id="1046180075">
          <w:marLeft w:val="480"/>
          <w:marRight w:val="0"/>
          <w:marTop w:val="0"/>
          <w:marBottom w:val="0"/>
          <w:divBdr>
            <w:top w:val="none" w:sz="0" w:space="0" w:color="auto"/>
            <w:left w:val="none" w:sz="0" w:space="0" w:color="auto"/>
            <w:bottom w:val="none" w:sz="0" w:space="0" w:color="auto"/>
            <w:right w:val="none" w:sz="0" w:space="0" w:color="auto"/>
          </w:divBdr>
        </w:div>
        <w:div w:id="226763904">
          <w:marLeft w:val="480"/>
          <w:marRight w:val="0"/>
          <w:marTop w:val="0"/>
          <w:marBottom w:val="0"/>
          <w:divBdr>
            <w:top w:val="none" w:sz="0" w:space="0" w:color="auto"/>
            <w:left w:val="none" w:sz="0" w:space="0" w:color="auto"/>
            <w:bottom w:val="none" w:sz="0" w:space="0" w:color="auto"/>
            <w:right w:val="none" w:sz="0" w:space="0" w:color="auto"/>
          </w:divBdr>
        </w:div>
        <w:div w:id="1588493177">
          <w:marLeft w:val="480"/>
          <w:marRight w:val="0"/>
          <w:marTop w:val="0"/>
          <w:marBottom w:val="0"/>
          <w:divBdr>
            <w:top w:val="none" w:sz="0" w:space="0" w:color="auto"/>
            <w:left w:val="none" w:sz="0" w:space="0" w:color="auto"/>
            <w:bottom w:val="none" w:sz="0" w:space="0" w:color="auto"/>
            <w:right w:val="none" w:sz="0" w:space="0" w:color="auto"/>
          </w:divBdr>
        </w:div>
        <w:div w:id="1915697196">
          <w:marLeft w:val="480"/>
          <w:marRight w:val="0"/>
          <w:marTop w:val="0"/>
          <w:marBottom w:val="0"/>
          <w:divBdr>
            <w:top w:val="none" w:sz="0" w:space="0" w:color="auto"/>
            <w:left w:val="none" w:sz="0" w:space="0" w:color="auto"/>
            <w:bottom w:val="none" w:sz="0" w:space="0" w:color="auto"/>
            <w:right w:val="none" w:sz="0" w:space="0" w:color="auto"/>
          </w:divBdr>
        </w:div>
        <w:div w:id="112754315">
          <w:marLeft w:val="480"/>
          <w:marRight w:val="0"/>
          <w:marTop w:val="0"/>
          <w:marBottom w:val="0"/>
          <w:divBdr>
            <w:top w:val="none" w:sz="0" w:space="0" w:color="auto"/>
            <w:left w:val="none" w:sz="0" w:space="0" w:color="auto"/>
            <w:bottom w:val="none" w:sz="0" w:space="0" w:color="auto"/>
            <w:right w:val="none" w:sz="0" w:space="0" w:color="auto"/>
          </w:divBdr>
        </w:div>
        <w:div w:id="1399548467">
          <w:marLeft w:val="480"/>
          <w:marRight w:val="0"/>
          <w:marTop w:val="0"/>
          <w:marBottom w:val="0"/>
          <w:divBdr>
            <w:top w:val="none" w:sz="0" w:space="0" w:color="auto"/>
            <w:left w:val="none" w:sz="0" w:space="0" w:color="auto"/>
            <w:bottom w:val="none" w:sz="0" w:space="0" w:color="auto"/>
            <w:right w:val="none" w:sz="0" w:space="0" w:color="auto"/>
          </w:divBdr>
        </w:div>
        <w:div w:id="1595550073">
          <w:marLeft w:val="480"/>
          <w:marRight w:val="0"/>
          <w:marTop w:val="0"/>
          <w:marBottom w:val="0"/>
          <w:divBdr>
            <w:top w:val="none" w:sz="0" w:space="0" w:color="auto"/>
            <w:left w:val="none" w:sz="0" w:space="0" w:color="auto"/>
            <w:bottom w:val="none" w:sz="0" w:space="0" w:color="auto"/>
            <w:right w:val="none" w:sz="0" w:space="0" w:color="auto"/>
          </w:divBdr>
        </w:div>
        <w:div w:id="703555848">
          <w:marLeft w:val="480"/>
          <w:marRight w:val="0"/>
          <w:marTop w:val="0"/>
          <w:marBottom w:val="0"/>
          <w:divBdr>
            <w:top w:val="none" w:sz="0" w:space="0" w:color="auto"/>
            <w:left w:val="none" w:sz="0" w:space="0" w:color="auto"/>
            <w:bottom w:val="none" w:sz="0" w:space="0" w:color="auto"/>
            <w:right w:val="none" w:sz="0" w:space="0" w:color="auto"/>
          </w:divBdr>
        </w:div>
        <w:div w:id="171528646">
          <w:marLeft w:val="480"/>
          <w:marRight w:val="0"/>
          <w:marTop w:val="0"/>
          <w:marBottom w:val="0"/>
          <w:divBdr>
            <w:top w:val="none" w:sz="0" w:space="0" w:color="auto"/>
            <w:left w:val="none" w:sz="0" w:space="0" w:color="auto"/>
            <w:bottom w:val="none" w:sz="0" w:space="0" w:color="auto"/>
            <w:right w:val="none" w:sz="0" w:space="0" w:color="auto"/>
          </w:divBdr>
        </w:div>
        <w:div w:id="877937023">
          <w:marLeft w:val="480"/>
          <w:marRight w:val="0"/>
          <w:marTop w:val="0"/>
          <w:marBottom w:val="0"/>
          <w:divBdr>
            <w:top w:val="none" w:sz="0" w:space="0" w:color="auto"/>
            <w:left w:val="none" w:sz="0" w:space="0" w:color="auto"/>
            <w:bottom w:val="none" w:sz="0" w:space="0" w:color="auto"/>
            <w:right w:val="none" w:sz="0" w:space="0" w:color="auto"/>
          </w:divBdr>
        </w:div>
        <w:div w:id="850290854">
          <w:marLeft w:val="480"/>
          <w:marRight w:val="0"/>
          <w:marTop w:val="0"/>
          <w:marBottom w:val="0"/>
          <w:divBdr>
            <w:top w:val="none" w:sz="0" w:space="0" w:color="auto"/>
            <w:left w:val="none" w:sz="0" w:space="0" w:color="auto"/>
            <w:bottom w:val="none" w:sz="0" w:space="0" w:color="auto"/>
            <w:right w:val="none" w:sz="0" w:space="0" w:color="auto"/>
          </w:divBdr>
        </w:div>
        <w:div w:id="1607734329">
          <w:marLeft w:val="480"/>
          <w:marRight w:val="0"/>
          <w:marTop w:val="0"/>
          <w:marBottom w:val="0"/>
          <w:divBdr>
            <w:top w:val="none" w:sz="0" w:space="0" w:color="auto"/>
            <w:left w:val="none" w:sz="0" w:space="0" w:color="auto"/>
            <w:bottom w:val="none" w:sz="0" w:space="0" w:color="auto"/>
            <w:right w:val="none" w:sz="0" w:space="0" w:color="auto"/>
          </w:divBdr>
        </w:div>
        <w:div w:id="1611086940">
          <w:marLeft w:val="480"/>
          <w:marRight w:val="0"/>
          <w:marTop w:val="0"/>
          <w:marBottom w:val="0"/>
          <w:divBdr>
            <w:top w:val="none" w:sz="0" w:space="0" w:color="auto"/>
            <w:left w:val="none" w:sz="0" w:space="0" w:color="auto"/>
            <w:bottom w:val="none" w:sz="0" w:space="0" w:color="auto"/>
            <w:right w:val="none" w:sz="0" w:space="0" w:color="auto"/>
          </w:divBdr>
        </w:div>
        <w:div w:id="535388216">
          <w:marLeft w:val="480"/>
          <w:marRight w:val="0"/>
          <w:marTop w:val="0"/>
          <w:marBottom w:val="0"/>
          <w:divBdr>
            <w:top w:val="none" w:sz="0" w:space="0" w:color="auto"/>
            <w:left w:val="none" w:sz="0" w:space="0" w:color="auto"/>
            <w:bottom w:val="none" w:sz="0" w:space="0" w:color="auto"/>
            <w:right w:val="none" w:sz="0" w:space="0" w:color="auto"/>
          </w:divBdr>
        </w:div>
        <w:div w:id="1857578557">
          <w:marLeft w:val="480"/>
          <w:marRight w:val="0"/>
          <w:marTop w:val="0"/>
          <w:marBottom w:val="0"/>
          <w:divBdr>
            <w:top w:val="none" w:sz="0" w:space="0" w:color="auto"/>
            <w:left w:val="none" w:sz="0" w:space="0" w:color="auto"/>
            <w:bottom w:val="none" w:sz="0" w:space="0" w:color="auto"/>
            <w:right w:val="none" w:sz="0" w:space="0" w:color="auto"/>
          </w:divBdr>
        </w:div>
        <w:div w:id="1246066742">
          <w:marLeft w:val="480"/>
          <w:marRight w:val="0"/>
          <w:marTop w:val="0"/>
          <w:marBottom w:val="0"/>
          <w:divBdr>
            <w:top w:val="none" w:sz="0" w:space="0" w:color="auto"/>
            <w:left w:val="none" w:sz="0" w:space="0" w:color="auto"/>
            <w:bottom w:val="none" w:sz="0" w:space="0" w:color="auto"/>
            <w:right w:val="none" w:sz="0" w:space="0" w:color="auto"/>
          </w:divBdr>
        </w:div>
        <w:div w:id="1679649271">
          <w:marLeft w:val="480"/>
          <w:marRight w:val="0"/>
          <w:marTop w:val="0"/>
          <w:marBottom w:val="0"/>
          <w:divBdr>
            <w:top w:val="none" w:sz="0" w:space="0" w:color="auto"/>
            <w:left w:val="none" w:sz="0" w:space="0" w:color="auto"/>
            <w:bottom w:val="none" w:sz="0" w:space="0" w:color="auto"/>
            <w:right w:val="none" w:sz="0" w:space="0" w:color="auto"/>
          </w:divBdr>
        </w:div>
        <w:div w:id="1576624774">
          <w:marLeft w:val="480"/>
          <w:marRight w:val="0"/>
          <w:marTop w:val="0"/>
          <w:marBottom w:val="0"/>
          <w:divBdr>
            <w:top w:val="none" w:sz="0" w:space="0" w:color="auto"/>
            <w:left w:val="none" w:sz="0" w:space="0" w:color="auto"/>
            <w:bottom w:val="none" w:sz="0" w:space="0" w:color="auto"/>
            <w:right w:val="none" w:sz="0" w:space="0" w:color="auto"/>
          </w:divBdr>
        </w:div>
        <w:div w:id="1635255880">
          <w:marLeft w:val="480"/>
          <w:marRight w:val="0"/>
          <w:marTop w:val="0"/>
          <w:marBottom w:val="0"/>
          <w:divBdr>
            <w:top w:val="none" w:sz="0" w:space="0" w:color="auto"/>
            <w:left w:val="none" w:sz="0" w:space="0" w:color="auto"/>
            <w:bottom w:val="none" w:sz="0" w:space="0" w:color="auto"/>
            <w:right w:val="none" w:sz="0" w:space="0" w:color="auto"/>
          </w:divBdr>
        </w:div>
        <w:div w:id="1881556048">
          <w:marLeft w:val="480"/>
          <w:marRight w:val="0"/>
          <w:marTop w:val="0"/>
          <w:marBottom w:val="0"/>
          <w:divBdr>
            <w:top w:val="none" w:sz="0" w:space="0" w:color="auto"/>
            <w:left w:val="none" w:sz="0" w:space="0" w:color="auto"/>
            <w:bottom w:val="none" w:sz="0" w:space="0" w:color="auto"/>
            <w:right w:val="none" w:sz="0" w:space="0" w:color="auto"/>
          </w:divBdr>
        </w:div>
        <w:div w:id="1007251074">
          <w:marLeft w:val="480"/>
          <w:marRight w:val="0"/>
          <w:marTop w:val="0"/>
          <w:marBottom w:val="0"/>
          <w:divBdr>
            <w:top w:val="none" w:sz="0" w:space="0" w:color="auto"/>
            <w:left w:val="none" w:sz="0" w:space="0" w:color="auto"/>
            <w:bottom w:val="none" w:sz="0" w:space="0" w:color="auto"/>
            <w:right w:val="none" w:sz="0" w:space="0" w:color="auto"/>
          </w:divBdr>
        </w:div>
        <w:div w:id="676734270">
          <w:marLeft w:val="480"/>
          <w:marRight w:val="0"/>
          <w:marTop w:val="0"/>
          <w:marBottom w:val="0"/>
          <w:divBdr>
            <w:top w:val="none" w:sz="0" w:space="0" w:color="auto"/>
            <w:left w:val="none" w:sz="0" w:space="0" w:color="auto"/>
            <w:bottom w:val="none" w:sz="0" w:space="0" w:color="auto"/>
            <w:right w:val="none" w:sz="0" w:space="0" w:color="auto"/>
          </w:divBdr>
        </w:div>
      </w:divsChild>
    </w:div>
    <w:div w:id="1548957215">
      <w:bodyDiv w:val="1"/>
      <w:marLeft w:val="0"/>
      <w:marRight w:val="0"/>
      <w:marTop w:val="0"/>
      <w:marBottom w:val="0"/>
      <w:divBdr>
        <w:top w:val="none" w:sz="0" w:space="0" w:color="auto"/>
        <w:left w:val="none" w:sz="0" w:space="0" w:color="auto"/>
        <w:bottom w:val="none" w:sz="0" w:space="0" w:color="auto"/>
        <w:right w:val="none" w:sz="0" w:space="0" w:color="auto"/>
      </w:divBdr>
      <w:divsChild>
        <w:div w:id="2084717055">
          <w:marLeft w:val="480"/>
          <w:marRight w:val="0"/>
          <w:marTop w:val="0"/>
          <w:marBottom w:val="0"/>
          <w:divBdr>
            <w:top w:val="none" w:sz="0" w:space="0" w:color="auto"/>
            <w:left w:val="none" w:sz="0" w:space="0" w:color="auto"/>
            <w:bottom w:val="none" w:sz="0" w:space="0" w:color="auto"/>
            <w:right w:val="none" w:sz="0" w:space="0" w:color="auto"/>
          </w:divBdr>
        </w:div>
        <w:div w:id="2089884804">
          <w:marLeft w:val="480"/>
          <w:marRight w:val="0"/>
          <w:marTop w:val="0"/>
          <w:marBottom w:val="0"/>
          <w:divBdr>
            <w:top w:val="none" w:sz="0" w:space="0" w:color="auto"/>
            <w:left w:val="none" w:sz="0" w:space="0" w:color="auto"/>
            <w:bottom w:val="none" w:sz="0" w:space="0" w:color="auto"/>
            <w:right w:val="none" w:sz="0" w:space="0" w:color="auto"/>
          </w:divBdr>
        </w:div>
        <w:div w:id="95059926">
          <w:marLeft w:val="480"/>
          <w:marRight w:val="0"/>
          <w:marTop w:val="0"/>
          <w:marBottom w:val="0"/>
          <w:divBdr>
            <w:top w:val="none" w:sz="0" w:space="0" w:color="auto"/>
            <w:left w:val="none" w:sz="0" w:space="0" w:color="auto"/>
            <w:bottom w:val="none" w:sz="0" w:space="0" w:color="auto"/>
            <w:right w:val="none" w:sz="0" w:space="0" w:color="auto"/>
          </w:divBdr>
        </w:div>
        <w:div w:id="1529565725">
          <w:marLeft w:val="480"/>
          <w:marRight w:val="0"/>
          <w:marTop w:val="0"/>
          <w:marBottom w:val="0"/>
          <w:divBdr>
            <w:top w:val="none" w:sz="0" w:space="0" w:color="auto"/>
            <w:left w:val="none" w:sz="0" w:space="0" w:color="auto"/>
            <w:bottom w:val="none" w:sz="0" w:space="0" w:color="auto"/>
            <w:right w:val="none" w:sz="0" w:space="0" w:color="auto"/>
          </w:divBdr>
        </w:div>
        <w:div w:id="914437040">
          <w:marLeft w:val="480"/>
          <w:marRight w:val="0"/>
          <w:marTop w:val="0"/>
          <w:marBottom w:val="0"/>
          <w:divBdr>
            <w:top w:val="none" w:sz="0" w:space="0" w:color="auto"/>
            <w:left w:val="none" w:sz="0" w:space="0" w:color="auto"/>
            <w:bottom w:val="none" w:sz="0" w:space="0" w:color="auto"/>
            <w:right w:val="none" w:sz="0" w:space="0" w:color="auto"/>
          </w:divBdr>
        </w:div>
        <w:div w:id="44911065">
          <w:marLeft w:val="480"/>
          <w:marRight w:val="0"/>
          <w:marTop w:val="0"/>
          <w:marBottom w:val="0"/>
          <w:divBdr>
            <w:top w:val="none" w:sz="0" w:space="0" w:color="auto"/>
            <w:left w:val="none" w:sz="0" w:space="0" w:color="auto"/>
            <w:bottom w:val="none" w:sz="0" w:space="0" w:color="auto"/>
            <w:right w:val="none" w:sz="0" w:space="0" w:color="auto"/>
          </w:divBdr>
        </w:div>
        <w:div w:id="686369705">
          <w:marLeft w:val="480"/>
          <w:marRight w:val="0"/>
          <w:marTop w:val="0"/>
          <w:marBottom w:val="0"/>
          <w:divBdr>
            <w:top w:val="none" w:sz="0" w:space="0" w:color="auto"/>
            <w:left w:val="none" w:sz="0" w:space="0" w:color="auto"/>
            <w:bottom w:val="none" w:sz="0" w:space="0" w:color="auto"/>
            <w:right w:val="none" w:sz="0" w:space="0" w:color="auto"/>
          </w:divBdr>
        </w:div>
        <w:div w:id="372577092">
          <w:marLeft w:val="480"/>
          <w:marRight w:val="0"/>
          <w:marTop w:val="0"/>
          <w:marBottom w:val="0"/>
          <w:divBdr>
            <w:top w:val="none" w:sz="0" w:space="0" w:color="auto"/>
            <w:left w:val="none" w:sz="0" w:space="0" w:color="auto"/>
            <w:bottom w:val="none" w:sz="0" w:space="0" w:color="auto"/>
            <w:right w:val="none" w:sz="0" w:space="0" w:color="auto"/>
          </w:divBdr>
        </w:div>
        <w:div w:id="885067819">
          <w:marLeft w:val="480"/>
          <w:marRight w:val="0"/>
          <w:marTop w:val="0"/>
          <w:marBottom w:val="0"/>
          <w:divBdr>
            <w:top w:val="none" w:sz="0" w:space="0" w:color="auto"/>
            <w:left w:val="none" w:sz="0" w:space="0" w:color="auto"/>
            <w:bottom w:val="none" w:sz="0" w:space="0" w:color="auto"/>
            <w:right w:val="none" w:sz="0" w:space="0" w:color="auto"/>
          </w:divBdr>
        </w:div>
        <w:div w:id="1064645768">
          <w:marLeft w:val="480"/>
          <w:marRight w:val="0"/>
          <w:marTop w:val="0"/>
          <w:marBottom w:val="0"/>
          <w:divBdr>
            <w:top w:val="none" w:sz="0" w:space="0" w:color="auto"/>
            <w:left w:val="none" w:sz="0" w:space="0" w:color="auto"/>
            <w:bottom w:val="none" w:sz="0" w:space="0" w:color="auto"/>
            <w:right w:val="none" w:sz="0" w:space="0" w:color="auto"/>
          </w:divBdr>
        </w:div>
        <w:div w:id="1626809637">
          <w:marLeft w:val="480"/>
          <w:marRight w:val="0"/>
          <w:marTop w:val="0"/>
          <w:marBottom w:val="0"/>
          <w:divBdr>
            <w:top w:val="none" w:sz="0" w:space="0" w:color="auto"/>
            <w:left w:val="none" w:sz="0" w:space="0" w:color="auto"/>
            <w:bottom w:val="none" w:sz="0" w:space="0" w:color="auto"/>
            <w:right w:val="none" w:sz="0" w:space="0" w:color="auto"/>
          </w:divBdr>
        </w:div>
        <w:div w:id="398943271">
          <w:marLeft w:val="480"/>
          <w:marRight w:val="0"/>
          <w:marTop w:val="0"/>
          <w:marBottom w:val="0"/>
          <w:divBdr>
            <w:top w:val="none" w:sz="0" w:space="0" w:color="auto"/>
            <w:left w:val="none" w:sz="0" w:space="0" w:color="auto"/>
            <w:bottom w:val="none" w:sz="0" w:space="0" w:color="auto"/>
            <w:right w:val="none" w:sz="0" w:space="0" w:color="auto"/>
          </w:divBdr>
        </w:div>
        <w:div w:id="1589997457">
          <w:marLeft w:val="480"/>
          <w:marRight w:val="0"/>
          <w:marTop w:val="0"/>
          <w:marBottom w:val="0"/>
          <w:divBdr>
            <w:top w:val="none" w:sz="0" w:space="0" w:color="auto"/>
            <w:left w:val="none" w:sz="0" w:space="0" w:color="auto"/>
            <w:bottom w:val="none" w:sz="0" w:space="0" w:color="auto"/>
            <w:right w:val="none" w:sz="0" w:space="0" w:color="auto"/>
          </w:divBdr>
        </w:div>
        <w:div w:id="1162507899">
          <w:marLeft w:val="480"/>
          <w:marRight w:val="0"/>
          <w:marTop w:val="0"/>
          <w:marBottom w:val="0"/>
          <w:divBdr>
            <w:top w:val="none" w:sz="0" w:space="0" w:color="auto"/>
            <w:left w:val="none" w:sz="0" w:space="0" w:color="auto"/>
            <w:bottom w:val="none" w:sz="0" w:space="0" w:color="auto"/>
            <w:right w:val="none" w:sz="0" w:space="0" w:color="auto"/>
          </w:divBdr>
        </w:div>
        <w:div w:id="2104721198">
          <w:marLeft w:val="480"/>
          <w:marRight w:val="0"/>
          <w:marTop w:val="0"/>
          <w:marBottom w:val="0"/>
          <w:divBdr>
            <w:top w:val="none" w:sz="0" w:space="0" w:color="auto"/>
            <w:left w:val="none" w:sz="0" w:space="0" w:color="auto"/>
            <w:bottom w:val="none" w:sz="0" w:space="0" w:color="auto"/>
            <w:right w:val="none" w:sz="0" w:space="0" w:color="auto"/>
          </w:divBdr>
        </w:div>
        <w:div w:id="1117064995">
          <w:marLeft w:val="480"/>
          <w:marRight w:val="0"/>
          <w:marTop w:val="0"/>
          <w:marBottom w:val="0"/>
          <w:divBdr>
            <w:top w:val="none" w:sz="0" w:space="0" w:color="auto"/>
            <w:left w:val="none" w:sz="0" w:space="0" w:color="auto"/>
            <w:bottom w:val="none" w:sz="0" w:space="0" w:color="auto"/>
            <w:right w:val="none" w:sz="0" w:space="0" w:color="auto"/>
          </w:divBdr>
        </w:div>
        <w:div w:id="932398717">
          <w:marLeft w:val="480"/>
          <w:marRight w:val="0"/>
          <w:marTop w:val="0"/>
          <w:marBottom w:val="0"/>
          <w:divBdr>
            <w:top w:val="none" w:sz="0" w:space="0" w:color="auto"/>
            <w:left w:val="none" w:sz="0" w:space="0" w:color="auto"/>
            <w:bottom w:val="none" w:sz="0" w:space="0" w:color="auto"/>
            <w:right w:val="none" w:sz="0" w:space="0" w:color="auto"/>
          </w:divBdr>
        </w:div>
        <w:div w:id="1094667388">
          <w:marLeft w:val="480"/>
          <w:marRight w:val="0"/>
          <w:marTop w:val="0"/>
          <w:marBottom w:val="0"/>
          <w:divBdr>
            <w:top w:val="none" w:sz="0" w:space="0" w:color="auto"/>
            <w:left w:val="none" w:sz="0" w:space="0" w:color="auto"/>
            <w:bottom w:val="none" w:sz="0" w:space="0" w:color="auto"/>
            <w:right w:val="none" w:sz="0" w:space="0" w:color="auto"/>
          </w:divBdr>
        </w:div>
        <w:div w:id="1201238196">
          <w:marLeft w:val="480"/>
          <w:marRight w:val="0"/>
          <w:marTop w:val="0"/>
          <w:marBottom w:val="0"/>
          <w:divBdr>
            <w:top w:val="none" w:sz="0" w:space="0" w:color="auto"/>
            <w:left w:val="none" w:sz="0" w:space="0" w:color="auto"/>
            <w:bottom w:val="none" w:sz="0" w:space="0" w:color="auto"/>
            <w:right w:val="none" w:sz="0" w:space="0" w:color="auto"/>
          </w:divBdr>
        </w:div>
        <w:div w:id="1647935399">
          <w:marLeft w:val="480"/>
          <w:marRight w:val="0"/>
          <w:marTop w:val="0"/>
          <w:marBottom w:val="0"/>
          <w:divBdr>
            <w:top w:val="none" w:sz="0" w:space="0" w:color="auto"/>
            <w:left w:val="none" w:sz="0" w:space="0" w:color="auto"/>
            <w:bottom w:val="none" w:sz="0" w:space="0" w:color="auto"/>
            <w:right w:val="none" w:sz="0" w:space="0" w:color="auto"/>
          </w:divBdr>
        </w:div>
        <w:div w:id="1555003250">
          <w:marLeft w:val="480"/>
          <w:marRight w:val="0"/>
          <w:marTop w:val="0"/>
          <w:marBottom w:val="0"/>
          <w:divBdr>
            <w:top w:val="none" w:sz="0" w:space="0" w:color="auto"/>
            <w:left w:val="none" w:sz="0" w:space="0" w:color="auto"/>
            <w:bottom w:val="none" w:sz="0" w:space="0" w:color="auto"/>
            <w:right w:val="none" w:sz="0" w:space="0" w:color="auto"/>
          </w:divBdr>
        </w:div>
        <w:div w:id="164394789">
          <w:marLeft w:val="480"/>
          <w:marRight w:val="0"/>
          <w:marTop w:val="0"/>
          <w:marBottom w:val="0"/>
          <w:divBdr>
            <w:top w:val="none" w:sz="0" w:space="0" w:color="auto"/>
            <w:left w:val="none" w:sz="0" w:space="0" w:color="auto"/>
            <w:bottom w:val="none" w:sz="0" w:space="0" w:color="auto"/>
            <w:right w:val="none" w:sz="0" w:space="0" w:color="auto"/>
          </w:divBdr>
        </w:div>
        <w:div w:id="1738935144">
          <w:marLeft w:val="480"/>
          <w:marRight w:val="0"/>
          <w:marTop w:val="0"/>
          <w:marBottom w:val="0"/>
          <w:divBdr>
            <w:top w:val="none" w:sz="0" w:space="0" w:color="auto"/>
            <w:left w:val="none" w:sz="0" w:space="0" w:color="auto"/>
            <w:bottom w:val="none" w:sz="0" w:space="0" w:color="auto"/>
            <w:right w:val="none" w:sz="0" w:space="0" w:color="auto"/>
          </w:divBdr>
        </w:div>
        <w:div w:id="418185343">
          <w:marLeft w:val="480"/>
          <w:marRight w:val="0"/>
          <w:marTop w:val="0"/>
          <w:marBottom w:val="0"/>
          <w:divBdr>
            <w:top w:val="none" w:sz="0" w:space="0" w:color="auto"/>
            <w:left w:val="none" w:sz="0" w:space="0" w:color="auto"/>
            <w:bottom w:val="none" w:sz="0" w:space="0" w:color="auto"/>
            <w:right w:val="none" w:sz="0" w:space="0" w:color="auto"/>
          </w:divBdr>
        </w:div>
        <w:div w:id="20251995">
          <w:marLeft w:val="480"/>
          <w:marRight w:val="0"/>
          <w:marTop w:val="0"/>
          <w:marBottom w:val="0"/>
          <w:divBdr>
            <w:top w:val="none" w:sz="0" w:space="0" w:color="auto"/>
            <w:left w:val="none" w:sz="0" w:space="0" w:color="auto"/>
            <w:bottom w:val="none" w:sz="0" w:space="0" w:color="auto"/>
            <w:right w:val="none" w:sz="0" w:space="0" w:color="auto"/>
          </w:divBdr>
        </w:div>
        <w:div w:id="34089338">
          <w:marLeft w:val="480"/>
          <w:marRight w:val="0"/>
          <w:marTop w:val="0"/>
          <w:marBottom w:val="0"/>
          <w:divBdr>
            <w:top w:val="none" w:sz="0" w:space="0" w:color="auto"/>
            <w:left w:val="none" w:sz="0" w:space="0" w:color="auto"/>
            <w:bottom w:val="none" w:sz="0" w:space="0" w:color="auto"/>
            <w:right w:val="none" w:sz="0" w:space="0" w:color="auto"/>
          </w:divBdr>
        </w:div>
        <w:div w:id="946932916">
          <w:marLeft w:val="480"/>
          <w:marRight w:val="0"/>
          <w:marTop w:val="0"/>
          <w:marBottom w:val="0"/>
          <w:divBdr>
            <w:top w:val="none" w:sz="0" w:space="0" w:color="auto"/>
            <w:left w:val="none" w:sz="0" w:space="0" w:color="auto"/>
            <w:bottom w:val="none" w:sz="0" w:space="0" w:color="auto"/>
            <w:right w:val="none" w:sz="0" w:space="0" w:color="auto"/>
          </w:divBdr>
        </w:div>
        <w:div w:id="1808738219">
          <w:marLeft w:val="480"/>
          <w:marRight w:val="0"/>
          <w:marTop w:val="0"/>
          <w:marBottom w:val="0"/>
          <w:divBdr>
            <w:top w:val="none" w:sz="0" w:space="0" w:color="auto"/>
            <w:left w:val="none" w:sz="0" w:space="0" w:color="auto"/>
            <w:bottom w:val="none" w:sz="0" w:space="0" w:color="auto"/>
            <w:right w:val="none" w:sz="0" w:space="0" w:color="auto"/>
          </w:divBdr>
        </w:div>
        <w:div w:id="1842767901">
          <w:marLeft w:val="480"/>
          <w:marRight w:val="0"/>
          <w:marTop w:val="0"/>
          <w:marBottom w:val="0"/>
          <w:divBdr>
            <w:top w:val="none" w:sz="0" w:space="0" w:color="auto"/>
            <w:left w:val="none" w:sz="0" w:space="0" w:color="auto"/>
            <w:bottom w:val="none" w:sz="0" w:space="0" w:color="auto"/>
            <w:right w:val="none" w:sz="0" w:space="0" w:color="auto"/>
          </w:divBdr>
        </w:div>
        <w:div w:id="1428160769">
          <w:marLeft w:val="480"/>
          <w:marRight w:val="0"/>
          <w:marTop w:val="0"/>
          <w:marBottom w:val="0"/>
          <w:divBdr>
            <w:top w:val="none" w:sz="0" w:space="0" w:color="auto"/>
            <w:left w:val="none" w:sz="0" w:space="0" w:color="auto"/>
            <w:bottom w:val="none" w:sz="0" w:space="0" w:color="auto"/>
            <w:right w:val="none" w:sz="0" w:space="0" w:color="auto"/>
          </w:divBdr>
        </w:div>
        <w:div w:id="494959528">
          <w:marLeft w:val="480"/>
          <w:marRight w:val="0"/>
          <w:marTop w:val="0"/>
          <w:marBottom w:val="0"/>
          <w:divBdr>
            <w:top w:val="none" w:sz="0" w:space="0" w:color="auto"/>
            <w:left w:val="none" w:sz="0" w:space="0" w:color="auto"/>
            <w:bottom w:val="none" w:sz="0" w:space="0" w:color="auto"/>
            <w:right w:val="none" w:sz="0" w:space="0" w:color="auto"/>
          </w:divBdr>
        </w:div>
        <w:div w:id="427233847">
          <w:marLeft w:val="480"/>
          <w:marRight w:val="0"/>
          <w:marTop w:val="0"/>
          <w:marBottom w:val="0"/>
          <w:divBdr>
            <w:top w:val="none" w:sz="0" w:space="0" w:color="auto"/>
            <w:left w:val="none" w:sz="0" w:space="0" w:color="auto"/>
            <w:bottom w:val="none" w:sz="0" w:space="0" w:color="auto"/>
            <w:right w:val="none" w:sz="0" w:space="0" w:color="auto"/>
          </w:divBdr>
        </w:div>
        <w:div w:id="1747073348">
          <w:marLeft w:val="480"/>
          <w:marRight w:val="0"/>
          <w:marTop w:val="0"/>
          <w:marBottom w:val="0"/>
          <w:divBdr>
            <w:top w:val="none" w:sz="0" w:space="0" w:color="auto"/>
            <w:left w:val="none" w:sz="0" w:space="0" w:color="auto"/>
            <w:bottom w:val="none" w:sz="0" w:space="0" w:color="auto"/>
            <w:right w:val="none" w:sz="0" w:space="0" w:color="auto"/>
          </w:divBdr>
        </w:div>
        <w:div w:id="208760745">
          <w:marLeft w:val="480"/>
          <w:marRight w:val="0"/>
          <w:marTop w:val="0"/>
          <w:marBottom w:val="0"/>
          <w:divBdr>
            <w:top w:val="none" w:sz="0" w:space="0" w:color="auto"/>
            <w:left w:val="none" w:sz="0" w:space="0" w:color="auto"/>
            <w:bottom w:val="none" w:sz="0" w:space="0" w:color="auto"/>
            <w:right w:val="none" w:sz="0" w:space="0" w:color="auto"/>
          </w:divBdr>
        </w:div>
        <w:div w:id="1342390903">
          <w:marLeft w:val="480"/>
          <w:marRight w:val="0"/>
          <w:marTop w:val="0"/>
          <w:marBottom w:val="0"/>
          <w:divBdr>
            <w:top w:val="none" w:sz="0" w:space="0" w:color="auto"/>
            <w:left w:val="none" w:sz="0" w:space="0" w:color="auto"/>
            <w:bottom w:val="none" w:sz="0" w:space="0" w:color="auto"/>
            <w:right w:val="none" w:sz="0" w:space="0" w:color="auto"/>
          </w:divBdr>
        </w:div>
        <w:div w:id="1697920524">
          <w:marLeft w:val="480"/>
          <w:marRight w:val="0"/>
          <w:marTop w:val="0"/>
          <w:marBottom w:val="0"/>
          <w:divBdr>
            <w:top w:val="none" w:sz="0" w:space="0" w:color="auto"/>
            <w:left w:val="none" w:sz="0" w:space="0" w:color="auto"/>
            <w:bottom w:val="none" w:sz="0" w:space="0" w:color="auto"/>
            <w:right w:val="none" w:sz="0" w:space="0" w:color="auto"/>
          </w:divBdr>
        </w:div>
        <w:div w:id="2001545417">
          <w:marLeft w:val="480"/>
          <w:marRight w:val="0"/>
          <w:marTop w:val="0"/>
          <w:marBottom w:val="0"/>
          <w:divBdr>
            <w:top w:val="none" w:sz="0" w:space="0" w:color="auto"/>
            <w:left w:val="none" w:sz="0" w:space="0" w:color="auto"/>
            <w:bottom w:val="none" w:sz="0" w:space="0" w:color="auto"/>
            <w:right w:val="none" w:sz="0" w:space="0" w:color="auto"/>
          </w:divBdr>
        </w:div>
        <w:div w:id="1114443861">
          <w:marLeft w:val="480"/>
          <w:marRight w:val="0"/>
          <w:marTop w:val="0"/>
          <w:marBottom w:val="0"/>
          <w:divBdr>
            <w:top w:val="none" w:sz="0" w:space="0" w:color="auto"/>
            <w:left w:val="none" w:sz="0" w:space="0" w:color="auto"/>
            <w:bottom w:val="none" w:sz="0" w:space="0" w:color="auto"/>
            <w:right w:val="none" w:sz="0" w:space="0" w:color="auto"/>
          </w:divBdr>
        </w:div>
        <w:div w:id="574555461">
          <w:marLeft w:val="480"/>
          <w:marRight w:val="0"/>
          <w:marTop w:val="0"/>
          <w:marBottom w:val="0"/>
          <w:divBdr>
            <w:top w:val="none" w:sz="0" w:space="0" w:color="auto"/>
            <w:left w:val="none" w:sz="0" w:space="0" w:color="auto"/>
            <w:bottom w:val="none" w:sz="0" w:space="0" w:color="auto"/>
            <w:right w:val="none" w:sz="0" w:space="0" w:color="auto"/>
          </w:divBdr>
        </w:div>
        <w:div w:id="660354794">
          <w:marLeft w:val="480"/>
          <w:marRight w:val="0"/>
          <w:marTop w:val="0"/>
          <w:marBottom w:val="0"/>
          <w:divBdr>
            <w:top w:val="none" w:sz="0" w:space="0" w:color="auto"/>
            <w:left w:val="none" w:sz="0" w:space="0" w:color="auto"/>
            <w:bottom w:val="none" w:sz="0" w:space="0" w:color="auto"/>
            <w:right w:val="none" w:sz="0" w:space="0" w:color="auto"/>
          </w:divBdr>
        </w:div>
        <w:div w:id="1410495641">
          <w:marLeft w:val="480"/>
          <w:marRight w:val="0"/>
          <w:marTop w:val="0"/>
          <w:marBottom w:val="0"/>
          <w:divBdr>
            <w:top w:val="none" w:sz="0" w:space="0" w:color="auto"/>
            <w:left w:val="none" w:sz="0" w:space="0" w:color="auto"/>
            <w:bottom w:val="none" w:sz="0" w:space="0" w:color="auto"/>
            <w:right w:val="none" w:sz="0" w:space="0" w:color="auto"/>
          </w:divBdr>
        </w:div>
        <w:div w:id="1110320592">
          <w:marLeft w:val="480"/>
          <w:marRight w:val="0"/>
          <w:marTop w:val="0"/>
          <w:marBottom w:val="0"/>
          <w:divBdr>
            <w:top w:val="none" w:sz="0" w:space="0" w:color="auto"/>
            <w:left w:val="none" w:sz="0" w:space="0" w:color="auto"/>
            <w:bottom w:val="none" w:sz="0" w:space="0" w:color="auto"/>
            <w:right w:val="none" w:sz="0" w:space="0" w:color="auto"/>
          </w:divBdr>
        </w:div>
        <w:div w:id="959457171">
          <w:marLeft w:val="480"/>
          <w:marRight w:val="0"/>
          <w:marTop w:val="0"/>
          <w:marBottom w:val="0"/>
          <w:divBdr>
            <w:top w:val="none" w:sz="0" w:space="0" w:color="auto"/>
            <w:left w:val="none" w:sz="0" w:space="0" w:color="auto"/>
            <w:bottom w:val="none" w:sz="0" w:space="0" w:color="auto"/>
            <w:right w:val="none" w:sz="0" w:space="0" w:color="auto"/>
          </w:divBdr>
        </w:div>
        <w:div w:id="944314310">
          <w:marLeft w:val="480"/>
          <w:marRight w:val="0"/>
          <w:marTop w:val="0"/>
          <w:marBottom w:val="0"/>
          <w:divBdr>
            <w:top w:val="none" w:sz="0" w:space="0" w:color="auto"/>
            <w:left w:val="none" w:sz="0" w:space="0" w:color="auto"/>
            <w:bottom w:val="none" w:sz="0" w:space="0" w:color="auto"/>
            <w:right w:val="none" w:sz="0" w:space="0" w:color="auto"/>
          </w:divBdr>
        </w:div>
        <w:div w:id="124664130">
          <w:marLeft w:val="480"/>
          <w:marRight w:val="0"/>
          <w:marTop w:val="0"/>
          <w:marBottom w:val="0"/>
          <w:divBdr>
            <w:top w:val="none" w:sz="0" w:space="0" w:color="auto"/>
            <w:left w:val="none" w:sz="0" w:space="0" w:color="auto"/>
            <w:bottom w:val="none" w:sz="0" w:space="0" w:color="auto"/>
            <w:right w:val="none" w:sz="0" w:space="0" w:color="auto"/>
          </w:divBdr>
        </w:div>
        <w:div w:id="732630427">
          <w:marLeft w:val="480"/>
          <w:marRight w:val="0"/>
          <w:marTop w:val="0"/>
          <w:marBottom w:val="0"/>
          <w:divBdr>
            <w:top w:val="none" w:sz="0" w:space="0" w:color="auto"/>
            <w:left w:val="none" w:sz="0" w:space="0" w:color="auto"/>
            <w:bottom w:val="none" w:sz="0" w:space="0" w:color="auto"/>
            <w:right w:val="none" w:sz="0" w:space="0" w:color="auto"/>
          </w:divBdr>
        </w:div>
        <w:div w:id="1940329529">
          <w:marLeft w:val="480"/>
          <w:marRight w:val="0"/>
          <w:marTop w:val="0"/>
          <w:marBottom w:val="0"/>
          <w:divBdr>
            <w:top w:val="none" w:sz="0" w:space="0" w:color="auto"/>
            <w:left w:val="none" w:sz="0" w:space="0" w:color="auto"/>
            <w:bottom w:val="none" w:sz="0" w:space="0" w:color="auto"/>
            <w:right w:val="none" w:sz="0" w:space="0" w:color="auto"/>
          </w:divBdr>
        </w:div>
        <w:div w:id="1394935272">
          <w:marLeft w:val="480"/>
          <w:marRight w:val="0"/>
          <w:marTop w:val="0"/>
          <w:marBottom w:val="0"/>
          <w:divBdr>
            <w:top w:val="none" w:sz="0" w:space="0" w:color="auto"/>
            <w:left w:val="none" w:sz="0" w:space="0" w:color="auto"/>
            <w:bottom w:val="none" w:sz="0" w:space="0" w:color="auto"/>
            <w:right w:val="none" w:sz="0" w:space="0" w:color="auto"/>
          </w:divBdr>
        </w:div>
        <w:div w:id="560945755">
          <w:marLeft w:val="480"/>
          <w:marRight w:val="0"/>
          <w:marTop w:val="0"/>
          <w:marBottom w:val="0"/>
          <w:divBdr>
            <w:top w:val="none" w:sz="0" w:space="0" w:color="auto"/>
            <w:left w:val="none" w:sz="0" w:space="0" w:color="auto"/>
            <w:bottom w:val="none" w:sz="0" w:space="0" w:color="auto"/>
            <w:right w:val="none" w:sz="0" w:space="0" w:color="auto"/>
          </w:divBdr>
        </w:div>
        <w:div w:id="132455285">
          <w:marLeft w:val="480"/>
          <w:marRight w:val="0"/>
          <w:marTop w:val="0"/>
          <w:marBottom w:val="0"/>
          <w:divBdr>
            <w:top w:val="none" w:sz="0" w:space="0" w:color="auto"/>
            <w:left w:val="none" w:sz="0" w:space="0" w:color="auto"/>
            <w:bottom w:val="none" w:sz="0" w:space="0" w:color="auto"/>
            <w:right w:val="none" w:sz="0" w:space="0" w:color="auto"/>
          </w:divBdr>
        </w:div>
        <w:div w:id="1695380531">
          <w:marLeft w:val="480"/>
          <w:marRight w:val="0"/>
          <w:marTop w:val="0"/>
          <w:marBottom w:val="0"/>
          <w:divBdr>
            <w:top w:val="none" w:sz="0" w:space="0" w:color="auto"/>
            <w:left w:val="none" w:sz="0" w:space="0" w:color="auto"/>
            <w:bottom w:val="none" w:sz="0" w:space="0" w:color="auto"/>
            <w:right w:val="none" w:sz="0" w:space="0" w:color="auto"/>
          </w:divBdr>
        </w:div>
        <w:div w:id="1654522571">
          <w:marLeft w:val="480"/>
          <w:marRight w:val="0"/>
          <w:marTop w:val="0"/>
          <w:marBottom w:val="0"/>
          <w:divBdr>
            <w:top w:val="none" w:sz="0" w:space="0" w:color="auto"/>
            <w:left w:val="none" w:sz="0" w:space="0" w:color="auto"/>
            <w:bottom w:val="none" w:sz="0" w:space="0" w:color="auto"/>
            <w:right w:val="none" w:sz="0" w:space="0" w:color="auto"/>
          </w:divBdr>
        </w:div>
        <w:div w:id="767190533">
          <w:marLeft w:val="480"/>
          <w:marRight w:val="0"/>
          <w:marTop w:val="0"/>
          <w:marBottom w:val="0"/>
          <w:divBdr>
            <w:top w:val="none" w:sz="0" w:space="0" w:color="auto"/>
            <w:left w:val="none" w:sz="0" w:space="0" w:color="auto"/>
            <w:bottom w:val="none" w:sz="0" w:space="0" w:color="auto"/>
            <w:right w:val="none" w:sz="0" w:space="0" w:color="auto"/>
          </w:divBdr>
        </w:div>
        <w:div w:id="1739551278">
          <w:marLeft w:val="480"/>
          <w:marRight w:val="0"/>
          <w:marTop w:val="0"/>
          <w:marBottom w:val="0"/>
          <w:divBdr>
            <w:top w:val="none" w:sz="0" w:space="0" w:color="auto"/>
            <w:left w:val="none" w:sz="0" w:space="0" w:color="auto"/>
            <w:bottom w:val="none" w:sz="0" w:space="0" w:color="auto"/>
            <w:right w:val="none" w:sz="0" w:space="0" w:color="auto"/>
          </w:divBdr>
        </w:div>
        <w:div w:id="2137871400">
          <w:marLeft w:val="480"/>
          <w:marRight w:val="0"/>
          <w:marTop w:val="0"/>
          <w:marBottom w:val="0"/>
          <w:divBdr>
            <w:top w:val="none" w:sz="0" w:space="0" w:color="auto"/>
            <w:left w:val="none" w:sz="0" w:space="0" w:color="auto"/>
            <w:bottom w:val="none" w:sz="0" w:space="0" w:color="auto"/>
            <w:right w:val="none" w:sz="0" w:space="0" w:color="auto"/>
          </w:divBdr>
        </w:div>
        <w:div w:id="715660005">
          <w:marLeft w:val="480"/>
          <w:marRight w:val="0"/>
          <w:marTop w:val="0"/>
          <w:marBottom w:val="0"/>
          <w:divBdr>
            <w:top w:val="none" w:sz="0" w:space="0" w:color="auto"/>
            <w:left w:val="none" w:sz="0" w:space="0" w:color="auto"/>
            <w:bottom w:val="none" w:sz="0" w:space="0" w:color="auto"/>
            <w:right w:val="none" w:sz="0" w:space="0" w:color="auto"/>
          </w:divBdr>
        </w:div>
      </w:divsChild>
    </w:div>
    <w:div w:id="1550608544">
      <w:bodyDiv w:val="1"/>
      <w:marLeft w:val="0"/>
      <w:marRight w:val="0"/>
      <w:marTop w:val="0"/>
      <w:marBottom w:val="0"/>
      <w:divBdr>
        <w:top w:val="none" w:sz="0" w:space="0" w:color="auto"/>
        <w:left w:val="none" w:sz="0" w:space="0" w:color="auto"/>
        <w:bottom w:val="none" w:sz="0" w:space="0" w:color="auto"/>
        <w:right w:val="none" w:sz="0" w:space="0" w:color="auto"/>
      </w:divBdr>
    </w:div>
    <w:div w:id="1550995974">
      <w:bodyDiv w:val="1"/>
      <w:marLeft w:val="0"/>
      <w:marRight w:val="0"/>
      <w:marTop w:val="0"/>
      <w:marBottom w:val="0"/>
      <w:divBdr>
        <w:top w:val="none" w:sz="0" w:space="0" w:color="auto"/>
        <w:left w:val="none" w:sz="0" w:space="0" w:color="auto"/>
        <w:bottom w:val="none" w:sz="0" w:space="0" w:color="auto"/>
        <w:right w:val="none" w:sz="0" w:space="0" w:color="auto"/>
      </w:divBdr>
    </w:div>
    <w:div w:id="1552158765">
      <w:bodyDiv w:val="1"/>
      <w:marLeft w:val="0"/>
      <w:marRight w:val="0"/>
      <w:marTop w:val="0"/>
      <w:marBottom w:val="0"/>
      <w:divBdr>
        <w:top w:val="none" w:sz="0" w:space="0" w:color="auto"/>
        <w:left w:val="none" w:sz="0" w:space="0" w:color="auto"/>
        <w:bottom w:val="none" w:sz="0" w:space="0" w:color="auto"/>
        <w:right w:val="none" w:sz="0" w:space="0" w:color="auto"/>
      </w:divBdr>
      <w:divsChild>
        <w:div w:id="1702894600">
          <w:marLeft w:val="480"/>
          <w:marRight w:val="0"/>
          <w:marTop w:val="0"/>
          <w:marBottom w:val="0"/>
          <w:divBdr>
            <w:top w:val="none" w:sz="0" w:space="0" w:color="auto"/>
            <w:left w:val="none" w:sz="0" w:space="0" w:color="auto"/>
            <w:bottom w:val="none" w:sz="0" w:space="0" w:color="auto"/>
            <w:right w:val="none" w:sz="0" w:space="0" w:color="auto"/>
          </w:divBdr>
        </w:div>
        <w:div w:id="1796635592">
          <w:marLeft w:val="480"/>
          <w:marRight w:val="0"/>
          <w:marTop w:val="0"/>
          <w:marBottom w:val="0"/>
          <w:divBdr>
            <w:top w:val="none" w:sz="0" w:space="0" w:color="auto"/>
            <w:left w:val="none" w:sz="0" w:space="0" w:color="auto"/>
            <w:bottom w:val="none" w:sz="0" w:space="0" w:color="auto"/>
            <w:right w:val="none" w:sz="0" w:space="0" w:color="auto"/>
          </w:divBdr>
        </w:div>
        <w:div w:id="1639915681">
          <w:marLeft w:val="480"/>
          <w:marRight w:val="0"/>
          <w:marTop w:val="0"/>
          <w:marBottom w:val="0"/>
          <w:divBdr>
            <w:top w:val="none" w:sz="0" w:space="0" w:color="auto"/>
            <w:left w:val="none" w:sz="0" w:space="0" w:color="auto"/>
            <w:bottom w:val="none" w:sz="0" w:space="0" w:color="auto"/>
            <w:right w:val="none" w:sz="0" w:space="0" w:color="auto"/>
          </w:divBdr>
        </w:div>
        <w:div w:id="1214731058">
          <w:marLeft w:val="480"/>
          <w:marRight w:val="0"/>
          <w:marTop w:val="0"/>
          <w:marBottom w:val="0"/>
          <w:divBdr>
            <w:top w:val="none" w:sz="0" w:space="0" w:color="auto"/>
            <w:left w:val="none" w:sz="0" w:space="0" w:color="auto"/>
            <w:bottom w:val="none" w:sz="0" w:space="0" w:color="auto"/>
            <w:right w:val="none" w:sz="0" w:space="0" w:color="auto"/>
          </w:divBdr>
        </w:div>
        <w:div w:id="1345326246">
          <w:marLeft w:val="480"/>
          <w:marRight w:val="0"/>
          <w:marTop w:val="0"/>
          <w:marBottom w:val="0"/>
          <w:divBdr>
            <w:top w:val="none" w:sz="0" w:space="0" w:color="auto"/>
            <w:left w:val="none" w:sz="0" w:space="0" w:color="auto"/>
            <w:bottom w:val="none" w:sz="0" w:space="0" w:color="auto"/>
            <w:right w:val="none" w:sz="0" w:space="0" w:color="auto"/>
          </w:divBdr>
        </w:div>
        <w:div w:id="967661032">
          <w:marLeft w:val="480"/>
          <w:marRight w:val="0"/>
          <w:marTop w:val="0"/>
          <w:marBottom w:val="0"/>
          <w:divBdr>
            <w:top w:val="none" w:sz="0" w:space="0" w:color="auto"/>
            <w:left w:val="none" w:sz="0" w:space="0" w:color="auto"/>
            <w:bottom w:val="none" w:sz="0" w:space="0" w:color="auto"/>
            <w:right w:val="none" w:sz="0" w:space="0" w:color="auto"/>
          </w:divBdr>
        </w:div>
        <w:div w:id="902444338">
          <w:marLeft w:val="480"/>
          <w:marRight w:val="0"/>
          <w:marTop w:val="0"/>
          <w:marBottom w:val="0"/>
          <w:divBdr>
            <w:top w:val="none" w:sz="0" w:space="0" w:color="auto"/>
            <w:left w:val="none" w:sz="0" w:space="0" w:color="auto"/>
            <w:bottom w:val="none" w:sz="0" w:space="0" w:color="auto"/>
            <w:right w:val="none" w:sz="0" w:space="0" w:color="auto"/>
          </w:divBdr>
        </w:div>
      </w:divsChild>
    </w:div>
    <w:div w:id="1560290273">
      <w:bodyDiv w:val="1"/>
      <w:marLeft w:val="0"/>
      <w:marRight w:val="0"/>
      <w:marTop w:val="0"/>
      <w:marBottom w:val="0"/>
      <w:divBdr>
        <w:top w:val="none" w:sz="0" w:space="0" w:color="auto"/>
        <w:left w:val="none" w:sz="0" w:space="0" w:color="auto"/>
        <w:bottom w:val="none" w:sz="0" w:space="0" w:color="auto"/>
        <w:right w:val="none" w:sz="0" w:space="0" w:color="auto"/>
      </w:divBdr>
      <w:divsChild>
        <w:div w:id="1814331051">
          <w:marLeft w:val="480"/>
          <w:marRight w:val="0"/>
          <w:marTop w:val="0"/>
          <w:marBottom w:val="0"/>
          <w:divBdr>
            <w:top w:val="none" w:sz="0" w:space="0" w:color="auto"/>
            <w:left w:val="none" w:sz="0" w:space="0" w:color="auto"/>
            <w:bottom w:val="none" w:sz="0" w:space="0" w:color="auto"/>
            <w:right w:val="none" w:sz="0" w:space="0" w:color="auto"/>
          </w:divBdr>
        </w:div>
        <w:div w:id="218442478">
          <w:marLeft w:val="480"/>
          <w:marRight w:val="0"/>
          <w:marTop w:val="0"/>
          <w:marBottom w:val="0"/>
          <w:divBdr>
            <w:top w:val="none" w:sz="0" w:space="0" w:color="auto"/>
            <w:left w:val="none" w:sz="0" w:space="0" w:color="auto"/>
            <w:bottom w:val="none" w:sz="0" w:space="0" w:color="auto"/>
            <w:right w:val="none" w:sz="0" w:space="0" w:color="auto"/>
          </w:divBdr>
        </w:div>
        <w:div w:id="2036496415">
          <w:marLeft w:val="480"/>
          <w:marRight w:val="0"/>
          <w:marTop w:val="0"/>
          <w:marBottom w:val="0"/>
          <w:divBdr>
            <w:top w:val="none" w:sz="0" w:space="0" w:color="auto"/>
            <w:left w:val="none" w:sz="0" w:space="0" w:color="auto"/>
            <w:bottom w:val="none" w:sz="0" w:space="0" w:color="auto"/>
            <w:right w:val="none" w:sz="0" w:space="0" w:color="auto"/>
          </w:divBdr>
        </w:div>
      </w:divsChild>
    </w:div>
    <w:div w:id="1569606688">
      <w:bodyDiv w:val="1"/>
      <w:marLeft w:val="0"/>
      <w:marRight w:val="0"/>
      <w:marTop w:val="0"/>
      <w:marBottom w:val="0"/>
      <w:divBdr>
        <w:top w:val="none" w:sz="0" w:space="0" w:color="auto"/>
        <w:left w:val="none" w:sz="0" w:space="0" w:color="auto"/>
        <w:bottom w:val="none" w:sz="0" w:space="0" w:color="auto"/>
        <w:right w:val="none" w:sz="0" w:space="0" w:color="auto"/>
      </w:divBdr>
      <w:divsChild>
        <w:div w:id="736324875">
          <w:marLeft w:val="480"/>
          <w:marRight w:val="0"/>
          <w:marTop w:val="0"/>
          <w:marBottom w:val="0"/>
          <w:divBdr>
            <w:top w:val="none" w:sz="0" w:space="0" w:color="auto"/>
            <w:left w:val="none" w:sz="0" w:space="0" w:color="auto"/>
            <w:bottom w:val="none" w:sz="0" w:space="0" w:color="auto"/>
            <w:right w:val="none" w:sz="0" w:space="0" w:color="auto"/>
          </w:divBdr>
        </w:div>
        <w:div w:id="1492020184">
          <w:marLeft w:val="480"/>
          <w:marRight w:val="0"/>
          <w:marTop w:val="0"/>
          <w:marBottom w:val="0"/>
          <w:divBdr>
            <w:top w:val="none" w:sz="0" w:space="0" w:color="auto"/>
            <w:left w:val="none" w:sz="0" w:space="0" w:color="auto"/>
            <w:bottom w:val="none" w:sz="0" w:space="0" w:color="auto"/>
            <w:right w:val="none" w:sz="0" w:space="0" w:color="auto"/>
          </w:divBdr>
        </w:div>
        <w:div w:id="1590188139">
          <w:marLeft w:val="480"/>
          <w:marRight w:val="0"/>
          <w:marTop w:val="0"/>
          <w:marBottom w:val="0"/>
          <w:divBdr>
            <w:top w:val="none" w:sz="0" w:space="0" w:color="auto"/>
            <w:left w:val="none" w:sz="0" w:space="0" w:color="auto"/>
            <w:bottom w:val="none" w:sz="0" w:space="0" w:color="auto"/>
            <w:right w:val="none" w:sz="0" w:space="0" w:color="auto"/>
          </w:divBdr>
        </w:div>
        <w:div w:id="845707909">
          <w:marLeft w:val="480"/>
          <w:marRight w:val="0"/>
          <w:marTop w:val="0"/>
          <w:marBottom w:val="0"/>
          <w:divBdr>
            <w:top w:val="none" w:sz="0" w:space="0" w:color="auto"/>
            <w:left w:val="none" w:sz="0" w:space="0" w:color="auto"/>
            <w:bottom w:val="none" w:sz="0" w:space="0" w:color="auto"/>
            <w:right w:val="none" w:sz="0" w:space="0" w:color="auto"/>
          </w:divBdr>
        </w:div>
        <w:div w:id="1522010824">
          <w:marLeft w:val="480"/>
          <w:marRight w:val="0"/>
          <w:marTop w:val="0"/>
          <w:marBottom w:val="0"/>
          <w:divBdr>
            <w:top w:val="none" w:sz="0" w:space="0" w:color="auto"/>
            <w:left w:val="none" w:sz="0" w:space="0" w:color="auto"/>
            <w:bottom w:val="none" w:sz="0" w:space="0" w:color="auto"/>
            <w:right w:val="none" w:sz="0" w:space="0" w:color="auto"/>
          </w:divBdr>
        </w:div>
        <w:div w:id="626593371">
          <w:marLeft w:val="480"/>
          <w:marRight w:val="0"/>
          <w:marTop w:val="0"/>
          <w:marBottom w:val="0"/>
          <w:divBdr>
            <w:top w:val="none" w:sz="0" w:space="0" w:color="auto"/>
            <w:left w:val="none" w:sz="0" w:space="0" w:color="auto"/>
            <w:bottom w:val="none" w:sz="0" w:space="0" w:color="auto"/>
            <w:right w:val="none" w:sz="0" w:space="0" w:color="auto"/>
          </w:divBdr>
        </w:div>
        <w:div w:id="914240608">
          <w:marLeft w:val="480"/>
          <w:marRight w:val="0"/>
          <w:marTop w:val="0"/>
          <w:marBottom w:val="0"/>
          <w:divBdr>
            <w:top w:val="none" w:sz="0" w:space="0" w:color="auto"/>
            <w:left w:val="none" w:sz="0" w:space="0" w:color="auto"/>
            <w:bottom w:val="none" w:sz="0" w:space="0" w:color="auto"/>
            <w:right w:val="none" w:sz="0" w:space="0" w:color="auto"/>
          </w:divBdr>
        </w:div>
        <w:div w:id="1536577828">
          <w:marLeft w:val="480"/>
          <w:marRight w:val="0"/>
          <w:marTop w:val="0"/>
          <w:marBottom w:val="0"/>
          <w:divBdr>
            <w:top w:val="none" w:sz="0" w:space="0" w:color="auto"/>
            <w:left w:val="none" w:sz="0" w:space="0" w:color="auto"/>
            <w:bottom w:val="none" w:sz="0" w:space="0" w:color="auto"/>
            <w:right w:val="none" w:sz="0" w:space="0" w:color="auto"/>
          </w:divBdr>
        </w:div>
        <w:div w:id="19167953">
          <w:marLeft w:val="480"/>
          <w:marRight w:val="0"/>
          <w:marTop w:val="0"/>
          <w:marBottom w:val="0"/>
          <w:divBdr>
            <w:top w:val="none" w:sz="0" w:space="0" w:color="auto"/>
            <w:left w:val="none" w:sz="0" w:space="0" w:color="auto"/>
            <w:bottom w:val="none" w:sz="0" w:space="0" w:color="auto"/>
            <w:right w:val="none" w:sz="0" w:space="0" w:color="auto"/>
          </w:divBdr>
        </w:div>
        <w:div w:id="1299916058">
          <w:marLeft w:val="480"/>
          <w:marRight w:val="0"/>
          <w:marTop w:val="0"/>
          <w:marBottom w:val="0"/>
          <w:divBdr>
            <w:top w:val="none" w:sz="0" w:space="0" w:color="auto"/>
            <w:left w:val="none" w:sz="0" w:space="0" w:color="auto"/>
            <w:bottom w:val="none" w:sz="0" w:space="0" w:color="auto"/>
            <w:right w:val="none" w:sz="0" w:space="0" w:color="auto"/>
          </w:divBdr>
        </w:div>
        <w:div w:id="1657102277">
          <w:marLeft w:val="480"/>
          <w:marRight w:val="0"/>
          <w:marTop w:val="0"/>
          <w:marBottom w:val="0"/>
          <w:divBdr>
            <w:top w:val="none" w:sz="0" w:space="0" w:color="auto"/>
            <w:left w:val="none" w:sz="0" w:space="0" w:color="auto"/>
            <w:bottom w:val="none" w:sz="0" w:space="0" w:color="auto"/>
            <w:right w:val="none" w:sz="0" w:space="0" w:color="auto"/>
          </w:divBdr>
        </w:div>
        <w:div w:id="963468516">
          <w:marLeft w:val="480"/>
          <w:marRight w:val="0"/>
          <w:marTop w:val="0"/>
          <w:marBottom w:val="0"/>
          <w:divBdr>
            <w:top w:val="none" w:sz="0" w:space="0" w:color="auto"/>
            <w:left w:val="none" w:sz="0" w:space="0" w:color="auto"/>
            <w:bottom w:val="none" w:sz="0" w:space="0" w:color="auto"/>
            <w:right w:val="none" w:sz="0" w:space="0" w:color="auto"/>
          </w:divBdr>
        </w:div>
        <w:div w:id="1010983632">
          <w:marLeft w:val="480"/>
          <w:marRight w:val="0"/>
          <w:marTop w:val="0"/>
          <w:marBottom w:val="0"/>
          <w:divBdr>
            <w:top w:val="none" w:sz="0" w:space="0" w:color="auto"/>
            <w:left w:val="none" w:sz="0" w:space="0" w:color="auto"/>
            <w:bottom w:val="none" w:sz="0" w:space="0" w:color="auto"/>
            <w:right w:val="none" w:sz="0" w:space="0" w:color="auto"/>
          </w:divBdr>
        </w:div>
        <w:div w:id="2070179718">
          <w:marLeft w:val="480"/>
          <w:marRight w:val="0"/>
          <w:marTop w:val="0"/>
          <w:marBottom w:val="0"/>
          <w:divBdr>
            <w:top w:val="none" w:sz="0" w:space="0" w:color="auto"/>
            <w:left w:val="none" w:sz="0" w:space="0" w:color="auto"/>
            <w:bottom w:val="none" w:sz="0" w:space="0" w:color="auto"/>
            <w:right w:val="none" w:sz="0" w:space="0" w:color="auto"/>
          </w:divBdr>
        </w:div>
        <w:div w:id="6449594">
          <w:marLeft w:val="480"/>
          <w:marRight w:val="0"/>
          <w:marTop w:val="0"/>
          <w:marBottom w:val="0"/>
          <w:divBdr>
            <w:top w:val="none" w:sz="0" w:space="0" w:color="auto"/>
            <w:left w:val="none" w:sz="0" w:space="0" w:color="auto"/>
            <w:bottom w:val="none" w:sz="0" w:space="0" w:color="auto"/>
            <w:right w:val="none" w:sz="0" w:space="0" w:color="auto"/>
          </w:divBdr>
        </w:div>
        <w:div w:id="555095079">
          <w:marLeft w:val="480"/>
          <w:marRight w:val="0"/>
          <w:marTop w:val="0"/>
          <w:marBottom w:val="0"/>
          <w:divBdr>
            <w:top w:val="none" w:sz="0" w:space="0" w:color="auto"/>
            <w:left w:val="none" w:sz="0" w:space="0" w:color="auto"/>
            <w:bottom w:val="none" w:sz="0" w:space="0" w:color="auto"/>
            <w:right w:val="none" w:sz="0" w:space="0" w:color="auto"/>
          </w:divBdr>
        </w:div>
        <w:div w:id="850029875">
          <w:marLeft w:val="480"/>
          <w:marRight w:val="0"/>
          <w:marTop w:val="0"/>
          <w:marBottom w:val="0"/>
          <w:divBdr>
            <w:top w:val="none" w:sz="0" w:space="0" w:color="auto"/>
            <w:left w:val="none" w:sz="0" w:space="0" w:color="auto"/>
            <w:bottom w:val="none" w:sz="0" w:space="0" w:color="auto"/>
            <w:right w:val="none" w:sz="0" w:space="0" w:color="auto"/>
          </w:divBdr>
        </w:div>
        <w:div w:id="1750692420">
          <w:marLeft w:val="480"/>
          <w:marRight w:val="0"/>
          <w:marTop w:val="0"/>
          <w:marBottom w:val="0"/>
          <w:divBdr>
            <w:top w:val="none" w:sz="0" w:space="0" w:color="auto"/>
            <w:left w:val="none" w:sz="0" w:space="0" w:color="auto"/>
            <w:bottom w:val="none" w:sz="0" w:space="0" w:color="auto"/>
            <w:right w:val="none" w:sz="0" w:space="0" w:color="auto"/>
          </w:divBdr>
        </w:div>
        <w:div w:id="1118140612">
          <w:marLeft w:val="480"/>
          <w:marRight w:val="0"/>
          <w:marTop w:val="0"/>
          <w:marBottom w:val="0"/>
          <w:divBdr>
            <w:top w:val="none" w:sz="0" w:space="0" w:color="auto"/>
            <w:left w:val="none" w:sz="0" w:space="0" w:color="auto"/>
            <w:bottom w:val="none" w:sz="0" w:space="0" w:color="auto"/>
            <w:right w:val="none" w:sz="0" w:space="0" w:color="auto"/>
          </w:divBdr>
        </w:div>
        <w:div w:id="675956352">
          <w:marLeft w:val="480"/>
          <w:marRight w:val="0"/>
          <w:marTop w:val="0"/>
          <w:marBottom w:val="0"/>
          <w:divBdr>
            <w:top w:val="none" w:sz="0" w:space="0" w:color="auto"/>
            <w:left w:val="none" w:sz="0" w:space="0" w:color="auto"/>
            <w:bottom w:val="none" w:sz="0" w:space="0" w:color="auto"/>
            <w:right w:val="none" w:sz="0" w:space="0" w:color="auto"/>
          </w:divBdr>
        </w:div>
        <w:div w:id="824787361">
          <w:marLeft w:val="480"/>
          <w:marRight w:val="0"/>
          <w:marTop w:val="0"/>
          <w:marBottom w:val="0"/>
          <w:divBdr>
            <w:top w:val="none" w:sz="0" w:space="0" w:color="auto"/>
            <w:left w:val="none" w:sz="0" w:space="0" w:color="auto"/>
            <w:bottom w:val="none" w:sz="0" w:space="0" w:color="auto"/>
            <w:right w:val="none" w:sz="0" w:space="0" w:color="auto"/>
          </w:divBdr>
        </w:div>
        <w:div w:id="1225340216">
          <w:marLeft w:val="480"/>
          <w:marRight w:val="0"/>
          <w:marTop w:val="0"/>
          <w:marBottom w:val="0"/>
          <w:divBdr>
            <w:top w:val="none" w:sz="0" w:space="0" w:color="auto"/>
            <w:left w:val="none" w:sz="0" w:space="0" w:color="auto"/>
            <w:bottom w:val="none" w:sz="0" w:space="0" w:color="auto"/>
            <w:right w:val="none" w:sz="0" w:space="0" w:color="auto"/>
          </w:divBdr>
        </w:div>
        <w:div w:id="931281790">
          <w:marLeft w:val="480"/>
          <w:marRight w:val="0"/>
          <w:marTop w:val="0"/>
          <w:marBottom w:val="0"/>
          <w:divBdr>
            <w:top w:val="none" w:sz="0" w:space="0" w:color="auto"/>
            <w:left w:val="none" w:sz="0" w:space="0" w:color="auto"/>
            <w:bottom w:val="none" w:sz="0" w:space="0" w:color="auto"/>
            <w:right w:val="none" w:sz="0" w:space="0" w:color="auto"/>
          </w:divBdr>
        </w:div>
        <w:div w:id="1473014766">
          <w:marLeft w:val="480"/>
          <w:marRight w:val="0"/>
          <w:marTop w:val="0"/>
          <w:marBottom w:val="0"/>
          <w:divBdr>
            <w:top w:val="none" w:sz="0" w:space="0" w:color="auto"/>
            <w:left w:val="none" w:sz="0" w:space="0" w:color="auto"/>
            <w:bottom w:val="none" w:sz="0" w:space="0" w:color="auto"/>
            <w:right w:val="none" w:sz="0" w:space="0" w:color="auto"/>
          </w:divBdr>
        </w:div>
        <w:div w:id="648942174">
          <w:marLeft w:val="480"/>
          <w:marRight w:val="0"/>
          <w:marTop w:val="0"/>
          <w:marBottom w:val="0"/>
          <w:divBdr>
            <w:top w:val="none" w:sz="0" w:space="0" w:color="auto"/>
            <w:left w:val="none" w:sz="0" w:space="0" w:color="auto"/>
            <w:bottom w:val="none" w:sz="0" w:space="0" w:color="auto"/>
            <w:right w:val="none" w:sz="0" w:space="0" w:color="auto"/>
          </w:divBdr>
        </w:div>
        <w:div w:id="553351726">
          <w:marLeft w:val="480"/>
          <w:marRight w:val="0"/>
          <w:marTop w:val="0"/>
          <w:marBottom w:val="0"/>
          <w:divBdr>
            <w:top w:val="none" w:sz="0" w:space="0" w:color="auto"/>
            <w:left w:val="none" w:sz="0" w:space="0" w:color="auto"/>
            <w:bottom w:val="none" w:sz="0" w:space="0" w:color="auto"/>
            <w:right w:val="none" w:sz="0" w:space="0" w:color="auto"/>
          </w:divBdr>
        </w:div>
        <w:div w:id="1430421236">
          <w:marLeft w:val="480"/>
          <w:marRight w:val="0"/>
          <w:marTop w:val="0"/>
          <w:marBottom w:val="0"/>
          <w:divBdr>
            <w:top w:val="none" w:sz="0" w:space="0" w:color="auto"/>
            <w:left w:val="none" w:sz="0" w:space="0" w:color="auto"/>
            <w:bottom w:val="none" w:sz="0" w:space="0" w:color="auto"/>
            <w:right w:val="none" w:sz="0" w:space="0" w:color="auto"/>
          </w:divBdr>
        </w:div>
        <w:div w:id="2120175837">
          <w:marLeft w:val="480"/>
          <w:marRight w:val="0"/>
          <w:marTop w:val="0"/>
          <w:marBottom w:val="0"/>
          <w:divBdr>
            <w:top w:val="none" w:sz="0" w:space="0" w:color="auto"/>
            <w:left w:val="none" w:sz="0" w:space="0" w:color="auto"/>
            <w:bottom w:val="none" w:sz="0" w:space="0" w:color="auto"/>
            <w:right w:val="none" w:sz="0" w:space="0" w:color="auto"/>
          </w:divBdr>
        </w:div>
        <w:div w:id="1455323379">
          <w:marLeft w:val="480"/>
          <w:marRight w:val="0"/>
          <w:marTop w:val="0"/>
          <w:marBottom w:val="0"/>
          <w:divBdr>
            <w:top w:val="none" w:sz="0" w:space="0" w:color="auto"/>
            <w:left w:val="none" w:sz="0" w:space="0" w:color="auto"/>
            <w:bottom w:val="none" w:sz="0" w:space="0" w:color="auto"/>
            <w:right w:val="none" w:sz="0" w:space="0" w:color="auto"/>
          </w:divBdr>
        </w:div>
        <w:div w:id="651564499">
          <w:marLeft w:val="480"/>
          <w:marRight w:val="0"/>
          <w:marTop w:val="0"/>
          <w:marBottom w:val="0"/>
          <w:divBdr>
            <w:top w:val="none" w:sz="0" w:space="0" w:color="auto"/>
            <w:left w:val="none" w:sz="0" w:space="0" w:color="auto"/>
            <w:bottom w:val="none" w:sz="0" w:space="0" w:color="auto"/>
            <w:right w:val="none" w:sz="0" w:space="0" w:color="auto"/>
          </w:divBdr>
        </w:div>
      </w:divsChild>
    </w:div>
    <w:div w:id="1570798242">
      <w:bodyDiv w:val="1"/>
      <w:marLeft w:val="0"/>
      <w:marRight w:val="0"/>
      <w:marTop w:val="0"/>
      <w:marBottom w:val="0"/>
      <w:divBdr>
        <w:top w:val="none" w:sz="0" w:space="0" w:color="auto"/>
        <w:left w:val="none" w:sz="0" w:space="0" w:color="auto"/>
        <w:bottom w:val="none" w:sz="0" w:space="0" w:color="auto"/>
        <w:right w:val="none" w:sz="0" w:space="0" w:color="auto"/>
      </w:divBdr>
    </w:div>
    <w:div w:id="1571767469">
      <w:bodyDiv w:val="1"/>
      <w:marLeft w:val="0"/>
      <w:marRight w:val="0"/>
      <w:marTop w:val="0"/>
      <w:marBottom w:val="0"/>
      <w:divBdr>
        <w:top w:val="none" w:sz="0" w:space="0" w:color="auto"/>
        <w:left w:val="none" w:sz="0" w:space="0" w:color="auto"/>
        <w:bottom w:val="none" w:sz="0" w:space="0" w:color="auto"/>
        <w:right w:val="none" w:sz="0" w:space="0" w:color="auto"/>
      </w:divBdr>
      <w:divsChild>
        <w:div w:id="1423450856">
          <w:marLeft w:val="480"/>
          <w:marRight w:val="0"/>
          <w:marTop w:val="0"/>
          <w:marBottom w:val="0"/>
          <w:divBdr>
            <w:top w:val="none" w:sz="0" w:space="0" w:color="auto"/>
            <w:left w:val="none" w:sz="0" w:space="0" w:color="auto"/>
            <w:bottom w:val="none" w:sz="0" w:space="0" w:color="auto"/>
            <w:right w:val="none" w:sz="0" w:space="0" w:color="auto"/>
          </w:divBdr>
        </w:div>
        <w:div w:id="971977346">
          <w:marLeft w:val="480"/>
          <w:marRight w:val="0"/>
          <w:marTop w:val="0"/>
          <w:marBottom w:val="0"/>
          <w:divBdr>
            <w:top w:val="none" w:sz="0" w:space="0" w:color="auto"/>
            <w:left w:val="none" w:sz="0" w:space="0" w:color="auto"/>
            <w:bottom w:val="none" w:sz="0" w:space="0" w:color="auto"/>
            <w:right w:val="none" w:sz="0" w:space="0" w:color="auto"/>
          </w:divBdr>
        </w:div>
        <w:div w:id="767114687">
          <w:marLeft w:val="480"/>
          <w:marRight w:val="0"/>
          <w:marTop w:val="0"/>
          <w:marBottom w:val="0"/>
          <w:divBdr>
            <w:top w:val="none" w:sz="0" w:space="0" w:color="auto"/>
            <w:left w:val="none" w:sz="0" w:space="0" w:color="auto"/>
            <w:bottom w:val="none" w:sz="0" w:space="0" w:color="auto"/>
            <w:right w:val="none" w:sz="0" w:space="0" w:color="auto"/>
          </w:divBdr>
        </w:div>
        <w:div w:id="1410074710">
          <w:marLeft w:val="480"/>
          <w:marRight w:val="0"/>
          <w:marTop w:val="0"/>
          <w:marBottom w:val="0"/>
          <w:divBdr>
            <w:top w:val="none" w:sz="0" w:space="0" w:color="auto"/>
            <w:left w:val="none" w:sz="0" w:space="0" w:color="auto"/>
            <w:bottom w:val="none" w:sz="0" w:space="0" w:color="auto"/>
            <w:right w:val="none" w:sz="0" w:space="0" w:color="auto"/>
          </w:divBdr>
        </w:div>
        <w:div w:id="1544295617">
          <w:marLeft w:val="480"/>
          <w:marRight w:val="0"/>
          <w:marTop w:val="0"/>
          <w:marBottom w:val="0"/>
          <w:divBdr>
            <w:top w:val="none" w:sz="0" w:space="0" w:color="auto"/>
            <w:left w:val="none" w:sz="0" w:space="0" w:color="auto"/>
            <w:bottom w:val="none" w:sz="0" w:space="0" w:color="auto"/>
            <w:right w:val="none" w:sz="0" w:space="0" w:color="auto"/>
          </w:divBdr>
        </w:div>
        <w:div w:id="1073549285">
          <w:marLeft w:val="480"/>
          <w:marRight w:val="0"/>
          <w:marTop w:val="0"/>
          <w:marBottom w:val="0"/>
          <w:divBdr>
            <w:top w:val="none" w:sz="0" w:space="0" w:color="auto"/>
            <w:left w:val="none" w:sz="0" w:space="0" w:color="auto"/>
            <w:bottom w:val="none" w:sz="0" w:space="0" w:color="auto"/>
            <w:right w:val="none" w:sz="0" w:space="0" w:color="auto"/>
          </w:divBdr>
        </w:div>
        <w:div w:id="1204558929">
          <w:marLeft w:val="480"/>
          <w:marRight w:val="0"/>
          <w:marTop w:val="0"/>
          <w:marBottom w:val="0"/>
          <w:divBdr>
            <w:top w:val="none" w:sz="0" w:space="0" w:color="auto"/>
            <w:left w:val="none" w:sz="0" w:space="0" w:color="auto"/>
            <w:bottom w:val="none" w:sz="0" w:space="0" w:color="auto"/>
            <w:right w:val="none" w:sz="0" w:space="0" w:color="auto"/>
          </w:divBdr>
        </w:div>
        <w:div w:id="1567569609">
          <w:marLeft w:val="480"/>
          <w:marRight w:val="0"/>
          <w:marTop w:val="0"/>
          <w:marBottom w:val="0"/>
          <w:divBdr>
            <w:top w:val="none" w:sz="0" w:space="0" w:color="auto"/>
            <w:left w:val="none" w:sz="0" w:space="0" w:color="auto"/>
            <w:bottom w:val="none" w:sz="0" w:space="0" w:color="auto"/>
            <w:right w:val="none" w:sz="0" w:space="0" w:color="auto"/>
          </w:divBdr>
        </w:div>
        <w:div w:id="1177186909">
          <w:marLeft w:val="480"/>
          <w:marRight w:val="0"/>
          <w:marTop w:val="0"/>
          <w:marBottom w:val="0"/>
          <w:divBdr>
            <w:top w:val="none" w:sz="0" w:space="0" w:color="auto"/>
            <w:left w:val="none" w:sz="0" w:space="0" w:color="auto"/>
            <w:bottom w:val="none" w:sz="0" w:space="0" w:color="auto"/>
            <w:right w:val="none" w:sz="0" w:space="0" w:color="auto"/>
          </w:divBdr>
        </w:div>
        <w:div w:id="1942908908">
          <w:marLeft w:val="480"/>
          <w:marRight w:val="0"/>
          <w:marTop w:val="0"/>
          <w:marBottom w:val="0"/>
          <w:divBdr>
            <w:top w:val="none" w:sz="0" w:space="0" w:color="auto"/>
            <w:left w:val="none" w:sz="0" w:space="0" w:color="auto"/>
            <w:bottom w:val="none" w:sz="0" w:space="0" w:color="auto"/>
            <w:right w:val="none" w:sz="0" w:space="0" w:color="auto"/>
          </w:divBdr>
        </w:div>
        <w:div w:id="1695964097">
          <w:marLeft w:val="480"/>
          <w:marRight w:val="0"/>
          <w:marTop w:val="0"/>
          <w:marBottom w:val="0"/>
          <w:divBdr>
            <w:top w:val="none" w:sz="0" w:space="0" w:color="auto"/>
            <w:left w:val="none" w:sz="0" w:space="0" w:color="auto"/>
            <w:bottom w:val="none" w:sz="0" w:space="0" w:color="auto"/>
            <w:right w:val="none" w:sz="0" w:space="0" w:color="auto"/>
          </w:divBdr>
        </w:div>
        <w:div w:id="240023298">
          <w:marLeft w:val="480"/>
          <w:marRight w:val="0"/>
          <w:marTop w:val="0"/>
          <w:marBottom w:val="0"/>
          <w:divBdr>
            <w:top w:val="none" w:sz="0" w:space="0" w:color="auto"/>
            <w:left w:val="none" w:sz="0" w:space="0" w:color="auto"/>
            <w:bottom w:val="none" w:sz="0" w:space="0" w:color="auto"/>
            <w:right w:val="none" w:sz="0" w:space="0" w:color="auto"/>
          </w:divBdr>
        </w:div>
        <w:div w:id="562644866">
          <w:marLeft w:val="480"/>
          <w:marRight w:val="0"/>
          <w:marTop w:val="0"/>
          <w:marBottom w:val="0"/>
          <w:divBdr>
            <w:top w:val="none" w:sz="0" w:space="0" w:color="auto"/>
            <w:left w:val="none" w:sz="0" w:space="0" w:color="auto"/>
            <w:bottom w:val="none" w:sz="0" w:space="0" w:color="auto"/>
            <w:right w:val="none" w:sz="0" w:space="0" w:color="auto"/>
          </w:divBdr>
        </w:div>
        <w:div w:id="1676297442">
          <w:marLeft w:val="480"/>
          <w:marRight w:val="0"/>
          <w:marTop w:val="0"/>
          <w:marBottom w:val="0"/>
          <w:divBdr>
            <w:top w:val="none" w:sz="0" w:space="0" w:color="auto"/>
            <w:left w:val="none" w:sz="0" w:space="0" w:color="auto"/>
            <w:bottom w:val="none" w:sz="0" w:space="0" w:color="auto"/>
            <w:right w:val="none" w:sz="0" w:space="0" w:color="auto"/>
          </w:divBdr>
        </w:div>
        <w:div w:id="866411211">
          <w:marLeft w:val="480"/>
          <w:marRight w:val="0"/>
          <w:marTop w:val="0"/>
          <w:marBottom w:val="0"/>
          <w:divBdr>
            <w:top w:val="none" w:sz="0" w:space="0" w:color="auto"/>
            <w:left w:val="none" w:sz="0" w:space="0" w:color="auto"/>
            <w:bottom w:val="none" w:sz="0" w:space="0" w:color="auto"/>
            <w:right w:val="none" w:sz="0" w:space="0" w:color="auto"/>
          </w:divBdr>
        </w:div>
        <w:div w:id="921985776">
          <w:marLeft w:val="480"/>
          <w:marRight w:val="0"/>
          <w:marTop w:val="0"/>
          <w:marBottom w:val="0"/>
          <w:divBdr>
            <w:top w:val="none" w:sz="0" w:space="0" w:color="auto"/>
            <w:left w:val="none" w:sz="0" w:space="0" w:color="auto"/>
            <w:bottom w:val="none" w:sz="0" w:space="0" w:color="auto"/>
            <w:right w:val="none" w:sz="0" w:space="0" w:color="auto"/>
          </w:divBdr>
        </w:div>
        <w:div w:id="907302779">
          <w:marLeft w:val="480"/>
          <w:marRight w:val="0"/>
          <w:marTop w:val="0"/>
          <w:marBottom w:val="0"/>
          <w:divBdr>
            <w:top w:val="none" w:sz="0" w:space="0" w:color="auto"/>
            <w:left w:val="none" w:sz="0" w:space="0" w:color="auto"/>
            <w:bottom w:val="none" w:sz="0" w:space="0" w:color="auto"/>
            <w:right w:val="none" w:sz="0" w:space="0" w:color="auto"/>
          </w:divBdr>
        </w:div>
        <w:div w:id="489904709">
          <w:marLeft w:val="480"/>
          <w:marRight w:val="0"/>
          <w:marTop w:val="0"/>
          <w:marBottom w:val="0"/>
          <w:divBdr>
            <w:top w:val="none" w:sz="0" w:space="0" w:color="auto"/>
            <w:left w:val="none" w:sz="0" w:space="0" w:color="auto"/>
            <w:bottom w:val="none" w:sz="0" w:space="0" w:color="auto"/>
            <w:right w:val="none" w:sz="0" w:space="0" w:color="auto"/>
          </w:divBdr>
        </w:div>
        <w:div w:id="854852170">
          <w:marLeft w:val="480"/>
          <w:marRight w:val="0"/>
          <w:marTop w:val="0"/>
          <w:marBottom w:val="0"/>
          <w:divBdr>
            <w:top w:val="none" w:sz="0" w:space="0" w:color="auto"/>
            <w:left w:val="none" w:sz="0" w:space="0" w:color="auto"/>
            <w:bottom w:val="none" w:sz="0" w:space="0" w:color="auto"/>
            <w:right w:val="none" w:sz="0" w:space="0" w:color="auto"/>
          </w:divBdr>
        </w:div>
        <w:div w:id="1264536539">
          <w:marLeft w:val="480"/>
          <w:marRight w:val="0"/>
          <w:marTop w:val="0"/>
          <w:marBottom w:val="0"/>
          <w:divBdr>
            <w:top w:val="none" w:sz="0" w:space="0" w:color="auto"/>
            <w:left w:val="none" w:sz="0" w:space="0" w:color="auto"/>
            <w:bottom w:val="none" w:sz="0" w:space="0" w:color="auto"/>
            <w:right w:val="none" w:sz="0" w:space="0" w:color="auto"/>
          </w:divBdr>
        </w:div>
        <w:div w:id="562452719">
          <w:marLeft w:val="480"/>
          <w:marRight w:val="0"/>
          <w:marTop w:val="0"/>
          <w:marBottom w:val="0"/>
          <w:divBdr>
            <w:top w:val="none" w:sz="0" w:space="0" w:color="auto"/>
            <w:left w:val="none" w:sz="0" w:space="0" w:color="auto"/>
            <w:bottom w:val="none" w:sz="0" w:space="0" w:color="auto"/>
            <w:right w:val="none" w:sz="0" w:space="0" w:color="auto"/>
          </w:divBdr>
        </w:div>
        <w:div w:id="1768235298">
          <w:marLeft w:val="480"/>
          <w:marRight w:val="0"/>
          <w:marTop w:val="0"/>
          <w:marBottom w:val="0"/>
          <w:divBdr>
            <w:top w:val="none" w:sz="0" w:space="0" w:color="auto"/>
            <w:left w:val="none" w:sz="0" w:space="0" w:color="auto"/>
            <w:bottom w:val="none" w:sz="0" w:space="0" w:color="auto"/>
            <w:right w:val="none" w:sz="0" w:space="0" w:color="auto"/>
          </w:divBdr>
        </w:div>
        <w:div w:id="634722472">
          <w:marLeft w:val="480"/>
          <w:marRight w:val="0"/>
          <w:marTop w:val="0"/>
          <w:marBottom w:val="0"/>
          <w:divBdr>
            <w:top w:val="none" w:sz="0" w:space="0" w:color="auto"/>
            <w:left w:val="none" w:sz="0" w:space="0" w:color="auto"/>
            <w:bottom w:val="none" w:sz="0" w:space="0" w:color="auto"/>
            <w:right w:val="none" w:sz="0" w:space="0" w:color="auto"/>
          </w:divBdr>
        </w:div>
        <w:div w:id="105194910">
          <w:marLeft w:val="480"/>
          <w:marRight w:val="0"/>
          <w:marTop w:val="0"/>
          <w:marBottom w:val="0"/>
          <w:divBdr>
            <w:top w:val="none" w:sz="0" w:space="0" w:color="auto"/>
            <w:left w:val="none" w:sz="0" w:space="0" w:color="auto"/>
            <w:bottom w:val="none" w:sz="0" w:space="0" w:color="auto"/>
            <w:right w:val="none" w:sz="0" w:space="0" w:color="auto"/>
          </w:divBdr>
        </w:div>
        <w:div w:id="731391019">
          <w:marLeft w:val="480"/>
          <w:marRight w:val="0"/>
          <w:marTop w:val="0"/>
          <w:marBottom w:val="0"/>
          <w:divBdr>
            <w:top w:val="none" w:sz="0" w:space="0" w:color="auto"/>
            <w:left w:val="none" w:sz="0" w:space="0" w:color="auto"/>
            <w:bottom w:val="none" w:sz="0" w:space="0" w:color="auto"/>
            <w:right w:val="none" w:sz="0" w:space="0" w:color="auto"/>
          </w:divBdr>
        </w:div>
        <w:div w:id="643434960">
          <w:marLeft w:val="480"/>
          <w:marRight w:val="0"/>
          <w:marTop w:val="0"/>
          <w:marBottom w:val="0"/>
          <w:divBdr>
            <w:top w:val="none" w:sz="0" w:space="0" w:color="auto"/>
            <w:left w:val="none" w:sz="0" w:space="0" w:color="auto"/>
            <w:bottom w:val="none" w:sz="0" w:space="0" w:color="auto"/>
            <w:right w:val="none" w:sz="0" w:space="0" w:color="auto"/>
          </w:divBdr>
        </w:div>
        <w:div w:id="1790780308">
          <w:marLeft w:val="480"/>
          <w:marRight w:val="0"/>
          <w:marTop w:val="0"/>
          <w:marBottom w:val="0"/>
          <w:divBdr>
            <w:top w:val="none" w:sz="0" w:space="0" w:color="auto"/>
            <w:left w:val="none" w:sz="0" w:space="0" w:color="auto"/>
            <w:bottom w:val="none" w:sz="0" w:space="0" w:color="auto"/>
            <w:right w:val="none" w:sz="0" w:space="0" w:color="auto"/>
          </w:divBdr>
        </w:div>
        <w:div w:id="1987275335">
          <w:marLeft w:val="480"/>
          <w:marRight w:val="0"/>
          <w:marTop w:val="0"/>
          <w:marBottom w:val="0"/>
          <w:divBdr>
            <w:top w:val="none" w:sz="0" w:space="0" w:color="auto"/>
            <w:left w:val="none" w:sz="0" w:space="0" w:color="auto"/>
            <w:bottom w:val="none" w:sz="0" w:space="0" w:color="auto"/>
            <w:right w:val="none" w:sz="0" w:space="0" w:color="auto"/>
          </w:divBdr>
        </w:div>
        <w:div w:id="1342004941">
          <w:marLeft w:val="480"/>
          <w:marRight w:val="0"/>
          <w:marTop w:val="0"/>
          <w:marBottom w:val="0"/>
          <w:divBdr>
            <w:top w:val="none" w:sz="0" w:space="0" w:color="auto"/>
            <w:left w:val="none" w:sz="0" w:space="0" w:color="auto"/>
            <w:bottom w:val="none" w:sz="0" w:space="0" w:color="auto"/>
            <w:right w:val="none" w:sz="0" w:space="0" w:color="auto"/>
          </w:divBdr>
        </w:div>
        <w:div w:id="8217601">
          <w:marLeft w:val="480"/>
          <w:marRight w:val="0"/>
          <w:marTop w:val="0"/>
          <w:marBottom w:val="0"/>
          <w:divBdr>
            <w:top w:val="none" w:sz="0" w:space="0" w:color="auto"/>
            <w:left w:val="none" w:sz="0" w:space="0" w:color="auto"/>
            <w:bottom w:val="none" w:sz="0" w:space="0" w:color="auto"/>
            <w:right w:val="none" w:sz="0" w:space="0" w:color="auto"/>
          </w:divBdr>
        </w:div>
        <w:div w:id="554851169">
          <w:marLeft w:val="480"/>
          <w:marRight w:val="0"/>
          <w:marTop w:val="0"/>
          <w:marBottom w:val="0"/>
          <w:divBdr>
            <w:top w:val="none" w:sz="0" w:space="0" w:color="auto"/>
            <w:left w:val="none" w:sz="0" w:space="0" w:color="auto"/>
            <w:bottom w:val="none" w:sz="0" w:space="0" w:color="auto"/>
            <w:right w:val="none" w:sz="0" w:space="0" w:color="auto"/>
          </w:divBdr>
        </w:div>
        <w:div w:id="881214180">
          <w:marLeft w:val="480"/>
          <w:marRight w:val="0"/>
          <w:marTop w:val="0"/>
          <w:marBottom w:val="0"/>
          <w:divBdr>
            <w:top w:val="none" w:sz="0" w:space="0" w:color="auto"/>
            <w:left w:val="none" w:sz="0" w:space="0" w:color="auto"/>
            <w:bottom w:val="none" w:sz="0" w:space="0" w:color="auto"/>
            <w:right w:val="none" w:sz="0" w:space="0" w:color="auto"/>
          </w:divBdr>
        </w:div>
        <w:div w:id="879632112">
          <w:marLeft w:val="480"/>
          <w:marRight w:val="0"/>
          <w:marTop w:val="0"/>
          <w:marBottom w:val="0"/>
          <w:divBdr>
            <w:top w:val="none" w:sz="0" w:space="0" w:color="auto"/>
            <w:left w:val="none" w:sz="0" w:space="0" w:color="auto"/>
            <w:bottom w:val="none" w:sz="0" w:space="0" w:color="auto"/>
            <w:right w:val="none" w:sz="0" w:space="0" w:color="auto"/>
          </w:divBdr>
        </w:div>
        <w:div w:id="1543444113">
          <w:marLeft w:val="480"/>
          <w:marRight w:val="0"/>
          <w:marTop w:val="0"/>
          <w:marBottom w:val="0"/>
          <w:divBdr>
            <w:top w:val="none" w:sz="0" w:space="0" w:color="auto"/>
            <w:left w:val="none" w:sz="0" w:space="0" w:color="auto"/>
            <w:bottom w:val="none" w:sz="0" w:space="0" w:color="auto"/>
            <w:right w:val="none" w:sz="0" w:space="0" w:color="auto"/>
          </w:divBdr>
        </w:div>
        <w:div w:id="928461395">
          <w:marLeft w:val="480"/>
          <w:marRight w:val="0"/>
          <w:marTop w:val="0"/>
          <w:marBottom w:val="0"/>
          <w:divBdr>
            <w:top w:val="none" w:sz="0" w:space="0" w:color="auto"/>
            <w:left w:val="none" w:sz="0" w:space="0" w:color="auto"/>
            <w:bottom w:val="none" w:sz="0" w:space="0" w:color="auto"/>
            <w:right w:val="none" w:sz="0" w:space="0" w:color="auto"/>
          </w:divBdr>
        </w:div>
        <w:div w:id="542449425">
          <w:marLeft w:val="480"/>
          <w:marRight w:val="0"/>
          <w:marTop w:val="0"/>
          <w:marBottom w:val="0"/>
          <w:divBdr>
            <w:top w:val="none" w:sz="0" w:space="0" w:color="auto"/>
            <w:left w:val="none" w:sz="0" w:space="0" w:color="auto"/>
            <w:bottom w:val="none" w:sz="0" w:space="0" w:color="auto"/>
            <w:right w:val="none" w:sz="0" w:space="0" w:color="auto"/>
          </w:divBdr>
        </w:div>
        <w:div w:id="1441073140">
          <w:marLeft w:val="480"/>
          <w:marRight w:val="0"/>
          <w:marTop w:val="0"/>
          <w:marBottom w:val="0"/>
          <w:divBdr>
            <w:top w:val="none" w:sz="0" w:space="0" w:color="auto"/>
            <w:left w:val="none" w:sz="0" w:space="0" w:color="auto"/>
            <w:bottom w:val="none" w:sz="0" w:space="0" w:color="auto"/>
            <w:right w:val="none" w:sz="0" w:space="0" w:color="auto"/>
          </w:divBdr>
        </w:div>
        <w:div w:id="371852686">
          <w:marLeft w:val="480"/>
          <w:marRight w:val="0"/>
          <w:marTop w:val="0"/>
          <w:marBottom w:val="0"/>
          <w:divBdr>
            <w:top w:val="none" w:sz="0" w:space="0" w:color="auto"/>
            <w:left w:val="none" w:sz="0" w:space="0" w:color="auto"/>
            <w:bottom w:val="none" w:sz="0" w:space="0" w:color="auto"/>
            <w:right w:val="none" w:sz="0" w:space="0" w:color="auto"/>
          </w:divBdr>
        </w:div>
        <w:div w:id="612172137">
          <w:marLeft w:val="480"/>
          <w:marRight w:val="0"/>
          <w:marTop w:val="0"/>
          <w:marBottom w:val="0"/>
          <w:divBdr>
            <w:top w:val="none" w:sz="0" w:space="0" w:color="auto"/>
            <w:left w:val="none" w:sz="0" w:space="0" w:color="auto"/>
            <w:bottom w:val="none" w:sz="0" w:space="0" w:color="auto"/>
            <w:right w:val="none" w:sz="0" w:space="0" w:color="auto"/>
          </w:divBdr>
        </w:div>
        <w:div w:id="788933666">
          <w:marLeft w:val="480"/>
          <w:marRight w:val="0"/>
          <w:marTop w:val="0"/>
          <w:marBottom w:val="0"/>
          <w:divBdr>
            <w:top w:val="none" w:sz="0" w:space="0" w:color="auto"/>
            <w:left w:val="none" w:sz="0" w:space="0" w:color="auto"/>
            <w:bottom w:val="none" w:sz="0" w:space="0" w:color="auto"/>
            <w:right w:val="none" w:sz="0" w:space="0" w:color="auto"/>
          </w:divBdr>
        </w:div>
        <w:div w:id="396443954">
          <w:marLeft w:val="480"/>
          <w:marRight w:val="0"/>
          <w:marTop w:val="0"/>
          <w:marBottom w:val="0"/>
          <w:divBdr>
            <w:top w:val="none" w:sz="0" w:space="0" w:color="auto"/>
            <w:left w:val="none" w:sz="0" w:space="0" w:color="auto"/>
            <w:bottom w:val="none" w:sz="0" w:space="0" w:color="auto"/>
            <w:right w:val="none" w:sz="0" w:space="0" w:color="auto"/>
          </w:divBdr>
        </w:div>
        <w:div w:id="773594360">
          <w:marLeft w:val="480"/>
          <w:marRight w:val="0"/>
          <w:marTop w:val="0"/>
          <w:marBottom w:val="0"/>
          <w:divBdr>
            <w:top w:val="none" w:sz="0" w:space="0" w:color="auto"/>
            <w:left w:val="none" w:sz="0" w:space="0" w:color="auto"/>
            <w:bottom w:val="none" w:sz="0" w:space="0" w:color="auto"/>
            <w:right w:val="none" w:sz="0" w:space="0" w:color="auto"/>
          </w:divBdr>
        </w:div>
        <w:div w:id="1790199322">
          <w:marLeft w:val="480"/>
          <w:marRight w:val="0"/>
          <w:marTop w:val="0"/>
          <w:marBottom w:val="0"/>
          <w:divBdr>
            <w:top w:val="none" w:sz="0" w:space="0" w:color="auto"/>
            <w:left w:val="none" w:sz="0" w:space="0" w:color="auto"/>
            <w:bottom w:val="none" w:sz="0" w:space="0" w:color="auto"/>
            <w:right w:val="none" w:sz="0" w:space="0" w:color="auto"/>
          </w:divBdr>
        </w:div>
        <w:div w:id="1940527765">
          <w:marLeft w:val="480"/>
          <w:marRight w:val="0"/>
          <w:marTop w:val="0"/>
          <w:marBottom w:val="0"/>
          <w:divBdr>
            <w:top w:val="none" w:sz="0" w:space="0" w:color="auto"/>
            <w:left w:val="none" w:sz="0" w:space="0" w:color="auto"/>
            <w:bottom w:val="none" w:sz="0" w:space="0" w:color="auto"/>
            <w:right w:val="none" w:sz="0" w:space="0" w:color="auto"/>
          </w:divBdr>
        </w:div>
        <w:div w:id="1338733646">
          <w:marLeft w:val="480"/>
          <w:marRight w:val="0"/>
          <w:marTop w:val="0"/>
          <w:marBottom w:val="0"/>
          <w:divBdr>
            <w:top w:val="none" w:sz="0" w:space="0" w:color="auto"/>
            <w:left w:val="none" w:sz="0" w:space="0" w:color="auto"/>
            <w:bottom w:val="none" w:sz="0" w:space="0" w:color="auto"/>
            <w:right w:val="none" w:sz="0" w:space="0" w:color="auto"/>
          </w:divBdr>
        </w:div>
        <w:div w:id="2116902229">
          <w:marLeft w:val="480"/>
          <w:marRight w:val="0"/>
          <w:marTop w:val="0"/>
          <w:marBottom w:val="0"/>
          <w:divBdr>
            <w:top w:val="none" w:sz="0" w:space="0" w:color="auto"/>
            <w:left w:val="none" w:sz="0" w:space="0" w:color="auto"/>
            <w:bottom w:val="none" w:sz="0" w:space="0" w:color="auto"/>
            <w:right w:val="none" w:sz="0" w:space="0" w:color="auto"/>
          </w:divBdr>
        </w:div>
        <w:div w:id="525749248">
          <w:marLeft w:val="480"/>
          <w:marRight w:val="0"/>
          <w:marTop w:val="0"/>
          <w:marBottom w:val="0"/>
          <w:divBdr>
            <w:top w:val="none" w:sz="0" w:space="0" w:color="auto"/>
            <w:left w:val="none" w:sz="0" w:space="0" w:color="auto"/>
            <w:bottom w:val="none" w:sz="0" w:space="0" w:color="auto"/>
            <w:right w:val="none" w:sz="0" w:space="0" w:color="auto"/>
          </w:divBdr>
        </w:div>
        <w:div w:id="979726761">
          <w:marLeft w:val="480"/>
          <w:marRight w:val="0"/>
          <w:marTop w:val="0"/>
          <w:marBottom w:val="0"/>
          <w:divBdr>
            <w:top w:val="none" w:sz="0" w:space="0" w:color="auto"/>
            <w:left w:val="none" w:sz="0" w:space="0" w:color="auto"/>
            <w:bottom w:val="none" w:sz="0" w:space="0" w:color="auto"/>
            <w:right w:val="none" w:sz="0" w:space="0" w:color="auto"/>
          </w:divBdr>
        </w:div>
        <w:div w:id="10379989">
          <w:marLeft w:val="480"/>
          <w:marRight w:val="0"/>
          <w:marTop w:val="0"/>
          <w:marBottom w:val="0"/>
          <w:divBdr>
            <w:top w:val="none" w:sz="0" w:space="0" w:color="auto"/>
            <w:left w:val="none" w:sz="0" w:space="0" w:color="auto"/>
            <w:bottom w:val="none" w:sz="0" w:space="0" w:color="auto"/>
            <w:right w:val="none" w:sz="0" w:space="0" w:color="auto"/>
          </w:divBdr>
        </w:div>
        <w:div w:id="839008203">
          <w:marLeft w:val="480"/>
          <w:marRight w:val="0"/>
          <w:marTop w:val="0"/>
          <w:marBottom w:val="0"/>
          <w:divBdr>
            <w:top w:val="none" w:sz="0" w:space="0" w:color="auto"/>
            <w:left w:val="none" w:sz="0" w:space="0" w:color="auto"/>
            <w:bottom w:val="none" w:sz="0" w:space="0" w:color="auto"/>
            <w:right w:val="none" w:sz="0" w:space="0" w:color="auto"/>
          </w:divBdr>
        </w:div>
        <w:div w:id="1764229969">
          <w:marLeft w:val="480"/>
          <w:marRight w:val="0"/>
          <w:marTop w:val="0"/>
          <w:marBottom w:val="0"/>
          <w:divBdr>
            <w:top w:val="none" w:sz="0" w:space="0" w:color="auto"/>
            <w:left w:val="none" w:sz="0" w:space="0" w:color="auto"/>
            <w:bottom w:val="none" w:sz="0" w:space="0" w:color="auto"/>
            <w:right w:val="none" w:sz="0" w:space="0" w:color="auto"/>
          </w:divBdr>
        </w:div>
        <w:div w:id="844396194">
          <w:marLeft w:val="480"/>
          <w:marRight w:val="0"/>
          <w:marTop w:val="0"/>
          <w:marBottom w:val="0"/>
          <w:divBdr>
            <w:top w:val="none" w:sz="0" w:space="0" w:color="auto"/>
            <w:left w:val="none" w:sz="0" w:space="0" w:color="auto"/>
            <w:bottom w:val="none" w:sz="0" w:space="0" w:color="auto"/>
            <w:right w:val="none" w:sz="0" w:space="0" w:color="auto"/>
          </w:divBdr>
        </w:div>
        <w:div w:id="1169249462">
          <w:marLeft w:val="480"/>
          <w:marRight w:val="0"/>
          <w:marTop w:val="0"/>
          <w:marBottom w:val="0"/>
          <w:divBdr>
            <w:top w:val="none" w:sz="0" w:space="0" w:color="auto"/>
            <w:left w:val="none" w:sz="0" w:space="0" w:color="auto"/>
            <w:bottom w:val="none" w:sz="0" w:space="0" w:color="auto"/>
            <w:right w:val="none" w:sz="0" w:space="0" w:color="auto"/>
          </w:divBdr>
        </w:div>
        <w:div w:id="1547646871">
          <w:marLeft w:val="480"/>
          <w:marRight w:val="0"/>
          <w:marTop w:val="0"/>
          <w:marBottom w:val="0"/>
          <w:divBdr>
            <w:top w:val="none" w:sz="0" w:space="0" w:color="auto"/>
            <w:left w:val="none" w:sz="0" w:space="0" w:color="auto"/>
            <w:bottom w:val="none" w:sz="0" w:space="0" w:color="auto"/>
            <w:right w:val="none" w:sz="0" w:space="0" w:color="auto"/>
          </w:divBdr>
        </w:div>
        <w:div w:id="951666337">
          <w:marLeft w:val="480"/>
          <w:marRight w:val="0"/>
          <w:marTop w:val="0"/>
          <w:marBottom w:val="0"/>
          <w:divBdr>
            <w:top w:val="none" w:sz="0" w:space="0" w:color="auto"/>
            <w:left w:val="none" w:sz="0" w:space="0" w:color="auto"/>
            <w:bottom w:val="none" w:sz="0" w:space="0" w:color="auto"/>
            <w:right w:val="none" w:sz="0" w:space="0" w:color="auto"/>
          </w:divBdr>
        </w:div>
        <w:div w:id="512574794">
          <w:marLeft w:val="480"/>
          <w:marRight w:val="0"/>
          <w:marTop w:val="0"/>
          <w:marBottom w:val="0"/>
          <w:divBdr>
            <w:top w:val="none" w:sz="0" w:space="0" w:color="auto"/>
            <w:left w:val="none" w:sz="0" w:space="0" w:color="auto"/>
            <w:bottom w:val="none" w:sz="0" w:space="0" w:color="auto"/>
            <w:right w:val="none" w:sz="0" w:space="0" w:color="auto"/>
          </w:divBdr>
        </w:div>
        <w:div w:id="1050418671">
          <w:marLeft w:val="480"/>
          <w:marRight w:val="0"/>
          <w:marTop w:val="0"/>
          <w:marBottom w:val="0"/>
          <w:divBdr>
            <w:top w:val="none" w:sz="0" w:space="0" w:color="auto"/>
            <w:left w:val="none" w:sz="0" w:space="0" w:color="auto"/>
            <w:bottom w:val="none" w:sz="0" w:space="0" w:color="auto"/>
            <w:right w:val="none" w:sz="0" w:space="0" w:color="auto"/>
          </w:divBdr>
        </w:div>
      </w:divsChild>
    </w:div>
    <w:div w:id="1573392974">
      <w:bodyDiv w:val="1"/>
      <w:marLeft w:val="0"/>
      <w:marRight w:val="0"/>
      <w:marTop w:val="0"/>
      <w:marBottom w:val="0"/>
      <w:divBdr>
        <w:top w:val="none" w:sz="0" w:space="0" w:color="auto"/>
        <w:left w:val="none" w:sz="0" w:space="0" w:color="auto"/>
        <w:bottom w:val="none" w:sz="0" w:space="0" w:color="auto"/>
        <w:right w:val="none" w:sz="0" w:space="0" w:color="auto"/>
      </w:divBdr>
      <w:divsChild>
        <w:div w:id="890263842">
          <w:marLeft w:val="480"/>
          <w:marRight w:val="0"/>
          <w:marTop w:val="0"/>
          <w:marBottom w:val="0"/>
          <w:divBdr>
            <w:top w:val="none" w:sz="0" w:space="0" w:color="auto"/>
            <w:left w:val="none" w:sz="0" w:space="0" w:color="auto"/>
            <w:bottom w:val="none" w:sz="0" w:space="0" w:color="auto"/>
            <w:right w:val="none" w:sz="0" w:space="0" w:color="auto"/>
          </w:divBdr>
        </w:div>
        <w:div w:id="193739267">
          <w:marLeft w:val="480"/>
          <w:marRight w:val="0"/>
          <w:marTop w:val="0"/>
          <w:marBottom w:val="0"/>
          <w:divBdr>
            <w:top w:val="none" w:sz="0" w:space="0" w:color="auto"/>
            <w:left w:val="none" w:sz="0" w:space="0" w:color="auto"/>
            <w:bottom w:val="none" w:sz="0" w:space="0" w:color="auto"/>
            <w:right w:val="none" w:sz="0" w:space="0" w:color="auto"/>
          </w:divBdr>
        </w:div>
        <w:div w:id="791746159">
          <w:marLeft w:val="480"/>
          <w:marRight w:val="0"/>
          <w:marTop w:val="0"/>
          <w:marBottom w:val="0"/>
          <w:divBdr>
            <w:top w:val="none" w:sz="0" w:space="0" w:color="auto"/>
            <w:left w:val="none" w:sz="0" w:space="0" w:color="auto"/>
            <w:bottom w:val="none" w:sz="0" w:space="0" w:color="auto"/>
            <w:right w:val="none" w:sz="0" w:space="0" w:color="auto"/>
          </w:divBdr>
        </w:div>
        <w:div w:id="501821147">
          <w:marLeft w:val="480"/>
          <w:marRight w:val="0"/>
          <w:marTop w:val="0"/>
          <w:marBottom w:val="0"/>
          <w:divBdr>
            <w:top w:val="none" w:sz="0" w:space="0" w:color="auto"/>
            <w:left w:val="none" w:sz="0" w:space="0" w:color="auto"/>
            <w:bottom w:val="none" w:sz="0" w:space="0" w:color="auto"/>
            <w:right w:val="none" w:sz="0" w:space="0" w:color="auto"/>
          </w:divBdr>
        </w:div>
        <w:div w:id="402797010">
          <w:marLeft w:val="480"/>
          <w:marRight w:val="0"/>
          <w:marTop w:val="0"/>
          <w:marBottom w:val="0"/>
          <w:divBdr>
            <w:top w:val="none" w:sz="0" w:space="0" w:color="auto"/>
            <w:left w:val="none" w:sz="0" w:space="0" w:color="auto"/>
            <w:bottom w:val="none" w:sz="0" w:space="0" w:color="auto"/>
            <w:right w:val="none" w:sz="0" w:space="0" w:color="auto"/>
          </w:divBdr>
        </w:div>
        <w:div w:id="1794783920">
          <w:marLeft w:val="480"/>
          <w:marRight w:val="0"/>
          <w:marTop w:val="0"/>
          <w:marBottom w:val="0"/>
          <w:divBdr>
            <w:top w:val="none" w:sz="0" w:space="0" w:color="auto"/>
            <w:left w:val="none" w:sz="0" w:space="0" w:color="auto"/>
            <w:bottom w:val="none" w:sz="0" w:space="0" w:color="auto"/>
            <w:right w:val="none" w:sz="0" w:space="0" w:color="auto"/>
          </w:divBdr>
        </w:div>
        <w:div w:id="125395144">
          <w:marLeft w:val="480"/>
          <w:marRight w:val="0"/>
          <w:marTop w:val="0"/>
          <w:marBottom w:val="0"/>
          <w:divBdr>
            <w:top w:val="none" w:sz="0" w:space="0" w:color="auto"/>
            <w:left w:val="none" w:sz="0" w:space="0" w:color="auto"/>
            <w:bottom w:val="none" w:sz="0" w:space="0" w:color="auto"/>
            <w:right w:val="none" w:sz="0" w:space="0" w:color="auto"/>
          </w:divBdr>
        </w:div>
        <w:div w:id="2007898882">
          <w:marLeft w:val="480"/>
          <w:marRight w:val="0"/>
          <w:marTop w:val="0"/>
          <w:marBottom w:val="0"/>
          <w:divBdr>
            <w:top w:val="none" w:sz="0" w:space="0" w:color="auto"/>
            <w:left w:val="none" w:sz="0" w:space="0" w:color="auto"/>
            <w:bottom w:val="none" w:sz="0" w:space="0" w:color="auto"/>
            <w:right w:val="none" w:sz="0" w:space="0" w:color="auto"/>
          </w:divBdr>
        </w:div>
        <w:div w:id="460467261">
          <w:marLeft w:val="480"/>
          <w:marRight w:val="0"/>
          <w:marTop w:val="0"/>
          <w:marBottom w:val="0"/>
          <w:divBdr>
            <w:top w:val="none" w:sz="0" w:space="0" w:color="auto"/>
            <w:left w:val="none" w:sz="0" w:space="0" w:color="auto"/>
            <w:bottom w:val="none" w:sz="0" w:space="0" w:color="auto"/>
            <w:right w:val="none" w:sz="0" w:space="0" w:color="auto"/>
          </w:divBdr>
        </w:div>
        <w:div w:id="599338796">
          <w:marLeft w:val="480"/>
          <w:marRight w:val="0"/>
          <w:marTop w:val="0"/>
          <w:marBottom w:val="0"/>
          <w:divBdr>
            <w:top w:val="none" w:sz="0" w:space="0" w:color="auto"/>
            <w:left w:val="none" w:sz="0" w:space="0" w:color="auto"/>
            <w:bottom w:val="none" w:sz="0" w:space="0" w:color="auto"/>
            <w:right w:val="none" w:sz="0" w:space="0" w:color="auto"/>
          </w:divBdr>
        </w:div>
        <w:div w:id="1275940075">
          <w:marLeft w:val="480"/>
          <w:marRight w:val="0"/>
          <w:marTop w:val="0"/>
          <w:marBottom w:val="0"/>
          <w:divBdr>
            <w:top w:val="none" w:sz="0" w:space="0" w:color="auto"/>
            <w:left w:val="none" w:sz="0" w:space="0" w:color="auto"/>
            <w:bottom w:val="none" w:sz="0" w:space="0" w:color="auto"/>
            <w:right w:val="none" w:sz="0" w:space="0" w:color="auto"/>
          </w:divBdr>
        </w:div>
        <w:div w:id="26175929">
          <w:marLeft w:val="480"/>
          <w:marRight w:val="0"/>
          <w:marTop w:val="0"/>
          <w:marBottom w:val="0"/>
          <w:divBdr>
            <w:top w:val="none" w:sz="0" w:space="0" w:color="auto"/>
            <w:left w:val="none" w:sz="0" w:space="0" w:color="auto"/>
            <w:bottom w:val="none" w:sz="0" w:space="0" w:color="auto"/>
            <w:right w:val="none" w:sz="0" w:space="0" w:color="auto"/>
          </w:divBdr>
        </w:div>
        <w:div w:id="2062825648">
          <w:marLeft w:val="480"/>
          <w:marRight w:val="0"/>
          <w:marTop w:val="0"/>
          <w:marBottom w:val="0"/>
          <w:divBdr>
            <w:top w:val="none" w:sz="0" w:space="0" w:color="auto"/>
            <w:left w:val="none" w:sz="0" w:space="0" w:color="auto"/>
            <w:bottom w:val="none" w:sz="0" w:space="0" w:color="auto"/>
            <w:right w:val="none" w:sz="0" w:space="0" w:color="auto"/>
          </w:divBdr>
        </w:div>
        <w:div w:id="1341666120">
          <w:marLeft w:val="480"/>
          <w:marRight w:val="0"/>
          <w:marTop w:val="0"/>
          <w:marBottom w:val="0"/>
          <w:divBdr>
            <w:top w:val="none" w:sz="0" w:space="0" w:color="auto"/>
            <w:left w:val="none" w:sz="0" w:space="0" w:color="auto"/>
            <w:bottom w:val="none" w:sz="0" w:space="0" w:color="auto"/>
            <w:right w:val="none" w:sz="0" w:space="0" w:color="auto"/>
          </w:divBdr>
        </w:div>
        <w:div w:id="1909725406">
          <w:marLeft w:val="480"/>
          <w:marRight w:val="0"/>
          <w:marTop w:val="0"/>
          <w:marBottom w:val="0"/>
          <w:divBdr>
            <w:top w:val="none" w:sz="0" w:space="0" w:color="auto"/>
            <w:left w:val="none" w:sz="0" w:space="0" w:color="auto"/>
            <w:bottom w:val="none" w:sz="0" w:space="0" w:color="auto"/>
            <w:right w:val="none" w:sz="0" w:space="0" w:color="auto"/>
          </w:divBdr>
        </w:div>
        <w:div w:id="194856289">
          <w:marLeft w:val="480"/>
          <w:marRight w:val="0"/>
          <w:marTop w:val="0"/>
          <w:marBottom w:val="0"/>
          <w:divBdr>
            <w:top w:val="none" w:sz="0" w:space="0" w:color="auto"/>
            <w:left w:val="none" w:sz="0" w:space="0" w:color="auto"/>
            <w:bottom w:val="none" w:sz="0" w:space="0" w:color="auto"/>
            <w:right w:val="none" w:sz="0" w:space="0" w:color="auto"/>
          </w:divBdr>
        </w:div>
        <w:div w:id="707071871">
          <w:marLeft w:val="480"/>
          <w:marRight w:val="0"/>
          <w:marTop w:val="0"/>
          <w:marBottom w:val="0"/>
          <w:divBdr>
            <w:top w:val="none" w:sz="0" w:space="0" w:color="auto"/>
            <w:left w:val="none" w:sz="0" w:space="0" w:color="auto"/>
            <w:bottom w:val="none" w:sz="0" w:space="0" w:color="auto"/>
            <w:right w:val="none" w:sz="0" w:space="0" w:color="auto"/>
          </w:divBdr>
        </w:div>
        <w:div w:id="2115977250">
          <w:marLeft w:val="480"/>
          <w:marRight w:val="0"/>
          <w:marTop w:val="0"/>
          <w:marBottom w:val="0"/>
          <w:divBdr>
            <w:top w:val="none" w:sz="0" w:space="0" w:color="auto"/>
            <w:left w:val="none" w:sz="0" w:space="0" w:color="auto"/>
            <w:bottom w:val="none" w:sz="0" w:space="0" w:color="auto"/>
            <w:right w:val="none" w:sz="0" w:space="0" w:color="auto"/>
          </w:divBdr>
        </w:div>
        <w:div w:id="1851526061">
          <w:marLeft w:val="480"/>
          <w:marRight w:val="0"/>
          <w:marTop w:val="0"/>
          <w:marBottom w:val="0"/>
          <w:divBdr>
            <w:top w:val="none" w:sz="0" w:space="0" w:color="auto"/>
            <w:left w:val="none" w:sz="0" w:space="0" w:color="auto"/>
            <w:bottom w:val="none" w:sz="0" w:space="0" w:color="auto"/>
            <w:right w:val="none" w:sz="0" w:space="0" w:color="auto"/>
          </w:divBdr>
        </w:div>
        <w:div w:id="1722054704">
          <w:marLeft w:val="480"/>
          <w:marRight w:val="0"/>
          <w:marTop w:val="0"/>
          <w:marBottom w:val="0"/>
          <w:divBdr>
            <w:top w:val="none" w:sz="0" w:space="0" w:color="auto"/>
            <w:left w:val="none" w:sz="0" w:space="0" w:color="auto"/>
            <w:bottom w:val="none" w:sz="0" w:space="0" w:color="auto"/>
            <w:right w:val="none" w:sz="0" w:space="0" w:color="auto"/>
          </w:divBdr>
        </w:div>
        <w:div w:id="1816220541">
          <w:marLeft w:val="480"/>
          <w:marRight w:val="0"/>
          <w:marTop w:val="0"/>
          <w:marBottom w:val="0"/>
          <w:divBdr>
            <w:top w:val="none" w:sz="0" w:space="0" w:color="auto"/>
            <w:left w:val="none" w:sz="0" w:space="0" w:color="auto"/>
            <w:bottom w:val="none" w:sz="0" w:space="0" w:color="auto"/>
            <w:right w:val="none" w:sz="0" w:space="0" w:color="auto"/>
          </w:divBdr>
        </w:div>
        <w:div w:id="123425315">
          <w:marLeft w:val="480"/>
          <w:marRight w:val="0"/>
          <w:marTop w:val="0"/>
          <w:marBottom w:val="0"/>
          <w:divBdr>
            <w:top w:val="none" w:sz="0" w:space="0" w:color="auto"/>
            <w:left w:val="none" w:sz="0" w:space="0" w:color="auto"/>
            <w:bottom w:val="none" w:sz="0" w:space="0" w:color="auto"/>
            <w:right w:val="none" w:sz="0" w:space="0" w:color="auto"/>
          </w:divBdr>
        </w:div>
        <w:div w:id="606817918">
          <w:marLeft w:val="480"/>
          <w:marRight w:val="0"/>
          <w:marTop w:val="0"/>
          <w:marBottom w:val="0"/>
          <w:divBdr>
            <w:top w:val="none" w:sz="0" w:space="0" w:color="auto"/>
            <w:left w:val="none" w:sz="0" w:space="0" w:color="auto"/>
            <w:bottom w:val="none" w:sz="0" w:space="0" w:color="auto"/>
            <w:right w:val="none" w:sz="0" w:space="0" w:color="auto"/>
          </w:divBdr>
        </w:div>
        <w:div w:id="1565722527">
          <w:marLeft w:val="480"/>
          <w:marRight w:val="0"/>
          <w:marTop w:val="0"/>
          <w:marBottom w:val="0"/>
          <w:divBdr>
            <w:top w:val="none" w:sz="0" w:space="0" w:color="auto"/>
            <w:left w:val="none" w:sz="0" w:space="0" w:color="auto"/>
            <w:bottom w:val="none" w:sz="0" w:space="0" w:color="auto"/>
            <w:right w:val="none" w:sz="0" w:space="0" w:color="auto"/>
          </w:divBdr>
        </w:div>
        <w:div w:id="1447844789">
          <w:marLeft w:val="480"/>
          <w:marRight w:val="0"/>
          <w:marTop w:val="0"/>
          <w:marBottom w:val="0"/>
          <w:divBdr>
            <w:top w:val="none" w:sz="0" w:space="0" w:color="auto"/>
            <w:left w:val="none" w:sz="0" w:space="0" w:color="auto"/>
            <w:bottom w:val="none" w:sz="0" w:space="0" w:color="auto"/>
            <w:right w:val="none" w:sz="0" w:space="0" w:color="auto"/>
          </w:divBdr>
        </w:div>
        <w:div w:id="1215968527">
          <w:marLeft w:val="480"/>
          <w:marRight w:val="0"/>
          <w:marTop w:val="0"/>
          <w:marBottom w:val="0"/>
          <w:divBdr>
            <w:top w:val="none" w:sz="0" w:space="0" w:color="auto"/>
            <w:left w:val="none" w:sz="0" w:space="0" w:color="auto"/>
            <w:bottom w:val="none" w:sz="0" w:space="0" w:color="auto"/>
            <w:right w:val="none" w:sz="0" w:space="0" w:color="auto"/>
          </w:divBdr>
        </w:div>
        <w:div w:id="670985596">
          <w:marLeft w:val="480"/>
          <w:marRight w:val="0"/>
          <w:marTop w:val="0"/>
          <w:marBottom w:val="0"/>
          <w:divBdr>
            <w:top w:val="none" w:sz="0" w:space="0" w:color="auto"/>
            <w:left w:val="none" w:sz="0" w:space="0" w:color="auto"/>
            <w:bottom w:val="none" w:sz="0" w:space="0" w:color="auto"/>
            <w:right w:val="none" w:sz="0" w:space="0" w:color="auto"/>
          </w:divBdr>
        </w:div>
        <w:div w:id="1443761687">
          <w:marLeft w:val="480"/>
          <w:marRight w:val="0"/>
          <w:marTop w:val="0"/>
          <w:marBottom w:val="0"/>
          <w:divBdr>
            <w:top w:val="none" w:sz="0" w:space="0" w:color="auto"/>
            <w:left w:val="none" w:sz="0" w:space="0" w:color="auto"/>
            <w:bottom w:val="none" w:sz="0" w:space="0" w:color="auto"/>
            <w:right w:val="none" w:sz="0" w:space="0" w:color="auto"/>
          </w:divBdr>
        </w:div>
        <w:div w:id="258762024">
          <w:marLeft w:val="480"/>
          <w:marRight w:val="0"/>
          <w:marTop w:val="0"/>
          <w:marBottom w:val="0"/>
          <w:divBdr>
            <w:top w:val="none" w:sz="0" w:space="0" w:color="auto"/>
            <w:left w:val="none" w:sz="0" w:space="0" w:color="auto"/>
            <w:bottom w:val="none" w:sz="0" w:space="0" w:color="auto"/>
            <w:right w:val="none" w:sz="0" w:space="0" w:color="auto"/>
          </w:divBdr>
        </w:div>
        <w:div w:id="1499690119">
          <w:marLeft w:val="480"/>
          <w:marRight w:val="0"/>
          <w:marTop w:val="0"/>
          <w:marBottom w:val="0"/>
          <w:divBdr>
            <w:top w:val="none" w:sz="0" w:space="0" w:color="auto"/>
            <w:left w:val="none" w:sz="0" w:space="0" w:color="auto"/>
            <w:bottom w:val="none" w:sz="0" w:space="0" w:color="auto"/>
            <w:right w:val="none" w:sz="0" w:space="0" w:color="auto"/>
          </w:divBdr>
        </w:div>
        <w:div w:id="2127500600">
          <w:marLeft w:val="480"/>
          <w:marRight w:val="0"/>
          <w:marTop w:val="0"/>
          <w:marBottom w:val="0"/>
          <w:divBdr>
            <w:top w:val="none" w:sz="0" w:space="0" w:color="auto"/>
            <w:left w:val="none" w:sz="0" w:space="0" w:color="auto"/>
            <w:bottom w:val="none" w:sz="0" w:space="0" w:color="auto"/>
            <w:right w:val="none" w:sz="0" w:space="0" w:color="auto"/>
          </w:divBdr>
        </w:div>
        <w:div w:id="606741396">
          <w:marLeft w:val="480"/>
          <w:marRight w:val="0"/>
          <w:marTop w:val="0"/>
          <w:marBottom w:val="0"/>
          <w:divBdr>
            <w:top w:val="none" w:sz="0" w:space="0" w:color="auto"/>
            <w:left w:val="none" w:sz="0" w:space="0" w:color="auto"/>
            <w:bottom w:val="none" w:sz="0" w:space="0" w:color="auto"/>
            <w:right w:val="none" w:sz="0" w:space="0" w:color="auto"/>
          </w:divBdr>
        </w:div>
        <w:div w:id="1932424059">
          <w:marLeft w:val="480"/>
          <w:marRight w:val="0"/>
          <w:marTop w:val="0"/>
          <w:marBottom w:val="0"/>
          <w:divBdr>
            <w:top w:val="none" w:sz="0" w:space="0" w:color="auto"/>
            <w:left w:val="none" w:sz="0" w:space="0" w:color="auto"/>
            <w:bottom w:val="none" w:sz="0" w:space="0" w:color="auto"/>
            <w:right w:val="none" w:sz="0" w:space="0" w:color="auto"/>
          </w:divBdr>
        </w:div>
        <w:div w:id="1641305994">
          <w:marLeft w:val="480"/>
          <w:marRight w:val="0"/>
          <w:marTop w:val="0"/>
          <w:marBottom w:val="0"/>
          <w:divBdr>
            <w:top w:val="none" w:sz="0" w:space="0" w:color="auto"/>
            <w:left w:val="none" w:sz="0" w:space="0" w:color="auto"/>
            <w:bottom w:val="none" w:sz="0" w:space="0" w:color="auto"/>
            <w:right w:val="none" w:sz="0" w:space="0" w:color="auto"/>
          </w:divBdr>
        </w:div>
        <w:div w:id="1698046638">
          <w:marLeft w:val="480"/>
          <w:marRight w:val="0"/>
          <w:marTop w:val="0"/>
          <w:marBottom w:val="0"/>
          <w:divBdr>
            <w:top w:val="none" w:sz="0" w:space="0" w:color="auto"/>
            <w:left w:val="none" w:sz="0" w:space="0" w:color="auto"/>
            <w:bottom w:val="none" w:sz="0" w:space="0" w:color="auto"/>
            <w:right w:val="none" w:sz="0" w:space="0" w:color="auto"/>
          </w:divBdr>
        </w:div>
        <w:div w:id="116803736">
          <w:marLeft w:val="480"/>
          <w:marRight w:val="0"/>
          <w:marTop w:val="0"/>
          <w:marBottom w:val="0"/>
          <w:divBdr>
            <w:top w:val="none" w:sz="0" w:space="0" w:color="auto"/>
            <w:left w:val="none" w:sz="0" w:space="0" w:color="auto"/>
            <w:bottom w:val="none" w:sz="0" w:space="0" w:color="auto"/>
            <w:right w:val="none" w:sz="0" w:space="0" w:color="auto"/>
          </w:divBdr>
        </w:div>
        <w:div w:id="2130971821">
          <w:marLeft w:val="480"/>
          <w:marRight w:val="0"/>
          <w:marTop w:val="0"/>
          <w:marBottom w:val="0"/>
          <w:divBdr>
            <w:top w:val="none" w:sz="0" w:space="0" w:color="auto"/>
            <w:left w:val="none" w:sz="0" w:space="0" w:color="auto"/>
            <w:bottom w:val="none" w:sz="0" w:space="0" w:color="auto"/>
            <w:right w:val="none" w:sz="0" w:space="0" w:color="auto"/>
          </w:divBdr>
        </w:div>
        <w:div w:id="1314409120">
          <w:marLeft w:val="480"/>
          <w:marRight w:val="0"/>
          <w:marTop w:val="0"/>
          <w:marBottom w:val="0"/>
          <w:divBdr>
            <w:top w:val="none" w:sz="0" w:space="0" w:color="auto"/>
            <w:left w:val="none" w:sz="0" w:space="0" w:color="auto"/>
            <w:bottom w:val="none" w:sz="0" w:space="0" w:color="auto"/>
            <w:right w:val="none" w:sz="0" w:space="0" w:color="auto"/>
          </w:divBdr>
        </w:div>
        <w:div w:id="2020698431">
          <w:marLeft w:val="480"/>
          <w:marRight w:val="0"/>
          <w:marTop w:val="0"/>
          <w:marBottom w:val="0"/>
          <w:divBdr>
            <w:top w:val="none" w:sz="0" w:space="0" w:color="auto"/>
            <w:left w:val="none" w:sz="0" w:space="0" w:color="auto"/>
            <w:bottom w:val="none" w:sz="0" w:space="0" w:color="auto"/>
            <w:right w:val="none" w:sz="0" w:space="0" w:color="auto"/>
          </w:divBdr>
        </w:div>
        <w:div w:id="942961168">
          <w:marLeft w:val="480"/>
          <w:marRight w:val="0"/>
          <w:marTop w:val="0"/>
          <w:marBottom w:val="0"/>
          <w:divBdr>
            <w:top w:val="none" w:sz="0" w:space="0" w:color="auto"/>
            <w:left w:val="none" w:sz="0" w:space="0" w:color="auto"/>
            <w:bottom w:val="none" w:sz="0" w:space="0" w:color="auto"/>
            <w:right w:val="none" w:sz="0" w:space="0" w:color="auto"/>
          </w:divBdr>
        </w:div>
        <w:div w:id="2060930548">
          <w:marLeft w:val="480"/>
          <w:marRight w:val="0"/>
          <w:marTop w:val="0"/>
          <w:marBottom w:val="0"/>
          <w:divBdr>
            <w:top w:val="none" w:sz="0" w:space="0" w:color="auto"/>
            <w:left w:val="none" w:sz="0" w:space="0" w:color="auto"/>
            <w:bottom w:val="none" w:sz="0" w:space="0" w:color="auto"/>
            <w:right w:val="none" w:sz="0" w:space="0" w:color="auto"/>
          </w:divBdr>
        </w:div>
        <w:div w:id="426924924">
          <w:marLeft w:val="480"/>
          <w:marRight w:val="0"/>
          <w:marTop w:val="0"/>
          <w:marBottom w:val="0"/>
          <w:divBdr>
            <w:top w:val="none" w:sz="0" w:space="0" w:color="auto"/>
            <w:left w:val="none" w:sz="0" w:space="0" w:color="auto"/>
            <w:bottom w:val="none" w:sz="0" w:space="0" w:color="auto"/>
            <w:right w:val="none" w:sz="0" w:space="0" w:color="auto"/>
          </w:divBdr>
        </w:div>
        <w:div w:id="1066760628">
          <w:marLeft w:val="480"/>
          <w:marRight w:val="0"/>
          <w:marTop w:val="0"/>
          <w:marBottom w:val="0"/>
          <w:divBdr>
            <w:top w:val="none" w:sz="0" w:space="0" w:color="auto"/>
            <w:left w:val="none" w:sz="0" w:space="0" w:color="auto"/>
            <w:bottom w:val="none" w:sz="0" w:space="0" w:color="auto"/>
            <w:right w:val="none" w:sz="0" w:space="0" w:color="auto"/>
          </w:divBdr>
        </w:div>
        <w:div w:id="680401238">
          <w:marLeft w:val="480"/>
          <w:marRight w:val="0"/>
          <w:marTop w:val="0"/>
          <w:marBottom w:val="0"/>
          <w:divBdr>
            <w:top w:val="none" w:sz="0" w:space="0" w:color="auto"/>
            <w:left w:val="none" w:sz="0" w:space="0" w:color="auto"/>
            <w:bottom w:val="none" w:sz="0" w:space="0" w:color="auto"/>
            <w:right w:val="none" w:sz="0" w:space="0" w:color="auto"/>
          </w:divBdr>
        </w:div>
        <w:div w:id="136722514">
          <w:marLeft w:val="480"/>
          <w:marRight w:val="0"/>
          <w:marTop w:val="0"/>
          <w:marBottom w:val="0"/>
          <w:divBdr>
            <w:top w:val="none" w:sz="0" w:space="0" w:color="auto"/>
            <w:left w:val="none" w:sz="0" w:space="0" w:color="auto"/>
            <w:bottom w:val="none" w:sz="0" w:space="0" w:color="auto"/>
            <w:right w:val="none" w:sz="0" w:space="0" w:color="auto"/>
          </w:divBdr>
        </w:div>
        <w:div w:id="761075628">
          <w:marLeft w:val="480"/>
          <w:marRight w:val="0"/>
          <w:marTop w:val="0"/>
          <w:marBottom w:val="0"/>
          <w:divBdr>
            <w:top w:val="none" w:sz="0" w:space="0" w:color="auto"/>
            <w:left w:val="none" w:sz="0" w:space="0" w:color="auto"/>
            <w:bottom w:val="none" w:sz="0" w:space="0" w:color="auto"/>
            <w:right w:val="none" w:sz="0" w:space="0" w:color="auto"/>
          </w:divBdr>
        </w:div>
        <w:div w:id="564606538">
          <w:marLeft w:val="480"/>
          <w:marRight w:val="0"/>
          <w:marTop w:val="0"/>
          <w:marBottom w:val="0"/>
          <w:divBdr>
            <w:top w:val="none" w:sz="0" w:space="0" w:color="auto"/>
            <w:left w:val="none" w:sz="0" w:space="0" w:color="auto"/>
            <w:bottom w:val="none" w:sz="0" w:space="0" w:color="auto"/>
            <w:right w:val="none" w:sz="0" w:space="0" w:color="auto"/>
          </w:divBdr>
        </w:div>
        <w:div w:id="1487238618">
          <w:marLeft w:val="480"/>
          <w:marRight w:val="0"/>
          <w:marTop w:val="0"/>
          <w:marBottom w:val="0"/>
          <w:divBdr>
            <w:top w:val="none" w:sz="0" w:space="0" w:color="auto"/>
            <w:left w:val="none" w:sz="0" w:space="0" w:color="auto"/>
            <w:bottom w:val="none" w:sz="0" w:space="0" w:color="auto"/>
            <w:right w:val="none" w:sz="0" w:space="0" w:color="auto"/>
          </w:divBdr>
        </w:div>
        <w:div w:id="1150248486">
          <w:marLeft w:val="480"/>
          <w:marRight w:val="0"/>
          <w:marTop w:val="0"/>
          <w:marBottom w:val="0"/>
          <w:divBdr>
            <w:top w:val="none" w:sz="0" w:space="0" w:color="auto"/>
            <w:left w:val="none" w:sz="0" w:space="0" w:color="auto"/>
            <w:bottom w:val="none" w:sz="0" w:space="0" w:color="auto"/>
            <w:right w:val="none" w:sz="0" w:space="0" w:color="auto"/>
          </w:divBdr>
        </w:div>
        <w:div w:id="1602369221">
          <w:marLeft w:val="480"/>
          <w:marRight w:val="0"/>
          <w:marTop w:val="0"/>
          <w:marBottom w:val="0"/>
          <w:divBdr>
            <w:top w:val="none" w:sz="0" w:space="0" w:color="auto"/>
            <w:left w:val="none" w:sz="0" w:space="0" w:color="auto"/>
            <w:bottom w:val="none" w:sz="0" w:space="0" w:color="auto"/>
            <w:right w:val="none" w:sz="0" w:space="0" w:color="auto"/>
          </w:divBdr>
        </w:div>
        <w:div w:id="1211764138">
          <w:marLeft w:val="480"/>
          <w:marRight w:val="0"/>
          <w:marTop w:val="0"/>
          <w:marBottom w:val="0"/>
          <w:divBdr>
            <w:top w:val="none" w:sz="0" w:space="0" w:color="auto"/>
            <w:left w:val="none" w:sz="0" w:space="0" w:color="auto"/>
            <w:bottom w:val="none" w:sz="0" w:space="0" w:color="auto"/>
            <w:right w:val="none" w:sz="0" w:space="0" w:color="auto"/>
          </w:divBdr>
        </w:div>
        <w:div w:id="1234701917">
          <w:marLeft w:val="480"/>
          <w:marRight w:val="0"/>
          <w:marTop w:val="0"/>
          <w:marBottom w:val="0"/>
          <w:divBdr>
            <w:top w:val="none" w:sz="0" w:space="0" w:color="auto"/>
            <w:left w:val="none" w:sz="0" w:space="0" w:color="auto"/>
            <w:bottom w:val="none" w:sz="0" w:space="0" w:color="auto"/>
            <w:right w:val="none" w:sz="0" w:space="0" w:color="auto"/>
          </w:divBdr>
        </w:div>
        <w:div w:id="118452104">
          <w:marLeft w:val="480"/>
          <w:marRight w:val="0"/>
          <w:marTop w:val="0"/>
          <w:marBottom w:val="0"/>
          <w:divBdr>
            <w:top w:val="none" w:sz="0" w:space="0" w:color="auto"/>
            <w:left w:val="none" w:sz="0" w:space="0" w:color="auto"/>
            <w:bottom w:val="none" w:sz="0" w:space="0" w:color="auto"/>
            <w:right w:val="none" w:sz="0" w:space="0" w:color="auto"/>
          </w:divBdr>
        </w:div>
        <w:div w:id="1255556859">
          <w:marLeft w:val="480"/>
          <w:marRight w:val="0"/>
          <w:marTop w:val="0"/>
          <w:marBottom w:val="0"/>
          <w:divBdr>
            <w:top w:val="none" w:sz="0" w:space="0" w:color="auto"/>
            <w:left w:val="none" w:sz="0" w:space="0" w:color="auto"/>
            <w:bottom w:val="none" w:sz="0" w:space="0" w:color="auto"/>
            <w:right w:val="none" w:sz="0" w:space="0" w:color="auto"/>
          </w:divBdr>
        </w:div>
        <w:div w:id="360211398">
          <w:marLeft w:val="480"/>
          <w:marRight w:val="0"/>
          <w:marTop w:val="0"/>
          <w:marBottom w:val="0"/>
          <w:divBdr>
            <w:top w:val="none" w:sz="0" w:space="0" w:color="auto"/>
            <w:left w:val="none" w:sz="0" w:space="0" w:color="auto"/>
            <w:bottom w:val="none" w:sz="0" w:space="0" w:color="auto"/>
            <w:right w:val="none" w:sz="0" w:space="0" w:color="auto"/>
          </w:divBdr>
        </w:div>
        <w:div w:id="1505972462">
          <w:marLeft w:val="480"/>
          <w:marRight w:val="0"/>
          <w:marTop w:val="0"/>
          <w:marBottom w:val="0"/>
          <w:divBdr>
            <w:top w:val="none" w:sz="0" w:space="0" w:color="auto"/>
            <w:left w:val="none" w:sz="0" w:space="0" w:color="auto"/>
            <w:bottom w:val="none" w:sz="0" w:space="0" w:color="auto"/>
            <w:right w:val="none" w:sz="0" w:space="0" w:color="auto"/>
          </w:divBdr>
        </w:div>
        <w:div w:id="1697002946">
          <w:marLeft w:val="480"/>
          <w:marRight w:val="0"/>
          <w:marTop w:val="0"/>
          <w:marBottom w:val="0"/>
          <w:divBdr>
            <w:top w:val="none" w:sz="0" w:space="0" w:color="auto"/>
            <w:left w:val="none" w:sz="0" w:space="0" w:color="auto"/>
            <w:bottom w:val="none" w:sz="0" w:space="0" w:color="auto"/>
            <w:right w:val="none" w:sz="0" w:space="0" w:color="auto"/>
          </w:divBdr>
        </w:div>
      </w:divsChild>
    </w:div>
    <w:div w:id="1576865019">
      <w:bodyDiv w:val="1"/>
      <w:marLeft w:val="0"/>
      <w:marRight w:val="0"/>
      <w:marTop w:val="0"/>
      <w:marBottom w:val="0"/>
      <w:divBdr>
        <w:top w:val="none" w:sz="0" w:space="0" w:color="auto"/>
        <w:left w:val="none" w:sz="0" w:space="0" w:color="auto"/>
        <w:bottom w:val="none" w:sz="0" w:space="0" w:color="auto"/>
        <w:right w:val="none" w:sz="0" w:space="0" w:color="auto"/>
      </w:divBdr>
    </w:div>
    <w:div w:id="1577940423">
      <w:bodyDiv w:val="1"/>
      <w:marLeft w:val="0"/>
      <w:marRight w:val="0"/>
      <w:marTop w:val="0"/>
      <w:marBottom w:val="0"/>
      <w:divBdr>
        <w:top w:val="none" w:sz="0" w:space="0" w:color="auto"/>
        <w:left w:val="none" w:sz="0" w:space="0" w:color="auto"/>
        <w:bottom w:val="none" w:sz="0" w:space="0" w:color="auto"/>
        <w:right w:val="none" w:sz="0" w:space="0" w:color="auto"/>
      </w:divBdr>
      <w:divsChild>
        <w:div w:id="317853609">
          <w:marLeft w:val="480"/>
          <w:marRight w:val="0"/>
          <w:marTop w:val="0"/>
          <w:marBottom w:val="0"/>
          <w:divBdr>
            <w:top w:val="none" w:sz="0" w:space="0" w:color="auto"/>
            <w:left w:val="none" w:sz="0" w:space="0" w:color="auto"/>
            <w:bottom w:val="none" w:sz="0" w:space="0" w:color="auto"/>
            <w:right w:val="none" w:sz="0" w:space="0" w:color="auto"/>
          </w:divBdr>
        </w:div>
        <w:div w:id="1257595070">
          <w:marLeft w:val="480"/>
          <w:marRight w:val="0"/>
          <w:marTop w:val="0"/>
          <w:marBottom w:val="0"/>
          <w:divBdr>
            <w:top w:val="none" w:sz="0" w:space="0" w:color="auto"/>
            <w:left w:val="none" w:sz="0" w:space="0" w:color="auto"/>
            <w:bottom w:val="none" w:sz="0" w:space="0" w:color="auto"/>
            <w:right w:val="none" w:sz="0" w:space="0" w:color="auto"/>
          </w:divBdr>
        </w:div>
        <w:div w:id="1968195077">
          <w:marLeft w:val="480"/>
          <w:marRight w:val="0"/>
          <w:marTop w:val="0"/>
          <w:marBottom w:val="0"/>
          <w:divBdr>
            <w:top w:val="none" w:sz="0" w:space="0" w:color="auto"/>
            <w:left w:val="none" w:sz="0" w:space="0" w:color="auto"/>
            <w:bottom w:val="none" w:sz="0" w:space="0" w:color="auto"/>
            <w:right w:val="none" w:sz="0" w:space="0" w:color="auto"/>
          </w:divBdr>
        </w:div>
        <w:div w:id="1272011150">
          <w:marLeft w:val="480"/>
          <w:marRight w:val="0"/>
          <w:marTop w:val="0"/>
          <w:marBottom w:val="0"/>
          <w:divBdr>
            <w:top w:val="none" w:sz="0" w:space="0" w:color="auto"/>
            <w:left w:val="none" w:sz="0" w:space="0" w:color="auto"/>
            <w:bottom w:val="none" w:sz="0" w:space="0" w:color="auto"/>
            <w:right w:val="none" w:sz="0" w:space="0" w:color="auto"/>
          </w:divBdr>
        </w:div>
        <w:div w:id="1374696602">
          <w:marLeft w:val="480"/>
          <w:marRight w:val="0"/>
          <w:marTop w:val="0"/>
          <w:marBottom w:val="0"/>
          <w:divBdr>
            <w:top w:val="none" w:sz="0" w:space="0" w:color="auto"/>
            <w:left w:val="none" w:sz="0" w:space="0" w:color="auto"/>
            <w:bottom w:val="none" w:sz="0" w:space="0" w:color="auto"/>
            <w:right w:val="none" w:sz="0" w:space="0" w:color="auto"/>
          </w:divBdr>
        </w:div>
        <w:div w:id="373770018">
          <w:marLeft w:val="480"/>
          <w:marRight w:val="0"/>
          <w:marTop w:val="0"/>
          <w:marBottom w:val="0"/>
          <w:divBdr>
            <w:top w:val="none" w:sz="0" w:space="0" w:color="auto"/>
            <w:left w:val="none" w:sz="0" w:space="0" w:color="auto"/>
            <w:bottom w:val="none" w:sz="0" w:space="0" w:color="auto"/>
            <w:right w:val="none" w:sz="0" w:space="0" w:color="auto"/>
          </w:divBdr>
        </w:div>
        <w:div w:id="14310782">
          <w:marLeft w:val="480"/>
          <w:marRight w:val="0"/>
          <w:marTop w:val="0"/>
          <w:marBottom w:val="0"/>
          <w:divBdr>
            <w:top w:val="none" w:sz="0" w:space="0" w:color="auto"/>
            <w:left w:val="none" w:sz="0" w:space="0" w:color="auto"/>
            <w:bottom w:val="none" w:sz="0" w:space="0" w:color="auto"/>
            <w:right w:val="none" w:sz="0" w:space="0" w:color="auto"/>
          </w:divBdr>
        </w:div>
        <w:div w:id="1086456654">
          <w:marLeft w:val="480"/>
          <w:marRight w:val="0"/>
          <w:marTop w:val="0"/>
          <w:marBottom w:val="0"/>
          <w:divBdr>
            <w:top w:val="none" w:sz="0" w:space="0" w:color="auto"/>
            <w:left w:val="none" w:sz="0" w:space="0" w:color="auto"/>
            <w:bottom w:val="none" w:sz="0" w:space="0" w:color="auto"/>
            <w:right w:val="none" w:sz="0" w:space="0" w:color="auto"/>
          </w:divBdr>
        </w:div>
        <w:div w:id="1357073248">
          <w:marLeft w:val="480"/>
          <w:marRight w:val="0"/>
          <w:marTop w:val="0"/>
          <w:marBottom w:val="0"/>
          <w:divBdr>
            <w:top w:val="none" w:sz="0" w:space="0" w:color="auto"/>
            <w:left w:val="none" w:sz="0" w:space="0" w:color="auto"/>
            <w:bottom w:val="none" w:sz="0" w:space="0" w:color="auto"/>
            <w:right w:val="none" w:sz="0" w:space="0" w:color="auto"/>
          </w:divBdr>
        </w:div>
        <w:div w:id="1146628116">
          <w:marLeft w:val="480"/>
          <w:marRight w:val="0"/>
          <w:marTop w:val="0"/>
          <w:marBottom w:val="0"/>
          <w:divBdr>
            <w:top w:val="none" w:sz="0" w:space="0" w:color="auto"/>
            <w:left w:val="none" w:sz="0" w:space="0" w:color="auto"/>
            <w:bottom w:val="none" w:sz="0" w:space="0" w:color="auto"/>
            <w:right w:val="none" w:sz="0" w:space="0" w:color="auto"/>
          </w:divBdr>
        </w:div>
        <w:div w:id="479536906">
          <w:marLeft w:val="480"/>
          <w:marRight w:val="0"/>
          <w:marTop w:val="0"/>
          <w:marBottom w:val="0"/>
          <w:divBdr>
            <w:top w:val="none" w:sz="0" w:space="0" w:color="auto"/>
            <w:left w:val="none" w:sz="0" w:space="0" w:color="auto"/>
            <w:bottom w:val="none" w:sz="0" w:space="0" w:color="auto"/>
            <w:right w:val="none" w:sz="0" w:space="0" w:color="auto"/>
          </w:divBdr>
        </w:div>
        <w:div w:id="744645527">
          <w:marLeft w:val="480"/>
          <w:marRight w:val="0"/>
          <w:marTop w:val="0"/>
          <w:marBottom w:val="0"/>
          <w:divBdr>
            <w:top w:val="none" w:sz="0" w:space="0" w:color="auto"/>
            <w:left w:val="none" w:sz="0" w:space="0" w:color="auto"/>
            <w:bottom w:val="none" w:sz="0" w:space="0" w:color="auto"/>
            <w:right w:val="none" w:sz="0" w:space="0" w:color="auto"/>
          </w:divBdr>
        </w:div>
        <w:div w:id="746341183">
          <w:marLeft w:val="480"/>
          <w:marRight w:val="0"/>
          <w:marTop w:val="0"/>
          <w:marBottom w:val="0"/>
          <w:divBdr>
            <w:top w:val="none" w:sz="0" w:space="0" w:color="auto"/>
            <w:left w:val="none" w:sz="0" w:space="0" w:color="auto"/>
            <w:bottom w:val="none" w:sz="0" w:space="0" w:color="auto"/>
            <w:right w:val="none" w:sz="0" w:space="0" w:color="auto"/>
          </w:divBdr>
        </w:div>
        <w:div w:id="1729114384">
          <w:marLeft w:val="480"/>
          <w:marRight w:val="0"/>
          <w:marTop w:val="0"/>
          <w:marBottom w:val="0"/>
          <w:divBdr>
            <w:top w:val="none" w:sz="0" w:space="0" w:color="auto"/>
            <w:left w:val="none" w:sz="0" w:space="0" w:color="auto"/>
            <w:bottom w:val="none" w:sz="0" w:space="0" w:color="auto"/>
            <w:right w:val="none" w:sz="0" w:space="0" w:color="auto"/>
          </w:divBdr>
        </w:div>
        <w:div w:id="1047947715">
          <w:marLeft w:val="480"/>
          <w:marRight w:val="0"/>
          <w:marTop w:val="0"/>
          <w:marBottom w:val="0"/>
          <w:divBdr>
            <w:top w:val="none" w:sz="0" w:space="0" w:color="auto"/>
            <w:left w:val="none" w:sz="0" w:space="0" w:color="auto"/>
            <w:bottom w:val="none" w:sz="0" w:space="0" w:color="auto"/>
            <w:right w:val="none" w:sz="0" w:space="0" w:color="auto"/>
          </w:divBdr>
        </w:div>
        <w:div w:id="234437553">
          <w:marLeft w:val="480"/>
          <w:marRight w:val="0"/>
          <w:marTop w:val="0"/>
          <w:marBottom w:val="0"/>
          <w:divBdr>
            <w:top w:val="none" w:sz="0" w:space="0" w:color="auto"/>
            <w:left w:val="none" w:sz="0" w:space="0" w:color="auto"/>
            <w:bottom w:val="none" w:sz="0" w:space="0" w:color="auto"/>
            <w:right w:val="none" w:sz="0" w:space="0" w:color="auto"/>
          </w:divBdr>
        </w:div>
        <w:div w:id="31807207">
          <w:marLeft w:val="480"/>
          <w:marRight w:val="0"/>
          <w:marTop w:val="0"/>
          <w:marBottom w:val="0"/>
          <w:divBdr>
            <w:top w:val="none" w:sz="0" w:space="0" w:color="auto"/>
            <w:left w:val="none" w:sz="0" w:space="0" w:color="auto"/>
            <w:bottom w:val="none" w:sz="0" w:space="0" w:color="auto"/>
            <w:right w:val="none" w:sz="0" w:space="0" w:color="auto"/>
          </w:divBdr>
        </w:div>
        <w:div w:id="1936015833">
          <w:marLeft w:val="480"/>
          <w:marRight w:val="0"/>
          <w:marTop w:val="0"/>
          <w:marBottom w:val="0"/>
          <w:divBdr>
            <w:top w:val="none" w:sz="0" w:space="0" w:color="auto"/>
            <w:left w:val="none" w:sz="0" w:space="0" w:color="auto"/>
            <w:bottom w:val="none" w:sz="0" w:space="0" w:color="auto"/>
            <w:right w:val="none" w:sz="0" w:space="0" w:color="auto"/>
          </w:divBdr>
        </w:div>
        <w:div w:id="1014498476">
          <w:marLeft w:val="480"/>
          <w:marRight w:val="0"/>
          <w:marTop w:val="0"/>
          <w:marBottom w:val="0"/>
          <w:divBdr>
            <w:top w:val="none" w:sz="0" w:space="0" w:color="auto"/>
            <w:left w:val="none" w:sz="0" w:space="0" w:color="auto"/>
            <w:bottom w:val="none" w:sz="0" w:space="0" w:color="auto"/>
            <w:right w:val="none" w:sz="0" w:space="0" w:color="auto"/>
          </w:divBdr>
        </w:div>
        <w:div w:id="1137339594">
          <w:marLeft w:val="480"/>
          <w:marRight w:val="0"/>
          <w:marTop w:val="0"/>
          <w:marBottom w:val="0"/>
          <w:divBdr>
            <w:top w:val="none" w:sz="0" w:space="0" w:color="auto"/>
            <w:left w:val="none" w:sz="0" w:space="0" w:color="auto"/>
            <w:bottom w:val="none" w:sz="0" w:space="0" w:color="auto"/>
            <w:right w:val="none" w:sz="0" w:space="0" w:color="auto"/>
          </w:divBdr>
        </w:div>
        <w:div w:id="901138376">
          <w:marLeft w:val="480"/>
          <w:marRight w:val="0"/>
          <w:marTop w:val="0"/>
          <w:marBottom w:val="0"/>
          <w:divBdr>
            <w:top w:val="none" w:sz="0" w:space="0" w:color="auto"/>
            <w:left w:val="none" w:sz="0" w:space="0" w:color="auto"/>
            <w:bottom w:val="none" w:sz="0" w:space="0" w:color="auto"/>
            <w:right w:val="none" w:sz="0" w:space="0" w:color="auto"/>
          </w:divBdr>
        </w:div>
        <w:div w:id="1592203346">
          <w:marLeft w:val="480"/>
          <w:marRight w:val="0"/>
          <w:marTop w:val="0"/>
          <w:marBottom w:val="0"/>
          <w:divBdr>
            <w:top w:val="none" w:sz="0" w:space="0" w:color="auto"/>
            <w:left w:val="none" w:sz="0" w:space="0" w:color="auto"/>
            <w:bottom w:val="none" w:sz="0" w:space="0" w:color="auto"/>
            <w:right w:val="none" w:sz="0" w:space="0" w:color="auto"/>
          </w:divBdr>
        </w:div>
        <w:div w:id="392318398">
          <w:marLeft w:val="480"/>
          <w:marRight w:val="0"/>
          <w:marTop w:val="0"/>
          <w:marBottom w:val="0"/>
          <w:divBdr>
            <w:top w:val="none" w:sz="0" w:space="0" w:color="auto"/>
            <w:left w:val="none" w:sz="0" w:space="0" w:color="auto"/>
            <w:bottom w:val="none" w:sz="0" w:space="0" w:color="auto"/>
            <w:right w:val="none" w:sz="0" w:space="0" w:color="auto"/>
          </w:divBdr>
        </w:div>
        <w:div w:id="154733859">
          <w:marLeft w:val="480"/>
          <w:marRight w:val="0"/>
          <w:marTop w:val="0"/>
          <w:marBottom w:val="0"/>
          <w:divBdr>
            <w:top w:val="none" w:sz="0" w:space="0" w:color="auto"/>
            <w:left w:val="none" w:sz="0" w:space="0" w:color="auto"/>
            <w:bottom w:val="none" w:sz="0" w:space="0" w:color="auto"/>
            <w:right w:val="none" w:sz="0" w:space="0" w:color="auto"/>
          </w:divBdr>
        </w:div>
        <w:div w:id="7565763">
          <w:marLeft w:val="480"/>
          <w:marRight w:val="0"/>
          <w:marTop w:val="0"/>
          <w:marBottom w:val="0"/>
          <w:divBdr>
            <w:top w:val="none" w:sz="0" w:space="0" w:color="auto"/>
            <w:left w:val="none" w:sz="0" w:space="0" w:color="auto"/>
            <w:bottom w:val="none" w:sz="0" w:space="0" w:color="auto"/>
            <w:right w:val="none" w:sz="0" w:space="0" w:color="auto"/>
          </w:divBdr>
        </w:div>
        <w:div w:id="1604996780">
          <w:marLeft w:val="480"/>
          <w:marRight w:val="0"/>
          <w:marTop w:val="0"/>
          <w:marBottom w:val="0"/>
          <w:divBdr>
            <w:top w:val="none" w:sz="0" w:space="0" w:color="auto"/>
            <w:left w:val="none" w:sz="0" w:space="0" w:color="auto"/>
            <w:bottom w:val="none" w:sz="0" w:space="0" w:color="auto"/>
            <w:right w:val="none" w:sz="0" w:space="0" w:color="auto"/>
          </w:divBdr>
        </w:div>
        <w:div w:id="1110078631">
          <w:marLeft w:val="480"/>
          <w:marRight w:val="0"/>
          <w:marTop w:val="0"/>
          <w:marBottom w:val="0"/>
          <w:divBdr>
            <w:top w:val="none" w:sz="0" w:space="0" w:color="auto"/>
            <w:left w:val="none" w:sz="0" w:space="0" w:color="auto"/>
            <w:bottom w:val="none" w:sz="0" w:space="0" w:color="auto"/>
            <w:right w:val="none" w:sz="0" w:space="0" w:color="auto"/>
          </w:divBdr>
        </w:div>
        <w:div w:id="1741974391">
          <w:marLeft w:val="480"/>
          <w:marRight w:val="0"/>
          <w:marTop w:val="0"/>
          <w:marBottom w:val="0"/>
          <w:divBdr>
            <w:top w:val="none" w:sz="0" w:space="0" w:color="auto"/>
            <w:left w:val="none" w:sz="0" w:space="0" w:color="auto"/>
            <w:bottom w:val="none" w:sz="0" w:space="0" w:color="auto"/>
            <w:right w:val="none" w:sz="0" w:space="0" w:color="auto"/>
          </w:divBdr>
        </w:div>
        <w:div w:id="1419599459">
          <w:marLeft w:val="480"/>
          <w:marRight w:val="0"/>
          <w:marTop w:val="0"/>
          <w:marBottom w:val="0"/>
          <w:divBdr>
            <w:top w:val="none" w:sz="0" w:space="0" w:color="auto"/>
            <w:left w:val="none" w:sz="0" w:space="0" w:color="auto"/>
            <w:bottom w:val="none" w:sz="0" w:space="0" w:color="auto"/>
            <w:right w:val="none" w:sz="0" w:space="0" w:color="auto"/>
          </w:divBdr>
        </w:div>
        <w:div w:id="528876637">
          <w:marLeft w:val="480"/>
          <w:marRight w:val="0"/>
          <w:marTop w:val="0"/>
          <w:marBottom w:val="0"/>
          <w:divBdr>
            <w:top w:val="none" w:sz="0" w:space="0" w:color="auto"/>
            <w:left w:val="none" w:sz="0" w:space="0" w:color="auto"/>
            <w:bottom w:val="none" w:sz="0" w:space="0" w:color="auto"/>
            <w:right w:val="none" w:sz="0" w:space="0" w:color="auto"/>
          </w:divBdr>
        </w:div>
        <w:div w:id="1630284715">
          <w:marLeft w:val="480"/>
          <w:marRight w:val="0"/>
          <w:marTop w:val="0"/>
          <w:marBottom w:val="0"/>
          <w:divBdr>
            <w:top w:val="none" w:sz="0" w:space="0" w:color="auto"/>
            <w:left w:val="none" w:sz="0" w:space="0" w:color="auto"/>
            <w:bottom w:val="none" w:sz="0" w:space="0" w:color="auto"/>
            <w:right w:val="none" w:sz="0" w:space="0" w:color="auto"/>
          </w:divBdr>
        </w:div>
        <w:div w:id="1199660480">
          <w:marLeft w:val="480"/>
          <w:marRight w:val="0"/>
          <w:marTop w:val="0"/>
          <w:marBottom w:val="0"/>
          <w:divBdr>
            <w:top w:val="none" w:sz="0" w:space="0" w:color="auto"/>
            <w:left w:val="none" w:sz="0" w:space="0" w:color="auto"/>
            <w:bottom w:val="none" w:sz="0" w:space="0" w:color="auto"/>
            <w:right w:val="none" w:sz="0" w:space="0" w:color="auto"/>
          </w:divBdr>
        </w:div>
        <w:div w:id="1153106938">
          <w:marLeft w:val="480"/>
          <w:marRight w:val="0"/>
          <w:marTop w:val="0"/>
          <w:marBottom w:val="0"/>
          <w:divBdr>
            <w:top w:val="none" w:sz="0" w:space="0" w:color="auto"/>
            <w:left w:val="none" w:sz="0" w:space="0" w:color="auto"/>
            <w:bottom w:val="none" w:sz="0" w:space="0" w:color="auto"/>
            <w:right w:val="none" w:sz="0" w:space="0" w:color="auto"/>
          </w:divBdr>
        </w:div>
        <w:div w:id="275067836">
          <w:marLeft w:val="480"/>
          <w:marRight w:val="0"/>
          <w:marTop w:val="0"/>
          <w:marBottom w:val="0"/>
          <w:divBdr>
            <w:top w:val="none" w:sz="0" w:space="0" w:color="auto"/>
            <w:left w:val="none" w:sz="0" w:space="0" w:color="auto"/>
            <w:bottom w:val="none" w:sz="0" w:space="0" w:color="auto"/>
            <w:right w:val="none" w:sz="0" w:space="0" w:color="auto"/>
          </w:divBdr>
        </w:div>
        <w:div w:id="1066802885">
          <w:marLeft w:val="480"/>
          <w:marRight w:val="0"/>
          <w:marTop w:val="0"/>
          <w:marBottom w:val="0"/>
          <w:divBdr>
            <w:top w:val="none" w:sz="0" w:space="0" w:color="auto"/>
            <w:left w:val="none" w:sz="0" w:space="0" w:color="auto"/>
            <w:bottom w:val="none" w:sz="0" w:space="0" w:color="auto"/>
            <w:right w:val="none" w:sz="0" w:space="0" w:color="auto"/>
          </w:divBdr>
        </w:div>
        <w:div w:id="2132480315">
          <w:marLeft w:val="480"/>
          <w:marRight w:val="0"/>
          <w:marTop w:val="0"/>
          <w:marBottom w:val="0"/>
          <w:divBdr>
            <w:top w:val="none" w:sz="0" w:space="0" w:color="auto"/>
            <w:left w:val="none" w:sz="0" w:space="0" w:color="auto"/>
            <w:bottom w:val="none" w:sz="0" w:space="0" w:color="auto"/>
            <w:right w:val="none" w:sz="0" w:space="0" w:color="auto"/>
          </w:divBdr>
        </w:div>
        <w:div w:id="280964006">
          <w:marLeft w:val="480"/>
          <w:marRight w:val="0"/>
          <w:marTop w:val="0"/>
          <w:marBottom w:val="0"/>
          <w:divBdr>
            <w:top w:val="none" w:sz="0" w:space="0" w:color="auto"/>
            <w:left w:val="none" w:sz="0" w:space="0" w:color="auto"/>
            <w:bottom w:val="none" w:sz="0" w:space="0" w:color="auto"/>
            <w:right w:val="none" w:sz="0" w:space="0" w:color="auto"/>
          </w:divBdr>
        </w:div>
        <w:div w:id="473716656">
          <w:marLeft w:val="480"/>
          <w:marRight w:val="0"/>
          <w:marTop w:val="0"/>
          <w:marBottom w:val="0"/>
          <w:divBdr>
            <w:top w:val="none" w:sz="0" w:space="0" w:color="auto"/>
            <w:left w:val="none" w:sz="0" w:space="0" w:color="auto"/>
            <w:bottom w:val="none" w:sz="0" w:space="0" w:color="auto"/>
            <w:right w:val="none" w:sz="0" w:space="0" w:color="auto"/>
          </w:divBdr>
        </w:div>
        <w:div w:id="408432481">
          <w:marLeft w:val="480"/>
          <w:marRight w:val="0"/>
          <w:marTop w:val="0"/>
          <w:marBottom w:val="0"/>
          <w:divBdr>
            <w:top w:val="none" w:sz="0" w:space="0" w:color="auto"/>
            <w:left w:val="none" w:sz="0" w:space="0" w:color="auto"/>
            <w:bottom w:val="none" w:sz="0" w:space="0" w:color="auto"/>
            <w:right w:val="none" w:sz="0" w:space="0" w:color="auto"/>
          </w:divBdr>
        </w:div>
        <w:div w:id="986741799">
          <w:marLeft w:val="480"/>
          <w:marRight w:val="0"/>
          <w:marTop w:val="0"/>
          <w:marBottom w:val="0"/>
          <w:divBdr>
            <w:top w:val="none" w:sz="0" w:space="0" w:color="auto"/>
            <w:left w:val="none" w:sz="0" w:space="0" w:color="auto"/>
            <w:bottom w:val="none" w:sz="0" w:space="0" w:color="auto"/>
            <w:right w:val="none" w:sz="0" w:space="0" w:color="auto"/>
          </w:divBdr>
        </w:div>
        <w:div w:id="93793626">
          <w:marLeft w:val="480"/>
          <w:marRight w:val="0"/>
          <w:marTop w:val="0"/>
          <w:marBottom w:val="0"/>
          <w:divBdr>
            <w:top w:val="none" w:sz="0" w:space="0" w:color="auto"/>
            <w:left w:val="none" w:sz="0" w:space="0" w:color="auto"/>
            <w:bottom w:val="none" w:sz="0" w:space="0" w:color="auto"/>
            <w:right w:val="none" w:sz="0" w:space="0" w:color="auto"/>
          </w:divBdr>
        </w:div>
        <w:div w:id="1766070853">
          <w:marLeft w:val="480"/>
          <w:marRight w:val="0"/>
          <w:marTop w:val="0"/>
          <w:marBottom w:val="0"/>
          <w:divBdr>
            <w:top w:val="none" w:sz="0" w:space="0" w:color="auto"/>
            <w:left w:val="none" w:sz="0" w:space="0" w:color="auto"/>
            <w:bottom w:val="none" w:sz="0" w:space="0" w:color="auto"/>
            <w:right w:val="none" w:sz="0" w:space="0" w:color="auto"/>
          </w:divBdr>
        </w:div>
        <w:div w:id="1616013202">
          <w:marLeft w:val="480"/>
          <w:marRight w:val="0"/>
          <w:marTop w:val="0"/>
          <w:marBottom w:val="0"/>
          <w:divBdr>
            <w:top w:val="none" w:sz="0" w:space="0" w:color="auto"/>
            <w:left w:val="none" w:sz="0" w:space="0" w:color="auto"/>
            <w:bottom w:val="none" w:sz="0" w:space="0" w:color="auto"/>
            <w:right w:val="none" w:sz="0" w:space="0" w:color="auto"/>
          </w:divBdr>
        </w:div>
        <w:div w:id="1950114093">
          <w:marLeft w:val="480"/>
          <w:marRight w:val="0"/>
          <w:marTop w:val="0"/>
          <w:marBottom w:val="0"/>
          <w:divBdr>
            <w:top w:val="none" w:sz="0" w:space="0" w:color="auto"/>
            <w:left w:val="none" w:sz="0" w:space="0" w:color="auto"/>
            <w:bottom w:val="none" w:sz="0" w:space="0" w:color="auto"/>
            <w:right w:val="none" w:sz="0" w:space="0" w:color="auto"/>
          </w:divBdr>
        </w:div>
        <w:div w:id="619800459">
          <w:marLeft w:val="480"/>
          <w:marRight w:val="0"/>
          <w:marTop w:val="0"/>
          <w:marBottom w:val="0"/>
          <w:divBdr>
            <w:top w:val="none" w:sz="0" w:space="0" w:color="auto"/>
            <w:left w:val="none" w:sz="0" w:space="0" w:color="auto"/>
            <w:bottom w:val="none" w:sz="0" w:space="0" w:color="auto"/>
            <w:right w:val="none" w:sz="0" w:space="0" w:color="auto"/>
          </w:divBdr>
        </w:div>
        <w:div w:id="1853834579">
          <w:marLeft w:val="480"/>
          <w:marRight w:val="0"/>
          <w:marTop w:val="0"/>
          <w:marBottom w:val="0"/>
          <w:divBdr>
            <w:top w:val="none" w:sz="0" w:space="0" w:color="auto"/>
            <w:left w:val="none" w:sz="0" w:space="0" w:color="auto"/>
            <w:bottom w:val="none" w:sz="0" w:space="0" w:color="auto"/>
            <w:right w:val="none" w:sz="0" w:space="0" w:color="auto"/>
          </w:divBdr>
        </w:div>
        <w:div w:id="292368121">
          <w:marLeft w:val="480"/>
          <w:marRight w:val="0"/>
          <w:marTop w:val="0"/>
          <w:marBottom w:val="0"/>
          <w:divBdr>
            <w:top w:val="none" w:sz="0" w:space="0" w:color="auto"/>
            <w:left w:val="none" w:sz="0" w:space="0" w:color="auto"/>
            <w:bottom w:val="none" w:sz="0" w:space="0" w:color="auto"/>
            <w:right w:val="none" w:sz="0" w:space="0" w:color="auto"/>
          </w:divBdr>
        </w:div>
        <w:div w:id="790251208">
          <w:marLeft w:val="480"/>
          <w:marRight w:val="0"/>
          <w:marTop w:val="0"/>
          <w:marBottom w:val="0"/>
          <w:divBdr>
            <w:top w:val="none" w:sz="0" w:space="0" w:color="auto"/>
            <w:left w:val="none" w:sz="0" w:space="0" w:color="auto"/>
            <w:bottom w:val="none" w:sz="0" w:space="0" w:color="auto"/>
            <w:right w:val="none" w:sz="0" w:space="0" w:color="auto"/>
          </w:divBdr>
        </w:div>
        <w:div w:id="87701860">
          <w:marLeft w:val="480"/>
          <w:marRight w:val="0"/>
          <w:marTop w:val="0"/>
          <w:marBottom w:val="0"/>
          <w:divBdr>
            <w:top w:val="none" w:sz="0" w:space="0" w:color="auto"/>
            <w:left w:val="none" w:sz="0" w:space="0" w:color="auto"/>
            <w:bottom w:val="none" w:sz="0" w:space="0" w:color="auto"/>
            <w:right w:val="none" w:sz="0" w:space="0" w:color="auto"/>
          </w:divBdr>
        </w:div>
        <w:div w:id="1422482935">
          <w:marLeft w:val="480"/>
          <w:marRight w:val="0"/>
          <w:marTop w:val="0"/>
          <w:marBottom w:val="0"/>
          <w:divBdr>
            <w:top w:val="none" w:sz="0" w:space="0" w:color="auto"/>
            <w:left w:val="none" w:sz="0" w:space="0" w:color="auto"/>
            <w:bottom w:val="none" w:sz="0" w:space="0" w:color="auto"/>
            <w:right w:val="none" w:sz="0" w:space="0" w:color="auto"/>
          </w:divBdr>
        </w:div>
        <w:div w:id="2118208935">
          <w:marLeft w:val="480"/>
          <w:marRight w:val="0"/>
          <w:marTop w:val="0"/>
          <w:marBottom w:val="0"/>
          <w:divBdr>
            <w:top w:val="none" w:sz="0" w:space="0" w:color="auto"/>
            <w:left w:val="none" w:sz="0" w:space="0" w:color="auto"/>
            <w:bottom w:val="none" w:sz="0" w:space="0" w:color="auto"/>
            <w:right w:val="none" w:sz="0" w:space="0" w:color="auto"/>
          </w:divBdr>
        </w:div>
        <w:div w:id="672032741">
          <w:marLeft w:val="480"/>
          <w:marRight w:val="0"/>
          <w:marTop w:val="0"/>
          <w:marBottom w:val="0"/>
          <w:divBdr>
            <w:top w:val="none" w:sz="0" w:space="0" w:color="auto"/>
            <w:left w:val="none" w:sz="0" w:space="0" w:color="auto"/>
            <w:bottom w:val="none" w:sz="0" w:space="0" w:color="auto"/>
            <w:right w:val="none" w:sz="0" w:space="0" w:color="auto"/>
          </w:divBdr>
        </w:div>
        <w:div w:id="1525483939">
          <w:marLeft w:val="480"/>
          <w:marRight w:val="0"/>
          <w:marTop w:val="0"/>
          <w:marBottom w:val="0"/>
          <w:divBdr>
            <w:top w:val="none" w:sz="0" w:space="0" w:color="auto"/>
            <w:left w:val="none" w:sz="0" w:space="0" w:color="auto"/>
            <w:bottom w:val="none" w:sz="0" w:space="0" w:color="auto"/>
            <w:right w:val="none" w:sz="0" w:space="0" w:color="auto"/>
          </w:divBdr>
        </w:div>
        <w:div w:id="786507021">
          <w:marLeft w:val="480"/>
          <w:marRight w:val="0"/>
          <w:marTop w:val="0"/>
          <w:marBottom w:val="0"/>
          <w:divBdr>
            <w:top w:val="none" w:sz="0" w:space="0" w:color="auto"/>
            <w:left w:val="none" w:sz="0" w:space="0" w:color="auto"/>
            <w:bottom w:val="none" w:sz="0" w:space="0" w:color="auto"/>
            <w:right w:val="none" w:sz="0" w:space="0" w:color="auto"/>
          </w:divBdr>
        </w:div>
        <w:div w:id="1714306665">
          <w:marLeft w:val="480"/>
          <w:marRight w:val="0"/>
          <w:marTop w:val="0"/>
          <w:marBottom w:val="0"/>
          <w:divBdr>
            <w:top w:val="none" w:sz="0" w:space="0" w:color="auto"/>
            <w:left w:val="none" w:sz="0" w:space="0" w:color="auto"/>
            <w:bottom w:val="none" w:sz="0" w:space="0" w:color="auto"/>
            <w:right w:val="none" w:sz="0" w:space="0" w:color="auto"/>
          </w:divBdr>
        </w:div>
        <w:div w:id="1267957157">
          <w:marLeft w:val="480"/>
          <w:marRight w:val="0"/>
          <w:marTop w:val="0"/>
          <w:marBottom w:val="0"/>
          <w:divBdr>
            <w:top w:val="none" w:sz="0" w:space="0" w:color="auto"/>
            <w:left w:val="none" w:sz="0" w:space="0" w:color="auto"/>
            <w:bottom w:val="none" w:sz="0" w:space="0" w:color="auto"/>
            <w:right w:val="none" w:sz="0" w:space="0" w:color="auto"/>
          </w:divBdr>
        </w:div>
        <w:div w:id="1239097212">
          <w:marLeft w:val="480"/>
          <w:marRight w:val="0"/>
          <w:marTop w:val="0"/>
          <w:marBottom w:val="0"/>
          <w:divBdr>
            <w:top w:val="none" w:sz="0" w:space="0" w:color="auto"/>
            <w:left w:val="none" w:sz="0" w:space="0" w:color="auto"/>
            <w:bottom w:val="none" w:sz="0" w:space="0" w:color="auto"/>
            <w:right w:val="none" w:sz="0" w:space="0" w:color="auto"/>
          </w:divBdr>
        </w:div>
      </w:divsChild>
    </w:div>
    <w:div w:id="1580019588">
      <w:bodyDiv w:val="1"/>
      <w:marLeft w:val="0"/>
      <w:marRight w:val="0"/>
      <w:marTop w:val="0"/>
      <w:marBottom w:val="0"/>
      <w:divBdr>
        <w:top w:val="none" w:sz="0" w:space="0" w:color="auto"/>
        <w:left w:val="none" w:sz="0" w:space="0" w:color="auto"/>
        <w:bottom w:val="none" w:sz="0" w:space="0" w:color="auto"/>
        <w:right w:val="none" w:sz="0" w:space="0" w:color="auto"/>
      </w:divBdr>
    </w:div>
    <w:div w:id="1580675893">
      <w:bodyDiv w:val="1"/>
      <w:marLeft w:val="0"/>
      <w:marRight w:val="0"/>
      <w:marTop w:val="0"/>
      <w:marBottom w:val="0"/>
      <w:divBdr>
        <w:top w:val="none" w:sz="0" w:space="0" w:color="auto"/>
        <w:left w:val="none" w:sz="0" w:space="0" w:color="auto"/>
        <w:bottom w:val="none" w:sz="0" w:space="0" w:color="auto"/>
        <w:right w:val="none" w:sz="0" w:space="0" w:color="auto"/>
      </w:divBdr>
    </w:div>
    <w:div w:id="1581477050">
      <w:bodyDiv w:val="1"/>
      <w:marLeft w:val="0"/>
      <w:marRight w:val="0"/>
      <w:marTop w:val="0"/>
      <w:marBottom w:val="0"/>
      <w:divBdr>
        <w:top w:val="none" w:sz="0" w:space="0" w:color="auto"/>
        <w:left w:val="none" w:sz="0" w:space="0" w:color="auto"/>
        <w:bottom w:val="none" w:sz="0" w:space="0" w:color="auto"/>
        <w:right w:val="none" w:sz="0" w:space="0" w:color="auto"/>
      </w:divBdr>
      <w:divsChild>
        <w:div w:id="1439377257">
          <w:marLeft w:val="480"/>
          <w:marRight w:val="0"/>
          <w:marTop w:val="0"/>
          <w:marBottom w:val="0"/>
          <w:divBdr>
            <w:top w:val="none" w:sz="0" w:space="0" w:color="auto"/>
            <w:left w:val="none" w:sz="0" w:space="0" w:color="auto"/>
            <w:bottom w:val="none" w:sz="0" w:space="0" w:color="auto"/>
            <w:right w:val="none" w:sz="0" w:space="0" w:color="auto"/>
          </w:divBdr>
        </w:div>
        <w:div w:id="1836651229">
          <w:marLeft w:val="480"/>
          <w:marRight w:val="0"/>
          <w:marTop w:val="0"/>
          <w:marBottom w:val="0"/>
          <w:divBdr>
            <w:top w:val="none" w:sz="0" w:space="0" w:color="auto"/>
            <w:left w:val="none" w:sz="0" w:space="0" w:color="auto"/>
            <w:bottom w:val="none" w:sz="0" w:space="0" w:color="auto"/>
            <w:right w:val="none" w:sz="0" w:space="0" w:color="auto"/>
          </w:divBdr>
        </w:div>
        <w:div w:id="666371820">
          <w:marLeft w:val="480"/>
          <w:marRight w:val="0"/>
          <w:marTop w:val="0"/>
          <w:marBottom w:val="0"/>
          <w:divBdr>
            <w:top w:val="none" w:sz="0" w:space="0" w:color="auto"/>
            <w:left w:val="none" w:sz="0" w:space="0" w:color="auto"/>
            <w:bottom w:val="none" w:sz="0" w:space="0" w:color="auto"/>
            <w:right w:val="none" w:sz="0" w:space="0" w:color="auto"/>
          </w:divBdr>
        </w:div>
        <w:div w:id="540630511">
          <w:marLeft w:val="480"/>
          <w:marRight w:val="0"/>
          <w:marTop w:val="0"/>
          <w:marBottom w:val="0"/>
          <w:divBdr>
            <w:top w:val="none" w:sz="0" w:space="0" w:color="auto"/>
            <w:left w:val="none" w:sz="0" w:space="0" w:color="auto"/>
            <w:bottom w:val="none" w:sz="0" w:space="0" w:color="auto"/>
            <w:right w:val="none" w:sz="0" w:space="0" w:color="auto"/>
          </w:divBdr>
        </w:div>
        <w:div w:id="1174884435">
          <w:marLeft w:val="480"/>
          <w:marRight w:val="0"/>
          <w:marTop w:val="0"/>
          <w:marBottom w:val="0"/>
          <w:divBdr>
            <w:top w:val="none" w:sz="0" w:space="0" w:color="auto"/>
            <w:left w:val="none" w:sz="0" w:space="0" w:color="auto"/>
            <w:bottom w:val="none" w:sz="0" w:space="0" w:color="auto"/>
            <w:right w:val="none" w:sz="0" w:space="0" w:color="auto"/>
          </w:divBdr>
        </w:div>
        <w:div w:id="536892730">
          <w:marLeft w:val="480"/>
          <w:marRight w:val="0"/>
          <w:marTop w:val="0"/>
          <w:marBottom w:val="0"/>
          <w:divBdr>
            <w:top w:val="none" w:sz="0" w:space="0" w:color="auto"/>
            <w:left w:val="none" w:sz="0" w:space="0" w:color="auto"/>
            <w:bottom w:val="none" w:sz="0" w:space="0" w:color="auto"/>
            <w:right w:val="none" w:sz="0" w:space="0" w:color="auto"/>
          </w:divBdr>
        </w:div>
        <w:div w:id="1183590483">
          <w:marLeft w:val="480"/>
          <w:marRight w:val="0"/>
          <w:marTop w:val="0"/>
          <w:marBottom w:val="0"/>
          <w:divBdr>
            <w:top w:val="none" w:sz="0" w:space="0" w:color="auto"/>
            <w:left w:val="none" w:sz="0" w:space="0" w:color="auto"/>
            <w:bottom w:val="none" w:sz="0" w:space="0" w:color="auto"/>
            <w:right w:val="none" w:sz="0" w:space="0" w:color="auto"/>
          </w:divBdr>
        </w:div>
        <w:div w:id="303513613">
          <w:marLeft w:val="480"/>
          <w:marRight w:val="0"/>
          <w:marTop w:val="0"/>
          <w:marBottom w:val="0"/>
          <w:divBdr>
            <w:top w:val="none" w:sz="0" w:space="0" w:color="auto"/>
            <w:left w:val="none" w:sz="0" w:space="0" w:color="auto"/>
            <w:bottom w:val="none" w:sz="0" w:space="0" w:color="auto"/>
            <w:right w:val="none" w:sz="0" w:space="0" w:color="auto"/>
          </w:divBdr>
        </w:div>
        <w:div w:id="1268073829">
          <w:marLeft w:val="480"/>
          <w:marRight w:val="0"/>
          <w:marTop w:val="0"/>
          <w:marBottom w:val="0"/>
          <w:divBdr>
            <w:top w:val="none" w:sz="0" w:space="0" w:color="auto"/>
            <w:left w:val="none" w:sz="0" w:space="0" w:color="auto"/>
            <w:bottom w:val="none" w:sz="0" w:space="0" w:color="auto"/>
            <w:right w:val="none" w:sz="0" w:space="0" w:color="auto"/>
          </w:divBdr>
        </w:div>
        <w:div w:id="1225677772">
          <w:marLeft w:val="480"/>
          <w:marRight w:val="0"/>
          <w:marTop w:val="0"/>
          <w:marBottom w:val="0"/>
          <w:divBdr>
            <w:top w:val="none" w:sz="0" w:space="0" w:color="auto"/>
            <w:left w:val="none" w:sz="0" w:space="0" w:color="auto"/>
            <w:bottom w:val="none" w:sz="0" w:space="0" w:color="auto"/>
            <w:right w:val="none" w:sz="0" w:space="0" w:color="auto"/>
          </w:divBdr>
        </w:div>
        <w:div w:id="914507497">
          <w:marLeft w:val="480"/>
          <w:marRight w:val="0"/>
          <w:marTop w:val="0"/>
          <w:marBottom w:val="0"/>
          <w:divBdr>
            <w:top w:val="none" w:sz="0" w:space="0" w:color="auto"/>
            <w:left w:val="none" w:sz="0" w:space="0" w:color="auto"/>
            <w:bottom w:val="none" w:sz="0" w:space="0" w:color="auto"/>
            <w:right w:val="none" w:sz="0" w:space="0" w:color="auto"/>
          </w:divBdr>
        </w:div>
        <w:div w:id="1805731034">
          <w:marLeft w:val="480"/>
          <w:marRight w:val="0"/>
          <w:marTop w:val="0"/>
          <w:marBottom w:val="0"/>
          <w:divBdr>
            <w:top w:val="none" w:sz="0" w:space="0" w:color="auto"/>
            <w:left w:val="none" w:sz="0" w:space="0" w:color="auto"/>
            <w:bottom w:val="none" w:sz="0" w:space="0" w:color="auto"/>
            <w:right w:val="none" w:sz="0" w:space="0" w:color="auto"/>
          </w:divBdr>
        </w:div>
        <w:div w:id="2140681685">
          <w:marLeft w:val="480"/>
          <w:marRight w:val="0"/>
          <w:marTop w:val="0"/>
          <w:marBottom w:val="0"/>
          <w:divBdr>
            <w:top w:val="none" w:sz="0" w:space="0" w:color="auto"/>
            <w:left w:val="none" w:sz="0" w:space="0" w:color="auto"/>
            <w:bottom w:val="none" w:sz="0" w:space="0" w:color="auto"/>
            <w:right w:val="none" w:sz="0" w:space="0" w:color="auto"/>
          </w:divBdr>
        </w:div>
        <w:div w:id="902637078">
          <w:marLeft w:val="480"/>
          <w:marRight w:val="0"/>
          <w:marTop w:val="0"/>
          <w:marBottom w:val="0"/>
          <w:divBdr>
            <w:top w:val="none" w:sz="0" w:space="0" w:color="auto"/>
            <w:left w:val="none" w:sz="0" w:space="0" w:color="auto"/>
            <w:bottom w:val="none" w:sz="0" w:space="0" w:color="auto"/>
            <w:right w:val="none" w:sz="0" w:space="0" w:color="auto"/>
          </w:divBdr>
        </w:div>
        <w:div w:id="722294642">
          <w:marLeft w:val="480"/>
          <w:marRight w:val="0"/>
          <w:marTop w:val="0"/>
          <w:marBottom w:val="0"/>
          <w:divBdr>
            <w:top w:val="none" w:sz="0" w:space="0" w:color="auto"/>
            <w:left w:val="none" w:sz="0" w:space="0" w:color="auto"/>
            <w:bottom w:val="none" w:sz="0" w:space="0" w:color="auto"/>
            <w:right w:val="none" w:sz="0" w:space="0" w:color="auto"/>
          </w:divBdr>
        </w:div>
        <w:div w:id="1291201860">
          <w:marLeft w:val="480"/>
          <w:marRight w:val="0"/>
          <w:marTop w:val="0"/>
          <w:marBottom w:val="0"/>
          <w:divBdr>
            <w:top w:val="none" w:sz="0" w:space="0" w:color="auto"/>
            <w:left w:val="none" w:sz="0" w:space="0" w:color="auto"/>
            <w:bottom w:val="none" w:sz="0" w:space="0" w:color="auto"/>
            <w:right w:val="none" w:sz="0" w:space="0" w:color="auto"/>
          </w:divBdr>
        </w:div>
        <w:div w:id="255476962">
          <w:marLeft w:val="480"/>
          <w:marRight w:val="0"/>
          <w:marTop w:val="0"/>
          <w:marBottom w:val="0"/>
          <w:divBdr>
            <w:top w:val="none" w:sz="0" w:space="0" w:color="auto"/>
            <w:left w:val="none" w:sz="0" w:space="0" w:color="auto"/>
            <w:bottom w:val="none" w:sz="0" w:space="0" w:color="auto"/>
            <w:right w:val="none" w:sz="0" w:space="0" w:color="auto"/>
          </w:divBdr>
        </w:div>
        <w:div w:id="798573395">
          <w:marLeft w:val="480"/>
          <w:marRight w:val="0"/>
          <w:marTop w:val="0"/>
          <w:marBottom w:val="0"/>
          <w:divBdr>
            <w:top w:val="none" w:sz="0" w:space="0" w:color="auto"/>
            <w:left w:val="none" w:sz="0" w:space="0" w:color="auto"/>
            <w:bottom w:val="none" w:sz="0" w:space="0" w:color="auto"/>
            <w:right w:val="none" w:sz="0" w:space="0" w:color="auto"/>
          </w:divBdr>
        </w:div>
        <w:div w:id="1553614634">
          <w:marLeft w:val="480"/>
          <w:marRight w:val="0"/>
          <w:marTop w:val="0"/>
          <w:marBottom w:val="0"/>
          <w:divBdr>
            <w:top w:val="none" w:sz="0" w:space="0" w:color="auto"/>
            <w:left w:val="none" w:sz="0" w:space="0" w:color="auto"/>
            <w:bottom w:val="none" w:sz="0" w:space="0" w:color="auto"/>
            <w:right w:val="none" w:sz="0" w:space="0" w:color="auto"/>
          </w:divBdr>
        </w:div>
        <w:div w:id="796991309">
          <w:marLeft w:val="480"/>
          <w:marRight w:val="0"/>
          <w:marTop w:val="0"/>
          <w:marBottom w:val="0"/>
          <w:divBdr>
            <w:top w:val="none" w:sz="0" w:space="0" w:color="auto"/>
            <w:left w:val="none" w:sz="0" w:space="0" w:color="auto"/>
            <w:bottom w:val="none" w:sz="0" w:space="0" w:color="auto"/>
            <w:right w:val="none" w:sz="0" w:space="0" w:color="auto"/>
          </w:divBdr>
        </w:div>
      </w:divsChild>
    </w:div>
    <w:div w:id="1585526810">
      <w:bodyDiv w:val="1"/>
      <w:marLeft w:val="0"/>
      <w:marRight w:val="0"/>
      <w:marTop w:val="0"/>
      <w:marBottom w:val="0"/>
      <w:divBdr>
        <w:top w:val="none" w:sz="0" w:space="0" w:color="auto"/>
        <w:left w:val="none" w:sz="0" w:space="0" w:color="auto"/>
        <w:bottom w:val="none" w:sz="0" w:space="0" w:color="auto"/>
        <w:right w:val="none" w:sz="0" w:space="0" w:color="auto"/>
      </w:divBdr>
    </w:div>
    <w:div w:id="1585724524">
      <w:bodyDiv w:val="1"/>
      <w:marLeft w:val="0"/>
      <w:marRight w:val="0"/>
      <w:marTop w:val="0"/>
      <w:marBottom w:val="0"/>
      <w:divBdr>
        <w:top w:val="none" w:sz="0" w:space="0" w:color="auto"/>
        <w:left w:val="none" w:sz="0" w:space="0" w:color="auto"/>
        <w:bottom w:val="none" w:sz="0" w:space="0" w:color="auto"/>
        <w:right w:val="none" w:sz="0" w:space="0" w:color="auto"/>
      </w:divBdr>
    </w:div>
    <w:div w:id="1589271043">
      <w:bodyDiv w:val="1"/>
      <w:marLeft w:val="0"/>
      <w:marRight w:val="0"/>
      <w:marTop w:val="0"/>
      <w:marBottom w:val="0"/>
      <w:divBdr>
        <w:top w:val="none" w:sz="0" w:space="0" w:color="auto"/>
        <w:left w:val="none" w:sz="0" w:space="0" w:color="auto"/>
        <w:bottom w:val="none" w:sz="0" w:space="0" w:color="auto"/>
        <w:right w:val="none" w:sz="0" w:space="0" w:color="auto"/>
      </w:divBdr>
      <w:divsChild>
        <w:div w:id="547113106">
          <w:marLeft w:val="480"/>
          <w:marRight w:val="0"/>
          <w:marTop w:val="0"/>
          <w:marBottom w:val="0"/>
          <w:divBdr>
            <w:top w:val="none" w:sz="0" w:space="0" w:color="auto"/>
            <w:left w:val="none" w:sz="0" w:space="0" w:color="auto"/>
            <w:bottom w:val="none" w:sz="0" w:space="0" w:color="auto"/>
            <w:right w:val="none" w:sz="0" w:space="0" w:color="auto"/>
          </w:divBdr>
        </w:div>
        <w:div w:id="635255467">
          <w:marLeft w:val="480"/>
          <w:marRight w:val="0"/>
          <w:marTop w:val="0"/>
          <w:marBottom w:val="0"/>
          <w:divBdr>
            <w:top w:val="none" w:sz="0" w:space="0" w:color="auto"/>
            <w:left w:val="none" w:sz="0" w:space="0" w:color="auto"/>
            <w:bottom w:val="none" w:sz="0" w:space="0" w:color="auto"/>
            <w:right w:val="none" w:sz="0" w:space="0" w:color="auto"/>
          </w:divBdr>
        </w:div>
        <w:div w:id="1432122565">
          <w:marLeft w:val="480"/>
          <w:marRight w:val="0"/>
          <w:marTop w:val="0"/>
          <w:marBottom w:val="0"/>
          <w:divBdr>
            <w:top w:val="none" w:sz="0" w:space="0" w:color="auto"/>
            <w:left w:val="none" w:sz="0" w:space="0" w:color="auto"/>
            <w:bottom w:val="none" w:sz="0" w:space="0" w:color="auto"/>
            <w:right w:val="none" w:sz="0" w:space="0" w:color="auto"/>
          </w:divBdr>
        </w:div>
        <w:div w:id="1343432030">
          <w:marLeft w:val="480"/>
          <w:marRight w:val="0"/>
          <w:marTop w:val="0"/>
          <w:marBottom w:val="0"/>
          <w:divBdr>
            <w:top w:val="none" w:sz="0" w:space="0" w:color="auto"/>
            <w:left w:val="none" w:sz="0" w:space="0" w:color="auto"/>
            <w:bottom w:val="none" w:sz="0" w:space="0" w:color="auto"/>
            <w:right w:val="none" w:sz="0" w:space="0" w:color="auto"/>
          </w:divBdr>
        </w:div>
        <w:div w:id="583732675">
          <w:marLeft w:val="480"/>
          <w:marRight w:val="0"/>
          <w:marTop w:val="0"/>
          <w:marBottom w:val="0"/>
          <w:divBdr>
            <w:top w:val="none" w:sz="0" w:space="0" w:color="auto"/>
            <w:left w:val="none" w:sz="0" w:space="0" w:color="auto"/>
            <w:bottom w:val="none" w:sz="0" w:space="0" w:color="auto"/>
            <w:right w:val="none" w:sz="0" w:space="0" w:color="auto"/>
          </w:divBdr>
        </w:div>
        <w:div w:id="2114981311">
          <w:marLeft w:val="480"/>
          <w:marRight w:val="0"/>
          <w:marTop w:val="0"/>
          <w:marBottom w:val="0"/>
          <w:divBdr>
            <w:top w:val="none" w:sz="0" w:space="0" w:color="auto"/>
            <w:left w:val="none" w:sz="0" w:space="0" w:color="auto"/>
            <w:bottom w:val="none" w:sz="0" w:space="0" w:color="auto"/>
            <w:right w:val="none" w:sz="0" w:space="0" w:color="auto"/>
          </w:divBdr>
        </w:div>
        <w:div w:id="1567953063">
          <w:marLeft w:val="480"/>
          <w:marRight w:val="0"/>
          <w:marTop w:val="0"/>
          <w:marBottom w:val="0"/>
          <w:divBdr>
            <w:top w:val="none" w:sz="0" w:space="0" w:color="auto"/>
            <w:left w:val="none" w:sz="0" w:space="0" w:color="auto"/>
            <w:bottom w:val="none" w:sz="0" w:space="0" w:color="auto"/>
            <w:right w:val="none" w:sz="0" w:space="0" w:color="auto"/>
          </w:divBdr>
        </w:div>
        <w:div w:id="1852793318">
          <w:marLeft w:val="480"/>
          <w:marRight w:val="0"/>
          <w:marTop w:val="0"/>
          <w:marBottom w:val="0"/>
          <w:divBdr>
            <w:top w:val="none" w:sz="0" w:space="0" w:color="auto"/>
            <w:left w:val="none" w:sz="0" w:space="0" w:color="auto"/>
            <w:bottom w:val="none" w:sz="0" w:space="0" w:color="auto"/>
            <w:right w:val="none" w:sz="0" w:space="0" w:color="auto"/>
          </w:divBdr>
        </w:div>
        <w:div w:id="1709911752">
          <w:marLeft w:val="480"/>
          <w:marRight w:val="0"/>
          <w:marTop w:val="0"/>
          <w:marBottom w:val="0"/>
          <w:divBdr>
            <w:top w:val="none" w:sz="0" w:space="0" w:color="auto"/>
            <w:left w:val="none" w:sz="0" w:space="0" w:color="auto"/>
            <w:bottom w:val="none" w:sz="0" w:space="0" w:color="auto"/>
            <w:right w:val="none" w:sz="0" w:space="0" w:color="auto"/>
          </w:divBdr>
        </w:div>
        <w:div w:id="1092971707">
          <w:marLeft w:val="480"/>
          <w:marRight w:val="0"/>
          <w:marTop w:val="0"/>
          <w:marBottom w:val="0"/>
          <w:divBdr>
            <w:top w:val="none" w:sz="0" w:space="0" w:color="auto"/>
            <w:left w:val="none" w:sz="0" w:space="0" w:color="auto"/>
            <w:bottom w:val="none" w:sz="0" w:space="0" w:color="auto"/>
            <w:right w:val="none" w:sz="0" w:space="0" w:color="auto"/>
          </w:divBdr>
        </w:div>
        <w:div w:id="1488740305">
          <w:marLeft w:val="480"/>
          <w:marRight w:val="0"/>
          <w:marTop w:val="0"/>
          <w:marBottom w:val="0"/>
          <w:divBdr>
            <w:top w:val="none" w:sz="0" w:space="0" w:color="auto"/>
            <w:left w:val="none" w:sz="0" w:space="0" w:color="auto"/>
            <w:bottom w:val="none" w:sz="0" w:space="0" w:color="auto"/>
            <w:right w:val="none" w:sz="0" w:space="0" w:color="auto"/>
          </w:divBdr>
        </w:div>
        <w:div w:id="75633297">
          <w:marLeft w:val="480"/>
          <w:marRight w:val="0"/>
          <w:marTop w:val="0"/>
          <w:marBottom w:val="0"/>
          <w:divBdr>
            <w:top w:val="none" w:sz="0" w:space="0" w:color="auto"/>
            <w:left w:val="none" w:sz="0" w:space="0" w:color="auto"/>
            <w:bottom w:val="none" w:sz="0" w:space="0" w:color="auto"/>
            <w:right w:val="none" w:sz="0" w:space="0" w:color="auto"/>
          </w:divBdr>
        </w:div>
        <w:div w:id="1627547556">
          <w:marLeft w:val="480"/>
          <w:marRight w:val="0"/>
          <w:marTop w:val="0"/>
          <w:marBottom w:val="0"/>
          <w:divBdr>
            <w:top w:val="none" w:sz="0" w:space="0" w:color="auto"/>
            <w:left w:val="none" w:sz="0" w:space="0" w:color="auto"/>
            <w:bottom w:val="none" w:sz="0" w:space="0" w:color="auto"/>
            <w:right w:val="none" w:sz="0" w:space="0" w:color="auto"/>
          </w:divBdr>
        </w:div>
        <w:div w:id="335498250">
          <w:marLeft w:val="480"/>
          <w:marRight w:val="0"/>
          <w:marTop w:val="0"/>
          <w:marBottom w:val="0"/>
          <w:divBdr>
            <w:top w:val="none" w:sz="0" w:space="0" w:color="auto"/>
            <w:left w:val="none" w:sz="0" w:space="0" w:color="auto"/>
            <w:bottom w:val="none" w:sz="0" w:space="0" w:color="auto"/>
            <w:right w:val="none" w:sz="0" w:space="0" w:color="auto"/>
          </w:divBdr>
        </w:div>
        <w:div w:id="758137010">
          <w:marLeft w:val="480"/>
          <w:marRight w:val="0"/>
          <w:marTop w:val="0"/>
          <w:marBottom w:val="0"/>
          <w:divBdr>
            <w:top w:val="none" w:sz="0" w:space="0" w:color="auto"/>
            <w:left w:val="none" w:sz="0" w:space="0" w:color="auto"/>
            <w:bottom w:val="none" w:sz="0" w:space="0" w:color="auto"/>
            <w:right w:val="none" w:sz="0" w:space="0" w:color="auto"/>
          </w:divBdr>
        </w:div>
        <w:div w:id="231356272">
          <w:marLeft w:val="480"/>
          <w:marRight w:val="0"/>
          <w:marTop w:val="0"/>
          <w:marBottom w:val="0"/>
          <w:divBdr>
            <w:top w:val="none" w:sz="0" w:space="0" w:color="auto"/>
            <w:left w:val="none" w:sz="0" w:space="0" w:color="auto"/>
            <w:bottom w:val="none" w:sz="0" w:space="0" w:color="auto"/>
            <w:right w:val="none" w:sz="0" w:space="0" w:color="auto"/>
          </w:divBdr>
        </w:div>
        <w:div w:id="1567063003">
          <w:marLeft w:val="480"/>
          <w:marRight w:val="0"/>
          <w:marTop w:val="0"/>
          <w:marBottom w:val="0"/>
          <w:divBdr>
            <w:top w:val="none" w:sz="0" w:space="0" w:color="auto"/>
            <w:left w:val="none" w:sz="0" w:space="0" w:color="auto"/>
            <w:bottom w:val="none" w:sz="0" w:space="0" w:color="auto"/>
            <w:right w:val="none" w:sz="0" w:space="0" w:color="auto"/>
          </w:divBdr>
        </w:div>
        <w:div w:id="759957419">
          <w:marLeft w:val="480"/>
          <w:marRight w:val="0"/>
          <w:marTop w:val="0"/>
          <w:marBottom w:val="0"/>
          <w:divBdr>
            <w:top w:val="none" w:sz="0" w:space="0" w:color="auto"/>
            <w:left w:val="none" w:sz="0" w:space="0" w:color="auto"/>
            <w:bottom w:val="none" w:sz="0" w:space="0" w:color="auto"/>
            <w:right w:val="none" w:sz="0" w:space="0" w:color="auto"/>
          </w:divBdr>
        </w:div>
        <w:div w:id="708644881">
          <w:marLeft w:val="480"/>
          <w:marRight w:val="0"/>
          <w:marTop w:val="0"/>
          <w:marBottom w:val="0"/>
          <w:divBdr>
            <w:top w:val="none" w:sz="0" w:space="0" w:color="auto"/>
            <w:left w:val="none" w:sz="0" w:space="0" w:color="auto"/>
            <w:bottom w:val="none" w:sz="0" w:space="0" w:color="auto"/>
            <w:right w:val="none" w:sz="0" w:space="0" w:color="auto"/>
          </w:divBdr>
        </w:div>
        <w:div w:id="1461025853">
          <w:marLeft w:val="480"/>
          <w:marRight w:val="0"/>
          <w:marTop w:val="0"/>
          <w:marBottom w:val="0"/>
          <w:divBdr>
            <w:top w:val="none" w:sz="0" w:space="0" w:color="auto"/>
            <w:left w:val="none" w:sz="0" w:space="0" w:color="auto"/>
            <w:bottom w:val="none" w:sz="0" w:space="0" w:color="auto"/>
            <w:right w:val="none" w:sz="0" w:space="0" w:color="auto"/>
          </w:divBdr>
        </w:div>
        <w:div w:id="1736976238">
          <w:marLeft w:val="480"/>
          <w:marRight w:val="0"/>
          <w:marTop w:val="0"/>
          <w:marBottom w:val="0"/>
          <w:divBdr>
            <w:top w:val="none" w:sz="0" w:space="0" w:color="auto"/>
            <w:left w:val="none" w:sz="0" w:space="0" w:color="auto"/>
            <w:bottom w:val="none" w:sz="0" w:space="0" w:color="auto"/>
            <w:right w:val="none" w:sz="0" w:space="0" w:color="auto"/>
          </w:divBdr>
        </w:div>
        <w:div w:id="717631644">
          <w:marLeft w:val="480"/>
          <w:marRight w:val="0"/>
          <w:marTop w:val="0"/>
          <w:marBottom w:val="0"/>
          <w:divBdr>
            <w:top w:val="none" w:sz="0" w:space="0" w:color="auto"/>
            <w:left w:val="none" w:sz="0" w:space="0" w:color="auto"/>
            <w:bottom w:val="none" w:sz="0" w:space="0" w:color="auto"/>
            <w:right w:val="none" w:sz="0" w:space="0" w:color="auto"/>
          </w:divBdr>
        </w:div>
        <w:div w:id="1421831033">
          <w:marLeft w:val="480"/>
          <w:marRight w:val="0"/>
          <w:marTop w:val="0"/>
          <w:marBottom w:val="0"/>
          <w:divBdr>
            <w:top w:val="none" w:sz="0" w:space="0" w:color="auto"/>
            <w:left w:val="none" w:sz="0" w:space="0" w:color="auto"/>
            <w:bottom w:val="none" w:sz="0" w:space="0" w:color="auto"/>
            <w:right w:val="none" w:sz="0" w:space="0" w:color="auto"/>
          </w:divBdr>
        </w:div>
        <w:div w:id="641155099">
          <w:marLeft w:val="480"/>
          <w:marRight w:val="0"/>
          <w:marTop w:val="0"/>
          <w:marBottom w:val="0"/>
          <w:divBdr>
            <w:top w:val="none" w:sz="0" w:space="0" w:color="auto"/>
            <w:left w:val="none" w:sz="0" w:space="0" w:color="auto"/>
            <w:bottom w:val="none" w:sz="0" w:space="0" w:color="auto"/>
            <w:right w:val="none" w:sz="0" w:space="0" w:color="auto"/>
          </w:divBdr>
        </w:div>
        <w:div w:id="1458332546">
          <w:marLeft w:val="480"/>
          <w:marRight w:val="0"/>
          <w:marTop w:val="0"/>
          <w:marBottom w:val="0"/>
          <w:divBdr>
            <w:top w:val="none" w:sz="0" w:space="0" w:color="auto"/>
            <w:left w:val="none" w:sz="0" w:space="0" w:color="auto"/>
            <w:bottom w:val="none" w:sz="0" w:space="0" w:color="auto"/>
            <w:right w:val="none" w:sz="0" w:space="0" w:color="auto"/>
          </w:divBdr>
        </w:div>
        <w:div w:id="407195258">
          <w:marLeft w:val="480"/>
          <w:marRight w:val="0"/>
          <w:marTop w:val="0"/>
          <w:marBottom w:val="0"/>
          <w:divBdr>
            <w:top w:val="none" w:sz="0" w:space="0" w:color="auto"/>
            <w:left w:val="none" w:sz="0" w:space="0" w:color="auto"/>
            <w:bottom w:val="none" w:sz="0" w:space="0" w:color="auto"/>
            <w:right w:val="none" w:sz="0" w:space="0" w:color="auto"/>
          </w:divBdr>
        </w:div>
        <w:div w:id="1220703838">
          <w:marLeft w:val="480"/>
          <w:marRight w:val="0"/>
          <w:marTop w:val="0"/>
          <w:marBottom w:val="0"/>
          <w:divBdr>
            <w:top w:val="none" w:sz="0" w:space="0" w:color="auto"/>
            <w:left w:val="none" w:sz="0" w:space="0" w:color="auto"/>
            <w:bottom w:val="none" w:sz="0" w:space="0" w:color="auto"/>
            <w:right w:val="none" w:sz="0" w:space="0" w:color="auto"/>
          </w:divBdr>
        </w:div>
        <w:div w:id="618487405">
          <w:marLeft w:val="480"/>
          <w:marRight w:val="0"/>
          <w:marTop w:val="0"/>
          <w:marBottom w:val="0"/>
          <w:divBdr>
            <w:top w:val="none" w:sz="0" w:space="0" w:color="auto"/>
            <w:left w:val="none" w:sz="0" w:space="0" w:color="auto"/>
            <w:bottom w:val="none" w:sz="0" w:space="0" w:color="auto"/>
            <w:right w:val="none" w:sz="0" w:space="0" w:color="auto"/>
          </w:divBdr>
        </w:div>
        <w:div w:id="604536812">
          <w:marLeft w:val="480"/>
          <w:marRight w:val="0"/>
          <w:marTop w:val="0"/>
          <w:marBottom w:val="0"/>
          <w:divBdr>
            <w:top w:val="none" w:sz="0" w:space="0" w:color="auto"/>
            <w:left w:val="none" w:sz="0" w:space="0" w:color="auto"/>
            <w:bottom w:val="none" w:sz="0" w:space="0" w:color="auto"/>
            <w:right w:val="none" w:sz="0" w:space="0" w:color="auto"/>
          </w:divBdr>
        </w:div>
        <w:div w:id="871384568">
          <w:marLeft w:val="480"/>
          <w:marRight w:val="0"/>
          <w:marTop w:val="0"/>
          <w:marBottom w:val="0"/>
          <w:divBdr>
            <w:top w:val="none" w:sz="0" w:space="0" w:color="auto"/>
            <w:left w:val="none" w:sz="0" w:space="0" w:color="auto"/>
            <w:bottom w:val="none" w:sz="0" w:space="0" w:color="auto"/>
            <w:right w:val="none" w:sz="0" w:space="0" w:color="auto"/>
          </w:divBdr>
        </w:div>
        <w:div w:id="1539395391">
          <w:marLeft w:val="480"/>
          <w:marRight w:val="0"/>
          <w:marTop w:val="0"/>
          <w:marBottom w:val="0"/>
          <w:divBdr>
            <w:top w:val="none" w:sz="0" w:space="0" w:color="auto"/>
            <w:left w:val="none" w:sz="0" w:space="0" w:color="auto"/>
            <w:bottom w:val="none" w:sz="0" w:space="0" w:color="auto"/>
            <w:right w:val="none" w:sz="0" w:space="0" w:color="auto"/>
          </w:divBdr>
        </w:div>
        <w:div w:id="824510261">
          <w:marLeft w:val="480"/>
          <w:marRight w:val="0"/>
          <w:marTop w:val="0"/>
          <w:marBottom w:val="0"/>
          <w:divBdr>
            <w:top w:val="none" w:sz="0" w:space="0" w:color="auto"/>
            <w:left w:val="none" w:sz="0" w:space="0" w:color="auto"/>
            <w:bottom w:val="none" w:sz="0" w:space="0" w:color="auto"/>
            <w:right w:val="none" w:sz="0" w:space="0" w:color="auto"/>
          </w:divBdr>
        </w:div>
        <w:div w:id="1953047755">
          <w:marLeft w:val="480"/>
          <w:marRight w:val="0"/>
          <w:marTop w:val="0"/>
          <w:marBottom w:val="0"/>
          <w:divBdr>
            <w:top w:val="none" w:sz="0" w:space="0" w:color="auto"/>
            <w:left w:val="none" w:sz="0" w:space="0" w:color="auto"/>
            <w:bottom w:val="none" w:sz="0" w:space="0" w:color="auto"/>
            <w:right w:val="none" w:sz="0" w:space="0" w:color="auto"/>
          </w:divBdr>
        </w:div>
        <w:div w:id="245267619">
          <w:marLeft w:val="480"/>
          <w:marRight w:val="0"/>
          <w:marTop w:val="0"/>
          <w:marBottom w:val="0"/>
          <w:divBdr>
            <w:top w:val="none" w:sz="0" w:space="0" w:color="auto"/>
            <w:left w:val="none" w:sz="0" w:space="0" w:color="auto"/>
            <w:bottom w:val="none" w:sz="0" w:space="0" w:color="auto"/>
            <w:right w:val="none" w:sz="0" w:space="0" w:color="auto"/>
          </w:divBdr>
        </w:div>
        <w:div w:id="441728848">
          <w:marLeft w:val="480"/>
          <w:marRight w:val="0"/>
          <w:marTop w:val="0"/>
          <w:marBottom w:val="0"/>
          <w:divBdr>
            <w:top w:val="none" w:sz="0" w:space="0" w:color="auto"/>
            <w:left w:val="none" w:sz="0" w:space="0" w:color="auto"/>
            <w:bottom w:val="none" w:sz="0" w:space="0" w:color="auto"/>
            <w:right w:val="none" w:sz="0" w:space="0" w:color="auto"/>
          </w:divBdr>
        </w:div>
        <w:div w:id="1820994677">
          <w:marLeft w:val="480"/>
          <w:marRight w:val="0"/>
          <w:marTop w:val="0"/>
          <w:marBottom w:val="0"/>
          <w:divBdr>
            <w:top w:val="none" w:sz="0" w:space="0" w:color="auto"/>
            <w:left w:val="none" w:sz="0" w:space="0" w:color="auto"/>
            <w:bottom w:val="none" w:sz="0" w:space="0" w:color="auto"/>
            <w:right w:val="none" w:sz="0" w:space="0" w:color="auto"/>
          </w:divBdr>
        </w:div>
        <w:div w:id="310252058">
          <w:marLeft w:val="480"/>
          <w:marRight w:val="0"/>
          <w:marTop w:val="0"/>
          <w:marBottom w:val="0"/>
          <w:divBdr>
            <w:top w:val="none" w:sz="0" w:space="0" w:color="auto"/>
            <w:left w:val="none" w:sz="0" w:space="0" w:color="auto"/>
            <w:bottom w:val="none" w:sz="0" w:space="0" w:color="auto"/>
            <w:right w:val="none" w:sz="0" w:space="0" w:color="auto"/>
          </w:divBdr>
        </w:div>
        <w:div w:id="2055695237">
          <w:marLeft w:val="480"/>
          <w:marRight w:val="0"/>
          <w:marTop w:val="0"/>
          <w:marBottom w:val="0"/>
          <w:divBdr>
            <w:top w:val="none" w:sz="0" w:space="0" w:color="auto"/>
            <w:left w:val="none" w:sz="0" w:space="0" w:color="auto"/>
            <w:bottom w:val="none" w:sz="0" w:space="0" w:color="auto"/>
            <w:right w:val="none" w:sz="0" w:space="0" w:color="auto"/>
          </w:divBdr>
        </w:div>
        <w:div w:id="1717584513">
          <w:marLeft w:val="480"/>
          <w:marRight w:val="0"/>
          <w:marTop w:val="0"/>
          <w:marBottom w:val="0"/>
          <w:divBdr>
            <w:top w:val="none" w:sz="0" w:space="0" w:color="auto"/>
            <w:left w:val="none" w:sz="0" w:space="0" w:color="auto"/>
            <w:bottom w:val="none" w:sz="0" w:space="0" w:color="auto"/>
            <w:right w:val="none" w:sz="0" w:space="0" w:color="auto"/>
          </w:divBdr>
        </w:div>
        <w:div w:id="2044094067">
          <w:marLeft w:val="480"/>
          <w:marRight w:val="0"/>
          <w:marTop w:val="0"/>
          <w:marBottom w:val="0"/>
          <w:divBdr>
            <w:top w:val="none" w:sz="0" w:space="0" w:color="auto"/>
            <w:left w:val="none" w:sz="0" w:space="0" w:color="auto"/>
            <w:bottom w:val="none" w:sz="0" w:space="0" w:color="auto"/>
            <w:right w:val="none" w:sz="0" w:space="0" w:color="auto"/>
          </w:divBdr>
        </w:div>
        <w:div w:id="2008173666">
          <w:marLeft w:val="480"/>
          <w:marRight w:val="0"/>
          <w:marTop w:val="0"/>
          <w:marBottom w:val="0"/>
          <w:divBdr>
            <w:top w:val="none" w:sz="0" w:space="0" w:color="auto"/>
            <w:left w:val="none" w:sz="0" w:space="0" w:color="auto"/>
            <w:bottom w:val="none" w:sz="0" w:space="0" w:color="auto"/>
            <w:right w:val="none" w:sz="0" w:space="0" w:color="auto"/>
          </w:divBdr>
        </w:div>
        <w:div w:id="2038194758">
          <w:marLeft w:val="480"/>
          <w:marRight w:val="0"/>
          <w:marTop w:val="0"/>
          <w:marBottom w:val="0"/>
          <w:divBdr>
            <w:top w:val="none" w:sz="0" w:space="0" w:color="auto"/>
            <w:left w:val="none" w:sz="0" w:space="0" w:color="auto"/>
            <w:bottom w:val="none" w:sz="0" w:space="0" w:color="auto"/>
            <w:right w:val="none" w:sz="0" w:space="0" w:color="auto"/>
          </w:divBdr>
        </w:div>
        <w:div w:id="1063798629">
          <w:marLeft w:val="480"/>
          <w:marRight w:val="0"/>
          <w:marTop w:val="0"/>
          <w:marBottom w:val="0"/>
          <w:divBdr>
            <w:top w:val="none" w:sz="0" w:space="0" w:color="auto"/>
            <w:left w:val="none" w:sz="0" w:space="0" w:color="auto"/>
            <w:bottom w:val="none" w:sz="0" w:space="0" w:color="auto"/>
            <w:right w:val="none" w:sz="0" w:space="0" w:color="auto"/>
          </w:divBdr>
        </w:div>
        <w:div w:id="130288324">
          <w:marLeft w:val="480"/>
          <w:marRight w:val="0"/>
          <w:marTop w:val="0"/>
          <w:marBottom w:val="0"/>
          <w:divBdr>
            <w:top w:val="none" w:sz="0" w:space="0" w:color="auto"/>
            <w:left w:val="none" w:sz="0" w:space="0" w:color="auto"/>
            <w:bottom w:val="none" w:sz="0" w:space="0" w:color="auto"/>
            <w:right w:val="none" w:sz="0" w:space="0" w:color="auto"/>
          </w:divBdr>
        </w:div>
        <w:div w:id="225453899">
          <w:marLeft w:val="480"/>
          <w:marRight w:val="0"/>
          <w:marTop w:val="0"/>
          <w:marBottom w:val="0"/>
          <w:divBdr>
            <w:top w:val="none" w:sz="0" w:space="0" w:color="auto"/>
            <w:left w:val="none" w:sz="0" w:space="0" w:color="auto"/>
            <w:bottom w:val="none" w:sz="0" w:space="0" w:color="auto"/>
            <w:right w:val="none" w:sz="0" w:space="0" w:color="auto"/>
          </w:divBdr>
        </w:div>
        <w:div w:id="1776900681">
          <w:marLeft w:val="480"/>
          <w:marRight w:val="0"/>
          <w:marTop w:val="0"/>
          <w:marBottom w:val="0"/>
          <w:divBdr>
            <w:top w:val="none" w:sz="0" w:space="0" w:color="auto"/>
            <w:left w:val="none" w:sz="0" w:space="0" w:color="auto"/>
            <w:bottom w:val="none" w:sz="0" w:space="0" w:color="auto"/>
            <w:right w:val="none" w:sz="0" w:space="0" w:color="auto"/>
          </w:divBdr>
        </w:div>
        <w:div w:id="1010640860">
          <w:marLeft w:val="480"/>
          <w:marRight w:val="0"/>
          <w:marTop w:val="0"/>
          <w:marBottom w:val="0"/>
          <w:divBdr>
            <w:top w:val="none" w:sz="0" w:space="0" w:color="auto"/>
            <w:left w:val="none" w:sz="0" w:space="0" w:color="auto"/>
            <w:bottom w:val="none" w:sz="0" w:space="0" w:color="auto"/>
            <w:right w:val="none" w:sz="0" w:space="0" w:color="auto"/>
          </w:divBdr>
        </w:div>
        <w:div w:id="967857566">
          <w:marLeft w:val="480"/>
          <w:marRight w:val="0"/>
          <w:marTop w:val="0"/>
          <w:marBottom w:val="0"/>
          <w:divBdr>
            <w:top w:val="none" w:sz="0" w:space="0" w:color="auto"/>
            <w:left w:val="none" w:sz="0" w:space="0" w:color="auto"/>
            <w:bottom w:val="none" w:sz="0" w:space="0" w:color="auto"/>
            <w:right w:val="none" w:sz="0" w:space="0" w:color="auto"/>
          </w:divBdr>
        </w:div>
        <w:div w:id="751203794">
          <w:marLeft w:val="480"/>
          <w:marRight w:val="0"/>
          <w:marTop w:val="0"/>
          <w:marBottom w:val="0"/>
          <w:divBdr>
            <w:top w:val="none" w:sz="0" w:space="0" w:color="auto"/>
            <w:left w:val="none" w:sz="0" w:space="0" w:color="auto"/>
            <w:bottom w:val="none" w:sz="0" w:space="0" w:color="auto"/>
            <w:right w:val="none" w:sz="0" w:space="0" w:color="auto"/>
          </w:divBdr>
        </w:div>
        <w:div w:id="343483300">
          <w:marLeft w:val="480"/>
          <w:marRight w:val="0"/>
          <w:marTop w:val="0"/>
          <w:marBottom w:val="0"/>
          <w:divBdr>
            <w:top w:val="none" w:sz="0" w:space="0" w:color="auto"/>
            <w:left w:val="none" w:sz="0" w:space="0" w:color="auto"/>
            <w:bottom w:val="none" w:sz="0" w:space="0" w:color="auto"/>
            <w:right w:val="none" w:sz="0" w:space="0" w:color="auto"/>
          </w:divBdr>
        </w:div>
        <w:div w:id="1461191235">
          <w:marLeft w:val="480"/>
          <w:marRight w:val="0"/>
          <w:marTop w:val="0"/>
          <w:marBottom w:val="0"/>
          <w:divBdr>
            <w:top w:val="none" w:sz="0" w:space="0" w:color="auto"/>
            <w:left w:val="none" w:sz="0" w:space="0" w:color="auto"/>
            <w:bottom w:val="none" w:sz="0" w:space="0" w:color="auto"/>
            <w:right w:val="none" w:sz="0" w:space="0" w:color="auto"/>
          </w:divBdr>
        </w:div>
        <w:div w:id="1021081047">
          <w:marLeft w:val="480"/>
          <w:marRight w:val="0"/>
          <w:marTop w:val="0"/>
          <w:marBottom w:val="0"/>
          <w:divBdr>
            <w:top w:val="none" w:sz="0" w:space="0" w:color="auto"/>
            <w:left w:val="none" w:sz="0" w:space="0" w:color="auto"/>
            <w:bottom w:val="none" w:sz="0" w:space="0" w:color="auto"/>
            <w:right w:val="none" w:sz="0" w:space="0" w:color="auto"/>
          </w:divBdr>
        </w:div>
        <w:div w:id="1738549857">
          <w:marLeft w:val="480"/>
          <w:marRight w:val="0"/>
          <w:marTop w:val="0"/>
          <w:marBottom w:val="0"/>
          <w:divBdr>
            <w:top w:val="none" w:sz="0" w:space="0" w:color="auto"/>
            <w:left w:val="none" w:sz="0" w:space="0" w:color="auto"/>
            <w:bottom w:val="none" w:sz="0" w:space="0" w:color="auto"/>
            <w:right w:val="none" w:sz="0" w:space="0" w:color="auto"/>
          </w:divBdr>
        </w:div>
        <w:div w:id="1621956196">
          <w:marLeft w:val="480"/>
          <w:marRight w:val="0"/>
          <w:marTop w:val="0"/>
          <w:marBottom w:val="0"/>
          <w:divBdr>
            <w:top w:val="none" w:sz="0" w:space="0" w:color="auto"/>
            <w:left w:val="none" w:sz="0" w:space="0" w:color="auto"/>
            <w:bottom w:val="none" w:sz="0" w:space="0" w:color="auto"/>
            <w:right w:val="none" w:sz="0" w:space="0" w:color="auto"/>
          </w:divBdr>
        </w:div>
        <w:div w:id="2120876269">
          <w:marLeft w:val="480"/>
          <w:marRight w:val="0"/>
          <w:marTop w:val="0"/>
          <w:marBottom w:val="0"/>
          <w:divBdr>
            <w:top w:val="none" w:sz="0" w:space="0" w:color="auto"/>
            <w:left w:val="none" w:sz="0" w:space="0" w:color="auto"/>
            <w:bottom w:val="none" w:sz="0" w:space="0" w:color="auto"/>
            <w:right w:val="none" w:sz="0" w:space="0" w:color="auto"/>
          </w:divBdr>
        </w:div>
        <w:div w:id="106436953">
          <w:marLeft w:val="480"/>
          <w:marRight w:val="0"/>
          <w:marTop w:val="0"/>
          <w:marBottom w:val="0"/>
          <w:divBdr>
            <w:top w:val="none" w:sz="0" w:space="0" w:color="auto"/>
            <w:left w:val="none" w:sz="0" w:space="0" w:color="auto"/>
            <w:bottom w:val="none" w:sz="0" w:space="0" w:color="auto"/>
            <w:right w:val="none" w:sz="0" w:space="0" w:color="auto"/>
          </w:divBdr>
        </w:div>
        <w:div w:id="1758166981">
          <w:marLeft w:val="480"/>
          <w:marRight w:val="0"/>
          <w:marTop w:val="0"/>
          <w:marBottom w:val="0"/>
          <w:divBdr>
            <w:top w:val="none" w:sz="0" w:space="0" w:color="auto"/>
            <w:left w:val="none" w:sz="0" w:space="0" w:color="auto"/>
            <w:bottom w:val="none" w:sz="0" w:space="0" w:color="auto"/>
            <w:right w:val="none" w:sz="0" w:space="0" w:color="auto"/>
          </w:divBdr>
        </w:div>
      </w:divsChild>
    </w:div>
    <w:div w:id="1591354495">
      <w:bodyDiv w:val="1"/>
      <w:marLeft w:val="0"/>
      <w:marRight w:val="0"/>
      <w:marTop w:val="0"/>
      <w:marBottom w:val="0"/>
      <w:divBdr>
        <w:top w:val="none" w:sz="0" w:space="0" w:color="auto"/>
        <w:left w:val="none" w:sz="0" w:space="0" w:color="auto"/>
        <w:bottom w:val="none" w:sz="0" w:space="0" w:color="auto"/>
        <w:right w:val="none" w:sz="0" w:space="0" w:color="auto"/>
      </w:divBdr>
    </w:div>
    <w:div w:id="1591617118">
      <w:bodyDiv w:val="1"/>
      <w:marLeft w:val="0"/>
      <w:marRight w:val="0"/>
      <w:marTop w:val="0"/>
      <w:marBottom w:val="0"/>
      <w:divBdr>
        <w:top w:val="none" w:sz="0" w:space="0" w:color="auto"/>
        <w:left w:val="none" w:sz="0" w:space="0" w:color="auto"/>
        <w:bottom w:val="none" w:sz="0" w:space="0" w:color="auto"/>
        <w:right w:val="none" w:sz="0" w:space="0" w:color="auto"/>
      </w:divBdr>
    </w:div>
    <w:div w:id="1593853748">
      <w:bodyDiv w:val="1"/>
      <w:marLeft w:val="0"/>
      <w:marRight w:val="0"/>
      <w:marTop w:val="0"/>
      <w:marBottom w:val="0"/>
      <w:divBdr>
        <w:top w:val="none" w:sz="0" w:space="0" w:color="auto"/>
        <w:left w:val="none" w:sz="0" w:space="0" w:color="auto"/>
        <w:bottom w:val="none" w:sz="0" w:space="0" w:color="auto"/>
        <w:right w:val="none" w:sz="0" w:space="0" w:color="auto"/>
      </w:divBdr>
      <w:divsChild>
        <w:div w:id="729504670">
          <w:marLeft w:val="480"/>
          <w:marRight w:val="0"/>
          <w:marTop w:val="0"/>
          <w:marBottom w:val="0"/>
          <w:divBdr>
            <w:top w:val="none" w:sz="0" w:space="0" w:color="auto"/>
            <w:left w:val="none" w:sz="0" w:space="0" w:color="auto"/>
            <w:bottom w:val="none" w:sz="0" w:space="0" w:color="auto"/>
            <w:right w:val="none" w:sz="0" w:space="0" w:color="auto"/>
          </w:divBdr>
        </w:div>
        <w:div w:id="1578901953">
          <w:marLeft w:val="480"/>
          <w:marRight w:val="0"/>
          <w:marTop w:val="0"/>
          <w:marBottom w:val="0"/>
          <w:divBdr>
            <w:top w:val="none" w:sz="0" w:space="0" w:color="auto"/>
            <w:left w:val="none" w:sz="0" w:space="0" w:color="auto"/>
            <w:bottom w:val="none" w:sz="0" w:space="0" w:color="auto"/>
            <w:right w:val="none" w:sz="0" w:space="0" w:color="auto"/>
          </w:divBdr>
        </w:div>
        <w:div w:id="116417531">
          <w:marLeft w:val="480"/>
          <w:marRight w:val="0"/>
          <w:marTop w:val="0"/>
          <w:marBottom w:val="0"/>
          <w:divBdr>
            <w:top w:val="none" w:sz="0" w:space="0" w:color="auto"/>
            <w:left w:val="none" w:sz="0" w:space="0" w:color="auto"/>
            <w:bottom w:val="none" w:sz="0" w:space="0" w:color="auto"/>
            <w:right w:val="none" w:sz="0" w:space="0" w:color="auto"/>
          </w:divBdr>
        </w:div>
        <w:div w:id="1225601832">
          <w:marLeft w:val="480"/>
          <w:marRight w:val="0"/>
          <w:marTop w:val="0"/>
          <w:marBottom w:val="0"/>
          <w:divBdr>
            <w:top w:val="none" w:sz="0" w:space="0" w:color="auto"/>
            <w:left w:val="none" w:sz="0" w:space="0" w:color="auto"/>
            <w:bottom w:val="none" w:sz="0" w:space="0" w:color="auto"/>
            <w:right w:val="none" w:sz="0" w:space="0" w:color="auto"/>
          </w:divBdr>
        </w:div>
        <w:div w:id="500268808">
          <w:marLeft w:val="480"/>
          <w:marRight w:val="0"/>
          <w:marTop w:val="0"/>
          <w:marBottom w:val="0"/>
          <w:divBdr>
            <w:top w:val="none" w:sz="0" w:space="0" w:color="auto"/>
            <w:left w:val="none" w:sz="0" w:space="0" w:color="auto"/>
            <w:bottom w:val="none" w:sz="0" w:space="0" w:color="auto"/>
            <w:right w:val="none" w:sz="0" w:space="0" w:color="auto"/>
          </w:divBdr>
        </w:div>
        <w:div w:id="285048268">
          <w:marLeft w:val="480"/>
          <w:marRight w:val="0"/>
          <w:marTop w:val="0"/>
          <w:marBottom w:val="0"/>
          <w:divBdr>
            <w:top w:val="none" w:sz="0" w:space="0" w:color="auto"/>
            <w:left w:val="none" w:sz="0" w:space="0" w:color="auto"/>
            <w:bottom w:val="none" w:sz="0" w:space="0" w:color="auto"/>
            <w:right w:val="none" w:sz="0" w:space="0" w:color="auto"/>
          </w:divBdr>
        </w:div>
        <w:div w:id="364717270">
          <w:marLeft w:val="480"/>
          <w:marRight w:val="0"/>
          <w:marTop w:val="0"/>
          <w:marBottom w:val="0"/>
          <w:divBdr>
            <w:top w:val="none" w:sz="0" w:space="0" w:color="auto"/>
            <w:left w:val="none" w:sz="0" w:space="0" w:color="auto"/>
            <w:bottom w:val="none" w:sz="0" w:space="0" w:color="auto"/>
            <w:right w:val="none" w:sz="0" w:space="0" w:color="auto"/>
          </w:divBdr>
        </w:div>
        <w:div w:id="1183862742">
          <w:marLeft w:val="480"/>
          <w:marRight w:val="0"/>
          <w:marTop w:val="0"/>
          <w:marBottom w:val="0"/>
          <w:divBdr>
            <w:top w:val="none" w:sz="0" w:space="0" w:color="auto"/>
            <w:left w:val="none" w:sz="0" w:space="0" w:color="auto"/>
            <w:bottom w:val="none" w:sz="0" w:space="0" w:color="auto"/>
            <w:right w:val="none" w:sz="0" w:space="0" w:color="auto"/>
          </w:divBdr>
        </w:div>
        <w:div w:id="1396008664">
          <w:marLeft w:val="480"/>
          <w:marRight w:val="0"/>
          <w:marTop w:val="0"/>
          <w:marBottom w:val="0"/>
          <w:divBdr>
            <w:top w:val="none" w:sz="0" w:space="0" w:color="auto"/>
            <w:left w:val="none" w:sz="0" w:space="0" w:color="auto"/>
            <w:bottom w:val="none" w:sz="0" w:space="0" w:color="auto"/>
            <w:right w:val="none" w:sz="0" w:space="0" w:color="auto"/>
          </w:divBdr>
        </w:div>
        <w:div w:id="14160314">
          <w:marLeft w:val="480"/>
          <w:marRight w:val="0"/>
          <w:marTop w:val="0"/>
          <w:marBottom w:val="0"/>
          <w:divBdr>
            <w:top w:val="none" w:sz="0" w:space="0" w:color="auto"/>
            <w:left w:val="none" w:sz="0" w:space="0" w:color="auto"/>
            <w:bottom w:val="none" w:sz="0" w:space="0" w:color="auto"/>
            <w:right w:val="none" w:sz="0" w:space="0" w:color="auto"/>
          </w:divBdr>
        </w:div>
        <w:div w:id="262348715">
          <w:marLeft w:val="480"/>
          <w:marRight w:val="0"/>
          <w:marTop w:val="0"/>
          <w:marBottom w:val="0"/>
          <w:divBdr>
            <w:top w:val="none" w:sz="0" w:space="0" w:color="auto"/>
            <w:left w:val="none" w:sz="0" w:space="0" w:color="auto"/>
            <w:bottom w:val="none" w:sz="0" w:space="0" w:color="auto"/>
            <w:right w:val="none" w:sz="0" w:space="0" w:color="auto"/>
          </w:divBdr>
        </w:div>
        <w:div w:id="1799028879">
          <w:marLeft w:val="480"/>
          <w:marRight w:val="0"/>
          <w:marTop w:val="0"/>
          <w:marBottom w:val="0"/>
          <w:divBdr>
            <w:top w:val="none" w:sz="0" w:space="0" w:color="auto"/>
            <w:left w:val="none" w:sz="0" w:space="0" w:color="auto"/>
            <w:bottom w:val="none" w:sz="0" w:space="0" w:color="auto"/>
            <w:right w:val="none" w:sz="0" w:space="0" w:color="auto"/>
          </w:divBdr>
        </w:div>
        <w:div w:id="1998411101">
          <w:marLeft w:val="480"/>
          <w:marRight w:val="0"/>
          <w:marTop w:val="0"/>
          <w:marBottom w:val="0"/>
          <w:divBdr>
            <w:top w:val="none" w:sz="0" w:space="0" w:color="auto"/>
            <w:left w:val="none" w:sz="0" w:space="0" w:color="auto"/>
            <w:bottom w:val="none" w:sz="0" w:space="0" w:color="auto"/>
            <w:right w:val="none" w:sz="0" w:space="0" w:color="auto"/>
          </w:divBdr>
        </w:div>
        <w:div w:id="2099211864">
          <w:marLeft w:val="480"/>
          <w:marRight w:val="0"/>
          <w:marTop w:val="0"/>
          <w:marBottom w:val="0"/>
          <w:divBdr>
            <w:top w:val="none" w:sz="0" w:space="0" w:color="auto"/>
            <w:left w:val="none" w:sz="0" w:space="0" w:color="auto"/>
            <w:bottom w:val="none" w:sz="0" w:space="0" w:color="auto"/>
            <w:right w:val="none" w:sz="0" w:space="0" w:color="auto"/>
          </w:divBdr>
        </w:div>
        <w:div w:id="1559198729">
          <w:marLeft w:val="480"/>
          <w:marRight w:val="0"/>
          <w:marTop w:val="0"/>
          <w:marBottom w:val="0"/>
          <w:divBdr>
            <w:top w:val="none" w:sz="0" w:space="0" w:color="auto"/>
            <w:left w:val="none" w:sz="0" w:space="0" w:color="auto"/>
            <w:bottom w:val="none" w:sz="0" w:space="0" w:color="auto"/>
            <w:right w:val="none" w:sz="0" w:space="0" w:color="auto"/>
          </w:divBdr>
        </w:div>
        <w:div w:id="342434235">
          <w:marLeft w:val="480"/>
          <w:marRight w:val="0"/>
          <w:marTop w:val="0"/>
          <w:marBottom w:val="0"/>
          <w:divBdr>
            <w:top w:val="none" w:sz="0" w:space="0" w:color="auto"/>
            <w:left w:val="none" w:sz="0" w:space="0" w:color="auto"/>
            <w:bottom w:val="none" w:sz="0" w:space="0" w:color="auto"/>
            <w:right w:val="none" w:sz="0" w:space="0" w:color="auto"/>
          </w:divBdr>
        </w:div>
        <w:div w:id="599879325">
          <w:marLeft w:val="480"/>
          <w:marRight w:val="0"/>
          <w:marTop w:val="0"/>
          <w:marBottom w:val="0"/>
          <w:divBdr>
            <w:top w:val="none" w:sz="0" w:space="0" w:color="auto"/>
            <w:left w:val="none" w:sz="0" w:space="0" w:color="auto"/>
            <w:bottom w:val="none" w:sz="0" w:space="0" w:color="auto"/>
            <w:right w:val="none" w:sz="0" w:space="0" w:color="auto"/>
          </w:divBdr>
        </w:div>
        <w:div w:id="573320997">
          <w:marLeft w:val="480"/>
          <w:marRight w:val="0"/>
          <w:marTop w:val="0"/>
          <w:marBottom w:val="0"/>
          <w:divBdr>
            <w:top w:val="none" w:sz="0" w:space="0" w:color="auto"/>
            <w:left w:val="none" w:sz="0" w:space="0" w:color="auto"/>
            <w:bottom w:val="none" w:sz="0" w:space="0" w:color="auto"/>
            <w:right w:val="none" w:sz="0" w:space="0" w:color="auto"/>
          </w:divBdr>
        </w:div>
        <w:div w:id="599878703">
          <w:marLeft w:val="480"/>
          <w:marRight w:val="0"/>
          <w:marTop w:val="0"/>
          <w:marBottom w:val="0"/>
          <w:divBdr>
            <w:top w:val="none" w:sz="0" w:space="0" w:color="auto"/>
            <w:left w:val="none" w:sz="0" w:space="0" w:color="auto"/>
            <w:bottom w:val="none" w:sz="0" w:space="0" w:color="auto"/>
            <w:right w:val="none" w:sz="0" w:space="0" w:color="auto"/>
          </w:divBdr>
        </w:div>
        <w:div w:id="1859394730">
          <w:marLeft w:val="480"/>
          <w:marRight w:val="0"/>
          <w:marTop w:val="0"/>
          <w:marBottom w:val="0"/>
          <w:divBdr>
            <w:top w:val="none" w:sz="0" w:space="0" w:color="auto"/>
            <w:left w:val="none" w:sz="0" w:space="0" w:color="auto"/>
            <w:bottom w:val="none" w:sz="0" w:space="0" w:color="auto"/>
            <w:right w:val="none" w:sz="0" w:space="0" w:color="auto"/>
          </w:divBdr>
        </w:div>
        <w:div w:id="1006715834">
          <w:marLeft w:val="480"/>
          <w:marRight w:val="0"/>
          <w:marTop w:val="0"/>
          <w:marBottom w:val="0"/>
          <w:divBdr>
            <w:top w:val="none" w:sz="0" w:space="0" w:color="auto"/>
            <w:left w:val="none" w:sz="0" w:space="0" w:color="auto"/>
            <w:bottom w:val="none" w:sz="0" w:space="0" w:color="auto"/>
            <w:right w:val="none" w:sz="0" w:space="0" w:color="auto"/>
          </w:divBdr>
        </w:div>
        <w:div w:id="1461722751">
          <w:marLeft w:val="480"/>
          <w:marRight w:val="0"/>
          <w:marTop w:val="0"/>
          <w:marBottom w:val="0"/>
          <w:divBdr>
            <w:top w:val="none" w:sz="0" w:space="0" w:color="auto"/>
            <w:left w:val="none" w:sz="0" w:space="0" w:color="auto"/>
            <w:bottom w:val="none" w:sz="0" w:space="0" w:color="auto"/>
            <w:right w:val="none" w:sz="0" w:space="0" w:color="auto"/>
          </w:divBdr>
        </w:div>
        <w:div w:id="243490881">
          <w:marLeft w:val="480"/>
          <w:marRight w:val="0"/>
          <w:marTop w:val="0"/>
          <w:marBottom w:val="0"/>
          <w:divBdr>
            <w:top w:val="none" w:sz="0" w:space="0" w:color="auto"/>
            <w:left w:val="none" w:sz="0" w:space="0" w:color="auto"/>
            <w:bottom w:val="none" w:sz="0" w:space="0" w:color="auto"/>
            <w:right w:val="none" w:sz="0" w:space="0" w:color="auto"/>
          </w:divBdr>
        </w:div>
        <w:div w:id="930547216">
          <w:marLeft w:val="480"/>
          <w:marRight w:val="0"/>
          <w:marTop w:val="0"/>
          <w:marBottom w:val="0"/>
          <w:divBdr>
            <w:top w:val="none" w:sz="0" w:space="0" w:color="auto"/>
            <w:left w:val="none" w:sz="0" w:space="0" w:color="auto"/>
            <w:bottom w:val="none" w:sz="0" w:space="0" w:color="auto"/>
            <w:right w:val="none" w:sz="0" w:space="0" w:color="auto"/>
          </w:divBdr>
        </w:div>
        <w:div w:id="489253363">
          <w:marLeft w:val="480"/>
          <w:marRight w:val="0"/>
          <w:marTop w:val="0"/>
          <w:marBottom w:val="0"/>
          <w:divBdr>
            <w:top w:val="none" w:sz="0" w:space="0" w:color="auto"/>
            <w:left w:val="none" w:sz="0" w:space="0" w:color="auto"/>
            <w:bottom w:val="none" w:sz="0" w:space="0" w:color="auto"/>
            <w:right w:val="none" w:sz="0" w:space="0" w:color="auto"/>
          </w:divBdr>
        </w:div>
        <w:div w:id="928152426">
          <w:marLeft w:val="480"/>
          <w:marRight w:val="0"/>
          <w:marTop w:val="0"/>
          <w:marBottom w:val="0"/>
          <w:divBdr>
            <w:top w:val="none" w:sz="0" w:space="0" w:color="auto"/>
            <w:left w:val="none" w:sz="0" w:space="0" w:color="auto"/>
            <w:bottom w:val="none" w:sz="0" w:space="0" w:color="auto"/>
            <w:right w:val="none" w:sz="0" w:space="0" w:color="auto"/>
          </w:divBdr>
        </w:div>
        <w:div w:id="1044721008">
          <w:marLeft w:val="480"/>
          <w:marRight w:val="0"/>
          <w:marTop w:val="0"/>
          <w:marBottom w:val="0"/>
          <w:divBdr>
            <w:top w:val="none" w:sz="0" w:space="0" w:color="auto"/>
            <w:left w:val="none" w:sz="0" w:space="0" w:color="auto"/>
            <w:bottom w:val="none" w:sz="0" w:space="0" w:color="auto"/>
            <w:right w:val="none" w:sz="0" w:space="0" w:color="auto"/>
          </w:divBdr>
        </w:div>
        <w:div w:id="1052115344">
          <w:marLeft w:val="480"/>
          <w:marRight w:val="0"/>
          <w:marTop w:val="0"/>
          <w:marBottom w:val="0"/>
          <w:divBdr>
            <w:top w:val="none" w:sz="0" w:space="0" w:color="auto"/>
            <w:left w:val="none" w:sz="0" w:space="0" w:color="auto"/>
            <w:bottom w:val="none" w:sz="0" w:space="0" w:color="auto"/>
            <w:right w:val="none" w:sz="0" w:space="0" w:color="auto"/>
          </w:divBdr>
        </w:div>
        <w:div w:id="1983347819">
          <w:marLeft w:val="480"/>
          <w:marRight w:val="0"/>
          <w:marTop w:val="0"/>
          <w:marBottom w:val="0"/>
          <w:divBdr>
            <w:top w:val="none" w:sz="0" w:space="0" w:color="auto"/>
            <w:left w:val="none" w:sz="0" w:space="0" w:color="auto"/>
            <w:bottom w:val="none" w:sz="0" w:space="0" w:color="auto"/>
            <w:right w:val="none" w:sz="0" w:space="0" w:color="auto"/>
          </w:divBdr>
        </w:div>
        <w:div w:id="970981952">
          <w:marLeft w:val="480"/>
          <w:marRight w:val="0"/>
          <w:marTop w:val="0"/>
          <w:marBottom w:val="0"/>
          <w:divBdr>
            <w:top w:val="none" w:sz="0" w:space="0" w:color="auto"/>
            <w:left w:val="none" w:sz="0" w:space="0" w:color="auto"/>
            <w:bottom w:val="none" w:sz="0" w:space="0" w:color="auto"/>
            <w:right w:val="none" w:sz="0" w:space="0" w:color="auto"/>
          </w:divBdr>
        </w:div>
        <w:div w:id="1205827074">
          <w:marLeft w:val="480"/>
          <w:marRight w:val="0"/>
          <w:marTop w:val="0"/>
          <w:marBottom w:val="0"/>
          <w:divBdr>
            <w:top w:val="none" w:sz="0" w:space="0" w:color="auto"/>
            <w:left w:val="none" w:sz="0" w:space="0" w:color="auto"/>
            <w:bottom w:val="none" w:sz="0" w:space="0" w:color="auto"/>
            <w:right w:val="none" w:sz="0" w:space="0" w:color="auto"/>
          </w:divBdr>
        </w:div>
        <w:div w:id="1465349947">
          <w:marLeft w:val="480"/>
          <w:marRight w:val="0"/>
          <w:marTop w:val="0"/>
          <w:marBottom w:val="0"/>
          <w:divBdr>
            <w:top w:val="none" w:sz="0" w:space="0" w:color="auto"/>
            <w:left w:val="none" w:sz="0" w:space="0" w:color="auto"/>
            <w:bottom w:val="none" w:sz="0" w:space="0" w:color="auto"/>
            <w:right w:val="none" w:sz="0" w:space="0" w:color="auto"/>
          </w:divBdr>
        </w:div>
        <w:div w:id="948319003">
          <w:marLeft w:val="480"/>
          <w:marRight w:val="0"/>
          <w:marTop w:val="0"/>
          <w:marBottom w:val="0"/>
          <w:divBdr>
            <w:top w:val="none" w:sz="0" w:space="0" w:color="auto"/>
            <w:left w:val="none" w:sz="0" w:space="0" w:color="auto"/>
            <w:bottom w:val="none" w:sz="0" w:space="0" w:color="auto"/>
            <w:right w:val="none" w:sz="0" w:space="0" w:color="auto"/>
          </w:divBdr>
        </w:div>
        <w:div w:id="1009794936">
          <w:marLeft w:val="480"/>
          <w:marRight w:val="0"/>
          <w:marTop w:val="0"/>
          <w:marBottom w:val="0"/>
          <w:divBdr>
            <w:top w:val="none" w:sz="0" w:space="0" w:color="auto"/>
            <w:left w:val="none" w:sz="0" w:space="0" w:color="auto"/>
            <w:bottom w:val="none" w:sz="0" w:space="0" w:color="auto"/>
            <w:right w:val="none" w:sz="0" w:space="0" w:color="auto"/>
          </w:divBdr>
        </w:div>
        <w:div w:id="2062241421">
          <w:marLeft w:val="480"/>
          <w:marRight w:val="0"/>
          <w:marTop w:val="0"/>
          <w:marBottom w:val="0"/>
          <w:divBdr>
            <w:top w:val="none" w:sz="0" w:space="0" w:color="auto"/>
            <w:left w:val="none" w:sz="0" w:space="0" w:color="auto"/>
            <w:bottom w:val="none" w:sz="0" w:space="0" w:color="auto"/>
            <w:right w:val="none" w:sz="0" w:space="0" w:color="auto"/>
          </w:divBdr>
        </w:div>
        <w:div w:id="253787140">
          <w:marLeft w:val="480"/>
          <w:marRight w:val="0"/>
          <w:marTop w:val="0"/>
          <w:marBottom w:val="0"/>
          <w:divBdr>
            <w:top w:val="none" w:sz="0" w:space="0" w:color="auto"/>
            <w:left w:val="none" w:sz="0" w:space="0" w:color="auto"/>
            <w:bottom w:val="none" w:sz="0" w:space="0" w:color="auto"/>
            <w:right w:val="none" w:sz="0" w:space="0" w:color="auto"/>
          </w:divBdr>
        </w:div>
        <w:div w:id="1545559308">
          <w:marLeft w:val="480"/>
          <w:marRight w:val="0"/>
          <w:marTop w:val="0"/>
          <w:marBottom w:val="0"/>
          <w:divBdr>
            <w:top w:val="none" w:sz="0" w:space="0" w:color="auto"/>
            <w:left w:val="none" w:sz="0" w:space="0" w:color="auto"/>
            <w:bottom w:val="none" w:sz="0" w:space="0" w:color="auto"/>
            <w:right w:val="none" w:sz="0" w:space="0" w:color="auto"/>
          </w:divBdr>
        </w:div>
        <w:div w:id="737289752">
          <w:marLeft w:val="480"/>
          <w:marRight w:val="0"/>
          <w:marTop w:val="0"/>
          <w:marBottom w:val="0"/>
          <w:divBdr>
            <w:top w:val="none" w:sz="0" w:space="0" w:color="auto"/>
            <w:left w:val="none" w:sz="0" w:space="0" w:color="auto"/>
            <w:bottom w:val="none" w:sz="0" w:space="0" w:color="auto"/>
            <w:right w:val="none" w:sz="0" w:space="0" w:color="auto"/>
          </w:divBdr>
        </w:div>
        <w:div w:id="26495766">
          <w:marLeft w:val="480"/>
          <w:marRight w:val="0"/>
          <w:marTop w:val="0"/>
          <w:marBottom w:val="0"/>
          <w:divBdr>
            <w:top w:val="none" w:sz="0" w:space="0" w:color="auto"/>
            <w:left w:val="none" w:sz="0" w:space="0" w:color="auto"/>
            <w:bottom w:val="none" w:sz="0" w:space="0" w:color="auto"/>
            <w:right w:val="none" w:sz="0" w:space="0" w:color="auto"/>
          </w:divBdr>
        </w:div>
        <w:div w:id="403261933">
          <w:marLeft w:val="480"/>
          <w:marRight w:val="0"/>
          <w:marTop w:val="0"/>
          <w:marBottom w:val="0"/>
          <w:divBdr>
            <w:top w:val="none" w:sz="0" w:space="0" w:color="auto"/>
            <w:left w:val="none" w:sz="0" w:space="0" w:color="auto"/>
            <w:bottom w:val="none" w:sz="0" w:space="0" w:color="auto"/>
            <w:right w:val="none" w:sz="0" w:space="0" w:color="auto"/>
          </w:divBdr>
        </w:div>
        <w:div w:id="361829988">
          <w:marLeft w:val="480"/>
          <w:marRight w:val="0"/>
          <w:marTop w:val="0"/>
          <w:marBottom w:val="0"/>
          <w:divBdr>
            <w:top w:val="none" w:sz="0" w:space="0" w:color="auto"/>
            <w:left w:val="none" w:sz="0" w:space="0" w:color="auto"/>
            <w:bottom w:val="none" w:sz="0" w:space="0" w:color="auto"/>
            <w:right w:val="none" w:sz="0" w:space="0" w:color="auto"/>
          </w:divBdr>
        </w:div>
        <w:div w:id="2074157887">
          <w:marLeft w:val="480"/>
          <w:marRight w:val="0"/>
          <w:marTop w:val="0"/>
          <w:marBottom w:val="0"/>
          <w:divBdr>
            <w:top w:val="none" w:sz="0" w:space="0" w:color="auto"/>
            <w:left w:val="none" w:sz="0" w:space="0" w:color="auto"/>
            <w:bottom w:val="none" w:sz="0" w:space="0" w:color="auto"/>
            <w:right w:val="none" w:sz="0" w:space="0" w:color="auto"/>
          </w:divBdr>
        </w:div>
        <w:div w:id="848056632">
          <w:marLeft w:val="480"/>
          <w:marRight w:val="0"/>
          <w:marTop w:val="0"/>
          <w:marBottom w:val="0"/>
          <w:divBdr>
            <w:top w:val="none" w:sz="0" w:space="0" w:color="auto"/>
            <w:left w:val="none" w:sz="0" w:space="0" w:color="auto"/>
            <w:bottom w:val="none" w:sz="0" w:space="0" w:color="auto"/>
            <w:right w:val="none" w:sz="0" w:space="0" w:color="auto"/>
          </w:divBdr>
        </w:div>
        <w:div w:id="63919592">
          <w:marLeft w:val="480"/>
          <w:marRight w:val="0"/>
          <w:marTop w:val="0"/>
          <w:marBottom w:val="0"/>
          <w:divBdr>
            <w:top w:val="none" w:sz="0" w:space="0" w:color="auto"/>
            <w:left w:val="none" w:sz="0" w:space="0" w:color="auto"/>
            <w:bottom w:val="none" w:sz="0" w:space="0" w:color="auto"/>
            <w:right w:val="none" w:sz="0" w:space="0" w:color="auto"/>
          </w:divBdr>
        </w:div>
        <w:div w:id="994144781">
          <w:marLeft w:val="480"/>
          <w:marRight w:val="0"/>
          <w:marTop w:val="0"/>
          <w:marBottom w:val="0"/>
          <w:divBdr>
            <w:top w:val="none" w:sz="0" w:space="0" w:color="auto"/>
            <w:left w:val="none" w:sz="0" w:space="0" w:color="auto"/>
            <w:bottom w:val="none" w:sz="0" w:space="0" w:color="auto"/>
            <w:right w:val="none" w:sz="0" w:space="0" w:color="auto"/>
          </w:divBdr>
        </w:div>
        <w:div w:id="183595424">
          <w:marLeft w:val="480"/>
          <w:marRight w:val="0"/>
          <w:marTop w:val="0"/>
          <w:marBottom w:val="0"/>
          <w:divBdr>
            <w:top w:val="none" w:sz="0" w:space="0" w:color="auto"/>
            <w:left w:val="none" w:sz="0" w:space="0" w:color="auto"/>
            <w:bottom w:val="none" w:sz="0" w:space="0" w:color="auto"/>
            <w:right w:val="none" w:sz="0" w:space="0" w:color="auto"/>
          </w:divBdr>
        </w:div>
        <w:div w:id="1132097046">
          <w:marLeft w:val="480"/>
          <w:marRight w:val="0"/>
          <w:marTop w:val="0"/>
          <w:marBottom w:val="0"/>
          <w:divBdr>
            <w:top w:val="none" w:sz="0" w:space="0" w:color="auto"/>
            <w:left w:val="none" w:sz="0" w:space="0" w:color="auto"/>
            <w:bottom w:val="none" w:sz="0" w:space="0" w:color="auto"/>
            <w:right w:val="none" w:sz="0" w:space="0" w:color="auto"/>
          </w:divBdr>
        </w:div>
      </w:divsChild>
    </w:div>
    <w:div w:id="1596018600">
      <w:bodyDiv w:val="1"/>
      <w:marLeft w:val="0"/>
      <w:marRight w:val="0"/>
      <w:marTop w:val="0"/>
      <w:marBottom w:val="0"/>
      <w:divBdr>
        <w:top w:val="none" w:sz="0" w:space="0" w:color="auto"/>
        <w:left w:val="none" w:sz="0" w:space="0" w:color="auto"/>
        <w:bottom w:val="none" w:sz="0" w:space="0" w:color="auto"/>
        <w:right w:val="none" w:sz="0" w:space="0" w:color="auto"/>
      </w:divBdr>
    </w:div>
    <w:div w:id="1596212668">
      <w:bodyDiv w:val="1"/>
      <w:marLeft w:val="0"/>
      <w:marRight w:val="0"/>
      <w:marTop w:val="0"/>
      <w:marBottom w:val="0"/>
      <w:divBdr>
        <w:top w:val="none" w:sz="0" w:space="0" w:color="auto"/>
        <w:left w:val="none" w:sz="0" w:space="0" w:color="auto"/>
        <w:bottom w:val="none" w:sz="0" w:space="0" w:color="auto"/>
        <w:right w:val="none" w:sz="0" w:space="0" w:color="auto"/>
      </w:divBdr>
    </w:div>
    <w:div w:id="1597518477">
      <w:bodyDiv w:val="1"/>
      <w:marLeft w:val="0"/>
      <w:marRight w:val="0"/>
      <w:marTop w:val="0"/>
      <w:marBottom w:val="0"/>
      <w:divBdr>
        <w:top w:val="none" w:sz="0" w:space="0" w:color="auto"/>
        <w:left w:val="none" w:sz="0" w:space="0" w:color="auto"/>
        <w:bottom w:val="none" w:sz="0" w:space="0" w:color="auto"/>
        <w:right w:val="none" w:sz="0" w:space="0" w:color="auto"/>
      </w:divBdr>
    </w:div>
    <w:div w:id="1598514393">
      <w:bodyDiv w:val="1"/>
      <w:marLeft w:val="0"/>
      <w:marRight w:val="0"/>
      <w:marTop w:val="0"/>
      <w:marBottom w:val="0"/>
      <w:divBdr>
        <w:top w:val="none" w:sz="0" w:space="0" w:color="auto"/>
        <w:left w:val="none" w:sz="0" w:space="0" w:color="auto"/>
        <w:bottom w:val="none" w:sz="0" w:space="0" w:color="auto"/>
        <w:right w:val="none" w:sz="0" w:space="0" w:color="auto"/>
      </w:divBdr>
      <w:divsChild>
        <w:div w:id="252128949">
          <w:marLeft w:val="480"/>
          <w:marRight w:val="0"/>
          <w:marTop w:val="0"/>
          <w:marBottom w:val="0"/>
          <w:divBdr>
            <w:top w:val="none" w:sz="0" w:space="0" w:color="auto"/>
            <w:left w:val="none" w:sz="0" w:space="0" w:color="auto"/>
            <w:bottom w:val="none" w:sz="0" w:space="0" w:color="auto"/>
            <w:right w:val="none" w:sz="0" w:space="0" w:color="auto"/>
          </w:divBdr>
        </w:div>
        <w:div w:id="1855680332">
          <w:marLeft w:val="480"/>
          <w:marRight w:val="0"/>
          <w:marTop w:val="0"/>
          <w:marBottom w:val="0"/>
          <w:divBdr>
            <w:top w:val="none" w:sz="0" w:space="0" w:color="auto"/>
            <w:left w:val="none" w:sz="0" w:space="0" w:color="auto"/>
            <w:bottom w:val="none" w:sz="0" w:space="0" w:color="auto"/>
            <w:right w:val="none" w:sz="0" w:space="0" w:color="auto"/>
          </w:divBdr>
        </w:div>
        <w:div w:id="1518885840">
          <w:marLeft w:val="480"/>
          <w:marRight w:val="0"/>
          <w:marTop w:val="0"/>
          <w:marBottom w:val="0"/>
          <w:divBdr>
            <w:top w:val="none" w:sz="0" w:space="0" w:color="auto"/>
            <w:left w:val="none" w:sz="0" w:space="0" w:color="auto"/>
            <w:bottom w:val="none" w:sz="0" w:space="0" w:color="auto"/>
            <w:right w:val="none" w:sz="0" w:space="0" w:color="auto"/>
          </w:divBdr>
        </w:div>
        <w:div w:id="1331561799">
          <w:marLeft w:val="480"/>
          <w:marRight w:val="0"/>
          <w:marTop w:val="0"/>
          <w:marBottom w:val="0"/>
          <w:divBdr>
            <w:top w:val="none" w:sz="0" w:space="0" w:color="auto"/>
            <w:left w:val="none" w:sz="0" w:space="0" w:color="auto"/>
            <w:bottom w:val="none" w:sz="0" w:space="0" w:color="auto"/>
            <w:right w:val="none" w:sz="0" w:space="0" w:color="auto"/>
          </w:divBdr>
        </w:div>
        <w:div w:id="1844472553">
          <w:marLeft w:val="480"/>
          <w:marRight w:val="0"/>
          <w:marTop w:val="0"/>
          <w:marBottom w:val="0"/>
          <w:divBdr>
            <w:top w:val="none" w:sz="0" w:space="0" w:color="auto"/>
            <w:left w:val="none" w:sz="0" w:space="0" w:color="auto"/>
            <w:bottom w:val="none" w:sz="0" w:space="0" w:color="auto"/>
            <w:right w:val="none" w:sz="0" w:space="0" w:color="auto"/>
          </w:divBdr>
        </w:div>
        <w:div w:id="298072063">
          <w:marLeft w:val="480"/>
          <w:marRight w:val="0"/>
          <w:marTop w:val="0"/>
          <w:marBottom w:val="0"/>
          <w:divBdr>
            <w:top w:val="none" w:sz="0" w:space="0" w:color="auto"/>
            <w:left w:val="none" w:sz="0" w:space="0" w:color="auto"/>
            <w:bottom w:val="none" w:sz="0" w:space="0" w:color="auto"/>
            <w:right w:val="none" w:sz="0" w:space="0" w:color="auto"/>
          </w:divBdr>
        </w:div>
        <w:div w:id="1121806983">
          <w:marLeft w:val="480"/>
          <w:marRight w:val="0"/>
          <w:marTop w:val="0"/>
          <w:marBottom w:val="0"/>
          <w:divBdr>
            <w:top w:val="none" w:sz="0" w:space="0" w:color="auto"/>
            <w:left w:val="none" w:sz="0" w:space="0" w:color="auto"/>
            <w:bottom w:val="none" w:sz="0" w:space="0" w:color="auto"/>
            <w:right w:val="none" w:sz="0" w:space="0" w:color="auto"/>
          </w:divBdr>
        </w:div>
        <w:div w:id="1885217217">
          <w:marLeft w:val="480"/>
          <w:marRight w:val="0"/>
          <w:marTop w:val="0"/>
          <w:marBottom w:val="0"/>
          <w:divBdr>
            <w:top w:val="none" w:sz="0" w:space="0" w:color="auto"/>
            <w:left w:val="none" w:sz="0" w:space="0" w:color="auto"/>
            <w:bottom w:val="none" w:sz="0" w:space="0" w:color="auto"/>
            <w:right w:val="none" w:sz="0" w:space="0" w:color="auto"/>
          </w:divBdr>
        </w:div>
        <w:div w:id="2055501843">
          <w:marLeft w:val="480"/>
          <w:marRight w:val="0"/>
          <w:marTop w:val="0"/>
          <w:marBottom w:val="0"/>
          <w:divBdr>
            <w:top w:val="none" w:sz="0" w:space="0" w:color="auto"/>
            <w:left w:val="none" w:sz="0" w:space="0" w:color="auto"/>
            <w:bottom w:val="none" w:sz="0" w:space="0" w:color="auto"/>
            <w:right w:val="none" w:sz="0" w:space="0" w:color="auto"/>
          </w:divBdr>
        </w:div>
        <w:div w:id="717777239">
          <w:marLeft w:val="480"/>
          <w:marRight w:val="0"/>
          <w:marTop w:val="0"/>
          <w:marBottom w:val="0"/>
          <w:divBdr>
            <w:top w:val="none" w:sz="0" w:space="0" w:color="auto"/>
            <w:left w:val="none" w:sz="0" w:space="0" w:color="auto"/>
            <w:bottom w:val="none" w:sz="0" w:space="0" w:color="auto"/>
            <w:right w:val="none" w:sz="0" w:space="0" w:color="auto"/>
          </w:divBdr>
        </w:div>
        <w:div w:id="1669945099">
          <w:marLeft w:val="480"/>
          <w:marRight w:val="0"/>
          <w:marTop w:val="0"/>
          <w:marBottom w:val="0"/>
          <w:divBdr>
            <w:top w:val="none" w:sz="0" w:space="0" w:color="auto"/>
            <w:left w:val="none" w:sz="0" w:space="0" w:color="auto"/>
            <w:bottom w:val="none" w:sz="0" w:space="0" w:color="auto"/>
            <w:right w:val="none" w:sz="0" w:space="0" w:color="auto"/>
          </w:divBdr>
        </w:div>
        <w:div w:id="1392656008">
          <w:marLeft w:val="480"/>
          <w:marRight w:val="0"/>
          <w:marTop w:val="0"/>
          <w:marBottom w:val="0"/>
          <w:divBdr>
            <w:top w:val="none" w:sz="0" w:space="0" w:color="auto"/>
            <w:left w:val="none" w:sz="0" w:space="0" w:color="auto"/>
            <w:bottom w:val="none" w:sz="0" w:space="0" w:color="auto"/>
            <w:right w:val="none" w:sz="0" w:space="0" w:color="auto"/>
          </w:divBdr>
        </w:div>
        <w:div w:id="2055152227">
          <w:marLeft w:val="480"/>
          <w:marRight w:val="0"/>
          <w:marTop w:val="0"/>
          <w:marBottom w:val="0"/>
          <w:divBdr>
            <w:top w:val="none" w:sz="0" w:space="0" w:color="auto"/>
            <w:left w:val="none" w:sz="0" w:space="0" w:color="auto"/>
            <w:bottom w:val="none" w:sz="0" w:space="0" w:color="auto"/>
            <w:right w:val="none" w:sz="0" w:space="0" w:color="auto"/>
          </w:divBdr>
        </w:div>
        <w:div w:id="796990024">
          <w:marLeft w:val="480"/>
          <w:marRight w:val="0"/>
          <w:marTop w:val="0"/>
          <w:marBottom w:val="0"/>
          <w:divBdr>
            <w:top w:val="none" w:sz="0" w:space="0" w:color="auto"/>
            <w:left w:val="none" w:sz="0" w:space="0" w:color="auto"/>
            <w:bottom w:val="none" w:sz="0" w:space="0" w:color="auto"/>
            <w:right w:val="none" w:sz="0" w:space="0" w:color="auto"/>
          </w:divBdr>
        </w:div>
        <w:div w:id="1139107785">
          <w:marLeft w:val="480"/>
          <w:marRight w:val="0"/>
          <w:marTop w:val="0"/>
          <w:marBottom w:val="0"/>
          <w:divBdr>
            <w:top w:val="none" w:sz="0" w:space="0" w:color="auto"/>
            <w:left w:val="none" w:sz="0" w:space="0" w:color="auto"/>
            <w:bottom w:val="none" w:sz="0" w:space="0" w:color="auto"/>
            <w:right w:val="none" w:sz="0" w:space="0" w:color="auto"/>
          </w:divBdr>
        </w:div>
        <w:div w:id="1130049419">
          <w:marLeft w:val="480"/>
          <w:marRight w:val="0"/>
          <w:marTop w:val="0"/>
          <w:marBottom w:val="0"/>
          <w:divBdr>
            <w:top w:val="none" w:sz="0" w:space="0" w:color="auto"/>
            <w:left w:val="none" w:sz="0" w:space="0" w:color="auto"/>
            <w:bottom w:val="none" w:sz="0" w:space="0" w:color="auto"/>
            <w:right w:val="none" w:sz="0" w:space="0" w:color="auto"/>
          </w:divBdr>
        </w:div>
        <w:div w:id="63262591">
          <w:marLeft w:val="480"/>
          <w:marRight w:val="0"/>
          <w:marTop w:val="0"/>
          <w:marBottom w:val="0"/>
          <w:divBdr>
            <w:top w:val="none" w:sz="0" w:space="0" w:color="auto"/>
            <w:left w:val="none" w:sz="0" w:space="0" w:color="auto"/>
            <w:bottom w:val="none" w:sz="0" w:space="0" w:color="auto"/>
            <w:right w:val="none" w:sz="0" w:space="0" w:color="auto"/>
          </w:divBdr>
        </w:div>
        <w:div w:id="1640265920">
          <w:marLeft w:val="480"/>
          <w:marRight w:val="0"/>
          <w:marTop w:val="0"/>
          <w:marBottom w:val="0"/>
          <w:divBdr>
            <w:top w:val="none" w:sz="0" w:space="0" w:color="auto"/>
            <w:left w:val="none" w:sz="0" w:space="0" w:color="auto"/>
            <w:bottom w:val="none" w:sz="0" w:space="0" w:color="auto"/>
            <w:right w:val="none" w:sz="0" w:space="0" w:color="auto"/>
          </w:divBdr>
        </w:div>
        <w:div w:id="243489827">
          <w:marLeft w:val="480"/>
          <w:marRight w:val="0"/>
          <w:marTop w:val="0"/>
          <w:marBottom w:val="0"/>
          <w:divBdr>
            <w:top w:val="none" w:sz="0" w:space="0" w:color="auto"/>
            <w:left w:val="none" w:sz="0" w:space="0" w:color="auto"/>
            <w:bottom w:val="none" w:sz="0" w:space="0" w:color="auto"/>
            <w:right w:val="none" w:sz="0" w:space="0" w:color="auto"/>
          </w:divBdr>
        </w:div>
        <w:div w:id="1559055218">
          <w:marLeft w:val="480"/>
          <w:marRight w:val="0"/>
          <w:marTop w:val="0"/>
          <w:marBottom w:val="0"/>
          <w:divBdr>
            <w:top w:val="none" w:sz="0" w:space="0" w:color="auto"/>
            <w:left w:val="none" w:sz="0" w:space="0" w:color="auto"/>
            <w:bottom w:val="none" w:sz="0" w:space="0" w:color="auto"/>
            <w:right w:val="none" w:sz="0" w:space="0" w:color="auto"/>
          </w:divBdr>
        </w:div>
        <w:div w:id="1817799559">
          <w:marLeft w:val="480"/>
          <w:marRight w:val="0"/>
          <w:marTop w:val="0"/>
          <w:marBottom w:val="0"/>
          <w:divBdr>
            <w:top w:val="none" w:sz="0" w:space="0" w:color="auto"/>
            <w:left w:val="none" w:sz="0" w:space="0" w:color="auto"/>
            <w:bottom w:val="none" w:sz="0" w:space="0" w:color="auto"/>
            <w:right w:val="none" w:sz="0" w:space="0" w:color="auto"/>
          </w:divBdr>
        </w:div>
        <w:div w:id="1235746827">
          <w:marLeft w:val="480"/>
          <w:marRight w:val="0"/>
          <w:marTop w:val="0"/>
          <w:marBottom w:val="0"/>
          <w:divBdr>
            <w:top w:val="none" w:sz="0" w:space="0" w:color="auto"/>
            <w:left w:val="none" w:sz="0" w:space="0" w:color="auto"/>
            <w:bottom w:val="none" w:sz="0" w:space="0" w:color="auto"/>
            <w:right w:val="none" w:sz="0" w:space="0" w:color="auto"/>
          </w:divBdr>
        </w:div>
        <w:div w:id="885995318">
          <w:marLeft w:val="480"/>
          <w:marRight w:val="0"/>
          <w:marTop w:val="0"/>
          <w:marBottom w:val="0"/>
          <w:divBdr>
            <w:top w:val="none" w:sz="0" w:space="0" w:color="auto"/>
            <w:left w:val="none" w:sz="0" w:space="0" w:color="auto"/>
            <w:bottom w:val="none" w:sz="0" w:space="0" w:color="auto"/>
            <w:right w:val="none" w:sz="0" w:space="0" w:color="auto"/>
          </w:divBdr>
        </w:div>
        <w:div w:id="758715859">
          <w:marLeft w:val="480"/>
          <w:marRight w:val="0"/>
          <w:marTop w:val="0"/>
          <w:marBottom w:val="0"/>
          <w:divBdr>
            <w:top w:val="none" w:sz="0" w:space="0" w:color="auto"/>
            <w:left w:val="none" w:sz="0" w:space="0" w:color="auto"/>
            <w:bottom w:val="none" w:sz="0" w:space="0" w:color="auto"/>
            <w:right w:val="none" w:sz="0" w:space="0" w:color="auto"/>
          </w:divBdr>
        </w:div>
        <w:div w:id="1176531670">
          <w:marLeft w:val="480"/>
          <w:marRight w:val="0"/>
          <w:marTop w:val="0"/>
          <w:marBottom w:val="0"/>
          <w:divBdr>
            <w:top w:val="none" w:sz="0" w:space="0" w:color="auto"/>
            <w:left w:val="none" w:sz="0" w:space="0" w:color="auto"/>
            <w:bottom w:val="none" w:sz="0" w:space="0" w:color="auto"/>
            <w:right w:val="none" w:sz="0" w:space="0" w:color="auto"/>
          </w:divBdr>
        </w:div>
        <w:div w:id="816265624">
          <w:marLeft w:val="480"/>
          <w:marRight w:val="0"/>
          <w:marTop w:val="0"/>
          <w:marBottom w:val="0"/>
          <w:divBdr>
            <w:top w:val="none" w:sz="0" w:space="0" w:color="auto"/>
            <w:left w:val="none" w:sz="0" w:space="0" w:color="auto"/>
            <w:bottom w:val="none" w:sz="0" w:space="0" w:color="auto"/>
            <w:right w:val="none" w:sz="0" w:space="0" w:color="auto"/>
          </w:divBdr>
        </w:div>
        <w:div w:id="619143592">
          <w:marLeft w:val="480"/>
          <w:marRight w:val="0"/>
          <w:marTop w:val="0"/>
          <w:marBottom w:val="0"/>
          <w:divBdr>
            <w:top w:val="none" w:sz="0" w:space="0" w:color="auto"/>
            <w:left w:val="none" w:sz="0" w:space="0" w:color="auto"/>
            <w:bottom w:val="none" w:sz="0" w:space="0" w:color="auto"/>
            <w:right w:val="none" w:sz="0" w:space="0" w:color="auto"/>
          </w:divBdr>
        </w:div>
        <w:div w:id="138964409">
          <w:marLeft w:val="480"/>
          <w:marRight w:val="0"/>
          <w:marTop w:val="0"/>
          <w:marBottom w:val="0"/>
          <w:divBdr>
            <w:top w:val="none" w:sz="0" w:space="0" w:color="auto"/>
            <w:left w:val="none" w:sz="0" w:space="0" w:color="auto"/>
            <w:bottom w:val="none" w:sz="0" w:space="0" w:color="auto"/>
            <w:right w:val="none" w:sz="0" w:space="0" w:color="auto"/>
          </w:divBdr>
        </w:div>
        <w:div w:id="2112777949">
          <w:marLeft w:val="480"/>
          <w:marRight w:val="0"/>
          <w:marTop w:val="0"/>
          <w:marBottom w:val="0"/>
          <w:divBdr>
            <w:top w:val="none" w:sz="0" w:space="0" w:color="auto"/>
            <w:left w:val="none" w:sz="0" w:space="0" w:color="auto"/>
            <w:bottom w:val="none" w:sz="0" w:space="0" w:color="auto"/>
            <w:right w:val="none" w:sz="0" w:space="0" w:color="auto"/>
          </w:divBdr>
        </w:div>
        <w:div w:id="1305886827">
          <w:marLeft w:val="480"/>
          <w:marRight w:val="0"/>
          <w:marTop w:val="0"/>
          <w:marBottom w:val="0"/>
          <w:divBdr>
            <w:top w:val="none" w:sz="0" w:space="0" w:color="auto"/>
            <w:left w:val="none" w:sz="0" w:space="0" w:color="auto"/>
            <w:bottom w:val="none" w:sz="0" w:space="0" w:color="auto"/>
            <w:right w:val="none" w:sz="0" w:space="0" w:color="auto"/>
          </w:divBdr>
        </w:div>
        <w:div w:id="1575892175">
          <w:marLeft w:val="480"/>
          <w:marRight w:val="0"/>
          <w:marTop w:val="0"/>
          <w:marBottom w:val="0"/>
          <w:divBdr>
            <w:top w:val="none" w:sz="0" w:space="0" w:color="auto"/>
            <w:left w:val="none" w:sz="0" w:space="0" w:color="auto"/>
            <w:bottom w:val="none" w:sz="0" w:space="0" w:color="auto"/>
            <w:right w:val="none" w:sz="0" w:space="0" w:color="auto"/>
          </w:divBdr>
        </w:div>
        <w:div w:id="2020310669">
          <w:marLeft w:val="480"/>
          <w:marRight w:val="0"/>
          <w:marTop w:val="0"/>
          <w:marBottom w:val="0"/>
          <w:divBdr>
            <w:top w:val="none" w:sz="0" w:space="0" w:color="auto"/>
            <w:left w:val="none" w:sz="0" w:space="0" w:color="auto"/>
            <w:bottom w:val="none" w:sz="0" w:space="0" w:color="auto"/>
            <w:right w:val="none" w:sz="0" w:space="0" w:color="auto"/>
          </w:divBdr>
        </w:div>
        <w:div w:id="379206708">
          <w:marLeft w:val="480"/>
          <w:marRight w:val="0"/>
          <w:marTop w:val="0"/>
          <w:marBottom w:val="0"/>
          <w:divBdr>
            <w:top w:val="none" w:sz="0" w:space="0" w:color="auto"/>
            <w:left w:val="none" w:sz="0" w:space="0" w:color="auto"/>
            <w:bottom w:val="none" w:sz="0" w:space="0" w:color="auto"/>
            <w:right w:val="none" w:sz="0" w:space="0" w:color="auto"/>
          </w:divBdr>
        </w:div>
        <w:div w:id="1062675175">
          <w:marLeft w:val="480"/>
          <w:marRight w:val="0"/>
          <w:marTop w:val="0"/>
          <w:marBottom w:val="0"/>
          <w:divBdr>
            <w:top w:val="none" w:sz="0" w:space="0" w:color="auto"/>
            <w:left w:val="none" w:sz="0" w:space="0" w:color="auto"/>
            <w:bottom w:val="none" w:sz="0" w:space="0" w:color="auto"/>
            <w:right w:val="none" w:sz="0" w:space="0" w:color="auto"/>
          </w:divBdr>
        </w:div>
        <w:div w:id="220485661">
          <w:marLeft w:val="480"/>
          <w:marRight w:val="0"/>
          <w:marTop w:val="0"/>
          <w:marBottom w:val="0"/>
          <w:divBdr>
            <w:top w:val="none" w:sz="0" w:space="0" w:color="auto"/>
            <w:left w:val="none" w:sz="0" w:space="0" w:color="auto"/>
            <w:bottom w:val="none" w:sz="0" w:space="0" w:color="auto"/>
            <w:right w:val="none" w:sz="0" w:space="0" w:color="auto"/>
          </w:divBdr>
        </w:div>
        <w:div w:id="1662654978">
          <w:marLeft w:val="480"/>
          <w:marRight w:val="0"/>
          <w:marTop w:val="0"/>
          <w:marBottom w:val="0"/>
          <w:divBdr>
            <w:top w:val="none" w:sz="0" w:space="0" w:color="auto"/>
            <w:left w:val="none" w:sz="0" w:space="0" w:color="auto"/>
            <w:bottom w:val="none" w:sz="0" w:space="0" w:color="auto"/>
            <w:right w:val="none" w:sz="0" w:space="0" w:color="auto"/>
          </w:divBdr>
        </w:div>
        <w:div w:id="1536388950">
          <w:marLeft w:val="480"/>
          <w:marRight w:val="0"/>
          <w:marTop w:val="0"/>
          <w:marBottom w:val="0"/>
          <w:divBdr>
            <w:top w:val="none" w:sz="0" w:space="0" w:color="auto"/>
            <w:left w:val="none" w:sz="0" w:space="0" w:color="auto"/>
            <w:bottom w:val="none" w:sz="0" w:space="0" w:color="auto"/>
            <w:right w:val="none" w:sz="0" w:space="0" w:color="auto"/>
          </w:divBdr>
        </w:div>
        <w:div w:id="1843811868">
          <w:marLeft w:val="480"/>
          <w:marRight w:val="0"/>
          <w:marTop w:val="0"/>
          <w:marBottom w:val="0"/>
          <w:divBdr>
            <w:top w:val="none" w:sz="0" w:space="0" w:color="auto"/>
            <w:left w:val="none" w:sz="0" w:space="0" w:color="auto"/>
            <w:bottom w:val="none" w:sz="0" w:space="0" w:color="auto"/>
            <w:right w:val="none" w:sz="0" w:space="0" w:color="auto"/>
          </w:divBdr>
        </w:div>
        <w:div w:id="99765883">
          <w:marLeft w:val="480"/>
          <w:marRight w:val="0"/>
          <w:marTop w:val="0"/>
          <w:marBottom w:val="0"/>
          <w:divBdr>
            <w:top w:val="none" w:sz="0" w:space="0" w:color="auto"/>
            <w:left w:val="none" w:sz="0" w:space="0" w:color="auto"/>
            <w:bottom w:val="none" w:sz="0" w:space="0" w:color="auto"/>
            <w:right w:val="none" w:sz="0" w:space="0" w:color="auto"/>
          </w:divBdr>
        </w:div>
        <w:div w:id="1644432940">
          <w:marLeft w:val="480"/>
          <w:marRight w:val="0"/>
          <w:marTop w:val="0"/>
          <w:marBottom w:val="0"/>
          <w:divBdr>
            <w:top w:val="none" w:sz="0" w:space="0" w:color="auto"/>
            <w:left w:val="none" w:sz="0" w:space="0" w:color="auto"/>
            <w:bottom w:val="none" w:sz="0" w:space="0" w:color="auto"/>
            <w:right w:val="none" w:sz="0" w:space="0" w:color="auto"/>
          </w:divBdr>
        </w:div>
        <w:div w:id="914586171">
          <w:marLeft w:val="480"/>
          <w:marRight w:val="0"/>
          <w:marTop w:val="0"/>
          <w:marBottom w:val="0"/>
          <w:divBdr>
            <w:top w:val="none" w:sz="0" w:space="0" w:color="auto"/>
            <w:left w:val="none" w:sz="0" w:space="0" w:color="auto"/>
            <w:bottom w:val="none" w:sz="0" w:space="0" w:color="auto"/>
            <w:right w:val="none" w:sz="0" w:space="0" w:color="auto"/>
          </w:divBdr>
        </w:div>
        <w:div w:id="1381513984">
          <w:marLeft w:val="480"/>
          <w:marRight w:val="0"/>
          <w:marTop w:val="0"/>
          <w:marBottom w:val="0"/>
          <w:divBdr>
            <w:top w:val="none" w:sz="0" w:space="0" w:color="auto"/>
            <w:left w:val="none" w:sz="0" w:space="0" w:color="auto"/>
            <w:bottom w:val="none" w:sz="0" w:space="0" w:color="auto"/>
            <w:right w:val="none" w:sz="0" w:space="0" w:color="auto"/>
          </w:divBdr>
        </w:div>
        <w:div w:id="376440397">
          <w:marLeft w:val="480"/>
          <w:marRight w:val="0"/>
          <w:marTop w:val="0"/>
          <w:marBottom w:val="0"/>
          <w:divBdr>
            <w:top w:val="none" w:sz="0" w:space="0" w:color="auto"/>
            <w:left w:val="none" w:sz="0" w:space="0" w:color="auto"/>
            <w:bottom w:val="none" w:sz="0" w:space="0" w:color="auto"/>
            <w:right w:val="none" w:sz="0" w:space="0" w:color="auto"/>
          </w:divBdr>
        </w:div>
        <w:div w:id="885607029">
          <w:marLeft w:val="480"/>
          <w:marRight w:val="0"/>
          <w:marTop w:val="0"/>
          <w:marBottom w:val="0"/>
          <w:divBdr>
            <w:top w:val="none" w:sz="0" w:space="0" w:color="auto"/>
            <w:left w:val="none" w:sz="0" w:space="0" w:color="auto"/>
            <w:bottom w:val="none" w:sz="0" w:space="0" w:color="auto"/>
            <w:right w:val="none" w:sz="0" w:space="0" w:color="auto"/>
          </w:divBdr>
        </w:div>
        <w:div w:id="2028670652">
          <w:marLeft w:val="480"/>
          <w:marRight w:val="0"/>
          <w:marTop w:val="0"/>
          <w:marBottom w:val="0"/>
          <w:divBdr>
            <w:top w:val="none" w:sz="0" w:space="0" w:color="auto"/>
            <w:left w:val="none" w:sz="0" w:space="0" w:color="auto"/>
            <w:bottom w:val="none" w:sz="0" w:space="0" w:color="auto"/>
            <w:right w:val="none" w:sz="0" w:space="0" w:color="auto"/>
          </w:divBdr>
        </w:div>
        <w:div w:id="1211528695">
          <w:marLeft w:val="480"/>
          <w:marRight w:val="0"/>
          <w:marTop w:val="0"/>
          <w:marBottom w:val="0"/>
          <w:divBdr>
            <w:top w:val="none" w:sz="0" w:space="0" w:color="auto"/>
            <w:left w:val="none" w:sz="0" w:space="0" w:color="auto"/>
            <w:bottom w:val="none" w:sz="0" w:space="0" w:color="auto"/>
            <w:right w:val="none" w:sz="0" w:space="0" w:color="auto"/>
          </w:divBdr>
        </w:div>
        <w:div w:id="691077244">
          <w:marLeft w:val="480"/>
          <w:marRight w:val="0"/>
          <w:marTop w:val="0"/>
          <w:marBottom w:val="0"/>
          <w:divBdr>
            <w:top w:val="none" w:sz="0" w:space="0" w:color="auto"/>
            <w:left w:val="none" w:sz="0" w:space="0" w:color="auto"/>
            <w:bottom w:val="none" w:sz="0" w:space="0" w:color="auto"/>
            <w:right w:val="none" w:sz="0" w:space="0" w:color="auto"/>
          </w:divBdr>
        </w:div>
        <w:div w:id="235677512">
          <w:marLeft w:val="480"/>
          <w:marRight w:val="0"/>
          <w:marTop w:val="0"/>
          <w:marBottom w:val="0"/>
          <w:divBdr>
            <w:top w:val="none" w:sz="0" w:space="0" w:color="auto"/>
            <w:left w:val="none" w:sz="0" w:space="0" w:color="auto"/>
            <w:bottom w:val="none" w:sz="0" w:space="0" w:color="auto"/>
            <w:right w:val="none" w:sz="0" w:space="0" w:color="auto"/>
          </w:divBdr>
        </w:div>
        <w:div w:id="17825846">
          <w:marLeft w:val="480"/>
          <w:marRight w:val="0"/>
          <w:marTop w:val="0"/>
          <w:marBottom w:val="0"/>
          <w:divBdr>
            <w:top w:val="none" w:sz="0" w:space="0" w:color="auto"/>
            <w:left w:val="none" w:sz="0" w:space="0" w:color="auto"/>
            <w:bottom w:val="none" w:sz="0" w:space="0" w:color="auto"/>
            <w:right w:val="none" w:sz="0" w:space="0" w:color="auto"/>
          </w:divBdr>
        </w:div>
        <w:div w:id="328098434">
          <w:marLeft w:val="480"/>
          <w:marRight w:val="0"/>
          <w:marTop w:val="0"/>
          <w:marBottom w:val="0"/>
          <w:divBdr>
            <w:top w:val="none" w:sz="0" w:space="0" w:color="auto"/>
            <w:left w:val="none" w:sz="0" w:space="0" w:color="auto"/>
            <w:bottom w:val="none" w:sz="0" w:space="0" w:color="auto"/>
            <w:right w:val="none" w:sz="0" w:space="0" w:color="auto"/>
          </w:divBdr>
        </w:div>
        <w:div w:id="667749643">
          <w:marLeft w:val="480"/>
          <w:marRight w:val="0"/>
          <w:marTop w:val="0"/>
          <w:marBottom w:val="0"/>
          <w:divBdr>
            <w:top w:val="none" w:sz="0" w:space="0" w:color="auto"/>
            <w:left w:val="none" w:sz="0" w:space="0" w:color="auto"/>
            <w:bottom w:val="none" w:sz="0" w:space="0" w:color="auto"/>
            <w:right w:val="none" w:sz="0" w:space="0" w:color="auto"/>
          </w:divBdr>
        </w:div>
        <w:div w:id="1682120084">
          <w:marLeft w:val="480"/>
          <w:marRight w:val="0"/>
          <w:marTop w:val="0"/>
          <w:marBottom w:val="0"/>
          <w:divBdr>
            <w:top w:val="none" w:sz="0" w:space="0" w:color="auto"/>
            <w:left w:val="none" w:sz="0" w:space="0" w:color="auto"/>
            <w:bottom w:val="none" w:sz="0" w:space="0" w:color="auto"/>
            <w:right w:val="none" w:sz="0" w:space="0" w:color="auto"/>
          </w:divBdr>
        </w:div>
        <w:div w:id="1282954125">
          <w:marLeft w:val="480"/>
          <w:marRight w:val="0"/>
          <w:marTop w:val="0"/>
          <w:marBottom w:val="0"/>
          <w:divBdr>
            <w:top w:val="none" w:sz="0" w:space="0" w:color="auto"/>
            <w:left w:val="none" w:sz="0" w:space="0" w:color="auto"/>
            <w:bottom w:val="none" w:sz="0" w:space="0" w:color="auto"/>
            <w:right w:val="none" w:sz="0" w:space="0" w:color="auto"/>
          </w:divBdr>
        </w:div>
        <w:div w:id="1517428699">
          <w:marLeft w:val="480"/>
          <w:marRight w:val="0"/>
          <w:marTop w:val="0"/>
          <w:marBottom w:val="0"/>
          <w:divBdr>
            <w:top w:val="none" w:sz="0" w:space="0" w:color="auto"/>
            <w:left w:val="none" w:sz="0" w:space="0" w:color="auto"/>
            <w:bottom w:val="none" w:sz="0" w:space="0" w:color="auto"/>
            <w:right w:val="none" w:sz="0" w:space="0" w:color="auto"/>
          </w:divBdr>
        </w:div>
        <w:div w:id="863249342">
          <w:marLeft w:val="480"/>
          <w:marRight w:val="0"/>
          <w:marTop w:val="0"/>
          <w:marBottom w:val="0"/>
          <w:divBdr>
            <w:top w:val="none" w:sz="0" w:space="0" w:color="auto"/>
            <w:left w:val="none" w:sz="0" w:space="0" w:color="auto"/>
            <w:bottom w:val="none" w:sz="0" w:space="0" w:color="auto"/>
            <w:right w:val="none" w:sz="0" w:space="0" w:color="auto"/>
          </w:divBdr>
        </w:div>
        <w:div w:id="1300652745">
          <w:marLeft w:val="480"/>
          <w:marRight w:val="0"/>
          <w:marTop w:val="0"/>
          <w:marBottom w:val="0"/>
          <w:divBdr>
            <w:top w:val="none" w:sz="0" w:space="0" w:color="auto"/>
            <w:left w:val="none" w:sz="0" w:space="0" w:color="auto"/>
            <w:bottom w:val="none" w:sz="0" w:space="0" w:color="auto"/>
            <w:right w:val="none" w:sz="0" w:space="0" w:color="auto"/>
          </w:divBdr>
        </w:div>
        <w:div w:id="1282953925">
          <w:marLeft w:val="480"/>
          <w:marRight w:val="0"/>
          <w:marTop w:val="0"/>
          <w:marBottom w:val="0"/>
          <w:divBdr>
            <w:top w:val="none" w:sz="0" w:space="0" w:color="auto"/>
            <w:left w:val="none" w:sz="0" w:space="0" w:color="auto"/>
            <w:bottom w:val="none" w:sz="0" w:space="0" w:color="auto"/>
            <w:right w:val="none" w:sz="0" w:space="0" w:color="auto"/>
          </w:divBdr>
        </w:div>
      </w:divsChild>
    </w:div>
    <w:div w:id="1599560498">
      <w:bodyDiv w:val="1"/>
      <w:marLeft w:val="0"/>
      <w:marRight w:val="0"/>
      <w:marTop w:val="0"/>
      <w:marBottom w:val="0"/>
      <w:divBdr>
        <w:top w:val="none" w:sz="0" w:space="0" w:color="auto"/>
        <w:left w:val="none" w:sz="0" w:space="0" w:color="auto"/>
        <w:bottom w:val="none" w:sz="0" w:space="0" w:color="auto"/>
        <w:right w:val="none" w:sz="0" w:space="0" w:color="auto"/>
      </w:divBdr>
    </w:div>
    <w:div w:id="1599942875">
      <w:bodyDiv w:val="1"/>
      <w:marLeft w:val="0"/>
      <w:marRight w:val="0"/>
      <w:marTop w:val="0"/>
      <w:marBottom w:val="0"/>
      <w:divBdr>
        <w:top w:val="none" w:sz="0" w:space="0" w:color="auto"/>
        <w:left w:val="none" w:sz="0" w:space="0" w:color="auto"/>
        <w:bottom w:val="none" w:sz="0" w:space="0" w:color="auto"/>
        <w:right w:val="none" w:sz="0" w:space="0" w:color="auto"/>
      </w:divBdr>
    </w:div>
    <w:div w:id="1600945355">
      <w:bodyDiv w:val="1"/>
      <w:marLeft w:val="0"/>
      <w:marRight w:val="0"/>
      <w:marTop w:val="0"/>
      <w:marBottom w:val="0"/>
      <w:divBdr>
        <w:top w:val="none" w:sz="0" w:space="0" w:color="auto"/>
        <w:left w:val="none" w:sz="0" w:space="0" w:color="auto"/>
        <w:bottom w:val="none" w:sz="0" w:space="0" w:color="auto"/>
        <w:right w:val="none" w:sz="0" w:space="0" w:color="auto"/>
      </w:divBdr>
      <w:divsChild>
        <w:div w:id="1609119828">
          <w:marLeft w:val="480"/>
          <w:marRight w:val="0"/>
          <w:marTop w:val="0"/>
          <w:marBottom w:val="0"/>
          <w:divBdr>
            <w:top w:val="none" w:sz="0" w:space="0" w:color="auto"/>
            <w:left w:val="none" w:sz="0" w:space="0" w:color="auto"/>
            <w:bottom w:val="none" w:sz="0" w:space="0" w:color="auto"/>
            <w:right w:val="none" w:sz="0" w:space="0" w:color="auto"/>
          </w:divBdr>
        </w:div>
        <w:div w:id="2004621007">
          <w:marLeft w:val="480"/>
          <w:marRight w:val="0"/>
          <w:marTop w:val="0"/>
          <w:marBottom w:val="0"/>
          <w:divBdr>
            <w:top w:val="none" w:sz="0" w:space="0" w:color="auto"/>
            <w:left w:val="none" w:sz="0" w:space="0" w:color="auto"/>
            <w:bottom w:val="none" w:sz="0" w:space="0" w:color="auto"/>
            <w:right w:val="none" w:sz="0" w:space="0" w:color="auto"/>
          </w:divBdr>
        </w:div>
        <w:div w:id="123668764">
          <w:marLeft w:val="480"/>
          <w:marRight w:val="0"/>
          <w:marTop w:val="0"/>
          <w:marBottom w:val="0"/>
          <w:divBdr>
            <w:top w:val="none" w:sz="0" w:space="0" w:color="auto"/>
            <w:left w:val="none" w:sz="0" w:space="0" w:color="auto"/>
            <w:bottom w:val="none" w:sz="0" w:space="0" w:color="auto"/>
            <w:right w:val="none" w:sz="0" w:space="0" w:color="auto"/>
          </w:divBdr>
        </w:div>
        <w:div w:id="166210956">
          <w:marLeft w:val="480"/>
          <w:marRight w:val="0"/>
          <w:marTop w:val="0"/>
          <w:marBottom w:val="0"/>
          <w:divBdr>
            <w:top w:val="none" w:sz="0" w:space="0" w:color="auto"/>
            <w:left w:val="none" w:sz="0" w:space="0" w:color="auto"/>
            <w:bottom w:val="none" w:sz="0" w:space="0" w:color="auto"/>
            <w:right w:val="none" w:sz="0" w:space="0" w:color="auto"/>
          </w:divBdr>
        </w:div>
        <w:div w:id="2080979659">
          <w:marLeft w:val="480"/>
          <w:marRight w:val="0"/>
          <w:marTop w:val="0"/>
          <w:marBottom w:val="0"/>
          <w:divBdr>
            <w:top w:val="none" w:sz="0" w:space="0" w:color="auto"/>
            <w:left w:val="none" w:sz="0" w:space="0" w:color="auto"/>
            <w:bottom w:val="none" w:sz="0" w:space="0" w:color="auto"/>
            <w:right w:val="none" w:sz="0" w:space="0" w:color="auto"/>
          </w:divBdr>
        </w:div>
        <w:div w:id="343896336">
          <w:marLeft w:val="480"/>
          <w:marRight w:val="0"/>
          <w:marTop w:val="0"/>
          <w:marBottom w:val="0"/>
          <w:divBdr>
            <w:top w:val="none" w:sz="0" w:space="0" w:color="auto"/>
            <w:left w:val="none" w:sz="0" w:space="0" w:color="auto"/>
            <w:bottom w:val="none" w:sz="0" w:space="0" w:color="auto"/>
            <w:right w:val="none" w:sz="0" w:space="0" w:color="auto"/>
          </w:divBdr>
        </w:div>
        <w:div w:id="547498809">
          <w:marLeft w:val="480"/>
          <w:marRight w:val="0"/>
          <w:marTop w:val="0"/>
          <w:marBottom w:val="0"/>
          <w:divBdr>
            <w:top w:val="none" w:sz="0" w:space="0" w:color="auto"/>
            <w:left w:val="none" w:sz="0" w:space="0" w:color="auto"/>
            <w:bottom w:val="none" w:sz="0" w:space="0" w:color="auto"/>
            <w:right w:val="none" w:sz="0" w:space="0" w:color="auto"/>
          </w:divBdr>
        </w:div>
        <w:div w:id="1215700172">
          <w:marLeft w:val="480"/>
          <w:marRight w:val="0"/>
          <w:marTop w:val="0"/>
          <w:marBottom w:val="0"/>
          <w:divBdr>
            <w:top w:val="none" w:sz="0" w:space="0" w:color="auto"/>
            <w:left w:val="none" w:sz="0" w:space="0" w:color="auto"/>
            <w:bottom w:val="none" w:sz="0" w:space="0" w:color="auto"/>
            <w:right w:val="none" w:sz="0" w:space="0" w:color="auto"/>
          </w:divBdr>
        </w:div>
        <w:div w:id="1055154368">
          <w:marLeft w:val="480"/>
          <w:marRight w:val="0"/>
          <w:marTop w:val="0"/>
          <w:marBottom w:val="0"/>
          <w:divBdr>
            <w:top w:val="none" w:sz="0" w:space="0" w:color="auto"/>
            <w:left w:val="none" w:sz="0" w:space="0" w:color="auto"/>
            <w:bottom w:val="none" w:sz="0" w:space="0" w:color="auto"/>
            <w:right w:val="none" w:sz="0" w:space="0" w:color="auto"/>
          </w:divBdr>
        </w:div>
        <w:div w:id="1484393835">
          <w:marLeft w:val="480"/>
          <w:marRight w:val="0"/>
          <w:marTop w:val="0"/>
          <w:marBottom w:val="0"/>
          <w:divBdr>
            <w:top w:val="none" w:sz="0" w:space="0" w:color="auto"/>
            <w:left w:val="none" w:sz="0" w:space="0" w:color="auto"/>
            <w:bottom w:val="none" w:sz="0" w:space="0" w:color="auto"/>
            <w:right w:val="none" w:sz="0" w:space="0" w:color="auto"/>
          </w:divBdr>
        </w:div>
        <w:div w:id="1223374411">
          <w:marLeft w:val="480"/>
          <w:marRight w:val="0"/>
          <w:marTop w:val="0"/>
          <w:marBottom w:val="0"/>
          <w:divBdr>
            <w:top w:val="none" w:sz="0" w:space="0" w:color="auto"/>
            <w:left w:val="none" w:sz="0" w:space="0" w:color="auto"/>
            <w:bottom w:val="none" w:sz="0" w:space="0" w:color="auto"/>
            <w:right w:val="none" w:sz="0" w:space="0" w:color="auto"/>
          </w:divBdr>
        </w:div>
        <w:div w:id="1898516633">
          <w:marLeft w:val="480"/>
          <w:marRight w:val="0"/>
          <w:marTop w:val="0"/>
          <w:marBottom w:val="0"/>
          <w:divBdr>
            <w:top w:val="none" w:sz="0" w:space="0" w:color="auto"/>
            <w:left w:val="none" w:sz="0" w:space="0" w:color="auto"/>
            <w:bottom w:val="none" w:sz="0" w:space="0" w:color="auto"/>
            <w:right w:val="none" w:sz="0" w:space="0" w:color="auto"/>
          </w:divBdr>
        </w:div>
        <w:div w:id="1569338348">
          <w:marLeft w:val="480"/>
          <w:marRight w:val="0"/>
          <w:marTop w:val="0"/>
          <w:marBottom w:val="0"/>
          <w:divBdr>
            <w:top w:val="none" w:sz="0" w:space="0" w:color="auto"/>
            <w:left w:val="none" w:sz="0" w:space="0" w:color="auto"/>
            <w:bottom w:val="none" w:sz="0" w:space="0" w:color="auto"/>
            <w:right w:val="none" w:sz="0" w:space="0" w:color="auto"/>
          </w:divBdr>
        </w:div>
        <w:div w:id="1979609015">
          <w:marLeft w:val="480"/>
          <w:marRight w:val="0"/>
          <w:marTop w:val="0"/>
          <w:marBottom w:val="0"/>
          <w:divBdr>
            <w:top w:val="none" w:sz="0" w:space="0" w:color="auto"/>
            <w:left w:val="none" w:sz="0" w:space="0" w:color="auto"/>
            <w:bottom w:val="none" w:sz="0" w:space="0" w:color="auto"/>
            <w:right w:val="none" w:sz="0" w:space="0" w:color="auto"/>
          </w:divBdr>
        </w:div>
        <w:div w:id="1455245801">
          <w:marLeft w:val="480"/>
          <w:marRight w:val="0"/>
          <w:marTop w:val="0"/>
          <w:marBottom w:val="0"/>
          <w:divBdr>
            <w:top w:val="none" w:sz="0" w:space="0" w:color="auto"/>
            <w:left w:val="none" w:sz="0" w:space="0" w:color="auto"/>
            <w:bottom w:val="none" w:sz="0" w:space="0" w:color="auto"/>
            <w:right w:val="none" w:sz="0" w:space="0" w:color="auto"/>
          </w:divBdr>
        </w:div>
        <w:div w:id="305479858">
          <w:marLeft w:val="480"/>
          <w:marRight w:val="0"/>
          <w:marTop w:val="0"/>
          <w:marBottom w:val="0"/>
          <w:divBdr>
            <w:top w:val="none" w:sz="0" w:space="0" w:color="auto"/>
            <w:left w:val="none" w:sz="0" w:space="0" w:color="auto"/>
            <w:bottom w:val="none" w:sz="0" w:space="0" w:color="auto"/>
            <w:right w:val="none" w:sz="0" w:space="0" w:color="auto"/>
          </w:divBdr>
        </w:div>
        <w:div w:id="2110587357">
          <w:marLeft w:val="480"/>
          <w:marRight w:val="0"/>
          <w:marTop w:val="0"/>
          <w:marBottom w:val="0"/>
          <w:divBdr>
            <w:top w:val="none" w:sz="0" w:space="0" w:color="auto"/>
            <w:left w:val="none" w:sz="0" w:space="0" w:color="auto"/>
            <w:bottom w:val="none" w:sz="0" w:space="0" w:color="auto"/>
            <w:right w:val="none" w:sz="0" w:space="0" w:color="auto"/>
          </w:divBdr>
        </w:div>
        <w:div w:id="338893135">
          <w:marLeft w:val="480"/>
          <w:marRight w:val="0"/>
          <w:marTop w:val="0"/>
          <w:marBottom w:val="0"/>
          <w:divBdr>
            <w:top w:val="none" w:sz="0" w:space="0" w:color="auto"/>
            <w:left w:val="none" w:sz="0" w:space="0" w:color="auto"/>
            <w:bottom w:val="none" w:sz="0" w:space="0" w:color="auto"/>
            <w:right w:val="none" w:sz="0" w:space="0" w:color="auto"/>
          </w:divBdr>
        </w:div>
        <w:div w:id="1781027166">
          <w:marLeft w:val="480"/>
          <w:marRight w:val="0"/>
          <w:marTop w:val="0"/>
          <w:marBottom w:val="0"/>
          <w:divBdr>
            <w:top w:val="none" w:sz="0" w:space="0" w:color="auto"/>
            <w:left w:val="none" w:sz="0" w:space="0" w:color="auto"/>
            <w:bottom w:val="none" w:sz="0" w:space="0" w:color="auto"/>
            <w:right w:val="none" w:sz="0" w:space="0" w:color="auto"/>
          </w:divBdr>
        </w:div>
        <w:div w:id="734279400">
          <w:marLeft w:val="480"/>
          <w:marRight w:val="0"/>
          <w:marTop w:val="0"/>
          <w:marBottom w:val="0"/>
          <w:divBdr>
            <w:top w:val="none" w:sz="0" w:space="0" w:color="auto"/>
            <w:left w:val="none" w:sz="0" w:space="0" w:color="auto"/>
            <w:bottom w:val="none" w:sz="0" w:space="0" w:color="auto"/>
            <w:right w:val="none" w:sz="0" w:space="0" w:color="auto"/>
          </w:divBdr>
        </w:div>
        <w:div w:id="1795096597">
          <w:marLeft w:val="480"/>
          <w:marRight w:val="0"/>
          <w:marTop w:val="0"/>
          <w:marBottom w:val="0"/>
          <w:divBdr>
            <w:top w:val="none" w:sz="0" w:space="0" w:color="auto"/>
            <w:left w:val="none" w:sz="0" w:space="0" w:color="auto"/>
            <w:bottom w:val="none" w:sz="0" w:space="0" w:color="auto"/>
            <w:right w:val="none" w:sz="0" w:space="0" w:color="auto"/>
          </w:divBdr>
        </w:div>
        <w:div w:id="964501156">
          <w:marLeft w:val="480"/>
          <w:marRight w:val="0"/>
          <w:marTop w:val="0"/>
          <w:marBottom w:val="0"/>
          <w:divBdr>
            <w:top w:val="none" w:sz="0" w:space="0" w:color="auto"/>
            <w:left w:val="none" w:sz="0" w:space="0" w:color="auto"/>
            <w:bottom w:val="none" w:sz="0" w:space="0" w:color="auto"/>
            <w:right w:val="none" w:sz="0" w:space="0" w:color="auto"/>
          </w:divBdr>
        </w:div>
        <w:div w:id="2047757590">
          <w:marLeft w:val="480"/>
          <w:marRight w:val="0"/>
          <w:marTop w:val="0"/>
          <w:marBottom w:val="0"/>
          <w:divBdr>
            <w:top w:val="none" w:sz="0" w:space="0" w:color="auto"/>
            <w:left w:val="none" w:sz="0" w:space="0" w:color="auto"/>
            <w:bottom w:val="none" w:sz="0" w:space="0" w:color="auto"/>
            <w:right w:val="none" w:sz="0" w:space="0" w:color="auto"/>
          </w:divBdr>
        </w:div>
        <w:div w:id="1847401847">
          <w:marLeft w:val="480"/>
          <w:marRight w:val="0"/>
          <w:marTop w:val="0"/>
          <w:marBottom w:val="0"/>
          <w:divBdr>
            <w:top w:val="none" w:sz="0" w:space="0" w:color="auto"/>
            <w:left w:val="none" w:sz="0" w:space="0" w:color="auto"/>
            <w:bottom w:val="none" w:sz="0" w:space="0" w:color="auto"/>
            <w:right w:val="none" w:sz="0" w:space="0" w:color="auto"/>
          </w:divBdr>
        </w:div>
        <w:div w:id="1869755116">
          <w:marLeft w:val="480"/>
          <w:marRight w:val="0"/>
          <w:marTop w:val="0"/>
          <w:marBottom w:val="0"/>
          <w:divBdr>
            <w:top w:val="none" w:sz="0" w:space="0" w:color="auto"/>
            <w:left w:val="none" w:sz="0" w:space="0" w:color="auto"/>
            <w:bottom w:val="none" w:sz="0" w:space="0" w:color="auto"/>
            <w:right w:val="none" w:sz="0" w:space="0" w:color="auto"/>
          </w:divBdr>
        </w:div>
        <w:div w:id="283661015">
          <w:marLeft w:val="480"/>
          <w:marRight w:val="0"/>
          <w:marTop w:val="0"/>
          <w:marBottom w:val="0"/>
          <w:divBdr>
            <w:top w:val="none" w:sz="0" w:space="0" w:color="auto"/>
            <w:left w:val="none" w:sz="0" w:space="0" w:color="auto"/>
            <w:bottom w:val="none" w:sz="0" w:space="0" w:color="auto"/>
            <w:right w:val="none" w:sz="0" w:space="0" w:color="auto"/>
          </w:divBdr>
        </w:div>
        <w:div w:id="743914933">
          <w:marLeft w:val="480"/>
          <w:marRight w:val="0"/>
          <w:marTop w:val="0"/>
          <w:marBottom w:val="0"/>
          <w:divBdr>
            <w:top w:val="none" w:sz="0" w:space="0" w:color="auto"/>
            <w:left w:val="none" w:sz="0" w:space="0" w:color="auto"/>
            <w:bottom w:val="none" w:sz="0" w:space="0" w:color="auto"/>
            <w:right w:val="none" w:sz="0" w:space="0" w:color="auto"/>
          </w:divBdr>
        </w:div>
        <w:div w:id="1424760952">
          <w:marLeft w:val="480"/>
          <w:marRight w:val="0"/>
          <w:marTop w:val="0"/>
          <w:marBottom w:val="0"/>
          <w:divBdr>
            <w:top w:val="none" w:sz="0" w:space="0" w:color="auto"/>
            <w:left w:val="none" w:sz="0" w:space="0" w:color="auto"/>
            <w:bottom w:val="none" w:sz="0" w:space="0" w:color="auto"/>
            <w:right w:val="none" w:sz="0" w:space="0" w:color="auto"/>
          </w:divBdr>
        </w:div>
        <w:div w:id="948663554">
          <w:marLeft w:val="480"/>
          <w:marRight w:val="0"/>
          <w:marTop w:val="0"/>
          <w:marBottom w:val="0"/>
          <w:divBdr>
            <w:top w:val="none" w:sz="0" w:space="0" w:color="auto"/>
            <w:left w:val="none" w:sz="0" w:space="0" w:color="auto"/>
            <w:bottom w:val="none" w:sz="0" w:space="0" w:color="auto"/>
            <w:right w:val="none" w:sz="0" w:space="0" w:color="auto"/>
          </w:divBdr>
        </w:div>
        <w:div w:id="2069179914">
          <w:marLeft w:val="480"/>
          <w:marRight w:val="0"/>
          <w:marTop w:val="0"/>
          <w:marBottom w:val="0"/>
          <w:divBdr>
            <w:top w:val="none" w:sz="0" w:space="0" w:color="auto"/>
            <w:left w:val="none" w:sz="0" w:space="0" w:color="auto"/>
            <w:bottom w:val="none" w:sz="0" w:space="0" w:color="auto"/>
            <w:right w:val="none" w:sz="0" w:space="0" w:color="auto"/>
          </w:divBdr>
        </w:div>
        <w:div w:id="1273708035">
          <w:marLeft w:val="480"/>
          <w:marRight w:val="0"/>
          <w:marTop w:val="0"/>
          <w:marBottom w:val="0"/>
          <w:divBdr>
            <w:top w:val="none" w:sz="0" w:space="0" w:color="auto"/>
            <w:left w:val="none" w:sz="0" w:space="0" w:color="auto"/>
            <w:bottom w:val="none" w:sz="0" w:space="0" w:color="auto"/>
            <w:right w:val="none" w:sz="0" w:space="0" w:color="auto"/>
          </w:divBdr>
        </w:div>
        <w:div w:id="222720143">
          <w:marLeft w:val="480"/>
          <w:marRight w:val="0"/>
          <w:marTop w:val="0"/>
          <w:marBottom w:val="0"/>
          <w:divBdr>
            <w:top w:val="none" w:sz="0" w:space="0" w:color="auto"/>
            <w:left w:val="none" w:sz="0" w:space="0" w:color="auto"/>
            <w:bottom w:val="none" w:sz="0" w:space="0" w:color="auto"/>
            <w:right w:val="none" w:sz="0" w:space="0" w:color="auto"/>
          </w:divBdr>
        </w:div>
        <w:div w:id="1448159384">
          <w:marLeft w:val="480"/>
          <w:marRight w:val="0"/>
          <w:marTop w:val="0"/>
          <w:marBottom w:val="0"/>
          <w:divBdr>
            <w:top w:val="none" w:sz="0" w:space="0" w:color="auto"/>
            <w:left w:val="none" w:sz="0" w:space="0" w:color="auto"/>
            <w:bottom w:val="none" w:sz="0" w:space="0" w:color="auto"/>
            <w:right w:val="none" w:sz="0" w:space="0" w:color="auto"/>
          </w:divBdr>
        </w:div>
        <w:div w:id="1804350656">
          <w:marLeft w:val="480"/>
          <w:marRight w:val="0"/>
          <w:marTop w:val="0"/>
          <w:marBottom w:val="0"/>
          <w:divBdr>
            <w:top w:val="none" w:sz="0" w:space="0" w:color="auto"/>
            <w:left w:val="none" w:sz="0" w:space="0" w:color="auto"/>
            <w:bottom w:val="none" w:sz="0" w:space="0" w:color="auto"/>
            <w:right w:val="none" w:sz="0" w:space="0" w:color="auto"/>
          </w:divBdr>
        </w:div>
        <w:div w:id="810097657">
          <w:marLeft w:val="480"/>
          <w:marRight w:val="0"/>
          <w:marTop w:val="0"/>
          <w:marBottom w:val="0"/>
          <w:divBdr>
            <w:top w:val="none" w:sz="0" w:space="0" w:color="auto"/>
            <w:left w:val="none" w:sz="0" w:space="0" w:color="auto"/>
            <w:bottom w:val="none" w:sz="0" w:space="0" w:color="auto"/>
            <w:right w:val="none" w:sz="0" w:space="0" w:color="auto"/>
          </w:divBdr>
        </w:div>
        <w:div w:id="873736774">
          <w:marLeft w:val="480"/>
          <w:marRight w:val="0"/>
          <w:marTop w:val="0"/>
          <w:marBottom w:val="0"/>
          <w:divBdr>
            <w:top w:val="none" w:sz="0" w:space="0" w:color="auto"/>
            <w:left w:val="none" w:sz="0" w:space="0" w:color="auto"/>
            <w:bottom w:val="none" w:sz="0" w:space="0" w:color="auto"/>
            <w:right w:val="none" w:sz="0" w:space="0" w:color="auto"/>
          </w:divBdr>
        </w:div>
        <w:div w:id="1597472393">
          <w:marLeft w:val="480"/>
          <w:marRight w:val="0"/>
          <w:marTop w:val="0"/>
          <w:marBottom w:val="0"/>
          <w:divBdr>
            <w:top w:val="none" w:sz="0" w:space="0" w:color="auto"/>
            <w:left w:val="none" w:sz="0" w:space="0" w:color="auto"/>
            <w:bottom w:val="none" w:sz="0" w:space="0" w:color="auto"/>
            <w:right w:val="none" w:sz="0" w:space="0" w:color="auto"/>
          </w:divBdr>
        </w:div>
        <w:div w:id="2018649608">
          <w:marLeft w:val="480"/>
          <w:marRight w:val="0"/>
          <w:marTop w:val="0"/>
          <w:marBottom w:val="0"/>
          <w:divBdr>
            <w:top w:val="none" w:sz="0" w:space="0" w:color="auto"/>
            <w:left w:val="none" w:sz="0" w:space="0" w:color="auto"/>
            <w:bottom w:val="none" w:sz="0" w:space="0" w:color="auto"/>
            <w:right w:val="none" w:sz="0" w:space="0" w:color="auto"/>
          </w:divBdr>
        </w:div>
        <w:div w:id="475800236">
          <w:marLeft w:val="480"/>
          <w:marRight w:val="0"/>
          <w:marTop w:val="0"/>
          <w:marBottom w:val="0"/>
          <w:divBdr>
            <w:top w:val="none" w:sz="0" w:space="0" w:color="auto"/>
            <w:left w:val="none" w:sz="0" w:space="0" w:color="auto"/>
            <w:bottom w:val="none" w:sz="0" w:space="0" w:color="auto"/>
            <w:right w:val="none" w:sz="0" w:space="0" w:color="auto"/>
          </w:divBdr>
        </w:div>
        <w:div w:id="1009481536">
          <w:marLeft w:val="480"/>
          <w:marRight w:val="0"/>
          <w:marTop w:val="0"/>
          <w:marBottom w:val="0"/>
          <w:divBdr>
            <w:top w:val="none" w:sz="0" w:space="0" w:color="auto"/>
            <w:left w:val="none" w:sz="0" w:space="0" w:color="auto"/>
            <w:bottom w:val="none" w:sz="0" w:space="0" w:color="auto"/>
            <w:right w:val="none" w:sz="0" w:space="0" w:color="auto"/>
          </w:divBdr>
        </w:div>
        <w:div w:id="2075616871">
          <w:marLeft w:val="480"/>
          <w:marRight w:val="0"/>
          <w:marTop w:val="0"/>
          <w:marBottom w:val="0"/>
          <w:divBdr>
            <w:top w:val="none" w:sz="0" w:space="0" w:color="auto"/>
            <w:left w:val="none" w:sz="0" w:space="0" w:color="auto"/>
            <w:bottom w:val="none" w:sz="0" w:space="0" w:color="auto"/>
            <w:right w:val="none" w:sz="0" w:space="0" w:color="auto"/>
          </w:divBdr>
        </w:div>
        <w:div w:id="434131900">
          <w:marLeft w:val="480"/>
          <w:marRight w:val="0"/>
          <w:marTop w:val="0"/>
          <w:marBottom w:val="0"/>
          <w:divBdr>
            <w:top w:val="none" w:sz="0" w:space="0" w:color="auto"/>
            <w:left w:val="none" w:sz="0" w:space="0" w:color="auto"/>
            <w:bottom w:val="none" w:sz="0" w:space="0" w:color="auto"/>
            <w:right w:val="none" w:sz="0" w:space="0" w:color="auto"/>
          </w:divBdr>
        </w:div>
        <w:div w:id="1806773046">
          <w:marLeft w:val="480"/>
          <w:marRight w:val="0"/>
          <w:marTop w:val="0"/>
          <w:marBottom w:val="0"/>
          <w:divBdr>
            <w:top w:val="none" w:sz="0" w:space="0" w:color="auto"/>
            <w:left w:val="none" w:sz="0" w:space="0" w:color="auto"/>
            <w:bottom w:val="none" w:sz="0" w:space="0" w:color="auto"/>
            <w:right w:val="none" w:sz="0" w:space="0" w:color="auto"/>
          </w:divBdr>
        </w:div>
        <w:div w:id="1120100998">
          <w:marLeft w:val="480"/>
          <w:marRight w:val="0"/>
          <w:marTop w:val="0"/>
          <w:marBottom w:val="0"/>
          <w:divBdr>
            <w:top w:val="none" w:sz="0" w:space="0" w:color="auto"/>
            <w:left w:val="none" w:sz="0" w:space="0" w:color="auto"/>
            <w:bottom w:val="none" w:sz="0" w:space="0" w:color="auto"/>
            <w:right w:val="none" w:sz="0" w:space="0" w:color="auto"/>
          </w:divBdr>
        </w:div>
        <w:div w:id="1290167257">
          <w:marLeft w:val="480"/>
          <w:marRight w:val="0"/>
          <w:marTop w:val="0"/>
          <w:marBottom w:val="0"/>
          <w:divBdr>
            <w:top w:val="none" w:sz="0" w:space="0" w:color="auto"/>
            <w:left w:val="none" w:sz="0" w:space="0" w:color="auto"/>
            <w:bottom w:val="none" w:sz="0" w:space="0" w:color="auto"/>
            <w:right w:val="none" w:sz="0" w:space="0" w:color="auto"/>
          </w:divBdr>
        </w:div>
        <w:div w:id="503126903">
          <w:marLeft w:val="480"/>
          <w:marRight w:val="0"/>
          <w:marTop w:val="0"/>
          <w:marBottom w:val="0"/>
          <w:divBdr>
            <w:top w:val="none" w:sz="0" w:space="0" w:color="auto"/>
            <w:left w:val="none" w:sz="0" w:space="0" w:color="auto"/>
            <w:bottom w:val="none" w:sz="0" w:space="0" w:color="auto"/>
            <w:right w:val="none" w:sz="0" w:space="0" w:color="auto"/>
          </w:divBdr>
        </w:div>
        <w:div w:id="1010064522">
          <w:marLeft w:val="480"/>
          <w:marRight w:val="0"/>
          <w:marTop w:val="0"/>
          <w:marBottom w:val="0"/>
          <w:divBdr>
            <w:top w:val="none" w:sz="0" w:space="0" w:color="auto"/>
            <w:left w:val="none" w:sz="0" w:space="0" w:color="auto"/>
            <w:bottom w:val="none" w:sz="0" w:space="0" w:color="auto"/>
            <w:right w:val="none" w:sz="0" w:space="0" w:color="auto"/>
          </w:divBdr>
        </w:div>
        <w:div w:id="912004088">
          <w:marLeft w:val="480"/>
          <w:marRight w:val="0"/>
          <w:marTop w:val="0"/>
          <w:marBottom w:val="0"/>
          <w:divBdr>
            <w:top w:val="none" w:sz="0" w:space="0" w:color="auto"/>
            <w:left w:val="none" w:sz="0" w:space="0" w:color="auto"/>
            <w:bottom w:val="none" w:sz="0" w:space="0" w:color="auto"/>
            <w:right w:val="none" w:sz="0" w:space="0" w:color="auto"/>
          </w:divBdr>
        </w:div>
        <w:div w:id="290866833">
          <w:marLeft w:val="480"/>
          <w:marRight w:val="0"/>
          <w:marTop w:val="0"/>
          <w:marBottom w:val="0"/>
          <w:divBdr>
            <w:top w:val="none" w:sz="0" w:space="0" w:color="auto"/>
            <w:left w:val="none" w:sz="0" w:space="0" w:color="auto"/>
            <w:bottom w:val="none" w:sz="0" w:space="0" w:color="auto"/>
            <w:right w:val="none" w:sz="0" w:space="0" w:color="auto"/>
          </w:divBdr>
        </w:div>
        <w:div w:id="905647195">
          <w:marLeft w:val="480"/>
          <w:marRight w:val="0"/>
          <w:marTop w:val="0"/>
          <w:marBottom w:val="0"/>
          <w:divBdr>
            <w:top w:val="none" w:sz="0" w:space="0" w:color="auto"/>
            <w:left w:val="none" w:sz="0" w:space="0" w:color="auto"/>
            <w:bottom w:val="none" w:sz="0" w:space="0" w:color="auto"/>
            <w:right w:val="none" w:sz="0" w:space="0" w:color="auto"/>
          </w:divBdr>
        </w:div>
        <w:div w:id="1970552892">
          <w:marLeft w:val="480"/>
          <w:marRight w:val="0"/>
          <w:marTop w:val="0"/>
          <w:marBottom w:val="0"/>
          <w:divBdr>
            <w:top w:val="none" w:sz="0" w:space="0" w:color="auto"/>
            <w:left w:val="none" w:sz="0" w:space="0" w:color="auto"/>
            <w:bottom w:val="none" w:sz="0" w:space="0" w:color="auto"/>
            <w:right w:val="none" w:sz="0" w:space="0" w:color="auto"/>
          </w:divBdr>
        </w:div>
        <w:div w:id="1565482156">
          <w:marLeft w:val="480"/>
          <w:marRight w:val="0"/>
          <w:marTop w:val="0"/>
          <w:marBottom w:val="0"/>
          <w:divBdr>
            <w:top w:val="none" w:sz="0" w:space="0" w:color="auto"/>
            <w:left w:val="none" w:sz="0" w:space="0" w:color="auto"/>
            <w:bottom w:val="none" w:sz="0" w:space="0" w:color="auto"/>
            <w:right w:val="none" w:sz="0" w:space="0" w:color="auto"/>
          </w:divBdr>
        </w:div>
        <w:div w:id="1300838006">
          <w:marLeft w:val="480"/>
          <w:marRight w:val="0"/>
          <w:marTop w:val="0"/>
          <w:marBottom w:val="0"/>
          <w:divBdr>
            <w:top w:val="none" w:sz="0" w:space="0" w:color="auto"/>
            <w:left w:val="none" w:sz="0" w:space="0" w:color="auto"/>
            <w:bottom w:val="none" w:sz="0" w:space="0" w:color="auto"/>
            <w:right w:val="none" w:sz="0" w:space="0" w:color="auto"/>
          </w:divBdr>
        </w:div>
        <w:div w:id="1849099614">
          <w:marLeft w:val="480"/>
          <w:marRight w:val="0"/>
          <w:marTop w:val="0"/>
          <w:marBottom w:val="0"/>
          <w:divBdr>
            <w:top w:val="none" w:sz="0" w:space="0" w:color="auto"/>
            <w:left w:val="none" w:sz="0" w:space="0" w:color="auto"/>
            <w:bottom w:val="none" w:sz="0" w:space="0" w:color="auto"/>
            <w:right w:val="none" w:sz="0" w:space="0" w:color="auto"/>
          </w:divBdr>
        </w:div>
        <w:div w:id="1774934892">
          <w:marLeft w:val="480"/>
          <w:marRight w:val="0"/>
          <w:marTop w:val="0"/>
          <w:marBottom w:val="0"/>
          <w:divBdr>
            <w:top w:val="none" w:sz="0" w:space="0" w:color="auto"/>
            <w:left w:val="none" w:sz="0" w:space="0" w:color="auto"/>
            <w:bottom w:val="none" w:sz="0" w:space="0" w:color="auto"/>
            <w:right w:val="none" w:sz="0" w:space="0" w:color="auto"/>
          </w:divBdr>
        </w:div>
        <w:div w:id="1812551925">
          <w:marLeft w:val="480"/>
          <w:marRight w:val="0"/>
          <w:marTop w:val="0"/>
          <w:marBottom w:val="0"/>
          <w:divBdr>
            <w:top w:val="none" w:sz="0" w:space="0" w:color="auto"/>
            <w:left w:val="none" w:sz="0" w:space="0" w:color="auto"/>
            <w:bottom w:val="none" w:sz="0" w:space="0" w:color="auto"/>
            <w:right w:val="none" w:sz="0" w:space="0" w:color="auto"/>
          </w:divBdr>
        </w:div>
        <w:div w:id="1086073094">
          <w:marLeft w:val="480"/>
          <w:marRight w:val="0"/>
          <w:marTop w:val="0"/>
          <w:marBottom w:val="0"/>
          <w:divBdr>
            <w:top w:val="none" w:sz="0" w:space="0" w:color="auto"/>
            <w:left w:val="none" w:sz="0" w:space="0" w:color="auto"/>
            <w:bottom w:val="none" w:sz="0" w:space="0" w:color="auto"/>
            <w:right w:val="none" w:sz="0" w:space="0" w:color="auto"/>
          </w:divBdr>
        </w:div>
      </w:divsChild>
    </w:div>
    <w:div w:id="1601915945">
      <w:bodyDiv w:val="1"/>
      <w:marLeft w:val="0"/>
      <w:marRight w:val="0"/>
      <w:marTop w:val="0"/>
      <w:marBottom w:val="0"/>
      <w:divBdr>
        <w:top w:val="none" w:sz="0" w:space="0" w:color="auto"/>
        <w:left w:val="none" w:sz="0" w:space="0" w:color="auto"/>
        <w:bottom w:val="none" w:sz="0" w:space="0" w:color="auto"/>
        <w:right w:val="none" w:sz="0" w:space="0" w:color="auto"/>
      </w:divBdr>
    </w:div>
    <w:div w:id="1602765230">
      <w:bodyDiv w:val="1"/>
      <w:marLeft w:val="0"/>
      <w:marRight w:val="0"/>
      <w:marTop w:val="0"/>
      <w:marBottom w:val="0"/>
      <w:divBdr>
        <w:top w:val="none" w:sz="0" w:space="0" w:color="auto"/>
        <w:left w:val="none" w:sz="0" w:space="0" w:color="auto"/>
        <w:bottom w:val="none" w:sz="0" w:space="0" w:color="auto"/>
        <w:right w:val="none" w:sz="0" w:space="0" w:color="auto"/>
      </w:divBdr>
    </w:div>
    <w:div w:id="1605577982">
      <w:bodyDiv w:val="1"/>
      <w:marLeft w:val="0"/>
      <w:marRight w:val="0"/>
      <w:marTop w:val="0"/>
      <w:marBottom w:val="0"/>
      <w:divBdr>
        <w:top w:val="none" w:sz="0" w:space="0" w:color="auto"/>
        <w:left w:val="none" w:sz="0" w:space="0" w:color="auto"/>
        <w:bottom w:val="none" w:sz="0" w:space="0" w:color="auto"/>
        <w:right w:val="none" w:sz="0" w:space="0" w:color="auto"/>
      </w:divBdr>
    </w:div>
    <w:div w:id="1610815146">
      <w:bodyDiv w:val="1"/>
      <w:marLeft w:val="0"/>
      <w:marRight w:val="0"/>
      <w:marTop w:val="0"/>
      <w:marBottom w:val="0"/>
      <w:divBdr>
        <w:top w:val="none" w:sz="0" w:space="0" w:color="auto"/>
        <w:left w:val="none" w:sz="0" w:space="0" w:color="auto"/>
        <w:bottom w:val="none" w:sz="0" w:space="0" w:color="auto"/>
        <w:right w:val="none" w:sz="0" w:space="0" w:color="auto"/>
      </w:divBdr>
    </w:div>
    <w:div w:id="1612316782">
      <w:bodyDiv w:val="1"/>
      <w:marLeft w:val="0"/>
      <w:marRight w:val="0"/>
      <w:marTop w:val="0"/>
      <w:marBottom w:val="0"/>
      <w:divBdr>
        <w:top w:val="none" w:sz="0" w:space="0" w:color="auto"/>
        <w:left w:val="none" w:sz="0" w:space="0" w:color="auto"/>
        <w:bottom w:val="none" w:sz="0" w:space="0" w:color="auto"/>
        <w:right w:val="none" w:sz="0" w:space="0" w:color="auto"/>
      </w:divBdr>
    </w:div>
    <w:div w:id="1613784987">
      <w:bodyDiv w:val="1"/>
      <w:marLeft w:val="0"/>
      <w:marRight w:val="0"/>
      <w:marTop w:val="0"/>
      <w:marBottom w:val="0"/>
      <w:divBdr>
        <w:top w:val="none" w:sz="0" w:space="0" w:color="auto"/>
        <w:left w:val="none" w:sz="0" w:space="0" w:color="auto"/>
        <w:bottom w:val="none" w:sz="0" w:space="0" w:color="auto"/>
        <w:right w:val="none" w:sz="0" w:space="0" w:color="auto"/>
      </w:divBdr>
    </w:div>
    <w:div w:id="1614022478">
      <w:bodyDiv w:val="1"/>
      <w:marLeft w:val="0"/>
      <w:marRight w:val="0"/>
      <w:marTop w:val="0"/>
      <w:marBottom w:val="0"/>
      <w:divBdr>
        <w:top w:val="none" w:sz="0" w:space="0" w:color="auto"/>
        <w:left w:val="none" w:sz="0" w:space="0" w:color="auto"/>
        <w:bottom w:val="none" w:sz="0" w:space="0" w:color="auto"/>
        <w:right w:val="none" w:sz="0" w:space="0" w:color="auto"/>
      </w:divBdr>
    </w:div>
    <w:div w:id="1615207153">
      <w:bodyDiv w:val="1"/>
      <w:marLeft w:val="0"/>
      <w:marRight w:val="0"/>
      <w:marTop w:val="0"/>
      <w:marBottom w:val="0"/>
      <w:divBdr>
        <w:top w:val="none" w:sz="0" w:space="0" w:color="auto"/>
        <w:left w:val="none" w:sz="0" w:space="0" w:color="auto"/>
        <w:bottom w:val="none" w:sz="0" w:space="0" w:color="auto"/>
        <w:right w:val="none" w:sz="0" w:space="0" w:color="auto"/>
      </w:divBdr>
    </w:div>
    <w:div w:id="1616212629">
      <w:bodyDiv w:val="1"/>
      <w:marLeft w:val="0"/>
      <w:marRight w:val="0"/>
      <w:marTop w:val="0"/>
      <w:marBottom w:val="0"/>
      <w:divBdr>
        <w:top w:val="none" w:sz="0" w:space="0" w:color="auto"/>
        <w:left w:val="none" w:sz="0" w:space="0" w:color="auto"/>
        <w:bottom w:val="none" w:sz="0" w:space="0" w:color="auto"/>
        <w:right w:val="none" w:sz="0" w:space="0" w:color="auto"/>
      </w:divBdr>
      <w:divsChild>
        <w:div w:id="1655182436">
          <w:marLeft w:val="480"/>
          <w:marRight w:val="0"/>
          <w:marTop w:val="0"/>
          <w:marBottom w:val="0"/>
          <w:divBdr>
            <w:top w:val="none" w:sz="0" w:space="0" w:color="auto"/>
            <w:left w:val="none" w:sz="0" w:space="0" w:color="auto"/>
            <w:bottom w:val="none" w:sz="0" w:space="0" w:color="auto"/>
            <w:right w:val="none" w:sz="0" w:space="0" w:color="auto"/>
          </w:divBdr>
        </w:div>
        <w:div w:id="1116868214">
          <w:marLeft w:val="480"/>
          <w:marRight w:val="0"/>
          <w:marTop w:val="0"/>
          <w:marBottom w:val="0"/>
          <w:divBdr>
            <w:top w:val="none" w:sz="0" w:space="0" w:color="auto"/>
            <w:left w:val="none" w:sz="0" w:space="0" w:color="auto"/>
            <w:bottom w:val="none" w:sz="0" w:space="0" w:color="auto"/>
            <w:right w:val="none" w:sz="0" w:space="0" w:color="auto"/>
          </w:divBdr>
        </w:div>
        <w:div w:id="1569070732">
          <w:marLeft w:val="480"/>
          <w:marRight w:val="0"/>
          <w:marTop w:val="0"/>
          <w:marBottom w:val="0"/>
          <w:divBdr>
            <w:top w:val="none" w:sz="0" w:space="0" w:color="auto"/>
            <w:left w:val="none" w:sz="0" w:space="0" w:color="auto"/>
            <w:bottom w:val="none" w:sz="0" w:space="0" w:color="auto"/>
            <w:right w:val="none" w:sz="0" w:space="0" w:color="auto"/>
          </w:divBdr>
        </w:div>
        <w:div w:id="1642299371">
          <w:marLeft w:val="480"/>
          <w:marRight w:val="0"/>
          <w:marTop w:val="0"/>
          <w:marBottom w:val="0"/>
          <w:divBdr>
            <w:top w:val="none" w:sz="0" w:space="0" w:color="auto"/>
            <w:left w:val="none" w:sz="0" w:space="0" w:color="auto"/>
            <w:bottom w:val="none" w:sz="0" w:space="0" w:color="auto"/>
            <w:right w:val="none" w:sz="0" w:space="0" w:color="auto"/>
          </w:divBdr>
        </w:div>
        <w:div w:id="289633658">
          <w:marLeft w:val="480"/>
          <w:marRight w:val="0"/>
          <w:marTop w:val="0"/>
          <w:marBottom w:val="0"/>
          <w:divBdr>
            <w:top w:val="none" w:sz="0" w:space="0" w:color="auto"/>
            <w:left w:val="none" w:sz="0" w:space="0" w:color="auto"/>
            <w:bottom w:val="none" w:sz="0" w:space="0" w:color="auto"/>
            <w:right w:val="none" w:sz="0" w:space="0" w:color="auto"/>
          </w:divBdr>
        </w:div>
        <w:div w:id="13116613">
          <w:marLeft w:val="480"/>
          <w:marRight w:val="0"/>
          <w:marTop w:val="0"/>
          <w:marBottom w:val="0"/>
          <w:divBdr>
            <w:top w:val="none" w:sz="0" w:space="0" w:color="auto"/>
            <w:left w:val="none" w:sz="0" w:space="0" w:color="auto"/>
            <w:bottom w:val="none" w:sz="0" w:space="0" w:color="auto"/>
            <w:right w:val="none" w:sz="0" w:space="0" w:color="auto"/>
          </w:divBdr>
        </w:div>
        <w:div w:id="436684327">
          <w:marLeft w:val="480"/>
          <w:marRight w:val="0"/>
          <w:marTop w:val="0"/>
          <w:marBottom w:val="0"/>
          <w:divBdr>
            <w:top w:val="none" w:sz="0" w:space="0" w:color="auto"/>
            <w:left w:val="none" w:sz="0" w:space="0" w:color="auto"/>
            <w:bottom w:val="none" w:sz="0" w:space="0" w:color="auto"/>
            <w:right w:val="none" w:sz="0" w:space="0" w:color="auto"/>
          </w:divBdr>
        </w:div>
        <w:div w:id="1391733493">
          <w:marLeft w:val="480"/>
          <w:marRight w:val="0"/>
          <w:marTop w:val="0"/>
          <w:marBottom w:val="0"/>
          <w:divBdr>
            <w:top w:val="none" w:sz="0" w:space="0" w:color="auto"/>
            <w:left w:val="none" w:sz="0" w:space="0" w:color="auto"/>
            <w:bottom w:val="none" w:sz="0" w:space="0" w:color="auto"/>
            <w:right w:val="none" w:sz="0" w:space="0" w:color="auto"/>
          </w:divBdr>
        </w:div>
        <w:div w:id="7410100">
          <w:marLeft w:val="480"/>
          <w:marRight w:val="0"/>
          <w:marTop w:val="0"/>
          <w:marBottom w:val="0"/>
          <w:divBdr>
            <w:top w:val="none" w:sz="0" w:space="0" w:color="auto"/>
            <w:left w:val="none" w:sz="0" w:space="0" w:color="auto"/>
            <w:bottom w:val="none" w:sz="0" w:space="0" w:color="auto"/>
            <w:right w:val="none" w:sz="0" w:space="0" w:color="auto"/>
          </w:divBdr>
        </w:div>
        <w:div w:id="1093625868">
          <w:marLeft w:val="480"/>
          <w:marRight w:val="0"/>
          <w:marTop w:val="0"/>
          <w:marBottom w:val="0"/>
          <w:divBdr>
            <w:top w:val="none" w:sz="0" w:space="0" w:color="auto"/>
            <w:left w:val="none" w:sz="0" w:space="0" w:color="auto"/>
            <w:bottom w:val="none" w:sz="0" w:space="0" w:color="auto"/>
            <w:right w:val="none" w:sz="0" w:space="0" w:color="auto"/>
          </w:divBdr>
        </w:div>
        <w:div w:id="899832085">
          <w:marLeft w:val="480"/>
          <w:marRight w:val="0"/>
          <w:marTop w:val="0"/>
          <w:marBottom w:val="0"/>
          <w:divBdr>
            <w:top w:val="none" w:sz="0" w:space="0" w:color="auto"/>
            <w:left w:val="none" w:sz="0" w:space="0" w:color="auto"/>
            <w:bottom w:val="none" w:sz="0" w:space="0" w:color="auto"/>
            <w:right w:val="none" w:sz="0" w:space="0" w:color="auto"/>
          </w:divBdr>
        </w:div>
        <w:div w:id="550187675">
          <w:marLeft w:val="480"/>
          <w:marRight w:val="0"/>
          <w:marTop w:val="0"/>
          <w:marBottom w:val="0"/>
          <w:divBdr>
            <w:top w:val="none" w:sz="0" w:space="0" w:color="auto"/>
            <w:left w:val="none" w:sz="0" w:space="0" w:color="auto"/>
            <w:bottom w:val="none" w:sz="0" w:space="0" w:color="auto"/>
            <w:right w:val="none" w:sz="0" w:space="0" w:color="auto"/>
          </w:divBdr>
        </w:div>
        <w:div w:id="2136633746">
          <w:marLeft w:val="480"/>
          <w:marRight w:val="0"/>
          <w:marTop w:val="0"/>
          <w:marBottom w:val="0"/>
          <w:divBdr>
            <w:top w:val="none" w:sz="0" w:space="0" w:color="auto"/>
            <w:left w:val="none" w:sz="0" w:space="0" w:color="auto"/>
            <w:bottom w:val="none" w:sz="0" w:space="0" w:color="auto"/>
            <w:right w:val="none" w:sz="0" w:space="0" w:color="auto"/>
          </w:divBdr>
        </w:div>
        <w:div w:id="617882833">
          <w:marLeft w:val="480"/>
          <w:marRight w:val="0"/>
          <w:marTop w:val="0"/>
          <w:marBottom w:val="0"/>
          <w:divBdr>
            <w:top w:val="none" w:sz="0" w:space="0" w:color="auto"/>
            <w:left w:val="none" w:sz="0" w:space="0" w:color="auto"/>
            <w:bottom w:val="none" w:sz="0" w:space="0" w:color="auto"/>
            <w:right w:val="none" w:sz="0" w:space="0" w:color="auto"/>
          </w:divBdr>
        </w:div>
        <w:div w:id="2084719221">
          <w:marLeft w:val="480"/>
          <w:marRight w:val="0"/>
          <w:marTop w:val="0"/>
          <w:marBottom w:val="0"/>
          <w:divBdr>
            <w:top w:val="none" w:sz="0" w:space="0" w:color="auto"/>
            <w:left w:val="none" w:sz="0" w:space="0" w:color="auto"/>
            <w:bottom w:val="none" w:sz="0" w:space="0" w:color="auto"/>
            <w:right w:val="none" w:sz="0" w:space="0" w:color="auto"/>
          </w:divBdr>
        </w:div>
        <w:div w:id="2006665984">
          <w:marLeft w:val="480"/>
          <w:marRight w:val="0"/>
          <w:marTop w:val="0"/>
          <w:marBottom w:val="0"/>
          <w:divBdr>
            <w:top w:val="none" w:sz="0" w:space="0" w:color="auto"/>
            <w:left w:val="none" w:sz="0" w:space="0" w:color="auto"/>
            <w:bottom w:val="none" w:sz="0" w:space="0" w:color="auto"/>
            <w:right w:val="none" w:sz="0" w:space="0" w:color="auto"/>
          </w:divBdr>
        </w:div>
        <w:div w:id="1513256200">
          <w:marLeft w:val="480"/>
          <w:marRight w:val="0"/>
          <w:marTop w:val="0"/>
          <w:marBottom w:val="0"/>
          <w:divBdr>
            <w:top w:val="none" w:sz="0" w:space="0" w:color="auto"/>
            <w:left w:val="none" w:sz="0" w:space="0" w:color="auto"/>
            <w:bottom w:val="none" w:sz="0" w:space="0" w:color="auto"/>
            <w:right w:val="none" w:sz="0" w:space="0" w:color="auto"/>
          </w:divBdr>
        </w:div>
        <w:div w:id="1884318933">
          <w:marLeft w:val="480"/>
          <w:marRight w:val="0"/>
          <w:marTop w:val="0"/>
          <w:marBottom w:val="0"/>
          <w:divBdr>
            <w:top w:val="none" w:sz="0" w:space="0" w:color="auto"/>
            <w:left w:val="none" w:sz="0" w:space="0" w:color="auto"/>
            <w:bottom w:val="none" w:sz="0" w:space="0" w:color="auto"/>
            <w:right w:val="none" w:sz="0" w:space="0" w:color="auto"/>
          </w:divBdr>
        </w:div>
        <w:div w:id="1395809560">
          <w:marLeft w:val="480"/>
          <w:marRight w:val="0"/>
          <w:marTop w:val="0"/>
          <w:marBottom w:val="0"/>
          <w:divBdr>
            <w:top w:val="none" w:sz="0" w:space="0" w:color="auto"/>
            <w:left w:val="none" w:sz="0" w:space="0" w:color="auto"/>
            <w:bottom w:val="none" w:sz="0" w:space="0" w:color="auto"/>
            <w:right w:val="none" w:sz="0" w:space="0" w:color="auto"/>
          </w:divBdr>
        </w:div>
        <w:div w:id="4984526">
          <w:marLeft w:val="480"/>
          <w:marRight w:val="0"/>
          <w:marTop w:val="0"/>
          <w:marBottom w:val="0"/>
          <w:divBdr>
            <w:top w:val="none" w:sz="0" w:space="0" w:color="auto"/>
            <w:left w:val="none" w:sz="0" w:space="0" w:color="auto"/>
            <w:bottom w:val="none" w:sz="0" w:space="0" w:color="auto"/>
            <w:right w:val="none" w:sz="0" w:space="0" w:color="auto"/>
          </w:divBdr>
        </w:div>
        <w:div w:id="1891263294">
          <w:marLeft w:val="480"/>
          <w:marRight w:val="0"/>
          <w:marTop w:val="0"/>
          <w:marBottom w:val="0"/>
          <w:divBdr>
            <w:top w:val="none" w:sz="0" w:space="0" w:color="auto"/>
            <w:left w:val="none" w:sz="0" w:space="0" w:color="auto"/>
            <w:bottom w:val="none" w:sz="0" w:space="0" w:color="auto"/>
            <w:right w:val="none" w:sz="0" w:space="0" w:color="auto"/>
          </w:divBdr>
        </w:div>
        <w:div w:id="1560286924">
          <w:marLeft w:val="480"/>
          <w:marRight w:val="0"/>
          <w:marTop w:val="0"/>
          <w:marBottom w:val="0"/>
          <w:divBdr>
            <w:top w:val="none" w:sz="0" w:space="0" w:color="auto"/>
            <w:left w:val="none" w:sz="0" w:space="0" w:color="auto"/>
            <w:bottom w:val="none" w:sz="0" w:space="0" w:color="auto"/>
            <w:right w:val="none" w:sz="0" w:space="0" w:color="auto"/>
          </w:divBdr>
        </w:div>
        <w:div w:id="367729473">
          <w:marLeft w:val="480"/>
          <w:marRight w:val="0"/>
          <w:marTop w:val="0"/>
          <w:marBottom w:val="0"/>
          <w:divBdr>
            <w:top w:val="none" w:sz="0" w:space="0" w:color="auto"/>
            <w:left w:val="none" w:sz="0" w:space="0" w:color="auto"/>
            <w:bottom w:val="none" w:sz="0" w:space="0" w:color="auto"/>
            <w:right w:val="none" w:sz="0" w:space="0" w:color="auto"/>
          </w:divBdr>
        </w:div>
        <w:div w:id="526021428">
          <w:marLeft w:val="480"/>
          <w:marRight w:val="0"/>
          <w:marTop w:val="0"/>
          <w:marBottom w:val="0"/>
          <w:divBdr>
            <w:top w:val="none" w:sz="0" w:space="0" w:color="auto"/>
            <w:left w:val="none" w:sz="0" w:space="0" w:color="auto"/>
            <w:bottom w:val="none" w:sz="0" w:space="0" w:color="auto"/>
            <w:right w:val="none" w:sz="0" w:space="0" w:color="auto"/>
          </w:divBdr>
        </w:div>
        <w:div w:id="870149919">
          <w:marLeft w:val="480"/>
          <w:marRight w:val="0"/>
          <w:marTop w:val="0"/>
          <w:marBottom w:val="0"/>
          <w:divBdr>
            <w:top w:val="none" w:sz="0" w:space="0" w:color="auto"/>
            <w:left w:val="none" w:sz="0" w:space="0" w:color="auto"/>
            <w:bottom w:val="none" w:sz="0" w:space="0" w:color="auto"/>
            <w:right w:val="none" w:sz="0" w:space="0" w:color="auto"/>
          </w:divBdr>
        </w:div>
        <w:div w:id="674453495">
          <w:marLeft w:val="480"/>
          <w:marRight w:val="0"/>
          <w:marTop w:val="0"/>
          <w:marBottom w:val="0"/>
          <w:divBdr>
            <w:top w:val="none" w:sz="0" w:space="0" w:color="auto"/>
            <w:left w:val="none" w:sz="0" w:space="0" w:color="auto"/>
            <w:bottom w:val="none" w:sz="0" w:space="0" w:color="auto"/>
            <w:right w:val="none" w:sz="0" w:space="0" w:color="auto"/>
          </w:divBdr>
        </w:div>
        <w:div w:id="1358198270">
          <w:marLeft w:val="480"/>
          <w:marRight w:val="0"/>
          <w:marTop w:val="0"/>
          <w:marBottom w:val="0"/>
          <w:divBdr>
            <w:top w:val="none" w:sz="0" w:space="0" w:color="auto"/>
            <w:left w:val="none" w:sz="0" w:space="0" w:color="auto"/>
            <w:bottom w:val="none" w:sz="0" w:space="0" w:color="auto"/>
            <w:right w:val="none" w:sz="0" w:space="0" w:color="auto"/>
          </w:divBdr>
        </w:div>
        <w:div w:id="1072266223">
          <w:marLeft w:val="480"/>
          <w:marRight w:val="0"/>
          <w:marTop w:val="0"/>
          <w:marBottom w:val="0"/>
          <w:divBdr>
            <w:top w:val="none" w:sz="0" w:space="0" w:color="auto"/>
            <w:left w:val="none" w:sz="0" w:space="0" w:color="auto"/>
            <w:bottom w:val="none" w:sz="0" w:space="0" w:color="auto"/>
            <w:right w:val="none" w:sz="0" w:space="0" w:color="auto"/>
          </w:divBdr>
        </w:div>
        <w:div w:id="760881375">
          <w:marLeft w:val="480"/>
          <w:marRight w:val="0"/>
          <w:marTop w:val="0"/>
          <w:marBottom w:val="0"/>
          <w:divBdr>
            <w:top w:val="none" w:sz="0" w:space="0" w:color="auto"/>
            <w:left w:val="none" w:sz="0" w:space="0" w:color="auto"/>
            <w:bottom w:val="none" w:sz="0" w:space="0" w:color="auto"/>
            <w:right w:val="none" w:sz="0" w:space="0" w:color="auto"/>
          </w:divBdr>
        </w:div>
        <w:div w:id="712847731">
          <w:marLeft w:val="480"/>
          <w:marRight w:val="0"/>
          <w:marTop w:val="0"/>
          <w:marBottom w:val="0"/>
          <w:divBdr>
            <w:top w:val="none" w:sz="0" w:space="0" w:color="auto"/>
            <w:left w:val="none" w:sz="0" w:space="0" w:color="auto"/>
            <w:bottom w:val="none" w:sz="0" w:space="0" w:color="auto"/>
            <w:right w:val="none" w:sz="0" w:space="0" w:color="auto"/>
          </w:divBdr>
        </w:div>
        <w:div w:id="640305666">
          <w:marLeft w:val="480"/>
          <w:marRight w:val="0"/>
          <w:marTop w:val="0"/>
          <w:marBottom w:val="0"/>
          <w:divBdr>
            <w:top w:val="none" w:sz="0" w:space="0" w:color="auto"/>
            <w:left w:val="none" w:sz="0" w:space="0" w:color="auto"/>
            <w:bottom w:val="none" w:sz="0" w:space="0" w:color="auto"/>
            <w:right w:val="none" w:sz="0" w:space="0" w:color="auto"/>
          </w:divBdr>
        </w:div>
        <w:div w:id="1473520734">
          <w:marLeft w:val="480"/>
          <w:marRight w:val="0"/>
          <w:marTop w:val="0"/>
          <w:marBottom w:val="0"/>
          <w:divBdr>
            <w:top w:val="none" w:sz="0" w:space="0" w:color="auto"/>
            <w:left w:val="none" w:sz="0" w:space="0" w:color="auto"/>
            <w:bottom w:val="none" w:sz="0" w:space="0" w:color="auto"/>
            <w:right w:val="none" w:sz="0" w:space="0" w:color="auto"/>
          </w:divBdr>
        </w:div>
        <w:div w:id="1144548182">
          <w:marLeft w:val="480"/>
          <w:marRight w:val="0"/>
          <w:marTop w:val="0"/>
          <w:marBottom w:val="0"/>
          <w:divBdr>
            <w:top w:val="none" w:sz="0" w:space="0" w:color="auto"/>
            <w:left w:val="none" w:sz="0" w:space="0" w:color="auto"/>
            <w:bottom w:val="none" w:sz="0" w:space="0" w:color="auto"/>
            <w:right w:val="none" w:sz="0" w:space="0" w:color="auto"/>
          </w:divBdr>
        </w:div>
        <w:div w:id="2012878600">
          <w:marLeft w:val="480"/>
          <w:marRight w:val="0"/>
          <w:marTop w:val="0"/>
          <w:marBottom w:val="0"/>
          <w:divBdr>
            <w:top w:val="none" w:sz="0" w:space="0" w:color="auto"/>
            <w:left w:val="none" w:sz="0" w:space="0" w:color="auto"/>
            <w:bottom w:val="none" w:sz="0" w:space="0" w:color="auto"/>
            <w:right w:val="none" w:sz="0" w:space="0" w:color="auto"/>
          </w:divBdr>
        </w:div>
        <w:div w:id="769466517">
          <w:marLeft w:val="480"/>
          <w:marRight w:val="0"/>
          <w:marTop w:val="0"/>
          <w:marBottom w:val="0"/>
          <w:divBdr>
            <w:top w:val="none" w:sz="0" w:space="0" w:color="auto"/>
            <w:left w:val="none" w:sz="0" w:space="0" w:color="auto"/>
            <w:bottom w:val="none" w:sz="0" w:space="0" w:color="auto"/>
            <w:right w:val="none" w:sz="0" w:space="0" w:color="auto"/>
          </w:divBdr>
        </w:div>
        <w:div w:id="11303894">
          <w:marLeft w:val="480"/>
          <w:marRight w:val="0"/>
          <w:marTop w:val="0"/>
          <w:marBottom w:val="0"/>
          <w:divBdr>
            <w:top w:val="none" w:sz="0" w:space="0" w:color="auto"/>
            <w:left w:val="none" w:sz="0" w:space="0" w:color="auto"/>
            <w:bottom w:val="none" w:sz="0" w:space="0" w:color="auto"/>
            <w:right w:val="none" w:sz="0" w:space="0" w:color="auto"/>
          </w:divBdr>
        </w:div>
        <w:div w:id="1556817227">
          <w:marLeft w:val="480"/>
          <w:marRight w:val="0"/>
          <w:marTop w:val="0"/>
          <w:marBottom w:val="0"/>
          <w:divBdr>
            <w:top w:val="none" w:sz="0" w:space="0" w:color="auto"/>
            <w:left w:val="none" w:sz="0" w:space="0" w:color="auto"/>
            <w:bottom w:val="none" w:sz="0" w:space="0" w:color="auto"/>
            <w:right w:val="none" w:sz="0" w:space="0" w:color="auto"/>
          </w:divBdr>
        </w:div>
        <w:div w:id="928270480">
          <w:marLeft w:val="480"/>
          <w:marRight w:val="0"/>
          <w:marTop w:val="0"/>
          <w:marBottom w:val="0"/>
          <w:divBdr>
            <w:top w:val="none" w:sz="0" w:space="0" w:color="auto"/>
            <w:left w:val="none" w:sz="0" w:space="0" w:color="auto"/>
            <w:bottom w:val="none" w:sz="0" w:space="0" w:color="auto"/>
            <w:right w:val="none" w:sz="0" w:space="0" w:color="auto"/>
          </w:divBdr>
        </w:div>
        <w:div w:id="1341346979">
          <w:marLeft w:val="480"/>
          <w:marRight w:val="0"/>
          <w:marTop w:val="0"/>
          <w:marBottom w:val="0"/>
          <w:divBdr>
            <w:top w:val="none" w:sz="0" w:space="0" w:color="auto"/>
            <w:left w:val="none" w:sz="0" w:space="0" w:color="auto"/>
            <w:bottom w:val="none" w:sz="0" w:space="0" w:color="auto"/>
            <w:right w:val="none" w:sz="0" w:space="0" w:color="auto"/>
          </w:divBdr>
        </w:div>
        <w:div w:id="143620676">
          <w:marLeft w:val="480"/>
          <w:marRight w:val="0"/>
          <w:marTop w:val="0"/>
          <w:marBottom w:val="0"/>
          <w:divBdr>
            <w:top w:val="none" w:sz="0" w:space="0" w:color="auto"/>
            <w:left w:val="none" w:sz="0" w:space="0" w:color="auto"/>
            <w:bottom w:val="none" w:sz="0" w:space="0" w:color="auto"/>
            <w:right w:val="none" w:sz="0" w:space="0" w:color="auto"/>
          </w:divBdr>
        </w:div>
        <w:div w:id="846988552">
          <w:marLeft w:val="480"/>
          <w:marRight w:val="0"/>
          <w:marTop w:val="0"/>
          <w:marBottom w:val="0"/>
          <w:divBdr>
            <w:top w:val="none" w:sz="0" w:space="0" w:color="auto"/>
            <w:left w:val="none" w:sz="0" w:space="0" w:color="auto"/>
            <w:bottom w:val="none" w:sz="0" w:space="0" w:color="auto"/>
            <w:right w:val="none" w:sz="0" w:space="0" w:color="auto"/>
          </w:divBdr>
        </w:div>
        <w:div w:id="487013256">
          <w:marLeft w:val="480"/>
          <w:marRight w:val="0"/>
          <w:marTop w:val="0"/>
          <w:marBottom w:val="0"/>
          <w:divBdr>
            <w:top w:val="none" w:sz="0" w:space="0" w:color="auto"/>
            <w:left w:val="none" w:sz="0" w:space="0" w:color="auto"/>
            <w:bottom w:val="none" w:sz="0" w:space="0" w:color="auto"/>
            <w:right w:val="none" w:sz="0" w:space="0" w:color="auto"/>
          </w:divBdr>
        </w:div>
        <w:div w:id="2052076361">
          <w:marLeft w:val="480"/>
          <w:marRight w:val="0"/>
          <w:marTop w:val="0"/>
          <w:marBottom w:val="0"/>
          <w:divBdr>
            <w:top w:val="none" w:sz="0" w:space="0" w:color="auto"/>
            <w:left w:val="none" w:sz="0" w:space="0" w:color="auto"/>
            <w:bottom w:val="none" w:sz="0" w:space="0" w:color="auto"/>
            <w:right w:val="none" w:sz="0" w:space="0" w:color="auto"/>
          </w:divBdr>
        </w:div>
        <w:div w:id="141428646">
          <w:marLeft w:val="480"/>
          <w:marRight w:val="0"/>
          <w:marTop w:val="0"/>
          <w:marBottom w:val="0"/>
          <w:divBdr>
            <w:top w:val="none" w:sz="0" w:space="0" w:color="auto"/>
            <w:left w:val="none" w:sz="0" w:space="0" w:color="auto"/>
            <w:bottom w:val="none" w:sz="0" w:space="0" w:color="auto"/>
            <w:right w:val="none" w:sz="0" w:space="0" w:color="auto"/>
          </w:divBdr>
        </w:div>
        <w:div w:id="47532262">
          <w:marLeft w:val="480"/>
          <w:marRight w:val="0"/>
          <w:marTop w:val="0"/>
          <w:marBottom w:val="0"/>
          <w:divBdr>
            <w:top w:val="none" w:sz="0" w:space="0" w:color="auto"/>
            <w:left w:val="none" w:sz="0" w:space="0" w:color="auto"/>
            <w:bottom w:val="none" w:sz="0" w:space="0" w:color="auto"/>
            <w:right w:val="none" w:sz="0" w:space="0" w:color="auto"/>
          </w:divBdr>
        </w:div>
        <w:div w:id="873545221">
          <w:marLeft w:val="480"/>
          <w:marRight w:val="0"/>
          <w:marTop w:val="0"/>
          <w:marBottom w:val="0"/>
          <w:divBdr>
            <w:top w:val="none" w:sz="0" w:space="0" w:color="auto"/>
            <w:left w:val="none" w:sz="0" w:space="0" w:color="auto"/>
            <w:bottom w:val="none" w:sz="0" w:space="0" w:color="auto"/>
            <w:right w:val="none" w:sz="0" w:space="0" w:color="auto"/>
          </w:divBdr>
        </w:div>
        <w:div w:id="1775510883">
          <w:marLeft w:val="480"/>
          <w:marRight w:val="0"/>
          <w:marTop w:val="0"/>
          <w:marBottom w:val="0"/>
          <w:divBdr>
            <w:top w:val="none" w:sz="0" w:space="0" w:color="auto"/>
            <w:left w:val="none" w:sz="0" w:space="0" w:color="auto"/>
            <w:bottom w:val="none" w:sz="0" w:space="0" w:color="auto"/>
            <w:right w:val="none" w:sz="0" w:space="0" w:color="auto"/>
          </w:divBdr>
        </w:div>
        <w:div w:id="1709062436">
          <w:marLeft w:val="480"/>
          <w:marRight w:val="0"/>
          <w:marTop w:val="0"/>
          <w:marBottom w:val="0"/>
          <w:divBdr>
            <w:top w:val="none" w:sz="0" w:space="0" w:color="auto"/>
            <w:left w:val="none" w:sz="0" w:space="0" w:color="auto"/>
            <w:bottom w:val="none" w:sz="0" w:space="0" w:color="auto"/>
            <w:right w:val="none" w:sz="0" w:space="0" w:color="auto"/>
          </w:divBdr>
        </w:div>
        <w:div w:id="947346129">
          <w:marLeft w:val="480"/>
          <w:marRight w:val="0"/>
          <w:marTop w:val="0"/>
          <w:marBottom w:val="0"/>
          <w:divBdr>
            <w:top w:val="none" w:sz="0" w:space="0" w:color="auto"/>
            <w:left w:val="none" w:sz="0" w:space="0" w:color="auto"/>
            <w:bottom w:val="none" w:sz="0" w:space="0" w:color="auto"/>
            <w:right w:val="none" w:sz="0" w:space="0" w:color="auto"/>
          </w:divBdr>
        </w:div>
        <w:div w:id="940526315">
          <w:marLeft w:val="480"/>
          <w:marRight w:val="0"/>
          <w:marTop w:val="0"/>
          <w:marBottom w:val="0"/>
          <w:divBdr>
            <w:top w:val="none" w:sz="0" w:space="0" w:color="auto"/>
            <w:left w:val="none" w:sz="0" w:space="0" w:color="auto"/>
            <w:bottom w:val="none" w:sz="0" w:space="0" w:color="auto"/>
            <w:right w:val="none" w:sz="0" w:space="0" w:color="auto"/>
          </w:divBdr>
        </w:div>
        <w:div w:id="1216238918">
          <w:marLeft w:val="480"/>
          <w:marRight w:val="0"/>
          <w:marTop w:val="0"/>
          <w:marBottom w:val="0"/>
          <w:divBdr>
            <w:top w:val="none" w:sz="0" w:space="0" w:color="auto"/>
            <w:left w:val="none" w:sz="0" w:space="0" w:color="auto"/>
            <w:bottom w:val="none" w:sz="0" w:space="0" w:color="auto"/>
            <w:right w:val="none" w:sz="0" w:space="0" w:color="auto"/>
          </w:divBdr>
        </w:div>
        <w:div w:id="305162484">
          <w:marLeft w:val="480"/>
          <w:marRight w:val="0"/>
          <w:marTop w:val="0"/>
          <w:marBottom w:val="0"/>
          <w:divBdr>
            <w:top w:val="none" w:sz="0" w:space="0" w:color="auto"/>
            <w:left w:val="none" w:sz="0" w:space="0" w:color="auto"/>
            <w:bottom w:val="none" w:sz="0" w:space="0" w:color="auto"/>
            <w:right w:val="none" w:sz="0" w:space="0" w:color="auto"/>
          </w:divBdr>
        </w:div>
        <w:div w:id="1932423471">
          <w:marLeft w:val="480"/>
          <w:marRight w:val="0"/>
          <w:marTop w:val="0"/>
          <w:marBottom w:val="0"/>
          <w:divBdr>
            <w:top w:val="none" w:sz="0" w:space="0" w:color="auto"/>
            <w:left w:val="none" w:sz="0" w:space="0" w:color="auto"/>
            <w:bottom w:val="none" w:sz="0" w:space="0" w:color="auto"/>
            <w:right w:val="none" w:sz="0" w:space="0" w:color="auto"/>
          </w:divBdr>
        </w:div>
        <w:div w:id="1298296503">
          <w:marLeft w:val="480"/>
          <w:marRight w:val="0"/>
          <w:marTop w:val="0"/>
          <w:marBottom w:val="0"/>
          <w:divBdr>
            <w:top w:val="none" w:sz="0" w:space="0" w:color="auto"/>
            <w:left w:val="none" w:sz="0" w:space="0" w:color="auto"/>
            <w:bottom w:val="none" w:sz="0" w:space="0" w:color="auto"/>
            <w:right w:val="none" w:sz="0" w:space="0" w:color="auto"/>
          </w:divBdr>
        </w:div>
        <w:div w:id="2128692748">
          <w:marLeft w:val="480"/>
          <w:marRight w:val="0"/>
          <w:marTop w:val="0"/>
          <w:marBottom w:val="0"/>
          <w:divBdr>
            <w:top w:val="none" w:sz="0" w:space="0" w:color="auto"/>
            <w:left w:val="none" w:sz="0" w:space="0" w:color="auto"/>
            <w:bottom w:val="none" w:sz="0" w:space="0" w:color="auto"/>
            <w:right w:val="none" w:sz="0" w:space="0" w:color="auto"/>
          </w:divBdr>
        </w:div>
        <w:div w:id="1261644865">
          <w:marLeft w:val="480"/>
          <w:marRight w:val="0"/>
          <w:marTop w:val="0"/>
          <w:marBottom w:val="0"/>
          <w:divBdr>
            <w:top w:val="none" w:sz="0" w:space="0" w:color="auto"/>
            <w:left w:val="none" w:sz="0" w:space="0" w:color="auto"/>
            <w:bottom w:val="none" w:sz="0" w:space="0" w:color="auto"/>
            <w:right w:val="none" w:sz="0" w:space="0" w:color="auto"/>
          </w:divBdr>
        </w:div>
        <w:div w:id="1619607999">
          <w:marLeft w:val="480"/>
          <w:marRight w:val="0"/>
          <w:marTop w:val="0"/>
          <w:marBottom w:val="0"/>
          <w:divBdr>
            <w:top w:val="none" w:sz="0" w:space="0" w:color="auto"/>
            <w:left w:val="none" w:sz="0" w:space="0" w:color="auto"/>
            <w:bottom w:val="none" w:sz="0" w:space="0" w:color="auto"/>
            <w:right w:val="none" w:sz="0" w:space="0" w:color="auto"/>
          </w:divBdr>
        </w:div>
      </w:divsChild>
    </w:div>
    <w:div w:id="1621761508">
      <w:bodyDiv w:val="1"/>
      <w:marLeft w:val="0"/>
      <w:marRight w:val="0"/>
      <w:marTop w:val="0"/>
      <w:marBottom w:val="0"/>
      <w:divBdr>
        <w:top w:val="none" w:sz="0" w:space="0" w:color="auto"/>
        <w:left w:val="none" w:sz="0" w:space="0" w:color="auto"/>
        <w:bottom w:val="none" w:sz="0" w:space="0" w:color="auto"/>
        <w:right w:val="none" w:sz="0" w:space="0" w:color="auto"/>
      </w:divBdr>
    </w:div>
    <w:div w:id="1622302473">
      <w:bodyDiv w:val="1"/>
      <w:marLeft w:val="0"/>
      <w:marRight w:val="0"/>
      <w:marTop w:val="0"/>
      <w:marBottom w:val="0"/>
      <w:divBdr>
        <w:top w:val="none" w:sz="0" w:space="0" w:color="auto"/>
        <w:left w:val="none" w:sz="0" w:space="0" w:color="auto"/>
        <w:bottom w:val="none" w:sz="0" w:space="0" w:color="auto"/>
        <w:right w:val="none" w:sz="0" w:space="0" w:color="auto"/>
      </w:divBdr>
    </w:div>
    <w:div w:id="1623682898">
      <w:bodyDiv w:val="1"/>
      <w:marLeft w:val="0"/>
      <w:marRight w:val="0"/>
      <w:marTop w:val="0"/>
      <w:marBottom w:val="0"/>
      <w:divBdr>
        <w:top w:val="none" w:sz="0" w:space="0" w:color="auto"/>
        <w:left w:val="none" w:sz="0" w:space="0" w:color="auto"/>
        <w:bottom w:val="none" w:sz="0" w:space="0" w:color="auto"/>
        <w:right w:val="none" w:sz="0" w:space="0" w:color="auto"/>
      </w:divBdr>
    </w:div>
    <w:div w:id="1625192573">
      <w:bodyDiv w:val="1"/>
      <w:marLeft w:val="0"/>
      <w:marRight w:val="0"/>
      <w:marTop w:val="0"/>
      <w:marBottom w:val="0"/>
      <w:divBdr>
        <w:top w:val="none" w:sz="0" w:space="0" w:color="auto"/>
        <w:left w:val="none" w:sz="0" w:space="0" w:color="auto"/>
        <w:bottom w:val="none" w:sz="0" w:space="0" w:color="auto"/>
        <w:right w:val="none" w:sz="0" w:space="0" w:color="auto"/>
      </w:divBdr>
    </w:div>
    <w:div w:id="1626545883">
      <w:bodyDiv w:val="1"/>
      <w:marLeft w:val="0"/>
      <w:marRight w:val="0"/>
      <w:marTop w:val="0"/>
      <w:marBottom w:val="0"/>
      <w:divBdr>
        <w:top w:val="none" w:sz="0" w:space="0" w:color="auto"/>
        <w:left w:val="none" w:sz="0" w:space="0" w:color="auto"/>
        <w:bottom w:val="none" w:sz="0" w:space="0" w:color="auto"/>
        <w:right w:val="none" w:sz="0" w:space="0" w:color="auto"/>
      </w:divBdr>
      <w:divsChild>
        <w:div w:id="276833818">
          <w:marLeft w:val="480"/>
          <w:marRight w:val="0"/>
          <w:marTop w:val="0"/>
          <w:marBottom w:val="0"/>
          <w:divBdr>
            <w:top w:val="none" w:sz="0" w:space="0" w:color="auto"/>
            <w:left w:val="none" w:sz="0" w:space="0" w:color="auto"/>
            <w:bottom w:val="none" w:sz="0" w:space="0" w:color="auto"/>
            <w:right w:val="none" w:sz="0" w:space="0" w:color="auto"/>
          </w:divBdr>
        </w:div>
        <w:div w:id="1035933678">
          <w:marLeft w:val="480"/>
          <w:marRight w:val="0"/>
          <w:marTop w:val="0"/>
          <w:marBottom w:val="0"/>
          <w:divBdr>
            <w:top w:val="none" w:sz="0" w:space="0" w:color="auto"/>
            <w:left w:val="none" w:sz="0" w:space="0" w:color="auto"/>
            <w:bottom w:val="none" w:sz="0" w:space="0" w:color="auto"/>
            <w:right w:val="none" w:sz="0" w:space="0" w:color="auto"/>
          </w:divBdr>
        </w:div>
        <w:div w:id="589896485">
          <w:marLeft w:val="480"/>
          <w:marRight w:val="0"/>
          <w:marTop w:val="0"/>
          <w:marBottom w:val="0"/>
          <w:divBdr>
            <w:top w:val="none" w:sz="0" w:space="0" w:color="auto"/>
            <w:left w:val="none" w:sz="0" w:space="0" w:color="auto"/>
            <w:bottom w:val="none" w:sz="0" w:space="0" w:color="auto"/>
            <w:right w:val="none" w:sz="0" w:space="0" w:color="auto"/>
          </w:divBdr>
        </w:div>
        <w:div w:id="1494565985">
          <w:marLeft w:val="480"/>
          <w:marRight w:val="0"/>
          <w:marTop w:val="0"/>
          <w:marBottom w:val="0"/>
          <w:divBdr>
            <w:top w:val="none" w:sz="0" w:space="0" w:color="auto"/>
            <w:left w:val="none" w:sz="0" w:space="0" w:color="auto"/>
            <w:bottom w:val="none" w:sz="0" w:space="0" w:color="auto"/>
            <w:right w:val="none" w:sz="0" w:space="0" w:color="auto"/>
          </w:divBdr>
        </w:div>
        <w:div w:id="1433434168">
          <w:marLeft w:val="480"/>
          <w:marRight w:val="0"/>
          <w:marTop w:val="0"/>
          <w:marBottom w:val="0"/>
          <w:divBdr>
            <w:top w:val="none" w:sz="0" w:space="0" w:color="auto"/>
            <w:left w:val="none" w:sz="0" w:space="0" w:color="auto"/>
            <w:bottom w:val="none" w:sz="0" w:space="0" w:color="auto"/>
            <w:right w:val="none" w:sz="0" w:space="0" w:color="auto"/>
          </w:divBdr>
        </w:div>
        <w:div w:id="568347380">
          <w:marLeft w:val="480"/>
          <w:marRight w:val="0"/>
          <w:marTop w:val="0"/>
          <w:marBottom w:val="0"/>
          <w:divBdr>
            <w:top w:val="none" w:sz="0" w:space="0" w:color="auto"/>
            <w:left w:val="none" w:sz="0" w:space="0" w:color="auto"/>
            <w:bottom w:val="none" w:sz="0" w:space="0" w:color="auto"/>
            <w:right w:val="none" w:sz="0" w:space="0" w:color="auto"/>
          </w:divBdr>
        </w:div>
        <w:div w:id="235672971">
          <w:marLeft w:val="480"/>
          <w:marRight w:val="0"/>
          <w:marTop w:val="0"/>
          <w:marBottom w:val="0"/>
          <w:divBdr>
            <w:top w:val="none" w:sz="0" w:space="0" w:color="auto"/>
            <w:left w:val="none" w:sz="0" w:space="0" w:color="auto"/>
            <w:bottom w:val="none" w:sz="0" w:space="0" w:color="auto"/>
            <w:right w:val="none" w:sz="0" w:space="0" w:color="auto"/>
          </w:divBdr>
        </w:div>
        <w:div w:id="1998072465">
          <w:marLeft w:val="480"/>
          <w:marRight w:val="0"/>
          <w:marTop w:val="0"/>
          <w:marBottom w:val="0"/>
          <w:divBdr>
            <w:top w:val="none" w:sz="0" w:space="0" w:color="auto"/>
            <w:left w:val="none" w:sz="0" w:space="0" w:color="auto"/>
            <w:bottom w:val="none" w:sz="0" w:space="0" w:color="auto"/>
            <w:right w:val="none" w:sz="0" w:space="0" w:color="auto"/>
          </w:divBdr>
        </w:div>
        <w:div w:id="483664635">
          <w:marLeft w:val="480"/>
          <w:marRight w:val="0"/>
          <w:marTop w:val="0"/>
          <w:marBottom w:val="0"/>
          <w:divBdr>
            <w:top w:val="none" w:sz="0" w:space="0" w:color="auto"/>
            <w:left w:val="none" w:sz="0" w:space="0" w:color="auto"/>
            <w:bottom w:val="none" w:sz="0" w:space="0" w:color="auto"/>
            <w:right w:val="none" w:sz="0" w:space="0" w:color="auto"/>
          </w:divBdr>
        </w:div>
        <w:div w:id="101340680">
          <w:marLeft w:val="480"/>
          <w:marRight w:val="0"/>
          <w:marTop w:val="0"/>
          <w:marBottom w:val="0"/>
          <w:divBdr>
            <w:top w:val="none" w:sz="0" w:space="0" w:color="auto"/>
            <w:left w:val="none" w:sz="0" w:space="0" w:color="auto"/>
            <w:bottom w:val="none" w:sz="0" w:space="0" w:color="auto"/>
            <w:right w:val="none" w:sz="0" w:space="0" w:color="auto"/>
          </w:divBdr>
        </w:div>
        <w:div w:id="567226760">
          <w:marLeft w:val="480"/>
          <w:marRight w:val="0"/>
          <w:marTop w:val="0"/>
          <w:marBottom w:val="0"/>
          <w:divBdr>
            <w:top w:val="none" w:sz="0" w:space="0" w:color="auto"/>
            <w:left w:val="none" w:sz="0" w:space="0" w:color="auto"/>
            <w:bottom w:val="none" w:sz="0" w:space="0" w:color="auto"/>
            <w:right w:val="none" w:sz="0" w:space="0" w:color="auto"/>
          </w:divBdr>
        </w:div>
        <w:div w:id="1382053550">
          <w:marLeft w:val="480"/>
          <w:marRight w:val="0"/>
          <w:marTop w:val="0"/>
          <w:marBottom w:val="0"/>
          <w:divBdr>
            <w:top w:val="none" w:sz="0" w:space="0" w:color="auto"/>
            <w:left w:val="none" w:sz="0" w:space="0" w:color="auto"/>
            <w:bottom w:val="none" w:sz="0" w:space="0" w:color="auto"/>
            <w:right w:val="none" w:sz="0" w:space="0" w:color="auto"/>
          </w:divBdr>
        </w:div>
        <w:div w:id="567418112">
          <w:marLeft w:val="480"/>
          <w:marRight w:val="0"/>
          <w:marTop w:val="0"/>
          <w:marBottom w:val="0"/>
          <w:divBdr>
            <w:top w:val="none" w:sz="0" w:space="0" w:color="auto"/>
            <w:left w:val="none" w:sz="0" w:space="0" w:color="auto"/>
            <w:bottom w:val="none" w:sz="0" w:space="0" w:color="auto"/>
            <w:right w:val="none" w:sz="0" w:space="0" w:color="auto"/>
          </w:divBdr>
        </w:div>
        <w:div w:id="299455935">
          <w:marLeft w:val="480"/>
          <w:marRight w:val="0"/>
          <w:marTop w:val="0"/>
          <w:marBottom w:val="0"/>
          <w:divBdr>
            <w:top w:val="none" w:sz="0" w:space="0" w:color="auto"/>
            <w:left w:val="none" w:sz="0" w:space="0" w:color="auto"/>
            <w:bottom w:val="none" w:sz="0" w:space="0" w:color="auto"/>
            <w:right w:val="none" w:sz="0" w:space="0" w:color="auto"/>
          </w:divBdr>
        </w:div>
        <w:div w:id="284847458">
          <w:marLeft w:val="480"/>
          <w:marRight w:val="0"/>
          <w:marTop w:val="0"/>
          <w:marBottom w:val="0"/>
          <w:divBdr>
            <w:top w:val="none" w:sz="0" w:space="0" w:color="auto"/>
            <w:left w:val="none" w:sz="0" w:space="0" w:color="auto"/>
            <w:bottom w:val="none" w:sz="0" w:space="0" w:color="auto"/>
            <w:right w:val="none" w:sz="0" w:space="0" w:color="auto"/>
          </w:divBdr>
        </w:div>
        <w:div w:id="1952010980">
          <w:marLeft w:val="480"/>
          <w:marRight w:val="0"/>
          <w:marTop w:val="0"/>
          <w:marBottom w:val="0"/>
          <w:divBdr>
            <w:top w:val="none" w:sz="0" w:space="0" w:color="auto"/>
            <w:left w:val="none" w:sz="0" w:space="0" w:color="auto"/>
            <w:bottom w:val="none" w:sz="0" w:space="0" w:color="auto"/>
            <w:right w:val="none" w:sz="0" w:space="0" w:color="auto"/>
          </w:divBdr>
        </w:div>
        <w:div w:id="148402470">
          <w:marLeft w:val="480"/>
          <w:marRight w:val="0"/>
          <w:marTop w:val="0"/>
          <w:marBottom w:val="0"/>
          <w:divBdr>
            <w:top w:val="none" w:sz="0" w:space="0" w:color="auto"/>
            <w:left w:val="none" w:sz="0" w:space="0" w:color="auto"/>
            <w:bottom w:val="none" w:sz="0" w:space="0" w:color="auto"/>
            <w:right w:val="none" w:sz="0" w:space="0" w:color="auto"/>
          </w:divBdr>
        </w:div>
        <w:div w:id="1460684855">
          <w:marLeft w:val="480"/>
          <w:marRight w:val="0"/>
          <w:marTop w:val="0"/>
          <w:marBottom w:val="0"/>
          <w:divBdr>
            <w:top w:val="none" w:sz="0" w:space="0" w:color="auto"/>
            <w:left w:val="none" w:sz="0" w:space="0" w:color="auto"/>
            <w:bottom w:val="none" w:sz="0" w:space="0" w:color="auto"/>
            <w:right w:val="none" w:sz="0" w:space="0" w:color="auto"/>
          </w:divBdr>
        </w:div>
        <w:div w:id="2135366409">
          <w:marLeft w:val="480"/>
          <w:marRight w:val="0"/>
          <w:marTop w:val="0"/>
          <w:marBottom w:val="0"/>
          <w:divBdr>
            <w:top w:val="none" w:sz="0" w:space="0" w:color="auto"/>
            <w:left w:val="none" w:sz="0" w:space="0" w:color="auto"/>
            <w:bottom w:val="none" w:sz="0" w:space="0" w:color="auto"/>
            <w:right w:val="none" w:sz="0" w:space="0" w:color="auto"/>
          </w:divBdr>
        </w:div>
        <w:div w:id="734742357">
          <w:marLeft w:val="480"/>
          <w:marRight w:val="0"/>
          <w:marTop w:val="0"/>
          <w:marBottom w:val="0"/>
          <w:divBdr>
            <w:top w:val="none" w:sz="0" w:space="0" w:color="auto"/>
            <w:left w:val="none" w:sz="0" w:space="0" w:color="auto"/>
            <w:bottom w:val="none" w:sz="0" w:space="0" w:color="auto"/>
            <w:right w:val="none" w:sz="0" w:space="0" w:color="auto"/>
          </w:divBdr>
        </w:div>
        <w:div w:id="440495981">
          <w:marLeft w:val="480"/>
          <w:marRight w:val="0"/>
          <w:marTop w:val="0"/>
          <w:marBottom w:val="0"/>
          <w:divBdr>
            <w:top w:val="none" w:sz="0" w:space="0" w:color="auto"/>
            <w:left w:val="none" w:sz="0" w:space="0" w:color="auto"/>
            <w:bottom w:val="none" w:sz="0" w:space="0" w:color="auto"/>
            <w:right w:val="none" w:sz="0" w:space="0" w:color="auto"/>
          </w:divBdr>
        </w:div>
        <w:div w:id="1227884305">
          <w:marLeft w:val="480"/>
          <w:marRight w:val="0"/>
          <w:marTop w:val="0"/>
          <w:marBottom w:val="0"/>
          <w:divBdr>
            <w:top w:val="none" w:sz="0" w:space="0" w:color="auto"/>
            <w:left w:val="none" w:sz="0" w:space="0" w:color="auto"/>
            <w:bottom w:val="none" w:sz="0" w:space="0" w:color="auto"/>
            <w:right w:val="none" w:sz="0" w:space="0" w:color="auto"/>
          </w:divBdr>
        </w:div>
        <w:div w:id="354422327">
          <w:marLeft w:val="480"/>
          <w:marRight w:val="0"/>
          <w:marTop w:val="0"/>
          <w:marBottom w:val="0"/>
          <w:divBdr>
            <w:top w:val="none" w:sz="0" w:space="0" w:color="auto"/>
            <w:left w:val="none" w:sz="0" w:space="0" w:color="auto"/>
            <w:bottom w:val="none" w:sz="0" w:space="0" w:color="auto"/>
            <w:right w:val="none" w:sz="0" w:space="0" w:color="auto"/>
          </w:divBdr>
        </w:div>
        <w:div w:id="1610972396">
          <w:marLeft w:val="480"/>
          <w:marRight w:val="0"/>
          <w:marTop w:val="0"/>
          <w:marBottom w:val="0"/>
          <w:divBdr>
            <w:top w:val="none" w:sz="0" w:space="0" w:color="auto"/>
            <w:left w:val="none" w:sz="0" w:space="0" w:color="auto"/>
            <w:bottom w:val="none" w:sz="0" w:space="0" w:color="auto"/>
            <w:right w:val="none" w:sz="0" w:space="0" w:color="auto"/>
          </w:divBdr>
        </w:div>
        <w:div w:id="90589301">
          <w:marLeft w:val="480"/>
          <w:marRight w:val="0"/>
          <w:marTop w:val="0"/>
          <w:marBottom w:val="0"/>
          <w:divBdr>
            <w:top w:val="none" w:sz="0" w:space="0" w:color="auto"/>
            <w:left w:val="none" w:sz="0" w:space="0" w:color="auto"/>
            <w:bottom w:val="none" w:sz="0" w:space="0" w:color="auto"/>
            <w:right w:val="none" w:sz="0" w:space="0" w:color="auto"/>
          </w:divBdr>
        </w:div>
        <w:div w:id="1194539439">
          <w:marLeft w:val="480"/>
          <w:marRight w:val="0"/>
          <w:marTop w:val="0"/>
          <w:marBottom w:val="0"/>
          <w:divBdr>
            <w:top w:val="none" w:sz="0" w:space="0" w:color="auto"/>
            <w:left w:val="none" w:sz="0" w:space="0" w:color="auto"/>
            <w:bottom w:val="none" w:sz="0" w:space="0" w:color="auto"/>
            <w:right w:val="none" w:sz="0" w:space="0" w:color="auto"/>
          </w:divBdr>
        </w:div>
        <w:div w:id="2053649292">
          <w:marLeft w:val="480"/>
          <w:marRight w:val="0"/>
          <w:marTop w:val="0"/>
          <w:marBottom w:val="0"/>
          <w:divBdr>
            <w:top w:val="none" w:sz="0" w:space="0" w:color="auto"/>
            <w:left w:val="none" w:sz="0" w:space="0" w:color="auto"/>
            <w:bottom w:val="none" w:sz="0" w:space="0" w:color="auto"/>
            <w:right w:val="none" w:sz="0" w:space="0" w:color="auto"/>
          </w:divBdr>
        </w:div>
        <w:div w:id="661276017">
          <w:marLeft w:val="480"/>
          <w:marRight w:val="0"/>
          <w:marTop w:val="0"/>
          <w:marBottom w:val="0"/>
          <w:divBdr>
            <w:top w:val="none" w:sz="0" w:space="0" w:color="auto"/>
            <w:left w:val="none" w:sz="0" w:space="0" w:color="auto"/>
            <w:bottom w:val="none" w:sz="0" w:space="0" w:color="auto"/>
            <w:right w:val="none" w:sz="0" w:space="0" w:color="auto"/>
          </w:divBdr>
        </w:div>
        <w:div w:id="526723189">
          <w:marLeft w:val="480"/>
          <w:marRight w:val="0"/>
          <w:marTop w:val="0"/>
          <w:marBottom w:val="0"/>
          <w:divBdr>
            <w:top w:val="none" w:sz="0" w:space="0" w:color="auto"/>
            <w:left w:val="none" w:sz="0" w:space="0" w:color="auto"/>
            <w:bottom w:val="none" w:sz="0" w:space="0" w:color="auto"/>
            <w:right w:val="none" w:sz="0" w:space="0" w:color="auto"/>
          </w:divBdr>
        </w:div>
        <w:div w:id="542324394">
          <w:marLeft w:val="480"/>
          <w:marRight w:val="0"/>
          <w:marTop w:val="0"/>
          <w:marBottom w:val="0"/>
          <w:divBdr>
            <w:top w:val="none" w:sz="0" w:space="0" w:color="auto"/>
            <w:left w:val="none" w:sz="0" w:space="0" w:color="auto"/>
            <w:bottom w:val="none" w:sz="0" w:space="0" w:color="auto"/>
            <w:right w:val="none" w:sz="0" w:space="0" w:color="auto"/>
          </w:divBdr>
        </w:div>
        <w:div w:id="745420705">
          <w:marLeft w:val="480"/>
          <w:marRight w:val="0"/>
          <w:marTop w:val="0"/>
          <w:marBottom w:val="0"/>
          <w:divBdr>
            <w:top w:val="none" w:sz="0" w:space="0" w:color="auto"/>
            <w:left w:val="none" w:sz="0" w:space="0" w:color="auto"/>
            <w:bottom w:val="none" w:sz="0" w:space="0" w:color="auto"/>
            <w:right w:val="none" w:sz="0" w:space="0" w:color="auto"/>
          </w:divBdr>
        </w:div>
        <w:div w:id="764300145">
          <w:marLeft w:val="480"/>
          <w:marRight w:val="0"/>
          <w:marTop w:val="0"/>
          <w:marBottom w:val="0"/>
          <w:divBdr>
            <w:top w:val="none" w:sz="0" w:space="0" w:color="auto"/>
            <w:left w:val="none" w:sz="0" w:space="0" w:color="auto"/>
            <w:bottom w:val="none" w:sz="0" w:space="0" w:color="auto"/>
            <w:right w:val="none" w:sz="0" w:space="0" w:color="auto"/>
          </w:divBdr>
        </w:div>
        <w:div w:id="1027566186">
          <w:marLeft w:val="480"/>
          <w:marRight w:val="0"/>
          <w:marTop w:val="0"/>
          <w:marBottom w:val="0"/>
          <w:divBdr>
            <w:top w:val="none" w:sz="0" w:space="0" w:color="auto"/>
            <w:left w:val="none" w:sz="0" w:space="0" w:color="auto"/>
            <w:bottom w:val="none" w:sz="0" w:space="0" w:color="auto"/>
            <w:right w:val="none" w:sz="0" w:space="0" w:color="auto"/>
          </w:divBdr>
        </w:div>
        <w:div w:id="219558746">
          <w:marLeft w:val="480"/>
          <w:marRight w:val="0"/>
          <w:marTop w:val="0"/>
          <w:marBottom w:val="0"/>
          <w:divBdr>
            <w:top w:val="none" w:sz="0" w:space="0" w:color="auto"/>
            <w:left w:val="none" w:sz="0" w:space="0" w:color="auto"/>
            <w:bottom w:val="none" w:sz="0" w:space="0" w:color="auto"/>
            <w:right w:val="none" w:sz="0" w:space="0" w:color="auto"/>
          </w:divBdr>
        </w:div>
        <w:div w:id="594558588">
          <w:marLeft w:val="480"/>
          <w:marRight w:val="0"/>
          <w:marTop w:val="0"/>
          <w:marBottom w:val="0"/>
          <w:divBdr>
            <w:top w:val="none" w:sz="0" w:space="0" w:color="auto"/>
            <w:left w:val="none" w:sz="0" w:space="0" w:color="auto"/>
            <w:bottom w:val="none" w:sz="0" w:space="0" w:color="auto"/>
            <w:right w:val="none" w:sz="0" w:space="0" w:color="auto"/>
          </w:divBdr>
        </w:div>
        <w:div w:id="1122654464">
          <w:marLeft w:val="480"/>
          <w:marRight w:val="0"/>
          <w:marTop w:val="0"/>
          <w:marBottom w:val="0"/>
          <w:divBdr>
            <w:top w:val="none" w:sz="0" w:space="0" w:color="auto"/>
            <w:left w:val="none" w:sz="0" w:space="0" w:color="auto"/>
            <w:bottom w:val="none" w:sz="0" w:space="0" w:color="auto"/>
            <w:right w:val="none" w:sz="0" w:space="0" w:color="auto"/>
          </w:divBdr>
        </w:div>
        <w:div w:id="2092392149">
          <w:marLeft w:val="480"/>
          <w:marRight w:val="0"/>
          <w:marTop w:val="0"/>
          <w:marBottom w:val="0"/>
          <w:divBdr>
            <w:top w:val="none" w:sz="0" w:space="0" w:color="auto"/>
            <w:left w:val="none" w:sz="0" w:space="0" w:color="auto"/>
            <w:bottom w:val="none" w:sz="0" w:space="0" w:color="auto"/>
            <w:right w:val="none" w:sz="0" w:space="0" w:color="auto"/>
          </w:divBdr>
        </w:div>
        <w:div w:id="937323623">
          <w:marLeft w:val="480"/>
          <w:marRight w:val="0"/>
          <w:marTop w:val="0"/>
          <w:marBottom w:val="0"/>
          <w:divBdr>
            <w:top w:val="none" w:sz="0" w:space="0" w:color="auto"/>
            <w:left w:val="none" w:sz="0" w:space="0" w:color="auto"/>
            <w:bottom w:val="none" w:sz="0" w:space="0" w:color="auto"/>
            <w:right w:val="none" w:sz="0" w:space="0" w:color="auto"/>
          </w:divBdr>
        </w:div>
        <w:div w:id="1569655574">
          <w:marLeft w:val="480"/>
          <w:marRight w:val="0"/>
          <w:marTop w:val="0"/>
          <w:marBottom w:val="0"/>
          <w:divBdr>
            <w:top w:val="none" w:sz="0" w:space="0" w:color="auto"/>
            <w:left w:val="none" w:sz="0" w:space="0" w:color="auto"/>
            <w:bottom w:val="none" w:sz="0" w:space="0" w:color="auto"/>
            <w:right w:val="none" w:sz="0" w:space="0" w:color="auto"/>
          </w:divBdr>
        </w:div>
        <w:div w:id="1671064105">
          <w:marLeft w:val="480"/>
          <w:marRight w:val="0"/>
          <w:marTop w:val="0"/>
          <w:marBottom w:val="0"/>
          <w:divBdr>
            <w:top w:val="none" w:sz="0" w:space="0" w:color="auto"/>
            <w:left w:val="none" w:sz="0" w:space="0" w:color="auto"/>
            <w:bottom w:val="none" w:sz="0" w:space="0" w:color="auto"/>
            <w:right w:val="none" w:sz="0" w:space="0" w:color="auto"/>
          </w:divBdr>
        </w:div>
        <w:div w:id="1536310926">
          <w:marLeft w:val="480"/>
          <w:marRight w:val="0"/>
          <w:marTop w:val="0"/>
          <w:marBottom w:val="0"/>
          <w:divBdr>
            <w:top w:val="none" w:sz="0" w:space="0" w:color="auto"/>
            <w:left w:val="none" w:sz="0" w:space="0" w:color="auto"/>
            <w:bottom w:val="none" w:sz="0" w:space="0" w:color="auto"/>
            <w:right w:val="none" w:sz="0" w:space="0" w:color="auto"/>
          </w:divBdr>
        </w:div>
        <w:div w:id="1686708082">
          <w:marLeft w:val="480"/>
          <w:marRight w:val="0"/>
          <w:marTop w:val="0"/>
          <w:marBottom w:val="0"/>
          <w:divBdr>
            <w:top w:val="none" w:sz="0" w:space="0" w:color="auto"/>
            <w:left w:val="none" w:sz="0" w:space="0" w:color="auto"/>
            <w:bottom w:val="none" w:sz="0" w:space="0" w:color="auto"/>
            <w:right w:val="none" w:sz="0" w:space="0" w:color="auto"/>
          </w:divBdr>
        </w:div>
        <w:div w:id="1908298864">
          <w:marLeft w:val="480"/>
          <w:marRight w:val="0"/>
          <w:marTop w:val="0"/>
          <w:marBottom w:val="0"/>
          <w:divBdr>
            <w:top w:val="none" w:sz="0" w:space="0" w:color="auto"/>
            <w:left w:val="none" w:sz="0" w:space="0" w:color="auto"/>
            <w:bottom w:val="none" w:sz="0" w:space="0" w:color="auto"/>
            <w:right w:val="none" w:sz="0" w:space="0" w:color="auto"/>
          </w:divBdr>
        </w:div>
        <w:div w:id="1798909625">
          <w:marLeft w:val="480"/>
          <w:marRight w:val="0"/>
          <w:marTop w:val="0"/>
          <w:marBottom w:val="0"/>
          <w:divBdr>
            <w:top w:val="none" w:sz="0" w:space="0" w:color="auto"/>
            <w:left w:val="none" w:sz="0" w:space="0" w:color="auto"/>
            <w:bottom w:val="none" w:sz="0" w:space="0" w:color="auto"/>
            <w:right w:val="none" w:sz="0" w:space="0" w:color="auto"/>
          </w:divBdr>
        </w:div>
        <w:div w:id="1925065540">
          <w:marLeft w:val="480"/>
          <w:marRight w:val="0"/>
          <w:marTop w:val="0"/>
          <w:marBottom w:val="0"/>
          <w:divBdr>
            <w:top w:val="none" w:sz="0" w:space="0" w:color="auto"/>
            <w:left w:val="none" w:sz="0" w:space="0" w:color="auto"/>
            <w:bottom w:val="none" w:sz="0" w:space="0" w:color="auto"/>
            <w:right w:val="none" w:sz="0" w:space="0" w:color="auto"/>
          </w:divBdr>
        </w:div>
        <w:div w:id="1836990227">
          <w:marLeft w:val="480"/>
          <w:marRight w:val="0"/>
          <w:marTop w:val="0"/>
          <w:marBottom w:val="0"/>
          <w:divBdr>
            <w:top w:val="none" w:sz="0" w:space="0" w:color="auto"/>
            <w:left w:val="none" w:sz="0" w:space="0" w:color="auto"/>
            <w:bottom w:val="none" w:sz="0" w:space="0" w:color="auto"/>
            <w:right w:val="none" w:sz="0" w:space="0" w:color="auto"/>
          </w:divBdr>
        </w:div>
        <w:div w:id="1673877237">
          <w:marLeft w:val="480"/>
          <w:marRight w:val="0"/>
          <w:marTop w:val="0"/>
          <w:marBottom w:val="0"/>
          <w:divBdr>
            <w:top w:val="none" w:sz="0" w:space="0" w:color="auto"/>
            <w:left w:val="none" w:sz="0" w:space="0" w:color="auto"/>
            <w:bottom w:val="none" w:sz="0" w:space="0" w:color="auto"/>
            <w:right w:val="none" w:sz="0" w:space="0" w:color="auto"/>
          </w:divBdr>
        </w:div>
        <w:div w:id="122967094">
          <w:marLeft w:val="480"/>
          <w:marRight w:val="0"/>
          <w:marTop w:val="0"/>
          <w:marBottom w:val="0"/>
          <w:divBdr>
            <w:top w:val="none" w:sz="0" w:space="0" w:color="auto"/>
            <w:left w:val="none" w:sz="0" w:space="0" w:color="auto"/>
            <w:bottom w:val="none" w:sz="0" w:space="0" w:color="auto"/>
            <w:right w:val="none" w:sz="0" w:space="0" w:color="auto"/>
          </w:divBdr>
        </w:div>
        <w:div w:id="1028219943">
          <w:marLeft w:val="480"/>
          <w:marRight w:val="0"/>
          <w:marTop w:val="0"/>
          <w:marBottom w:val="0"/>
          <w:divBdr>
            <w:top w:val="none" w:sz="0" w:space="0" w:color="auto"/>
            <w:left w:val="none" w:sz="0" w:space="0" w:color="auto"/>
            <w:bottom w:val="none" w:sz="0" w:space="0" w:color="auto"/>
            <w:right w:val="none" w:sz="0" w:space="0" w:color="auto"/>
          </w:divBdr>
        </w:div>
        <w:div w:id="1282344359">
          <w:marLeft w:val="480"/>
          <w:marRight w:val="0"/>
          <w:marTop w:val="0"/>
          <w:marBottom w:val="0"/>
          <w:divBdr>
            <w:top w:val="none" w:sz="0" w:space="0" w:color="auto"/>
            <w:left w:val="none" w:sz="0" w:space="0" w:color="auto"/>
            <w:bottom w:val="none" w:sz="0" w:space="0" w:color="auto"/>
            <w:right w:val="none" w:sz="0" w:space="0" w:color="auto"/>
          </w:divBdr>
        </w:div>
        <w:div w:id="1710371508">
          <w:marLeft w:val="480"/>
          <w:marRight w:val="0"/>
          <w:marTop w:val="0"/>
          <w:marBottom w:val="0"/>
          <w:divBdr>
            <w:top w:val="none" w:sz="0" w:space="0" w:color="auto"/>
            <w:left w:val="none" w:sz="0" w:space="0" w:color="auto"/>
            <w:bottom w:val="none" w:sz="0" w:space="0" w:color="auto"/>
            <w:right w:val="none" w:sz="0" w:space="0" w:color="auto"/>
          </w:divBdr>
        </w:div>
        <w:div w:id="1082721303">
          <w:marLeft w:val="480"/>
          <w:marRight w:val="0"/>
          <w:marTop w:val="0"/>
          <w:marBottom w:val="0"/>
          <w:divBdr>
            <w:top w:val="none" w:sz="0" w:space="0" w:color="auto"/>
            <w:left w:val="none" w:sz="0" w:space="0" w:color="auto"/>
            <w:bottom w:val="none" w:sz="0" w:space="0" w:color="auto"/>
            <w:right w:val="none" w:sz="0" w:space="0" w:color="auto"/>
          </w:divBdr>
        </w:div>
        <w:div w:id="1998916994">
          <w:marLeft w:val="480"/>
          <w:marRight w:val="0"/>
          <w:marTop w:val="0"/>
          <w:marBottom w:val="0"/>
          <w:divBdr>
            <w:top w:val="none" w:sz="0" w:space="0" w:color="auto"/>
            <w:left w:val="none" w:sz="0" w:space="0" w:color="auto"/>
            <w:bottom w:val="none" w:sz="0" w:space="0" w:color="auto"/>
            <w:right w:val="none" w:sz="0" w:space="0" w:color="auto"/>
          </w:divBdr>
        </w:div>
        <w:div w:id="893859143">
          <w:marLeft w:val="480"/>
          <w:marRight w:val="0"/>
          <w:marTop w:val="0"/>
          <w:marBottom w:val="0"/>
          <w:divBdr>
            <w:top w:val="none" w:sz="0" w:space="0" w:color="auto"/>
            <w:left w:val="none" w:sz="0" w:space="0" w:color="auto"/>
            <w:bottom w:val="none" w:sz="0" w:space="0" w:color="auto"/>
            <w:right w:val="none" w:sz="0" w:space="0" w:color="auto"/>
          </w:divBdr>
        </w:div>
        <w:div w:id="1780371146">
          <w:marLeft w:val="480"/>
          <w:marRight w:val="0"/>
          <w:marTop w:val="0"/>
          <w:marBottom w:val="0"/>
          <w:divBdr>
            <w:top w:val="none" w:sz="0" w:space="0" w:color="auto"/>
            <w:left w:val="none" w:sz="0" w:space="0" w:color="auto"/>
            <w:bottom w:val="none" w:sz="0" w:space="0" w:color="auto"/>
            <w:right w:val="none" w:sz="0" w:space="0" w:color="auto"/>
          </w:divBdr>
        </w:div>
        <w:div w:id="952787153">
          <w:marLeft w:val="480"/>
          <w:marRight w:val="0"/>
          <w:marTop w:val="0"/>
          <w:marBottom w:val="0"/>
          <w:divBdr>
            <w:top w:val="none" w:sz="0" w:space="0" w:color="auto"/>
            <w:left w:val="none" w:sz="0" w:space="0" w:color="auto"/>
            <w:bottom w:val="none" w:sz="0" w:space="0" w:color="auto"/>
            <w:right w:val="none" w:sz="0" w:space="0" w:color="auto"/>
          </w:divBdr>
        </w:div>
      </w:divsChild>
    </w:div>
    <w:div w:id="1628313178">
      <w:bodyDiv w:val="1"/>
      <w:marLeft w:val="0"/>
      <w:marRight w:val="0"/>
      <w:marTop w:val="0"/>
      <w:marBottom w:val="0"/>
      <w:divBdr>
        <w:top w:val="none" w:sz="0" w:space="0" w:color="auto"/>
        <w:left w:val="none" w:sz="0" w:space="0" w:color="auto"/>
        <w:bottom w:val="none" w:sz="0" w:space="0" w:color="auto"/>
        <w:right w:val="none" w:sz="0" w:space="0" w:color="auto"/>
      </w:divBdr>
    </w:div>
    <w:div w:id="1628389114">
      <w:bodyDiv w:val="1"/>
      <w:marLeft w:val="0"/>
      <w:marRight w:val="0"/>
      <w:marTop w:val="0"/>
      <w:marBottom w:val="0"/>
      <w:divBdr>
        <w:top w:val="none" w:sz="0" w:space="0" w:color="auto"/>
        <w:left w:val="none" w:sz="0" w:space="0" w:color="auto"/>
        <w:bottom w:val="none" w:sz="0" w:space="0" w:color="auto"/>
        <w:right w:val="none" w:sz="0" w:space="0" w:color="auto"/>
      </w:divBdr>
      <w:divsChild>
        <w:div w:id="1101728394">
          <w:marLeft w:val="480"/>
          <w:marRight w:val="0"/>
          <w:marTop w:val="0"/>
          <w:marBottom w:val="0"/>
          <w:divBdr>
            <w:top w:val="none" w:sz="0" w:space="0" w:color="auto"/>
            <w:left w:val="none" w:sz="0" w:space="0" w:color="auto"/>
            <w:bottom w:val="none" w:sz="0" w:space="0" w:color="auto"/>
            <w:right w:val="none" w:sz="0" w:space="0" w:color="auto"/>
          </w:divBdr>
        </w:div>
        <w:div w:id="1283270553">
          <w:marLeft w:val="480"/>
          <w:marRight w:val="0"/>
          <w:marTop w:val="0"/>
          <w:marBottom w:val="0"/>
          <w:divBdr>
            <w:top w:val="none" w:sz="0" w:space="0" w:color="auto"/>
            <w:left w:val="none" w:sz="0" w:space="0" w:color="auto"/>
            <w:bottom w:val="none" w:sz="0" w:space="0" w:color="auto"/>
            <w:right w:val="none" w:sz="0" w:space="0" w:color="auto"/>
          </w:divBdr>
        </w:div>
        <w:div w:id="604578853">
          <w:marLeft w:val="480"/>
          <w:marRight w:val="0"/>
          <w:marTop w:val="0"/>
          <w:marBottom w:val="0"/>
          <w:divBdr>
            <w:top w:val="none" w:sz="0" w:space="0" w:color="auto"/>
            <w:left w:val="none" w:sz="0" w:space="0" w:color="auto"/>
            <w:bottom w:val="none" w:sz="0" w:space="0" w:color="auto"/>
            <w:right w:val="none" w:sz="0" w:space="0" w:color="auto"/>
          </w:divBdr>
        </w:div>
        <w:div w:id="666177225">
          <w:marLeft w:val="480"/>
          <w:marRight w:val="0"/>
          <w:marTop w:val="0"/>
          <w:marBottom w:val="0"/>
          <w:divBdr>
            <w:top w:val="none" w:sz="0" w:space="0" w:color="auto"/>
            <w:left w:val="none" w:sz="0" w:space="0" w:color="auto"/>
            <w:bottom w:val="none" w:sz="0" w:space="0" w:color="auto"/>
            <w:right w:val="none" w:sz="0" w:space="0" w:color="auto"/>
          </w:divBdr>
        </w:div>
        <w:div w:id="1395196187">
          <w:marLeft w:val="480"/>
          <w:marRight w:val="0"/>
          <w:marTop w:val="0"/>
          <w:marBottom w:val="0"/>
          <w:divBdr>
            <w:top w:val="none" w:sz="0" w:space="0" w:color="auto"/>
            <w:left w:val="none" w:sz="0" w:space="0" w:color="auto"/>
            <w:bottom w:val="none" w:sz="0" w:space="0" w:color="auto"/>
            <w:right w:val="none" w:sz="0" w:space="0" w:color="auto"/>
          </w:divBdr>
        </w:div>
        <w:div w:id="15616630">
          <w:marLeft w:val="480"/>
          <w:marRight w:val="0"/>
          <w:marTop w:val="0"/>
          <w:marBottom w:val="0"/>
          <w:divBdr>
            <w:top w:val="none" w:sz="0" w:space="0" w:color="auto"/>
            <w:left w:val="none" w:sz="0" w:space="0" w:color="auto"/>
            <w:bottom w:val="none" w:sz="0" w:space="0" w:color="auto"/>
            <w:right w:val="none" w:sz="0" w:space="0" w:color="auto"/>
          </w:divBdr>
        </w:div>
        <w:div w:id="985628037">
          <w:marLeft w:val="480"/>
          <w:marRight w:val="0"/>
          <w:marTop w:val="0"/>
          <w:marBottom w:val="0"/>
          <w:divBdr>
            <w:top w:val="none" w:sz="0" w:space="0" w:color="auto"/>
            <w:left w:val="none" w:sz="0" w:space="0" w:color="auto"/>
            <w:bottom w:val="none" w:sz="0" w:space="0" w:color="auto"/>
            <w:right w:val="none" w:sz="0" w:space="0" w:color="auto"/>
          </w:divBdr>
        </w:div>
        <w:div w:id="1918202172">
          <w:marLeft w:val="480"/>
          <w:marRight w:val="0"/>
          <w:marTop w:val="0"/>
          <w:marBottom w:val="0"/>
          <w:divBdr>
            <w:top w:val="none" w:sz="0" w:space="0" w:color="auto"/>
            <w:left w:val="none" w:sz="0" w:space="0" w:color="auto"/>
            <w:bottom w:val="none" w:sz="0" w:space="0" w:color="auto"/>
            <w:right w:val="none" w:sz="0" w:space="0" w:color="auto"/>
          </w:divBdr>
        </w:div>
        <w:div w:id="888222924">
          <w:marLeft w:val="480"/>
          <w:marRight w:val="0"/>
          <w:marTop w:val="0"/>
          <w:marBottom w:val="0"/>
          <w:divBdr>
            <w:top w:val="none" w:sz="0" w:space="0" w:color="auto"/>
            <w:left w:val="none" w:sz="0" w:space="0" w:color="auto"/>
            <w:bottom w:val="none" w:sz="0" w:space="0" w:color="auto"/>
            <w:right w:val="none" w:sz="0" w:space="0" w:color="auto"/>
          </w:divBdr>
        </w:div>
        <w:div w:id="467209785">
          <w:marLeft w:val="480"/>
          <w:marRight w:val="0"/>
          <w:marTop w:val="0"/>
          <w:marBottom w:val="0"/>
          <w:divBdr>
            <w:top w:val="none" w:sz="0" w:space="0" w:color="auto"/>
            <w:left w:val="none" w:sz="0" w:space="0" w:color="auto"/>
            <w:bottom w:val="none" w:sz="0" w:space="0" w:color="auto"/>
            <w:right w:val="none" w:sz="0" w:space="0" w:color="auto"/>
          </w:divBdr>
        </w:div>
        <w:div w:id="1005521074">
          <w:marLeft w:val="480"/>
          <w:marRight w:val="0"/>
          <w:marTop w:val="0"/>
          <w:marBottom w:val="0"/>
          <w:divBdr>
            <w:top w:val="none" w:sz="0" w:space="0" w:color="auto"/>
            <w:left w:val="none" w:sz="0" w:space="0" w:color="auto"/>
            <w:bottom w:val="none" w:sz="0" w:space="0" w:color="auto"/>
            <w:right w:val="none" w:sz="0" w:space="0" w:color="auto"/>
          </w:divBdr>
        </w:div>
        <w:div w:id="643855981">
          <w:marLeft w:val="480"/>
          <w:marRight w:val="0"/>
          <w:marTop w:val="0"/>
          <w:marBottom w:val="0"/>
          <w:divBdr>
            <w:top w:val="none" w:sz="0" w:space="0" w:color="auto"/>
            <w:left w:val="none" w:sz="0" w:space="0" w:color="auto"/>
            <w:bottom w:val="none" w:sz="0" w:space="0" w:color="auto"/>
            <w:right w:val="none" w:sz="0" w:space="0" w:color="auto"/>
          </w:divBdr>
        </w:div>
        <w:div w:id="1435634683">
          <w:marLeft w:val="480"/>
          <w:marRight w:val="0"/>
          <w:marTop w:val="0"/>
          <w:marBottom w:val="0"/>
          <w:divBdr>
            <w:top w:val="none" w:sz="0" w:space="0" w:color="auto"/>
            <w:left w:val="none" w:sz="0" w:space="0" w:color="auto"/>
            <w:bottom w:val="none" w:sz="0" w:space="0" w:color="auto"/>
            <w:right w:val="none" w:sz="0" w:space="0" w:color="auto"/>
          </w:divBdr>
        </w:div>
        <w:div w:id="549918697">
          <w:marLeft w:val="480"/>
          <w:marRight w:val="0"/>
          <w:marTop w:val="0"/>
          <w:marBottom w:val="0"/>
          <w:divBdr>
            <w:top w:val="none" w:sz="0" w:space="0" w:color="auto"/>
            <w:left w:val="none" w:sz="0" w:space="0" w:color="auto"/>
            <w:bottom w:val="none" w:sz="0" w:space="0" w:color="auto"/>
            <w:right w:val="none" w:sz="0" w:space="0" w:color="auto"/>
          </w:divBdr>
        </w:div>
      </w:divsChild>
    </w:div>
    <w:div w:id="1631667420">
      <w:bodyDiv w:val="1"/>
      <w:marLeft w:val="0"/>
      <w:marRight w:val="0"/>
      <w:marTop w:val="0"/>
      <w:marBottom w:val="0"/>
      <w:divBdr>
        <w:top w:val="none" w:sz="0" w:space="0" w:color="auto"/>
        <w:left w:val="none" w:sz="0" w:space="0" w:color="auto"/>
        <w:bottom w:val="none" w:sz="0" w:space="0" w:color="auto"/>
        <w:right w:val="none" w:sz="0" w:space="0" w:color="auto"/>
      </w:divBdr>
    </w:div>
    <w:div w:id="1632125068">
      <w:bodyDiv w:val="1"/>
      <w:marLeft w:val="0"/>
      <w:marRight w:val="0"/>
      <w:marTop w:val="0"/>
      <w:marBottom w:val="0"/>
      <w:divBdr>
        <w:top w:val="none" w:sz="0" w:space="0" w:color="auto"/>
        <w:left w:val="none" w:sz="0" w:space="0" w:color="auto"/>
        <w:bottom w:val="none" w:sz="0" w:space="0" w:color="auto"/>
        <w:right w:val="none" w:sz="0" w:space="0" w:color="auto"/>
      </w:divBdr>
      <w:divsChild>
        <w:div w:id="1851135844">
          <w:marLeft w:val="480"/>
          <w:marRight w:val="0"/>
          <w:marTop w:val="0"/>
          <w:marBottom w:val="0"/>
          <w:divBdr>
            <w:top w:val="none" w:sz="0" w:space="0" w:color="auto"/>
            <w:left w:val="none" w:sz="0" w:space="0" w:color="auto"/>
            <w:bottom w:val="none" w:sz="0" w:space="0" w:color="auto"/>
            <w:right w:val="none" w:sz="0" w:space="0" w:color="auto"/>
          </w:divBdr>
        </w:div>
        <w:div w:id="1416364984">
          <w:marLeft w:val="480"/>
          <w:marRight w:val="0"/>
          <w:marTop w:val="0"/>
          <w:marBottom w:val="0"/>
          <w:divBdr>
            <w:top w:val="none" w:sz="0" w:space="0" w:color="auto"/>
            <w:left w:val="none" w:sz="0" w:space="0" w:color="auto"/>
            <w:bottom w:val="none" w:sz="0" w:space="0" w:color="auto"/>
            <w:right w:val="none" w:sz="0" w:space="0" w:color="auto"/>
          </w:divBdr>
        </w:div>
        <w:div w:id="1070225815">
          <w:marLeft w:val="480"/>
          <w:marRight w:val="0"/>
          <w:marTop w:val="0"/>
          <w:marBottom w:val="0"/>
          <w:divBdr>
            <w:top w:val="none" w:sz="0" w:space="0" w:color="auto"/>
            <w:left w:val="none" w:sz="0" w:space="0" w:color="auto"/>
            <w:bottom w:val="none" w:sz="0" w:space="0" w:color="auto"/>
            <w:right w:val="none" w:sz="0" w:space="0" w:color="auto"/>
          </w:divBdr>
        </w:div>
        <w:div w:id="439301104">
          <w:marLeft w:val="480"/>
          <w:marRight w:val="0"/>
          <w:marTop w:val="0"/>
          <w:marBottom w:val="0"/>
          <w:divBdr>
            <w:top w:val="none" w:sz="0" w:space="0" w:color="auto"/>
            <w:left w:val="none" w:sz="0" w:space="0" w:color="auto"/>
            <w:bottom w:val="none" w:sz="0" w:space="0" w:color="auto"/>
            <w:right w:val="none" w:sz="0" w:space="0" w:color="auto"/>
          </w:divBdr>
        </w:div>
        <w:div w:id="180627418">
          <w:marLeft w:val="480"/>
          <w:marRight w:val="0"/>
          <w:marTop w:val="0"/>
          <w:marBottom w:val="0"/>
          <w:divBdr>
            <w:top w:val="none" w:sz="0" w:space="0" w:color="auto"/>
            <w:left w:val="none" w:sz="0" w:space="0" w:color="auto"/>
            <w:bottom w:val="none" w:sz="0" w:space="0" w:color="auto"/>
            <w:right w:val="none" w:sz="0" w:space="0" w:color="auto"/>
          </w:divBdr>
        </w:div>
        <w:div w:id="1998804893">
          <w:marLeft w:val="480"/>
          <w:marRight w:val="0"/>
          <w:marTop w:val="0"/>
          <w:marBottom w:val="0"/>
          <w:divBdr>
            <w:top w:val="none" w:sz="0" w:space="0" w:color="auto"/>
            <w:left w:val="none" w:sz="0" w:space="0" w:color="auto"/>
            <w:bottom w:val="none" w:sz="0" w:space="0" w:color="auto"/>
            <w:right w:val="none" w:sz="0" w:space="0" w:color="auto"/>
          </w:divBdr>
        </w:div>
        <w:div w:id="898975717">
          <w:marLeft w:val="480"/>
          <w:marRight w:val="0"/>
          <w:marTop w:val="0"/>
          <w:marBottom w:val="0"/>
          <w:divBdr>
            <w:top w:val="none" w:sz="0" w:space="0" w:color="auto"/>
            <w:left w:val="none" w:sz="0" w:space="0" w:color="auto"/>
            <w:bottom w:val="none" w:sz="0" w:space="0" w:color="auto"/>
            <w:right w:val="none" w:sz="0" w:space="0" w:color="auto"/>
          </w:divBdr>
        </w:div>
        <w:div w:id="722753218">
          <w:marLeft w:val="480"/>
          <w:marRight w:val="0"/>
          <w:marTop w:val="0"/>
          <w:marBottom w:val="0"/>
          <w:divBdr>
            <w:top w:val="none" w:sz="0" w:space="0" w:color="auto"/>
            <w:left w:val="none" w:sz="0" w:space="0" w:color="auto"/>
            <w:bottom w:val="none" w:sz="0" w:space="0" w:color="auto"/>
            <w:right w:val="none" w:sz="0" w:space="0" w:color="auto"/>
          </w:divBdr>
        </w:div>
        <w:div w:id="1989088175">
          <w:marLeft w:val="480"/>
          <w:marRight w:val="0"/>
          <w:marTop w:val="0"/>
          <w:marBottom w:val="0"/>
          <w:divBdr>
            <w:top w:val="none" w:sz="0" w:space="0" w:color="auto"/>
            <w:left w:val="none" w:sz="0" w:space="0" w:color="auto"/>
            <w:bottom w:val="none" w:sz="0" w:space="0" w:color="auto"/>
            <w:right w:val="none" w:sz="0" w:space="0" w:color="auto"/>
          </w:divBdr>
        </w:div>
        <w:div w:id="608896097">
          <w:marLeft w:val="480"/>
          <w:marRight w:val="0"/>
          <w:marTop w:val="0"/>
          <w:marBottom w:val="0"/>
          <w:divBdr>
            <w:top w:val="none" w:sz="0" w:space="0" w:color="auto"/>
            <w:left w:val="none" w:sz="0" w:space="0" w:color="auto"/>
            <w:bottom w:val="none" w:sz="0" w:space="0" w:color="auto"/>
            <w:right w:val="none" w:sz="0" w:space="0" w:color="auto"/>
          </w:divBdr>
        </w:div>
        <w:div w:id="21050923">
          <w:marLeft w:val="480"/>
          <w:marRight w:val="0"/>
          <w:marTop w:val="0"/>
          <w:marBottom w:val="0"/>
          <w:divBdr>
            <w:top w:val="none" w:sz="0" w:space="0" w:color="auto"/>
            <w:left w:val="none" w:sz="0" w:space="0" w:color="auto"/>
            <w:bottom w:val="none" w:sz="0" w:space="0" w:color="auto"/>
            <w:right w:val="none" w:sz="0" w:space="0" w:color="auto"/>
          </w:divBdr>
        </w:div>
        <w:div w:id="738135658">
          <w:marLeft w:val="480"/>
          <w:marRight w:val="0"/>
          <w:marTop w:val="0"/>
          <w:marBottom w:val="0"/>
          <w:divBdr>
            <w:top w:val="none" w:sz="0" w:space="0" w:color="auto"/>
            <w:left w:val="none" w:sz="0" w:space="0" w:color="auto"/>
            <w:bottom w:val="none" w:sz="0" w:space="0" w:color="auto"/>
            <w:right w:val="none" w:sz="0" w:space="0" w:color="auto"/>
          </w:divBdr>
        </w:div>
        <w:div w:id="1965772079">
          <w:marLeft w:val="480"/>
          <w:marRight w:val="0"/>
          <w:marTop w:val="0"/>
          <w:marBottom w:val="0"/>
          <w:divBdr>
            <w:top w:val="none" w:sz="0" w:space="0" w:color="auto"/>
            <w:left w:val="none" w:sz="0" w:space="0" w:color="auto"/>
            <w:bottom w:val="none" w:sz="0" w:space="0" w:color="auto"/>
            <w:right w:val="none" w:sz="0" w:space="0" w:color="auto"/>
          </w:divBdr>
        </w:div>
        <w:div w:id="601957456">
          <w:marLeft w:val="480"/>
          <w:marRight w:val="0"/>
          <w:marTop w:val="0"/>
          <w:marBottom w:val="0"/>
          <w:divBdr>
            <w:top w:val="none" w:sz="0" w:space="0" w:color="auto"/>
            <w:left w:val="none" w:sz="0" w:space="0" w:color="auto"/>
            <w:bottom w:val="none" w:sz="0" w:space="0" w:color="auto"/>
            <w:right w:val="none" w:sz="0" w:space="0" w:color="auto"/>
          </w:divBdr>
        </w:div>
        <w:div w:id="504058298">
          <w:marLeft w:val="480"/>
          <w:marRight w:val="0"/>
          <w:marTop w:val="0"/>
          <w:marBottom w:val="0"/>
          <w:divBdr>
            <w:top w:val="none" w:sz="0" w:space="0" w:color="auto"/>
            <w:left w:val="none" w:sz="0" w:space="0" w:color="auto"/>
            <w:bottom w:val="none" w:sz="0" w:space="0" w:color="auto"/>
            <w:right w:val="none" w:sz="0" w:space="0" w:color="auto"/>
          </w:divBdr>
        </w:div>
        <w:div w:id="1885018387">
          <w:marLeft w:val="480"/>
          <w:marRight w:val="0"/>
          <w:marTop w:val="0"/>
          <w:marBottom w:val="0"/>
          <w:divBdr>
            <w:top w:val="none" w:sz="0" w:space="0" w:color="auto"/>
            <w:left w:val="none" w:sz="0" w:space="0" w:color="auto"/>
            <w:bottom w:val="none" w:sz="0" w:space="0" w:color="auto"/>
            <w:right w:val="none" w:sz="0" w:space="0" w:color="auto"/>
          </w:divBdr>
        </w:div>
        <w:div w:id="2042978395">
          <w:marLeft w:val="480"/>
          <w:marRight w:val="0"/>
          <w:marTop w:val="0"/>
          <w:marBottom w:val="0"/>
          <w:divBdr>
            <w:top w:val="none" w:sz="0" w:space="0" w:color="auto"/>
            <w:left w:val="none" w:sz="0" w:space="0" w:color="auto"/>
            <w:bottom w:val="none" w:sz="0" w:space="0" w:color="auto"/>
            <w:right w:val="none" w:sz="0" w:space="0" w:color="auto"/>
          </w:divBdr>
        </w:div>
        <w:div w:id="630088787">
          <w:marLeft w:val="480"/>
          <w:marRight w:val="0"/>
          <w:marTop w:val="0"/>
          <w:marBottom w:val="0"/>
          <w:divBdr>
            <w:top w:val="none" w:sz="0" w:space="0" w:color="auto"/>
            <w:left w:val="none" w:sz="0" w:space="0" w:color="auto"/>
            <w:bottom w:val="none" w:sz="0" w:space="0" w:color="auto"/>
            <w:right w:val="none" w:sz="0" w:space="0" w:color="auto"/>
          </w:divBdr>
        </w:div>
        <w:div w:id="1992977769">
          <w:marLeft w:val="480"/>
          <w:marRight w:val="0"/>
          <w:marTop w:val="0"/>
          <w:marBottom w:val="0"/>
          <w:divBdr>
            <w:top w:val="none" w:sz="0" w:space="0" w:color="auto"/>
            <w:left w:val="none" w:sz="0" w:space="0" w:color="auto"/>
            <w:bottom w:val="none" w:sz="0" w:space="0" w:color="auto"/>
            <w:right w:val="none" w:sz="0" w:space="0" w:color="auto"/>
          </w:divBdr>
        </w:div>
        <w:div w:id="2004311737">
          <w:marLeft w:val="480"/>
          <w:marRight w:val="0"/>
          <w:marTop w:val="0"/>
          <w:marBottom w:val="0"/>
          <w:divBdr>
            <w:top w:val="none" w:sz="0" w:space="0" w:color="auto"/>
            <w:left w:val="none" w:sz="0" w:space="0" w:color="auto"/>
            <w:bottom w:val="none" w:sz="0" w:space="0" w:color="auto"/>
            <w:right w:val="none" w:sz="0" w:space="0" w:color="auto"/>
          </w:divBdr>
        </w:div>
        <w:div w:id="46220530">
          <w:marLeft w:val="480"/>
          <w:marRight w:val="0"/>
          <w:marTop w:val="0"/>
          <w:marBottom w:val="0"/>
          <w:divBdr>
            <w:top w:val="none" w:sz="0" w:space="0" w:color="auto"/>
            <w:left w:val="none" w:sz="0" w:space="0" w:color="auto"/>
            <w:bottom w:val="none" w:sz="0" w:space="0" w:color="auto"/>
            <w:right w:val="none" w:sz="0" w:space="0" w:color="auto"/>
          </w:divBdr>
        </w:div>
        <w:div w:id="577444815">
          <w:marLeft w:val="480"/>
          <w:marRight w:val="0"/>
          <w:marTop w:val="0"/>
          <w:marBottom w:val="0"/>
          <w:divBdr>
            <w:top w:val="none" w:sz="0" w:space="0" w:color="auto"/>
            <w:left w:val="none" w:sz="0" w:space="0" w:color="auto"/>
            <w:bottom w:val="none" w:sz="0" w:space="0" w:color="auto"/>
            <w:right w:val="none" w:sz="0" w:space="0" w:color="auto"/>
          </w:divBdr>
        </w:div>
        <w:div w:id="1911882141">
          <w:marLeft w:val="480"/>
          <w:marRight w:val="0"/>
          <w:marTop w:val="0"/>
          <w:marBottom w:val="0"/>
          <w:divBdr>
            <w:top w:val="none" w:sz="0" w:space="0" w:color="auto"/>
            <w:left w:val="none" w:sz="0" w:space="0" w:color="auto"/>
            <w:bottom w:val="none" w:sz="0" w:space="0" w:color="auto"/>
            <w:right w:val="none" w:sz="0" w:space="0" w:color="auto"/>
          </w:divBdr>
        </w:div>
        <w:div w:id="1854297299">
          <w:marLeft w:val="480"/>
          <w:marRight w:val="0"/>
          <w:marTop w:val="0"/>
          <w:marBottom w:val="0"/>
          <w:divBdr>
            <w:top w:val="none" w:sz="0" w:space="0" w:color="auto"/>
            <w:left w:val="none" w:sz="0" w:space="0" w:color="auto"/>
            <w:bottom w:val="none" w:sz="0" w:space="0" w:color="auto"/>
            <w:right w:val="none" w:sz="0" w:space="0" w:color="auto"/>
          </w:divBdr>
        </w:div>
        <w:div w:id="1012147134">
          <w:marLeft w:val="480"/>
          <w:marRight w:val="0"/>
          <w:marTop w:val="0"/>
          <w:marBottom w:val="0"/>
          <w:divBdr>
            <w:top w:val="none" w:sz="0" w:space="0" w:color="auto"/>
            <w:left w:val="none" w:sz="0" w:space="0" w:color="auto"/>
            <w:bottom w:val="none" w:sz="0" w:space="0" w:color="auto"/>
            <w:right w:val="none" w:sz="0" w:space="0" w:color="auto"/>
          </w:divBdr>
        </w:div>
        <w:div w:id="1385375212">
          <w:marLeft w:val="480"/>
          <w:marRight w:val="0"/>
          <w:marTop w:val="0"/>
          <w:marBottom w:val="0"/>
          <w:divBdr>
            <w:top w:val="none" w:sz="0" w:space="0" w:color="auto"/>
            <w:left w:val="none" w:sz="0" w:space="0" w:color="auto"/>
            <w:bottom w:val="none" w:sz="0" w:space="0" w:color="auto"/>
            <w:right w:val="none" w:sz="0" w:space="0" w:color="auto"/>
          </w:divBdr>
        </w:div>
        <w:div w:id="1527794583">
          <w:marLeft w:val="480"/>
          <w:marRight w:val="0"/>
          <w:marTop w:val="0"/>
          <w:marBottom w:val="0"/>
          <w:divBdr>
            <w:top w:val="none" w:sz="0" w:space="0" w:color="auto"/>
            <w:left w:val="none" w:sz="0" w:space="0" w:color="auto"/>
            <w:bottom w:val="none" w:sz="0" w:space="0" w:color="auto"/>
            <w:right w:val="none" w:sz="0" w:space="0" w:color="auto"/>
          </w:divBdr>
        </w:div>
        <w:div w:id="205484318">
          <w:marLeft w:val="480"/>
          <w:marRight w:val="0"/>
          <w:marTop w:val="0"/>
          <w:marBottom w:val="0"/>
          <w:divBdr>
            <w:top w:val="none" w:sz="0" w:space="0" w:color="auto"/>
            <w:left w:val="none" w:sz="0" w:space="0" w:color="auto"/>
            <w:bottom w:val="none" w:sz="0" w:space="0" w:color="auto"/>
            <w:right w:val="none" w:sz="0" w:space="0" w:color="auto"/>
          </w:divBdr>
        </w:div>
        <w:div w:id="979461935">
          <w:marLeft w:val="480"/>
          <w:marRight w:val="0"/>
          <w:marTop w:val="0"/>
          <w:marBottom w:val="0"/>
          <w:divBdr>
            <w:top w:val="none" w:sz="0" w:space="0" w:color="auto"/>
            <w:left w:val="none" w:sz="0" w:space="0" w:color="auto"/>
            <w:bottom w:val="none" w:sz="0" w:space="0" w:color="auto"/>
            <w:right w:val="none" w:sz="0" w:space="0" w:color="auto"/>
          </w:divBdr>
        </w:div>
        <w:div w:id="327634733">
          <w:marLeft w:val="480"/>
          <w:marRight w:val="0"/>
          <w:marTop w:val="0"/>
          <w:marBottom w:val="0"/>
          <w:divBdr>
            <w:top w:val="none" w:sz="0" w:space="0" w:color="auto"/>
            <w:left w:val="none" w:sz="0" w:space="0" w:color="auto"/>
            <w:bottom w:val="none" w:sz="0" w:space="0" w:color="auto"/>
            <w:right w:val="none" w:sz="0" w:space="0" w:color="auto"/>
          </w:divBdr>
        </w:div>
        <w:div w:id="328485130">
          <w:marLeft w:val="480"/>
          <w:marRight w:val="0"/>
          <w:marTop w:val="0"/>
          <w:marBottom w:val="0"/>
          <w:divBdr>
            <w:top w:val="none" w:sz="0" w:space="0" w:color="auto"/>
            <w:left w:val="none" w:sz="0" w:space="0" w:color="auto"/>
            <w:bottom w:val="none" w:sz="0" w:space="0" w:color="auto"/>
            <w:right w:val="none" w:sz="0" w:space="0" w:color="auto"/>
          </w:divBdr>
        </w:div>
        <w:div w:id="353700715">
          <w:marLeft w:val="480"/>
          <w:marRight w:val="0"/>
          <w:marTop w:val="0"/>
          <w:marBottom w:val="0"/>
          <w:divBdr>
            <w:top w:val="none" w:sz="0" w:space="0" w:color="auto"/>
            <w:left w:val="none" w:sz="0" w:space="0" w:color="auto"/>
            <w:bottom w:val="none" w:sz="0" w:space="0" w:color="auto"/>
            <w:right w:val="none" w:sz="0" w:space="0" w:color="auto"/>
          </w:divBdr>
        </w:div>
        <w:div w:id="239219468">
          <w:marLeft w:val="480"/>
          <w:marRight w:val="0"/>
          <w:marTop w:val="0"/>
          <w:marBottom w:val="0"/>
          <w:divBdr>
            <w:top w:val="none" w:sz="0" w:space="0" w:color="auto"/>
            <w:left w:val="none" w:sz="0" w:space="0" w:color="auto"/>
            <w:bottom w:val="none" w:sz="0" w:space="0" w:color="auto"/>
            <w:right w:val="none" w:sz="0" w:space="0" w:color="auto"/>
          </w:divBdr>
        </w:div>
        <w:div w:id="1789549111">
          <w:marLeft w:val="480"/>
          <w:marRight w:val="0"/>
          <w:marTop w:val="0"/>
          <w:marBottom w:val="0"/>
          <w:divBdr>
            <w:top w:val="none" w:sz="0" w:space="0" w:color="auto"/>
            <w:left w:val="none" w:sz="0" w:space="0" w:color="auto"/>
            <w:bottom w:val="none" w:sz="0" w:space="0" w:color="auto"/>
            <w:right w:val="none" w:sz="0" w:space="0" w:color="auto"/>
          </w:divBdr>
        </w:div>
        <w:div w:id="625697399">
          <w:marLeft w:val="480"/>
          <w:marRight w:val="0"/>
          <w:marTop w:val="0"/>
          <w:marBottom w:val="0"/>
          <w:divBdr>
            <w:top w:val="none" w:sz="0" w:space="0" w:color="auto"/>
            <w:left w:val="none" w:sz="0" w:space="0" w:color="auto"/>
            <w:bottom w:val="none" w:sz="0" w:space="0" w:color="auto"/>
            <w:right w:val="none" w:sz="0" w:space="0" w:color="auto"/>
          </w:divBdr>
        </w:div>
        <w:div w:id="326323132">
          <w:marLeft w:val="480"/>
          <w:marRight w:val="0"/>
          <w:marTop w:val="0"/>
          <w:marBottom w:val="0"/>
          <w:divBdr>
            <w:top w:val="none" w:sz="0" w:space="0" w:color="auto"/>
            <w:left w:val="none" w:sz="0" w:space="0" w:color="auto"/>
            <w:bottom w:val="none" w:sz="0" w:space="0" w:color="auto"/>
            <w:right w:val="none" w:sz="0" w:space="0" w:color="auto"/>
          </w:divBdr>
        </w:div>
        <w:div w:id="396827408">
          <w:marLeft w:val="480"/>
          <w:marRight w:val="0"/>
          <w:marTop w:val="0"/>
          <w:marBottom w:val="0"/>
          <w:divBdr>
            <w:top w:val="none" w:sz="0" w:space="0" w:color="auto"/>
            <w:left w:val="none" w:sz="0" w:space="0" w:color="auto"/>
            <w:bottom w:val="none" w:sz="0" w:space="0" w:color="auto"/>
            <w:right w:val="none" w:sz="0" w:space="0" w:color="auto"/>
          </w:divBdr>
        </w:div>
        <w:div w:id="833685701">
          <w:marLeft w:val="480"/>
          <w:marRight w:val="0"/>
          <w:marTop w:val="0"/>
          <w:marBottom w:val="0"/>
          <w:divBdr>
            <w:top w:val="none" w:sz="0" w:space="0" w:color="auto"/>
            <w:left w:val="none" w:sz="0" w:space="0" w:color="auto"/>
            <w:bottom w:val="none" w:sz="0" w:space="0" w:color="auto"/>
            <w:right w:val="none" w:sz="0" w:space="0" w:color="auto"/>
          </w:divBdr>
        </w:div>
        <w:div w:id="71901734">
          <w:marLeft w:val="480"/>
          <w:marRight w:val="0"/>
          <w:marTop w:val="0"/>
          <w:marBottom w:val="0"/>
          <w:divBdr>
            <w:top w:val="none" w:sz="0" w:space="0" w:color="auto"/>
            <w:left w:val="none" w:sz="0" w:space="0" w:color="auto"/>
            <w:bottom w:val="none" w:sz="0" w:space="0" w:color="auto"/>
            <w:right w:val="none" w:sz="0" w:space="0" w:color="auto"/>
          </w:divBdr>
        </w:div>
        <w:div w:id="530194229">
          <w:marLeft w:val="480"/>
          <w:marRight w:val="0"/>
          <w:marTop w:val="0"/>
          <w:marBottom w:val="0"/>
          <w:divBdr>
            <w:top w:val="none" w:sz="0" w:space="0" w:color="auto"/>
            <w:left w:val="none" w:sz="0" w:space="0" w:color="auto"/>
            <w:bottom w:val="none" w:sz="0" w:space="0" w:color="auto"/>
            <w:right w:val="none" w:sz="0" w:space="0" w:color="auto"/>
          </w:divBdr>
        </w:div>
        <w:div w:id="1412238425">
          <w:marLeft w:val="480"/>
          <w:marRight w:val="0"/>
          <w:marTop w:val="0"/>
          <w:marBottom w:val="0"/>
          <w:divBdr>
            <w:top w:val="none" w:sz="0" w:space="0" w:color="auto"/>
            <w:left w:val="none" w:sz="0" w:space="0" w:color="auto"/>
            <w:bottom w:val="none" w:sz="0" w:space="0" w:color="auto"/>
            <w:right w:val="none" w:sz="0" w:space="0" w:color="auto"/>
          </w:divBdr>
        </w:div>
        <w:div w:id="853811814">
          <w:marLeft w:val="480"/>
          <w:marRight w:val="0"/>
          <w:marTop w:val="0"/>
          <w:marBottom w:val="0"/>
          <w:divBdr>
            <w:top w:val="none" w:sz="0" w:space="0" w:color="auto"/>
            <w:left w:val="none" w:sz="0" w:space="0" w:color="auto"/>
            <w:bottom w:val="none" w:sz="0" w:space="0" w:color="auto"/>
            <w:right w:val="none" w:sz="0" w:space="0" w:color="auto"/>
          </w:divBdr>
        </w:div>
        <w:div w:id="987392502">
          <w:marLeft w:val="480"/>
          <w:marRight w:val="0"/>
          <w:marTop w:val="0"/>
          <w:marBottom w:val="0"/>
          <w:divBdr>
            <w:top w:val="none" w:sz="0" w:space="0" w:color="auto"/>
            <w:left w:val="none" w:sz="0" w:space="0" w:color="auto"/>
            <w:bottom w:val="none" w:sz="0" w:space="0" w:color="auto"/>
            <w:right w:val="none" w:sz="0" w:space="0" w:color="auto"/>
          </w:divBdr>
        </w:div>
        <w:div w:id="618993845">
          <w:marLeft w:val="480"/>
          <w:marRight w:val="0"/>
          <w:marTop w:val="0"/>
          <w:marBottom w:val="0"/>
          <w:divBdr>
            <w:top w:val="none" w:sz="0" w:space="0" w:color="auto"/>
            <w:left w:val="none" w:sz="0" w:space="0" w:color="auto"/>
            <w:bottom w:val="none" w:sz="0" w:space="0" w:color="auto"/>
            <w:right w:val="none" w:sz="0" w:space="0" w:color="auto"/>
          </w:divBdr>
        </w:div>
        <w:div w:id="1496264492">
          <w:marLeft w:val="480"/>
          <w:marRight w:val="0"/>
          <w:marTop w:val="0"/>
          <w:marBottom w:val="0"/>
          <w:divBdr>
            <w:top w:val="none" w:sz="0" w:space="0" w:color="auto"/>
            <w:left w:val="none" w:sz="0" w:space="0" w:color="auto"/>
            <w:bottom w:val="none" w:sz="0" w:space="0" w:color="auto"/>
            <w:right w:val="none" w:sz="0" w:space="0" w:color="auto"/>
          </w:divBdr>
        </w:div>
        <w:div w:id="1303314863">
          <w:marLeft w:val="480"/>
          <w:marRight w:val="0"/>
          <w:marTop w:val="0"/>
          <w:marBottom w:val="0"/>
          <w:divBdr>
            <w:top w:val="none" w:sz="0" w:space="0" w:color="auto"/>
            <w:left w:val="none" w:sz="0" w:space="0" w:color="auto"/>
            <w:bottom w:val="none" w:sz="0" w:space="0" w:color="auto"/>
            <w:right w:val="none" w:sz="0" w:space="0" w:color="auto"/>
          </w:divBdr>
        </w:div>
        <w:div w:id="605311021">
          <w:marLeft w:val="480"/>
          <w:marRight w:val="0"/>
          <w:marTop w:val="0"/>
          <w:marBottom w:val="0"/>
          <w:divBdr>
            <w:top w:val="none" w:sz="0" w:space="0" w:color="auto"/>
            <w:left w:val="none" w:sz="0" w:space="0" w:color="auto"/>
            <w:bottom w:val="none" w:sz="0" w:space="0" w:color="auto"/>
            <w:right w:val="none" w:sz="0" w:space="0" w:color="auto"/>
          </w:divBdr>
        </w:div>
        <w:div w:id="2068262875">
          <w:marLeft w:val="480"/>
          <w:marRight w:val="0"/>
          <w:marTop w:val="0"/>
          <w:marBottom w:val="0"/>
          <w:divBdr>
            <w:top w:val="none" w:sz="0" w:space="0" w:color="auto"/>
            <w:left w:val="none" w:sz="0" w:space="0" w:color="auto"/>
            <w:bottom w:val="none" w:sz="0" w:space="0" w:color="auto"/>
            <w:right w:val="none" w:sz="0" w:space="0" w:color="auto"/>
          </w:divBdr>
        </w:div>
        <w:div w:id="1987969855">
          <w:marLeft w:val="480"/>
          <w:marRight w:val="0"/>
          <w:marTop w:val="0"/>
          <w:marBottom w:val="0"/>
          <w:divBdr>
            <w:top w:val="none" w:sz="0" w:space="0" w:color="auto"/>
            <w:left w:val="none" w:sz="0" w:space="0" w:color="auto"/>
            <w:bottom w:val="none" w:sz="0" w:space="0" w:color="auto"/>
            <w:right w:val="none" w:sz="0" w:space="0" w:color="auto"/>
          </w:divBdr>
        </w:div>
        <w:div w:id="436409568">
          <w:marLeft w:val="480"/>
          <w:marRight w:val="0"/>
          <w:marTop w:val="0"/>
          <w:marBottom w:val="0"/>
          <w:divBdr>
            <w:top w:val="none" w:sz="0" w:space="0" w:color="auto"/>
            <w:left w:val="none" w:sz="0" w:space="0" w:color="auto"/>
            <w:bottom w:val="none" w:sz="0" w:space="0" w:color="auto"/>
            <w:right w:val="none" w:sz="0" w:space="0" w:color="auto"/>
          </w:divBdr>
        </w:div>
        <w:div w:id="1615406076">
          <w:marLeft w:val="480"/>
          <w:marRight w:val="0"/>
          <w:marTop w:val="0"/>
          <w:marBottom w:val="0"/>
          <w:divBdr>
            <w:top w:val="none" w:sz="0" w:space="0" w:color="auto"/>
            <w:left w:val="none" w:sz="0" w:space="0" w:color="auto"/>
            <w:bottom w:val="none" w:sz="0" w:space="0" w:color="auto"/>
            <w:right w:val="none" w:sz="0" w:space="0" w:color="auto"/>
          </w:divBdr>
        </w:div>
        <w:div w:id="531190145">
          <w:marLeft w:val="480"/>
          <w:marRight w:val="0"/>
          <w:marTop w:val="0"/>
          <w:marBottom w:val="0"/>
          <w:divBdr>
            <w:top w:val="none" w:sz="0" w:space="0" w:color="auto"/>
            <w:left w:val="none" w:sz="0" w:space="0" w:color="auto"/>
            <w:bottom w:val="none" w:sz="0" w:space="0" w:color="auto"/>
            <w:right w:val="none" w:sz="0" w:space="0" w:color="auto"/>
          </w:divBdr>
        </w:div>
        <w:div w:id="1643463799">
          <w:marLeft w:val="480"/>
          <w:marRight w:val="0"/>
          <w:marTop w:val="0"/>
          <w:marBottom w:val="0"/>
          <w:divBdr>
            <w:top w:val="none" w:sz="0" w:space="0" w:color="auto"/>
            <w:left w:val="none" w:sz="0" w:space="0" w:color="auto"/>
            <w:bottom w:val="none" w:sz="0" w:space="0" w:color="auto"/>
            <w:right w:val="none" w:sz="0" w:space="0" w:color="auto"/>
          </w:divBdr>
        </w:div>
        <w:div w:id="496069975">
          <w:marLeft w:val="480"/>
          <w:marRight w:val="0"/>
          <w:marTop w:val="0"/>
          <w:marBottom w:val="0"/>
          <w:divBdr>
            <w:top w:val="none" w:sz="0" w:space="0" w:color="auto"/>
            <w:left w:val="none" w:sz="0" w:space="0" w:color="auto"/>
            <w:bottom w:val="none" w:sz="0" w:space="0" w:color="auto"/>
            <w:right w:val="none" w:sz="0" w:space="0" w:color="auto"/>
          </w:divBdr>
        </w:div>
        <w:div w:id="1398823950">
          <w:marLeft w:val="480"/>
          <w:marRight w:val="0"/>
          <w:marTop w:val="0"/>
          <w:marBottom w:val="0"/>
          <w:divBdr>
            <w:top w:val="none" w:sz="0" w:space="0" w:color="auto"/>
            <w:left w:val="none" w:sz="0" w:space="0" w:color="auto"/>
            <w:bottom w:val="none" w:sz="0" w:space="0" w:color="auto"/>
            <w:right w:val="none" w:sz="0" w:space="0" w:color="auto"/>
          </w:divBdr>
        </w:div>
        <w:div w:id="522137813">
          <w:marLeft w:val="480"/>
          <w:marRight w:val="0"/>
          <w:marTop w:val="0"/>
          <w:marBottom w:val="0"/>
          <w:divBdr>
            <w:top w:val="none" w:sz="0" w:space="0" w:color="auto"/>
            <w:left w:val="none" w:sz="0" w:space="0" w:color="auto"/>
            <w:bottom w:val="none" w:sz="0" w:space="0" w:color="auto"/>
            <w:right w:val="none" w:sz="0" w:space="0" w:color="auto"/>
          </w:divBdr>
        </w:div>
      </w:divsChild>
    </w:div>
    <w:div w:id="1632445706">
      <w:bodyDiv w:val="1"/>
      <w:marLeft w:val="0"/>
      <w:marRight w:val="0"/>
      <w:marTop w:val="0"/>
      <w:marBottom w:val="0"/>
      <w:divBdr>
        <w:top w:val="none" w:sz="0" w:space="0" w:color="auto"/>
        <w:left w:val="none" w:sz="0" w:space="0" w:color="auto"/>
        <w:bottom w:val="none" w:sz="0" w:space="0" w:color="auto"/>
        <w:right w:val="none" w:sz="0" w:space="0" w:color="auto"/>
      </w:divBdr>
    </w:div>
    <w:div w:id="1633245684">
      <w:bodyDiv w:val="1"/>
      <w:marLeft w:val="0"/>
      <w:marRight w:val="0"/>
      <w:marTop w:val="0"/>
      <w:marBottom w:val="0"/>
      <w:divBdr>
        <w:top w:val="none" w:sz="0" w:space="0" w:color="auto"/>
        <w:left w:val="none" w:sz="0" w:space="0" w:color="auto"/>
        <w:bottom w:val="none" w:sz="0" w:space="0" w:color="auto"/>
        <w:right w:val="none" w:sz="0" w:space="0" w:color="auto"/>
      </w:divBdr>
    </w:div>
    <w:div w:id="1636136533">
      <w:bodyDiv w:val="1"/>
      <w:marLeft w:val="0"/>
      <w:marRight w:val="0"/>
      <w:marTop w:val="0"/>
      <w:marBottom w:val="0"/>
      <w:divBdr>
        <w:top w:val="none" w:sz="0" w:space="0" w:color="auto"/>
        <w:left w:val="none" w:sz="0" w:space="0" w:color="auto"/>
        <w:bottom w:val="none" w:sz="0" w:space="0" w:color="auto"/>
        <w:right w:val="none" w:sz="0" w:space="0" w:color="auto"/>
      </w:divBdr>
    </w:div>
    <w:div w:id="1636761686">
      <w:bodyDiv w:val="1"/>
      <w:marLeft w:val="0"/>
      <w:marRight w:val="0"/>
      <w:marTop w:val="0"/>
      <w:marBottom w:val="0"/>
      <w:divBdr>
        <w:top w:val="none" w:sz="0" w:space="0" w:color="auto"/>
        <w:left w:val="none" w:sz="0" w:space="0" w:color="auto"/>
        <w:bottom w:val="none" w:sz="0" w:space="0" w:color="auto"/>
        <w:right w:val="none" w:sz="0" w:space="0" w:color="auto"/>
      </w:divBdr>
    </w:div>
    <w:div w:id="1637375701">
      <w:bodyDiv w:val="1"/>
      <w:marLeft w:val="0"/>
      <w:marRight w:val="0"/>
      <w:marTop w:val="0"/>
      <w:marBottom w:val="0"/>
      <w:divBdr>
        <w:top w:val="none" w:sz="0" w:space="0" w:color="auto"/>
        <w:left w:val="none" w:sz="0" w:space="0" w:color="auto"/>
        <w:bottom w:val="none" w:sz="0" w:space="0" w:color="auto"/>
        <w:right w:val="none" w:sz="0" w:space="0" w:color="auto"/>
      </w:divBdr>
    </w:div>
    <w:div w:id="1638488182">
      <w:bodyDiv w:val="1"/>
      <w:marLeft w:val="0"/>
      <w:marRight w:val="0"/>
      <w:marTop w:val="0"/>
      <w:marBottom w:val="0"/>
      <w:divBdr>
        <w:top w:val="none" w:sz="0" w:space="0" w:color="auto"/>
        <w:left w:val="none" w:sz="0" w:space="0" w:color="auto"/>
        <w:bottom w:val="none" w:sz="0" w:space="0" w:color="auto"/>
        <w:right w:val="none" w:sz="0" w:space="0" w:color="auto"/>
      </w:divBdr>
    </w:div>
    <w:div w:id="1638802536">
      <w:bodyDiv w:val="1"/>
      <w:marLeft w:val="0"/>
      <w:marRight w:val="0"/>
      <w:marTop w:val="0"/>
      <w:marBottom w:val="0"/>
      <w:divBdr>
        <w:top w:val="none" w:sz="0" w:space="0" w:color="auto"/>
        <w:left w:val="none" w:sz="0" w:space="0" w:color="auto"/>
        <w:bottom w:val="none" w:sz="0" w:space="0" w:color="auto"/>
        <w:right w:val="none" w:sz="0" w:space="0" w:color="auto"/>
      </w:divBdr>
    </w:div>
    <w:div w:id="1638874105">
      <w:bodyDiv w:val="1"/>
      <w:marLeft w:val="0"/>
      <w:marRight w:val="0"/>
      <w:marTop w:val="0"/>
      <w:marBottom w:val="0"/>
      <w:divBdr>
        <w:top w:val="none" w:sz="0" w:space="0" w:color="auto"/>
        <w:left w:val="none" w:sz="0" w:space="0" w:color="auto"/>
        <w:bottom w:val="none" w:sz="0" w:space="0" w:color="auto"/>
        <w:right w:val="none" w:sz="0" w:space="0" w:color="auto"/>
      </w:divBdr>
    </w:div>
    <w:div w:id="1641570771">
      <w:bodyDiv w:val="1"/>
      <w:marLeft w:val="0"/>
      <w:marRight w:val="0"/>
      <w:marTop w:val="0"/>
      <w:marBottom w:val="0"/>
      <w:divBdr>
        <w:top w:val="none" w:sz="0" w:space="0" w:color="auto"/>
        <w:left w:val="none" w:sz="0" w:space="0" w:color="auto"/>
        <w:bottom w:val="none" w:sz="0" w:space="0" w:color="auto"/>
        <w:right w:val="none" w:sz="0" w:space="0" w:color="auto"/>
      </w:divBdr>
    </w:div>
    <w:div w:id="1641768040">
      <w:bodyDiv w:val="1"/>
      <w:marLeft w:val="0"/>
      <w:marRight w:val="0"/>
      <w:marTop w:val="0"/>
      <w:marBottom w:val="0"/>
      <w:divBdr>
        <w:top w:val="none" w:sz="0" w:space="0" w:color="auto"/>
        <w:left w:val="none" w:sz="0" w:space="0" w:color="auto"/>
        <w:bottom w:val="none" w:sz="0" w:space="0" w:color="auto"/>
        <w:right w:val="none" w:sz="0" w:space="0" w:color="auto"/>
      </w:divBdr>
    </w:div>
    <w:div w:id="1641962670">
      <w:bodyDiv w:val="1"/>
      <w:marLeft w:val="0"/>
      <w:marRight w:val="0"/>
      <w:marTop w:val="0"/>
      <w:marBottom w:val="0"/>
      <w:divBdr>
        <w:top w:val="none" w:sz="0" w:space="0" w:color="auto"/>
        <w:left w:val="none" w:sz="0" w:space="0" w:color="auto"/>
        <w:bottom w:val="none" w:sz="0" w:space="0" w:color="auto"/>
        <w:right w:val="none" w:sz="0" w:space="0" w:color="auto"/>
      </w:divBdr>
    </w:div>
    <w:div w:id="1642611104">
      <w:bodyDiv w:val="1"/>
      <w:marLeft w:val="0"/>
      <w:marRight w:val="0"/>
      <w:marTop w:val="0"/>
      <w:marBottom w:val="0"/>
      <w:divBdr>
        <w:top w:val="none" w:sz="0" w:space="0" w:color="auto"/>
        <w:left w:val="none" w:sz="0" w:space="0" w:color="auto"/>
        <w:bottom w:val="none" w:sz="0" w:space="0" w:color="auto"/>
        <w:right w:val="none" w:sz="0" w:space="0" w:color="auto"/>
      </w:divBdr>
    </w:div>
    <w:div w:id="1643538407">
      <w:bodyDiv w:val="1"/>
      <w:marLeft w:val="0"/>
      <w:marRight w:val="0"/>
      <w:marTop w:val="0"/>
      <w:marBottom w:val="0"/>
      <w:divBdr>
        <w:top w:val="none" w:sz="0" w:space="0" w:color="auto"/>
        <w:left w:val="none" w:sz="0" w:space="0" w:color="auto"/>
        <w:bottom w:val="none" w:sz="0" w:space="0" w:color="auto"/>
        <w:right w:val="none" w:sz="0" w:space="0" w:color="auto"/>
      </w:divBdr>
    </w:div>
    <w:div w:id="1644580768">
      <w:bodyDiv w:val="1"/>
      <w:marLeft w:val="0"/>
      <w:marRight w:val="0"/>
      <w:marTop w:val="0"/>
      <w:marBottom w:val="0"/>
      <w:divBdr>
        <w:top w:val="none" w:sz="0" w:space="0" w:color="auto"/>
        <w:left w:val="none" w:sz="0" w:space="0" w:color="auto"/>
        <w:bottom w:val="none" w:sz="0" w:space="0" w:color="auto"/>
        <w:right w:val="none" w:sz="0" w:space="0" w:color="auto"/>
      </w:divBdr>
    </w:div>
    <w:div w:id="1644889861">
      <w:bodyDiv w:val="1"/>
      <w:marLeft w:val="0"/>
      <w:marRight w:val="0"/>
      <w:marTop w:val="0"/>
      <w:marBottom w:val="0"/>
      <w:divBdr>
        <w:top w:val="none" w:sz="0" w:space="0" w:color="auto"/>
        <w:left w:val="none" w:sz="0" w:space="0" w:color="auto"/>
        <w:bottom w:val="none" w:sz="0" w:space="0" w:color="auto"/>
        <w:right w:val="none" w:sz="0" w:space="0" w:color="auto"/>
      </w:divBdr>
    </w:div>
    <w:div w:id="1646351924">
      <w:bodyDiv w:val="1"/>
      <w:marLeft w:val="0"/>
      <w:marRight w:val="0"/>
      <w:marTop w:val="0"/>
      <w:marBottom w:val="0"/>
      <w:divBdr>
        <w:top w:val="none" w:sz="0" w:space="0" w:color="auto"/>
        <w:left w:val="none" w:sz="0" w:space="0" w:color="auto"/>
        <w:bottom w:val="none" w:sz="0" w:space="0" w:color="auto"/>
        <w:right w:val="none" w:sz="0" w:space="0" w:color="auto"/>
      </w:divBdr>
    </w:div>
    <w:div w:id="1647585973">
      <w:bodyDiv w:val="1"/>
      <w:marLeft w:val="0"/>
      <w:marRight w:val="0"/>
      <w:marTop w:val="0"/>
      <w:marBottom w:val="0"/>
      <w:divBdr>
        <w:top w:val="none" w:sz="0" w:space="0" w:color="auto"/>
        <w:left w:val="none" w:sz="0" w:space="0" w:color="auto"/>
        <w:bottom w:val="none" w:sz="0" w:space="0" w:color="auto"/>
        <w:right w:val="none" w:sz="0" w:space="0" w:color="auto"/>
      </w:divBdr>
    </w:div>
    <w:div w:id="1647708227">
      <w:bodyDiv w:val="1"/>
      <w:marLeft w:val="0"/>
      <w:marRight w:val="0"/>
      <w:marTop w:val="0"/>
      <w:marBottom w:val="0"/>
      <w:divBdr>
        <w:top w:val="none" w:sz="0" w:space="0" w:color="auto"/>
        <w:left w:val="none" w:sz="0" w:space="0" w:color="auto"/>
        <w:bottom w:val="none" w:sz="0" w:space="0" w:color="auto"/>
        <w:right w:val="none" w:sz="0" w:space="0" w:color="auto"/>
      </w:divBdr>
    </w:div>
    <w:div w:id="1649506728">
      <w:bodyDiv w:val="1"/>
      <w:marLeft w:val="0"/>
      <w:marRight w:val="0"/>
      <w:marTop w:val="0"/>
      <w:marBottom w:val="0"/>
      <w:divBdr>
        <w:top w:val="none" w:sz="0" w:space="0" w:color="auto"/>
        <w:left w:val="none" w:sz="0" w:space="0" w:color="auto"/>
        <w:bottom w:val="none" w:sz="0" w:space="0" w:color="auto"/>
        <w:right w:val="none" w:sz="0" w:space="0" w:color="auto"/>
      </w:divBdr>
      <w:divsChild>
        <w:div w:id="1003319715">
          <w:marLeft w:val="480"/>
          <w:marRight w:val="0"/>
          <w:marTop w:val="0"/>
          <w:marBottom w:val="0"/>
          <w:divBdr>
            <w:top w:val="none" w:sz="0" w:space="0" w:color="auto"/>
            <w:left w:val="none" w:sz="0" w:space="0" w:color="auto"/>
            <w:bottom w:val="none" w:sz="0" w:space="0" w:color="auto"/>
            <w:right w:val="none" w:sz="0" w:space="0" w:color="auto"/>
          </w:divBdr>
        </w:div>
        <w:div w:id="601035120">
          <w:marLeft w:val="480"/>
          <w:marRight w:val="0"/>
          <w:marTop w:val="0"/>
          <w:marBottom w:val="0"/>
          <w:divBdr>
            <w:top w:val="none" w:sz="0" w:space="0" w:color="auto"/>
            <w:left w:val="none" w:sz="0" w:space="0" w:color="auto"/>
            <w:bottom w:val="none" w:sz="0" w:space="0" w:color="auto"/>
            <w:right w:val="none" w:sz="0" w:space="0" w:color="auto"/>
          </w:divBdr>
        </w:div>
        <w:div w:id="27218834">
          <w:marLeft w:val="480"/>
          <w:marRight w:val="0"/>
          <w:marTop w:val="0"/>
          <w:marBottom w:val="0"/>
          <w:divBdr>
            <w:top w:val="none" w:sz="0" w:space="0" w:color="auto"/>
            <w:left w:val="none" w:sz="0" w:space="0" w:color="auto"/>
            <w:bottom w:val="none" w:sz="0" w:space="0" w:color="auto"/>
            <w:right w:val="none" w:sz="0" w:space="0" w:color="auto"/>
          </w:divBdr>
        </w:div>
        <w:div w:id="743572031">
          <w:marLeft w:val="480"/>
          <w:marRight w:val="0"/>
          <w:marTop w:val="0"/>
          <w:marBottom w:val="0"/>
          <w:divBdr>
            <w:top w:val="none" w:sz="0" w:space="0" w:color="auto"/>
            <w:left w:val="none" w:sz="0" w:space="0" w:color="auto"/>
            <w:bottom w:val="none" w:sz="0" w:space="0" w:color="auto"/>
            <w:right w:val="none" w:sz="0" w:space="0" w:color="auto"/>
          </w:divBdr>
        </w:div>
        <w:div w:id="1014192782">
          <w:marLeft w:val="480"/>
          <w:marRight w:val="0"/>
          <w:marTop w:val="0"/>
          <w:marBottom w:val="0"/>
          <w:divBdr>
            <w:top w:val="none" w:sz="0" w:space="0" w:color="auto"/>
            <w:left w:val="none" w:sz="0" w:space="0" w:color="auto"/>
            <w:bottom w:val="none" w:sz="0" w:space="0" w:color="auto"/>
            <w:right w:val="none" w:sz="0" w:space="0" w:color="auto"/>
          </w:divBdr>
        </w:div>
        <w:div w:id="216404028">
          <w:marLeft w:val="480"/>
          <w:marRight w:val="0"/>
          <w:marTop w:val="0"/>
          <w:marBottom w:val="0"/>
          <w:divBdr>
            <w:top w:val="none" w:sz="0" w:space="0" w:color="auto"/>
            <w:left w:val="none" w:sz="0" w:space="0" w:color="auto"/>
            <w:bottom w:val="none" w:sz="0" w:space="0" w:color="auto"/>
            <w:right w:val="none" w:sz="0" w:space="0" w:color="auto"/>
          </w:divBdr>
        </w:div>
        <w:div w:id="1708528557">
          <w:marLeft w:val="480"/>
          <w:marRight w:val="0"/>
          <w:marTop w:val="0"/>
          <w:marBottom w:val="0"/>
          <w:divBdr>
            <w:top w:val="none" w:sz="0" w:space="0" w:color="auto"/>
            <w:left w:val="none" w:sz="0" w:space="0" w:color="auto"/>
            <w:bottom w:val="none" w:sz="0" w:space="0" w:color="auto"/>
            <w:right w:val="none" w:sz="0" w:space="0" w:color="auto"/>
          </w:divBdr>
        </w:div>
        <w:div w:id="1413965455">
          <w:marLeft w:val="480"/>
          <w:marRight w:val="0"/>
          <w:marTop w:val="0"/>
          <w:marBottom w:val="0"/>
          <w:divBdr>
            <w:top w:val="none" w:sz="0" w:space="0" w:color="auto"/>
            <w:left w:val="none" w:sz="0" w:space="0" w:color="auto"/>
            <w:bottom w:val="none" w:sz="0" w:space="0" w:color="auto"/>
            <w:right w:val="none" w:sz="0" w:space="0" w:color="auto"/>
          </w:divBdr>
        </w:div>
        <w:div w:id="893659290">
          <w:marLeft w:val="480"/>
          <w:marRight w:val="0"/>
          <w:marTop w:val="0"/>
          <w:marBottom w:val="0"/>
          <w:divBdr>
            <w:top w:val="none" w:sz="0" w:space="0" w:color="auto"/>
            <w:left w:val="none" w:sz="0" w:space="0" w:color="auto"/>
            <w:bottom w:val="none" w:sz="0" w:space="0" w:color="auto"/>
            <w:right w:val="none" w:sz="0" w:space="0" w:color="auto"/>
          </w:divBdr>
        </w:div>
        <w:div w:id="1066337097">
          <w:marLeft w:val="480"/>
          <w:marRight w:val="0"/>
          <w:marTop w:val="0"/>
          <w:marBottom w:val="0"/>
          <w:divBdr>
            <w:top w:val="none" w:sz="0" w:space="0" w:color="auto"/>
            <w:left w:val="none" w:sz="0" w:space="0" w:color="auto"/>
            <w:bottom w:val="none" w:sz="0" w:space="0" w:color="auto"/>
            <w:right w:val="none" w:sz="0" w:space="0" w:color="auto"/>
          </w:divBdr>
        </w:div>
        <w:div w:id="456727673">
          <w:marLeft w:val="480"/>
          <w:marRight w:val="0"/>
          <w:marTop w:val="0"/>
          <w:marBottom w:val="0"/>
          <w:divBdr>
            <w:top w:val="none" w:sz="0" w:space="0" w:color="auto"/>
            <w:left w:val="none" w:sz="0" w:space="0" w:color="auto"/>
            <w:bottom w:val="none" w:sz="0" w:space="0" w:color="auto"/>
            <w:right w:val="none" w:sz="0" w:space="0" w:color="auto"/>
          </w:divBdr>
        </w:div>
        <w:div w:id="1631861963">
          <w:marLeft w:val="480"/>
          <w:marRight w:val="0"/>
          <w:marTop w:val="0"/>
          <w:marBottom w:val="0"/>
          <w:divBdr>
            <w:top w:val="none" w:sz="0" w:space="0" w:color="auto"/>
            <w:left w:val="none" w:sz="0" w:space="0" w:color="auto"/>
            <w:bottom w:val="none" w:sz="0" w:space="0" w:color="auto"/>
            <w:right w:val="none" w:sz="0" w:space="0" w:color="auto"/>
          </w:divBdr>
        </w:div>
        <w:div w:id="1353190607">
          <w:marLeft w:val="480"/>
          <w:marRight w:val="0"/>
          <w:marTop w:val="0"/>
          <w:marBottom w:val="0"/>
          <w:divBdr>
            <w:top w:val="none" w:sz="0" w:space="0" w:color="auto"/>
            <w:left w:val="none" w:sz="0" w:space="0" w:color="auto"/>
            <w:bottom w:val="none" w:sz="0" w:space="0" w:color="auto"/>
            <w:right w:val="none" w:sz="0" w:space="0" w:color="auto"/>
          </w:divBdr>
        </w:div>
        <w:div w:id="1818179756">
          <w:marLeft w:val="480"/>
          <w:marRight w:val="0"/>
          <w:marTop w:val="0"/>
          <w:marBottom w:val="0"/>
          <w:divBdr>
            <w:top w:val="none" w:sz="0" w:space="0" w:color="auto"/>
            <w:left w:val="none" w:sz="0" w:space="0" w:color="auto"/>
            <w:bottom w:val="none" w:sz="0" w:space="0" w:color="auto"/>
            <w:right w:val="none" w:sz="0" w:space="0" w:color="auto"/>
          </w:divBdr>
        </w:div>
        <w:div w:id="1199660438">
          <w:marLeft w:val="480"/>
          <w:marRight w:val="0"/>
          <w:marTop w:val="0"/>
          <w:marBottom w:val="0"/>
          <w:divBdr>
            <w:top w:val="none" w:sz="0" w:space="0" w:color="auto"/>
            <w:left w:val="none" w:sz="0" w:space="0" w:color="auto"/>
            <w:bottom w:val="none" w:sz="0" w:space="0" w:color="auto"/>
            <w:right w:val="none" w:sz="0" w:space="0" w:color="auto"/>
          </w:divBdr>
        </w:div>
        <w:div w:id="1517696246">
          <w:marLeft w:val="480"/>
          <w:marRight w:val="0"/>
          <w:marTop w:val="0"/>
          <w:marBottom w:val="0"/>
          <w:divBdr>
            <w:top w:val="none" w:sz="0" w:space="0" w:color="auto"/>
            <w:left w:val="none" w:sz="0" w:space="0" w:color="auto"/>
            <w:bottom w:val="none" w:sz="0" w:space="0" w:color="auto"/>
            <w:right w:val="none" w:sz="0" w:space="0" w:color="auto"/>
          </w:divBdr>
        </w:div>
        <w:div w:id="1203981622">
          <w:marLeft w:val="480"/>
          <w:marRight w:val="0"/>
          <w:marTop w:val="0"/>
          <w:marBottom w:val="0"/>
          <w:divBdr>
            <w:top w:val="none" w:sz="0" w:space="0" w:color="auto"/>
            <w:left w:val="none" w:sz="0" w:space="0" w:color="auto"/>
            <w:bottom w:val="none" w:sz="0" w:space="0" w:color="auto"/>
            <w:right w:val="none" w:sz="0" w:space="0" w:color="auto"/>
          </w:divBdr>
        </w:div>
        <w:div w:id="791899762">
          <w:marLeft w:val="480"/>
          <w:marRight w:val="0"/>
          <w:marTop w:val="0"/>
          <w:marBottom w:val="0"/>
          <w:divBdr>
            <w:top w:val="none" w:sz="0" w:space="0" w:color="auto"/>
            <w:left w:val="none" w:sz="0" w:space="0" w:color="auto"/>
            <w:bottom w:val="none" w:sz="0" w:space="0" w:color="auto"/>
            <w:right w:val="none" w:sz="0" w:space="0" w:color="auto"/>
          </w:divBdr>
        </w:div>
        <w:div w:id="844396173">
          <w:marLeft w:val="480"/>
          <w:marRight w:val="0"/>
          <w:marTop w:val="0"/>
          <w:marBottom w:val="0"/>
          <w:divBdr>
            <w:top w:val="none" w:sz="0" w:space="0" w:color="auto"/>
            <w:left w:val="none" w:sz="0" w:space="0" w:color="auto"/>
            <w:bottom w:val="none" w:sz="0" w:space="0" w:color="auto"/>
            <w:right w:val="none" w:sz="0" w:space="0" w:color="auto"/>
          </w:divBdr>
        </w:div>
        <w:div w:id="795565245">
          <w:marLeft w:val="480"/>
          <w:marRight w:val="0"/>
          <w:marTop w:val="0"/>
          <w:marBottom w:val="0"/>
          <w:divBdr>
            <w:top w:val="none" w:sz="0" w:space="0" w:color="auto"/>
            <w:left w:val="none" w:sz="0" w:space="0" w:color="auto"/>
            <w:bottom w:val="none" w:sz="0" w:space="0" w:color="auto"/>
            <w:right w:val="none" w:sz="0" w:space="0" w:color="auto"/>
          </w:divBdr>
        </w:div>
      </w:divsChild>
    </w:div>
    <w:div w:id="1651246966">
      <w:bodyDiv w:val="1"/>
      <w:marLeft w:val="0"/>
      <w:marRight w:val="0"/>
      <w:marTop w:val="0"/>
      <w:marBottom w:val="0"/>
      <w:divBdr>
        <w:top w:val="none" w:sz="0" w:space="0" w:color="auto"/>
        <w:left w:val="none" w:sz="0" w:space="0" w:color="auto"/>
        <w:bottom w:val="none" w:sz="0" w:space="0" w:color="auto"/>
        <w:right w:val="none" w:sz="0" w:space="0" w:color="auto"/>
      </w:divBdr>
    </w:div>
    <w:div w:id="1652514792">
      <w:bodyDiv w:val="1"/>
      <w:marLeft w:val="0"/>
      <w:marRight w:val="0"/>
      <w:marTop w:val="0"/>
      <w:marBottom w:val="0"/>
      <w:divBdr>
        <w:top w:val="none" w:sz="0" w:space="0" w:color="auto"/>
        <w:left w:val="none" w:sz="0" w:space="0" w:color="auto"/>
        <w:bottom w:val="none" w:sz="0" w:space="0" w:color="auto"/>
        <w:right w:val="none" w:sz="0" w:space="0" w:color="auto"/>
      </w:divBdr>
    </w:div>
    <w:div w:id="1653217180">
      <w:bodyDiv w:val="1"/>
      <w:marLeft w:val="0"/>
      <w:marRight w:val="0"/>
      <w:marTop w:val="0"/>
      <w:marBottom w:val="0"/>
      <w:divBdr>
        <w:top w:val="none" w:sz="0" w:space="0" w:color="auto"/>
        <w:left w:val="none" w:sz="0" w:space="0" w:color="auto"/>
        <w:bottom w:val="none" w:sz="0" w:space="0" w:color="auto"/>
        <w:right w:val="none" w:sz="0" w:space="0" w:color="auto"/>
      </w:divBdr>
      <w:divsChild>
        <w:div w:id="1705057266">
          <w:marLeft w:val="480"/>
          <w:marRight w:val="0"/>
          <w:marTop w:val="0"/>
          <w:marBottom w:val="0"/>
          <w:divBdr>
            <w:top w:val="none" w:sz="0" w:space="0" w:color="auto"/>
            <w:left w:val="none" w:sz="0" w:space="0" w:color="auto"/>
            <w:bottom w:val="none" w:sz="0" w:space="0" w:color="auto"/>
            <w:right w:val="none" w:sz="0" w:space="0" w:color="auto"/>
          </w:divBdr>
        </w:div>
        <w:div w:id="721910033">
          <w:marLeft w:val="480"/>
          <w:marRight w:val="0"/>
          <w:marTop w:val="0"/>
          <w:marBottom w:val="0"/>
          <w:divBdr>
            <w:top w:val="none" w:sz="0" w:space="0" w:color="auto"/>
            <w:left w:val="none" w:sz="0" w:space="0" w:color="auto"/>
            <w:bottom w:val="none" w:sz="0" w:space="0" w:color="auto"/>
            <w:right w:val="none" w:sz="0" w:space="0" w:color="auto"/>
          </w:divBdr>
        </w:div>
        <w:div w:id="580065513">
          <w:marLeft w:val="480"/>
          <w:marRight w:val="0"/>
          <w:marTop w:val="0"/>
          <w:marBottom w:val="0"/>
          <w:divBdr>
            <w:top w:val="none" w:sz="0" w:space="0" w:color="auto"/>
            <w:left w:val="none" w:sz="0" w:space="0" w:color="auto"/>
            <w:bottom w:val="none" w:sz="0" w:space="0" w:color="auto"/>
            <w:right w:val="none" w:sz="0" w:space="0" w:color="auto"/>
          </w:divBdr>
        </w:div>
        <w:div w:id="530414523">
          <w:marLeft w:val="480"/>
          <w:marRight w:val="0"/>
          <w:marTop w:val="0"/>
          <w:marBottom w:val="0"/>
          <w:divBdr>
            <w:top w:val="none" w:sz="0" w:space="0" w:color="auto"/>
            <w:left w:val="none" w:sz="0" w:space="0" w:color="auto"/>
            <w:bottom w:val="none" w:sz="0" w:space="0" w:color="auto"/>
            <w:right w:val="none" w:sz="0" w:space="0" w:color="auto"/>
          </w:divBdr>
        </w:div>
        <w:div w:id="1733770841">
          <w:marLeft w:val="480"/>
          <w:marRight w:val="0"/>
          <w:marTop w:val="0"/>
          <w:marBottom w:val="0"/>
          <w:divBdr>
            <w:top w:val="none" w:sz="0" w:space="0" w:color="auto"/>
            <w:left w:val="none" w:sz="0" w:space="0" w:color="auto"/>
            <w:bottom w:val="none" w:sz="0" w:space="0" w:color="auto"/>
            <w:right w:val="none" w:sz="0" w:space="0" w:color="auto"/>
          </w:divBdr>
        </w:div>
        <w:div w:id="1784807788">
          <w:marLeft w:val="480"/>
          <w:marRight w:val="0"/>
          <w:marTop w:val="0"/>
          <w:marBottom w:val="0"/>
          <w:divBdr>
            <w:top w:val="none" w:sz="0" w:space="0" w:color="auto"/>
            <w:left w:val="none" w:sz="0" w:space="0" w:color="auto"/>
            <w:bottom w:val="none" w:sz="0" w:space="0" w:color="auto"/>
            <w:right w:val="none" w:sz="0" w:space="0" w:color="auto"/>
          </w:divBdr>
        </w:div>
        <w:div w:id="643703553">
          <w:marLeft w:val="480"/>
          <w:marRight w:val="0"/>
          <w:marTop w:val="0"/>
          <w:marBottom w:val="0"/>
          <w:divBdr>
            <w:top w:val="none" w:sz="0" w:space="0" w:color="auto"/>
            <w:left w:val="none" w:sz="0" w:space="0" w:color="auto"/>
            <w:bottom w:val="none" w:sz="0" w:space="0" w:color="auto"/>
            <w:right w:val="none" w:sz="0" w:space="0" w:color="auto"/>
          </w:divBdr>
        </w:div>
        <w:div w:id="2011061316">
          <w:marLeft w:val="480"/>
          <w:marRight w:val="0"/>
          <w:marTop w:val="0"/>
          <w:marBottom w:val="0"/>
          <w:divBdr>
            <w:top w:val="none" w:sz="0" w:space="0" w:color="auto"/>
            <w:left w:val="none" w:sz="0" w:space="0" w:color="auto"/>
            <w:bottom w:val="none" w:sz="0" w:space="0" w:color="auto"/>
            <w:right w:val="none" w:sz="0" w:space="0" w:color="auto"/>
          </w:divBdr>
        </w:div>
        <w:div w:id="767964372">
          <w:marLeft w:val="480"/>
          <w:marRight w:val="0"/>
          <w:marTop w:val="0"/>
          <w:marBottom w:val="0"/>
          <w:divBdr>
            <w:top w:val="none" w:sz="0" w:space="0" w:color="auto"/>
            <w:left w:val="none" w:sz="0" w:space="0" w:color="auto"/>
            <w:bottom w:val="none" w:sz="0" w:space="0" w:color="auto"/>
            <w:right w:val="none" w:sz="0" w:space="0" w:color="auto"/>
          </w:divBdr>
        </w:div>
        <w:div w:id="879979731">
          <w:marLeft w:val="480"/>
          <w:marRight w:val="0"/>
          <w:marTop w:val="0"/>
          <w:marBottom w:val="0"/>
          <w:divBdr>
            <w:top w:val="none" w:sz="0" w:space="0" w:color="auto"/>
            <w:left w:val="none" w:sz="0" w:space="0" w:color="auto"/>
            <w:bottom w:val="none" w:sz="0" w:space="0" w:color="auto"/>
            <w:right w:val="none" w:sz="0" w:space="0" w:color="auto"/>
          </w:divBdr>
        </w:div>
        <w:div w:id="240874822">
          <w:marLeft w:val="480"/>
          <w:marRight w:val="0"/>
          <w:marTop w:val="0"/>
          <w:marBottom w:val="0"/>
          <w:divBdr>
            <w:top w:val="none" w:sz="0" w:space="0" w:color="auto"/>
            <w:left w:val="none" w:sz="0" w:space="0" w:color="auto"/>
            <w:bottom w:val="none" w:sz="0" w:space="0" w:color="auto"/>
            <w:right w:val="none" w:sz="0" w:space="0" w:color="auto"/>
          </w:divBdr>
        </w:div>
        <w:div w:id="983856927">
          <w:marLeft w:val="480"/>
          <w:marRight w:val="0"/>
          <w:marTop w:val="0"/>
          <w:marBottom w:val="0"/>
          <w:divBdr>
            <w:top w:val="none" w:sz="0" w:space="0" w:color="auto"/>
            <w:left w:val="none" w:sz="0" w:space="0" w:color="auto"/>
            <w:bottom w:val="none" w:sz="0" w:space="0" w:color="auto"/>
            <w:right w:val="none" w:sz="0" w:space="0" w:color="auto"/>
          </w:divBdr>
        </w:div>
        <w:div w:id="444235429">
          <w:marLeft w:val="480"/>
          <w:marRight w:val="0"/>
          <w:marTop w:val="0"/>
          <w:marBottom w:val="0"/>
          <w:divBdr>
            <w:top w:val="none" w:sz="0" w:space="0" w:color="auto"/>
            <w:left w:val="none" w:sz="0" w:space="0" w:color="auto"/>
            <w:bottom w:val="none" w:sz="0" w:space="0" w:color="auto"/>
            <w:right w:val="none" w:sz="0" w:space="0" w:color="auto"/>
          </w:divBdr>
        </w:div>
        <w:div w:id="1026103123">
          <w:marLeft w:val="480"/>
          <w:marRight w:val="0"/>
          <w:marTop w:val="0"/>
          <w:marBottom w:val="0"/>
          <w:divBdr>
            <w:top w:val="none" w:sz="0" w:space="0" w:color="auto"/>
            <w:left w:val="none" w:sz="0" w:space="0" w:color="auto"/>
            <w:bottom w:val="none" w:sz="0" w:space="0" w:color="auto"/>
            <w:right w:val="none" w:sz="0" w:space="0" w:color="auto"/>
          </w:divBdr>
        </w:div>
        <w:div w:id="1631477684">
          <w:marLeft w:val="480"/>
          <w:marRight w:val="0"/>
          <w:marTop w:val="0"/>
          <w:marBottom w:val="0"/>
          <w:divBdr>
            <w:top w:val="none" w:sz="0" w:space="0" w:color="auto"/>
            <w:left w:val="none" w:sz="0" w:space="0" w:color="auto"/>
            <w:bottom w:val="none" w:sz="0" w:space="0" w:color="auto"/>
            <w:right w:val="none" w:sz="0" w:space="0" w:color="auto"/>
          </w:divBdr>
        </w:div>
        <w:div w:id="394356746">
          <w:marLeft w:val="480"/>
          <w:marRight w:val="0"/>
          <w:marTop w:val="0"/>
          <w:marBottom w:val="0"/>
          <w:divBdr>
            <w:top w:val="none" w:sz="0" w:space="0" w:color="auto"/>
            <w:left w:val="none" w:sz="0" w:space="0" w:color="auto"/>
            <w:bottom w:val="none" w:sz="0" w:space="0" w:color="auto"/>
            <w:right w:val="none" w:sz="0" w:space="0" w:color="auto"/>
          </w:divBdr>
        </w:div>
        <w:div w:id="2016957861">
          <w:marLeft w:val="480"/>
          <w:marRight w:val="0"/>
          <w:marTop w:val="0"/>
          <w:marBottom w:val="0"/>
          <w:divBdr>
            <w:top w:val="none" w:sz="0" w:space="0" w:color="auto"/>
            <w:left w:val="none" w:sz="0" w:space="0" w:color="auto"/>
            <w:bottom w:val="none" w:sz="0" w:space="0" w:color="auto"/>
            <w:right w:val="none" w:sz="0" w:space="0" w:color="auto"/>
          </w:divBdr>
        </w:div>
        <w:div w:id="921912388">
          <w:marLeft w:val="480"/>
          <w:marRight w:val="0"/>
          <w:marTop w:val="0"/>
          <w:marBottom w:val="0"/>
          <w:divBdr>
            <w:top w:val="none" w:sz="0" w:space="0" w:color="auto"/>
            <w:left w:val="none" w:sz="0" w:space="0" w:color="auto"/>
            <w:bottom w:val="none" w:sz="0" w:space="0" w:color="auto"/>
            <w:right w:val="none" w:sz="0" w:space="0" w:color="auto"/>
          </w:divBdr>
        </w:div>
        <w:div w:id="325405580">
          <w:marLeft w:val="480"/>
          <w:marRight w:val="0"/>
          <w:marTop w:val="0"/>
          <w:marBottom w:val="0"/>
          <w:divBdr>
            <w:top w:val="none" w:sz="0" w:space="0" w:color="auto"/>
            <w:left w:val="none" w:sz="0" w:space="0" w:color="auto"/>
            <w:bottom w:val="none" w:sz="0" w:space="0" w:color="auto"/>
            <w:right w:val="none" w:sz="0" w:space="0" w:color="auto"/>
          </w:divBdr>
        </w:div>
        <w:div w:id="1786536260">
          <w:marLeft w:val="480"/>
          <w:marRight w:val="0"/>
          <w:marTop w:val="0"/>
          <w:marBottom w:val="0"/>
          <w:divBdr>
            <w:top w:val="none" w:sz="0" w:space="0" w:color="auto"/>
            <w:left w:val="none" w:sz="0" w:space="0" w:color="auto"/>
            <w:bottom w:val="none" w:sz="0" w:space="0" w:color="auto"/>
            <w:right w:val="none" w:sz="0" w:space="0" w:color="auto"/>
          </w:divBdr>
        </w:div>
        <w:div w:id="512765155">
          <w:marLeft w:val="480"/>
          <w:marRight w:val="0"/>
          <w:marTop w:val="0"/>
          <w:marBottom w:val="0"/>
          <w:divBdr>
            <w:top w:val="none" w:sz="0" w:space="0" w:color="auto"/>
            <w:left w:val="none" w:sz="0" w:space="0" w:color="auto"/>
            <w:bottom w:val="none" w:sz="0" w:space="0" w:color="auto"/>
            <w:right w:val="none" w:sz="0" w:space="0" w:color="auto"/>
          </w:divBdr>
        </w:div>
        <w:div w:id="347492191">
          <w:marLeft w:val="480"/>
          <w:marRight w:val="0"/>
          <w:marTop w:val="0"/>
          <w:marBottom w:val="0"/>
          <w:divBdr>
            <w:top w:val="none" w:sz="0" w:space="0" w:color="auto"/>
            <w:left w:val="none" w:sz="0" w:space="0" w:color="auto"/>
            <w:bottom w:val="none" w:sz="0" w:space="0" w:color="auto"/>
            <w:right w:val="none" w:sz="0" w:space="0" w:color="auto"/>
          </w:divBdr>
        </w:div>
        <w:div w:id="2098091124">
          <w:marLeft w:val="480"/>
          <w:marRight w:val="0"/>
          <w:marTop w:val="0"/>
          <w:marBottom w:val="0"/>
          <w:divBdr>
            <w:top w:val="none" w:sz="0" w:space="0" w:color="auto"/>
            <w:left w:val="none" w:sz="0" w:space="0" w:color="auto"/>
            <w:bottom w:val="none" w:sz="0" w:space="0" w:color="auto"/>
            <w:right w:val="none" w:sz="0" w:space="0" w:color="auto"/>
          </w:divBdr>
        </w:div>
        <w:div w:id="416363169">
          <w:marLeft w:val="480"/>
          <w:marRight w:val="0"/>
          <w:marTop w:val="0"/>
          <w:marBottom w:val="0"/>
          <w:divBdr>
            <w:top w:val="none" w:sz="0" w:space="0" w:color="auto"/>
            <w:left w:val="none" w:sz="0" w:space="0" w:color="auto"/>
            <w:bottom w:val="none" w:sz="0" w:space="0" w:color="auto"/>
            <w:right w:val="none" w:sz="0" w:space="0" w:color="auto"/>
          </w:divBdr>
        </w:div>
        <w:div w:id="1496915649">
          <w:marLeft w:val="480"/>
          <w:marRight w:val="0"/>
          <w:marTop w:val="0"/>
          <w:marBottom w:val="0"/>
          <w:divBdr>
            <w:top w:val="none" w:sz="0" w:space="0" w:color="auto"/>
            <w:left w:val="none" w:sz="0" w:space="0" w:color="auto"/>
            <w:bottom w:val="none" w:sz="0" w:space="0" w:color="auto"/>
            <w:right w:val="none" w:sz="0" w:space="0" w:color="auto"/>
          </w:divBdr>
        </w:div>
        <w:div w:id="1385183280">
          <w:marLeft w:val="480"/>
          <w:marRight w:val="0"/>
          <w:marTop w:val="0"/>
          <w:marBottom w:val="0"/>
          <w:divBdr>
            <w:top w:val="none" w:sz="0" w:space="0" w:color="auto"/>
            <w:left w:val="none" w:sz="0" w:space="0" w:color="auto"/>
            <w:bottom w:val="none" w:sz="0" w:space="0" w:color="auto"/>
            <w:right w:val="none" w:sz="0" w:space="0" w:color="auto"/>
          </w:divBdr>
        </w:div>
        <w:div w:id="492793590">
          <w:marLeft w:val="480"/>
          <w:marRight w:val="0"/>
          <w:marTop w:val="0"/>
          <w:marBottom w:val="0"/>
          <w:divBdr>
            <w:top w:val="none" w:sz="0" w:space="0" w:color="auto"/>
            <w:left w:val="none" w:sz="0" w:space="0" w:color="auto"/>
            <w:bottom w:val="none" w:sz="0" w:space="0" w:color="auto"/>
            <w:right w:val="none" w:sz="0" w:space="0" w:color="auto"/>
          </w:divBdr>
        </w:div>
        <w:div w:id="12995706">
          <w:marLeft w:val="480"/>
          <w:marRight w:val="0"/>
          <w:marTop w:val="0"/>
          <w:marBottom w:val="0"/>
          <w:divBdr>
            <w:top w:val="none" w:sz="0" w:space="0" w:color="auto"/>
            <w:left w:val="none" w:sz="0" w:space="0" w:color="auto"/>
            <w:bottom w:val="none" w:sz="0" w:space="0" w:color="auto"/>
            <w:right w:val="none" w:sz="0" w:space="0" w:color="auto"/>
          </w:divBdr>
        </w:div>
        <w:div w:id="255790892">
          <w:marLeft w:val="480"/>
          <w:marRight w:val="0"/>
          <w:marTop w:val="0"/>
          <w:marBottom w:val="0"/>
          <w:divBdr>
            <w:top w:val="none" w:sz="0" w:space="0" w:color="auto"/>
            <w:left w:val="none" w:sz="0" w:space="0" w:color="auto"/>
            <w:bottom w:val="none" w:sz="0" w:space="0" w:color="auto"/>
            <w:right w:val="none" w:sz="0" w:space="0" w:color="auto"/>
          </w:divBdr>
        </w:div>
        <w:div w:id="707145259">
          <w:marLeft w:val="480"/>
          <w:marRight w:val="0"/>
          <w:marTop w:val="0"/>
          <w:marBottom w:val="0"/>
          <w:divBdr>
            <w:top w:val="none" w:sz="0" w:space="0" w:color="auto"/>
            <w:left w:val="none" w:sz="0" w:space="0" w:color="auto"/>
            <w:bottom w:val="none" w:sz="0" w:space="0" w:color="auto"/>
            <w:right w:val="none" w:sz="0" w:space="0" w:color="auto"/>
          </w:divBdr>
        </w:div>
        <w:div w:id="784546804">
          <w:marLeft w:val="480"/>
          <w:marRight w:val="0"/>
          <w:marTop w:val="0"/>
          <w:marBottom w:val="0"/>
          <w:divBdr>
            <w:top w:val="none" w:sz="0" w:space="0" w:color="auto"/>
            <w:left w:val="none" w:sz="0" w:space="0" w:color="auto"/>
            <w:bottom w:val="none" w:sz="0" w:space="0" w:color="auto"/>
            <w:right w:val="none" w:sz="0" w:space="0" w:color="auto"/>
          </w:divBdr>
        </w:div>
        <w:div w:id="614216605">
          <w:marLeft w:val="480"/>
          <w:marRight w:val="0"/>
          <w:marTop w:val="0"/>
          <w:marBottom w:val="0"/>
          <w:divBdr>
            <w:top w:val="none" w:sz="0" w:space="0" w:color="auto"/>
            <w:left w:val="none" w:sz="0" w:space="0" w:color="auto"/>
            <w:bottom w:val="none" w:sz="0" w:space="0" w:color="auto"/>
            <w:right w:val="none" w:sz="0" w:space="0" w:color="auto"/>
          </w:divBdr>
        </w:div>
        <w:div w:id="654533817">
          <w:marLeft w:val="480"/>
          <w:marRight w:val="0"/>
          <w:marTop w:val="0"/>
          <w:marBottom w:val="0"/>
          <w:divBdr>
            <w:top w:val="none" w:sz="0" w:space="0" w:color="auto"/>
            <w:left w:val="none" w:sz="0" w:space="0" w:color="auto"/>
            <w:bottom w:val="none" w:sz="0" w:space="0" w:color="auto"/>
            <w:right w:val="none" w:sz="0" w:space="0" w:color="auto"/>
          </w:divBdr>
        </w:div>
        <w:div w:id="775488420">
          <w:marLeft w:val="480"/>
          <w:marRight w:val="0"/>
          <w:marTop w:val="0"/>
          <w:marBottom w:val="0"/>
          <w:divBdr>
            <w:top w:val="none" w:sz="0" w:space="0" w:color="auto"/>
            <w:left w:val="none" w:sz="0" w:space="0" w:color="auto"/>
            <w:bottom w:val="none" w:sz="0" w:space="0" w:color="auto"/>
            <w:right w:val="none" w:sz="0" w:space="0" w:color="auto"/>
          </w:divBdr>
        </w:div>
        <w:div w:id="1151210567">
          <w:marLeft w:val="480"/>
          <w:marRight w:val="0"/>
          <w:marTop w:val="0"/>
          <w:marBottom w:val="0"/>
          <w:divBdr>
            <w:top w:val="none" w:sz="0" w:space="0" w:color="auto"/>
            <w:left w:val="none" w:sz="0" w:space="0" w:color="auto"/>
            <w:bottom w:val="none" w:sz="0" w:space="0" w:color="auto"/>
            <w:right w:val="none" w:sz="0" w:space="0" w:color="auto"/>
          </w:divBdr>
        </w:div>
        <w:div w:id="95030703">
          <w:marLeft w:val="480"/>
          <w:marRight w:val="0"/>
          <w:marTop w:val="0"/>
          <w:marBottom w:val="0"/>
          <w:divBdr>
            <w:top w:val="none" w:sz="0" w:space="0" w:color="auto"/>
            <w:left w:val="none" w:sz="0" w:space="0" w:color="auto"/>
            <w:bottom w:val="none" w:sz="0" w:space="0" w:color="auto"/>
            <w:right w:val="none" w:sz="0" w:space="0" w:color="auto"/>
          </w:divBdr>
        </w:div>
        <w:div w:id="164367618">
          <w:marLeft w:val="480"/>
          <w:marRight w:val="0"/>
          <w:marTop w:val="0"/>
          <w:marBottom w:val="0"/>
          <w:divBdr>
            <w:top w:val="none" w:sz="0" w:space="0" w:color="auto"/>
            <w:left w:val="none" w:sz="0" w:space="0" w:color="auto"/>
            <w:bottom w:val="none" w:sz="0" w:space="0" w:color="auto"/>
            <w:right w:val="none" w:sz="0" w:space="0" w:color="auto"/>
          </w:divBdr>
        </w:div>
        <w:div w:id="472912517">
          <w:marLeft w:val="480"/>
          <w:marRight w:val="0"/>
          <w:marTop w:val="0"/>
          <w:marBottom w:val="0"/>
          <w:divBdr>
            <w:top w:val="none" w:sz="0" w:space="0" w:color="auto"/>
            <w:left w:val="none" w:sz="0" w:space="0" w:color="auto"/>
            <w:bottom w:val="none" w:sz="0" w:space="0" w:color="auto"/>
            <w:right w:val="none" w:sz="0" w:space="0" w:color="auto"/>
          </w:divBdr>
        </w:div>
        <w:div w:id="1980839442">
          <w:marLeft w:val="480"/>
          <w:marRight w:val="0"/>
          <w:marTop w:val="0"/>
          <w:marBottom w:val="0"/>
          <w:divBdr>
            <w:top w:val="none" w:sz="0" w:space="0" w:color="auto"/>
            <w:left w:val="none" w:sz="0" w:space="0" w:color="auto"/>
            <w:bottom w:val="none" w:sz="0" w:space="0" w:color="auto"/>
            <w:right w:val="none" w:sz="0" w:space="0" w:color="auto"/>
          </w:divBdr>
        </w:div>
        <w:div w:id="1551577616">
          <w:marLeft w:val="480"/>
          <w:marRight w:val="0"/>
          <w:marTop w:val="0"/>
          <w:marBottom w:val="0"/>
          <w:divBdr>
            <w:top w:val="none" w:sz="0" w:space="0" w:color="auto"/>
            <w:left w:val="none" w:sz="0" w:space="0" w:color="auto"/>
            <w:bottom w:val="none" w:sz="0" w:space="0" w:color="auto"/>
            <w:right w:val="none" w:sz="0" w:space="0" w:color="auto"/>
          </w:divBdr>
        </w:div>
        <w:div w:id="750350876">
          <w:marLeft w:val="480"/>
          <w:marRight w:val="0"/>
          <w:marTop w:val="0"/>
          <w:marBottom w:val="0"/>
          <w:divBdr>
            <w:top w:val="none" w:sz="0" w:space="0" w:color="auto"/>
            <w:left w:val="none" w:sz="0" w:space="0" w:color="auto"/>
            <w:bottom w:val="none" w:sz="0" w:space="0" w:color="auto"/>
            <w:right w:val="none" w:sz="0" w:space="0" w:color="auto"/>
          </w:divBdr>
        </w:div>
        <w:div w:id="1097676302">
          <w:marLeft w:val="480"/>
          <w:marRight w:val="0"/>
          <w:marTop w:val="0"/>
          <w:marBottom w:val="0"/>
          <w:divBdr>
            <w:top w:val="none" w:sz="0" w:space="0" w:color="auto"/>
            <w:left w:val="none" w:sz="0" w:space="0" w:color="auto"/>
            <w:bottom w:val="none" w:sz="0" w:space="0" w:color="auto"/>
            <w:right w:val="none" w:sz="0" w:space="0" w:color="auto"/>
          </w:divBdr>
        </w:div>
        <w:div w:id="1375078633">
          <w:marLeft w:val="480"/>
          <w:marRight w:val="0"/>
          <w:marTop w:val="0"/>
          <w:marBottom w:val="0"/>
          <w:divBdr>
            <w:top w:val="none" w:sz="0" w:space="0" w:color="auto"/>
            <w:left w:val="none" w:sz="0" w:space="0" w:color="auto"/>
            <w:bottom w:val="none" w:sz="0" w:space="0" w:color="auto"/>
            <w:right w:val="none" w:sz="0" w:space="0" w:color="auto"/>
          </w:divBdr>
        </w:div>
        <w:div w:id="1396855418">
          <w:marLeft w:val="480"/>
          <w:marRight w:val="0"/>
          <w:marTop w:val="0"/>
          <w:marBottom w:val="0"/>
          <w:divBdr>
            <w:top w:val="none" w:sz="0" w:space="0" w:color="auto"/>
            <w:left w:val="none" w:sz="0" w:space="0" w:color="auto"/>
            <w:bottom w:val="none" w:sz="0" w:space="0" w:color="auto"/>
            <w:right w:val="none" w:sz="0" w:space="0" w:color="auto"/>
          </w:divBdr>
        </w:div>
        <w:div w:id="1098600758">
          <w:marLeft w:val="480"/>
          <w:marRight w:val="0"/>
          <w:marTop w:val="0"/>
          <w:marBottom w:val="0"/>
          <w:divBdr>
            <w:top w:val="none" w:sz="0" w:space="0" w:color="auto"/>
            <w:left w:val="none" w:sz="0" w:space="0" w:color="auto"/>
            <w:bottom w:val="none" w:sz="0" w:space="0" w:color="auto"/>
            <w:right w:val="none" w:sz="0" w:space="0" w:color="auto"/>
          </w:divBdr>
        </w:div>
        <w:div w:id="790588916">
          <w:marLeft w:val="480"/>
          <w:marRight w:val="0"/>
          <w:marTop w:val="0"/>
          <w:marBottom w:val="0"/>
          <w:divBdr>
            <w:top w:val="none" w:sz="0" w:space="0" w:color="auto"/>
            <w:left w:val="none" w:sz="0" w:space="0" w:color="auto"/>
            <w:bottom w:val="none" w:sz="0" w:space="0" w:color="auto"/>
            <w:right w:val="none" w:sz="0" w:space="0" w:color="auto"/>
          </w:divBdr>
        </w:div>
        <w:div w:id="1314482569">
          <w:marLeft w:val="480"/>
          <w:marRight w:val="0"/>
          <w:marTop w:val="0"/>
          <w:marBottom w:val="0"/>
          <w:divBdr>
            <w:top w:val="none" w:sz="0" w:space="0" w:color="auto"/>
            <w:left w:val="none" w:sz="0" w:space="0" w:color="auto"/>
            <w:bottom w:val="none" w:sz="0" w:space="0" w:color="auto"/>
            <w:right w:val="none" w:sz="0" w:space="0" w:color="auto"/>
          </w:divBdr>
        </w:div>
        <w:div w:id="1231648173">
          <w:marLeft w:val="480"/>
          <w:marRight w:val="0"/>
          <w:marTop w:val="0"/>
          <w:marBottom w:val="0"/>
          <w:divBdr>
            <w:top w:val="none" w:sz="0" w:space="0" w:color="auto"/>
            <w:left w:val="none" w:sz="0" w:space="0" w:color="auto"/>
            <w:bottom w:val="none" w:sz="0" w:space="0" w:color="auto"/>
            <w:right w:val="none" w:sz="0" w:space="0" w:color="auto"/>
          </w:divBdr>
        </w:div>
        <w:div w:id="220949544">
          <w:marLeft w:val="480"/>
          <w:marRight w:val="0"/>
          <w:marTop w:val="0"/>
          <w:marBottom w:val="0"/>
          <w:divBdr>
            <w:top w:val="none" w:sz="0" w:space="0" w:color="auto"/>
            <w:left w:val="none" w:sz="0" w:space="0" w:color="auto"/>
            <w:bottom w:val="none" w:sz="0" w:space="0" w:color="auto"/>
            <w:right w:val="none" w:sz="0" w:space="0" w:color="auto"/>
          </w:divBdr>
        </w:div>
        <w:div w:id="1592473889">
          <w:marLeft w:val="480"/>
          <w:marRight w:val="0"/>
          <w:marTop w:val="0"/>
          <w:marBottom w:val="0"/>
          <w:divBdr>
            <w:top w:val="none" w:sz="0" w:space="0" w:color="auto"/>
            <w:left w:val="none" w:sz="0" w:space="0" w:color="auto"/>
            <w:bottom w:val="none" w:sz="0" w:space="0" w:color="auto"/>
            <w:right w:val="none" w:sz="0" w:space="0" w:color="auto"/>
          </w:divBdr>
        </w:div>
        <w:div w:id="1235622298">
          <w:marLeft w:val="480"/>
          <w:marRight w:val="0"/>
          <w:marTop w:val="0"/>
          <w:marBottom w:val="0"/>
          <w:divBdr>
            <w:top w:val="none" w:sz="0" w:space="0" w:color="auto"/>
            <w:left w:val="none" w:sz="0" w:space="0" w:color="auto"/>
            <w:bottom w:val="none" w:sz="0" w:space="0" w:color="auto"/>
            <w:right w:val="none" w:sz="0" w:space="0" w:color="auto"/>
          </w:divBdr>
        </w:div>
        <w:div w:id="730928511">
          <w:marLeft w:val="480"/>
          <w:marRight w:val="0"/>
          <w:marTop w:val="0"/>
          <w:marBottom w:val="0"/>
          <w:divBdr>
            <w:top w:val="none" w:sz="0" w:space="0" w:color="auto"/>
            <w:left w:val="none" w:sz="0" w:space="0" w:color="auto"/>
            <w:bottom w:val="none" w:sz="0" w:space="0" w:color="auto"/>
            <w:right w:val="none" w:sz="0" w:space="0" w:color="auto"/>
          </w:divBdr>
        </w:div>
        <w:div w:id="750279560">
          <w:marLeft w:val="480"/>
          <w:marRight w:val="0"/>
          <w:marTop w:val="0"/>
          <w:marBottom w:val="0"/>
          <w:divBdr>
            <w:top w:val="none" w:sz="0" w:space="0" w:color="auto"/>
            <w:left w:val="none" w:sz="0" w:space="0" w:color="auto"/>
            <w:bottom w:val="none" w:sz="0" w:space="0" w:color="auto"/>
            <w:right w:val="none" w:sz="0" w:space="0" w:color="auto"/>
          </w:divBdr>
        </w:div>
        <w:div w:id="53550465">
          <w:marLeft w:val="480"/>
          <w:marRight w:val="0"/>
          <w:marTop w:val="0"/>
          <w:marBottom w:val="0"/>
          <w:divBdr>
            <w:top w:val="none" w:sz="0" w:space="0" w:color="auto"/>
            <w:left w:val="none" w:sz="0" w:space="0" w:color="auto"/>
            <w:bottom w:val="none" w:sz="0" w:space="0" w:color="auto"/>
            <w:right w:val="none" w:sz="0" w:space="0" w:color="auto"/>
          </w:divBdr>
        </w:div>
        <w:div w:id="1584408897">
          <w:marLeft w:val="480"/>
          <w:marRight w:val="0"/>
          <w:marTop w:val="0"/>
          <w:marBottom w:val="0"/>
          <w:divBdr>
            <w:top w:val="none" w:sz="0" w:space="0" w:color="auto"/>
            <w:left w:val="none" w:sz="0" w:space="0" w:color="auto"/>
            <w:bottom w:val="none" w:sz="0" w:space="0" w:color="auto"/>
            <w:right w:val="none" w:sz="0" w:space="0" w:color="auto"/>
          </w:divBdr>
        </w:div>
        <w:div w:id="1167132031">
          <w:marLeft w:val="480"/>
          <w:marRight w:val="0"/>
          <w:marTop w:val="0"/>
          <w:marBottom w:val="0"/>
          <w:divBdr>
            <w:top w:val="none" w:sz="0" w:space="0" w:color="auto"/>
            <w:left w:val="none" w:sz="0" w:space="0" w:color="auto"/>
            <w:bottom w:val="none" w:sz="0" w:space="0" w:color="auto"/>
            <w:right w:val="none" w:sz="0" w:space="0" w:color="auto"/>
          </w:divBdr>
        </w:div>
      </w:divsChild>
    </w:div>
    <w:div w:id="1654868167">
      <w:bodyDiv w:val="1"/>
      <w:marLeft w:val="0"/>
      <w:marRight w:val="0"/>
      <w:marTop w:val="0"/>
      <w:marBottom w:val="0"/>
      <w:divBdr>
        <w:top w:val="none" w:sz="0" w:space="0" w:color="auto"/>
        <w:left w:val="none" w:sz="0" w:space="0" w:color="auto"/>
        <w:bottom w:val="none" w:sz="0" w:space="0" w:color="auto"/>
        <w:right w:val="none" w:sz="0" w:space="0" w:color="auto"/>
      </w:divBdr>
    </w:div>
    <w:div w:id="1654870614">
      <w:bodyDiv w:val="1"/>
      <w:marLeft w:val="0"/>
      <w:marRight w:val="0"/>
      <w:marTop w:val="0"/>
      <w:marBottom w:val="0"/>
      <w:divBdr>
        <w:top w:val="none" w:sz="0" w:space="0" w:color="auto"/>
        <w:left w:val="none" w:sz="0" w:space="0" w:color="auto"/>
        <w:bottom w:val="none" w:sz="0" w:space="0" w:color="auto"/>
        <w:right w:val="none" w:sz="0" w:space="0" w:color="auto"/>
      </w:divBdr>
    </w:div>
    <w:div w:id="1657411977">
      <w:bodyDiv w:val="1"/>
      <w:marLeft w:val="0"/>
      <w:marRight w:val="0"/>
      <w:marTop w:val="0"/>
      <w:marBottom w:val="0"/>
      <w:divBdr>
        <w:top w:val="none" w:sz="0" w:space="0" w:color="auto"/>
        <w:left w:val="none" w:sz="0" w:space="0" w:color="auto"/>
        <w:bottom w:val="none" w:sz="0" w:space="0" w:color="auto"/>
        <w:right w:val="none" w:sz="0" w:space="0" w:color="auto"/>
      </w:divBdr>
    </w:div>
    <w:div w:id="1657687299">
      <w:bodyDiv w:val="1"/>
      <w:marLeft w:val="0"/>
      <w:marRight w:val="0"/>
      <w:marTop w:val="0"/>
      <w:marBottom w:val="0"/>
      <w:divBdr>
        <w:top w:val="none" w:sz="0" w:space="0" w:color="auto"/>
        <w:left w:val="none" w:sz="0" w:space="0" w:color="auto"/>
        <w:bottom w:val="none" w:sz="0" w:space="0" w:color="auto"/>
        <w:right w:val="none" w:sz="0" w:space="0" w:color="auto"/>
      </w:divBdr>
    </w:div>
    <w:div w:id="1657879139">
      <w:bodyDiv w:val="1"/>
      <w:marLeft w:val="0"/>
      <w:marRight w:val="0"/>
      <w:marTop w:val="0"/>
      <w:marBottom w:val="0"/>
      <w:divBdr>
        <w:top w:val="none" w:sz="0" w:space="0" w:color="auto"/>
        <w:left w:val="none" w:sz="0" w:space="0" w:color="auto"/>
        <w:bottom w:val="none" w:sz="0" w:space="0" w:color="auto"/>
        <w:right w:val="none" w:sz="0" w:space="0" w:color="auto"/>
      </w:divBdr>
      <w:divsChild>
        <w:div w:id="811411865">
          <w:marLeft w:val="480"/>
          <w:marRight w:val="0"/>
          <w:marTop w:val="0"/>
          <w:marBottom w:val="0"/>
          <w:divBdr>
            <w:top w:val="none" w:sz="0" w:space="0" w:color="auto"/>
            <w:left w:val="none" w:sz="0" w:space="0" w:color="auto"/>
            <w:bottom w:val="none" w:sz="0" w:space="0" w:color="auto"/>
            <w:right w:val="none" w:sz="0" w:space="0" w:color="auto"/>
          </w:divBdr>
        </w:div>
        <w:div w:id="1722441150">
          <w:marLeft w:val="480"/>
          <w:marRight w:val="0"/>
          <w:marTop w:val="0"/>
          <w:marBottom w:val="0"/>
          <w:divBdr>
            <w:top w:val="none" w:sz="0" w:space="0" w:color="auto"/>
            <w:left w:val="none" w:sz="0" w:space="0" w:color="auto"/>
            <w:bottom w:val="none" w:sz="0" w:space="0" w:color="auto"/>
            <w:right w:val="none" w:sz="0" w:space="0" w:color="auto"/>
          </w:divBdr>
        </w:div>
        <w:div w:id="1730108909">
          <w:marLeft w:val="480"/>
          <w:marRight w:val="0"/>
          <w:marTop w:val="0"/>
          <w:marBottom w:val="0"/>
          <w:divBdr>
            <w:top w:val="none" w:sz="0" w:space="0" w:color="auto"/>
            <w:left w:val="none" w:sz="0" w:space="0" w:color="auto"/>
            <w:bottom w:val="none" w:sz="0" w:space="0" w:color="auto"/>
            <w:right w:val="none" w:sz="0" w:space="0" w:color="auto"/>
          </w:divBdr>
        </w:div>
        <w:div w:id="1715614333">
          <w:marLeft w:val="480"/>
          <w:marRight w:val="0"/>
          <w:marTop w:val="0"/>
          <w:marBottom w:val="0"/>
          <w:divBdr>
            <w:top w:val="none" w:sz="0" w:space="0" w:color="auto"/>
            <w:left w:val="none" w:sz="0" w:space="0" w:color="auto"/>
            <w:bottom w:val="none" w:sz="0" w:space="0" w:color="auto"/>
            <w:right w:val="none" w:sz="0" w:space="0" w:color="auto"/>
          </w:divBdr>
        </w:div>
        <w:div w:id="2112815666">
          <w:marLeft w:val="480"/>
          <w:marRight w:val="0"/>
          <w:marTop w:val="0"/>
          <w:marBottom w:val="0"/>
          <w:divBdr>
            <w:top w:val="none" w:sz="0" w:space="0" w:color="auto"/>
            <w:left w:val="none" w:sz="0" w:space="0" w:color="auto"/>
            <w:bottom w:val="none" w:sz="0" w:space="0" w:color="auto"/>
            <w:right w:val="none" w:sz="0" w:space="0" w:color="auto"/>
          </w:divBdr>
        </w:div>
        <w:div w:id="1182352750">
          <w:marLeft w:val="480"/>
          <w:marRight w:val="0"/>
          <w:marTop w:val="0"/>
          <w:marBottom w:val="0"/>
          <w:divBdr>
            <w:top w:val="none" w:sz="0" w:space="0" w:color="auto"/>
            <w:left w:val="none" w:sz="0" w:space="0" w:color="auto"/>
            <w:bottom w:val="none" w:sz="0" w:space="0" w:color="auto"/>
            <w:right w:val="none" w:sz="0" w:space="0" w:color="auto"/>
          </w:divBdr>
        </w:div>
        <w:div w:id="427309327">
          <w:marLeft w:val="480"/>
          <w:marRight w:val="0"/>
          <w:marTop w:val="0"/>
          <w:marBottom w:val="0"/>
          <w:divBdr>
            <w:top w:val="none" w:sz="0" w:space="0" w:color="auto"/>
            <w:left w:val="none" w:sz="0" w:space="0" w:color="auto"/>
            <w:bottom w:val="none" w:sz="0" w:space="0" w:color="auto"/>
            <w:right w:val="none" w:sz="0" w:space="0" w:color="auto"/>
          </w:divBdr>
        </w:div>
        <w:div w:id="430512639">
          <w:marLeft w:val="480"/>
          <w:marRight w:val="0"/>
          <w:marTop w:val="0"/>
          <w:marBottom w:val="0"/>
          <w:divBdr>
            <w:top w:val="none" w:sz="0" w:space="0" w:color="auto"/>
            <w:left w:val="none" w:sz="0" w:space="0" w:color="auto"/>
            <w:bottom w:val="none" w:sz="0" w:space="0" w:color="auto"/>
            <w:right w:val="none" w:sz="0" w:space="0" w:color="auto"/>
          </w:divBdr>
        </w:div>
        <w:div w:id="1342775193">
          <w:marLeft w:val="480"/>
          <w:marRight w:val="0"/>
          <w:marTop w:val="0"/>
          <w:marBottom w:val="0"/>
          <w:divBdr>
            <w:top w:val="none" w:sz="0" w:space="0" w:color="auto"/>
            <w:left w:val="none" w:sz="0" w:space="0" w:color="auto"/>
            <w:bottom w:val="none" w:sz="0" w:space="0" w:color="auto"/>
            <w:right w:val="none" w:sz="0" w:space="0" w:color="auto"/>
          </w:divBdr>
        </w:div>
        <w:div w:id="823206297">
          <w:marLeft w:val="480"/>
          <w:marRight w:val="0"/>
          <w:marTop w:val="0"/>
          <w:marBottom w:val="0"/>
          <w:divBdr>
            <w:top w:val="none" w:sz="0" w:space="0" w:color="auto"/>
            <w:left w:val="none" w:sz="0" w:space="0" w:color="auto"/>
            <w:bottom w:val="none" w:sz="0" w:space="0" w:color="auto"/>
            <w:right w:val="none" w:sz="0" w:space="0" w:color="auto"/>
          </w:divBdr>
        </w:div>
        <w:div w:id="2042898253">
          <w:marLeft w:val="480"/>
          <w:marRight w:val="0"/>
          <w:marTop w:val="0"/>
          <w:marBottom w:val="0"/>
          <w:divBdr>
            <w:top w:val="none" w:sz="0" w:space="0" w:color="auto"/>
            <w:left w:val="none" w:sz="0" w:space="0" w:color="auto"/>
            <w:bottom w:val="none" w:sz="0" w:space="0" w:color="auto"/>
            <w:right w:val="none" w:sz="0" w:space="0" w:color="auto"/>
          </w:divBdr>
        </w:div>
        <w:div w:id="1368262598">
          <w:marLeft w:val="480"/>
          <w:marRight w:val="0"/>
          <w:marTop w:val="0"/>
          <w:marBottom w:val="0"/>
          <w:divBdr>
            <w:top w:val="none" w:sz="0" w:space="0" w:color="auto"/>
            <w:left w:val="none" w:sz="0" w:space="0" w:color="auto"/>
            <w:bottom w:val="none" w:sz="0" w:space="0" w:color="auto"/>
            <w:right w:val="none" w:sz="0" w:space="0" w:color="auto"/>
          </w:divBdr>
        </w:div>
        <w:div w:id="1051730104">
          <w:marLeft w:val="480"/>
          <w:marRight w:val="0"/>
          <w:marTop w:val="0"/>
          <w:marBottom w:val="0"/>
          <w:divBdr>
            <w:top w:val="none" w:sz="0" w:space="0" w:color="auto"/>
            <w:left w:val="none" w:sz="0" w:space="0" w:color="auto"/>
            <w:bottom w:val="none" w:sz="0" w:space="0" w:color="auto"/>
            <w:right w:val="none" w:sz="0" w:space="0" w:color="auto"/>
          </w:divBdr>
        </w:div>
        <w:div w:id="1066226674">
          <w:marLeft w:val="480"/>
          <w:marRight w:val="0"/>
          <w:marTop w:val="0"/>
          <w:marBottom w:val="0"/>
          <w:divBdr>
            <w:top w:val="none" w:sz="0" w:space="0" w:color="auto"/>
            <w:left w:val="none" w:sz="0" w:space="0" w:color="auto"/>
            <w:bottom w:val="none" w:sz="0" w:space="0" w:color="auto"/>
            <w:right w:val="none" w:sz="0" w:space="0" w:color="auto"/>
          </w:divBdr>
        </w:div>
        <w:div w:id="484855138">
          <w:marLeft w:val="480"/>
          <w:marRight w:val="0"/>
          <w:marTop w:val="0"/>
          <w:marBottom w:val="0"/>
          <w:divBdr>
            <w:top w:val="none" w:sz="0" w:space="0" w:color="auto"/>
            <w:left w:val="none" w:sz="0" w:space="0" w:color="auto"/>
            <w:bottom w:val="none" w:sz="0" w:space="0" w:color="auto"/>
            <w:right w:val="none" w:sz="0" w:space="0" w:color="auto"/>
          </w:divBdr>
        </w:div>
        <w:div w:id="1057438402">
          <w:marLeft w:val="480"/>
          <w:marRight w:val="0"/>
          <w:marTop w:val="0"/>
          <w:marBottom w:val="0"/>
          <w:divBdr>
            <w:top w:val="none" w:sz="0" w:space="0" w:color="auto"/>
            <w:left w:val="none" w:sz="0" w:space="0" w:color="auto"/>
            <w:bottom w:val="none" w:sz="0" w:space="0" w:color="auto"/>
            <w:right w:val="none" w:sz="0" w:space="0" w:color="auto"/>
          </w:divBdr>
        </w:div>
        <w:div w:id="1081484226">
          <w:marLeft w:val="480"/>
          <w:marRight w:val="0"/>
          <w:marTop w:val="0"/>
          <w:marBottom w:val="0"/>
          <w:divBdr>
            <w:top w:val="none" w:sz="0" w:space="0" w:color="auto"/>
            <w:left w:val="none" w:sz="0" w:space="0" w:color="auto"/>
            <w:bottom w:val="none" w:sz="0" w:space="0" w:color="auto"/>
            <w:right w:val="none" w:sz="0" w:space="0" w:color="auto"/>
          </w:divBdr>
        </w:div>
        <w:div w:id="1485390797">
          <w:marLeft w:val="480"/>
          <w:marRight w:val="0"/>
          <w:marTop w:val="0"/>
          <w:marBottom w:val="0"/>
          <w:divBdr>
            <w:top w:val="none" w:sz="0" w:space="0" w:color="auto"/>
            <w:left w:val="none" w:sz="0" w:space="0" w:color="auto"/>
            <w:bottom w:val="none" w:sz="0" w:space="0" w:color="auto"/>
            <w:right w:val="none" w:sz="0" w:space="0" w:color="auto"/>
          </w:divBdr>
        </w:div>
        <w:div w:id="761493438">
          <w:marLeft w:val="480"/>
          <w:marRight w:val="0"/>
          <w:marTop w:val="0"/>
          <w:marBottom w:val="0"/>
          <w:divBdr>
            <w:top w:val="none" w:sz="0" w:space="0" w:color="auto"/>
            <w:left w:val="none" w:sz="0" w:space="0" w:color="auto"/>
            <w:bottom w:val="none" w:sz="0" w:space="0" w:color="auto"/>
            <w:right w:val="none" w:sz="0" w:space="0" w:color="auto"/>
          </w:divBdr>
        </w:div>
        <w:div w:id="1745562154">
          <w:marLeft w:val="480"/>
          <w:marRight w:val="0"/>
          <w:marTop w:val="0"/>
          <w:marBottom w:val="0"/>
          <w:divBdr>
            <w:top w:val="none" w:sz="0" w:space="0" w:color="auto"/>
            <w:left w:val="none" w:sz="0" w:space="0" w:color="auto"/>
            <w:bottom w:val="none" w:sz="0" w:space="0" w:color="auto"/>
            <w:right w:val="none" w:sz="0" w:space="0" w:color="auto"/>
          </w:divBdr>
        </w:div>
        <w:div w:id="393820631">
          <w:marLeft w:val="480"/>
          <w:marRight w:val="0"/>
          <w:marTop w:val="0"/>
          <w:marBottom w:val="0"/>
          <w:divBdr>
            <w:top w:val="none" w:sz="0" w:space="0" w:color="auto"/>
            <w:left w:val="none" w:sz="0" w:space="0" w:color="auto"/>
            <w:bottom w:val="none" w:sz="0" w:space="0" w:color="auto"/>
            <w:right w:val="none" w:sz="0" w:space="0" w:color="auto"/>
          </w:divBdr>
        </w:div>
        <w:div w:id="301274411">
          <w:marLeft w:val="480"/>
          <w:marRight w:val="0"/>
          <w:marTop w:val="0"/>
          <w:marBottom w:val="0"/>
          <w:divBdr>
            <w:top w:val="none" w:sz="0" w:space="0" w:color="auto"/>
            <w:left w:val="none" w:sz="0" w:space="0" w:color="auto"/>
            <w:bottom w:val="none" w:sz="0" w:space="0" w:color="auto"/>
            <w:right w:val="none" w:sz="0" w:space="0" w:color="auto"/>
          </w:divBdr>
        </w:div>
        <w:div w:id="747385024">
          <w:marLeft w:val="480"/>
          <w:marRight w:val="0"/>
          <w:marTop w:val="0"/>
          <w:marBottom w:val="0"/>
          <w:divBdr>
            <w:top w:val="none" w:sz="0" w:space="0" w:color="auto"/>
            <w:left w:val="none" w:sz="0" w:space="0" w:color="auto"/>
            <w:bottom w:val="none" w:sz="0" w:space="0" w:color="auto"/>
            <w:right w:val="none" w:sz="0" w:space="0" w:color="auto"/>
          </w:divBdr>
        </w:div>
        <w:div w:id="1315060988">
          <w:marLeft w:val="480"/>
          <w:marRight w:val="0"/>
          <w:marTop w:val="0"/>
          <w:marBottom w:val="0"/>
          <w:divBdr>
            <w:top w:val="none" w:sz="0" w:space="0" w:color="auto"/>
            <w:left w:val="none" w:sz="0" w:space="0" w:color="auto"/>
            <w:bottom w:val="none" w:sz="0" w:space="0" w:color="auto"/>
            <w:right w:val="none" w:sz="0" w:space="0" w:color="auto"/>
          </w:divBdr>
        </w:div>
        <w:div w:id="781732279">
          <w:marLeft w:val="480"/>
          <w:marRight w:val="0"/>
          <w:marTop w:val="0"/>
          <w:marBottom w:val="0"/>
          <w:divBdr>
            <w:top w:val="none" w:sz="0" w:space="0" w:color="auto"/>
            <w:left w:val="none" w:sz="0" w:space="0" w:color="auto"/>
            <w:bottom w:val="none" w:sz="0" w:space="0" w:color="auto"/>
            <w:right w:val="none" w:sz="0" w:space="0" w:color="auto"/>
          </w:divBdr>
        </w:div>
        <w:div w:id="94445739">
          <w:marLeft w:val="480"/>
          <w:marRight w:val="0"/>
          <w:marTop w:val="0"/>
          <w:marBottom w:val="0"/>
          <w:divBdr>
            <w:top w:val="none" w:sz="0" w:space="0" w:color="auto"/>
            <w:left w:val="none" w:sz="0" w:space="0" w:color="auto"/>
            <w:bottom w:val="none" w:sz="0" w:space="0" w:color="auto"/>
            <w:right w:val="none" w:sz="0" w:space="0" w:color="auto"/>
          </w:divBdr>
        </w:div>
        <w:div w:id="1153788509">
          <w:marLeft w:val="480"/>
          <w:marRight w:val="0"/>
          <w:marTop w:val="0"/>
          <w:marBottom w:val="0"/>
          <w:divBdr>
            <w:top w:val="none" w:sz="0" w:space="0" w:color="auto"/>
            <w:left w:val="none" w:sz="0" w:space="0" w:color="auto"/>
            <w:bottom w:val="none" w:sz="0" w:space="0" w:color="auto"/>
            <w:right w:val="none" w:sz="0" w:space="0" w:color="auto"/>
          </w:divBdr>
        </w:div>
        <w:div w:id="114033212">
          <w:marLeft w:val="480"/>
          <w:marRight w:val="0"/>
          <w:marTop w:val="0"/>
          <w:marBottom w:val="0"/>
          <w:divBdr>
            <w:top w:val="none" w:sz="0" w:space="0" w:color="auto"/>
            <w:left w:val="none" w:sz="0" w:space="0" w:color="auto"/>
            <w:bottom w:val="none" w:sz="0" w:space="0" w:color="auto"/>
            <w:right w:val="none" w:sz="0" w:space="0" w:color="auto"/>
          </w:divBdr>
        </w:div>
        <w:div w:id="1144540144">
          <w:marLeft w:val="480"/>
          <w:marRight w:val="0"/>
          <w:marTop w:val="0"/>
          <w:marBottom w:val="0"/>
          <w:divBdr>
            <w:top w:val="none" w:sz="0" w:space="0" w:color="auto"/>
            <w:left w:val="none" w:sz="0" w:space="0" w:color="auto"/>
            <w:bottom w:val="none" w:sz="0" w:space="0" w:color="auto"/>
            <w:right w:val="none" w:sz="0" w:space="0" w:color="auto"/>
          </w:divBdr>
        </w:div>
        <w:div w:id="1675692657">
          <w:marLeft w:val="480"/>
          <w:marRight w:val="0"/>
          <w:marTop w:val="0"/>
          <w:marBottom w:val="0"/>
          <w:divBdr>
            <w:top w:val="none" w:sz="0" w:space="0" w:color="auto"/>
            <w:left w:val="none" w:sz="0" w:space="0" w:color="auto"/>
            <w:bottom w:val="none" w:sz="0" w:space="0" w:color="auto"/>
            <w:right w:val="none" w:sz="0" w:space="0" w:color="auto"/>
          </w:divBdr>
        </w:div>
        <w:div w:id="581842637">
          <w:marLeft w:val="480"/>
          <w:marRight w:val="0"/>
          <w:marTop w:val="0"/>
          <w:marBottom w:val="0"/>
          <w:divBdr>
            <w:top w:val="none" w:sz="0" w:space="0" w:color="auto"/>
            <w:left w:val="none" w:sz="0" w:space="0" w:color="auto"/>
            <w:bottom w:val="none" w:sz="0" w:space="0" w:color="auto"/>
            <w:right w:val="none" w:sz="0" w:space="0" w:color="auto"/>
          </w:divBdr>
        </w:div>
        <w:div w:id="1820727792">
          <w:marLeft w:val="480"/>
          <w:marRight w:val="0"/>
          <w:marTop w:val="0"/>
          <w:marBottom w:val="0"/>
          <w:divBdr>
            <w:top w:val="none" w:sz="0" w:space="0" w:color="auto"/>
            <w:left w:val="none" w:sz="0" w:space="0" w:color="auto"/>
            <w:bottom w:val="none" w:sz="0" w:space="0" w:color="auto"/>
            <w:right w:val="none" w:sz="0" w:space="0" w:color="auto"/>
          </w:divBdr>
        </w:div>
        <w:div w:id="534734502">
          <w:marLeft w:val="480"/>
          <w:marRight w:val="0"/>
          <w:marTop w:val="0"/>
          <w:marBottom w:val="0"/>
          <w:divBdr>
            <w:top w:val="none" w:sz="0" w:space="0" w:color="auto"/>
            <w:left w:val="none" w:sz="0" w:space="0" w:color="auto"/>
            <w:bottom w:val="none" w:sz="0" w:space="0" w:color="auto"/>
            <w:right w:val="none" w:sz="0" w:space="0" w:color="auto"/>
          </w:divBdr>
        </w:div>
        <w:div w:id="162673761">
          <w:marLeft w:val="480"/>
          <w:marRight w:val="0"/>
          <w:marTop w:val="0"/>
          <w:marBottom w:val="0"/>
          <w:divBdr>
            <w:top w:val="none" w:sz="0" w:space="0" w:color="auto"/>
            <w:left w:val="none" w:sz="0" w:space="0" w:color="auto"/>
            <w:bottom w:val="none" w:sz="0" w:space="0" w:color="auto"/>
            <w:right w:val="none" w:sz="0" w:space="0" w:color="auto"/>
          </w:divBdr>
        </w:div>
        <w:div w:id="85468759">
          <w:marLeft w:val="480"/>
          <w:marRight w:val="0"/>
          <w:marTop w:val="0"/>
          <w:marBottom w:val="0"/>
          <w:divBdr>
            <w:top w:val="none" w:sz="0" w:space="0" w:color="auto"/>
            <w:left w:val="none" w:sz="0" w:space="0" w:color="auto"/>
            <w:bottom w:val="none" w:sz="0" w:space="0" w:color="auto"/>
            <w:right w:val="none" w:sz="0" w:space="0" w:color="auto"/>
          </w:divBdr>
        </w:div>
        <w:div w:id="1902130382">
          <w:marLeft w:val="480"/>
          <w:marRight w:val="0"/>
          <w:marTop w:val="0"/>
          <w:marBottom w:val="0"/>
          <w:divBdr>
            <w:top w:val="none" w:sz="0" w:space="0" w:color="auto"/>
            <w:left w:val="none" w:sz="0" w:space="0" w:color="auto"/>
            <w:bottom w:val="none" w:sz="0" w:space="0" w:color="auto"/>
            <w:right w:val="none" w:sz="0" w:space="0" w:color="auto"/>
          </w:divBdr>
        </w:div>
        <w:div w:id="1321038992">
          <w:marLeft w:val="480"/>
          <w:marRight w:val="0"/>
          <w:marTop w:val="0"/>
          <w:marBottom w:val="0"/>
          <w:divBdr>
            <w:top w:val="none" w:sz="0" w:space="0" w:color="auto"/>
            <w:left w:val="none" w:sz="0" w:space="0" w:color="auto"/>
            <w:bottom w:val="none" w:sz="0" w:space="0" w:color="auto"/>
            <w:right w:val="none" w:sz="0" w:space="0" w:color="auto"/>
          </w:divBdr>
        </w:div>
        <w:div w:id="1607612440">
          <w:marLeft w:val="480"/>
          <w:marRight w:val="0"/>
          <w:marTop w:val="0"/>
          <w:marBottom w:val="0"/>
          <w:divBdr>
            <w:top w:val="none" w:sz="0" w:space="0" w:color="auto"/>
            <w:left w:val="none" w:sz="0" w:space="0" w:color="auto"/>
            <w:bottom w:val="none" w:sz="0" w:space="0" w:color="auto"/>
            <w:right w:val="none" w:sz="0" w:space="0" w:color="auto"/>
          </w:divBdr>
        </w:div>
        <w:div w:id="291060876">
          <w:marLeft w:val="480"/>
          <w:marRight w:val="0"/>
          <w:marTop w:val="0"/>
          <w:marBottom w:val="0"/>
          <w:divBdr>
            <w:top w:val="none" w:sz="0" w:space="0" w:color="auto"/>
            <w:left w:val="none" w:sz="0" w:space="0" w:color="auto"/>
            <w:bottom w:val="none" w:sz="0" w:space="0" w:color="auto"/>
            <w:right w:val="none" w:sz="0" w:space="0" w:color="auto"/>
          </w:divBdr>
        </w:div>
        <w:div w:id="1584336602">
          <w:marLeft w:val="480"/>
          <w:marRight w:val="0"/>
          <w:marTop w:val="0"/>
          <w:marBottom w:val="0"/>
          <w:divBdr>
            <w:top w:val="none" w:sz="0" w:space="0" w:color="auto"/>
            <w:left w:val="none" w:sz="0" w:space="0" w:color="auto"/>
            <w:bottom w:val="none" w:sz="0" w:space="0" w:color="auto"/>
            <w:right w:val="none" w:sz="0" w:space="0" w:color="auto"/>
          </w:divBdr>
        </w:div>
        <w:div w:id="1494570500">
          <w:marLeft w:val="480"/>
          <w:marRight w:val="0"/>
          <w:marTop w:val="0"/>
          <w:marBottom w:val="0"/>
          <w:divBdr>
            <w:top w:val="none" w:sz="0" w:space="0" w:color="auto"/>
            <w:left w:val="none" w:sz="0" w:space="0" w:color="auto"/>
            <w:bottom w:val="none" w:sz="0" w:space="0" w:color="auto"/>
            <w:right w:val="none" w:sz="0" w:space="0" w:color="auto"/>
          </w:divBdr>
        </w:div>
        <w:div w:id="191574096">
          <w:marLeft w:val="480"/>
          <w:marRight w:val="0"/>
          <w:marTop w:val="0"/>
          <w:marBottom w:val="0"/>
          <w:divBdr>
            <w:top w:val="none" w:sz="0" w:space="0" w:color="auto"/>
            <w:left w:val="none" w:sz="0" w:space="0" w:color="auto"/>
            <w:bottom w:val="none" w:sz="0" w:space="0" w:color="auto"/>
            <w:right w:val="none" w:sz="0" w:space="0" w:color="auto"/>
          </w:divBdr>
        </w:div>
        <w:div w:id="288821067">
          <w:marLeft w:val="480"/>
          <w:marRight w:val="0"/>
          <w:marTop w:val="0"/>
          <w:marBottom w:val="0"/>
          <w:divBdr>
            <w:top w:val="none" w:sz="0" w:space="0" w:color="auto"/>
            <w:left w:val="none" w:sz="0" w:space="0" w:color="auto"/>
            <w:bottom w:val="none" w:sz="0" w:space="0" w:color="auto"/>
            <w:right w:val="none" w:sz="0" w:space="0" w:color="auto"/>
          </w:divBdr>
        </w:div>
        <w:div w:id="1264605858">
          <w:marLeft w:val="480"/>
          <w:marRight w:val="0"/>
          <w:marTop w:val="0"/>
          <w:marBottom w:val="0"/>
          <w:divBdr>
            <w:top w:val="none" w:sz="0" w:space="0" w:color="auto"/>
            <w:left w:val="none" w:sz="0" w:space="0" w:color="auto"/>
            <w:bottom w:val="none" w:sz="0" w:space="0" w:color="auto"/>
            <w:right w:val="none" w:sz="0" w:space="0" w:color="auto"/>
          </w:divBdr>
        </w:div>
        <w:div w:id="257567806">
          <w:marLeft w:val="480"/>
          <w:marRight w:val="0"/>
          <w:marTop w:val="0"/>
          <w:marBottom w:val="0"/>
          <w:divBdr>
            <w:top w:val="none" w:sz="0" w:space="0" w:color="auto"/>
            <w:left w:val="none" w:sz="0" w:space="0" w:color="auto"/>
            <w:bottom w:val="none" w:sz="0" w:space="0" w:color="auto"/>
            <w:right w:val="none" w:sz="0" w:space="0" w:color="auto"/>
          </w:divBdr>
        </w:div>
        <w:div w:id="1485976006">
          <w:marLeft w:val="480"/>
          <w:marRight w:val="0"/>
          <w:marTop w:val="0"/>
          <w:marBottom w:val="0"/>
          <w:divBdr>
            <w:top w:val="none" w:sz="0" w:space="0" w:color="auto"/>
            <w:left w:val="none" w:sz="0" w:space="0" w:color="auto"/>
            <w:bottom w:val="none" w:sz="0" w:space="0" w:color="auto"/>
            <w:right w:val="none" w:sz="0" w:space="0" w:color="auto"/>
          </w:divBdr>
        </w:div>
        <w:div w:id="259217459">
          <w:marLeft w:val="480"/>
          <w:marRight w:val="0"/>
          <w:marTop w:val="0"/>
          <w:marBottom w:val="0"/>
          <w:divBdr>
            <w:top w:val="none" w:sz="0" w:space="0" w:color="auto"/>
            <w:left w:val="none" w:sz="0" w:space="0" w:color="auto"/>
            <w:bottom w:val="none" w:sz="0" w:space="0" w:color="auto"/>
            <w:right w:val="none" w:sz="0" w:space="0" w:color="auto"/>
          </w:divBdr>
        </w:div>
        <w:div w:id="1251505900">
          <w:marLeft w:val="480"/>
          <w:marRight w:val="0"/>
          <w:marTop w:val="0"/>
          <w:marBottom w:val="0"/>
          <w:divBdr>
            <w:top w:val="none" w:sz="0" w:space="0" w:color="auto"/>
            <w:left w:val="none" w:sz="0" w:space="0" w:color="auto"/>
            <w:bottom w:val="none" w:sz="0" w:space="0" w:color="auto"/>
            <w:right w:val="none" w:sz="0" w:space="0" w:color="auto"/>
          </w:divBdr>
        </w:div>
      </w:divsChild>
    </w:div>
    <w:div w:id="1659649436">
      <w:bodyDiv w:val="1"/>
      <w:marLeft w:val="0"/>
      <w:marRight w:val="0"/>
      <w:marTop w:val="0"/>
      <w:marBottom w:val="0"/>
      <w:divBdr>
        <w:top w:val="none" w:sz="0" w:space="0" w:color="auto"/>
        <w:left w:val="none" w:sz="0" w:space="0" w:color="auto"/>
        <w:bottom w:val="none" w:sz="0" w:space="0" w:color="auto"/>
        <w:right w:val="none" w:sz="0" w:space="0" w:color="auto"/>
      </w:divBdr>
      <w:divsChild>
        <w:div w:id="1669557979">
          <w:marLeft w:val="480"/>
          <w:marRight w:val="0"/>
          <w:marTop w:val="0"/>
          <w:marBottom w:val="0"/>
          <w:divBdr>
            <w:top w:val="none" w:sz="0" w:space="0" w:color="auto"/>
            <w:left w:val="none" w:sz="0" w:space="0" w:color="auto"/>
            <w:bottom w:val="none" w:sz="0" w:space="0" w:color="auto"/>
            <w:right w:val="none" w:sz="0" w:space="0" w:color="auto"/>
          </w:divBdr>
        </w:div>
        <w:div w:id="1615869340">
          <w:marLeft w:val="480"/>
          <w:marRight w:val="0"/>
          <w:marTop w:val="0"/>
          <w:marBottom w:val="0"/>
          <w:divBdr>
            <w:top w:val="none" w:sz="0" w:space="0" w:color="auto"/>
            <w:left w:val="none" w:sz="0" w:space="0" w:color="auto"/>
            <w:bottom w:val="none" w:sz="0" w:space="0" w:color="auto"/>
            <w:right w:val="none" w:sz="0" w:space="0" w:color="auto"/>
          </w:divBdr>
        </w:div>
        <w:div w:id="765422637">
          <w:marLeft w:val="480"/>
          <w:marRight w:val="0"/>
          <w:marTop w:val="0"/>
          <w:marBottom w:val="0"/>
          <w:divBdr>
            <w:top w:val="none" w:sz="0" w:space="0" w:color="auto"/>
            <w:left w:val="none" w:sz="0" w:space="0" w:color="auto"/>
            <w:bottom w:val="none" w:sz="0" w:space="0" w:color="auto"/>
            <w:right w:val="none" w:sz="0" w:space="0" w:color="auto"/>
          </w:divBdr>
        </w:div>
        <w:div w:id="551887243">
          <w:marLeft w:val="480"/>
          <w:marRight w:val="0"/>
          <w:marTop w:val="0"/>
          <w:marBottom w:val="0"/>
          <w:divBdr>
            <w:top w:val="none" w:sz="0" w:space="0" w:color="auto"/>
            <w:left w:val="none" w:sz="0" w:space="0" w:color="auto"/>
            <w:bottom w:val="none" w:sz="0" w:space="0" w:color="auto"/>
            <w:right w:val="none" w:sz="0" w:space="0" w:color="auto"/>
          </w:divBdr>
        </w:div>
        <w:div w:id="1451243414">
          <w:marLeft w:val="480"/>
          <w:marRight w:val="0"/>
          <w:marTop w:val="0"/>
          <w:marBottom w:val="0"/>
          <w:divBdr>
            <w:top w:val="none" w:sz="0" w:space="0" w:color="auto"/>
            <w:left w:val="none" w:sz="0" w:space="0" w:color="auto"/>
            <w:bottom w:val="none" w:sz="0" w:space="0" w:color="auto"/>
            <w:right w:val="none" w:sz="0" w:space="0" w:color="auto"/>
          </w:divBdr>
        </w:div>
        <w:div w:id="338168103">
          <w:marLeft w:val="480"/>
          <w:marRight w:val="0"/>
          <w:marTop w:val="0"/>
          <w:marBottom w:val="0"/>
          <w:divBdr>
            <w:top w:val="none" w:sz="0" w:space="0" w:color="auto"/>
            <w:left w:val="none" w:sz="0" w:space="0" w:color="auto"/>
            <w:bottom w:val="none" w:sz="0" w:space="0" w:color="auto"/>
            <w:right w:val="none" w:sz="0" w:space="0" w:color="auto"/>
          </w:divBdr>
        </w:div>
        <w:div w:id="931548406">
          <w:marLeft w:val="480"/>
          <w:marRight w:val="0"/>
          <w:marTop w:val="0"/>
          <w:marBottom w:val="0"/>
          <w:divBdr>
            <w:top w:val="none" w:sz="0" w:space="0" w:color="auto"/>
            <w:left w:val="none" w:sz="0" w:space="0" w:color="auto"/>
            <w:bottom w:val="none" w:sz="0" w:space="0" w:color="auto"/>
            <w:right w:val="none" w:sz="0" w:space="0" w:color="auto"/>
          </w:divBdr>
        </w:div>
        <w:div w:id="294259974">
          <w:marLeft w:val="480"/>
          <w:marRight w:val="0"/>
          <w:marTop w:val="0"/>
          <w:marBottom w:val="0"/>
          <w:divBdr>
            <w:top w:val="none" w:sz="0" w:space="0" w:color="auto"/>
            <w:left w:val="none" w:sz="0" w:space="0" w:color="auto"/>
            <w:bottom w:val="none" w:sz="0" w:space="0" w:color="auto"/>
            <w:right w:val="none" w:sz="0" w:space="0" w:color="auto"/>
          </w:divBdr>
        </w:div>
        <w:div w:id="989021393">
          <w:marLeft w:val="480"/>
          <w:marRight w:val="0"/>
          <w:marTop w:val="0"/>
          <w:marBottom w:val="0"/>
          <w:divBdr>
            <w:top w:val="none" w:sz="0" w:space="0" w:color="auto"/>
            <w:left w:val="none" w:sz="0" w:space="0" w:color="auto"/>
            <w:bottom w:val="none" w:sz="0" w:space="0" w:color="auto"/>
            <w:right w:val="none" w:sz="0" w:space="0" w:color="auto"/>
          </w:divBdr>
        </w:div>
        <w:div w:id="622881113">
          <w:marLeft w:val="480"/>
          <w:marRight w:val="0"/>
          <w:marTop w:val="0"/>
          <w:marBottom w:val="0"/>
          <w:divBdr>
            <w:top w:val="none" w:sz="0" w:space="0" w:color="auto"/>
            <w:left w:val="none" w:sz="0" w:space="0" w:color="auto"/>
            <w:bottom w:val="none" w:sz="0" w:space="0" w:color="auto"/>
            <w:right w:val="none" w:sz="0" w:space="0" w:color="auto"/>
          </w:divBdr>
        </w:div>
        <w:div w:id="816802818">
          <w:marLeft w:val="480"/>
          <w:marRight w:val="0"/>
          <w:marTop w:val="0"/>
          <w:marBottom w:val="0"/>
          <w:divBdr>
            <w:top w:val="none" w:sz="0" w:space="0" w:color="auto"/>
            <w:left w:val="none" w:sz="0" w:space="0" w:color="auto"/>
            <w:bottom w:val="none" w:sz="0" w:space="0" w:color="auto"/>
            <w:right w:val="none" w:sz="0" w:space="0" w:color="auto"/>
          </w:divBdr>
        </w:div>
        <w:div w:id="818695867">
          <w:marLeft w:val="480"/>
          <w:marRight w:val="0"/>
          <w:marTop w:val="0"/>
          <w:marBottom w:val="0"/>
          <w:divBdr>
            <w:top w:val="none" w:sz="0" w:space="0" w:color="auto"/>
            <w:left w:val="none" w:sz="0" w:space="0" w:color="auto"/>
            <w:bottom w:val="none" w:sz="0" w:space="0" w:color="auto"/>
            <w:right w:val="none" w:sz="0" w:space="0" w:color="auto"/>
          </w:divBdr>
        </w:div>
        <w:div w:id="2006007549">
          <w:marLeft w:val="480"/>
          <w:marRight w:val="0"/>
          <w:marTop w:val="0"/>
          <w:marBottom w:val="0"/>
          <w:divBdr>
            <w:top w:val="none" w:sz="0" w:space="0" w:color="auto"/>
            <w:left w:val="none" w:sz="0" w:space="0" w:color="auto"/>
            <w:bottom w:val="none" w:sz="0" w:space="0" w:color="auto"/>
            <w:right w:val="none" w:sz="0" w:space="0" w:color="auto"/>
          </w:divBdr>
        </w:div>
        <w:div w:id="494808768">
          <w:marLeft w:val="480"/>
          <w:marRight w:val="0"/>
          <w:marTop w:val="0"/>
          <w:marBottom w:val="0"/>
          <w:divBdr>
            <w:top w:val="none" w:sz="0" w:space="0" w:color="auto"/>
            <w:left w:val="none" w:sz="0" w:space="0" w:color="auto"/>
            <w:bottom w:val="none" w:sz="0" w:space="0" w:color="auto"/>
            <w:right w:val="none" w:sz="0" w:space="0" w:color="auto"/>
          </w:divBdr>
        </w:div>
        <w:div w:id="2143694313">
          <w:marLeft w:val="480"/>
          <w:marRight w:val="0"/>
          <w:marTop w:val="0"/>
          <w:marBottom w:val="0"/>
          <w:divBdr>
            <w:top w:val="none" w:sz="0" w:space="0" w:color="auto"/>
            <w:left w:val="none" w:sz="0" w:space="0" w:color="auto"/>
            <w:bottom w:val="none" w:sz="0" w:space="0" w:color="auto"/>
            <w:right w:val="none" w:sz="0" w:space="0" w:color="auto"/>
          </w:divBdr>
        </w:div>
        <w:div w:id="1459373052">
          <w:marLeft w:val="480"/>
          <w:marRight w:val="0"/>
          <w:marTop w:val="0"/>
          <w:marBottom w:val="0"/>
          <w:divBdr>
            <w:top w:val="none" w:sz="0" w:space="0" w:color="auto"/>
            <w:left w:val="none" w:sz="0" w:space="0" w:color="auto"/>
            <w:bottom w:val="none" w:sz="0" w:space="0" w:color="auto"/>
            <w:right w:val="none" w:sz="0" w:space="0" w:color="auto"/>
          </w:divBdr>
        </w:div>
        <w:div w:id="870610744">
          <w:marLeft w:val="480"/>
          <w:marRight w:val="0"/>
          <w:marTop w:val="0"/>
          <w:marBottom w:val="0"/>
          <w:divBdr>
            <w:top w:val="none" w:sz="0" w:space="0" w:color="auto"/>
            <w:left w:val="none" w:sz="0" w:space="0" w:color="auto"/>
            <w:bottom w:val="none" w:sz="0" w:space="0" w:color="auto"/>
            <w:right w:val="none" w:sz="0" w:space="0" w:color="auto"/>
          </w:divBdr>
        </w:div>
        <w:div w:id="1441677521">
          <w:marLeft w:val="480"/>
          <w:marRight w:val="0"/>
          <w:marTop w:val="0"/>
          <w:marBottom w:val="0"/>
          <w:divBdr>
            <w:top w:val="none" w:sz="0" w:space="0" w:color="auto"/>
            <w:left w:val="none" w:sz="0" w:space="0" w:color="auto"/>
            <w:bottom w:val="none" w:sz="0" w:space="0" w:color="auto"/>
            <w:right w:val="none" w:sz="0" w:space="0" w:color="auto"/>
          </w:divBdr>
        </w:div>
        <w:div w:id="1004671476">
          <w:marLeft w:val="480"/>
          <w:marRight w:val="0"/>
          <w:marTop w:val="0"/>
          <w:marBottom w:val="0"/>
          <w:divBdr>
            <w:top w:val="none" w:sz="0" w:space="0" w:color="auto"/>
            <w:left w:val="none" w:sz="0" w:space="0" w:color="auto"/>
            <w:bottom w:val="none" w:sz="0" w:space="0" w:color="auto"/>
            <w:right w:val="none" w:sz="0" w:space="0" w:color="auto"/>
          </w:divBdr>
        </w:div>
        <w:div w:id="1461612723">
          <w:marLeft w:val="480"/>
          <w:marRight w:val="0"/>
          <w:marTop w:val="0"/>
          <w:marBottom w:val="0"/>
          <w:divBdr>
            <w:top w:val="none" w:sz="0" w:space="0" w:color="auto"/>
            <w:left w:val="none" w:sz="0" w:space="0" w:color="auto"/>
            <w:bottom w:val="none" w:sz="0" w:space="0" w:color="auto"/>
            <w:right w:val="none" w:sz="0" w:space="0" w:color="auto"/>
          </w:divBdr>
        </w:div>
        <w:div w:id="1068186621">
          <w:marLeft w:val="480"/>
          <w:marRight w:val="0"/>
          <w:marTop w:val="0"/>
          <w:marBottom w:val="0"/>
          <w:divBdr>
            <w:top w:val="none" w:sz="0" w:space="0" w:color="auto"/>
            <w:left w:val="none" w:sz="0" w:space="0" w:color="auto"/>
            <w:bottom w:val="none" w:sz="0" w:space="0" w:color="auto"/>
            <w:right w:val="none" w:sz="0" w:space="0" w:color="auto"/>
          </w:divBdr>
        </w:div>
        <w:div w:id="1664426930">
          <w:marLeft w:val="480"/>
          <w:marRight w:val="0"/>
          <w:marTop w:val="0"/>
          <w:marBottom w:val="0"/>
          <w:divBdr>
            <w:top w:val="none" w:sz="0" w:space="0" w:color="auto"/>
            <w:left w:val="none" w:sz="0" w:space="0" w:color="auto"/>
            <w:bottom w:val="none" w:sz="0" w:space="0" w:color="auto"/>
            <w:right w:val="none" w:sz="0" w:space="0" w:color="auto"/>
          </w:divBdr>
        </w:div>
        <w:div w:id="1852062020">
          <w:marLeft w:val="480"/>
          <w:marRight w:val="0"/>
          <w:marTop w:val="0"/>
          <w:marBottom w:val="0"/>
          <w:divBdr>
            <w:top w:val="none" w:sz="0" w:space="0" w:color="auto"/>
            <w:left w:val="none" w:sz="0" w:space="0" w:color="auto"/>
            <w:bottom w:val="none" w:sz="0" w:space="0" w:color="auto"/>
            <w:right w:val="none" w:sz="0" w:space="0" w:color="auto"/>
          </w:divBdr>
        </w:div>
        <w:div w:id="2126462868">
          <w:marLeft w:val="480"/>
          <w:marRight w:val="0"/>
          <w:marTop w:val="0"/>
          <w:marBottom w:val="0"/>
          <w:divBdr>
            <w:top w:val="none" w:sz="0" w:space="0" w:color="auto"/>
            <w:left w:val="none" w:sz="0" w:space="0" w:color="auto"/>
            <w:bottom w:val="none" w:sz="0" w:space="0" w:color="auto"/>
            <w:right w:val="none" w:sz="0" w:space="0" w:color="auto"/>
          </w:divBdr>
        </w:div>
        <w:div w:id="692456312">
          <w:marLeft w:val="480"/>
          <w:marRight w:val="0"/>
          <w:marTop w:val="0"/>
          <w:marBottom w:val="0"/>
          <w:divBdr>
            <w:top w:val="none" w:sz="0" w:space="0" w:color="auto"/>
            <w:left w:val="none" w:sz="0" w:space="0" w:color="auto"/>
            <w:bottom w:val="none" w:sz="0" w:space="0" w:color="auto"/>
            <w:right w:val="none" w:sz="0" w:space="0" w:color="auto"/>
          </w:divBdr>
        </w:div>
        <w:div w:id="1935552866">
          <w:marLeft w:val="480"/>
          <w:marRight w:val="0"/>
          <w:marTop w:val="0"/>
          <w:marBottom w:val="0"/>
          <w:divBdr>
            <w:top w:val="none" w:sz="0" w:space="0" w:color="auto"/>
            <w:left w:val="none" w:sz="0" w:space="0" w:color="auto"/>
            <w:bottom w:val="none" w:sz="0" w:space="0" w:color="auto"/>
            <w:right w:val="none" w:sz="0" w:space="0" w:color="auto"/>
          </w:divBdr>
        </w:div>
        <w:div w:id="331838380">
          <w:marLeft w:val="480"/>
          <w:marRight w:val="0"/>
          <w:marTop w:val="0"/>
          <w:marBottom w:val="0"/>
          <w:divBdr>
            <w:top w:val="none" w:sz="0" w:space="0" w:color="auto"/>
            <w:left w:val="none" w:sz="0" w:space="0" w:color="auto"/>
            <w:bottom w:val="none" w:sz="0" w:space="0" w:color="auto"/>
            <w:right w:val="none" w:sz="0" w:space="0" w:color="auto"/>
          </w:divBdr>
        </w:div>
        <w:div w:id="931474904">
          <w:marLeft w:val="480"/>
          <w:marRight w:val="0"/>
          <w:marTop w:val="0"/>
          <w:marBottom w:val="0"/>
          <w:divBdr>
            <w:top w:val="none" w:sz="0" w:space="0" w:color="auto"/>
            <w:left w:val="none" w:sz="0" w:space="0" w:color="auto"/>
            <w:bottom w:val="none" w:sz="0" w:space="0" w:color="auto"/>
            <w:right w:val="none" w:sz="0" w:space="0" w:color="auto"/>
          </w:divBdr>
        </w:div>
        <w:div w:id="1113552592">
          <w:marLeft w:val="480"/>
          <w:marRight w:val="0"/>
          <w:marTop w:val="0"/>
          <w:marBottom w:val="0"/>
          <w:divBdr>
            <w:top w:val="none" w:sz="0" w:space="0" w:color="auto"/>
            <w:left w:val="none" w:sz="0" w:space="0" w:color="auto"/>
            <w:bottom w:val="none" w:sz="0" w:space="0" w:color="auto"/>
            <w:right w:val="none" w:sz="0" w:space="0" w:color="auto"/>
          </w:divBdr>
        </w:div>
        <w:div w:id="663582261">
          <w:marLeft w:val="480"/>
          <w:marRight w:val="0"/>
          <w:marTop w:val="0"/>
          <w:marBottom w:val="0"/>
          <w:divBdr>
            <w:top w:val="none" w:sz="0" w:space="0" w:color="auto"/>
            <w:left w:val="none" w:sz="0" w:space="0" w:color="auto"/>
            <w:bottom w:val="none" w:sz="0" w:space="0" w:color="auto"/>
            <w:right w:val="none" w:sz="0" w:space="0" w:color="auto"/>
          </w:divBdr>
        </w:div>
        <w:div w:id="33775067">
          <w:marLeft w:val="480"/>
          <w:marRight w:val="0"/>
          <w:marTop w:val="0"/>
          <w:marBottom w:val="0"/>
          <w:divBdr>
            <w:top w:val="none" w:sz="0" w:space="0" w:color="auto"/>
            <w:left w:val="none" w:sz="0" w:space="0" w:color="auto"/>
            <w:bottom w:val="none" w:sz="0" w:space="0" w:color="auto"/>
            <w:right w:val="none" w:sz="0" w:space="0" w:color="auto"/>
          </w:divBdr>
        </w:div>
        <w:div w:id="1347177521">
          <w:marLeft w:val="480"/>
          <w:marRight w:val="0"/>
          <w:marTop w:val="0"/>
          <w:marBottom w:val="0"/>
          <w:divBdr>
            <w:top w:val="none" w:sz="0" w:space="0" w:color="auto"/>
            <w:left w:val="none" w:sz="0" w:space="0" w:color="auto"/>
            <w:bottom w:val="none" w:sz="0" w:space="0" w:color="auto"/>
            <w:right w:val="none" w:sz="0" w:space="0" w:color="auto"/>
          </w:divBdr>
        </w:div>
        <w:div w:id="609094473">
          <w:marLeft w:val="480"/>
          <w:marRight w:val="0"/>
          <w:marTop w:val="0"/>
          <w:marBottom w:val="0"/>
          <w:divBdr>
            <w:top w:val="none" w:sz="0" w:space="0" w:color="auto"/>
            <w:left w:val="none" w:sz="0" w:space="0" w:color="auto"/>
            <w:bottom w:val="none" w:sz="0" w:space="0" w:color="auto"/>
            <w:right w:val="none" w:sz="0" w:space="0" w:color="auto"/>
          </w:divBdr>
        </w:div>
        <w:div w:id="159010998">
          <w:marLeft w:val="480"/>
          <w:marRight w:val="0"/>
          <w:marTop w:val="0"/>
          <w:marBottom w:val="0"/>
          <w:divBdr>
            <w:top w:val="none" w:sz="0" w:space="0" w:color="auto"/>
            <w:left w:val="none" w:sz="0" w:space="0" w:color="auto"/>
            <w:bottom w:val="none" w:sz="0" w:space="0" w:color="auto"/>
            <w:right w:val="none" w:sz="0" w:space="0" w:color="auto"/>
          </w:divBdr>
        </w:div>
        <w:div w:id="2108769946">
          <w:marLeft w:val="480"/>
          <w:marRight w:val="0"/>
          <w:marTop w:val="0"/>
          <w:marBottom w:val="0"/>
          <w:divBdr>
            <w:top w:val="none" w:sz="0" w:space="0" w:color="auto"/>
            <w:left w:val="none" w:sz="0" w:space="0" w:color="auto"/>
            <w:bottom w:val="none" w:sz="0" w:space="0" w:color="auto"/>
            <w:right w:val="none" w:sz="0" w:space="0" w:color="auto"/>
          </w:divBdr>
        </w:div>
        <w:div w:id="718865154">
          <w:marLeft w:val="480"/>
          <w:marRight w:val="0"/>
          <w:marTop w:val="0"/>
          <w:marBottom w:val="0"/>
          <w:divBdr>
            <w:top w:val="none" w:sz="0" w:space="0" w:color="auto"/>
            <w:left w:val="none" w:sz="0" w:space="0" w:color="auto"/>
            <w:bottom w:val="none" w:sz="0" w:space="0" w:color="auto"/>
            <w:right w:val="none" w:sz="0" w:space="0" w:color="auto"/>
          </w:divBdr>
        </w:div>
        <w:div w:id="1639845529">
          <w:marLeft w:val="480"/>
          <w:marRight w:val="0"/>
          <w:marTop w:val="0"/>
          <w:marBottom w:val="0"/>
          <w:divBdr>
            <w:top w:val="none" w:sz="0" w:space="0" w:color="auto"/>
            <w:left w:val="none" w:sz="0" w:space="0" w:color="auto"/>
            <w:bottom w:val="none" w:sz="0" w:space="0" w:color="auto"/>
            <w:right w:val="none" w:sz="0" w:space="0" w:color="auto"/>
          </w:divBdr>
        </w:div>
        <w:div w:id="139462167">
          <w:marLeft w:val="480"/>
          <w:marRight w:val="0"/>
          <w:marTop w:val="0"/>
          <w:marBottom w:val="0"/>
          <w:divBdr>
            <w:top w:val="none" w:sz="0" w:space="0" w:color="auto"/>
            <w:left w:val="none" w:sz="0" w:space="0" w:color="auto"/>
            <w:bottom w:val="none" w:sz="0" w:space="0" w:color="auto"/>
            <w:right w:val="none" w:sz="0" w:space="0" w:color="auto"/>
          </w:divBdr>
        </w:div>
        <w:div w:id="550192384">
          <w:marLeft w:val="480"/>
          <w:marRight w:val="0"/>
          <w:marTop w:val="0"/>
          <w:marBottom w:val="0"/>
          <w:divBdr>
            <w:top w:val="none" w:sz="0" w:space="0" w:color="auto"/>
            <w:left w:val="none" w:sz="0" w:space="0" w:color="auto"/>
            <w:bottom w:val="none" w:sz="0" w:space="0" w:color="auto"/>
            <w:right w:val="none" w:sz="0" w:space="0" w:color="auto"/>
          </w:divBdr>
        </w:div>
        <w:div w:id="632908719">
          <w:marLeft w:val="480"/>
          <w:marRight w:val="0"/>
          <w:marTop w:val="0"/>
          <w:marBottom w:val="0"/>
          <w:divBdr>
            <w:top w:val="none" w:sz="0" w:space="0" w:color="auto"/>
            <w:left w:val="none" w:sz="0" w:space="0" w:color="auto"/>
            <w:bottom w:val="none" w:sz="0" w:space="0" w:color="auto"/>
            <w:right w:val="none" w:sz="0" w:space="0" w:color="auto"/>
          </w:divBdr>
        </w:div>
        <w:div w:id="944268544">
          <w:marLeft w:val="480"/>
          <w:marRight w:val="0"/>
          <w:marTop w:val="0"/>
          <w:marBottom w:val="0"/>
          <w:divBdr>
            <w:top w:val="none" w:sz="0" w:space="0" w:color="auto"/>
            <w:left w:val="none" w:sz="0" w:space="0" w:color="auto"/>
            <w:bottom w:val="none" w:sz="0" w:space="0" w:color="auto"/>
            <w:right w:val="none" w:sz="0" w:space="0" w:color="auto"/>
          </w:divBdr>
        </w:div>
        <w:div w:id="1476069241">
          <w:marLeft w:val="480"/>
          <w:marRight w:val="0"/>
          <w:marTop w:val="0"/>
          <w:marBottom w:val="0"/>
          <w:divBdr>
            <w:top w:val="none" w:sz="0" w:space="0" w:color="auto"/>
            <w:left w:val="none" w:sz="0" w:space="0" w:color="auto"/>
            <w:bottom w:val="none" w:sz="0" w:space="0" w:color="auto"/>
            <w:right w:val="none" w:sz="0" w:space="0" w:color="auto"/>
          </w:divBdr>
        </w:div>
        <w:div w:id="1013652478">
          <w:marLeft w:val="480"/>
          <w:marRight w:val="0"/>
          <w:marTop w:val="0"/>
          <w:marBottom w:val="0"/>
          <w:divBdr>
            <w:top w:val="none" w:sz="0" w:space="0" w:color="auto"/>
            <w:left w:val="none" w:sz="0" w:space="0" w:color="auto"/>
            <w:bottom w:val="none" w:sz="0" w:space="0" w:color="auto"/>
            <w:right w:val="none" w:sz="0" w:space="0" w:color="auto"/>
          </w:divBdr>
        </w:div>
        <w:div w:id="2073576978">
          <w:marLeft w:val="480"/>
          <w:marRight w:val="0"/>
          <w:marTop w:val="0"/>
          <w:marBottom w:val="0"/>
          <w:divBdr>
            <w:top w:val="none" w:sz="0" w:space="0" w:color="auto"/>
            <w:left w:val="none" w:sz="0" w:space="0" w:color="auto"/>
            <w:bottom w:val="none" w:sz="0" w:space="0" w:color="auto"/>
            <w:right w:val="none" w:sz="0" w:space="0" w:color="auto"/>
          </w:divBdr>
        </w:div>
        <w:div w:id="1266035278">
          <w:marLeft w:val="480"/>
          <w:marRight w:val="0"/>
          <w:marTop w:val="0"/>
          <w:marBottom w:val="0"/>
          <w:divBdr>
            <w:top w:val="none" w:sz="0" w:space="0" w:color="auto"/>
            <w:left w:val="none" w:sz="0" w:space="0" w:color="auto"/>
            <w:bottom w:val="none" w:sz="0" w:space="0" w:color="auto"/>
            <w:right w:val="none" w:sz="0" w:space="0" w:color="auto"/>
          </w:divBdr>
        </w:div>
        <w:div w:id="315841809">
          <w:marLeft w:val="480"/>
          <w:marRight w:val="0"/>
          <w:marTop w:val="0"/>
          <w:marBottom w:val="0"/>
          <w:divBdr>
            <w:top w:val="none" w:sz="0" w:space="0" w:color="auto"/>
            <w:left w:val="none" w:sz="0" w:space="0" w:color="auto"/>
            <w:bottom w:val="none" w:sz="0" w:space="0" w:color="auto"/>
            <w:right w:val="none" w:sz="0" w:space="0" w:color="auto"/>
          </w:divBdr>
        </w:div>
        <w:div w:id="2131389208">
          <w:marLeft w:val="480"/>
          <w:marRight w:val="0"/>
          <w:marTop w:val="0"/>
          <w:marBottom w:val="0"/>
          <w:divBdr>
            <w:top w:val="none" w:sz="0" w:space="0" w:color="auto"/>
            <w:left w:val="none" w:sz="0" w:space="0" w:color="auto"/>
            <w:bottom w:val="none" w:sz="0" w:space="0" w:color="auto"/>
            <w:right w:val="none" w:sz="0" w:space="0" w:color="auto"/>
          </w:divBdr>
        </w:div>
        <w:div w:id="215514659">
          <w:marLeft w:val="480"/>
          <w:marRight w:val="0"/>
          <w:marTop w:val="0"/>
          <w:marBottom w:val="0"/>
          <w:divBdr>
            <w:top w:val="none" w:sz="0" w:space="0" w:color="auto"/>
            <w:left w:val="none" w:sz="0" w:space="0" w:color="auto"/>
            <w:bottom w:val="none" w:sz="0" w:space="0" w:color="auto"/>
            <w:right w:val="none" w:sz="0" w:space="0" w:color="auto"/>
          </w:divBdr>
        </w:div>
        <w:div w:id="610554354">
          <w:marLeft w:val="480"/>
          <w:marRight w:val="0"/>
          <w:marTop w:val="0"/>
          <w:marBottom w:val="0"/>
          <w:divBdr>
            <w:top w:val="none" w:sz="0" w:space="0" w:color="auto"/>
            <w:left w:val="none" w:sz="0" w:space="0" w:color="auto"/>
            <w:bottom w:val="none" w:sz="0" w:space="0" w:color="auto"/>
            <w:right w:val="none" w:sz="0" w:space="0" w:color="auto"/>
          </w:divBdr>
        </w:div>
        <w:div w:id="1547834956">
          <w:marLeft w:val="480"/>
          <w:marRight w:val="0"/>
          <w:marTop w:val="0"/>
          <w:marBottom w:val="0"/>
          <w:divBdr>
            <w:top w:val="none" w:sz="0" w:space="0" w:color="auto"/>
            <w:left w:val="none" w:sz="0" w:space="0" w:color="auto"/>
            <w:bottom w:val="none" w:sz="0" w:space="0" w:color="auto"/>
            <w:right w:val="none" w:sz="0" w:space="0" w:color="auto"/>
          </w:divBdr>
        </w:div>
        <w:div w:id="49960099">
          <w:marLeft w:val="480"/>
          <w:marRight w:val="0"/>
          <w:marTop w:val="0"/>
          <w:marBottom w:val="0"/>
          <w:divBdr>
            <w:top w:val="none" w:sz="0" w:space="0" w:color="auto"/>
            <w:left w:val="none" w:sz="0" w:space="0" w:color="auto"/>
            <w:bottom w:val="none" w:sz="0" w:space="0" w:color="auto"/>
            <w:right w:val="none" w:sz="0" w:space="0" w:color="auto"/>
          </w:divBdr>
        </w:div>
        <w:div w:id="629866714">
          <w:marLeft w:val="480"/>
          <w:marRight w:val="0"/>
          <w:marTop w:val="0"/>
          <w:marBottom w:val="0"/>
          <w:divBdr>
            <w:top w:val="none" w:sz="0" w:space="0" w:color="auto"/>
            <w:left w:val="none" w:sz="0" w:space="0" w:color="auto"/>
            <w:bottom w:val="none" w:sz="0" w:space="0" w:color="auto"/>
            <w:right w:val="none" w:sz="0" w:space="0" w:color="auto"/>
          </w:divBdr>
        </w:div>
        <w:div w:id="830171045">
          <w:marLeft w:val="480"/>
          <w:marRight w:val="0"/>
          <w:marTop w:val="0"/>
          <w:marBottom w:val="0"/>
          <w:divBdr>
            <w:top w:val="none" w:sz="0" w:space="0" w:color="auto"/>
            <w:left w:val="none" w:sz="0" w:space="0" w:color="auto"/>
            <w:bottom w:val="none" w:sz="0" w:space="0" w:color="auto"/>
            <w:right w:val="none" w:sz="0" w:space="0" w:color="auto"/>
          </w:divBdr>
        </w:div>
        <w:div w:id="1230072568">
          <w:marLeft w:val="480"/>
          <w:marRight w:val="0"/>
          <w:marTop w:val="0"/>
          <w:marBottom w:val="0"/>
          <w:divBdr>
            <w:top w:val="none" w:sz="0" w:space="0" w:color="auto"/>
            <w:left w:val="none" w:sz="0" w:space="0" w:color="auto"/>
            <w:bottom w:val="none" w:sz="0" w:space="0" w:color="auto"/>
            <w:right w:val="none" w:sz="0" w:space="0" w:color="auto"/>
          </w:divBdr>
        </w:div>
        <w:div w:id="1160074456">
          <w:marLeft w:val="480"/>
          <w:marRight w:val="0"/>
          <w:marTop w:val="0"/>
          <w:marBottom w:val="0"/>
          <w:divBdr>
            <w:top w:val="none" w:sz="0" w:space="0" w:color="auto"/>
            <w:left w:val="none" w:sz="0" w:space="0" w:color="auto"/>
            <w:bottom w:val="none" w:sz="0" w:space="0" w:color="auto"/>
            <w:right w:val="none" w:sz="0" w:space="0" w:color="auto"/>
          </w:divBdr>
        </w:div>
        <w:div w:id="2107194778">
          <w:marLeft w:val="480"/>
          <w:marRight w:val="0"/>
          <w:marTop w:val="0"/>
          <w:marBottom w:val="0"/>
          <w:divBdr>
            <w:top w:val="none" w:sz="0" w:space="0" w:color="auto"/>
            <w:left w:val="none" w:sz="0" w:space="0" w:color="auto"/>
            <w:bottom w:val="none" w:sz="0" w:space="0" w:color="auto"/>
            <w:right w:val="none" w:sz="0" w:space="0" w:color="auto"/>
          </w:divBdr>
        </w:div>
        <w:div w:id="1347634056">
          <w:marLeft w:val="480"/>
          <w:marRight w:val="0"/>
          <w:marTop w:val="0"/>
          <w:marBottom w:val="0"/>
          <w:divBdr>
            <w:top w:val="none" w:sz="0" w:space="0" w:color="auto"/>
            <w:left w:val="none" w:sz="0" w:space="0" w:color="auto"/>
            <w:bottom w:val="none" w:sz="0" w:space="0" w:color="auto"/>
            <w:right w:val="none" w:sz="0" w:space="0" w:color="auto"/>
          </w:divBdr>
        </w:div>
      </w:divsChild>
    </w:div>
    <w:div w:id="1660108220">
      <w:bodyDiv w:val="1"/>
      <w:marLeft w:val="0"/>
      <w:marRight w:val="0"/>
      <w:marTop w:val="0"/>
      <w:marBottom w:val="0"/>
      <w:divBdr>
        <w:top w:val="none" w:sz="0" w:space="0" w:color="auto"/>
        <w:left w:val="none" w:sz="0" w:space="0" w:color="auto"/>
        <w:bottom w:val="none" w:sz="0" w:space="0" w:color="auto"/>
        <w:right w:val="none" w:sz="0" w:space="0" w:color="auto"/>
      </w:divBdr>
    </w:div>
    <w:div w:id="1660303036">
      <w:bodyDiv w:val="1"/>
      <w:marLeft w:val="0"/>
      <w:marRight w:val="0"/>
      <w:marTop w:val="0"/>
      <w:marBottom w:val="0"/>
      <w:divBdr>
        <w:top w:val="none" w:sz="0" w:space="0" w:color="auto"/>
        <w:left w:val="none" w:sz="0" w:space="0" w:color="auto"/>
        <w:bottom w:val="none" w:sz="0" w:space="0" w:color="auto"/>
        <w:right w:val="none" w:sz="0" w:space="0" w:color="auto"/>
      </w:divBdr>
      <w:divsChild>
        <w:div w:id="1128862141">
          <w:marLeft w:val="480"/>
          <w:marRight w:val="0"/>
          <w:marTop w:val="0"/>
          <w:marBottom w:val="0"/>
          <w:divBdr>
            <w:top w:val="none" w:sz="0" w:space="0" w:color="auto"/>
            <w:left w:val="none" w:sz="0" w:space="0" w:color="auto"/>
            <w:bottom w:val="none" w:sz="0" w:space="0" w:color="auto"/>
            <w:right w:val="none" w:sz="0" w:space="0" w:color="auto"/>
          </w:divBdr>
        </w:div>
        <w:div w:id="3824611">
          <w:marLeft w:val="480"/>
          <w:marRight w:val="0"/>
          <w:marTop w:val="0"/>
          <w:marBottom w:val="0"/>
          <w:divBdr>
            <w:top w:val="none" w:sz="0" w:space="0" w:color="auto"/>
            <w:left w:val="none" w:sz="0" w:space="0" w:color="auto"/>
            <w:bottom w:val="none" w:sz="0" w:space="0" w:color="auto"/>
            <w:right w:val="none" w:sz="0" w:space="0" w:color="auto"/>
          </w:divBdr>
        </w:div>
        <w:div w:id="636761317">
          <w:marLeft w:val="480"/>
          <w:marRight w:val="0"/>
          <w:marTop w:val="0"/>
          <w:marBottom w:val="0"/>
          <w:divBdr>
            <w:top w:val="none" w:sz="0" w:space="0" w:color="auto"/>
            <w:left w:val="none" w:sz="0" w:space="0" w:color="auto"/>
            <w:bottom w:val="none" w:sz="0" w:space="0" w:color="auto"/>
            <w:right w:val="none" w:sz="0" w:space="0" w:color="auto"/>
          </w:divBdr>
        </w:div>
        <w:div w:id="1562982773">
          <w:marLeft w:val="480"/>
          <w:marRight w:val="0"/>
          <w:marTop w:val="0"/>
          <w:marBottom w:val="0"/>
          <w:divBdr>
            <w:top w:val="none" w:sz="0" w:space="0" w:color="auto"/>
            <w:left w:val="none" w:sz="0" w:space="0" w:color="auto"/>
            <w:bottom w:val="none" w:sz="0" w:space="0" w:color="auto"/>
            <w:right w:val="none" w:sz="0" w:space="0" w:color="auto"/>
          </w:divBdr>
        </w:div>
        <w:div w:id="1285385876">
          <w:marLeft w:val="480"/>
          <w:marRight w:val="0"/>
          <w:marTop w:val="0"/>
          <w:marBottom w:val="0"/>
          <w:divBdr>
            <w:top w:val="none" w:sz="0" w:space="0" w:color="auto"/>
            <w:left w:val="none" w:sz="0" w:space="0" w:color="auto"/>
            <w:bottom w:val="none" w:sz="0" w:space="0" w:color="auto"/>
            <w:right w:val="none" w:sz="0" w:space="0" w:color="auto"/>
          </w:divBdr>
        </w:div>
        <w:div w:id="1487473323">
          <w:marLeft w:val="480"/>
          <w:marRight w:val="0"/>
          <w:marTop w:val="0"/>
          <w:marBottom w:val="0"/>
          <w:divBdr>
            <w:top w:val="none" w:sz="0" w:space="0" w:color="auto"/>
            <w:left w:val="none" w:sz="0" w:space="0" w:color="auto"/>
            <w:bottom w:val="none" w:sz="0" w:space="0" w:color="auto"/>
            <w:right w:val="none" w:sz="0" w:space="0" w:color="auto"/>
          </w:divBdr>
        </w:div>
        <w:div w:id="1192302279">
          <w:marLeft w:val="480"/>
          <w:marRight w:val="0"/>
          <w:marTop w:val="0"/>
          <w:marBottom w:val="0"/>
          <w:divBdr>
            <w:top w:val="none" w:sz="0" w:space="0" w:color="auto"/>
            <w:left w:val="none" w:sz="0" w:space="0" w:color="auto"/>
            <w:bottom w:val="none" w:sz="0" w:space="0" w:color="auto"/>
            <w:right w:val="none" w:sz="0" w:space="0" w:color="auto"/>
          </w:divBdr>
        </w:div>
        <w:div w:id="1479691790">
          <w:marLeft w:val="480"/>
          <w:marRight w:val="0"/>
          <w:marTop w:val="0"/>
          <w:marBottom w:val="0"/>
          <w:divBdr>
            <w:top w:val="none" w:sz="0" w:space="0" w:color="auto"/>
            <w:left w:val="none" w:sz="0" w:space="0" w:color="auto"/>
            <w:bottom w:val="none" w:sz="0" w:space="0" w:color="auto"/>
            <w:right w:val="none" w:sz="0" w:space="0" w:color="auto"/>
          </w:divBdr>
        </w:div>
        <w:div w:id="543031449">
          <w:marLeft w:val="480"/>
          <w:marRight w:val="0"/>
          <w:marTop w:val="0"/>
          <w:marBottom w:val="0"/>
          <w:divBdr>
            <w:top w:val="none" w:sz="0" w:space="0" w:color="auto"/>
            <w:left w:val="none" w:sz="0" w:space="0" w:color="auto"/>
            <w:bottom w:val="none" w:sz="0" w:space="0" w:color="auto"/>
            <w:right w:val="none" w:sz="0" w:space="0" w:color="auto"/>
          </w:divBdr>
        </w:div>
        <w:div w:id="1948653930">
          <w:marLeft w:val="480"/>
          <w:marRight w:val="0"/>
          <w:marTop w:val="0"/>
          <w:marBottom w:val="0"/>
          <w:divBdr>
            <w:top w:val="none" w:sz="0" w:space="0" w:color="auto"/>
            <w:left w:val="none" w:sz="0" w:space="0" w:color="auto"/>
            <w:bottom w:val="none" w:sz="0" w:space="0" w:color="auto"/>
            <w:right w:val="none" w:sz="0" w:space="0" w:color="auto"/>
          </w:divBdr>
        </w:div>
        <w:div w:id="1997104263">
          <w:marLeft w:val="480"/>
          <w:marRight w:val="0"/>
          <w:marTop w:val="0"/>
          <w:marBottom w:val="0"/>
          <w:divBdr>
            <w:top w:val="none" w:sz="0" w:space="0" w:color="auto"/>
            <w:left w:val="none" w:sz="0" w:space="0" w:color="auto"/>
            <w:bottom w:val="none" w:sz="0" w:space="0" w:color="auto"/>
            <w:right w:val="none" w:sz="0" w:space="0" w:color="auto"/>
          </w:divBdr>
        </w:div>
        <w:div w:id="919869015">
          <w:marLeft w:val="480"/>
          <w:marRight w:val="0"/>
          <w:marTop w:val="0"/>
          <w:marBottom w:val="0"/>
          <w:divBdr>
            <w:top w:val="none" w:sz="0" w:space="0" w:color="auto"/>
            <w:left w:val="none" w:sz="0" w:space="0" w:color="auto"/>
            <w:bottom w:val="none" w:sz="0" w:space="0" w:color="auto"/>
            <w:right w:val="none" w:sz="0" w:space="0" w:color="auto"/>
          </w:divBdr>
        </w:div>
        <w:div w:id="115566218">
          <w:marLeft w:val="480"/>
          <w:marRight w:val="0"/>
          <w:marTop w:val="0"/>
          <w:marBottom w:val="0"/>
          <w:divBdr>
            <w:top w:val="none" w:sz="0" w:space="0" w:color="auto"/>
            <w:left w:val="none" w:sz="0" w:space="0" w:color="auto"/>
            <w:bottom w:val="none" w:sz="0" w:space="0" w:color="auto"/>
            <w:right w:val="none" w:sz="0" w:space="0" w:color="auto"/>
          </w:divBdr>
        </w:div>
        <w:div w:id="1358236166">
          <w:marLeft w:val="480"/>
          <w:marRight w:val="0"/>
          <w:marTop w:val="0"/>
          <w:marBottom w:val="0"/>
          <w:divBdr>
            <w:top w:val="none" w:sz="0" w:space="0" w:color="auto"/>
            <w:left w:val="none" w:sz="0" w:space="0" w:color="auto"/>
            <w:bottom w:val="none" w:sz="0" w:space="0" w:color="auto"/>
            <w:right w:val="none" w:sz="0" w:space="0" w:color="auto"/>
          </w:divBdr>
        </w:div>
        <w:div w:id="623968568">
          <w:marLeft w:val="480"/>
          <w:marRight w:val="0"/>
          <w:marTop w:val="0"/>
          <w:marBottom w:val="0"/>
          <w:divBdr>
            <w:top w:val="none" w:sz="0" w:space="0" w:color="auto"/>
            <w:left w:val="none" w:sz="0" w:space="0" w:color="auto"/>
            <w:bottom w:val="none" w:sz="0" w:space="0" w:color="auto"/>
            <w:right w:val="none" w:sz="0" w:space="0" w:color="auto"/>
          </w:divBdr>
        </w:div>
        <w:div w:id="1287539037">
          <w:marLeft w:val="480"/>
          <w:marRight w:val="0"/>
          <w:marTop w:val="0"/>
          <w:marBottom w:val="0"/>
          <w:divBdr>
            <w:top w:val="none" w:sz="0" w:space="0" w:color="auto"/>
            <w:left w:val="none" w:sz="0" w:space="0" w:color="auto"/>
            <w:bottom w:val="none" w:sz="0" w:space="0" w:color="auto"/>
            <w:right w:val="none" w:sz="0" w:space="0" w:color="auto"/>
          </w:divBdr>
        </w:div>
        <w:div w:id="290328648">
          <w:marLeft w:val="480"/>
          <w:marRight w:val="0"/>
          <w:marTop w:val="0"/>
          <w:marBottom w:val="0"/>
          <w:divBdr>
            <w:top w:val="none" w:sz="0" w:space="0" w:color="auto"/>
            <w:left w:val="none" w:sz="0" w:space="0" w:color="auto"/>
            <w:bottom w:val="none" w:sz="0" w:space="0" w:color="auto"/>
            <w:right w:val="none" w:sz="0" w:space="0" w:color="auto"/>
          </w:divBdr>
        </w:div>
        <w:div w:id="692264210">
          <w:marLeft w:val="480"/>
          <w:marRight w:val="0"/>
          <w:marTop w:val="0"/>
          <w:marBottom w:val="0"/>
          <w:divBdr>
            <w:top w:val="none" w:sz="0" w:space="0" w:color="auto"/>
            <w:left w:val="none" w:sz="0" w:space="0" w:color="auto"/>
            <w:bottom w:val="none" w:sz="0" w:space="0" w:color="auto"/>
            <w:right w:val="none" w:sz="0" w:space="0" w:color="auto"/>
          </w:divBdr>
        </w:div>
        <w:div w:id="1286084575">
          <w:marLeft w:val="480"/>
          <w:marRight w:val="0"/>
          <w:marTop w:val="0"/>
          <w:marBottom w:val="0"/>
          <w:divBdr>
            <w:top w:val="none" w:sz="0" w:space="0" w:color="auto"/>
            <w:left w:val="none" w:sz="0" w:space="0" w:color="auto"/>
            <w:bottom w:val="none" w:sz="0" w:space="0" w:color="auto"/>
            <w:right w:val="none" w:sz="0" w:space="0" w:color="auto"/>
          </w:divBdr>
        </w:div>
        <w:div w:id="1701735249">
          <w:marLeft w:val="480"/>
          <w:marRight w:val="0"/>
          <w:marTop w:val="0"/>
          <w:marBottom w:val="0"/>
          <w:divBdr>
            <w:top w:val="none" w:sz="0" w:space="0" w:color="auto"/>
            <w:left w:val="none" w:sz="0" w:space="0" w:color="auto"/>
            <w:bottom w:val="none" w:sz="0" w:space="0" w:color="auto"/>
            <w:right w:val="none" w:sz="0" w:space="0" w:color="auto"/>
          </w:divBdr>
        </w:div>
        <w:div w:id="968558515">
          <w:marLeft w:val="480"/>
          <w:marRight w:val="0"/>
          <w:marTop w:val="0"/>
          <w:marBottom w:val="0"/>
          <w:divBdr>
            <w:top w:val="none" w:sz="0" w:space="0" w:color="auto"/>
            <w:left w:val="none" w:sz="0" w:space="0" w:color="auto"/>
            <w:bottom w:val="none" w:sz="0" w:space="0" w:color="auto"/>
            <w:right w:val="none" w:sz="0" w:space="0" w:color="auto"/>
          </w:divBdr>
        </w:div>
        <w:div w:id="1630816045">
          <w:marLeft w:val="480"/>
          <w:marRight w:val="0"/>
          <w:marTop w:val="0"/>
          <w:marBottom w:val="0"/>
          <w:divBdr>
            <w:top w:val="none" w:sz="0" w:space="0" w:color="auto"/>
            <w:left w:val="none" w:sz="0" w:space="0" w:color="auto"/>
            <w:bottom w:val="none" w:sz="0" w:space="0" w:color="auto"/>
            <w:right w:val="none" w:sz="0" w:space="0" w:color="auto"/>
          </w:divBdr>
        </w:div>
        <w:div w:id="540485574">
          <w:marLeft w:val="480"/>
          <w:marRight w:val="0"/>
          <w:marTop w:val="0"/>
          <w:marBottom w:val="0"/>
          <w:divBdr>
            <w:top w:val="none" w:sz="0" w:space="0" w:color="auto"/>
            <w:left w:val="none" w:sz="0" w:space="0" w:color="auto"/>
            <w:bottom w:val="none" w:sz="0" w:space="0" w:color="auto"/>
            <w:right w:val="none" w:sz="0" w:space="0" w:color="auto"/>
          </w:divBdr>
        </w:div>
        <w:div w:id="1542783340">
          <w:marLeft w:val="480"/>
          <w:marRight w:val="0"/>
          <w:marTop w:val="0"/>
          <w:marBottom w:val="0"/>
          <w:divBdr>
            <w:top w:val="none" w:sz="0" w:space="0" w:color="auto"/>
            <w:left w:val="none" w:sz="0" w:space="0" w:color="auto"/>
            <w:bottom w:val="none" w:sz="0" w:space="0" w:color="auto"/>
            <w:right w:val="none" w:sz="0" w:space="0" w:color="auto"/>
          </w:divBdr>
        </w:div>
        <w:div w:id="300841779">
          <w:marLeft w:val="480"/>
          <w:marRight w:val="0"/>
          <w:marTop w:val="0"/>
          <w:marBottom w:val="0"/>
          <w:divBdr>
            <w:top w:val="none" w:sz="0" w:space="0" w:color="auto"/>
            <w:left w:val="none" w:sz="0" w:space="0" w:color="auto"/>
            <w:bottom w:val="none" w:sz="0" w:space="0" w:color="auto"/>
            <w:right w:val="none" w:sz="0" w:space="0" w:color="auto"/>
          </w:divBdr>
        </w:div>
        <w:div w:id="1928079795">
          <w:marLeft w:val="480"/>
          <w:marRight w:val="0"/>
          <w:marTop w:val="0"/>
          <w:marBottom w:val="0"/>
          <w:divBdr>
            <w:top w:val="none" w:sz="0" w:space="0" w:color="auto"/>
            <w:left w:val="none" w:sz="0" w:space="0" w:color="auto"/>
            <w:bottom w:val="none" w:sz="0" w:space="0" w:color="auto"/>
            <w:right w:val="none" w:sz="0" w:space="0" w:color="auto"/>
          </w:divBdr>
        </w:div>
        <w:div w:id="1428038482">
          <w:marLeft w:val="480"/>
          <w:marRight w:val="0"/>
          <w:marTop w:val="0"/>
          <w:marBottom w:val="0"/>
          <w:divBdr>
            <w:top w:val="none" w:sz="0" w:space="0" w:color="auto"/>
            <w:left w:val="none" w:sz="0" w:space="0" w:color="auto"/>
            <w:bottom w:val="none" w:sz="0" w:space="0" w:color="auto"/>
            <w:right w:val="none" w:sz="0" w:space="0" w:color="auto"/>
          </w:divBdr>
        </w:div>
        <w:div w:id="194852461">
          <w:marLeft w:val="480"/>
          <w:marRight w:val="0"/>
          <w:marTop w:val="0"/>
          <w:marBottom w:val="0"/>
          <w:divBdr>
            <w:top w:val="none" w:sz="0" w:space="0" w:color="auto"/>
            <w:left w:val="none" w:sz="0" w:space="0" w:color="auto"/>
            <w:bottom w:val="none" w:sz="0" w:space="0" w:color="auto"/>
            <w:right w:val="none" w:sz="0" w:space="0" w:color="auto"/>
          </w:divBdr>
        </w:div>
        <w:div w:id="205413816">
          <w:marLeft w:val="480"/>
          <w:marRight w:val="0"/>
          <w:marTop w:val="0"/>
          <w:marBottom w:val="0"/>
          <w:divBdr>
            <w:top w:val="none" w:sz="0" w:space="0" w:color="auto"/>
            <w:left w:val="none" w:sz="0" w:space="0" w:color="auto"/>
            <w:bottom w:val="none" w:sz="0" w:space="0" w:color="auto"/>
            <w:right w:val="none" w:sz="0" w:space="0" w:color="auto"/>
          </w:divBdr>
        </w:div>
        <w:div w:id="1872256102">
          <w:marLeft w:val="480"/>
          <w:marRight w:val="0"/>
          <w:marTop w:val="0"/>
          <w:marBottom w:val="0"/>
          <w:divBdr>
            <w:top w:val="none" w:sz="0" w:space="0" w:color="auto"/>
            <w:left w:val="none" w:sz="0" w:space="0" w:color="auto"/>
            <w:bottom w:val="none" w:sz="0" w:space="0" w:color="auto"/>
            <w:right w:val="none" w:sz="0" w:space="0" w:color="auto"/>
          </w:divBdr>
        </w:div>
        <w:div w:id="1175076414">
          <w:marLeft w:val="480"/>
          <w:marRight w:val="0"/>
          <w:marTop w:val="0"/>
          <w:marBottom w:val="0"/>
          <w:divBdr>
            <w:top w:val="none" w:sz="0" w:space="0" w:color="auto"/>
            <w:left w:val="none" w:sz="0" w:space="0" w:color="auto"/>
            <w:bottom w:val="none" w:sz="0" w:space="0" w:color="auto"/>
            <w:right w:val="none" w:sz="0" w:space="0" w:color="auto"/>
          </w:divBdr>
        </w:div>
        <w:div w:id="1542938713">
          <w:marLeft w:val="480"/>
          <w:marRight w:val="0"/>
          <w:marTop w:val="0"/>
          <w:marBottom w:val="0"/>
          <w:divBdr>
            <w:top w:val="none" w:sz="0" w:space="0" w:color="auto"/>
            <w:left w:val="none" w:sz="0" w:space="0" w:color="auto"/>
            <w:bottom w:val="none" w:sz="0" w:space="0" w:color="auto"/>
            <w:right w:val="none" w:sz="0" w:space="0" w:color="auto"/>
          </w:divBdr>
        </w:div>
        <w:div w:id="1793358573">
          <w:marLeft w:val="480"/>
          <w:marRight w:val="0"/>
          <w:marTop w:val="0"/>
          <w:marBottom w:val="0"/>
          <w:divBdr>
            <w:top w:val="none" w:sz="0" w:space="0" w:color="auto"/>
            <w:left w:val="none" w:sz="0" w:space="0" w:color="auto"/>
            <w:bottom w:val="none" w:sz="0" w:space="0" w:color="auto"/>
            <w:right w:val="none" w:sz="0" w:space="0" w:color="auto"/>
          </w:divBdr>
        </w:div>
        <w:div w:id="115569176">
          <w:marLeft w:val="480"/>
          <w:marRight w:val="0"/>
          <w:marTop w:val="0"/>
          <w:marBottom w:val="0"/>
          <w:divBdr>
            <w:top w:val="none" w:sz="0" w:space="0" w:color="auto"/>
            <w:left w:val="none" w:sz="0" w:space="0" w:color="auto"/>
            <w:bottom w:val="none" w:sz="0" w:space="0" w:color="auto"/>
            <w:right w:val="none" w:sz="0" w:space="0" w:color="auto"/>
          </w:divBdr>
        </w:div>
        <w:div w:id="694771079">
          <w:marLeft w:val="480"/>
          <w:marRight w:val="0"/>
          <w:marTop w:val="0"/>
          <w:marBottom w:val="0"/>
          <w:divBdr>
            <w:top w:val="none" w:sz="0" w:space="0" w:color="auto"/>
            <w:left w:val="none" w:sz="0" w:space="0" w:color="auto"/>
            <w:bottom w:val="none" w:sz="0" w:space="0" w:color="auto"/>
            <w:right w:val="none" w:sz="0" w:space="0" w:color="auto"/>
          </w:divBdr>
        </w:div>
        <w:div w:id="697197418">
          <w:marLeft w:val="480"/>
          <w:marRight w:val="0"/>
          <w:marTop w:val="0"/>
          <w:marBottom w:val="0"/>
          <w:divBdr>
            <w:top w:val="none" w:sz="0" w:space="0" w:color="auto"/>
            <w:left w:val="none" w:sz="0" w:space="0" w:color="auto"/>
            <w:bottom w:val="none" w:sz="0" w:space="0" w:color="auto"/>
            <w:right w:val="none" w:sz="0" w:space="0" w:color="auto"/>
          </w:divBdr>
        </w:div>
        <w:div w:id="2130933686">
          <w:marLeft w:val="480"/>
          <w:marRight w:val="0"/>
          <w:marTop w:val="0"/>
          <w:marBottom w:val="0"/>
          <w:divBdr>
            <w:top w:val="none" w:sz="0" w:space="0" w:color="auto"/>
            <w:left w:val="none" w:sz="0" w:space="0" w:color="auto"/>
            <w:bottom w:val="none" w:sz="0" w:space="0" w:color="auto"/>
            <w:right w:val="none" w:sz="0" w:space="0" w:color="auto"/>
          </w:divBdr>
        </w:div>
        <w:div w:id="826092594">
          <w:marLeft w:val="480"/>
          <w:marRight w:val="0"/>
          <w:marTop w:val="0"/>
          <w:marBottom w:val="0"/>
          <w:divBdr>
            <w:top w:val="none" w:sz="0" w:space="0" w:color="auto"/>
            <w:left w:val="none" w:sz="0" w:space="0" w:color="auto"/>
            <w:bottom w:val="none" w:sz="0" w:space="0" w:color="auto"/>
            <w:right w:val="none" w:sz="0" w:space="0" w:color="auto"/>
          </w:divBdr>
        </w:div>
        <w:div w:id="134183362">
          <w:marLeft w:val="480"/>
          <w:marRight w:val="0"/>
          <w:marTop w:val="0"/>
          <w:marBottom w:val="0"/>
          <w:divBdr>
            <w:top w:val="none" w:sz="0" w:space="0" w:color="auto"/>
            <w:left w:val="none" w:sz="0" w:space="0" w:color="auto"/>
            <w:bottom w:val="none" w:sz="0" w:space="0" w:color="auto"/>
            <w:right w:val="none" w:sz="0" w:space="0" w:color="auto"/>
          </w:divBdr>
        </w:div>
        <w:div w:id="1028489198">
          <w:marLeft w:val="480"/>
          <w:marRight w:val="0"/>
          <w:marTop w:val="0"/>
          <w:marBottom w:val="0"/>
          <w:divBdr>
            <w:top w:val="none" w:sz="0" w:space="0" w:color="auto"/>
            <w:left w:val="none" w:sz="0" w:space="0" w:color="auto"/>
            <w:bottom w:val="none" w:sz="0" w:space="0" w:color="auto"/>
            <w:right w:val="none" w:sz="0" w:space="0" w:color="auto"/>
          </w:divBdr>
        </w:div>
        <w:div w:id="101846400">
          <w:marLeft w:val="480"/>
          <w:marRight w:val="0"/>
          <w:marTop w:val="0"/>
          <w:marBottom w:val="0"/>
          <w:divBdr>
            <w:top w:val="none" w:sz="0" w:space="0" w:color="auto"/>
            <w:left w:val="none" w:sz="0" w:space="0" w:color="auto"/>
            <w:bottom w:val="none" w:sz="0" w:space="0" w:color="auto"/>
            <w:right w:val="none" w:sz="0" w:space="0" w:color="auto"/>
          </w:divBdr>
        </w:div>
        <w:div w:id="1756585930">
          <w:marLeft w:val="480"/>
          <w:marRight w:val="0"/>
          <w:marTop w:val="0"/>
          <w:marBottom w:val="0"/>
          <w:divBdr>
            <w:top w:val="none" w:sz="0" w:space="0" w:color="auto"/>
            <w:left w:val="none" w:sz="0" w:space="0" w:color="auto"/>
            <w:bottom w:val="none" w:sz="0" w:space="0" w:color="auto"/>
            <w:right w:val="none" w:sz="0" w:space="0" w:color="auto"/>
          </w:divBdr>
        </w:div>
        <w:div w:id="1667051368">
          <w:marLeft w:val="480"/>
          <w:marRight w:val="0"/>
          <w:marTop w:val="0"/>
          <w:marBottom w:val="0"/>
          <w:divBdr>
            <w:top w:val="none" w:sz="0" w:space="0" w:color="auto"/>
            <w:left w:val="none" w:sz="0" w:space="0" w:color="auto"/>
            <w:bottom w:val="none" w:sz="0" w:space="0" w:color="auto"/>
            <w:right w:val="none" w:sz="0" w:space="0" w:color="auto"/>
          </w:divBdr>
        </w:div>
        <w:div w:id="1141575085">
          <w:marLeft w:val="480"/>
          <w:marRight w:val="0"/>
          <w:marTop w:val="0"/>
          <w:marBottom w:val="0"/>
          <w:divBdr>
            <w:top w:val="none" w:sz="0" w:space="0" w:color="auto"/>
            <w:left w:val="none" w:sz="0" w:space="0" w:color="auto"/>
            <w:bottom w:val="none" w:sz="0" w:space="0" w:color="auto"/>
            <w:right w:val="none" w:sz="0" w:space="0" w:color="auto"/>
          </w:divBdr>
        </w:div>
        <w:div w:id="719473798">
          <w:marLeft w:val="480"/>
          <w:marRight w:val="0"/>
          <w:marTop w:val="0"/>
          <w:marBottom w:val="0"/>
          <w:divBdr>
            <w:top w:val="none" w:sz="0" w:space="0" w:color="auto"/>
            <w:left w:val="none" w:sz="0" w:space="0" w:color="auto"/>
            <w:bottom w:val="none" w:sz="0" w:space="0" w:color="auto"/>
            <w:right w:val="none" w:sz="0" w:space="0" w:color="auto"/>
          </w:divBdr>
        </w:div>
        <w:div w:id="1538159292">
          <w:marLeft w:val="480"/>
          <w:marRight w:val="0"/>
          <w:marTop w:val="0"/>
          <w:marBottom w:val="0"/>
          <w:divBdr>
            <w:top w:val="none" w:sz="0" w:space="0" w:color="auto"/>
            <w:left w:val="none" w:sz="0" w:space="0" w:color="auto"/>
            <w:bottom w:val="none" w:sz="0" w:space="0" w:color="auto"/>
            <w:right w:val="none" w:sz="0" w:space="0" w:color="auto"/>
          </w:divBdr>
        </w:div>
        <w:div w:id="1209610178">
          <w:marLeft w:val="480"/>
          <w:marRight w:val="0"/>
          <w:marTop w:val="0"/>
          <w:marBottom w:val="0"/>
          <w:divBdr>
            <w:top w:val="none" w:sz="0" w:space="0" w:color="auto"/>
            <w:left w:val="none" w:sz="0" w:space="0" w:color="auto"/>
            <w:bottom w:val="none" w:sz="0" w:space="0" w:color="auto"/>
            <w:right w:val="none" w:sz="0" w:space="0" w:color="auto"/>
          </w:divBdr>
        </w:div>
        <w:div w:id="914243288">
          <w:marLeft w:val="480"/>
          <w:marRight w:val="0"/>
          <w:marTop w:val="0"/>
          <w:marBottom w:val="0"/>
          <w:divBdr>
            <w:top w:val="none" w:sz="0" w:space="0" w:color="auto"/>
            <w:left w:val="none" w:sz="0" w:space="0" w:color="auto"/>
            <w:bottom w:val="none" w:sz="0" w:space="0" w:color="auto"/>
            <w:right w:val="none" w:sz="0" w:space="0" w:color="auto"/>
          </w:divBdr>
        </w:div>
        <w:div w:id="120223171">
          <w:marLeft w:val="480"/>
          <w:marRight w:val="0"/>
          <w:marTop w:val="0"/>
          <w:marBottom w:val="0"/>
          <w:divBdr>
            <w:top w:val="none" w:sz="0" w:space="0" w:color="auto"/>
            <w:left w:val="none" w:sz="0" w:space="0" w:color="auto"/>
            <w:bottom w:val="none" w:sz="0" w:space="0" w:color="auto"/>
            <w:right w:val="none" w:sz="0" w:space="0" w:color="auto"/>
          </w:divBdr>
        </w:div>
        <w:div w:id="1755393371">
          <w:marLeft w:val="480"/>
          <w:marRight w:val="0"/>
          <w:marTop w:val="0"/>
          <w:marBottom w:val="0"/>
          <w:divBdr>
            <w:top w:val="none" w:sz="0" w:space="0" w:color="auto"/>
            <w:left w:val="none" w:sz="0" w:space="0" w:color="auto"/>
            <w:bottom w:val="none" w:sz="0" w:space="0" w:color="auto"/>
            <w:right w:val="none" w:sz="0" w:space="0" w:color="auto"/>
          </w:divBdr>
        </w:div>
        <w:div w:id="325131904">
          <w:marLeft w:val="480"/>
          <w:marRight w:val="0"/>
          <w:marTop w:val="0"/>
          <w:marBottom w:val="0"/>
          <w:divBdr>
            <w:top w:val="none" w:sz="0" w:space="0" w:color="auto"/>
            <w:left w:val="none" w:sz="0" w:space="0" w:color="auto"/>
            <w:bottom w:val="none" w:sz="0" w:space="0" w:color="auto"/>
            <w:right w:val="none" w:sz="0" w:space="0" w:color="auto"/>
          </w:divBdr>
        </w:div>
        <w:div w:id="925846103">
          <w:marLeft w:val="480"/>
          <w:marRight w:val="0"/>
          <w:marTop w:val="0"/>
          <w:marBottom w:val="0"/>
          <w:divBdr>
            <w:top w:val="none" w:sz="0" w:space="0" w:color="auto"/>
            <w:left w:val="none" w:sz="0" w:space="0" w:color="auto"/>
            <w:bottom w:val="none" w:sz="0" w:space="0" w:color="auto"/>
            <w:right w:val="none" w:sz="0" w:space="0" w:color="auto"/>
          </w:divBdr>
        </w:div>
        <w:div w:id="136609273">
          <w:marLeft w:val="480"/>
          <w:marRight w:val="0"/>
          <w:marTop w:val="0"/>
          <w:marBottom w:val="0"/>
          <w:divBdr>
            <w:top w:val="none" w:sz="0" w:space="0" w:color="auto"/>
            <w:left w:val="none" w:sz="0" w:space="0" w:color="auto"/>
            <w:bottom w:val="none" w:sz="0" w:space="0" w:color="auto"/>
            <w:right w:val="none" w:sz="0" w:space="0" w:color="auto"/>
          </w:divBdr>
        </w:div>
      </w:divsChild>
    </w:div>
    <w:div w:id="1660502759">
      <w:bodyDiv w:val="1"/>
      <w:marLeft w:val="0"/>
      <w:marRight w:val="0"/>
      <w:marTop w:val="0"/>
      <w:marBottom w:val="0"/>
      <w:divBdr>
        <w:top w:val="none" w:sz="0" w:space="0" w:color="auto"/>
        <w:left w:val="none" w:sz="0" w:space="0" w:color="auto"/>
        <w:bottom w:val="none" w:sz="0" w:space="0" w:color="auto"/>
        <w:right w:val="none" w:sz="0" w:space="0" w:color="auto"/>
      </w:divBdr>
    </w:div>
    <w:div w:id="1662003412">
      <w:bodyDiv w:val="1"/>
      <w:marLeft w:val="0"/>
      <w:marRight w:val="0"/>
      <w:marTop w:val="0"/>
      <w:marBottom w:val="0"/>
      <w:divBdr>
        <w:top w:val="none" w:sz="0" w:space="0" w:color="auto"/>
        <w:left w:val="none" w:sz="0" w:space="0" w:color="auto"/>
        <w:bottom w:val="none" w:sz="0" w:space="0" w:color="auto"/>
        <w:right w:val="none" w:sz="0" w:space="0" w:color="auto"/>
      </w:divBdr>
    </w:div>
    <w:div w:id="1662855151">
      <w:bodyDiv w:val="1"/>
      <w:marLeft w:val="0"/>
      <w:marRight w:val="0"/>
      <w:marTop w:val="0"/>
      <w:marBottom w:val="0"/>
      <w:divBdr>
        <w:top w:val="none" w:sz="0" w:space="0" w:color="auto"/>
        <w:left w:val="none" w:sz="0" w:space="0" w:color="auto"/>
        <w:bottom w:val="none" w:sz="0" w:space="0" w:color="auto"/>
        <w:right w:val="none" w:sz="0" w:space="0" w:color="auto"/>
      </w:divBdr>
    </w:div>
    <w:div w:id="1667122928">
      <w:bodyDiv w:val="1"/>
      <w:marLeft w:val="0"/>
      <w:marRight w:val="0"/>
      <w:marTop w:val="0"/>
      <w:marBottom w:val="0"/>
      <w:divBdr>
        <w:top w:val="none" w:sz="0" w:space="0" w:color="auto"/>
        <w:left w:val="none" w:sz="0" w:space="0" w:color="auto"/>
        <w:bottom w:val="none" w:sz="0" w:space="0" w:color="auto"/>
        <w:right w:val="none" w:sz="0" w:space="0" w:color="auto"/>
      </w:divBdr>
    </w:div>
    <w:div w:id="1667130925">
      <w:bodyDiv w:val="1"/>
      <w:marLeft w:val="0"/>
      <w:marRight w:val="0"/>
      <w:marTop w:val="0"/>
      <w:marBottom w:val="0"/>
      <w:divBdr>
        <w:top w:val="none" w:sz="0" w:space="0" w:color="auto"/>
        <w:left w:val="none" w:sz="0" w:space="0" w:color="auto"/>
        <w:bottom w:val="none" w:sz="0" w:space="0" w:color="auto"/>
        <w:right w:val="none" w:sz="0" w:space="0" w:color="auto"/>
      </w:divBdr>
    </w:div>
    <w:div w:id="1667171989">
      <w:bodyDiv w:val="1"/>
      <w:marLeft w:val="0"/>
      <w:marRight w:val="0"/>
      <w:marTop w:val="0"/>
      <w:marBottom w:val="0"/>
      <w:divBdr>
        <w:top w:val="none" w:sz="0" w:space="0" w:color="auto"/>
        <w:left w:val="none" w:sz="0" w:space="0" w:color="auto"/>
        <w:bottom w:val="none" w:sz="0" w:space="0" w:color="auto"/>
        <w:right w:val="none" w:sz="0" w:space="0" w:color="auto"/>
      </w:divBdr>
    </w:div>
    <w:div w:id="1670206031">
      <w:bodyDiv w:val="1"/>
      <w:marLeft w:val="0"/>
      <w:marRight w:val="0"/>
      <w:marTop w:val="0"/>
      <w:marBottom w:val="0"/>
      <w:divBdr>
        <w:top w:val="none" w:sz="0" w:space="0" w:color="auto"/>
        <w:left w:val="none" w:sz="0" w:space="0" w:color="auto"/>
        <w:bottom w:val="none" w:sz="0" w:space="0" w:color="auto"/>
        <w:right w:val="none" w:sz="0" w:space="0" w:color="auto"/>
      </w:divBdr>
      <w:divsChild>
        <w:div w:id="2107117634">
          <w:marLeft w:val="480"/>
          <w:marRight w:val="0"/>
          <w:marTop w:val="0"/>
          <w:marBottom w:val="0"/>
          <w:divBdr>
            <w:top w:val="none" w:sz="0" w:space="0" w:color="auto"/>
            <w:left w:val="none" w:sz="0" w:space="0" w:color="auto"/>
            <w:bottom w:val="none" w:sz="0" w:space="0" w:color="auto"/>
            <w:right w:val="none" w:sz="0" w:space="0" w:color="auto"/>
          </w:divBdr>
        </w:div>
        <w:div w:id="962997645">
          <w:marLeft w:val="480"/>
          <w:marRight w:val="0"/>
          <w:marTop w:val="0"/>
          <w:marBottom w:val="0"/>
          <w:divBdr>
            <w:top w:val="none" w:sz="0" w:space="0" w:color="auto"/>
            <w:left w:val="none" w:sz="0" w:space="0" w:color="auto"/>
            <w:bottom w:val="none" w:sz="0" w:space="0" w:color="auto"/>
            <w:right w:val="none" w:sz="0" w:space="0" w:color="auto"/>
          </w:divBdr>
        </w:div>
        <w:div w:id="214708196">
          <w:marLeft w:val="480"/>
          <w:marRight w:val="0"/>
          <w:marTop w:val="0"/>
          <w:marBottom w:val="0"/>
          <w:divBdr>
            <w:top w:val="none" w:sz="0" w:space="0" w:color="auto"/>
            <w:left w:val="none" w:sz="0" w:space="0" w:color="auto"/>
            <w:bottom w:val="none" w:sz="0" w:space="0" w:color="auto"/>
            <w:right w:val="none" w:sz="0" w:space="0" w:color="auto"/>
          </w:divBdr>
        </w:div>
        <w:div w:id="1671372742">
          <w:marLeft w:val="480"/>
          <w:marRight w:val="0"/>
          <w:marTop w:val="0"/>
          <w:marBottom w:val="0"/>
          <w:divBdr>
            <w:top w:val="none" w:sz="0" w:space="0" w:color="auto"/>
            <w:left w:val="none" w:sz="0" w:space="0" w:color="auto"/>
            <w:bottom w:val="none" w:sz="0" w:space="0" w:color="auto"/>
            <w:right w:val="none" w:sz="0" w:space="0" w:color="auto"/>
          </w:divBdr>
        </w:div>
        <w:div w:id="1843885502">
          <w:marLeft w:val="480"/>
          <w:marRight w:val="0"/>
          <w:marTop w:val="0"/>
          <w:marBottom w:val="0"/>
          <w:divBdr>
            <w:top w:val="none" w:sz="0" w:space="0" w:color="auto"/>
            <w:left w:val="none" w:sz="0" w:space="0" w:color="auto"/>
            <w:bottom w:val="none" w:sz="0" w:space="0" w:color="auto"/>
            <w:right w:val="none" w:sz="0" w:space="0" w:color="auto"/>
          </w:divBdr>
        </w:div>
        <w:div w:id="326330829">
          <w:marLeft w:val="480"/>
          <w:marRight w:val="0"/>
          <w:marTop w:val="0"/>
          <w:marBottom w:val="0"/>
          <w:divBdr>
            <w:top w:val="none" w:sz="0" w:space="0" w:color="auto"/>
            <w:left w:val="none" w:sz="0" w:space="0" w:color="auto"/>
            <w:bottom w:val="none" w:sz="0" w:space="0" w:color="auto"/>
            <w:right w:val="none" w:sz="0" w:space="0" w:color="auto"/>
          </w:divBdr>
        </w:div>
        <w:div w:id="292099582">
          <w:marLeft w:val="480"/>
          <w:marRight w:val="0"/>
          <w:marTop w:val="0"/>
          <w:marBottom w:val="0"/>
          <w:divBdr>
            <w:top w:val="none" w:sz="0" w:space="0" w:color="auto"/>
            <w:left w:val="none" w:sz="0" w:space="0" w:color="auto"/>
            <w:bottom w:val="none" w:sz="0" w:space="0" w:color="auto"/>
            <w:right w:val="none" w:sz="0" w:space="0" w:color="auto"/>
          </w:divBdr>
        </w:div>
        <w:div w:id="1036584171">
          <w:marLeft w:val="480"/>
          <w:marRight w:val="0"/>
          <w:marTop w:val="0"/>
          <w:marBottom w:val="0"/>
          <w:divBdr>
            <w:top w:val="none" w:sz="0" w:space="0" w:color="auto"/>
            <w:left w:val="none" w:sz="0" w:space="0" w:color="auto"/>
            <w:bottom w:val="none" w:sz="0" w:space="0" w:color="auto"/>
            <w:right w:val="none" w:sz="0" w:space="0" w:color="auto"/>
          </w:divBdr>
        </w:div>
        <w:div w:id="614941799">
          <w:marLeft w:val="480"/>
          <w:marRight w:val="0"/>
          <w:marTop w:val="0"/>
          <w:marBottom w:val="0"/>
          <w:divBdr>
            <w:top w:val="none" w:sz="0" w:space="0" w:color="auto"/>
            <w:left w:val="none" w:sz="0" w:space="0" w:color="auto"/>
            <w:bottom w:val="none" w:sz="0" w:space="0" w:color="auto"/>
            <w:right w:val="none" w:sz="0" w:space="0" w:color="auto"/>
          </w:divBdr>
        </w:div>
        <w:div w:id="923683129">
          <w:marLeft w:val="480"/>
          <w:marRight w:val="0"/>
          <w:marTop w:val="0"/>
          <w:marBottom w:val="0"/>
          <w:divBdr>
            <w:top w:val="none" w:sz="0" w:space="0" w:color="auto"/>
            <w:left w:val="none" w:sz="0" w:space="0" w:color="auto"/>
            <w:bottom w:val="none" w:sz="0" w:space="0" w:color="auto"/>
            <w:right w:val="none" w:sz="0" w:space="0" w:color="auto"/>
          </w:divBdr>
        </w:div>
        <w:div w:id="558631110">
          <w:marLeft w:val="480"/>
          <w:marRight w:val="0"/>
          <w:marTop w:val="0"/>
          <w:marBottom w:val="0"/>
          <w:divBdr>
            <w:top w:val="none" w:sz="0" w:space="0" w:color="auto"/>
            <w:left w:val="none" w:sz="0" w:space="0" w:color="auto"/>
            <w:bottom w:val="none" w:sz="0" w:space="0" w:color="auto"/>
            <w:right w:val="none" w:sz="0" w:space="0" w:color="auto"/>
          </w:divBdr>
        </w:div>
        <w:div w:id="471944687">
          <w:marLeft w:val="480"/>
          <w:marRight w:val="0"/>
          <w:marTop w:val="0"/>
          <w:marBottom w:val="0"/>
          <w:divBdr>
            <w:top w:val="none" w:sz="0" w:space="0" w:color="auto"/>
            <w:left w:val="none" w:sz="0" w:space="0" w:color="auto"/>
            <w:bottom w:val="none" w:sz="0" w:space="0" w:color="auto"/>
            <w:right w:val="none" w:sz="0" w:space="0" w:color="auto"/>
          </w:divBdr>
        </w:div>
        <w:div w:id="1821842195">
          <w:marLeft w:val="480"/>
          <w:marRight w:val="0"/>
          <w:marTop w:val="0"/>
          <w:marBottom w:val="0"/>
          <w:divBdr>
            <w:top w:val="none" w:sz="0" w:space="0" w:color="auto"/>
            <w:left w:val="none" w:sz="0" w:space="0" w:color="auto"/>
            <w:bottom w:val="none" w:sz="0" w:space="0" w:color="auto"/>
            <w:right w:val="none" w:sz="0" w:space="0" w:color="auto"/>
          </w:divBdr>
        </w:div>
        <w:div w:id="1004161593">
          <w:marLeft w:val="480"/>
          <w:marRight w:val="0"/>
          <w:marTop w:val="0"/>
          <w:marBottom w:val="0"/>
          <w:divBdr>
            <w:top w:val="none" w:sz="0" w:space="0" w:color="auto"/>
            <w:left w:val="none" w:sz="0" w:space="0" w:color="auto"/>
            <w:bottom w:val="none" w:sz="0" w:space="0" w:color="auto"/>
            <w:right w:val="none" w:sz="0" w:space="0" w:color="auto"/>
          </w:divBdr>
        </w:div>
        <w:div w:id="2135128398">
          <w:marLeft w:val="480"/>
          <w:marRight w:val="0"/>
          <w:marTop w:val="0"/>
          <w:marBottom w:val="0"/>
          <w:divBdr>
            <w:top w:val="none" w:sz="0" w:space="0" w:color="auto"/>
            <w:left w:val="none" w:sz="0" w:space="0" w:color="auto"/>
            <w:bottom w:val="none" w:sz="0" w:space="0" w:color="auto"/>
            <w:right w:val="none" w:sz="0" w:space="0" w:color="auto"/>
          </w:divBdr>
        </w:div>
        <w:div w:id="1371035179">
          <w:marLeft w:val="480"/>
          <w:marRight w:val="0"/>
          <w:marTop w:val="0"/>
          <w:marBottom w:val="0"/>
          <w:divBdr>
            <w:top w:val="none" w:sz="0" w:space="0" w:color="auto"/>
            <w:left w:val="none" w:sz="0" w:space="0" w:color="auto"/>
            <w:bottom w:val="none" w:sz="0" w:space="0" w:color="auto"/>
            <w:right w:val="none" w:sz="0" w:space="0" w:color="auto"/>
          </w:divBdr>
        </w:div>
        <w:div w:id="1384790469">
          <w:marLeft w:val="480"/>
          <w:marRight w:val="0"/>
          <w:marTop w:val="0"/>
          <w:marBottom w:val="0"/>
          <w:divBdr>
            <w:top w:val="none" w:sz="0" w:space="0" w:color="auto"/>
            <w:left w:val="none" w:sz="0" w:space="0" w:color="auto"/>
            <w:bottom w:val="none" w:sz="0" w:space="0" w:color="auto"/>
            <w:right w:val="none" w:sz="0" w:space="0" w:color="auto"/>
          </w:divBdr>
        </w:div>
        <w:div w:id="1659845347">
          <w:marLeft w:val="480"/>
          <w:marRight w:val="0"/>
          <w:marTop w:val="0"/>
          <w:marBottom w:val="0"/>
          <w:divBdr>
            <w:top w:val="none" w:sz="0" w:space="0" w:color="auto"/>
            <w:left w:val="none" w:sz="0" w:space="0" w:color="auto"/>
            <w:bottom w:val="none" w:sz="0" w:space="0" w:color="auto"/>
            <w:right w:val="none" w:sz="0" w:space="0" w:color="auto"/>
          </w:divBdr>
        </w:div>
        <w:div w:id="627861590">
          <w:marLeft w:val="480"/>
          <w:marRight w:val="0"/>
          <w:marTop w:val="0"/>
          <w:marBottom w:val="0"/>
          <w:divBdr>
            <w:top w:val="none" w:sz="0" w:space="0" w:color="auto"/>
            <w:left w:val="none" w:sz="0" w:space="0" w:color="auto"/>
            <w:bottom w:val="none" w:sz="0" w:space="0" w:color="auto"/>
            <w:right w:val="none" w:sz="0" w:space="0" w:color="auto"/>
          </w:divBdr>
        </w:div>
        <w:div w:id="1431854383">
          <w:marLeft w:val="480"/>
          <w:marRight w:val="0"/>
          <w:marTop w:val="0"/>
          <w:marBottom w:val="0"/>
          <w:divBdr>
            <w:top w:val="none" w:sz="0" w:space="0" w:color="auto"/>
            <w:left w:val="none" w:sz="0" w:space="0" w:color="auto"/>
            <w:bottom w:val="none" w:sz="0" w:space="0" w:color="auto"/>
            <w:right w:val="none" w:sz="0" w:space="0" w:color="auto"/>
          </w:divBdr>
        </w:div>
        <w:div w:id="1874610355">
          <w:marLeft w:val="480"/>
          <w:marRight w:val="0"/>
          <w:marTop w:val="0"/>
          <w:marBottom w:val="0"/>
          <w:divBdr>
            <w:top w:val="none" w:sz="0" w:space="0" w:color="auto"/>
            <w:left w:val="none" w:sz="0" w:space="0" w:color="auto"/>
            <w:bottom w:val="none" w:sz="0" w:space="0" w:color="auto"/>
            <w:right w:val="none" w:sz="0" w:space="0" w:color="auto"/>
          </w:divBdr>
        </w:div>
        <w:div w:id="304242474">
          <w:marLeft w:val="480"/>
          <w:marRight w:val="0"/>
          <w:marTop w:val="0"/>
          <w:marBottom w:val="0"/>
          <w:divBdr>
            <w:top w:val="none" w:sz="0" w:space="0" w:color="auto"/>
            <w:left w:val="none" w:sz="0" w:space="0" w:color="auto"/>
            <w:bottom w:val="none" w:sz="0" w:space="0" w:color="auto"/>
            <w:right w:val="none" w:sz="0" w:space="0" w:color="auto"/>
          </w:divBdr>
        </w:div>
        <w:div w:id="4869089">
          <w:marLeft w:val="480"/>
          <w:marRight w:val="0"/>
          <w:marTop w:val="0"/>
          <w:marBottom w:val="0"/>
          <w:divBdr>
            <w:top w:val="none" w:sz="0" w:space="0" w:color="auto"/>
            <w:left w:val="none" w:sz="0" w:space="0" w:color="auto"/>
            <w:bottom w:val="none" w:sz="0" w:space="0" w:color="auto"/>
            <w:right w:val="none" w:sz="0" w:space="0" w:color="auto"/>
          </w:divBdr>
        </w:div>
        <w:div w:id="565604310">
          <w:marLeft w:val="480"/>
          <w:marRight w:val="0"/>
          <w:marTop w:val="0"/>
          <w:marBottom w:val="0"/>
          <w:divBdr>
            <w:top w:val="none" w:sz="0" w:space="0" w:color="auto"/>
            <w:left w:val="none" w:sz="0" w:space="0" w:color="auto"/>
            <w:bottom w:val="none" w:sz="0" w:space="0" w:color="auto"/>
            <w:right w:val="none" w:sz="0" w:space="0" w:color="auto"/>
          </w:divBdr>
        </w:div>
        <w:div w:id="297224164">
          <w:marLeft w:val="480"/>
          <w:marRight w:val="0"/>
          <w:marTop w:val="0"/>
          <w:marBottom w:val="0"/>
          <w:divBdr>
            <w:top w:val="none" w:sz="0" w:space="0" w:color="auto"/>
            <w:left w:val="none" w:sz="0" w:space="0" w:color="auto"/>
            <w:bottom w:val="none" w:sz="0" w:space="0" w:color="auto"/>
            <w:right w:val="none" w:sz="0" w:space="0" w:color="auto"/>
          </w:divBdr>
        </w:div>
        <w:div w:id="524907089">
          <w:marLeft w:val="480"/>
          <w:marRight w:val="0"/>
          <w:marTop w:val="0"/>
          <w:marBottom w:val="0"/>
          <w:divBdr>
            <w:top w:val="none" w:sz="0" w:space="0" w:color="auto"/>
            <w:left w:val="none" w:sz="0" w:space="0" w:color="auto"/>
            <w:bottom w:val="none" w:sz="0" w:space="0" w:color="auto"/>
            <w:right w:val="none" w:sz="0" w:space="0" w:color="auto"/>
          </w:divBdr>
        </w:div>
        <w:div w:id="781337980">
          <w:marLeft w:val="480"/>
          <w:marRight w:val="0"/>
          <w:marTop w:val="0"/>
          <w:marBottom w:val="0"/>
          <w:divBdr>
            <w:top w:val="none" w:sz="0" w:space="0" w:color="auto"/>
            <w:left w:val="none" w:sz="0" w:space="0" w:color="auto"/>
            <w:bottom w:val="none" w:sz="0" w:space="0" w:color="auto"/>
            <w:right w:val="none" w:sz="0" w:space="0" w:color="auto"/>
          </w:divBdr>
        </w:div>
        <w:div w:id="810639458">
          <w:marLeft w:val="480"/>
          <w:marRight w:val="0"/>
          <w:marTop w:val="0"/>
          <w:marBottom w:val="0"/>
          <w:divBdr>
            <w:top w:val="none" w:sz="0" w:space="0" w:color="auto"/>
            <w:left w:val="none" w:sz="0" w:space="0" w:color="auto"/>
            <w:bottom w:val="none" w:sz="0" w:space="0" w:color="auto"/>
            <w:right w:val="none" w:sz="0" w:space="0" w:color="auto"/>
          </w:divBdr>
        </w:div>
        <w:div w:id="952635047">
          <w:marLeft w:val="480"/>
          <w:marRight w:val="0"/>
          <w:marTop w:val="0"/>
          <w:marBottom w:val="0"/>
          <w:divBdr>
            <w:top w:val="none" w:sz="0" w:space="0" w:color="auto"/>
            <w:left w:val="none" w:sz="0" w:space="0" w:color="auto"/>
            <w:bottom w:val="none" w:sz="0" w:space="0" w:color="auto"/>
            <w:right w:val="none" w:sz="0" w:space="0" w:color="auto"/>
          </w:divBdr>
        </w:div>
        <w:div w:id="928733869">
          <w:marLeft w:val="480"/>
          <w:marRight w:val="0"/>
          <w:marTop w:val="0"/>
          <w:marBottom w:val="0"/>
          <w:divBdr>
            <w:top w:val="none" w:sz="0" w:space="0" w:color="auto"/>
            <w:left w:val="none" w:sz="0" w:space="0" w:color="auto"/>
            <w:bottom w:val="none" w:sz="0" w:space="0" w:color="auto"/>
            <w:right w:val="none" w:sz="0" w:space="0" w:color="auto"/>
          </w:divBdr>
        </w:div>
        <w:div w:id="1129133083">
          <w:marLeft w:val="480"/>
          <w:marRight w:val="0"/>
          <w:marTop w:val="0"/>
          <w:marBottom w:val="0"/>
          <w:divBdr>
            <w:top w:val="none" w:sz="0" w:space="0" w:color="auto"/>
            <w:left w:val="none" w:sz="0" w:space="0" w:color="auto"/>
            <w:bottom w:val="none" w:sz="0" w:space="0" w:color="auto"/>
            <w:right w:val="none" w:sz="0" w:space="0" w:color="auto"/>
          </w:divBdr>
        </w:div>
        <w:div w:id="178281949">
          <w:marLeft w:val="480"/>
          <w:marRight w:val="0"/>
          <w:marTop w:val="0"/>
          <w:marBottom w:val="0"/>
          <w:divBdr>
            <w:top w:val="none" w:sz="0" w:space="0" w:color="auto"/>
            <w:left w:val="none" w:sz="0" w:space="0" w:color="auto"/>
            <w:bottom w:val="none" w:sz="0" w:space="0" w:color="auto"/>
            <w:right w:val="none" w:sz="0" w:space="0" w:color="auto"/>
          </w:divBdr>
        </w:div>
        <w:div w:id="397631945">
          <w:marLeft w:val="480"/>
          <w:marRight w:val="0"/>
          <w:marTop w:val="0"/>
          <w:marBottom w:val="0"/>
          <w:divBdr>
            <w:top w:val="none" w:sz="0" w:space="0" w:color="auto"/>
            <w:left w:val="none" w:sz="0" w:space="0" w:color="auto"/>
            <w:bottom w:val="none" w:sz="0" w:space="0" w:color="auto"/>
            <w:right w:val="none" w:sz="0" w:space="0" w:color="auto"/>
          </w:divBdr>
        </w:div>
        <w:div w:id="1938295420">
          <w:marLeft w:val="480"/>
          <w:marRight w:val="0"/>
          <w:marTop w:val="0"/>
          <w:marBottom w:val="0"/>
          <w:divBdr>
            <w:top w:val="none" w:sz="0" w:space="0" w:color="auto"/>
            <w:left w:val="none" w:sz="0" w:space="0" w:color="auto"/>
            <w:bottom w:val="none" w:sz="0" w:space="0" w:color="auto"/>
            <w:right w:val="none" w:sz="0" w:space="0" w:color="auto"/>
          </w:divBdr>
        </w:div>
        <w:div w:id="1244798847">
          <w:marLeft w:val="480"/>
          <w:marRight w:val="0"/>
          <w:marTop w:val="0"/>
          <w:marBottom w:val="0"/>
          <w:divBdr>
            <w:top w:val="none" w:sz="0" w:space="0" w:color="auto"/>
            <w:left w:val="none" w:sz="0" w:space="0" w:color="auto"/>
            <w:bottom w:val="none" w:sz="0" w:space="0" w:color="auto"/>
            <w:right w:val="none" w:sz="0" w:space="0" w:color="auto"/>
          </w:divBdr>
        </w:div>
        <w:div w:id="1662275084">
          <w:marLeft w:val="480"/>
          <w:marRight w:val="0"/>
          <w:marTop w:val="0"/>
          <w:marBottom w:val="0"/>
          <w:divBdr>
            <w:top w:val="none" w:sz="0" w:space="0" w:color="auto"/>
            <w:left w:val="none" w:sz="0" w:space="0" w:color="auto"/>
            <w:bottom w:val="none" w:sz="0" w:space="0" w:color="auto"/>
            <w:right w:val="none" w:sz="0" w:space="0" w:color="auto"/>
          </w:divBdr>
        </w:div>
        <w:div w:id="884097534">
          <w:marLeft w:val="480"/>
          <w:marRight w:val="0"/>
          <w:marTop w:val="0"/>
          <w:marBottom w:val="0"/>
          <w:divBdr>
            <w:top w:val="none" w:sz="0" w:space="0" w:color="auto"/>
            <w:left w:val="none" w:sz="0" w:space="0" w:color="auto"/>
            <w:bottom w:val="none" w:sz="0" w:space="0" w:color="auto"/>
            <w:right w:val="none" w:sz="0" w:space="0" w:color="auto"/>
          </w:divBdr>
        </w:div>
        <w:div w:id="1249466899">
          <w:marLeft w:val="480"/>
          <w:marRight w:val="0"/>
          <w:marTop w:val="0"/>
          <w:marBottom w:val="0"/>
          <w:divBdr>
            <w:top w:val="none" w:sz="0" w:space="0" w:color="auto"/>
            <w:left w:val="none" w:sz="0" w:space="0" w:color="auto"/>
            <w:bottom w:val="none" w:sz="0" w:space="0" w:color="auto"/>
            <w:right w:val="none" w:sz="0" w:space="0" w:color="auto"/>
          </w:divBdr>
        </w:div>
        <w:div w:id="738403485">
          <w:marLeft w:val="480"/>
          <w:marRight w:val="0"/>
          <w:marTop w:val="0"/>
          <w:marBottom w:val="0"/>
          <w:divBdr>
            <w:top w:val="none" w:sz="0" w:space="0" w:color="auto"/>
            <w:left w:val="none" w:sz="0" w:space="0" w:color="auto"/>
            <w:bottom w:val="none" w:sz="0" w:space="0" w:color="auto"/>
            <w:right w:val="none" w:sz="0" w:space="0" w:color="auto"/>
          </w:divBdr>
        </w:div>
        <w:div w:id="684137557">
          <w:marLeft w:val="480"/>
          <w:marRight w:val="0"/>
          <w:marTop w:val="0"/>
          <w:marBottom w:val="0"/>
          <w:divBdr>
            <w:top w:val="none" w:sz="0" w:space="0" w:color="auto"/>
            <w:left w:val="none" w:sz="0" w:space="0" w:color="auto"/>
            <w:bottom w:val="none" w:sz="0" w:space="0" w:color="auto"/>
            <w:right w:val="none" w:sz="0" w:space="0" w:color="auto"/>
          </w:divBdr>
        </w:div>
        <w:div w:id="1778866511">
          <w:marLeft w:val="480"/>
          <w:marRight w:val="0"/>
          <w:marTop w:val="0"/>
          <w:marBottom w:val="0"/>
          <w:divBdr>
            <w:top w:val="none" w:sz="0" w:space="0" w:color="auto"/>
            <w:left w:val="none" w:sz="0" w:space="0" w:color="auto"/>
            <w:bottom w:val="none" w:sz="0" w:space="0" w:color="auto"/>
            <w:right w:val="none" w:sz="0" w:space="0" w:color="auto"/>
          </w:divBdr>
        </w:div>
        <w:div w:id="1374235246">
          <w:marLeft w:val="480"/>
          <w:marRight w:val="0"/>
          <w:marTop w:val="0"/>
          <w:marBottom w:val="0"/>
          <w:divBdr>
            <w:top w:val="none" w:sz="0" w:space="0" w:color="auto"/>
            <w:left w:val="none" w:sz="0" w:space="0" w:color="auto"/>
            <w:bottom w:val="none" w:sz="0" w:space="0" w:color="auto"/>
            <w:right w:val="none" w:sz="0" w:space="0" w:color="auto"/>
          </w:divBdr>
        </w:div>
        <w:div w:id="1130827735">
          <w:marLeft w:val="480"/>
          <w:marRight w:val="0"/>
          <w:marTop w:val="0"/>
          <w:marBottom w:val="0"/>
          <w:divBdr>
            <w:top w:val="none" w:sz="0" w:space="0" w:color="auto"/>
            <w:left w:val="none" w:sz="0" w:space="0" w:color="auto"/>
            <w:bottom w:val="none" w:sz="0" w:space="0" w:color="auto"/>
            <w:right w:val="none" w:sz="0" w:space="0" w:color="auto"/>
          </w:divBdr>
        </w:div>
        <w:div w:id="1165825676">
          <w:marLeft w:val="480"/>
          <w:marRight w:val="0"/>
          <w:marTop w:val="0"/>
          <w:marBottom w:val="0"/>
          <w:divBdr>
            <w:top w:val="none" w:sz="0" w:space="0" w:color="auto"/>
            <w:left w:val="none" w:sz="0" w:space="0" w:color="auto"/>
            <w:bottom w:val="none" w:sz="0" w:space="0" w:color="auto"/>
            <w:right w:val="none" w:sz="0" w:space="0" w:color="auto"/>
          </w:divBdr>
        </w:div>
        <w:div w:id="102117470">
          <w:marLeft w:val="480"/>
          <w:marRight w:val="0"/>
          <w:marTop w:val="0"/>
          <w:marBottom w:val="0"/>
          <w:divBdr>
            <w:top w:val="none" w:sz="0" w:space="0" w:color="auto"/>
            <w:left w:val="none" w:sz="0" w:space="0" w:color="auto"/>
            <w:bottom w:val="none" w:sz="0" w:space="0" w:color="auto"/>
            <w:right w:val="none" w:sz="0" w:space="0" w:color="auto"/>
          </w:divBdr>
        </w:div>
        <w:div w:id="190803669">
          <w:marLeft w:val="480"/>
          <w:marRight w:val="0"/>
          <w:marTop w:val="0"/>
          <w:marBottom w:val="0"/>
          <w:divBdr>
            <w:top w:val="none" w:sz="0" w:space="0" w:color="auto"/>
            <w:left w:val="none" w:sz="0" w:space="0" w:color="auto"/>
            <w:bottom w:val="none" w:sz="0" w:space="0" w:color="auto"/>
            <w:right w:val="none" w:sz="0" w:space="0" w:color="auto"/>
          </w:divBdr>
        </w:div>
        <w:div w:id="2012099477">
          <w:marLeft w:val="480"/>
          <w:marRight w:val="0"/>
          <w:marTop w:val="0"/>
          <w:marBottom w:val="0"/>
          <w:divBdr>
            <w:top w:val="none" w:sz="0" w:space="0" w:color="auto"/>
            <w:left w:val="none" w:sz="0" w:space="0" w:color="auto"/>
            <w:bottom w:val="none" w:sz="0" w:space="0" w:color="auto"/>
            <w:right w:val="none" w:sz="0" w:space="0" w:color="auto"/>
          </w:divBdr>
        </w:div>
        <w:div w:id="1926038676">
          <w:marLeft w:val="480"/>
          <w:marRight w:val="0"/>
          <w:marTop w:val="0"/>
          <w:marBottom w:val="0"/>
          <w:divBdr>
            <w:top w:val="none" w:sz="0" w:space="0" w:color="auto"/>
            <w:left w:val="none" w:sz="0" w:space="0" w:color="auto"/>
            <w:bottom w:val="none" w:sz="0" w:space="0" w:color="auto"/>
            <w:right w:val="none" w:sz="0" w:space="0" w:color="auto"/>
          </w:divBdr>
        </w:div>
        <w:div w:id="796340891">
          <w:marLeft w:val="480"/>
          <w:marRight w:val="0"/>
          <w:marTop w:val="0"/>
          <w:marBottom w:val="0"/>
          <w:divBdr>
            <w:top w:val="none" w:sz="0" w:space="0" w:color="auto"/>
            <w:left w:val="none" w:sz="0" w:space="0" w:color="auto"/>
            <w:bottom w:val="none" w:sz="0" w:space="0" w:color="auto"/>
            <w:right w:val="none" w:sz="0" w:space="0" w:color="auto"/>
          </w:divBdr>
        </w:div>
        <w:div w:id="2095281408">
          <w:marLeft w:val="480"/>
          <w:marRight w:val="0"/>
          <w:marTop w:val="0"/>
          <w:marBottom w:val="0"/>
          <w:divBdr>
            <w:top w:val="none" w:sz="0" w:space="0" w:color="auto"/>
            <w:left w:val="none" w:sz="0" w:space="0" w:color="auto"/>
            <w:bottom w:val="none" w:sz="0" w:space="0" w:color="auto"/>
            <w:right w:val="none" w:sz="0" w:space="0" w:color="auto"/>
          </w:divBdr>
        </w:div>
        <w:div w:id="864320896">
          <w:marLeft w:val="480"/>
          <w:marRight w:val="0"/>
          <w:marTop w:val="0"/>
          <w:marBottom w:val="0"/>
          <w:divBdr>
            <w:top w:val="none" w:sz="0" w:space="0" w:color="auto"/>
            <w:left w:val="none" w:sz="0" w:space="0" w:color="auto"/>
            <w:bottom w:val="none" w:sz="0" w:space="0" w:color="auto"/>
            <w:right w:val="none" w:sz="0" w:space="0" w:color="auto"/>
          </w:divBdr>
        </w:div>
        <w:div w:id="965310631">
          <w:marLeft w:val="480"/>
          <w:marRight w:val="0"/>
          <w:marTop w:val="0"/>
          <w:marBottom w:val="0"/>
          <w:divBdr>
            <w:top w:val="none" w:sz="0" w:space="0" w:color="auto"/>
            <w:left w:val="none" w:sz="0" w:space="0" w:color="auto"/>
            <w:bottom w:val="none" w:sz="0" w:space="0" w:color="auto"/>
            <w:right w:val="none" w:sz="0" w:space="0" w:color="auto"/>
          </w:divBdr>
        </w:div>
        <w:div w:id="1406993567">
          <w:marLeft w:val="480"/>
          <w:marRight w:val="0"/>
          <w:marTop w:val="0"/>
          <w:marBottom w:val="0"/>
          <w:divBdr>
            <w:top w:val="none" w:sz="0" w:space="0" w:color="auto"/>
            <w:left w:val="none" w:sz="0" w:space="0" w:color="auto"/>
            <w:bottom w:val="none" w:sz="0" w:space="0" w:color="auto"/>
            <w:right w:val="none" w:sz="0" w:space="0" w:color="auto"/>
          </w:divBdr>
        </w:div>
      </w:divsChild>
    </w:div>
    <w:div w:id="1670517924">
      <w:bodyDiv w:val="1"/>
      <w:marLeft w:val="0"/>
      <w:marRight w:val="0"/>
      <w:marTop w:val="0"/>
      <w:marBottom w:val="0"/>
      <w:divBdr>
        <w:top w:val="none" w:sz="0" w:space="0" w:color="auto"/>
        <w:left w:val="none" w:sz="0" w:space="0" w:color="auto"/>
        <w:bottom w:val="none" w:sz="0" w:space="0" w:color="auto"/>
        <w:right w:val="none" w:sz="0" w:space="0" w:color="auto"/>
      </w:divBdr>
    </w:div>
    <w:div w:id="1670521737">
      <w:bodyDiv w:val="1"/>
      <w:marLeft w:val="0"/>
      <w:marRight w:val="0"/>
      <w:marTop w:val="0"/>
      <w:marBottom w:val="0"/>
      <w:divBdr>
        <w:top w:val="none" w:sz="0" w:space="0" w:color="auto"/>
        <w:left w:val="none" w:sz="0" w:space="0" w:color="auto"/>
        <w:bottom w:val="none" w:sz="0" w:space="0" w:color="auto"/>
        <w:right w:val="none" w:sz="0" w:space="0" w:color="auto"/>
      </w:divBdr>
    </w:div>
    <w:div w:id="1671909857">
      <w:bodyDiv w:val="1"/>
      <w:marLeft w:val="0"/>
      <w:marRight w:val="0"/>
      <w:marTop w:val="0"/>
      <w:marBottom w:val="0"/>
      <w:divBdr>
        <w:top w:val="none" w:sz="0" w:space="0" w:color="auto"/>
        <w:left w:val="none" w:sz="0" w:space="0" w:color="auto"/>
        <w:bottom w:val="none" w:sz="0" w:space="0" w:color="auto"/>
        <w:right w:val="none" w:sz="0" w:space="0" w:color="auto"/>
      </w:divBdr>
    </w:div>
    <w:div w:id="1673993122">
      <w:bodyDiv w:val="1"/>
      <w:marLeft w:val="0"/>
      <w:marRight w:val="0"/>
      <w:marTop w:val="0"/>
      <w:marBottom w:val="0"/>
      <w:divBdr>
        <w:top w:val="none" w:sz="0" w:space="0" w:color="auto"/>
        <w:left w:val="none" w:sz="0" w:space="0" w:color="auto"/>
        <w:bottom w:val="none" w:sz="0" w:space="0" w:color="auto"/>
        <w:right w:val="none" w:sz="0" w:space="0" w:color="auto"/>
      </w:divBdr>
    </w:div>
    <w:div w:id="1674138826">
      <w:bodyDiv w:val="1"/>
      <w:marLeft w:val="0"/>
      <w:marRight w:val="0"/>
      <w:marTop w:val="0"/>
      <w:marBottom w:val="0"/>
      <w:divBdr>
        <w:top w:val="none" w:sz="0" w:space="0" w:color="auto"/>
        <w:left w:val="none" w:sz="0" w:space="0" w:color="auto"/>
        <w:bottom w:val="none" w:sz="0" w:space="0" w:color="auto"/>
        <w:right w:val="none" w:sz="0" w:space="0" w:color="auto"/>
      </w:divBdr>
      <w:divsChild>
        <w:div w:id="153034977">
          <w:marLeft w:val="480"/>
          <w:marRight w:val="0"/>
          <w:marTop w:val="0"/>
          <w:marBottom w:val="0"/>
          <w:divBdr>
            <w:top w:val="none" w:sz="0" w:space="0" w:color="auto"/>
            <w:left w:val="none" w:sz="0" w:space="0" w:color="auto"/>
            <w:bottom w:val="none" w:sz="0" w:space="0" w:color="auto"/>
            <w:right w:val="none" w:sz="0" w:space="0" w:color="auto"/>
          </w:divBdr>
        </w:div>
        <w:div w:id="1807627395">
          <w:marLeft w:val="480"/>
          <w:marRight w:val="0"/>
          <w:marTop w:val="0"/>
          <w:marBottom w:val="0"/>
          <w:divBdr>
            <w:top w:val="none" w:sz="0" w:space="0" w:color="auto"/>
            <w:left w:val="none" w:sz="0" w:space="0" w:color="auto"/>
            <w:bottom w:val="none" w:sz="0" w:space="0" w:color="auto"/>
            <w:right w:val="none" w:sz="0" w:space="0" w:color="auto"/>
          </w:divBdr>
        </w:div>
        <w:div w:id="299456414">
          <w:marLeft w:val="480"/>
          <w:marRight w:val="0"/>
          <w:marTop w:val="0"/>
          <w:marBottom w:val="0"/>
          <w:divBdr>
            <w:top w:val="none" w:sz="0" w:space="0" w:color="auto"/>
            <w:left w:val="none" w:sz="0" w:space="0" w:color="auto"/>
            <w:bottom w:val="none" w:sz="0" w:space="0" w:color="auto"/>
            <w:right w:val="none" w:sz="0" w:space="0" w:color="auto"/>
          </w:divBdr>
        </w:div>
        <w:div w:id="1973557252">
          <w:marLeft w:val="480"/>
          <w:marRight w:val="0"/>
          <w:marTop w:val="0"/>
          <w:marBottom w:val="0"/>
          <w:divBdr>
            <w:top w:val="none" w:sz="0" w:space="0" w:color="auto"/>
            <w:left w:val="none" w:sz="0" w:space="0" w:color="auto"/>
            <w:bottom w:val="none" w:sz="0" w:space="0" w:color="auto"/>
            <w:right w:val="none" w:sz="0" w:space="0" w:color="auto"/>
          </w:divBdr>
        </w:div>
        <w:div w:id="1476071117">
          <w:marLeft w:val="480"/>
          <w:marRight w:val="0"/>
          <w:marTop w:val="0"/>
          <w:marBottom w:val="0"/>
          <w:divBdr>
            <w:top w:val="none" w:sz="0" w:space="0" w:color="auto"/>
            <w:left w:val="none" w:sz="0" w:space="0" w:color="auto"/>
            <w:bottom w:val="none" w:sz="0" w:space="0" w:color="auto"/>
            <w:right w:val="none" w:sz="0" w:space="0" w:color="auto"/>
          </w:divBdr>
        </w:div>
        <w:div w:id="1649554171">
          <w:marLeft w:val="480"/>
          <w:marRight w:val="0"/>
          <w:marTop w:val="0"/>
          <w:marBottom w:val="0"/>
          <w:divBdr>
            <w:top w:val="none" w:sz="0" w:space="0" w:color="auto"/>
            <w:left w:val="none" w:sz="0" w:space="0" w:color="auto"/>
            <w:bottom w:val="none" w:sz="0" w:space="0" w:color="auto"/>
            <w:right w:val="none" w:sz="0" w:space="0" w:color="auto"/>
          </w:divBdr>
        </w:div>
        <w:div w:id="1810439416">
          <w:marLeft w:val="480"/>
          <w:marRight w:val="0"/>
          <w:marTop w:val="0"/>
          <w:marBottom w:val="0"/>
          <w:divBdr>
            <w:top w:val="none" w:sz="0" w:space="0" w:color="auto"/>
            <w:left w:val="none" w:sz="0" w:space="0" w:color="auto"/>
            <w:bottom w:val="none" w:sz="0" w:space="0" w:color="auto"/>
            <w:right w:val="none" w:sz="0" w:space="0" w:color="auto"/>
          </w:divBdr>
        </w:div>
        <w:div w:id="1763523466">
          <w:marLeft w:val="480"/>
          <w:marRight w:val="0"/>
          <w:marTop w:val="0"/>
          <w:marBottom w:val="0"/>
          <w:divBdr>
            <w:top w:val="none" w:sz="0" w:space="0" w:color="auto"/>
            <w:left w:val="none" w:sz="0" w:space="0" w:color="auto"/>
            <w:bottom w:val="none" w:sz="0" w:space="0" w:color="auto"/>
            <w:right w:val="none" w:sz="0" w:space="0" w:color="auto"/>
          </w:divBdr>
        </w:div>
        <w:div w:id="1062680080">
          <w:marLeft w:val="480"/>
          <w:marRight w:val="0"/>
          <w:marTop w:val="0"/>
          <w:marBottom w:val="0"/>
          <w:divBdr>
            <w:top w:val="none" w:sz="0" w:space="0" w:color="auto"/>
            <w:left w:val="none" w:sz="0" w:space="0" w:color="auto"/>
            <w:bottom w:val="none" w:sz="0" w:space="0" w:color="auto"/>
            <w:right w:val="none" w:sz="0" w:space="0" w:color="auto"/>
          </w:divBdr>
        </w:div>
        <w:div w:id="357901012">
          <w:marLeft w:val="480"/>
          <w:marRight w:val="0"/>
          <w:marTop w:val="0"/>
          <w:marBottom w:val="0"/>
          <w:divBdr>
            <w:top w:val="none" w:sz="0" w:space="0" w:color="auto"/>
            <w:left w:val="none" w:sz="0" w:space="0" w:color="auto"/>
            <w:bottom w:val="none" w:sz="0" w:space="0" w:color="auto"/>
            <w:right w:val="none" w:sz="0" w:space="0" w:color="auto"/>
          </w:divBdr>
        </w:div>
        <w:div w:id="1074816258">
          <w:marLeft w:val="480"/>
          <w:marRight w:val="0"/>
          <w:marTop w:val="0"/>
          <w:marBottom w:val="0"/>
          <w:divBdr>
            <w:top w:val="none" w:sz="0" w:space="0" w:color="auto"/>
            <w:left w:val="none" w:sz="0" w:space="0" w:color="auto"/>
            <w:bottom w:val="none" w:sz="0" w:space="0" w:color="auto"/>
            <w:right w:val="none" w:sz="0" w:space="0" w:color="auto"/>
          </w:divBdr>
        </w:div>
        <w:div w:id="630554108">
          <w:marLeft w:val="480"/>
          <w:marRight w:val="0"/>
          <w:marTop w:val="0"/>
          <w:marBottom w:val="0"/>
          <w:divBdr>
            <w:top w:val="none" w:sz="0" w:space="0" w:color="auto"/>
            <w:left w:val="none" w:sz="0" w:space="0" w:color="auto"/>
            <w:bottom w:val="none" w:sz="0" w:space="0" w:color="auto"/>
            <w:right w:val="none" w:sz="0" w:space="0" w:color="auto"/>
          </w:divBdr>
        </w:div>
        <w:div w:id="1818455986">
          <w:marLeft w:val="480"/>
          <w:marRight w:val="0"/>
          <w:marTop w:val="0"/>
          <w:marBottom w:val="0"/>
          <w:divBdr>
            <w:top w:val="none" w:sz="0" w:space="0" w:color="auto"/>
            <w:left w:val="none" w:sz="0" w:space="0" w:color="auto"/>
            <w:bottom w:val="none" w:sz="0" w:space="0" w:color="auto"/>
            <w:right w:val="none" w:sz="0" w:space="0" w:color="auto"/>
          </w:divBdr>
        </w:div>
        <w:div w:id="730886028">
          <w:marLeft w:val="480"/>
          <w:marRight w:val="0"/>
          <w:marTop w:val="0"/>
          <w:marBottom w:val="0"/>
          <w:divBdr>
            <w:top w:val="none" w:sz="0" w:space="0" w:color="auto"/>
            <w:left w:val="none" w:sz="0" w:space="0" w:color="auto"/>
            <w:bottom w:val="none" w:sz="0" w:space="0" w:color="auto"/>
            <w:right w:val="none" w:sz="0" w:space="0" w:color="auto"/>
          </w:divBdr>
        </w:div>
        <w:div w:id="1858083505">
          <w:marLeft w:val="480"/>
          <w:marRight w:val="0"/>
          <w:marTop w:val="0"/>
          <w:marBottom w:val="0"/>
          <w:divBdr>
            <w:top w:val="none" w:sz="0" w:space="0" w:color="auto"/>
            <w:left w:val="none" w:sz="0" w:space="0" w:color="auto"/>
            <w:bottom w:val="none" w:sz="0" w:space="0" w:color="auto"/>
            <w:right w:val="none" w:sz="0" w:space="0" w:color="auto"/>
          </w:divBdr>
        </w:div>
        <w:div w:id="48261265">
          <w:marLeft w:val="480"/>
          <w:marRight w:val="0"/>
          <w:marTop w:val="0"/>
          <w:marBottom w:val="0"/>
          <w:divBdr>
            <w:top w:val="none" w:sz="0" w:space="0" w:color="auto"/>
            <w:left w:val="none" w:sz="0" w:space="0" w:color="auto"/>
            <w:bottom w:val="none" w:sz="0" w:space="0" w:color="auto"/>
            <w:right w:val="none" w:sz="0" w:space="0" w:color="auto"/>
          </w:divBdr>
        </w:div>
        <w:div w:id="990868134">
          <w:marLeft w:val="480"/>
          <w:marRight w:val="0"/>
          <w:marTop w:val="0"/>
          <w:marBottom w:val="0"/>
          <w:divBdr>
            <w:top w:val="none" w:sz="0" w:space="0" w:color="auto"/>
            <w:left w:val="none" w:sz="0" w:space="0" w:color="auto"/>
            <w:bottom w:val="none" w:sz="0" w:space="0" w:color="auto"/>
            <w:right w:val="none" w:sz="0" w:space="0" w:color="auto"/>
          </w:divBdr>
        </w:div>
        <w:div w:id="1766421930">
          <w:marLeft w:val="480"/>
          <w:marRight w:val="0"/>
          <w:marTop w:val="0"/>
          <w:marBottom w:val="0"/>
          <w:divBdr>
            <w:top w:val="none" w:sz="0" w:space="0" w:color="auto"/>
            <w:left w:val="none" w:sz="0" w:space="0" w:color="auto"/>
            <w:bottom w:val="none" w:sz="0" w:space="0" w:color="auto"/>
            <w:right w:val="none" w:sz="0" w:space="0" w:color="auto"/>
          </w:divBdr>
        </w:div>
        <w:div w:id="866875008">
          <w:marLeft w:val="480"/>
          <w:marRight w:val="0"/>
          <w:marTop w:val="0"/>
          <w:marBottom w:val="0"/>
          <w:divBdr>
            <w:top w:val="none" w:sz="0" w:space="0" w:color="auto"/>
            <w:left w:val="none" w:sz="0" w:space="0" w:color="auto"/>
            <w:bottom w:val="none" w:sz="0" w:space="0" w:color="auto"/>
            <w:right w:val="none" w:sz="0" w:space="0" w:color="auto"/>
          </w:divBdr>
        </w:div>
        <w:div w:id="1227254650">
          <w:marLeft w:val="480"/>
          <w:marRight w:val="0"/>
          <w:marTop w:val="0"/>
          <w:marBottom w:val="0"/>
          <w:divBdr>
            <w:top w:val="none" w:sz="0" w:space="0" w:color="auto"/>
            <w:left w:val="none" w:sz="0" w:space="0" w:color="auto"/>
            <w:bottom w:val="none" w:sz="0" w:space="0" w:color="auto"/>
            <w:right w:val="none" w:sz="0" w:space="0" w:color="auto"/>
          </w:divBdr>
        </w:div>
        <w:div w:id="1628312775">
          <w:marLeft w:val="480"/>
          <w:marRight w:val="0"/>
          <w:marTop w:val="0"/>
          <w:marBottom w:val="0"/>
          <w:divBdr>
            <w:top w:val="none" w:sz="0" w:space="0" w:color="auto"/>
            <w:left w:val="none" w:sz="0" w:space="0" w:color="auto"/>
            <w:bottom w:val="none" w:sz="0" w:space="0" w:color="auto"/>
            <w:right w:val="none" w:sz="0" w:space="0" w:color="auto"/>
          </w:divBdr>
        </w:div>
        <w:div w:id="468593494">
          <w:marLeft w:val="480"/>
          <w:marRight w:val="0"/>
          <w:marTop w:val="0"/>
          <w:marBottom w:val="0"/>
          <w:divBdr>
            <w:top w:val="none" w:sz="0" w:space="0" w:color="auto"/>
            <w:left w:val="none" w:sz="0" w:space="0" w:color="auto"/>
            <w:bottom w:val="none" w:sz="0" w:space="0" w:color="auto"/>
            <w:right w:val="none" w:sz="0" w:space="0" w:color="auto"/>
          </w:divBdr>
        </w:div>
        <w:div w:id="566889040">
          <w:marLeft w:val="480"/>
          <w:marRight w:val="0"/>
          <w:marTop w:val="0"/>
          <w:marBottom w:val="0"/>
          <w:divBdr>
            <w:top w:val="none" w:sz="0" w:space="0" w:color="auto"/>
            <w:left w:val="none" w:sz="0" w:space="0" w:color="auto"/>
            <w:bottom w:val="none" w:sz="0" w:space="0" w:color="auto"/>
            <w:right w:val="none" w:sz="0" w:space="0" w:color="auto"/>
          </w:divBdr>
        </w:div>
        <w:div w:id="555504863">
          <w:marLeft w:val="480"/>
          <w:marRight w:val="0"/>
          <w:marTop w:val="0"/>
          <w:marBottom w:val="0"/>
          <w:divBdr>
            <w:top w:val="none" w:sz="0" w:space="0" w:color="auto"/>
            <w:left w:val="none" w:sz="0" w:space="0" w:color="auto"/>
            <w:bottom w:val="none" w:sz="0" w:space="0" w:color="auto"/>
            <w:right w:val="none" w:sz="0" w:space="0" w:color="auto"/>
          </w:divBdr>
        </w:div>
        <w:div w:id="397165497">
          <w:marLeft w:val="480"/>
          <w:marRight w:val="0"/>
          <w:marTop w:val="0"/>
          <w:marBottom w:val="0"/>
          <w:divBdr>
            <w:top w:val="none" w:sz="0" w:space="0" w:color="auto"/>
            <w:left w:val="none" w:sz="0" w:space="0" w:color="auto"/>
            <w:bottom w:val="none" w:sz="0" w:space="0" w:color="auto"/>
            <w:right w:val="none" w:sz="0" w:space="0" w:color="auto"/>
          </w:divBdr>
        </w:div>
        <w:div w:id="594947162">
          <w:marLeft w:val="480"/>
          <w:marRight w:val="0"/>
          <w:marTop w:val="0"/>
          <w:marBottom w:val="0"/>
          <w:divBdr>
            <w:top w:val="none" w:sz="0" w:space="0" w:color="auto"/>
            <w:left w:val="none" w:sz="0" w:space="0" w:color="auto"/>
            <w:bottom w:val="none" w:sz="0" w:space="0" w:color="auto"/>
            <w:right w:val="none" w:sz="0" w:space="0" w:color="auto"/>
          </w:divBdr>
        </w:div>
        <w:div w:id="2073574337">
          <w:marLeft w:val="480"/>
          <w:marRight w:val="0"/>
          <w:marTop w:val="0"/>
          <w:marBottom w:val="0"/>
          <w:divBdr>
            <w:top w:val="none" w:sz="0" w:space="0" w:color="auto"/>
            <w:left w:val="none" w:sz="0" w:space="0" w:color="auto"/>
            <w:bottom w:val="none" w:sz="0" w:space="0" w:color="auto"/>
            <w:right w:val="none" w:sz="0" w:space="0" w:color="auto"/>
          </w:divBdr>
        </w:div>
        <w:div w:id="1921597608">
          <w:marLeft w:val="480"/>
          <w:marRight w:val="0"/>
          <w:marTop w:val="0"/>
          <w:marBottom w:val="0"/>
          <w:divBdr>
            <w:top w:val="none" w:sz="0" w:space="0" w:color="auto"/>
            <w:left w:val="none" w:sz="0" w:space="0" w:color="auto"/>
            <w:bottom w:val="none" w:sz="0" w:space="0" w:color="auto"/>
            <w:right w:val="none" w:sz="0" w:space="0" w:color="auto"/>
          </w:divBdr>
        </w:div>
        <w:div w:id="2109502291">
          <w:marLeft w:val="480"/>
          <w:marRight w:val="0"/>
          <w:marTop w:val="0"/>
          <w:marBottom w:val="0"/>
          <w:divBdr>
            <w:top w:val="none" w:sz="0" w:space="0" w:color="auto"/>
            <w:left w:val="none" w:sz="0" w:space="0" w:color="auto"/>
            <w:bottom w:val="none" w:sz="0" w:space="0" w:color="auto"/>
            <w:right w:val="none" w:sz="0" w:space="0" w:color="auto"/>
          </w:divBdr>
        </w:div>
        <w:div w:id="1547139499">
          <w:marLeft w:val="480"/>
          <w:marRight w:val="0"/>
          <w:marTop w:val="0"/>
          <w:marBottom w:val="0"/>
          <w:divBdr>
            <w:top w:val="none" w:sz="0" w:space="0" w:color="auto"/>
            <w:left w:val="none" w:sz="0" w:space="0" w:color="auto"/>
            <w:bottom w:val="none" w:sz="0" w:space="0" w:color="auto"/>
            <w:right w:val="none" w:sz="0" w:space="0" w:color="auto"/>
          </w:divBdr>
        </w:div>
        <w:div w:id="1142120147">
          <w:marLeft w:val="480"/>
          <w:marRight w:val="0"/>
          <w:marTop w:val="0"/>
          <w:marBottom w:val="0"/>
          <w:divBdr>
            <w:top w:val="none" w:sz="0" w:space="0" w:color="auto"/>
            <w:left w:val="none" w:sz="0" w:space="0" w:color="auto"/>
            <w:bottom w:val="none" w:sz="0" w:space="0" w:color="auto"/>
            <w:right w:val="none" w:sz="0" w:space="0" w:color="auto"/>
          </w:divBdr>
        </w:div>
        <w:div w:id="1813861857">
          <w:marLeft w:val="480"/>
          <w:marRight w:val="0"/>
          <w:marTop w:val="0"/>
          <w:marBottom w:val="0"/>
          <w:divBdr>
            <w:top w:val="none" w:sz="0" w:space="0" w:color="auto"/>
            <w:left w:val="none" w:sz="0" w:space="0" w:color="auto"/>
            <w:bottom w:val="none" w:sz="0" w:space="0" w:color="auto"/>
            <w:right w:val="none" w:sz="0" w:space="0" w:color="auto"/>
          </w:divBdr>
        </w:div>
        <w:div w:id="886769066">
          <w:marLeft w:val="480"/>
          <w:marRight w:val="0"/>
          <w:marTop w:val="0"/>
          <w:marBottom w:val="0"/>
          <w:divBdr>
            <w:top w:val="none" w:sz="0" w:space="0" w:color="auto"/>
            <w:left w:val="none" w:sz="0" w:space="0" w:color="auto"/>
            <w:bottom w:val="none" w:sz="0" w:space="0" w:color="auto"/>
            <w:right w:val="none" w:sz="0" w:space="0" w:color="auto"/>
          </w:divBdr>
        </w:div>
        <w:div w:id="1244146701">
          <w:marLeft w:val="480"/>
          <w:marRight w:val="0"/>
          <w:marTop w:val="0"/>
          <w:marBottom w:val="0"/>
          <w:divBdr>
            <w:top w:val="none" w:sz="0" w:space="0" w:color="auto"/>
            <w:left w:val="none" w:sz="0" w:space="0" w:color="auto"/>
            <w:bottom w:val="none" w:sz="0" w:space="0" w:color="auto"/>
            <w:right w:val="none" w:sz="0" w:space="0" w:color="auto"/>
          </w:divBdr>
        </w:div>
        <w:div w:id="5060799">
          <w:marLeft w:val="480"/>
          <w:marRight w:val="0"/>
          <w:marTop w:val="0"/>
          <w:marBottom w:val="0"/>
          <w:divBdr>
            <w:top w:val="none" w:sz="0" w:space="0" w:color="auto"/>
            <w:left w:val="none" w:sz="0" w:space="0" w:color="auto"/>
            <w:bottom w:val="none" w:sz="0" w:space="0" w:color="auto"/>
            <w:right w:val="none" w:sz="0" w:space="0" w:color="auto"/>
          </w:divBdr>
        </w:div>
        <w:div w:id="318460436">
          <w:marLeft w:val="480"/>
          <w:marRight w:val="0"/>
          <w:marTop w:val="0"/>
          <w:marBottom w:val="0"/>
          <w:divBdr>
            <w:top w:val="none" w:sz="0" w:space="0" w:color="auto"/>
            <w:left w:val="none" w:sz="0" w:space="0" w:color="auto"/>
            <w:bottom w:val="none" w:sz="0" w:space="0" w:color="auto"/>
            <w:right w:val="none" w:sz="0" w:space="0" w:color="auto"/>
          </w:divBdr>
        </w:div>
        <w:div w:id="2032368491">
          <w:marLeft w:val="480"/>
          <w:marRight w:val="0"/>
          <w:marTop w:val="0"/>
          <w:marBottom w:val="0"/>
          <w:divBdr>
            <w:top w:val="none" w:sz="0" w:space="0" w:color="auto"/>
            <w:left w:val="none" w:sz="0" w:space="0" w:color="auto"/>
            <w:bottom w:val="none" w:sz="0" w:space="0" w:color="auto"/>
            <w:right w:val="none" w:sz="0" w:space="0" w:color="auto"/>
          </w:divBdr>
        </w:div>
        <w:div w:id="1583487899">
          <w:marLeft w:val="480"/>
          <w:marRight w:val="0"/>
          <w:marTop w:val="0"/>
          <w:marBottom w:val="0"/>
          <w:divBdr>
            <w:top w:val="none" w:sz="0" w:space="0" w:color="auto"/>
            <w:left w:val="none" w:sz="0" w:space="0" w:color="auto"/>
            <w:bottom w:val="none" w:sz="0" w:space="0" w:color="auto"/>
            <w:right w:val="none" w:sz="0" w:space="0" w:color="auto"/>
          </w:divBdr>
        </w:div>
        <w:div w:id="359283449">
          <w:marLeft w:val="480"/>
          <w:marRight w:val="0"/>
          <w:marTop w:val="0"/>
          <w:marBottom w:val="0"/>
          <w:divBdr>
            <w:top w:val="none" w:sz="0" w:space="0" w:color="auto"/>
            <w:left w:val="none" w:sz="0" w:space="0" w:color="auto"/>
            <w:bottom w:val="none" w:sz="0" w:space="0" w:color="auto"/>
            <w:right w:val="none" w:sz="0" w:space="0" w:color="auto"/>
          </w:divBdr>
        </w:div>
        <w:div w:id="33819660">
          <w:marLeft w:val="480"/>
          <w:marRight w:val="0"/>
          <w:marTop w:val="0"/>
          <w:marBottom w:val="0"/>
          <w:divBdr>
            <w:top w:val="none" w:sz="0" w:space="0" w:color="auto"/>
            <w:left w:val="none" w:sz="0" w:space="0" w:color="auto"/>
            <w:bottom w:val="none" w:sz="0" w:space="0" w:color="auto"/>
            <w:right w:val="none" w:sz="0" w:space="0" w:color="auto"/>
          </w:divBdr>
        </w:div>
        <w:div w:id="719135298">
          <w:marLeft w:val="480"/>
          <w:marRight w:val="0"/>
          <w:marTop w:val="0"/>
          <w:marBottom w:val="0"/>
          <w:divBdr>
            <w:top w:val="none" w:sz="0" w:space="0" w:color="auto"/>
            <w:left w:val="none" w:sz="0" w:space="0" w:color="auto"/>
            <w:bottom w:val="none" w:sz="0" w:space="0" w:color="auto"/>
            <w:right w:val="none" w:sz="0" w:space="0" w:color="auto"/>
          </w:divBdr>
        </w:div>
        <w:div w:id="1320577046">
          <w:marLeft w:val="480"/>
          <w:marRight w:val="0"/>
          <w:marTop w:val="0"/>
          <w:marBottom w:val="0"/>
          <w:divBdr>
            <w:top w:val="none" w:sz="0" w:space="0" w:color="auto"/>
            <w:left w:val="none" w:sz="0" w:space="0" w:color="auto"/>
            <w:bottom w:val="none" w:sz="0" w:space="0" w:color="auto"/>
            <w:right w:val="none" w:sz="0" w:space="0" w:color="auto"/>
          </w:divBdr>
        </w:div>
        <w:div w:id="919947346">
          <w:marLeft w:val="480"/>
          <w:marRight w:val="0"/>
          <w:marTop w:val="0"/>
          <w:marBottom w:val="0"/>
          <w:divBdr>
            <w:top w:val="none" w:sz="0" w:space="0" w:color="auto"/>
            <w:left w:val="none" w:sz="0" w:space="0" w:color="auto"/>
            <w:bottom w:val="none" w:sz="0" w:space="0" w:color="auto"/>
            <w:right w:val="none" w:sz="0" w:space="0" w:color="auto"/>
          </w:divBdr>
        </w:div>
        <w:div w:id="529759106">
          <w:marLeft w:val="480"/>
          <w:marRight w:val="0"/>
          <w:marTop w:val="0"/>
          <w:marBottom w:val="0"/>
          <w:divBdr>
            <w:top w:val="none" w:sz="0" w:space="0" w:color="auto"/>
            <w:left w:val="none" w:sz="0" w:space="0" w:color="auto"/>
            <w:bottom w:val="none" w:sz="0" w:space="0" w:color="auto"/>
            <w:right w:val="none" w:sz="0" w:space="0" w:color="auto"/>
          </w:divBdr>
        </w:div>
        <w:div w:id="1562523808">
          <w:marLeft w:val="480"/>
          <w:marRight w:val="0"/>
          <w:marTop w:val="0"/>
          <w:marBottom w:val="0"/>
          <w:divBdr>
            <w:top w:val="none" w:sz="0" w:space="0" w:color="auto"/>
            <w:left w:val="none" w:sz="0" w:space="0" w:color="auto"/>
            <w:bottom w:val="none" w:sz="0" w:space="0" w:color="auto"/>
            <w:right w:val="none" w:sz="0" w:space="0" w:color="auto"/>
          </w:divBdr>
        </w:div>
        <w:div w:id="1751542707">
          <w:marLeft w:val="480"/>
          <w:marRight w:val="0"/>
          <w:marTop w:val="0"/>
          <w:marBottom w:val="0"/>
          <w:divBdr>
            <w:top w:val="none" w:sz="0" w:space="0" w:color="auto"/>
            <w:left w:val="none" w:sz="0" w:space="0" w:color="auto"/>
            <w:bottom w:val="none" w:sz="0" w:space="0" w:color="auto"/>
            <w:right w:val="none" w:sz="0" w:space="0" w:color="auto"/>
          </w:divBdr>
        </w:div>
        <w:div w:id="1787965745">
          <w:marLeft w:val="480"/>
          <w:marRight w:val="0"/>
          <w:marTop w:val="0"/>
          <w:marBottom w:val="0"/>
          <w:divBdr>
            <w:top w:val="none" w:sz="0" w:space="0" w:color="auto"/>
            <w:left w:val="none" w:sz="0" w:space="0" w:color="auto"/>
            <w:bottom w:val="none" w:sz="0" w:space="0" w:color="auto"/>
            <w:right w:val="none" w:sz="0" w:space="0" w:color="auto"/>
          </w:divBdr>
        </w:div>
        <w:div w:id="1022365460">
          <w:marLeft w:val="480"/>
          <w:marRight w:val="0"/>
          <w:marTop w:val="0"/>
          <w:marBottom w:val="0"/>
          <w:divBdr>
            <w:top w:val="none" w:sz="0" w:space="0" w:color="auto"/>
            <w:left w:val="none" w:sz="0" w:space="0" w:color="auto"/>
            <w:bottom w:val="none" w:sz="0" w:space="0" w:color="auto"/>
            <w:right w:val="none" w:sz="0" w:space="0" w:color="auto"/>
          </w:divBdr>
        </w:div>
        <w:div w:id="2134639576">
          <w:marLeft w:val="480"/>
          <w:marRight w:val="0"/>
          <w:marTop w:val="0"/>
          <w:marBottom w:val="0"/>
          <w:divBdr>
            <w:top w:val="none" w:sz="0" w:space="0" w:color="auto"/>
            <w:left w:val="none" w:sz="0" w:space="0" w:color="auto"/>
            <w:bottom w:val="none" w:sz="0" w:space="0" w:color="auto"/>
            <w:right w:val="none" w:sz="0" w:space="0" w:color="auto"/>
          </w:divBdr>
        </w:div>
        <w:div w:id="252589292">
          <w:marLeft w:val="480"/>
          <w:marRight w:val="0"/>
          <w:marTop w:val="0"/>
          <w:marBottom w:val="0"/>
          <w:divBdr>
            <w:top w:val="none" w:sz="0" w:space="0" w:color="auto"/>
            <w:left w:val="none" w:sz="0" w:space="0" w:color="auto"/>
            <w:bottom w:val="none" w:sz="0" w:space="0" w:color="auto"/>
            <w:right w:val="none" w:sz="0" w:space="0" w:color="auto"/>
          </w:divBdr>
        </w:div>
        <w:div w:id="1711615317">
          <w:marLeft w:val="480"/>
          <w:marRight w:val="0"/>
          <w:marTop w:val="0"/>
          <w:marBottom w:val="0"/>
          <w:divBdr>
            <w:top w:val="none" w:sz="0" w:space="0" w:color="auto"/>
            <w:left w:val="none" w:sz="0" w:space="0" w:color="auto"/>
            <w:bottom w:val="none" w:sz="0" w:space="0" w:color="auto"/>
            <w:right w:val="none" w:sz="0" w:space="0" w:color="auto"/>
          </w:divBdr>
        </w:div>
        <w:div w:id="839999799">
          <w:marLeft w:val="480"/>
          <w:marRight w:val="0"/>
          <w:marTop w:val="0"/>
          <w:marBottom w:val="0"/>
          <w:divBdr>
            <w:top w:val="none" w:sz="0" w:space="0" w:color="auto"/>
            <w:left w:val="none" w:sz="0" w:space="0" w:color="auto"/>
            <w:bottom w:val="none" w:sz="0" w:space="0" w:color="auto"/>
            <w:right w:val="none" w:sz="0" w:space="0" w:color="auto"/>
          </w:divBdr>
        </w:div>
        <w:div w:id="452527234">
          <w:marLeft w:val="480"/>
          <w:marRight w:val="0"/>
          <w:marTop w:val="0"/>
          <w:marBottom w:val="0"/>
          <w:divBdr>
            <w:top w:val="none" w:sz="0" w:space="0" w:color="auto"/>
            <w:left w:val="none" w:sz="0" w:space="0" w:color="auto"/>
            <w:bottom w:val="none" w:sz="0" w:space="0" w:color="auto"/>
            <w:right w:val="none" w:sz="0" w:space="0" w:color="auto"/>
          </w:divBdr>
        </w:div>
        <w:div w:id="2142307010">
          <w:marLeft w:val="480"/>
          <w:marRight w:val="0"/>
          <w:marTop w:val="0"/>
          <w:marBottom w:val="0"/>
          <w:divBdr>
            <w:top w:val="none" w:sz="0" w:space="0" w:color="auto"/>
            <w:left w:val="none" w:sz="0" w:space="0" w:color="auto"/>
            <w:bottom w:val="none" w:sz="0" w:space="0" w:color="auto"/>
            <w:right w:val="none" w:sz="0" w:space="0" w:color="auto"/>
          </w:divBdr>
        </w:div>
        <w:div w:id="1255821224">
          <w:marLeft w:val="480"/>
          <w:marRight w:val="0"/>
          <w:marTop w:val="0"/>
          <w:marBottom w:val="0"/>
          <w:divBdr>
            <w:top w:val="none" w:sz="0" w:space="0" w:color="auto"/>
            <w:left w:val="none" w:sz="0" w:space="0" w:color="auto"/>
            <w:bottom w:val="none" w:sz="0" w:space="0" w:color="auto"/>
            <w:right w:val="none" w:sz="0" w:space="0" w:color="auto"/>
          </w:divBdr>
        </w:div>
        <w:div w:id="1982152034">
          <w:marLeft w:val="480"/>
          <w:marRight w:val="0"/>
          <w:marTop w:val="0"/>
          <w:marBottom w:val="0"/>
          <w:divBdr>
            <w:top w:val="none" w:sz="0" w:space="0" w:color="auto"/>
            <w:left w:val="none" w:sz="0" w:space="0" w:color="auto"/>
            <w:bottom w:val="none" w:sz="0" w:space="0" w:color="auto"/>
            <w:right w:val="none" w:sz="0" w:space="0" w:color="auto"/>
          </w:divBdr>
        </w:div>
      </w:divsChild>
    </w:div>
    <w:div w:id="1674532743">
      <w:bodyDiv w:val="1"/>
      <w:marLeft w:val="0"/>
      <w:marRight w:val="0"/>
      <w:marTop w:val="0"/>
      <w:marBottom w:val="0"/>
      <w:divBdr>
        <w:top w:val="none" w:sz="0" w:space="0" w:color="auto"/>
        <w:left w:val="none" w:sz="0" w:space="0" w:color="auto"/>
        <w:bottom w:val="none" w:sz="0" w:space="0" w:color="auto"/>
        <w:right w:val="none" w:sz="0" w:space="0" w:color="auto"/>
      </w:divBdr>
    </w:div>
    <w:div w:id="1679577300">
      <w:bodyDiv w:val="1"/>
      <w:marLeft w:val="0"/>
      <w:marRight w:val="0"/>
      <w:marTop w:val="0"/>
      <w:marBottom w:val="0"/>
      <w:divBdr>
        <w:top w:val="none" w:sz="0" w:space="0" w:color="auto"/>
        <w:left w:val="none" w:sz="0" w:space="0" w:color="auto"/>
        <w:bottom w:val="none" w:sz="0" w:space="0" w:color="auto"/>
        <w:right w:val="none" w:sz="0" w:space="0" w:color="auto"/>
      </w:divBdr>
    </w:div>
    <w:div w:id="1679692839">
      <w:bodyDiv w:val="1"/>
      <w:marLeft w:val="0"/>
      <w:marRight w:val="0"/>
      <w:marTop w:val="0"/>
      <w:marBottom w:val="0"/>
      <w:divBdr>
        <w:top w:val="none" w:sz="0" w:space="0" w:color="auto"/>
        <w:left w:val="none" w:sz="0" w:space="0" w:color="auto"/>
        <w:bottom w:val="none" w:sz="0" w:space="0" w:color="auto"/>
        <w:right w:val="none" w:sz="0" w:space="0" w:color="auto"/>
      </w:divBdr>
    </w:div>
    <w:div w:id="1680544908">
      <w:bodyDiv w:val="1"/>
      <w:marLeft w:val="0"/>
      <w:marRight w:val="0"/>
      <w:marTop w:val="0"/>
      <w:marBottom w:val="0"/>
      <w:divBdr>
        <w:top w:val="none" w:sz="0" w:space="0" w:color="auto"/>
        <w:left w:val="none" w:sz="0" w:space="0" w:color="auto"/>
        <w:bottom w:val="none" w:sz="0" w:space="0" w:color="auto"/>
        <w:right w:val="none" w:sz="0" w:space="0" w:color="auto"/>
      </w:divBdr>
      <w:divsChild>
        <w:div w:id="601376638">
          <w:marLeft w:val="480"/>
          <w:marRight w:val="0"/>
          <w:marTop w:val="0"/>
          <w:marBottom w:val="0"/>
          <w:divBdr>
            <w:top w:val="none" w:sz="0" w:space="0" w:color="auto"/>
            <w:left w:val="none" w:sz="0" w:space="0" w:color="auto"/>
            <w:bottom w:val="none" w:sz="0" w:space="0" w:color="auto"/>
            <w:right w:val="none" w:sz="0" w:space="0" w:color="auto"/>
          </w:divBdr>
        </w:div>
        <w:div w:id="1005476030">
          <w:marLeft w:val="480"/>
          <w:marRight w:val="0"/>
          <w:marTop w:val="0"/>
          <w:marBottom w:val="0"/>
          <w:divBdr>
            <w:top w:val="none" w:sz="0" w:space="0" w:color="auto"/>
            <w:left w:val="none" w:sz="0" w:space="0" w:color="auto"/>
            <w:bottom w:val="none" w:sz="0" w:space="0" w:color="auto"/>
            <w:right w:val="none" w:sz="0" w:space="0" w:color="auto"/>
          </w:divBdr>
        </w:div>
        <w:div w:id="291717182">
          <w:marLeft w:val="480"/>
          <w:marRight w:val="0"/>
          <w:marTop w:val="0"/>
          <w:marBottom w:val="0"/>
          <w:divBdr>
            <w:top w:val="none" w:sz="0" w:space="0" w:color="auto"/>
            <w:left w:val="none" w:sz="0" w:space="0" w:color="auto"/>
            <w:bottom w:val="none" w:sz="0" w:space="0" w:color="auto"/>
            <w:right w:val="none" w:sz="0" w:space="0" w:color="auto"/>
          </w:divBdr>
        </w:div>
        <w:div w:id="610666059">
          <w:marLeft w:val="480"/>
          <w:marRight w:val="0"/>
          <w:marTop w:val="0"/>
          <w:marBottom w:val="0"/>
          <w:divBdr>
            <w:top w:val="none" w:sz="0" w:space="0" w:color="auto"/>
            <w:left w:val="none" w:sz="0" w:space="0" w:color="auto"/>
            <w:bottom w:val="none" w:sz="0" w:space="0" w:color="auto"/>
            <w:right w:val="none" w:sz="0" w:space="0" w:color="auto"/>
          </w:divBdr>
        </w:div>
        <w:div w:id="1930770703">
          <w:marLeft w:val="480"/>
          <w:marRight w:val="0"/>
          <w:marTop w:val="0"/>
          <w:marBottom w:val="0"/>
          <w:divBdr>
            <w:top w:val="none" w:sz="0" w:space="0" w:color="auto"/>
            <w:left w:val="none" w:sz="0" w:space="0" w:color="auto"/>
            <w:bottom w:val="none" w:sz="0" w:space="0" w:color="auto"/>
            <w:right w:val="none" w:sz="0" w:space="0" w:color="auto"/>
          </w:divBdr>
        </w:div>
        <w:div w:id="460928980">
          <w:marLeft w:val="480"/>
          <w:marRight w:val="0"/>
          <w:marTop w:val="0"/>
          <w:marBottom w:val="0"/>
          <w:divBdr>
            <w:top w:val="none" w:sz="0" w:space="0" w:color="auto"/>
            <w:left w:val="none" w:sz="0" w:space="0" w:color="auto"/>
            <w:bottom w:val="none" w:sz="0" w:space="0" w:color="auto"/>
            <w:right w:val="none" w:sz="0" w:space="0" w:color="auto"/>
          </w:divBdr>
        </w:div>
        <w:div w:id="1505709084">
          <w:marLeft w:val="480"/>
          <w:marRight w:val="0"/>
          <w:marTop w:val="0"/>
          <w:marBottom w:val="0"/>
          <w:divBdr>
            <w:top w:val="none" w:sz="0" w:space="0" w:color="auto"/>
            <w:left w:val="none" w:sz="0" w:space="0" w:color="auto"/>
            <w:bottom w:val="none" w:sz="0" w:space="0" w:color="auto"/>
            <w:right w:val="none" w:sz="0" w:space="0" w:color="auto"/>
          </w:divBdr>
        </w:div>
        <w:div w:id="2099670217">
          <w:marLeft w:val="480"/>
          <w:marRight w:val="0"/>
          <w:marTop w:val="0"/>
          <w:marBottom w:val="0"/>
          <w:divBdr>
            <w:top w:val="none" w:sz="0" w:space="0" w:color="auto"/>
            <w:left w:val="none" w:sz="0" w:space="0" w:color="auto"/>
            <w:bottom w:val="none" w:sz="0" w:space="0" w:color="auto"/>
            <w:right w:val="none" w:sz="0" w:space="0" w:color="auto"/>
          </w:divBdr>
        </w:div>
        <w:div w:id="373582367">
          <w:marLeft w:val="480"/>
          <w:marRight w:val="0"/>
          <w:marTop w:val="0"/>
          <w:marBottom w:val="0"/>
          <w:divBdr>
            <w:top w:val="none" w:sz="0" w:space="0" w:color="auto"/>
            <w:left w:val="none" w:sz="0" w:space="0" w:color="auto"/>
            <w:bottom w:val="none" w:sz="0" w:space="0" w:color="auto"/>
            <w:right w:val="none" w:sz="0" w:space="0" w:color="auto"/>
          </w:divBdr>
        </w:div>
        <w:div w:id="1114788146">
          <w:marLeft w:val="480"/>
          <w:marRight w:val="0"/>
          <w:marTop w:val="0"/>
          <w:marBottom w:val="0"/>
          <w:divBdr>
            <w:top w:val="none" w:sz="0" w:space="0" w:color="auto"/>
            <w:left w:val="none" w:sz="0" w:space="0" w:color="auto"/>
            <w:bottom w:val="none" w:sz="0" w:space="0" w:color="auto"/>
            <w:right w:val="none" w:sz="0" w:space="0" w:color="auto"/>
          </w:divBdr>
        </w:div>
        <w:div w:id="2130392487">
          <w:marLeft w:val="480"/>
          <w:marRight w:val="0"/>
          <w:marTop w:val="0"/>
          <w:marBottom w:val="0"/>
          <w:divBdr>
            <w:top w:val="none" w:sz="0" w:space="0" w:color="auto"/>
            <w:left w:val="none" w:sz="0" w:space="0" w:color="auto"/>
            <w:bottom w:val="none" w:sz="0" w:space="0" w:color="auto"/>
            <w:right w:val="none" w:sz="0" w:space="0" w:color="auto"/>
          </w:divBdr>
        </w:div>
      </w:divsChild>
    </w:div>
    <w:div w:id="1681155137">
      <w:bodyDiv w:val="1"/>
      <w:marLeft w:val="0"/>
      <w:marRight w:val="0"/>
      <w:marTop w:val="0"/>
      <w:marBottom w:val="0"/>
      <w:divBdr>
        <w:top w:val="none" w:sz="0" w:space="0" w:color="auto"/>
        <w:left w:val="none" w:sz="0" w:space="0" w:color="auto"/>
        <w:bottom w:val="none" w:sz="0" w:space="0" w:color="auto"/>
        <w:right w:val="none" w:sz="0" w:space="0" w:color="auto"/>
      </w:divBdr>
    </w:div>
    <w:div w:id="1681882925">
      <w:bodyDiv w:val="1"/>
      <w:marLeft w:val="0"/>
      <w:marRight w:val="0"/>
      <w:marTop w:val="0"/>
      <w:marBottom w:val="0"/>
      <w:divBdr>
        <w:top w:val="none" w:sz="0" w:space="0" w:color="auto"/>
        <w:left w:val="none" w:sz="0" w:space="0" w:color="auto"/>
        <w:bottom w:val="none" w:sz="0" w:space="0" w:color="auto"/>
        <w:right w:val="none" w:sz="0" w:space="0" w:color="auto"/>
      </w:divBdr>
    </w:div>
    <w:div w:id="1683119309">
      <w:bodyDiv w:val="1"/>
      <w:marLeft w:val="0"/>
      <w:marRight w:val="0"/>
      <w:marTop w:val="0"/>
      <w:marBottom w:val="0"/>
      <w:divBdr>
        <w:top w:val="none" w:sz="0" w:space="0" w:color="auto"/>
        <w:left w:val="none" w:sz="0" w:space="0" w:color="auto"/>
        <w:bottom w:val="none" w:sz="0" w:space="0" w:color="auto"/>
        <w:right w:val="none" w:sz="0" w:space="0" w:color="auto"/>
      </w:divBdr>
    </w:div>
    <w:div w:id="1684429560">
      <w:bodyDiv w:val="1"/>
      <w:marLeft w:val="0"/>
      <w:marRight w:val="0"/>
      <w:marTop w:val="0"/>
      <w:marBottom w:val="0"/>
      <w:divBdr>
        <w:top w:val="none" w:sz="0" w:space="0" w:color="auto"/>
        <w:left w:val="none" w:sz="0" w:space="0" w:color="auto"/>
        <w:bottom w:val="none" w:sz="0" w:space="0" w:color="auto"/>
        <w:right w:val="none" w:sz="0" w:space="0" w:color="auto"/>
      </w:divBdr>
    </w:div>
    <w:div w:id="1685279784">
      <w:bodyDiv w:val="1"/>
      <w:marLeft w:val="0"/>
      <w:marRight w:val="0"/>
      <w:marTop w:val="0"/>
      <w:marBottom w:val="0"/>
      <w:divBdr>
        <w:top w:val="none" w:sz="0" w:space="0" w:color="auto"/>
        <w:left w:val="none" w:sz="0" w:space="0" w:color="auto"/>
        <w:bottom w:val="none" w:sz="0" w:space="0" w:color="auto"/>
        <w:right w:val="none" w:sz="0" w:space="0" w:color="auto"/>
      </w:divBdr>
      <w:divsChild>
        <w:div w:id="1029531914">
          <w:marLeft w:val="480"/>
          <w:marRight w:val="0"/>
          <w:marTop w:val="0"/>
          <w:marBottom w:val="0"/>
          <w:divBdr>
            <w:top w:val="none" w:sz="0" w:space="0" w:color="auto"/>
            <w:left w:val="none" w:sz="0" w:space="0" w:color="auto"/>
            <w:bottom w:val="none" w:sz="0" w:space="0" w:color="auto"/>
            <w:right w:val="none" w:sz="0" w:space="0" w:color="auto"/>
          </w:divBdr>
        </w:div>
        <w:div w:id="1006593534">
          <w:marLeft w:val="480"/>
          <w:marRight w:val="0"/>
          <w:marTop w:val="0"/>
          <w:marBottom w:val="0"/>
          <w:divBdr>
            <w:top w:val="none" w:sz="0" w:space="0" w:color="auto"/>
            <w:left w:val="none" w:sz="0" w:space="0" w:color="auto"/>
            <w:bottom w:val="none" w:sz="0" w:space="0" w:color="auto"/>
            <w:right w:val="none" w:sz="0" w:space="0" w:color="auto"/>
          </w:divBdr>
        </w:div>
        <w:div w:id="1644846821">
          <w:marLeft w:val="480"/>
          <w:marRight w:val="0"/>
          <w:marTop w:val="0"/>
          <w:marBottom w:val="0"/>
          <w:divBdr>
            <w:top w:val="none" w:sz="0" w:space="0" w:color="auto"/>
            <w:left w:val="none" w:sz="0" w:space="0" w:color="auto"/>
            <w:bottom w:val="none" w:sz="0" w:space="0" w:color="auto"/>
            <w:right w:val="none" w:sz="0" w:space="0" w:color="auto"/>
          </w:divBdr>
        </w:div>
        <w:div w:id="439646831">
          <w:marLeft w:val="480"/>
          <w:marRight w:val="0"/>
          <w:marTop w:val="0"/>
          <w:marBottom w:val="0"/>
          <w:divBdr>
            <w:top w:val="none" w:sz="0" w:space="0" w:color="auto"/>
            <w:left w:val="none" w:sz="0" w:space="0" w:color="auto"/>
            <w:bottom w:val="none" w:sz="0" w:space="0" w:color="auto"/>
            <w:right w:val="none" w:sz="0" w:space="0" w:color="auto"/>
          </w:divBdr>
        </w:div>
        <w:div w:id="809788860">
          <w:marLeft w:val="480"/>
          <w:marRight w:val="0"/>
          <w:marTop w:val="0"/>
          <w:marBottom w:val="0"/>
          <w:divBdr>
            <w:top w:val="none" w:sz="0" w:space="0" w:color="auto"/>
            <w:left w:val="none" w:sz="0" w:space="0" w:color="auto"/>
            <w:bottom w:val="none" w:sz="0" w:space="0" w:color="auto"/>
            <w:right w:val="none" w:sz="0" w:space="0" w:color="auto"/>
          </w:divBdr>
        </w:div>
        <w:div w:id="1999188081">
          <w:marLeft w:val="480"/>
          <w:marRight w:val="0"/>
          <w:marTop w:val="0"/>
          <w:marBottom w:val="0"/>
          <w:divBdr>
            <w:top w:val="none" w:sz="0" w:space="0" w:color="auto"/>
            <w:left w:val="none" w:sz="0" w:space="0" w:color="auto"/>
            <w:bottom w:val="none" w:sz="0" w:space="0" w:color="auto"/>
            <w:right w:val="none" w:sz="0" w:space="0" w:color="auto"/>
          </w:divBdr>
        </w:div>
        <w:div w:id="1748309010">
          <w:marLeft w:val="480"/>
          <w:marRight w:val="0"/>
          <w:marTop w:val="0"/>
          <w:marBottom w:val="0"/>
          <w:divBdr>
            <w:top w:val="none" w:sz="0" w:space="0" w:color="auto"/>
            <w:left w:val="none" w:sz="0" w:space="0" w:color="auto"/>
            <w:bottom w:val="none" w:sz="0" w:space="0" w:color="auto"/>
            <w:right w:val="none" w:sz="0" w:space="0" w:color="auto"/>
          </w:divBdr>
        </w:div>
        <w:div w:id="152573053">
          <w:marLeft w:val="480"/>
          <w:marRight w:val="0"/>
          <w:marTop w:val="0"/>
          <w:marBottom w:val="0"/>
          <w:divBdr>
            <w:top w:val="none" w:sz="0" w:space="0" w:color="auto"/>
            <w:left w:val="none" w:sz="0" w:space="0" w:color="auto"/>
            <w:bottom w:val="none" w:sz="0" w:space="0" w:color="auto"/>
            <w:right w:val="none" w:sz="0" w:space="0" w:color="auto"/>
          </w:divBdr>
        </w:div>
        <w:div w:id="61414527">
          <w:marLeft w:val="480"/>
          <w:marRight w:val="0"/>
          <w:marTop w:val="0"/>
          <w:marBottom w:val="0"/>
          <w:divBdr>
            <w:top w:val="none" w:sz="0" w:space="0" w:color="auto"/>
            <w:left w:val="none" w:sz="0" w:space="0" w:color="auto"/>
            <w:bottom w:val="none" w:sz="0" w:space="0" w:color="auto"/>
            <w:right w:val="none" w:sz="0" w:space="0" w:color="auto"/>
          </w:divBdr>
        </w:div>
        <w:div w:id="1303075050">
          <w:marLeft w:val="480"/>
          <w:marRight w:val="0"/>
          <w:marTop w:val="0"/>
          <w:marBottom w:val="0"/>
          <w:divBdr>
            <w:top w:val="none" w:sz="0" w:space="0" w:color="auto"/>
            <w:left w:val="none" w:sz="0" w:space="0" w:color="auto"/>
            <w:bottom w:val="none" w:sz="0" w:space="0" w:color="auto"/>
            <w:right w:val="none" w:sz="0" w:space="0" w:color="auto"/>
          </w:divBdr>
        </w:div>
        <w:div w:id="522590547">
          <w:marLeft w:val="480"/>
          <w:marRight w:val="0"/>
          <w:marTop w:val="0"/>
          <w:marBottom w:val="0"/>
          <w:divBdr>
            <w:top w:val="none" w:sz="0" w:space="0" w:color="auto"/>
            <w:left w:val="none" w:sz="0" w:space="0" w:color="auto"/>
            <w:bottom w:val="none" w:sz="0" w:space="0" w:color="auto"/>
            <w:right w:val="none" w:sz="0" w:space="0" w:color="auto"/>
          </w:divBdr>
        </w:div>
        <w:div w:id="548611871">
          <w:marLeft w:val="480"/>
          <w:marRight w:val="0"/>
          <w:marTop w:val="0"/>
          <w:marBottom w:val="0"/>
          <w:divBdr>
            <w:top w:val="none" w:sz="0" w:space="0" w:color="auto"/>
            <w:left w:val="none" w:sz="0" w:space="0" w:color="auto"/>
            <w:bottom w:val="none" w:sz="0" w:space="0" w:color="auto"/>
            <w:right w:val="none" w:sz="0" w:space="0" w:color="auto"/>
          </w:divBdr>
        </w:div>
        <w:div w:id="1983579604">
          <w:marLeft w:val="480"/>
          <w:marRight w:val="0"/>
          <w:marTop w:val="0"/>
          <w:marBottom w:val="0"/>
          <w:divBdr>
            <w:top w:val="none" w:sz="0" w:space="0" w:color="auto"/>
            <w:left w:val="none" w:sz="0" w:space="0" w:color="auto"/>
            <w:bottom w:val="none" w:sz="0" w:space="0" w:color="auto"/>
            <w:right w:val="none" w:sz="0" w:space="0" w:color="auto"/>
          </w:divBdr>
        </w:div>
        <w:div w:id="698318639">
          <w:marLeft w:val="480"/>
          <w:marRight w:val="0"/>
          <w:marTop w:val="0"/>
          <w:marBottom w:val="0"/>
          <w:divBdr>
            <w:top w:val="none" w:sz="0" w:space="0" w:color="auto"/>
            <w:left w:val="none" w:sz="0" w:space="0" w:color="auto"/>
            <w:bottom w:val="none" w:sz="0" w:space="0" w:color="auto"/>
            <w:right w:val="none" w:sz="0" w:space="0" w:color="auto"/>
          </w:divBdr>
        </w:div>
        <w:div w:id="1811481062">
          <w:marLeft w:val="480"/>
          <w:marRight w:val="0"/>
          <w:marTop w:val="0"/>
          <w:marBottom w:val="0"/>
          <w:divBdr>
            <w:top w:val="none" w:sz="0" w:space="0" w:color="auto"/>
            <w:left w:val="none" w:sz="0" w:space="0" w:color="auto"/>
            <w:bottom w:val="none" w:sz="0" w:space="0" w:color="auto"/>
            <w:right w:val="none" w:sz="0" w:space="0" w:color="auto"/>
          </w:divBdr>
        </w:div>
        <w:div w:id="1722362019">
          <w:marLeft w:val="480"/>
          <w:marRight w:val="0"/>
          <w:marTop w:val="0"/>
          <w:marBottom w:val="0"/>
          <w:divBdr>
            <w:top w:val="none" w:sz="0" w:space="0" w:color="auto"/>
            <w:left w:val="none" w:sz="0" w:space="0" w:color="auto"/>
            <w:bottom w:val="none" w:sz="0" w:space="0" w:color="auto"/>
            <w:right w:val="none" w:sz="0" w:space="0" w:color="auto"/>
          </w:divBdr>
        </w:div>
        <w:div w:id="2036731810">
          <w:marLeft w:val="480"/>
          <w:marRight w:val="0"/>
          <w:marTop w:val="0"/>
          <w:marBottom w:val="0"/>
          <w:divBdr>
            <w:top w:val="none" w:sz="0" w:space="0" w:color="auto"/>
            <w:left w:val="none" w:sz="0" w:space="0" w:color="auto"/>
            <w:bottom w:val="none" w:sz="0" w:space="0" w:color="auto"/>
            <w:right w:val="none" w:sz="0" w:space="0" w:color="auto"/>
          </w:divBdr>
        </w:div>
        <w:div w:id="1270770264">
          <w:marLeft w:val="480"/>
          <w:marRight w:val="0"/>
          <w:marTop w:val="0"/>
          <w:marBottom w:val="0"/>
          <w:divBdr>
            <w:top w:val="none" w:sz="0" w:space="0" w:color="auto"/>
            <w:left w:val="none" w:sz="0" w:space="0" w:color="auto"/>
            <w:bottom w:val="none" w:sz="0" w:space="0" w:color="auto"/>
            <w:right w:val="none" w:sz="0" w:space="0" w:color="auto"/>
          </w:divBdr>
        </w:div>
        <w:div w:id="1469086380">
          <w:marLeft w:val="480"/>
          <w:marRight w:val="0"/>
          <w:marTop w:val="0"/>
          <w:marBottom w:val="0"/>
          <w:divBdr>
            <w:top w:val="none" w:sz="0" w:space="0" w:color="auto"/>
            <w:left w:val="none" w:sz="0" w:space="0" w:color="auto"/>
            <w:bottom w:val="none" w:sz="0" w:space="0" w:color="auto"/>
            <w:right w:val="none" w:sz="0" w:space="0" w:color="auto"/>
          </w:divBdr>
        </w:div>
        <w:div w:id="850488718">
          <w:marLeft w:val="480"/>
          <w:marRight w:val="0"/>
          <w:marTop w:val="0"/>
          <w:marBottom w:val="0"/>
          <w:divBdr>
            <w:top w:val="none" w:sz="0" w:space="0" w:color="auto"/>
            <w:left w:val="none" w:sz="0" w:space="0" w:color="auto"/>
            <w:bottom w:val="none" w:sz="0" w:space="0" w:color="auto"/>
            <w:right w:val="none" w:sz="0" w:space="0" w:color="auto"/>
          </w:divBdr>
        </w:div>
        <w:div w:id="338166226">
          <w:marLeft w:val="480"/>
          <w:marRight w:val="0"/>
          <w:marTop w:val="0"/>
          <w:marBottom w:val="0"/>
          <w:divBdr>
            <w:top w:val="none" w:sz="0" w:space="0" w:color="auto"/>
            <w:left w:val="none" w:sz="0" w:space="0" w:color="auto"/>
            <w:bottom w:val="none" w:sz="0" w:space="0" w:color="auto"/>
            <w:right w:val="none" w:sz="0" w:space="0" w:color="auto"/>
          </w:divBdr>
        </w:div>
        <w:div w:id="1746293389">
          <w:marLeft w:val="480"/>
          <w:marRight w:val="0"/>
          <w:marTop w:val="0"/>
          <w:marBottom w:val="0"/>
          <w:divBdr>
            <w:top w:val="none" w:sz="0" w:space="0" w:color="auto"/>
            <w:left w:val="none" w:sz="0" w:space="0" w:color="auto"/>
            <w:bottom w:val="none" w:sz="0" w:space="0" w:color="auto"/>
            <w:right w:val="none" w:sz="0" w:space="0" w:color="auto"/>
          </w:divBdr>
        </w:div>
        <w:div w:id="2039313291">
          <w:marLeft w:val="480"/>
          <w:marRight w:val="0"/>
          <w:marTop w:val="0"/>
          <w:marBottom w:val="0"/>
          <w:divBdr>
            <w:top w:val="none" w:sz="0" w:space="0" w:color="auto"/>
            <w:left w:val="none" w:sz="0" w:space="0" w:color="auto"/>
            <w:bottom w:val="none" w:sz="0" w:space="0" w:color="auto"/>
            <w:right w:val="none" w:sz="0" w:space="0" w:color="auto"/>
          </w:divBdr>
        </w:div>
        <w:div w:id="1042561869">
          <w:marLeft w:val="480"/>
          <w:marRight w:val="0"/>
          <w:marTop w:val="0"/>
          <w:marBottom w:val="0"/>
          <w:divBdr>
            <w:top w:val="none" w:sz="0" w:space="0" w:color="auto"/>
            <w:left w:val="none" w:sz="0" w:space="0" w:color="auto"/>
            <w:bottom w:val="none" w:sz="0" w:space="0" w:color="auto"/>
            <w:right w:val="none" w:sz="0" w:space="0" w:color="auto"/>
          </w:divBdr>
        </w:div>
        <w:div w:id="584340700">
          <w:marLeft w:val="480"/>
          <w:marRight w:val="0"/>
          <w:marTop w:val="0"/>
          <w:marBottom w:val="0"/>
          <w:divBdr>
            <w:top w:val="none" w:sz="0" w:space="0" w:color="auto"/>
            <w:left w:val="none" w:sz="0" w:space="0" w:color="auto"/>
            <w:bottom w:val="none" w:sz="0" w:space="0" w:color="auto"/>
            <w:right w:val="none" w:sz="0" w:space="0" w:color="auto"/>
          </w:divBdr>
        </w:div>
        <w:div w:id="713698551">
          <w:marLeft w:val="480"/>
          <w:marRight w:val="0"/>
          <w:marTop w:val="0"/>
          <w:marBottom w:val="0"/>
          <w:divBdr>
            <w:top w:val="none" w:sz="0" w:space="0" w:color="auto"/>
            <w:left w:val="none" w:sz="0" w:space="0" w:color="auto"/>
            <w:bottom w:val="none" w:sz="0" w:space="0" w:color="auto"/>
            <w:right w:val="none" w:sz="0" w:space="0" w:color="auto"/>
          </w:divBdr>
        </w:div>
        <w:div w:id="421953466">
          <w:marLeft w:val="480"/>
          <w:marRight w:val="0"/>
          <w:marTop w:val="0"/>
          <w:marBottom w:val="0"/>
          <w:divBdr>
            <w:top w:val="none" w:sz="0" w:space="0" w:color="auto"/>
            <w:left w:val="none" w:sz="0" w:space="0" w:color="auto"/>
            <w:bottom w:val="none" w:sz="0" w:space="0" w:color="auto"/>
            <w:right w:val="none" w:sz="0" w:space="0" w:color="auto"/>
          </w:divBdr>
        </w:div>
        <w:div w:id="1050375662">
          <w:marLeft w:val="480"/>
          <w:marRight w:val="0"/>
          <w:marTop w:val="0"/>
          <w:marBottom w:val="0"/>
          <w:divBdr>
            <w:top w:val="none" w:sz="0" w:space="0" w:color="auto"/>
            <w:left w:val="none" w:sz="0" w:space="0" w:color="auto"/>
            <w:bottom w:val="none" w:sz="0" w:space="0" w:color="auto"/>
            <w:right w:val="none" w:sz="0" w:space="0" w:color="auto"/>
          </w:divBdr>
        </w:div>
        <w:div w:id="1175194531">
          <w:marLeft w:val="480"/>
          <w:marRight w:val="0"/>
          <w:marTop w:val="0"/>
          <w:marBottom w:val="0"/>
          <w:divBdr>
            <w:top w:val="none" w:sz="0" w:space="0" w:color="auto"/>
            <w:left w:val="none" w:sz="0" w:space="0" w:color="auto"/>
            <w:bottom w:val="none" w:sz="0" w:space="0" w:color="auto"/>
            <w:right w:val="none" w:sz="0" w:space="0" w:color="auto"/>
          </w:divBdr>
        </w:div>
        <w:div w:id="1749497449">
          <w:marLeft w:val="480"/>
          <w:marRight w:val="0"/>
          <w:marTop w:val="0"/>
          <w:marBottom w:val="0"/>
          <w:divBdr>
            <w:top w:val="none" w:sz="0" w:space="0" w:color="auto"/>
            <w:left w:val="none" w:sz="0" w:space="0" w:color="auto"/>
            <w:bottom w:val="none" w:sz="0" w:space="0" w:color="auto"/>
            <w:right w:val="none" w:sz="0" w:space="0" w:color="auto"/>
          </w:divBdr>
        </w:div>
        <w:div w:id="1913811806">
          <w:marLeft w:val="480"/>
          <w:marRight w:val="0"/>
          <w:marTop w:val="0"/>
          <w:marBottom w:val="0"/>
          <w:divBdr>
            <w:top w:val="none" w:sz="0" w:space="0" w:color="auto"/>
            <w:left w:val="none" w:sz="0" w:space="0" w:color="auto"/>
            <w:bottom w:val="none" w:sz="0" w:space="0" w:color="auto"/>
            <w:right w:val="none" w:sz="0" w:space="0" w:color="auto"/>
          </w:divBdr>
        </w:div>
        <w:div w:id="251819234">
          <w:marLeft w:val="480"/>
          <w:marRight w:val="0"/>
          <w:marTop w:val="0"/>
          <w:marBottom w:val="0"/>
          <w:divBdr>
            <w:top w:val="none" w:sz="0" w:space="0" w:color="auto"/>
            <w:left w:val="none" w:sz="0" w:space="0" w:color="auto"/>
            <w:bottom w:val="none" w:sz="0" w:space="0" w:color="auto"/>
            <w:right w:val="none" w:sz="0" w:space="0" w:color="auto"/>
          </w:divBdr>
        </w:div>
        <w:div w:id="1037319052">
          <w:marLeft w:val="480"/>
          <w:marRight w:val="0"/>
          <w:marTop w:val="0"/>
          <w:marBottom w:val="0"/>
          <w:divBdr>
            <w:top w:val="none" w:sz="0" w:space="0" w:color="auto"/>
            <w:left w:val="none" w:sz="0" w:space="0" w:color="auto"/>
            <w:bottom w:val="none" w:sz="0" w:space="0" w:color="auto"/>
            <w:right w:val="none" w:sz="0" w:space="0" w:color="auto"/>
          </w:divBdr>
        </w:div>
        <w:div w:id="93012569">
          <w:marLeft w:val="480"/>
          <w:marRight w:val="0"/>
          <w:marTop w:val="0"/>
          <w:marBottom w:val="0"/>
          <w:divBdr>
            <w:top w:val="none" w:sz="0" w:space="0" w:color="auto"/>
            <w:left w:val="none" w:sz="0" w:space="0" w:color="auto"/>
            <w:bottom w:val="none" w:sz="0" w:space="0" w:color="auto"/>
            <w:right w:val="none" w:sz="0" w:space="0" w:color="auto"/>
          </w:divBdr>
        </w:div>
        <w:div w:id="1830899776">
          <w:marLeft w:val="480"/>
          <w:marRight w:val="0"/>
          <w:marTop w:val="0"/>
          <w:marBottom w:val="0"/>
          <w:divBdr>
            <w:top w:val="none" w:sz="0" w:space="0" w:color="auto"/>
            <w:left w:val="none" w:sz="0" w:space="0" w:color="auto"/>
            <w:bottom w:val="none" w:sz="0" w:space="0" w:color="auto"/>
            <w:right w:val="none" w:sz="0" w:space="0" w:color="auto"/>
          </w:divBdr>
        </w:div>
        <w:div w:id="1156610949">
          <w:marLeft w:val="480"/>
          <w:marRight w:val="0"/>
          <w:marTop w:val="0"/>
          <w:marBottom w:val="0"/>
          <w:divBdr>
            <w:top w:val="none" w:sz="0" w:space="0" w:color="auto"/>
            <w:left w:val="none" w:sz="0" w:space="0" w:color="auto"/>
            <w:bottom w:val="none" w:sz="0" w:space="0" w:color="auto"/>
            <w:right w:val="none" w:sz="0" w:space="0" w:color="auto"/>
          </w:divBdr>
        </w:div>
        <w:div w:id="1376078724">
          <w:marLeft w:val="480"/>
          <w:marRight w:val="0"/>
          <w:marTop w:val="0"/>
          <w:marBottom w:val="0"/>
          <w:divBdr>
            <w:top w:val="none" w:sz="0" w:space="0" w:color="auto"/>
            <w:left w:val="none" w:sz="0" w:space="0" w:color="auto"/>
            <w:bottom w:val="none" w:sz="0" w:space="0" w:color="auto"/>
            <w:right w:val="none" w:sz="0" w:space="0" w:color="auto"/>
          </w:divBdr>
        </w:div>
        <w:div w:id="900671496">
          <w:marLeft w:val="480"/>
          <w:marRight w:val="0"/>
          <w:marTop w:val="0"/>
          <w:marBottom w:val="0"/>
          <w:divBdr>
            <w:top w:val="none" w:sz="0" w:space="0" w:color="auto"/>
            <w:left w:val="none" w:sz="0" w:space="0" w:color="auto"/>
            <w:bottom w:val="none" w:sz="0" w:space="0" w:color="auto"/>
            <w:right w:val="none" w:sz="0" w:space="0" w:color="auto"/>
          </w:divBdr>
        </w:div>
        <w:div w:id="1181699767">
          <w:marLeft w:val="480"/>
          <w:marRight w:val="0"/>
          <w:marTop w:val="0"/>
          <w:marBottom w:val="0"/>
          <w:divBdr>
            <w:top w:val="none" w:sz="0" w:space="0" w:color="auto"/>
            <w:left w:val="none" w:sz="0" w:space="0" w:color="auto"/>
            <w:bottom w:val="none" w:sz="0" w:space="0" w:color="auto"/>
            <w:right w:val="none" w:sz="0" w:space="0" w:color="auto"/>
          </w:divBdr>
        </w:div>
        <w:div w:id="1732117560">
          <w:marLeft w:val="480"/>
          <w:marRight w:val="0"/>
          <w:marTop w:val="0"/>
          <w:marBottom w:val="0"/>
          <w:divBdr>
            <w:top w:val="none" w:sz="0" w:space="0" w:color="auto"/>
            <w:left w:val="none" w:sz="0" w:space="0" w:color="auto"/>
            <w:bottom w:val="none" w:sz="0" w:space="0" w:color="auto"/>
            <w:right w:val="none" w:sz="0" w:space="0" w:color="auto"/>
          </w:divBdr>
        </w:div>
        <w:div w:id="1511217773">
          <w:marLeft w:val="480"/>
          <w:marRight w:val="0"/>
          <w:marTop w:val="0"/>
          <w:marBottom w:val="0"/>
          <w:divBdr>
            <w:top w:val="none" w:sz="0" w:space="0" w:color="auto"/>
            <w:left w:val="none" w:sz="0" w:space="0" w:color="auto"/>
            <w:bottom w:val="none" w:sz="0" w:space="0" w:color="auto"/>
            <w:right w:val="none" w:sz="0" w:space="0" w:color="auto"/>
          </w:divBdr>
        </w:div>
        <w:div w:id="438911794">
          <w:marLeft w:val="480"/>
          <w:marRight w:val="0"/>
          <w:marTop w:val="0"/>
          <w:marBottom w:val="0"/>
          <w:divBdr>
            <w:top w:val="none" w:sz="0" w:space="0" w:color="auto"/>
            <w:left w:val="none" w:sz="0" w:space="0" w:color="auto"/>
            <w:bottom w:val="none" w:sz="0" w:space="0" w:color="auto"/>
            <w:right w:val="none" w:sz="0" w:space="0" w:color="auto"/>
          </w:divBdr>
        </w:div>
        <w:div w:id="1753624543">
          <w:marLeft w:val="480"/>
          <w:marRight w:val="0"/>
          <w:marTop w:val="0"/>
          <w:marBottom w:val="0"/>
          <w:divBdr>
            <w:top w:val="none" w:sz="0" w:space="0" w:color="auto"/>
            <w:left w:val="none" w:sz="0" w:space="0" w:color="auto"/>
            <w:bottom w:val="none" w:sz="0" w:space="0" w:color="auto"/>
            <w:right w:val="none" w:sz="0" w:space="0" w:color="auto"/>
          </w:divBdr>
        </w:div>
        <w:div w:id="225379586">
          <w:marLeft w:val="480"/>
          <w:marRight w:val="0"/>
          <w:marTop w:val="0"/>
          <w:marBottom w:val="0"/>
          <w:divBdr>
            <w:top w:val="none" w:sz="0" w:space="0" w:color="auto"/>
            <w:left w:val="none" w:sz="0" w:space="0" w:color="auto"/>
            <w:bottom w:val="none" w:sz="0" w:space="0" w:color="auto"/>
            <w:right w:val="none" w:sz="0" w:space="0" w:color="auto"/>
          </w:divBdr>
        </w:div>
        <w:div w:id="384719075">
          <w:marLeft w:val="480"/>
          <w:marRight w:val="0"/>
          <w:marTop w:val="0"/>
          <w:marBottom w:val="0"/>
          <w:divBdr>
            <w:top w:val="none" w:sz="0" w:space="0" w:color="auto"/>
            <w:left w:val="none" w:sz="0" w:space="0" w:color="auto"/>
            <w:bottom w:val="none" w:sz="0" w:space="0" w:color="auto"/>
            <w:right w:val="none" w:sz="0" w:space="0" w:color="auto"/>
          </w:divBdr>
        </w:div>
        <w:div w:id="411006202">
          <w:marLeft w:val="480"/>
          <w:marRight w:val="0"/>
          <w:marTop w:val="0"/>
          <w:marBottom w:val="0"/>
          <w:divBdr>
            <w:top w:val="none" w:sz="0" w:space="0" w:color="auto"/>
            <w:left w:val="none" w:sz="0" w:space="0" w:color="auto"/>
            <w:bottom w:val="none" w:sz="0" w:space="0" w:color="auto"/>
            <w:right w:val="none" w:sz="0" w:space="0" w:color="auto"/>
          </w:divBdr>
        </w:div>
        <w:div w:id="1291667789">
          <w:marLeft w:val="480"/>
          <w:marRight w:val="0"/>
          <w:marTop w:val="0"/>
          <w:marBottom w:val="0"/>
          <w:divBdr>
            <w:top w:val="none" w:sz="0" w:space="0" w:color="auto"/>
            <w:left w:val="none" w:sz="0" w:space="0" w:color="auto"/>
            <w:bottom w:val="none" w:sz="0" w:space="0" w:color="auto"/>
            <w:right w:val="none" w:sz="0" w:space="0" w:color="auto"/>
          </w:divBdr>
        </w:div>
        <w:div w:id="1015965008">
          <w:marLeft w:val="480"/>
          <w:marRight w:val="0"/>
          <w:marTop w:val="0"/>
          <w:marBottom w:val="0"/>
          <w:divBdr>
            <w:top w:val="none" w:sz="0" w:space="0" w:color="auto"/>
            <w:left w:val="none" w:sz="0" w:space="0" w:color="auto"/>
            <w:bottom w:val="none" w:sz="0" w:space="0" w:color="auto"/>
            <w:right w:val="none" w:sz="0" w:space="0" w:color="auto"/>
          </w:divBdr>
        </w:div>
        <w:div w:id="1648824677">
          <w:marLeft w:val="480"/>
          <w:marRight w:val="0"/>
          <w:marTop w:val="0"/>
          <w:marBottom w:val="0"/>
          <w:divBdr>
            <w:top w:val="none" w:sz="0" w:space="0" w:color="auto"/>
            <w:left w:val="none" w:sz="0" w:space="0" w:color="auto"/>
            <w:bottom w:val="none" w:sz="0" w:space="0" w:color="auto"/>
            <w:right w:val="none" w:sz="0" w:space="0" w:color="auto"/>
          </w:divBdr>
        </w:div>
        <w:div w:id="1521628956">
          <w:marLeft w:val="480"/>
          <w:marRight w:val="0"/>
          <w:marTop w:val="0"/>
          <w:marBottom w:val="0"/>
          <w:divBdr>
            <w:top w:val="none" w:sz="0" w:space="0" w:color="auto"/>
            <w:left w:val="none" w:sz="0" w:space="0" w:color="auto"/>
            <w:bottom w:val="none" w:sz="0" w:space="0" w:color="auto"/>
            <w:right w:val="none" w:sz="0" w:space="0" w:color="auto"/>
          </w:divBdr>
        </w:div>
        <w:div w:id="1446189811">
          <w:marLeft w:val="480"/>
          <w:marRight w:val="0"/>
          <w:marTop w:val="0"/>
          <w:marBottom w:val="0"/>
          <w:divBdr>
            <w:top w:val="none" w:sz="0" w:space="0" w:color="auto"/>
            <w:left w:val="none" w:sz="0" w:space="0" w:color="auto"/>
            <w:bottom w:val="none" w:sz="0" w:space="0" w:color="auto"/>
            <w:right w:val="none" w:sz="0" w:space="0" w:color="auto"/>
          </w:divBdr>
        </w:div>
        <w:div w:id="1715696026">
          <w:marLeft w:val="480"/>
          <w:marRight w:val="0"/>
          <w:marTop w:val="0"/>
          <w:marBottom w:val="0"/>
          <w:divBdr>
            <w:top w:val="none" w:sz="0" w:space="0" w:color="auto"/>
            <w:left w:val="none" w:sz="0" w:space="0" w:color="auto"/>
            <w:bottom w:val="none" w:sz="0" w:space="0" w:color="auto"/>
            <w:right w:val="none" w:sz="0" w:space="0" w:color="auto"/>
          </w:divBdr>
        </w:div>
        <w:div w:id="1207638811">
          <w:marLeft w:val="480"/>
          <w:marRight w:val="0"/>
          <w:marTop w:val="0"/>
          <w:marBottom w:val="0"/>
          <w:divBdr>
            <w:top w:val="none" w:sz="0" w:space="0" w:color="auto"/>
            <w:left w:val="none" w:sz="0" w:space="0" w:color="auto"/>
            <w:bottom w:val="none" w:sz="0" w:space="0" w:color="auto"/>
            <w:right w:val="none" w:sz="0" w:space="0" w:color="auto"/>
          </w:divBdr>
        </w:div>
        <w:div w:id="1694305122">
          <w:marLeft w:val="480"/>
          <w:marRight w:val="0"/>
          <w:marTop w:val="0"/>
          <w:marBottom w:val="0"/>
          <w:divBdr>
            <w:top w:val="none" w:sz="0" w:space="0" w:color="auto"/>
            <w:left w:val="none" w:sz="0" w:space="0" w:color="auto"/>
            <w:bottom w:val="none" w:sz="0" w:space="0" w:color="auto"/>
            <w:right w:val="none" w:sz="0" w:space="0" w:color="auto"/>
          </w:divBdr>
        </w:div>
        <w:div w:id="1263411962">
          <w:marLeft w:val="480"/>
          <w:marRight w:val="0"/>
          <w:marTop w:val="0"/>
          <w:marBottom w:val="0"/>
          <w:divBdr>
            <w:top w:val="none" w:sz="0" w:space="0" w:color="auto"/>
            <w:left w:val="none" w:sz="0" w:space="0" w:color="auto"/>
            <w:bottom w:val="none" w:sz="0" w:space="0" w:color="auto"/>
            <w:right w:val="none" w:sz="0" w:space="0" w:color="auto"/>
          </w:divBdr>
        </w:div>
        <w:div w:id="1349983063">
          <w:marLeft w:val="480"/>
          <w:marRight w:val="0"/>
          <w:marTop w:val="0"/>
          <w:marBottom w:val="0"/>
          <w:divBdr>
            <w:top w:val="none" w:sz="0" w:space="0" w:color="auto"/>
            <w:left w:val="none" w:sz="0" w:space="0" w:color="auto"/>
            <w:bottom w:val="none" w:sz="0" w:space="0" w:color="auto"/>
            <w:right w:val="none" w:sz="0" w:space="0" w:color="auto"/>
          </w:divBdr>
        </w:div>
      </w:divsChild>
    </w:div>
    <w:div w:id="1685938458">
      <w:bodyDiv w:val="1"/>
      <w:marLeft w:val="0"/>
      <w:marRight w:val="0"/>
      <w:marTop w:val="0"/>
      <w:marBottom w:val="0"/>
      <w:divBdr>
        <w:top w:val="none" w:sz="0" w:space="0" w:color="auto"/>
        <w:left w:val="none" w:sz="0" w:space="0" w:color="auto"/>
        <w:bottom w:val="none" w:sz="0" w:space="0" w:color="auto"/>
        <w:right w:val="none" w:sz="0" w:space="0" w:color="auto"/>
      </w:divBdr>
      <w:divsChild>
        <w:div w:id="1013997163">
          <w:marLeft w:val="480"/>
          <w:marRight w:val="0"/>
          <w:marTop w:val="0"/>
          <w:marBottom w:val="0"/>
          <w:divBdr>
            <w:top w:val="none" w:sz="0" w:space="0" w:color="auto"/>
            <w:left w:val="none" w:sz="0" w:space="0" w:color="auto"/>
            <w:bottom w:val="none" w:sz="0" w:space="0" w:color="auto"/>
            <w:right w:val="none" w:sz="0" w:space="0" w:color="auto"/>
          </w:divBdr>
        </w:div>
        <w:div w:id="1639527963">
          <w:marLeft w:val="480"/>
          <w:marRight w:val="0"/>
          <w:marTop w:val="0"/>
          <w:marBottom w:val="0"/>
          <w:divBdr>
            <w:top w:val="none" w:sz="0" w:space="0" w:color="auto"/>
            <w:left w:val="none" w:sz="0" w:space="0" w:color="auto"/>
            <w:bottom w:val="none" w:sz="0" w:space="0" w:color="auto"/>
            <w:right w:val="none" w:sz="0" w:space="0" w:color="auto"/>
          </w:divBdr>
        </w:div>
        <w:div w:id="1374421267">
          <w:marLeft w:val="480"/>
          <w:marRight w:val="0"/>
          <w:marTop w:val="0"/>
          <w:marBottom w:val="0"/>
          <w:divBdr>
            <w:top w:val="none" w:sz="0" w:space="0" w:color="auto"/>
            <w:left w:val="none" w:sz="0" w:space="0" w:color="auto"/>
            <w:bottom w:val="none" w:sz="0" w:space="0" w:color="auto"/>
            <w:right w:val="none" w:sz="0" w:space="0" w:color="auto"/>
          </w:divBdr>
        </w:div>
        <w:div w:id="895969823">
          <w:marLeft w:val="480"/>
          <w:marRight w:val="0"/>
          <w:marTop w:val="0"/>
          <w:marBottom w:val="0"/>
          <w:divBdr>
            <w:top w:val="none" w:sz="0" w:space="0" w:color="auto"/>
            <w:left w:val="none" w:sz="0" w:space="0" w:color="auto"/>
            <w:bottom w:val="none" w:sz="0" w:space="0" w:color="auto"/>
            <w:right w:val="none" w:sz="0" w:space="0" w:color="auto"/>
          </w:divBdr>
        </w:div>
        <w:div w:id="1147091153">
          <w:marLeft w:val="480"/>
          <w:marRight w:val="0"/>
          <w:marTop w:val="0"/>
          <w:marBottom w:val="0"/>
          <w:divBdr>
            <w:top w:val="none" w:sz="0" w:space="0" w:color="auto"/>
            <w:left w:val="none" w:sz="0" w:space="0" w:color="auto"/>
            <w:bottom w:val="none" w:sz="0" w:space="0" w:color="auto"/>
            <w:right w:val="none" w:sz="0" w:space="0" w:color="auto"/>
          </w:divBdr>
        </w:div>
        <w:div w:id="1142649521">
          <w:marLeft w:val="480"/>
          <w:marRight w:val="0"/>
          <w:marTop w:val="0"/>
          <w:marBottom w:val="0"/>
          <w:divBdr>
            <w:top w:val="none" w:sz="0" w:space="0" w:color="auto"/>
            <w:left w:val="none" w:sz="0" w:space="0" w:color="auto"/>
            <w:bottom w:val="none" w:sz="0" w:space="0" w:color="auto"/>
            <w:right w:val="none" w:sz="0" w:space="0" w:color="auto"/>
          </w:divBdr>
        </w:div>
        <w:div w:id="311176698">
          <w:marLeft w:val="480"/>
          <w:marRight w:val="0"/>
          <w:marTop w:val="0"/>
          <w:marBottom w:val="0"/>
          <w:divBdr>
            <w:top w:val="none" w:sz="0" w:space="0" w:color="auto"/>
            <w:left w:val="none" w:sz="0" w:space="0" w:color="auto"/>
            <w:bottom w:val="none" w:sz="0" w:space="0" w:color="auto"/>
            <w:right w:val="none" w:sz="0" w:space="0" w:color="auto"/>
          </w:divBdr>
        </w:div>
        <w:div w:id="1919703363">
          <w:marLeft w:val="480"/>
          <w:marRight w:val="0"/>
          <w:marTop w:val="0"/>
          <w:marBottom w:val="0"/>
          <w:divBdr>
            <w:top w:val="none" w:sz="0" w:space="0" w:color="auto"/>
            <w:left w:val="none" w:sz="0" w:space="0" w:color="auto"/>
            <w:bottom w:val="none" w:sz="0" w:space="0" w:color="auto"/>
            <w:right w:val="none" w:sz="0" w:space="0" w:color="auto"/>
          </w:divBdr>
        </w:div>
        <w:div w:id="50888681">
          <w:marLeft w:val="480"/>
          <w:marRight w:val="0"/>
          <w:marTop w:val="0"/>
          <w:marBottom w:val="0"/>
          <w:divBdr>
            <w:top w:val="none" w:sz="0" w:space="0" w:color="auto"/>
            <w:left w:val="none" w:sz="0" w:space="0" w:color="auto"/>
            <w:bottom w:val="none" w:sz="0" w:space="0" w:color="auto"/>
            <w:right w:val="none" w:sz="0" w:space="0" w:color="auto"/>
          </w:divBdr>
        </w:div>
        <w:div w:id="1164468636">
          <w:marLeft w:val="480"/>
          <w:marRight w:val="0"/>
          <w:marTop w:val="0"/>
          <w:marBottom w:val="0"/>
          <w:divBdr>
            <w:top w:val="none" w:sz="0" w:space="0" w:color="auto"/>
            <w:left w:val="none" w:sz="0" w:space="0" w:color="auto"/>
            <w:bottom w:val="none" w:sz="0" w:space="0" w:color="auto"/>
            <w:right w:val="none" w:sz="0" w:space="0" w:color="auto"/>
          </w:divBdr>
        </w:div>
        <w:div w:id="1085145781">
          <w:marLeft w:val="480"/>
          <w:marRight w:val="0"/>
          <w:marTop w:val="0"/>
          <w:marBottom w:val="0"/>
          <w:divBdr>
            <w:top w:val="none" w:sz="0" w:space="0" w:color="auto"/>
            <w:left w:val="none" w:sz="0" w:space="0" w:color="auto"/>
            <w:bottom w:val="none" w:sz="0" w:space="0" w:color="auto"/>
            <w:right w:val="none" w:sz="0" w:space="0" w:color="auto"/>
          </w:divBdr>
        </w:div>
        <w:div w:id="1776556701">
          <w:marLeft w:val="480"/>
          <w:marRight w:val="0"/>
          <w:marTop w:val="0"/>
          <w:marBottom w:val="0"/>
          <w:divBdr>
            <w:top w:val="none" w:sz="0" w:space="0" w:color="auto"/>
            <w:left w:val="none" w:sz="0" w:space="0" w:color="auto"/>
            <w:bottom w:val="none" w:sz="0" w:space="0" w:color="auto"/>
            <w:right w:val="none" w:sz="0" w:space="0" w:color="auto"/>
          </w:divBdr>
        </w:div>
        <w:div w:id="28844681">
          <w:marLeft w:val="480"/>
          <w:marRight w:val="0"/>
          <w:marTop w:val="0"/>
          <w:marBottom w:val="0"/>
          <w:divBdr>
            <w:top w:val="none" w:sz="0" w:space="0" w:color="auto"/>
            <w:left w:val="none" w:sz="0" w:space="0" w:color="auto"/>
            <w:bottom w:val="none" w:sz="0" w:space="0" w:color="auto"/>
            <w:right w:val="none" w:sz="0" w:space="0" w:color="auto"/>
          </w:divBdr>
        </w:div>
        <w:div w:id="62023315">
          <w:marLeft w:val="480"/>
          <w:marRight w:val="0"/>
          <w:marTop w:val="0"/>
          <w:marBottom w:val="0"/>
          <w:divBdr>
            <w:top w:val="none" w:sz="0" w:space="0" w:color="auto"/>
            <w:left w:val="none" w:sz="0" w:space="0" w:color="auto"/>
            <w:bottom w:val="none" w:sz="0" w:space="0" w:color="auto"/>
            <w:right w:val="none" w:sz="0" w:space="0" w:color="auto"/>
          </w:divBdr>
        </w:div>
        <w:div w:id="1036395077">
          <w:marLeft w:val="480"/>
          <w:marRight w:val="0"/>
          <w:marTop w:val="0"/>
          <w:marBottom w:val="0"/>
          <w:divBdr>
            <w:top w:val="none" w:sz="0" w:space="0" w:color="auto"/>
            <w:left w:val="none" w:sz="0" w:space="0" w:color="auto"/>
            <w:bottom w:val="none" w:sz="0" w:space="0" w:color="auto"/>
            <w:right w:val="none" w:sz="0" w:space="0" w:color="auto"/>
          </w:divBdr>
        </w:div>
        <w:div w:id="846676655">
          <w:marLeft w:val="480"/>
          <w:marRight w:val="0"/>
          <w:marTop w:val="0"/>
          <w:marBottom w:val="0"/>
          <w:divBdr>
            <w:top w:val="none" w:sz="0" w:space="0" w:color="auto"/>
            <w:left w:val="none" w:sz="0" w:space="0" w:color="auto"/>
            <w:bottom w:val="none" w:sz="0" w:space="0" w:color="auto"/>
            <w:right w:val="none" w:sz="0" w:space="0" w:color="auto"/>
          </w:divBdr>
        </w:div>
        <w:div w:id="1178353967">
          <w:marLeft w:val="480"/>
          <w:marRight w:val="0"/>
          <w:marTop w:val="0"/>
          <w:marBottom w:val="0"/>
          <w:divBdr>
            <w:top w:val="none" w:sz="0" w:space="0" w:color="auto"/>
            <w:left w:val="none" w:sz="0" w:space="0" w:color="auto"/>
            <w:bottom w:val="none" w:sz="0" w:space="0" w:color="auto"/>
            <w:right w:val="none" w:sz="0" w:space="0" w:color="auto"/>
          </w:divBdr>
        </w:div>
        <w:div w:id="837380763">
          <w:marLeft w:val="480"/>
          <w:marRight w:val="0"/>
          <w:marTop w:val="0"/>
          <w:marBottom w:val="0"/>
          <w:divBdr>
            <w:top w:val="none" w:sz="0" w:space="0" w:color="auto"/>
            <w:left w:val="none" w:sz="0" w:space="0" w:color="auto"/>
            <w:bottom w:val="none" w:sz="0" w:space="0" w:color="auto"/>
            <w:right w:val="none" w:sz="0" w:space="0" w:color="auto"/>
          </w:divBdr>
        </w:div>
        <w:div w:id="1384210639">
          <w:marLeft w:val="480"/>
          <w:marRight w:val="0"/>
          <w:marTop w:val="0"/>
          <w:marBottom w:val="0"/>
          <w:divBdr>
            <w:top w:val="none" w:sz="0" w:space="0" w:color="auto"/>
            <w:left w:val="none" w:sz="0" w:space="0" w:color="auto"/>
            <w:bottom w:val="none" w:sz="0" w:space="0" w:color="auto"/>
            <w:right w:val="none" w:sz="0" w:space="0" w:color="auto"/>
          </w:divBdr>
        </w:div>
        <w:div w:id="2087341723">
          <w:marLeft w:val="480"/>
          <w:marRight w:val="0"/>
          <w:marTop w:val="0"/>
          <w:marBottom w:val="0"/>
          <w:divBdr>
            <w:top w:val="none" w:sz="0" w:space="0" w:color="auto"/>
            <w:left w:val="none" w:sz="0" w:space="0" w:color="auto"/>
            <w:bottom w:val="none" w:sz="0" w:space="0" w:color="auto"/>
            <w:right w:val="none" w:sz="0" w:space="0" w:color="auto"/>
          </w:divBdr>
        </w:div>
        <w:div w:id="604385792">
          <w:marLeft w:val="480"/>
          <w:marRight w:val="0"/>
          <w:marTop w:val="0"/>
          <w:marBottom w:val="0"/>
          <w:divBdr>
            <w:top w:val="none" w:sz="0" w:space="0" w:color="auto"/>
            <w:left w:val="none" w:sz="0" w:space="0" w:color="auto"/>
            <w:bottom w:val="none" w:sz="0" w:space="0" w:color="auto"/>
            <w:right w:val="none" w:sz="0" w:space="0" w:color="auto"/>
          </w:divBdr>
        </w:div>
        <w:div w:id="989672232">
          <w:marLeft w:val="480"/>
          <w:marRight w:val="0"/>
          <w:marTop w:val="0"/>
          <w:marBottom w:val="0"/>
          <w:divBdr>
            <w:top w:val="none" w:sz="0" w:space="0" w:color="auto"/>
            <w:left w:val="none" w:sz="0" w:space="0" w:color="auto"/>
            <w:bottom w:val="none" w:sz="0" w:space="0" w:color="auto"/>
            <w:right w:val="none" w:sz="0" w:space="0" w:color="auto"/>
          </w:divBdr>
        </w:div>
        <w:div w:id="712778823">
          <w:marLeft w:val="480"/>
          <w:marRight w:val="0"/>
          <w:marTop w:val="0"/>
          <w:marBottom w:val="0"/>
          <w:divBdr>
            <w:top w:val="none" w:sz="0" w:space="0" w:color="auto"/>
            <w:left w:val="none" w:sz="0" w:space="0" w:color="auto"/>
            <w:bottom w:val="none" w:sz="0" w:space="0" w:color="auto"/>
            <w:right w:val="none" w:sz="0" w:space="0" w:color="auto"/>
          </w:divBdr>
        </w:div>
        <w:div w:id="1040545162">
          <w:marLeft w:val="480"/>
          <w:marRight w:val="0"/>
          <w:marTop w:val="0"/>
          <w:marBottom w:val="0"/>
          <w:divBdr>
            <w:top w:val="none" w:sz="0" w:space="0" w:color="auto"/>
            <w:left w:val="none" w:sz="0" w:space="0" w:color="auto"/>
            <w:bottom w:val="none" w:sz="0" w:space="0" w:color="auto"/>
            <w:right w:val="none" w:sz="0" w:space="0" w:color="auto"/>
          </w:divBdr>
        </w:div>
        <w:div w:id="1382170837">
          <w:marLeft w:val="480"/>
          <w:marRight w:val="0"/>
          <w:marTop w:val="0"/>
          <w:marBottom w:val="0"/>
          <w:divBdr>
            <w:top w:val="none" w:sz="0" w:space="0" w:color="auto"/>
            <w:left w:val="none" w:sz="0" w:space="0" w:color="auto"/>
            <w:bottom w:val="none" w:sz="0" w:space="0" w:color="auto"/>
            <w:right w:val="none" w:sz="0" w:space="0" w:color="auto"/>
          </w:divBdr>
        </w:div>
        <w:div w:id="1028019543">
          <w:marLeft w:val="480"/>
          <w:marRight w:val="0"/>
          <w:marTop w:val="0"/>
          <w:marBottom w:val="0"/>
          <w:divBdr>
            <w:top w:val="none" w:sz="0" w:space="0" w:color="auto"/>
            <w:left w:val="none" w:sz="0" w:space="0" w:color="auto"/>
            <w:bottom w:val="none" w:sz="0" w:space="0" w:color="auto"/>
            <w:right w:val="none" w:sz="0" w:space="0" w:color="auto"/>
          </w:divBdr>
        </w:div>
        <w:div w:id="466437450">
          <w:marLeft w:val="480"/>
          <w:marRight w:val="0"/>
          <w:marTop w:val="0"/>
          <w:marBottom w:val="0"/>
          <w:divBdr>
            <w:top w:val="none" w:sz="0" w:space="0" w:color="auto"/>
            <w:left w:val="none" w:sz="0" w:space="0" w:color="auto"/>
            <w:bottom w:val="none" w:sz="0" w:space="0" w:color="auto"/>
            <w:right w:val="none" w:sz="0" w:space="0" w:color="auto"/>
          </w:divBdr>
        </w:div>
        <w:div w:id="1287851790">
          <w:marLeft w:val="480"/>
          <w:marRight w:val="0"/>
          <w:marTop w:val="0"/>
          <w:marBottom w:val="0"/>
          <w:divBdr>
            <w:top w:val="none" w:sz="0" w:space="0" w:color="auto"/>
            <w:left w:val="none" w:sz="0" w:space="0" w:color="auto"/>
            <w:bottom w:val="none" w:sz="0" w:space="0" w:color="auto"/>
            <w:right w:val="none" w:sz="0" w:space="0" w:color="auto"/>
          </w:divBdr>
        </w:div>
        <w:div w:id="162090556">
          <w:marLeft w:val="480"/>
          <w:marRight w:val="0"/>
          <w:marTop w:val="0"/>
          <w:marBottom w:val="0"/>
          <w:divBdr>
            <w:top w:val="none" w:sz="0" w:space="0" w:color="auto"/>
            <w:left w:val="none" w:sz="0" w:space="0" w:color="auto"/>
            <w:bottom w:val="none" w:sz="0" w:space="0" w:color="auto"/>
            <w:right w:val="none" w:sz="0" w:space="0" w:color="auto"/>
          </w:divBdr>
        </w:div>
        <w:div w:id="1951887008">
          <w:marLeft w:val="480"/>
          <w:marRight w:val="0"/>
          <w:marTop w:val="0"/>
          <w:marBottom w:val="0"/>
          <w:divBdr>
            <w:top w:val="none" w:sz="0" w:space="0" w:color="auto"/>
            <w:left w:val="none" w:sz="0" w:space="0" w:color="auto"/>
            <w:bottom w:val="none" w:sz="0" w:space="0" w:color="auto"/>
            <w:right w:val="none" w:sz="0" w:space="0" w:color="auto"/>
          </w:divBdr>
        </w:div>
        <w:div w:id="367801558">
          <w:marLeft w:val="480"/>
          <w:marRight w:val="0"/>
          <w:marTop w:val="0"/>
          <w:marBottom w:val="0"/>
          <w:divBdr>
            <w:top w:val="none" w:sz="0" w:space="0" w:color="auto"/>
            <w:left w:val="none" w:sz="0" w:space="0" w:color="auto"/>
            <w:bottom w:val="none" w:sz="0" w:space="0" w:color="auto"/>
            <w:right w:val="none" w:sz="0" w:space="0" w:color="auto"/>
          </w:divBdr>
        </w:div>
        <w:div w:id="238636400">
          <w:marLeft w:val="480"/>
          <w:marRight w:val="0"/>
          <w:marTop w:val="0"/>
          <w:marBottom w:val="0"/>
          <w:divBdr>
            <w:top w:val="none" w:sz="0" w:space="0" w:color="auto"/>
            <w:left w:val="none" w:sz="0" w:space="0" w:color="auto"/>
            <w:bottom w:val="none" w:sz="0" w:space="0" w:color="auto"/>
            <w:right w:val="none" w:sz="0" w:space="0" w:color="auto"/>
          </w:divBdr>
        </w:div>
        <w:div w:id="1811552771">
          <w:marLeft w:val="480"/>
          <w:marRight w:val="0"/>
          <w:marTop w:val="0"/>
          <w:marBottom w:val="0"/>
          <w:divBdr>
            <w:top w:val="none" w:sz="0" w:space="0" w:color="auto"/>
            <w:left w:val="none" w:sz="0" w:space="0" w:color="auto"/>
            <w:bottom w:val="none" w:sz="0" w:space="0" w:color="auto"/>
            <w:right w:val="none" w:sz="0" w:space="0" w:color="auto"/>
          </w:divBdr>
        </w:div>
      </w:divsChild>
    </w:div>
    <w:div w:id="1689866383">
      <w:bodyDiv w:val="1"/>
      <w:marLeft w:val="0"/>
      <w:marRight w:val="0"/>
      <w:marTop w:val="0"/>
      <w:marBottom w:val="0"/>
      <w:divBdr>
        <w:top w:val="none" w:sz="0" w:space="0" w:color="auto"/>
        <w:left w:val="none" w:sz="0" w:space="0" w:color="auto"/>
        <w:bottom w:val="none" w:sz="0" w:space="0" w:color="auto"/>
        <w:right w:val="none" w:sz="0" w:space="0" w:color="auto"/>
      </w:divBdr>
    </w:div>
    <w:div w:id="1691293485">
      <w:bodyDiv w:val="1"/>
      <w:marLeft w:val="0"/>
      <w:marRight w:val="0"/>
      <w:marTop w:val="0"/>
      <w:marBottom w:val="0"/>
      <w:divBdr>
        <w:top w:val="none" w:sz="0" w:space="0" w:color="auto"/>
        <w:left w:val="none" w:sz="0" w:space="0" w:color="auto"/>
        <w:bottom w:val="none" w:sz="0" w:space="0" w:color="auto"/>
        <w:right w:val="none" w:sz="0" w:space="0" w:color="auto"/>
      </w:divBdr>
    </w:div>
    <w:div w:id="1692491777">
      <w:bodyDiv w:val="1"/>
      <w:marLeft w:val="0"/>
      <w:marRight w:val="0"/>
      <w:marTop w:val="0"/>
      <w:marBottom w:val="0"/>
      <w:divBdr>
        <w:top w:val="none" w:sz="0" w:space="0" w:color="auto"/>
        <w:left w:val="none" w:sz="0" w:space="0" w:color="auto"/>
        <w:bottom w:val="none" w:sz="0" w:space="0" w:color="auto"/>
        <w:right w:val="none" w:sz="0" w:space="0" w:color="auto"/>
      </w:divBdr>
    </w:div>
    <w:div w:id="1698656814">
      <w:bodyDiv w:val="1"/>
      <w:marLeft w:val="0"/>
      <w:marRight w:val="0"/>
      <w:marTop w:val="0"/>
      <w:marBottom w:val="0"/>
      <w:divBdr>
        <w:top w:val="none" w:sz="0" w:space="0" w:color="auto"/>
        <w:left w:val="none" w:sz="0" w:space="0" w:color="auto"/>
        <w:bottom w:val="none" w:sz="0" w:space="0" w:color="auto"/>
        <w:right w:val="none" w:sz="0" w:space="0" w:color="auto"/>
      </w:divBdr>
      <w:divsChild>
        <w:div w:id="272053221">
          <w:marLeft w:val="480"/>
          <w:marRight w:val="0"/>
          <w:marTop w:val="0"/>
          <w:marBottom w:val="0"/>
          <w:divBdr>
            <w:top w:val="none" w:sz="0" w:space="0" w:color="auto"/>
            <w:left w:val="none" w:sz="0" w:space="0" w:color="auto"/>
            <w:bottom w:val="none" w:sz="0" w:space="0" w:color="auto"/>
            <w:right w:val="none" w:sz="0" w:space="0" w:color="auto"/>
          </w:divBdr>
        </w:div>
        <w:div w:id="1647783165">
          <w:marLeft w:val="480"/>
          <w:marRight w:val="0"/>
          <w:marTop w:val="0"/>
          <w:marBottom w:val="0"/>
          <w:divBdr>
            <w:top w:val="none" w:sz="0" w:space="0" w:color="auto"/>
            <w:left w:val="none" w:sz="0" w:space="0" w:color="auto"/>
            <w:bottom w:val="none" w:sz="0" w:space="0" w:color="auto"/>
            <w:right w:val="none" w:sz="0" w:space="0" w:color="auto"/>
          </w:divBdr>
        </w:div>
        <w:div w:id="2079203210">
          <w:marLeft w:val="480"/>
          <w:marRight w:val="0"/>
          <w:marTop w:val="0"/>
          <w:marBottom w:val="0"/>
          <w:divBdr>
            <w:top w:val="none" w:sz="0" w:space="0" w:color="auto"/>
            <w:left w:val="none" w:sz="0" w:space="0" w:color="auto"/>
            <w:bottom w:val="none" w:sz="0" w:space="0" w:color="auto"/>
            <w:right w:val="none" w:sz="0" w:space="0" w:color="auto"/>
          </w:divBdr>
        </w:div>
        <w:div w:id="49310602">
          <w:marLeft w:val="480"/>
          <w:marRight w:val="0"/>
          <w:marTop w:val="0"/>
          <w:marBottom w:val="0"/>
          <w:divBdr>
            <w:top w:val="none" w:sz="0" w:space="0" w:color="auto"/>
            <w:left w:val="none" w:sz="0" w:space="0" w:color="auto"/>
            <w:bottom w:val="none" w:sz="0" w:space="0" w:color="auto"/>
            <w:right w:val="none" w:sz="0" w:space="0" w:color="auto"/>
          </w:divBdr>
        </w:div>
        <w:div w:id="761341856">
          <w:marLeft w:val="480"/>
          <w:marRight w:val="0"/>
          <w:marTop w:val="0"/>
          <w:marBottom w:val="0"/>
          <w:divBdr>
            <w:top w:val="none" w:sz="0" w:space="0" w:color="auto"/>
            <w:left w:val="none" w:sz="0" w:space="0" w:color="auto"/>
            <w:bottom w:val="none" w:sz="0" w:space="0" w:color="auto"/>
            <w:right w:val="none" w:sz="0" w:space="0" w:color="auto"/>
          </w:divBdr>
        </w:div>
        <w:div w:id="738360825">
          <w:marLeft w:val="480"/>
          <w:marRight w:val="0"/>
          <w:marTop w:val="0"/>
          <w:marBottom w:val="0"/>
          <w:divBdr>
            <w:top w:val="none" w:sz="0" w:space="0" w:color="auto"/>
            <w:left w:val="none" w:sz="0" w:space="0" w:color="auto"/>
            <w:bottom w:val="none" w:sz="0" w:space="0" w:color="auto"/>
            <w:right w:val="none" w:sz="0" w:space="0" w:color="auto"/>
          </w:divBdr>
        </w:div>
        <w:div w:id="1979609750">
          <w:marLeft w:val="480"/>
          <w:marRight w:val="0"/>
          <w:marTop w:val="0"/>
          <w:marBottom w:val="0"/>
          <w:divBdr>
            <w:top w:val="none" w:sz="0" w:space="0" w:color="auto"/>
            <w:left w:val="none" w:sz="0" w:space="0" w:color="auto"/>
            <w:bottom w:val="none" w:sz="0" w:space="0" w:color="auto"/>
            <w:right w:val="none" w:sz="0" w:space="0" w:color="auto"/>
          </w:divBdr>
        </w:div>
        <w:div w:id="53361674">
          <w:marLeft w:val="480"/>
          <w:marRight w:val="0"/>
          <w:marTop w:val="0"/>
          <w:marBottom w:val="0"/>
          <w:divBdr>
            <w:top w:val="none" w:sz="0" w:space="0" w:color="auto"/>
            <w:left w:val="none" w:sz="0" w:space="0" w:color="auto"/>
            <w:bottom w:val="none" w:sz="0" w:space="0" w:color="auto"/>
            <w:right w:val="none" w:sz="0" w:space="0" w:color="auto"/>
          </w:divBdr>
        </w:div>
        <w:div w:id="1423066887">
          <w:marLeft w:val="480"/>
          <w:marRight w:val="0"/>
          <w:marTop w:val="0"/>
          <w:marBottom w:val="0"/>
          <w:divBdr>
            <w:top w:val="none" w:sz="0" w:space="0" w:color="auto"/>
            <w:left w:val="none" w:sz="0" w:space="0" w:color="auto"/>
            <w:bottom w:val="none" w:sz="0" w:space="0" w:color="auto"/>
            <w:right w:val="none" w:sz="0" w:space="0" w:color="auto"/>
          </w:divBdr>
        </w:div>
        <w:div w:id="2024671717">
          <w:marLeft w:val="480"/>
          <w:marRight w:val="0"/>
          <w:marTop w:val="0"/>
          <w:marBottom w:val="0"/>
          <w:divBdr>
            <w:top w:val="none" w:sz="0" w:space="0" w:color="auto"/>
            <w:left w:val="none" w:sz="0" w:space="0" w:color="auto"/>
            <w:bottom w:val="none" w:sz="0" w:space="0" w:color="auto"/>
            <w:right w:val="none" w:sz="0" w:space="0" w:color="auto"/>
          </w:divBdr>
        </w:div>
        <w:div w:id="806359992">
          <w:marLeft w:val="480"/>
          <w:marRight w:val="0"/>
          <w:marTop w:val="0"/>
          <w:marBottom w:val="0"/>
          <w:divBdr>
            <w:top w:val="none" w:sz="0" w:space="0" w:color="auto"/>
            <w:left w:val="none" w:sz="0" w:space="0" w:color="auto"/>
            <w:bottom w:val="none" w:sz="0" w:space="0" w:color="auto"/>
            <w:right w:val="none" w:sz="0" w:space="0" w:color="auto"/>
          </w:divBdr>
        </w:div>
        <w:div w:id="2044476825">
          <w:marLeft w:val="480"/>
          <w:marRight w:val="0"/>
          <w:marTop w:val="0"/>
          <w:marBottom w:val="0"/>
          <w:divBdr>
            <w:top w:val="none" w:sz="0" w:space="0" w:color="auto"/>
            <w:left w:val="none" w:sz="0" w:space="0" w:color="auto"/>
            <w:bottom w:val="none" w:sz="0" w:space="0" w:color="auto"/>
            <w:right w:val="none" w:sz="0" w:space="0" w:color="auto"/>
          </w:divBdr>
        </w:div>
        <w:div w:id="552035223">
          <w:marLeft w:val="480"/>
          <w:marRight w:val="0"/>
          <w:marTop w:val="0"/>
          <w:marBottom w:val="0"/>
          <w:divBdr>
            <w:top w:val="none" w:sz="0" w:space="0" w:color="auto"/>
            <w:left w:val="none" w:sz="0" w:space="0" w:color="auto"/>
            <w:bottom w:val="none" w:sz="0" w:space="0" w:color="auto"/>
            <w:right w:val="none" w:sz="0" w:space="0" w:color="auto"/>
          </w:divBdr>
        </w:div>
        <w:div w:id="901016995">
          <w:marLeft w:val="480"/>
          <w:marRight w:val="0"/>
          <w:marTop w:val="0"/>
          <w:marBottom w:val="0"/>
          <w:divBdr>
            <w:top w:val="none" w:sz="0" w:space="0" w:color="auto"/>
            <w:left w:val="none" w:sz="0" w:space="0" w:color="auto"/>
            <w:bottom w:val="none" w:sz="0" w:space="0" w:color="auto"/>
            <w:right w:val="none" w:sz="0" w:space="0" w:color="auto"/>
          </w:divBdr>
        </w:div>
        <w:div w:id="533423654">
          <w:marLeft w:val="480"/>
          <w:marRight w:val="0"/>
          <w:marTop w:val="0"/>
          <w:marBottom w:val="0"/>
          <w:divBdr>
            <w:top w:val="none" w:sz="0" w:space="0" w:color="auto"/>
            <w:left w:val="none" w:sz="0" w:space="0" w:color="auto"/>
            <w:bottom w:val="none" w:sz="0" w:space="0" w:color="auto"/>
            <w:right w:val="none" w:sz="0" w:space="0" w:color="auto"/>
          </w:divBdr>
        </w:div>
        <w:div w:id="1548637456">
          <w:marLeft w:val="480"/>
          <w:marRight w:val="0"/>
          <w:marTop w:val="0"/>
          <w:marBottom w:val="0"/>
          <w:divBdr>
            <w:top w:val="none" w:sz="0" w:space="0" w:color="auto"/>
            <w:left w:val="none" w:sz="0" w:space="0" w:color="auto"/>
            <w:bottom w:val="none" w:sz="0" w:space="0" w:color="auto"/>
            <w:right w:val="none" w:sz="0" w:space="0" w:color="auto"/>
          </w:divBdr>
        </w:div>
        <w:div w:id="1679427909">
          <w:marLeft w:val="480"/>
          <w:marRight w:val="0"/>
          <w:marTop w:val="0"/>
          <w:marBottom w:val="0"/>
          <w:divBdr>
            <w:top w:val="none" w:sz="0" w:space="0" w:color="auto"/>
            <w:left w:val="none" w:sz="0" w:space="0" w:color="auto"/>
            <w:bottom w:val="none" w:sz="0" w:space="0" w:color="auto"/>
            <w:right w:val="none" w:sz="0" w:space="0" w:color="auto"/>
          </w:divBdr>
        </w:div>
        <w:div w:id="357244230">
          <w:marLeft w:val="480"/>
          <w:marRight w:val="0"/>
          <w:marTop w:val="0"/>
          <w:marBottom w:val="0"/>
          <w:divBdr>
            <w:top w:val="none" w:sz="0" w:space="0" w:color="auto"/>
            <w:left w:val="none" w:sz="0" w:space="0" w:color="auto"/>
            <w:bottom w:val="none" w:sz="0" w:space="0" w:color="auto"/>
            <w:right w:val="none" w:sz="0" w:space="0" w:color="auto"/>
          </w:divBdr>
        </w:div>
        <w:div w:id="569851707">
          <w:marLeft w:val="480"/>
          <w:marRight w:val="0"/>
          <w:marTop w:val="0"/>
          <w:marBottom w:val="0"/>
          <w:divBdr>
            <w:top w:val="none" w:sz="0" w:space="0" w:color="auto"/>
            <w:left w:val="none" w:sz="0" w:space="0" w:color="auto"/>
            <w:bottom w:val="none" w:sz="0" w:space="0" w:color="auto"/>
            <w:right w:val="none" w:sz="0" w:space="0" w:color="auto"/>
          </w:divBdr>
        </w:div>
        <w:div w:id="1671981066">
          <w:marLeft w:val="480"/>
          <w:marRight w:val="0"/>
          <w:marTop w:val="0"/>
          <w:marBottom w:val="0"/>
          <w:divBdr>
            <w:top w:val="none" w:sz="0" w:space="0" w:color="auto"/>
            <w:left w:val="none" w:sz="0" w:space="0" w:color="auto"/>
            <w:bottom w:val="none" w:sz="0" w:space="0" w:color="auto"/>
            <w:right w:val="none" w:sz="0" w:space="0" w:color="auto"/>
          </w:divBdr>
        </w:div>
        <w:div w:id="1645424068">
          <w:marLeft w:val="480"/>
          <w:marRight w:val="0"/>
          <w:marTop w:val="0"/>
          <w:marBottom w:val="0"/>
          <w:divBdr>
            <w:top w:val="none" w:sz="0" w:space="0" w:color="auto"/>
            <w:left w:val="none" w:sz="0" w:space="0" w:color="auto"/>
            <w:bottom w:val="none" w:sz="0" w:space="0" w:color="auto"/>
            <w:right w:val="none" w:sz="0" w:space="0" w:color="auto"/>
          </w:divBdr>
        </w:div>
        <w:div w:id="1597403610">
          <w:marLeft w:val="480"/>
          <w:marRight w:val="0"/>
          <w:marTop w:val="0"/>
          <w:marBottom w:val="0"/>
          <w:divBdr>
            <w:top w:val="none" w:sz="0" w:space="0" w:color="auto"/>
            <w:left w:val="none" w:sz="0" w:space="0" w:color="auto"/>
            <w:bottom w:val="none" w:sz="0" w:space="0" w:color="auto"/>
            <w:right w:val="none" w:sz="0" w:space="0" w:color="auto"/>
          </w:divBdr>
        </w:div>
        <w:div w:id="1562909797">
          <w:marLeft w:val="480"/>
          <w:marRight w:val="0"/>
          <w:marTop w:val="0"/>
          <w:marBottom w:val="0"/>
          <w:divBdr>
            <w:top w:val="none" w:sz="0" w:space="0" w:color="auto"/>
            <w:left w:val="none" w:sz="0" w:space="0" w:color="auto"/>
            <w:bottom w:val="none" w:sz="0" w:space="0" w:color="auto"/>
            <w:right w:val="none" w:sz="0" w:space="0" w:color="auto"/>
          </w:divBdr>
        </w:div>
        <w:div w:id="1475874170">
          <w:marLeft w:val="480"/>
          <w:marRight w:val="0"/>
          <w:marTop w:val="0"/>
          <w:marBottom w:val="0"/>
          <w:divBdr>
            <w:top w:val="none" w:sz="0" w:space="0" w:color="auto"/>
            <w:left w:val="none" w:sz="0" w:space="0" w:color="auto"/>
            <w:bottom w:val="none" w:sz="0" w:space="0" w:color="auto"/>
            <w:right w:val="none" w:sz="0" w:space="0" w:color="auto"/>
          </w:divBdr>
        </w:div>
        <w:div w:id="461193560">
          <w:marLeft w:val="480"/>
          <w:marRight w:val="0"/>
          <w:marTop w:val="0"/>
          <w:marBottom w:val="0"/>
          <w:divBdr>
            <w:top w:val="none" w:sz="0" w:space="0" w:color="auto"/>
            <w:left w:val="none" w:sz="0" w:space="0" w:color="auto"/>
            <w:bottom w:val="none" w:sz="0" w:space="0" w:color="auto"/>
            <w:right w:val="none" w:sz="0" w:space="0" w:color="auto"/>
          </w:divBdr>
        </w:div>
        <w:div w:id="1943561229">
          <w:marLeft w:val="480"/>
          <w:marRight w:val="0"/>
          <w:marTop w:val="0"/>
          <w:marBottom w:val="0"/>
          <w:divBdr>
            <w:top w:val="none" w:sz="0" w:space="0" w:color="auto"/>
            <w:left w:val="none" w:sz="0" w:space="0" w:color="auto"/>
            <w:bottom w:val="none" w:sz="0" w:space="0" w:color="auto"/>
            <w:right w:val="none" w:sz="0" w:space="0" w:color="auto"/>
          </w:divBdr>
        </w:div>
        <w:div w:id="1673414978">
          <w:marLeft w:val="480"/>
          <w:marRight w:val="0"/>
          <w:marTop w:val="0"/>
          <w:marBottom w:val="0"/>
          <w:divBdr>
            <w:top w:val="none" w:sz="0" w:space="0" w:color="auto"/>
            <w:left w:val="none" w:sz="0" w:space="0" w:color="auto"/>
            <w:bottom w:val="none" w:sz="0" w:space="0" w:color="auto"/>
            <w:right w:val="none" w:sz="0" w:space="0" w:color="auto"/>
          </w:divBdr>
        </w:div>
        <w:div w:id="172837460">
          <w:marLeft w:val="480"/>
          <w:marRight w:val="0"/>
          <w:marTop w:val="0"/>
          <w:marBottom w:val="0"/>
          <w:divBdr>
            <w:top w:val="none" w:sz="0" w:space="0" w:color="auto"/>
            <w:left w:val="none" w:sz="0" w:space="0" w:color="auto"/>
            <w:bottom w:val="none" w:sz="0" w:space="0" w:color="auto"/>
            <w:right w:val="none" w:sz="0" w:space="0" w:color="auto"/>
          </w:divBdr>
        </w:div>
        <w:div w:id="660087389">
          <w:marLeft w:val="480"/>
          <w:marRight w:val="0"/>
          <w:marTop w:val="0"/>
          <w:marBottom w:val="0"/>
          <w:divBdr>
            <w:top w:val="none" w:sz="0" w:space="0" w:color="auto"/>
            <w:left w:val="none" w:sz="0" w:space="0" w:color="auto"/>
            <w:bottom w:val="none" w:sz="0" w:space="0" w:color="auto"/>
            <w:right w:val="none" w:sz="0" w:space="0" w:color="auto"/>
          </w:divBdr>
        </w:div>
        <w:div w:id="1468740671">
          <w:marLeft w:val="480"/>
          <w:marRight w:val="0"/>
          <w:marTop w:val="0"/>
          <w:marBottom w:val="0"/>
          <w:divBdr>
            <w:top w:val="none" w:sz="0" w:space="0" w:color="auto"/>
            <w:left w:val="none" w:sz="0" w:space="0" w:color="auto"/>
            <w:bottom w:val="none" w:sz="0" w:space="0" w:color="auto"/>
            <w:right w:val="none" w:sz="0" w:space="0" w:color="auto"/>
          </w:divBdr>
        </w:div>
        <w:div w:id="1748529412">
          <w:marLeft w:val="480"/>
          <w:marRight w:val="0"/>
          <w:marTop w:val="0"/>
          <w:marBottom w:val="0"/>
          <w:divBdr>
            <w:top w:val="none" w:sz="0" w:space="0" w:color="auto"/>
            <w:left w:val="none" w:sz="0" w:space="0" w:color="auto"/>
            <w:bottom w:val="none" w:sz="0" w:space="0" w:color="auto"/>
            <w:right w:val="none" w:sz="0" w:space="0" w:color="auto"/>
          </w:divBdr>
        </w:div>
        <w:div w:id="1457407448">
          <w:marLeft w:val="480"/>
          <w:marRight w:val="0"/>
          <w:marTop w:val="0"/>
          <w:marBottom w:val="0"/>
          <w:divBdr>
            <w:top w:val="none" w:sz="0" w:space="0" w:color="auto"/>
            <w:left w:val="none" w:sz="0" w:space="0" w:color="auto"/>
            <w:bottom w:val="none" w:sz="0" w:space="0" w:color="auto"/>
            <w:right w:val="none" w:sz="0" w:space="0" w:color="auto"/>
          </w:divBdr>
        </w:div>
        <w:div w:id="394396540">
          <w:marLeft w:val="480"/>
          <w:marRight w:val="0"/>
          <w:marTop w:val="0"/>
          <w:marBottom w:val="0"/>
          <w:divBdr>
            <w:top w:val="none" w:sz="0" w:space="0" w:color="auto"/>
            <w:left w:val="none" w:sz="0" w:space="0" w:color="auto"/>
            <w:bottom w:val="none" w:sz="0" w:space="0" w:color="auto"/>
            <w:right w:val="none" w:sz="0" w:space="0" w:color="auto"/>
          </w:divBdr>
        </w:div>
        <w:div w:id="1182667310">
          <w:marLeft w:val="480"/>
          <w:marRight w:val="0"/>
          <w:marTop w:val="0"/>
          <w:marBottom w:val="0"/>
          <w:divBdr>
            <w:top w:val="none" w:sz="0" w:space="0" w:color="auto"/>
            <w:left w:val="none" w:sz="0" w:space="0" w:color="auto"/>
            <w:bottom w:val="none" w:sz="0" w:space="0" w:color="auto"/>
            <w:right w:val="none" w:sz="0" w:space="0" w:color="auto"/>
          </w:divBdr>
        </w:div>
        <w:div w:id="1826316941">
          <w:marLeft w:val="480"/>
          <w:marRight w:val="0"/>
          <w:marTop w:val="0"/>
          <w:marBottom w:val="0"/>
          <w:divBdr>
            <w:top w:val="none" w:sz="0" w:space="0" w:color="auto"/>
            <w:left w:val="none" w:sz="0" w:space="0" w:color="auto"/>
            <w:bottom w:val="none" w:sz="0" w:space="0" w:color="auto"/>
            <w:right w:val="none" w:sz="0" w:space="0" w:color="auto"/>
          </w:divBdr>
        </w:div>
        <w:div w:id="1445071750">
          <w:marLeft w:val="480"/>
          <w:marRight w:val="0"/>
          <w:marTop w:val="0"/>
          <w:marBottom w:val="0"/>
          <w:divBdr>
            <w:top w:val="none" w:sz="0" w:space="0" w:color="auto"/>
            <w:left w:val="none" w:sz="0" w:space="0" w:color="auto"/>
            <w:bottom w:val="none" w:sz="0" w:space="0" w:color="auto"/>
            <w:right w:val="none" w:sz="0" w:space="0" w:color="auto"/>
          </w:divBdr>
        </w:div>
        <w:div w:id="670377418">
          <w:marLeft w:val="480"/>
          <w:marRight w:val="0"/>
          <w:marTop w:val="0"/>
          <w:marBottom w:val="0"/>
          <w:divBdr>
            <w:top w:val="none" w:sz="0" w:space="0" w:color="auto"/>
            <w:left w:val="none" w:sz="0" w:space="0" w:color="auto"/>
            <w:bottom w:val="none" w:sz="0" w:space="0" w:color="auto"/>
            <w:right w:val="none" w:sz="0" w:space="0" w:color="auto"/>
          </w:divBdr>
        </w:div>
        <w:div w:id="1144856426">
          <w:marLeft w:val="480"/>
          <w:marRight w:val="0"/>
          <w:marTop w:val="0"/>
          <w:marBottom w:val="0"/>
          <w:divBdr>
            <w:top w:val="none" w:sz="0" w:space="0" w:color="auto"/>
            <w:left w:val="none" w:sz="0" w:space="0" w:color="auto"/>
            <w:bottom w:val="none" w:sz="0" w:space="0" w:color="auto"/>
            <w:right w:val="none" w:sz="0" w:space="0" w:color="auto"/>
          </w:divBdr>
        </w:div>
        <w:div w:id="945578647">
          <w:marLeft w:val="480"/>
          <w:marRight w:val="0"/>
          <w:marTop w:val="0"/>
          <w:marBottom w:val="0"/>
          <w:divBdr>
            <w:top w:val="none" w:sz="0" w:space="0" w:color="auto"/>
            <w:left w:val="none" w:sz="0" w:space="0" w:color="auto"/>
            <w:bottom w:val="none" w:sz="0" w:space="0" w:color="auto"/>
            <w:right w:val="none" w:sz="0" w:space="0" w:color="auto"/>
          </w:divBdr>
        </w:div>
        <w:div w:id="1609923663">
          <w:marLeft w:val="480"/>
          <w:marRight w:val="0"/>
          <w:marTop w:val="0"/>
          <w:marBottom w:val="0"/>
          <w:divBdr>
            <w:top w:val="none" w:sz="0" w:space="0" w:color="auto"/>
            <w:left w:val="none" w:sz="0" w:space="0" w:color="auto"/>
            <w:bottom w:val="none" w:sz="0" w:space="0" w:color="auto"/>
            <w:right w:val="none" w:sz="0" w:space="0" w:color="auto"/>
          </w:divBdr>
        </w:div>
        <w:div w:id="33583763">
          <w:marLeft w:val="480"/>
          <w:marRight w:val="0"/>
          <w:marTop w:val="0"/>
          <w:marBottom w:val="0"/>
          <w:divBdr>
            <w:top w:val="none" w:sz="0" w:space="0" w:color="auto"/>
            <w:left w:val="none" w:sz="0" w:space="0" w:color="auto"/>
            <w:bottom w:val="none" w:sz="0" w:space="0" w:color="auto"/>
            <w:right w:val="none" w:sz="0" w:space="0" w:color="auto"/>
          </w:divBdr>
        </w:div>
        <w:div w:id="467624539">
          <w:marLeft w:val="480"/>
          <w:marRight w:val="0"/>
          <w:marTop w:val="0"/>
          <w:marBottom w:val="0"/>
          <w:divBdr>
            <w:top w:val="none" w:sz="0" w:space="0" w:color="auto"/>
            <w:left w:val="none" w:sz="0" w:space="0" w:color="auto"/>
            <w:bottom w:val="none" w:sz="0" w:space="0" w:color="auto"/>
            <w:right w:val="none" w:sz="0" w:space="0" w:color="auto"/>
          </w:divBdr>
        </w:div>
        <w:div w:id="1945651071">
          <w:marLeft w:val="480"/>
          <w:marRight w:val="0"/>
          <w:marTop w:val="0"/>
          <w:marBottom w:val="0"/>
          <w:divBdr>
            <w:top w:val="none" w:sz="0" w:space="0" w:color="auto"/>
            <w:left w:val="none" w:sz="0" w:space="0" w:color="auto"/>
            <w:bottom w:val="none" w:sz="0" w:space="0" w:color="auto"/>
            <w:right w:val="none" w:sz="0" w:space="0" w:color="auto"/>
          </w:divBdr>
        </w:div>
        <w:div w:id="35159764">
          <w:marLeft w:val="480"/>
          <w:marRight w:val="0"/>
          <w:marTop w:val="0"/>
          <w:marBottom w:val="0"/>
          <w:divBdr>
            <w:top w:val="none" w:sz="0" w:space="0" w:color="auto"/>
            <w:left w:val="none" w:sz="0" w:space="0" w:color="auto"/>
            <w:bottom w:val="none" w:sz="0" w:space="0" w:color="auto"/>
            <w:right w:val="none" w:sz="0" w:space="0" w:color="auto"/>
          </w:divBdr>
        </w:div>
        <w:div w:id="750153987">
          <w:marLeft w:val="480"/>
          <w:marRight w:val="0"/>
          <w:marTop w:val="0"/>
          <w:marBottom w:val="0"/>
          <w:divBdr>
            <w:top w:val="none" w:sz="0" w:space="0" w:color="auto"/>
            <w:left w:val="none" w:sz="0" w:space="0" w:color="auto"/>
            <w:bottom w:val="none" w:sz="0" w:space="0" w:color="auto"/>
            <w:right w:val="none" w:sz="0" w:space="0" w:color="auto"/>
          </w:divBdr>
        </w:div>
        <w:div w:id="868445212">
          <w:marLeft w:val="480"/>
          <w:marRight w:val="0"/>
          <w:marTop w:val="0"/>
          <w:marBottom w:val="0"/>
          <w:divBdr>
            <w:top w:val="none" w:sz="0" w:space="0" w:color="auto"/>
            <w:left w:val="none" w:sz="0" w:space="0" w:color="auto"/>
            <w:bottom w:val="none" w:sz="0" w:space="0" w:color="auto"/>
            <w:right w:val="none" w:sz="0" w:space="0" w:color="auto"/>
          </w:divBdr>
        </w:div>
        <w:div w:id="486290010">
          <w:marLeft w:val="480"/>
          <w:marRight w:val="0"/>
          <w:marTop w:val="0"/>
          <w:marBottom w:val="0"/>
          <w:divBdr>
            <w:top w:val="none" w:sz="0" w:space="0" w:color="auto"/>
            <w:left w:val="none" w:sz="0" w:space="0" w:color="auto"/>
            <w:bottom w:val="none" w:sz="0" w:space="0" w:color="auto"/>
            <w:right w:val="none" w:sz="0" w:space="0" w:color="auto"/>
          </w:divBdr>
        </w:div>
        <w:div w:id="1192839254">
          <w:marLeft w:val="480"/>
          <w:marRight w:val="0"/>
          <w:marTop w:val="0"/>
          <w:marBottom w:val="0"/>
          <w:divBdr>
            <w:top w:val="none" w:sz="0" w:space="0" w:color="auto"/>
            <w:left w:val="none" w:sz="0" w:space="0" w:color="auto"/>
            <w:bottom w:val="none" w:sz="0" w:space="0" w:color="auto"/>
            <w:right w:val="none" w:sz="0" w:space="0" w:color="auto"/>
          </w:divBdr>
        </w:div>
        <w:div w:id="668482670">
          <w:marLeft w:val="480"/>
          <w:marRight w:val="0"/>
          <w:marTop w:val="0"/>
          <w:marBottom w:val="0"/>
          <w:divBdr>
            <w:top w:val="none" w:sz="0" w:space="0" w:color="auto"/>
            <w:left w:val="none" w:sz="0" w:space="0" w:color="auto"/>
            <w:bottom w:val="none" w:sz="0" w:space="0" w:color="auto"/>
            <w:right w:val="none" w:sz="0" w:space="0" w:color="auto"/>
          </w:divBdr>
        </w:div>
        <w:div w:id="1462916081">
          <w:marLeft w:val="480"/>
          <w:marRight w:val="0"/>
          <w:marTop w:val="0"/>
          <w:marBottom w:val="0"/>
          <w:divBdr>
            <w:top w:val="none" w:sz="0" w:space="0" w:color="auto"/>
            <w:left w:val="none" w:sz="0" w:space="0" w:color="auto"/>
            <w:bottom w:val="none" w:sz="0" w:space="0" w:color="auto"/>
            <w:right w:val="none" w:sz="0" w:space="0" w:color="auto"/>
          </w:divBdr>
        </w:div>
        <w:div w:id="1891070804">
          <w:marLeft w:val="480"/>
          <w:marRight w:val="0"/>
          <w:marTop w:val="0"/>
          <w:marBottom w:val="0"/>
          <w:divBdr>
            <w:top w:val="none" w:sz="0" w:space="0" w:color="auto"/>
            <w:left w:val="none" w:sz="0" w:space="0" w:color="auto"/>
            <w:bottom w:val="none" w:sz="0" w:space="0" w:color="auto"/>
            <w:right w:val="none" w:sz="0" w:space="0" w:color="auto"/>
          </w:divBdr>
        </w:div>
        <w:div w:id="11733338">
          <w:marLeft w:val="480"/>
          <w:marRight w:val="0"/>
          <w:marTop w:val="0"/>
          <w:marBottom w:val="0"/>
          <w:divBdr>
            <w:top w:val="none" w:sz="0" w:space="0" w:color="auto"/>
            <w:left w:val="none" w:sz="0" w:space="0" w:color="auto"/>
            <w:bottom w:val="none" w:sz="0" w:space="0" w:color="auto"/>
            <w:right w:val="none" w:sz="0" w:space="0" w:color="auto"/>
          </w:divBdr>
        </w:div>
        <w:div w:id="1146625573">
          <w:marLeft w:val="480"/>
          <w:marRight w:val="0"/>
          <w:marTop w:val="0"/>
          <w:marBottom w:val="0"/>
          <w:divBdr>
            <w:top w:val="none" w:sz="0" w:space="0" w:color="auto"/>
            <w:left w:val="none" w:sz="0" w:space="0" w:color="auto"/>
            <w:bottom w:val="none" w:sz="0" w:space="0" w:color="auto"/>
            <w:right w:val="none" w:sz="0" w:space="0" w:color="auto"/>
          </w:divBdr>
        </w:div>
        <w:div w:id="322318929">
          <w:marLeft w:val="480"/>
          <w:marRight w:val="0"/>
          <w:marTop w:val="0"/>
          <w:marBottom w:val="0"/>
          <w:divBdr>
            <w:top w:val="none" w:sz="0" w:space="0" w:color="auto"/>
            <w:left w:val="none" w:sz="0" w:space="0" w:color="auto"/>
            <w:bottom w:val="none" w:sz="0" w:space="0" w:color="auto"/>
            <w:right w:val="none" w:sz="0" w:space="0" w:color="auto"/>
          </w:divBdr>
        </w:div>
        <w:div w:id="1538468216">
          <w:marLeft w:val="480"/>
          <w:marRight w:val="0"/>
          <w:marTop w:val="0"/>
          <w:marBottom w:val="0"/>
          <w:divBdr>
            <w:top w:val="none" w:sz="0" w:space="0" w:color="auto"/>
            <w:left w:val="none" w:sz="0" w:space="0" w:color="auto"/>
            <w:bottom w:val="none" w:sz="0" w:space="0" w:color="auto"/>
            <w:right w:val="none" w:sz="0" w:space="0" w:color="auto"/>
          </w:divBdr>
        </w:div>
        <w:div w:id="2055958435">
          <w:marLeft w:val="480"/>
          <w:marRight w:val="0"/>
          <w:marTop w:val="0"/>
          <w:marBottom w:val="0"/>
          <w:divBdr>
            <w:top w:val="none" w:sz="0" w:space="0" w:color="auto"/>
            <w:left w:val="none" w:sz="0" w:space="0" w:color="auto"/>
            <w:bottom w:val="none" w:sz="0" w:space="0" w:color="auto"/>
            <w:right w:val="none" w:sz="0" w:space="0" w:color="auto"/>
          </w:divBdr>
        </w:div>
        <w:div w:id="1946182836">
          <w:marLeft w:val="480"/>
          <w:marRight w:val="0"/>
          <w:marTop w:val="0"/>
          <w:marBottom w:val="0"/>
          <w:divBdr>
            <w:top w:val="none" w:sz="0" w:space="0" w:color="auto"/>
            <w:left w:val="none" w:sz="0" w:space="0" w:color="auto"/>
            <w:bottom w:val="none" w:sz="0" w:space="0" w:color="auto"/>
            <w:right w:val="none" w:sz="0" w:space="0" w:color="auto"/>
          </w:divBdr>
        </w:div>
      </w:divsChild>
    </w:div>
    <w:div w:id="1698851548">
      <w:bodyDiv w:val="1"/>
      <w:marLeft w:val="0"/>
      <w:marRight w:val="0"/>
      <w:marTop w:val="0"/>
      <w:marBottom w:val="0"/>
      <w:divBdr>
        <w:top w:val="none" w:sz="0" w:space="0" w:color="auto"/>
        <w:left w:val="none" w:sz="0" w:space="0" w:color="auto"/>
        <w:bottom w:val="none" w:sz="0" w:space="0" w:color="auto"/>
        <w:right w:val="none" w:sz="0" w:space="0" w:color="auto"/>
      </w:divBdr>
    </w:div>
    <w:div w:id="1704860016">
      <w:bodyDiv w:val="1"/>
      <w:marLeft w:val="0"/>
      <w:marRight w:val="0"/>
      <w:marTop w:val="0"/>
      <w:marBottom w:val="0"/>
      <w:divBdr>
        <w:top w:val="none" w:sz="0" w:space="0" w:color="auto"/>
        <w:left w:val="none" w:sz="0" w:space="0" w:color="auto"/>
        <w:bottom w:val="none" w:sz="0" w:space="0" w:color="auto"/>
        <w:right w:val="none" w:sz="0" w:space="0" w:color="auto"/>
      </w:divBdr>
    </w:div>
    <w:div w:id="1706101154">
      <w:bodyDiv w:val="1"/>
      <w:marLeft w:val="0"/>
      <w:marRight w:val="0"/>
      <w:marTop w:val="0"/>
      <w:marBottom w:val="0"/>
      <w:divBdr>
        <w:top w:val="none" w:sz="0" w:space="0" w:color="auto"/>
        <w:left w:val="none" w:sz="0" w:space="0" w:color="auto"/>
        <w:bottom w:val="none" w:sz="0" w:space="0" w:color="auto"/>
        <w:right w:val="none" w:sz="0" w:space="0" w:color="auto"/>
      </w:divBdr>
      <w:divsChild>
        <w:div w:id="1983651860">
          <w:marLeft w:val="480"/>
          <w:marRight w:val="0"/>
          <w:marTop w:val="0"/>
          <w:marBottom w:val="0"/>
          <w:divBdr>
            <w:top w:val="none" w:sz="0" w:space="0" w:color="auto"/>
            <w:left w:val="none" w:sz="0" w:space="0" w:color="auto"/>
            <w:bottom w:val="none" w:sz="0" w:space="0" w:color="auto"/>
            <w:right w:val="none" w:sz="0" w:space="0" w:color="auto"/>
          </w:divBdr>
        </w:div>
        <w:div w:id="617492465">
          <w:marLeft w:val="480"/>
          <w:marRight w:val="0"/>
          <w:marTop w:val="0"/>
          <w:marBottom w:val="0"/>
          <w:divBdr>
            <w:top w:val="none" w:sz="0" w:space="0" w:color="auto"/>
            <w:left w:val="none" w:sz="0" w:space="0" w:color="auto"/>
            <w:bottom w:val="none" w:sz="0" w:space="0" w:color="auto"/>
            <w:right w:val="none" w:sz="0" w:space="0" w:color="auto"/>
          </w:divBdr>
        </w:div>
        <w:div w:id="1034696234">
          <w:marLeft w:val="480"/>
          <w:marRight w:val="0"/>
          <w:marTop w:val="0"/>
          <w:marBottom w:val="0"/>
          <w:divBdr>
            <w:top w:val="none" w:sz="0" w:space="0" w:color="auto"/>
            <w:left w:val="none" w:sz="0" w:space="0" w:color="auto"/>
            <w:bottom w:val="none" w:sz="0" w:space="0" w:color="auto"/>
            <w:right w:val="none" w:sz="0" w:space="0" w:color="auto"/>
          </w:divBdr>
        </w:div>
        <w:div w:id="2090536733">
          <w:marLeft w:val="480"/>
          <w:marRight w:val="0"/>
          <w:marTop w:val="0"/>
          <w:marBottom w:val="0"/>
          <w:divBdr>
            <w:top w:val="none" w:sz="0" w:space="0" w:color="auto"/>
            <w:left w:val="none" w:sz="0" w:space="0" w:color="auto"/>
            <w:bottom w:val="none" w:sz="0" w:space="0" w:color="auto"/>
            <w:right w:val="none" w:sz="0" w:space="0" w:color="auto"/>
          </w:divBdr>
        </w:div>
        <w:div w:id="1217278270">
          <w:marLeft w:val="480"/>
          <w:marRight w:val="0"/>
          <w:marTop w:val="0"/>
          <w:marBottom w:val="0"/>
          <w:divBdr>
            <w:top w:val="none" w:sz="0" w:space="0" w:color="auto"/>
            <w:left w:val="none" w:sz="0" w:space="0" w:color="auto"/>
            <w:bottom w:val="none" w:sz="0" w:space="0" w:color="auto"/>
            <w:right w:val="none" w:sz="0" w:space="0" w:color="auto"/>
          </w:divBdr>
        </w:div>
        <w:div w:id="737751489">
          <w:marLeft w:val="480"/>
          <w:marRight w:val="0"/>
          <w:marTop w:val="0"/>
          <w:marBottom w:val="0"/>
          <w:divBdr>
            <w:top w:val="none" w:sz="0" w:space="0" w:color="auto"/>
            <w:left w:val="none" w:sz="0" w:space="0" w:color="auto"/>
            <w:bottom w:val="none" w:sz="0" w:space="0" w:color="auto"/>
            <w:right w:val="none" w:sz="0" w:space="0" w:color="auto"/>
          </w:divBdr>
        </w:div>
        <w:div w:id="1430813305">
          <w:marLeft w:val="480"/>
          <w:marRight w:val="0"/>
          <w:marTop w:val="0"/>
          <w:marBottom w:val="0"/>
          <w:divBdr>
            <w:top w:val="none" w:sz="0" w:space="0" w:color="auto"/>
            <w:left w:val="none" w:sz="0" w:space="0" w:color="auto"/>
            <w:bottom w:val="none" w:sz="0" w:space="0" w:color="auto"/>
            <w:right w:val="none" w:sz="0" w:space="0" w:color="auto"/>
          </w:divBdr>
        </w:div>
        <w:div w:id="655105898">
          <w:marLeft w:val="480"/>
          <w:marRight w:val="0"/>
          <w:marTop w:val="0"/>
          <w:marBottom w:val="0"/>
          <w:divBdr>
            <w:top w:val="none" w:sz="0" w:space="0" w:color="auto"/>
            <w:left w:val="none" w:sz="0" w:space="0" w:color="auto"/>
            <w:bottom w:val="none" w:sz="0" w:space="0" w:color="auto"/>
            <w:right w:val="none" w:sz="0" w:space="0" w:color="auto"/>
          </w:divBdr>
        </w:div>
        <w:div w:id="1084957256">
          <w:marLeft w:val="480"/>
          <w:marRight w:val="0"/>
          <w:marTop w:val="0"/>
          <w:marBottom w:val="0"/>
          <w:divBdr>
            <w:top w:val="none" w:sz="0" w:space="0" w:color="auto"/>
            <w:left w:val="none" w:sz="0" w:space="0" w:color="auto"/>
            <w:bottom w:val="none" w:sz="0" w:space="0" w:color="auto"/>
            <w:right w:val="none" w:sz="0" w:space="0" w:color="auto"/>
          </w:divBdr>
        </w:div>
        <w:div w:id="674576894">
          <w:marLeft w:val="480"/>
          <w:marRight w:val="0"/>
          <w:marTop w:val="0"/>
          <w:marBottom w:val="0"/>
          <w:divBdr>
            <w:top w:val="none" w:sz="0" w:space="0" w:color="auto"/>
            <w:left w:val="none" w:sz="0" w:space="0" w:color="auto"/>
            <w:bottom w:val="none" w:sz="0" w:space="0" w:color="auto"/>
            <w:right w:val="none" w:sz="0" w:space="0" w:color="auto"/>
          </w:divBdr>
        </w:div>
        <w:div w:id="1746418059">
          <w:marLeft w:val="480"/>
          <w:marRight w:val="0"/>
          <w:marTop w:val="0"/>
          <w:marBottom w:val="0"/>
          <w:divBdr>
            <w:top w:val="none" w:sz="0" w:space="0" w:color="auto"/>
            <w:left w:val="none" w:sz="0" w:space="0" w:color="auto"/>
            <w:bottom w:val="none" w:sz="0" w:space="0" w:color="auto"/>
            <w:right w:val="none" w:sz="0" w:space="0" w:color="auto"/>
          </w:divBdr>
        </w:div>
        <w:div w:id="744378013">
          <w:marLeft w:val="480"/>
          <w:marRight w:val="0"/>
          <w:marTop w:val="0"/>
          <w:marBottom w:val="0"/>
          <w:divBdr>
            <w:top w:val="none" w:sz="0" w:space="0" w:color="auto"/>
            <w:left w:val="none" w:sz="0" w:space="0" w:color="auto"/>
            <w:bottom w:val="none" w:sz="0" w:space="0" w:color="auto"/>
            <w:right w:val="none" w:sz="0" w:space="0" w:color="auto"/>
          </w:divBdr>
        </w:div>
        <w:div w:id="1880774933">
          <w:marLeft w:val="480"/>
          <w:marRight w:val="0"/>
          <w:marTop w:val="0"/>
          <w:marBottom w:val="0"/>
          <w:divBdr>
            <w:top w:val="none" w:sz="0" w:space="0" w:color="auto"/>
            <w:left w:val="none" w:sz="0" w:space="0" w:color="auto"/>
            <w:bottom w:val="none" w:sz="0" w:space="0" w:color="auto"/>
            <w:right w:val="none" w:sz="0" w:space="0" w:color="auto"/>
          </w:divBdr>
        </w:div>
        <w:div w:id="747457325">
          <w:marLeft w:val="480"/>
          <w:marRight w:val="0"/>
          <w:marTop w:val="0"/>
          <w:marBottom w:val="0"/>
          <w:divBdr>
            <w:top w:val="none" w:sz="0" w:space="0" w:color="auto"/>
            <w:left w:val="none" w:sz="0" w:space="0" w:color="auto"/>
            <w:bottom w:val="none" w:sz="0" w:space="0" w:color="auto"/>
            <w:right w:val="none" w:sz="0" w:space="0" w:color="auto"/>
          </w:divBdr>
        </w:div>
        <w:div w:id="769620265">
          <w:marLeft w:val="480"/>
          <w:marRight w:val="0"/>
          <w:marTop w:val="0"/>
          <w:marBottom w:val="0"/>
          <w:divBdr>
            <w:top w:val="none" w:sz="0" w:space="0" w:color="auto"/>
            <w:left w:val="none" w:sz="0" w:space="0" w:color="auto"/>
            <w:bottom w:val="none" w:sz="0" w:space="0" w:color="auto"/>
            <w:right w:val="none" w:sz="0" w:space="0" w:color="auto"/>
          </w:divBdr>
        </w:div>
        <w:div w:id="1462504034">
          <w:marLeft w:val="480"/>
          <w:marRight w:val="0"/>
          <w:marTop w:val="0"/>
          <w:marBottom w:val="0"/>
          <w:divBdr>
            <w:top w:val="none" w:sz="0" w:space="0" w:color="auto"/>
            <w:left w:val="none" w:sz="0" w:space="0" w:color="auto"/>
            <w:bottom w:val="none" w:sz="0" w:space="0" w:color="auto"/>
            <w:right w:val="none" w:sz="0" w:space="0" w:color="auto"/>
          </w:divBdr>
        </w:div>
        <w:div w:id="1647204939">
          <w:marLeft w:val="480"/>
          <w:marRight w:val="0"/>
          <w:marTop w:val="0"/>
          <w:marBottom w:val="0"/>
          <w:divBdr>
            <w:top w:val="none" w:sz="0" w:space="0" w:color="auto"/>
            <w:left w:val="none" w:sz="0" w:space="0" w:color="auto"/>
            <w:bottom w:val="none" w:sz="0" w:space="0" w:color="auto"/>
            <w:right w:val="none" w:sz="0" w:space="0" w:color="auto"/>
          </w:divBdr>
        </w:div>
        <w:div w:id="319432979">
          <w:marLeft w:val="480"/>
          <w:marRight w:val="0"/>
          <w:marTop w:val="0"/>
          <w:marBottom w:val="0"/>
          <w:divBdr>
            <w:top w:val="none" w:sz="0" w:space="0" w:color="auto"/>
            <w:left w:val="none" w:sz="0" w:space="0" w:color="auto"/>
            <w:bottom w:val="none" w:sz="0" w:space="0" w:color="auto"/>
            <w:right w:val="none" w:sz="0" w:space="0" w:color="auto"/>
          </w:divBdr>
        </w:div>
        <w:div w:id="1452549338">
          <w:marLeft w:val="480"/>
          <w:marRight w:val="0"/>
          <w:marTop w:val="0"/>
          <w:marBottom w:val="0"/>
          <w:divBdr>
            <w:top w:val="none" w:sz="0" w:space="0" w:color="auto"/>
            <w:left w:val="none" w:sz="0" w:space="0" w:color="auto"/>
            <w:bottom w:val="none" w:sz="0" w:space="0" w:color="auto"/>
            <w:right w:val="none" w:sz="0" w:space="0" w:color="auto"/>
          </w:divBdr>
        </w:div>
        <w:div w:id="1058213104">
          <w:marLeft w:val="480"/>
          <w:marRight w:val="0"/>
          <w:marTop w:val="0"/>
          <w:marBottom w:val="0"/>
          <w:divBdr>
            <w:top w:val="none" w:sz="0" w:space="0" w:color="auto"/>
            <w:left w:val="none" w:sz="0" w:space="0" w:color="auto"/>
            <w:bottom w:val="none" w:sz="0" w:space="0" w:color="auto"/>
            <w:right w:val="none" w:sz="0" w:space="0" w:color="auto"/>
          </w:divBdr>
        </w:div>
        <w:div w:id="1580753391">
          <w:marLeft w:val="480"/>
          <w:marRight w:val="0"/>
          <w:marTop w:val="0"/>
          <w:marBottom w:val="0"/>
          <w:divBdr>
            <w:top w:val="none" w:sz="0" w:space="0" w:color="auto"/>
            <w:left w:val="none" w:sz="0" w:space="0" w:color="auto"/>
            <w:bottom w:val="none" w:sz="0" w:space="0" w:color="auto"/>
            <w:right w:val="none" w:sz="0" w:space="0" w:color="auto"/>
          </w:divBdr>
        </w:div>
        <w:div w:id="892274459">
          <w:marLeft w:val="480"/>
          <w:marRight w:val="0"/>
          <w:marTop w:val="0"/>
          <w:marBottom w:val="0"/>
          <w:divBdr>
            <w:top w:val="none" w:sz="0" w:space="0" w:color="auto"/>
            <w:left w:val="none" w:sz="0" w:space="0" w:color="auto"/>
            <w:bottom w:val="none" w:sz="0" w:space="0" w:color="auto"/>
            <w:right w:val="none" w:sz="0" w:space="0" w:color="auto"/>
          </w:divBdr>
        </w:div>
        <w:div w:id="474686788">
          <w:marLeft w:val="480"/>
          <w:marRight w:val="0"/>
          <w:marTop w:val="0"/>
          <w:marBottom w:val="0"/>
          <w:divBdr>
            <w:top w:val="none" w:sz="0" w:space="0" w:color="auto"/>
            <w:left w:val="none" w:sz="0" w:space="0" w:color="auto"/>
            <w:bottom w:val="none" w:sz="0" w:space="0" w:color="auto"/>
            <w:right w:val="none" w:sz="0" w:space="0" w:color="auto"/>
          </w:divBdr>
        </w:div>
        <w:div w:id="1002973517">
          <w:marLeft w:val="480"/>
          <w:marRight w:val="0"/>
          <w:marTop w:val="0"/>
          <w:marBottom w:val="0"/>
          <w:divBdr>
            <w:top w:val="none" w:sz="0" w:space="0" w:color="auto"/>
            <w:left w:val="none" w:sz="0" w:space="0" w:color="auto"/>
            <w:bottom w:val="none" w:sz="0" w:space="0" w:color="auto"/>
            <w:right w:val="none" w:sz="0" w:space="0" w:color="auto"/>
          </w:divBdr>
        </w:div>
        <w:div w:id="183860518">
          <w:marLeft w:val="480"/>
          <w:marRight w:val="0"/>
          <w:marTop w:val="0"/>
          <w:marBottom w:val="0"/>
          <w:divBdr>
            <w:top w:val="none" w:sz="0" w:space="0" w:color="auto"/>
            <w:left w:val="none" w:sz="0" w:space="0" w:color="auto"/>
            <w:bottom w:val="none" w:sz="0" w:space="0" w:color="auto"/>
            <w:right w:val="none" w:sz="0" w:space="0" w:color="auto"/>
          </w:divBdr>
        </w:div>
        <w:div w:id="1428503249">
          <w:marLeft w:val="480"/>
          <w:marRight w:val="0"/>
          <w:marTop w:val="0"/>
          <w:marBottom w:val="0"/>
          <w:divBdr>
            <w:top w:val="none" w:sz="0" w:space="0" w:color="auto"/>
            <w:left w:val="none" w:sz="0" w:space="0" w:color="auto"/>
            <w:bottom w:val="none" w:sz="0" w:space="0" w:color="auto"/>
            <w:right w:val="none" w:sz="0" w:space="0" w:color="auto"/>
          </w:divBdr>
        </w:div>
        <w:div w:id="2102069178">
          <w:marLeft w:val="480"/>
          <w:marRight w:val="0"/>
          <w:marTop w:val="0"/>
          <w:marBottom w:val="0"/>
          <w:divBdr>
            <w:top w:val="none" w:sz="0" w:space="0" w:color="auto"/>
            <w:left w:val="none" w:sz="0" w:space="0" w:color="auto"/>
            <w:bottom w:val="none" w:sz="0" w:space="0" w:color="auto"/>
            <w:right w:val="none" w:sz="0" w:space="0" w:color="auto"/>
          </w:divBdr>
        </w:div>
        <w:div w:id="77024075">
          <w:marLeft w:val="480"/>
          <w:marRight w:val="0"/>
          <w:marTop w:val="0"/>
          <w:marBottom w:val="0"/>
          <w:divBdr>
            <w:top w:val="none" w:sz="0" w:space="0" w:color="auto"/>
            <w:left w:val="none" w:sz="0" w:space="0" w:color="auto"/>
            <w:bottom w:val="none" w:sz="0" w:space="0" w:color="auto"/>
            <w:right w:val="none" w:sz="0" w:space="0" w:color="auto"/>
          </w:divBdr>
        </w:div>
        <w:div w:id="579681720">
          <w:marLeft w:val="480"/>
          <w:marRight w:val="0"/>
          <w:marTop w:val="0"/>
          <w:marBottom w:val="0"/>
          <w:divBdr>
            <w:top w:val="none" w:sz="0" w:space="0" w:color="auto"/>
            <w:left w:val="none" w:sz="0" w:space="0" w:color="auto"/>
            <w:bottom w:val="none" w:sz="0" w:space="0" w:color="auto"/>
            <w:right w:val="none" w:sz="0" w:space="0" w:color="auto"/>
          </w:divBdr>
        </w:div>
        <w:div w:id="1615870422">
          <w:marLeft w:val="480"/>
          <w:marRight w:val="0"/>
          <w:marTop w:val="0"/>
          <w:marBottom w:val="0"/>
          <w:divBdr>
            <w:top w:val="none" w:sz="0" w:space="0" w:color="auto"/>
            <w:left w:val="none" w:sz="0" w:space="0" w:color="auto"/>
            <w:bottom w:val="none" w:sz="0" w:space="0" w:color="auto"/>
            <w:right w:val="none" w:sz="0" w:space="0" w:color="auto"/>
          </w:divBdr>
        </w:div>
        <w:div w:id="1660766139">
          <w:marLeft w:val="480"/>
          <w:marRight w:val="0"/>
          <w:marTop w:val="0"/>
          <w:marBottom w:val="0"/>
          <w:divBdr>
            <w:top w:val="none" w:sz="0" w:space="0" w:color="auto"/>
            <w:left w:val="none" w:sz="0" w:space="0" w:color="auto"/>
            <w:bottom w:val="none" w:sz="0" w:space="0" w:color="auto"/>
            <w:right w:val="none" w:sz="0" w:space="0" w:color="auto"/>
          </w:divBdr>
        </w:div>
        <w:div w:id="1891454974">
          <w:marLeft w:val="480"/>
          <w:marRight w:val="0"/>
          <w:marTop w:val="0"/>
          <w:marBottom w:val="0"/>
          <w:divBdr>
            <w:top w:val="none" w:sz="0" w:space="0" w:color="auto"/>
            <w:left w:val="none" w:sz="0" w:space="0" w:color="auto"/>
            <w:bottom w:val="none" w:sz="0" w:space="0" w:color="auto"/>
            <w:right w:val="none" w:sz="0" w:space="0" w:color="auto"/>
          </w:divBdr>
        </w:div>
        <w:div w:id="1623880909">
          <w:marLeft w:val="480"/>
          <w:marRight w:val="0"/>
          <w:marTop w:val="0"/>
          <w:marBottom w:val="0"/>
          <w:divBdr>
            <w:top w:val="none" w:sz="0" w:space="0" w:color="auto"/>
            <w:left w:val="none" w:sz="0" w:space="0" w:color="auto"/>
            <w:bottom w:val="none" w:sz="0" w:space="0" w:color="auto"/>
            <w:right w:val="none" w:sz="0" w:space="0" w:color="auto"/>
          </w:divBdr>
        </w:div>
        <w:div w:id="2104180224">
          <w:marLeft w:val="480"/>
          <w:marRight w:val="0"/>
          <w:marTop w:val="0"/>
          <w:marBottom w:val="0"/>
          <w:divBdr>
            <w:top w:val="none" w:sz="0" w:space="0" w:color="auto"/>
            <w:left w:val="none" w:sz="0" w:space="0" w:color="auto"/>
            <w:bottom w:val="none" w:sz="0" w:space="0" w:color="auto"/>
            <w:right w:val="none" w:sz="0" w:space="0" w:color="auto"/>
          </w:divBdr>
        </w:div>
        <w:div w:id="315190849">
          <w:marLeft w:val="480"/>
          <w:marRight w:val="0"/>
          <w:marTop w:val="0"/>
          <w:marBottom w:val="0"/>
          <w:divBdr>
            <w:top w:val="none" w:sz="0" w:space="0" w:color="auto"/>
            <w:left w:val="none" w:sz="0" w:space="0" w:color="auto"/>
            <w:bottom w:val="none" w:sz="0" w:space="0" w:color="auto"/>
            <w:right w:val="none" w:sz="0" w:space="0" w:color="auto"/>
          </w:divBdr>
        </w:div>
        <w:div w:id="1834449517">
          <w:marLeft w:val="480"/>
          <w:marRight w:val="0"/>
          <w:marTop w:val="0"/>
          <w:marBottom w:val="0"/>
          <w:divBdr>
            <w:top w:val="none" w:sz="0" w:space="0" w:color="auto"/>
            <w:left w:val="none" w:sz="0" w:space="0" w:color="auto"/>
            <w:bottom w:val="none" w:sz="0" w:space="0" w:color="auto"/>
            <w:right w:val="none" w:sz="0" w:space="0" w:color="auto"/>
          </w:divBdr>
        </w:div>
        <w:div w:id="1206869958">
          <w:marLeft w:val="480"/>
          <w:marRight w:val="0"/>
          <w:marTop w:val="0"/>
          <w:marBottom w:val="0"/>
          <w:divBdr>
            <w:top w:val="none" w:sz="0" w:space="0" w:color="auto"/>
            <w:left w:val="none" w:sz="0" w:space="0" w:color="auto"/>
            <w:bottom w:val="none" w:sz="0" w:space="0" w:color="auto"/>
            <w:right w:val="none" w:sz="0" w:space="0" w:color="auto"/>
          </w:divBdr>
        </w:div>
        <w:div w:id="1242064685">
          <w:marLeft w:val="480"/>
          <w:marRight w:val="0"/>
          <w:marTop w:val="0"/>
          <w:marBottom w:val="0"/>
          <w:divBdr>
            <w:top w:val="none" w:sz="0" w:space="0" w:color="auto"/>
            <w:left w:val="none" w:sz="0" w:space="0" w:color="auto"/>
            <w:bottom w:val="none" w:sz="0" w:space="0" w:color="auto"/>
            <w:right w:val="none" w:sz="0" w:space="0" w:color="auto"/>
          </w:divBdr>
        </w:div>
        <w:div w:id="1350567324">
          <w:marLeft w:val="480"/>
          <w:marRight w:val="0"/>
          <w:marTop w:val="0"/>
          <w:marBottom w:val="0"/>
          <w:divBdr>
            <w:top w:val="none" w:sz="0" w:space="0" w:color="auto"/>
            <w:left w:val="none" w:sz="0" w:space="0" w:color="auto"/>
            <w:bottom w:val="none" w:sz="0" w:space="0" w:color="auto"/>
            <w:right w:val="none" w:sz="0" w:space="0" w:color="auto"/>
          </w:divBdr>
        </w:div>
        <w:div w:id="1204901864">
          <w:marLeft w:val="480"/>
          <w:marRight w:val="0"/>
          <w:marTop w:val="0"/>
          <w:marBottom w:val="0"/>
          <w:divBdr>
            <w:top w:val="none" w:sz="0" w:space="0" w:color="auto"/>
            <w:left w:val="none" w:sz="0" w:space="0" w:color="auto"/>
            <w:bottom w:val="none" w:sz="0" w:space="0" w:color="auto"/>
            <w:right w:val="none" w:sz="0" w:space="0" w:color="auto"/>
          </w:divBdr>
        </w:div>
        <w:div w:id="2362431">
          <w:marLeft w:val="480"/>
          <w:marRight w:val="0"/>
          <w:marTop w:val="0"/>
          <w:marBottom w:val="0"/>
          <w:divBdr>
            <w:top w:val="none" w:sz="0" w:space="0" w:color="auto"/>
            <w:left w:val="none" w:sz="0" w:space="0" w:color="auto"/>
            <w:bottom w:val="none" w:sz="0" w:space="0" w:color="auto"/>
            <w:right w:val="none" w:sz="0" w:space="0" w:color="auto"/>
          </w:divBdr>
        </w:div>
        <w:div w:id="1349746451">
          <w:marLeft w:val="480"/>
          <w:marRight w:val="0"/>
          <w:marTop w:val="0"/>
          <w:marBottom w:val="0"/>
          <w:divBdr>
            <w:top w:val="none" w:sz="0" w:space="0" w:color="auto"/>
            <w:left w:val="none" w:sz="0" w:space="0" w:color="auto"/>
            <w:bottom w:val="none" w:sz="0" w:space="0" w:color="auto"/>
            <w:right w:val="none" w:sz="0" w:space="0" w:color="auto"/>
          </w:divBdr>
        </w:div>
        <w:div w:id="779567322">
          <w:marLeft w:val="480"/>
          <w:marRight w:val="0"/>
          <w:marTop w:val="0"/>
          <w:marBottom w:val="0"/>
          <w:divBdr>
            <w:top w:val="none" w:sz="0" w:space="0" w:color="auto"/>
            <w:left w:val="none" w:sz="0" w:space="0" w:color="auto"/>
            <w:bottom w:val="none" w:sz="0" w:space="0" w:color="auto"/>
            <w:right w:val="none" w:sz="0" w:space="0" w:color="auto"/>
          </w:divBdr>
        </w:div>
        <w:div w:id="1947613554">
          <w:marLeft w:val="480"/>
          <w:marRight w:val="0"/>
          <w:marTop w:val="0"/>
          <w:marBottom w:val="0"/>
          <w:divBdr>
            <w:top w:val="none" w:sz="0" w:space="0" w:color="auto"/>
            <w:left w:val="none" w:sz="0" w:space="0" w:color="auto"/>
            <w:bottom w:val="none" w:sz="0" w:space="0" w:color="auto"/>
            <w:right w:val="none" w:sz="0" w:space="0" w:color="auto"/>
          </w:divBdr>
        </w:div>
        <w:div w:id="1896819293">
          <w:marLeft w:val="480"/>
          <w:marRight w:val="0"/>
          <w:marTop w:val="0"/>
          <w:marBottom w:val="0"/>
          <w:divBdr>
            <w:top w:val="none" w:sz="0" w:space="0" w:color="auto"/>
            <w:left w:val="none" w:sz="0" w:space="0" w:color="auto"/>
            <w:bottom w:val="none" w:sz="0" w:space="0" w:color="auto"/>
            <w:right w:val="none" w:sz="0" w:space="0" w:color="auto"/>
          </w:divBdr>
        </w:div>
        <w:div w:id="1353728694">
          <w:marLeft w:val="480"/>
          <w:marRight w:val="0"/>
          <w:marTop w:val="0"/>
          <w:marBottom w:val="0"/>
          <w:divBdr>
            <w:top w:val="none" w:sz="0" w:space="0" w:color="auto"/>
            <w:left w:val="none" w:sz="0" w:space="0" w:color="auto"/>
            <w:bottom w:val="none" w:sz="0" w:space="0" w:color="auto"/>
            <w:right w:val="none" w:sz="0" w:space="0" w:color="auto"/>
          </w:divBdr>
        </w:div>
      </w:divsChild>
    </w:div>
    <w:div w:id="1708485162">
      <w:bodyDiv w:val="1"/>
      <w:marLeft w:val="0"/>
      <w:marRight w:val="0"/>
      <w:marTop w:val="0"/>
      <w:marBottom w:val="0"/>
      <w:divBdr>
        <w:top w:val="none" w:sz="0" w:space="0" w:color="auto"/>
        <w:left w:val="none" w:sz="0" w:space="0" w:color="auto"/>
        <w:bottom w:val="none" w:sz="0" w:space="0" w:color="auto"/>
        <w:right w:val="none" w:sz="0" w:space="0" w:color="auto"/>
      </w:divBdr>
    </w:div>
    <w:div w:id="1712029149">
      <w:bodyDiv w:val="1"/>
      <w:marLeft w:val="0"/>
      <w:marRight w:val="0"/>
      <w:marTop w:val="0"/>
      <w:marBottom w:val="0"/>
      <w:divBdr>
        <w:top w:val="none" w:sz="0" w:space="0" w:color="auto"/>
        <w:left w:val="none" w:sz="0" w:space="0" w:color="auto"/>
        <w:bottom w:val="none" w:sz="0" w:space="0" w:color="auto"/>
        <w:right w:val="none" w:sz="0" w:space="0" w:color="auto"/>
      </w:divBdr>
    </w:div>
    <w:div w:id="1712535964">
      <w:bodyDiv w:val="1"/>
      <w:marLeft w:val="0"/>
      <w:marRight w:val="0"/>
      <w:marTop w:val="0"/>
      <w:marBottom w:val="0"/>
      <w:divBdr>
        <w:top w:val="none" w:sz="0" w:space="0" w:color="auto"/>
        <w:left w:val="none" w:sz="0" w:space="0" w:color="auto"/>
        <w:bottom w:val="none" w:sz="0" w:space="0" w:color="auto"/>
        <w:right w:val="none" w:sz="0" w:space="0" w:color="auto"/>
      </w:divBdr>
    </w:div>
    <w:div w:id="1713112145">
      <w:bodyDiv w:val="1"/>
      <w:marLeft w:val="0"/>
      <w:marRight w:val="0"/>
      <w:marTop w:val="0"/>
      <w:marBottom w:val="0"/>
      <w:divBdr>
        <w:top w:val="none" w:sz="0" w:space="0" w:color="auto"/>
        <w:left w:val="none" w:sz="0" w:space="0" w:color="auto"/>
        <w:bottom w:val="none" w:sz="0" w:space="0" w:color="auto"/>
        <w:right w:val="none" w:sz="0" w:space="0" w:color="auto"/>
      </w:divBdr>
      <w:divsChild>
        <w:div w:id="1062947765">
          <w:marLeft w:val="480"/>
          <w:marRight w:val="0"/>
          <w:marTop w:val="0"/>
          <w:marBottom w:val="0"/>
          <w:divBdr>
            <w:top w:val="none" w:sz="0" w:space="0" w:color="auto"/>
            <w:left w:val="none" w:sz="0" w:space="0" w:color="auto"/>
            <w:bottom w:val="none" w:sz="0" w:space="0" w:color="auto"/>
            <w:right w:val="none" w:sz="0" w:space="0" w:color="auto"/>
          </w:divBdr>
        </w:div>
        <w:div w:id="4938708">
          <w:marLeft w:val="480"/>
          <w:marRight w:val="0"/>
          <w:marTop w:val="0"/>
          <w:marBottom w:val="0"/>
          <w:divBdr>
            <w:top w:val="none" w:sz="0" w:space="0" w:color="auto"/>
            <w:left w:val="none" w:sz="0" w:space="0" w:color="auto"/>
            <w:bottom w:val="none" w:sz="0" w:space="0" w:color="auto"/>
            <w:right w:val="none" w:sz="0" w:space="0" w:color="auto"/>
          </w:divBdr>
        </w:div>
        <w:div w:id="1831671002">
          <w:marLeft w:val="480"/>
          <w:marRight w:val="0"/>
          <w:marTop w:val="0"/>
          <w:marBottom w:val="0"/>
          <w:divBdr>
            <w:top w:val="none" w:sz="0" w:space="0" w:color="auto"/>
            <w:left w:val="none" w:sz="0" w:space="0" w:color="auto"/>
            <w:bottom w:val="none" w:sz="0" w:space="0" w:color="auto"/>
            <w:right w:val="none" w:sz="0" w:space="0" w:color="auto"/>
          </w:divBdr>
        </w:div>
        <w:div w:id="2078506423">
          <w:marLeft w:val="480"/>
          <w:marRight w:val="0"/>
          <w:marTop w:val="0"/>
          <w:marBottom w:val="0"/>
          <w:divBdr>
            <w:top w:val="none" w:sz="0" w:space="0" w:color="auto"/>
            <w:left w:val="none" w:sz="0" w:space="0" w:color="auto"/>
            <w:bottom w:val="none" w:sz="0" w:space="0" w:color="auto"/>
            <w:right w:val="none" w:sz="0" w:space="0" w:color="auto"/>
          </w:divBdr>
        </w:div>
        <w:div w:id="1886679513">
          <w:marLeft w:val="480"/>
          <w:marRight w:val="0"/>
          <w:marTop w:val="0"/>
          <w:marBottom w:val="0"/>
          <w:divBdr>
            <w:top w:val="none" w:sz="0" w:space="0" w:color="auto"/>
            <w:left w:val="none" w:sz="0" w:space="0" w:color="auto"/>
            <w:bottom w:val="none" w:sz="0" w:space="0" w:color="auto"/>
            <w:right w:val="none" w:sz="0" w:space="0" w:color="auto"/>
          </w:divBdr>
        </w:div>
        <w:div w:id="1103182446">
          <w:marLeft w:val="480"/>
          <w:marRight w:val="0"/>
          <w:marTop w:val="0"/>
          <w:marBottom w:val="0"/>
          <w:divBdr>
            <w:top w:val="none" w:sz="0" w:space="0" w:color="auto"/>
            <w:left w:val="none" w:sz="0" w:space="0" w:color="auto"/>
            <w:bottom w:val="none" w:sz="0" w:space="0" w:color="auto"/>
            <w:right w:val="none" w:sz="0" w:space="0" w:color="auto"/>
          </w:divBdr>
        </w:div>
        <w:div w:id="764232872">
          <w:marLeft w:val="480"/>
          <w:marRight w:val="0"/>
          <w:marTop w:val="0"/>
          <w:marBottom w:val="0"/>
          <w:divBdr>
            <w:top w:val="none" w:sz="0" w:space="0" w:color="auto"/>
            <w:left w:val="none" w:sz="0" w:space="0" w:color="auto"/>
            <w:bottom w:val="none" w:sz="0" w:space="0" w:color="auto"/>
            <w:right w:val="none" w:sz="0" w:space="0" w:color="auto"/>
          </w:divBdr>
        </w:div>
        <w:div w:id="255745891">
          <w:marLeft w:val="480"/>
          <w:marRight w:val="0"/>
          <w:marTop w:val="0"/>
          <w:marBottom w:val="0"/>
          <w:divBdr>
            <w:top w:val="none" w:sz="0" w:space="0" w:color="auto"/>
            <w:left w:val="none" w:sz="0" w:space="0" w:color="auto"/>
            <w:bottom w:val="none" w:sz="0" w:space="0" w:color="auto"/>
            <w:right w:val="none" w:sz="0" w:space="0" w:color="auto"/>
          </w:divBdr>
        </w:div>
        <w:div w:id="232860414">
          <w:marLeft w:val="480"/>
          <w:marRight w:val="0"/>
          <w:marTop w:val="0"/>
          <w:marBottom w:val="0"/>
          <w:divBdr>
            <w:top w:val="none" w:sz="0" w:space="0" w:color="auto"/>
            <w:left w:val="none" w:sz="0" w:space="0" w:color="auto"/>
            <w:bottom w:val="none" w:sz="0" w:space="0" w:color="auto"/>
            <w:right w:val="none" w:sz="0" w:space="0" w:color="auto"/>
          </w:divBdr>
        </w:div>
        <w:div w:id="1524592484">
          <w:marLeft w:val="480"/>
          <w:marRight w:val="0"/>
          <w:marTop w:val="0"/>
          <w:marBottom w:val="0"/>
          <w:divBdr>
            <w:top w:val="none" w:sz="0" w:space="0" w:color="auto"/>
            <w:left w:val="none" w:sz="0" w:space="0" w:color="auto"/>
            <w:bottom w:val="none" w:sz="0" w:space="0" w:color="auto"/>
            <w:right w:val="none" w:sz="0" w:space="0" w:color="auto"/>
          </w:divBdr>
        </w:div>
        <w:div w:id="23677544">
          <w:marLeft w:val="480"/>
          <w:marRight w:val="0"/>
          <w:marTop w:val="0"/>
          <w:marBottom w:val="0"/>
          <w:divBdr>
            <w:top w:val="none" w:sz="0" w:space="0" w:color="auto"/>
            <w:left w:val="none" w:sz="0" w:space="0" w:color="auto"/>
            <w:bottom w:val="none" w:sz="0" w:space="0" w:color="auto"/>
            <w:right w:val="none" w:sz="0" w:space="0" w:color="auto"/>
          </w:divBdr>
        </w:div>
        <w:div w:id="168447956">
          <w:marLeft w:val="480"/>
          <w:marRight w:val="0"/>
          <w:marTop w:val="0"/>
          <w:marBottom w:val="0"/>
          <w:divBdr>
            <w:top w:val="none" w:sz="0" w:space="0" w:color="auto"/>
            <w:left w:val="none" w:sz="0" w:space="0" w:color="auto"/>
            <w:bottom w:val="none" w:sz="0" w:space="0" w:color="auto"/>
            <w:right w:val="none" w:sz="0" w:space="0" w:color="auto"/>
          </w:divBdr>
        </w:div>
        <w:div w:id="407920489">
          <w:marLeft w:val="480"/>
          <w:marRight w:val="0"/>
          <w:marTop w:val="0"/>
          <w:marBottom w:val="0"/>
          <w:divBdr>
            <w:top w:val="none" w:sz="0" w:space="0" w:color="auto"/>
            <w:left w:val="none" w:sz="0" w:space="0" w:color="auto"/>
            <w:bottom w:val="none" w:sz="0" w:space="0" w:color="auto"/>
            <w:right w:val="none" w:sz="0" w:space="0" w:color="auto"/>
          </w:divBdr>
        </w:div>
        <w:div w:id="1618024572">
          <w:marLeft w:val="480"/>
          <w:marRight w:val="0"/>
          <w:marTop w:val="0"/>
          <w:marBottom w:val="0"/>
          <w:divBdr>
            <w:top w:val="none" w:sz="0" w:space="0" w:color="auto"/>
            <w:left w:val="none" w:sz="0" w:space="0" w:color="auto"/>
            <w:bottom w:val="none" w:sz="0" w:space="0" w:color="auto"/>
            <w:right w:val="none" w:sz="0" w:space="0" w:color="auto"/>
          </w:divBdr>
        </w:div>
        <w:div w:id="1527330657">
          <w:marLeft w:val="480"/>
          <w:marRight w:val="0"/>
          <w:marTop w:val="0"/>
          <w:marBottom w:val="0"/>
          <w:divBdr>
            <w:top w:val="none" w:sz="0" w:space="0" w:color="auto"/>
            <w:left w:val="none" w:sz="0" w:space="0" w:color="auto"/>
            <w:bottom w:val="none" w:sz="0" w:space="0" w:color="auto"/>
            <w:right w:val="none" w:sz="0" w:space="0" w:color="auto"/>
          </w:divBdr>
        </w:div>
        <w:div w:id="363411694">
          <w:marLeft w:val="480"/>
          <w:marRight w:val="0"/>
          <w:marTop w:val="0"/>
          <w:marBottom w:val="0"/>
          <w:divBdr>
            <w:top w:val="none" w:sz="0" w:space="0" w:color="auto"/>
            <w:left w:val="none" w:sz="0" w:space="0" w:color="auto"/>
            <w:bottom w:val="none" w:sz="0" w:space="0" w:color="auto"/>
            <w:right w:val="none" w:sz="0" w:space="0" w:color="auto"/>
          </w:divBdr>
        </w:div>
        <w:div w:id="382413312">
          <w:marLeft w:val="480"/>
          <w:marRight w:val="0"/>
          <w:marTop w:val="0"/>
          <w:marBottom w:val="0"/>
          <w:divBdr>
            <w:top w:val="none" w:sz="0" w:space="0" w:color="auto"/>
            <w:left w:val="none" w:sz="0" w:space="0" w:color="auto"/>
            <w:bottom w:val="none" w:sz="0" w:space="0" w:color="auto"/>
            <w:right w:val="none" w:sz="0" w:space="0" w:color="auto"/>
          </w:divBdr>
        </w:div>
        <w:div w:id="1497380961">
          <w:marLeft w:val="480"/>
          <w:marRight w:val="0"/>
          <w:marTop w:val="0"/>
          <w:marBottom w:val="0"/>
          <w:divBdr>
            <w:top w:val="none" w:sz="0" w:space="0" w:color="auto"/>
            <w:left w:val="none" w:sz="0" w:space="0" w:color="auto"/>
            <w:bottom w:val="none" w:sz="0" w:space="0" w:color="auto"/>
            <w:right w:val="none" w:sz="0" w:space="0" w:color="auto"/>
          </w:divBdr>
        </w:div>
        <w:div w:id="1955358518">
          <w:marLeft w:val="480"/>
          <w:marRight w:val="0"/>
          <w:marTop w:val="0"/>
          <w:marBottom w:val="0"/>
          <w:divBdr>
            <w:top w:val="none" w:sz="0" w:space="0" w:color="auto"/>
            <w:left w:val="none" w:sz="0" w:space="0" w:color="auto"/>
            <w:bottom w:val="none" w:sz="0" w:space="0" w:color="auto"/>
            <w:right w:val="none" w:sz="0" w:space="0" w:color="auto"/>
          </w:divBdr>
        </w:div>
        <w:div w:id="656962138">
          <w:marLeft w:val="480"/>
          <w:marRight w:val="0"/>
          <w:marTop w:val="0"/>
          <w:marBottom w:val="0"/>
          <w:divBdr>
            <w:top w:val="none" w:sz="0" w:space="0" w:color="auto"/>
            <w:left w:val="none" w:sz="0" w:space="0" w:color="auto"/>
            <w:bottom w:val="none" w:sz="0" w:space="0" w:color="auto"/>
            <w:right w:val="none" w:sz="0" w:space="0" w:color="auto"/>
          </w:divBdr>
        </w:div>
        <w:div w:id="422462120">
          <w:marLeft w:val="480"/>
          <w:marRight w:val="0"/>
          <w:marTop w:val="0"/>
          <w:marBottom w:val="0"/>
          <w:divBdr>
            <w:top w:val="none" w:sz="0" w:space="0" w:color="auto"/>
            <w:left w:val="none" w:sz="0" w:space="0" w:color="auto"/>
            <w:bottom w:val="none" w:sz="0" w:space="0" w:color="auto"/>
            <w:right w:val="none" w:sz="0" w:space="0" w:color="auto"/>
          </w:divBdr>
        </w:div>
        <w:div w:id="820653063">
          <w:marLeft w:val="480"/>
          <w:marRight w:val="0"/>
          <w:marTop w:val="0"/>
          <w:marBottom w:val="0"/>
          <w:divBdr>
            <w:top w:val="none" w:sz="0" w:space="0" w:color="auto"/>
            <w:left w:val="none" w:sz="0" w:space="0" w:color="auto"/>
            <w:bottom w:val="none" w:sz="0" w:space="0" w:color="auto"/>
            <w:right w:val="none" w:sz="0" w:space="0" w:color="auto"/>
          </w:divBdr>
        </w:div>
        <w:div w:id="609245847">
          <w:marLeft w:val="480"/>
          <w:marRight w:val="0"/>
          <w:marTop w:val="0"/>
          <w:marBottom w:val="0"/>
          <w:divBdr>
            <w:top w:val="none" w:sz="0" w:space="0" w:color="auto"/>
            <w:left w:val="none" w:sz="0" w:space="0" w:color="auto"/>
            <w:bottom w:val="none" w:sz="0" w:space="0" w:color="auto"/>
            <w:right w:val="none" w:sz="0" w:space="0" w:color="auto"/>
          </w:divBdr>
        </w:div>
        <w:div w:id="1884832358">
          <w:marLeft w:val="480"/>
          <w:marRight w:val="0"/>
          <w:marTop w:val="0"/>
          <w:marBottom w:val="0"/>
          <w:divBdr>
            <w:top w:val="none" w:sz="0" w:space="0" w:color="auto"/>
            <w:left w:val="none" w:sz="0" w:space="0" w:color="auto"/>
            <w:bottom w:val="none" w:sz="0" w:space="0" w:color="auto"/>
            <w:right w:val="none" w:sz="0" w:space="0" w:color="auto"/>
          </w:divBdr>
        </w:div>
        <w:div w:id="1743136325">
          <w:marLeft w:val="480"/>
          <w:marRight w:val="0"/>
          <w:marTop w:val="0"/>
          <w:marBottom w:val="0"/>
          <w:divBdr>
            <w:top w:val="none" w:sz="0" w:space="0" w:color="auto"/>
            <w:left w:val="none" w:sz="0" w:space="0" w:color="auto"/>
            <w:bottom w:val="none" w:sz="0" w:space="0" w:color="auto"/>
            <w:right w:val="none" w:sz="0" w:space="0" w:color="auto"/>
          </w:divBdr>
        </w:div>
        <w:div w:id="1212839691">
          <w:marLeft w:val="480"/>
          <w:marRight w:val="0"/>
          <w:marTop w:val="0"/>
          <w:marBottom w:val="0"/>
          <w:divBdr>
            <w:top w:val="none" w:sz="0" w:space="0" w:color="auto"/>
            <w:left w:val="none" w:sz="0" w:space="0" w:color="auto"/>
            <w:bottom w:val="none" w:sz="0" w:space="0" w:color="auto"/>
            <w:right w:val="none" w:sz="0" w:space="0" w:color="auto"/>
          </w:divBdr>
        </w:div>
        <w:div w:id="429786459">
          <w:marLeft w:val="480"/>
          <w:marRight w:val="0"/>
          <w:marTop w:val="0"/>
          <w:marBottom w:val="0"/>
          <w:divBdr>
            <w:top w:val="none" w:sz="0" w:space="0" w:color="auto"/>
            <w:left w:val="none" w:sz="0" w:space="0" w:color="auto"/>
            <w:bottom w:val="none" w:sz="0" w:space="0" w:color="auto"/>
            <w:right w:val="none" w:sz="0" w:space="0" w:color="auto"/>
          </w:divBdr>
        </w:div>
        <w:div w:id="274867630">
          <w:marLeft w:val="480"/>
          <w:marRight w:val="0"/>
          <w:marTop w:val="0"/>
          <w:marBottom w:val="0"/>
          <w:divBdr>
            <w:top w:val="none" w:sz="0" w:space="0" w:color="auto"/>
            <w:left w:val="none" w:sz="0" w:space="0" w:color="auto"/>
            <w:bottom w:val="none" w:sz="0" w:space="0" w:color="auto"/>
            <w:right w:val="none" w:sz="0" w:space="0" w:color="auto"/>
          </w:divBdr>
        </w:div>
        <w:div w:id="246034329">
          <w:marLeft w:val="480"/>
          <w:marRight w:val="0"/>
          <w:marTop w:val="0"/>
          <w:marBottom w:val="0"/>
          <w:divBdr>
            <w:top w:val="none" w:sz="0" w:space="0" w:color="auto"/>
            <w:left w:val="none" w:sz="0" w:space="0" w:color="auto"/>
            <w:bottom w:val="none" w:sz="0" w:space="0" w:color="auto"/>
            <w:right w:val="none" w:sz="0" w:space="0" w:color="auto"/>
          </w:divBdr>
        </w:div>
        <w:div w:id="480655979">
          <w:marLeft w:val="480"/>
          <w:marRight w:val="0"/>
          <w:marTop w:val="0"/>
          <w:marBottom w:val="0"/>
          <w:divBdr>
            <w:top w:val="none" w:sz="0" w:space="0" w:color="auto"/>
            <w:left w:val="none" w:sz="0" w:space="0" w:color="auto"/>
            <w:bottom w:val="none" w:sz="0" w:space="0" w:color="auto"/>
            <w:right w:val="none" w:sz="0" w:space="0" w:color="auto"/>
          </w:divBdr>
        </w:div>
        <w:div w:id="661011345">
          <w:marLeft w:val="480"/>
          <w:marRight w:val="0"/>
          <w:marTop w:val="0"/>
          <w:marBottom w:val="0"/>
          <w:divBdr>
            <w:top w:val="none" w:sz="0" w:space="0" w:color="auto"/>
            <w:left w:val="none" w:sz="0" w:space="0" w:color="auto"/>
            <w:bottom w:val="none" w:sz="0" w:space="0" w:color="auto"/>
            <w:right w:val="none" w:sz="0" w:space="0" w:color="auto"/>
          </w:divBdr>
        </w:div>
        <w:div w:id="1306205238">
          <w:marLeft w:val="480"/>
          <w:marRight w:val="0"/>
          <w:marTop w:val="0"/>
          <w:marBottom w:val="0"/>
          <w:divBdr>
            <w:top w:val="none" w:sz="0" w:space="0" w:color="auto"/>
            <w:left w:val="none" w:sz="0" w:space="0" w:color="auto"/>
            <w:bottom w:val="none" w:sz="0" w:space="0" w:color="auto"/>
            <w:right w:val="none" w:sz="0" w:space="0" w:color="auto"/>
          </w:divBdr>
        </w:div>
        <w:div w:id="1350259904">
          <w:marLeft w:val="480"/>
          <w:marRight w:val="0"/>
          <w:marTop w:val="0"/>
          <w:marBottom w:val="0"/>
          <w:divBdr>
            <w:top w:val="none" w:sz="0" w:space="0" w:color="auto"/>
            <w:left w:val="none" w:sz="0" w:space="0" w:color="auto"/>
            <w:bottom w:val="none" w:sz="0" w:space="0" w:color="auto"/>
            <w:right w:val="none" w:sz="0" w:space="0" w:color="auto"/>
          </w:divBdr>
        </w:div>
        <w:div w:id="2107917325">
          <w:marLeft w:val="480"/>
          <w:marRight w:val="0"/>
          <w:marTop w:val="0"/>
          <w:marBottom w:val="0"/>
          <w:divBdr>
            <w:top w:val="none" w:sz="0" w:space="0" w:color="auto"/>
            <w:left w:val="none" w:sz="0" w:space="0" w:color="auto"/>
            <w:bottom w:val="none" w:sz="0" w:space="0" w:color="auto"/>
            <w:right w:val="none" w:sz="0" w:space="0" w:color="auto"/>
          </w:divBdr>
        </w:div>
        <w:div w:id="868643674">
          <w:marLeft w:val="480"/>
          <w:marRight w:val="0"/>
          <w:marTop w:val="0"/>
          <w:marBottom w:val="0"/>
          <w:divBdr>
            <w:top w:val="none" w:sz="0" w:space="0" w:color="auto"/>
            <w:left w:val="none" w:sz="0" w:space="0" w:color="auto"/>
            <w:bottom w:val="none" w:sz="0" w:space="0" w:color="auto"/>
            <w:right w:val="none" w:sz="0" w:space="0" w:color="auto"/>
          </w:divBdr>
        </w:div>
        <w:div w:id="1685209895">
          <w:marLeft w:val="480"/>
          <w:marRight w:val="0"/>
          <w:marTop w:val="0"/>
          <w:marBottom w:val="0"/>
          <w:divBdr>
            <w:top w:val="none" w:sz="0" w:space="0" w:color="auto"/>
            <w:left w:val="none" w:sz="0" w:space="0" w:color="auto"/>
            <w:bottom w:val="none" w:sz="0" w:space="0" w:color="auto"/>
            <w:right w:val="none" w:sz="0" w:space="0" w:color="auto"/>
          </w:divBdr>
        </w:div>
        <w:div w:id="965624176">
          <w:marLeft w:val="480"/>
          <w:marRight w:val="0"/>
          <w:marTop w:val="0"/>
          <w:marBottom w:val="0"/>
          <w:divBdr>
            <w:top w:val="none" w:sz="0" w:space="0" w:color="auto"/>
            <w:left w:val="none" w:sz="0" w:space="0" w:color="auto"/>
            <w:bottom w:val="none" w:sz="0" w:space="0" w:color="auto"/>
            <w:right w:val="none" w:sz="0" w:space="0" w:color="auto"/>
          </w:divBdr>
        </w:div>
        <w:div w:id="2129733520">
          <w:marLeft w:val="480"/>
          <w:marRight w:val="0"/>
          <w:marTop w:val="0"/>
          <w:marBottom w:val="0"/>
          <w:divBdr>
            <w:top w:val="none" w:sz="0" w:space="0" w:color="auto"/>
            <w:left w:val="none" w:sz="0" w:space="0" w:color="auto"/>
            <w:bottom w:val="none" w:sz="0" w:space="0" w:color="auto"/>
            <w:right w:val="none" w:sz="0" w:space="0" w:color="auto"/>
          </w:divBdr>
        </w:div>
        <w:div w:id="1260412842">
          <w:marLeft w:val="480"/>
          <w:marRight w:val="0"/>
          <w:marTop w:val="0"/>
          <w:marBottom w:val="0"/>
          <w:divBdr>
            <w:top w:val="none" w:sz="0" w:space="0" w:color="auto"/>
            <w:left w:val="none" w:sz="0" w:space="0" w:color="auto"/>
            <w:bottom w:val="none" w:sz="0" w:space="0" w:color="auto"/>
            <w:right w:val="none" w:sz="0" w:space="0" w:color="auto"/>
          </w:divBdr>
        </w:div>
        <w:div w:id="792989678">
          <w:marLeft w:val="480"/>
          <w:marRight w:val="0"/>
          <w:marTop w:val="0"/>
          <w:marBottom w:val="0"/>
          <w:divBdr>
            <w:top w:val="none" w:sz="0" w:space="0" w:color="auto"/>
            <w:left w:val="none" w:sz="0" w:space="0" w:color="auto"/>
            <w:bottom w:val="none" w:sz="0" w:space="0" w:color="auto"/>
            <w:right w:val="none" w:sz="0" w:space="0" w:color="auto"/>
          </w:divBdr>
        </w:div>
        <w:div w:id="979307043">
          <w:marLeft w:val="480"/>
          <w:marRight w:val="0"/>
          <w:marTop w:val="0"/>
          <w:marBottom w:val="0"/>
          <w:divBdr>
            <w:top w:val="none" w:sz="0" w:space="0" w:color="auto"/>
            <w:left w:val="none" w:sz="0" w:space="0" w:color="auto"/>
            <w:bottom w:val="none" w:sz="0" w:space="0" w:color="auto"/>
            <w:right w:val="none" w:sz="0" w:space="0" w:color="auto"/>
          </w:divBdr>
        </w:div>
        <w:div w:id="1801990736">
          <w:marLeft w:val="480"/>
          <w:marRight w:val="0"/>
          <w:marTop w:val="0"/>
          <w:marBottom w:val="0"/>
          <w:divBdr>
            <w:top w:val="none" w:sz="0" w:space="0" w:color="auto"/>
            <w:left w:val="none" w:sz="0" w:space="0" w:color="auto"/>
            <w:bottom w:val="none" w:sz="0" w:space="0" w:color="auto"/>
            <w:right w:val="none" w:sz="0" w:space="0" w:color="auto"/>
          </w:divBdr>
        </w:div>
        <w:div w:id="1289316294">
          <w:marLeft w:val="480"/>
          <w:marRight w:val="0"/>
          <w:marTop w:val="0"/>
          <w:marBottom w:val="0"/>
          <w:divBdr>
            <w:top w:val="none" w:sz="0" w:space="0" w:color="auto"/>
            <w:left w:val="none" w:sz="0" w:space="0" w:color="auto"/>
            <w:bottom w:val="none" w:sz="0" w:space="0" w:color="auto"/>
            <w:right w:val="none" w:sz="0" w:space="0" w:color="auto"/>
          </w:divBdr>
        </w:div>
        <w:div w:id="904804221">
          <w:marLeft w:val="480"/>
          <w:marRight w:val="0"/>
          <w:marTop w:val="0"/>
          <w:marBottom w:val="0"/>
          <w:divBdr>
            <w:top w:val="none" w:sz="0" w:space="0" w:color="auto"/>
            <w:left w:val="none" w:sz="0" w:space="0" w:color="auto"/>
            <w:bottom w:val="none" w:sz="0" w:space="0" w:color="auto"/>
            <w:right w:val="none" w:sz="0" w:space="0" w:color="auto"/>
          </w:divBdr>
        </w:div>
        <w:div w:id="1159469135">
          <w:marLeft w:val="480"/>
          <w:marRight w:val="0"/>
          <w:marTop w:val="0"/>
          <w:marBottom w:val="0"/>
          <w:divBdr>
            <w:top w:val="none" w:sz="0" w:space="0" w:color="auto"/>
            <w:left w:val="none" w:sz="0" w:space="0" w:color="auto"/>
            <w:bottom w:val="none" w:sz="0" w:space="0" w:color="auto"/>
            <w:right w:val="none" w:sz="0" w:space="0" w:color="auto"/>
          </w:divBdr>
        </w:div>
        <w:div w:id="440952298">
          <w:marLeft w:val="480"/>
          <w:marRight w:val="0"/>
          <w:marTop w:val="0"/>
          <w:marBottom w:val="0"/>
          <w:divBdr>
            <w:top w:val="none" w:sz="0" w:space="0" w:color="auto"/>
            <w:left w:val="none" w:sz="0" w:space="0" w:color="auto"/>
            <w:bottom w:val="none" w:sz="0" w:space="0" w:color="auto"/>
            <w:right w:val="none" w:sz="0" w:space="0" w:color="auto"/>
          </w:divBdr>
        </w:div>
        <w:div w:id="1974751036">
          <w:marLeft w:val="480"/>
          <w:marRight w:val="0"/>
          <w:marTop w:val="0"/>
          <w:marBottom w:val="0"/>
          <w:divBdr>
            <w:top w:val="none" w:sz="0" w:space="0" w:color="auto"/>
            <w:left w:val="none" w:sz="0" w:space="0" w:color="auto"/>
            <w:bottom w:val="none" w:sz="0" w:space="0" w:color="auto"/>
            <w:right w:val="none" w:sz="0" w:space="0" w:color="auto"/>
          </w:divBdr>
        </w:div>
        <w:div w:id="1406492280">
          <w:marLeft w:val="480"/>
          <w:marRight w:val="0"/>
          <w:marTop w:val="0"/>
          <w:marBottom w:val="0"/>
          <w:divBdr>
            <w:top w:val="none" w:sz="0" w:space="0" w:color="auto"/>
            <w:left w:val="none" w:sz="0" w:space="0" w:color="auto"/>
            <w:bottom w:val="none" w:sz="0" w:space="0" w:color="auto"/>
            <w:right w:val="none" w:sz="0" w:space="0" w:color="auto"/>
          </w:divBdr>
        </w:div>
        <w:div w:id="1321232339">
          <w:marLeft w:val="480"/>
          <w:marRight w:val="0"/>
          <w:marTop w:val="0"/>
          <w:marBottom w:val="0"/>
          <w:divBdr>
            <w:top w:val="none" w:sz="0" w:space="0" w:color="auto"/>
            <w:left w:val="none" w:sz="0" w:space="0" w:color="auto"/>
            <w:bottom w:val="none" w:sz="0" w:space="0" w:color="auto"/>
            <w:right w:val="none" w:sz="0" w:space="0" w:color="auto"/>
          </w:divBdr>
        </w:div>
        <w:div w:id="724522645">
          <w:marLeft w:val="480"/>
          <w:marRight w:val="0"/>
          <w:marTop w:val="0"/>
          <w:marBottom w:val="0"/>
          <w:divBdr>
            <w:top w:val="none" w:sz="0" w:space="0" w:color="auto"/>
            <w:left w:val="none" w:sz="0" w:space="0" w:color="auto"/>
            <w:bottom w:val="none" w:sz="0" w:space="0" w:color="auto"/>
            <w:right w:val="none" w:sz="0" w:space="0" w:color="auto"/>
          </w:divBdr>
        </w:div>
        <w:div w:id="694422804">
          <w:marLeft w:val="480"/>
          <w:marRight w:val="0"/>
          <w:marTop w:val="0"/>
          <w:marBottom w:val="0"/>
          <w:divBdr>
            <w:top w:val="none" w:sz="0" w:space="0" w:color="auto"/>
            <w:left w:val="none" w:sz="0" w:space="0" w:color="auto"/>
            <w:bottom w:val="none" w:sz="0" w:space="0" w:color="auto"/>
            <w:right w:val="none" w:sz="0" w:space="0" w:color="auto"/>
          </w:divBdr>
        </w:div>
        <w:div w:id="964699559">
          <w:marLeft w:val="480"/>
          <w:marRight w:val="0"/>
          <w:marTop w:val="0"/>
          <w:marBottom w:val="0"/>
          <w:divBdr>
            <w:top w:val="none" w:sz="0" w:space="0" w:color="auto"/>
            <w:left w:val="none" w:sz="0" w:space="0" w:color="auto"/>
            <w:bottom w:val="none" w:sz="0" w:space="0" w:color="auto"/>
            <w:right w:val="none" w:sz="0" w:space="0" w:color="auto"/>
          </w:divBdr>
        </w:div>
        <w:div w:id="286133073">
          <w:marLeft w:val="480"/>
          <w:marRight w:val="0"/>
          <w:marTop w:val="0"/>
          <w:marBottom w:val="0"/>
          <w:divBdr>
            <w:top w:val="none" w:sz="0" w:space="0" w:color="auto"/>
            <w:left w:val="none" w:sz="0" w:space="0" w:color="auto"/>
            <w:bottom w:val="none" w:sz="0" w:space="0" w:color="auto"/>
            <w:right w:val="none" w:sz="0" w:space="0" w:color="auto"/>
          </w:divBdr>
        </w:div>
        <w:div w:id="863521126">
          <w:marLeft w:val="480"/>
          <w:marRight w:val="0"/>
          <w:marTop w:val="0"/>
          <w:marBottom w:val="0"/>
          <w:divBdr>
            <w:top w:val="none" w:sz="0" w:space="0" w:color="auto"/>
            <w:left w:val="none" w:sz="0" w:space="0" w:color="auto"/>
            <w:bottom w:val="none" w:sz="0" w:space="0" w:color="auto"/>
            <w:right w:val="none" w:sz="0" w:space="0" w:color="auto"/>
          </w:divBdr>
        </w:div>
        <w:div w:id="1856191547">
          <w:marLeft w:val="480"/>
          <w:marRight w:val="0"/>
          <w:marTop w:val="0"/>
          <w:marBottom w:val="0"/>
          <w:divBdr>
            <w:top w:val="none" w:sz="0" w:space="0" w:color="auto"/>
            <w:left w:val="none" w:sz="0" w:space="0" w:color="auto"/>
            <w:bottom w:val="none" w:sz="0" w:space="0" w:color="auto"/>
            <w:right w:val="none" w:sz="0" w:space="0" w:color="auto"/>
          </w:divBdr>
        </w:div>
        <w:div w:id="1090542334">
          <w:marLeft w:val="480"/>
          <w:marRight w:val="0"/>
          <w:marTop w:val="0"/>
          <w:marBottom w:val="0"/>
          <w:divBdr>
            <w:top w:val="none" w:sz="0" w:space="0" w:color="auto"/>
            <w:left w:val="none" w:sz="0" w:space="0" w:color="auto"/>
            <w:bottom w:val="none" w:sz="0" w:space="0" w:color="auto"/>
            <w:right w:val="none" w:sz="0" w:space="0" w:color="auto"/>
          </w:divBdr>
        </w:div>
        <w:div w:id="1887330433">
          <w:marLeft w:val="480"/>
          <w:marRight w:val="0"/>
          <w:marTop w:val="0"/>
          <w:marBottom w:val="0"/>
          <w:divBdr>
            <w:top w:val="none" w:sz="0" w:space="0" w:color="auto"/>
            <w:left w:val="none" w:sz="0" w:space="0" w:color="auto"/>
            <w:bottom w:val="none" w:sz="0" w:space="0" w:color="auto"/>
            <w:right w:val="none" w:sz="0" w:space="0" w:color="auto"/>
          </w:divBdr>
        </w:div>
      </w:divsChild>
    </w:div>
    <w:div w:id="1713727712">
      <w:bodyDiv w:val="1"/>
      <w:marLeft w:val="0"/>
      <w:marRight w:val="0"/>
      <w:marTop w:val="0"/>
      <w:marBottom w:val="0"/>
      <w:divBdr>
        <w:top w:val="none" w:sz="0" w:space="0" w:color="auto"/>
        <w:left w:val="none" w:sz="0" w:space="0" w:color="auto"/>
        <w:bottom w:val="none" w:sz="0" w:space="0" w:color="auto"/>
        <w:right w:val="none" w:sz="0" w:space="0" w:color="auto"/>
      </w:divBdr>
    </w:div>
    <w:div w:id="1721202497">
      <w:bodyDiv w:val="1"/>
      <w:marLeft w:val="0"/>
      <w:marRight w:val="0"/>
      <w:marTop w:val="0"/>
      <w:marBottom w:val="0"/>
      <w:divBdr>
        <w:top w:val="none" w:sz="0" w:space="0" w:color="auto"/>
        <w:left w:val="none" w:sz="0" w:space="0" w:color="auto"/>
        <w:bottom w:val="none" w:sz="0" w:space="0" w:color="auto"/>
        <w:right w:val="none" w:sz="0" w:space="0" w:color="auto"/>
      </w:divBdr>
    </w:div>
    <w:div w:id="1723408713">
      <w:bodyDiv w:val="1"/>
      <w:marLeft w:val="0"/>
      <w:marRight w:val="0"/>
      <w:marTop w:val="0"/>
      <w:marBottom w:val="0"/>
      <w:divBdr>
        <w:top w:val="none" w:sz="0" w:space="0" w:color="auto"/>
        <w:left w:val="none" w:sz="0" w:space="0" w:color="auto"/>
        <w:bottom w:val="none" w:sz="0" w:space="0" w:color="auto"/>
        <w:right w:val="none" w:sz="0" w:space="0" w:color="auto"/>
      </w:divBdr>
    </w:div>
    <w:div w:id="1723478927">
      <w:bodyDiv w:val="1"/>
      <w:marLeft w:val="0"/>
      <w:marRight w:val="0"/>
      <w:marTop w:val="0"/>
      <w:marBottom w:val="0"/>
      <w:divBdr>
        <w:top w:val="none" w:sz="0" w:space="0" w:color="auto"/>
        <w:left w:val="none" w:sz="0" w:space="0" w:color="auto"/>
        <w:bottom w:val="none" w:sz="0" w:space="0" w:color="auto"/>
        <w:right w:val="none" w:sz="0" w:space="0" w:color="auto"/>
      </w:divBdr>
    </w:div>
    <w:div w:id="1729651637">
      <w:bodyDiv w:val="1"/>
      <w:marLeft w:val="0"/>
      <w:marRight w:val="0"/>
      <w:marTop w:val="0"/>
      <w:marBottom w:val="0"/>
      <w:divBdr>
        <w:top w:val="none" w:sz="0" w:space="0" w:color="auto"/>
        <w:left w:val="none" w:sz="0" w:space="0" w:color="auto"/>
        <w:bottom w:val="none" w:sz="0" w:space="0" w:color="auto"/>
        <w:right w:val="none" w:sz="0" w:space="0" w:color="auto"/>
      </w:divBdr>
    </w:div>
    <w:div w:id="1730500026">
      <w:bodyDiv w:val="1"/>
      <w:marLeft w:val="0"/>
      <w:marRight w:val="0"/>
      <w:marTop w:val="0"/>
      <w:marBottom w:val="0"/>
      <w:divBdr>
        <w:top w:val="none" w:sz="0" w:space="0" w:color="auto"/>
        <w:left w:val="none" w:sz="0" w:space="0" w:color="auto"/>
        <w:bottom w:val="none" w:sz="0" w:space="0" w:color="auto"/>
        <w:right w:val="none" w:sz="0" w:space="0" w:color="auto"/>
      </w:divBdr>
    </w:div>
    <w:div w:id="1731265064">
      <w:bodyDiv w:val="1"/>
      <w:marLeft w:val="0"/>
      <w:marRight w:val="0"/>
      <w:marTop w:val="0"/>
      <w:marBottom w:val="0"/>
      <w:divBdr>
        <w:top w:val="none" w:sz="0" w:space="0" w:color="auto"/>
        <w:left w:val="none" w:sz="0" w:space="0" w:color="auto"/>
        <w:bottom w:val="none" w:sz="0" w:space="0" w:color="auto"/>
        <w:right w:val="none" w:sz="0" w:space="0" w:color="auto"/>
      </w:divBdr>
    </w:div>
    <w:div w:id="1737047325">
      <w:bodyDiv w:val="1"/>
      <w:marLeft w:val="0"/>
      <w:marRight w:val="0"/>
      <w:marTop w:val="0"/>
      <w:marBottom w:val="0"/>
      <w:divBdr>
        <w:top w:val="none" w:sz="0" w:space="0" w:color="auto"/>
        <w:left w:val="none" w:sz="0" w:space="0" w:color="auto"/>
        <w:bottom w:val="none" w:sz="0" w:space="0" w:color="auto"/>
        <w:right w:val="none" w:sz="0" w:space="0" w:color="auto"/>
      </w:divBdr>
    </w:div>
    <w:div w:id="1738236818">
      <w:bodyDiv w:val="1"/>
      <w:marLeft w:val="0"/>
      <w:marRight w:val="0"/>
      <w:marTop w:val="0"/>
      <w:marBottom w:val="0"/>
      <w:divBdr>
        <w:top w:val="none" w:sz="0" w:space="0" w:color="auto"/>
        <w:left w:val="none" w:sz="0" w:space="0" w:color="auto"/>
        <w:bottom w:val="none" w:sz="0" w:space="0" w:color="auto"/>
        <w:right w:val="none" w:sz="0" w:space="0" w:color="auto"/>
      </w:divBdr>
    </w:div>
    <w:div w:id="1739400052">
      <w:bodyDiv w:val="1"/>
      <w:marLeft w:val="0"/>
      <w:marRight w:val="0"/>
      <w:marTop w:val="0"/>
      <w:marBottom w:val="0"/>
      <w:divBdr>
        <w:top w:val="none" w:sz="0" w:space="0" w:color="auto"/>
        <w:left w:val="none" w:sz="0" w:space="0" w:color="auto"/>
        <w:bottom w:val="none" w:sz="0" w:space="0" w:color="auto"/>
        <w:right w:val="none" w:sz="0" w:space="0" w:color="auto"/>
      </w:divBdr>
    </w:div>
    <w:div w:id="1739665794">
      <w:bodyDiv w:val="1"/>
      <w:marLeft w:val="0"/>
      <w:marRight w:val="0"/>
      <w:marTop w:val="0"/>
      <w:marBottom w:val="0"/>
      <w:divBdr>
        <w:top w:val="none" w:sz="0" w:space="0" w:color="auto"/>
        <w:left w:val="none" w:sz="0" w:space="0" w:color="auto"/>
        <w:bottom w:val="none" w:sz="0" w:space="0" w:color="auto"/>
        <w:right w:val="none" w:sz="0" w:space="0" w:color="auto"/>
      </w:divBdr>
    </w:div>
    <w:div w:id="1741320927">
      <w:bodyDiv w:val="1"/>
      <w:marLeft w:val="0"/>
      <w:marRight w:val="0"/>
      <w:marTop w:val="0"/>
      <w:marBottom w:val="0"/>
      <w:divBdr>
        <w:top w:val="none" w:sz="0" w:space="0" w:color="auto"/>
        <w:left w:val="none" w:sz="0" w:space="0" w:color="auto"/>
        <w:bottom w:val="none" w:sz="0" w:space="0" w:color="auto"/>
        <w:right w:val="none" w:sz="0" w:space="0" w:color="auto"/>
      </w:divBdr>
    </w:div>
    <w:div w:id="1741755759">
      <w:bodyDiv w:val="1"/>
      <w:marLeft w:val="0"/>
      <w:marRight w:val="0"/>
      <w:marTop w:val="0"/>
      <w:marBottom w:val="0"/>
      <w:divBdr>
        <w:top w:val="none" w:sz="0" w:space="0" w:color="auto"/>
        <w:left w:val="none" w:sz="0" w:space="0" w:color="auto"/>
        <w:bottom w:val="none" w:sz="0" w:space="0" w:color="auto"/>
        <w:right w:val="none" w:sz="0" w:space="0" w:color="auto"/>
      </w:divBdr>
    </w:div>
    <w:div w:id="1741949437">
      <w:bodyDiv w:val="1"/>
      <w:marLeft w:val="0"/>
      <w:marRight w:val="0"/>
      <w:marTop w:val="0"/>
      <w:marBottom w:val="0"/>
      <w:divBdr>
        <w:top w:val="none" w:sz="0" w:space="0" w:color="auto"/>
        <w:left w:val="none" w:sz="0" w:space="0" w:color="auto"/>
        <w:bottom w:val="none" w:sz="0" w:space="0" w:color="auto"/>
        <w:right w:val="none" w:sz="0" w:space="0" w:color="auto"/>
      </w:divBdr>
    </w:div>
    <w:div w:id="1744256854">
      <w:bodyDiv w:val="1"/>
      <w:marLeft w:val="0"/>
      <w:marRight w:val="0"/>
      <w:marTop w:val="0"/>
      <w:marBottom w:val="0"/>
      <w:divBdr>
        <w:top w:val="none" w:sz="0" w:space="0" w:color="auto"/>
        <w:left w:val="none" w:sz="0" w:space="0" w:color="auto"/>
        <w:bottom w:val="none" w:sz="0" w:space="0" w:color="auto"/>
        <w:right w:val="none" w:sz="0" w:space="0" w:color="auto"/>
      </w:divBdr>
    </w:div>
    <w:div w:id="1744916092">
      <w:bodyDiv w:val="1"/>
      <w:marLeft w:val="0"/>
      <w:marRight w:val="0"/>
      <w:marTop w:val="0"/>
      <w:marBottom w:val="0"/>
      <w:divBdr>
        <w:top w:val="none" w:sz="0" w:space="0" w:color="auto"/>
        <w:left w:val="none" w:sz="0" w:space="0" w:color="auto"/>
        <w:bottom w:val="none" w:sz="0" w:space="0" w:color="auto"/>
        <w:right w:val="none" w:sz="0" w:space="0" w:color="auto"/>
      </w:divBdr>
    </w:div>
    <w:div w:id="1745950873">
      <w:bodyDiv w:val="1"/>
      <w:marLeft w:val="0"/>
      <w:marRight w:val="0"/>
      <w:marTop w:val="0"/>
      <w:marBottom w:val="0"/>
      <w:divBdr>
        <w:top w:val="none" w:sz="0" w:space="0" w:color="auto"/>
        <w:left w:val="none" w:sz="0" w:space="0" w:color="auto"/>
        <w:bottom w:val="none" w:sz="0" w:space="0" w:color="auto"/>
        <w:right w:val="none" w:sz="0" w:space="0" w:color="auto"/>
      </w:divBdr>
      <w:divsChild>
        <w:div w:id="123815970">
          <w:marLeft w:val="480"/>
          <w:marRight w:val="0"/>
          <w:marTop w:val="0"/>
          <w:marBottom w:val="0"/>
          <w:divBdr>
            <w:top w:val="none" w:sz="0" w:space="0" w:color="auto"/>
            <w:left w:val="none" w:sz="0" w:space="0" w:color="auto"/>
            <w:bottom w:val="none" w:sz="0" w:space="0" w:color="auto"/>
            <w:right w:val="none" w:sz="0" w:space="0" w:color="auto"/>
          </w:divBdr>
        </w:div>
        <w:div w:id="1850749404">
          <w:marLeft w:val="480"/>
          <w:marRight w:val="0"/>
          <w:marTop w:val="0"/>
          <w:marBottom w:val="0"/>
          <w:divBdr>
            <w:top w:val="none" w:sz="0" w:space="0" w:color="auto"/>
            <w:left w:val="none" w:sz="0" w:space="0" w:color="auto"/>
            <w:bottom w:val="none" w:sz="0" w:space="0" w:color="auto"/>
            <w:right w:val="none" w:sz="0" w:space="0" w:color="auto"/>
          </w:divBdr>
        </w:div>
        <w:div w:id="1343895200">
          <w:marLeft w:val="480"/>
          <w:marRight w:val="0"/>
          <w:marTop w:val="0"/>
          <w:marBottom w:val="0"/>
          <w:divBdr>
            <w:top w:val="none" w:sz="0" w:space="0" w:color="auto"/>
            <w:left w:val="none" w:sz="0" w:space="0" w:color="auto"/>
            <w:bottom w:val="none" w:sz="0" w:space="0" w:color="auto"/>
            <w:right w:val="none" w:sz="0" w:space="0" w:color="auto"/>
          </w:divBdr>
        </w:div>
        <w:div w:id="1094323261">
          <w:marLeft w:val="480"/>
          <w:marRight w:val="0"/>
          <w:marTop w:val="0"/>
          <w:marBottom w:val="0"/>
          <w:divBdr>
            <w:top w:val="none" w:sz="0" w:space="0" w:color="auto"/>
            <w:left w:val="none" w:sz="0" w:space="0" w:color="auto"/>
            <w:bottom w:val="none" w:sz="0" w:space="0" w:color="auto"/>
            <w:right w:val="none" w:sz="0" w:space="0" w:color="auto"/>
          </w:divBdr>
        </w:div>
        <w:div w:id="2042630420">
          <w:marLeft w:val="480"/>
          <w:marRight w:val="0"/>
          <w:marTop w:val="0"/>
          <w:marBottom w:val="0"/>
          <w:divBdr>
            <w:top w:val="none" w:sz="0" w:space="0" w:color="auto"/>
            <w:left w:val="none" w:sz="0" w:space="0" w:color="auto"/>
            <w:bottom w:val="none" w:sz="0" w:space="0" w:color="auto"/>
            <w:right w:val="none" w:sz="0" w:space="0" w:color="auto"/>
          </w:divBdr>
        </w:div>
        <w:div w:id="1242644060">
          <w:marLeft w:val="480"/>
          <w:marRight w:val="0"/>
          <w:marTop w:val="0"/>
          <w:marBottom w:val="0"/>
          <w:divBdr>
            <w:top w:val="none" w:sz="0" w:space="0" w:color="auto"/>
            <w:left w:val="none" w:sz="0" w:space="0" w:color="auto"/>
            <w:bottom w:val="none" w:sz="0" w:space="0" w:color="auto"/>
            <w:right w:val="none" w:sz="0" w:space="0" w:color="auto"/>
          </w:divBdr>
        </w:div>
        <w:div w:id="1864586406">
          <w:marLeft w:val="480"/>
          <w:marRight w:val="0"/>
          <w:marTop w:val="0"/>
          <w:marBottom w:val="0"/>
          <w:divBdr>
            <w:top w:val="none" w:sz="0" w:space="0" w:color="auto"/>
            <w:left w:val="none" w:sz="0" w:space="0" w:color="auto"/>
            <w:bottom w:val="none" w:sz="0" w:space="0" w:color="auto"/>
            <w:right w:val="none" w:sz="0" w:space="0" w:color="auto"/>
          </w:divBdr>
        </w:div>
        <w:div w:id="1962951681">
          <w:marLeft w:val="480"/>
          <w:marRight w:val="0"/>
          <w:marTop w:val="0"/>
          <w:marBottom w:val="0"/>
          <w:divBdr>
            <w:top w:val="none" w:sz="0" w:space="0" w:color="auto"/>
            <w:left w:val="none" w:sz="0" w:space="0" w:color="auto"/>
            <w:bottom w:val="none" w:sz="0" w:space="0" w:color="auto"/>
            <w:right w:val="none" w:sz="0" w:space="0" w:color="auto"/>
          </w:divBdr>
        </w:div>
        <w:div w:id="1924101018">
          <w:marLeft w:val="480"/>
          <w:marRight w:val="0"/>
          <w:marTop w:val="0"/>
          <w:marBottom w:val="0"/>
          <w:divBdr>
            <w:top w:val="none" w:sz="0" w:space="0" w:color="auto"/>
            <w:left w:val="none" w:sz="0" w:space="0" w:color="auto"/>
            <w:bottom w:val="none" w:sz="0" w:space="0" w:color="auto"/>
            <w:right w:val="none" w:sz="0" w:space="0" w:color="auto"/>
          </w:divBdr>
        </w:div>
        <w:div w:id="282663266">
          <w:marLeft w:val="480"/>
          <w:marRight w:val="0"/>
          <w:marTop w:val="0"/>
          <w:marBottom w:val="0"/>
          <w:divBdr>
            <w:top w:val="none" w:sz="0" w:space="0" w:color="auto"/>
            <w:left w:val="none" w:sz="0" w:space="0" w:color="auto"/>
            <w:bottom w:val="none" w:sz="0" w:space="0" w:color="auto"/>
            <w:right w:val="none" w:sz="0" w:space="0" w:color="auto"/>
          </w:divBdr>
        </w:div>
        <w:div w:id="1446579335">
          <w:marLeft w:val="480"/>
          <w:marRight w:val="0"/>
          <w:marTop w:val="0"/>
          <w:marBottom w:val="0"/>
          <w:divBdr>
            <w:top w:val="none" w:sz="0" w:space="0" w:color="auto"/>
            <w:left w:val="none" w:sz="0" w:space="0" w:color="auto"/>
            <w:bottom w:val="none" w:sz="0" w:space="0" w:color="auto"/>
            <w:right w:val="none" w:sz="0" w:space="0" w:color="auto"/>
          </w:divBdr>
        </w:div>
        <w:div w:id="812260495">
          <w:marLeft w:val="480"/>
          <w:marRight w:val="0"/>
          <w:marTop w:val="0"/>
          <w:marBottom w:val="0"/>
          <w:divBdr>
            <w:top w:val="none" w:sz="0" w:space="0" w:color="auto"/>
            <w:left w:val="none" w:sz="0" w:space="0" w:color="auto"/>
            <w:bottom w:val="none" w:sz="0" w:space="0" w:color="auto"/>
            <w:right w:val="none" w:sz="0" w:space="0" w:color="auto"/>
          </w:divBdr>
        </w:div>
        <w:div w:id="922180951">
          <w:marLeft w:val="480"/>
          <w:marRight w:val="0"/>
          <w:marTop w:val="0"/>
          <w:marBottom w:val="0"/>
          <w:divBdr>
            <w:top w:val="none" w:sz="0" w:space="0" w:color="auto"/>
            <w:left w:val="none" w:sz="0" w:space="0" w:color="auto"/>
            <w:bottom w:val="none" w:sz="0" w:space="0" w:color="auto"/>
            <w:right w:val="none" w:sz="0" w:space="0" w:color="auto"/>
          </w:divBdr>
        </w:div>
        <w:div w:id="1902327930">
          <w:marLeft w:val="480"/>
          <w:marRight w:val="0"/>
          <w:marTop w:val="0"/>
          <w:marBottom w:val="0"/>
          <w:divBdr>
            <w:top w:val="none" w:sz="0" w:space="0" w:color="auto"/>
            <w:left w:val="none" w:sz="0" w:space="0" w:color="auto"/>
            <w:bottom w:val="none" w:sz="0" w:space="0" w:color="auto"/>
            <w:right w:val="none" w:sz="0" w:space="0" w:color="auto"/>
          </w:divBdr>
        </w:div>
        <w:div w:id="694967385">
          <w:marLeft w:val="480"/>
          <w:marRight w:val="0"/>
          <w:marTop w:val="0"/>
          <w:marBottom w:val="0"/>
          <w:divBdr>
            <w:top w:val="none" w:sz="0" w:space="0" w:color="auto"/>
            <w:left w:val="none" w:sz="0" w:space="0" w:color="auto"/>
            <w:bottom w:val="none" w:sz="0" w:space="0" w:color="auto"/>
            <w:right w:val="none" w:sz="0" w:space="0" w:color="auto"/>
          </w:divBdr>
        </w:div>
        <w:div w:id="1588466058">
          <w:marLeft w:val="480"/>
          <w:marRight w:val="0"/>
          <w:marTop w:val="0"/>
          <w:marBottom w:val="0"/>
          <w:divBdr>
            <w:top w:val="none" w:sz="0" w:space="0" w:color="auto"/>
            <w:left w:val="none" w:sz="0" w:space="0" w:color="auto"/>
            <w:bottom w:val="none" w:sz="0" w:space="0" w:color="auto"/>
            <w:right w:val="none" w:sz="0" w:space="0" w:color="auto"/>
          </w:divBdr>
        </w:div>
        <w:div w:id="2031298812">
          <w:marLeft w:val="480"/>
          <w:marRight w:val="0"/>
          <w:marTop w:val="0"/>
          <w:marBottom w:val="0"/>
          <w:divBdr>
            <w:top w:val="none" w:sz="0" w:space="0" w:color="auto"/>
            <w:left w:val="none" w:sz="0" w:space="0" w:color="auto"/>
            <w:bottom w:val="none" w:sz="0" w:space="0" w:color="auto"/>
            <w:right w:val="none" w:sz="0" w:space="0" w:color="auto"/>
          </w:divBdr>
        </w:div>
        <w:div w:id="1396591032">
          <w:marLeft w:val="480"/>
          <w:marRight w:val="0"/>
          <w:marTop w:val="0"/>
          <w:marBottom w:val="0"/>
          <w:divBdr>
            <w:top w:val="none" w:sz="0" w:space="0" w:color="auto"/>
            <w:left w:val="none" w:sz="0" w:space="0" w:color="auto"/>
            <w:bottom w:val="none" w:sz="0" w:space="0" w:color="auto"/>
            <w:right w:val="none" w:sz="0" w:space="0" w:color="auto"/>
          </w:divBdr>
        </w:div>
        <w:div w:id="640689711">
          <w:marLeft w:val="480"/>
          <w:marRight w:val="0"/>
          <w:marTop w:val="0"/>
          <w:marBottom w:val="0"/>
          <w:divBdr>
            <w:top w:val="none" w:sz="0" w:space="0" w:color="auto"/>
            <w:left w:val="none" w:sz="0" w:space="0" w:color="auto"/>
            <w:bottom w:val="none" w:sz="0" w:space="0" w:color="auto"/>
            <w:right w:val="none" w:sz="0" w:space="0" w:color="auto"/>
          </w:divBdr>
        </w:div>
        <w:div w:id="1947813233">
          <w:marLeft w:val="480"/>
          <w:marRight w:val="0"/>
          <w:marTop w:val="0"/>
          <w:marBottom w:val="0"/>
          <w:divBdr>
            <w:top w:val="none" w:sz="0" w:space="0" w:color="auto"/>
            <w:left w:val="none" w:sz="0" w:space="0" w:color="auto"/>
            <w:bottom w:val="none" w:sz="0" w:space="0" w:color="auto"/>
            <w:right w:val="none" w:sz="0" w:space="0" w:color="auto"/>
          </w:divBdr>
        </w:div>
        <w:div w:id="767779031">
          <w:marLeft w:val="480"/>
          <w:marRight w:val="0"/>
          <w:marTop w:val="0"/>
          <w:marBottom w:val="0"/>
          <w:divBdr>
            <w:top w:val="none" w:sz="0" w:space="0" w:color="auto"/>
            <w:left w:val="none" w:sz="0" w:space="0" w:color="auto"/>
            <w:bottom w:val="none" w:sz="0" w:space="0" w:color="auto"/>
            <w:right w:val="none" w:sz="0" w:space="0" w:color="auto"/>
          </w:divBdr>
        </w:div>
        <w:div w:id="1306088291">
          <w:marLeft w:val="480"/>
          <w:marRight w:val="0"/>
          <w:marTop w:val="0"/>
          <w:marBottom w:val="0"/>
          <w:divBdr>
            <w:top w:val="none" w:sz="0" w:space="0" w:color="auto"/>
            <w:left w:val="none" w:sz="0" w:space="0" w:color="auto"/>
            <w:bottom w:val="none" w:sz="0" w:space="0" w:color="auto"/>
            <w:right w:val="none" w:sz="0" w:space="0" w:color="auto"/>
          </w:divBdr>
        </w:div>
        <w:div w:id="727722930">
          <w:marLeft w:val="480"/>
          <w:marRight w:val="0"/>
          <w:marTop w:val="0"/>
          <w:marBottom w:val="0"/>
          <w:divBdr>
            <w:top w:val="none" w:sz="0" w:space="0" w:color="auto"/>
            <w:left w:val="none" w:sz="0" w:space="0" w:color="auto"/>
            <w:bottom w:val="none" w:sz="0" w:space="0" w:color="auto"/>
            <w:right w:val="none" w:sz="0" w:space="0" w:color="auto"/>
          </w:divBdr>
        </w:div>
        <w:div w:id="1668901256">
          <w:marLeft w:val="480"/>
          <w:marRight w:val="0"/>
          <w:marTop w:val="0"/>
          <w:marBottom w:val="0"/>
          <w:divBdr>
            <w:top w:val="none" w:sz="0" w:space="0" w:color="auto"/>
            <w:left w:val="none" w:sz="0" w:space="0" w:color="auto"/>
            <w:bottom w:val="none" w:sz="0" w:space="0" w:color="auto"/>
            <w:right w:val="none" w:sz="0" w:space="0" w:color="auto"/>
          </w:divBdr>
        </w:div>
        <w:div w:id="902981350">
          <w:marLeft w:val="480"/>
          <w:marRight w:val="0"/>
          <w:marTop w:val="0"/>
          <w:marBottom w:val="0"/>
          <w:divBdr>
            <w:top w:val="none" w:sz="0" w:space="0" w:color="auto"/>
            <w:left w:val="none" w:sz="0" w:space="0" w:color="auto"/>
            <w:bottom w:val="none" w:sz="0" w:space="0" w:color="auto"/>
            <w:right w:val="none" w:sz="0" w:space="0" w:color="auto"/>
          </w:divBdr>
        </w:div>
        <w:div w:id="974456811">
          <w:marLeft w:val="480"/>
          <w:marRight w:val="0"/>
          <w:marTop w:val="0"/>
          <w:marBottom w:val="0"/>
          <w:divBdr>
            <w:top w:val="none" w:sz="0" w:space="0" w:color="auto"/>
            <w:left w:val="none" w:sz="0" w:space="0" w:color="auto"/>
            <w:bottom w:val="none" w:sz="0" w:space="0" w:color="auto"/>
            <w:right w:val="none" w:sz="0" w:space="0" w:color="auto"/>
          </w:divBdr>
        </w:div>
        <w:div w:id="1262446177">
          <w:marLeft w:val="480"/>
          <w:marRight w:val="0"/>
          <w:marTop w:val="0"/>
          <w:marBottom w:val="0"/>
          <w:divBdr>
            <w:top w:val="none" w:sz="0" w:space="0" w:color="auto"/>
            <w:left w:val="none" w:sz="0" w:space="0" w:color="auto"/>
            <w:bottom w:val="none" w:sz="0" w:space="0" w:color="auto"/>
            <w:right w:val="none" w:sz="0" w:space="0" w:color="auto"/>
          </w:divBdr>
        </w:div>
        <w:div w:id="1123234797">
          <w:marLeft w:val="480"/>
          <w:marRight w:val="0"/>
          <w:marTop w:val="0"/>
          <w:marBottom w:val="0"/>
          <w:divBdr>
            <w:top w:val="none" w:sz="0" w:space="0" w:color="auto"/>
            <w:left w:val="none" w:sz="0" w:space="0" w:color="auto"/>
            <w:bottom w:val="none" w:sz="0" w:space="0" w:color="auto"/>
            <w:right w:val="none" w:sz="0" w:space="0" w:color="auto"/>
          </w:divBdr>
        </w:div>
        <w:div w:id="399602275">
          <w:marLeft w:val="480"/>
          <w:marRight w:val="0"/>
          <w:marTop w:val="0"/>
          <w:marBottom w:val="0"/>
          <w:divBdr>
            <w:top w:val="none" w:sz="0" w:space="0" w:color="auto"/>
            <w:left w:val="none" w:sz="0" w:space="0" w:color="auto"/>
            <w:bottom w:val="none" w:sz="0" w:space="0" w:color="auto"/>
            <w:right w:val="none" w:sz="0" w:space="0" w:color="auto"/>
          </w:divBdr>
        </w:div>
        <w:div w:id="2094273972">
          <w:marLeft w:val="480"/>
          <w:marRight w:val="0"/>
          <w:marTop w:val="0"/>
          <w:marBottom w:val="0"/>
          <w:divBdr>
            <w:top w:val="none" w:sz="0" w:space="0" w:color="auto"/>
            <w:left w:val="none" w:sz="0" w:space="0" w:color="auto"/>
            <w:bottom w:val="none" w:sz="0" w:space="0" w:color="auto"/>
            <w:right w:val="none" w:sz="0" w:space="0" w:color="auto"/>
          </w:divBdr>
        </w:div>
        <w:div w:id="751463056">
          <w:marLeft w:val="480"/>
          <w:marRight w:val="0"/>
          <w:marTop w:val="0"/>
          <w:marBottom w:val="0"/>
          <w:divBdr>
            <w:top w:val="none" w:sz="0" w:space="0" w:color="auto"/>
            <w:left w:val="none" w:sz="0" w:space="0" w:color="auto"/>
            <w:bottom w:val="none" w:sz="0" w:space="0" w:color="auto"/>
            <w:right w:val="none" w:sz="0" w:space="0" w:color="auto"/>
          </w:divBdr>
        </w:div>
        <w:div w:id="1025596846">
          <w:marLeft w:val="480"/>
          <w:marRight w:val="0"/>
          <w:marTop w:val="0"/>
          <w:marBottom w:val="0"/>
          <w:divBdr>
            <w:top w:val="none" w:sz="0" w:space="0" w:color="auto"/>
            <w:left w:val="none" w:sz="0" w:space="0" w:color="auto"/>
            <w:bottom w:val="none" w:sz="0" w:space="0" w:color="auto"/>
            <w:right w:val="none" w:sz="0" w:space="0" w:color="auto"/>
          </w:divBdr>
        </w:div>
        <w:div w:id="2085449422">
          <w:marLeft w:val="480"/>
          <w:marRight w:val="0"/>
          <w:marTop w:val="0"/>
          <w:marBottom w:val="0"/>
          <w:divBdr>
            <w:top w:val="none" w:sz="0" w:space="0" w:color="auto"/>
            <w:left w:val="none" w:sz="0" w:space="0" w:color="auto"/>
            <w:bottom w:val="none" w:sz="0" w:space="0" w:color="auto"/>
            <w:right w:val="none" w:sz="0" w:space="0" w:color="auto"/>
          </w:divBdr>
        </w:div>
        <w:div w:id="1908805596">
          <w:marLeft w:val="480"/>
          <w:marRight w:val="0"/>
          <w:marTop w:val="0"/>
          <w:marBottom w:val="0"/>
          <w:divBdr>
            <w:top w:val="none" w:sz="0" w:space="0" w:color="auto"/>
            <w:left w:val="none" w:sz="0" w:space="0" w:color="auto"/>
            <w:bottom w:val="none" w:sz="0" w:space="0" w:color="auto"/>
            <w:right w:val="none" w:sz="0" w:space="0" w:color="auto"/>
          </w:divBdr>
        </w:div>
        <w:div w:id="2095392712">
          <w:marLeft w:val="480"/>
          <w:marRight w:val="0"/>
          <w:marTop w:val="0"/>
          <w:marBottom w:val="0"/>
          <w:divBdr>
            <w:top w:val="none" w:sz="0" w:space="0" w:color="auto"/>
            <w:left w:val="none" w:sz="0" w:space="0" w:color="auto"/>
            <w:bottom w:val="none" w:sz="0" w:space="0" w:color="auto"/>
            <w:right w:val="none" w:sz="0" w:space="0" w:color="auto"/>
          </w:divBdr>
        </w:div>
        <w:div w:id="1172451975">
          <w:marLeft w:val="480"/>
          <w:marRight w:val="0"/>
          <w:marTop w:val="0"/>
          <w:marBottom w:val="0"/>
          <w:divBdr>
            <w:top w:val="none" w:sz="0" w:space="0" w:color="auto"/>
            <w:left w:val="none" w:sz="0" w:space="0" w:color="auto"/>
            <w:bottom w:val="none" w:sz="0" w:space="0" w:color="auto"/>
            <w:right w:val="none" w:sz="0" w:space="0" w:color="auto"/>
          </w:divBdr>
        </w:div>
        <w:div w:id="93593034">
          <w:marLeft w:val="480"/>
          <w:marRight w:val="0"/>
          <w:marTop w:val="0"/>
          <w:marBottom w:val="0"/>
          <w:divBdr>
            <w:top w:val="none" w:sz="0" w:space="0" w:color="auto"/>
            <w:left w:val="none" w:sz="0" w:space="0" w:color="auto"/>
            <w:bottom w:val="none" w:sz="0" w:space="0" w:color="auto"/>
            <w:right w:val="none" w:sz="0" w:space="0" w:color="auto"/>
          </w:divBdr>
        </w:div>
        <w:div w:id="1695955073">
          <w:marLeft w:val="480"/>
          <w:marRight w:val="0"/>
          <w:marTop w:val="0"/>
          <w:marBottom w:val="0"/>
          <w:divBdr>
            <w:top w:val="none" w:sz="0" w:space="0" w:color="auto"/>
            <w:left w:val="none" w:sz="0" w:space="0" w:color="auto"/>
            <w:bottom w:val="none" w:sz="0" w:space="0" w:color="auto"/>
            <w:right w:val="none" w:sz="0" w:space="0" w:color="auto"/>
          </w:divBdr>
        </w:div>
        <w:div w:id="1003899937">
          <w:marLeft w:val="480"/>
          <w:marRight w:val="0"/>
          <w:marTop w:val="0"/>
          <w:marBottom w:val="0"/>
          <w:divBdr>
            <w:top w:val="none" w:sz="0" w:space="0" w:color="auto"/>
            <w:left w:val="none" w:sz="0" w:space="0" w:color="auto"/>
            <w:bottom w:val="none" w:sz="0" w:space="0" w:color="auto"/>
            <w:right w:val="none" w:sz="0" w:space="0" w:color="auto"/>
          </w:divBdr>
        </w:div>
        <w:div w:id="988173142">
          <w:marLeft w:val="480"/>
          <w:marRight w:val="0"/>
          <w:marTop w:val="0"/>
          <w:marBottom w:val="0"/>
          <w:divBdr>
            <w:top w:val="none" w:sz="0" w:space="0" w:color="auto"/>
            <w:left w:val="none" w:sz="0" w:space="0" w:color="auto"/>
            <w:bottom w:val="none" w:sz="0" w:space="0" w:color="auto"/>
            <w:right w:val="none" w:sz="0" w:space="0" w:color="auto"/>
          </w:divBdr>
        </w:div>
        <w:div w:id="792866091">
          <w:marLeft w:val="480"/>
          <w:marRight w:val="0"/>
          <w:marTop w:val="0"/>
          <w:marBottom w:val="0"/>
          <w:divBdr>
            <w:top w:val="none" w:sz="0" w:space="0" w:color="auto"/>
            <w:left w:val="none" w:sz="0" w:space="0" w:color="auto"/>
            <w:bottom w:val="none" w:sz="0" w:space="0" w:color="auto"/>
            <w:right w:val="none" w:sz="0" w:space="0" w:color="auto"/>
          </w:divBdr>
        </w:div>
        <w:div w:id="1787892548">
          <w:marLeft w:val="480"/>
          <w:marRight w:val="0"/>
          <w:marTop w:val="0"/>
          <w:marBottom w:val="0"/>
          <w:divBdr>
            <w:top w:val="none" w:sz="0" w:space="0" w:color="auto"/>
            <w:left w:val="none" w:sz="0" w:space="0" w:color="auto"/>
            <w:bottom w:val="none" w:sz="0" w:space="0" w:color="auto"/>
            <w:right w:val="none" w:sz="0" w:space="0" w:color="auto"/>
          </w:divBdr>
        </w:div>
        <w:div w:id="698355310">
          <w:marLeft w:val="480"/>
          <w:marRight w:val="0"/>
          <w:marTop w:val="0"/>
          <w:marBottom w:val="0"/>
          <w:divBdr>
            <w:top w:val="none" w:sz="0" w:space="0" w:color="auto"/>
            <w:left w:val="none" w:sz="0" w:space="0" w:color="auto"/>
            <w:bottom w:val="none" w:sz="0" w:space="0" w:color="auto"/>
            <w:right w:val="none" w:sz="0" w:space="0" w:color="auto"/>
          </w:divBdr>
        </w:div>
        <w:div w:id="499469229">
          <w:marLeft w:val="480"/>
          <w:marRight w:val="0"/>
          <w:marTop w:val="0"/>
          <w:marBottom w:val="0"/>
          <w:divBdr>
            <w:top w:val="none" w:sz="0" w:space="0" w:color="auto"/>
            <w:left w:val="none" w:sz="0" w:space="0" w:color="auto"/>
            <w:bottom w:val="none" w:sz="0" w:space="0" w:color="auto"/>
            <w:right w:val="none" w:sz="0" w:space="0" w:color="auto"/>
          </w:divBdr>
        </w:div>
        <w:div w:id="1134256978">
          <w:marLeft w:val="480"/>
          <w:marRight w:val="0"/>
          <w:marTop w:val="0"/>
          <w:marBottom w:val="0"/>
          <w:divBdr>
            <w:top w:val="none" w:sz="0" w:space="0" w:color="auto"/>
            <w:left w:val="none" w:sz="0" w:space="0" w:color="auto"/>
            <w:bottom w:val="none" w:sz="0" w:space="0" w:color="auto"/>
            <w:right w:val="none" w:sz="0" w:space="0" w:color="auto"/>
          </w:divBdr>
        </w:div>
        <w:div w:id="1479110046">
          <w:marLeft w:val="480"/>
          <w:marRight w:val="0"/>
          <w:marTop w:val="0"/>
          <w:marBottom w:val="0"/>
          <w:divBdr>
            <w:top w:val="none" w:sz="0" w:space="0" w:color="auto"/>
            <w:left w:val="none" w:sz="0" w:space="0" w:color="auto"/>
            <w:bottom w:val="none" w:sz="0" w:space="0" w:color="auto"/>
            <w:right w:val="none" w:sz="0" w:space="0" w:color="auto"/>
          </w:divBdr>
        </w:div>
        <w:div w:id="2011790390">
          <w:marLeft w:val="480"/>
          <w:marRight w:val="0"/>
          <w:marTop w:val="0"/>
          <w:marBottom w:val="0"/>
          <w:divBdr>
            <w:top w:val="none" w:sz="0" w:space="0" w:color="auto"/>
            <w:left w:val="none" w:sz="0" w:space="0" w:color="auto"/>
            <w:bottom w:val="none" w:sz="0" w:space="0" w:color="auto"/>
            <w:right w:val="none" w:sz="0" w:space="0" w:color="auto"/>
          </w:divBdr>
        </w:div>
        <w:div w:id="1509826986">
          <w:marLeft w:val="480"/>
          <w:marRight w:val="0"/>
          <w:marTop w:val="0"/>
          <w:marBottom w:val="0"/>
          <w:divBdr>
            <w:top w:val="none" w:sz="0" w:space="0" w:color="auto"/>
            <w:left w:val="none" w:sz="0" w:space="0" w:color="auto"/>
            <w:bottom w:val="none" w:sz="0" w:space="0" w:color="auto"/>
            <w:right w:val="none" w:sz="0" w:space="0" w:color="auto"/>
          </w:divBdr>
        </w:div>
        <w:div w:id="315425253">
          <w:marLeft w:val="480"/>
          <w:marRight w:val="0"/>
          <w:marTop w:val="0"/>
          <w:marBottom w:val="0"/>
          <w:divBdr>
            <w:top w:val="none" w:sz="0" w:space="0" w:color="auto"/>
            <w:left w:val="none" w:sz="0" w:space="0" w:color="auto"/>
            <w:bottom w:val="none" w:sz="0" w:space="0" w:color="auto"/>
            <w:right w:val="none" w:sz="0" w:space="0" w:color="auto"/>
          </w:divBdr>
        </w:div>
        <w:div w:id="1195734294">
          <w:marLeft w:val="480"/>
          <w:marRight w:val="0"/>
          <w:marTop w:val="0"/>
          <w:marBottom w:val="0"/>
          <w:divBdr>
            <w:top w:val="none" w:sz="0" w:space="0" w:color="auto"/>
            <w:left w:val="none" w:sz="0" w:space="0" w:color="auto"/>
            <w:bottom w:val="none" w:sz="0" w:space="0" w:color="auto"/>
            <w:right w:val="none" w:sz="0" w:space="0" w:color="auto"/>
          </w:divBdr>
        </w:div>
        <w:div w:id="143396451">
          <w:marLeft w:val="480"/>
          <w:marRight w:val="0"/>
          <w:marTop w:val="0"/>
          <w:marBottom w:val="0"/>
          <w:divBdr>
            <w:top w:val="none" w:sz="0" w:space="0" w:color="auto"/>
            <w:left w:val="none" w:sz="0" w:space="0" w:color="auto"/>
            <w:bottom w:val="none" w:sz="0" w:space="0" w:color="auto"/>
            <w:right w:val="none" w:sz="0" w:space="0" w:color="auto"/>
          </w:divBdr>
        </w:div>
        <w:div w:id="1856383333">
          <w:marLeft w:val="480"/>
          <w:marRight w:val="0"/>
          <w:marTop w:val="0"/>
          <w:marBottom w:val="0"/>
          <w:divBdr>
            <w:top w:val="none" w:sz="0" w:space="0" w:color="auto"/>
            <w:left w:val="none" w:sz="0" w:space="0" w:color="auto"/>
            <w:bottom w:val="none" w:sz="0" w:space="0" w:color="auto"/>
            <w:right w:val="none" w:sz="0" w:space="0" w:color="auto"/>
          </w:divBdr>
        </w:div>
        <w:div w:id="245303852">
          <w:marLeft w:val="480"/>
          <w:marRight w:val="0"/>
          <w:marTop w:val="0"/>
          <w:marBottom w:val="0"/>
          <w:divBdr>
            <w:top w:val="none" w:sz="0" w:space="0" w:color="auto"/>
            <w:left w:val="none" w:sz="0" w:space="0" w:color="auto"/>
            <w:bottom w:val="none" w:sz="0" w:space="0" w:color="auto"/>
            <w:right w:val="none" w:sz="0" w:space="0" w:color="auto"/>
          </w:divBdr>
        </w:div>
        <w:div w:id="927035622">
          <w:marLeft w:val="480"/>
          <w:marRight w:val="0"/>
          <w:marTop w:val="0"/>
          <w:marBottom w:val="0"/>
          <w:divBdr>
            <w:top w:val="none" w:sz="0" w:space="0" w:color="auto"/>
            <w:left w:val="none" w:sz="0" w:space="0" w:color="auto"/>
            <w:bottom w:val="none" w:sz="0" w:space="0" w:color="auto"/>
            <w:right w:val="none" w:sz="0" w:space="0" w:color="auto"/>
          </w:divBdr>
        </w:div>
        <w:div w:id="1301349444">
          <w:marLeft w:val="480"/>
          <w:marRight w:val="0"/>
          <w:marTop w:val="0"/>
          <w:marBottom w:val="0"/>
          <w:divBdr>
            <w:top w:val="none" w:sz="0" w:space="0" w:color="auto"/>
            <w:left w:val="none" w:sz="0" w:space="0" w:color="auto"/>
            <w:bottom w:val="none" w:sz="0" w:space="0" w:color="auto"/>
            <w:right w:val="none" w:sz="0" w:space="0" w:color="auto"/>
          </w:divBdr>
        </w:div>
        <w:div w:id="948314737">
          <w:marLeft w:val="480"/>
          <w:marRight w:val="0"/>
          <w:marTop w:val="0"/>
          <w:marBottom w:val="0"/>
          <w:divBdr>
            <w:top w:val="none" w:sz="0" w:space="0" w:color="auto"/>
            <w:left w:val="none" w:sz="0" w:space="0" w:color="auto"/>
            <w:bottom w:val="none" w:sz="0" w:space="0" w:color="auto"/>
            <w:right w:val="none" w:sz="0" w:space="0" w:color="auto"/>
          </w:divBdr>
        </w:div>
      </w:divsChild>
    </w:div>
    <w:div w:id="1746952654">
      <w:bodyDiv w:val="1"/>
      <w:marLeft w:val="0"/>
      <w:marRight w:val="0"/>
      <w:marTop w:val="0"/>
      <w:marBottom w:val="0"/>
      <w:divBdr>
        <w:top w:val="none" w:sz="0" w:space="0" w:color="auto"/>
        <w:left w:val="none" w:sz="0" w:space="0" w:color="auto"/>
        <w:bottom w:val="none" w:sz="0" w:space="0" w:color="auto"/>
        <w:right w:val="none" w:sz="0" w:space="0" w:color="auto"/>
      </w:divBdr>
    </w:div>
    <w:div w:id="1748454974">
      <w:bodyDiv w:val="1"/>
      <w:marLeft w:val="0"/>
      <w:marRight w:val="0"/>
      <w:marTop w:val="0"/>
      <w:marBottom w:val="0"/>
      <w:divBdr>
        <w:top w:val="none" w:sz="0" w:space="0" w:color="auto"/>
        <w:left w:val="none" w:sz="0" w:space="0" w:color="auto"/>
        <w:bottom w:val="none" w:sz="0" w:space="0" w:color="auto"/>
        <w:right w:val="none" w:sz="0" w:space="0" w:color="auto"/>
      </w:divBdr>
    </w:div>
    <w:div w:id="1749577325">
      <w:bodyDiv w:val="1"/>
      <w:marLeft w:val="0"/>
      <w:marRight w:val="0"/>
      <w:marTop w:val="0"/>
      <w:marBottom w:val="0"/>
      <w:divBdr>
        <w:top w:val="none" w:sz="0" w:space="0" w:color="auto"/>
        <w:left w:val="none" w:sz="0" w:space="0" w:color="auto"/>
        <w:bottom w:val="none" w:sz="0" w:space="0" w:color="auto"/>
        <w:right w:val="none" w:sz="0" w:space="0" w:color="auto"/>
      </w:divBdr>
    </w:div>
    <w:div w:id="1750926293">
      <w:bodyDiv w:val="1"/>
      <w:marLeft w:val="0"/>
      <w:marRight w:val="0"/>
      <w:marTop w:val="0"/>
      <w:marBottom w:val="0"/>
      <w:divBdr>
        <w:top w:val="none" w:sz="0" w:space="0" w:color="auto"/>
        <w:left w:val="none" w:sz="0" w:space="0" w:color="auto"/>
        <w:bottom w:val="none" w:sz="0" w:space="0" w:color="auto"/>
        <w:right w:val="none" w:sz="0" w:space="0" w:color="auto"/>
      </w:divBdr>
      <w:divsChild>
        <w:div w:id="660886880">
          <w:marLeft w:val="480"/>
          <w:marRight w:val="0"/>
          <w:marTop w:val="0"/>
          <w:marBottom w:val="0"/>
          <w:divBdr>
            <w:top w:val="none" w:sz="0" w:space="0" w:color="auto"/>
            <w:left w:val="none" w:sz="0" w:space="0" w:color="auto"/>
            <w:bottom w:val="none" w:sz="0" w:space="0" w:color="auto"/>
            <w:right w:val="none" w:sz="0" w:space="0" w:color="auto"/>
          </w:divBdr>
        </w:div>
        <w:div w:id="1937669933">
          <w:marLeft w:val="480"/>
          <w:marRight w:val="0"/>
          <w:marTop w:val="0"/>
          <w:marBottom w:val="0"/>
          <w:divBdr>
            <w:top w:val="none" w:sz="0" w:space="0" w:color="auto"/>
            <w:left w:val="none" w:sz="0" w:space="0" w:color="auto"/>
            <w:bottom w:val="none" w:sz="0" w:space="0" w:color="auto"/>
            <w:right w:val="none" w:sz="0" w:space="0" w:color="auto"/>
          </w:divBdr>
        </w:div>
        <w:div w:id="2136680295">
          <w:marLeft w:val="480"/>
          <w:marRight w:val="0"/>
          <w:marTop w:val="0"/>
          <w:marBottom w:val="0"/>
          <w:divBdr>
            <w:top w:val="none" w:sz="0" w:space="0" w:color="auto"/>
            <w:left w:val="none" w:sz="0" w:space="0" w:color="auto"/>
            <w:bottom w:val="none" w:sz="0" w:space="0" w:color="auto"/>
            <w:right w:val="none" w:sz="0" w:space="0" w:color="auto"/>
          </w:divBdr>
        </w:div>
        <w:div w:id="814761874">
          <w:marLeft w:val="480"/>
          <w:marRight w:val="0"/>
          <w:marTop w:val="0"/>
          <w:marBottom w:val="0"/>
          <w:divBdr>
            <w:top w:val="none" w:sz="0" w:space="0" w:color="auto"/>
            <w:left w:val="none" w:sz="0" w:space="0" w:color="auto"/>
            <w:bottom w:val="none" w:sz="0" w:space="0" w:color="auto"/>
            <w:right w:val="none" w:sz="0" w:space="0" w:color="auto"/>
          </w:divBdr>
        </w:div>
        <w:div w:id="970018476">
          <w:marLeft w:val="480"/>
          <w:marRight w:val="0"/>
          <w:marTop w:val="0"/>
          <w:marBottom w:val="0"/>
          <w:divBdr>
            <w:top w:val="none" w:sz="0" w:space="0" w:color="auto"/>
            <w:left w:val="none" w:sz="0" w:space="0" w:color="auto"/>
            <w:bottom w:val="none" w:sz="0" w:space="0" w:color="auto"/>
            <w:right w:val="none" w:sz="0" w:space="0" w:color="auto"/>
          </w:divBdr>
        </w:div>
        <w:div w:id="1114516045">
          <w:marLeft w:val="480"/>
          <w:marRight w:val="0"/>
          <w:marTop w:val="0"/>
          <w:marBottom w:val="0"/>
          <w:divBdr>
            <w:top w:val="none" w:sz="0" w:space="0" w:color="auto"/>
            <w:left w:val="none" w:sz="0" w:space="0" w:color="auto"/>
            <w:bottom w:val="none" w:sz="0" w:space="0" w:color="auto"/>
            <w:right w:val="none" w:sz="0" w:space="0" w:color="auto"/>
          </w:divBdr>
        </w:div>
        <w:div w:id="1840462496">
          <w:marLeft w:val="480"/>
          <w:marRight w:val="0"/>
          <w:marTop w:val="0"/>
          <w:marBottom w:val="0"/>
          <w:divBdr>
            <w:top w:val="none" w:sz="0" w:space="0" w:color="auto"/>
            <w:left w:val="none" w:sz="0" w:space="0" w:color="auto"/>
            <w:bottom w:val="none" w:sz="0" w:space="0" w:color="auto"/>
            <w:right w:val="none" w:sz="0" w:space="0" w:color="auto"/>
          </w:divBdr>
        </w:div>
        <w:div w:id="539974636">
          <w:marLeft w:val="480"/>
          <w:marRight w:val="0"/>
          <w:marTop w:val="0"/>
          <w:marBottom w:val="0"/>
          <w:divBdr>
            <w:top w:val="none" w:sz="0" w:space="0" w:color="auto"/>
            <w:left w:val="none" w:sz="0" w:space="0" w:color="auto"/>
            <w:bottom w:val="none" w:sz="0" w:space="0" w:color="auto"/>
            <w:right w:val="none" w:sz="0" w:space="0" w:color="auto"/>
          </w:divBdr>
        </w:div>
        <w:div w:id="236019661">
          <w:marLeft w:val="480"/>
          <w:marRight w:val="0"/>
          <w:marTop w:val="0"/>
          <w:marBottom w:val="0"/>
          <w:divBdr>
            <w:top w:val="none" w:sz="0" w:space="0" w:color="auto"/>
            <w:left w:val="none" w:sz="0" w:space="0" w:color="auto"/>
            <w:bottom w:val="none" w:sz="0" w:space="0" w:color="auto"/>
            <w:right w:val="none" w:sz="0" w:space="0" w:color="auto"/>
          </w:divBdr>
        </w:div>
        <w:div w:id="1713385028">
          <w:marLeft w:val="480"/>
          <w:marRight w:val="0"/>
          <w:marTop w:val="0"/>
          <w:marBottom w:val="0"/>
          <w:divBdr>
            <w:top w:val="none" w:sz="0" w:space="0" w:color="auto"/>
            <w:left w:val="none" w:sz="0" w:space="0" w:color="auto"/>
            <w:bottom w:val="none" w:sz="0" w:space="0" w:color="auto"/>
            <w:right w:val="none" w:sz="0" w:space="0" w:color="auto"/>
          </w:divBdr>
        </w:div>
        <w:div w:id="2110273751">
          <w:marLeft w:val="480"/>
          <w:marRight w:val="0"/>
          <w:marTop w:val="0"/>
          <w:marBottom w:val="0"/>
          <w:divBdr>
            <w:top w:val="none" w:sz="0" w:space="0" w:color="auto"/>
            <w:left w:val="none" w:sz="0" w:space="0" w:color="auto"/>
            <w:bottom w:val="none" w:sz="0" w:space="0" w:color="auto"/>
            <w:right w:val="none" w:sz="0" w:space="0" w:color="auto"/>
          </w:divBdr>
        </w:div>
        <w:div w:id="398864605">
          <w:marLeft w:val="480"/>
          <w:marRight w:val="0"/>
          <w:marTop w:val="0"/>
          <w:marBottom w:val="0"/>
          <w:divBdr>
            <w:top w:val="none" w:sz="0" w:space="0" w:color="auto"/>
            <w:left w:val="none" w:sz="0" w:space="0" w:color="auto"/>
            <w:bottom w:val="none" w:sz="0" w:space="0" w:color="auto"/>
            <w:right w:val="none" w:sz="0" w:space="0" w:color="auto"/>
          </w:divBdr>
        </w:div>
        <w:div w:id="907150203">
          <w:marLeft w:val="480"/>
          <w:marRight w:val="0"/>
          <w:marTop w:val="0"/>
          <w:marBottom w:val="0"/>
          <w:divBdr>
            <w:top w:val="none" w:sz="0" w:space="0" w:color="auto"/>
            <w:left w:val="none" w:sz="0" w:space="0" w:color="auto"/>
            <w:bottom w:val="none" w:sz="0" w:space="0" w:color="auto"/>
            <w:right w:val="none" w:sz="0" w:space="0" w:color="auto"/>
          </w:divBdr>
        </w:div>
        <w:div w:id="255287965">
          <w:marLeft w:val="480"/>
          <w:marRight w:val="0"/>
          <w:marTop w:val="0"/>
          <w:marBottom w:val="0"/>
          <w:divBdr>
            <w:top w:val="none" w:sz="0" w:space="0" w:color="auto"/>
            <w:left w:val="none" w:sz="0" w:space="0" w:color="auto"/>
            <w:bottom w:val="none" w:sz="0" w:space="0" w:color="auto"/>
            <w:right w:val="none" w:sz="0" w:space="0" w:color="auto"/>
          </w:divBdr>
        </w:div>
        <w:div w:id="1127629015">
          <w:marLeft w:val="480"/>
          <w:marRight w:val="0"/>
          <w:marTop w:val="0"/>
          <w:marBottom w:val="0"/>
          <w:divBdr>
            <w:top w:val="none" w:sz="0" w:space="0" w:color="auto"/>
            <w:left w:val="none" w:sz="0" w:space="0" w:color="auto"/>
            <w:bottom w:val="none" w:sz="0" w:space="0" w:color="auto"/>
            <w:right w:val="none" w:sz="0" w:space="0" w:color="auto"/>
          </w:divBdr>
        </w:div>
        <w:div w:id="427694905">
          <w:marLeft w:val="480"/>
          <w:marRight w:val="0"/>
          <w:marTop w:val="0"/>
          <w:marBottom w:val="0"/>
          <w:divBdr>
            <w:top w:val="none" w:sz="0" w:space="0" w:color="auto"/>
            <w:left w:val="none" w:sz="0" w:space="0" w:color="auto"/>
            <w:bottom w:val="none" w:sz="0" w:space="0" w:color="auto"/>
            <w:right w:val="none" w:sz="0" w:space="0" w:color="auto"/>
          </w:divBdr>
        </w:div>
        <w:div w:id="1717925745">
          <w:marLeft w:val="480"/>
          <w:marRight w:val="0"/>
          <w:marTop w:val="0"/>
          <w:marBottom w:val="0"/>
          <w:divBdr>
            <w:top w:val="none" w:sz="0" w:space="0" w:color="auto"/>
            <w:left w:val="none" w:sz="0" w:space="0" w:color="auto"/>
            <w:bottom w:val="none" w:sz="0" w:space="0" w:color="auto"/>
            <w:right w:val="none" w:sz="0" w:space="0" w:color="auto"/>
          </w:divBdr>
        </w:div>
        <w:div w:id="1726568216">
          <w:marLeft w:val="480"/>
          <w:marRight w:val="0"/>
          <w:marTop w:val="0"/>
          <w:marBottom w:val="0"/>
          <w:divBdr>
            <w:top w:val="none" w:sz="0" w:space="0" w:color="auto"/>
            <w:left w:val="none" w:sz="0" w:space="0" w:color="auto"/>
            <w:bottom w:val="none" w:sz="0" w:space="0" w:color="auto"/>
            <w:right w:val="none" w:sz="0" w:space="0" w:color="auto"/>
          </w:divBdr>
        </w:div>
        <w:div w:id="1702049924">
          <w:marLeft w:val="480"/>
          <w:marRight w:val="0"/>
          <w:marTop w:val="0"/>
          <w:marBottom w:val="0"/>
          <w:divBdr>
            <w:top w:val="none" w:sz="0" w:space="0" w:color="auto"/>
            <w:left w:val="none" w:sz="0" w:space="0" w:color="auto"/>
            <w:bottom w:val="none" w:sz="0" w:space="0" w:color="auto"/>
            <w:right w:val="none" w:sz="0" w:space="0" w:color="auto"/>
          </w:divBdr>
        </w:div>
        <w:div w:id="937519246">
          <w:marLeft w:val="480"/>
          <w:marRight w:val="0"/>
          <w:marTop w:val="0"/>
          <w:marBottom w:val="0"/>
          <w:divBdr>
            <w:top w:val="none" w:sz="0" w:space="0" w:color="auto"/>
            <w:left w:val="none" w:sz="0" w:space="0" w:color="auto"/>
            <w:bottom w:val="none" w:sz="0" w:space="0" w:color="auto"/>
            <w:right w:val="none" w:sz="0" w:space="0" w:color="auto"/>
          </w:divBdr>
        </w:div>
        <w:div w:id="1088498050">
          <w:marLeft w:val="480"/>
          <w:marRight w:val="0"/>
          <w:marTop w:val="0"/>
          <w:marBottom w:val="0"/>
          <w:divBdr>
            <w:top w:val="none" w:sz="0" w:space="0" w:color="auto"/>
            <w:left w:val="none" w:sz="0" w:space="0" w:color="auto"/>
            <w:bottom w:val="none" w:sz="0" w:space="0" w:color="auto"/>
            <w:right w:val="none" w:sz="0" w:space="0" w:color="auto"/>
          </w:divBdr>
        </w:div>
        <w:div w:id="2002810931">
          <w:marLeft w:val="480"/>
          <w:marRight w:val="0"/>
          <w:marTop w:val="0"/>
          <w:marBottom w:val="0"/>
          <w:divBdr>
            <w:top w:val="none" w:sz="0" w:space="0" w:color="auto"/>
            <w:left w:val="none" w:sz="0" w:space="0" w:color="auto"/>
            <w:bottom w:val="none" w:sz="0" w:space="0" w:color="auto"/>
            <w:right w:val="none" w:sz="0" w:space="0" w:color="auto"/>
          </w:divBdr>
        </w:div>
        <w:div w:id="2055154109">
          <w:marLeft w:val="480"/>
          <w:marRight w:val="0"/>
          <w:marTop w:val="0"/>
          <w:marBottom w:val="0"/>
          <w:divBdr>
            <w:top w:val="none" w:sz="0" w:space="0" w:color="auto"/>
            <w:left w:val="none" w:sz="0" w:space="0" w:color="auto"/>
            <w:bottom w:val="none" w:sz="0" w:space="0" w:color="auto"/>
            <w:right w:val="none" w:sz="0" w:space="0" w:color="auto"/>
          </w:divBdr>
        </w:div>
        <w:div w:id="1436949571">
          <w:marLeft w:val="480"/>
          <w:marRight w:val="0"/>
          <w:marTop w:val="0"/>
          <w:marBottom w:val="0"/>
          <w:divBdr>
            <w:top w:val="none" w:sz="0" w:space="0" w:color="auto"/>
            <w:left w:val="none" w:sz="0" w:space="0" w:color="auto"/>
            <w:bottom w:val="none" w:sz="0" w:space="0" w:color="auto"/>
            <w:right w:val="none" w:sz="0" w:space="0" w:color="auto"/>
          </w:divBdr>
        </w:div>
        <w:div w:id="908074702">
          <w:marLeft w:val="480"/>
          <w:marRight w:val="0"/>
          <w:marTop w:val="0"/>
          <w:marBottom w:val="0"/>
          <w:divBdr>
            <w:top w:val="none" w:sz="0" w:space="0" w:color="auto"/>
            <w:left w:val="none" w:sz="0" w:space="0" w:color="auto"/>
            <w:bottom w:val="none" w:sz="0" w:space="0" w:color="auto"/>
            <w:right w:val="none" w:sz="0" w:space="0" w:color="auto"/>
          </w:divBdr>
        </w:div>
        <w:div w:id="1695302034">
          <w:marLeft w:val="480"/>
          <w:marRight w:val="0"/>
          <w:marTop w:val="0"/>
          <w:marBottom w:val="0"/>
          <w:divBdr>
            <w:top w:val="none" w:sz="0" w:space="0" w:color="auto"/>
            <w:left w:val="none" w:sz="0" w:space="0" w:color="auto"/>
            <w:bottom w:val="none" w:sz="0" w:space="0" w:color="auto"/>
            <w:right w:val="none" w:sz="0" w:space="0" w:color="auto"/>
          </w:divBdr>
        </w:div>
        <w:div w:id="241530498">
          <w:marLeft w:val="480"/>
          <w:marRight w:val="0"/>
          <w:marTop w:val="0"/>
          <w:marBottom w:val="0"/>
          <w:divBdr>
            <w:top w:val="none" w:sz="0" w:space="0" w:color="auto"/>
            <w:left w:val="none" w:sz="0" w:space="0" w:color="auto"/>
            <w:bottom w:val="none" w:sz="0" w:space="0" w:color="auto"/>
            <w:right w:val="none" w:sz="0" w:space="0" w:color="auto"/>
          </w:divBdr>
        </w:div>
        <w:div w:id="172649588">
          <w:marLeft w:val="480"/>
          <w:marRight w:val="0"/>
          <w:marTop w:val="0"/>
          <w:marBottom w:val="0"/>
          <w:divBdr>
            <w:top w:val="none" w:sz="0" w:space="0" w:color="auto"/>
            <w:left w:val="none" w:sz="0" w:space="0" w:color="auto"/>
            <w:bottom w:val="none" w:sz="0" w:space="0" w:color="auto"/>
            <w:right w:val="none" w:sz="0" w:space="0" w:color="auto"/>
          </w:divBdr>
        </w:div>
        <w:div w:id="976489196">
          <w:marLeft w:val="480"/>
          <w:marRight w:val="0"/>
          <w:marTop w:val="0"/>
          <w:marBottom w:val="0"/>
          <w:divBdr>
            <w:top w:val="none" w:sz="0" w:space="0" w:color="auto"/>
            <w:left w:val="none" w:sz="0" w:space="0" w:color="auto"/>
            <w:bottom w:val="none" w:sz="0" w:space="0" w:color="auto"/>
            <w:right w:val="none" w:sz="0" w:space="0" w:color="auto"/>
          </w:divBdr>
        </w:div>
        <w:div w:id="32196408">
          <w:marLeft w:val="480"/>
          <w:marRight w:val="0"/>
          <w:marTop w:val="0"/>
          <w:marBottom w:val="0"/>
          <w:divBdr>
            <w:top w:val="none" w:sz="0" w:space="0" w:color="auto"/>
            <w:left w:val="none" w:sz="0" w:space="0" w:color="auto"/>
            <w:bottom w:val="none" w:sz="0" w:space="0" w:color="auto"/>
            <w:right w:val="none" w:sz="0" w:space="0" w:color="auto"/>
          </w:divBdr>
        </w:div>
        <w:div w:id="1475490588">
          <w:marLeft w:val="480"/>
          <w:marRight w:val="0"/>
          <w:marTop w:val="0"/>
          <w:marBottom w:val="0"/>
          <w:divBdr>
            <w:top w:val="none" w:sz="0" w:space="0" w:color="auto"/>
            <w:left w:val="none" w:sz="0" w:space="0" w:color="auto"/>
            <w:bottom w:val="none" w:sz="0" w:space="0" w:color="auto"/>
            <w:right w:val="none" w:sz="0" w:space="0" w:color="auto"/>
          </w:divBdr>
        </w:div>
        <w:div w:id="1109861741">
          <w:marLeft w:val="480"/>
          <w:marRight w:val="0"/>
          <w:marTop w:val="0"/>
          <w:marBottom w:val="0"/>
          <w:divBdr>
            <w:top w:val="none" w:sz="0" w:space="0" w:color="auto"/>
            <w:left w:val="none" w:sz="0" w:space="0" w:color="auto"/>
            <w:bottom w:val="none" w:sz="0" w:space="0" w:color="auto"/>
            <w:right w:val="none" w:sz="0" w:space="0" w:color="auto"/>
          </w:divBdr>
        </w:div>
        <w:div w:id="1823810221">
          <w:marLeft w:val="480"/>
          <w:marRight w:val="0"/>
          <w:marTop w:val="0"/>
          <w:marBottom w:val="0"/>
          <w:divBdr>
            <w:top w:val="none" w:sz="0" w:space="0" w:color="auto"/>
            <w:left w:val="none" w:sz="0" w:space="0" w:color="auto"/>
            <w:bottom w:val="none" w:sz="0" w:space="0" w:color="auto"/>
            <w:right w:val="none" w:sz="0" w:space="0" w:color="auto"/>
          </w:divBdr>
        </w:div>
        <w:div w:id="1543518938">
          <w:marLeft w:val="480"/>
          <w:marRight w:val="0"/>
          <w:marTop w:val="0"/>
          <w:marBottom w:val="0"/>
          <w:divBdr>
            <w:top w:val="none" w:sz="0" w:space="0" w:color="auto"/>
            <w:left w:val="none" w:sz="0" w:space="0" w:color="auto"/>
            <w:bottom w:val="none" w:sz="0" w:space="0" w:color="auto"/>
            <w:right w:val="none" w:sz="0" w:space="0" w:color="auto"/>
          </w:divBdr>
        </w:div>
        <w:div w:id="1181428110">
          <w:marLeft w:val="480"/>
          <w:marRight w:val="0"/>
          <w:marTop w:val="0"/>
          <w:marBottom w:val="0"/>
          <w:divBdr>
            <w:top w:val="none" w:sz="0" w:space="0" w:color="auto"/>
            <w:left w:val="none" w:sz="0" w:space="0" w:color="auto"/>
            <w:bottom w:val="none" w:sz="0" w:space="0" w:color="auto"/>
            <w:right w:val="none" w:sz="0" w:space="0" w:color="auto"/>
          </w:divBdr>
        </w:div>
        <w:div w:id="1035931643">
          <w:marLeft w:val="480"/>
          <w:marRight w:val="0"/>
          <w:marTop w:val="0"/>
          <w:marBottom w:val="0"/>
          <w:divBdr>
            <w:top w:val="none" w:sz="0" w:space="0" w:color="auto"/>
            <w:left w:val="none" w:sz="0" w:space="0" w:color="auto"/>
            <w:bottom w:val="none" w:sz="0" w:space="0" w:color="auto"/>
            <w:right w:val="none" w:sz="0" w:space="0" w:color="auto"/>
          </w:divBdr>
        </w:div>
        <w:div w:id="293559918">
          <w:marLeft w:val="480"/>
          <w:marRight w:val="0"/>
          <w:marTop w:val="0"/>
          <w:marBottom w:val="0"/>
          <w:divBdr>
            <w:top w:val="none" w:sz="0" w:space="0" w:color="auto"/>
            <w:left w:val="none" w:sz="0" w:space="0" w:color="auto"/>
            <w:bottom w:val="none" w:sz="0" w:space="0" w:color="auto"/>
            <w:right w:val="none" w:sz="0" w:space="0" w:color="auto"/>
          </w:divBdr>
        </w:div>
        <w:div w:id="898247322">
          <w:marLeft w:val="480"/>
          <w:marRight w:val="0"/>
          <w:marTop w:val="0"/>
          <w:marBottom w:val="0"/>
          <w:divBdr>
            <w:top w:val="none" w:sz="0" w:space="0" w:color="auto"/>
            <w:left w:val="none" w:sz="0" w:space="0" w:color="auto"/>
            <w:bottom w:val="none" w:sz="0" w:space="0" w:color="auto"/>
            <w:right w:val="none" w:sz="0" w:space="0" w:color="auto"/>
          </w:divBdr>
        </w:div>
        <w:div w:id="1885019482">
          <w:marLeft w:val="480"/>
          <w:marRight w:val="0"/>
          <w:marTop w:val="0"/>
          <w:marBottom w:val="0"/>
          <w:divBdr>
            <w:top w:val="none" w:sz="0" w:space="0" w:color="auto"/>
            <w:left w:val="none" w:sz="0" w:space="0" w:color="auto"/>
            <w:bottom w:val="none" w:sz="0" w:space="0" w:color="auto"/>
            <w:right w:val="none" w:sz="0" w:space="0" w:color="auto"/>
          </w:divBdr>
        </w:div>
        <w:div w:id="99306001">
          <w:marLeft w:val="480"/>
          <w:marRight w:val="0"/>
          <w:marTop w:val="0"/>
          <w:marBottom w:val="0"/>
          <w:divBdr>
            <w:top w:val="none" w:sz="0" w:space="0" w:color="auto"/>
            <w:left w:val="none" w:sz="0" w:space="0" w:color="auto"/>
            <w:bottom w:val="none" w:sz="0" w:space="0" w:color="auto"/>
            <w:right w:val="none" w:sz="0" w:space="0" w:color="auto"/>
          </w:divBdr>
        </w:div>
        <w:div w:id="483009258">
          <w:marLeft w:val="480"/>
          <w:marRight w:val="0"/>
          <w:marTop w:val="0"/>
          <w:marBottom w:val="0"/>
          <w:divBdr>
            <w:top w:val="none" w:sz="0" w:space="0" w:color="auto"/>
            <w:left w:val="none" w:sz="0" w:space="0" w:color="auto"/>
            <w:bottom w:val="none" w:sz="0" w:space="0" w:color="auto"/>
            <w:right w:val="none" w:sz="0" w:space="0" w:color="auto"/>
          </w:divBdr>
        </w:div>
        <w:div w:id="144705411">
          <w:marLeft w:val="480"/>
          <w:marRight w:val="0"/>
          <w:marTop w:val="0"/>
          <w:marBottom w:val="0"/>
          <w:divBdr>
            <w:top w:val="none" w:sz="0" w:space="0" w:color="auto"/>
            <w:left w:val="none" w:sz="0" w:space="0" w:color="auto"/>
            <w:bottom w:val="none" w:sz="0" w:space="0" w:color="auto"/>
            <w:right w:val="none" w:sz="0" w:space="0" w:color="auto"/>
          </w:divBdr>
        </w:div>
        <w:div w:id="667097421">
          <w:marLeft w:val="480"/>
          <w:marRight w:val="0"/>
          <w:marTop w:val="0"/>
          <w:marBottom w:val="0"/>
          <w:divBdr>
            <w:top w:val="none" w:sz="0" w:space="0" w:color="auto"/>
            <w:left w:val="none" w:sz="0" w:space="0" w:color="auto"/>
            <w:bottom w:val="none" w:sz="0" w:space="0" w:color="auto"/>
            <w:right w:val="none" w:sz="0" w:space="0" w:color="auto"/>
          </w:divBdr>
        </w:div>
        <w:div w:id="987897379">
          <w:marLeft w:val="480"/>
          <w:marRight w:val="0"/>
          <w:marTop w:val="0"/>
          <w:marBottom w:val="0"/>
          <w:divBdr>
            <w:top w:val="none" w:sz="0" w:space="0" w:color="auto"/>
            <w:left w:val="none" w:sz="0" w:space="0" w:color="auto"/>
            <w:bottom w:val="none" w:sz="0" w:space="0" w:color="auto"/>
            <w:right w:val="none" w:sz="0" w:space="0" w:color="auto"/>
          </w:divBdr>
        </w:div>
        <w:div w:id="773599503">
          <w:marLeft w:val="480"/>
          <w:marRight w:val="0"/>
          <w:marTop w:val="0"/>
          <w:marBottom w:val="0"/>
          <w:divBdr>
            <w:top w:val="none" w:sz="0" w:space="0" w:color="auto"/>
            <w:left w:val="none" w:sz="0" w:space="0" w:color="auto"/>
            <w:bottom w:val="none" w:sz="0" w:space="0" w:color="auto"/>
            <w:right w:val="none" w:sz="0" w:space="0" w:color="auto"/>
          </w:divBdr>
        </w:div>
        <w:div w:id="855389288">
          <w:marLeft w:val="480"/>
          <w:marRight w:val="0"/>
          <w:marTop w:val="0"/>
          <w:marBottom w:val="0"/>
          <w:divBdr>
            <w:top w:val="none" w:sz="0" w:space="0" w:color="auto"/>
            <w:left w:val="none" w:sz="0" w:space="0" w:color="auto"/>
            <w:bottom w:val="none" w:sz="0" w:space="0" w:color="auto"/>
            <w:right w:val="none" w:sz="0" w:space="0" w:color="auto"/>
          </w:divBdr>
        </w:div>
        <w:div w:id="488253765">
          <w:marLeft w:val="480"/>
          <w:marRight w:val="0"/>
          <w:marTop w:val="0"/>
          <w:marBottom w:val="0"/>
          <w:divBdr>
            <w:top w:val="none" w:sz="0" w:space="0" w:color="auto"/>
            <w:left w:val="none" w:sz="0" w:space="0" w:color="auto"/>
            <w:bottom w:val="none" w:sz="0" w:space="0" w:color="auto"/>
            <w:right w:val="none" w:sz="0" w:space="0" w:color="auto"/>
          </w:divBdr>
        </w:div>
        <w:div w:id="1462377904">
          <w:marLeft w:val="480"/>
          <w:marRight w:val="0"/>
          <w:marTop w:val="0"/>
          <w:marBottom w:val="0"/>
          <w:divBdr>
            <w:top w:val="none" w:sz="0" w:space="0" w:color="auto"/>
            <w:left w:val="none" w:sz="0" w:space="0" w:color="auto"/>
            <w:bottom w:val="none" w:sz="0" w:space="0" w:color="auto"/>
            <w:right w:val="none" w:sz="0" w:space="0" w:color="auto"/>
          </w:divBdr>
        </w:div>
        <w:div w:id="146820923">
          <w:marLeft w:val="480"/>
          <w:marRight w:val="0"/>
          <w:marTop w:val="0"/>
          <w:marBottom w:val="0"/>
          <w:divBdr>
            <w:top w:val="none" w:sz="0" w:space="0" w:color="auto"/>
            <w:left w:val="none" w:sz="0" w:space="0" w:color="auto"/>
            <w:bottom w:val="none" w:sz="0" w:space="0" w:color="auto"/>
            <w:right w:val="none" w:sz="0" w:space="0" w:color="auto"/>
          </w:divBdr>
        </w:div>
        <w:div w:id="1005546919">
          <w:marLeft w:val="480"/>
          <w:marRight w:val="0"/>
          <w:marTop w:val="0"/>
          <w:marBottom w:val="0"/>
          <w:divBdr>
            <w:top w:val="none" w:sz="0" w:space="0" w:color="auto"/>
            <w:left w:val="none" w:sz="0" w:space="0" w:color="auto"/>
            <w:bottom w:val="none" w:sz="0" w:space="0" w:color="auto"/>
            <w:right w:val="none" w:sz="0" w:space="0" w:color="auto"/>
          </w:divBdr>
        </w:div>
        <w:div w:id="1289438346">
          <w:marLeft w:val="480"/>
          <w:marRight w:val="0"/>
          <w:marTop w:val="0"/>
          <w:marBottom w:val="0"/>
          <w:divBdr>
            <w:top w:val="none" w:sz="0" w:space="0" w:color="auto"/>
            <w:left w:val="none" w:sz="0" w:space="0" w:color="auto"/>
            <w:bottom w:val="none" w:sz="0" w:space="0" w:color="auto"/>
            <w:right w:val="none" w:sz="0" w:space="0" w:color="auto"/>
          </w:divBdr>
        </w:div>
        <w:div w:id="2016884894">
          <w:marLeft w:val="480"/>
          <w:marRight w:val="0"/>
          <w:marTop w:val="0"/>
          <w:marBottom w:val="0"/>
          <w:divBdr>
            <w:top w:val="none" w:sz="0" w:space="0" w:color="auto"/>
            <w:left w:val="none" w:sz="0" w:space="0" w:color="auto"/>
            <w:bottom w:val="none" w:sz="0" w:space="0" w:color="auto"/>
            <w:right w:val="none" w:sz="0" w:space="0" w:color="auto"/>
          </w:divBdr>
        </w:div>
        <w:div w:id="372730259">
          <w:marLeft w:val="480"/>
          <w:marRight w:val="0"/>
          <w:marTop w:val="0"/>
          <w:marBottom w:val="0"/>
          <w:divBdr>
            <w:top w:val="none" w:sz="0" w:space="0" w:color="auto"/>
            <w:left w:val="none" w:sz="0" w:space="0" w:color="auto"/>
            <w:bottom w:val="none" w:sz="0" w:space="0" w:color="auto"/>
            <w:right w:val="none" w:sz="0" w:space="0" w:color="auto"/>
          </w:divBdr>
        </w:div>
        <w:div w:id="1447382454">
          <w:marLeft w:val="480"/>
          <w:marRight w:val="0"/>
          <w:marTop w:val="0"/>
          <w:marBottom w:val="0"/>
          <w:divBdr>
            <w:top w:val="none" w:sz="0" w:space="0" w:color="auto"/>
            <w:left w:val="none" w:sz="0" w:space="0" w:color="auto"/>
            <w:bottom w:val="none" w:sz="0" w:space="0" w:color="auto"/>
            <w:right w:val="none" w:sz="0" w:space="0" w:color="auto"/>
          </w:divBdr>
        </w:div>
        <w:div w:id="1404068058">
          <w:marLeft w:val="480"/>
          <w:marRight w:val="0"/>
          <w:marTop w:val="0"/>
          <w:marBottom w:val="0"/>
          <w:divBdr>
            <w:top w:val="none" w:sz="0" w:space="0" w:color="auto"/>
            <w:left w:val="none" w:sz="0" w:space="0" w:color="auto"/>
            <w:bottom w:val="none" w:sz="0" w:space="0" w:color="auto"/>
            <w:right w:val="none" w:sz="0" w:space="0" w:color="auto"/>
          </w:divBdr>
        </w:div>
        <w:div w:id="777330299">
          <w:marLeft w:val="480"/>
          <w:marRight w:val="0"/>
          <w:marTop w:val="0"/>
          <w:marBottom w:val="0"/>
          <w:divBdr>
            <w:top w:val="none" w:sz="0" w:space="0" w:color="auto"/>
            <w:left w:val="none" w:sz="0" w:space="0" w:color="auto"/>
            <w:bottom w:val="none" w:sz="0" w:space="0" w:color="auto"/>
            <w:right w:val="none" w:sz="0" w:space="0" w:color="auto"/>
          </w:divBdr>
        </w:div>
      </w:divsChild>
    </w:div>
    <w:div w:id="1752039448">
      <w:bodyDiv w:val="1"/>
      <w:marLeft w:val="0"/>
      <w:marRight w:val="0"/>
      <w:marTop w:val="0"/>
      <w:marBottom w:val="0"/>
      <w:divBdr>
        <w:top w:val="none" w:sz="0" w:space="0" w:color="auto"/>
        <w:left w:val="none" w:sz="0" w:space="0" w:color="auto"/>
        <w:bottom w:val="none" w:sz="0" w:space="0" w:color="auto"/>
        <w:right w:val="none" w:sz="0" w:space="0" w:color="auto"/>
      </w:divBdr>
    </w:div>
    <w:div w:id="1753775442">
      <w:bodyDiv w:val="1"/>
      <w:marLeft w:val="0"/>
      <w:marRight w:val="0"/>
      <w:marTop w:val="0"/>
      <w:marBottom w:val="0"/>
      <w:divBdr>
        <w:top w:val="none" w:sz="0" w:space="0" w:color="auto"/>
        <w:left w:val="none" w:sz="0" w:space="0" w:color="auto"/>
        <w:bottom w:val="none" w:sz="0" w:space="0" w:color="auto"/>
        <w:right w:val="none" w:sz="0" w:space="0" w:color="auto"/>
      </w:divBdr>
    </w:div>
    <w:div w:id="1754089201">
      <w:bodyDiv w:val="1"/>
      <w:marLeft w:val="0"/>
      <w:marRight w:val="0"/>
      <w:marTop w:val="0"/>
      <w:marBottom w:val="0"/>
      <w:divBdr>
        <w:top w:val="none" w:sz="0" w:space="0" w:color="auto"/>
        <w:left w:val="none" w:sz="0" w:space="0" w:color="auto"/>
        <w:bottom w:val="none" w:sz="0" w:space="0" w:color="auto"/>
        <w:right w:val="none" w:sz="0" w:space="0" w:color="auto"/>
      </w:divBdr>
    </w:div>
    <w:div w:id="1758821694">
      <w:bodyDiv w:val="1"/>
      <w:marLeft w:val="0"/>
      <w:marRight w:val="0"/>
      <w:marTop w:val="0"/>
      <w:marBottom w:val="0"/>
      <w:divBdr>
        <w:top w:val="none" w:sz="0" w:space="0" w:color="auto"/>
        <w:left w:val="none" w:sz="0" w:space="0" w:color="auto"/>
        <w:bottom w:val="none" w:sz="0" w:space="0" w:color="auto"/>
        <w:right w:val="none" w:sz="0" w:space="0" w:color="auto"/>
      </w:divBdr>
    </w:div>
    <w:div w:id="1762798208">
      <w:bodyDiv w:val="1"/>
      <w:marLeft w:val="0"/>
      <w:marRight w:val="0"/>
      <w:marTop w:val="0"/>
      <w:marBottom w:val="0"/>
      <w:divBdr>
        <w:top w:val="none" w:sz="0" w:space="0" w:color="auto"/>
        <w:left w:val="none" w:sz="0" w:space="0" w:color="auto"/>
        <w:bottom w:val="none" w:sz="0" w:space="0" w:color="auto"/>
        <w:right w:val="none" w:sz="0" w:space="0" w:color="auto"/>
      </w:divBdr>
      <w:divsChild>
        <w:div w:id="1949510756">
          <w:marLeft w:val="480"/>
          <w:marRight w:val="0"/>
          <w:marTop w:val="0"/>
          <w:marBottom w:val="0"/>
          <w:divBdr>
            <w:top w:val="none" w:sz="0" w:space="0" w:color="auto"/>
            <w:left w:val="none" w:sz="0" w:space="0" w:color="auto"/>
            <w:bottom w:val="none" w:sz="0" w:space="0" w:color="auto"/>
            <w:right w:val="none" w:sz="0" w:space="0" w:color="auto"/>
          </w:divBdr>
        </w:div>
        <w:div w:id="484735940">
          <w:marLeft w:val="480"/>
          <w:marRight w:val="0"/>
          <w:marTop w:val="0"/>
          <w:marBottom w:val="0"/>
          <w:divBdr>
            <w:top w:val="none" w:sz="0" w:space="0" w:color="auto"/>
            <w:left w:val="none" w:sz="0" w:space="0" w:color="auto"/>
            <w:bottom w:val="none" w:sz="0" w:space="0" w:color="auto"/>
            <w:right w:val="none" w:sz="0" w:space="0" w:color="auto"/>
          </w:divBdr>
        </w:div>
        <w:div w:id="1251618179">
          <w:marLeft w:val="480"/>
          <w:marRight w:val="0"/>
          <w:marTop w:val="0"/>
          <w:marBottom w:val="0"/>
          <w:divBdr>
            <w:top w:val="none" w:sz="0" w:space="0" w:color="auto"/>
            <w:left w:val="none" w:sz="0" w:space="0" w:color="auto"/>
            <w:bottom w:val="none" w:sz="0" w:space="0" w:color="auto"/>
            <w:right w:val="none" w:sz="0" w:space="0" w:color="auto"/>
          </w:divBdr>
        </w:div>
        <w:div w:id="207424960">
          <w:marLeft w:val="480"/>
          <w:marRight w:val="0"/>
          <w:marTop w:val="0"/>
          <w:marBottom w:val="0"/>
          <w:divBdr>
            <w:top w:val="none" w:sz="0" w:space="0" w:color="auto"/>
            <w:left w:val="none" w:sz="0" w:space="0" w:color="auto"/>
            <w:bottom w:val="none" w:sz="0" w:space="0" w:color="auto"/>
            <w:right w:val="none" w:sz="0" w:space="0" w:color="auto"/>
          </w:divBdr>
        </w:div>
        <w:div w:id="95639573">
          <w:marLeft w:val="480"/>
          <w:marRight w:val="0"/>
          <w:marTop w:val="0"/>
          <w:marBottom w:val="0"/>
          <w:divBdr>
            <w:top w:val="none" w:sz="0" w:space="0" w:color="auto"/>
            <w:left w:val="none" w:sz="0" w:space="0" w:color="auto"/>
            <w:bottom w:val="none" w:sz="0" w:space="0" w:color="auto"/>
            <w:right w:val="none" w:sz="0" w:space="0" w:color="auto"/>
          </w:divBdr>
        </w:div>
        <w:div w:id="1327242570">
          <w:marLeft w:val="480"/>
          <w:marRight w:val="0"/>
          <w:marTop w:val="0"/>
          <w:marBottom w:val="0"/>
          <w:divBdr>
            <w:top w:val="none" w:sz="0" w:space="0" w:color="auto"/>
            <w:left w:val="none" w:sz="0" w:space="0" w:color="auto"/>
            <w:bottom w:val="none" w:sz="0" w:space="0" w:color="auto"/>
            <w:right w:val="none" w:sz="0" w:space="0" w:color="auto"/>
          </w:divBdr>
        </w:div>
        <w:div w:id="676686887">
          <w:marLeft w:val="480"/>
          <w:marRight w:val="0"/>
          <w:marTop w:val="0"/>
          <w:marBottom w:val="0"/>
          <w:divBdr>
            <w:top w:val="none" w:sz="0" w:space="0" w:color="auto"/>
            <w:left w:val="none" w:sz="0" w:space="0" w:color="auto"/>
            <w:bottom w:val="none" w:sz="0" w:space="0" w:color="auto"/>
            <w:right w:val="none" w:sz="0" w:space="0" w:color="auto"/>
          </w:divBdr>
        </w:div>
        <w:div w:id="713430422">
          <w:marLeft w:val="480"/>
          <w:marRight w:val="0"/>
          <w:marTop w:val="0"/>
          <w:marBottom w:val="0"/>
          <w:divBdr>
            <w:top w:val="none" w:sz="0" w:space="0" w:color="auto"/>
            <w:left w:val="none" w:sz="0" w:space="0" w:color="auto"/>
            <w:bottom w:val="none" w:sz="0" w:space="0" w:color="auto"/>
            <w:right w:val="none" w:sz="0" w:space="0" w:color="auto"/>
          </w:divBdr>
        </w:div>
        <w:div w:id="928586008">
          <w:marLeft w:val="480"/>
          <w:marRight w:val="0"/>
          <w:marTop w:val="0"/>
          <w:marBottom w:val="0"/>
          <w:divBdr>
            <w:top w:val="none" w:sz="0" w:space="0" w:color="auto"/>
            <w:left w:val="none" w:sz="0" w:space="0" w:color="auto"/>
            <w:bottom w:val="none" w:sz="0" w:space="0" w:color="auto"/>
            <w:right w:val="none" w:sz="0" w:space="0" w:color="auto"/>
          </w:divBdr>
        </w:div>
        <w:div w:id="1331056881">
          <w:marLeft w:val="480"/>
          <w:marRight w:val="0"/>
          <w:marTop w:val="0"/>
          <w:marBottom w:val="0"/>
          <w:divBdr>
            <w:top w:val="none" w:sz="0" w:space="0" w:color="auto"/>
            <w:left w:val="none" w:sz="0" w:space="0" w:color="auto"/>
            <w:bottom w:val="none" w:sz="0" w:space="0" w:color="auto"/>
            <w:right w:val="none" w:sz="0" w:space="0" w:color="auto"/>
          </w:divBdr>
        </w:div>
        <w:div w:id="1002975181">
          <w:marLeft w:val="480"/>
          <w:marRight w:val="0"/>
          <w:marTop w:val="0"/>
          <w:marBottom w:val="0"/>
          <w:divBdr>
            <w:top w:val="none" w:sz="0" w:space="0" w:color="auto"/>
            <w:left w:val="none" w:sz="0" w:space="0" w:color="auto"/>
            <w:bottom w:val="none" w:sz="0" w:space="0" w:color="auto"/>
            <w:right w:val="none" w:sz="0" w:space="0" w:color="auto"/>
          </w:divBdr>
        </w:div>
        <w:div w:id="1672179609">
          <w:marLeft w:val="480"/>
          <w:marRight w:val="0"/>
          <w:marTop w:val="0"/>
          <w:marBottom w:val="0"/>
          <w:divBdr>
            <w:top w:val="none" w:sz="0" w:space="0" w:color="auto"/>
            <w:left w:val="none" w:sz="0" w:space="0" w:color="auto"/>
            <w:bottom w:val="none" w:sz="0" w:space="0" w:color="auto"/>
            <w:right w:val="none" w:sz="0" w:space="0" w:color="auto"/>
          </w:divBdr>
        </w:div>
        <w:div w:id="1490245283">
          <w:marLeft w:val="480"/>
          <w:marRight w:val="0"/>
          <w:marTop w:val="0"/>
          <w:marBottom w:val="0"/>
          <w:divBdr>
            <w:top w:val="none" w:sz="0" w:space="0" w:color="auto"/>
            <w:left w:val="none" w:sz="0" w:space="0" w:color="auto"/>
            <w:bottom w:val="none" w:sz="0" w:space="0" w:color="auto"/>
            <w:right w:val="none" w:sz="0" w:space="0" w:color="auto"/>
          </w:divBdr>
        </w:div>
        <w:div w:id="1222211157">
          <w:marLeft w:val="480"/>
          <w:marRight w:val="0"/>
          <w:marTop w:val="0"/>
          <w:marBottom w:val="0"/>
          <w:divBdr>
            <w:top w:val="none" w:sz="0" w:space="0" w:color="auto"/>
            <w:left w:val="none" w:sz="0" w:space="0" w:color="auto"/>
            <w:bottom w:val="none" w:sz="0" w:space="0" w:color="auto"/>
            <w:right w:val="none" w:sz="0" w:space="0" w:color="auto"/>
          </w:divBdr>
        </w:div>
        <w:div w:id="1075397667">
          <w:marLeft w:val="480"/>
          <w:marRight w:val="0"/>
          <w:marTop w:val="0"/>
          <w:marBottom w:val="0"/>
          <w:divBdr>
            <w:top w:val="none" w:sz="0" w:space="0" w:color="auto"/>
            <w:left w:val="none" w:sz="0" w:space="0" w:color="auto"/>
            <w:bottom w:val="none" w:sz="0" w:space="0" w:color="auto"/>
            <w:right w:val="none" w:sz="0" w:space="0" w:color="auto"/>
          </w:divBdr>
        </w:div>
        <w:div w:id="444738370">
          <w:marLeft w:val="480"/>
          <w:marRight w:val="0"/>
          <w:marTop w:val="0"/>
          <w:marBottom w:val="0"/>
          <w:divBdr>
            <w:top w:val="none" w:sz="0" w:space="0" w:color="auto"/>
            <w:left w:val="none" w:sz="0" w:space="0" w:color="auto"/>
            <w:bottom w:val="none" w:sz="0" w:space="0" w:color="auto"/>
            <w:right w:val="none" w:sz="0" w:space="0" w:color="auto"/>
          </w:divBdr>
        </w:div>
        <w:div w:id="482741042">
          <w:marLeft w:val="480"/>
          <w:marRight w:val="0"/>
          <w:marTop w:val="0"/>
          <w:marBottom w:val="0"/>
          <w:divBdr>
            <w:top w:val="none" w:sz="0" w:space="0" w:color="auto"/>
            <w:left w:val="none" w:sz="0" w:space="0" w:color="auto"/>
            <w:bottom w:val="none" w:sz="0" w:space="0" w:color="auto"/>
            <w:right w:val="none" w:sz="0" w:space="0" w:color="auto"/>
          </w:divBdr>
        </w:div>
        <w:div w:id="47800023">
          <w:marLeft w:val="480"/>
          <w:marRight w:val="0"/>
          <w:marTop w:val="0"/>
          <w:marBottom w:val="0"/>
          <w:divBdr>
            <w:top w:val="none" w:sz="0" w:space="0" w:color="auto"/>
            <w:left w:val="none" w:sz="0" w:space="0" w:color="auto"/>
            <w:bottom w:val="none" w:sz="0" w:space="0" w:color="auto"/>
            <w:right w:val="none" w:sz="0" w:space="0" w:color="auto"/>
          </w:divBdr>
        </w:div>
        <w:div w:id="19822628">
          <w:marLeft w:val="480"/>
          <w:marRight w:val="0"/>
          <w:marTop w:val="0"/>
          <w:marBottom w:val="0"/>
          <w:divBdr>
            <w:top w:val="none" w:sz="0" w:space="0" w:color="auto"/>
            <w:left w:val="none" w:sz="0" w:space="0" w:color="auto"/>
            <w:bottom w:val="none" w:sz="0" w:space="0" w:color="auto"/>
            <w:right w:val="none" w:sz="0" w:space="0" w:color="auto"/>
          </w:divBdr>
        </w:div>
        <w:div w:id="824054175">
          <w:marLeft w:val="480"/>
          <w:marRight w:val="0"/>
          <w:marTop w:val="0"/>
          <w:marBottom w:val="0"/>
          <w:divBdr>
            <w:top w:val="none" w:sz="0" w:space="0" w:color="auto"/>
            <w:left w:val="none" w:sz="0" w:space="0" w:color="auto"/>
            <w:bottom w:val="none" w:sz="0" w:space="0" w:color="auto"/>
            <w:right w:val="none" w:sz="0" w:space="0" w:color="auto"/>
          </w:divBdr>
        </w:div>
        <w:div w:id="335575443">
          <w:marLeft w:val="480"/>
          <w:marRight w:val="0"/>
          <w:marTop w:val="0"/>
          <w:marBottom w:val="0"/>
          <w:divBdr>
            <w:top w:val="none" w:sz="0" w:space="0" w:color="auto"/>
            <w:left w:val="none" w:sz="0" w:space="0" w:color="auto"/>
            <w:bottom w:val="none" w:sz="0" w:space="0" w:color="auto"/>
            <w:right w:val="none" w:sz="0" w:space="0" w:color="auto"/>
          </w:divBdr>
        </w:div>
        <w:div w:id="737896389">
          <w:marLeft w:val="480"/>
          <w:marRight w:val="0"/>
          <w:marTop w:val="0"/>
          <w:marBottom w:val="0"/>
          <w:divBdr>
            <w:top w:val="none" w:sz="0" w:space="0" w:color="auto"/>
            <w:left w:val="none" w:sz="0" w:space="0" w:color="auto"/>
            <w:bottom w:val="none" w:sz="0" w:space="0" w:color="auto"/>
            <w:right w:val="none" w:sz="0" w:space="0" w:color="auto"/>
          </w:divBdr>
        </w:div>
        <w:div w:id="605843333">
          <w:marLeft w:val="480"/>
          <w:marRight w:val="0"/>
          <w:marTop w:val="0"/>
          <w:marBottom w:val="0"/>
          <w:divBdr>
            <w:top w:val="none" w:sz="0" w:space="0" w:color="auto"/>
            <w:left w:val="none" w:sz="0" w:space="0" w:color="auto"/>
            <w:bottom w:val="none" w:sz="0" w:space="0" w:color="auto"/>
            <w:right w:val="none" w:sz="0" w:space="0" w:color="auto"/>
          </w:divBdr>
        </w:div>
        <w:div w:id="1938321570">
          <w:marLeft w:val="480"/>
          <w:marRight w:val="0"/>
          <w:marTop w:val="0"/>
          <w:marBottom w:val="0"/>
          <w:divBdr>
            <w:top w:val="none" w:sz="0" w:space="0" w:color="auto"/>
            <w:left w:val="none" w:sz="0" w:space="0" w:color="auto"/>
            <w:bottom w:val="none" w:sz="0" w:space="0" w:color="auto"/>
            <w:right w:val="none" w:sz="0" w:space="0" w:color="auto"/>
          </w:divBdr>
        </w:div>
        <w:div w:id="817185149">
          <w:marLeft w:val="480"/>
          <w:marRight w:val="0"/>
          <w:marTop w:val="0"/>
          <w:marBottom w:val="0"/>
          <w:divBdr>
            <w:top w:val="none" w:sz="0" w:space="0" w:color="auto"/>
            <w:left w:val="none" w:sz="0" w:space="0" w:color="auto"/>
            <w:bottom w:val="none" w:sz="0" w:space="0" w:color="auto"/>
            <w:right w:val="none" w:sz="0" w:space="0" w:color="auto"/>
          </w:divBdr>
        </w:div>
        <w:div w:id="42873561">
          <w:marLeft w:val="480"/>
          <w:marRight w:val="0"/>
          <w:marTop w:val="0"/>
          <w:marBottom w:val="0"/>
          <w:divBdr>
            <w:top w:val="none" w:sz="0" w:space="0" w:color="auto"/>
            <w:left w:val="none" w:sz="0" w:space="0" w:color="auto"/>
            <w:bottom w:val="none" w:sz="0" w:space="0" w:color="auto"/>
            <w:right w:val="none" w:sz="0" w:space="0" w:color="auto"/>
          </w:divBdr>
        </w:div>
        <w:div w:id="913048641">
          <w:marLeft w:val="480"/>
          <w:marRight w:val="0"/>
          <w:marTop w:val="0"/>
          <w:marBottom w:val="0"/>
          <w:divBdr>
            <w:top w:val="none" w:sz="0" w:space="0" w:color="auto"/>
            <w:left w:val="none" w:sz="0" w:space="0" w:color="auto"/>
            <w:bottom w:val="none" w:sz="0" w:space="0" w:color="auto"/>
            <w:right w:val="none" w:sz="0" w:space="0" w:color="auto"/>
          </w:divBdr>
        </w:div>
        <w:div w:id="789469222">
          <w:marLeft w:val="480"/>
          <w:marRight w:val="0"/>
          <w:marTop w:val="0"/>
          <w:marBottom w:val="0"/>
          <w:divBdr>
            <w:top w:val="none" w:sz="0" w:space="0" w:color="auto"/>
            <w:left w:val="none" w:sz="0" w:space="0" w:color="auto"/>
            <w:bottom w:val="none" w:sz="0" w:space="0" w:color="auto"/>
            <w:right w:val="none" w:sz="0" w:space="0" w:color="auto"/>
          </w:divBdr>
        </w:div>
        <w:div w:id="1568299333">
          <w:marLeft w:val="480"/>
          <w:marRight w:val="0"/>
          <w:marTop w:val="0"/>
          <w:marBottom w:val="0"/>
          <w:divBdr>
            <w:top w:val="none" w:sz="0" w:space="0" w:color="auto"/>
            <w:left w:val="none" w:sz="0" w:space="0" w:color="auto"/>
            <w:bottom w:val="none" w:sz="0" w:space="0" w:color="auto"/>
            <w:right w:val="none" w:sz="0" w:space="0" w:color="auto"/>
          </w:divBdr>
        </w:div>
        <w:div w:id="1286037552">
          <w:marLeft w:val="480"/>
          <w:marRight w:val="0"/>
          <w:marTop w:val="0"/>
          <w:marBottom w:val="0"/>
          <w:divBdr>
            <w:top w:val="none" w:sz="0" w:space="0" w:color="auto"/>
            <w:left w:val="none" w:sz="0" w:space="0" w:color="auto"/>
            <w:bottom w:val="none" w:sz="0" w:space="0" w:color="auto"/>
            <w:right w:val="none" w:sz="0" w:space="0" w:color="auto"/>
          </w:divBdr>
        </w:div>
        <w:div w:id="1117454749">
          <w:marLeft w:val="480"/>
          <w:marRight w:val="0"/>
          <w:marTop w:val="0"/>
          <w:marBottom w:val="0"/>
          <w:divBdr>
            <w:top w:val="none" w:sz="0" w:space="0" w:color="auto"/>
            <w:left w:val="none" w:sz="0" w:space="0" w:color="auto"/>
            <w:bottom w:val="none" w:sz="0" w:space="0" w:color="auto"/>
            <w:right w:val="none" w:sz="0" w:space="0" w:color="auto"/>
          </w:divBdr>
        </w:div>
        <w:div w:id="1981767669">
          <w:marLeft w:val="480"/>
          <w:marRight w:val="0"/>
          <w:marTop w:val="0"/>
          <w:marBottom w:val="0"/>
          <w:divBdr>
            <w:top w:val="none" w:sz="0" w:space="0" w:color="auto"/>
            <w:left w:val="none" w:sz="0" w:space="0" w:color="auto"/>
            <w:bottom w:val="none" w:sz="0" w:space="0" w:color="auto"/>
            <w:right w:val="none" w:sz="0" w:space="0" w:color="auto"/>
          </w:divBdr>
        </w:div>
        <w:div w:id="1792900239">
          <w:marLeft w:val="480"/>
          <w:marRight w:val="0"/>
          <w:marTop w:val="0"/>
          <w:marBottom w:val="0"/>
          <w:divBdr>
            <w:top w:val="none" w:sz="0" w:space="0" w:color="auto"/>
            <w:left w:val="none" w:sz="0" w:space="0" w:color="auto"/>
            <w:bottom w:val="none" w:sz="0" w:space="0" w:color="auto"/>
            <w:right w:val="none" w:sz="0" w:space="0" w:color="auto"/>
          </w:divBdr>
        </w:div>
        <w:div w:id="800542211">
          <w:marLeft w:val="480"/>
          <w:marRight w:val="0"/>
          <w:marTop w:val="0"/>
          <w:marBottom w:val="0"/>
          <w:divBdr>
            <w:top w:val="none" w:sz="0" w:space="0" w:color="auto"/>
            <w:left w:val="none" w:sz="0" w:space="0" w:color="auto"/>
            <w:bottom w:val="none" w:sz="0" w:space="0" w:color="auto"/>
            <w:right w:val="none" w:sz="0" w:space="0" w:color="auto"/>
          </w:divBdr>
        </w:div>
        <w:div w:id="1818447259">
          <w:marLeft w:val="480"/>
          <w:marRight w:val="0"/>
          <w:marTop w:val="0"/>
          <w:marBottom w:val="0"/>
          <w:divBdr>
            <w:top w:val="none" w:sz="0" w:space="0" w:color="auto"/>
            <w:left w:val="none" w:sz="0" w:space="0" w:color="auto"/>
            <w:bottom w:val="none" w:sz="0" w:space="0" w:color="auto"/>
            <w:right w:val="none" w:sz="0" w:space="0" w:color="auto"/>
          </w:divBdr>
        </w:div>
        <w:div w:id="1118648314">
          <w:marLeft w:val="480"/>
          <w:marRight w:val="0"/>
          <w:marTop w:val="0"/>
          <w:marBottom w:val="0"/>
          <w:divBdr>
            <w:top w:val="none" w:sz="0" w:space="0" w:color="auto"/>
            <w:left w:val="none" w:sz="0" w:space="0" w:color="auto"/>
            <w:bottom w:val="none" w:sz="0" w:space="0" w:color="auto"/>
            <w:right w:val="none" w:sz="0" w:space="0" w:color="auto"/>
          </w:divBdr>
        </w:div>
        <w:div w:id="461654766">
          <w:marLeft w:val="480"/>
          <w:marRight w:val="0"/>
          <w:marTop w:val="0"/>
          <w:marBottom w:val="0"/>
          <w:divBdr>
            <w:top w:val="none" w:sz="0" w:space="0" w:color="auto"/>
            <w:left w:val="none" w:sz="0" w:space="0" w:color="auto"/>
            <w:bottom w:val="none" w:sz="0" w:space="0" w:color="auto"/>
            <w:right w:val="none" w:sz="0" w:space="0" w:color="auto"/>
          </w:divBdr>
        </w:div>
        <w:div w:id="814103742">
          <w:marLeft w:val="480"/>
          <w:marRight w:val="0"/>
          <w:marTop w:val="0"/>
          <w:marBottom w:val="0"/>
          <w:divBdr>
            <w:top w:val="none" w:sz="0" w:space="0" w:color="auto"/>
            <w:left w:val="none" w:sz="0" w:space="0" w:color="auto"/>
            <w:bottom w:val="none" w:sz="0" w:space="0" w:color="auto"/>
            <w:right w:val="none" w:sz="0" w:space="0" w:color="auto"/>
          </w:divBdr>
        </w:div>
        <w:div w:id="1410035143">
          <w:marLeft w:val="480"/>
          <w:marRight w:val="0"/>
          <w:marTop w:val="0"/>
          <w:marBottom w:val="0"/>
          <w:divBdr>
            <w:top w:val="none" w:sz="0" w:space="0" w:color="auto"/>
            <w:left w:val="none" w:sz="0" w:space="0" w:color="auto"/>
            <w:bottom w:val="none" w:sz="0" w:space="0" w:color="auto"/>
            <w:right w:val="none" w:sz="0" w:space="0" w:color="auto"/>
          </w:divBdr>
        </w:div>
        <w:div w:id="650792468">
          <w:marLeft w:val="480"/>
          <w:marRight w:val="0"/>
          <w:marTop w:val="0"/>
          <w:marBottom w:val="0"/>
          <w:divBdr>
            <w:top w:val="none" w:sz="0" w:space="0" w:color="auto"/>
            <w:left w:val="none" w:sz="0" w:space="0" w:color="auto"/>
            <w:bottom w:val="none" w:sz="0" w:space="0" w:color="auto"/>
            <w:right w:val="none" w:sz="0" w:space="0" w:color="auto"/>
          </w:divBdr>
        </w:div>
        <w:div w:id="1770000477">
          <w:marLeft w:val="480"/>
          <w:marRight w:val="0"/>
          <w:marTop w:val="0"/>
          <w:marBottom w:val="0"/>
          <w:divBdr>
            <w:top w:val="none" w:sz="0" w:space="0" w:color="auto"/>
            <w:left w:val="none" w:sz="0" w:space="0" w:color="auto"/>
            <w:bottom w:val="none" w:sz="0" w:space="0" w:color="auto"/>
            <w:right w:val="none" w:sz="0" w:space="0" w:color="auto"/>
          </w:divBdr>
        </w:div>
        <w:div w:id="1413576516">
          <w:marLeft w:val="480"/>
          <w:marRight w:val="0"/>
          <w:marTop w:val="0"/>
          <w:marBottom w:val="0"/>
          <w:divBdr>
            <w:top w:val="none" w:sz="0" w:space="0" w:color="auto"/>
            <w:left w:val="none" w:sz="0" w:space="0" w:color="auto"/>
            <w:bottom w:val="none" w:sz="0" w:space="0" w:color="auto"/>
            <w:right w:val="none" w:sz="0" w:space="0" w:color="auto"/>
          </w:divBdr>
        </w:div>
        <w:div w:id="334114700">
          <w:marLeft w:val="480"/>
          <w:marRight w:val="0"/>
          <w:marTop w:val="0"/>
          <w:marBottom w:val="0"/>
          <w:divBdr>
            <w:top w:val="none" w:sz="0" w:space="0" w:color="auto"/>
            <w:left w:val="none" w:sz="0" w:space="0" w:color="auto"/>
            <w:bottom w:val="none" w:sz="0" w:space="0" w:color="auto"/>
            <w:right w:val="none" w:sz="0" w:space="0" w:color="auto"/>
          </w:divBdr>
        </w:div>
        <w:div w:id="575629209">
          <w:marLeft w:val="480"/>
          <w:marRight w:val="0"/>
          <w:marTop w:val="0"/>
          <w:marBottom w:val="0"/>
          <w:divBdr>
            <w:top w:val="none" w:sz="0" w:space="0" w:color="auto"/>
            <w:left w:val="none" w:sz="0" w:space="0" w:color="auto"/>
            <w:bottom w:val="none" w:sz="0" w:space="0" w:color="auto"/>
            <w:right w:val="none" w:sz="0" w:space="0" w:color="auto"/>
          </w:divBdr>
        </w:div>
        <w:div w:id="60909205">
          <w:marLeft w:val="480"/>
          <w:marRight w:val="0"/>
          <w:marTop w:val="0"/>
          <w:marBottom w:val="0"/>
          <w:divBdr>
            <w:top w:val="none" w:sz="0" w:space="0" w:color="auto"/>
            <w:left w:val="none" w:sz="0" w:space="0" w:color="auto"/>
            <w:bottom w:val="none" w:sz="0" w:space="0" w:color="auto"/>
            <w:right w:val="none" w:sz="0" w:space="0" w:color="auto"/>
          </w:divBdr>
        </w:div>
        <w:div w:id="361514901">
          <w:marLeft w:val="480"/>
          <w:marRight w:val="0"/>
          <w:marTop w:val="0"/>
          <w:marBottom w:val="0"/>
          <w:divBdr>
            <w:top w:val="none" w:sz="0" w:space="0" w:color="auto"/>
            <w:left w:val="none" w:sz="0" w:space="0" w:color="auto"/>
            <w:bottom w:val="none" w:sz="0" w:space="0" w:color="auto"/>
            <w:right w:val="none" w:sz="0" w:space="0" w:color="auto"/>
          </w:divBdr>
        </w:div>
        <w:div w:id="801658856">
          <w:marLeft w:val="480"/>
          <w:marRight w:val="0"/>
          <w:marTop w:val="0"/>
          <w:marBottom w:val="0"/>
          <w:divBdr>
            <w:top w:val="none" w:sz="0" w:space="0" w:color="auto"/>
            <w:left w:val="none" w:sz="0" w:space="0" w:color="auto"/>
            <w:bottom w:val="none" w:sz="0" w:space="0" w:color="auto"/>
            <w:right w:val="none" w:sz="0" w:space="0" w:color="auto"/>
          </w:divBdr>
        </w:div>
        <w:div w:id="145514211">
          <w:marLeft w:val="480"/>
          <w:marRight w:val="0"/>
          <w:marTop w:val="0"/>
          <w:marBottom w:val="0"/>
          <w:divBdr>
            <w:top w:val="none" w:sz="0" w:space="0" w:color="auto"/>
            <w:left w:val="none" w:sz="0" w:space="0" w:color="auto"/>
            <w:bottom w:val="none" w:sz="0" w:space="0" w:color="auto"/>
            <w:right w:val="none" w:sz="0" w:space="0" w:color="auto"/>
          </w:divBdr>
        </w:div>
        <w:div w:id="1583491177">
          <w:marLeft w:val="480"/>
          <w:marRight w:val="0"/>
          <w:marTop w:val="0"/>
          <w:marBottom w:val="0"/>
          <w:divBdr>
            <w:top w:val="none" w:sz="0" w:space="0" w:color="auto"/>
            <w:left w:val="none" w:sz="0" w:space="0" w:color="auto"/>
            <w:bottom w:val="none" w:sz="0" w:space="0" w:color="auto"/>
            <w:right w:val="none" w:sz="0" w:space="0" w:color="auto"/>
          </w:divBdr>
        </w:div>
        <w:div w:id="1785687891">
          <w:marLeft w:val="480"/>
          <w:marRight w:val="0"/>
          <w:marTop w:val="0"/>
          <w:marBottom w:val="0"/>
          <w:divBdr>
            <w:top w:val="none" w:sz="0" w:space="0" w:color="auto"/>
            <w:left w:val="none" w:sz="0" w:space="0" w:color="auto"/>
            <w:bottom w:val="none" w:sz="0" w:space="0" w:color="auto"/>
            <w:right w:val="none" w:sz="0" w:space="0" w:color="auto"/>
          </w:divBdr>
        </w:div>
        <w:div w:id="1832714796">
          <w:marLeft w:val="480"/>
          <w:marRight w:val="0"/>
          <w:marTop w:val="0"/>
          <w:marBottom w:val="0"/>
          <w:divBdr>
            <w:top w:val="none" w:sz="0" w:space="0" w:color="auto"/>
            <w:left w:val="none" w:sz="0" w:space="0" w:color="auto"/>
            <w:bottom w:val="none" w:sz="0" w:space="0" w:color="auto"/>
            <w:right w:val="none" w:sz="0" w:space="0" w:color="auto"/>
          </w:divBdr>
        </w:div>
        <w:div w:id="1664578320">
          <w:marLeft w:val="480"/>
          <w:marRight w:val="0"/>
          <w:marTop w:val="0"/>
          <w:marBottom w:val="0"/>
          <w:divBdr>
            <w:top w:val="none" w:sz="0" w:space="0" w:color="auto"/>
            <w:left w:val="none" w:sz="0" w:space="0" w:color="auto"/>
            <w:bottom w:val="none" w:sz="0" w:space="0" w:color="auto"/>
            <w:right w:val="none" w:sz="0" w:space="0" w:color="auto"/>
          </w:divBdr>
        </w:div>
        <w:div w:id="1327247656">
          <w:marLeft w:val="480"/>
          <w:marRight w:val="0"/>
          <w:marTop w:val="0"/>
          <w:marBottom w:val="0"/>
          <w:divBdr>
            <w:top w:val="none" w:sz="0" w:space="0" w:color="auto"/>
            <w:left w:val="none" w:sz="0" w:space="0" w:color="auto"/>
            <w:bottom w:val="none" w:sz="0" w:space="0" w:color="auto"/>
            <w:right w:val="none" w:sz="0" w:space="0" w:color="auto"/>
          </w:divBdr>
        </w:div>
      </w:divsChild>
    </w:div>
    <w:div w:id="1764913732">
      <w:bodyDiv w:val="1"/>
      <w:marLeft w:val="0"/>
      <w:marRight w:val="0"/>
      <w:marTop w:val="0"/>
      <w:marBottom w:val="0"/>
      <w:divBdr>
        <w:top w:val="none" w:sz="0" w:space="0" w:color="auto"/>
        <w:left w:val="none" w:sz="0" w:space="0" w:color="auto"/>
        <w:bottom w:val="none" w:sz="0" w:space="0" w:color="auto"/>
        <w:right w:val="none" w:sz="0" w:space="0" w:color="auto"/>
      </w:divBdr>
    </w:div>
    <w:div w:id="1765878008">
      <w:bodyDiv w:val="1"/>
      <w:marLeft w:val="0"/>
      <w:marRight w:val="0"/>
      <w:marTop w:val="0"/>
      <w:marBottom w:val="0"/>
      <w:divBdr>
        <w:top w:val="none" w:sz="0" w:space="0" w:color="auto"/>
        <w:left w:val="none" w:sz="0" w:space="0" w:color="auto"/>
        <w:bottom w:val="none" w:sz="0" w:space="0" w:color="auto"/>
        <w:right w:val="none" w:sz="0" w:space="0" w:color="auto"/>
      </w:divBdr>
    </w:div>
    <w:div w:id="1767336349">
      <w:bodyDiv w:val="1"/>
      <w:marLeft w:val="0"/>
      <w:marRight w:val="0"/>
      <w:marTop w:val="0"/>
      <w:marBottom w:val="0"/>
      <w:divBdr>
        <w:top w:val="none" w:sz="0" w:space="0" w:color="auto"/>
        <w:left w:val="none" w:sz="0" w:space="0" w:color="auto"/>
        <w:bottom w:val="none" w:sz="0" w:space="0" w:color="auto"/>
        <w:right w:val="none" w:sz="0" w:space="0" w:color="auto"/>
      </w:divBdr>
    </w:div>
    <w:div w:id="1774589152">
      <w:bodyDiv w:val="1"/>
      <w:marLeft w:val="0"/>
      <w:marRight w:val="0"/>
      <w:marTop w:val="0"/>
      <w:marBottom w:val="0"/>
      <w:divBdr>
        <w:top w:val="none" w:sz="0" w:space="0" w:color="auto"/>
        <w:left w:val="none" w:sz="0" w:space="0" w:color="auto"/>
        <w:bottom w:val="none" w:sz="0" w:space="0" w:color="auto"/>
        <w:right w:val="none" w:sz="0" w:space="0" w:color="auto"/>
      </w:divBdr>
    </w:div>
    <w:div w:id="1774665637">
      <w:bodyDiv w:val="1"/>
      <w:marLeft w:val="0"/>
      <w:marRight w:val="0"/>
      <w:marTop w:val="0"/>
      <w:marBottom w:val="0"/>
      <w:divBdr>
        <w:top w:val="none" w:sz="0" w:space="0" w:color="auto"/>
        <w:left w:val="none" w:sz="0" w:space="0" w:color="auto"/>
        <w:bottom w:val="none" w:sz="0" w:space="0" w:color="auto"/>
        <w:right w:val="none" w:sz="0" w:space="0" w:color="auto"/>
      </w:divBdr>
    </w:div>
    <w:div w:id="1776245420">
      <w:bodyDiv w:val="1"/>
      <w:marLeft w:val="0"/>
      <w:marRight w:val="0"/>
      <w:marTop w:val="0"/>
      <w:marBottom w:val="0"/>
      <w:divBdr>
        <w:top w:val="none" w:sz="0" w:space="0" w:color="auto"/>
        <w:left w:val="none" w:sz="0" w:space="0" w:color="auto"/>
        <w:bottom w:val="none" w:sz="0" w:space="0" w:color="auto"/>
        <w:right w:val="none" w:sz="0" w:space="0" w:color="auto"/>
      </w:divBdr>
    </w:div>
    <w:div w:id="1776437553">
      <w:bodyDiv w:val="1"/>
      <w:marLeft w:val="0"/>
      <w:marRight w:val="0"/>
      <w:marTop w:val="0"/>
      <w:marBottom w:val="0"/>
      <w:divBdr>
        <w:top w:val="none" w:sz="0" w:space="0" w:color="auto"/>
        <w:left w:val="none" w:sz="0" w:space="0" w:color="auto"/>
        <w:bottom w:val="none" w:sz="0" w:space="0" w:color="auto"/>
        <w:right w:val="none" w:sz="0" w:space="0" w:color="auto"/>
      </w:divBdr>
    </w:div>
    <w:div w:id="1778064314">
      <w:bodyDiv w:val="1"/>
      <w:marLeft w:val="0"/>
      <w:marRight w:val="0"/>
      <w:marTop w:val="0"/>
      <w:marBottom w:val="0"/>
      <w:divBdr>
        <w:top w:val="none" w:sz="0" w:space="0" w:color="auto"/>
        <w:left w:val="none" w:sz="0" w:space="0" w:color="auto"/>
        <w:bottom w:val="none" w:sz="0" w:space="0" w:color="auto"/>
        <w:right w:val="none" w:sz="0" w:space="0" w:color="auto"/>
      </w:divBdr>
    </w:div>
    <w:div w:id="1778259210">
      <w:bodyDiv w:val="1"/>
      <w:marLeft w:val="0"/>
      <w:marRight w:val="0"/>
      <w:marTop w:val="0"/>
      <w:marBottom w:val="0"/>
      <w:divBdr>
        <w:top w:val="none" w:sz="0" w:space="0" w:color="auto"/>
        <w:left w:val="none" w:sz="0" w:space="0" w:color="auto"/>
        <w:bottom w:val="none" w:sz="0" w:space="0" w:color="auto"/>
        <w:right w:val="none" w:sz="0" w:space="0" w:color="auto"/>
      </w:divBdr>
    </w:div>
    <w:div w:id="1783107931">
      <w:bodyDiv w:val="1"/>
      <w:marLeft w:val="0"/>
      <w:marRight w:val="0"/>
      <w:marTop w:val="0"/>
      <w:marBottom w:val="0"/>
      <w:divBdr>
        <w:top w:val="none" w:sz="0" w:space="0" w:color="auto"/>
        <w:left w:val="none" w:sz="0" w:space="0" w:color="auto"/>
        <w:bottom w:val="none" w:sz="0" w:space="0" w:color="auto"/>
        <w:right w:val="none" w:sz="0" w:space="0" w:color="auto"/>
      </w:divBdr>
    </w:div>
    <w:div w:id="1783256991">
      <w:bodyDiv w:val="1"/>
      <w:marLeft w:val="0"/>
      <w:marRight w:val="0"/>
      <w:marTop w:val="0"/>
      <w:marBottom w:val="0"/>
      <w:divBdr>
        <w:top w:val="none" w:sz="0" w:space="0" w:color="auto"/>
        <w:left w:val="none" w:sz="0" w:space="0" w:color="auto"/>
        <w:bottom w:val="none" w:sz="0" w:space="0" w:color="auto"/>
        <w:right w:val="none" w:sz="0" w:space="0" w:color="auto"/>
      </w:divBdr>
    </w:div>
    <w:div w:id="1788112784">
      <w:bodyDiv w:val="1"/>
      <w:marLeft w:val="0"/>
      <w:marRight w:val="0"/>
      <w:marTop w:val="0"/>
      <w:marBottom w:val="0"/>
      <w:divBdr>
        <w:top w:val="none" w:sz="0" w:space="0" w:color="auto"/>
        <w:left w:val="none" w:sz="0" w:space="0" w:color="auto"/>
        <w:bottom w:val="none" w:sz="0" w:space="0" w:color="auto"/>
        <w:right w:val="none" w:sz="0" w:space="0" w:color="auto"/>
      </w:divBdr>
    </w:div>
    <w:div w:id="1790322664">
      <w:bodyDiv w:val="1"/>
      <w:marLeft w:val="0"/>
      <w:marRight w:val="0"/>
      <w:marTop w:val="0"/>
      <w:marBottom w:val="0"/>
      <w:divBdr>
        <w:top w:val="none" w:sz="0" w:space="0" w:color="auto"/>
        <w:left w:val="none" w:sz="0" w:space="0" w:color="auto"/>
        <w:bottom w:val="none" w:sz="0" w:space="0" w:color="auto"/>
        <w:right w:val="none" w:sz="0" w:space="0" w:color="auto"/>
      </w:divBdr>
    </w:div>
    <w:div w:id="1790663417">
      <w:bodyDiv w:val="1"/>
      <w:marLeft w:val="0"/>
      <w:marRight w:val="0"/>
      <w:marTop w:val="0"/>
      <w:marBottom w:val="0"/>
      <w:divBdr>
        <w:top w:val="none" w:sz="0" w:space="0" w:color="auto"/>
        <w:left w:val="none" w:sz="0" w:space="0" w:color="auto"/>
        <w:bottom w:val="none" w:sz="0" w:space="0" w:color="auto"/>
        <w:right w:val="none" w:sz="0" w:space="0" w:color="auto"/>
      </w:divBdr>
      <w:divsChild>
        <w:div w:id="175272649">
          <w:marLeft w:val="480"/>
          <w:marRight w:val="0"/>
          <w:marTop w:val="0"/>
          <w:marBottom w:val="0"/>
          <w:divBdr>
            <w:top w:val="none" w:sz="0" w:space="0" w:color="auto"/>
            <w:left w:val="none" w:sz="0" w:space="0" w:color="auto"/>
            <w:bottom w:val="none" w:sz="0" w:space="0" w:color="auto"/>
            <w:right w:val="none" w:sz="0" w:space="0" w:color="auto"/>
          </w:divBdr>
        </w:div>
        <w:div w:id="545488561">
          <w:marLeft w:val="480"/>
          <w:marRight w:val="0"/>
          <w:marTop w:val="0"/>
          <w:marBottom w:val="0"/>
          <w:divBdr>
            <w:top w:val="none" w:sz="0" w:space="0" w:color="auto"/>
            <w:left w:val="none" w:sz="0" w:space="0" w:color="auto"/>
            <w:bottom w:val="none" w:sz="0" w:space="0" w:color="auto"/>
            <w:right w:val="none" w:sz="0" w:space="0" w:color="auto"/>
          </w:divBdr>
        </w:div>
      </w:divsChild>
    </w:div>
    <w:div w:id="1792090635">
      <w:bodyDiv w:val="1"/>
      <w:marLeft w:val="0"/>
      <w:marRight w:val="0"/>
      <w:marTop w:val="0"/>
      <w:marBottom w:val="0"/>
      <w:divBdr>
        <w:top w:val="none" w:sz="0" w:space="0" w:color="auto"/>
        <w:left w:val="none" w:sz="0" w:space="0" w:color="auto"/>
        <w:bottom w:val="none" w:sz="0" w:space="0" w:color="auto"/>
        <w:right w:val="none" w:sz="0" w:space="0" w:color="auto"/>
      </w:divBdr>
    </w:div>
    <w:div w:id="1793397460">
      <w:bodyDiv w:val="1"/>
      <w:marLeft w:val="0"/>
      <w:marRight w:val="0"/>
      <w:marTop w:val="0"/>
      <w:marBottom w:val="0"/>
      <w:divBdr>
        <w:top w:val="none" w:sz="0" w:space="0" w:color="auto"/>
        <w:left w:val="none" w:sz="0" w:space="0" w:color="auto"/>
        <w:bottom w:val="none" w:sz="0" w:space="0" w:color="auto"/>
        <w:right w:val="none" w:sz="0" w:space="0" w:color="auto"/>
      </w:divBdr>
    </w:div>
    <w:div w:id="1797941122">
      <w:bodyDiv w:val="1"/>
      <w:marLeft w:val="0"/>
      <w:marRight w:val="0"/>
      <w:marTop w:val="0"/>
      <w:marBottom w:val="0"/>
      <w:divBdr>
        <w:top w:val="none" w:sz="0" w:space="0" w:color="auto"/>
        <w:left w:val="none" w:sz="0" w:space="0" w:color="auto"/>
        <w:bottom w:val="none" w:sz="0" w:space="0" w:color="auto"/>
        <w:right w:val="none" w:sz="0" w:space="0" w:color="auto"/>
      </w:divBdr>
    </w:div>
    <w:div w:id="1802266726">
      <w:bodyDiv w:val="1"/>
      <w:marLeft w:val="0"/>
      <w:marRight w:val="0"/>
      <w:marTop w:val="0"/>
      <w:marBottom w:val="0"/>
      <w:divBdr>
        <w:top w:val="none" w:sz="0" w:space="0" w:color="auto"/>
        <w:left w:val="none" w:sz="0" w:space="0" w:color="auto"/>
        <w:bottom w:val="none" w:sz="0" w:space="0" w:color="auto"/>
        <w:right w:val="none" w:sz="0" w:space="0" w:color="auto"/>
      </w:divBdr>
    </w:div>
    <w:div w:id="1803495182">
      <w:bodyDiv w:val="1"/>
      <w:marLeft w:val="0"/>
      <w:marRight w:val="0"/>
      <w:marTop w:val="0"/>
      <w:marBottom w:val="0"/>
      <w:divBdr>
        <w:top w:val="none" w:sz="0" w:space="0" w:color="auto"/>
        <w:left w:val="none" w:sz="0" w:space="0" w:color="auto"/>
        <w:bottom w:val="none" w:sz="0" w:space="0" w:color="auto"/>
        <w:right w:val="none" w:sz="0" w:space="0" w:color="auto"/>
      </w:divBdr>
      <w:divsChild>
        <w:div w:id="644504277">
          <w:marLeft w:val="480"/>
          <w:marRight w:val="0"/>
          <w:marTop w:val="0"/>
          <w:marBottom w:val="0"/>
          <w:divBdr>
            <w:top w:val="none" w:sz="0" w:space="0" w:color="auto"/>
            <w:left w:val="none" w:sz="0" w:space="0" w:color="auto"/>
            <w:bottom w:val="none" w:sz="0" w:space="0" w:color="auto"/>
            <w:right w:val="none" w:sz="0" w:space="0" w:color="auto"/>
          </w:divBdr>
        </w:div>
        <w:div w:id="1210458251">
          <w:marLeft w:val="480"/>
          <w:marRight w:val="0"/>
          <w:marTop w:val="0"/>
          <w:marBottom w:val="0"/>
          <w:divBdr>
            <w:top w:val="none" w:sz="0" w:space="0" w:color="auto"/>
            <w:left w:val="none" w:sz="0" w:space="0" w:color="auto"/>
            <w:bottom w:val="none" w:sz="0" w:space="0" w:color="auto"/>
            <w:right w:val="none" w:sz="0" w:space="0" w:color="auto"/>
          </w:divBdr>
        </w:div>
        <w:div w:id="416706522">
          <w:marLeft w:val="480"/>
          <w:marRight w:val="0"/>
          <w:marTop w:val="0"/>
          <w:marBottom w:val="0"/>
          <w:divBdr>
            <w:top w:val="none" w:sz="0" w:space="0" w:color="auto"/>
            <w:left w:val="none" w:sz="0" w:space="0" w:color="auto"/>
            <w:bottom w:val="none" w:sz="0" w:space="0" w:color="auto"/>
            <w:right w:val="none" w:sz="0" w:space="0" w:color="auto"/>
          </w:divBdr>
        </w:div>
        <w:div w:id="712119758">
          <w:marLeft w:val="480"/>
          <w:marRight w:val="0"/>
          <w:marTop w:val="0"/>
          <w:marBottom w:val="0"/>
          <w:divBdr>
            <w:top w:val="none" w:sz="0" w:space="0" w:color="auto"/>
            <w:left w:val="none" w:sz="0" w:space="0" w:color="auto"/>
            <w:bottom w:val="none" w:sz="0" w:space="0" w:color="auto"/>
            <w:right w:val="none" w:sz="0" w:space="0" w:color="auto"/>
          </w:divBdr>
        </w:div>
        <w:div w:id="429084204">
          <w:marLeft w:val="480"/>
          <w:marRight w:val="0"/>
          <w:marTop w:val="0"/>
          <w:marBottom w:val="0"/>
          <w:divBdr>
            <w:top w:val="none" w:sz="0" w:space="0" w:color="auto"/>
            <w:left w:val="none" w:sz="0" w:space="0" w:color="auto"/>
            <w:bottom w:val="none" w:sz="0" w:space="0" w:color="auto"/>
            <w:right w:val="none" w:sz="0" w:space="0" w:color="auto"/>
          </w:divBdr>
        </w:div>
        <w:div w:id="248199226">
          <w:marLeft w:val="480"/>
          <w:marRight w:val="0"/>
          <w:marTop w:val="0"/>
          <w:marBottom w:val="0"/>
          <w:divBdr>
            <w:top w:val="none" w:sz="0" w:space="0" w:color="auto"/>
            <w:left w:val="none" w:sz="0" w:space="0" w:color="auto"/>
            <w:bottom w:val="none" w:sz="0" w:space="0" w:color="auto"/>
            <w:right w:val="none" w:sz="0" w:space="0" w:color="auto"/>
          </w:divBdr>
        </w:div>
        <w:div w:id="372196056">
          <w:marLeft w:val="480"/>
          <w:marRight w:val="0"/>
          <w:marTop w:val="0"/>
          <w:marBottom w:val="0"/>
          <w:divBdr>
            <w:top w:val="none" w:sz="0" w:space="0" w:color="auto"/>
            <w:left w:val="none" w:sz="0" w:space="0" w:color="auto"/>
            <w:bottom w:val="none" w:sz="0" w:space="0" w:color="auto"/>
            <w:right w:val="none" w:sz="0" w:space="0" w:color="auto"/>
          </w:divBdr>
        </w:div>
        <w:div w:id="1749571836">
          <w:marLeft w:val="480"/>
          <w:marRight w:val="0"/>
          <w:marTop w:val="0"/>
          <w:marBottom w:val="0"/>
          <w:divBdr>
            <w:top w:val="none" w:sz="0" w:space="0" w:color="auto"/>
            <w:left w:val="none" w:sz="0" w:space="0" w:color="auto"/>
            <w:bottom w:val="none" w:sz="0" w:space="0" w:color="auto"/>
            <w:right w:val="none" w:sz="0" w:space="0" w:color="auto"/>
          </w:divBdr>
        </w:div>
        <w:div w:id="1585914745">
          <w:marLeft w:val="480"/>
          <w:marRight w:val="0"/>
          <w:marTop w:val="0"/>
          <w:marBottom w:val="0"/>
          <w:divBdr>
            <w:top w:val="none" w:sz="0" w:space="0" w:color="auto"/>
            <w:left w:val="none" w:sz="0" w:space="0" w:color="auto"/>
            <w:bottom w:val="none" w:sz="0" w:space="0" w:color="auto"/>
            <w:right w:val="none" w:sz="0" w:space="0" w:color="auto"/>
          </w:divBdr>
        </w:div>
        <w:div w:id="1750420288">
          <w:marLeft w:val="480"/>
          <w:marRight w:val="0"/>
          <w:marTop w:val="0"/>
          <w:marBottom w:val="0"/>
          <w:divBdr>
            <w:top w:val="none" w:sz="0" w:space="0" w:color="auto"/>
            <w:left w:val="none" w:sz="0" w:space="0" w:color="auto"/>
            <w:bottom w:val="none" w:sz="0" w:space="0" w:color="auto"/>
            <w:right w:val="none" w:sz="0" w:space="0" w:color="auto"/>
          </w:divBdr>
        </w:div>
        <w:div w:id="1925801857">
          <w:marLeft w:val="480"/>
          <w:marRight w:val="0"/>
          <w:marTop w:val="0"/>
          <w:marBottom w:val="0"/>
          <w:divBdr>
            <w:top w:val="none" w:sz="0" w:space="0" w:color="auto"/>
            <w:left w:val="none" w:sz="0" w:space="0" w:color="auto"/>
            <w:bottom w:val="none" w:sz="0" w:space="0" w:color="auto"/>
            <w:right w:val="none" w:sz="0" w:space="0" w:color="auto"/>
          </w:divBdr>
        </w:div>
        <w:div w:id="1413087808">
          <w:marLeft w:val="480"/>
          <w:marRight w:val="0"/>
          <w:marTop w:val="0"/>
          <w:marBottom w:val="0"/>
          <w:divBdr>
            <w:top w:val="none" w:sz="0" w:space="0" w:color="auto"/>
            <w:left w:val="none" w:sz="0" w:space="0" w:color="auto"/>
            <w:bottom w:val="none" w:sz="0" w:space="0" w:color="auto"/>
            <w:right w:val="none" w:sz="0" w:space="0" w:color="auto"/>
          </w:divBdr>
        </w:div>
        <w:div w:id="1824348783">
          <w:marLeft w:val="480"/>
          <w:marRight w:val="0"/>
          <w:marTop w:val="0"/>
          <w:marBottom w:val="0"/>
          <w:divBdr>
            <w:top w:val="none" w:sz="0" w:space="0" w:color="auto"/>
            <w:left w:val="none" w:sz="0" w:space="0" w:color="auto"/>
            <w:bottom w:val="none" w:sz="0" w:space="0" w:color="auto"/>
            <w:right w:val="none" w:sz="0" w:space="0" w:color="auto"/>
          </w:divBdr>
        </w:div>
        <w:div w:id="113211699">
          <w:marLeft w:val="480"/>
          <w:marRight w:val="0"/>
          <w:marTop w:val="0"/>
          <w:marBottom w:val="0"/>
          <w:divBdr>
            <w:top w:val="none" w:sz="0" w:space="0" w:color="auto"/>
            <w:left w:val="none" w:sz="0" w:space="0" w:color="auto"/>
            <w:bottom w:val="none" w:sz="0" w:space="0" w:color="auto"/>
            <w:right w:val="none" w:sz="0" w:space="0" w:color="auto"/>
          </w:divBdr>
        </w:div>
        <w:div w:id="868448450">
          <w:marLeft w:val="480"/>
          <w:marRight w:val="0"/>
          <w:marTop w:val="0"/>
          <w:marBottom w:val="0"/>
          <w:divBdr>
            <w:top w:val="none" w:sz="0" w:space="0" w:color="auto"/>
            <w:left w:val="none" w:sz="0" w:space="0" w:color="auto"/>
            <w:bottom w:val="none" w:sz="0" w:space="0" w:color="auto"/>
            <w:right w:val="none" w:sz="0" w:space="0" w:color="auto"/>
          </w:divBdr>
        </w:div>
        <w:div w:id="1489781581">
          <w:marLeft w:val="480"/>
          <w:marRight w:val="0"/>
          <w:marTop w:val="0"/>
          <w:marBottom w:val="0"/>
          <w:divBdr>
            <w:top w:val="none" w:sz="0" w:space="0" w:color="auto"/>
            <w:left w:val="none" w:sz="0" w:space="0" w:color="auto"/>
            <w:bottom w:val="none" w:sz="0" w:space="0" w:color="auto"/>
            <w:right w:val="none" w:sz="0" w:space="0" w:color="auto"/>
          </w:divBdr>
        </w:div>
        <w:div w:id="1789542794">
          <w:marLeft w:val="480"/>
          <w:marRight w:val="0"/>
          <w:marTop w:val="0"/>
          <w:marBottom w:val="0"/>
          <w:divBdr>
            <w:top w:val="none" w:sz="0" w:space="0" w:color="auto"/>
            <w:left w:val="none" w:sz="0" w:space="0" w:color="auto"/>
            <w:bottom w:val="none" w:sz="0" w:space="0" w:color="auto"/>
            <w:right w:val="none" w:sz="0" w:space="0" w:color="auto"/>
          </w:divBdr>
        </w:div>
      </w:divsChild>
    </w:div>
    <w:div w:id="1805806534">
      <w:bodyDiv w:val="1"/>
      <w:marLeft w:val="0"/>
      <w:marRight w:val="0"/>
      <w:marTop w:val="0"/>
      <w:marBottom w:val="0"/>
      <w:divBdr>
        <w:top w:val="none" w:sz="0" w:space="0" w:color="auto"/>
        <w:left w:val="none" w:sz="0" w:space="0" w:color="auto"/>
        <w:bottom w:val="none" w:sz="0" w:space="0" w:color="auto"/>
        <w:right w:val="none" w:sz="0" w:space="0" w:color="auto"/>
      </w:divBdr>
    </w:div>
    <w:div w:id="1806002380">
      <w:bodyDiv w:val="1"/>
      <w:marLeft w:val="0"/>
      <w:marRight w:val="0"/>
      <w:marTop w:val="0"/>
      <w:marBottom w:val="0"/>
      <w:divBdr>
        <w:top w:val="none" w:sz="0" w:space="0" w:color="auto"/>
        <w:left w:val="none" w:sz="0" w:space="0" w:color="auto"/>
        <w:bottom w:val="none" w:sz="0" w:space="0" w:color="auto"/>
        <w:right w:val="none" w:sz="0" w:space="0" w:color="auto"/>
      </w:divBdr>
    </w:div>
    <w:div w:id="1806195281">
      <w:bodyDiv w:val="1"/>
      <w:marLeft w:val="0"/>
      <w:marRight w:val="0"/>
      <w:marTop w:val="0"/>
      <w:marBottom w:val="0"/>
      <w:divBdr>
        <w:top w:val="none" w:sz="0" w:space="0" w:color="auto"/>
        <w:left w:val="none" w:sz="0" w:space="0" w:color="auto"/>
        <w:bottom w:val="none" w:sz="0" w:space="0" w:color="auto"/>
        <w:right w:val="none" w:sz="0" w:space="0" w:color="auto"/>
      </w:divBdr>
    </w:div>
    <w:div w:id="1809974400">
      <w:bodyDiv w:val="1"/>
      <w:marLeft w:val="0"/>
      <w:marRight w:val="0"/>
      <w:marTop w:val="0"/>
      <w:marBottom w:val="0"/>
      <w:divBdr>
        <w:top w:val="none" w:sz="0" w:space="0" w:color="auto"/>
        <w:left w:val="none" w:sz="0" w:space="0" w:color="auto"/>
        <w:bottom w:val="none" w:sz="0" w:space="0" w:color="auto"/>
        <w:right w:val="none" w:sz="0" w:space="0" w:color="auto"/>
      </w:divBdr>
    </w:div>
    <w:div w:id="1811167318">
      <w:bodyDiv w:val="1"/>
      <w:marLeft w:val="0"/>
      <w:marRight w:val="0"/>
      <w:marTop w:val="0"/>
      <w:marBottom w:val="0"/>
      <w:divBdr>
        <w:top w:val="none" w:sz="0" w:space="0" w:color="auto"/>
        <w:left w:val="none" w:sz="0" w:space="0" w:color="auto"/>
        <w:bottom w:val="none" w:sz="0" w:space="0" w:color="auto"/>
        <w:right w:val="none" w:sz="0" w:space="0" w:color="auto"/>
      </w:divBdr>
    </w:div>
    <w:div w:id="1811244471">
      <w:bodyDiv w:val="1"/>
      <w:marLeft w:val="0"/>
      <w:marRight w:val="0"/>
      <w:marTop w:val="0"/>
      <w:marBottom w:val="0"/>
      <w:divBdr>
        <w:top w:val="none" w:sz="0" w:space="0" w:color="auto"/>
        <w:left w:val="none" w:sz="0" w:space="0" w:color="auto"/>
        <w:bottom w:val="none" w:sz="0" w:space="0" w:color="auto"/>
        <w:right w:val="none" w:sz="0" w:space="0" w:color="auto"/>
      </w:divBdr>
    </w:div>
    <w:div w:id="1811290110">
      <w:bodyDiv w:val="1"/>
      <w:marLeft w:val="0"/>
      <w:marRight w:val="0"/>
      <w:marTop w:val="0"/>
      <w:marBottom w:val="0"/>
      <w:divBdr>
        <w:top w:val="none" w:sz="0" w:space="0" w:color="auto"/>
        <w:left w:val="none" w:sz="0" w:space="0" w:color="auto"/>
        <w:bottom w:val="none" w:sz="0" w:space="0" w:color="auto"/>
        <w:right w:val="none" w:sz="0" w:space="0" w:color="auto"/>
      </w:divBdr>
    </w:div>
    <w:div w:id="1811824399">
      <w:bodyDiv w:val="1"/>
      <w:marLeft w:val="0"/>
      <w:marRight w:val="0"/>
      <w:marTop w:val="0"/>
      <w:marBottom w:val="0"/>
      <w:divBdr>
        <w:top w:val="none" w:sz="0" w:space="0" w:color="auto"/>
        <w:left w:val="none" w:sz="0" w:space="0" w:color="auto"/>
        <w:bottom w:val="none" w:sz="0" w:space="0" w:color="auto"/>
        <w:right w:val="none" w:sz="0" w:space="0" w:color="auto"/>
      </w:divBdr>
      <w:divsChild>
        <w:div w:id="960847199">
          <w:marLeft w:val="480"/>
          <w:marRight w:val="0"/>
          <w:marTop w:val="0"/>
          <w:marBottom w:val="0"/>
          <w:divBdr>
            <w:top w:val="none" w:sz="0" w:space="0" w:color="auto"/>
            <w:left w:val="none" w:sz="0" w:space="0" w:color="auto"/>
            <w:bottom w:val="none" w:sz="0" w:space="0" w:color="auto"/>
            <w:right w:val="none" w:sz="0" w:space="0" w:color="auto"/>
          </w:divBdr>
        </w:div>
        <w:div w:id="817646572">
          <w:marLeft w:val="480"/>
          <w:marRight w:val="0"/>
          <w:marTop w:val="0"/>
          <w:marBottom w:val="0"/>
          <w:divBdr>
            <w:top w:val="none" w:sz="0" w:space="0" w:color="auto"/>
            <w:left w:val="none" w:sz="0" w:space="0" w:color="auto"/>
            <w:bottom w:val="none" w:sz="0" w:space="0" w:color="auto"/>
            <w:right w:val="none" w:sz="0" w:space="0" w:color="auto"/>
          </w:divBdr>
        </w:div>
        <w:div w:id="737440777">
          <w:marLeft w:val="480"/>
          <w:marRight w:val="0"/>
          <w:marTop w:val="0"/>
          <w:marBottom w:val="0"/>
          <w:divBdr>
            <w:top w:val="none" w:sz="0" w:space="0" w:color="auto"/>
            <w:left w:val="none" w:sz="0" w:space="0" w:color="auto"/>
            <w:bottom w:val="none" w:sz="0" w:space="0" w:color="auto"/>
            <w:right w:val="none" w:sz="0" w:space="0" w:color="auto"/>
          </w:divBdr>
        </w:div>
        <w:div w:id="515850893">
          <w:marLeft w:val="480"/>
          <w:marRight w:val="0"/>
          <w:marTop w:val="0"/>
          <w:marBottom w:val="0"/>
          <w:divBdr>
            <w:top w:val="none" w:sz="0" w:space="0" w:color="auto"/>
            <w:left w:val="none" w:sz="0" w:space="0" w:color="auto"/>
            <w:bottom w:val="none" w:sz="0" w:space="0" w:color="auto"/>
            <w:right w:val="none" w:sz="0" w:space="0" w:color="auto"/>
          </w:divBdr>
        </w:div>
        <w:div w:id="872840225">
          <w:marLeft w:val="480"/>
          <w:marRight w:val="0"/>
          <w:marTop w:val="0"/>
          <w:marBottom w:val="0"/>
          <w:divBdr>
            <w:top w:val="none" w:sz="0" w:space="0" w:color="auto"/>
            <w:left w:val="none" w:sz="0" w:space="0" w:color="auto"/>
            <w:bottom w:val="none" w:sz="0" w:space="0" w:color="auto"/>
            <w:right w:val="none" w:sz="0" w:space="0" w:color="auto"/>
          </w:divBdr>
        </w:div>
        <w:div w:id="665209263">
          <w:marLeft w:val="480"/>
          <w:marRight w:val="0"/>
          <w:marTop w:val="0"/>
          <w:marBottom w:val="0"/>
          <w:divBdr>
            <w:top w:val="none" w:sz="0" w:space="0" w:color="auto"/>
            <w:left w:val="none" w:sz="0" w:space="0" w:color="auto"/>
            <w:bottom w:val="none" w:sz="0" w:space="0" w:color="auto"/>
            <w:right w:val="none" w:sz="0" w:space="0" w:color="auto"/>
          </w:divBdr>
        </w:div>
        <w:div w:id="1616861793">
          <w:marLeft w:val="480"/>
          <w:marRight w:val="0"/>
          <w:marTop w:val="0"/>
          <w:marBottom w:val="0"/>
          <w:divBdr>
            <w:top w:val="none" w:sz="0" w:space="0" w:color="auto"/>
            <w:left w:val="none" w:sz="0" w:space="0" w:color="auto"/>
            <w:bottom w:val="none" w:sz="0" w:space="0" w:color="auto"/>
            <w:right w:val="none" w:sz="0" w:space="0" w:color="auto"/>
          </w:divBdr>
        </w:div>
        <w:div w:id="1690567819">
          <w:marLeft w:val="480"/>
          <w:marRight w:val="0"/>
          <w:marTop w:val="0"/>
          <w:marBottom w:val="0"/>
          <w:divBdr>
            <w:top w:val="none" w:sz="0" w:space="0" w:color="auto"/>
            <w:left w:val="none" w:sz="0" w:space="0" w:color="auto"/>
            <w:bottom w:val="none" w:sz="0" w:space="0" w:color="auto"/>
            <w:right w:val="none" w:sz="0" w:space="0" w:color="auto"/>
          </w:divBdr>
        </w:div>
        <w:div w:id="1352612729">
          <w:marLeft w:val="480"/>
          <w:marRight w:val="0"/>
          <w:marTop w:val="0"/>
          <w:marBottom w:val="0"/>
          <w:divBdr>
            <w:top w:val="none" w:sz="0" w:space="0" w:color="auto"/>
            <w:left w:val="none" w:sz="0" w:space="0" w:color="auto"/>
            <w:bottom w:val="none" w:sz="0" w:space="0" w:color="auto"/>
            <w:right w:val="none" w:sz="0" w:space="0" w:color="auto"/>
          </w:divBdr>
        </w:div>
        <w:div w:id="710031460">
          <w:marLeft w:val="480"/>
          <w:marRight w:val="0"/>
          <w:marTop w:val="0"/>
          <w:marBottom w:val="0"/>
          <w:divBdr>
            <w:top w:val="none" w:sz="0" w:space="0" w:color="auto"/>
            <w:left w:val="none" w:sz="0" w:space="0" w:color="auto"/>
            <w:bottom w:val="none" w:sz="0" w:space="0" w:color="auto"/>
            <w:right w:val="none" w:sz="0" w:space="0" w:color="auto"/>
          </w:divBdr>
        </w:div>
        <w:div w:id="1758018583">
          <w:marLeft w:val="480"/>
          <w:marRight w:val="0"/>
          <w:marTop w:val="0"/>
          <w:marBottom w:val="0"/>
          <w:divBdr>
            <w:top w:val="none" w:sz="0" w:space="0" w:color="auto"/>
            <w:left w:val="none" w:sz="0" w:space="0" w:color="auto"/>
            <w:bottom w:val="none" w:sz="0" w:space="0" w:color="auto"/>
            <w:right w:val="none" w:sz="0" w:space="0" w:color="auto"/>
          </w:divBdr>
        </w:div>
        <w:div w:id="1247423700">
          <w:marLeft w:val="480"/>
          <w:marRight w:val="0"/>
          <w:marTop w:val="0"/>
          <w:marBottom w:val="0"/>
          <w:divBdr>
            <w:top w:val="none" w:sz="0" w:space="0" w:color="auto"/>
            <w:left w:val="none" w:sz="0" w:space="0" w:color="auto"/>
            <w:bottom w:val="none" w:sz="0" w:space="0" w:color="auto"/>
            <w:right w:val="none" w:sz="0" w:space="0" w:color="auto"/>
          </w:divBdr>
        </w:div>
        <w:div w:id="1657569156">
          <w:marLeft w:val="480"/>
          <w:marRight w:val="0"/>
          <w:marTop w:val="0"/>
          <w:marBottom w:val="0"/>
          <w:divBdr>
            <w:top w:val="none" w:sz="0" w:space="0" w:color="auto"/>
            <w:left w:val="none" w:sz="0" w:space="0" w:color="auto"/>
            <w:bottom w:val="none" w:sz="0" w:space="0" w:color="auto"/>
            <w:right w:val="none" w:sz="0" w:space="0" w:color="auto"/>
          </w:divBdr>
        </w:div>
        <w:div w:id="623541934">
          <w:marLeft w:val="480"/>
          <w:marRight w:val="0"/>
          <w:marTop w:val="0"/>
          <w:marBottom w:val="0"/>
          <w:divBdr>
            <w:top w:val="none" w:sz="0" w:space="0" w:color="auto"/>
            <w:left w:val="none" w:sz="0" w:space="0" w:color="auto"/>
            <w:bottom w:val="none" w:sz="0" w:space="0" w:color="auto"/>
            <w:right w:val="none" w:sz="0" w:space="0" w:color="auto"/>
          </w:divBdr>
        </w:div>
        <w:div w:id="415565120">
          <w:marLeft w:val="480"/>
          <w:marRight w:val="0"/>
          <w:marTop w:val="0"/>
          <w:marBottom w:val="0"/>
          <w:divBdr>
            <w:top w:val="none" w:sz="0" w:space="0" w:color="auto"/>
            <w:left w:val="none" w:sz="0" w:space="0" w:color="auto"/>
            <w:bottom w:val="none" w:sz="0" w:space="0" w:color="auto"/>
            <w:right w:val="none" w:sz="0" w:space="0" w:color="auto"/>
          </w:divBdr>
        </w:div>
        <w:div w:id="1931348955">
          <w:marLeft w:val="480"/>
          <w:marRight w:val="0"/>
          <w:marTop w:val="0"/>
          <w:marBottom w:val="0"/>
          <w:divBdr>
            <w:top w:val="none" w:sz="0" w:space="0" w:color="auto"/>
            <w:left w:val="none" w:sz="0" w:space="0" w:color="auto"/>
            <w:bottom w:val="none" w:sz="0" w:space="0" w:color="auto"/>
            <w:right w:val="none" w:sz="0" w:space="0" w:color="auto"/>
          </w:divBdr>
        </w:div>
        <w:div w:id="1230143444">
          <w:marLeft w:val="480"/>
          <w:marRight w:val="0"/>
          <w:marTop w:val="0"/>
          <w:marBottom w:val="0"/>
          <w:divBdr>
            <w:top w:val="none" w:sz="0" w:space="0" w:color="auto"/>
            <w:left w:val="none" w:sz="0" w:space="0" w:color="auto"/>
            <w:bottom w:val="none" w:sz="0" w:space="0" w:color="auto"/>
            <w:right w:val="none" w:sz="0" w:space="0" w:color="auto"/>
          </w:divBdr>
        </w:div>
        <w:div w:id="476457918">
          <w:marLeft w:val="480"/>
          <w:marRight w:val="0"/>
          <w:marTop w:val="0"/>
          <w:marBottom w:val="0"/>
          <w:divBdr>
            <w:top w:val="none" w:sz="0" w:space="0" w:color="auto"/>
            <w:left w:val="none" w:sz="0" w:space="0" w:color="auto"/>
            <w:bottom w:val="none" w:sz="0" w:space="0" w:color="auto"/>
            <w:right w:val="none" w:sz="0" w:space="0" w:color="auto"/>
          </w:divBdr>
        </w:div>
        <w:div w:id="1043559279">
          <w:marLeft w:val="480"/>
          <w:marRight w:val="0"/>
          <w:marTop w:val="0"/>
          <w:marBottom w:val="0"/>
          <w:divBdr>
            <w:top w:val="none" w:sz="0" w:space="0" w:color="auto"/>
            <w:left w:val="none" w:sz="0" w:space="0" w:color="auto"/>
            <w:bottom w:val="none" w:sz="0" w:space="0" w:color="auto"/>
            <w:right w:val="none" w:sz="0" w:space="0" w:color="auto"/>
          </w:divBdr>
        </w:div>
        <w:div w:id="99224037">
          <w:marLeft w:val="480"/>
          <w:marRight w:val="0"/>
          <w:marTop w:val="0"/>
          <w:marBottom w:val="0"/>
          <w:divBdr>
            <w:top w:val="none" w:sz="0" w:space="0" w:color="auto"/>
            <w:left w:val="none" w:sz="0" w:space="0" w:color="auto"/>
            <w:bottom w:val="none" w:sz="0" w:space="0" w:color="auto"/>
            <w:right w:val="none" w:sz="0" w:space="0" w:color="auto"/>
          </w:divBdr>
        </w:div>
        <w:div w:id="741298410">
          <w:marLeft w:val="480"/>
          <w:marRight w:val="0"/>
          <w:marTop w:val="0"/>
          <w:marBottom w:val="0"/>
          <w:divBdr>
            <w:top w:val="none" w:sz="0" w:space="0" w:color="auto"/>
            <w:left w:val="none" w:sz="0" w:space="0" w:color="auto"/>
            <w:bottom w:val="none" w:sz="0" w:space="0" w:color="auto"/>
            <w:right w:val="none" w:sz="0" w:space="0" w:color="auto"/>
          </w:divBdr>
        </w:div>
        <w:div w:id="1198542965">
          <w:marLeft w:val="480"/>
          <w:marRight w:val="0"/>
          <w:marTop w:val="0"/>
          <w:marBottom w:val="0"/>
          <w:divBdr>
            <w:top w:val="none" w:sz="0" w:space="0" w:color="auto"/>
            <w:left w:val="none" w:sz="0" w:space="0" w:color="auto"/>
            <w:bottom w:val="none" w:sz="0" w:space="0" w:color="auto"/>
            <w:right w:val="none" w:sz="0" w:space="0" w:color="auto"/>
          </w:divBdr>
        </w:div>
        <w:div w:id="637419534">
          <w:marLeft w:val="480"/>
          <w:marRight w:val="0"/>
          <w:marTop w:val="0"/>
          <w:marBottom w:val="0"/>
          <w:divBdr>
            <w:top w:val="none" w:sz="0" w:space="0" w:color="auto"/>
            <w:left w:val="none" w:sz="0" w:space="0" w:color="auto"/>
            <w:bottom w:val="none" w:sz="0" w:space="0" w:color="auto"/>
            <w:right w:val="none" w:sz="0" w:space="0" w:color="auto"/>
          </w:divBdr>
        </w:div>
        <w:div w:id="1810708921">
          <w:marLeft w:val="480"/>
          <w:marRight w:val="0"/>
          <w:marTop w:val="0"/>
          <w:marBottom w:val="0"/>
          <w:divBdr>
            <w:top w:val="none" w:sz="0" w:space="0" w:color="auto"/>
            <w:left w:val="none" w:sz="0" w:space="0" w:color="auto"/>
            <w:bottom w:val="none" w:sz="0" w:space="0" w:color="auto"/>
            <w:right w:val="none" w:sz="0" w:space="0" w:color="auto"/>
          </w:divBdr>
        </w:div>
        <w:div w:id="58601310">
          <w:marLeft w:val="480"/>
          <w:marRight w:val="0"/>
          <w:marTop w:val="0"/>
          <w:marBottom w:val="0"/>
          <w:divBdr>
            <w:top w:val="none" w:sz="0" w:space="0" w:color="auto"/>
            <w:left w:val="none" w:sz="0" w:space="0" w:color="auto"/>
            <w:bottom w:val="none" w:sz="0" w:space="0" w:color="auto"/>
            <w:right w:val="none" w:sz="0" w:space="0" w:color="auto"/>
          </w:divBdr>
        </w:div>
        <w:div w:id="785582799">
          <w:marLeft w:val="480"/>
          <w:marRight w:val="0"/>
          <w:marTop w:val="0"/>
          <w:marBottom w:val="0"/>
          <w:divBdr>
            <w:top w:val="none" w:sz="0" w:space="0" w:color="auto"/>
            <w:left w:val="none" w:sz="0" w:space="0" w:color="auto"/>
            <w:bottom w:val="none" w:sz="0" w:space="0" w:color="auto"/>
            <w:right w:val="none" w:sz="0" w:space="0" w:color="auto"/>
          </w:divBdr>
        </w:div>
        <w:div w:id="654382082">
          <w:marLeft w:val="480"/>
          <w:marRight w:val="0"/>
          <w:marTop w:val="0"/>
          <w:marBottom w:val="0"/>
          <w:divBdr>
            <w:top w:val="none" w:sz="0" w:space="0" w:color="auto"/>
            <w:left w:val="none" w:sz="0" w:space="0" w:color="auto"/>
            <w:bottom w:val="none" w:sz="0" w:space="0" w:color="auto"/>
            <w:right w:val="none" w:sz="0" w:space="0" w:color="auto"/>
          </w:divBdr>
        </w:div>
        <w:div w:id="508452277">
          <w:marLeft w:val="480"/>
          <w:marRight w:val="0"/>
          <w:marTop w:val="0"/>
          <w:marBottom w:val="0"/>
          <w:divBdr>
            <w:top w:val="none" w:sz="0" w:space="0" w:color="auto"/>
            <w:left w:val="none" w:sz="0" w:space="0" w:color="auto"/>
            <w:bottom w:val="none" w:sz="0" w:space="0" w:color="auto"/>
            <w:right w:val="none" w:sz="0" w:space="0" w:color="auto"/>
          </w:divBdr>
        </w:div>
        <w:div w:id="274094356">
          <w:marLeft w:val="480"/>
          <w:marRight w:val="0"/>
          <w:marTop w:val="0"/>
          <w:marBottom w:val="0"/>
          <w:divBdr>
            <w:top w:val="none" w:sz="0" w:space="0" w:color="auto"/>
            <w:left w:val="none" w:sz="0" w:space="0" w:color="auto"/>
            <w:bottom w:val="none" w:sz="0" w:space="0" w:color="auto"/>
            <w:right w:val="none" w:sz="0" w:space="0" w:color="auto"/>
          </w:divBdr>
        </w:div>
        <w:div w:id="128548851">
          <w:marLeft w:val="480"/>
          <w:marRight w:val="0"/>
          <w:marTop w:val="0"/>
          <w:marBottom w:val="0"/>
          <w:divBdr>
            <w:top w:val="none" w:sz="0" w:space="0" w:color="auto"/>
            <w:left w:val="none" w:sz="0" w:space="0" w:color="auto"/>
            <w:bottom w:val="none" w:sz="0" w:space="0" w:color="auto"/>
            <w:right w:val="none" w:sz="0" w:space="0" w:color="auto"/>
          </w:divBdr>
        </w:div>
        <w:div w:id="784344778">
          <w:marLeft w:val="480"/>
          <w:marRight w:val="0"/>
          <w:marTop w:val="0"/>
          <w:marBottom w:val="0"/>
          <w:divBdr>
            <w:top w:val="none" w:sz="0" w:space="0" w:color="auto"/>
            <w:left w:val="none" w:sz="0" w:space="0" w:color="auto"/>
            <w:bottom w:val="none" w:sz="0" w:space="0" w:color="auto"/>
            <w:right w:val="none" w:sz="0" w:space="0" w:color="auto"/>
          </w:divBdr>
        </w:div>
        <w:div w:id="365567273">
          <w:marLeft w:val="480"/>
          <w:marRight w:val="0"/>
          <w:marTop w:val="0"/>
          <w:marBottom w:val="0"/>
          <w:divBdr>
            <w:top w:val="none" w:sz="0" w:space="0" w:color="auto"/>
            <w:left w:val="none" w:sz="0" w:space="0" w:color="auto"/>
            <w:bottom w:val="none" w:sz="0" w:space="0" w:color="auto"/>
            <w:right w:val="none" w:sz="0" w:space="0" w:color="auto"/>
          </w:divBdr>
        </w:div>
        <w:div w:id="1091779388">
          <w:marLeft w:val="480"/>
          <w:marRight w:val="0"/>
          <w:marTop w:val="0"/>
          <w:marBottom w:val="0"/>
          <w:divBdr>
            <w:top w:val="none" w:sz="0" w:space="0" w:color="auto"/>
            <w:left w:val="none" w:sz="0" w:space="0" w:color="auto"/>
            <w:bottom w:val="none" w:sz="0" w:space="0" w:color="auto"/>
            <w:right w:val="none" w:sz="0" w:space="0" w:color="auto"/>
          </w:divBdr>
        </w:div>
        <w:div w:id="1935551591">
          <w:marLeft w:val="480"/>
          <w:marRight w:val="0"/>
          <w:marTop w:val="0"/>
          <w:marBottom w:val="0"/>
          <w:divBdr>
            <w:top w:val="none" w:sz="0" w:space="0" w:color="auto"/>
            <w:left w:val="none" w:sz="0" w:space="0" w:color="auto"/>
            <w:bottom w:val="none" w:sz="0" w:space="0" w:color="auto"/>
            <w:right w:val="none" w:sz="0" w:space="0" w:color="auto"/>
          </w:divBdr>
        </w:div>
        <w:div w:id="290404507">
          <w:marLeft w:val="480"/>
          <w:marRight w:val="0"/>
          <w:marTop w:val="0"/>
          <w:marBottom w:val="0"/>
          <w:divBdr>
            <w:top w:val="none" w:sz="0" w:space="0" w:color="auto"/>
            <w:left w:val="none" w:sz="0" w:space="0" w:color="auto"/>
            <w:bottom w:val="none" w:sz="0" w:space="0" w:color="auto"/>
            <w:right w:val="none" w:sz="0" w:space="0" w:color="auto"/>
          </w:divBdr>
        </w:div>
        <w:div w:id="801269641">
          <w:marLeft w:val="480"/>
          <w:marRight w:val="0"/>
          <w:marTop w:val="0"/>
          <w:marBottom w:val="0"/>
          <w:divBdr>
            <w:top w:val="none" w:sz="0" w:space="0" w:color="auto"/>
            <w:left w:val="none" w:sz="0" w:space="0" w:color="auto"/>
            <w:bottom w:val="none" w:sz="0" w:space="0" w:color="auto"/>
            <w:right w:val="none" w:sz="0" w:space="0" w:color="auto"/>
          </w:divBdr>
        </w:div>
        <w:div w:id="294138947">
          <w:marLeft w:val="480"/>
          <w:marRight w:val="0"/>
          <w:marTop w:val="0"/>
          <w:marBottom w:val="0"/>
          <w:divBdr>
            <w:top w:val="none" w:sz="0" w:space="0" w:color="auto"/>
            <w:left w:val="none" w:sz="0" w:space="0" w:color="auto"/>
            <w:bottom w:val="none" w:sz="0" w:space="0" w:color="auto"/>
            <w:right w:val="none" w:sz="0" w:space="0" w:color="auto"/>
          </w:divBdr>
        </w:div>
        <w:div w:id="274139803">
          <w:marLeft w:val="480"/>
          <w:marRight w:val="0"/>
          <w:marTop w:val="0"/>
          <w:marBottom w:val="0"/>
          <w:divBdr>
            <w:top w:val="none" w:sz="0" w:space="0" w:color="auto"/>
            <w:left w:val="none" w:sz="0" w:space="0" w:color="auto"/>
            <w:bottom w:val="none" w:sz="0" w:space="0" w:color="auto"/>
            <w:right w:val="none" w:sz="0" w:space="0" w:color="auto"/>
          </w:divBdr>
        </w:div>
        <w:div w:id="1731997152">
          <w:marLeft w:val="480"/>
          <w:marRight w:val="0"/>
          <w:marTop w:val="0"/>
          <w:marBottom w:val="0"/>
          <w:divBdr>
            <w:top w:val="none" w:sz="0" w:space="0" w:color="auto"/>
            <w:left w:val="none" w:sz="0" w:space="0" w:color="auto"/>
            <w:bottom w:val="none" w:sz="0" w:space="0" w:color="auto"/>
            <w:right w:val="none" w:sz="0" w:space="0" w:color="auto"/>
          </w:divBdr>
        </w:div>
        <w:div w:id="14236448">
          <w:marLeft w:val="480"/>
          <w:marRight w:val="0"/>
          <w:marTop w:val="0"/>
          <w:marBottom w:val="0"/>
          <w:divBdr>
            <w:top w:val="none" w:sz="0" w:space="0" w:color="auto"/>
            <w:left w:val="none" w:sz="0" w:space="0" w:color="auto"/>
            <w:bottom w:val="none" w:sz="0" w:space="0" w:color="auto"/>
            <w:right w:val="none" w:sz="0" w:space="0" w:color="auto"/>
          </w:divBdr>
        </w:div>
        <w:div w:id="1600605957">
          <w:marLeft w:val="480"/>
          <w:marRight w:val="0"/>
          <w:marTop w:val="0"/>
          <w:marBottom w:val="0"/>
          <w:divBdr>
            <w:top w:val="none" w:sz="0" w:space="0" w:color="auto"/>
            <w:left w:val="none" w:sz="0" w:space="0" w:color="auto"/>
            <w:bottom w:val="none" w:sz="0" w:space="0" w:color="auto"/>
            <w:right w:val="none" w:sz="0" w:space="0" w:color="auto"/>
          </w:divBdr>
        </w:div>
        <w:div w:id="58984805">
          <w:marLeft w:val="480"/>
          <w:marRight w:val="0"/>
          <w:marTop w:val="0"/>
          <w:marBottom w:val="0"/>
          <w:divBdr>
            <w:top w:val="none" w:sz="0" w:space="0" w:color="auto"/>
            <w:left w:val="none" w:sz="0" w:space="0" w:color="auto"/>
            <w:bottom w:val="none" w:sz="0" w:space="0" w:color="auto"/>
            <w:right w:val="none" w:sz="0" w:space="0" w:color="auto"/>
          </w:divBdr>
        </w:div>
        <w:div w:id="1989437825">
          <w:marLeft w:val="480"/>
          <w:marRight w:val="0"/>
          <w:marTop w:val="0"/>
          <w:marBottom w:val="0"/>
          <w:divBdr>
            <w:top w:val="none" w:sz="0" w:space="0" w:color="auto"/>
            <w:left w:val="none" w:sz="0" w:space="0" w:color="auto"/>
            <w:bottom w:val="none" w:sz="0" w:space="0" w:color="auto"/>
            <w:right w:val="none" w:sz="0" w:space="0" w:color="auto"/>
          </w:divBdr>
        </w:div>
        <w:div w:id="342509820">
          <w:marLeft w:val="480"/>
          <w:marRight w:val="0"/>
          <w:marTop w:val="0"/>
          <w:marBottom w:val="0"/>
          <w:divBdr>
            <w:top w:val="none" w:sz="0" w:space="0" w:color="auto"/>
            <w:left w:val="none" w:sz="0" w:space="0" w:color="auto"/>
            <w:bottom w:val="none" w:sz="0" w:space="0" w:color="auto"/>
            <w:right w:val="none" w:sz="0" w:space="0" w:color="auto"/>
          </w:divBdr>
        </w:div>
        <w:div w:id="404226600">
          <w:marLeft w:val="480"/>
          <w:marRight w:val="0"/>
          <w:marTop w:val="0"/>
          <w:marBottom w:val="0"/>
          <w:divBdr>
            <w:top w:val="none" w:sz="0" w:space="0" w:color="auto"/>
            <w:left w:val="none" w:sz="0" w:space="0" w:color="auto"/>
            <w:bottom w:val="none" w:sz="0" w:space="0" w:color="auto"/>
            <w:right w:val="none" w:sz="0" w:space="0" w:color="auto"/>
          </w:divBdr>
        </w:div>
        <w:div w:id="1320303508">
          <w:marLeft w:val="480"/>
          <w:marRight w:val="0"/>
          <w:marTop w:val="0"/>
          <w:marBottom w:val="0"/>
          <w:divBdr>
            <w:top w:val="none" w:sz="0" w:space="0" w:color="auto"/>
            <w:left w:val="none" w:sz="0" w:space="0" w:color="auto"/>
            <w:bottom w:val="none" w:sz="0" w:space="0" w:color="auto"/>
            <w:right w:val="none" w:sz="0" w:space="0" w:color="auto"/>
          </w:divBdr>
        </w:div>
        <w:div w:id="1090472079">
          <w:marLeft w:val="480"/>
          <w:marRight w:val="0"/>
          <w:marTop w:val="0"/>
          <w:marBottom w:val="0"/>
          <w:divBdr>
            <w:top w:val="none" w:sz="0" w:space="0" w:color="auto"/>
            <w:left w:val="none" w:sz="0" w:space="0" w:color="auto"/>
            <w:bottom w:val="none" w:sz="0" w:space="0" w:color="auto"/>
            <w:right w:val="none" w:sz="0" w:space="0" w:color="auto"/>
          </w:divBdr>
        </w:div>
        <w:div w:id="938021815">
          <w:marLeft w:val="480"/>
          <w:marRight w:val="0"/>
          <w:marTop w:val="0"/>
          <w:marBottom w:val="0"/>
          <w:divBdr>
            <w:top w:val="none" w:sz="0" w:space="0" w:color="auto"/>
            <w:left w:val="none" w:sz="0" w:space="0" w:color="auto"/>
            <w:bottom w:val="none" w:sz="0" w:space="0" w:color="auto"/>
            <w:right w:val="none" w:sz="0" w:space="0" w:color="auto"/>
          </w:divBdr>
        </w:div>
        <w:div w:id="1433816134">
          <w:marLeft w:val="480"/>
          <w:marRight w:val="0"/>
          <w:marTop w:val="0"/>
          <w:marBottom w:val="0"/>
          <w:divBdr>
            <w:top w:val="none" w:sz="0" w:space="0" w:color="auto"/>
            <w:left w:val="none" w:sz="0" w:space="0" w:color="auto"/>
            <w:bottom w:val="none" w:sz="0" w:space="0" w:color="auto"/>
            <w:right w:val="none" w:sz="0" w:space="0" w:color="auto"/>
          </w:divBdr>
        </w:div>
        <w:div w:id="993142373">
          <w:marLeft w:val="480"/>
          <w:marRight w:val="0"/>
          <w:marTop w:val="0"/>
          <w:marBottom w:val="0"/>
          <w:divBdr>
            <w:top w:val="none" w:sz="0" w:space="0" w:color="auto"/>
            <w:left w:val="none" w:sz="0" w:space="0" w:color="auto"/>
            <w:bottom w:val="none" w:sz="0" w:space="0" w:color="auto"/>
            <w:right w:val="none" w:sz="0" w:space="0" w:color="auto"/>
          </w:divBdr>
        </w:div>
        <w:div w:id="2115399109">
          <w:marLeft w:val="480"/>
          <w:marRight w:val="0"/>
          <w:marTop w:val="0"/>
          <w:marBottom w:val="0"/>
          <w:divBdr>
            <w:top w:val="none" w:sz="0" w:space="0" w:color="auto"/>
            <w:left w:val="none" w:sz="0" w:space="0" w:color="auto"/>
            <w:bottom w:val="none" w:sz="0" w:space="0" w:color="auto"/>
            <w:right w:val="none" w:sz="0" w:space="0" w:color="auto"/>
          </w:divBdr>
        </w:div>
        <w:div w:id="905728219">
          <w:marLeft w:val="480"/>
          <w:marRight w:val="0"/>
          <w:marTop w:val="0"/>
          <w:marBottom w:val="0"/>
          <w:divBdr>
            <w:top w:val="none" w:sz="0" w:space="0" w:color="auto"/>
            <w:left w:val="none" w:sz="0" w:space="0" w:color="auto"/>
            <w:bottom w:val="none" w:sz="0" w:space="0" w:color="auto"/>
            <w:right w:val="none" w:sz="0" w:space="0" w:color="auto"/>
          </w:divBdr>
        </w:div>
        <w:div w:id="150755833">
          <w:marLeft w:val="480"/>
          <w:marRight w:val="0"/>
          <w:marTop w:val="0"/>
          <w:marBottom w:val="0"/>
          <w:divBdr>
            <w:top w:val="none" w:sz="0" w:space="0" w:color="auto"/>
            <w:left w:val="none" w:sz="0" w:space="0" w:color="auto"/>
            <w:bottom w:val="none" w:sz="0" w:space="0" w:color="auto"/>
            <w:right w:val="none" w:sz="0" w:space="0" w:color="auto"/>
          </w:divBdr>
        </w:div>
        <w:div w:id="1508866981">
          <w:marLeft w:val="480"/>
          <w:marRight w:val="0"/>
          <w:marTop w:val="0"/>
          <w:marBottom w:val="0"/>
          <w:divBdr>
            <w:top w:val="none" w:sz="0" w:space="0" w:color="auto"/>
            <w:left w:val="none" w:sz="0" w:space="0" w:color="auto"/>
            <w:bottom w:val="none" w:sz="0" w:space="0" w:color="auto"/>
            <w:right w:val="none" w:sz="0" w:space="0" w:color="auto"/>
          </w:divBdr>
        </w:div>
        <w:div w:id="125050752">
          <w:marLeft w:val="480"/>
          <w:marRight w:val="0"/>
          <w:marTop w:val="0"/>
          <w:marBottom w:val="0"/>
          <w:divBdr>
            <w:top w:val="none" w:sz="0" w:space="0" w:color="auto"/>
            <w:left w:val="none" w:sz="0" w:space="0" w:color="auto"/>
            <w:bottom w:val="none" w:sz="0" w:space="0" w:color="auto"/>
            <w:right w:val="none" w:sz="0" w:space="0" w:color="auto"/>
          </w:divBdr>
        </w:div>
        <w:div w:id="22249310">
          <w:marLeft w:val="480"/>
          <w:marRight w:val="0"/>
          <w:marTop w:val="0"/>
          <w:marBottom w:val="0"/>
          <w:divBdr>
            <w:top w:val="none" w:sz="0" w:space="0" w:color="auto"/>
            <w:left w:val="none" w:sz="0" w:space="0" w:color="auto"/>
            <w:bottom w:val="none" w:sz="0" w:space="0" w:color="auto"/>
            <w:right w:val="none" w:sz="0" w:space="0" w:color="auto"/>
          </w:divBdr>
        </w:div>
        <w:div w:id="1545291477">
          <w:marLeft w:val="480"/>
          <w:marRight w:val="0"/>
          <w:marTop w:val="0"/>
          <w:marBottom w:val="0"/>
          <w:divBdr>
            <w:top w:val="none" w:sz="0" w:space="0" w:color="auto"/>
            <w:left w:val="none" w:sz="0" w:space="0" w:color="auto"/>
            <w:bottom w:val="none" w:sz="0" w:space="0" w:color="auto"/>
            <w:right w:val="none" w:sz="0" w:space="0" w:color="auto"/>
          </w:divBdr>
        </w:div>
      </w:divsChild>
    </w:div>
    <w:div w:id="1812363069">
      <w:bodyDiv w:val="1"/>
      <w:marLeft w:val="0"/>
      <w:marRight w:val="0"/>
      <w:marTop w:val="0"/>
      <w:marBottom w:val="0"/>
      <w:divBdr>
        <w:top w:val="none" w:sz="0" w:space="0" w:color="auto"/>
        <w:left w:val="none" w:sz="0" w:space="0" w:color="auto"/>
        <w:bottom w:val="none" w:sz="0" w:space="0" w:color="auto"/>
        <w:right w:val="none" w:sz="0" w:space="0" w:color="auto"/>
      </w:divBdr>
    </w:div>
    <w:div w:id="1813667587">
      <w:bodyDiv w:val="1"/>
      <w:marLeft w:val="0"/>
      <w:marRight w:val="0"/>
      <w:marTop w:val="0"/>
      <w:marBottom w:val="0"/>
      <w:divBdr>
        <w:top w:val="none" w:sz="0" w:space="0" w:color="auto"/>
        <w:left w:val="none" w:sz="0" w:space="0" w:color="auto"/>
        <w:bottom w:val="none" w:sz="0" w:space="0" w:color="auto"/>
        <w:right w:val="none" w:sz="0" w:space="0" w:color="auto"/>
      </w:divBdr>
      <w:divsChild>
        <w:div w:id="987320801">
          <w:marLeft w:val="480"/>
          <w:marRight w:val="0"/>
          <w:marTop w:val="0"/>
          <w:marBottom w:val="0"/>
          <w:divBdr>
            <w:top w:val="none" w:sz="0" w:space="0" w:color="auto"/>
            <w:left w:val="none" w:sz="0" w:space="0" w:color="auto"/>
            <w:bottom w:val="none" w:sz="0" w:space="0" w:color="auto"/>
            <w:right w:val="none" w:sz="0" w:space="0" w:color="auto"/>
          </w:divBdr>
        </w:div>
        <w:div w:id="1112941383">
          <w:marLeft w:val="480"/>
          <w:marRight w:val="0"/>
          <w:marTop w:val="0"/>
          <w:marBottom w:val="0"/>
          <w:divBdr>
            <w:top w:val="none" w:sz="0" w:space="0" w:color="auto"/>
            <w:left w:val="none" w:sz="0" w:space="0" w:color="auto"/>
            <w:bottom w:val="none" w:sz="0" w:space="0" w:color="auto"/>
            <w:right w:val="none" w:sz="0" w:space="0" w:color="auto"/>
          </w:divBdr>
        </w:div>
        <w:div w:id="2108961639">
          <w:marLeft w:val="480"/>
          <w:marRight w:val="0"/>
          <w:marTop w:val="0"/>
          <w:marBottom w:val="0"/>
          <w:divBdr>
            <w:top w:val="none" w:sz="0" w:space="0" w:color="auto"/>
            <w:left w:val="none" w:sz="0" w:space="0" w:color="auto"/>
            <w:bottom w:val="none" w:sz="0" w:space="0" w:color="auto"/>
            <w:right w:val="none" w:sz="0" w:space="0" w:color="auto"/>
          </w:divBdr>
        </w:div>
        <w:div w:id="362286578">
          <w:marLeft w:val="480"/>
          <w:marRight w:val="0"/>
          <w:marTop w:val="0"/>
          <w:marBottom w:val="0"/>
          <w:divBdr>
            <w:top w:val="none" w:sz="0" w:space="0" w:color="auto"/>
            <w:left w:val="none" w:sz="0" w:space="0" w:color="auto"/>
            <w:bottom w:val="none" w:sz="0" w:space="0" w:color="auto"/>
            <w:right w:val="none" w:sz="0" w:space="0" w:color="auto"/>
          </w:divBdr>
        </w:div>
        <w:div w:id="229272762">
          <w:marLeft w:val="480"/>
          <w:marRight w:val="0"/>
          <w:marTop w:val="0"/>
          <w:marBottom w:val="0"/>
          <w:divBdr>
            <w:top w:val="none" w:sz="0" w:space="0" w:color="auto"/>
            <w:left w:val="none" w:sz="0" w:space="0" w:color="auto"/>
            <w:bottom w:val="none" w:sz="0" w:space="0" w:color="auto"/>
            <w:right w:val="none" w:sz="0" w:space="0" w:color="auto"/>
          </w:divBdr>
        </w:div>
        <w:div w:id="1348480415">
          <w:marLeft w:val="480"/>
          <w:marRight w:val="0"/>
          <w:marTop w:val="0"/>
          <w:marBottom w:val="0"/>
          <w:divBdr>
            <w:top w:val="none" w:sz="0" w:space="0" w:color="auto"/>
            <w:left w:val="none" w:sz="0" w:space="0" w:color="auto"/>
            <w:bottom w:val="none" w:sz="0" w:space="0" w:color="auto"/>
            <w:right w:val="none" w:sz="0" w:space="0" w:color="auto"/>
          </w:divBdr>
        </w:div>
        <w:div w:id="850877233">
          <w:marLeft w:val="480"/>
          <w:marRight w:val="0"/>
          <w:marTop w:val="0"/>
          <w:marBottom w:val="0"/>
          <w:divBdr>
            <w:top w:val="none" w:sz="0" w:space="0" w:color="auto"/>
            <w:left w:val="none" w:sz="0" w:space="0" w:color="auto"/>
            <w:bottom w:val="none" w:sz="0" w:space="0" w:color="auto"/>
            <w:right w:val="none" w:sz="0" w:space="0" w:color="auto"/>
          </w:divBdr>
        </w:div>
        <w:div w:id="1994600939">
          <w:marLeft w:val="480"/>
          <w:marRight w:val="0"/>
          <w:marTop w:val="0"/>
          <w:marBottom w:val="0"/>
          <w:divBdr>
            <w:top w:val="none" w:sz="0" w:space="0" w:color="auto"/>
            <w:left w:val="none" w:sz="0" w:space="0" w:color="auto"/>
            <w:bottom w:val="none" w:sz="0" w:space="0" w:color="auto"/>
            <w:right w:val="none" w:sz="0" w:space="0" w:color="auto"/>
          </w:divBdr>
        </w:div>
        <w:div w:id="365716476">
          <w:marLeft w:val="480"/>
          <w:marRight w:val="0"/>
          <w:marTop w:val="0"/>
          <w:marBottom w:val="0"/>
          <w:divBdr>
            <w:top w:val="none" w:sz="0" w:space="0" w:color="auto"/>
            <w:left w:val="none" w:sz="0" w:space="0" w:color="auto"/>
            <w:bottom w:val="none" w:sz="0" w:space="0" w:color="auto"/>
            <w:right w:val="none" w:sz="0" w:space="0" w:color="auto"/>
          </w:divBdr>
        </w:div>
        <w:div w:id="1908027724">
          <w:marLeft w:val="480"/>
          <w:marRight w:val="0"/>
          <w:marTop w:val="0"/>
          <w:marBottom w:val="0"/>
          <w:divBdr>
            <w:top w:val="none" w:sz="0" w:space="0" w:color="auto"/>
            <w:left w:val="none" w:sz="0" w:space="0" w:color="auto"/>
            <w:bottom w:val="none" w:sz="0" w:space="0" w:color="auto"/>
            <w:right w:val="none" w:sz="0" w:space="0" w:color="auto"/>
          </w:divBdr>
        </w:div>
        <w:div w:id="1169979744">
          <w:marLeft w:val="480"/>
          <w:marRight w:val="0"/>
          <w:marTop w:val="0"/>
          <w:marBottom w:val="0"/>
          <w:divBdr>
            <w:top w:val="none" w:sz="0" w:space="0" w:color="auto"/>
            <w:left w:val="none" w:sz="0" w:space="0" w:color="auto"/>
            <w:bottom w:val="none" w:sz="0" w:space="0" w:color="auto"/>
            <w:right w:val="none" w:sz="0" w:space="0" w:color="auto"/>
          </w:divBdr>
        </w:div>
        <w:div w:id="1903520412">
          <w:marLeft w:val="480"/>
          <w:marRight w:val="0"/>
          <w:marTop w:val="0"/>
          <w:marBottom w:val="0"/>
          <w:divBdr>
            <w:top w:val="none" w:sz="0" w:space="0" w:color="auto"/>
            <w:left w:val="none" w:sz="0" w:space="0" w:color="auto"/>
            <w:bottom w:val="none" w:sz="0" w:space="0" w:color="auto"/>
            <w:right w:val="none" w:sz="0" w:space="0" w:color="auto"/>
          </w:divBdr>
        </w:div>
        <w:div w:id="106892915">
          <w:marLeft w:val="480"/>
          <w:marRight w:val="0"/>
          <w:marTop w:val="0"/>
          <w:marBottom w:val="0"/>
          <w:divBdr>
            <w:top w:val="none" w:sz="0" w:space="0" w:color="auto"/>
            <w:left w:val="none" w:sz="0" w:space="0" w:color="auto"/>
            <w:bottom w:val="none" w:sz="0" w:space="0" w:color="auto"/>
            <w:right w:val="none" w:sz="0" w:space="0" w:color="auto"/>
          </w:divBdr>
        </w:div>
        <w:div w:id="1896163210">
          <w:marLeft w:val="480"/>
          <w:marRight w:val="0"/>
          <w:marTop w:val="0"/>
          <w:marBottom w:val="0"/>
          <w:divBdr>
            <w:top w:val="none" w:sz="0" w:space="0" w:color="auto"/>
            <w:left w:val="none" w:sz="0" w:space="0" w:color="auto"/>
            <w:bottom w:val="none" w:sz="0" w:space="0" w:color="auto"/>
            <w:right w:val="none" w:sz="0" w:space="0" w:color="auto"/>
          </w:divBdr>
        </w:div>
        <w:div w:id="1791700160">
          <w:marLeft w:val="480"/>
          <w:marRight w:val="0"/>
          <w:marTop w:val="0"/>
          <w:marBottom w:val="0"/>
          <w:divBdr>
            <w:top w:val="none" w:sz="0" w:space="0" w:color="auto"/>
            <w:left w:val="none" w:sz="0" w:space="0" w:color="auto"/>
            <w:bottom w:val="none" w:sz="0" w:space="0" w:color="auto"/>
            <w:right w:val="none" w:sz="0" w:space="0" w:color="auto"/>
          </w:divBdr>
        </w:div>
        <w:div w:id="1420519218">
          <w:marLeft w:val="480"/>
          <w:marRight w:val="0"/>
          <w:marTop w:val="0"/>
          <w:marBottom w:val="0"/>
          <w:divBdr>
            <w:top w:val="none" w:sz="0" w:space="0" w:color="auto"/>
            <w:left w:val="none" w:sz="0" w:space="0" w:color="auto"/>
            <w:bottom w:val="none" w:sz="0" w:space="0" w:color="auto"/>
            <w:right w:val="none" w:sz="0" w:space="0" w:color="auto"/>
          </w:divBdr>
        </w:div>
        <w:div w:id="285897311">
          <w:marLeft w:val="480"/>
          <w:marRight w:val="0"/>
          <w:marTop w:val="0"/>
          <w:marBottom w:val="0"/>
          <w:divBdr>
            <w:top w:val="none" w:sz="0" w:space="0" w:color="auto"/>
            <w:left w:val="none" w:sz="0" w:space="0" w:color="auto"/>
            <w:bottom w:val="none" w:sz="0" w:space="0" w:color="auto"/>
            <w:right w:val="none" w:sz="0" w:space="0" w:color="auto"/>
          </w:divBdr>
        </w:div>
        <w:div w:id="1099719993">
          <w:marLeft w:val="480"/>
          <w:marRight w:val="0"/>
          <w:marTop w:val="0"/>
          <w:marBottom w:val="0"/>
          <w:divBdr>
            <w:top w:val="none" w:sz="0" w:space="0" w:color="auto"/>
            <w:left w:val="none" w:sz="0" w:space="0" w:color="auto"/>
            <w:bottom w:val="none" w:sz="0" w:space="0" w:color="auto"/>
            <w:right w:val="none" w:sz="0" w:space="0" w:color="auto"/>
          </w:divBdr>
        </w:div>
        <w:div w:id="1940408410">
          <w:marLeft w:val="480"/>
          <w:marRight w:val="0"/>
          <w:marTop w:val="0"/>
          <w:marBottom w:val="0"/>
          <w:divBdr>
            <w:top w:val="none" w:sz="0" w:space="0" w:color="auto"/>
            <w:left w:val="none" w:sz="0" w:space="0" w:color="auto"/>
            <w:bottom w:val="none" w:sz="0" w:space="0" w:color="auto"/>
            <w:right w:val="none" w:sz="0" w:space="0" w:color="auto"/>
          </w:divBdr>
        </w:div>
        <w:div w:id="907229077">
          <w:marLeft w:val="480"/>
          <w:marRight w:val="0"/>
          <w:marTop w:val="0"/>
          <w:marBottom w:val="0"/>
          <w:divBdr>
            <w:top w:val="none" w:sz="0" w:space="0" w:color="auto"/>
            <w:left w:val="none" w:sz="0" w:space="0" w:color="auto"/>
            <w:bottom w:val="none" w:sz="0" w:space="0" w:color="auto"/>
            <w:right w:val="none" w:sz="0" w:space="0" w:color="auto"/>
          </w:divBdr>
        </w:div>
        <w:div w:id="1610356887">
          <w:marLeft w:val="480"/>
          <w:marRight w:val="0"/>
          <w:marTop w:val="0"/>
          <w:marBottom w:val="0"/>
          <w:divBdr>
            <w:top w:val="none" w:sz="0" w:space="0" w:color="auto"/>
            <w:left w:val="none" w:sz="0" w:space="0" w:color="auto"/>
            <w:bottom w:val="none" w:sz="0" w:space="0" w:color="auto"/>
            <w:right w:val="none" w:sz="0" w:space="0" w:color="auto"/>
          </w:divBdr>
        </w:div>
        <w:div w:id="1935823574">
          <w:marLeft w:val="480"/>
          <w:marRight w:val="0"/>
          <w:marTop w:val="0"/>
          <w:marBottom w:val="0"/>
          <w:divBdr>
            <w:top w:val="none" w:sz="0" w:space="0" w:color="auto"/>
            <w:left w:val="none" w:sz="0" w:space="0" w:color="auto"/>
            <w:bottom w:val="none" w:sz="0" w:space="0" w:color="auto"/>
            <w:right w:val="none" w:sz="0" w:space="0" w:color="auto"/>
          </w:divBdr>
        </w:div>
        <w:div w:id="1808627587">
          <w:marLeft w:val="480"/>
          <w:marRight w:val="0"/>
          <w:marTop w:val="0"/>
          <w:marBottom w:val="0"/>
          <w:divBdr>
            <w:top w:val="none" w:sz="0" w:space="0" w:color="auto"/>
            <w:left w:val="none" w:sz="0" w:space="0" w:color="auto"/>
            <w:bottom w:val="none" w:sz="0" w:space="0" w:color="auto"/>
            <w:right w:val="none" w:sz="0" w:space="0" w:color="auto"/>
          </w:divBdr>
        </w:div>
        <w:div w:id="1981374122">
          <w:marLeft w:val="480"/>
          <w:marRight w:val="0"/>
          <w:marTop w:val="0"/>
          <w:marBottom w:val="0"/>
          <w:divBdr>
            <w:top w:val="none" w:sz="0" w:space="0" w:color="auto"/>
            <w:left w:val="none" w:sz="0" w:space="0" w:color="auto"/>
            <w:bottom w:val="none" w:sz="0" w:space="0" w:color="auto"/>
            <w:right w:val="none" w:sz="0" w:space="0" w:color="auto"/>
          </w:divBdr>
        </w:div>
        <w:div w:id="1403479692">
          <w:marLeft w:val="480"/>
          <w:marRight w:val="0"/>
          <w:marTop w:val="0"/>
          <w:marBottom w:val="0"/>
          <w:divBdr>
            <w:top w:val="none" w:sz="0" w:space="0" w:color="auto"/>
            <w:left w:val="none" w:sz="0" w:space="0" w:color="auto"/>
            <w:bottom w:val="none" w:sz="0" w:space="0" w:color="auto"/>
            <w:right w:val="none" w:sz="0" w:space="0" w:color="auto"/>
          </w:divBdr>
        </w:div>
        <w:div w:id="564295540">
          <w:marLeft w:val="480"/>
          <w:marRight w:val="0"/>
          <w:marTop w:val="0"/>
          <w:marBottom w:val="0"/>
          <w:divBdr>
            <w:top w:val="none" w:sz="0" w:space="0" w:color="auto"/>
            <w:left w:val="none" w:sz="0" w:space="0" w:color="auto"/>
            <w:bottom w:val="none" w:sz="0" w:space="0" w:color="auto"/>
            <w:right w:val="none" w:sz="0" w:space="0" w:color="auto"/>
          </w:divBdr>
        </w:div>
        <w:div w:id="1273171292">
          <w:marLeft w:val="480"/>
          <w:marRight w:val="0"/>
          <w:marTop w:val="0"/>
          <w:marBottom w:val="0"/>
          <w:divBdr>
            <w:top w:val="none" w:sz="0" w:space="0" w:color="auto"/>
            <w:left w:val="none" w:sz="0" w:space="0" w:color="auto"/>
            <w:bottom w:val="none" w:sz="0" w:space="0" w:color="auto"/>
            <w:right w:val="none" w:sz="0" w:space="0" w:color="auto"/>
          </w:divBdr>
        </w:div>
        <w:div w:id="196697556">
          <w:marLeft w:val="480"/>
          <w:marRight w:val="0"/>
          <w:marTop w:val="0"/>
          <w:marBottom w:val="0"/>
          <w:divBdr>
            <w:top w:val="none" w:sz="0" w:space="0" w:color="auto"/>
            <w:left w:val="none" w:sz="0" w:space="0" w:color="auto"/>
            <w:bottom w:val="none" w:sz="0" w:space="0" w:color="auto"/>
            <w:right w:val="none" w:sz="0" w:space="0" w:color="auto"/>
          </w:divBdr>
        </w:div>
        <w:div w:id="1129780252">
          <w:marLeft w:val="480"/>
          <w:marRight w:val="0"/>
          <w:marTop w:val="0"/>
          <w:marBottom w:val="0"/>
          <w:divBdr>
            <w:top w:val="none" w:sz="0" w:space="0" w:color="auto"/>
            <w:left w:val="none" w:sz="0" w:space="0" w:color="auto"/>
            <w:bottom w:val="none" w:sz="0" w:space="0" w:color="auto"/>
            <w:right w:val="none" w:sz="0" w:space="0" w:color="auto"/>
          </w:divBdr>
        </w:div>
        <w:div w:id="188032089">
          <w:marLeft w:val="480"/>
          <w:marRight w:val="0"/>
          <w:marTop w:val="0"/>
          <w:marBottom w:val="0"/>
          <w:divBdr>
            <w:top w:val="none" w:sz="0" w:space="0" w:color="auto"/>
            <w:left w:val="none" w:sz="0" w:space="0" w:color="auto"/>
            <w:bottom w:val="none" w:sz="0" w:space="0" w:color="auto"/>
            <w:right w:val="none" w:sz="0" w:space="0" w:color="auto"/>
          </w:divBdr>
        </w:div>
        <w:div w:id="2008627782">
          <w:marLeft w:val="480"/>
          <w:marRight w:val="0"/>
          <w:marTop w:val="0"/>
          <w:marBottom w:val="0"/>
          <w:divBdr>
            <w:top w:val="none" w:sz="0" w:space="0" w:color="auto"/>
            <w:left w:val="none" w:sz="0" w:space="0" w:color="auto"/>
            <w:bottom w:val="none" w:sz="0" w:space="0" w:color="auto"/>
            <w:right w:val="none" w:sz="0" w:space="0" w:color="auto"/>
          </w:divBdr>
        </w:div>
        <w:div w:id="943154235">
          <w:marLeft w:val="480"/>
          <w:marRight w:val="0"/>
          <w:marTop w:val="0"/>
          <w:marBottom w:val="0"/>
          <w:divBdr>
            <w:top w:val="none" w:sz="0" w:space="0" w:color="auto"/>
            <w:left w:val="none" w:sz="0" w:space="0" w:color="auto"/>
            <w:bottom w:val="none" w:sz="0" w:space="0" w:color="auto"/>
            <w:right w:val="none" w:sz="0" w:space="0" w:color="auto"/>
          </w:divBdr>
        </w:div>
        <w:div w:id="1317564269">
          <w:marLeft w:val="480"/>
          <w:marRight w:val="0"/>
          <w:marTop w:val="0"/>
          <w:marBottom w:val="0"/>
          <w:divBdr>
            <w:top w:val="none" w:sz="0" w:space="0" w:color="auto"/>
            <w:left w:val="none" w:sz="0" w:space="0" w:color="auto"/>
            <w:bottom w:val="none" w:sz="0" w:space="0" w:color="auto"/>
            <w:right w:val="none" w:sz="0" w:space="0" w:color="auto"/>
          </w:divBdr>
        </w:div>
        <w:div w:id="1140810208">
          <w:marLeft w:val="480"/>
          <w:marRight w:val="0"/>
          <w:marTop w:val="0"/>
          <w:marBottom w:val="0"/>
          <w:divBdr>
            <w:top w:val="none" w:sz="0" w:space="0" w:color="auto"/>
            <w:left w:val="none" w:sz="0" w:space="0" w:color="auto"/>
            <w:bottom w:val="none" w:sz="0" w:space="0" w:color="auto"/>
            <w:right w:val="none" w:sz="0" w:space="0" w:color="auto"/>
          </w:divBdr>
        </w:div>
        <w:div w:id="2043245650">
          <w:marLeft w:val="480"/>
          <w:marRight w:val="0"/>
          <w:marTop w:val="0"/>
          <w:marBottom w:val="0"/>
          <w:divBdr>
            <w:top w:val="none" w:sz="0" w:space="0" w:color="auto"/>
            <w:left w:val="none" w:sz="0" w:space="0" w:color="auto"/>
            <w:bottom w:val="none" w:sz="0" w:space="0" w:color="auto"/>
            <w:right w:val="none" w:sz="0" w:space="0" w:color="auto"/>
          </w:divBdr>
        </w:div>
        <w:div w:id="247345134">
          <w:marLeft w:val="480"/>
          <w:marRight w:val="0"/>
          <w:marTop w:val="0"/>
          <w:marBottom w:val="0"/>
          <w:divBdr>
            <w:top w:val="none" w:sz="0" w:space="0" w:color="auto"/>
            <w:left w:val="none" w:sz="0" w:space="0" w:color="auto"/>
            <w:bottom w:val="none" w:sz="0" w:space="0" w:color="auto"/>
            <w:right w:val="none" w:sz="0" w:space="0" w:color="auto"/>
          </w:divBdr>
        </w:div>
        <w:div w:id="1562672730">
          <w:marLeft w:val="480"/>
          <w:marRight w:val="0"/>
          <w:marTop w:val="0"/>
          <w:marBottom w:val="0"/>
          <w:divBdr>
            <w:top w:val="none" w:sz="0" w:space="0" w:color="auto"/>
            <w:left w:val="none" w:sz="0" w:space="0" w:color="auto"/>
            <w:bottom w:val="none" w:sz="0" w:space="0" w:color="auto"/>
            <w:right w:val="none" w:sz="0" w:space="0" w:color="auto"/>
          </w:divBdr>
        </w:div>
        <w:div w:id="2080400153">
          <w:marLeft w:val="480"/>
          <w:marRight w:val="0"/>
          <w:marTop w:val="0"/>
          <w:marBottom w:val="0"/>
          <w:divBdr>
            <w:top w:val="none" w:sz="0" w:space="0" w:color="auto"/>
            <w:left w:val="none" w:sz="0" w:space="0" w:color="auto"/>
            <w:bottom w:val="none" w:sz="0" w:space="0" w:color="auto"/>
            <w:right w:val="none" w:sz="0" w:space="0" w:color="auto"/>
          </w:divBdr>
        </w:div>
      </w:divsChild>
    </w:div>
    <w:div w:id="1815439677">
      <w:bodyDiv w:val="1"/>
      <w:marLeft w:val="0"/>
      <w:marRight w:val="0"/>
      <w:marTop w:val="0"/>
      <w:marBottom w:val="0"/>
      <w:divBdr>
        <w:top w:val="none" w:sz="0" w:space="0" w:color="auto"/>
        <w:left w:val="none" w:sz="0" w:space="0" w:color="auto"/>
        <w:bottom w:val="none" w:sz="0" w:space="0" w:color="auto"/>
        <w:right w:val="none" w:sz="0" w:space="0" w:color="auto"/>
      </w:divBdr>
    </w:div>
    <w:div w:id="1816146822">
      <w:bodyDiv w:val="1"/>
      <w:marLeft w:val="0"/>
      <w:marRight w:val="0"/>
      <w:marTop w:val="0"/>
      <w:marBottom w:val="0"/>
      <w:divBdr>
        <w:top w:val="none" w:sz="0" w:space="0" w:color="auto"/>
        <w:left w:val="none" w:sz="0" w:space="0" w:color="auto"/>
        <w:bottom w:val="none" w:sz="0" w:space="0" w:color="auto"/>
        <w:right w:val="none" w:sz="0" w:space="0" w:color="auto"/>
      </w:divBdr>
    </w:div>
    <w:div w:id="1816490805">
      <w:bodyDiv w:val="1"/>
      <w:marLeft w:val="0"/>
      <w:marRight w:val="0"/>
      <w:marTop w:val="0"/>
      <w:marBottom w:val="0"/>
      <w:divBdr>
        <w:top w:val="none" w:sz="0" w:space="0" w:color="auto"/>
        <w:left w:val="none" w:sz="0" w:space="0" w:color="auto"/>
        <w:bottom w:val="none" w:sz="0" w:space="0" w:color="auto"/>
        <w:right w:val="none" w:sz="0" w:space="0" w:color="auto"/>
      </w:divBdr>
    </w:div>
    <w:div w:id="1817991130">
      <w:bodyDiv w:val="1"/>
      <w:marLeft w:val="0"/>
      <w:marRight w:val="0"/>
      <w:marTop w:val="0"/>
      <w:marBottom w:val="0"/>
      <w:divBdr>
        <w:top w:val="none" w:sz="0" w:space="0" w:color="auto"/>
        <w:left w:val="none" w:sz="0" w:space="0" w:color="auto"/>
        <w:bottom w:val="none" w:sz="0" w:space="0" w:color="auto"/>
        <w:right w:val="none" w:sz="0" w:space="0" w:color="auto"/>
      </w:divBdr>
    </w:div>
    <w:div w:id="1817992451">
      <w:bodyDiv w:val="1"/>
      <w:marLeft w:val="0"/>
      <w:marRight w:val="0"/>
      <w:marTop w:val="0"/>
      <w:marBottom w:val="0"/>
      <w:divBdr>
        <w:top w:val="none" w:sz="0" w:space="0" w:color="auto"/>
        <w:left w:val="none" w:sz="0" w:space="0" w:color="auto"/>
        <w:bottom w:val="none" w:sz="0" w:space="0" w:color="auto"/>
        <w:right w:val="none" w:sz="0" w:space="0" w:color="auto"/>
      </w:divBdr>
    </w:div>
    <w:div w:id="1820461691">
      <w:bodyDiv w:val="1"/>
      <w:marLeft w:val="0"/>
      <w:marRight w:val="0"/>
      <w:marTop w:val="0"/>
      <w:marBottom w:val="0"/>
      <w:divBdr>
        <w:top w:val="none" w:sz="0" w:space="0" w:color="auto"/>
        <w:left w:val="none" w:sz="0" w:space="0" w:color="auto"/>
        <w:bottom w:val="none" w:sz="0" w:space="0" w:color="auto"/>
        <w:right w:val="none" w:sz="0" w:space="0" w:color="auto"/>
      </w:divBdr>
    </w:div>
    <w:div w:id="1820463085">
      <w:bodyDiv w:val="1"/>
      <w:marLeft w:val="0"/>
      <w:marRight w:val="0"/>
      <w:marTop w:val="0"/>
      <w:marBottom w:val="0"/>
      <w:divBdr>
        <w:top w:val="none" w:sz="0" w:space="0" w:color="auto"/>
        <w:left w:val="none" w:sz="0" w:space="0" w:color="auto"/>
        <w:bottom w:val="none" w:sz="0" w:space="0" w:color="auto"/>
        <w:right w:val="none" w:sz="0" w:space="0" w:color="auto"/>
      </w:divBdr>
    </w:div>
    <w:div w:id="1822426357">
      <w:bodyDiv w:val="1"/>
      <w:marLeft w:val="0"/>
      <w:marRight w:val="0"/>
      <w:marTop w:val="0"/>
      <w:marBottom w:val="0"/>
      <w:divBdr>
        <w:top w:val="none" w:sz="0" w:space="0" w:color="auto"/>
        <w:left w:val="none" w:sz="0" w:space="0" w:color="auto"/>
        <w:bottom w:val="none" w:sz="0" w:space="0" w:color="auto"/>
        <w:right w:val="none" w:sz="0" w:space="0" w:color="auto"/>
      </w:divBdr>
    </w:div>
    <w:div w:id="1825002586">
      <w:bodyDiv w:val="1"/>
      <w:marLeft w:val="0"/>
      <w:marRight w:val="0"/>
      <w:marTop w:val="0"/>
      <w:marBottom w:val="0"/>
      <w:divBdr>
        <w:top w:val="none" w:sz="0" w:space="0" w:color="auto"/>
        <w:left w:val="none" w:sz="0" w:space="0" w:color="auto"/>
        <w:bottom w:val="none" w:sz="0" w:space="0" w:color="auto"/>
        <w:right w:val="none" w:sz="0" w:space="0" w:color="auto"/>
      </w:divBdr>
      <w:divsChild>
        <w:div w:id="2100323254">
          <w:marLeft w:val="480"/>
          <w:marRight w:val="0"/>
          <w:marTop w:val="0"/>
          <w:marBottom w:val="0"/>
          <w:divBdr>
            <w:top w:val="none" w:sz="0" w:space="0" w:color="auto"/>
            <w:left w:val="none" w:sz="0" w:space="0" w:color="auto"/>
            <w:bottom w:val="none" w:sz="0" w:space="0" w:color="auto"/>
            <w:right w:val="none" w:sz="0" w:space="0" w:color="auto"/>
          </w:divBdr>
        </w:div>
        <w:div w:id="1630935802">
          <w:marLeft w:val="480"/>
          <w:marRight w:val="0"/>
          <w:marTop w:val="0"/>
          <w:marBottom w:val="0"/>
          <w:divBdr>
            <w:top w:val="none" w:sz="0" w:space="0" w:color="auto"/>
            <w:left w:val="none" w:sz="0" w:space="0" w:color="auto"/>
            <w:bottom w:val="none" w:sz="0" w:space="0" w:color="auto"/>
            <w:right w:val="none" w:sz="0" w:space="0" w:color="auto"/>
          </w:divBdr>
        </w:div>
        <w:div w:id="1881090682">
          <w:marLeft w:val="480"/>
          <w:marRight w:val="0"/>
          <w:marTop w:val="0"/>
          <w:marBottom w:val="0"/>
          <w:divBdr>
            <w:top w:val="none" w:sz="0" w:space="0" w:color="auto"/>
            <w:left w:val="none" w:sz="0" w:space="0" w:color="auto"/>
            <w:bottom w:val="none" w:sz="0" w:space="0" w:color="auto"/>
            <w:right w:val="none" w:sz="0" w:space="0" w:color="auto"/>
          </w:divBdr>
        </w:div>
        <w:div w:id="548686980">
          <w:marLeft w:val="480"/>
          <w:marRight w:val="0"/>
          <w:marTop w:val="0"/>
          <w:marBottom w:val="0"/>
          <w:divBdr>
            <w:top w:val="none" w:sz="0" w:space="0" w:color="auto"/>
            <w:left w:val="none" w:sz="0" w:space="0" w:color="auto"/>
            <w:bottom w:val="none" w:sz="0" w:space="0" w:color="auto"/>
            <w:right w:val="none" w:sz="0" w:space="0" w:color="auto"/>
          </w:divBdr>
        </w:div>
        <w:div w:id="43874683">
          <w:marLeft w:val="480"/>
          <w:marRight w:val="0"/>
          <w:marTop w:val="0"/>
          <w:marBottom w:val="0"/>
          <w:divBdr>
            <w:top w:val="none" w:sz="0" w:space="0" w:color="auto"/>
            <w:left w:val="none" w:sz="0" w:space="0" w:color="auto"/>
            <w:bottom w:val="none" w:sz="0" w:space="0" w:color="auto"/>
            <w:right w:val="none" w:sz="0" w:space="0" w:color="auto"/>
          </w:divBdr>
        </w:div>
        <w:div w:id="120806774">
          <w:marLeft w:val="480"/>
          <w:marRight w:val="0"/>
          <w:marTop w:val="0"/>
          <w:marBottom w:val="0"/>
          <w:divBdr>
            <w:top w:val="none" w:sz="0" w:space="0" w:color="auto"/>
            <w:left w:val="none" w:sz="0" w:space="0" w:color="auto"/>
            <w:bottom w:val="none" w:sz="0" w:space="0" w:color="auto"/>
            <w:right w:val="none" w:sz="0" w:space="0" w:color="auto"/>
          </w:divBdr>
        </w:div>
        <w:div w:id="395473316">
          <w:marLeft w:val="480"/>
          <w:marRight w:val="0"/>
          <w:marTop w:val="0"/>
          <w:marBottom w:val="0"/>
          <w:divBdr>
            <w:top w:val="none" w:sz="0" w:space="0" w:color="auto"/>
            <w:left w:val="none" w:sz="0" w:space="0" w:color="auto"/>
            <w:bottom w:val="none" w:sz="0" w:space="0" w:color="auto"/>
            <w:right w:val="none" w:sz="0" w:space="0" w:color="auto"/>
          </w:divBdr>
        </w:div>
        <w:div w:id="1085883872">
          <w:marLeft w:val="480"/>
          <w:marRight w:val="0"/>
          <w:marTop w:val="0"/>
          <w:marBottom w:val="0"/>
          <w:divBdr>
            <w:top w:val="none" w:sz="0" w:space="0" w:color="auto"/>
            <w:left w:val="none" w:sz="0" w:space="0" w:color="auto"/>
            <w:bottom w:val="none" w:sz="0" w:space="0" w:color="auto"/>
            <w:right w:val="none" w:sz="0" w:space="0" w:color="auto"/>
          </w:divBdr>
        </w:div>
        <w:div w:id="907114768">
          <w:marLeft w:val="480"/>
          <w:marRight w:val="0"/>
          <w:marTop w:val="0"/>
          <w:marBottom w:val="0"/>
          <w:divBdr>
            <w:top w:val="none" w:sz="0" w:space="0" w:color="auto"/>
            <w:left w:val="none" w:sz="0" w:space="0" w:color="auto"/>
            <w:bottom w:val="none" w:sz="0" w:space="0" w:color="auto"/>
            <w:right w:val="none" w:sz="0" w:space="0" w:color="auto"/>
          </w:divBdr>
        </w:div>
        <w:div w:id="268121103">
          <w:marLeft w:val="480"/>
          <w:marRight w:val="0"/>
          <w:marTop w:val="0"/>
          <w:marBottom w:val="0"/>
          <w:divBdr>
            <w:top w:val="none" w:sz="0" w:space="0" w:color="auto"/>
            <w:left w:val="none" w:sz="0" w:space="0" w:color="auto"/>
            <w:bottom w:val="none" w:sz="0" w:space="0" w:color="auto"/>
            <w:right w:val="none" w:sz="0" w:space="0" w:color="auto"/>
          </w:divBdr>
        </w:div>
        <w:div w:id="782264832">
          <w:marLeft w:val="480"/>
          <w:marRight w:val="0"/>
          <w:marTop w:val="0"/>
          <w:marBottom w:val="0"/>
          <w:divBdr>
            <w:top w:val="none" w:sz="0" w:space="0" w:color="auto"/>
            <w:left w:val="none" w:sz="0" w:space="0" w:color="auto"/>
            <w:bottom w:val="none" w:sz="0" w:space="0" w:color="auto"/>
            <w:right w:val="none" w:sz="0" w:space="0" w:color="auto"/>
          </w:divBdr>
        </w:div>
        <w:div w:id="999651201">
          <w:marLeft w:val="480"/>
          <w:marRight w:val="0"/>
          <w:marTop w:val="0"/>
          <w:marBottom w:val="0"/>
          <w:divBdr>
            <w:top w:val="none" w:sz="0" w:space="0" w:color="auto"/>
            <w:left w:val="none" w:sz="0" w:space="0" w:color="auto"/>
            <w:bottom w:val="none" w:sz="0" w:space="0" w:color="auto"/>
            <w:right w:val="none" w:sz="0" w:space="0" w:color="auto"/>
          </w:divBdr>
        </w:div>
        <w:div w:id="700057463">
          <w:marLeft w:val="480"/>
          <w:marRight w:val="0"/>
          <w:marTop w:val="0"/>
          <w:marBottom w:val="0"/>
          <w:divBdr>
            <w:top w:val="none" w:sz="0" w:space="0" w:color="auto"/>
            <w:left w:val="none" w:sz="0" w:space="0" w:color="auto"/>
            <w:bottom w:val="none" w:sz="0" w:space="0" w:color="auto"/>
            <w:right w:val="none" w:sz="0" w:space="0" w:color="auto"/>
          </w:divBdr>
        </w:div>
        <w:div w:id="1520241396">
          <w:marLeft w:val="480"/>
          <w:marRight w:val="0"/>
          <w:marTop w:val="0"/>
          <w:marBottom w:val="0"/>
          <w:divBdr>
            <w:top w:val="none" w:sz="0" w:space="0" w:color="auto"/>
            <w:left w:val="none" w:sz="0" w:space="0" w:color="auto"/>
            <w:bottom w:val="none" w:sz="0" w:space="0" w:color="auto"/>
            <w:right w:val="none" w:sz="0" w:space="0" w:color="auto"/>
          </w:divBdr>
        </w:div>
        <w:div w:id="1154221297">
          <w:marLeft w:val="480"/>
          <w:marRight w:val="0"/>
          <w:marTop w:val="0"/>
          <w:marBottom w:val="0"/>
          <w:divBdr>
            <w:top w:val="none" w:sz="0" w:space="0" w:color="auto"/>
            <w:left w:val="none" w:sz="0" w:space="0" w:color="auto"/>
            <w:bottom w:val="none" w:sz="0" w:space="0" w:color="auto"/>
            <w:right w:val="none" w:sz="0" w:space="0" w:color="auto"/>
          </w:divBdr>
        </w:div>
        <w:div w:id="728573106">
          <w:marLeft w:val="480"/>
          <w:marRight w:val="0"/>
          <w:marTop w:val="0"/>
          <w:marBottom w:val="0"/>
          <w:divBdr>
            <w:top w:val="none" w:sz="0" w:space="0" w:color="auto"/>
            <w:left w:val="none" w:sz="0" w:space="0" w:color="auto"/>
            <w:bottom w:val="none" w:sz="0" w:space="0" w:color="auto"/>
            <w:right w:val="none" w:sz="0" w:space="0" w:color="auto"/>
          </w:divBdr>
        </w:div>
        <w:div w:id="1419981654">
          <w:marLeft w:val="480"/>
          <w:marRight w:val="0"/>
          <w:marTop w:val="0"/>
          <w:marBottom w:val="0"/>
          <w:divBdr>
            <w:top w:val="none" w:sz="0" w:space="0" w:color="auto"/>
            <w:left w:val="none" w:sz="0" w:space="0" w:color="auto"/>
            <w:bottom w:val="none" w:sz="0" w:space="0" w:color="auto"/>
            <w:right w:val="none" w:sz="0" w:space="0" w:color="auto"/>
          </w:divBdr>
        </w:div>
        <w:div w:id="2064787809">
          <w:marLeft w:val="480"/>
          <w:marRight w:val="0"/>
          <w:marTop w:val="0"/>
          <w:marBottom w:val="0"/>
          <w:divBdr>
            <w:top w:val="none" w:sz="0" w:space="0" w:color="auto"/>
            <w:left w:val="none" w:sz="0" w:space="0" w:color="auto"/>
            <w:bottom w:val="none" w:sz="0" w:space="0" w:color="auto"/>
            <w:right w:val="none" w:sz="0" w:space="0" w:color="auto"/>
          </w:divBdr>
        </w:div>
        <w:div w:id="2079665948">
          <w:marLeft w:val="480"/>
          <w:marRight w:val="0"/>
          <w:marTop w:val="0"/>
          <w:marBottom w:val="0"/>
          <w:divBdr>
            <w:top w:val="none" w:sz="0" w:space="0" w:color="auto"/>
            <w:left w:val="none" w:sz="0" w:space="0" w:color="auto"/>
            <w:bottom w:val="none" w:sz="0" w:space="0" w:color="auto"/>
            <w:right w:val="none" w:sz="0" w:space="0" w:color="auto"/>
          </w:divBdr>
        </w:div>
        <w:div w:id="1686903834">
          <w:marLeft w:val="480"/>
          <w:marRight w:val="0"/>
          <w:marTop w:val="0"/>
          <w:marBottom w:val="0"/>
          <w:divBdr>
            <w:top w:val="none" w:sz="0" w:space="0" w:color="auto"/>
            <w:left w:val="none" w:sz="0" w:space="0" w:color="auto"/>
            <w:bottom w:val="none" w:sz="0" w:space="0" w:color="auto"/>
            <w:right w:val="none" w:sz="0" w:space="0" w:color="auto"/>
          </w:divBdr>
        </w:div>
        <w:div w:id="860975188">
          <w:marLeft w:val="480"/>
          <w:marRight w:val="0"/>
          <w:marTop w:val="0"/>
          <w:marBottom w:val="0"/>
          <w:divBdr>
            <w:top w:val="none" w:sz="0" w:space="0" w:color="auto"/>
            <w:left w:val="none" w:sz="0" w:space="0" w:color="auto"/>
            <w:bottom w:val="none" w:sz="0" w:space="0" w:color="auto"/>
            <w:right w:val="none" w:sz="0" w:space="0" w:color="auto"/>
          </w:divBdr>
        </w:div>
        <w:div w:id="1860199531">
          <w:marLeft w:val="480"/>
          <w:marRight w:val="0"/>
          <w:marTop w:val="0"/>
          <w:marBottom w:val="0"/>
          <w:divBdr>
            <w:top w:val="none" w:sz="0" w:space="0" w:color="auto"/>
            <w:left w:val="none" w:sz="0" w:space="0" w:color="auto"/>
            <w:bottom w:val="none" w:sz="0" w:space="0" w:color="auto"/>
            <w:right w:val="none" w:sz="0" w:space="0" w:color="auto"/>
          </w:divBdr>
        </w:div>
        <w:div w:id="2126464784">
          <w:marLeft w:val="480"/>
          <w:marRight w:val="0"/>
          <w:marTop w:val="0"/>
          <w:marBottom w:val="0"/>
          <w:divBdr>
            <w:top w:val="none" w:sz="0" w:space="0" w:color="auto"/>
            <w:left w:val="none" w:sz="0" w:space="0" w:color="auto"/>
            <w:bottom w:val="none" w:sz="0" w:space="0" w:color="auto"/>
            <w:right w:val="none" w:sz="0" w:space="0" w:color="auto"/>
          </w:divBdr>
        </w:div>
        <w:div w:id="1350985567">
          <w:marLeft w:val="480"/>
          <w:marRight w:val="0"/>
          <w:marTop w:val="0"/>
          <w:marBottom w:val="0"/>
          <w:divBdr>
            <w:top w:val="none" w:sz="0" w:space="0" w:color="auto"/>
            <w:left w:val="none" w:sz="0" w:space="0" w:color="auto"/>
            <w:bottom w:val="none" w:sz="0" w:space="0" w:color="auto"/>
            <w:right w:val="none" w:sz="0" w:space="0" w:color="auto"/>
          </w:divBdr>
        </w:div>
        <w:div w:id="1256325144">
          <w:marLeft w:val="480"/>
          <w:marRight w:val="0"/>
          <w:marTop w:val="0"/>
          <w:marBottom w:val="0"/>
          <w:divBdr>
            <w:top w:val="none" w:sz="0" w:space="0" w:color="auto"/>
            <w:left w:val="none" w:sz="0" w:space="0" w:color="auto"/>
            <w:bottom w:val="none" w:sz="0" w:space="0" w:color="auto"/>
            <w:right w:val="none" w:sz="0" w:space="0" w:color="auto"/>
          </w:divBdr>
        </w:div>
        <w:div w:id="759644114">
          <w:marLeft w:val="480"/>
          <w:marRight w:val="0"/>
          <w:marTop w:val="0"/>
          <w:marBottom w:val="0"/>
          <w:divBdr>
            <w:top w:val="none" w:sz="0" w:space="0" w:color="auto"/>
            <w:left w:val="none" w:sz="0" w:space="0" w:color="auto"/>
            <w:bottom w:val="none" w:sz="0" w:space="0" w:color="auto"/>
            <w:right w:val="none" w:sz="0" w:space="0" w:color="auto"/>
          </w:divBdr>
        </w:div>
        <w:div w:id="107241854">
          <w:marLeft w:val="480"/>
          <w:marRight w:val="0"/>
          <w:marTop w:val="0"/>
          <w:marBottom w:val="0"/>
          <w:divBdr>
            <w:top w:val="none" w:sz="0" w:space="0" w:color="auto"/>
            <w:left w:val="none" w:sz="0" w:space="0" w:color="auto"/>
            <w:bottom w:val="none" w:sz="0" w:space="0" w:color="auto"/>
            <w:right w:val="none" w:sz="0" w:space="0" w:color="auto"/>
          </w:divBdr>
        </w:div>
        <w:div w:id="1120221980">
          <w:marLeft w:val="480"/>
          <w:marRight w:val="0"/>
          <w:marTop w:val="0"/>
          <w:marBottom w:val="0"/>
          <w:divBdr>
            <w:top w:val="none" w:sz="0" w:space="0" w:color="auto"/>
            <w:left w:val="none" w:sz="0" w:space="0" w:color="auto"/>
            <w:bottom w:val="none" w:sz="0" w:space="0" w:color="auto"/>
            <w:right w:val="none" w:sz="0" w:space="0" w:color="auto"/>
          </w:divBdr>
        </w:div>
        <w:div w:id="1249542036">
          <w:marLeft w:val="480"/>
          <w:marRight w:val="0"/>
          <w:marTop w:val="0"/>
          <w:marBottom w:val="0"/>
          <w:divBdr>
            <w:top w:val="none" w:sz="0" w:space="0" w:color="auto"/>
            <w:left w:val="none" w:sz="0" w:space="0" w:color="auto"/>
            <w:bottom w:val="none" w:sz="0" w:space="0" w:color="auto"/>
            <w:right w:val="none" w:sz="0" w:space="0" w:color="auto"/>
          </w:divBdr>
        </w:div>
        <w:div w:id="2025815200">
          <w:marLeft w:val="480"/>
          <w:marRight w:val="0"/>
          <w:marTop w:val="0"/>
          <w:marBottom w:val="0"/>
          <w:divBdr>
            <w:top w:val="none" w:sz="0" w:space="0" w:color="auto"/>
            <w:left w:val="none" w:sz="0" w:space="0" w:color="auto"/>
            <w:bottom w:val="none" w:sz="0" w:space="0" w:color="auto"/>
            <w:right w:val="none" w:sz="0" w:space="0" w:color="auto"/>
          </w:divBdr>
        </w:div>
        <w:div w:id="1148980076">
          <w:marLeft w:val="480"/>
          <w:marRight w:val="0"/>
          <w:marTop w:val="0"/>
          <w:marBottom w:val="0"/>
          <w:divBdr>
            <w:top w:val="none" w:sz="0" w:space="0" w:color="auto"/>
            <w:left w:val="none" w:sz="0" w:space="0" w:color="auto"/>
            <w:bottom w:val="none" w:sz="0" w:space="0" w:color="auto"/>
            <w:right w:val="none" w:sz="0" w:space="0" w:color="auto"/>
          </w:divBdr>
        </w:div>
        <w:div w:id="1115100035">
          <w:marLeft w:val="480"/>
          <w:marRight w:val="0"/>
          <w:marTop w:val="0"/>
          <w:marBottom w:val="0"/>
          <w:divBdr>
            <w:top w:val="none" w:sz="0" w:space="0" w:color="auto"/>
            <w:left w:val="none" w:sz="0" w:space="0" w:color="auto"/>
            <w:bottom w:val="none" w:sz="0" w:space="0" w:color="auto"/>
            <w:right w:val="none" w:sz="0" w:space="0" w:color="auto"/>
          </w:divBdr>
        </w:div>
        <w:div w:id="418214541">
          <w:marLeft w:val="480"/>
          <w:marRight w:val="0"/>
          <w:marTop w:val="0"/>
          <w:marBottom w:val="0"/>
          <w:divBdr>
            <w:top w:val="none" w:sz="0" w:space="0" w:color="auto"/>
            <w:left w:val="none" w:sz="0" w:space="0" w:color="auto"/>
            <w:bottom w:val="none" w:sz="0" w:space="0" w:color="auto"/>
            <w:right w:val="none" w:sz="0" w:space="0" w:color="auto"/>
          </w:divBdr>
        </w:div>
        <w:div w:id="584269884">
          <w:marLeft w:val="480"/>
          <w:marRight w:val="0"/>
          <w:marTop w:val="0"/>
          <w:marBottom w:val="0"/>
          <w:divBdr>
            <w:top w:val="none" w:sz="0" w:space="0" w:color="auto"/>
            <w:left w:val="none" w:sz="0" w:space="0" w:color="auto"/>
            <w:bottom w:val="none" w:sz="0" w:space="0" w:color="auto"/>
            <w:right w:val="none" w:sz="0" w:space="0" w:color="auto"/>
          </w:divBdr>
        </w:div>
        <w:div w:id="1193420592">
          <w:marLeft w:val="480"/>
          <w:marRight w:val="0"/>
          <w:marTop w:val="0"/>
          <w:marBottom w:val="0"/>
          <w:divBdr>
            <w:top w:val="none" w:sz="0" w:space="0" w:color="auto"/>
            <w:left w:val="none" w:sz="0" w:space="0" w:color="auto"/>
            <w:bottom w:val="none" w:sz="0" w:space="0" w:color="auto"/>
            <w:right w:val="none" w:sz="0" w:space="0" w:color="auto"/>
          </w:divBdr>
        </w:div>
        <w:div w:id="1870531945">
          <w:marLeft w:val="480"/>
          <w:marRight w:val="0"/>
          <w:marTop w:val="0"/>
          <w:marBottom w:val="0"/>
          <w:divBdr>
            <w:top w:val="none" w:sz="0" w:space="0" w:color="auto"/>
            <w:left w:val="none" w:sz="0" w:space="0" w:color="auto"/>
            <w:bottom w:val="none" w:sz="0" w:space="0" w:color="auto"/>
            <w:right w:val="none" w:sz="0" w:space="0" w:color="auto"/>
          </w:divBdr>
        </w:div>
        <w:div w:id="1987660319">
          <w:marLeft w:val="480"/>
          <w:marRight w:val="0"/>
          <w:marTop w:val="0"/>
          <w:marBottom w:val="0"/>
          <w:divBdr>
            <w:top w:val="none" w:sz="0" w:space="0" w:color="auto"/>
            <w:left w:val="none" w:sz="0" w:space="0" w:color="auto"/>
            <w:bottom w:val="none" w:sz="0" w:space="0" w:color="auto"/>
            <w:right w:val="none" w:sz="0" w:space="0" w:color="auto"/>
          </w:divBdr>
        </w:div>
        <w:div w:id="686562325">
          <w:marLeft w:val="480"/>
          <w:marRight w:val="0"/>
          <w:marTop w:val="0"/>
          <w:marBottom w:val="0"/>
          <w:divBdr>
            <w:top w:val="none" w:sz="0" w:space="0" w:color="auto"/>
            <w:left w:val="none" w:sz="0" w:space="0" w:color="auto"/>
            <w:bottom w:val="none" w:sz="0" w:space="0" w:color="auto"/>
            <w:right w:val="none" w:sz="0" w:space="0" w:color="auto"/>
          </w:divBdr>
        </w:div>
        <w:div w:id="1501968461">
          <w:marLeft w:val="480"/>
          <w:marRight w:val="0"/>
          <w:marTop w:val="0"/>
          <w:marBottom w:val="0"/>
          <w:divBdr>
            <w:top w:val="none" w:sz="0" w:space="0" w:color="auto"/>
            <w:left w:val="none" w:sz="0" w:space="0" w:color="auto"/>
            <w:bottom w:val="none" w:sz="0" w:space="0" w:color="auto"/>
            <w:right w:val="none" w:sz="0" w:space="0" w:color="auto"/>
          </w:divBdr>
        </w:div>
        <w:div w:id="1984039715">
          <w:marLeft w:val="480"/>
          <w:marRight w:val="0"/>
          <w:marTop w:val="0"/>
          <w:marBottom w:val="0"/>
          <w:divBdr>
            <w:top w:val="none" w:sz="0" w:space="0" w:color="auto"/>
            <w:left w:val="none" w:sz="0" w:space="0" w:color="auto"/>
            <w:bottom w:val="none" w:sz="0" w:space="0" w:color="auto"/>
            <w:right w:val="none" w:sz="0" w:space="0" w:color="auto"/>
          </w:divBdr>
        </w:div>
        <w:div w:id="1464890009">
          <w:marLeft w:val="480"/>
          <w:marRight w:val="0"/>
          <w:marTop w:val="0"/>
          <w:marBottom w:val="0"/>
          <w:divBdr>
            <w:top w:val="none" w:sz="0" w:space="0" w:color="auto"/>
            <w:left w:val="none" w:sz="0" w:space="0" w:color="auto"/>
            <w:bottom w:val="none" w:sz="0" w:space="0" w:color="auto"/>
            <w:right w:val="none" w:sz="0" w:space="0" w:color="auto"/>
          </w:divBdr>
        </w:div>
        <w:div w:id="2133549430">
          <w:marLeft w:val="480"/>
          <w:marRight w:val="0"/>
          <w:marTop w:val="0"/>
          <w:marBottom w:val="0"/>
          <w:divBdr>
            <w:top w:val="none" w:sz="0" w:space="0" w:color="auto"/>
            <w:left w:val="none" w:sz="0" w:space="0" w:color="auto"/>
            <w:bottom w:val="none" w:sz="0" w:space="0" w:color="auto"/>
            <w:right w:val="none" w:sz="0" w:space="0" w:color="auto"/>
          </w:divBdr>
        </w:div>
        <w:div w:id="54361159">
          <w:marLeft w:val="480"/>
          <w:marRight w:val="0"/>
          <w:marTop w:val="0"/>
          <w:marBottom w:val="0"/>
          <w:divBdr>
            <w:top w:val="none" w:sz="0" w:space="0" w:color="auto"/>
            <w:left w:val="none" w:sz="0" w:space="0" w:color="auto"/>
            <w:bottom w:val="none" w:sz="0" w:space="0" w:color="auto"/>
            <w:right w:val="none" w:sz="0" w:space="0" w:color="auto"/>
          </w:divBdr>
        </w:div>
        <w:div w:id="1279986496">
          <w:marLeft w:val="480"/>
          <w:marRight w:val="0"/>
          <w:marTop w:val="0"/>
          <w:marBottom w:val="0"/>
          <w:divBdr>
            <w:top w:val="none" w:sz="0" w:space="0" w:color="auto"/>
            <w:left w:val="none" w:sz="0" w:space="0" w:color="auto"/>
            <w:bottom w:val="none" w:sz="0" w:space="0" w:color="auto"/>
            <w:right w:val="none" w:sz="0" w:space="0" w:color="auto"/>
          </w:divBdr>
        </w:div>
        <w:div w:id="393242646">
          <w:marLeft w:val="480"/>
          <w:marRight w:val="0"/>
          <w:marTop w:val="0"/>
          <w:marBottom w:val="0"/>
          <w:divBdr>
            <w:top w:val="none" w:sz="0" w:space="0" w:color="auto"/>
            <w:left w:val="none" w:sz="0" w:space="0" w:color="auto"/>
            <w:bottom w:val="none" w:sz="0" w:space="0" w:color="auto"/>
            <w:right w:val="none" w:sz="0" w:space="0" w:color="auto"/>
          </w:divBdr>
        </w:div>
        <w:div w:id="1074012699">
          <w:marLeft w:val="480"/>
          <w:marRight w:val="0"/>
          <w:marTop w:val="0"/>
          <w:marBottom w:val="0"/>
          <w:divBdr>
            <w:top w:val="none" w:sz="0" w:space="0" w:color="auto"/>
            <w:left w:val="none" w:sz="0" w:space="0" w:color="auto"/>
            <w:bottom w:val="none" w:sz="0" w:space="0" w:color="auto"/>
            <w:right w:val="none" w:sz="0" w:space="0" w:color="auto"/>
          </w:divBdr>
        </w:div>
        <w:div w:id="1992325681">
          <w:marLeft w:val="480"/>
          <w:marRight w:val="0"/>
          <w:marTop w:val="0"/>
          <w:marBottom w:val="0"/>
          <w:divBdr>
            <w:top w:val="none" w:sz="0" w:space="0" w:color="auto"/>
            <w:left w:val="none" w:sz="0" w:space="0" w:color="auto"/>
            <w:bottom w:val="none" w:sz="0" w:space="0" w:color="auto"/>
            <w:right w:val="none" w:sz="0" w:space="0" w:color="auto"/>
          </w:divBdr>
        </w:div>
        <w:div w:id="1278484146">
          <w:marLeft w:val="480"/>
          <w:marRight w:val="0"/>
          <w:marTop w:val="0"/>
          <w:marBottom w:val="0"/>
          <w:divBdr>
            <w:top w:val="none" w:sz="0" w:space="0" w:color="auto"/>
            <w:left w:val="none" w:sz="0" w:space="0" w:color="auto"/>
            <w:bottom w:val="none" w:sz="0" w:space="0" w:color="auto"/>
            <w:right w:val="none" w:sz="0" w:space="0" w:color="auto"/>
          </w:divBdr>
        </w:div>
        <w:div w:id="764575244">
          <w:marLeft w:val="480"/>
          <w:marRight w:val="0"/>
          <w:marTop w:val="0"/>
          <w:marBottom w:val="0"/>
          <w:divBdr>
            <w:top w:val="none" w:sz="0" w:space="0" w:color="auto"/>
            <w:left w:val="none" w:sz="0" w:space="0" w:color="auto"/>
            <w:bottom w:val="none" w:sz="0" w:space="0" w:color="auto"/>
            <w:right w:val="none" w:sz="0" w:space="0" w:color="auto"/>
          </w:divBdr>
        </w:div>
        <w:div w:id="1248929147">
          <w:marLeft w:val="480"/>
          <w:marRight w:val="0"/>
          <w:marTop w:val="0"/>
          <w:marBottom w:val="0"/>
          <w:divBdr>
            <w:top w:val="none" w:sz="0" w:space="0" w:color="auto"/>
            <w:left w:val="none" w:sz="0" w:space="0" w:color="auto"/>
            <w:bottom w:val="none" w:sz="0" w:space="0" w:color="auto"/>
            <w:right w:val="none" w:sz="0" w:space="0" w:color="auto"/>
          </w:divBdr>
        </w:div>
        <w:div w:id="1614484010">
          <w:marLeft w:val="480"/>
          <w:marRight w:val="0"/>
          <w:marTop w:val="0"/>
          <w:marBottom w:val="0"/>
          <w:divBdr>
            <w:top w:val="none" w:sz="0" w:space="0" w:color="auto"/>
            <w:left w:val="none" w:sz="0" w:space="0" w:color="auto"/>
            <w:bottom w:val="none" w:sz="0" w:space="0" w:color="auto"/>
            <w:right w:val="none" w:sz="0" w:space="0" w:color="auto"/>
          </w:divBdr>
        </w:div>
        <w:div w:id="1402218644">
          <w:marLeft w:val="480"/>
          <w:marRight w:val="0"/>
          <w:marTop w:val="0"/>
          <w:marBottom w:val="0"/>
          <w:divBdr>
            <w:top w:val="none" w:sz="0" w:space="0" w:color="auto"/>
            <w:left w:val="none" w:sz="0" w:space="0" w:color="auto"/>
            <w:bottom w:val="none" w:sz="0" w:space="0" w:color="auto"/>
            <w:right w:val="none" w:sz="0" w:space="0" w:color="auto"/>
          </w:divBdr>
        </w:div>
        <w:div w:id="1439257278">
          <w:marLeft w:val="480"/>
          <w:marRight w:val="0"/>
          <w:marTop w:val="0"/>
          <w:marBottom w:val="0"/>
          <w:divBdr>
            <w:top w:val="none" w:sz="0" w:space="0" w:color="auto"/>
            <w:left w:val="none" w:sz="0" w:space="0" w:color="auto"/>
            <w:bottom w:val="none" w:sz="0" w:space="0" w:color="auto"/>
            <w:right w:val="none" w:sz="0" w:space="0" w:color="auto"/>
          </w:divBdr>
        </w:div>
        <w:div w:id="1428385712">
          <w:marLeft w:val="480"/>
          <w:marRight w:val="0"/>
          <w:marTop w:val="0"/>
          <w:marBottom w:val="0"/>
          <w:divBdr>
            <w:top w:val="none" w:sz="0" w:space="0" w:color="auto"/>
            <w:left w:val="none" w:sz="0" w:space="0" w:color="auto"/>
            <w:bottom w:val="none" w:sz="0" w:space="0" w:color="auto"/>
            <w:right w:val="none" w:sz="0" w:space="0" w:color="auto"/>
          </w:divBdr>
        </w:div>
        <w:div w:id="1426850396">
          <w:marLeft w:val="480"/>
          <w:marRight w:val="0"/>
          <w:marTop w:val="0"/>
          <w:marBottom w:val="0"/>
          <w:divBdr>
            <w:top w:val="none" w:sz="0" w:space="0" w:color="auto"/>
            <w:left w:val="none" w:sz="0" w:space="0" w:color="auto"/>
            <w:bottom w:val="none" w:sz="0" w:space="0" w:color="auto"/>
            <w:right w:val="none" w:sz="0" w:space="0" w:color="auto"/>
          </w:divBdr>
        </w:div>
        <w:div w:id="355348413">
          <w:marLeft w:val="480"/>
          <w:marRight w:val="0"/>
          <w:marTop w:val="0"/>
          <w:marBottom w:val="0"/>
          <w:divBdr>
            <w:top w:val="none" w:sz="0" w:space="0" w:color="auto"/>
            <w:left w:val="none" w:sz="0" w:space="0" w:color="auto"/>
            <w:bottom w:val="none" w:sz="0" w:space="0" w:color="auto"/>
            <w:right w:val="none" w:sz="0" w:space="0" w:color="auto"/>
          </w:divBdr>
        </w:div>
        <w:div w:id="145123411">
          <w:marLeft w:val="480"/>
          <w:marRight w:val="0"/>
          <w:marTop w:val="0"/>
          <w:marBottom w:val="0"/>
          <w:divBdr>
            <w:top w:val="none" w:sz="0" w:space="0" w:color="auto"/>
            <w:left w:val="none" w:sz="0" w:space="0" w:color="auto"/>
            <w:bottom w:val="none" w:sz="0" w:space="0" w:color="auto"/>
            <w:right w:val="none" w:sz="0" w:space="0" w:color="auto"/>
          </w:divBdr>
        </w:div>
      </w:divsChild>
    </w:div>
    <w:div w:id="1826622420">
      <w:bodyDiv w:val="1"/>
      <w:marLeft w:val="0"/>
      <w:marRight w:val="0"/>
      <w:marTop w:val="0"/>
      <w:marBottom w:val="0"/>
      <w:divBdr>
        <w:top w:val="none" w:sz="0" w:space="0" w:color="auto"/>
        <w:left w:val="none" w:sz="0" w:space="0" w:color="auto"/>
        <w:bottom w:val="none" w:sz="0" w:space="0" w:color="auto"/>
        <w:right w:val="none" w:sz="0" w:space="0" w:color="auto"/>
      </w:divBdr>
    </w:div>
    <w:div w:id="1827622997">
      <w:bodyDiv w:val="1"/>
      <w:marLeft w:val="0"/>
      <w:marRight w:val="0"/>
      <w:marTop w:val="0"/>
      <w:marBottom w:val="0"/>
      <w:divBdr>
        <w:top w:val="none" w:sz="0" w:space="0" w:color="auto"/>
        <w:left w:val="none" w:sz="0" w:space="0" w:color="auto"/>
        <w:bottom w:val="none" w:sz="0" w:space="0" w:color="auto"/>
        <w:right w:val="none" w:sz="0" w:space="0" w:color="auto"/>
      </w:divBdr>
    </w:div>
    <w:div w:id="1831097045">
      <w:bodyDiv w:val="1"/>
      <w:marLeft w:val="0"/>
      <w:marRight w:val="0"/>
      <w:marTop w:val="0"/>
      <w:marBottom w:val="0"/>
      <w:divBdr>
        <w:top w:val="none" w:sz="0" w:space="0" w:color="auto"/>
        <w:left w:val="none" w:sz="0" w:space="0" w:color="auto"/>
        <w:bottom w:val="none" w:sz="0" w:space="0" w:color="auto"/>
        <w:right w:val="none" w:sz="0" w:space="0" w:color="auto"/>
      </w:divBdr>
    </w:div>
    <w:div w:id="1831480710">
      <w:bodyDiv w:val="1"/>
      <w:marLeft w:val="0"/>
      <w:marRight w:val="0"/>
      <w:marTop w:val="0"/>
      <w:marBottom w:val="0"/>
      <w:divBdr>
        <w:top w:val="none" w:sz="0" w:space="0" w:color="auto"/>
        <w:left w:val="none" w:sz="0" w:space="0" w:color="auto"/>
        <w:bottom w:val="none" w:sz="0" w:space="0" w:color="auto"/>
        <w:right w:val="none" w:sz="0" w:space="0" w:color="auto"/>
      </w:divBdr>
    </w:div>
    <w:div w:id="1832138712">
      <w:bodyDiv w:val="1"/>
      <w:marLeft w:val="0"/>
      <w:marRight w:val="0"/>
      <w:marTop w:val="0"/>
      <w:marBottom w:val="0"/>
      <w:divBdr>
        <w:top w:val="none" w:sz="0" w:space="0" w:color="auto"/>
        <w:left w:val="none" w:sz="0" w:space="0" w:color="auto"/>
        <w:bottom w:val="none" w:sz="0" w:space="0" w:color="auto"/>
        <w:right w:val="none" w:sz="0" w:space="0" w:color="auto"/>
      </w:divBdr>
      <w:divsChild>
        <w:div w:id="944968930">
          <w:marLeft w:val="480"/>
          <w:marRight w:val="0"/>
          <w:marTop w:val="0"/>
          <w:marBottom w:val="0"/>
          <w:divBdr>
            <w:top w:val="none" w:sz="0" w:space="0" w:color="auto"/>
            <w:left w:val="none" w:sz="0" w:space="0" w:color="auto"/>
            <w:bottom w:val="none" w:sz="0" w:space="0" w:color="auto"/>
            <w:right w:val="none" w:sz="0" w:space="0" w:color="auto"/>
          </w:divBdr>
        </w:div>
        <w:div w:id="650721635">
          <w:marLeft w:val="480"/>
          <w:marRight w:val="0"/>
          <w:marTop w:val="0"/>
          <w:marBottom w:val="0"/>
          <w:divBdr>
            <w:top w:val="none" w:sz="0" w:space="0" w:color="auto"/>
            <w:left w:val="none" w:sz="0" w:space="0" w:color="auto"/>
            <w:bottom w:val="none" w:sz="0" w:space="0" w:color="auto"/>
            <w:right w:val="none" w:sz="0" w:space="0" w:color="auto"/>
          </w:divBdr>
        </w:div>
        <w:div w:id="923028865">
          <w:marLeft w:val="480"/>
          <w:marRight w:val="0"/>
          <w:marTop w:val="0"/>
          <w:marBottom w:val="0"/>
          <w:divBdr>
            <w:top w:val="none" w:sz="0" w:space="0" w:color="auto"/>
            <w:left w:val="none" w:sz="0" w:space="0" w:color="auto"/>
            <w:bottom w:val="none" w:sz="0" w:space="0" w:color="auto"/>
            <w:right w:val="none" w:sz="0" w:space="0" w:color="auto"/>
          </w:divBdr>
        </w:div>
        <w:div w:id="2069957972">
          <w:marLeft w:val="480"/>
          <w:marRight w:val="0"/>
          <w:marTop w:val="0"/>
          <w:marBottom w:val="0"/>
          <w:divBdr>
            <w:top w:val="none" w:sz="0" w:space="0" w:color="auto"/>
            <w:left w:val="none" w:sz="0" w:space="0" w:color="auto"/>
            <w:bottom w:val="none" w:sz="0" w:space="0" w:color="auto"/>
            <w:right w:val="none" w:sz="0" w:space="0" w:color="auto"/>
          </w:divBdr>
        </w:div>
        <w:div w:id="1608809939">
          <w:marLeft w:val="480"/>
          <w:marRight w:val="0"/>
          <w:marTop w:val="0"/>
          <w:marBottom w:val="0"/>
          <w:divBdr>
            <w:top w:val="none" w:sz="0" w:space="0" w:color="auto"/>
            <w:left w:val="none" w:sz="0" w:space="0" w:color="auto"/>
            <w:bottom w:val="none" w:sz="0" w:space="0" w:color="auto"/>
            <w:right w:val="none" w:sz="0" w:space="0" w:color="auto"/>
          </w:divBdr>
        </w:div>
        <w:div w:id="824198369">
          <w:marLeft w:val="480"/>
          <w:marRight w:val="0"/>
          <w:marTop w:val="0"/>
          <w:marBottom w:val="0"/>
          <w:divBdr>
            <w:top w:val="none" w:sz="0" w:space="0" w:color="auto"/>
            <w:left w:val="none" w:sz="0" w:space="0" w:color="auto"/>
            <w:bottom w:val="none" w:sz="0" w:space="0" w:color="auto"/>
            <w:right w:val="none" w:sz="0" w:space="0" w:color="auto"/>
          </w:divBdr>
        </w:div>
        <w:div w:id="251932553">
          <w:marLeft w:val="480"/>
          <w:marRight w:val="0"/>
          <w:marTop w:val="0"/>
          <w:marBottom w:val="0"/>
          <w:divBdr>
            <w:top w:val="none" w:sz="0" w:space="0" w:color="auto"/>
            <w:left w:val="none" w:sz="0" w:space="0" w:color="auto"/>
            <w:bottom w:val="none" w:sz="0" w:space="0" w:color="auto"/>
            <w:right w:val="none" w:sz="0" w:space="0" w:color="auto"/>
          </w:divBdr>
        </w:div>
        <w:div w:id="1019040472">
          <w:marLeft w:val="480"/>
          <w:marRight w:val="0"/>
          <w:marTop w:val="0"/>
          <w:marBottom w:val="0"/>
          <w:divBdr>
            <w:top w:val="none" w:sz="0" w:space="0" w:color="auto"/>
            <w:left w:val="none" w:sz="0" w:space="0" w:color="auto"/>
            <w:bottom w:val="none" w:sz="0" w:space="0" w:color="auto"/>
            <w:right w:val="none" w:sz="0" w:space="0" w:color="auto"/>
          </w:divBdr>
        </w:div>
        <w:div w:id="1370489280">
          <w:marLeft w:val="480"/>
          <w:marRight w:val="0"/>
          <w:marTop w:val="0"/>
          <w:marBottom w:val="0"/>
          <w:divBdr>
            <w:top w:val="none" w:sz="0" w:space="0" w:color="auto"/>
            <w:left w:val="none" w:sz="0" w:space="0" w:color="auto"/>
            <w:bottom w:val="none" w:sz="0" w:space="0" w:color="auto"/>
            <w:right w:val="none" w:sz="0" w:space="0" w:color="auto"/>
          </w:divBdr>
        </w:div>
        <w:div w:id="807626755">
          <w:marLeft w:val="480"/>
          <w:marRight w:val="0"/>
          <w:marTop w:val="0"/>
          <w:marBottom w:val="0"/>
          <w:divBdr>
            <w:top w:val="none" w:sz="0" w:space="0" w:color="auto"/>
            <w:left w:val="none" w:sz="0" w:space="0" w:color="auto"/>
            <w:bottom w:val="none" w:sz="0" w:space="0" w:color="auto"/>
            <w:right w:val="none" w:sz="0" w:space="0" w:color="auto"/>
          </w:divBdr>
        </w:div>
        <w:div w:id="1386442295">
          <w:marLeft w:val="480"/>
          <w:marRight w:val="0"/>
          <w:marTop w:val="0"/>
          <w:marBottom w:val="0"/>
          <w:divBdr>
            <w:top w:val="none" w:sz="0" w:space="0" w:color="auto"/>
            <w:left w:val="none" w:sz="0" w:space="0" w:color="auto"/>
            <w:bottom w:val="none" w:sz="0" w:space="0" w:color="auto"/>
            <w:right w:val="none" w:sz="0" w:space="0" w:color="auto"/>
          </w:divBdr>
        </w:div>
        <w:div w:id="1372996754">
          <w:marLeft w:val="480"/>
          <w:marRight w:val="0"/>
          <w:marTop w:val="0"/>
          <w:marBottom w:val="0"/>
          <w:divBdr>
            <w:top w:val="none" w:sz="0" w:space="0" w:color="auto"/>
            <w:left w:val="none" w:sz="0" w:space="0" w:color="auto"/>
            <w:bottom w:val="none" w:sz="0" w:space="0" w:color="auto"/>
            <w:right w:val="none" w:sz="0" w:space="0" w:color="auto"/>
          </w:divBdr>
        </w:div>
        <w:div w:id="596982608">
          <w:marLeft w:val="480"/>
          <w:marRight w:val="0"/>
          <w:marTop w:val="0"/>
          <w:marBottom w:val="0"/>
          <w:divBdr>
            <w:top w:val="none" w:sz="0" w:space="0" w:color="auto"/>
            <w:left w:val="none" w:sz="0" w:space="0" w:color="auto"/>
            <w:bottom w:val="none" w:sz="0" w:space="0" w:color="auto"/>
            <w:right w:val="none" w:sz="0" w:space="0" w:color="auto"/>
          </w:divBdr>
        </w:div>
        <w:div w:id="2057074084">
          <w:marLeft w:val="480"/>
          <w:marRight w:val="0"/>
          <w:marTop w:val="0"/>
          <w:marBottom w:val="0"/>
          <w:divBdr>
            <w:top w:val="none" w:sz="0" w:space="0" w:color="auto"/>
            <w:left w:val="none" w:sz="0" w:space="0" w:color="auto"/>
            <w:bottom w:val="none" w:sz="0" w:space="0" w:color="auto"/>
            <w:right w:val="none" w:sz="0" w:space="0" w:color="auto"/>
          </w:divBdr>
        </w:div>
        <w:div w:id="1347906584">
          <w:marLeft w:val="480"/>
          <w:marRight w:val="0"/>
          <w:marTop w:val="0"/>
          <w:marBottom w:val="0"/>
          <w:divBdr>
            <w:top w:val="none" w:sz="0" w:space="0" w:color="auto"/>
            <w:left w:val="none" w:sz="0" w:space="0" w:color="auto"/>
            <w:bottom w:val="none" w:sz="0" w:space="0" w:color="auto"/>
            <w:right w:val="none" w:sz="0" w:space="0" w:color="auto"/>
          </w:divBdr>
        </w:div>
        <w:div w:id="2122340212">
          <w:marLeft w:val="480"/>
          <w:marRight w:val="0"/>
          <w:marTop w:val="0"/>
          <w:marBottom w:val="0"/>
          <w:divBdr>
            <w:top w:val="none" w:sz="0" w:space="0" w:color="auto"/>
            <w:left w:val="none" w:sz="0" w:space="0" w:color="auto"/>
            <w:bottom w:val="none" w:sz="0" w:space="0" w:color="auto"/>
            <w:right w:val="none" w:sz="0" w:space="0" w:color="auto"/>
          </w:divBdr>
        </w:div>
        <w:div w:id="743383062">
          <w:marLeft w:val="480"/>
          <w:marRight w:val="0"/>
          <w:marTop w:val="0"/>
          <w:marBottom w:val="0"/>
          <w:divBdr>
            <w:top w:val="none" w:sz="0" w:space="0" w:color="auto"/>
            <w:left w:val="none" w:sz="0" w:space="0" w:color="auto"/>
            <w:bottom w:val="none" w:sz="0" w:space="0" w:color="auto"/>
            <w:right w:val="none" w:sz="0" w:space="0" w:color="auto"/>
          </w:divBdr>
        </w:div>
        <w:div w:id="100343971">
          <w:marLeft w:val="480"/>
          <w:marRight w:val="0"/>
          <w:marTop w:val="0"/>
          <w:marBottom w:val="0"/>
          <w:divBdr>
            <w:top w:val="none" w:sz="0" w:space="0" w:color="auto"/>
            <w:left w:val="none" w:sz="0" w:space="0" w:color="auto"/>
            <w:bottom w:val="none" w:sz="0" w:space="0" w:color="auto"/>
            <w:right w:val="none" w:sz="0" w:space="0" w:color="auto"/>
          </w:divBdr>
        </w:div>
        <w:div w:id="212692753">
          <w:marLeft w:val="480"/>
          <w:marRight w:val="0"/>
          <w:marTop w:val="0"/>
          <w:marBottom w:val="0"/>
          <w:divBdr>
            <w:top w:val="none" w:sz="0" w:space="0" w:color="auto"/>
            <w:left w:val="none" w:sz="0" w:space="0" w:color="auto"/>
            <w:bottom w:val="none" w:sz="0" w:space="0" w:color="auto"/>
            <w:right w:val="none" w:sz="0" w:space="0" w:color="auto"/>
          </w:divBdr>
        </w:div>
        <w:div w:id="427845277">
          <w:marLeft w:val="480"/>
          <w:marRight w:val="0"/>
          <w:marTop w:val="0"/>
          <w:marBottom w:val="0"/>
          <w:divBdr>
            <w:top w:val="none" w:sz="0" w:space="0" w:color="auto"/>
            <w:left w:val="none" w:sz="0" w:space="0" w:color="auto"/>
            <w:bottom w:val="none" w:sz="0" w:space="0" w:color="auto"/>
            <w:right w:val="none" w:sz="0" w:space="0" w:color="auto"/>
          </w:divBdr>
        </w:div>
        <w:div w:id="1245532279">
          <w:marLeft w:val="480"/>
          <w:marRight w:val="0"/>
          <w:marTop w:val="0"/>
          <w:marBottom w:val="0"/>
          <w:divBdr>
            <w:top w:val="none" w:sz="0" w:space="0" w:color="auto"/>
            <w:left w:val="none" w:sz="0" w:space="0" w:color="auto"/>
            <w:bottom w:val="none" w:sz="0" w:space="0" w:color="auto"/>
            <w:right w:val="none" w:sz="0" w:space="0" w:color="auto"/>
          </w:divBdr>
        </w:div>
        <w:div w:id="2038387647">
          <w:marLeft w:val="480"/>
          <w:marRight w:val="0"/>
          <w:marTop w:val="0"/>
          <w:marBottom w:val="0"/>
          <w:divBdr>
            <w:top w:val="none" w:sz="0" w:space="0" w:color="auto"/>
            <w:left w:val="none" w:sz="0" w:space="0" w:color="auto"/>
            <w:bottom w:val="none" w:sz="0" w:space="0" w:color="auto"/>
            <w:right w:val="none" w:sz="0" w:space="0" w:color="auto"/>
          </w:divBdr>
        </w:div>
        <w:div w:id="2028629139">
          <w:marLeft w:val="480"/>
          <w:marRight w:val="0"/>
          <w:marTop w:val="0"/>
          <w:marBottom w:val="0"/>
          <w:divBdr>
            <w:top w:val="none" w:sz="0" w:space="0" w:color="auto"/>
            <w:left w:val="none" w:sz="0" w:space="0" w:color="auto"/>
            <w:bottom w:val="none" w:sz="0" w:space="0" w:color="auto"/>
            <w:right w:val="none" w:sz="0" w:space="0" w:color="auto"/>
          </w:divBdr>
        </w:div>
        <w:div w:id="2104715486">
          <w:marLeft w:val="480"/>
          <w:marRight w:val="0"/>
          <w:marTop w:val="0"/>
          <w:marBottom w:val="0"/>
          <w:divBdr>
            <w:top w:val="none" w:sz="0" w:space="0" w:color="auto"/>
            <w:left w:val="none" w:sz="0" w:space="0" w:color="auto"/>
            <w:bottom w:val="none" w:sz="0" w:space="0" w:color="auto"/>
            <w:right w:val="none" w:sz="0" w:space="0" w:color="auto"/>
          </w:divBdr>
        </w:div>
        <w:div w:id="662125214">
          <w:marLeft w:val="480"/>
          <w:marRight w:val="0"/>
          <w:marTop w:val="0"/>
          <w:marBottom w:val="0"/>
          <w:divBdr>
            <w:top w:val="none" w:sz="0" w:space="0" w:color="auto"/>
            <w:left w:val="none" w:sz="0" w:space="0" w:color="auto"/>
            <w:bottom w:val="none" w:sz="0" w:space="0" w:color="auto"/>
            <w:right w:val="none" w:sz="0" w:space="0" w:color="auto"/>
          </w:divBdr>
        </w:div>
        <w:div w:id="1364818362">
          <w:marLeft w:val="480"/>
          <w:marRight w:val="0"/>
          <w:marTop w:val="0"/>
          <w:marBottom w:val="0"/>
          <w:divBdr>
            <w:top w:val="none" w:sz="0" w:space="0" w:color="auto"/>
            <w:left w:val="none" w:sz="0" w:space="0" w:color="auto"/>
            <w:bottom w:val="none" w:sz="0" w:space="0" w:color="auto"/>
            <w:right w:val="none" w:sz="0" w:space="0" w:color="auto"/>
          </w:divBdr>
        </w:div>
        <w:div w:id="176776161">
          <w:marLeft w:val="480"/>
          <w:marRight w:val="0"/>
          <w:marTop w:val="0"/>
          <w:marBottom w:val="0"/>
          <w:divBdr>
            <w:top w:val="none" w:sz="0" w:space="0" w:color="auto"/>
            <w:left w:val="none" w:sz="0" w:space="0" w:color="auto"/>
            <w:bottom w:val="none" w:sz="0" w:space="0" w:color="auto"/>
            <w:right w:val="none" w:sz="0" w:space="0" w:color="auto"/>
          </w:divBdr>
        </w:div>
        <w:div w:id="1629239114">
          <w:marLeft w:val="480"/>
          <w:marRight w:val="0"/>
          <w:marTop w:val="0"/>
          <w:marBottom w:val="0"/>
          <w:divBdr>
            <w:top w:val="none" w:sz="0" w:space="0" w:color="auto"/>
            <w:left w:val="none" w:sz="0" w:space="0" w:color="auto"/>
            <w:bottom w:val="none" w:sz="0" w:space="0" w:color="auto"/>
            <w:right w:val="none" w:sz="0" w:space="0" w:color="auto"/>
          </w:divBdr>
        </w:div>
        <w:div w:id="765611771">
          <w:marLeft w:val="480"/>
          <w:marRight w:val="0"/>
          <w:marTop w:val="0"/>
          <w:marBottom w:val="0"/>
          <w:divBdr>
            <w:top w:val="none" w:sz="0" w:space="0" w:color="auto"/>
            <w:left w:val="none" w:sz="0" w:space="0" w:color="auto"/>
            <w:bottom w:val="none" w:sz="0" w:space="0" w:color="auto"/>
            <w:right w:val="none" w:sz="0" w:space="0" w:color="auto"/>
          </w:divBdr>
        </w:div>
        <w:div w:id="323357145">
          <w:marLeft w:val="480"/>
          <w:marRight w:val="0"/>
          <w:marTop w:val="0"/>
          <w:marBottom w:val="0"/>
          <w:divBdr>
            <w:top w:val="none" w:sz="0" w:space="0" w:color="auto"/>
            <w:left w:val="none" w:sz="0" w:space="0" w:color="auto"/>
            <w:bottom w:val="none" w:sz="0" w:space="0" w:color="auto"/>
            <w:right w:val="none" w:sz="0" w:space="0" w:color="auto"/>
          </w:divBdr>
        </w:div>
        <w:div w:id="1523518651">
          <w:marLeft w:val="480"/>
          <w:marRight w:val="0"/>
          <w:marTop w:val="0"/>
          <w:marBottom w:val="0"/>
          <w:divBdr>
            <w:top w:val="none" w:sz="0" w:space="0" w:color="auto"/>
            <w:left w:val="none" w:sz="0" w:space="0" w:color="auto"/>
            <w:bottom w:val="none" w:sz="0" w:space="0" w:color="auto"/>
            <w:right w:val="none" w:sz="0" w:space="0" w:color="auto"/>
          </w:divBdr>
        </w:div>
        <w:div w:id="1581210853">
          <w:marLeft w:val="480"/>
          <w:marRight w:val="0"/>
          <w:marTop w:val="0"/>
          <w:marBottom w:val="0"/>
          <w:divBdr>
            <w:top w:val="none" w:sz="0" w:space="0" w:color="auto"/>
            <w:left w:val="none" w:sz="0" w:space="0" w:color="auto"/>
            <w:bottom w:val="none" w:sz="0" w:space="0" w:color="auto"/>
            <w:right w:val="none" w:sz="0" w:space="0" w:color="auto"/>
          </w:divBdr>
        </w:div>
        <w:div w:id="1584875679">
          <w:marLeft w:val="480"/>
          <w:marRight w:val="0"/>
          <w:marTop w:val="0"/>
          <w:marBottom w:val="0"/>
          <w:divBdr>
            <w:top w:val="none" w:sz="0" w:space="0" w:color="auto"/>
            <w:left w:val="none" w:sz="0" w:space="0" w:color="auto"/>
            <w:bottom w:val="none" w:sz="0" w:space="0" w:color="auto"/>
            <w:right w:val="none" w:sz="0" w:space="0" w:color="auto"/>
          </w:divBdr>
        </w:div>
        <w:div w:id="519470800">
          <w:marLeft w:val="480"/>
          <w:marRight w:val="0"/>
          <w:marTop w:val="0"/>
          <w:marBottom w:val="0"/>
          <w:divBdr>
            <w:top w:val="none" w:sz="0" w:space="0" w:color="auto"/>
            <w:left w:val="none" w:sz="0" w:space="0" w:color="auto"/>
            <w:bottom w:val="none" w:sz="0" w:space="0" w:color="auto"/>
            <w:right w:val="none" w:sz="0" w:space="0" w:color="auto"/>
          </w:divBdr>
        </w:div>
        <w:div w:id="761295398">
          <w:marLeft w:val="480"/>
          <w:marRight w:val="0"/>
          <w:marTop w:val="0"/>
          <w:marBottom w:val="0"/>
          <w:divBdr>
            <w:top w:val="none" w:sz="0" w:space="0" w:color="auto"/>
            <w:left w:val="none" w:sz="0" w:space="0" w:color="auto"/>
            <w:bottom w:val="none" w:sz="0" w:space="0" w:color="auto"/>
            <w:right w:val="none" w:sz="0" w:space="0" w:color="auto"/>
          </w:divBdr>
        </w:div>
        <w:div w:id="1139372630">
          <w:marLeft w:val="480"/>
          <w:marRight w:val="0"/>
          <w:marTop w:val="0"/>
          <w:marBottom w:val="0"/>
          <w:divBdr>
            <w:top w:val="none" w:sz="0" w:space="0" w:color="auto"/>
            <w:left w:val="none" w:sz="0" w:space="0" w:color="auto"/>
            <w:bottom w:val="none" w:sz="0" w:space="0" w:color="auto"/>
            <w:right w:val="none" w:sz="0" w:space="0" w:color="auto"/>
          </w:divBdr>
        </w:div>
        <w:div w:id="1742288333">
          <w:marLeft w:val="480"/>
          <w:marRight w:val="0"/>
          <w:marTop w:val="0"/>
          <w:marBottom w:val="0"/>
          <w:divBdr>
            <w:top w:val="none" w:sz="0" w:space="0" w:color="auto"/>
            <w:left w:val="none" w:sz="0" w:space="0" w:color="auto"/>
            <w:bottom w:val="none" w:sz="0" w:space="0" w:color="auto"/>
            <w:right w:val="none" w:sz="0" w:space="0" w:color="auto"/>
          </w:divBdr>
        </w:div>
        <w:div w:id="68238221">
          <w:marLeft w:val="480"/>
          <w:marRight w:val="0"/>
          <w:marTop w:val="0"/>
          <w:marBottom w:val="0"/>
          <w:divBdr>
            <w:top w:val="none" w:sz="0" w:space="0" w:color="auto"/>
            <w:left w:val="none" w:sz="0" w:space="0" w:color="auto"/>
            <w:bottom w:val="none" w:sz="0" w:space="0" w:color="auto"/>
            <w:right w:val="none" w:sz="0" w:space="0" w:color="auto"/>
          </w:divBdr>
        </w:div>
        <w:div w:id="984551224">
          <w:marLeft w:val="480"/>
          <w:marRight w:val="0"/>
          <w:marTop w:val="0"/>
          <w:marBottom w:val="0"/>
          <w:divBdr>
            <w:top w:val="none" w:sz="0" w:space="0" w:color="auto"/>
            <w:left w:val="none" w:sz="0" w:space="0" w:color="auto"/>
            <w:bottom w:val="none" w:sz="0" w:space="0" w:color="auto"/>
            <w:right w:val="none" w:sz="0" w:space="0" w:color="auto"/>
          </w:divBdr>
        </w:div>
        <w:div w:id="1989938855">
          <w:marLeft w:val="480"/>
          <w:marRight w:val="0"/>
          <w:marTop w:val="0"/>
          <w:marBottom w:val="0"/>
          <w:divBdr>
            <w:top w:val="none" w:sz="0" w:space="0" w:color="auto"/>
            <w:left w:val="none" w:sz="0" w:space="0" w:color="auto"/>
            <w:bottom w:val="none" w:sz="0" w:space="0" w:color="auto"/>
            <w:right w:val="none" w:sz="0" w:space="0" w:color="auto"/>
          </w:divBdr>
        </w:div>
        <w:div w:id="939677520">
          <w:marLeft w:val="480"/>
          <w:marRight w:val="0"/>
          <w:marTop w:val="0"/>
          <w:marBottom w:val="0"/>
          <w:divBdr>
            <w:top w:val="none" w:sz="0" w:space="0" w:color="auto"/>
            <w:left w:val="none" w:sz="0" w:space="0" w:color="auto"/>
            <w:bottom w:val="none" w:sz="0" w:space="0" w:color="auto"/>
            <w:right w:val="none" w:sz="0" w:space="0" w:color="auto"/>
          </w:divBdr>
        </w:div>
        <w:div w:id="1230994874">
          <w:marLeft w:val="480"/>
          <w:marRight w:val="0"/>
          <w:marTop w:val="0"/>
          <w:marBottom w:val="0"/>
          <w:divBdr>
            <w:top w:val="none" w:sz="0" w:space="0" w:color="auto"/>
            <w:left w:val="none" w:sz="0" w:space="0" w:color="auto"/>
            <w:bottom w:val="none" w:sz="0" w:space="0" w:color="auto"/>
            <w:right w:val="none" w:sz="0" w:space="0" w:color="auto"/>
          </w:divBdr>
        </w:div>
        <w:div w:id="102695152">
          <w:marLeft w:val="480"/>
          <w:marRight w:val="0"/>
          <w:marTop w:val="0"/>
          <w:marBottom w:val="0"/>
          <w:divBdr>
            <w:top w:val="none" w:sz="0" w:space="0" w:color="auto"/>
            <w:left w:val="none" w:sz="0" w:space="0" w:color="auto"/>
            <w:bottom w:val="none" w:sz="0" w:space="0" w:color="auto"/>
            <w:right w:val="none" w:sz="0" w:space="0" w:color="auto"/>
          </w:divBdr>
        </w:div>
      </w:divsChild>
    </w:div>
    <w:div w:id="1835485475">
      <w:bodyDiv w:val="1"/>
      <w:marLeft w:val="0"/>
      <w:marRight w:val="0"/>
      <w:marTop w:val="0"/>
      <w:marBottom w:val="0"/>
      <w:divBdr>
        <w:top w:val="none" w:sz="0" w:space="0" w:color="auto"/>
        <w:left w:val="none" w:sz="0" w:space="0" w:color="auto"/>
        <w:bottom w:val="none" w:sz="0" w:space="0" w:color="auto"/>
        <w:right w:val="none" w:sz="0" w:space="0" w:color="auto"/>
      </w:divBdr>
    </w:div>
    <w:div w:id="1838181646">
      <w:bodyDiv w:val="1"/>
      <w:marLeft w:val="0"/>
      <w:marRight w:val="0"/>
      <w:marTop w:val="0"/>
      <w:marBottom w:val="0"/>
      <w:divBdr>
        <w:top w:val="none" w:sz="0" w:space="0" w:color="auto"/>
        <w:left w:val="none" w:sz="0" w:space="0" w:color="auto"/>
        <w:bottom w:val="none" w:sz="0" w:space="0" w:color="auto"/>
        <w:right w:val="none" w:sz="0" w:space="0" w:color="auto"/>
      </w:divBdr>
    </w:div>
    <w:div w:id="1838689657">
      <w:bodyDiv w:val="1"/>
      <w:marLeft w:val="0"/>
      <w:marRight w:val="0"/>
      <w:marTop w:val="0"/>
      <w:marBottom w:val="0"/>
      <w:divBdr>
        <w:top w:val="none" w:sz="0" w:space="0" w:color="auto"/>
        <w:left w:val="none" w:sz="0" w:space="0" w:color="auto"/>
        <w:bottom w:val="none" w:sz="0" w:space="0" w:color="auto"/>
        <w:right w:val="none" w:sz="0" w:space="0" w:color="auto"/>
      </w:divBdr>
    </w:div>
    <w:div w:id="1841190755">
      <w:bodyDiv w:val="1"/>
      <w:marLeft w:val="0"/>
      <w:marRight w:val="0"/>
      <w:marTop w:val="0"/>
      <w:marBottom w:val="0"/>
      <w:divBdr>
        <w:top w:val="none" w:sz="0" w:space="0" w:color="auto"/>
        <w:left w:val="none" w:sz="0" w:space="0" w:color="auto"/>
        <w:bottom w:val="none" w:sz="0" w:space="0" w:color="auto"/>
        <w:right w:val="none" w:sz="0" w:space="0" w:color="auto"/>
      </w:divBdr>
    </w:div>
    <w:div w:id="1841892627">
      <w:bodyDiv w:val="1"/>
      <w:marLeft w:val="0"/>
      <w:marRight w:val="0"/>
      <w:marTop w:val="0"/>
      <w:marBottom w:val="0"/>
      <w:divBdr>
        <w:top w:val="none" w:sz="0" w:space="0" w:color="auto"/>
        <w:left w:val="none" w:sz="0" w:space="0" w:color="auto"/>
        <w:bottom w:val="none" w:sz="0" w:space="0" w:color="auto"/>
        <w:right w:val="none" w:sz="0" w:space="0" w:color="auto"/>
      </w:divBdr>
    </w:div>
    <w:div w:id="1843659617">
      <w:bodyDiv w:val="1"/>
      <w:marLeft w:val="0"/>
      <w:marRight w:val="0"/>
      <w:marTop w:val="0"/>
      <w:marBottom w:val="0"/>
      <w:divBdr>
        <w:top w:val="none" w:sz="0" w:space="0" w:color="auto"/>
        <w:left w:val="none" w:sz="0" w:space="0" w:color="auto"/>
        <w:bottom w:val="none" w:sz="0" w:space="0" w:color="auto"/>
        <w:right w:val="none" w:sz="0" w:space="0" w:color="auto"/>
      </w:divBdr>
    </w:div>
    <w:div w:id="1845247469">
      <w:bodyDiv w:val="1"/>
      <w:marLeft w:val="0"/>
      <w:marRight w:val="0"/>
      <w:marTop w:val="0"/>
      <w:marBottom w:val="0"/>
      <w:divBdr>
        <w:top w:val="none" w:sz="0" w:space="0" w:color="auto"/>
        <w:left w:val="none" w:sz="0" w:space="0" w:color="auto"/>
        <w:bottom w:val="none" w:sz="0" w:space="0" w:color="auto"/>
        <w:right w:val="none" w:sz="0" w:space="0" w:color="auto"/>
      </w:divBdr>
    </w:div>
    <w:div w:id="1846437824">
      <w:bodyDiv w:val="1"/>
      <w:marLeft w:val="0"/>
      <w:marRight w:val="0"/>
      <w:marTop w:val="0"/>
      <w:marBottom w:val="0"/>
      <w:divBdr>
        <w:top w:val="none" w:sz="0" w:space="0" w:color="auto"/>
        <w:left w:val="none" w:sz="0" w:space="0" w:color="auto"/>
        <w:bottom w:val="none" w:sz="0" w:space="0" w:color="auto"/>
        <w:right w:val="none" w:sz="0" w:space="0" w:color="auto"/>
      </w:divBdr>
    </w:div>
    <w:div w:id="1847599195">
      <w:bodyDiv w:val="1"/>
      <w:marLeft w:val="0"/>
      <w:marRight w:val="0"/>
      <w:marTop w:val="0"/>
      <w:marBottom w:val="0"/>
      <w:divBdr>
        <w:top w:val="none" w:sz="0" w:space="0" w:color="auto"/>
        <w:left w:val="none" w:sz="0" w:space="0" w:color="auto"/>
        <w:bottom w:val="none" w:sz="0" w:space="0" w:color="auto"/>
        <w:right w:val="none" w:sz="0" w:space="0" w:color="auto"/>
      </w:divBdr>
    </w:div>
    <w:div w:id="1847674525">
      <w:bodyDiv w:val="1"/>
      <w:marLeft w:val="0"/>
      <w:marRight w:val="0"/>
      <w:marTop w:val="0"/>
      <w:marBottom w:val="0"/>
      <w:divBdr>
        <w:top w:val="none" w:sz="0" w:space="0" w:color="auto"/>
        <w:left w:val="none" w:sz="0" w:space="0" w:color="auto"/>
        <w:bottom w:val="none" w:sz="0" w:space="0" w:color="auto"/>
        <w:right w:val="none" w:sz="0" w:space="0" w:color="auto"/>
      </w:divBdr>
    </w:div>
    <w:div w:id="1848325687">
      <w:bodyDiv w:val="1"/>
      <w:marLeft w:val="0"/>
      <w:marRight w:val="0"/>
      <w:marTop w:val="0"/>
      <w:marBottom w:val="0"/>
      <w:divBdr>
        <w:top w:val="none" w:sz="0" w:space="0" w:color="auto"/>
        <w:left w:val="none" w:sz="0" w:space="0" w:color="auto"/>
        <w:bottom w:val="none" w:sz="0" w:space="0" w:color="auto"/>
        <w:right w:val="none" w:sz="0" w:space="0" w:color="auto"/>
      </w:divBdr>
    </w:div>
    <w:div w:id="1849783848">
      <w:bodyDiv w:val="1"/>
      <w:marLeft w:val="0"/>
      <w:marRight w:val="0"/>
      <w:marTop w:val="0"/>
      <w:marBottom w:val="0"/>
      <w:divBdr>
        <w:top w:val="none" w:sz="0" w:space="0" w:color="auto"/>
        <w:left w:val="none" w:sz="0" w:space="0" w:color="auto"/>
        <w:bottom w:val="none" w:sz="0" w:space="0" w:color="auto"/>
        <w:right w:val="none" w:sz="0" w:space="0" w:color="auto"/>
      </w:divBdr>
      <w:divsChild>
        <w:div w:id="1607688775">
          <w:marLeft w:val="480"/>
          <w:marRight w:val="0"/>
          <w:marTop w:val="0"/>
          <w:marBottom w:val="0"/>
          <w:divBdr>
            <w:top w:val="none" w:sz="0" w:space="0" w:color="auto"/>
            <w:left w:val="none" w:sz="0" w:space="0" w:color="auto"/>
            <w:bottom w:val="none" w:sz="0" w:space="0" w:color="auto"/>
            <w:right w:val="none" w:sz="0" w:space="0" w:color="auto"/>
          </w:divBdr>
        </w:div>
        <w:div w:id="1659456816">
          <w:marLeft w:val="480"/>
          <w:marRight w:val="0"/>
          <w:marTop w:val="0"/>
          <w:marBottom w:val="0"/>
          <w:divBdr>
            <w:top w:val="none" w:sz="0" w:space="0" w:color="auto"/>
            <w:left w:val="none" w:sz="0" w:space="0" w:color="auto"/>
            <w:bottom w:val="none" w:sz="0" w:space="0" w:color="auto"/>
            <w:right w:val="none" w:sz="0" w:space="0" w:color="auto"/>
          </w:divBdr>
        </w:div>
        <w:div w:id="1279146707">
          <w:marLeft w:val="480"/>
          <w:marRight w:val="0"/>
          <w:marTop w:val="0"/>
          <w:marBottom w:val="0"/>
          <w:divBdr>
            <w:top w:val="none" w:sz="0" w:space="0" w:color="auto"/>
            <w:left w:val="none" w:sz="0" w:space="0" w:color="auto"/>
            <w:bottom w:val="none" w:sz="0" w:space="0" w:color="auto"/>
            <w:right w:val="none" w:sz="0" w:space="0" w:color="auto"/>
          </w:divBdr>
        </w:div>
        <w:div w:id="1296567647">
          <w:marLeft w:val="480"/>
          <w:marRight w:val="0"/>
          <w:marTop w:val="0"/>
          <w:marBottom w:val="0"/>
          <w:divBdr>
            <w:top w:val="none" w:sz="0" w:space="0" w:color="auto"/>
            <w:left w:val="none" w:sz="0" w:space="0" w:color="auto"/>
            <w:bottom w:val="none" w:sz="0" w:space="0" w:color="auto"/>
            <w:right w:val="none" w:sz="0" w:space="0" w:color="auto"/>
          </w:divBdr>
        </w:div>
        <w:div w:id="1903321776">
          <w:marLeft w:val="480"/>
          <w:marRight w:val="0"/>
          <w:marTop w:val="0"/>
          <w:marBottom w:val="0"/>
          <w:divBdr>
            <w:top w:val="none" w:sz="0" w:space="0" w:color="auto"/>
            <w:left w:val="none" w:sz="0" w:space="0" w:color="auto"/>
            <w:bottom w:val="none" w:sz="0" w:space="0" w:color="auto"/>
            <w:right w:val="none" w:sz="0" w:space="0" w:color="auto"/>
          </w:divBdr>
        </w:div>
        <w:div w:id="330765891">
          <w:marLeft w:val="480"/>
          <w:marRight w:val="0"/>
          <w:marTop w:val="0"/>
          <w:marBottom w:val="0"/>
          <w:divBdr>
            <w:top w:val="none" w:sz="0" w:space="0" w:color="auto"/>
            <w:left w:val="none" w:sz="0" w:space="0" w:color="auto"/>
            <w:bottom w:val="none" w:sz="0" w:space="0" w:color="auto"/>
            <w:right w:val="none" w:sz="0" w:space="0" w:color="auto"/>
          </w:divBdr>
        </w:div>
        <w:div w:id="593631795">
          <w:marLeft w:val="480"/>
          <w:marRight w:val="0"/>
          <w:marTop w:val="0"/>
          <w:marBottom w:val="0"/>
          <w:divBdr>
            <w:top w:val="none" w:sz="0" w:space="0" w:color="auto"/>
            <w:left w:val="none" w:sz="0" w:space="0" w:color="auto"/>
            <w:bottom w:val="none" w:sz="0" w:space="0" w:color="auto"/>
            <w:right w:val="none" w:sz="0" w:space="0" w:color="auto"/>
          </w:divBdr>
        </w:div>
        <w:div w:id="323705341">
          <w:marLeft w:val="480"/>
          <w:marRight w:val="0"/>
          <w:marTop w:val="0"/>
          <w:marBottom w:val="0"/>
          <w:divBdr>
            <w:top w:val="none" w:sz="0" w:space="0" w:color="auto"/>
            <w:left w:val="none" w:sz="0" w:space="0" w:color="auto"/>
            <w:bottom w:val="none" w:sz="0" w:space="0" w:color="auto"/>
            <w:right w:val="none" w:sz="0" w:space="0" w:color="auto"/>
          </w:divBdr>
        </w:div>
        <w:div w:id="1543788275">
          <w:marLeft w:val="480"/>
          <w:marRight w:val="0"/>
          <w:marTop w:val="0"/>
          <w:marBottom w:val="0"/>
          <w:divBdr>
            <w:top w:val="none" w:sz="0" w:space="0" w:color="auto"/>
            <w:left w:val="none" w:sz="0" w:space="0" w:color="auto"/>
            <w:bottom w:val="none" w:sz="0" w:space="0" w:color="auto"/>
            <w:right w:val="none" w:sz="0" w:space="0" w:color="auto"/>
          </w:divBdr>
        </w:div>
        <w:div w:id="1155145850">
          <w:marLeft w:val="480"/>
          <w:marRight w:val="0"/>
          <w:marTop w:val="0"/>
          <w:marBottom w:val="0"/>
          <w:divBdr>
            <w:top w:val="none" w:sz="0" w:space="0" w:color="auto"/>
            <w:left w:val="none" w:sz="0" w:space="0" w:color="auto"/>
            <w:bottom w:val="none" w:sz="0" w:space="0" w:color="auto"/>
            <w:right w:val="none" w:sz="0" w:space="0" w:color="auto"/>
          </w:divBdr>
        </w:div>
        <w:div w:id="1724333277">
          <w:marLeft w:val="480"/>
          <w:marRight w:val="0"/>
          <w:marTop w:val="0"/>
          <w:marBottom w:val="0"/>
          <w:divBdr>
            <w:top w:val="none" w:sz="0" w:space="0" w:color="auto"/>
            <w:left w:val="none" w:sz="0" w:space="0" w:color="auto"/>
            <w:bottom w:val="none" w:sz="0" w:space="0" w:color="auto"/>
            <w:right w:val="none" w:sz="0" w:space="0" w:color="auto"/>
          </w:divBdr>
        </w:div>
        <w:div w:id="218715270">
          <w:marLeft w:val="480"/>
          <w:marRight w:val="0"/>
          <w:marTop w:val="0"/>
          <w:marBottom w:val="0"/>
          <w:divBdr>
            <w:top w:val="none" w:sz="0" w:space="0" w:color="auto"/>
            <w:left w:val="none" w:sz="0" w:space="0" w:color="auto"/>
            <w:bottom w:val="none" w:sz="0" w:space="0" w:color="auto"/>
            <w:right w:val="none" w:sz="0" w:space="0" w:color="auto"/>
          </w:divBdr>
        </w:div>
        <w:div w:id="811412663">
          <w:marLeft w:val="480"/>
          <w:marRight w:val="0"/>
          <w:marTop w:val="0"/>
          <w:marBottom w:val="0"/>
          <w:divBdr>
            <w:top w:val="none" w:sz="0" w:space="0" w:color="auto"/>
            <w:left w:val="none" w:sz="0" w:space="0" w:color="auto"/>
            <w:bottom w:val="none" w:sz="0" w:space="0" w:color="auto"/>
            <w:right w:val="none" w:sz="0" w:space="0" w:color="auto"/>
          </w:divBdr>
        </w:div>
        <w:div w:id="12079016">
          <w:marLeft w:val="480"/>
          <w:marRight w:val="0"/>
          <w:marTop w:val="0"/>
          <w:marBottom w:val="0"/>
          <w:divBdr>
            <w:top w:val="none" w:sz="0" w:space="0" w:color="auto"/>
            <w:left w:val="none" w:sz="0" w:space="0" w:color="auto"/>
            <w:bottom w:val="none" w:sz="0" w:space="0" w:color="auto"/>
            <w:right w:val="none" w:sz="0" w:space="0" w:color="auto"/>
          </w:divBdr>
        </w:div>
        <w:div w:id="117336475">
          <w:marLeft w:val="480"/>
          <w:marRight w:val="0"/>
          <w:marTop w:val="0"/>
          <w:marBottom w:val="0"/>
          <w:divBdr>
            <w:top w:val="none" w:sz="0" w:space="0" w:color="auto"/>
            <w:left w:val="none" w:sz="0" w:space="0" w:color="auto"/>
            <w:bottom w:val="none" w:sz="0" w:space="0" w:color="auto"/>
            <w:right w:val="none" w:sz="0" w:space="0" w:color="auto"/>
          </w:divBdr>
        </w:div>
        <w:div w:id="301422924">
          <w:marLeft w:val="480"/>
          <w:marRight w:val="0"/>
          <w:marTop w:val="0"/>
          <w:marBottom w:val="0"/>
          <w:divBdr>
            <w:top w:val="none" w:sz="0" w:space="0" w:color="auto"/>
            <w:left w:val="none" w:sz="0" w:space="0" w:color="auto"/>
            <w:bottom w:val="none" w:sz="0" w:space="0" w:color="auto"/>
            <w:right w:val="none" w:sz="0" w:space="0" w:color="auto"/>
          </w:divBdr>
        </w:div>
        <w:div w:id="1525897111">
          <w:marLeft w:val="480"/>
          <w:marRight w:val="0"/>
          <w:marTop w:val="0"/>
          <w:marBottom w:val="0"/>
          <w:divBdr>
            <w:top w:val="none" w:sz="0" w:space="0" w:color="auto"/>
            <w:left w:val="none" w:sz="0" w:space="0" w:color="auto"/>
            <w:bottom w:val="none" w:sz="0" w:space="0" w:color="auto"/>
            <w:right w:val="none" w:sz="0" w:space="0" w:color="auto"/>
          </w:divBdr>
        </w:div>
        <w:div w:id="1830704193">
          <w:marLeft w:val="480"/>
          <w:marRight w:val="0"/>
          <w:marTop w:val="0"/>
          <w:marBottom w:val="0"/>
          <w:divBdr>
            <w:top w:val="none" w:sz="0" w:space="0" w:color="auto"/>
            <w:left w:val="none" w:sz="0" w:space="0" w:color="auto"/>
            <w:bottom w:val="none" w:sz="0" w:space="0" w:color="auto"/>
            <w:right w:val="none" w:sz="0" w:space="0" w:color="auto"/>
          </w:divBdr>
        </w:div>
        <w:div w:id="1541816508">
          <w:marLeft w:val="480"/>
          <w:marRight w:val="0"/>
          <w:marTop w:val="0"/>
          <w:marBottom w:val="0"/>
          <w:divBdr>
            <w:top w:val="none" w:sz="0" w:space="0" w:color="auto"/>
            <w:left w:val="none" w:sz="0" w:space="0" w:color="auto"/>
            <w:bottom w:val="none" w:sz="0" w:space="0" w:color="auto"/>
            <w:right w:val="none" w:sz="0" w:space="0" w:color="auto"/>
          </w:divBdr>
        </w:div>
        <w:div w:id="128087858">
          <w:marLeft w:val="480"/>
          <w:marRight w:val="0"/>
          <w:marTop w:val="0"/>
          <w:marBottom w:val="0"/>
          <w:divBdr>
            <w:top w:val="none" w:sz="0" w:space="0" w:color="auto"/>
            <w:left w:val="none" w:sz="0" w:space="0" w:color="auto"/>
            <w:bottom w:val="none" w:sz="0" w:space="0" w:color="auto"/>
            <w:right w:val="none" w:sz="0" w:space="0" w:color="auto"/>
          </w:divBdr>
        </w:div>
        <w:div w:id="1671634384">
          <w:marLeft w:val="480"/>
          <w:marRight w:val="0"/>
          <w:marTop w:val="0"/>
          <w:marBottom w:val="0"/>
          <w:divBdr>
            <w:top w:val="none" w:sz="0" w:space="0" w:color="auto"/>
            <w:left w:val="none" w:sz="0" w:space="0" w:color="auto"/>
            <w:bottom w:val="none" w:sz="0" w:space="0" w:color="auto"/>
            <w:right w:val="none" w:sz="0" w:space="0" w:color="auto"/>
          </w:divBdr>
        </w:div>
        <w:div w:id="1341658970">
          <w:marLeft w:val="480"/>
          <w:marRight w:val="0"/>
          <w:marTop w:val="0"/>
          <w:marBottom w:val="0"/>
          <w:divBdr>
            <w:top w:val="none" w:sz="0" w:space="0" w:color="auto"/>
            <w:left w:val="none" w:sz="0" w:space="0" w:color="auto"/>
            <w:bottom w:val="none" w:sz="0" w:space="0" w:color="auto"/>
            <w:right w:val="none" w:sz="0" w:space="0" w:color="auto"/>
          </w:divBdr>
        </w:div>
        <w:div w:id="1454207482">
          <w:marLeft w:val="480"/>
          <w:marRight w:val="0"/>
          <w:marTop w:val="0"/>
          <w:marBottom w:val="0"/>
          <w:divBdr>
            <w:top w:val="none" w:sz="0" w:space="0" w:color="auto"/>
            <w:left w:val="none" w:sz="0" w:space="0" w:color="auto"/>
            <w:bottom w:val="none" w:sz="0" w:space="0" w:color="auto"/>
            <w:right w:val="none" w:sz="0" w:space="0" w:color="auto"/>
          </w:divBdr>
        </w:div>
        <w:div w:id="844244509">
          <w:marLeft w:val="480"/>
          <w:marRight w:val="0"/>
          <w:marTop w:val="0"/>
          <w:marBottom w:val="0"/>
          <w:divBdr>
            <w:top w:val="none" w:sz="0" w:space="0" w:color="auto"/>
            <w:left w:val="none" w:sz="0" w:space="0" w:color="auto"/>
            <w:bottom w:val="none" w:sz="0" w:space="0" w:color="auto"/>
            <w:right w:val="none" w:sz="0" w:space="0" w:color="auto"/>
          </w:divBdr>
        </w:div>
        <w:div w:id="753280057">
          <w:marLeft w:val="480"/>
          <w:marRight w:val="0"/>
          <w:marTop w:val="0"/>
          <w:marBottom w:val="0"/>
          <w:divBdr>
            <w:top w:val="none" w:sz="0" w:space="0" w:color="auto"/>
            <w:left w:val="none" w:sz="0" w:space="0" w:color="auto"/>
            <w:bottom w:val="none" w:sz="0" w:space="0" w:color="auto"/>
            <w:right w:val="none" w:sz="0" w:space="0" w:color="auto"/>
          </w:divBdr>
        </w:div>
        <w:div w:id="735053193">
          <w:marLeft w:val="480"/>
          <w:marRight w:val="0"/>
          <w:marTop w:val="0"/>
          <w:marBottom w:val="0"/>
          <w:divBdr>
            <w:top w:val="none" w:sz="0" w:space="0" w:color="auto"/>
            <w:left w:val="none" w:sz="0" w:space="0" w:color="auto"/>
            <w:bottom w:val="none" w:sz="0" w:space="0" w:color="auto"/>
            <w:right w:val="none" w:sz="0" w:space="0" w:color="auto"/>
          </w:divBdr>
        </w:div>
      </w:divsChild>
    </w:div>
    <w:div w:id="1849977707">
      <w:bodyDiv w:val="1"/>
      <w:marLeft w:val="0"/>
      <w:marRight w:val="0"/>
      <w:marTop w:val="0"/>
      <w:marBottom w:val="0"/>
      <w:divBdr>
        <w:top w:val="none" w:sz="0" w:space="0" w:color="auto"/>
        <w:left w:val="none" w:sz="0" w:space="0" w:color="auto"/>
        <w:bottom w:val="none" w:sz="0" w:space="0" w:color="auto"/>
        <w:right w:val="none" w:sz="0" w:space="0" w:color="auto"/>
      </w:divBdr>
    </w:div>
    <w:div w:id="1852604136">
      <w:bodyDiv w:val="1"/>
      <w:marLeft w:val="0"/>
      <w:marRight w:val="0"/>
      <w:marTop w:val="0"/>
      <w:marBottom w:val="0"/>
      <w:divBdr>
        <w:top w:val="none" w:sz="0" w:space="0" w:color="auto"/>
        <w:left w:val="none" w:sz="0" w:space="0" w:color="auto"/>
        <w:bottom w:val="none" w:sz="0" w:space="0" w:color="auto"/>
        <w:right w:val="none" w:sz="0" w:space="0" w:color="auto"/>
      </w:divBdr>
    </w:div>
    <w:div w:id="1853103334">
      <w:bodyDiv w:val="1"/>
      <w:marLeft w:val="0"/>
      <w:marRight w:val="0"/>
      <w:marTop w:val="0"/>
      <w:marBottom w:val="0"/>
      <w:divBdr>
        <w:top w:val="none" w:sz="0" w:space="0" w:color="auto"/>
        <w:left w:val="none" w:sz="0" w:space="0" w:color="auto"/>
        <w:bottom w:val="none" w:sz="0" w:space="0" w:color="auto"/>
        <w:right w:val="none" w:sz="0" w:space="0" w:color="auto"/>
      </w:divBdr>
      <w:divsChild>
        <w:div w:id="447353574">
          <w:marLeft w:val="480"/>
          <w:marRight w:val="0"/>
          <w:marTop w:val="0"/>
          <w:marBottom w:val="0"/>
          <w:divBdr>
            <w:top w:val="none" w:sz="0" w:space="0" w:color="auto"/>
            <w:left w:val="none" w:sz="0" w:space="0" w:color="auto"/>
            <w:bottom w:val="none" w:sz="0" w:space="0" w:color="auto"/>
            <w:right w:val="none" w:sz="0" w:space="0" w:color="auto"/>
          </w:divBdr>
        </w:div>
        <w:div w:id="241911108">
          <w:marLeft w:val="480"/>
          <w:marRight w:val="0"/>
          <w:marTop w:val="0"/>
          <w:marBottom w:val="0"/>
          <w:divBdr>
            <w:top w:val="none" w:sz="0" w:space="0" w:color="auto"/>
            <w:left w:val="none" w:sz="0" w:space="0" w:color="auto"/>
            <w:bottom w:val="none" w:sz="0" w:space="0" w:color="auto"/>
            <w:right w:val="none" w:sz="0" w:space="0" w:color="auto"/>
          </w:divBdr>
        </w:div>
        <w:div w:id="1261716994">
          <w:marLeft w:val="480"/>
          <w:marRight w:val="0"/>
          <w:marTop w:val="0"/>
          <w:marBottom w:val="0"/>
          <w:divBdr>
            <w:top w:val="none" w:sz="0" w:space="0" w:color="auto"/>
            <w:left w:val="none" w:sz="0" w:space="0" w:color="auto"/>
            <w:bottom w:val="none" w:sz="0" w:space="0" w:color="auto"/>
            <w:right w:val="none" w:sz="0" w:space="0" w:color="auto"/>
          </w:divBdr>
        </w:div>
        <w:div w:id="1694644846">
          <w:marLeft w:val="480"/>
          <w:marRight w:val="0"/>
          <w:marTop w:val="0"/>
          <w:marBottom w:val="0"/>
          <w:divBdr>
            <w:top w:val="none" w:sz="0" w:space="0" w:color="auto"/>
            <w:left w:val="none" w:sz="0" w:space="0" w:color="auto"/>
            <w:bottom w:val="none" w:sz="0" w:space="0" w:color="auto"/>
            <w:right w:val="none" w:sz="0" w:space="0" w:color="auto"/>
          </w:divBdr>
        </w:div>
        <w:div w:id="410087052">
          <w:marLeft w:val="480"/>
          <w:marRight w:val="0"/>
          <w:marTop w:val="0"/>
          <w:marBottom w:val="0"/>
          <w:divBdr>
            <w:top w:val="none" w:sz="0" w:space="0" w:color="auto"/>
            <w:left w:val="none" w:sz="0" w:space="0" w:color="auto"/>
            <w:bottom w:val="none" w:sz="0" w:space="0" w:color="auto"/>
            <w:right w:val="none" w:sz="0" w:space="0" w:color="auto"/>
          </w:divBdr>
        </w:div>
        <w:div w:id="302975330">
          <w:marLeft w:val="480"/>
          <w:marRight w:val="0"/>
          <w:marTop w:val="0"/>
          <w:marBottom w:val="0"/>
          <w:divBdr>
            <w:top w:val="none" w:sz="0" w:space="0" w:color="auto"/>
            <w:left w:val="none" w:sz="0" w:space="0" w:color="auto"/>
            <w:bottom w:val="none" w:sz="0" w:space="0" w:color="auto"/>
            <w:right w:val="none" w:sz="0" w:space="0" w:color="auto"/>
          </w:divBdr>
        </w:div>
        <w:div w:id="174076724">
          <w:marLeft w:val="480"/>
          <w:marRight w:val="0"/>
          <w:marTop w:val="0"/>
          <w:marBottom w:val="0"/>
          <w:divBdr>
            <w:top w:val="none" w:sz="0" w:space="0" w:color="auto"/>
            <w:left w:val="none" w:sz="0" w:space="0" w:color="auto"/>
            <w:bottom w:val="none" w:sz="0" w:space="0" w:color="auto"/>
            <w:right w:val="none" w:sz="0" w:space="0" w:color="auto"/>
          </w:divBdr>
        </w:div>
        <w:div w:id="1628319468">
          <w:marLeft w:val="480"/>
          <w:marRight w:val="0"/>
          <w:marTop w:val="0"/>
          <w:marBottom w:val="0"/>
          <w:divBdr>
            <w:top w:val="none" w:sz="0" w:space="0" w:color="auto"/>
            <w:left w:val="none" w:sz="0" w:space="0" w:color="auto"/>
            <w:bottom w:val="none" w:sz="0" w:space="0" w:color="auto"/>
            <w:right w:val="none" w:sz="0" w:space="0" w:color="auto"/>
          </w:divBdr>
        </w:div>
        <w:div w:id="728187958">
          <w:marLeft w:val="480"/>
          <w:marRight w:val="0"/>
          <w:marTop w:val="0"/>
          <w:marBottom w:val="0"/>
          <w:divBdr>
            <w:top w:val="none" w:sz="0" w:space="0" w:color="auto"/>
            <w:left w:val="none" w:sz="0" w:space="0" w:color="auto"/>
            <w:bottom w:val="none" w:sz="0" w:space="0" w:color="auto"/>
            <w:right w:val="none" w:sz="0" w:space="0" w:color="auto"/>
          </w:divBdr>
        </w:div>
        <w:div w:id="1559366076">
          <w:marLeft w:val="480"/>
          <w:marRight w:val="0"/>
          <w:marTop w:val="0"/>
          <w:marBottom w:val="0"/>
          <w:divBdr>
            <w:top w:val="none" w:sz="0" w:space="0" w:color="auto"/>
            <w:left w:val="none" w:sz="0" w:space="0" w:color="auto"/>
            <w:bottom w:val="none" w:sz="0" w:space="0" w:color="auto"/>
            <w:right w:val="none" w:sz="0" w:space="0" w:color="auto"/>
          </w:divBdr>
        </w:div>
        <w:div w:id="1817992009">
          <w:marLeft w:val="480"/>
          <w:marRight w:val="0"/>
          <w:marTop w:val="0"/>
          <w:marBottom w:val="0"/>
          <w:divBdr>
            <w:top w:val="none" w:sz="0" w:space="0" w:color="auto"/>
            <w:left w:val="none" w:sz="0" w:space="0" w:color="auto"/>
            <w:bottom w:val="none" w:sz="0" w:space="0" w:color="auto"/>
            <w:right w:val="none" w:sz="0" w:space="0" w:color="auto"/>
          </w:divBdr>
        </w:div>
        <w:div w:id="617878368">
          <w:marLeft w:val="480"/>
          <w:marRight w:val="0"/>
          <w:marTop w:val="0"/>
          <w:marBottom w:val="0"/>
          <w:divBdr>
            <w:top w:val="none" w:sz="0" w:space="0" w:color="auto"/>
            <w:left w:val="none" w:sz="0" w:space="0" w:color="auto"/>
            <w:bottom w:val="none" w:sz="0" w:space="0" w:color="auto"/>
            <w:right w:val="none" w:sz="0" w:space="0" w:color="auto"/>
          </w:divBdr>
        </w:div>
        <w:div w:id="1365401234">
          <w:marLeft w:val="480"/>
          <w:marRight w:val="0"/>
          <w:marTop w:val="0"/>
          <w:marBottom w:val="0"/>
          <w:divBdr>
            <w:top w:val="none" w:sz="0" w:space="0" w:color="auto"/>
            <w:left w:val="none" w:sz="0" w:space="0" w:color="auto"/>
            <w:bottom w:val="none" w:sz="0" w:space="0" w:color="auto"/>
            <w:right w:val="none" w:sz="0" w:space="0" w:color="auto"/>
          </w:divBdr>
        </w:div>
        <w:div w:id="904294548">
          <w:marLeft w:val="480"/>
          <w:marRight w:val="0"/>
          <w:marTop w:val="0"/>
          <w:marBottom w:val="0"/>
          <w:divBdr>
            <w:top w:val="none" w:sz="0" w:space="0" w:color="auto"/>
            <w:left w:val="none" w:sz="0" w:space="0" w:color="auto"/>
            <w:bottom w:val="none" w:sz="0" w:space="0" w:color="auto"/>
            <w:right w:val="none" w:sz="0" w:space="0" w:color="auto"/>
          </w:divBdr>
        </w:div>
        <w:div w:id="2050763955">
          <w:marLeft w:val="480"/>
          <w:marRight w:val="0"/>
          <w:marTop w:val="0"/>
          <w:marBottom w:val="0"/>
          <w:divBdr>
            <w:top w:val="none" w:sz="0" w:space="0" w:color="auto"/>
            <w:left w:val="none" w:sz="0" w:space="0" w:color="auto"/>
            <w:bottom w:val="none" w:sz="0" w:space="0" w:color="auto"/>
            <w:right w:val="none" w:sz="0" w:space="0" w:color="auto"/>
          </w:divBdr>
        </w:div>
      </w:divsChild>
    </w:div>
    <w:div w:id="1855142673">
      <w:bodyDiv w:val="1"/>
      <w:marLeft w:val="0"/>
      <w:marRight w:val="0"/>
      <w:marTop w:val="0"/>
      <w:marBottom w:val="0"/>
      <w:divBdr>
        <w:top w:val="none" w:sz="0" w:space="0" w:color="auto"/>
        <w:left w:val="none" w:sz="0" w:space="0" w:color="auto"/>
        <w:bottom w:val="none" w:sz="0" w:space="0" w:color="auto"/>
        <w:right w:val="none" w:sz="0" w:space="0" w:color="auto"/>
      </w:divBdr>
    </w:div>
    <w:div w:id="1855463274">
      <w:bodyDiv w:val="1"/>
      <w:marLeft w:val="0"/>
      <w:marRight w:val="0"/>
      <w:marTop w:val="0"/>
      <w:marBottom w:val="0"/>
      <w:divBdr>
        <w:top w:val="none" w:sz="0" w:space="0" w:color="auto"/>
        <w:left w:val="none" w:sz="0" w:space="0" w:color="auto"/>
        <w:bottom w:val="none" w:sz="0" w:space="0" w:color="auto"/>
        <w:right w:val="none" w:sz="0" w:space="0" w:color="auto"/>
      </w:divBdr>
    </w:div>
    <w:div w:id="1856069713">
      <w:bodyDiv w:val="1"/>
      <w:marLeft w:val="0"/>
      <w:marRight w:val="0"/>
      <w:marTop w:val="0"/>
      <w:marBottom w:val="0"/>
      <w:divBdr>
        <w:top w:val="none" w:sz="0" w:space="0" w:color="auto"/>
        <w:left w:val="none" w:sz="0" w:space="0" w:color="auto"/>
        <w:bottom w:val="none" w:sz="0" w:space="0" w:color="auto"/>
        <w:right w:val="none" w:sz="0" w:space="0" w:color="auto"/>
      </w:divBdr>
    </w:div>
    <w:div w:id="1857958211">
      <w:bodyDiv w:val="1"/>
      <w:marLeft w:val="0"/>
      <w:marRight w:val="0"/>
      <w:marTop w:val="0"/>
      <w:marBottom w:val="0"/>
      <w:divBdr>
        <w:top w:val="none" w:sz="0" w:space="0" w:color="auto"/>
        <w:left w:val="none" w:sz="0" w:space="0" w:color="auto"/>
        <w:bottom w:val="none" w:sz="0" w:space="0" w:color="auto"/>
        <w:right w:val="none" w:sz="0" w:space="0" w:color="auto"/>
      </w:divBdr>
    </w:div>
    <w:div w:id="1859781296">
      <w:bodyDiv w:val="1"/>
      <w:marLeft w:val="0"/>
      <w:marRight w:val="0"/>
      <w:marTop w:val="0"/>
      <w:marBottom w:val="0"/>
      <w:divBdr>
        <w:top w:val="none" w:sz="0" w:space="0" w:color="auto"/>
        <w:left w:val="none" w:sz="0" w:space="0" w:color="auto"/>
        <w:bottom w:val="none" w:sz="0" w:space="0" w:color="auto"/>
        <w:right w:val="none" w:sz="0" w:space="0" w:color="auto"/>
      </w:divBdr>
    </w:div>
    <w:div w:id="1860926747">
      <w:bodyDiv w:val="1"/>
      <w:marLeft w:val="0"/>
      <w:marRight w:val="0"/>
      <w:marTop w:val="0"/>
      <w:marBottom w:val="0"/>
      <w:divBdr>
        <w:top w:val="none" w:sz="0" w:space="0" w:color="auto"/>
        <w:left w:val="none" w:sz="0" w:space="0" w:color="auto"/>
        <w:bottom w:val="none" w:sz="0" w:space="0" w:color="auto"/>
        <w:right w:val="none" w:sz="0" w:space="0" w:color="auto"/>
      </w:divBdr>
    </w:div>
    <w:div w:id="1861355874">
      <w:bodyDiv w:val="1"/>
      <w:marLeft w:val="0"/>
      <w:marRight w:val="0"/>
      <w:marTop w:val="0"/>
      <w:marBottom w:val="0"/>
      <w:divBdr>
        <w:top w:val="none" w:sz="0" w:space="0" w:color="auto"/>
        <w:left w:val="none" w:sz="0" w:space="0" w:color="auto"/>
        <w:bottom w:val="none" w:sz="0" w:space="0" w:color="auto"/>
        <w:right w:val="none" w:sz="0" w:space="0" w:color="auto"/>
      </w:divBdr>
    </w:div>
    <w:div w:id="1862432228">
      <w:bodyDiv w:val="1"/>
      <w:marLeft w:val="0"/>
      <w:marRight w:val="0"/>
      <w:marTop w:val="0"/>
      <w:marBottom w:val="0"/>
      <w:divBdr>
        <w:top w:val="none" w:sz="0" w:space="0" w:color="auto"/>
        <w:left w:val="none" w:sz="0" w:space="0" w:color="auto"/>
        <w:bottom w:val="none" w:sz="0" w:space="0" w:color="auto"/>
        <w:right w:val="none" w:sz="0" w:space="0" w:color="auto"/>
      </w:divBdr>
    </w:div>
    <w:div w:id="1862667654">
      <w:bodyDiv w:val="1"/>
      <w:marLeft w:val="0"/>
      <w:marRight w:val="0"/>
      <w:marTop w:val="0"/>
      <w:marBottom w:val="0"/>
      <w:divBdr>
        <w:top w:val="none" w:sz="0" w:space="0" w:color="auto"/>
        <w:left w:val="none" w:sz="0" w:space="0" w:color="auto"/>
        <w:bottom w:val="none" w:sz="0" w:space="0" w:color="auto"/>
        <w:right w:val="none" w:sz="0" w:space="0" w:color="auto"/>
      </w:divBdr>
    </w:div>
    <w:div w:id="1863933197">
      <w:bodyDiv w:val="1"/>
      <w:marLeft w:val="0"/>
      <w:marRight w:val="0"/>
      <w:marTop w:val="0"/>
      <w:marBottom w:val="0"/>
      <w:divBdr>
        <w:top w:val="none" w:sz="0" w:space="0" w:color="auto"/>
        <w:left w:val="none" w:sz="0" w:space="0" w:color="auto"/>
        <w:bottom w:val="none" w:sz="0" w:space="0" w:color="auto"/>
        <w:right w:val="none" w:sz="0" w:space="0" w:color="auto"/>
      </w:divBdr>
    </w:div>
    <w:div w:id="1865240854">
      <w:bodyDiv w:val="1"/>
      <w:marLeft w:val="0"/>
      <w:marRight w:val="0"/>
      <w:marTop w:val="0"/>
      <w:marBottom w:val="0"/>
      <w:divBdr>
        <w:top w:val="none" w:sz="0" w:space="0" w:color="auto"/>
        <w:left w:val="none" w:sz="0" w:space="0" w:color="auto"/>
        <w:bottom w:val="none" w:sz="0" w:space="0" w:color="auto"/>
        <w:right w:val="none" w:sz="0" w:space="0" w:color="auto"/>
      </w:divBdr>
    </w:div>
    <w:div w:id="1868181202">
      <w:bodyDiv w:val="1"/>
      <w:marLeft w:val="0"/>
      <w:marRight w:val="0"/>
      <w:marTop w:val="0"/>
      <w:marBottom w:val="0"/>
      <w:divBdr>
        <w:top w:val="none" w:sz="0" w:space="0" w:color="auto"/>
        <w:left w:val="none" w:sz="0" w:space="0" w:color="auto"/>
        <w:bottom w:val="none" w:sz="0" w:space="0" w:color="auto"/>
        <w:right w:val="none" w:sz="0" w:space="0" w:color="auto"/>
      </w:divBdr>
    </w:div>
    <w:div w:id="1868642310">
      <w:bodyDiv w:val="1"/>
      <w:marLeft w:val="0"/>
      <w:marRight w:val="0"/>
      <w:marTop w:val="0"/>
      <w:marBottom w:val="0"/>
      <w:divBdr>
        <w:top w:val="none" w:sz="0" w:space="0" w:color="auto"/>
        <w:left w:val="none" w:sz="0" w:space="0" w:color="auto"/>
        <w:bottom w:val="none" w:sz="0" w:space="0" w:color="auto"/>
        <w:right w:val="none" w:sz="0" w:space="0" w:color="auto"/>
      </w:divBdr>
    </w:div>
    <w:div w:id="1869489058">
      <w:bodyDiv w:val="1"/>
      <w:marLeft w:val="0"/>
      <w:marRight w:val="0"/>
      <w:marTop w:val="0"/>
      <w:marBottom w:val="0"/>
      <w:divBdr>
        <w:top w:val="none" w:sz="0" w:space="0" w:color="auto"/>
        <w:left w:val="none" w:sz="0" w:space="0" w:color="auto"/>
        <w:bottom w:val="none" w:sz="0" w:space="0" w:color="auto"/>
        <w:right w:val="none" w:sz="0" w:space="0" w:color="auto"/>
      </w:divBdr>
    </w:div>
    <w:div w:id="1869681681">
      <w:bodyDiv w:val="1"/>
      <w:marLeft w:val="0"/>
      <w:marRight w:val="0"/>
      <w:marTop w:val="0"/>
      <w:marBottom w:val="0"/>
      <w:divBdr>
        <w:top w:val="none" w:sz="0" w:space="0" w:color="auto"/>
        <w:left w:val="none" w:sz="0" w:space="0" w:color="auto"/>
        <w:bottom w:val="none" w:sz="0" w:space="0" w:color="auto"/>
        <w:right w:val="none" w:sz="0" w:space="0" w:color="auto"/>
      </w:divBdr>
    </w:div>
    <w:div w:id="1875464606">
      <w:bodyDiv w:val="1"/>
      <w:marLeft w:val="0"/>
      <w:marRight w:val="0"/>
      <w:marTop w:val="0"/>
      <w:marBottom w:val="0"/>
      <w:divBdr>
        <w:top w:val="none" w:sz="0" w:space="0" w:color="auto"/>
        <w:left w:val="none" w:sz="0" w:space="0" w:color="auto"/>
        <w:bottom w:val="none" w:sz="0" w:space="0" w:color="auto"/>
        <w:right w:val="none" w:sz="0" w:space="0" w:color="auto"/>
      </w:divBdr>
    </w:div>
    <w:div w:id="1878615813">
      <w:bodyDiv w:val="1"/>
      <w:marLeft w:val="0"/>
      <w:marRight w:val="0"/>
      <w:marTop w:val="0"/>
      <w:marBottom w:val="0"/>
      <w:divBdr>
        <w:top w:val="none" w:sz="0" w:space="0" w:color="auto"/>
        <w:left w:val="none" w:sz="0" w:space="0" w:color="auto"/>
        <w:bottom w:val="none" w:sz="0" w:space="0" w:color="auto"/>
        <w:right w:val="none" w:sz="0" w:space="0" w:color="auto"/>
      </w:divBdr>
    </w:div>
    <w:div w:id="1880628293">
      <w:bodyDiv w:val="1"/>
      <w:marLeft w:val="0"/>
      <w:marRight w:val="0"/>
      <w:marTop w:val="0"/>
      <w:marBottom w:val="0"/>
      <w:divBdr>
        <w:top w:val="none" w:sz="0" w:space="0" w:color="auto"/>
        <w:left w:val="none" w:sz="0" w:space="0" w:color="auto"/>
        <w:bottom w:val="none" w:sz="0" w:space="0" w:color="auto"/>
        <w:right w:val="none" w:sz="0" w:space="0" w:color="auto"/>
      </w:divBdr>
    </w:div>
    <w:div w:id="1881090922">
      <w:bodyDiv w:val="1"/>
      <w:marLeft w:val="0"/>
      <w:marRight w:val="0"/>
      <w:marTop w:val="0"/>
      <w:marBottom w:val="0"/>
      <w:divBdr>
        <w:top w:val="none" w:sz="0" w:space="0" w:color="auto"/>
        <w:left w:val="none" w:sz="0" w:space="0" w:color="auto"/>
        <w:bottom w:val="none" w:sz="0" w:space="0" w:color="auto"/>
        <w:right w:val="none" w:sz="0" w:space="0" w:color="auto"/>
      </w:divBdr>
    </w:div>
    <w:div w:id="1881742160">
      <w:bodyDiv w:val="1"/>
      <w:marLeft w:val="0"/>
      <w:marRight w:val="0"/>
      <w:marTop w:val="0"/>
      <w:marBottom w:val="0"/>
      <w:divBdr>
        <w:top w:val="none" w:sz="0" w:space="0" w:color="auto"/>
        <w:left w:val="none" w:sz="0" w:space="0" w:color="auto"/>
        <w:bottom w:val="none" w:sz="0" w:space="0" w:color="auto"/>
        <w:right w:val="none" w:sz="0" w:space="0" w:color="auto"/>
      </w:divBdr>
    </w:div>
    <w:div w:id="1883664881">
      <w:bodyDiv w:val="1"/>
      <w:marLeft w:val="0"/>
      <w:marRight w:val="0"/>
      <w:marTop w:val="0"/>
      <w:marBottom w:val="0"/>
      <w:divBdr>
        <w:top w:val="none" w:sz="0" w:space="0" w:color="auto"/>
        <w:left w:val="none" w:sz="0" w:space="0" w:color="auto"/>
        <w:bottom w:val="none" w:sz="0" w:space="0" w:color="auto"/>
        <w:right w:val="none" w:sz="0" w:space="0" w:color="auto"/>
      </w:divBdr>
    </w:div>
    <w:div w:id="1884054985">
      <w:bodyDiv w:val="1"/>
      <w:marLeft w:val="0"/>
      <w:marRight w:val="0"/>
      <w:marTop w:val="0"/>
      <w:marBottom w:val="0"/>
      <w:divBdr>
        <w:top w:val="none" w:sz="0" w:space="0" w:color="auto"/>
        <w:left w:val="none" w:sz="0" w:space="0" w:color="auto"/>
        <w:bottom w:val="none" w:sz="0" w:space="0" w:color="auto"/>
        <w:right w:val="none" w:sz="0" w:space="0" w:color="auto"/>
      </w:divBdr>
    </w:div>
    <w:div w:id="1884097622">
      <w:bodyDiv w:val="1"/>
      <w:marLeft w:val="0"/>
      <w:marRight w:val="0"/>
      <w:marTop w:val="0"/>
      <w:marBottom w:val="0"/>
      <w:divBdr>
        <w:top w:val="none" w:sz="0" w:space="0" w:color="auto"/>
        <w:left w:val="none" w:sz="0" w:space="0" w:color="auto"/>
        <w:bottom w:val="none" w:sz="0" w:space="0" w:color="auto"/>
        <w:right w:val="none" w:sz="0" w:space="0" w:color="auto"/>
      </w:divBdr>
    </w:div>
    <w:div w:id="1884293699">
      <w:bodyDiv w:val="1"/>
      <w:marLeft w:val="0"/>
      <w:marRight w:val="0"/>
      <w:marTop w:val="0"/>
      <w:marBottom w:val="0"/>
      <w:divBdr>
        <w:top w:val="none" w:sz="0" w:space="0" w:color="auto"/>
        <w:left w:val="none" w:sz="0" w:space="0" w:color="auto"/>
        <w:bottom w:val="none" w:sz="0" w:space="0" w:color="auto"/>
        <w:right w:val="none" w:sz="0" w:space="0" w:color="auto"/>
      </w:divBdr>
    </w:div>
    <w:div w:id="1885480597">
      <w:bodyDiv w:val="1"/>
      <w:marLeft w:val="0"/>
      <w:marRight w:val="0"/>
      <w:marTop w:val="0"/>
      <w:marBottom w:val="0"/>
      <w:divBdr>
        <w:top w:val="none" w:sz="0" w:space="0" w:color="auto"/>
        <w:left w:val="none" w:sz="0" w:space="0" w:color="auto"/>
        <w:bottom w:val="none" w:sz="0" w:space="0" w:color="auto"/>
        <w:right w:val="none" w:sz="0" w:space="0" w:color="auto"/>
      </w:divBdr>
    </w:div>
    <w:div w:id="1890191319">
      <w:bodyDiv w:val="1"/>
      <w:marLeft w:val="0"/>
      <w:marRight w:val="0"/>
      <w:marTop w:val="0"/>
      <w:marBottom w:val="0"/>
      <w:divBdr>
        <w:top w:val="none" w:sz="0" w:space="0" w:color="auto"/>
        <w:left w:val="none" w:sz="0" w:space="0" w:color="auto"/>
        <w:bottom w:val="none" w:sz="0" w:space="0" w:color="auto"/>
        <w:right w:val="none" w:sz="0" w:space="0" w:color="auto"/>
      </w:divBdr>
    </w:div>
    <w:div w:id="1893611886">
      <w:bodyDiv w:val="1"/>
      <w:marLeft w:val="0"/>
      <w:marRight w:val="0"/>
      <w:marTop w:val="0"/>
      <w:marBottom w:val="0"/>
      <w:divBdr>
        <w:top w:val="none" w:sz="0" w:space="0" w:color="auto"/>
        <w:left w:val="none" w:sz="0" w:space="0" w:color="auto"/>
        <w:bottom w:val="none" w:sz="0" w:space="0" w:color="auto"/>
        <w:right w:val="none" w:sz="0" w:space="0" w:color="auto"/>
      </w:divBdr>
    </w:div>
    <w:div w:id="1902128953">
      <w:bodyDiv w:val="1"/>
      <w:marLeft w:val="0"/>
      <w:marRight w:val="0"/>
      <w:marTop w:val="0"/>
      <w:marBottom w:val="0"/>
      <w:divBdr>
        <w:top w:val="none" w:sz="0" w:space="0" w:color="auto"/>
        <w:left w:val="none" w:sz="0" w:space="0" w:color="auto"/>
        <w:bottom w:val="none" w:sz="0" w:space="0" w:color="auto"/>
        <w:right w:val="none" w:sz="0" w:space="0" w:color="auto"/>
      </w:divBdr>
    </w:div>
    <w:div w:id="1906187008">
      <w:bodyDiv w:val="1"/>
      <w:marLeft w:val="0"/>
      <w:marRight w:val="0"/>
      <w:marTop w:val="0"/>
      <w:marBottom w:val="0"/>
      <w:divBdr>
        <w:top w:val="none" w:sz="0" w:space="0" w:color="auto"/>
        <w:left w:val="none" w:sz="0" w:space="0" w:color="auto"/>
        <w:bottom w:val="none" w:sz="0" w:space="0" w:color="auto"/>
        <w:right w:val="none" w:sz="0" w:space="0" w:color="auto"/>
      </w:divBdr>
    </w:div>
    <w:div w:id="1907646786">
      <w:bodyDiv w:val="1"/>
      <w:marLeft w:val="0"/>
      <w:marRight w:val="0"/>
      <w:marTop w:val="0"/>
      <w:marBottom w:val="0"/>
      <w:divBdr>
        <w:top w:val="none" w:sz="0" w:space="0" w:color="auto"/>
        <w:left w:val="none" w:sz="0" w:space="0" w:color="auto"/>
        <w:bottom w:val="none" w:sz="0" w:space="0" w:color="auto"/>
        <w:right w:val="none" w:sz="0" w:space="0" w:color="auto"/>
      </w:divBdr>
    </w:div>
    <w:div w:id="1907835811">
      <w:bodyDiv w:val="1"/>
      <w:marLeft w:val="0"/>
      <w:marRight w:val="0"/>
      <w:marTop w:val="0"/>
      <w:marBottom w:val="0"/>
      <w:divBdr>
        <w:top w:val="none" w:sz="0" w:space="0" w:color="auto"/>
        <w:left w:val="none" w:sz="0" w:space="0" w:color="auto"/>
        <w:bottom w:val="none" w:sz="0" w:space="0" w:color="auto"/>
        <w:right w:val="none" w:sz="0" w:space="0" w:color="auto"/>
      </w:divBdr>
    </w:div>
    <w:div w:id="1908105217">
      <w:bodyDiv w:val="1"/>
      <w:marLeft w:val="0"/>
      <w:marRight w:val="0"/>
      <w:marTop w:val="0"/>
      <w:marBottom w:val="0"/>
      <w:divBdr>
        <w:top w:val="none" w:sz="0" w:space="0" w:color="auto"/>
        <w:left w:val="none" w:sz="0" w:space="0" w:color="auto"/>
        <w:bottom w:val="none" w:sz="0" w:space="0" w:color="auto"/>
        <w:right w:val="none" w:sz="0" w:space="0" w:color="auto"/>
      </w:divBdr>
    </w:div>
    <w:div w:id="1908802538">
      <w:bodyDiv w:val="1"/>
      <w:marLeft w:val="0"/>
      <w:marRight w:val="0"/>
      <w:marTop w:val="0"/>
      <w:marBottom w:val="0"/>
      <w:divBdr>
        <w:top w:val="none" w:sz="0" w:space="0" w:color="auto"/>
        <w:left w:val="none" w:sz="0" w:space="0" w:color="auto"/>
        <w:bottom w:val="none" w:sz="0" w:space="0" w:color="auto"/>
        <w:right w:val="none" w:sz="0" w:space="0" w:color="auto"/>
      </w:divBdr>
    </w:div>
    <w:div w:id="1909874949">
      <w:bodyDiv w:val="1"/>
      <w:marLeft w:val="0"/>
      <w:marRight w:val="0"/>
      <w:marTop w:val="0"/>
      <w:marBottom w:val="0"/>
      <w:divBdr>
        <w:top w:val="none" w:sz="0" w:space="0" w:color="auto"/>
        <w:left w:val="none" w:sz="0" w:space="0" w:color="auto"/>
        <w:bottom w:val="none" w:sz="0" w:space="0" w:color="auto"/>
        <w:right w:val="none" w:sz="0" w:space="0" w:color="auto"/>
      </w:divBdr>
    </w:div>
    <w:div w:id="1910460636">
      <w:bodyDiv w:val="1"/>
      <w:marLeft w:val="0"/>
      <w:marRight w:val="0"/>
      <w:marTop w:val="0"/>
      <w:marBottom w:val="0"/>
      <w:divBdr>
        <w:top w:val="none" w:sz="0" w:space="0" w:color="auto"/>
        <w:left w:val="none" w:sz="0" w:space="0" w:color="auto"/>
        <w:bottom w:val="none" w:sz="0" w:space="0" w:color="auto"/>
        <w:right w:val="none" w:sz="0" w:space="0" w:color="auto"/>
      </w:divBdr>
    </w:div>
    <w:div w:id="1911308832">
      <w:bodyDiv w:val="1"/>
      <w:marLeft w:val="0"/>
      <w:marRight w:val="0"/>
      <w:marTop w:val="0"/>
      <w:marBottom w:val="0"/>
      <w:divBdr>
        <w:top w:val="none" w:sz="0" w:space="0" w:color="auto"/>
        <w:left w:val="none" w:sz="0" w:space="0" w:color="auto"/>
        <w:bottom w:val="none" w:sz="0" w:space="0" w:color="auto"/>
        <w:right w:val="none" w:sz="0" w:space="0" w:color="auto"/>
      </w:divBdr>
    </w:div>
    <w:div w:id="1912697737">
      <w:bodyDiv w:val="1"/>
      <w:marLeft w:val="0"/>
      <w:marRight w:val="0"/>
      <w:marTop w:val="0"/>
      <w:marBottom w:val="0"/>
      <w:divBdr>
        <w:top w:val="none" w:sz="0" w:space="0" w:color="auto"/>
        <w:left w:val="none" w:sz="0" w:space="0" w:color="auto"/>
        <w:bottom w:val="none" w:sz="0" w:space="0" w:color="auto"/>
        <w:right w:val="none" w:sz="0" w:space="0" w:color="auto"/>
      </w:divBdr>
    </w:div>
    <w:div w:id="1913195040">
      <w:bodyDiv w:val="1"/>
      <w:marLeft w:val="0"/>
      <w:marRight w:val="0"/>
      <w:marTop w:val="0"/>
      <w:marBottom w:val="0"/>
      <w:divBdr>
        <w:top w:val="none" w:sz="0" w:space="0" w:color="auto"/>
        <w:left w:val="none" w:sz="0" w:space="0" w:color="auto"/>
        <w:bottom w:val="none" w:sz="0" w:space="0" w:color="auto"/>
        <w:right w:val="none" w:sz="0" w:space="0" w:color="auto"/>
      </w:divBdr>
    </w:div>
    <w:div w:id="1913924779">
      <w:bodyDiv w:val="1"/>
      <w:marLeft w:val="0"/>
      <w:marRight w:val="0"/>
      <w:marTop w:val="0"/>
      <w:marBottom w:val="0"/>
      <w:divBdr>
        <w:top w:val="none" w:sz="0" w:space="0" w:color="auto"/>
        <w:left w:val="none" w:sz="0" w:space="0" w:color="auto"/>
        <w:bottom w:val="none" w:sz="0" w:space="0" w:color="auto"/>
        <w:right w:val="none" w:sz="0" w:space="0" w:color="auto"/>
      </w:divBdr>
    </w:div>
    <w:div w:id="1913930017">
      <w:bodyDiv w:val="1"/>
      <w:marLeft w:val="0"/>
      <w:marRight w:val="0"/>
      <w:marTop w:val="0"/>
      <w:marBottom w:val="0"/>
      <w:divBdr>
        <w:top w:val="none" w:sz="0" w:space="0" w:color="auto"/>
        <w:left w:val="none" w:sz="0" w:space="0" w:color="auto"/>
        <w:bottom w:val="none" w:sz="0" w:space="0" w:color="auto"/>
        <w:right w:val="none" w:sz="0" w:space="0" w:color="auto"/>
      </w:divBdr>
    </w:div>
    <w:div w:id="1914195353">
      <w:bodyDiv w:val="1"/>
      <w:marLeft w:val="0"/>
      <w:marRight w:val="0"/>
      <w:marTop w:val="0"/>
      <w:marBottom w:val="0"/>
      <w:divBdr>
        <w:top w:val="none" w:sz="0" w:space="0" w:color="auto"/>
        <w:left w:val="none" w:sz="0" w:space="0" w:color="auto"/>
        <w:bottom w:val="none" w:sz="0" w:space="0" w:color="auto"/>
        <w:right w:val="none" w:sz="0" w:space="0" w:color="auto"/>
      </w:divBdr>
      <w:divsChild>
        <w:div w:id="1702978994">
          <w:marLeft w:val="480"/>
          <w:marRight w:val="0"/>
          <w:marTop w:val="0"/>
          <w:marBottom w:val="0"/>
          <w:divBdr>
            <w:top w:val="none" w:sz="0" w:space="0" w:color="auto"/>
            <w:left w:val="none" w:sz="0" w:space="0" w:color="auto"/>
            <w:bottom w:val="none" w:sz="0" w:space="0" w:color="auto"/>
            <w:right w:val="none" w:sz="0" w:space="0" w:color="auto"/>
          </w:divBdr>
        </w:div>
        <w:div w:id="68575443">
          <w:marLeft w:val="480"/>
          <w:marRight w:val="0"/>
          <w:marTop w:val="0"/>
          <w:marBottom w:val="0"/>
          <w:divBdr>
            <w:top w:val="none" w:sz="0" w:space="0" w:color="auto"/>
            <w:left w:val="none" w:sz="0" w:space="0" w:color="auto"/>
            <w:bottom w:val="none" w:sz="0" w:space="0" w:color="auto"/>
            <w:right w:val="none" w:sz="0" w:space="0" w:color="auto"/>
          </w:divBdr>
        </w:div>
        <w:div w:id="740366786">
          <w:marLeft w:val="480"/>
          <w:marRight w:val="0"/>
          <w:marTop w:val="0"/>
          <w:marBottom w:val="0"/>
          <w:divBdr>
            <w:top w:val="none" w:sz="0" w:space="0" w:color="auto"/>
            <w:left w:val="none" w:sz="0" w:space="0" w:color="auto"/>
            <w:bottom w:val="none" w:sz="0" w:space="0" w:color="auto"/>
            <w:right w:val="none" w:sz="0" w:space="0" w:color="auto"/>
          </w:divBdr>
        </w:div>
        <w:div w:id="852766183">
          <w:marLeft w:val="480"/>
          <w:marRight w:val="0"/>
          <w:marTop w:val="0"/>
          <w:marBottom w:val="0"/>
          <w:divBdr>
            <w:top w:val="none" w:sz="0" w:space="0" w:color="auto"/>
            <w:left w:val="none" w:sz="0" w:space="0" w:color="auto"/>
            <w:bottom w:val="none" w:sz="0" w:space="0" w:color="auto"/>
            <w:right w:val="none" w:sz="0" w:space="0" w:color="auto"/>
          </w:divBdr>
        </w:div>
        <w:div w:id="157156196">
          <w:marLeft w:val="480"/>
          <w:marRight w:val="0"/>
          <w:marTop w:val="0"/>
          <w:marBottom w:val="0"/>
          <w:divBdr>
            <w:top w:val="none" w:sz="0" w:space="0" w:color="auto"/>
            <w:left w:val="none" w:sz="0" w:space="0" w:color="auto"/>
            <w:bottom w:val="none" w:sz="0" w:space="0" w:color="auto"/>
            <w:right w:val="none" w:sz="0" w:space="0" w:color="auto"/>
          </w:divBdr>
        </w:div>
        <w:div w:id="399132578">
          <w:marLeft w:val="480"/>
          <w:marRight w:val="0"/>
          <w:marTop w:val="0"/>
          <w:marBottom w:val="0"/>
          <w:divBdr>
            <w:top w:val="none" w:sz="0" w:space="0" w:color="auto"/>
            <w:left w:val="none" w:sz="0" w:space="0" w:color="auto"/>
            <w:bottom w:val="none" w:sz="0" w:space="0" w:color="auto"/>
            <w:right w:val="none" w:sz="0" w:space="0" w:color="auto"/>
          </w:divBdr>
        </w:div>
        <w:div w:id="750078099">
          <w:marLeft w:val="480"/>
          <w:marRight w:val="0"/>
          <w:marTop w:val="0"/>
          <w:marBottom w:val="0"/>
          <w:divBdr>
            <w:top w:val="none" w:sz="0" w:space="0" w:color="auto"/>
            <w:left w:val="none" w:sz="0" w:space="0" w:color="auto"/>
            <w:bottom w:val="none" w:sz="0" w:space="0" w:color="auto"/>
            <w:right w:val="none" w:sz="0" w:space="0" w:color="auto"/>
          </w:divBdr>
        </w:div>
        <w:div w:id="1482772092">
          <w:marLeft w:val="480"/>
          <w:marRight w:val="0"/>
          <w:marTop w:val="0"/>
          <w:marBottom w:val="0"/>
          <w:divBdr>
            <w:top w:val="none" w:sz="0" w:space="0" w:color="auto"/>
            <w:left w:val="none" w:sz="0" w:space="0" w:color="auto"/>
            <w:bottom w:val="none" w:sz="0" w:space="0" w:color="auto"/>
            <w:right w:val="none" w:sz="0" w:space="0" w:color="auto"/>
          </w:divBdr>
        </w:div>
        <w:div w:id="218907231">
          <w:marLeft w:val="480"/>
          <w:marRight w:val="0"/>
          <w:marTop w:val="0"/>
          <w:marBottom w:val="0"/>
          <w:divBdr>
            <w:top w:val="none" w:sz="0" w:space="0" w:color="auto"/>
            <w:left w:val="none" w:sz="0" w:space="0" w:color="auto"/>
            <w:bottom w:val="none" w:sz="0" w:space="0" w:color="auto"/>
            <w:right w:val="none" w:sz="0" w:space="0" w:color="auto"/>
          </w:divBdr>
        </w:div>
        <w:div w:id="1554468448">
          <w:marLeft w:val="480"/>
          <w:marRight w:val="0"/>
          <w:marTop w:val="0"/>
          <w:marBottom w:val="0"/>
          <w:divBdr>
            <w:top w:val="none" w:sz="0" w:space="0" w:color="auto"/>
            <w:left w:val="none" w:sz="0" w:space="0" w:color="auto"/>
            <w:bottom w:val="none" w:sz="0" w:space="0" w:color="auto"/>
            <w:right w:val="none" w:sz="0" w:space="0" w:color="auto"/>
          </w:divBdr>
        </w:div>
        <w:div w:id="1474442781">
          <w:marLeft w:val="480"/>
          <w:marRight w:val="0"/>
          <w:marTop w:val="0"/>
          <w:marBottom w:val="0"/>
          <w:divBdr>
            <w:top w:val="none" w:sz="0" w:space="0" w:color="auto"/>
            <w:left w:val="none" w:sz="0" w:space="0" w:color="auto"/>
            <w:bottom w:val="none" w:sz="0" w:space="0" w:color="auto"/>
            <w:right w:val="none" w:sz="0" w:space="0" w:color="auto"/>
          </w:divBdr>
        </w:div>
        <w:div w:id="231743587">
          <w:marLeft w:val="480"/>
          <w:marRight w:val="0"/>
          <w:marTop w:val="0"/>
          <w:marBottom w:val="0"/>
          <w:divBdr>
            <w:top w:val="none" w:sz="0" w:space="0" w:color="auto"/>
            <w:left w:val="none" w:sz="0" w:space="0" w:color="auto"/>
            <w:bottom w:val="none" w:sz="0" w:space="0" w:color="auto"/>
            <w:right w:val="none" w:sz="0" w:space="0" w:color="auto"/>
          </w:divBdr>
        </w:div>
        <w:div w:id="2078891617">
          <w:marLeft w:val="480"/>
          <w:marRight w:val="0"/>
          <w:marTop w:val="0"/>
          <w:marBottom w:val="0"/>
          <w:divBdr>
            <w:top w:val="none" w:sz="0" w:space="0" w:color="auto"/>
            <w:left w:val="none" w:sz="0" w:space="0" w:color="auto"/>
            <w:bottom w:val="none" w:sz="0" w:space="0" w:color="auto"/>
            <w:right w:val="none" w:sz="0" w:space="0" w:color="auto"/>
          </w:divBdr>
        </w:div>
        <w:div w:id="1272200863">
          <w:marLeft w:val="480"/>
          <w:marRight w:val="0"/>
          <w:marTop w:val="0"/>
          <w:marBottom w:val="0"/>
          <w:divBdr>
            <w:top w:val="none" w:sz="0" w:space="0" w:color="auto"/>
            <w:left w:val="none" w:sz="0" w:space="0" w:color="auto"/>
            <w:bottom w:val="none" w:sz="0" w:space="0" w:color="auto"/>
            <w:right w:val="none" w:sz="0" w:space="0" w:color="auto"/>
          </w:divBdr>
        </w:div>
        <w:div w:id="1735161962">
          <w:marLeft w:val="480"/>
          <w:marRight w:val="0"/>
          <w:marTop w:val="0"/>
          <w:marBottom w:val="0"/>
          <w:divBdr>
            <w:top w:val="none" w:sz="0" w:space="0" w:color="auto"/>
            <w:left w:val="none" w:sz="0" w:space="0" w:color="auto"/>
            <w:bottom w:val="none" w:sz="0" w:space="0" w:color="auto"/>
            <w:right w:val="none" w:sz="0" w:space="0" w:color="auto"/>
          </w:divBdr>
        </w:div>
        <w:div w:id="718558204">
          <w:marLeft w:val="480"/>
          <w:marRight w:val="0"/>
          <w:marTop w:val="0"/>
          <w:marBottom w:val="0"/>
          <w:divBdr>
            <w:top w:val="none" w:sz="0" w:space="0" w:color="auto"/>
            <w:left w:val="none" w:sz="0" w:space="0" w:color="auto"/>
            <w:bottom w:val="none" w:sz="0" w:space="0" w:color="auto"/>
            <w:right w:val="none" w:sz="0" w:space="0" w:color="auto"/>
          </w:divBdr>
        </w:div>
        <w:div w:id="301623193">
          <w:marLeft w:val="480"/>
          <w:marRight w:val="0"/>
          <w:marTop w:val="0"/>
          <w:marBottom w:val="0"/>
          <w:divBdr>
            <w:top w:val="none" w:sz="0" w:space="0" w:color="auto"/>
            <w:left w:val="none" w:sz="0" w:space="0" w:color="auto"/>
            <w:bottom w:val="none" w:sz="0" w:space="0" w:color="auto"/>
            <w:right w:val="none" w:sz="0" w:space="0" w:color="auto"/>
          </w:divBdr>
        </w:div>
        <w:div w:id="2085639136">
          <w:marLeft w:val="480"/>
          <w:marRight w:val="0"/>
          <w:marTop w:val="0"/>
          <w:marBottom w:val="0"/>
          <w:divBdr>
            <w:top w:val="none" w:sz="0" w:space="0" w:color="auto"/>
            <w:left w:val="none" w:sz="0" w:space="0" w:color="auto"/>
            <w:bottom w:val="none" w:sz="0" w:space="0" w:color="auto"/>
            <w:right w:val="none" w:sz="0" w:space="0" w:color="auto"/>
          </w:divBdr>
        </w:div>
        <w:div w:id="1513765390">
          <w:marLeft w:val="480"/>
          <w:marRight w:val="0"/>
          <w:marTop w:val="0"/>
          <w:marBottom w:val="0"/>
          <w:divBdr>
            <w:top w:val="none" w:sz="0" w:space="0" w:color="auto"/>
            <w:left w:val="none" w:sz="0" w:space="0" w:color="auto"/>
            <w:bottom w:val="none" w:sz="0" w:space="0" w:color="auto"/>
            <w:right w:val="none" w:sz="0" w:space="0" w:color="auto"/>
          </w:divBdr>
        </w:div>
        <w:div w:id="828250638">
          <w:marLeft w:val="480"/>
          <w:marRight w:val="0"/>
          <w:marTop w:val="0"/>
          <w:marBottom w:val="0"/>
          <w:divBdr>
            <w:top w:val="none" w:sz="0" w:space="0" w:color="auto"/>
            <w:left w:val="none" w:sz="0" w:space="0" w:color="auto"/>
            <w:bottom w:val="none" w:sz="0" w:space="0" w:color="auto"/>
            <w:right w:val="none" w:sz="0" w:space="0" w:color="auto"/>
          </w:divBdr>
        </w:div>
        <w:div w:id="463934142">
          <w:marLeft w:val="480"/>
          <w:marRight w:val="0"/>
          <w:marTop w:val="0"/>
          <w:marBottom w:val="0"/>
          <w:divBdr>
            <w:top w:val="none" w:sz="0" w:space="0" w:color="auto"/>
            <w:left w:val="none" w:sz="0" w:space="0" w:color="auto"/>
            <w:bottom w:val="none" w:sz="0" w:space="0" w:color="auto"/>
            <w:right w:val="none" w:sz="0" w:space="0" w:color="auto"/>
          </w:divBdr>
        </w:div>
        <w:div w:id="281614861">
          <w:marLeft w:val="480"/>
          <w:marRight w:val="0"/>
          <w:marTop w:val="0"/>
          <w:marBottom w:val="0"/>
          <w:divBdr>
            <w:top w:val="none" w:sz="0" w:space="0" w:color="auto"/>
            <w:left w:val="none" w:sz="0" w:space="0" w:color="auto"/>
            <w:bottom w:val="none" w:sz="0" w:space="0" w:color="auto"/>
            <w:right w:val="none" w:sz="0" w:space="0" w:color="auto"/>
          </w:divBdr>
        </w:div>
        <w:div w:id="1808939230">
          <w:marLeft w:val="480"/>
          <w:marRight w:val="0"/>
          <w:marTop w:val="0"/>
          <w:marBottom w:val="0"/>
          <w:divBdr>
            <w:top w:val="none" w:sz="0" w:space="0" w:color="auto"/>
            <w:left w:val="none" w:sz="0" w:space="0" w:color="auto"/>
            <w:bottom w:val="none" w:sz="0" w:space="0" w:color="auto"/>
            <w:right w:val="none" w:sz="0" w:space="0" w:color="auto"/>
          </w:divBdr>
        </w:div>
        <w:div w:id="1142817058">
          <w:marLeft w:val="480"/>
          <w:marRight w:val="0"/>
          <w:marTop w:val="0"/>
          <w:marBottom w:val="0"/>
          <w:divBdr>
            <w:top w:val="none" w:sz="0" w:space="0" w:color="auto"/>
            <w:left w:val="none" w:sz="0" w:space="0" w:color="auto"/>
            <w:bottom w:val="none" w:sz="0" w:space="0" w:color="auto"/>
            <w:right w:val="none" w:sz="0" w:space="0" w:color="auto"/>
          </w:divBdr>
        </w:div>
        <w:div w:id="2017806274">
          <w:marLeft w:val="480"/>
          <w:marRight w:val="0"/>
          <w:marTop w:val="0"/>
          <w:marBottom w:val="0"/>
          <w:divBdr>
            <w:top w:val="none" w:sz="0" w:space="0" w:color="auto"/>
            <w:left w:val="none" w:sz="0" w:space="0" w:color="auto"/>
            <w:bottom w:val="none" w:sz="0" w:space="0" w:color="auto"/>
            <w:right w:val="none" w:sz="0" w:space="0" w:color="auto"/>
          </w:divBdr>
        </w:div>
        <w:div w:id="1886060962">
          <w:marLeft w:val="480"/>
          <w:marRight w:val="0"/>
          <w:marTop w:val="0"/>
          <w:marBottom w:val="0"/>
          <w:divBdr>
            <w:top w:val="none" w:sz="0" w:space="0" w:color="auto"/>
            <w:left w:val="none" w:sz="0" w:space="0" w:color="auto"/>
            <w:bottom w:val="none" w:sz="0" w:space="0" w:color="auto"/>
            <w:right w:val="none" w:sz="0" w:space="0" w:color="auto"/>
          </w:divBdr>
        </w:div>
        <w:div w:id="1037659358">
          <w:marLeft w:val="480"/>
          <w:marRight w:val="0"/>
          <w:marTop w:val="0"/>
          <w:marBottom w:val="0"/>
          <w:divBdr>
            <w:top w:val="none" w:sz="0" w:space="0" w:color="auto"/>
            <w:left w:val="none" w:sz="0" w:space="0" w:color="auto"/>
            <w:bottom w:val="none" w:sz="0" w:space="0" w:color="auto"/>
            <w:right w:val="none" w:sz="0" w:space="0" w:color="auto"/>
          </w:divBdr>
        </w:div>
        <w:div w:id="472867113">
          <w:marLeft w:val="480"/>
          <w:marRight w:val="0"/>
          <w:marTop w:val="0"/>
          <w:marBottom w:val="0"/>
          <w:divBdr>
            <w:top w:val="none" w:sz="0" w:space="0" w:color="auto"/>
            <w:left w:val="none" w:sz="0" w:space="0" w:color="auto"/>
            <w:bottom w:val="none" w:sz="0" w:space="0" w:color="auto"/>
            <w:right w:val="none" w:sz="0" w:space="0" w:color="auto"/>
          </w:divBdr>
        </w:div>
        <w:div w:id="295336893">
          <w:marLeft w:val="480"/>
          <w:marRight w:val="0"/>
          <w:marTop w:val="0"/>
          <w:marBottom w:val="0"/>
          <w:divBdr>
            <w:top w:val="none" w:sz="0" w:space="0" w:color="auto"/>
            <w:left w:val="none" w:sz="0" w:space="0" w:color="auto"/>
            <w:bottom w:val="none" w:sz="0" w:space="0" w:color="auto"/>
            <w:right w:val="none" w:sz="0" w:space="0" w:color="auto"/>
          </w:divBdr>
        </w:div>
        <w:div w:id="640309927">
          <w:marLeft w:val="480"/>
          <w:marRight w:val="0"/>
          <w:marTop w:val="0"/>
          <w:marBottom w:val="0"/>
          <w:divBdr>
            <w:top w:val="none" w:sz="0" w:space="0" w:color="auto"/>
            <w:left w:val="none" w:sz="0" w:space="0" w:color="auto"/>
            <w:bottom w:val="none" w:sz="0" w:space="0" w:color="auto"/>
            <w:right w:val="none" w:sz="0" w:space="0" w:color="auto"/>
          </w:divBdr>
        </w:div>
        <w:div w:id="1310599498">
          <w:marLeft w:val="480"/>
          <w:marRight w:val="0"/>
          <w:marTop w:val="0"/>
          <w:marBottom w:val="0"/>
          <w:divBdr>
            <w:top w:val="none" w:sz="0" w:space="0" w:color="auto"/>
            <w:left w:val="none" w:sz="0" w:space="0" w:color="auto"/>
            <w:bottom w:val="none" w:sz="0" w:space="0" w:color="auto"/>
            <w:right w:val="none" w:sz="0" w:space="0" w:color="auto"/>
          </w:divBdr>
        </w:div>
        <w:div w:id="214438797">
          <w:marLeft w:val="480"/>
          <w:marRight w:val="0"/>
          <w:marTop w:val="0"/>
          <w:marBottom w:val="0"/>
          <w:divBdr>
            <w:top w:val="none" w:sz="0" w:space="0" w:color="auto"/>
            <w:left w:val="none" w:sz="0" w:space="0" w:color="auto"/>
            <w:bottom w:val="none" w:sz="0" w:space="0" w:color="auto"/>
            <w:right w:val="none" w:sz="0" w:space="0" w:color="auto"/>
          </w:divBdr>
        </w:div>
        <w:div w:id="100806783">
          <w:marLeft w:val="480"/>
          <w:marRight w:val="0"/>
          <w:marTop w:val="0"/>
          <w:marBottom w:val="0"/>
          <w:divBdr>
            <w:top w:val="none" w:sz="0" w:space="0" w:color="auto"/>
            <w:left w:val="none" w:sz="0" w:space="0" w:color="auto"/>
            <w:bottom w:val="none" w:sz="0" w:space="0" w:color="auto"/>
            <w:right w:val="none" w:sz="0" w:space="0" w:color="auto"/>
          </w:divBdr>
        </w:div>
        <w:div w:id="124126607">
          <w:marLeft w:val="480"/>
          <w:marRight w:val="0"/>
          <w:marTop w:val="0"/>
          <w:marBottom w:val="0"/>
          <w:divBdr>
            <w:top w:val="none" w:sz="0" w:space="0" w:color="auto"/>
            <w:left w:val="none" w:sz="0" w:space="0" w:color="auto"/>
            <w:bottom w:val="none" w:sz="0" w:space="0" w:color="auto"/>
            <w:right w:val="none" w:sz="0" w:space="0" w:color="auto"/>
          </w:divBdr>
        </w:div>
        <w:div w:id="1208419664">
          <w:marLeft w:val="480"/>
          <w:marRight w:val="0"/>
          <w:marTop w:val="0"/>
          <w:marBottom w:val="0"/>
          <w:divBdr>
            <w:top w:val="none" w:sz="0" w:space="0" w:color="auto"/>
            <w:left w:val="none" w:sz="0" w:space="0" w:color="auto"/>
            <w:bottom w:val="none" w:sz="0" w:space="0" w:color="auto"/>
            <w:right w:val="none" w:sz="0" w:space="0" w:color="auto"/>
          </w:divBdr>
        </w:div>
        <w:div w:id="1200703102">
          <w:marLeft w:val="480"/>
          <w:marRight w:val="0"/>
          <w:marTop w:val="0"/>
          <w:marBottom w:val="0"/>
          <w:divBdr>
            <w:top w:val="none" w:sz="0" w:space="0" w:color="auto"/>
            <w:left w:val="none" w:sz="0" w:space="0" w:color="auto"/>
            <w:bottom w:val="none" w:sz="0" w:space="0" w:color="auto"/>
            <w:right w:val="none" w:sz="0" w:space="0" w:color="auto"/>
          </w:divBdr>
        </w:div>
        <w:div w:id="1880043294">
          <w:marLeft w:val="480"/>
          <w:marRight w:val="0"/>
          <w:marTop w:val="0"/>
          <w:marBottom w:val="0"/>
          <w:divBdr>
            <w:top w:val="none" w:sz="0" w:space="0" w:color="auto"/>
            <w:left w:val="none" w:sz="0" w:space="0" w:color="auto"/>
            <w:bottom w:val="none" w:sz="0" w:space="0" w:color="auto"/>
            <w:right w:val="none" w:sz="0" w:space="0" w:color="auto"/>
          </w:divBdr>
        </w:div>
        <w:div w:id="919292124">
          <w:marLeft w:val="480"/>
          <w:marRight w:val="0"/>
          <w:marTop w:val="0"/>
          <w:marBottom w:val="0"/>
          <w:divBdr>
            <w:top w:val="none" w:sz="0" w:space="0" w:color="auto"/>
            <w:left w:val="none" w:sz="0" w:space="0" w:color="auto"/>
            <w:bottom w:val="none" w:sz="0" w:space="0" w:color="auto"/>
            <w:right w:val="none" w:sz="0" w:space="0" w:color="auto"/>
          </w:divBdr>
        </w:div>
        <w:div w:id="1138766183">
          <w:marLeft w:val="480"/>
          <w:marRight w:val="0"/>
          <w:marTop w:val="0"/>
          <w:marBottom w:val="0"/>
          <w:divBdr>
            <w:top w:val="none" w:sz="0" w:space="0" w:color="auto"/>
            <w:left w:val="none" w:sz="0" w:space="0" w:color="auto"/>
            <w:bottom w:val="none" w:sz="0" w:space="0" w:color="auto"/>
            <w:right w:val="none" w:sz="0" w:space="0" w:color="auto"/>
          </w:divBdr>
        </w:div>
        <w:div w:id="1146387940">
          <w:marLeft w:val="480"/>
          <w:marRight w:val="0"/>
          <w:marTop w:val="0"/>
          <w:marBottom w:val="0"/>
          <w:divBdr>
            <w:top w:val="none" w:sz="0" w:space="0" w:color="auto"/>
            <w:left w:val="none" w:sz="0" w:space="0" w:color="auto"/>
            <w:bottom w:val="none" w:sz="0" w:space="0" w:color="auto"/>
            <w:right w:val="none" w:sz="0" w:space="0" w:color="auto"/>
          </w:divBdr>
        </w:div>
        <w:div w:id="880164790">
          <w:marLeft w:val="480"/>
          <w:marRight w:val="0"/>
          <w:marTop w:val="0"/>
          <w:marBottom w:val="0"/>
          <w:divBdr>
            <w:top w:val="none" w:sz="0" w:space="0" w:color="auto"/>
            <w:left w:val="none" w:sz="0" w:space="0" w:color="auto"/>
            <w:bottom w:val="none" w:sz="0" w:space="0" w:color="auto"/>
            <w:right w:val="none" w:sz="0" w:space="0" w:color="auto"/>
          </w:divBdr>
        </w:div>
        <w:div w:id="1378705349">
          <w:marLeft w:val="480"/>
          <w:marRight w:val="0"/>
          <w:marTop w:val="0"/>
          <w:marBottom w:val="0"/>
          <w:divBdr>
            <w:top w:val="none" w:sz="0" w:space="0" w:color="auto"/>
            <w:left w:val="none" w:sz="0" w:space="0" w:color="auto"/>
            <w:bottom w:val="none" w:sz="0" w:space="0" w:color="auto"/>
            <w:right w:val="none" w:sz="0" w:space="0" w:color="auto"/>
          </w:divBdr>
        </w:div>
        <w:div w:id="985277009">
          <w:marLeft w:val="480"/>
          <w:marRight w:val="0"/>
          <w:marTop w:val="0"/>
          <w:marBottom w:val="0"/>
          <w:divBdr>
            <w:top w:val="none" w:sz="0" w:space="0" w:color="auto"/>
            <w:left w:val="none" w:sz="0" w:space="0" w:color="auto"/>
            <w:bottom w:val="none" w:sz="0" w:space="0" w:color="auto"/>
            <w:right w:val="none" w:sz="0" w:space="0" w:color="auto"/>
          </w:divBdr>
        </w:div>
        <w:div w:id="104036209">
          <w:marLeft w:val="480"/>
          <w:marRight w:val="0"/>
          <w:marTop w:val="0"/>
          <w:marBottom w:val="0"/>
          <w:divBdr>
            <w:top w:val="none" w:sz="0" w:space="0" w:color="auto"/>
            <w:left w:val="none" w:sz="0" w:space="0" w:color="auto"/>
            <w:bottom w:val="none" w:sz="0" w:space="0" w:color="auto"/>
            <w:right w:val="none" w:sz="0" w:space="0" w:color="auto"/>
          </w:divBdr>
        </w:div>
        <w:div w:id="1626616054">
          <w:marLeft w:val="480"/>
          <w:marRight w:val="0"/>
          <w:marTop w:val="0"/>
          <w:marBottom w:val="0"/>
          <w:divBdr>
            <w:top w:val="none" w:sz="0" w:space="0" w:color="auto"/>
            <w:left w:val="none" w:sz="0" w:space="0" w:color="auto"/>
            <w:bottom w:val="none" w:sz="0" w:space="0" w:color="auto"/>
            <w:right w:val="none" w:sz="0" w:space="0" w:color="auto"/>
          </w:divBdr>
        </w:div>
        <w:div w:id="1728917634">
          <w:marLeft w:val="480"/>
          <w:marRight w:val="0"/>
          <w:marTop w:val="0"/>
          <w:marBottom w:val="0"/>
          <w:divBdr>
            <w:top w:val="none" w:sz="0" w:space="0" w:color="auto"/>
            <w:left w:val="none" w:sz="0" w:space="0" w:color="auto"/>
            <w:bottom w:val="none" w:sz="0" w:space="0" w:color="auto"/>
            <w:right w:val="none" w:sz="0" w:space="0" w:color="auto"/>
          </w:divBdr>
        </w:div>
        <w:div w:id="316809634">
          <w:marLeft w:val="480"/>
          <w:marRight w:val="0"/>
          <w:marTop w:val="0"/>
          <w:marBottom w:val="0"/>
          <w:divBdr>
            <w:top w:val="none" w:sz="0" w:space="0" w:color="auto"/>
            <w:left w:val="none" w:sz="0" w:space="0" w:color="auto"/>
            <w:bottom w:val="none" w:sz="0" w:space="0" w:color="auto"/>
            <w:right w:val="none" w:sz="0" w:space="0" w:color="auto"/>
          </w:divBdr>
        </w:div>
        <w:div w:id="1160805699">
          <w:marLeft w:val="480"/>
          <w:marRight w:val="0"/>
          <w:marTop w:val="0"/>
          <w:marBottom w:val="0"/>
          <w:divBdr>
            <w:top w:val="none" w:sz="0" w:space="0" w:color="auto"/>
            <w:left w:val="none" w:sz="0" w:space="0" w:color="auto"/>
            <w:bottom w:val="none" w:sz="0" w:space="0" w:color="auto"/>
            <w:right w:val="none" w:sz="0" w:space="0" w:color="auto"/>
          </w:divBdr>
        </w:div>
        <w:div w:id="264272972">
          <w:marLeft w:val="480"/>
          <w:marRight w:val="0"/>
          <w:marTop w:val="0"/>
          <w:marBottom w:val="0"/>
          <w:divBdr>
            <w:top w:val="none" w:sz="0" w:space="0" w:color="auto"/>
            <w:left w:val="none" w:sz="0" w:space="0" w:color="auto"/>
            <w:bottom w:val="none" w:sz="0" w:space="0" w:color="auto"/>
            <w:right w:val="none" w:sz="0" w:space="0" w:color="auto"/>
          </w:divBdr>
        </w:div>
        <w:div w:id="513153820">
          <w:marLeft w:val="480"/>
          <w:marRight w:val="0"/>
          <w:marTop w:val="0"/>
          <w:marBottom w:val="0"/>
          <w:divBdr>
            <w:top w:val="none" w:sz="0" w:space="0" w:color="auto"/>
            <w:left w:val="none" w:sz="0" w:space="0" w:color="auto"/>
            <w:bottom w:val="none" w:sz="0" w:space="0" w:color="auto"/>
            <w:right w:val="none" w:sz="0" w:space="0" w:color="auto"/>
          </w:divBdr>
        </w:div>
        <w:div w:id="483860094">
          <w:marLeft w:val="480"/>
          <w:marRight w:val="0"/>
          <w:marTop w:val="0"/>
          <w:marBottom w:val="0"/>
          <w:divBdr>
            <w:top w:val="none" w:sz="0" w:space="0" w:color="auto"/>
            <w:left w:val="none" w:sz="0" w:space="0" w:color="auto"/>
            <w:bottom w:val="none" w:sz="0" w:space="0" w:color="auto"/>
            <w:right w:val="none" w:sz="0" w:space="0" w:color="auto"/>
          </w:divBdr>
        </w:div>
        <w:div w:id="1735661311">
          <w:marLeft w:val="480"/>
          <w:marRight w:val="0"/>
          <w:marTop w:val="0"/>
          <w:marBottom w:val="0"/>
          <w:divBdr>
            <w:top w:val="none" w:sz="0" w:space="0" w:color="auto"/>
            <w:left w:val="none" w:sz="0" w:space="0" w:color="auto"/>
            <w:bottom w:val="none" w:sz="0" w:space="0" w:color="auto"/>
            <w:right w:val="none" w:sz="0" w:space="0" w:color="auto"/>
          </w:divBdr>
        </w:div>
        <w:div w:id="1065105447">
          <w:marLeft w:val="480"/>
          <w:marRight w:val="0"/>
          <w:marTop w:val="0"/>
          <w:marBottom w:val="0"/>
          <w:divBdr>
            <w:top w:val="none" w:sz="0" w:space="0" w:color="auto"/>
            <w:left w:val="none" w:sz="0" w:space="0" w:color="auto"/>
            <w:bottom w:val="none" w:sz="0" w:space="0" w:color="auto"/>
            <w:right w:val="none" w:sz="0" w:space="0" w:color="auto"/>
          </w:divBdr>
        </w:div>
        <w:div w:id="939723270">
          <w:marLeft w:val="480"/>
          <w:marRight w:val="0"/>
          <w:marTop w:val="0"/>
          <w:marBottom w:val="0"/>
          <w:divBdr>
            <w:top w:val="none" w:sz="0" w:space="0" w:color="auto"/>
            <w:left w:val="none" w:sz="0" w:space="0" w:color="auto"/>
            <w:bottom w:val="none" w:sz="0" w:space="0" w:color="auto"/>
            <w:right w:val="none" w:sz="0" w:space="0" w:color="auto"/>
          </w:divBdr>
        </w:div>
        <w:div w:id="328825864">
          <w:marLeft w:val="480"/>
          <w:marRight w:val="0"/>
          <w:marTop w:val="0"/>
          <w:marBottom w:val="0"/>
          <w:divBdr>
            <w:top w:val="none" w:sz="0" w:space="0" w:color="auto"/>
            <w:left w:val="none" w:sz="0" w:space="0" w:color="auto"/>
            <w:bottom w:val="none" w:sz="0" w:space="0" w:color="auto"/>
            <w:right w:val="none" w:sz="0" w:space="0" w:color="auto"/>
          </w:divBdr>
        </w:div>
        <w:div w:id="1582132210">
          <w:marLeft w:val="480"/>
          <w:marRight w:val="0"/>
          <w:marTop w:val="0"/>
          <w:marBottom w:val="0"/>
          <w:divBdr>
            <w:top w:val="none" w:sz="0" w:space="0" w:color="auto"/>
            <w:left w:val="none" w:sz="0" w:space="0" w:color="auto"/>
            <w:bottom w:val="none" w:sz="0" w:space="0" w:color="auto"/>
            <w:right w:val="none" w:sz="0" w:space="0" w:color="auto"/>
          </w:divBdr>
        </w:div>
        <w:div w:id="1168209394">
          <w:marLeft w:val="480"/>
          <w:marRight w:val="0"/>
          <w:marTop w:val="0"/>
          <w:marBottom w:val="0"/>
          <w:divBdr>
            <w:top w:val="none" w:sz="0" w:space="0" w:color="auto"/>
            <w:left w:val="none" w:sz="0" w:space="0" w:color="auto"/>
            <w:bottom w:val="none" w:sz="0" w:space="0" w:color="auto"/>
            <w:right w:val="none" w:sz="0" w:space="0" w:color="auto"/>
          </w:divBdr>
        </w:div>
      </w:divsChild>
    </w:div>
    <w:div w:id="1915582048">
      <w:bodyDiv w:val="1"/>
      <w:marLeft w:val="0"/>
      <w:marRight w:val="0"/>
      <w:marTop w:val="0"/>
      <w:marBottom w:val="0"/>
      <w:divBdr>
        <w:top w:val="none" w:sz="0" w:space="0" w:color="auto"/>
        <w:left w:val="none" w:sz="0" w:space="0" w:color="auto"/>
        <w:bottom w:val="none" w:sz="0" w:space="0" w:color="auto"/>
        <w:right w:val="none" w:sz="0" w:space="0" w:color="auto"/>
      </w:divBdr>
    </w:div>
    <w:div w:id="1916284225">
      <w:bodyDiv w:val="1"/>
      <w:marLeft w:val="0"/>
      <w:marRight w:val="0"/>
      <w:marTop w:val="0"/>
      <w:marBottom w:val="0"/>
      <w:divBdr>
        <w:top w:val="none" w:sz="0" w:space="0" w:color="auto"/>
        <w:left w:val="none" w:sz="0" w:space="0" w:color="auto"/>
        <w:bottom w:val="none" w:sz="0" w:space="0" w:color="auto"/>
        <w:right w:val="none" w:sz="0" w:space="0" w:color="auto"/>
      </w:divBdr>
    </w:div>
    <w:div w:id="1917854836">
      <w:bodyDiv w:val="1"/>
      <w:marLeft w:val="0"/>
      <w:marRight w:val="0"/>
      <w:marTop w:val="0"/>
      <w:marBottom w:val="0"/>
      <w:divBdr>
        <w:top w:val="none" w:sz="0" w:space="0" w:color="auto"/>
        <w:left w:val="none" w:sz="0" w:space="0" w:color="auto"/>
        <w:bottom w:val="none" w:sz="0" w:space="0" w:color="auto"/>
        <w:right w:val="none" w:sz="0" w:space="0" w:color="auto"/>
      </w:divBdr>
    </w:div>
    <w:div w:id="1918048592">
      <w:bodyDiv w:val="1"/>
      <w:marLeft w:val="0"/>
      <w:marRight w:val="0"/>
      <w:marTop w:val="0"/>
      <w:marBottom w:val="0"/>
      <w:divBdr>
        <w:top w:val="none" w:sz="0" w:space="0" w:color="auto"/>
        <w:left w:val="none" w:sz="0" w:space="0" w:color="auto"/>
        <w:bottom w:val="none" w:sz="0" w:space="0" w:color="auto"/>
        <w:right w:val="none" w:sz="0" w:space="0" w:color="auto"/>
      </w:divBdr>
    </w:div>
    <w:div w:id="1920942352">
      <w:bodyDiv w:val="1"/>
      <w:marLeft w:val="0"/>
      <w:marRight w:val="0"/>
      <w:marTop w:val="0"/>
      <w:marBottom w:val="0"/>
      <w:divBdr>
        <w:top w:val="none" w:sz="0" w:space="0" w:color="auto"/>
        <w:left w:val="none" w:sz="0" w:space="0" w:color="auto"/>
        <w:bottom w:val="none" w:sz="0" w:space="0" w:color="auto"/>
        <w:right w:val="none" w:sz="0" w:space="0" w:color="auto"/>
      </w:divBdr>
    </w:div>
    <w:div w:id="1921140578">
      <w:bodyDiv w:val="1"/>
      <w:marLeft w:val="0"/>
      <w:marRight w:val="0"/>
      <w:marTop w:val="0"/>
      <w:marBottom w:val="0"/>
      <w:divBdr>
        <w:top w:val="none" w:sz="0" w:space="0" w:color="auto"/>
        <w:left w:val="none" w:sz="0" w:space="0" w:color="auto"/>
        <w:bottom w:val="none" w:sz="0" w:space="0" w:color="auto"/>
        <w:right w:val="none" w:sz="0" w:space="0" w:color="auto"/>
      </w:divBdr>
    </w:div>
    <w:div w:id="1923759480">
      <w:bodyDiv w:val="1"/>
      <w:marLeft w:val="0"/>
      <w:marRight w:val="0"/>
      <w:marTop w:val="0"/>
      <w:marBottom w:val="0"/>
      <w:divBdr>
        <w:top w:val="none" w:sz="0" w:space="0" w:color="auto"/>
        <w:left w:val="none" w:sz="0" w:space="0" w:color="auto"/>
        <w:bottom w:val="none" w:sz="0" w:space="0" w:color="auto"/>
        <w:right w:val="none" w:sz="0" w:space="0" w:color="auto"/>
      </w:divBdr>
      <w:divsChild>
        <w:div w:id="341127607">
          <w:marLeft w:val="480"/>
          <w:marRight w:val="0"/>
          <w:marTop w:val="0"/>
          <w:marBottom w:val="0"/>
          <w:divBdr>
            <w:top w:val="none" w:sz="0" w:space="0" w:color="auto"/>
            <w:left w:val="none" w:sz="0" w:space="0" w:color="auto"/>
            <w:bottom w:val="none" w:sz="0" w:space="0" w:color="auto"/>
            <w:right w:val="none" w:sz="0" w:space="0" w:color="auto"/>
          </w:divBdr>
        </w:div>
        <w:div w:id="1185753620">
          <w:marLeft w:val="480"/>
          <w:marRight w:val="0"/>
          <w:marTop w:val="0"/>
          <w:marBottom w:val="0"/>
          <w:divBdr>
            <w:top w:val="none" w:sz="0" w:space="0" w:color="auto"/>
            <w:left w:val="none" w:sz="0" w:space="0" w:color="auto"/>
            <w:bottom w:val="none" w:sz="0" w:space="0" w:color="auto"/>
            <w:right w:val="none" w:sz="0" w:space="0" w:color="auto"/>
          </w:divBdr>
        </w:div>
        <w:div w:id="1545948414">
          <w:marLeft w:val="480"/>
          <w:marRight w:val="0"/>
          <w:marTop w:val="0"/>
          <w:marBottom w:val="0"/>
          <w:divBdr>
            <w:top w:val="none" w:sz="0" w:space="0" w:color="auto"/>
            <w:left w:val="none" w:sz="0" w:space="0" w:color="auto"/>
            <w:bottom w:val="none" w:sz="0" w:space="0" w:color="auto"/>
            <w:right w:val="none" w:sz="0" w:space="0" w:color="auto"/>
          </w:divBdr>
        </w:div>
        <w:div w:id="1389453513">
          <w:marLeft w:val="480"/>
          <w:marRight w:val="0"/>
          <w:marTop w:val="0"/>
          <w:marBottom w:val="0"/>
          <w:divBdr>
            <w:top w:val="none" w:sz="0" w:space="0" w:color="auto"/>
            <w:left w:val="none" w:sz="0" w:space="0" w:color="auto"/>
            <w:bottom w:val="none" w:sz="0" w:space="0" w:color="auto"/>
            <w:right w:val="none" w:sz="0" w:space="0" w:color="auto"/>
          </w:divBdr>
        </w:div>
        <w:div w:id="423648573">
          <w:marLeft w:val="480"/>
          <w:marRight w:val="0"/>
          <w:marTop w:val="0"/>
          <w:marBottom w:val="0"/>
          <w:divBdr>
            <w:top w:val="none" w:sz="0" w:space="0" w:color="auto"/>
            <w:left w:val="none" w:sz="0" w:space="0" w:color="auto"/>
            <w:bottom w:val="none" w:sz="0" w:space="0" w:color="auto"/>
            <w:right w:val="none" w:sz="0" w:space="0" w:color="auto"/>
          </w:divBdr>
        </w:div>
        <w:div w:id="111944301">
          <w:marLeft w:val="480"/>
          <w:marRight w:val="0"/>
          <w:marTop w:val="0"/>
          <w:marBottom w:val="0"/>
          <w:divBdr>
            <w:top w:val="none" w:sz="0" w:space="0" w:color="auto"/>
            <w:left w:val="none" w:sz="0" w:space="0" w:color="auto"/>
            <w:bottom w:val="none" w:sz="0" w:space="0" w:color="auto"/>
            <w:right w:val="none" w:sz="0" w:space="0" w:color="auto"/>
          </w:divBdr>
        </w:div>
        <w:div w:id="885675275">
          <w:marLeft w:val="480"/>
          <w:marRight w:val="0"/>
          <w:marTop w:val="0"/>
          <w:marBottom w:val="0"/>
          <w:divBdr>
            <w:top w:val="none" w:sz="0" w:space="0" w:color="auto"/>
            <w:left w:val="none" w:sz="0" w:space="0" w:color="auto"/>
            <w:bottom w:val="none" w:sz="0" w:space="0" w:color="auto"/>
            <w:right w:val="none" w:sz="0" w:space="0" w:color="auto"/>
          </w:divBdr>
        </w:div>
        <w:div w:id="513568407">
          <w:marLeft w:val="480"/>
          <w:marRight w:val="0"/>
          <w:marTop w:val="0"/>
          <w:marBottom w:val="0"/>
          <w:divBdr>
            <w:top w:val="none" w:sz="0" w:space="0" w:color="auto"/>
            <w:left w:val="none" w:sz="0" w:space="0" w:color="auto"/>
            <w:bottom w:val="none" w:sz="0" w:space="0" w:color="auto"/>
            <w:right w:val="none" w:sz="0" w:space="0" w:color="auto"/>
          </w:divBdr>
        </w:div>
        <w:div w:id="859667181">
          <w:marLeft w:val="480"/>
          <w:marRight w:val="0"/>
          <w:marTop w:val="0"/>
          <w:marBottom w:val="0"/>
          <w:divBdr>
            <w:top w:val="none" w:sz="0" w:space="0" w:color="auto"/>
            <w:left w:val="none" w:sz="0" w:space="0" w:color="auto"/>
            <w:bottom w:val="none" w:sz="0" w:space="0" w:color="auto"/>
            <w:right w:val="none" w:sz="0" w:space="0" w:color="auto"/>
          </w:divBdr>
        </w:div>
        <w:div w:id="105927600">
          <w:marLeft w:val="480"/>
          <w:marRight w:val="0"/>
          <w:marTop w:val="0"/>
          <w:marBottom w:val="0"/>
          <w:divBdr>
            <w:top w:val="none" w:sz="0" w:space="0" w:color="auto"/>
            <w:left w:val="none" w:sz="0" w:space="0" w:color="auto"/>
            <w:bottom w:val="none" w:sz="0" w:space="0" w:color="auto"/>
            <w:right w:val="none" w:sz="0" w:space="0" w:color="auto"/>
          </w:divBdr>
        </w:div>
        <w:div w:id="689336540">
          <w:marLeft w:val="480"/>
          <w:marRight w:val="0"/>
          <w:marTop w:val="0"/>
          <w:marBottom w:val="0"/>
          <w:divBdr>
            <w:top w:val="none" w:sz="0" w:space="0" w:color="auto"/>
            <w:left w:val="none" w:sz="0" w:space="0" w:color="auto"/>
            <w:bottom w:val="none" w:sz="0" w:space="0" w:color="auto"/>
            <w:right w:val="none" w:sz="0" w:space="0" w:color="auto"/>
          </w:divBdr>
        </w:div>
        <w:div w:id="1090085634">
          <w:marLeft w:val="480"/>
          <w:marRight w:val="0"/>
          <w:marTop w:val="0"/>
          <w:marBottom w:val="0"/>
          <w:divBdr>
            <w:top w:val="none" w:sz="0" w:space="0" w:color="auto"/>
            <w:left w:val="none" w:sz="0" w:space="0" w:color="auto"/>
            <w:bottom w:val="none" w:sz="0" w:space="0" w:color="auto"/>
            <w:right w:val="none" w:sz="0" w:space="0" w:color="auto"/>
          </w:divBdr>
        </w:div>
        <w:div w:id="2040814525">
          <w:marLeft w:val="480"/>
          <w:marRight w:val="0"/>
          <w:marTop w:val="0"/>
          <w:marBottom w:val="0"/>
          <w:divBdr>
            <w:top w:val="none" w:sz="0" w:space="0" w:color="auto"/>
            <w:left w:val="none" w:sz="0" w:space="0" w:color="auto"/>
            <w:bottom w:val="none" w:sz="0" w:space="0" w:color="auto"/>
            <w:right w:val="none" w:sz="0" w:space="0" w:color="auto"/>
          </w:divBdr>
        </w:div>
        <w:div w:id="2120366722">
          <w:marLeft w:val="480"/>
          <w:marRight w:val="0"/>
          <w:marTop w:val="0"/>
          <w:marBottom w:val="0"/>
          <w:divBdr>
            <w:top w:val="none" w:sz="0" w:space="0" w:color="auto"/>
            <w:left w:val="none" w:sz="0" w:space="0" w:color="auto"/>
            <w:bottom w:val="none" w:sz="0" w:space="0" w:color="auto"/>
            <w:right w:val="none" w:sz="0" w:space="0" w:color="auto"/>
          </w:divBdr>
        </w:div>
        <w:div w:id="839006343">
          <w:marLeft w:val="480"/>
          <w:marRight w:val="0"/>
          <w:marTop w:val="0"/>
          <w:marBottom w:val="0"/>
          <w:divBdr>
            <w:top w:val="none" w:sz="0" w:space="0" w:color="auto"/>
            <w:left w:val="none" w:sz="0" w:space="0" w:color="auto"/>
            <w:bottom w:val="none" w:sz="0" w:space="0" w:color="auto"/>
            <w:right w:val="none" w:sz="0" w:space="0" w:color="auto"/>
          </w:divBdr>
        </w:div>
        <w:div w:id="1040470876">
          <w:marLeft w:val="480"/>
          <w:marRight w:val="0"/>
          <w:marTop w:val="0"/>
          <w:marBottom w:val="0"/>
          <w:divBdr>
            <w:top w:val="none" w:sz="0" w:space="0" w:color="auto"/>
            <w:left w:val="none" w:sz="0" w:space="0" w:color="auto"/>
            <w:bottom w:val="none" w:sz="0" w:space="0" w:color="auto"/>
            <w:right w:val="none" w:sz="0" w:space="0" w:color="auto"/>
          </w:divBdr>
        </w:div>
        <w:div w:id="248926051">
          <w:marLeft w:val="480"/>
          <w:marRight w:val="0"/>
          <w:marTop w:val="0"/>
          <w:marBottom w:val="0"/>
          <w:divBdr>
            <w:top w:val="none" w:sz="0" w:space="0" w:color="auto"/>
            <w:left w:val="none" w:sz="0" w:space="0" w:color="auto"/>
            <w:bottom w:val="none" w:sz="0" w:space="0" w:color="auto"/>
            <w:right w:val="none" w:sz="0" w:space="0" w:color="auto"/>
          </w:divBdr>
        </w:div>
        <w:div w:id="902956871">
          <w:marLeft w:val="480"/>
          <w:marRight w:val="0"/>
          <w:marTop w:val="0"/>
          <w:marBottom w:val="0"/>
          <w:divBdr>
            <w:top w:val="none" w:sz="0" w:space="0" w:color="auto"/>
            <w:left w:val="none" w:sz="0" w:space="0" w:color="auto"/>
            <w:bottom w:val="none" w:sz="0" w:space="0" w:color="auto"/>
            <w:right w:val="none" w:sz="0" w:space="0" w:color="auto"/>
          </w:divBdr>
        </w:div>
        <w:div w:id="907115232">
          <w:marLeft w:val="480"/>
          <w:marRight w:val="0"/>
          <w:marTop w:val="0"/>
          <w:marBottom w:val="0"/>
          <w:divBdr>
            <w:top w:val="none" w:sz="0" w:space="0" w:color="auto"/>
            <w:left w:val="none" w:sz="0" w:space="0" w:color="auto"/>
            <w:bottom w:val="none" w:sz="0" w:space="0" w:color="auto"/>
            <w:right w:val="none" w:sz="0" w:space="0" w:color="auto"/>
          </w:divBdr>
        </w:div>
        <w:div w:id="561407798">
          <w:marLeft w:val="480"/>
          <w:marRight w:val="0"/>
          <w:marTop w:val="0"/>
          <w:marBottom w:val="0"/>
          <w:divBdr>
            <w:top w:val="none" w:sz="0" w:space="0" w:color="auto"/>
            <w:left w:val="none" w:sz="0" w:space="0" w:color="auto"/>
            <w:bottom w:val="none" w:sz="0" w:space="0" w:color="auto"/>
            <w:right w:val="none" w:sz="0" w:space="0" w:color="auto"/>
          </w:divBdr>
        </w:div>
        <w:div w:id="792602943">
          <w:marLeft w:val="480"/>
          <w:marRight w:val="0"/>
          <w:marTop w:val="0"/>
          <w:marBottom w:val="0"/>
          <w:divBdr>
            <w:top w:val="none" w:sz="0" w:space="0" w:color="auto"/>
            <w:left w:val="none" w:sz="0" w:space="0" w:color="auto"/>
            <w:bottom w:val="none" w:sz="0" w:space="0" w:color="auto"/>
            <w:right w:val="none" w:sz="0" w:space="0" w:color="auto"/>
          </w:divBdr>
        </w:div>
      </w:divsChild>
    </w:div>
    <w:div w:id="1926305674">
      <w:bodyDiv w:val="1"/>
      <w:marLeft w:val="0"/>
      <w:marRight w:val="0"/>
      <w:marTop w:val="0"/>
      <w:marBottom w:val="0"/>
      <w:divBdr>
        <w:top w:val="none" w:sz="0" w:space="0" w:color="auto"/>
        <w:left w:val="none" w:sz="0" w:space="0" w:color="auto"/>
        <w:bottom w:val="none" w:sz="0" w:space="0" w:color="auto"/>
        <w:right w:val="none" w:sz="0" w:space="0" w:color="auto"/>
      </w:divBdr>
    </w:div>
    <w:div w:id="1926720362">
      <w:bodyDiv w:val="1"/>
      <w:marLeft w:val="0"/>
      <w:marRight w:val="0"/>
      <w:marTop w:val="0"/>
      <w:marBottom w:val="0"/>
      <w:divBdr>
        <w:top w:val="none" w:sz="0" w:space="0" w:color="auto"/>
        <w:left w:val="none" w:sz="0" w:space="0" w:color="auto"/>
        <w:bottom w:val="none" w:sz="0" w:space="0" w:color="auto"/>
        <w:right w:val="none" w:sz="0" w:space="0" w:color="auto"/>
      </w:divBdr>
      <w:divsChild>
        <w:div w:id="613707205">
          <w:marLeft w:val="480"/>
          <w:marRight w:val="0"/>
          <w:marTop w:val="0"/>
          <w:marBottom w:val="0"/>
          <w:divBdr>
            <w:top w:val="none" w:sz="0" w:space="0" w:color="auto"/>
            <w:left w:val="none" w:sz="0" w:space="0" w:color="auto"/>
            <w:bottom w:val="none" w:sz="0" w:space="0" w:color="auto"/>
            <w:right w:val="none" w:sz="0" w:space="0" w:color="auto"/>
          </w:divBdr>
        </w:div>
        <w:div w:id="1419324530">
          <w:marLeft w:val="480"/>
          <w:marRight w:val="0"/>
          <w:marTop w:val="0"/>
          <w:marBottom w:val="0"/>
          <w:divBdr>
            <w:top w:val="none" w:sz="0" w:space="0" w:color="auto"/>
            <w:left w:val="none" w:sz="0" w:space="0" w:color="auto"/>
            <w:bottom w:val="none" w:sz="0" w:space="0" w:color="auto"/>
            <w:right w:val="none" w:sz="0" w:space="0" w:color="auto"/>
          </w:divBdr>
        </w:div>
        <w:div w:id="493033509">
          <w:marLeft w:val="480"/>
          <w:marRight w:val="0"/>
          <w:marTop w:val="0"/>
          <w:marBottom w:val="0"/>
          <w:divBdr>
            <w:top w:val="none" w:sz="0" w:space="0" w:color="auto"/>
            <w:left w:val="none" w:sz="0" w:space="0" w:color="auto"/>
            <w:bottom w:val="none" w:sz="0" w:space="0" w:color="auto"/>
            <w:right w:val="none" w:sz="0" w:space="0" w:color="auto"/>
          </w:divBdr>
        </w:div>
        <w:div w:id="1086075273">
          <w:marLeft w:val="480"/>
          <w:marRight w:val="0"/>
          <w:marTop w:val="0"/>
          <w:marBottom w:val="0"/>
          <w:divBdr>
            <w:top w:val="none" w:sz="0" w:space="0" w:color="auto"/>
            <w:left w:val="none" w:sz="0" w:space="0" w:color="auto"/>
            <w:bottom w:val="none" w:sz="0" w:space="0" w:color="auto"/>
            <w:right w:val="none" w:sz="0" w:space="0" w:color="auto"/>
          </w:divBdr>
        </w:div>
        <w:div w:id="1697190217">
          <w:marLeft w:val="480"/>
          <w:marRight w:val="0"/>
          <w:marTop w:val="0"/>
          <w:marBottom w:val="0"/>
          <w:divBdr>
            <w:top w:val="none" w:sz="0" w:space="0" w:color="auto"/>
            <w:left w:val="none" w:sz="0" w:space="0" w:color="auto"/>
            <w:bottom w:val="none" w:sz="0" w:space="0" w:color="auto"/>
            <w:right w:val="none" w:sz="0" w:space="0" w:color="auto"/>
          </w:divBdr>
        </w:div>
        <w:div w:id="642781941">
          <w:marLeft w:val="480"/>
          <w:marRight w:val="0"/>
          <w:marTop w:val="0"/>
          <w:marBottom w:val="0"/>
          <w:divBdr>
            <w:top w:val="none" w:sz="0" w:space="0" w:color="auto"/>
            <w:left w:val="none" w:sz="0" w:space="0" w:color="auto"/>
            <w:bottom w:val="none" w:sz="0" w:space="0" w:color="auto"/>
            <w:right w:val="none" w:sz="0" w:space="0" w:color="auto"/>
          </w:divBdr>
        </w:div>
        <w:div w:id="1397901422">
          <w:marLeft w:val="480"/>
          <w:marRight w:val="0"/>
          <w:marTop w:val="0"/>
          <w:marBottom w:val="0"/>
          <w:divBdr>
            <w:top w:val="none" w:sz="0" w:space="0" w:color="auto"/>
            <w:left w:val="none" w:sz="0" w:space="0" w:color="auto"/>
            <w:bottom w:val="none" w:sz="0" w:space="0" w:color="auto"/>
            <w:right w:val="none" w:sz="0" w:space="0" w:color="auto"/>
          </w:divBdr>
        </w:div>
        <w:div w:id="952515325">
          <w:marLeft w:val="480"/>
          <w:marRight w:val="0"/>
          <w:marTop w:val="0"/>
          <w:marBottom w:val="0"/>
          <w:divBdr>
            <w:top w:val="none" w:sz="0" w:space="0" w:color="auto"/>
            <w:left w:val="none" w:sz="0" w:space="0" w:color="auto"/>
            <w:bottom w:val="none" w:sz="0" w:space="0" w:color="auto"/>
            <w:right w:val="none" w:sz="0" w:space="0" w:color="auto"/>
          </w:divBdr>
        </w:div>
        <w:div w:id="476799582">
          <w:marLeft w:val="480"/>
          <w:marRight w:val="0"/>
          <w:marTop w:val="0"/>
          <w:marBottom w:val="0"/>
          <w:divBdr>
            <w:top w:val="none" w:sz="0" w:space="0" w:color="auto"/>
            <w:left w:val="none" w:sz="0" w:space="0" w:color="auto"/>
            <w:bottom w:val="none" w:sz="0" w:space="0" w:color="auto"/>
            <w:right w:val="none" w:sz="0" w:space="0" w:color="auto"/>
          </w:divBdr>
        </w:div>
        <w:div w:id="1707219138">
          <w:marLeft w:val="480"/>
          <w:marRight w:val="0"/>
          <w:marTop w:val="0"/>
          <w:marBottom w:val="0"/>
          <w:divBdr>
            <w:top w:val="none" w:sz="0" w:space="0" w:color="auto"/>
            <w:left w:val="none" w:sz="0" w:space="0" w:color="auto"/>
            <w:bottom w:val="none" w:sz="0" w:space="0" w:color="auto"/>
            <w:right w:val="none" w:sz="0" w:space="0" w:color="auto"/>
          </w:divBdr>
        </w:div>
        <w:div w:id="1591236892">
          <w:marLeft w:val="480"/>
          <w:marRight w:val="0"/>
          <w:marTop w:val="0"/>
          <w:marBottom w:val="0"/>
          <w:divBdr>
            <w:top w:val="none" w:sz="0" w:space="0" w:color="auto"/>
            <w:left w:val="none" w:sz="0" w:space="0" w:color="auto"/>
            <w:bottom w:val="none" w:sz="0" w:space="0" w:color="auto"/>
            <w:right w:val="none" w:sz="0" w:space="0" w:color="auto"/>
          </w:divBdr>
        </w:div>
        <w:div w:id="461458187">
          <w:marLeft w:val="480"/>
          <w:marRight w:val="0"/>
          <w:marTop w:val="0"/>
          <w:marBottom w:val="0"/>
          <w:divBdr>
            <w:top w:val="none" w:sz="0" w:space="0" w:color="auto"/>
            <w:left w:val="none" w:sz="0" w:space="0" w:color="auto"/>
            <w:bottom w:val="none" w:sz="0" w:space="0" w:color="auto"/>
            <w:right w:val="none" w:sz="0" w:space="0" w:color="auto"/>
          </w:divBdr>
        </w:div>
        <w:div w:id="99957575">
          <w:marLeft w:val="480"/>
          <w:marRight w:val="0"/>
          <w:marTop w:val="0"/>
          <w:marBottom w:val="0"/>
          <w:divBdr>
            <w:top w:val="none" w:sz="0" w:space="0" w:color="auto"/>
            <w:left w:val="none" w:sz="0" w:space="0" w:color="auto"/>
            <w:bottom w:val="none" w:sz="0" w:space="0" w:color="auto"/>
            <w:right w:val="none" w:sz="0" w:space="0" w:color="auto"/>
          </w:divBdr>
        </w:div>
        <w:div w:id="908879798">
          <w:marLeft w:val="480"/>
          <w:marRight w:val="0"/>
          <w:marTop w:val="0"/>
          <w:marBottom w:val="0"/>
          <w:divBdr>
            <w:top w:val="none" w:sz="0" w:space="0" w:color="auto"/>
            <w:left w:val="none" w:sz="0" w:space="0" w:color="auto"/>
            <w:bottom w:val="none" w:sz="0" w:space="0" w:color="auto"/>
            <w:right w:val="none" w:sz="0" w:space="0" w:color="auto"/>
          </w:divBdr>
        </w:div>
        <w:div w:id="1693336461">
          <w:marLeft w:val="480"/>
          <w:marRight w:val="0"/>
          <w:marTop w:val="0"/>
          <w:marBottom w:val="0"/>
          <w:divBdr>
            <w:top w:val="none" w:sz="0" w:space="0" w:color="auto"/>
            <w:left w:val="none" w:sz="0" w:space="0" w:color="auto"/>
            <w:bottom w:val="none" w:sz="0" w:space="0" w:color="auto"/>
            <w:right w:val="none" w:sz="0" w:space="0" w:color="auto"/>
          </w:divBdr>
        </w:div>
        <w:div w:id="492066635">
          <w:marLeft w:val="480"/>
          <w:marRight w:val="0"/>
          <w:marTop w:val="0"/>
          <w:marBottom w:val="0"/>
          <w:divBdr>
            <w:top w:val="none" w:sz="0" w:space="0" w:color="auto"/>
            <w:left w:val="none" w:sz="0" w:space="0" w:color="auto"/>
            <w:bottom w:val="none" w:sz="0" w:space="0" w:color="auto"/>
            <w:right w:val="none" w:sz="0" w:space="0" w:color="auto"/>
          </w:divBdr>
        </w:div>
        <w:div w:id="1923679591">
          <w:marLeft w:val="480"/>
          <w:marRight w:val="0"/>
          <w:marTop w:val="0"/>
          <w:marBottom w:val="0"/>
          <w:divBdr>
            <w:top w:val="none" w:sz="0" w:space="0" w:color="auto"/>
            <w:left w:val="none" w:sz="0" w:space="0" w:color="auto"/>
            <w:bottom w:val="none" w:sz="0" w:space="0" w:color="auto"/>
            <w:right w:val="none" w:sz="0" w:space="0" w:color="auto"/>
          </w:divBdr>
        </w:div>
        <w:div w:id="924803680">
          <w:marLeft w:val="480"/>
          <w:marRight w:val="0"/>
          <w:marTop w:val="0"/>
          <w:marBottom w:val="0"/>
          <w:divBdr>
            <w:top w:val="none" w:sz="0" w:space="0" w:color="auto"/>
            <w:left w:val="none" w:sz="0" w:space="0" w:color="auto"/>
            <w:bottom w:val="none" w:sz="0" w:space="0" w:color="auto"/>
            <w:right w:val="none" w:sz="0" w:space="0" w:color="auto"/>
          </w:divBdr>
        </w:div>
        <w:div w:id="396132085">
          <w:marLeft w:val="480"/>
          <w:marRight w:val="0"/>
          <w:marTop w:val="0"/>
          <w:marBottom w:val="0"/>
          <w:divBdr>
            <w:top w:val="none" w:sz="0" w:space="0" w:color="auto"/>
            <w:left w:val="none" w:sz="0" w:space="0" w:color="auto"/>
            <w:bottom w:val="none" w:sz="0" w:space="0" w:color="auto"/>
            <w:right w:val="none" w:sz="0" w:space="0" w:color="auto"/>
          </w:divBdr>
        </w:div>
        <w:div w:id="473257719">
          <w:marLeft w:val="480"/>
          <w:marRight w:val="0"/>
          <w:marTop w:val="0"/>
          <w:marBottom w:val="0"/>
          <w:divBdr>
            <w:top w:val="none" w:sz="0" w:space="0" w:color="auto"/>
            <w:left w:val="none" w:sz="0" w:space="0" w:color="auto"/>
            <w:bottom w:val="none" w:sz="0" w:space="0" w:color="auto"/>
            <w:right w:val="none" w:sz="0" w:space="0" w:color="auto"/>
          </w:divBdr>
        </w:div>
        <w:div w:id="1396127714">
          <w:marLeft w:val="480"/>
          <w:marRight w:val="0"/>
          <w:marTop w:val="0"/>
          <w:marBottom w:val="0"/>
          <w:divBdr>
            <w:top w:val="none" w:sz="0" w:space="0" w:color="auto"/>
            <w:left w:val="none" w:sz="0" w:space="0" w:color="auto"/>
            <w:bottom w:val="none" w:sz="0" w:space="0" w:color="auto"/>
            <w:right w:val="none" w:sz="0" w:space="0" w:color="auto"/>
          </w:divBdr>
        </w:div>
        <w:div w:id="1586761113">
          <w:marLeft w:val="480"/>
          <w:marRight w:val="0"/>
          <w:marTop w:val="0"/>
          <w:marBottom w:val="0"/>
          <w:divBdr>
            <w:top w:val="none" w:sz="0" w:space="0" w:color="auto"/>
            <w:left w:val="none" w:sz="0" w:space="0" w:color="auto"/>
            <w:bottom w:val="none" w:sz="0" w:space="0" w:color="auto"/>
            <w:right w:val="none" w:sz="0" w:space="0" w:color="auto"/>
          </w:divBdr>
        </w:div>
        <w:div w:id="1117258171">
          <w:marLeft w:val="480"/>
          <w:marRight w:val="0"/>
          <w:marTop w:val="0"/>
          <w:marBottom w:val="0"/>
          <w:divBdr>
            <w:top w:val="none" w:sz="0" w:space="0" w:color="auto"/>
            <w:left w:val="none" w:sz="0" w:space="0" w:color="auto"/>
            <w:bottom w:val="none" w:sz="0" w:space="0" w:color="auto"/>
            <w:right w:val="none" w:sz="0" w:space="0" w:color="auto"/>
          </w:divBdr>
        </w:div>
        <w:div w:id="1603688753">
          <w:marLeft w:val="480"/>
          <w:marRight w:val="0"/>
          <w:marTop w:val="0"/>
          <w:marBottom w:val="0"/>
          <w:divBdr>
            <w:top w:val="none" w:sz="0" w:space="0" w:color="auto"/>
            <w:left w:val="none" w:sz="0" w:space="0" w:color="auto"/>
            <w:bottom w:val="none" w:sz="0" w:space="0" w:color="auto"/>
            <w:right w:val="none" w:sz="0" w:space="0" w:color="auto"/>
          </w:divBdr>
        </w:div>
        <w:div w:id="1221404947">
          <w:marLeft w:val="480"/>
          <w:marRight w:val="0"/>
          <w:marTop w:val="0"/>
          <w:marBottom w:val="0"/>
          <w:divBdr>
            <w:top w:val="none" w:sz="0" w:space="0" w:color="auto"/>
            <w:left w:val="none" w:sz="0" w:space="0" w:color="auto"/>
            <w:bottom w:val="none" w:sz="0" w:space="0" w:color="auto"/>
            <w:right w:val="none" w:sz="0" w:space="0" w:color="auto"/>
          </w:divBdr>
        </w:div>
        <w:div w:id="1586721971">
          <w:marLeft w:val="480"/>
          <w:marRight w:val="0"/>
          <w:marTop w:val="0"/>
          <w:marBottom w:val="0"/>
          <w:divBdr>
            <w:top w:val="none" w:sz="0" w:space="0" w:color="auto"/>
            <w:left w:val="none" w:sz="0" w:space="0" w:color="auto"/>
            <w:bottom w:val="none" w:sz="0" w:space="0" w:color="auto"/>
            <w:right w:val="none" w:sz="0" w:space="0" w:color="auto"/>
          </w:divBdr>
        </w:div>
        <w:div w:id="731193608">
          <w:marLeft w:val="480"/>
          <w:marRight w:val="0"/>
          <w:marTop w:val="0"/>
          <w:marBottom w:val="0"/>
          <w:divBdr>
            <w:top w:val="none" w:sz="0" w:space="0" w:color="auto"/>
            <w:left w:val="none" w:sz="0" w:space="0" w:color="auto"/>
            <w:bottom w:val="none" w:sz="0" w:space="0" w:color="auto"/>
            <w:right w:val="none" w:sz="0" w:space="0" w:color="auto"/>
          </w:divBdr>
        </w:div>
        <w:div w:id="1412972178">
          <w:marLeft w:val="480"/>
          <w:marRight w:val="0"/>
          <w:marTop w:val="0"/>
          <w:marBottom w:val="0"/>
          <w:divBdr>
            <w:top w:val="none" w:sz="0" w:space="0" w:color="auto"/>
            <w:left w:val="none" w:sz="0" w:space="0" w:color="auto"/>
            <w:bottom w:val="none" w:sz="0" w:space="0" w:color="auto"/>
            <w:right w:val="none" w:sz="0" w:space="0" w:color="auto"/>
          </w:divBdr>
        </w:div>
        <w:div w:id="189881824">
          <w:marLeft w:val="480"/>
          <w:marRight w:val="0"/>
          <w:marTop w:val="0"/>
          <w:marBottom w:val="0"/>
          <w:divBdr>
            <w:top w:val="none" w:sz="0" w:space="0" w:color="auto"/>
            <w:left w:val="none" w:sz="0" w:space="0" w:color="auto"/>
            <w:bottom w:val="none" w:sz="0" w:space="0" w:color="auto"/>
            <w:right w:val="none" w:sz="0" w:space="0" w:color="auto"/>
          </w:divBdr>
        </w:div>
        <w:div w:id="291906134">
          <w:marLeft w:val="480"/>
          <w:marRight w:val="0"/>
          <w:marTop w:val="0"/>
          <w:marBottom w:val="0"/>
          <w:divBdr>
            <w:top w:val="none" w:sz="0" w:space="0" w:color="auto"/>
            <w:left w:val="none" w:sz="0" w:space="0" w:color="auto"/>
            <w:bottom w:val="none" w:sz="0" w:space="0" w:color="auto"/>
            <w:right w:val="none" w:sz="0" w:space="0" w:color="auto"/>
          </w:divBdr>
        </w:div>
        <w:div w:id="1552154921">
          <w:marLeft w:val="480"/>
          <w:marRight w:val="0"/>
          <w:marTop w:val="0"/>
          <w:marBottom w:val="0"/>
          <w:divBdr>
            <w:top w:val="none" w:sz="0" w:space="0" w:color="auto"/>
            <w:left w:val="none" w:sz="0" w:space="0" w:color="auto"/>
            <w:bottom w:val="none" w:sz="0" w:space="0" w:color="auto"/>
            <w:right w:val="none" w:sz="0" w:space="0" w:color="auto"/>
          </w:divBdr>
        </w:div>
        <w:div w:id="119037459">
          <w:marLeft w:val="480"/>
          <w:marRight w:val="0"/>
          <w:marTop w:val="0"/>
          <w:marBottom w:val="0"/>
          <w:divBdr>
            <w:top w:val="none" w:sz="0" w:space="0" w:color="auto"/>
            <w:left w:val="none" w:sz="0" w:space="0" w:color="auto"/>
            <w:bottom w:val="none" w:sz="0" w:space="0" w:color="auto"/>
            <w:right w:val="none" w:sz="0" w:space="0" w:color="auto"/>
          </w:divBdr>
        </w:div>
        <w:div w:id="465785067">
          <w:marLeft w:val="480"/>
          <w:marRight w:val="0"/>
          <w:marTop w:val="0"/>
          <w:marBottom w:val="0"/>
          <w:divBdr>
            <w:top w:val="none" w:sz="0" w:space="0" w:color="auto"/>
            <w:left w:val="none" w:sz="0" w:space="0" w:color="auto"/>
            <w:bottom w:val="none" w:sz="0" w:space="0" w:color="auto"/>
            <w:right w:val="none" w:sz="0" w:space="0" w:color="auto"/>
          </w:divBdr>
        </w:div>
        <w:div w:id="1711416013">
          <w:marLeft w:val="480"/>
          <w:marRight w:val="0"/>
          <w:marTop w:val="0"/>
          <w:marBottom w:val="0"/>
          <w:divBdr>
            <w:top w:val="none" w:sz="0" w:space="0" w:color="auto"/>
            <w:left w:val="none" w:sz="0" w:space="0" w:color="auto"/>
            <w:bottom w:val="none" w:sz="0" w:space="0" w:color="auto"/>
            <w:right w:val="none" w:sz="0" w:space="0" w:color="auto"/>
          </w:divBdr>
        </w:div>
        <w:div w:id="360594043">
          <w:marLeft w:val="480"/>
          <w:marRight w:val="0"/>
          <w:marTop w:val="0"/>
          <w:marBottom w:val="0"/>
          <w:divBdr>
            <w:top w:val="none" w:sz="0" w:space="0" w:color="auto"/>
            <w:left w:val="none" w:sz="0" w:space="0" w:color="auto"/>
            <w:bottom w:val="none" w:sz="0" w:space="0" w:color="auto"/>
            <w:right w:val="none" w:sz="0" w:space="0" w:color="auto"/>
          </w:divBdr>
        </w:div>
        <w:div w:id="237985896">
          <w:marLeft w:val="480"/>
          <w:marRight w:val="0"/>
          <w:marTop w:val="0"/>
          <w:marBottom w:val="0"/>
          <w:divBdr>
            <w:top w:val="none" w:sz="0" w:space="0" w:color="auto"/>
            <w:left w:val="none" w:sz="0" w:space="0" w:color="auto"/>
            <w:bottom w:val="none" w:sz="0" w:space="0" w:color="auto"/>
            <w:right w:val="none" w:sz="0" w:space="0" w:color="auto"/>
          </w:divBdr>
        </w:div>
        <w:div w:id="416440765">
          <w:marLeft w:val="480"/>
          <w:marRight w:val="0"/>
          <w:marTop w:val="0"/>
          <w:marBottom w:val="0"/>
          <w:divBdr>
            <w:top w:val="none" w:sz="0" w:space="0" w:color="auto"/>
            <w:left w:val="none" w:sz="0" w:space="0" w:color="auto"/>
            <w:bottom w:val="none" w:sz="0" w:space="0" w:color="auto"/>
            <w:right w:val="none" w:sz="0" w:space="0" w:color="auto"/>
          </w:divBdr>
        </w:div>
        <w:div w:id="1002705911">
          <w:marLeft w:val="480"/>
          <w:marRight w:val="0"/>
          <w:marTop w:val="0"/>
          <w:marBottom w:val="0"/>
          <w:divBdr>
            <w:top w:val="none" w:sz="0" w:space="0" w:color="auto"/>
            <w:left w:val="none" w:sz="0" w:space="0" w:color="auto"/>
            <w:bottom w:val="none" w:sz="0" w:space="0" w:color="auto"/>
            <w:right w:val="none" w:sz="0" w:space="0" w:color="auto"/>
          </w:divBdr>
        </w:div>
        <w:div w:id="1758987498">
          <w:marLeft w:val="480"/>
          <w:marRight w:val="0"/>
          <w:marTop w:val="0"/>
          <w:marBottom w:val="0"/>
          <w:divBdr>
            <w:top w:val="none" w:sz="0" w:space="0" w:color="auto"/>
            <w:left w:val="none" w:sz="0" w:space="0" w:color="auto"/>
            <w:bottom w:val="none" w:sz="0" w:space="0" w:color="auto"/>
            <w:right w:val="none" w:sz="0" w:space="0" w:color="auto"/>
          </w:divBdr>
        </w:div>
        <w:div w:id="379524525">
          <w:marLeft w:val="480"/>
          <w:marRight w:val="0"/>
          <w:marTop w:val="0"/>
          <w:marBottom w:val="0"/>
          <w:divBdr>
            <w:top w:val="none" w:sz="0" w:space="0" w:color="auto"/>
            <w:left w:val="none" w:sz="0" w:space="0" w:color="auto"/>
            <w:bottom w:val="none" w:sz="0" w:space="0" w:color="auto"/>
            <w:right w:val="none" w:sz="0" w:space="0" w:color="auto"/>
          </w:divBdr>
        </w:div>
        <w:div w:id="383070481">
          <w:marLeft w:val="480"/>
          <w:marRight w:val="0"/>
          <w:marTop w:val="0"/>
          <w:marBottom w:val="0"/>
          <w:divBdr>
            <w:top w:val="none" w:sz="0" w:space="0" w:color="auto"/>
            <w:left w:val="none" w:sz="0" w:space="0" w:color="auto"/>
            <w:bottom w:val="none" w:sz="0" w:space="0" w:color="auto"/>
            <w:right w:val="none" w:sz="0" w:space="0" w:color="auto"/>
          </w:divBdr>
        </w:div>
        <w:div w:id="1842425681">
          <w:marLeft w:val="480"/>
          <w:marRight w:val="0"/>
          <w:marTop w:val="0"/>
          <w:marBottom w:val="0"/>
          <w:divBdr>
            <w:top w:val="none" w:sz="0" w:space="0" w:color="auto"/>
            <w:left w:val="none" w:sz="0" w:space="0" w:color="auto"/>
            <w:bottom w:val="none" w:sz="0" w:space="0" w:color="auto"/>
            <w:right w:val="none" w:sz="0" w:space="0" w:color="auto"/>
          </w:divBdr>
        </w:div>
        <w:div w:id="1599370264">
          <w:marLeft w:val="480"/>
          <w:marRight w:val="0"/>
          <w:marTop w:val="0"/>
          <w:marBottom w:val="0"/>
          <w:divBdr>
            <w:top w:val="none" w:sz="0" w:space="0" w:color="auto"/>
            <w:left w:val="none" w:sz="0" w:space="0" w:color="auto"/>
            <w:bottom w:val="none" w:sz="0" w:space="0" w:color="auto"/>
            <w:right w:val="none" w:sz="0" w:space="0" w:color="auto"/>
          </w:divBdr>
        </w:div>
        <w:div w:id="1713967168">
          <w:marLeft w:val="480"/>
          <w:marRight w:val="0"/>
          <w:marTop w:val="0"/>
          <w:marBottom w:val="0"/>
          <w:divBdr>
            <w:top w:val="none" w:sz="0" w:space="0" w:color="auto"/>
            <w:left w:val="none" w:sz="0" w:space="0" w:color="auto"/>
            <w:bottom w:val="none" w:sz="0" w:space="0" w:color="auto"/>
            <w:right w:val="none" w:sz="0" w:space="0" w:color="auto"/>
          </w:divBdr>
        </w:div>
        <w:div w:id="2065904773">
          <w:marLeft w:val="480"/>
          <w:marRight w:val="0"/>
          <w:marTop w:val="0"/>
          <w:marBottom w:val="0"/>
          <w:divBdr>
            <w:top w:val="none" w:sz="0" w:space="0" w:color="auto"/>
            <w:left w:val="none" w:sz="0" w:space="0" w:color="auto"/>
            <w:bottom w:val="none" w:sz="0" w:space="0" w:color="auto"/>
            <w:right w:val="none" w:sz="0" w:space="0" w:color="auto"/>
          </w:divBdr>
        </w:div>
        <w:div w:id="1831410696">
          <w:marLeft w:val="480"/>
          <w:marRight w:val="0"/>
          <w:marTop w:val="0"/>
          <w:marBottom w:val="0"/>
          <w:divBdr>
            <w:top w:val="none" w:sz="0" w:space="0" w:color="auto"/>
            <w:left w:val="none" w:sz="0" w:space="0" w:color="auto"/>
            <w:bottom w:val="none" w:sz="0" w:space="0" w:color="auto"/>
            <w:right w:val="none" w:sz="0" w:space="0" w:color="auto"/>
          </w:divBdr>
        </w:div>
        <w:div w:id="1770852498">
          <w:marLeft w:val="480"/>
          <w:marRight w:val="0"/>
          <w:marTop w:val="0"/>
          <w:marBottom w:val="0"/>
          <w:divBdr>
            <w:top w:val="none" w:sz="0" w:space="0" w:color="auto"/>
            <w:left w:val="none" w:sz="0" w:space="0" w:color="auto"/>
            <w:bottom w:val="none" w:sz="0" w:space="0" w:color="auto"/>
            <w:right w:val="none" w:sz="0" w:space="0" w:color="auto"/>
          </w:divBdr>
        </w:div>
        <w:div w:id="1061103388">
          <w:marLeft w:val="480"/>
          <w:marRight w:val="0"/>
          <w:marTop w:val="0"/>
          <w:marBottom w:val="0"/>
          <w:divBdr>
            <w:top w:val="none" w:sz="0" w:space="0" w:color="auto"/>
            <w:left w:val="none" w:sz="0" w:space="0" w:color="auto"/>
            <w:bottom w:val="none" w:sz="0" w:space="0" w:color="auto"/>
            <w:right w:val="none" w:sz="0" w:space="0" w:color="auto"/>
          </w:divBdr>
        </w:div>
        <w:div w:id="1957905725">
          <w:marLeft w:val="480"/>
          <w:marRight w:val="0"/>
          <w:marTop w:val="0"/>
          <w:marBottom w:val="0"/>
          <w:divBdr>
            <w:top w:val="none" w:sz="0" w:space="0" w:color="auto"/>
            <w:left w:val="none" w:sz="0" w:space="0" w:color="auto"/>
            <w:bottom w:val="none" w:sz="0" w:space="0" w:color="auto"/>
            <w:right w:val="none" w:sz="0" w:space="0" w:color="auto"/>
          </w:divBdr>
        </w:div>
        <w:div w:id="1126195904">
          <w:marLeft w:val="480"/>
          <w:marRight w:val="0"/>
          <w:marTop w:val="0"/>
          <w:marBottom w:val="0"/>
          <w:divBdr>
            <w:top w:val="none" w:sz="0" w:space="0" w:color="auto"/>
            <w:left w:val="none" w:sz="0" w:space="0" w:color="auto"/>
            <w:bottom w:val="none" w:sz="0" w:space="0" w:color="auto"/>
            <w:right w:val="none" w:sz="0" w:space="0" w:color="auto"/>
          </w:divBdr>
        </w:div>
        <w:div w:id="2078940879">
          <w:marLeft w:val="480"/>
          <w:marRight w:val="0"/>
          <w:marTop w:val="0"/>
          <w:marBottom w:val="0"/>
          <w:divBdr>
            <w:top w:val="none" w:sz="0" w:space="0" w:color="auto"/>
            <w:left w:val="none" w:sz="0" w:space="0" w:color="auto"/>
            <w:bottom w:val="none" w:sz="0" w:space="0" w:color="auto"/>
            <w:right w:val="none" w:sz="0" w:space="0" w:color="auto"/>
          </w:divBdr>
        </w:div>
        <w:div w:id="1870100242">
          <w:marLeft w:val="480"/>
          <w:marRight w:val="0"/>
          <w:marTop w:val="0"/>
          <w:marBottom w:val="0"/>
          <w:divBdr>
            <w:top w:val="none" w:sz="0" w:space="0" w:color="auto"/>
            <w:left w:val="none" w:sz="0" w:space="0" w:color="auto"/>
            <w:bottom w:val="none" w:sz="0" w:space="0" w:color="auto"/>
            <w:right w:val="none" w:sz="0" w:space="0" w:color="auto"/>
          </w:divBdr>
        </w:div>
        <w:div w:id="474566357">
          <w:marLeft w:val="480"/>
          <w:marRight w:val="0"/>
          <w:marTop w:val="0"/>
          <w:marBottom w:val="0"/>
          <w:divBdr>
            <w:top w:val="none" w:sz="0" w:space="0" w:color="auto"/>
            <w:left w:val="none" w:sz="0" w:space="0" w:color="auto"/>
            <w:bottom w:val="none" w:sz="0" w:space="0" w:color="auto"/>
            <w:right w:val="none" w:sz="0" w:space="0" w:color="auto"/>
          </w:divBdr>
        </w:div>
        <w:div w:id="1613828561">
          <w:marLeft w:val="480"/>
          <w:marRight w:val="0"/>
          <w:marTop w:val="0"/>
          <w:marBottom w:val="0"/>
          <w:divBdr>
            <w:top w:val="none" w:sz="0" w:space="0" w:color="auto"/>
            <w:left w:val="none" w:sz="0" w:space="0" w:color="auto"/>
            <w:bottom w:val="none" w:sz="0" w:space="0" w:color="auto"/>
            <w:right w:val="none" w:sz="0" w:space="0" w:color="auto"/>
          </w:divBdr>
        </w:div>
        <w:div w:id="288752557">
          <w:marLeft w:val="480"/>
          <w:marRight w:val="0"/>
          <w:marTop w:val="0"/>
          <w:marBottom w:val="0"/>
          <w:divBdr>
            <w:top w:val="none" w:sz="0" w:space="0" w:color="auto"/>
            <w:left w:val="none" w:sz="0" w:space="0" w:color="auto"/>
            <w:bottom w:val="none" w:sz="0" w:space="0" w:color="auto"/>
            <w:right w:val="none" w:sz="0" w:space="0" w:color="auto"/>
          </w:divBdr>
        </w:div>
        <w:div w:id="519272992">
          <w:marLeft w:val="480"/>
          <w:marRight w:val="0"/>
          <w:marTop w:val="0"/>
          <w:marBottom w:val="0"/>
          <w:divBdr>
            <w:top w:val="none" w:sz="0" w:space="0" w:color="auto"/>
            <w:left w:val="none" w:sz="0" w:space="0" w:color="auto"/>
            <w:bottom w:val="none" w:sz="0" w:space="0" w:color="auto"/>
            <w:right w:val="none" w:sz="0" w:space="0" w:color="auto"/>
          </w:divBdr>
        </w:div>
        <w:div w:id="1037198603">
          <w:marLeft w:val="480"/>
          <w:marRight w:val="0"/>
          <w:marTop w:val="0"/>
          <w:marBottom w:val="0"/>
          <w:divBdr>
            <w:top w:val="none" w:sz="0" w:space="0" w:color="auto"/>
            <w:left w:val="none" w:sz="0" w:space="0" w:color="auto"/>
            <w:bottom w:val="none" w:sz="0" w:space="0" w:color="auto"/>
            <w:right w:val="none" w:sz="0" w:space="0" w:color="auto"/>
          </w:divBdr>
        </w:div>
      </w:divsChild>
    </w:div>
    <w:div w:id="1930969756">
      <w:bodyDiv w:val="1"/>
      <w:marLeft w:val="0"/>
      <w:marRight w:val="0"/>
      <w:marTop w:val="0"/>
      <w:marBottom w:val="0"/>
      <w:divBdr>
        <w:top w:val="none" w:sz="0" w:space="0" w:color="auto"/>
        <w:left w:val="none" w:sz="0" w:space="0" w:color="auto"/>
        <w:bottom w:val="none" w:sz="0" w:space="0" w:color="auto"/>
        <w:right w:val="none" w:sz="0" w:space="0" w:color="auto"/>
      </w:divBdr>
      <w:divsChild>
        <w:div w:id="890381216">
          <w:marLeft w:val="480"/>
          <w:marRight w:val="0"/>
          <w:marTop w:val="0"/>
          <w:marBottom w:val="0"/>
          <w:divBdr>
            <w:top w:val="none" w:sz="0" w:space="0" w:color="auto"/>
            <w:left w:val="none" w:sz="0" w:space="0" w:color="auto"/>
            <w:bottom w:val="none" w:sz="0" w:space="0" w:color="auto"/>
            <w:right w:val="none" w:sz="0" w:space="0" w:color="auto"/>
          </w:divBdr>
        </w:div>
        <w:div w:id="1050153730">
          <w:marLeft w:val="480"/>
          <w:marRight w:val="0"/>
          <w:marTop w:val="0"/>
          <w:marBottom w:val="0"/>
          <w:divBdr>
            <w:top w:val="none" w:sz="0" w:space="0" w:color="auto"/>
            <w:left w:val="none" w:sz="0" w:space="0" w:color="auto"/>
            <w:bottom w:val="none" w:sz="0" w:space="0" w:color="auto"/>
            <w:right w:val="none" w:sz="0" w:space="0" w:color="auto"/>
          </w:divBdr>
        </w:div>
        <w:div w:id="984310123">
          <w:marLeft w:val="480"/>
          <w:marRight w:val="0"/>
          <w:marTop w:val="0"/>
          <w:marBottom w:val="0"/>
          <w:divBdr>
            <w:top w:val="none" w:sz="0" w:space="0" w:color="auto"/>
            <w:left w:val="none" w:sz="0" w:space="0" w:color="auto"/>
            <w:bottom w:val="none" w:sz="0" w:space="0" w:color="auto"/>
            <w:right w:val="none" w:sz="0" w:space="0" w:color="auto"/>
          </w:divBdr>
        </w:div>
        <w:div w:id="1867937758">
          <w:marLeft w:val="480"/>
          <w:marRight w:val="0"/>
          <w:marTop w:val="0"/>
          <w:marBottom w:val="0"/>
          <w:divBdr>
            <w:top w:val="none" w:sz="0" w:space="0" w:color="auto"/>
            <w:left w:val="none" w:sz="0" w:space="0" w:color="auto"/>
            <w:bottom w:val="none" w:sz="0" w:space="0" w:color="auto"/>
            <w:right w:val="none" w:sz="0" w:space="0" w:color="auto"/>
          </w:divBdr>
        </w:div>
        <w:div w:id="418723008">
          <w:marLeft w:val="480"/>
          <w:marRight w:val="0"/>
          <w:marTop w:val="0"/>
          <w:marBottom w:val="0"/>
          <w:divBdr>
            <w:top w:val="none" w:sz="0" w:space="0" w:color="auto"/>
            <w:left w:val="none" w:sz="0" w:space="0" w:color="auto"/>
            <w:bottom w:val="none" w:sz="0" w:space="0" w:color="auto"/>
            <w:right w:val="none" w:sz="0" w:space="0" w:color="auto"/>
          </w:divBdr>
        </w:div>
        <w:div w:id="1145321882">
          <w:marLeft w:val="480"/>
          <w:marRight w:val="0"/>
          <w:marTop w:val="0"/>
          <w:marBottom w:val="0"/>
          <w:divBdr>
            <w:top w:val="none" w:sz="0" w:space="0" w:color="auto"/>
            <w:left w:val="none" w:sz="0" w:space="0" w:color="auto"/>
            <w:bottom w:val="none" w:sz="0" w:space="0" w:color="auto"/>
            <w:right w:val="none" w:sz="0" w:space="0" w:color="auto"/>
          </w:divBdr>
        </w:div>
        <w:div w:id="1739816144">
          <w:marLeft w:val="480"/>
          <w:marRight w:val="0"/>
          <w:marTop w:val="0"/>
          <w:marBottom w:val="0"/>
          <w:divBdr>
            <w:top w:val="none" w:sz="0" w:space="0" w:color="auto"/>
            <w:left w:val="none" w:sz="0" w:space="0" w:color="auto"/>
            <w:bottom w:val="none" w:sz="0" w:space="0" w:color="auto"/>
            <w:right w:val="none" w:sz="0" w:space="0" w:color="auto"/>
          </w:divBdr>
        </w:div>
        <w:div w:id="1473868634">
          <w:marLeft w:val="480"/>
          <w:marRight w:val="0"/>
          <w:marTop w:val="0"/>
          <w:marBottom w:val="0"/>
          <w:divBdr>
            <w:top w:val="none" w:sz="0" w:space="0" w:color="auto"/>
            <w:left w:val="none" w:sz="0" w:space="0" w:color="auto"/>
            <w:bottom w:val="none" w:sz="0" w:space="0" w:color="auto"/>
            <w:right w:val="none" w:sz="0" w:space="0" w:color="auto"/>
          </w:divBdr>
        </w:div>
        <w:div w:id="1823884130">
          <w:marLeft w:val="480"/>
          <w:marRight w:val="0"/>
          <w:marTop w:val="0"/>
          <w:marBottom w:val="0"/>
          <w:divBdr>
            <w:top w:val="none" w:sz="0" w:space="0" w:color="auto"/>
            <w:left w:val="none" w:sz="0" w:space="0" w:color="auto"/>
            <w:bottom w:val="none" w:sz="0" w:space="0" w:color="auto"/>
            <w:right w:val="none" w:sz="0" w:space="0" w:color="auto"/>
          </w:divBdr>
        </w:div>
        <w:div w:id="619841580">
          <w:marLeft w:val="480"/>
          <w:marRight w:val="0"/>
          <w:marTop w:val="0"/>
          <w:marBottom w:val="0"/>
          <w:divBdr>
            <w:top w:val="none" w:sz="0" w:space="0" w:color="auto"/>
            <w:left w:val="none" w:sz="0" w:space="0" w:color="auto"/>
            <w:bottom w:val="none" w:sz="0" w:space="0" w:color="auto"/>
            <w:right w:val="none" w:sz="0" w:space="0" w:color="auto"/>
          </w:divBdr>
        </w:div>
        <w:div w:id="224950793">
          <w:marLeft w:val="480"/>
          <w:marRight w:val="0"/>
          <w:marTop w:val="0"/>
          <w:marBottom w:val="0"/>
          <w:divBdr>
            <w:top w:val="none" w:sz="0" w:space="0" w:color="auto"/>
            <w:left w:val="none" w:sz="0" w:space="0" w:color="auto"/>
            <w:bottom w:val="none" w:sz="0" w:space="0" w:color="auto"/>
            <w:right w:val="none" w:sz="0" w:space="0" w:color="auto"/>
          </w:divBdr>
        </w:div>
        <w:div w:id="1586112399">
          <w:marLeft w:val="480"/>
          <w:marRight w:val="0"/>
          <w:marTop w:val="0"/>
          <w:marBottom w:val="0"/>
          <w:divBdr>
            <w:top w:val="none" w:sz="0" w:space="0" w:color="auto"/>
            <w:left w:val="none" w:sz="0" w:space="0" w:color="auto"/>
            <w:bottom w:val="none" w:sz="0" w:space="0" w:color="auto"/>
            <w:right w:val="none" w:sz="0" w:space="0" w:color="auto"/>
          </w:divBdr>
        </w:div>
        <w:div w:id="490028672">
          <w:marLeft w:val="480"/>
          <w:marRight w:val="0"/>
          <w:marTop w:val="0"/>
          <w:marBottom w:val="0"/>
          <w:divBdr>
            <w:top w:val="none" w:sz="0" w:space="0" w:color="auto"/>
            <w:left w:val="none" w:sz="0" w:space="0" w:color="auto"/>
            <w:bottom w:val="none" w:sz="0" w:space="0" w:color="auto"/>
            <w:right w:val="none" w:sz="0" w:space="0" w:color="auto"/>
          </w:divBdr>
        </w:div>
        <w:div w:id="1056047679">
          <w:marLeft w:val="480"/>
          <w:marRight w:val="0"/>
          <w:marTop w:val="0"/>
          <w:marBottom w:val="0"/>
          <w:divBdr>
            <w:top w:val="none" w:sz="0" w:space="0" w:color="auto"/>
            <w:left w:val="none" w:sz="0" w:space="0" w:color="auto"/>
            <w:bottom w:val="none" w:sz="0" w:space="0" w:color="auto"/>
            <w:right w:val="none" w:sz="0" w:space="0" w:color="auto"/>
          </w:divBdr>
        </w:div>
        <w:div w:id="1093864732">
          <w:marLeft w:val="480"/>
          <w:marRight w:val="0"/>
          <w:marTop w:val="0"/>
          <w:marBottom w:val="0"/>
          <w:divBdr>
            <w:top w:val="none" w:sz="0" w:space="0" w:color="auto"/>
            <w:left w:val="none" w:sz="0" w:space="0" w:color="auto"/>
            <w:bottom w:val="none" w:sz="0" w:space="0" w:color="auto"/>
            <w:right w:val="none" w:sz="0" w:space="0" w:color="auto"/>
          </w:divBdr>
        </w:div>
        <w:div w:id="1728457022">
          <w:marLeft w:val="480"/>
          <w:marRight w:val="0"/>
          <w:marTop w:val="0"/>
          <w:marBottom w:val="0"/>
          <w:divBdr>
            <w:top w:val="none" w:sz="0" w:space="0" w:color="auto"/>
            <w:left w:val="none" w:sz="0" w:space="0" w:color="auto"/>
            <w:bottom w:val="none" w:sz="0" w:space="0" w:color="auto"/>
            <w:right w:val="none" w:sz="0" w:space="0" w:color="auto"/>
          </w:divBdr>
        </w:div>
        <w:div w:id="1181965297">
          <w:marLeft w:val="480"/>
          <w:marRight w:val="0"/>
          <w:marTop w:val="0"/>
          <w:marBottom w:val="0"/>
          <w:divBdr>
            <w:top w:val="none" w:sz="0" w:space="0" w:color="auto"/>
            <w:left w:val="none" w:sz="0" w:space="0" w:color="auto"/>
            <w:bottom w:val="none" w:sz="0" w:space="0" w:color="auto"/>
            <w:right w:val="none" w:sz="0" w:space="0" w:color="auto"/>
          </w:divBdr>
        </w:div>
        <w:div w:id="1506282846">
          <w:marLeft w:val="480"/>
          <w:marRight w:val="0"/>
          <w:marTop w:val="0"/>
          <w:marBottom w:val="0"/>
          <w:divBdr>
            <w:top w:val="none" w:sz="0" w:space="0" w:color="auto"/>
            <w:left w:val="none" w:sz="0" w:space="0" w:color="auto"/>
            <w:bottom w:val="none" w:sz="0" w:space="0" w:color="auto"/>
            <w:right w:val="none" w:sz="0" w:space="0" w:color="auto"/>
          </w:divBdr>
        </w:div>
        <w:div w:id="1254823487">
          <w:marLeft w:val="480"/>
          <w:marRight w:val="0"/>
          <w:marTop w:val="0"/>
          <w:marBottom w:val="0"/>
          <w:divBdr>
            <w:top w:val="none" w:sz="0" w:space="0" w:color="auto"/>
            <w:left w:val="none" w:sz="0" w:space="0" w:color="auto"/>
            <w:bottom w:val="none" w:sz="0" w:space="0" w:color="auto"/>
            <w:right w:val="none" w:sz="0" w:space="0" w:color="auto"/>
          </w:divBdr>
        </w:div>
        <w:div w:id="1876844782">
          <w:marLeft w:val="480"/>
          <w:marRight w:val="0"/>
          <w:marTop w:val="0"/>
          <w:marBottom w:val="0"/>
          <w:divBdr>
            <w:top w:val="none" w:sz="0" w:space="0" w:color="auto"/>
            <w:left w:val="none" w:sz="0" w:space="0" w:color="auto"/>
            <w:bottom w:val="none" w:sz="0" w:space="0" w:color="auto"/>
            <w:right w:val="none" w:sz="0" w:space="0" w:color="auto"/>
          </w:divBdr>
        </w:div>
        <w:div w:id="838888512">
          <w:marLeft w:val="480"/>
          <w:marRight w:val="0"/>
          <w:marTop w:val="0"/>
          <w:marBottom w:val="0"/>
          <w:divBdr>
            <w:top w:val="none" w:sz="0" w:space="0" w:color="auto"/>
            <w:left w:val="none" w:sz="0" w:space="0" w:color="auto"/>
            <w:bottom w:val="none" w:sz="0" w:space="0" w:color="auto"/>
            <w:right w:val="none" w:sz="0" w:space="0" w:color="auto"/>
          </w:divBdr>
        </w:div>
        <w:div w:id="245070726">
          <w:marLeft w:val="480"/>
          <w:marRight w:val="0"/>
          <w:marTop w:val="0"/>
          <w:marBottom w:val="0"/>
          <w:divBdr>
            <w:top w:val="none" w:sz="0" w:space="0" w:color="auto"/>
            <w:left w:val="none" w:sz="0" w:space="0" w:color="auto"/>
            <w:bottom w:val="none" w:sz="0" w:space="0" w:color="auto"/>
            <w:right w:val="none" w:sz="0" w:space="0" w:color="auto"/>
          </w:divBdr>
        </w:div>
        <w:div w:id="2010522576">
          <w:marLeft w:val="480"/>
          <w:marRight w:val="0"/>
          <w:marTop w:val="0"/>
          <w:marBottom w:val="0"/>
          <w:divBdr>
            <w:top w:val="none" w:sz="0" w:space="0" w:color="auto"/>
            <w:left w:val="none" w:sz="0" w:space="0" w:color="auto"/>
            <w:bottom w:val="none" w:sz="0" w:space="0" w:color="auto"/>
            <w:right w:val="none" w:sz="0" w:space="0" w:color="auto"/>
          </w:divBdr>
        </w:div>
        <w:div w:id="1988775438">
          <w:marLeft w:val="480"/>
          <w:marRight w:val="0"/>
          <w:marTop w:val="0"/>
          <w:marBottom w:val="0"/>
          <w:divBdr>
            <w:top w:val="none" w:sz="0" w:space="0" w:color="auto"/>
            <w:left w:val="none" w:sz="0" w:space="0" w:color="auto"/>
            <w:bottom w:val="none" w:sz="0" w:space="0" w:color="auto"/>
            <w:right w:val="none" w:sz="0" w:space="0" w:color="auto"/>
          </w:divBdr>
        </w:div>
        <w:div w:id="261115169">
          <w:marLeft w:val="480"/>
          <w:marRight w:val="0"/>
          <w:marTop w:val="0"/>
          <w:marBottom w:val="0"/>
          <w:divBdr>
            <w:top w:val="none" w:sz="0" w:space="0" w:color="auto"/>
            <w:left w:val="none" w:sz="0" w:space="0" w:color="auto"/>
            <w:bottom w:val="none" w:sz="0" w:space="0" w:color="auto"/>
            <w:right w:val="none" w:sz="0" w:space="0" w:color="auto"/>
          </w:divBdr>
        </w:div>
        <w:div w:id="282346850">
          <w:marLeft w:val="480"/>
          <w:marRight w:val="0"/>
          <w:marTop w:val="0"/>
          <w:marBottom w:val="0"/>
          <w:divBdr>
            <w:top w:val="none" w:sz="0" w:space="0" w:color="auto"/>
            <w:left w:val="none" w:sz="0" w:space="0" w:color="auto"/>
            <w:bottom w:val="none" w:sz="0" w:space="0" w:color="auto"/>
            <w:right w:val="none" w:sz="0" w:space="0" w:color="auto"/>
          </w:divBdr>
        </w:div>
        <w:div w:id="1669400730">
          <w:marLeft w:val="480"/>
          <w:marRight w:val="0"/>
          <w:marTop w:val="0"/>
          <w:marBottom w:val="0"/>
          <w:divBdr>
            <w:top w:val="none" w:sz="0" w:space="0" w:color="auto"/>
            <w:left w:val="none" w:sz="0" w:space="0" w:color="auto"/>
            <w:bottom w:val="none" w:sz="0" w:space="0" w:color="auto"/>
            <w:right w:val="none" w:sz="0" w:space="0" w:color="auto"/>
          </w:divBdr>
        </w:div>
        <w:div w:id="2112779955">
          <w:marLeft w:val="480"/>
          <w:marRight w:val="0"/>
          <w:marTop w:val="0"/>
          <w:marBottom w:val="0"/>
          <w:divBdr>
            <w:top w:val="none" w:sz="0" w:space="0" w:color="auto"/>
            <w:left w:val="none" w:sz="0" w:space="0" w:color="auto"/>
            <w:bottom w:val="none" w:sz="0" w:space="0" w:color="auto"/>
            <w:right w:val="none" w:sz="0" w:space="0" w:color="auto"/>
          </w:divBdr>
        </w:div>
        <w:div w:id="1486781221">
          <w:marLeft w:val="480"/>
          <w:marRight w:val="0"/>
          <w:marTop w:val="0"/>
          <w:marBottom w:val="0"/>
          <w:divBdr>
            <w:top w:val="none" w:sz="0" w:space="0" w:color="auto"/>
            <w:left w:val="none" w:sz="0" w:space="0" w:color="auto"/>
            <w:bottom w:val="none" w:sz="0" w:space="0" w:color="auto"/>
            <w:right w:val="none" w:sz="0" w:space="0" w:color="auto"/>
          </w:divBdr>
        </w:div>
        <w:div w:id="1773668478">
          <w:marLeft w:val="480"/>
          <w:marRight w:val="0"/>
          <w:marTop w:val="0"/>
          <w:marBottom w:val="0"/>
          <w:divBdr>
            <w:top w:val="none" w:sz="0" w:space="0" w:color="auto"/>
            <w:left w:val="none" w:sz="0" w:space="0" w:color="auto"/>
            <w:bottom w:val="none" w:sz="0" w:space="0" w:color="auto"/>
            <w:right w:val="none" w:sz="0" w:space="0" w:color="auto"/>
          </w:divBdr>
        </w:div>
        <w:div w:id="1127353538">
          <w:marLeft w:val="480"/>
          <w:marRight w:val="0"/>
          <w:marTop w:val="0"/>
          <w:marBottom w:val="0"/>
          <w:divBdr>
            <w:top w:val="none" w:sz="0" w:space="0" w:color="auto"/>
            <w:left w:val="none" w:sz="0" w:space="0" w:color="auto"/>
            <w:bottom w:val="none" w:sz="0" w:space="0" w:color="auto"/>
            <w:right w:val="none" w:sz="0" w:space="0" w:color="auto"/>
          </w:divBdr>
        </w:div>
        <w:div w:id="190339748">
          <w:marLeft w:val="480"/>
          <w:marRight w:val="0"/>
          <w:marTop w:val="0"/>
          <w:marBottom w:val="0"/>
          <w:divBdr>
            <w:top w:val="none" w:sz="0" w:space="0" w:color="auto"/>
            <w:left w:val="none" w:sz="0" w:space="0" w:color="auto"/>
            <w:bottom w:val="none" w:sz="0" w:space="0" w:color="auto"/>
            <w:right w:val="none" w:sz="0" w:space="0" w:color="auto"/>
          </w:divBdr>
        </w:div>
        <w:div w:id="2040818597">
          <w:marLeft w:val="480"/>
          <w:marRight w:val="0"/>
          <w:marTop w:val="0"/>
          <w:marBottom w:val="0"/>
          <w:divBdr>
            <w:top w:val="none" w:sz="0" w:space="0" w:color="auto"/>
            <w:left w:val="none" w:sz="0" w:space="0" w:color="auto"/>
            <w:bottom w:val="none" w:sz="0" w:space="0" w:color="auto"/>
            <w:right w:val="none" w:sz="0" w:space="0" w:color="auto"/>
          </w:divBdr>
        </w:div>
        <w:div w:id="840000617">
          <w:marLeft w:val="480"/>
          <w:marRight w:val="0"/>
          <w:marTop w:val="0"/>
          <w:marBottom w:val="0"/>
          <w:divBdr>
            <w:top w:val="none" w:sz="0" w:space="0" w:color="auto"/>
            <w:left w:val="none" w:sz="0" w:space="0" w:color="auto"/>
            <w:bottom w:val="none" w:sz="0" w:space="0" w:color="auto"/>
            <w:right w:val="none" w:sz="0" w:space="0" w:color="auto"/>
          </w:divBdr>
        </w:div>
        <w:div w:id="992218405">
          <w:marLeft w:val="480"/>
          <w:marRight w:val="0"/>
          <w:marTop w:val="0"/>
          <w:marBottom w:val="0"/>
          <w:divBdr>
            <w:top w:val="none" w:sz="0" w:space="0" w:color="auto"/>
            <w:left w:val="none" w:sz="0" w:space="0" w:color="auto"/>
            <w:bottom w:val="none" w:sz="0" w:space="0" w:color="auto"/>
            <w:right w:val="none" w:sz="0" w:space="0" w:color="auto"/>
          </w:divBdr>
        </w:div>
        <w:div w:id="1360467392">
          <w:marLeft w:val="480"/>
          <w:marRight w:val="0"/>
          <w:marTop w:val="0"/>
          <w:marBottom w:val="0"/>
          <w:divBdr>
            <w:top w:val="none" w:sz="0" w:space="0" w:color="auto"/>
            <w:left w:val="none" w:sz="0" w:space="0" w:color="auto"/>
            <w:bottom w:val="none" w:sz="0" w:space="0" w:color="auto"/>
            <w:right w:val="none" w:sz="0" w:space="0" w:color="auto"/>
          </w:divBdr>
        </w:div>
        <w:div w:id="2018270360">
          <w:marLeft w:val="480"/>
          <w:marRight w:val="0"/>
          <w:marTop w:val="0"/>
          <w:marBottom w:val="0"/>
          <w:divBdr>
            <w:top w:val="none" w:sz="0" w:space="0" w:color="auto"/>
            <w:left w:val="none" w:sz="0" w:space="0" w:color="auto"/>
            <w:bottom w:val="none" w:sz="0" w:space="0" w:color="auto"/>
            <w:right w:val="none" w:sz="0" w:space="0" w:color="auto"/>
          </w:divBdr>
        </w:div>
        <w:div w:id="1434131556">
          <w:marLeft w:val="480"/>
          <w:marRight w:val="0"/>
          <w:marTop w:val="0"/>
          <w:marBottom w:val="0"/>
          <w:divBdr>
            <w:top w:val="none" w:sz="0" w:space="0" w:color="auto"/>
            <w:left w:val="none" w:sz="0" w:space="0" w:color="auto"/>
            <w:bottom w:val="none" w:sz="0" w:space="0" w:color="auto"/>
            <w:right w:val="none" w:sz="0" w:space="0" w:color="auto"/>
          </w:divBdr>
        </w:div>
        <w:div w:id="1253587038">
          <w:marLeft w:val="480"/>
          <w:marRight w:val="0"/>
          <w:marTop w:val="0"/>
          <w:marBottom w:val="0"/>
          <w:divBdr>
            <w:top w:val="none" w:sz="0" w:space="0" w:color="auto"/>
            <w:left w:val="none" w:sz="0" w:space="0" w:color="auto"/>
            <w:bottom w:val="none" w:sz="0" w:space="0" w:color="auto"/>
            <w:right w:val="none" w:sz="0" w:space="0" w:color="auto"/>
          </w:divBdr>
        </w:div>
        <w:div w:id="409691677">
          <w:marLeft w:val="480"/>
          <w:marRight w:val="0"/>
          <w:marTop w:val="0"/>
          <w:marBottom w:val="0"/>
          <w:divBdr>
            <w:top w:val="none" w:sz="0" w:space="0" w:color="auto"/>
            <w:left w:val="none" w:sz="0" w:space="0" w:color="auto"/>
            <w:bottom w:val="none" w:sz="0" w:space="0" w:color="auto"/>
            <w:right w:val="none" w:sz="0" w:space="0" w:color="auto"/>
          </w:divBdr>
        </w:div>
        <w:div w:id="140269674">
          <w:marLeft w:val="480"/>
          <w:marRight w:val="0"/>
          <w:marTop w:val="0"/>
          <w:marBottom w:val="0"/>
          <w:divBdr>
            <w:top w:val="none" w:sz="0" w:space="0" w:color="auto"/>
            <w:left w:val="none" w:sz="0" w:space="0" w:color="auto"/>
            <w:bottom w:val="none" w:sz="0" w:space="0" w:color="auto"/>
            <w:right w:val="none" w:sz="0" w:space="0" w:color="auto"/>
          </w:divBdr>
        </w:div>
        <w:div w:id="114252659">
          <w:marLeft w:val="480"/>
          <w:marRight w:val="0"/>
          <w:marTop w:val="0"/>
          <w:marBottom w:val="0"/>
          <w:divBdr>
            <w:top w:val="none" w:sz="0" w:space="0" w:color="auto"/>
            <w:left w:val="none" w:sz="0" w:space="0" w:color="auto"/>
            <w:bottom w:val="none" w:sz="0" w:space="0" w:color="auto"/>
            <w:right w:val="none" w:sz="0" w:space="0" w:color="auto"/>
          </w:divBdr>
        </w:div>
        <w:div w:id="1723629047">
          <w:marLeft w:val="480"/>
          <w:marRight w:val="0"/>
          <w:marTop w:val="0"/>
          <w:marBottom w:val="0"/>
          <w:divBdr>
            <w:top w:val="none" w:sz="0" w:space="0" w:color="auto"/>
            <w:left w:val="none" w:sz="0" w:space="0" w:color="auto"/>
            <w:bottom w:val="none" w:sz="0" w:space="0" w:color="auto"/>
            <w:right w:val="none" w:sz="0" w:space="0" w:color="auto"/>
          </w:divBdr>
        </w:div>
        <w:div w:id="197788230">
          <w:marLeft w:val="480"/>
          <w:marRight w:val="0"/>
          <w:marTop w:val="0"/>
          <w:marBottom w:val="0"/>
          <w:divBdr>
            <w:top w:val="none" w:sz="0" w:space="0" w:color="auto"/>
            <w:left w:val="none" w:sz="0" w:space="0" w:color="auto"/>
            <w:bottom w:val="none" w:sz="0" w:space="0" w:color="auto"/>
            <w:right w:val="none" w:sz="0" w:space="0" w:color="auto"/>
          </w:divBdr>
        </w:div>
        <w:div w:id="1174299531">
          <w:marLeft w:val="480"/>
          <w:marRight w:val="0"/>
          <w:marTop w:val="0"/>
          <w:marBottom w:val="0"/>
          <w:divBdr>
            <w:top w:val="none" w:sz="0" w:space="0" w:color="auto"/>
            <w:left w:val="none" w:sz="0" w:space="0" w:color="auto"/>
            <w:bottom w:val="none" w:sz="0" w:space="0" w:color="auto"/>
            <w:right w:val="none" w:sz="0" w:space="0" w:color="auto"/>
          </w:divBdr>
        </w:div>
        <w:div w:id="2029525940">
          <w:marLeft w:val="480"/>
          <w:marRight w:val="0"/>
          <w:marTop w:val="0"/>
          <w:marBottom w:val="0"/>
          <w:divBdr>
            <w:top w:val="none" w:sz="0" w:space="0" w:color="auto"/>
            <w:left w:val="none" w:sz="0" w:space="0" w:color="auto"/>
            <w:bottom w:val="none" w:sz="0" w:space="0" w:color="auto"/>
            <w:right w:val="none" w:sz="0" w:space="0" w:color="auto"/>
          </w:divBdr>
        </w:div>
        <w:div w:id="1671103150">
          <w:marLeft w:val="480"/>
          <w:marRight w:val="0"/>
          <w:marTop w:val="0"/>
          <w:marBottom w:val="0"/>
          <w:divBdr>
            <w:top w:val="none" w:sz="0" w:space="0" w:color="auto"/>
            <w:left w:val="none" w:sz="0" w:space="0" w:color="auto"/>
            <w:bottom w:val="none" w:sz="0" w:space="0" w:color="auto"/>
            <w:right w:val="none" w:sz="0" w:space="0" w:color="auto"/>
          </w:divBdr>
        </w:div>
        <w:div w:id="1219635198">
          <w:marLeft w:val="480"/>
          <w:marRight w:val="0"/>
          <w:marTop w:val="0"/>
          <w:marBottom w:val="0"/>
          <w:divBdr>
            <w:top w:val="none" w:sz="0" w:space="0" w:color="auto"/>
            <w:left w:val="none" w:sz="0" w:space="0" w:color="auto"/>
            <w:bottom w:val="none" w:sz="0" w:space="0" w:color="auto"/>
            <w:right w:val="none" w:sz="0" w:space="0" w:color="auto"/>
          </w:divBdr>
        </w:div>
        <w:div w:id="1511987297">
          <w:marLeft w:val="480"/>
          <w:marRight w:val="0"/>
          <w:marTop w:val="0"/>
          <w:marBottom w:val="0"/>
          <w:divBdr>
            <w:top w:val="none" w:sz="0" w:space="0" w:color="auto"/>
            <w:left w:val="none" w:sz="0" w:space="0" w:color="auto"/>
            <w:bottom w:val="none" w:sz="0" w:space="0" w:color="auto"/>
            <w:right w:val="none" w:sz="0" w:space="0" w:color="auto"/>
          </w:divBdr>
        </w:div>
        <w:div w:id="1456824961">
          <w:marLeft w:val="480"/>
          <w:marRight w:val="0"/>
          <w:marTop w:val="0"/>
          <w:marBottom w:val="0"/>
          <w:divBdr>
            <w:top w:val="none" w:sz="0" w:space="0" w:color="auto"/>
            <w:left w:val="none" w:sz="0" w:space="0" w:color="auto"/>
            <w:bottom w:val="none" w:sz="0" w:space="0" w:color="auto"/>
            <w:right w:val="none" w:sz="0" w:space="0" w:color="auto"/>
          </w:divBdr>
        </w:div>
        <w:div w:id="69936250">
          <w:marLeft w:val="480"/>
          <w:marRight w:val="0"/>
          <w:marTop w:val="0"/>
          <w:marBottom w:val="0"/>
          <w:divBdr>
            <w:top w:val="none" w:sz="0" w:space="0" w:color="auto"/>
            <w:left w:val="none" w:sz="0" w:space="0" w:color="auto"/>
            <w:bottom w:val="none" w:sz="0" w:space="0" w:color="auto"/>
            <w:right w:val="none" w:sz="0" w:space="0" w:color="auto"/>
          </w:divBdr>
        </w:div>
        <w:div w:id="2045206249">
          <w:marLeft w:val="480"/>
          <w:marRight w:val="0"/>
          <w:marTop w:val="0"/>
          <w:marBottom w:val="0"/>
          <w:divBdr>
            <w:top w:val="none" w:sz="0" w:space="0" w:color="auto"/>
            <w:left w:val="none" w:sz="0" w:space="0" w:color="auto"/>
            <w:bottom w:val="none" w:sz="0" w:space="0" w:color="auto"/>
            <w:right w:val="none" w:sz="0" w:space="0" w:color="auto"/>
          </w:divBdr>
        </w:div>
        <w:div w:id="630748543">
          <w:marLeft w:val="480"/>
          <w:marRight w:val="0"/>
          <w:marTop w:val="0"/>
          <w:marBottom w:val="0"/>
          <w:divBdr>
            <w:top w:val="none" w:sz="0" w:space="0" w:color="auto"/>
            <w:left w:val="none" w:sz="0" w:space="0" w:color="auto"/>
            <w:bottom w:val="none" w:sz="0" w:space="0" w:color="auto"/>
            <w:right w:val="none" w:sz="0" w:space="0" w:color="auto"/>
          </w:divBdr>
        </w:div>
        <w:div w:id="978875107">
          <w:marLeft w:val="480"/>
          <w:marRight w:val="0"/>
          <w:marTop w:val="0"/>
          <w:marBottom w:val="0"/>
          <w:divBdr>
            <w:top w:val="none" w:sz="0" w:space="0" w:color="auto"/>
            <w:left w:val="none" w:sz="0" w:space="0" w:color="auto"/>
            <w:bottom w:val="none" w:sz="0" w:space="0" w:color="auto"/>
            <w:right w:val="none" w:sz="0" w:space="0" w:color="auto"/>
          </w:divBdr>
        </w:div>
        <w:div w:id="181474811">
          <w:marLeft w:val="480"/>
          <w:marRight w:val="0"/>
          <w:marTop w:val="0"/>
          <w:marBottom w:val="0"/>
          <w:divBdr>
            <w:top w:val="none" w:sz="0" w:space="0" w:color="auto"/>
            <w:left w:val="none" w:sz="0" w:space="0" w:color="auto"/>
            <w:bottom w:val="none" w:sz="0" w:space="0" w:color="auto"/>
            <w:right w:val="none" w:sz="0" w:space="0" w:color="auto"/>
          </w:divBdr>
        </w:div>
        <w:div w:id="1443189821">
          <w:marLeft w:val="480"/>
          <w:marRight w:val="0"/>
          <w:marTop w:val="0"/>
          <w:marBottom w:val="0"/>
          <w:divBdr>
            <w:top w:val="none" w:sz="0" w:space="0" w:color="auto"/>
            <w:left w:val="none" w:sz="0" w:space="0" w:color="auto"/>
            <w:bottom w:val="none" w:sz="0" w:space="0" w:color="auto"/>
            <w:right w:val="none" w:sz="0" w:space="0" w:color="auto"/>
          </w:divBdr>
        </w:div>
        <w:div w:id="1488477987">
          <w:marLeft w:val="480"/>
          <w:marRight w:val="0"/>
          <w:marTop w:val="0"/>
          <w:marBottom w:val="0"/>
          <w:divBdr>
            <w:top w:val="none" w:sz="0" w:space="0" w:color="auto"/>
            <w:left w:val="none" w:sz="0" w:space="0" w:color="auto"/>
            <w:bottom w:val="none" w:sz="0" w:space="0" w:color="auto"/>
            <w:right w:val="none" w:sz="0" w:space="0" w:color="auto"/>
          </w:divBdr>
        </w:div>
      </w:divsChild>
    </w:div>
    <w:div w:id="1931155027">
      <w:bodyDiv w:val="1"/>
      <w:marLeft w:val="0"/>
      <w:marRight w:val="0"/>
      <w:marTop w:val="0"/>
      <w:marBottom w:val="0"/>
      <w:divBdr>
        <w:top w:val="none" w:sz="0" w:space="0" w:color="auto"/>
        <w:left w:val="none" w:sz="0" w:space="0" w:color="auto"/>
        <w:bottom w:val="none" w:sz="0" w:space="0" w:color="auto"/>
        <w:right w:val="none" w:sz="0" w:space="0" w:color="auto"/>
      </w:divBdr>
    </w:div>
    <w:div w:id="1936475948">
      <w:bodyDiv w:val="1"/>
      <w:marLeft w:val="0"/>
      <w:marRight w:val="0"/>
      <w:marTop w:val="0"/>
      <w:marBottom w:val="0"/>
      <w:divBdr>
        <w:top w:val="none" w:sz="0" w:space="0" w:color="auto"/>
        <w:left w:val="none" w:sz="0" w:space="0" w:color="auto"/>
        <w:bottom w:val="none" w:sz="0" w:space="0" w:color="auto"/>
        <w:right w:val="none" w:sz="0" w:space="0" w:color="auto"/>
      </w:divBdr>
    </w:div>
    <w:div w:id="1936552856">
      <w:bodyDiv w:val="1"/>
      <w:marLeft w:val="0"/>
      <w:marRight w:val="0"/>
      <w:marTop w:val="0"/>
      <w:marBottom w:val="0"/>
      <w:divBdr>
        <w:top w:val="none" w:sz="0" w:space="0" w:color="auto"/>
        <w:left w:val="none" w:sz="0" w:space="0" w:color="auto"/>
        <w:bottom w:val="none" w:sz="0" w:space="0" w:color="auto"/>
        <w:right w:val="none" w:sz="0" w:space="0" w:color="auto"/>
      </w:divBdr>
    </w:div>
    <w:div w:id="1938517734">
      <w:bodyDiv w:val="1"/>
      <w:marLeft w:val="0"/>
      <w:marRight w:val="0"/>
      <w:marTop w:val="0"/>
      <w:marBottom w:val="0"/>
      <w:divBdr>
        <w:top w:val="none" w:sz="0" w:space="0" w:color="auto"/>
        <w:left w:val="none" w:sz="0" w:space="0" w:color="auto"/>
        <w:bottom w:val="none" w:sz="0" w:space="0" w:color="auto"/>
        <w:right w:val="none" w:sz="0" w:space="0" w:color="auto"/>
      </w:divBdr>
    </w:div>
    <w:div w:id="1942108812">
      <w:bodyDiv w:val="1"/>
      <w:marLeft w:val="0"/>
      <w:marRight w:val="0"/>
      <w:marTop w:val="0"/>
      <w:marBottom w:val="0"/>
      <w:divBdr>
        <w:top w:val="none" w:sz="0" w:space="0" w:color="auto"/>
        <w:left w:val="none" w:sz="0" w:space="0" w:color="auto"/>
        <w:bottom w:val="none" w:sz="0" w:space="0" w:color="auto"/>
        <w:right w:val="none" w:sz="0" w:space="0" w:color="auto"/>
      </w:divBdr>
    </w:div>
    <w:div w:id="1942645676">
      <w:bodyDiv w:val="1"/>
      <w:marLeft w:val="0"/>
      <w:marRight w:val="0"/>
      <w:marTop w:val="0"/>
      <w:marBottom w:val="0"/>
      <w:divBdr>
        <w:top w:val="none" w:sz="0" w:space="0" w:color="auto"/>
        <w:left w:val="none" w:sz="0" w:space="0" w:color="auto"/>
        <w:bottom w:val="none" w:sz="0" w:space="0" w:color="auto"/>
        <w:right w:val="none" w:sz="0" w:space="0" w:color="auto"/>
      </w:divBdr>
    </w:div>
    <w:div w:id="1943564550">
      <w:bodyDiv w:val="1"/>
      <w:marLeft w:val="0"/>
      <w:marRight w:val="0"/>
      <w:marTop w:val="0"/>
      <w:marBottom w:val="0"/>
      <w:divBdr>
        <w:top w:val="none" w:sz="0" w:space="0" w:color="auto"/>
        <w:left w:val="none" w:sz="0" w:space="0" w:color="auto"/>
        <w:bottom w:val="none" w:sz="0" w:space="0" w:color="auto"/>
        <w:right w:val="none" w:sz="0" w:space="0" w:color="auto"/>
      </w:divBdr>
    </w:div>
    <w:div w:id="1945917284">
      <w:bodyDiv w:val="1"/>
      <w:marLeft w:val="0"/>
      <w:marRight w:val="0"/>
      <w:marTop w:val="0"/>
      <w:marBottom w:val="0"/>
      <w:divBdr>
        <w:top w:val="none" w:sz="0" w:space="0" w:color="auto"/>
        <w:left w:val="none" w:sz="0" w:space="0" w:color="auto"/>
        <w:bottom w:val="none" w:sz="0" w:space="0" w:color="auto"/>
        <w:right w:val="none" w:sz="0" w:space="0" w:color="auto"/>
      </w:divBdr>
    </w:div>
    <w:div w:id="1946420758">
      <w:bodyDiv w:val="1"/>
      <w:marLeft w:val="0"/>
      <w:marRight w:val="0"/>
      <w:marTop w:val="0"/>
      <w:marBottom w:val="0"/>
      <w:divBdr>
        <w:top w:val="none" w:sz="0" w:space="0" w:color="auto"/>
        <w:left w:val="none" w:sz="0" w:space="0" w:color="auto"/>
        <w:bottom w:val="none" w:sz="0" w:space="0" w:color="auto"/>
        <w:right w:val="none" w:sz="0" w:space="0" w:color="auto"/>
      </w:divBdr>
      <w:divsChild>
        <w:div w:id="92864804">
          <w:marLeft w:val="480"/>
          <w:marRight w:val="0"/>
          <w:marTop w:val="0"/>
          <w:marBottom w:val="0"/>
          <w:divBdr>
            <w:top w:val="none" w:sz="0" w:space="0" w:color="auto"/>
            <w:left w:val="none" w:sz="0" w:space="0" w:color="auto"/>
            <w:bottom w:val="none" w:sz="0" w:space="0" w:color="auto"/>
            <w:right w:val="none" w:sz="0" w:space="0" w:color="auto"/>
          </w:divBdr>
        </w:div>
        <w:div w:id="1029180649">
          <w:marLeft w:val="480"/>
          <w:marRight w:val="0"/>
          <w:marTop w:val="0"/>
          <w:marBottom w:val="0"/>
          <w:divBdr>
            <w:top w:val="none" w:sz="0" w:space="0" w:color="auto"/>
            <w:left w:val="none" w:sz="0" w:space="0" w:color="auto"/>
            <w:bottom w:val="none" w:sz="0" w:space="0" w:color="auto"/>
            <w:right w:val="none" w:sz="0" w:space="0" w:color="auto"/>
          </w:divBdr>
        </w:div>
        <w:div w:id="1505123214">
          <w:marLeft w:val="480"/>
          <w:marRight w:val="0"/>
          <w:marTop w:val="0"/>
          <w:marBottom w:val="0"/>
          <w:divBdr>
            <w:top w:val="none" w:sz="0" w:space="0" w:color="auto"/>
            <w:left w:val="none" w:sz="0" w:space="0" w:color="auto"/>
            <w:bottom w:val="none" w:sz="0" w:space="0" w:color="auto"/>
            <w:right w:val="none" w:sz="0" w:space="0" w:color="auto"/>
          </w:divBdr>
        </w:div>
        <w:div w:id="2141458242">
          <w:marLeft w:val="480"/>
          <w:marRight w:val="0"/>
          <w:marTop w:val="0"/>
          <w:marBottom w:val="0"/>
          <w:divBdr>
            <w:top w:val="none" w:sz="0" w:space="0" w:color="auto"/>
            <w:left w:val="none" w:sz="0" w:space="0" w:color="auto"/>
            <w:bottom w:val="none" w:sz="0" w:space="0" w:color="auto"/>
            <w:right w:val="none" w:sz="0" w:space="0" w:color="auto"/>
          </w:divBdr>
        </w:div>
        <w:div w:id="1524904305">
          <w:marLeft w:val="480"/>
          <w:marRight w:val="0"/>
          <w:marTop w:val="0"/>
          <w:marBottom w:val="0"/>
          <w:divBdr>
            <w:top w:val="none" w:sz="0" w:space="0" w:color="auto"/>
            <w:left w:val="none" w:sz="0" w:space="0" w:color="auto"/>
            <w:bottom w:val="none" w:sz="0" w:space="0" w:color="auto"/>
            <w:right w:val="none" w:sz="0" w:space="0" w:color="auto"/>
          </w:divBdr>
        </w:div>
        <w:div w:id="1521385299">
          <w:marLeft w:val="480"/>
          <w:marRight w:val="0"/>
          <w:marTop w:val="0"/>
          <w:marBottom w:val="0"/>
          <w:divBdr>
            <w:top w:val="none" w:sz="0" w:space="0" w:color="auto"/>
            <w:left w:val="none" w:sz="0" w:space="0" w:color="auto"/>
            <w:bottom w:val="none" w:sz="0" w:space="0" w:color="auto"/>
            <w:right w:val="none" w:sz="0" w:space="0" w:color="auto"/>
          </w:divBdr>
        </w:div>
        <w:div w:id="1388799598">
          <w:marLeft w:val="480"/>
          <w:marRight w:val="0"/>
          <w:marTop w:val="0"/>
          <w:marBottom w:val="0"/>
          <w:divBdr>
            <w:top w:val="none" w:sz="0" w:space="0" w:color="auto"/>
            <w:left w:val="none" w:sz="0" w:space="0" w:color="auto"/>
            <w:bottom w:val="none" w:sz="0" w:space="0" w:color="auto"/>
            <w:right w:val="none" w:sz="0" w:space="0" w:color="auto"/>
          </w:divBdr>
        </w:div>
        <w:div w:id="943071678">
          <w:marLeft w:val="480"/>
          <w:marRight w:val="0"/>
          <w:marTop w:val="0"/>
          <w:marBottom w:val="0"/>
          <w:divBdr>
            <w:top w:val="none" w:sz="0" w:space="0" w:color="auto"/>
            <w:left w:val="none" w:sz="0" w:space="0" w:color="auto"/>
            <w:bottom w:val="none" w:sz="0" w:space="0" w:color="auto"/>
            <w:right w:val="none" w:sz="0" w:space="0" w:color="auto"/>
          </w:divBdr>
        </w:div>
        <w:div w:id="243153441">
          <w:marLeft w:val="480"/>
          <w:marRight w:val="0"/>
          <w:marTop w:val="0"/>
          <w:marBottom w:val="0"/>
          <w:divBdr>
            <w:top w:val="none" w:sz="0" w:space="0" w:color="auto"/>
            <w:left w:val="none" w:sz="0" w:space="0" w:color="auto"/>
            <w:bottom w:val="none" w:sz="0" w:space="0" w:color="auto"/>
            <w:right w:val="none" w:sz="0" w:space="0" w:color="auto"/>
          </w:divBdr>
        </w:div>
        <w:div w:id="586620427">
          <w:marLeft w:val="480"/>
          <w:marRight w:val="0"/>
          <w:marTop w:val="0"/>
          <w:marBottom w:val="0"/>
          <w:divBdr>
            <w:top w:val="none" w:sz="0" w:space="0" w:color="auto"/>
            <w:left w:val="none" w:sz="0" w:space="0" w:color="auto"/>
            <w:bottom w:val="none" w:sz="0" w:space="0" w:color="auto"/>
            <w:right w:val="none" w:sz="0" w:space="0" w:color="auto"/>
          </w:divBdr>
        </w:div>
        <w:div w:id="292251304">
          <w:marLeft w:val="480"/>
          <w:marRight w:val="0"/>
          <w:marTop w:val="0"/>
          <w:marBottom w:val="0"/>
          <w:divBdr>
            <w:top w:val="none" w:sz="0" w:space="0" w:color="auto"/>
            <w:left w:val="none" w:sz="0" w:space="0" w:color="auto"/>
            <w:bottom w:val="none" w:sz="0" w:space="0" w:color="auto"/>
            <w:right w:val="none" w:sz="0" w:space="0" w:color="auto"/>
          </w:divBdr>
        </w:div>
        <w:div w:id="1666861893">
          <w:marLeft w:val="480"/>
          <w:marRight w:val="0"/>
          <w:marTop w:val="0"/>
          <w:marBottom w:val="0"/>
          <w:divBdr>
            <w:top w:val="none" w:sz="0" w:space="0" w:color="auto"/>
            <w:left w:val="none" w:sz="0" w:space="0" w:color="auto"/>
            <w:bottom w:val="none" w:sz="0" w:space="0" w:color="auto"/>
            <w:right w:val="none" w:sz="0" w:space="0" w:color="auto"/>
          </w:divBdr>
        </w:div>
        <w:div w:id="1022709334">
          <w:marLeft w:val="480"/>
          <w:marRight w:val="0"/>
          <w:marTop w:val="0"/>
          <w:marBottom w:val="0"/>
          <w:divBdr>
            <w:top w:val="none" w:sz="0" w:space="0" w:color="auto"/>
            <w:left w:val="none" w:sz="0" w:space="0" w:color="auto"/>
            <w:bottom w:val="none" w:sz="0" w:space="0" w:color="auto"/>
            <w:right w:val="none" w:sz="0" w:space="0" w:color="auto"/>
          </w:divBdr>
        </w:div>
        <w:div w:id="1622569265">
          <w:marLeft w:val="480"/>
          <w:marRight w:val="0"/>
          <w:marTop w:val="0"/>
          <w:marBottom w:val="0"/>
          <w:divBdr>
            <w:top w:val="none" w:sz="0" w:space="0" w:color="auto"/>
            <w:left w:val="none" w:sz="0" w:space="0" w:color="auto"/>
            <w:bottom w:val="none" w:sz="0" w:space="0" w:color="auto"/>
            <w:right w:val="none" w:sz="0" w:space="0" w:color="auto"/>
          </w:divBdr>
        </w:div>
        <w:div w:id="408188917">
          <w:marLeft w:val="480"/>
          <w:marRight w:val="0"/>
          <w:marTop w:val="0"/>
          <w:marBottom w:val="0"/>
          <w:divBdr>
            <w:top w:val="none" w:sz="0" w:space="0" w:color="auto"/>
            <w:left w:val="none" w:sz="0" w:space="0" w:color="auto"/>
            <w:bottom w:val="none" w:sz="0" w:space="0" w:color="auto"/>
            <w:right w:val="none" w:sz="0" w:space="0" w:color="auto"/>
          </w:divBdr>
        </w:div>
        <w:div w:id="704061536">
          <w:marLeft w:val="480"/>
          <w:marRight w:val="0"/>
          <w:marTop w:val="0"/>
          <w:marBottom w:val="0"/>
          <w:divBdr>
            <w:top w:val="none" w:sz="0" w:space="0" w:color="auto"/>
            <w:left w:val="none" w:sz="0" w:space="0" w:color="auto"/>
            <w:bottom w:val="none" w:sz="0" w:space="0" w:color="auto"/>
            <w:right w:val="none" w:sz="0" w:space="0" w:color="auto"/>
          </w:divBdr>
        </w:div>
        <w:div w:id="412363206">
          <w:marLeft w:val="480"/>
          <w:marRight w:val="0"/>
          <w:marTop w:val="0"/>
          <w:marBottom w:val="0"/>
          <w:divBdr>
            <w:top w:val="none" w:sz="0" w:space="0" w:color="auto"/>
            <w:left w:val="none" w:sz="0" w:space="0" w:color="auto"/>
            <w:bottom w:val="none" w:sz="0" w:space="0" w:color="auto"/>
            <w:right w:val="none" w:sz="0" w:space="0" w:color="auto"/>
          </w:divBdr>
        </w:div>
        <w:div w:id="598030628">
          <w:marLeft w:val="480"/>
          <w:marRight w:val="0"/>
          <w:marTop w:val="0"/>
          <w:marBottom w:val="0"/>
          <w:divBdr>
            <w:top w:val="none" w:sz="0" w:space="0" w:color="auto"/>
            <w:left w:val="none" w:sz="0" w:space="0" w:color="auto"/>
            <w:bottom w:val="none" w:sz="0" w:space="0" w:color="auto"/>
            <w:right w:val="none" w:sz="0" w:space="0" w:color="auto"/>
          </w:divBdr>
        </w:div>
        <w:div w:id="717975571">
          <w:marLeft w:val="480"/>
          <w:marRight w:val="0"/>
          <w:marTop w:val="0"/>
          <w:marBottom w:val="0"/>
          <w:divBdr>
            <w:top w:val="none" w:sz="0" w:space="0" w:color="auto"/>
            <w:left w:val="none" w:sz="0" w:space="0" w:color="auto"/>
            <w:bottom w:val="none" w:sz="0" w:space="0" w:color="auto"/>
            <w:right w:val="none" w:sz="0" w:space="0" w:color="auto"/>
          </w:divBdr>
        </w:div>
        <w:div w:id="895582204">
          <w:marLeft w:val="480"/>
          <w:marRight w:val="0"/>
          <w:marTop w:val="0"/>
          <w:marBottom w:val="0"/>
          <w:divBdr>
            <w:top w:val="none" w:sz="0" w:space="0" w:color="auto"/>
            <w:left w:val="none" w:sz="0" w:space="0" w:color="auto"/>
            <w:bottom w:val="none" w:sz="0" w:space="0" w:color="auto"/>
            <w:right w:val="none" w:sz="0" w:space="0" w:color="auto"/>
          </w:divBdr>
        </w:div>
        <w:div w:id="105122573">
          <w:marLeft w:val="480"/>
          <w:marRight w:val="0"/>
          <w:marTop w:val="0"/>
          <w:marBottom w:val="0"/>
          <w:divBdr>
            <w:top w:val="none" w:sz="0" w:space="0" w:color="auto"/>
            <w:left w:val="none" w:sz="0" w:space="0" w:color="auto"/>
            <w:bottom w:val="none" w:sz="0" w:space="0" w:color="auto"/>
            <w:right w:val="none" w:sz="0" w:space="0" w:color="auto"/>
          </w:divBdr>
        </w:div>
        <w:div w:id="1972973058">
          <w:marLeft w:val="480"/>
          <w:marRight w:val="0"/>
          <w:marTop w:val="0"/>
          <w:marBottom w:val="0"/>
          <w:divBdr>
            <w:top w:val="none" w:sz="0" w:space="0" w:color="auto"/>
            <w:left w:val="none" w:sz="0" w:space="0" w:color="auto"/>
            <w:bottom w:val="none" w:sz="0" w:space="0" w:color="auto"/>
            <w:right w:val="none" w:sz="0" w:space="0" w:color="auto"/>
          </w:divBdr>
        </w:div>
        <w:div w:id="455492279">
          <w:marLeft w:val="480"/>
          <w:marRight w:val="0"/>
          <w:marTop w:val="0"/>
          <w:marBottom w:val="0"/>
          <w:divBdr>
            <w:top w:val="none" w:sz="0" w:space="0" w:color="auto"/>
            <w:left w:val="none" w:sz="0" w:space="0" w:color="auto"/>
            <w:bottom w:val="none" w:sz="0" w:space="0" w:color="auto"/>
            <w:right w:val="none" w:sz="0" w:space="0" w:color="auto"/>
          </w:divBdr>
        </w:div>
        <w:div w:id="1986086625">
          <w:marLeft w:val="480"/>
          <w:marRight w:val="0"/>
          <w:marTop w:val="0"/>
          <w:marBottom w:val="0"/>
          <w:divBdr>
            <w:top w:val="none" w:sz="0" w:space="0" w:color="auto"/>
            <w:left w:val="none" w:sz="0" w:space="0" w:color="auto"/>
            <w:bottom w:val="none" w:sz="0" w:space="0" w:color="auto"/>
            <w:right w:val="none" w:sz="0" w:space="0" w:color="auto"/>
          </w:divBdr>
        </w:div>
        <w:div w:id="1243682803">
          <w:marLeft w:val="480"/>
          <w:marRight w:val="0"/>
          <w:marTop w:val="0"/>
          <w:marBottom w:val="0"/>
          <w:divBdr>
            <w:top w:val="none" w:sz="0" w:space="0" w:color="auto"/>
            <w:left w:val="none" w:sz="0" w:space="0" w:color="auto"/>
            <w:bottom w:val="none" w:sz="0" w:space="0" w:color="auto"/>
            <w:right w:val="none" w:sz="0" w:space="0" w:color="auto"/>
          </w:divBdr>
        </w:div>
        <w:div w:id="1241215671">
          <w:marLeft w:val="480"/>
          <w:marRight w:val="0"/>
          <w:marTop w:val="0"/>
          <w:marBottom w:val="0"/>
          <w:divBdr>
            <w:top w:val="none" w:sz="0" w:space="0" w:color="auto"/>
            <w:left w:val="none" w:sz="0" w:space="0" w:color="auto"/>
            <w:bottom w:val="none" w:sz="0" w:space="0" w:color="auto"/>
            <w:right w:val="none" w:sz="0" w:space="0" w:color="auto"/>
          </w:divBdr>
        </w:div>
        <w:div w:id="320930407">
          <w:marLeft w:val="480"/>
          <w:marRight w:val="0"/>
          <w:marTop w:val="0"/>
          <w:marBottom w:val="0"/>
          <w:divBdr>
            <w:top w:val="none" w:sz="0" w:space="0" w:color="auto"/>
            <w:left w:val="none" w:sz="0" w:space="0" w:color="auto"/>
            <w:bottom w:val="none" w:sz="0" w:space="0" w:color="auto"/>
            <w:right w:val="none" w:sz="0" w:space="0" w:color="auto"/>
          </w:divBdr>
        </w:div>
        <w:div w:id="943539305">
          <w:marLeft w:val="480"/>
          <w:marRight w:val="0"/>
          <w:marTop w:val="0"/>
          <w:marBottom w:val="0"/>
          <w:divBdr>
            <w:top w:val="none" w:sz="0" w:space="0" w:color="auto"/>
            <w:left w:val="none" w:sz="0" w:space="0" w:color="auto"/>
            <w:bottom w:val="none" w:sz="0" w:space="0" w:color="auto"/>
            <w:right w:val="none" w:sz="0" w:space="0" w:color="auto"/>
          </w:divBdr>
        </w:div>
        <w:div w:id="56325201">
          <w:marLeft w:val="480"/>
          <w:marRight w:val="0"/>
          <w:marTop w:val="0"/>
          <w:marBottom w:val="0"/>
          <w:divBdr>
            <w:top w:val="none" w:sz="0" w:space="0" w:color="auto"/>
            <w:left w:val="none" w:sz="0" w:space="0" w:color="auto"/>
            <w:bottom w:val="none" w:sz="0" w:space="0" w:color="auto"/>
            <w:right w:val="none" w:sz="0" w:space="0" w:color="auto"/>
          </w:divBdr>
        </w:div>
        <w:div w:id="7562921">
          <w:marLeft w:val="480"/>
          <w:marRight w:val="0"/>
          <w:marTop w:val="0"/>
          <w:marBottom w:val="0"/>
          <w:divBdr>
            <w:top w:val="none" w:sz="0" w:space="0" w:color="auto"/>
            <w:left w:val="none" w:sz="0" w:space="0" w:color="auto"/>
            <w:bottom w:val="none" w:sz="0" w:space="0" w:color="auto"/>
            <w:right w:val="none" w:sz="0" w:space="0" w:color="auto"/>
          </w:divBdr>
        </w:div>
        <w:div w:id="319238311">
          <w:marLeft w:val="480"/>
          <w:marRight w:val="0"/>
          <w:marTop w:val="0"/>
          <w:marBottom w:val="0"/>
          <w:divBdr>
            <w:top w:val="none" w:sz="0" w:space="0" w:color="auto"/>
            <w:left w:val="none" w:sz="0" w:space="0" w:color="auto"/>
            <w:bottom w:val="none" w:sz="0" w:space="0" w:color="auto"/>
            <w:right w:val="none" w:sz="0" w:space="0" w:color="auto"/>
          </w:divBdr>
        </w:div>
        <w:div w:id="2136680573">
          <w:marLeft w:val="480"/>
          <w:marRight w:val="0"/>
          <w:marTop w:val="0"/>
          <w:marBottom w:val="0"/>
          <w:divBdr>
            <w:top w:val="none" w:sz="0" w:space="0" w:color="auto"/>
            <w:left w:val="none" w:sz="0" w:space="0" w:color="auto"/>
            <w:bottom w:val="none" w:sz="0" w:space="0" w:color="auto"/>
            <w:right w:val="none" w:sz="0" w:space="0" w:color="auto"/>
          </w:divBdr>
        </w:div>
        <w:div w:id="1459565717">
          <w:marLeft w:val="480"/>
          <w:marRight w:val="0"/>
          <w:marTop w:val="0"/>
          <w:marBottom w:val="0"/>
          <w:divBdr>
            <w:top w:val="none" w:sz="0" w:space="0" w:color="auto"/>
            <w:left w:val="none" w:sz="0" w:space="0" w:color="auto"/>
            <w:bottom w:val="none" w:sz="0" w:space="0" w:color="auto"/>
            <w:right w:val="none" w:sz="0" w:space="0" w:color="auto"/>
          </w:divBdr>
        </w:div>
        <w:div w:id="1607813234">
          <w:marLeft w:val="480"/>
          <w:marRight w:val="0"/>
          <w:marTop w:val="0"/>
          <w:marBottom w:val="0"/>
          <w:divBdr>
            <w:top w:val="none" w:sz="0" w:space="0" w:color="auto"/>
            <w:left w:val="none" w:sz="0" w:space="0" w:color="auto"/>
            <w:bottom w:val="none" w:sz="0" w:space="0" w:color="auto"/>
            <w:right w:val="none" w:sz="0" w:space="0" w:color="auto"/>
          </w:divBdr>
        </w:div>
        <w:div w:id="1502772842">
          <w:marLeft w:val="480"/>
          <w:marRight w:val="0"/>
          <w:marTop w:val="0"/>
          <w:marBottom w:val="0"/>
          <w:divBdr>
            <w:top w:val="none" w:sz="0" w:space="0" w:color="auto"/>
            <w:left w:val="none" w:sz="0" w:space="0" w:color="auto"/>
            <w:bottom w:val="none" w:sz="0" w:space="0" w:color="auto"/>
            <w:right w:val="none" w:sz="0" w:space="0" w:color="auto"/>
          </w:divBdr>
        </w:div>
        <w:div w:id="1530485038">
          <w:marLeft w:val="480"/>
          <w:marRight w:val="0"/>
          <w:marTop w:val="0"/>
          <w:marBottom w:val="0"/>
          <w:divBdr>
            <w:top w:val="none" w:sz="0" w:space="0" w:color="auto"/>
            <w:left w:val="none" w:sz="0" w:space="0" w:color="auto"/>
            <w:bottom w:val="none" w:sz="0" w:space="0" w:color="auto"/>
            <w:right w:val="none" w:sz="0" w:space="0" w:color="auto"/>
          </w:divBdr>
        </w:div>
        <w:div w:id="1515263040">
          <w:marLeft w:val="480"/>
          <w:marRight w:val="0"/>
          <w:marTop w:val="0"/>
          <w:marBottom w:val="0"/>
          <w:divBdr>
            <w:top w:val="none" w:sz="0" w:space="0" w:color="auto"/>
            <w:left w:val="none" w:sz="0" w:space="0" w:color="auto"/>
            <w:bottom w:val="none" w:sz="0" w:space="0" w:color="auto"/>
            <w:right w:val="none" w:sz="0" w:space="0" w:color="auto"/>
          </w:divBdr>
        </w:div>
        <w:div w:id="1993097686">
          <w:marLeft w:val="480"/>
          <w:marRight w:val="0"/>
          <w:marTop w:val="0"/>
          <w:marBottom w:val="0"/>
          <w:divBdr>
            <w:top w:val="none" w:sz="0" w:space="0" w:color="auto"/>
            <w:left w:val="none" w:sz="0" w:space="0" w:color="auto"/>
            <w:bottom w:val="none" w:sz="0" w:space="0" w:color="auto"/>
            <w:right w:val="none" w:sz="0" w:space="0" w:color="auto"/>
          </w:divBdr>
        </w:div>
        <w:div w:id="1287273474">
          <w:marLeft w:val="480"/>
          <w:marRight w:val="0"/>
          <w:marTop w:val="0"/>
          <w:marBottom w:val="0"/>
          <w:divBdr>
            <w:top w:val="none" w:sz="0" w:space="0" w:color="auto"/>
            <w:left w:val="none" w:sz="0" w:space="0" w:color="auto"/>
            <w:bottom w:val="none" w:sz="0" w:space="0" w:color="auto"/>
            <w:right w:val="none" w:sz="0" w:space="0" w:color="auto"/>
          </w:divBdr>
        </w:div>
        <w:div w:id="1163618765">
          <w:marLeft w:val="480"/>
          <w:marRight w:val="0"/>
          <w:marTop w:val="0"/>
          <w:marBottom w:val="0"/>
          <w:divBdr>
            <w:top w:val="none" w:sz="0" w:space="0" w:color="auto"/>
            <w:left w:val="none" w:sz="0" w:space="0" w:color="auto"/>
            <w:bottom w:val="none" w:sz="0" w:space="0" w:color="auto"/>
            <w:right w:val="none" w:sz="0" w:space="0" w:color="auto"/>
          </w:divBdr>
        </w:div>
        <w:div w:id="1978947568">
          <w:marLeft w:val="480"/>
          <w:marRight w:val="0"/>
          <w:marTop w:val="0"/>
          <w:marBottom w:val="0"/>
          <w:divBdr>
            <w:top w:val="none" w:sz="0" w:space="0" w:color="auto"/>
            <w:left w:val="none" w:sz="0" w:space="0" w:color="auto"/>
            <w:bottom w:val="none" w:sz="0" w:space="0" w:color="auto"/>
            <w:right w:val="none" w:sz="0" w:space="0" w:color="auto"/>
          </w:divBdr>
        </w:div>
        <w:div w:id="1159269999">
          <w:marLeft w:val="480"/>
          <w:marRight w:val="0"/>
          <w:marTop w:val="0"/>
          <w:marBottom w:val="0"/>
          <w:divBdr>
            <w:top w:val="none" w:sz="0" w:space="0" w:color="auto"/>
            <w:left w:val="none" w:sz="0" w:space="0" w:color="auto"/>
            <w:bottom w:val="none" w:sz="0" w:space="0" w:color="auto"/>
            <w:right w:val="none" w:sz="0" w:space="0" w:color="auto"/>
          </w:divBdr>
        </w:div>
        <w:div w:id="1170485960">
          <w:marLeft w:val="480"/>
          <w:marRight w:val="0"/>
          <w:marTop w:val="0"/>
          <w:marBottom w:val="0"/>
          <w:divBdr>
            <w:top w:val="none" w:sz="0" w:space="0" w:color="auto"/>
            <w:left w:val="none" w:sz="0" w:space="0" w:color="auto"/>
            <w:bottom w:val="none" w:sz="0" w:space="0" w:color="auto"/>
            <w:right w:val="none" w:sz="0" w:space="0" w:color="auto"/>
          </w:divBdr>
        </w:div>
        <w:div w:id="1004474580">
          <w:marLeft w:val="480"/>
          <w:marRight w:val="0"/>
          <w:marTop w:val="0"/>
          <w:marBottom w:val="0"/>
          <w:divBdr>
            <w:top w:val="none" w:sz="0" w:space="0" w:color="auto"/>
            <w:left w:val="none" w:sz="0" w:space="0" w:color="auto"/>
            <w:bottom w:val="none" w:sz="0" w:space="0" w:color="auto"/>
            <w:right w:val="none" w:sz="0" w:space="0" w:color="auto"/>
          </w:divBdr>
        </w:div>
        <w:div w:id="858784356">
          <w:marLeft w:val="480"/>
          <w:marRight w:val="0"/>
          <w:marTop w:val="0"/>
          <w:marBottom w:val="0"/>
          <w:divBdr>
            <w:top w:val="none" w:sz="0" w:space="0" w:color="auto"/>
            <w:left w:val="none" w:sz="0" w:space="0" w:color="auto"/>
            <w:bottom w:val="none" w:sz="0" w:space="0" w:color="auto"/>
            <w:right w:val="none" w:sz="0" w:space="0" w:color="auto"/>
          </w:divBdr>
        </w:div>
        <w:div w:id="1160925431">
          <w:marLeft w:val="480"/>
          <w:marRight w:val="0"/>
          <w:marTop w:val="0"/>
          <w:marBottom w:val="0"/>
          <w:divBdr>
            <w:top w:val="none" w:sz="0" w:space="0" w:color="auto"/>
            <w:left w:val="none" w:sz="0" w:space="0" w:color="auto"/>
            <w:bottom w:val="none" w:sz="0" w:space="0" w:color="auto"/>
            <w:right w:val="none" w:sz="0" w:space="0" w:color="auto"/>
          </w:divBdr>
        </w:div>
        <w:div w:id="944966276">
          <w:marLeft w:val="480"/>
          <w:marRight w:val="0"/>
          <w:marTop w:val="0"/>
          <w:marBottom w:val="0"/>
          <w:divBdr>
            <w:top w:val="none" w:sz="0" w:space="0" w:color="auto"/>
            <w:left w:val="none" w:sz="0" w:space="0" w:color="auto"/>
            <w:bottom w:val="none" w:sz="0" w:space="0" w:color="auto"/>
            <w:right w:val="none" w:sz="0" w:space="0" w:color="auto"/>
          </w:divBdr>
        </w:div>
        <w:div w:id="1982075514">
          <w:marLeft w:val="480"/>
          <w:marRight w:val="0"/>
          <w:marTop w:val="0"/>
          <w:marBottom w:val="0"/>
          <w:divBdr>
            <w:top w:val="none" w:sz="0" w:space="0" w:color="auto"/>
            <w:left w:val="none" w:sz="0" w:space="0" w:color="auto"/>
            <w:bottom w:val="none" w:sz="0" w:space="0" w:color="auto"/>
            <w:right w:val="none" w:sz="0" w:space="0" w:color="auto"/>
          </w:divBdr>
        </w:div>
        <w:div w:id="1702897361">
          <w:marLeft w:val="480"/>
          <w:marRight w:val="0"/>
          <w:marTop w:val="0"/>
          <w:marBottom w:val="0"/>
          <w:divBdr>
            <w:top w:val="none" w:sz="0" w:space="0" w:color="auto"/>
            <w:left w:val="none" w:sz="0" w:space="0" w:color="auto"/>
            <w:bottom w:val="none" w:sz="0" w:space="0" w:color="auto"/>
            <w:right w:val="none" w:sz="0" w:space="0" w:color="auto"/>
          </w:divBdr>
        </w:div>
        <w:div w:id="1151554124">
          <w:marLeft w:val="480"/>
          <w:marRight w:val="0"/>
          <w:marTop w:val="0"/>
          <w:marBottom w:val="0"/>
          <w:divBdr>
            <w:top w:val="none" w:sz="0" w:space="0" w:color="auto"/>
            <w:left w:val="none" w:sz="0" w:space="0" w:color="auto"/>
            <w:bottom w:val="none" w:sz="0" w:space="0" w:color="auto"/>
            <w:right w:val="none" w:sz="0" w:space="0" w:color="auto"/>
          </w:divBdr>
        </w:div>
        <w:div w:id="1048644662">
          <w:marLeft w:val="480"/>
          <w:marRight w:val="0"/>
          <w:marTop w:val="0"/>
          <w:marBottom w:val="0"/>
          <w:divBdr>
            <w:top w:val="none" w:sz="0" w:space="0" w:color="auto"/>
            <w:left w:val="none" w:sz="0" w:space="0" w:color="auto"/>
            <w:bottom w:val="none" w:sz="0" w:space="0" w:color="auto"/>
            <w:right w:val="none" w:sz="0" w:space="0" w:color="auto"/>
          </w:divBdr>
        </w:div>
        <w:div w:id="2038000132">
          <w:marLeft w:val="480"/>
          <w:marRight w:val="0"/>
          <w:marTop w:val="0"/>
          <w:marBottom w:val="0"/>
          <w:divBdr>
            <w:top w:val="none" w:sz="0" w:space="0" w:color="auto"/>
            <w:left w:val="none" w:sz="0" w:space="0" w:color="auto"/>
            <w:bottom w:val="none" w:sz="0" w:space="0" w:color="auto"/>
            <w:right w:val="none" w:sz="0" w:space="0" w:color="auto"/>
          </w:divBdr>
        </w:div>
        <w:div w:id="1135491092">
          <w:marLeft w:val="480"/>
          <w:marRight w:val="0"/>
          <w:marTop w:val="0"/>
          <w:marBottom w:val="0"/>
          <w:divBdr>
            <w:top w:val="none" w:sz="0" w:space="0" w:color="auto"/>
            <w:left w:val="none" w:sz="0" w:space="0" w:color="auto"/>
            <w:bottom w:val="none" w:sz="0" w:space="0" w:color="auto"/>
            <w:right w:val="none" w:sz="0" w:space="0" w:color="auto"/>
          </w:divBdr>
        </w:div>
      </w:divsChild>
    </w:div>
    <w:div w:id="1949003581">
      <w:bodyDiv w:val="1"/>
      <w:marLeft w:val="0"/>
      <w:marRight w:val="0"/>
      <w:marTop w:val="0"/>
      <w:marBottom w:val="0"/>
      <w:divBdr>
        <w:top w:val="none" w:sz="0" w:space="0" w:color="auto"/>
        <w:left w:val="none" w:sz="0" w:space="0" w:color="auto"/>
        <w:bottom w:val="none" w:sz="0" w:space="0" w:color="auto"/>
        <w:right w:val="none" w:sz="0" w:space="0" w:color="auto"/>
      </w:divBdr>
    </w:div>
    <w:div w:id="1951736954">
      <w:bodyDiv w:val="1"/>
      <w:marLeft w:val="0"/>
      <w:marRight w:val="0"/>
      <w:marTop w:val="0"/>
      <w:marBottom w:val="0"/>
      <w:divBdr>
        <w:top w:val="none" w:sz="0" w:space="0" w:color="auto"/>
        <w:left w:val="none" w:sz="0" w:space="0" w:color="auto"/>
        <w:bottom w:val="none" w:sz="0" w:space="0" w:color="auto"/>
        <w:right w:val="none" w:sz="0" w:space="0" w:color="auto"/>
      </w:divBdr>
    </w:div>
    <w:div w:id="1952663230">
      <w:bodyDiv w:val="1"/>
      <w:marLeft w:val="0"/>
      <w:marRight w:val="0"/>
      <w:marTop w:val="0"/>
      <w:marBottom w:val="0"/>
      <w:divBdr>
        <w:top w:val="none" w:sz="0" w:space="0" w:color="auto"/>
        <w:left w:val="none" w:sz="0" w:space="0" w:color="auto"/>
        <w:bottom w:val="none" w:sz="0" w:space="0" w:color="auto"/>
        <w:right w:val="none" w:sz="0" w:space="0" w:color="auto"/>
      </w:divBdr>
      <w:divsChild>
        <w:div w:id="1431468507">
          <w:marLeft w:val="480"/>
          <w:marRight w:val="0"/>
          <w:marTop w:val="0"/>
          <w:marBottom w:val="0"/>
          <w:divBdr>
            <w:top w:val="none" w:sz="0" w:space="0" w:color="auto"/>
            <w:left w:val="none" w:sz="0" w:space="0" w:color="auto"/>
            <w:bottom w:val="none" w:sz="0" w:space="0" w:color="auto"/>
            <w:right w:val="none" w:sz="0" w:space="0" w:color="auto"/>
          </w:divBdr>
        </w:div>
        <w:div w:id="1760445532">
          <w:marLeft w:val="480"/>
          <w:marRight w:val="0"/>
          <w:marTop w:val="0"/>
          <w:marBottom w:val="0"/>
          <w:divBdr>
            <w:top w:val="none" w:sz="0" w:space="0" w:color="auto"/>
            <w:left w:val="none" w:sz="0" w:space="0" w:color="auto"/>
            <w:bottom w:val="none" w:sz="0" w:space="0" w:color="auto"/>
            <w:right w:val="none" w:sz="0" w:space="0" w:color="auto"/>
          </w:divBdr>
        </w:div>
        <w:div w:id="253319670">
          <w:marLeft w:val="480"/>
          <w:marRight w:val="0"/>
          <w:marTop w:val="0"/>
          <w:marBottom w:val="0"/>
          <w:divBdr>
            <w:top w:val="none" w:sz="0" w:space="0" w:color="auto"/>
            <w:left w:val="none" w:sz="0" w:space="0" w:color="auto"/>
            <w:bottom w:val="none" w:sz="0" w:space="0" w:color="auto"/>
            <w:right w:val="none" w:sz="0" w:space="0" w:color="auto"/>
          </w:divBdr>
        </w:div>
        <w:div w:id="1330673063">
          <w:marLeft w:val="480"/>
          <w:marRight w:val="0"/>
          <w:marTop w:val="0"/>
          <w:marBottom w:val="0"/>
          <w:divBdr>
            <w:top w:val="none" w:sz="0" w:space="0" w:color="auto"/>
            <w:left w:val="none" w:sz="0" w:space="0" w:color="auto"/>
            <w:bottom w:val="none" w:sz="0" w:space="0" w:color="auto"/>
            <w:right w:val="none" w:sz="0" w:space="0" w:color="auto"/>
          </w:divBdr>
        </w:div>
        <w:div w:id="560754892">
          <w:marLeft w:val="480"/>
          <w:marRight w:val="0"/>
          <w:marTop w:val="0"/>
          <w:marBottom w:val="0"/>
          <w:divBdr>
            <w:top w:val="none" w:sz="0" w:space="0" w:color="auto"/>
            <w:left w:val="none" w:sz="0" w:space="0" w:color="auto"/>
            <w:bottom w:val="none" w:sz="0" w:space="0" w:color="auto"/>
            <w:right w:val="none" w:sz="0" w:space="0" w:color="auto"/>
          </w:divBdr>
        </w:div>
        <w:div w:id="1499350213">
          <w:marLeft w:val="480"/>
          <w:marRight w:val="0"/>
          <w:marTop w:val="0"/>
          <w:marBottom w:val="0"/>
          <w:divBdr>
            <w:top w:val="none" w:sz="0" w:space="0" w:color="auto"/>
            <w:left w:val="none" w:sz="0" w:space="0" w:color="auto"/>
            <w:bottom w:val="none" w:sz="0" w:space="0" w:color="auto"/>
            <w:right w:val="none" w:sz="0" w:space="0" w:color="auto"/>
          </w:divBdr>
        </w:div>
        <w:div w:id="1654335625">
          <w:marLeft w:val="480"/>
          <w:marRight w:val="0"/>
          <w:marTop w:val="0"/>
          <w:marBottom w:val="0"/>
          <w:divBdr>
            <w:top w:val="none" w:sz="0" w:space="0" w:color="auto"/>
            <w:left w:val="none" w:sz="0" w:space="0" w:color="auto"/>
            <w:bottom w:val="none" w:sz="0" w:space="0" w:color="auto"/>
            <w:right w:val="none" w:sz="0" w:space="0" w:color="auto"/>
          </w:divBdr>
        </w:div>
        <w:div w:id="317000495">
          <w:marLeft w:val="480"/>
          <w:marRight w:val="0"/>
          <w:marTop w:val="0"/>
          <w:marBottom w:val="0"/>
          <w:divBdr>
            <w:top w:val="none" w:sz="0" w:space="0" w:color="auto"/>
            <w:left w:val="none" w:sz="0" w:space="0" w:color="auto"/>
            <w:bottom w:val="none" w:sz="0" w:space="0" w:color="auto"/>
            <w:right w:val="none" w:sz="0" w:space="0" w:color="auto"/>
          </w:divBdr>
        </w:div>
        <w:div w:id="151145501">
          <w:marLeft w:val="480"/>
          <w:marRight w:val="0"/>
          <w:marTop w:val="0"/>
          <w:marBottom w:val="0"/>
          <w:divBdr>
            <w:top w:val="none" w:sz="0" w:space="0" w:color="auto"/>
            <w:left w:val="none" w:sz="0" w:space="0" w:color="auto"/>
            <w:bottom w:val="none" w:sz="0" w:space="0" w:color="auto"/>
            <w:right w:val="none" w:sz="0" w:space="0" w:color="auto"/>
          </w:divBdr>
        </w:div>
        <w:div w:id="610473962">
          <w:marLeft w:val="480"/>
          <w:marRight w:val="0"/>
          <w:marTop w:val="0"/>
          <w:marBottom w:val="0"/>
          <w:divBdr>
            <w:top w:val="none" w:sz="0" w:space="0" w:color="auto"/>
            <w:left w:val="none" w:sz="0" w:space="0" w:color="auto"/>
            <w:bottom w:val="none" w:sz="0" w:space="0" w:color="auto"/>
            <w:right w:val="none" w:sz="0" w:space="0" w:color="auto"/>
          </w:divBdr>
        </w:div>
        <w:div w:id="1759131825">
          <w:marLeft w:val="480"/>
          <w:marRight w:val="0"/>
          <w:marTop w:val="0"/>
          <w:marBottom w:val="0"/>
          <w:divBdr>
            <w:top w:val="none" w:sz="0" w:space="0" w:color="auto"/>
            <w:left w:val="none" w:sz="0" w:space="0" w:color="auto"/>
            <w:bottom w:val="none" w:sz="0" w:space="0" w:color="auto"/>
            <w:right w:val="none" w:sz="0" w:space="0" w:color="auto"/>
          </w:divBdr>
        </w:div>
        <w:div w:id="2003698502">
          <w:marLeft w:val="480"/>
          <w:marRight w:val="0"/>
          <w:marTop w:val="0"/>
          <w:marBottom w:val="0"/>
          <w:divBdr>
            <w:top w:val="none" w:sz="0" w:space="0" w:color="auto"/>
            <w:left w:val="none" w:sz="0" w:space="0" w:color="auto"/>
            <w:bottom w:val="none" w:sz="0" w:space="0" w:color="auto"/>
            <w:right w:val="none" w:sz="0" w:space="0" w:color="auto"/>
          </w:divBdr>
        </w:div>
        <w:div w:id="449863574">
          <w:marLeft w:val="480"/>
          <w:marRight w:val="0"/>
          <w:marTop w:val="0"/>
          <w:marBottom w:val="0"/>
          <w:divBdr>
            <w:top w:val="none" w:sz="0" w:space="0" w:color="auto"/>
            <w:left w:val="none" w:sz="0" w:space="0" w:color="auto"/>
            <w:bottom w:val="none" w:sz="0" w:space="0" w:color="auto"/>
            <w:right w:val="none" w:sz="0" w:space="0" w:color="auto"/>
          </w:divBdr>
        </w:div>
        <w:div w:id="798299837">
          <w:marLeft w:val="480"/>
          <w:marRight w:val="0"/>
          <w:marTop w:val="0"/>
          <w:marBottom w:val="0"/>
          <w:divBdr>
            <w:top w:val="none" w:sz="0" w:space="0" w:color="auto"/>
            <w:left w:val="none" w:sz="0" w:space="0" w:color="auto"/>
            <w:bottom w:val="none" w:sz="0" w:space="0" w:color="auto"/>
            <w:right w:val="none" w:sz="0" w:space="0" w:color="auto"/>
          </w:divBdr>
        </w:div>
        <w:div w:id="1577012528">
          <w:marLeft w:val="480"/>
          <w:marRight w:val="0"/>
          <w:marTop w:val="0"/>
          <w:marBottom w:val="0"/>
          <w:divBdr>
            <w:top w:val="none" w:sz="0" w:space="0" w:color="auto"/>
            <w:left w:val="none" w:sz="0" w:space="0" w:color="auto"/>
            <w:bottom w:val="none" w:sz="0" w:space="0" w:color="auto"/>
            <w:right w:val="none" w:sz="0" w:space="0" w:color="auto"/>
          </w:divBdr>
        </w:div>
        <w:div w:id="1124228539">
          <w:marLeft w:val="480"/>
          <w:marRight w:val="0"/>
          <w:marTop w:val="0"/>
          <w:marBottom w:val="0"/>
          <w:divBdr>
            <w:top w:val="none" w:sz="0" w:space="0" w:color="auto"/>
            <w:left w:val="none" w:sz="0" w:space="0" w:color="auto"/>
            <w:bottom w:val="none" w:sz="0" w:space="0" w:color="auto"/>
            <w:right w:val="none" w:sz="0" w:space="0" w:color="auto"/>
          </w:divBdr>
        </w:div>
        <w:div w:id="18239242">
          <w:marLeft w:val="480"/>
          <w:marRight w:val="0"/>
          <w:marTop w:val="0"/>
          <w:marBottom w:val="0"/>
          <w:divBdr>
            <w:top w:val="none" w:sz="0" w:space="0" w:color="auto"/>
            <w:left w:val="none" w:sz="0" w:space="0" w:color="auto"/>
            <w:bottom w:val="none" w:sz="0" w:space="0" w:color="auto"/>
            <w:right w:val="none" w:sz="0" w:space="0" w:color="auto"/>
          </w:divBdr>
        </w:div>
        <w:div w:id="1114667080">
          <w:marLeft w:val="480"/>
          <w:marRight w:val="0"/>
          <w:marTop w:val="0"/>
          <w:marBottom w:val="0"/>
          <w:divBdr>
            <w:top w:val="none" w:sz="0" w:space="0" w:color="auto"/>
            <w:left w:val="none" w:sz="0" w:space="0" w:color="auto"/>
            <w:bottom w:val="none" w:sz="0" w:space="0" w:color="auto"/>
            <w:right w:val="none" w:sz="0" w:space="0" w:color="auto"/>
          </w:divBdr>
        </w:div>
        <w:div w:id="261378018">
          <w:marLeft w:val="480"/>
          <w:marRight w:val="0"/>
          <w:marTop w:val="0"/>
          <w:marBottom w:val="0"/>
          <w:divBdr>
            <w:top w:val="none" w:sz="0" w:space="0" w:color="auto"/>
            <w:left w:val="none" w:sz="0" w:space="0" w:color="auto"/>
            <w:bottom w:val="none" w:sz="0" w:space="0" w:color="auto"/>
            <w:right w:val="none" w:sz="0" w:space="0" w:color="auto"/>
          </w:divBdr>
        </w:div>
        <w:div w:id="968782302">
          <w:marLeft w:val="480"/>
          <w:marRight w:val="0"/>
          <w:marTop w:val="0"/>
          <w:marBottom w:val="0"/>
          <w:divBdr>
            <w:top w:val="none" w:sz="0" w:space="0" w:color="auto"/>
            <w:left w:val="none" w:sz="0" w:space="0" w:color="auto"/>
            <w:bottom w:val="none" w:sz="0" w:space="0" w:color="auto"/>
            <w:right w:val="none" w:sz="0" w:space="0" w:color="auto"/>
          </w:divBdr>
        </w:div>
        <w:div w:id="1929726102">
          <w:marLeft w:val="480"/>
          <w:marRight w:val="0"/>
          <w:marTop w:val="0"/>
          <w:marBottom w:val="0"/>
          <w:divBdr>
            <w:top w:val="none" w:sz="0" w:space="0" w:color="auto"/>
            <w:left w:val="none" w:sz="0" w:space="0" w:color="auto"/>
            <w:bottom w:val="none" w:sz="0" w:space="0" w:color="auto"/>
            <w:right w:val="none" w:sz="0" w:space="0" w:color="auto"/>
          </w:divBdr>
        </w:div>
        <w:div w:id="1087464112">
          <w:marLeft w:val="480"/>
          <w:marRight w:val="0"/>
          <w:marTop w:val="0"/>
          <w:marBottom w:val="0"/>
          <w:divBdr>
            <w:top w:val="none" w:sz="0" w:space="0" w:color="auto"/>
            <w:left w:val="none" w:sz="0" w:space="0" w:color="auto"/>
            <w:bottom w:val="none" w:sz="0" w:space="0" w:color="auto"/>
            <w:right w:val="none" w:sz="0" w:space="0" w:color="auto"/>
          </w:divBdr>
        </w:div>
        <w:div w:id="553081872">
          <w:marLeft w:val="480"/>
          <w:marRight w:val="0"/>
          <w:marTop w:val="0"/>
          <w:marBottom w:val="0"/>
          <w:divBdr>
            <w:top w:val="none" w:sz="0" w:space="0" w:color="auto"/>
            <w:left w:val="none" w:sz="0" w:space="0" w:color="auto"/>
            <w:bottom w:val="none" w:sz="0" w:space="0" w:color="auto"/>
            <w:right w:val="none" w:sz="0" w:space="0" w:color="auto"/>
          </w:divBdr>
        </w:div>
        <w:div w:id="93283870">
          <w:marLeft w:val="480"/>
          <w:marRight w:val="0"/>
          <w:marTop w:val="0"/>
          <w:marBottom w:val="0"/>
          <w:divBdr>
            <w:top w:val="none" w:sz="0" w:space="0" w:color="auto"/>
            <w:left w:val="none" w:sz="0" w:space="0" w:color="auto"/>
            <w:bottom w:val="none" w:sz="0" w:space="0" w:color="auto"/>
            <w:right w:val="none" w:sz="0" w:space="0" w:color="auto"/>
          </w:divBdr>
        </w:div>
        <w:div w:id="879586601">
          <w:marLeft w:val="480"/>
          <w:marRight w:val="0"/>
          <w:marTop w:val="0"/>
          <w:marBottom w:val="0"/>
          <w:divBdr>
            <w:top w:val="none" w:sz="0" w:space="0" w:color="auto"/>
            <w:left w:val="none" w:sz="0" w:space="0" w:color="auto"/>
            <w:bottom w:val="none" w:sz="0" w:space="0" w:color="auto"/>
            <w:right w:val="none" w:sz="0" w:space="0" w:color="auto"/>
          </w:divBdr>
        </w:div>
        <w:div w:id="1769545802">
          <w:marLeft w:val="480"/>
          <w:marRight w:val="0"/>
          <w:marTop w:val="0"/>
          <w:marBottom w:val="0"/>
          <w:divBdr>
            <w:top w:val="none" w:sz="0" w:space="0" w:color="auto"/>
            <w:left w:val="none" w:sz="0" w:space="0" w:color="auto"/>
            <w:bottom w:val="none" w:sz="0" w:space="0" w:color="auto"/>
            <w:right w:val="none" w:sz="0" w:space="0" w:color="auto"/>
          </w:divBdr>
        </w:div>
        <w:div w:id="1133210767">
          <w:marLeft w:val="480"/>
          <w:marRight w:val="0"/>
          <w:marTop w:val="0"/>
          <w:marBottom w:val="0"/>
          <w:divBdr>
            <w:top w:val="none" w:sz="0" w:space="0" w:color="auto"/>
            <w:left w:val="none" w:sz="0" w:space="0" w:color="auto"/>
            <w:bottom w:val="none" w:sz="0" w:space="0" w:color="auto"/>
            <w:right w:val="none" w:sz="0" w:space="0" w:color="auto"/>
          </w:divBdr>
        </w:div>
        <w:div w:id="1218325378">
          <w:marLeft w:val="480"/>
          <w:marRight w:val="0"/>
          <w:marTop w:val="0"/>
          <w:marBottom w:val="0"/>
          <w:divBdr>
            <w:top w:val="none" w:sz="0" w:space="0" w:color="auto"/>
            <w:left w:val="none" w:sz="0" w:space="0" w:color="auto"/>
            <w:bottom w:val="none" w:sz="0" w:space="0" w:color="auto"/>
            <w:right w:val="none" w:sz="0" w:space="0" w:color="auto"/>
          </w:divBdr>
        </w:div>
        <w:div w:id="931857646">
          <w:marLeft w:val="480"/>
          <w:marRight w:val="0"/>
          <w:marTop w:val="0"/>
          <w:marBottom w:val="0"/>
          <w:divBdr>
            <w:top w:val="none" w:sz="0" w:space="0" w:color="auto"/>
            <w:left w:val="none" w:sz="0" w:space="0" w:color="auto"/>
            <w:bottom w:val="none" w:sz="0" w:space="0" w:color="auto"/>
            <w:right w:val="none" w:sz="0" w:space="0" w:color="auto"/>
          </w:divBdr>
        </w:div>
        <w:div w:id="626156836">
          <w:marLeft w:val="480"/>
          <w:marRight w:val="0"/>
          <w:marTop w:val="0"/>
          <w:marBottom w:val="0"/>
          <w:divBdr>
            <w:top w:val="none" w:sz="0" w:space="0" w:color="auto"/>
            <w:left w:val="none" w:sz="0" w:space="0" w:color="auto"/>
            <w:bottom w:val="none" w:sz="0" w:space="0" w:color="auto"/>
            <w:right w:val="none" w:sz="0" w:space="0" w:color="auto"/>
          </w:divBdr>
        </w:div>
        <w:div w:id="1126197013">
          <w:marLeft w:val="480"/>
          <w:marRight w:val="0"/>
          <w:marTop w:val="0"/>
          <w:marBottom w:val="0"/>
          <w:divBdr>
            <w:top w:val="none" w:sz="0" w:space="0" w:color="auto"/>
            <w:left w:val="none" w:sz="0" w:space="0" w:color="auto"/>
            <w:bottom w:val="none" w:sz="0" w:space="0" w:color="auto"/>
            <w:right w:val="none" w:sz="0" w:space="0" w:color="auto"/>
          </w:divBdr>
        </w:div>
        <w:div w:id="1192642629">
          <w:marLeft w:val="480"/>
          <w:marRight w:val="0"/>
          <w:marTop w:val="0"/>
          <w:marBottom w:val="0"/>
          <w:divBdr>
            <w:top w:val="none" w:sz="0" w:space="0" w:color="auto"/>
            <w:left w:val="none" w:sz="0" w:space="0" w:color="auto"/>
            <w:bottom w:val="none" w:sz="0" w:space="0" w:color="auto"/>
            <w:right w:val="none" w:sz="0" w:space="0" w:color="auto"/>
          </w:divBdr>
        </w:div>
        <w:div w:id="698623706">
          <w:marLeft w:val="480"/>
          <w:marRight w:val="0"/>
          <w:marTop w:val="0"/>
          <w:marBottom w:val="0"/>
          <w:divBdr>
            <w:top w:val="none" w:sz="0" w:space="0" w:color="auto"/>
            <w:left w:val="none" w:sz="0" w:space="0" w:color="auto"/>
            <w:bottom w:val="none" w:sz="0" w:space="0" w:color="auto"/>
            <w:right w:val="none" w:sz="0" w:space="0" w:color="auto"/>
          </w:divBdr>
        </w:div>
        <w:div w:id="190148484">
          <w:marLeft w:val="480"/>
          <w:marRight w:val="0"/>
          <w:marTop w:val="0"/>
          <w:marBottom w:val="0"/>
          <w:divBdr>
            <w:top w:val="none" w:sz="0" w:space="0" w:color="auto"/>
            <w:left w:val="none" w:sz="0" w:space="0" w:color="auto"/>
            <w:bottom w:val="none" w:sz="0" w:space="0" w:color="auto"/>
            <w:right w:val="none" w:sz="0" w:space="0" w:color="auto"/>
          </w:divBdr>
        </w:div>
        <w:div w:id="972294104">
          <w:marLeft w:val="480"/>
          <w:marRight w:val="0"/>
          <w:marTop w:val="0"/>
          <w:marBottom w:val="0"/>
          <w:divBdr>
            <w:top w:val="none" w:sz="0" w:space="0" w:color="auto"/>
            <w:left w:val="none" w:sz="0" w:space="0" w:color="auto"/>
            <w:bottom w:val="none" w:sz="0" w:space="0" w:color="auto"/>
            <w:right w:val="none" w:sz="0" w:space="0" w:color="auto"/>
          </w:divBdr>
        </w:div>
        <w:div w:id="1898738467">
          <w:marLeft w:val="480"/>
          <w:marRight w:val="0"/>
          <w:marTop w:val="0"/>
          <w:marBottom w:val="0"/>
          <w:divBdr>
            <w:top w:val="none" w:sz="0" w:space="0" w:color="auto"/>
            <w:left w:val="none" w:sz="0" w:space="0" w:color="auto"/>
            <w:bottom w:val="none" w:sz="0" w:space="0" w:color="auto"/>
            <w:right w:val="none" w:sz="0" w:space="0" w:color="auto"/>
          </w:divBdr>
        </w:div>
        <w:div w:id="738598711">
          <w:marLeft w:val="480"/>
          <w:marRight w:val="0"/>
          <w:marTop w:val="0"/>
          <w:marBottom w:val="0"/>
          <w:divBdr>
            <w:top w:val="none" w:sz="0" w:space="0" w:color="auto"/>
            <w:left w:val="none" w:sz="0" w:space="0" w:color="auto"/>
            <w:bottom w:val="none" w:sz="0" w:space="0" w:color="auto"/>
            <w:right w:val="none" w:sz="0" w:space="0" w:color="auto"/>
          </w:divBdr>
        </w:div>
        <w:div w:id="158619362">
          <w:marLeft w:val="480"/>
          <w:marRight w:val="0"/>
          <w:marTop w:val="0"/>
          <w:marBottom w:val="0"/>
          <w:divBdr>
            <w:top w:val="none" w:sz="0" w:space="0" w:color="auto"/>
            <w:left w:val="none" w:sz="0" w:space="0" w:color="auto"/>
            <w:bottom w:val="none" w:sz="0" w:space="0" w:color="auto"/>
            <w:right w:val="none" w:sz="0" w:space="0" w:color="auto"/>
          </w:divBdr>
        </w:div>
        <w:div w:id="1176655070">
          <w:marLeft w:val="480"/>
          <w:marRight w:val="0"/>
          <w:marTop w:val="0"/>
          <w:marBottom w:val="0"/>
          <w:divBdr>
            <w:top w:val="none" w:sz="0" w:space="0" w:color="auto"/>
            <w:left w:val="none" w:sz="0" w:space="0" w:color="auto"/>
            <w:bottom w:val="none" w:sz="0" w:space="0" w:color="auto"/>
            <w:right w:val="none" w:sz="0" w:space="0" w:color="auto"/>
          </w:divBdr>
        </w:div>
        <w:div w:id="1499149140">
          <w:marLeft w:val="480"/>
          <w:marRight w:val="0"/>
          <w:marTop w:val="0"/>
          <w:marBottom w:val="0"/>
          <w:divBdr>
            <w:top w:val="none" w:sz="0" w:space="0" w:color="auto"/>
            <w:left w:val="none" w:sz="0" w:space="0" w:color="auto"/>
            <w:bottom w:val="none" w:sz="0" w:space="0" w:color="auto"/>
            <w:right w:val="none" w:sz="0" w:space="0" w:color="auto"/>
          </w:divBdr>
        </w:div>
        <w:div w:id="932206188">
          <w:marLeft w:val="480"/>
          <w:marRight w:val="0"/>
          <w:marTop w:val="0"/>
          <w:marBottom w:val="0"/>
          <w:divBdr>
            <w:top w:val="none" w:sz="0" w:space="0" w:color="auto"/>
            <w:left w:val="none" w:sz="0" w:space="0" w:color="auto"/>
            <w:bottom w:val="none" w:sz="0" w:space="0" w:color="auto"/>
            <w:right w:val="none" w:sz="0" w:space="0" w:color="auto"/>
          </w:divBdr>
        </w:div>
        <w:div w:id="355470197">
          <w:marLeft w:val="480"/>
          <w:marRight w:val="0"/>
          <w:marTop w:val="0"/>
          <w:marBottom w:val="0"/>
          <w:divBdr>
            <w:top w:val="none" w:sz="0" w:space="0" w:color="auto"/>
            <w:left w:val="none" w:sz="0" w:space="0" w:color="auto"/>
            <w:bottom w:val="none" w:sz="0" w:space="0" w:color="auto"/>
            <w:right w:val="none" w:sz="0" w:space="0" w:color="auto"/>
          </w:divBdr>
        </w:div>
        <w:div w:id="50153093">
          <w:marLeft w:val="480"/>
          <w:marRight w:val="0"/>
          <w:marTop w:val="0"/>
          <w:marBottom w:val="0"/>
          <w:divBdr>
            <w:top w:val="none" w:sz="0" w:space="0" w:color="auto"/>
            <w:left w:val="none" w:sz="0" w:space="0" w:color="auto"/>
            <w:bottom w:val="none" w:sz="0" w:space="0" w:color="auto"/>
            <w:right w:val="none" w:sz="0" w:space="0" w:color="auto"/>
          </w:divBdr>
        </w:div>
        <w:div w:id="1787652594">
          <w:marLeft w:val="480"/>
          <w:marRight w:val="0"/>
          <w:marTop w:val="0"/>
          <w:marBottom w:val="0"/>
          <w:divBdr>
            <w:top w:val="none" w:sz="0" w:space="0" w:color="auto"/>
            <w:left w:val="none" w:sz="0" w:space="0" w:color="auto"/>
            <w:bottom w:val="none" w:sz="0" w:space="0" w:color="auto"/>
            <w:right w:val="none" w:sz="0" w:space="0" w:color="auto"/>
          </w:divBdr>
        </w:div>
        <w:div w:id="133110429">
          <w:marLeft w:val="480"/>
          <w:marRight w:val="0"/>
          <w:marTop w:val="0"/>
          <w:marBottom w:val="0"/>
          <w:divBdr>
            <w:top w:val="none" w:sz="0" w:space="0" w:color="auto"/>
            <w:left w:val="none" w:sz="0" w:space="0" w:color="auto"/>
            <w:bottom w:val="none" w:sz="0" w:space="0" w:color="auto"/>
            <w:right w:val="none" w:sz="0" w:space="0" w:color="auto"/>
          </w:divBdr>
        </w:div>
        <w:div w:id="107706161">
          <w:marLeft w:val="480"/>
          <w:marRight w:val="0"/>
          <w:marTop w:val="0"/>
          <w:marBottom w:val="0"/>
          <w:divBdr>
            <w:top w:val="none" w:sz="0" w:space="0" w:color="auto"/>
            <w:left w:val="none" w:sz="0" w:space="0" w:color="auto"/>
            <w:bottom w:val="none" w:sz="0" w:space="0" w:color="auto"/>
            <w:right w:val="none" w:sz="0" w:space="0" w:color="auto"/>
          </w:divBdr>
        </w:div>
        <w:div w:id="893857075">
          <w:marLeft w:val="480"/>
          <w:marRight w:val="0"/>
          <w:marTop w:val="0"/>
          <w:marBottom w:val="0"/>
          <w:divBdr>
            <w:top w:val="none" w:sz="0" w:space="0" w:color="auto"/>
            <w:left w:val="none" w:sz="0" w:space="0" w:color="auto"/>
            <w:bottom w:val="none" w:sz="0" w:space="0" w:color="auto"/>
            <w:right w:val="none" w:sz="0" w:space="0" w:color="auto"/>
          </w:divBdr>
        </w:div>
        <w:div w:id="544565509">
          <w:marLeft w:val="480"/>
          <w:marRight w:val="0"/>
          <w:marTop w:val="0"/>
          <w:marBottom w:val="0"/>
          <w:divBdr>
            <w:top w:val="none" w:sz="0" w:space="0" w:color="auto"/>
            <w:left w:val="none" w:sz="0" w:space="0" w:color="auto"/>
            <w:bottom w:val="none" w:sz="0" w:space="0" w:color="auto"/>
            <w:right w:val="none" w:sz="0" w:space="0" w:color="auto"/>
          </w:divBdr>
        </w:div>
        <w:div w:id="300041247">
          <w:marLeft w:val="480"/>
          <w:marRight w:val="0"/>
          <w:marTop w:val="0"/>
          <w:marBottom w:val="0"/>
          <w:divBdr>
            <w:top w:val="none" w:sz="0" w:space="0" w:color="auto"/>
            <w:left w:val="none" w:sz="0" w:space="0" w:color="auto"/>
            <w:bottom w:val="none" w:sz="0" w:space="0" w:color="auto"/>
            <w:right w:val="none" w:sz="0" w:space="0" w:color="auto"/>
          </w:divBdr>
        </w:div>
        <w:div w:id="1693413023">
          <w:marLeft w:val="480"/>
          <w:marRight w:val="0"/>
          <w:marTop w:val="0"/>
          <w:marBottom w:val="0"/>
          <w:divBdr>
            <w:top w:val="none" w:sz="0" w:space="0" w:color="auto"/>
            <w:left w:val="none" w:sz="0" w:space="0" w:color="auto"/>
            <w:bottom w:val="none" w:sz="0" w:space="0" w:color="auto"/>
            <w:right w:val="none" w:sz="0" w:space="0" w:color="auto"/>
          </w:divBdr>
        </w:div>
        <w:div w:id="1773889721">
          <w:marLeft w:val="480"/>
          <w:marRight w:val="0"/>
          <w:marTop w:val="0"/>
          <w:marBottom w:val="0"/>
          <w:divBdr>
            <w:top w:val="none" w:sz="0" w:space="0" w:color="auto"/>
            <w:left w:val="none" w:sz="0" w:space="0" w:color="auto"/>
            <w:bottom w:val="none" w:sz="0" w:space="0" w:color="auto"/>
            <w:right w:val="none" w:sz="0" w:space="0" w:color="auto"/>
          </w:divBdr>
        </w:div>
        <w:div w:id="568929333">
          <w:marLeft w:val="480"/>
          <w:marRight w:val="0"/>
          <w:marTop w:val="0"/>
          <w:marBottom w:val="0"/>
          <w:divBdr>
            <w:top w:val="none" w:sz="0" w:space="0" w:color="auto"/>
            <w:left w:val="none" w:sz="0" w:space="0" w:color="auto"/>
            <w:bottom w:val="none" w:sz="0" w:space="0" w:color="auto"/>
            <w:right w:val="none" w:sz="0" w:space="0" w:color="auto"/>
          </w:divBdr>
        </w:div>
        <w:div w:id="46030785">
          <w:marLeft w:val="480"/>
          <w:marRight w:val="0"/>
          <w:marTop w:val="0"/>
          <w:marBottom w:val="0"/>
          <w:divBdr>
            <w:top w:val="none" w:sz="0" w:space="0" w:color="auto"/>
            <w:left w:val="none" w:sz="0" w:space="0" w:color="auto"/>
            <w:bottom w:val="none" w:sz="0" w:space="0" w:color="auto"/>
            <w:right w:val="none" w:sz="0" w:space="0" w:color="auto"/>
          </w:divBdr>
        </w:div>
        <w:div w:id="176845935">
          <w:marLeft w:val="480"/>
          <w:marRight w:val="0"/>
          <w:marTop w:val="0"/>
          <w:marBottom w:val="0"/>
          <w:divBdr>
            <w:top w:val="none" w:sz="0" w:space="0" w:color="auto"/>
            <w:left w:val="none" w:sz="0" w:space="0" w:color="auto"/>
            <w:bottom w:val="none" w:sz="0" w:space="0" w:color="auto"/>
            <w:right w:val="none" w:sz="0" w:space="0" w:color="auto"/>
          </w:divBdr>
        </w:div>
        <w:div w:id="2094424784">
          <w:marLeft w:val="480"/>
          <w:marRight w:val="0"/>
          <w:marTop w:val="0"/>
          <w:marBottom w:val="0"/>
          <w:divBdr>
            <w:top w:val="none" w:sz="0" w:space="0" w:color="auto"/>
            <w:left w:val="none" w:sz="0" w:space="0" w:color="auto"/>
            <w:bottom w:val="none" w:sz="0" w:space="0" w:color="auto"/>
            <w:right w:val="none" w:sz="0" w:space="0" w:color="auto"/>
          </w:divBdr>
        </w:div>
        <w:div w:id="1605116627">
          <w:marLeft w:val="480"/>
          <w:marRight w:val="0"/>
          <w:marTop w:val="0"/>
          <w:marBottom w:val="0"/>
          <w:divBdr>
            <w:top w:val="none" w:sz="0" w:space="0" w:color="auto"/>
            <w:left w:val="none" w:sz="0" w:space="0" w:color="auto"/>
            <w:bottom w:val="none" w:sz="0" w:space="0" w:color="auto"/>
            <w:right w:val="none" w:sz="0" w:space="0" w:color="auto"/>
          </w:divBdr>
        </w:div>
        <w:div w:id="185950815">
          <w:marLeft w:val="480"/>
          <w:marRight w:val="0"/>
          <w:marTop w:val="0"/>
          <w:marBottom w:val="0"/>
          <w:divBdr>
            <w:top w:val="none" w:sz="0" w:space="0" w:color="auto"/>
            <w:left w:val="none" w:sz="0" w:space="0" w:color="auto"/>
            <w:bottom w:val="none" w:sz="0" w:space="0" w:color="auto"/>
            <w:right w:val="none" w:sz="0" w:space="0" w:color="auto"/>
          </w:divBdr>
        </w:div>
      </w:divsChild>
    </w:div>
    <w:div w:id="1953438907">
      <w:bodyDiv w:val="1"/>
      <w:marLeft w:val="0"/>
      <w:marRight w:val="0"/>
      <w:marTop w:val="0"/>
      <w:marBottom w:val="0"/>
      <w:divBdr>
        <w:top w:val="none" w:sz="0" w:space="0" w:color="auto"/>
        <w:left w:val="none" w:sz="0" w:space="0" w:color="auto"/>
        <w:bottom w:val="none" w:sz="0" w:space="0" w:color="auto"/>
        <w:right w:val="none" w:sz="0" w:space="0" w:color="auto"/>
      </w:divBdr>
    </w:div>
    <w:div w:id="1954091843">
      <w:bodyDiv w:val="1"/>
      <w:marLeft w:val="0"/>
      <w:marRight w:val="0"/>
      <w:marTop w:val="0"/>
      <w:marBottom w:val="0"/>
      <w:divBdr>
        <w:top w:val="none" w:sz="0" w:space="0" w:color="auto"/>
        <w:left w:val="none" w:sz="0" w:space="0" w:color="auto"/>
        <w:bottom w:val="none" w:sz="0" w:space="0" w:color="auto"/>
        <w:right w:val="none" w:sz="0" w:space="0" w:color="auto"/>
      </w:divBdr>
      <w:divsChild>
        <w:div w:id="2078891807">
          <w:marLeft w:val="480"/>
          <w:marRight w:val="0"/>
          <w:marTop w:val="0"/>
          <w:marBottom w:val="0"/>
          <w:divBdr>
            <w:top w:val="none" w:sz="0" w:space="0" w:color="auto"/>
            <w:left w:val="none" w:sz="0" w:space="0" w:color="auto"/>
            <w:bottom w:val="none" w:sz="0" w:space="0" w:color="auto"/>
            <w:right w:val="none" w:sz="0" w:space="0" w:color="auto"/>
          </w:divBdr>
        </w:div>
        <w:div w:id="1532261683">
          <w:marLeft w:val="480"/>
          <w:marRight w:val="0"/>
          <w:marTop w:val="0"/>
          <w:marBottom w:val="0"/>
          <w:divBdr>
            <w:top w:val="none" w:sz="0" w:space="0" w:color="auto"/>
            <w:left w:val="none" w:sz="0" w:space="0" w:color="auto"/>
            <w:bottom w:val="none" w:sz="0" w:space="0" w:color="auto"/>
            <w:right w:val="none" w:sz="0" w:space="0" w:color="auto"/>
          </w:divBdr>
        </w:div>
        <w:div w:id="1614743755">
          <w:marLeft w:val="480"/>
          <w:marRight w:val="0"/>
          <w:marTop w:val="0"/>
          <w:marBottom w:val="0"/>
          <w:divBdr>
            <w:top w:val="none" w:sz="0" w:space="0" w:color="auto"/>
            <w:left w:val="none" w:sz="0" w:space="0" w:color="auto"/>
            <w:bottom w:val="none" w:sz="0" w:space="0" w:color="auto"/>
            <w:right w:val="none" w:sz="0" w:space="0" w:color="auto"/>
          </w:divBdr>
        </w:div>
        <w:div w:id="1486162699">
          <w:marLeft w:val="480"/>
          <w:marRight w:val="0"/>
          <w:marTop w:val="0"/>
          <w:marBottom w:val="0"/>
          <w:divBdr>
            <w:top w:val="none" w:sz="0" w:space="0" w:color="auto"/>
            <w:left w:val="none" w:sz="0" w:space="0" w:color="auto"/>
            <w:bottom w:val="none" w:sz="0" w:space="0" w:color="auto"/>
            <w:right w:val="none" w:sz="0" w:space="0" w:color="auto"/>
          </w:divBdr>
        </w:div>
        <w:div w:id="823354464">
          <w:marLeft w:val="480"/>
          <w:marRight w:val="0"/>
          <w:marTop w:val="0"/>
          <w:marBottom w:val="0"/>
          <w:divBdr>
            <w:top w:val="none" w:sz="0" w:space="0" w:color="auto"/>
            <w:left w:val="none" w:sz="0" w:space="0" w:color="auto"/>
            <w:bottom w:val="none" w:sz="0" w:space="0" w:color="auto"/>
            <w:right w:val="none" w:sz="0" w:space="0" w:color="auto"/>
          </w:divBdr>
        </w:div>
        <w:div w:id="1621689131">
          <w:marLeft w:val="480"/>
          <w:marRight w:val="0"/>
          <w:marTop w:val="0"/>
          <w:marBottom w:val="0"/>
          <w:divBdr>
            <w:top w:val="none" w:sz="0" w:space="0" w:color="auto"/>
            <w:left w:val="none" w:sz="0" w:space="0" w:color="auto"/>
            <w:bottom w:val="none" w:sz="0" w:space="0" w:color="auto"/>
            <w:right w:val="none" w:sz="0" w:space="0" w:color="auto"/>
          </w:divBdr>
        </w:div>
        <w:div w:id="58870786">
          <w:marLeft w:val="480"/>
          <w:marRight w:val="0"/>
          <w:marTop w:val="0"/>
          <w:marBottom w:val="0"/>
          <w:divBdr>
            <w:top w:val="none" w:sz="0" w:space="0" w:color="auto"/>
            <w:left w:val="none" w:sz="0" w:space="0" w:color="auto"/>
            <w:bottom w:val="none" w:sz="0" w:space="0" w:color="auto"/>
            <w:right w:val="none" w:sz="0" w:space="0" w:color="auto"/>
          </w:divBdr>
        </w:div>
        <w:div w:id="192571926">
          <w:marLeft w:val="480"/>
          <w:marRight w:val="0"/>
          <w:marTop w:val="0"/>
          <w:marBottom w:val="0"/>
          <w:divBdr>
            <w:top w:val="none" w:sz="0" w:space="0" w:color="auto"/>
            <w:left w:val="none" w:sz="0" w:space="0" w:color="auto"/>
            <w:bottom w:val="none" w:sz="0" w:space="0" w:color="auto"/>
            <w:right w:val="none" w:sz="0" w:space="0" w:color="auto"/>
          </w:divBdr>
        </w:div>
        <w:div w:id="2064405321">
          <w:marLeft w:val="480"/>
          <w:marRight w:val="0"/>
          <w:marTop w:val="0"/>
          <w:marBottom w:val="0"/>
          <w:divBdr>
            <w:top w:val="none" w:sz="0" w:space="0" w:color="auto"/>
            <w:left w:val="none" w:sz="0" w:space="0" w:color="auto"/>
            <w:bottom w:val="none" w:sz="0" w:space="0" w:color="auto"/>
            <w:right w:val="none" w:sz="0" w:space="0" w:color="auto"/>
          </w:divBdr>
        </w:div>
        <w:div w:id="1177620136">
          <w:marLeft w:val="480"/>
          <w:marRight w:val="0"/>
          <w:marTop w:val="0"/>
          <w:marBottom w:val="0"/>
          <w:divBdr>
            <w:top w:val="none" w:sz="0" w:space="0" w:color="auto"/>
            <w:left w:val="none" w:sz="0" w:space="0" w:color="auto"/>
            <w:bottom w:val="none" w:sz="0" w:space="0" w:color="auto"/>
            <w:right w:val="none" w:sz="0" w:space="0" w:color="auto"/>
          </w:divBdr>
        </w:div>
        <w:div w:id="1177884837">
          <w:marLeft w:val="480"/>
          <w:marRight w:val="0"/>
          <w:marTop w:val="0"/>
          <w:marBottom w:val="0"/>
          <w:divBdr>
            <w:top w:val="none" w:sz="0" w:space="0" w:color="auto"/>
            <w:left w:val="none" w:sz="0" w:space="0" w:color="auto"/>
            <w:bottom w:val="none" w:sz="0" w:space="0" w:color="auto"/>
            <w:right w:val="none" w:sz="0" w:space="0" w:color="auto"/>
          </w:divBdr>
        </w:div>
        <w:div w:id="77210954">
          <w:marLeft w:val="480"/>
          <w:marRight w:val="0"/>
          <w:marTop w:val="0"/>
          <w:marBottom w:val="0"/>
          <w:divBdr>
            <w:top w:val="none" w:sz="0" w:space="0" w:color="auto"/>
            <w:left w:val="none" w:sz="0" w:space="0" w:color="auto"/>
            <w:bottom w:val="none" w:sz="0" w:space="0" w:color="auto"/>
            <w:right w:val="none" w:sz="0" w:space="0" w:color="auto"/>
          </w:divBdr>
        </w:div>
        <w:div w:id="552355233">
          <w:marLeft w:val="480"/>
          <w:marRight w:val="0"/>
          <w:marTop w:val="0"/>
          <w:marBottom w:val="0"/>
          <w:divBdr>
            <w:top w:val="none" w:sz="0" w:space="0" w:color="auto"/>
            <w:left w:val="none" w:sz="0" w:space="0" w:color="auto"/>
            <w:bottom w:val="none" w:sz="0" w:space="0" w:color="auto"/>
            <w:right w:val="none" w:sz="0" w:space="0" w:color="auto"/>
          </w:divBdr>
        </w:div>
        <w:div w:id="1433936931">
          <w:marLeft w:val="480"/>
          <w:marRight w:val="0"/>
          <w:marTop w:val="0"/>
          <w:marBottom w:val="0"/>
          <w:divBdr>
            <w:top w:val="none" w:sz="0" w:space="0" w:color="auto"/>
            <w:left w:val="none" w:sz="0" w:space="0" w:color="auto"/>
            <w:bottom w:val="none" w:sz="0" w:space="0" w:color="auto"/>
            <w:right w:val="none" w:sz="0" w:space="0" w:color="auto"/>
          </w:divBdr>
        </w:div>
        <w:div w:id="1510606773">
          <w:marLeft w:val="480"/>
          <w:marRight w:val="0"/>
          <w:marTop w:val="0"/>
          <w:marBottom w:val="0"/>
          <w:divBdr>
            <w:top w:val="none" w:sz="0" w:space="0" w:color="auto"/>
            <w:left w:val="none" w:sz="0" w:space="0" w:color="auto"/>
            <w:bottom w:val="none" w:sz="0" w:space="0" w:color="auto"/>
            <w:right w:val="none" w:sz="0" w:space="0" w:color="auto"/>
          </w:divBdr>
        </w:div>
        <w:div w:id="838884267">
          <w:marLeft w:val="480"/>
          <w:marRight w:val="0"/>
          <w:marTop w:val="0"/>
          <w:marBottom w:val="0"/>
          <w:divBdr>
            <w:top w:val="none" w:sz="0" w:space="0" w:color="auto"/>
            <w:left w:val="none" w:sz="0" w:space="0" w:color="auto"/>
            <w:bottom w:val="none" w:sz="0" w:space="0" w:color="auto"/>
            <w:right w:val="none" w:sz="0" w:space="0" w:color="auto"/>
          </w:divBdr>
        </w:div>
        <w:div w:id="1496336830">
          <w:marLeft w:val="480"/>
          <w:marRight w:val="0"/>
          <w:marTop w:val="0"/>
          <w:marBottom w:val="0"/>
          <w:divBdr>
            <w:top w:val="none" w:sz="0" w:space="0" w:color="auto"/>
            <w:left w:val="none" w:sz="0" w:space="0" w:color="auto"/>
            <w:bottom w:val="none" w:sz="0" w:space="0" w:color="auto"/>
            <w:right w:val="none" w:sz="0" w:space="0" w:color="auto"/>
          </w:divBdr>
        </w:div>
        <w:div w:id="308560938">
          <w:marLeft w:val="480"/>
          <w:marRight w:val="0"/>
          <w:marTop w:val="0"/>
          <w:marBottom w:val="0"/>
          <w:divBdr>
            <w:top w:val="none" w:sz="0" w:space="0" w:color="auto"/>
            <w:left w:val="none" w:sz="0" w:space="0" w:color="auto"/>
            <w:bottom w:val="none" w:sz="0" w:space="0" w:color="auto"/>
            <w:right w:val="none" w:sz="0" w:space="0" w:color="auto"/>
          </w:divBdr>
        </w:div>
        <w:div w:id="264962647">
          <w:marLeft w:val="480"/>
          <w:marRight w:val="0"/>
          <w:marTop w:val="0"/>
          <w:marBottom w:val="0"/>
          <w:divBdr>
            <w:top w:val="none" w:sz="0" w:space="0" w:color="auto"/>
            <w:left w:val="none" w:sz="0" w:space="0" w:color="auto"/>
            <w:bottom w:val="none" w:sz="0" w:space="0" w:color="auto"/>
            <w:right w:val="none" w:sz="0" w:space="0" w:color="auto"/>
          </w:divBdr>
        </w:div>
        <w:div w:id="1496604822">
          <w:marLeft w:val="480"/>
          <w:marRight w:val="0"/>
          <w:marTop w:val="0"/>
          <w:marBottom w:val="0"/>
          <w:divBdr>
            <w:top w:val="none" w:sz="0" w:space="0" w:color="auto"/>
            <w:left w:val="none" w:sz="0" w:space="0" w:color="auto"/>
            <w:bottom w:val="none" w:sz="0" w:space="0" w:color="auto"/>
            <w:right w:val="none" w:sz="0" w:space="0" w:color="auto"/>
          </w:divBdr>
        </w:div>
        <w:div w:id="87578696">
          <w:marLeft w:val="480"/>
          <w:marRight w:val="0"/>
          <w:marTop w:val="0"/>
          <w:marBottom w:val="0"/>
          <w:divBdr>
            <w:top w:val="none" w:sz="0" w:space="0" w:color="auto"/>
            <w:left w:val="none" w:sz="0" w:space="0" w:color="auto"/>
            <w:bottom w:val="none" w:sz="0" w:space="0" w:color="auto"/>
            <w:right w:val="none" w:sz="0" w:space="0" w:color="auto"/>
          </w:divBdr>
        </w:div>
        <w:div w:id="1701316259">
          <w:marLeft w:val="480"/>
          <w:marRight w:val="0"/>
          <w:marTop w:val="0"/>
          <w:marBottom w:val="0"/>
          <w:divBdr>
            <w:top w:val="none" w:sz="0" w:space="0" w:color="auto"/>
            <w:left w:val="none" w:sz="0" w:space="0" w:color="auto"/>
            <w:bottom w:val="none" w:sz="0" w:space="0" w:color="auto"/>
            <w:right w:val="none" w:sz="0" w:space="0" w:color="auto"/>
          </w:divBdr>
        </w:div>
        <w:div w:id="407076693">
          <w:marLeft w:val="480"/>
          <w:marRight w:val="0"/>
          <w:marTop w:val="0"/>
          <w:marBottom w:val="0"/>
          <w:divBdr>
            <w:top w:val="none" w:sz="0" w:space="0" w:color="auto"/>
            <w:left w:val="none" w:sz="0" w:space="0" w:color="auto"/>
            <w:bottom w:val="none" w:sz="0" w:space="0" w:color="auto"/>
            <w:right w:val="none" w:sz="0" w:space="0" w:color="auto"/>
          </w:divBdr>
        </w:div>
        <w:div w:id="127825093">
          <w:marLeft w:val="480"/>
          <w:marRight w:val="0"/>
          <w:marTop w:val="0"/>
          <w:marBottom w:val="0"/>
          <w:divBdr>
            <w:top w:val="none" w:sz="0" w:space="0" w:color="auto"/>
            <w:left w:val="none" w:sz="0" w:space="0" w:color="auto"/>
            <w:bottom w:val="none" w:sz="0" w:space="0" w:color="auto"/>
            <w:right w:val="none" w:sz="0" w:space="0" w:color="auto"/>
          </w:divBdr>
        </w:div>
        <w:div w:id="1605842633">
          <w:marLeft w:val="480"/>
          <w:marRight w:val="0"/>
          <w:marTop w:val="0"/>
          <w:marBottom w:val="0"/>
          <w:divBdr>
            <w:top w:val="none" w:sz="0" w:space="0" w:color="auto"/>
            <w:left w:val="none" w:sz="0" w:space="0" w:color="auto"/>
            <w:bottom w:val="none" w:sz="0" w:space="0" w:color="auto"/>
            <w:right w:val="none" w:sz="0" w:space="0" w:color="auto"/>
          </w:divBdr>
        </w:div>
        <w:div w:id="1167356548">
          <w:marLeft w:val="480"/>
          <w:marRight w:val="0"/>
          <w:marTop w:val="0"/>
          <w:marBottom w:val="0"/>
          <w:divBdr>
            <w:top w:val="none" w:sz="0" w:space="0" w:color="auto"/>
            <w:left w:val="none" w:sz="0" w:space="0" w:color="auto"/>
            <w:bottom w:val="none" w:sz="0" w:space="0" w:color="auto"/>
            <w:right w:val="none" w:sz="0" w:space="0" w:color="auto"/>
          </w:divBdr>
        </w:div>
        <w:div w:id="1284458516">
          <w:marLeft w:val="480"/>
          <w:marRight w:val="0"/>
          <w:marTop w:val="0"/>
          <w:marBottom w:val="0"/>
          <w:divBdr>
            <w:top w:val="none" w:sz="0" w:space="0" w:color="auto"/>
            <w:left w:val="none" w:sz="0" w:space="0" w:color="auto"/>
            <w:bottom w:val="none" w:sz="0" w:space="0" w:color="auto"/>
            <w:right w:val="none" w:sz="0" w:space="0" w:color="auto"/>
          </w:divBdr>
        </w:div>
        <w:div w:id="1223952508">
          <w:marLeft w:val="480"/>
          <w:marRight w:val="0"/>
          <w:marTop w:val="0"/>
          <w:marBottom w:val="0"/>
          <w:divBdr>
            <w:top w:val="none" w:sz="0" w:space="0" w:color="auto"/>
            <w:left w:val="none" w:sz="0" w:space="0" w:color="auto"/>
            <w:bottom w:val="none" w:sz="0" w:space="0" w:color="auto"/>
            <w:right w:val="none" w:sz="0" w:space="0" w:color="auto"/>
          </w:divBdr>
        </w:div>
        <w:div w:id="337805218">
          <w:marLeft w:val="480"/>
          <w:marRight w:val="0"/>
          <w:marTop w:val="0"/>
          <w:marBottom w:val="0"/>
          <w:divBdr>
            <w:top w:val="none" w:sz="0" w:space="0" w:color="auto"/>
            <w:left w:val="none" w:sz="0" w:space="0" w:color="auto"/>
            <w:bottom w:val="none" w:sz="0" w:space="0" w:color="auto"/>
            <w:right w:val="none" w:sz="0" w:space="0" w:color="auto"/>
          </w:divBdr>
        </w:div>
        <w:div w:id="84040878">
          <w:marLeft w:val="480"/>
          <w:marRight w:val="0"/>
          <w:marTop w:val="0"/>
          <w:marBottom w:val="0"/>
          <w:divBdr>
            <w:top w:val="none" w:sz="0" w:space="0" w:color="auto"/>
            <w:left w:val="none" w:sz="0" w:space="0" w:color="auto"/>
            <w:bottom w:val="none" w:sz="0" w:space="0" w:color="auto"/>
            <w:right w:val="none" w:sz="0" w:space="0" w:color="auto"/>
          </w:divBdr>
        </w:div>
        <w:div w:id="454326963">
          <w:marLeft w:val="480"/>
          <w:marRight w:val="0"/>
          <w:marTop w:val="0"/>
          <w:marBottom w:val="0"/>
          <w:divBdr>
            <w:top w:val="none" w:sz="0" w:space="0" w:color="auto"/>
            <w:left w:val="none" w:sz="0" w:space="0" w:color="auto"/>
            <w:bottom w:val="none" w:sz="0" w:space="0" w:color="auto"/>
            <w:right w:val="none" w:sz="0" w:space="0" w:color="auto"/>
          </w:divBdr>
        </w:div>
        <w:div w:id="1218393465">
          <w:marLeft w:val="480"/>
          <w:marRight w:val="0"/>
          <w:marTop w:val="0"/>
          <w:marBottom w:val="0"/>
          <w:divBdr>
            <w:top w:val="none" w:sz="0" w:space="0" w:color="auto"/>
            <w:left w:val="none" w:sz="0" w:space="0" w:color="auto"/>
            <w:bottom w:val="none" w:sz="0" w:space="0" w:color="auto"/>
            <w:right w:val="none" w:sz="0" w:space="0" w:color="auto"/>
          </w:divBdr>
        </w:div>
        <w:div w:id="196088656">
          <w:marLeft w:val="480"/>
          <w:marRight w:val="0"/>
          <w:marTop w:val="0"/>
          <w:marBottom w:val="0"/>
          <w:divBdr>
            <w:top w:val="none" w:sz="0" w:space="0" w:color="auto"/>
            <w:left w:val="none" w:sz="0" w:space="0" w:color="auto"/>
            <w:bottom w:val="none" w:sz="0" w:space="0" w:color="auto"/>
            <w:right w:val="none" w:sz="0" w:space="0" w:color="auto"/>
          </w:divBdr>
        </w:div>
        <w:div w:id="1915624521">
          <w:marLeft w:val="480"/>
          <w:marRight w:val="0"/>
          <w:marTop w:val="0"/>
          <w:marBottom w:val="0"/>
          <w:divBdr>
            <w:top w:val="none" w:sz="0" w:space="0" w:color="auto"/>
            <w:left w:val="none" w:sz="0" w:space="0" w:color="auto"/>
            <w:bottom w:val="none" w:sz="0" w:space="0" w:color="auto"/>
            <w:right w:val="none" w:sz="0" w:space="0" w:color="auto"/>
          </w:divBdr>
        </w:div>
        <w:div w:id="601036345">
          <w:marLeft w:val="480"/>
          <w:marRight w:val="0"/>
          <w:marTop w:val="0"/>
          <w:marBottom w:val="0"/>
          <w:divBdr>
            <w:top w:val="none" w:sz="0" w:space="0" w:color="auto"/>
            <w:left w:val="none" w:sz="0" w:space="0" w:color="auto"/>
            <w:bottom w:val="none" w:sz="0" w:space="0" w:color="auto"/>
            <w:right w:val="none" w:sz="0" w:space="0" w:color="auto"/>
          </w:divBdr>
        </w:div>
        <w:div w:id="491289449">
          <w:marLeft w:val="480"/>
          <w:marRight w:val="0"/>
          <w:marTop w:val="0"/>
          <w:marBottom w:val="0"/>
          <w:divBdr>
            <w:top w:val="none" w:sz="0" w:space="0" w:color="auto"/>
            <w:left w:val="none" w:sz="0" w:space="0" w:color="auto"/>
            <w:bottom w:val="none" w:sz="0" w:space="0" w:color="auto"/>
            <w:right w:val="none" w:sz="0" w:space="0" w:color="auto"/>
          </w:divBdr>
        </w:div>
        <w:div w:id="405803147">
          <w:marLeft w:val="480"/>
          <w:marRight w:val="0"/>
          <w:marTop w:val="0"/>
          <w:marBottom w:val="0"/>
          <w:divBdr>
            <w:top w:val="none" w:sz="0" w:space="0" w:color="auto"/>
            <w:left w:val="none" w:sz="0" w:space="0" w:color="auto"/>
            <w:bottom w:val="none" w:sz="0" w:space="0" w:color="auto"/>
            <w:right w:val="none" w:sz="0" w:space="0" w:color="auto"/>
          </w:divBdr>
        </w:div>
        <w:div w:id="832140555">
          <w:marLeft w:val="480"/>
          <w:marRight w:val="0"/>
          <w:marTop w:val="0"/>
          <w:marBottom w:val="0"/>
          <w:divBdr>
            <w:top w:val="none" w:sz="0" w:space="0" w:color="auto"/>
            <w:left w:val="none" w:sz="0" w:space="0" w:color="auto"/>
            <w:bottom w:val="none" w:sz="0" w:space="0" w:color="auto"/>
            <w:right w:val="none" w:sz="0" w:space="0" w:color="auto"/>
          </w:divBdr>
        </w:div>
        <w:div w:id="1335838997">
          <w:marLeft w:val="480"/>
          <w:marRight w:val="0"/>
          <w:marTop w:val="0"/>
          <w:marBottom w:val="0"/>
          <w:divBdr>
            <w:top w:val="none" w:sz="0" w:space="0" w:color="auto"/>
            <w:left w:val="none" w:sz="0" w:space="0" w:color="auto"/>
            <w:bottom w:val="none" w:sz="0" w:space="0" w:color="auto"/>
            <w:right w:val="none" w:sz="0" w:space="0" w:color="auto"/>
          </w:divBdr>
        </w:div>
        <w:div w:id="1418284467">
          <w:marLeft w:val="480"/>
          <w:marRight w:val="0"/>
          <w:marTop w:val="0"/>
          <w:marBottom w:val="0"/>
          <w:divBdr>
            <w:top w:val="none" w:sz="0" w:space="0" w:color="auto"/>
            <w:left w:val="none" w:sz="0" w:space="0" w:color="auto"/>
            <w:bottom w:val="none" w:sz="0" w:space="0" w:color="auto"/>
            <w:right w:val="none" w:sz="0" w:space="0" w:color="auto"/>
          </w:divBdr>
        </w:div>
        <w:div w:id="1747679835">
          <w:marLeft w:val="480"/>
          <w:marRight w:val="0"/>
          <w:marTop w:val="0"/>
          <w:marBottom w:val="0"/>
          <w:divBdr>
            <w:top w:val="none" w:sz="0" w:space="0" w:color="auto"/>
            <w:left w:val="none" w:sz="0" w:space="0" w:color="auto"/>
            <w:bottom w:val="none" w:sz="0" w:space="0" w:color="auto"/>
            <w:right w:val="none" w:sz="0" w:space="0" w:color="auto"/>
          </w:divBdr>
        </w:div>
        <w:div w:id="424572012">
          <w:marLeft w:val="480"/>
          <w:marRight w:val="0"/>
          <w:marTop w:val="0"/>
          <w:marBottom w:val="0"/>
          <w:divBdr>
            <w:top w:val="none" w:sz="0" w:space="0" w:color="auto"/>
            <w:left w:val="none" w:sz="0" w:space="0" w:color="auto"/>
            <w:bottom w:val="none" w:sz="0" w:space="0" w:color="auto"/>
            <w:right w:val="none" w:sz="0" w:space="0" w:color="auto"/>
          </w:divBdr>
        </w:div>
        <w:div w:id="2071616216">
          <w:marLeft w:val="480"/>
          <w:marRight w:val="0"/>
          <w:marTop w:val="0"/>
          <w:marBottom w:val="0"/>
          <w:divBdr>
            <w:top w:val="none" w:sz="0" w:space="0" w:color="auto"/>
            <w:left w:val="none" w:sz="0" w:space="0" w:color="auto"/>
            <w:bottom w:val="none" w:sz="0" w:space="0" w:color="auto"/>
            <w:right w:val="none" w:sz="0" w:space="0" w:color="auto"/>
          </w:divBdr>
        </w:div>
        <w:div w:id="596058984">
          <w:marLeft w:val="480"/>
          <w:marRight w:val="0"/>
          <w:marTop w:val="0"/>
          <w:marBottom w:val="0"/>
          <w:divBdr>
            <w:top w:val="none" w:sz="0" w:space="0" w:color="auto"/>
            <w:left w:val="none" w:sz="0" w:space="0" w:color="auto"/>
            <w:bottom w:val="none" w:sz="0" w:space="0" w:color="auto"/>
            <w:right w:val="none" w:sz="0" w:space="0" w:color="auto"/>
          </w:divBdr>
        </w:div>
        <w:div w:id="1417282335">
          <w:marLeft w:val="480"/>
          <w:marRight w:val="0"/>
          <w:marTop w:val="0"/>
          <w:marBottom w:val="0"/>
          <w:divBdr>
            <w:top w:val="none" w:sz="0" w:space="0" w:color="auto"/>
            <w:left w:val="none" w:sz="0" w:space="0" w:color="auto"/>
            <w:bottom w:val="none" w:sz="0" w:space="0" w:color="auto"/>
            <w:right w:val="none" w:sz="0" w:space="0" w:color="auto"/>
          </w:divBdr>
        </w:div>
        <w:div w:id="1414085583">
          <w:marLeft w:val="480"/>
          <w:marRight w:val="0"/>
          <w:marTop w:val="0"/>
          <w:marBottom w:val="0"/>
          <w:divBdr>
            <w:top w:val="none" w:sz="0" w:space="0" w:color="auto"/>
            <w:left w:val="none" w:sz="0" w:space="0" w:color="auto"/>
            <w:bottom w:val="none" w:sz="0" w:space="0" w:color="auto"/>
            <w:right w:val="none" w:sz="0" w:space="0" w:color="auto"/>
          </w:divBdr>
        </w:div>
        <w:div w:id="428894578">
          <w:marLeft w:val="480"/>
          <w:marRight w:val="0"/>
          <w:marTop w:val="0"/>
          <w:marBottom w:val="0"/>
          <w:divBdr>
            <w:top w:val="none" w:sz="0" w:space="0" w:color="auto"/>
            <w:left w:val="none" w:sz="0" w:space="0" w:color="auto"/>
            <w:bottom w:val="none" w:sz="0" w:space="0" w:color="auto"/>
            <w:right w:val="none" w:sz="0" w:space="0" w:color="auto"/>
          </w:divBdr>
        </w:div>
        <w:div w:id="1879077671">
          <w:marLeft w:val="480"/>
          <w:marRight w:val="0"/>
          <w:marTop w:val="0"/>
          <w:marBottom w:val="0"/>
          <w:divBdr>
            <w:top w:val="none" w:sz="0" w:space="0" w:color="auto"/>
            <w:left w:val="none" w:sz="0" w:space="0" w:color="auto"/>
            <w:bottom w:val="none" w:sz="0" w:space="0" w:color="auto"/>
            <w:right w:val="none" w:sz="0" w:space="0" w:color="auto"/>
          </w:divBdr>
        </w:div>
        <w:div w:id="1135953483">
          <w:marLeft w:val="480"/>
          <w:marRight w:val="0"/>
          <w:marTop w:val="0"/>
          <w:marBottom w:val="0"/>
          <w:divBdr>
            <w:top w:val="none" w:sz="0" w:space="0" w:color="auto"/>
            <w:left w:val="none" w:sz="0" w:space="0" w:color="auto"/>
            <w:bottom w:val="none" w:sz="0" w:space="0" w:color="auto"/>
            <w:right w:val="none" w:sz="0" w:space="0" w:color="auto"/>
          </w:divBdr>
        </w:div>
        <w:div w:id="895622131">
          <w:marLeft w:val="480"/>
          <w:marRight w:val="0"/>
          <w:marTop w:val="0"/>
          <w:marBottom w:val="0"/>
          <w:divBdr>
            <w:top w:val="none" w:sz="0" w:space="0" w:color="auto"/>
            <w:left w:val="none" w:sz="0" w:space="0" w:color="auto"/>
            <w:bottom w:val="none" w:sz="0" w:space="0" w:color="auto"/>
            <w:right w:val="none" w:sz="0" w:space="0" w:color="auto"/>
          </w:divBdr>
        </w:div>
        <w:div w:id="973561291">
          <w:marLeft w:val="480"/>
          <w:marRight w:val="0"/>
          <w:marTop w:val="0"/>
          <w:marBottom w:val="0"/>
          <w:divBdr>
            <w:top w:val="none" w:sz="0" w:space="0" w:color="auto"/>
            <w:left w:val="none" w:sz="0" w:space="0" w:color="auto"/>
            <w:bottom w:val="none" w:sz="0" w:space="0" w:color="auto"/>
            <w:right w:val="none" w:sz="0" w:space="0" w:color="auto"/>
          </w:divBdr>
        </w:div>
        <w:div w:id="1168638010">
          <w:marLeft w:val="480"/>
          <w:marRight w:val="0"/>
          <w:marTop w:val="0"/>
          <w:marBottom w:val="0"/>
          <w:divBdr>
            <w:top w:val="none" w:sz="0" w:space="0" w:color="auto"/>
            <w:left w:val="none" w:sz="0" w:space="0" w:color="auto"/>
            <w:bottom w:val="none" w:sz="0" w:space="0" w:color="auto"/>
            <w:right w:val="none" w:sz="0" w:space="0" w:color="auto"/>
          </w:divBdr>
        </w:div>
        <w:div w:id="1219513335">
          <w:marLeft w:val="480"/>
          <w:marRight w:val="0"/>
          <w:marTop w:val="0"/>
          <w:marBottom w:val="0"/>
          <w:divBdr>
            <w:top w:val="none" w:sz="0" w:space="0" w:color="auto"/>
            <w:left w:val="none" w:sz="0" w:space="0" w:color="auto"/>
            <w:bottom w:val="none" w:sz="0" w:space="0" w:color="auto"/>
            <w:right w:val="none" w:sz="0" w:space="0" w:color="auto"/>
          </w:divBdr>
        </w:div>
        <w:div w:id="1601793075">
          <w:marLeft w:val="480"/>
          <w:marRight w:val="0"/>
          <w:marTop w:val="0"/>
          <w:marBottom w:val="0"/>
          <w:divBdr>
            <w:top w:val="none" w:sz="0" w:space="0" w:color="auto"/>
            <w:left w:val="none" w:sz="0" w:space="0" w:color="auto"/>
            <w:bottom w:val="none" w:sz="0" w:space="0" w:color="auto"/>
            <w:right w:val="none" w:sz="0" w:space="0" w:color="auto"/>
          </w:divBdr>
        </w:div>
        <w:div w:id="18313550">
          <w:marLeft w:val="480"/>
          <w:marRight w:val="0"/>
          <w:marTop w:val="0"/>
          <w:marBottom w:val="0"/>
          <w:divBdr>
            <w:top w:val="none" w:sz="0" w:space="0" w:color="auto"/>
            <w:left w:val="none" w:sz="0" w:space="0" w:color="auto"/>
            <w:bottom w:val="none" w:sz="0" w:space="0" w:color="auto"/>
            <w:right w:val="none" w:sz="0" w:space="0" w:color="auto"/>
          </w:divBdr>
        </w:div>
        <w:div w:id="1835948188">
          <w:marLeft w:val="480"/>
          <w:marRight w:val="0"/>
          <w:marTop w:val="0"/>
          <w:marBottom w:val="0"/>
          <w:divBdr>
            <w:top w:val="none" w:sz="0" w:space="0" w:color="auto"/>
            <w:left w:val="none" w:sz="0" w:space="0" w:color="auto"/>
            <w:bottom w:val="none" w:sz="0" w:space="0" w:color="auto"/>
            <w:right w:val="none" w:sz="0" w:space="0" w:color="auto"/>
          </w:divBdr>
        </w:div>
      </w:divsChild>
    </w:div>
    <w:div w:id="1954631920">
      <w:bodyDiv w:val="1"/>
      <w:marLeft w:val="0"/>
      <w:marRight w:val="0"/>
      <w:marTop w:val="0"/>
      <w:marBottom w:val="0"/>
      <w:divBdr>
        <w:top w:val="none" w:sz="0" w:space="0" w:color="auto"/>
        <w:left w:val="none" w:sz="0" w:space="0" w:color="auto"/>
        <w:bottom w:val="none" w:sz="0" w:space="0" w:color="auto"/>
        <w:right w:val="none" w:sz="0" w:space="0" w:color="auto"/>
      </w:divBdr>
    </w:div>
    <w:div w:id="1956406212">
      <w:bodyDiv w:val="1"/>
      <w:marLeft w:val="0"/>
      <w:marRight w:val="0"/>
      <w:marTop w:val="0"/>
      <w:marBottom w:val="0"/>
      <w:divBdr>
        <w:top w:val="none" w:sz="0" w:space="0" w:color="auto"/>
        <w:left w:val="none" w:sz="0" w:space="0" w:color="auto"/>
        <w:bottom w:val="none" w:sz="0" w:space="0" w:color="auto"/>
        <w:right w:val="none" w:sz="0" w:space="0" w:color="auto"/>
      </w:divBdr>
      <w:divsChild>
        <w:div w:id="1797599703">
          <w:marLeft w:val="480"/>
          <w:marRight w:val="0"/>
          <w:marTop w:val="0"/>
          <w:marBottom w:val="0"/>
          <w:divBdr>
            <w:top w:val="none" w:sz="0" w:space="0" w:color="auto"/>
            <w:left w:val="none" w:sz="0" w:space="0" w:color="auto"/>
            <w:bottom w:val="none" w:sz="0" w:space="0" w:color="auto"/>
            <w:right w:val="none" w:sz="0" w:space="0" w:color="auto"/>
          </w:divBdr>
        </w:div>
        <w:div w:id="667556744">
          <w:marLeft w:val="480"/>
          <w:marRight w:val="0"/>
          <w:marTop w:val="0"/>
          <w:marBottom w:val="0"/>
          <w:divBdr>
            <w:top w:val="none" w:sz="0" w:space="0" w:color="auto"/>
            <w:left w:val="none" w:sz="0" w:space="0" w:color="auto"/>
            <w:bottom w:val="none" w:sz="0" w:space="0" w:color="auto"/>
            <w:right w:val="none" w:sz="0" w:space="0" w:color="auto"/>
          </w:divBdr>
        </w:div>
        <w:div w:id="1133213479">
          <w:marLeft w:val="480"/>
          <w:marRight w:val="0"/>
          <w:marTop w:val="0"/>
          <w:marBottom w:val="0"/>
          <w:divBdr>
            <w:top w:val="none" w:sz="0" w:space="0" w:color="auto"/>
            <w:left w:val="none" w:sz="0" w:space="0" w:color="auto"/>
            <w:bottom w:val="none" w:sz="0" w:space="0" w:color="auto"/>
            <w:right w:val="none" w:sz="0" w:space="0" w:color="auto"/>
          </w:divBdr>
        </w:div>
        <w:div w:id="1124541605">
          <w:marLeft w:val="480"/>
          <w:marRight w:val="0"/>
          <w:marTop w:val="0"/>
          <w:marBottom w:val="0"/>
          <w:divBdr>
            <w:top w:val="none" w:sz="0" w:space="0" w:color="auto"/>
            <w:left w:val="none" w:sz="0" w:space="0" w:color="auto"/>
            <w:bottom w:val="none" w:sz="0" w:space="0" w:color="auto"/>
            <w:right w:val="none" w:sz="0" w:space="0" w:color="auto"/>
          </w:divBdr>
        </w:div>
        <w:div w:id="1455248024">
          <w:marLeft w:val="480"/>
          <w:marRight w:val="0"/>
          <w:marTop w:val="0"/>
          <w:marBottom w:val="0"/>
          <w:divBdr>
            <w:top w:val="none" w:sz="0" w:space="0" w:color="auto"/>
            <w:left w:val="none" w:sz="0" w:space="0" w:color="auto"/>
            <w:bottom w:val="none" w:sz="0" w:space="0" w:color="auto"/>
            <w:right w:val="none" w:sz="0" w:space="0" w:color="auto"/>
          </w:divBdr>
        </w:div>
        <w:div w:id="1106004186">
          <w:marLeft w:val="480"/>
          <w:marRight w:val="0"/>
          <w:marTop w:val="0"/>
          <w:marBottom w:val="0"/>
          <w:divBdr>
            <w:top w:val="none" w:sz="0" w:space="0" w:color="auto"/>
            <w:left w:val="none" w:sz="0" w:space="0" w:color="auto"/>
            <w:bottom w:val="none" w:sz="0" w:space="0" w:color="auto"/>
            <w:right w:val="none" w:sz="0" w:space="0" w:color="auto"/>
          </w:divBdr>
        </w:div>
        <w:div w:id="1848446928">
          <w:marLeft w:val="480"/>
          <w:marRight w:val="0"/>
          <w:marTop w:val="0"/>
          <w:marBottom w:val="0"/>
          <w:divBdr>
            <w:top w:val="none" w:sz="0" w:space="0" w:color="auto"/>
            <w:left w:val="none" w:sz="0" w:space="0" w:color="auto"/>
            <w:bottom w:val="none" w:sz="0" w:space="0" w:color="auto"/>
            <w:right w:val="none" w:sz="0" w:space="0" w:color="auto"/>
          </w:divBdr>
        </w:div>
        <w:div w:id="585458165">
          <w:marLeft w:val="480"/>
          <w:marRight w:val="0"/>
          <w:marTop w:val="0"/>
          <w:marBottom w:val="0"/>
          <w:divBdr>
            <w:top w:val="none" w:sz="0" w:space="0" w:color="auto"/>
            <w:left w:val="none" w:sz="0" w:space="0" w:color="auto"/>
            <w:bottom w:val="none" w:sz="0" w:space="0" w:color="auto"/>
            <w:right w:val="none" w:sz="0" w:space="0" w:color="auto"/>
          </w:divBdr>
        </w:div>
        <w:div w:id="255598766">
          <w:marLeft w:val="480"/>
          <w:marRight w:val="0"/>
          <w:marTop w:val="0"/>
          <w:marBottom w:val="0"/>
          <w:divBdr>
            <w:top w:val="none" w:sz="0" w:space="0" w:color="auto"/>
            <w:left w:val="none" w:sz="0" w:space="0" w:color="auto"/>
            <w:bottom w:val="none" w:sz="0" w:space="0" w:color="auto"/>
            <w:right w:val="none" w:sz="0" w:space="0" w:color="auto"/>
          </w:divBdr>
        </w:div>
        <w:div w:id="849563378">
          <w:marLeft w:val="480"/>
          <w:marRight w:val="0"/>
          <w:marTop w:val="0"/>
          <w:marBottom w:val="0"/>
          <w:divBdr>
            <w:top w:val="none" w:sz="0" w:space="0" w:color="auto"/>
            <w:left w:val="none" w:sz="0" w:space="0" w:color="auto"/>
            <w:bottom w:val="none" w:sz="0" w:space="0" w:color="auto"/>
            <w:right w:val="none" w:sz="0" w:space="0" w:color="auto"/>
          </w:divBdr>
        </w:div>
        <w:div w:id="1088965912">
          <w:marLeft w:val="480"/>
          <w:marRight w:val="0"/>
          <w:marTop w:val="0"/>
          <w:marBottom w:val="0"/>
          <w:divBdr>
            <w:top w:val="none" w:sz="0" w:space="0" w:color="auto"/>
            <w:left w:val="none" w:sz="0" w:space="0" w:color="auto"/>
            <w:bottom w:val="none" w:sz="0" w:space="0" w:color="auto"/>
            <w:right w:val="none" w:sz="0" w:space="0" w:color="auto"/>
          </w:divBdr>
        </w:div>
        <w:div w:id="549197587">
          <w:marLeft w:val="480"/>
          <w:marRight w:val="0"/>
          <w:marTop w:val="0"/>
          <w:marBottom w:val="0"/>
          <w:divBdr>
            <w:top w:val="none" w:sz="0" w:space="0" w:color="auto"/>
            <w:left w:val="none" w:sz="0" w:space="0" w:color="auto"/>
            <w:bottom w:val="none" w:sz="0" w:space="0" w:color="auto"/>
            <w:right w:val="none" w:sz="0" w:space="0" w:color="auto"/>
          </w:divBdr>
        </w:div>
        <w:div w:id="1007443626">
          <w:marLeft w:val="480"/>
          <w:marRight w:val="0"/>
          <w:marTop w:val="0"/>
          <w:marBottom w:val="0"/>
          <w:divBdr>
            <w:top w:val="none" w:sz="0" w:space="0" w:color="auto"/>
            <w:left w:val="none" w:sz="0" w:space="0" w:color="auto"/>
            <w:bottom w:val="none" w:sz="0" w:space="0" w:color="auto"/>
            <w:right w:val="none" w:sz="0" w:space="0" w:color="auto"/>
          </w:divBdr>
        </w:div>
        <w:div w:id="1298149066">
          <w:marLeft w:val="480"/>
          <w:marRight w:val="0"/>
          <w:marTop w:val="0"/>
          <w:marBottom w:val="0"/>
          <w:divBdr>
            <w:top w:val="none" w:sz="0" w:space="0" w:color="auto"/>
            <w:left w:val="none" w:sz="0" w:space="0" w:color="auto"/>
            <w:bottom w:val="none" w:sz="0" w:space="0" w:color="auto"/>
            <w:right w:val="none" w:sz="0" w:space="0" w:color="auto"/>
          </w:divBdr>
        </w:div>
        <w:div w:id="501051432">
          <w:marLeft w:val="480"/>
          <w:marRight w:val="0"/>
          <w:marTop w:val="0"/>
          <w:marBottom w:val="0"/>
          <w:divBdr>
            <w:top w:val="none" w:sz="0" w:space="0" w:color="auto"/>
            <w:left w:val="none" w:sz="0" w:space="0" w:color="auto"/>
            <w:bottom w:val="none" w:sz="0" w:space="0" w:color="auto"/>
            <w:right w:val="none" w:sz="0" w:space="0" w:color="auto"/>
          </w:divBdr>
        </w:div>
        <w:div w:id="1368488571">
          <w:marLeft w:val="480"/>
          <w:marRight w:val="0"/>
          <w:marTop w:val="0"/>
          <w:marBottom w:val="0"/>
          <w:divBdr>
            <w:top w:val="none" w:sz="0" w:space="0" w:color="auto"/>
            <w:left w:val="none" w:sz="0" w:space="0" w:color="auto"/>
            <w:bottom w:val="none" w:sz="0" w:space="0" w:color="auto"/>
            <w:right w:val="none" w:sz="0" w:space="0" w:color="auto"/>
          </w:divBdr>
        </w:div>
        <w:div w:id="1809473289">
          <w:marLeft w:val="480"/>
          <w:marRight w:val="0"/>
          <w:marTop w:val="0"/>
          <w:marBottom w:val="0"/>
          <w:divBdr>
            <w:top w:val="none" w:sz="0" w:space="0" w:color="auto"/>
            <w:left w:val="none" w:sz="0" w:space="0" w:color="auto"/>
            <w:bottom w:val="none" w:sz="0" w:space="0" w:color="auto"/>
            <w:right w:val="none" w:sz="0" w:space="0" w:color="auto"/>
          </w:divBdr>
        </w:div>
        <w:div w:id="1957524261">
          <w:marLeft w:val="480"/>
          <w:marRight w:val="0"/>
          <w:marTop w:val="0"/>
          <w:marBottom w:val="0"/>
          <w:divBdr>
            <w:top w:val="none" w:sz="0" w:space="0" w:color="auto"/>
            <w:left w:val="none" w:sz="0" w:space="0" w:color="auto"/>
            <w:bottom w:val="none" w:sz="0" w:space="0" w:color="auto"/>
            <w:right w:val="none" w:sz="0" w:space="0" w:color="auto"/>
          </w:divBdr>
        </w:div>
        <w:div w:id="1776629380">
          <w:marLeft w:val="480"/>
          <w:marRight w:val="0"/>
          <w:marTop w:val="0"/>
          <w:marBottom w:val="0"/>
          <w:divBdr>
            <w:top w:val="none" w:sz="0" w:space="0" w:color="auto"/>
            <w:left w:val="none" w:sz="0" w:space="0" w:color="auto"/>
            <w:bottom w:val="none" w:sz="0" w:space="0" w:color="auto"/>
            <w:right w:val="none" w:sz="0" w:space="0" w:color="auto"/>
          </w:divBdr>
        </w:div>
        <w:div w:id="66929541">
          <w:marLeft w:val="480"/>
          <w:marRight w:val="0"/>
          <w:marTop w:val="0"/>
          <w:marBottom w:val="0"/>
          <w:divBdr>
            <w:top w:val="none" w:sz="0" w:space="0" w:color="auto"/>
            <w:left w:val="none" w:sz="0" w:space="0" w:color="auto"/>
            <w:bottom w:val="none" w:sz="0" w:space="0" w:color="auto"/>
            <w:right w:val="none" w:sz="0" w:space="0" w:color="auto"/>
          </w:divBdr>
        </w:div>
        <w:div w:id="1486512830">
          <w:marLeft w:val="480"/>
          <w:marRight w:val="0"/>
          <w:marTop w:val="0"/>
          <w:marBottom w:val="0"/>
          <w:divBdr>
            <w:top w:val="none" w:sz="0" w:space="0" w:color="auto"/>
            <w:left w:val="none" w:sz="0" w:space="0" w:color="auto"/>
            <w:bottom w:val="none" w:sz="0" w:space="0" w:color="auto"/>
            <w:right w:val="none" w:sz="0" w:space="0" w:color="auto"/>
          </w:divBdr>
        </w:div>
        <w:div w:id="1145241696">
          <w:marLeft w:val="480"/>
          <w:marRight w:val="0"/>
          <w:marTop w:val="0"/>
          <w:marBottom w:val="0"/>
          <w:divBdr>
            <w:top w:val="none" w:sz="0" w:space="0" w:color="auto"/>
            <w:left w:val="none" w:sz="0" w:space="0" w:color="auto"/>
            <w:bottom w:val="none" w:sz="0" w:space="0" w:color="auto"/>
            <w:right w:val="none" w:sz="0" w:space="0" w:color="auto"/>
          </w:divBdr>
        </w:div>
        <w:div w:id="1681815136">
          <w:marLeft w:val="480"/>
          <w:marRight w:val="0"/>
          <w:marTop w:val="0"/>
          <w:marBottom w:val="0"/>
          <w:divBdr>
            <w:top w:val="none" w:sz="0" w:space="0" w:color="auto"/>
            <w:left w:val="none" w:sz="0" w:space="0" w:color="auto"/>
            <w:bottom w:val="none" w:sz="0" w:space="0" w:color="auto"/>
            <w:right w:val="none" w:sz="0" w:space="0" w:color="auto"/>
          </w:divBdr>
        </w:div>
        <w:div w:id="1652636184">
          <w:marLeft w:val="480"/>
          <w:marRight w:val="0"/>
          <w:marTop w:val="0"/>
          <w:marBottom w:val="0"/>
          <w:divBdr>
            <w:top w:val="none" w:sz="0" w:space="0" w:color="auto"/>
            <w:left w:val="none" w:sz="0" w:space="0" w:color="auto"/>
            <w:bottom w:val="none" w:sz="0" w:space="0" w:color="auto"/>
            <w:right w:val="none" w:sz="0" w:space="0" w:color="auto"/>
          </w:divBdr>
        </w:div>
        <w:div w:id="845361266">
          <w:marLeft w:val="480"/>
          <w:marRight w:val="0"/>
          <w:marTop w:val="0"/>
          <w:marBottom w:val="0"/>
          <w:divBdr>
            <w:top w:val="none" w:sz="0" w:space="0" w:color="auto"/>
            <w:left w:val="none" w:sz="0" w:space="0" w:color="auto"/>
            <w:bottom w:val="none" w:sz="0" w:space="0" w:color="auto"/>
            <w:right w:val="none" w:sz="0" w:space="0" w:color="auto"/>
          </w:divBdr>
        </w:div>
        <w:div w:id="649212758">
          <w:marLeft w:val="480"/>
          <w:marRight w:val="0"/>
          <w:marTop w:val="0"/>
          <w:marBottom w:val="0"/>
          <w:divBdr>
            <w:top w:val="none" w:sz="0" w:space="0" w:color="auto"/>
            <w:left w:val="none" w:sz="0" w:space="0" w:color="auto"/>
            <w:bottom w:val="none" w:sz="0" w:space="0" w:color="auto"/>
            <w:right w:val="none" w:sz="0" w:space="0" w:color="auto"/>
          </w:divBdr>
        </w:div>
        <w:div w:id="212742873">
          <w:marLeft w:val="480"/>
          <w:marRight w:val="0"/>
          <w:marTop w:val="0"/>
          <w:marBottom w:val="0"/>
          <w:divBdr>
            <w:top w:val="none" w:sz="0" w:space="0" w:color="auto"/>
            <w:left w:val="none" w:sz="0" w:space="0" w:color="auto"/>
            <w:bottom w:val="none" w:sz="0" w:space="0" w:color="auto"/>
            <w:right w:val="none" w:sz="0" w:space="0" w:color="auto"/>
          </w:divBdr>
        </w:div>
        <w:div w:id="952980331">
          <w:marLeft w:val="480"/>
          <w:marRight w:val="0"/>
          <w:marTop w:val="0"/>
          <w:marBottom w:val="0"/>
          <w:divBdr>
            <w:top w:val="none" w:sz="0" w:space="0" w:color="auto"/>
            <w:left w:val="none" w:sz="0" w:space="0" w:color="auto"/>
            <w:bottom w:val="none" w:sz="0" w:space="0" w:color="auto"/>
            <w:right w:val="none" w:sz="0" w:space="0" w:color="auto"/>
          </w:divBdr>
        </w:div>
        <w:div w:id="1237941104">
          <w:marLeft w:val="480"/>
          <w:marRight w:val="0"/>
          <w:marTop w:val="0"/>
          <w:marBottom w:val="0"/>
          <w:divBdr>
            <w:top w:val="none" w:sz="0" w:space="0" w:color="auto"/>
            <w:left w:val="none" w:sz="0" w:space="0" w:color="auto"/>
            <w:bottom w:val="none" w:sz="0" w:space="0" w:color="auto"/>
            <w:right w:val="none" w:sz="0" w:space="0" w:color="auto"/>
          </w:divBdr>
        </w:div>
        <w:div w:id="498738105">
          <w:marLeft w:val="480"/>
          <w:marRight w:val="0"/>
          <w:marTop w:val="0"/>
          <w:marBottom w:val="0"/>
          <w:divBdr>
            <w:top w:val="none" w:sz="0" w:space="0" w:color="auto"/>
            <w:left w:val="none" w:sz="0" w:space="0" w:color="auto"/>
            <w:bottom w:val="none" w:sz="0" w:space="0" w:color="auto"/>
            <w:right w:val="none" w:sz="0" w:space="0" w:color="auto"/>
          </w:divBdr>
        </w:div>
        <w:div w:id="72243735">
          <w:marLeft w:val="480"/>
          <w:marRight w:val="0"/>
          <w:marTop w:val="0"/>
          <w:marBottom w:val="0"/>
          <w:divBdr>
            <w:top w:val="none" w:sz="0" w:space="0" w:color="auto"/>
            <w:left w:val="none" w:sz="0" w:space="0" w:color="auto"/>
            <w:bottom w:val="none" w:sz="0" w:space="0" w:color="auto"/>
            <w:right w:val="none" w:sz="0" w:space="0" w:color="auto"/>
          </w:divBdr>
        </w:div>
        <w:div w:id="1262028884">
          <w:marLeft w:val="480"/>
          <w:marRight w:val="0"/>
          <w:marTop w:val="0"/>
          <w:marBottom w:val="0"/>
          <w:divBdr>
            <w:top w:val="none" w:sz="0" w:space="0" w:color="auto"/>
            <w:left w:val="none" w:sz="0" w:space="0" w:color="auto"/>
            <w:bottom w:val="none" w:sz="0" w:space="0" w:color="auto"/>
            <w:right w:val="none" w:sz="0" w:space="0" w:color="auto"/>
          </w:divBdr>
        </w:div>
        <w:div w:id="2094815274">
          <w:marLeft w:val="480"/>
          <w:marRight w:val="0"/>
          <w:marTop w:val="0"/>
          <w:marBottom w:val="0"/>
          <w:divBdr>
            <w:top w:val="none" w:sz="0" w:space="0" w:color="auto"/>
            <w:left w:val="none" w:sz="0" w:space="0" w:color="auto"/>
            <w:bottom w:val="none" w:sz="0" w:space="0" w:color="auto"/>
            <w:right w:val="none" w:sz="0" w:space="0" w:color="auto"/>
          </w:divBdr>
        </w:div>
        <w:div w:id="1906723173">
          <w:marLeft w:val="480"/>
          <w:marRight w:val="0"/>
          <w:marTop w:val="0"/>
          <w:marBottom w:val="0"/>
          <w:divBdr>
            <w:top w:val="none" w:sz="0" w:space="0" w:color="auto"/>
            <w:left w:val="none" w:sz="0" w:space="0" w:color="auto"/>
            <w:bottom w:val="none" w:sz="0" w:space="0" w:color="auto"/>
            <w:right w:val="none" w:sz="0" w:space="0" w:color="auto"/>
          </w:divBdr>
        </w:div>
        <w:div w:id="1141537066">
          <w:marLeft w:val="480"/>
          <w:marRight w:val="0"/>
          <w:marTop w:val="0"/>
          <w:marBottom w:val="0"/>
          <w:divBdr>
            <w:top w:val="none" w:sz="0" w:space="0" w:color="auto"/>
            <w:left w:val="none" w:sz="0" w:space="0" w:color="auto"/>
            <w:bottom w:val="none" w:sz="0" w:space="0" w:color="auto"/>
            <w:right w:val="none" w:sz="0" w:space="0" w:color="auto"/>
          </w:divBdr>
        </w:div>
        <w:div w:id="1642033859">
          <w:marLeft w:val="480"/>
          <w:marRight w:val="0"/>
          <w:marTop w:val="0"/>
          <w:marBottom w:val="0"/>
          <w:divBdr>
            <w:top w:val="none" w:sz="0" w:space="0" w:color="auto"/>
            <w:left w:val="none" w:sz="0" w:space="0" w:color="auto"/>
            <w:bottom w:val="none" w:sz="0" w:space="0" w:color="auto"/>
            <w:right w:val="none" w:sz="0" w:space="0" w:color="auto"/>
          </w:divBdr>
        </w:div>
        <w:div w:id="1067266419">
          <w:marLeft w:val="480"/>
          <w:marRight w:val="0"/>
          <w:marTop w:val="0"/>
          <w:marBottom w:val="0"/>
          <w:divBdr>
            <w:top w:val="none" w:sz="0" w:space="0" w:color="auto"/>
            <w:left w:val="none" w:sz="0" w:space="0" w:color="auto"/>
            <w:bottom w:val="none" w:sz="0" w:space="0" w:color="auto"/>
            <w:right w:val="none" w:sz="0" w:space="0" w:color="auto"/>
          </w:divBdr>
        </w:div>
        <w:div w:id="490407491">
          <w:marLeft w:val="480"/>
          <w:marRight w:val="0"/>
          <w:marTop w:val="0"/>
          <w:marBottom w:val="0"/>
          <w:divBdr>
            <w:top w:val="none" w:sz="0" w:space="0" w:color="auto"/>
            <w:left w:val="none" w:sz="0" w:space="0" w:color="auto"/>
            <w:bottom w:val="none" w:sz="0" w:space="0" w:color="auto"/>
            <w:right w:val="none" w:sz="0" w:space="0" w:color="auto"/>
          </w:divBdr>
        </w:div>
        <w:div w:id="1050956382">
          <w:marLeft w:val="480"/>
          <w:marRight w:val="0"/>
          <w:marTop w:val="0"/>
          <w:marBottom w:val="0"/>
          <w:divBdr>
            <w:top w:val="none" w:sz="0" w:space="0" w:color="auto"/>
            <w:left w:val="none" w:sz="0" w:space="0" w:color="auto"/>
            <w:bottom w:val="none" w:sz="0" w:space="0" w:color="auto"/>
            <w:right w:val="none" w:sz="0" w:space="0" w:color="auto"/>
          </w:divBdr>
        </w:div>
        <w:div w:id="329407619">
          <w:marLeft w:val="480"/>
          <w:marRight w:val="0"/>
          <w:marTop w:val="0"/>
          <w:marBottom w:val="0"/>
          <w:divBdr>
            <w:top w:val="none" w:sz="0" w:space="0" w:color="auto"/>
            <w:left w:val="none" w:sz="0" w:space="0" w:color="auto"/>
            <w:bottom w:val="none" w:sz="0" w:space="0" w:color="auto"/>
            <w:right w:val="none" w:sz="0" w:space="0" w:color="auto"/>
          </w:divBdr>
        </w:div>
        <w:div w:id="845897288">
          <w:marLeft w:val="480"/>
          <w:marRight w:val="0"/>
          <w:marTop w:val="0"/>
          <w:marBottom w:val="0"/>
          <w:divBdr>
            <w:top w:val="none" w:sz="0" w:space="0" w:color="auto"/>
            <w:left w:val="none" w:sz="0" w:space="0" w:color="auto"/>
            <w:bottom w:val="none" w:sz="0" w:space="0" w:color="auto"/>
            <w:right w:val="none" w:sz="0" w:space="0" w:color="auto"/>
          </w:divBdr>
        </w:div>
        <w:div w:id="243105669">
          <w:marLeft w:val="480"/>
          <w:marRight w:val="0"/>
          <w:marTop w:val="0"/>
          <w:marBottom w:val="0"/>
          <w:divBdr>
            <w:top w:val="none" w:sz="0" w:space="0" w:color="auto"/>
            <w:left w:val="none" w:sz="0" w:space="0" w:color="auto"/>
            <w:bottom w:val="none" w:sz="0" w:space="0" w:color="auto"/>
            <w:right w:val="none" w:sz="0" w:space="0" w:color="auto"/>
          </w:divBdr>
        </w:div>
        <w:div w:id="772896348">
          <w:marLeft w:val="480"/>
          <w:marRight w:val="0"/>
          <w:marTop w:val="0"/>
          <w:marBottom w:val="0"/>
          <w:divBdr>
            <w:top w:val="none" w:sz="0" w:space="0" w:color="auto"/>
            <w:left w:val="none" w:sz="0" w:space="0" w:color="auto"/>
            <w:bottom w:val="none" w:sz="0" w:space="0" w:color="auto"/>
            <w:right w:val="none" w:sz="0" w:space="0" w:color="auto"/>
          </w:divBdr>
        </w:div>
        <w:div w:id="1468552517">
          <w:marLeft w:val="480"/>
          <w:marRight w:val="0"/>
          <w:marTop w:val="0"/>
          <w:marBottom w:val="0"/>
          <w:divBdr>
            <w:top w:val="none" w:sz="0" w:space="0" w:color="auto"/>
            <w:left w:val="none" w:sz="0" w:space="0" w:color="auto"/>
            <w:bottom w:val="none" w:sz="0" w:space="0" w:color="auto"/>
            <w:right w:val="none" w:sz="0" w:space="0" w:color="auto"/>
          </w:divBdr>
        </w:div>
        <w:div w:id="1791313176">
          <w:marLeft w:val="480"/>
          <w:marRight w:val="0"/>
          <w:marTop w:val="0"/>
          <w:marBottom w:val="0"/>
          <w:divBdr>
            <w:top w:val="none" w:sz="0" w:space="0" w:color="auto"/>
            <w:left w:val="none" w:sz="0" w:space="0" w:color="auto"/>
            <w:bottom w:val="none" w:sz="0" w:space="0" w:color="auto"/>
            <w:right w:val="none" w:sz="0" w:space="0" w:color="auto"/>
          </w:divBdr>
        </w:div>
        <w:div w:id="1337222066">
          <w:marLeft w:val="480"/>
          <w:marRight w:val="0"/>
          <w:marTop w:val="0"/>
          <w:marBottom w:val="0"/>
          <w:divBdr>
            <w:top w:val="none" w:sz="0" w:space="0" w:color="auto"/>
            <w:left w:val="none" w:sz="0" w:space="0" w:color="auto"/>
            <w:bottom w:val="none" w:sz="0" w:space="0" w:color="auto"/>
            <w:right w:val="none" w:sz="0" w:space="0" w:color="auto"/>
          </w:divBdr>
        </w:div>
        <w:div w:id="1072000598">
          <w:marLeft w:val="480"/>
          <w:marRight w:val="0"/>
          <w:marTop w:val="0"/>
          <w:marBottom w:val="0"/>
          <w:divBdr>
            <w:top w:val="none" w:sz="0" w:space="0" w:color="auto"/>
            <w:left w:val="none" w:sz="0" w:space="0" w:color="auto"/>
            <w:bottom w:val="none" w:sz="0" w:space="0" w:color="auto"/>
            <w:right w:val="none" w:sz="0" w:space="0" w:color="auto"/>
          </w:divBdr>
        </w:div>
        <w:div w:id="101733842">
          <w:marLeft w:val="480"/>
          <w:marRight w:val="0"/>
          <w:marTop w:val="0"/>
          <w:marBottom w:val="0"/>
          <w:divBdr>
            <w:top w:val="none" w:sz="0" w:space="0" w:color="auto"/>
            <w:left w:val="none" w:sz="0" w:space="0" w:color="auto"/>
            <w:bottom w:val="none" w:sz="0" w:space="0" w:color="auto"/>
            <w:right w:val="none" w:sz="0" w:space="0" w:color="auto"/>
          </w:divBdr>
        </w:div>
        <w:div w:id="163253819">
          <w:marLeft w:val="480"/>
          <w:marRight w:val="0"/>
          <w:marTop w:val="0"/>
          <w:marBottom w:val="0"/>
          <w:divBdr>
            <w:top w:val="none" w:sz="0" w:space="0" w:color="auto"/>
            <w:left w:val="none" w:sz="0" w:space="0" w:color="auto"/>
            <w:bottom w:val="none" w:sz="0" w:space="0" w:color="auto"/>
            <w:right w:val="none" w:sz="0" w:space="0" w:color="auto"/>
          </w:divBdr>
        </w:div>
        <w:div w:id="2049605223">
          <w:marLeft w:val="480"/>
          <w:marRight w:val="0"/>
          <w:marTop w:val="0"/>
          <w:marBottom w:val="0"/>
          <w:divBdr>
            <w:top w:val="none" w:sz="0" w:space="0" w:color="auto"/>
            <w:left w:val="none" w:sz="0" w:space="0" w:color="auto"/>
            <w:bottom w:val="none" w:sz="0" w:space="0" w:color="auto"/>
            <w:right w:val="none" w:sz="0" w:space="0" w:color="auto"/>
          </w:divBdr>
        </w:div>
        <w:div w:id="1403453625">
          <w:marLeft w:val="480"/>
          <w:marRight w:val="0"/>
          <w:marTop w:val="0"/>
          <w:marBottom w:val="0"/>
          <w:divBdr>
            <w:top w:val="none" w:sz="0" w:space="0" w:color="auto"/>
            <w:left w:val="none" w:sz="0" w:space="0" w:color="auto"/>
            <w:bottom w:val="none" w:sz="0" w:space="0" w:color="auto"/>
            <w:right w:val="none" w:sz="0" w:space="0" w:color="auto"/>
          </w:divBdr>
        </w:div>
        <w:div w:id="871304853">
          <w:marLeft w:val="480"/>
          <w:marRight w:val="0"/>
          <w:marTop w:val="0"/>
          <w:marBottom w:val="0"/>
          <w:divBdr>
            <w:top w:val="none" w:sz="0" w:space="0" w:color="auto"/>
            <w:left w:val="none" w:sz="0" w:space="0" w:color="auto"/>
            <w:bottom w:val="none" w:sz="0" w:space="0" w:color="auto"/>
            <w:right w:val="none" w:sz="0" w:space="0" w:color="auto"/>
          </w:divBdr>
        </w:div>
        <w:div w:id="2139448097">
          <w:marLeft w:val="480"/>
          <w:marRight w:val="0"/>
          <w:marTop w:val="0"/>
          <w:marBottom w:val="0"/>
          <w:divBdr>
            <w:top w:val="none" w:sz="0" w:space="0" w:color="auto"/>
            <w:left w:val="none" w:sz="0" w:space="0" w:color="auto"/>
            <w:bottom w:val="none" w:sz="0" w:space="0" w:color="auto"/>
            <w:right w:val="none" w:sz="0" w:space="0" w:color="auto"/>
          </w:divBdr>
        </w:div>
        <w:div w:id="102385073">
          <w:marLeft w:val="480"/>
          <w:marRight w:val="0"/>
          <w:marTop w:val="0"/>
          <w:marBottom w:val="0"/>
          <w:divBdr>
            <w:top w:val="none" w:sz="0" w:space="0" w:color="auto"/>
            <w:left w:val="none" w:sz="0" w:space="0" w:color="auto"/>
            <w:bottom w:val="none" w:sz="0" w:space="0" w:color="auto"/>
            <w:right w:val="none" w:sz="0" w:space="0" w:color="auto"/>
          </w:divBdr>
        </w:div>
        <w:div w:id="679821354">
          <w:marLeft w:val="480"/>
          <w:marRight w:val="0"/>
          <w:marTop w:val="0"/>
          <w:marBottom w:val="0"/>
          <w:divBdr>
            <w:top w:val="none" w:sz="0" w:space="0" w:color="auto"/>
            <w:left w:val="none" w:sz="0" w:space="0" w:color="auto"/>
            <w:bottom w:val="none" w:sz="0" w:space="0" w:color="auto"/>
            <w:right w:val="none" w:sz="0" w:space="0" w:color="auto"/>
          </w:divBdr>
        </w:div>
        <w:div w:id="699089712">
          <w:marLeft w:val="480"/>
          <w:marRight w:val="0"/>
          <w:marTop w:val="0"/>
          <w:marBottom w:val="0"/>
          <w:divBdr>
            <w:top w:val="none" w:sz="0" w:space="0" w:color="auto"/>
            <w:left w:val="none" w:sz="0" w:space="0" w:color="auto"/>
            <w:bottom w:val="none" w:sz="0" w:space="0" w:color="auto"/>
            <w:right w:val="none" w:sz="0" w:space="0" w:color="auto"/>
          </w:divBdr>
        </w:div>
        <w:div w:id="390427175">
          <w:marLeft w:val="480"/>
          <w:marRight w:val="0"/>
          <w:marTop w:val="0"/>
          <w:marBottom w:val="0"/>
          <w:divBdr>
            <w:top w:val="none" w:sz="0" w:space="0" w:color="auto"/>
            <w:left w:val="none" w:sz="0" w:space="0" w:color="auto"/>
            <w:bottom w:val="none" w:sz="0" w:space="0" w:color="auto"/>
            <w:right w:val="none" w:sz="0" w:space="0" w:color="auto"/>
          </w:divBdr>
        </w:div>
      </w:divsChild>
    </w:div>
    <w:div w:id="1956474233">
      <w:bodyDiv w:val="1"/>
      <w:marLeft w:val="0"/>
      <w:marRight w:val="0"/>
      <w:marTop w:val="0"/>
      <w:marBottom w:val="0"/>
      <w:divBdr>
        <w:top w:val="none" w:sz="0" w:space="0" w:color="auto"/>
        <w:left w:val="none" w:sz="0" w:space="0" w:color="auto"/>
        <w:bottom w:val="none" w:sz="0" w:space="0" w:color="auto"/>
        <w:right w:val="none" w:sz="0" w:space="0" w:color="auto"/>
      </w:divBdr>
    </w:div>
    <w:div w:id="1956864574">
      <w:bodyDiv w:val="1"/>
      <w:marLeft w:val="0"/>
      <w:marRight w:val="0"/>
      <w:marTop w:val="0"/>
      <w:marBottom w:val="0"/>
      <w:divBdr>
        <w:top w:val="none" w:sz="0" w:space="0" w:color="auto"/>
        <w:left w:val="none" w:sz="0" w:space="0" w:color="auto"/>
        <w:bottom w:val="none" w:sz="0" w:space="0" w:color="auto"/>
        <w:right w:val="none" w:sz="0" w:space="0" w:color="auto"/>
      </w:divBdr>
    </w:div>
    <w:div w:id="1959875907">
      <w:bodyDiv w:val="1"/>
      <w:marLeft w:val="0"/>
      <w:marRight w:val="0"/>
      <w:marTop w:val="0"/>
      <w:marBottom w:val="0"/>
      <w:divBdr>
        <w:top w:val="none" w:sz="0" w:space="0" w:color="auto"/>
        <w:left w:val="none" w:sz="0" w:space="0" w:color="auto"/>
        <w:bottom w:val="none" w:sz="0" w:space="0" w:color="auto"/>
        <w:right w:val="none" w:sz="0" w:space="0" w:color="auto"/>
      </w:divBdr>
    </w:div>
    <w:div w:id="1961109595">
      <w:bodyDiv w:val="1"/>
      <w:marLeft w:val="0"/>
      <w:marRight w:val="0"/>
      <w:marTop w:val="0"/>
      <w:marBottom w:val="0"/>
      <w:divBdr>
        <w:top w:val="none" w:sz="0" w:space="0" w:color="auto"/>
        <w:left w:val="none" w:sz="0" w:space="0" w:color="auto"/>
        <w:bottom w:val="none" w:sz="0" w:space="0" w:color="auto"/>
        <w:right w:val="none" w:sz="0" w:space="0" w:color="auto"/>
      </w:divBdr>
    </w:div>
    <w:div w:id="1961255454">
      <w:bodyDiv w:val="1"/>
      <w:marLeft w:val="0"/>
      <w:marRight w:val="0"/>
      <w:marTop w:val="0"/>
      <w:marBottom w:val="0"/>
      <w:divBdr>
        <w:top w:val="none" w:sz="0" w:space="0" w:color="auto"/>
        <w:left w:val="none" w:sz="0" w:space="0" w:color="auto"/>
        <w:bottom w:val="none" w:sz="0" w:space="0" w:color="auto"/>
        <w:right w:val="none" w:sz="0" w:space="0" w:color="auto"/>
      </w:divBdr>
    </w:div>
    <w:div w:id="1962570743">
      <w:bodyDiv w:val="1"/>
      <w:marLeft w:val="0"/>
      <w:marRight w:val="0"/>
      <w:marTop w:val="0"/>
      <w:marBottom w:val="0"/>
      <w:divBdr>
        <w:top w:val="none" w:sz="0" w:space="0" w:color="auto"/>
        <w:left w:val="none" w:sz="0" w:space="0" w:color="auto"/>
        <w:bottom w:val="none" w:sz="0" w:space="0" w:color="auto"/>
        <w:right w:val="none" w:sz="0" w:space="0" w:color="auto"/>
      </w:divBdr>
      <w:divsChild>
        <w:div w:id="1335844560">
          <w:marLeft w:val="480"/>
          <w:marRight w:val="0"/>
          <w:marTop w:val="0"/>
          <w:marBottom w:val="0"/>
          <w:divBdr>
            <w:top w:val="none" w:sz="0" w:space="0" w:color="auto"/>
            <w:left w:val="none" w:sz="0" w:space="0" w:color="auto"/>
            <w:bottom w:val="none" w:sz="0" w:space="0" w:color="auto"/>
            <w:right w:val="none" w:sz="0" w:space="0" w:color="auto"/>
          </w:divBdr>
        </w:div>
        <w:div w:id="2038189073">
          <w:marLeft w:val="480"/>
          <w:marRight w:val="0"/>
          <w:marTop w:val="0"/>
          <w:marBottom w:val="0"/>
          <w:divBdr>
            <w:top w:val="none" w:sz="0" w:space="0" w:color="auto"/>
            <w:left w:val="none" w:sz="0" w:space="0" w:color="auto"/>
            <w:bottom w:val="none" w:sz="0" w:space="0" w:color="auto"/>
            <w:right w:val="none" w:sz="0" w:space="0" w:color="auto"/>
          </w:divBdr>
        </w:div>
        <w:div w:id="1098911309">
          <w:marLeft w:val="480"/>
          <w:marRight w:val="0"/>
          <w:marTop w:val="0"/>
          <w:marBottom w:val="0"/>
          <w:divBdr>
            <w:top w:val="none" w:sz="0" w:space="0" w:color="auto"/>
            <w:left w:val="none" w:sz="0" w:space="0" w:color="auto"/>
            <w:bottom w:val="none" w:sz="0" w:space="0" w:color="auto"/>
            <w:right w:val="none" w:sz="0" w:space="0" w:color="auto"/>
          </w:divBdr>
        </w:div>
        <w:div w:id="806436270">
          <w:marLeft w:val="480"/>
          <w:marRight w:val="0"/>
          <w:marTop w:val="0"/>
          <w:marBottom w:val="0"/>
          <w:divBdr>
            <w:top w:val="none" w:sz="0" w:space="0" w:color="auto"/>
            <w:left w:val="none" w:sz="0" w:space="0" w:color="auto"/>
            <w:bottom w:val="none" w:sz="0" w:space="0" w:color="auto"/>
            <w:right w:val="none" w:sz="0" w:space="0" w:color="auto"/>
          </w:divBdr>
        </w:div>
        <w:div w:id="1495951745">
          <w:marLeft w:val="480"/>
          <w:marRight w:val="0"/>
          <w:marTop w:val="0"/>
          <w:marBottom w:val="0"/>
          <w:divBdr>
            <w:top w:val="none" w:sz="0" w:space="0" w:color="auto"/>
            <w:left w:val="none" w:sz="0" w:space="0" w:color="auto"/>
            <w:bottom w:val="none" w:sz="0" w:space="0" w:color="auto"/>
            <w:right w:val="none" w:sz="0" w:space="0" w:color="auto"/>
          </w:divBdr>
        </w:div>
        <w:div w:id="656350491">
          <w:marLeft w:val="480"/>
          <w:marRight w:val="0"/>
          <w:marTop w:val="0"/>
          <w:marBottom w:val="0"/>
          <w:divBdr>
            <w:top w:val="none" w:sz="0" w:space="0" w:color="auto"/>
            <w:left w:val="none" w:sz="0" w:space="0" w:color="auto"/>
            <w:bottom w:val="none" w:sz="0" w:space="0" w:color="auto"/>
            <w:right w:val="none" w:sz="0" w:space="0" w:color="auto"/>
          </w:divBdr>
        </w:div>
        <w:div w:id="647514345">
          <w:marLeft w:val="480"/>
          <w:marRight w:val="0"/>
          <w:marTop w:val="0"/>
          <w:marBottom w:val="0"/>
          <w:divBdr>
            <w:top w:val="none" w:sz="0" w:space="0" w:color="auto"/>
            <w:left w:val="none" w:sz="0" w:space="0" w:color="auto"/>
            <w:bottom w:val="none" w:sz="0" w:space="0" w:color="auto"/>
            <w:right w:val="none" w:sz="0" w:space="0" w:color="auto"/>
          </w:divBdr>
        </w:div>
        <w:div w:id="1130318031">
          <w:marLeft w:val="480"/>
          <w:marRight w:val="0"/>
          <w:marTop w:val="0"/>
          <w:marBottom w:val="0"/>
          <w:divBdr>
            <w:top w:val="none" w:sz="0" w:space="0" w:color="auto"/>
            <w:left w:val="none" w:sz="0" w:space="0" w:color="auto"/>
            <w:bottom w:val="none" w:sz="0" w:space="0" w:color="auto"/>
            <w:right w:val="none" w:sz="0" w:space="0" w:color="auto"/>
          </w:divBdr>
        </w:div>
        <w:div w:id="976641502">
          <w:marLeft w:val="480"/>
          <w:marRight w:val="0"/>
          <w:marTop w:val="0"/>
          <w:marBottom w:val="0"/>
          <w:divBdr>
            <w:top w:val="none" w:sz="0" w:space="0" w:color="auto"/>
            <w:left w:val="none" w:sz="0" w:space="0" w:color="auto"/>
            <w:bottom w:val="none" w:sz="0" w:space="0" w:color="auto"/>
            <w:right w:val="none" w:sz="0" w:space="0" w:color="auto"/>
          </w:divBdr>
        </w:div>
        <w:div w:id="815534477">
          <w:marLeft w:val="480"/>
          <w:marRight w:val="0"/>
          <w:marTop w:val="0"/>
          <w:marBottom w:val="0"/>
          <w:divBdr>
            <w:top w:val="none" w:sz="0" w:space="0" w:color="auto"/>
            <w:left w:val="none" w:sz="0" w:space="0" w:color="auto"/>
            <w:bottom w:val="none" w:sz="0" w:space="0" w:color="auto"/>
            <w:right w:val="none" w:sz="0" w:space="0" w:color="auto"/>
          </w:divBdr>
        </w:div>
        <w:div w:id="1779325235">
          <w:marLeft w:val="480"/>
          <w:marRight w:val="0"/>
          <w:marTop w:val="0"/>
          <w:marBottom w:val="0"/>
          <w:divBdr>
            <w:top w:val="none" w:sz="0" w:space="0" w:color="auto"/>
            <w:left w:val="none" w:sz="0" w:space="0" w:color="auto"/>
            <w:bottom w:val="none" w:sz="0" w:space="0" w:color="auto"/>
            <w:right w:val="none" w:sz="0" w:space="0" w:color="auto"/>
          </w:divBdr>
        </w:div>
        <w:div w:id="239876736">
          <w:marLeft w:val="480"/>
          <w:marRight w:val="0"/>
          <w:marTop w:val="0"/>
          <w:marBottom w:val="0"/>
          <w:divBdr>
            <w:top w:val="none" w:sz="0" w:space="0" w:color="auto"/>
            <w:left w:val="none" w:sz="0" w:space="0" w:color="auto"/>
            <w:bottom w:val="none" w:sz="0" w:space="0" w:color="auto"/>
            <w:right w:val="none" w:sz="0" w:space="0" w:color="auto"/>
          </w:divBdr>
        </w:div>
        <w:div w:id="1575120611">
          <w:marLeft w:val="480"/>
          <w:marRight w:val="0"/>
          <w:marTop w:val="0"/>
          <w:marBottom w:val="0"/>
          <w:divBdr>
            <w:top w:val="none" w:sz="0" w:space="0" w:color="auto"/>
            <w:left w:val="none" w:sz="0" w:space="0" w:color="auto"/>
            <w:bottom w:val="none" w:sz="0" w:space="0" w:color="auto"/>
            <w:right w:val="none" w:sz="0" w:space="0" w:color="auto"/>
          </w:divBdr>
        </w:div>
        <w:div w:id="799223059">
          <w:marLeft w:val="480"/>
          <w:marRight w:val="0"/>
          <w:marTop w:val="0"/>
          <w:marBottom w:val="0"/>
          <w:divBdr>
            <w:top w:val="none" w:sz="0" w:space="0" w:color="auto"/>
            <w:left w:val="none" w:sz="0" w:space="0" w:color="auto"/>
            <w:bottom w:val="none" w:sz="0" w:space="0" w:color="auto"/>
            <w:right w:val="none" w:sz="0" w:space="0" w:color="auto"/>
          </w:divBdr>
        </w:div>
        <w:div w:id="1504199327">
          <w:marLeft w:val="480"/>
          <w:marRight w:val="0"/>
          <w:marTop w:val="0"/>
          <w:marBottom w:val="0"/>
          <w:divBdr>
            <w:top w:val="none" w:sz="0" w:space="0" w:color="auto"/>
            <w:left w:val="none" w:sz="0" w:space="0" w:color="auto"/>
            <w:bottom w:val="none" w:sz="0" w:space="0" w:color="auto"/>
            <w:right w:val="none" w:sz="0" w:space="0" w:color="auto"/>
          </w:divBdr>
        </w:div>
        <w:div w:id="1991445569">
          <w:marLeft w:val="480"/>
          <w:marRight w:val="0"/>
          <w:marTop w:val="0"/>
          <w:marBottom w:val="0"/>
          <w:divBdr>
            <w:top w:val="none" w:sz="0" w:space="0" w:color="auto"/>
            <w:left w:val="none" w:sz="0" w:space="0" w:color="auto"/>
            <w:bottom w:val="none" w:sz="0" w:space="0" w:color="auto"/>
            <w:right w:val="none" w:sz="0" w:space="0" w:color="auto"/>
          </w:divBdr>
        </w:div>
        <w:div w:id="843127161">
          <w:marLeft w:val="480"/>
          <w:marRight w:val="0"/>
          <w:marTop w:val="0"/>
          <w:marBottom w:val="0"/>
          <w:divBdr>
            <w:top w:val="none" w:sz="0" w:space="0" w:color="auto"/>
            <w:left w:val="none" w:sz="0" w:space="0" w:color="auto"/>
            <w:bottom w:val="none" w:sz="0" w:space="0" w:color="auto"/>
            <w:right w:val="none" w:sz="0" w:space="0" w:color="auto"/>
          </w:divBdr>
        </w:div>
        <w:div w:id="909776455">
          <w:marLeft w:val="480"/>
          <w:marRight w:val="0"/>
          <w:marTop w:val="0"/>
          <w:marBottom w:val="0"/>
          <w:divBdr>
            <w:top w:val="none" w:sz="0" w:space="0" w:color="auto"/>
            <w:left w:val="none" w:sz="0" w:space="0" w:color="auto"/>
            <w:bottom w:val="none" w:sz="0" w:space="0" w:color="auto"/>
            <w:right w:val="none" w:sz="0" w:space="0" w:color="auto"/>
          </w:divBdr>
        </w:div>
        <w:div w:id="637807931">
          <w:marLeft w:val="480"/>
          <w:marRight w:val="0"/>
          <w:marTop w:val="0"/>
          <w:marBottom w:val="0"/>
          <w:divBdr>
            <w:top w:val="none" w:sz="0" w:space="0" w:color="auto"/>
            <w:left w:val="none" w:sz="0" w:space="0" w:color="auto"/>
            <w:bottom w:val="none" w:sz="0" w:space="0" w:color="auto"/>
            <w:right w:val="none" w:sz="0" w:space="0" w:color="auto"/>
          </w:divBdr>
        </w:div>
        <w:div w:id="1045760452">
          <w:marLeft w:val="480"/>
          <w:marRight w:val="0"/>
          <w:marTop w:val="0"/>
          <w:marBottom w:val="0"/>
          <w:divBdr>
            <w:top w:val="none" w:sz="0" w:space="0" w:color="auto"/>
            <w:left w:val="none" w:sz="0" w:space="0" w:color="auto"/>
            <w:bottom w:val="none" w:sz="0" w:space="0" w:color="auto"/>
            <w:right w:val="none" w:sz="0" w:space="0" w:color="auto"/>
          </w:divBdr>
        </w:div>
        <w:div w:id="1104228469">
          <w:marLeft w:val="480"/>
          <w:marRight w:val="0"/>
          <w:marTop w:val="0"/>
          <w:marBottom w:val="0"/>
          <w:divBdr>
            <w:top w:val="none" w:sz="0" w:space="0" w:color="auto"/>
            <w:left w:val="none" w:sz="0" w:space="0" w:color="auto"/>
            <w:bottom w:val="none" w:sz="0" w:space="0" w:color="auto"/>
            <w:right w:val="none" w:sz="0" w:space="0" w:color="auto"/>
          </w:divBdr>
        </w:div>
        <w:div w:id="2075659778">
          <w:marLeft w:val="480"/>
          <w:marRight w:val="0"/>
          <w:marTop w:val="0"/>
          <w:marBottom w:val="0"/>
          <w:divBdr>
            <w:top w:val="none" w:sz="0" w:space="0" w:color="auto"/>
            <w:left w:val="none" w:sz="0" w:space="0" w:color="auto"/>
            <w:bottom w:val="none" w:sz="0" w:space="0" w:color="auto"/>
            <w:right w:val="none" w:sz="0" w:space="0" w:color="auto"/>
          </w:divBdr>
        </w:div>
        <w:div w:id="2062904816">
          <w:marLeft w:val="480"/>
          <w:marRight w:val="0"/>
          <w:marTop w:val="0"/>
          <w:marBottom w:val="0"/>
          <w:divBdr>
            <w:top w:val="none" w:sz="0" w:space="0" w:color="auto"/>
            <w:left w:val="none" w:sz="0" w:space="0" w:color="auto"/>
            <w:bottom w:val="none" w:sz="0" w:space="0" w:color="auto"/>
            <w:right w:val="none" w:sz="0" w:space="0" w:color="auto"/>
          </w:divBdr>
        </w:div>
        <w:div w:id="1019741455">
          <w:marLeft w:val="480"/>
          <w:marRight w:val="0"/>
          <w:marTop w:val="0"/>
          <w:marBottom w:val="0"/>
          <w:divBdr>
            <w:top w:val="none" w:sz="0" w:space="0" w:color="auto"/>
            <w:left w:val="none" w:sz="0" w:space="0" w:color="auto"/>
            <w:bottom w:val="none" w:sz="0" w:space="0" w:color="auto"/>
            <w:right w:val="none" w:sz="0" w:space="0" w:color="auto"/>
          </w:divBdr>
        </w:div>
        <w:div w:id="721903661">
          <w:marLeft w:val="480"/>
          <w:marRight w:val="0"/>
          <w:marTop w:val="0"/>
          <w:marBottom w:val="0"/>
          <w:divBdr>
            <w:top w:val="none" w:sz="0" w:space="0" w:color="auto"/>
            <w:left w:val="none" w:sz="0" w:space="0" w:color="auto"/>
            <w:bottom w:val="none" w:sz="0" w:space="0" w:color="auto"/>
            <w:right w:val="none" w:sz="0" w:space="0" w:color="auto"/>
          </w:divBdr>
        </w:div>
        <w:div w:id="919410033">
          <w:marLeft w:val="480"/>
          <w:marRight w:val="0"/>
          <w:marTop w:val="0"/>
          <w:marBottom w:val="0"/>
          <w:divBdr>
            <w:top w:val="none" w:sz="0" w:space="0" w:color="auto"/>
            <w:left w:val="none" w:sz="0" w:space="0" w:color="auto"/>
            <w:bottom w:val="none" w:sz="0" w:space="0" w:color="auto"/>
            <w:right w:val="none" w:sz="0" w:space="0" w:color="auto"/>
          </w:divBdr>
        </w:div>
        <w:div w:id="825248721">
          <w:marLeft w:val="480"/>
          <w:marRight w:val="0"/>
          <w:marTop w:val="0"/>
          <w:marBottom w:val="0"/>
          <w:divBdr>
            <w:top w:val="none" w:sz="0" w:space="0" w:color="auto"/>
            <w:left w:val="none" w:sz="0" w:space="0" w:color="auto"/>
            <w:bottom w:val="none" w:sz="0" w:space="0" w:color="auto"/>
            <w:right w:val="none" w:sz="0" w:space="0" w:color="auto"/>
          </w:divBdr>
        </w:div>
        <w:div w:id="977757148">
          <w:marLeft w:val="480"/>
          <w:marRight w:val="0"/>
          <w:marTop w:val="0"/>
          <w:marBottom w:val="0"/>
          <w:divBdr>
            <w:top w:val="none" w:sz="0" w:space="0" w:color="auto"/>
            <w:left w:val="none" w:sz="0" w:space="0" w:color="auto"/>
            <w:bottom w:val="none" w:sz="0" w:space="0" w:color="auto"/>
            <w:right w:val="none" w:sz="0" w:space="0" w:color="auto"/>
          </w:divBdr>
        </w:div>
        <w:div w:id="658583497">
          <w:marLeft w:val="480"/>
          <w:marRight w:val="0"/>
          <w:marTop w:val="0"/>
          <w:marBottom w:val="0"/>
          <w:divBdr>
            <w:top w:val="none" w:sz="0" w:space="0" w:color="auto"/>
            <w:left w:val="none" w:sz="0" w:space="0" w:color="auto"/>
            <w:bottom w:val="none" w:sz="0" w:space="0" w:color="auto"/>
            <w:right w:val="none" w:sz="0" w:space="0" w:color="auto"/>
          </w:divBdr>
        </w:div>
        <w:div w:id="1416511001">
          <w:marLeft w:val="480"/>
          <w:marRight w:val="0"/>
          <w:marTop w:val="0"/>
          <w:marBottom w:val="0"/>
          <w:divBdr>
            <w:top w:val="none" w:sz="0" w:space="0" w:color="auto"/>
            <w:left w:val="none" w:sz="0" w:space="0" w:color="auto"/>
            <w:bottom w:val="none" w:sz="0" w:space="0" w:color="auto"/>
            <w:right w:val="none" w:sz="0" w:space="0" w:color="auto"/>
          </w:divBdr>
        </w:div>
        <w:div w:id="1377387752">
          <w:marLeft w:val="480"/>
          <w:marRight w:val="0"/>
          <w:marTop w:val="0"/>
          <w:marBottom w:val="0"/>
          <w:divBdr>
            <w:top w:val="none" w:sz="0" w:space="0" w:color="auto"/>
            <w:left w:val="none" w:sz="0" w:space="0" w:color="auto"/>
            <w:bottom w:val="none" w:sz="0" w:space="0" w:color="auto"/>
            <w:right w:val="none" w:sz="0" w:space="0" w:color="auto"/>
          </w:divBdr>
        </w:div>
        <w:div w:id="172838269">
          <w:marLeft w:val="480"/>
          <w:marRight w:val="0"/>
          <w:marTop w:val="0"/>
          <w:marBottom w:val="0"/>
          <w:divBdr>
            <w:top w:val="none" w:sz="0" w:space="0" w:color="auto"/>
            <w:left w:val="none" w:sz="0" w:space="0" w:color="auto"/>
            <w:bottom w:val="none" w:sz="0" w:space="0" w:color="auto"/>
            <w:right w:val="none" w:sz="0" w:space="0" w:color="auto"/>
          </w:divBdr>
        </w:div>
        <w:div w:id="1138911132">
          <w:marLeft w:val="480"/>
          <w:marRight w:val="0"/>
          <w:marTop w:val="0"/>
          <w:marBottom w:val="0"/>
          <w:divBdr>
            <w:top w:val="none" w:sz="0" w:space="0" w:color="auto"/>
            <w:left w:val="none" w:sz="0" w:space="0" w:color="auto"/>
            <w:bottom w:val="none" w:sz="0" w:space="0" w:color="auto"/>
            <w:right w:val="none" w:sz="0" w:space="0" w:color="auto"/>
          </w:divBdr>
        </w:div>
        <w:div w:id="1744335242">
          <w:marLeft w:val="480"/>
          <w:marRight w:val="0"/>
          <w:marTop w:val="0"/>
          <w:marBottom w:val="0"/>
          <w:divBdr>
            <w:top w:val="none" w:sz="0" w:space="0" w:color="auto"/>
            <w:left w:val="none" w:sz="0" w:space="0" w:color="auto"/>
            <w:bottom w:val="none" w:sz="0" w:space="0" w:color="auto"/>
            <w:right w:val="none" w:sz="0" w:space="0" w:color="auto"/>
          </w:divBdr>
        </w:div>
        <w:div w:id="1737511354">
          <w:marLeft w:val="480"/>
          <w:marRight w:val="0"/>
          <w:marTop w:val="0"/>
          <w:marBottom w:val="0"/>
          <w:divBdr>
            <w:top w:val="none" w:sz="0" w:space="0" w:color="auto"/>
            <w:left w:val="none" w:sz="0" w:space="0" w:color="auto"/>
            <w:bottom w:val="none" w:sz="0" w:space="0" w:color="auto"/>
            <w:right w:val="none" w:sz="0" w:space="0" w:color="auto"/>
          </w:divBdr>
        </w:div>
        <w:div w:id="1927883788">
          <w:marLeft w:val="480"/>
          <w:marRight w:val="0"/>
          <w:marTop w:val="0"/>
          <w:marBottom w:val="0"/>
          <w:divBdr>
            <w:top w:val="none" w:sz="0" w:space="0" w:color="auto"/>
            <w:left w:val="none" w:sz="0" w:space="0" w:color="auto"/>
            <w:bottom w:val="none" w:sz="0" w:space="0" w:color="auto"/>
            <w:right w:val="none" w:sz="0" w:space="0" w:color="auto"/>
          </w:divBdr>
        </w:div>
        <w:div w:id="1279215045">
          <w:marLeft w:val="480"/>
          <w:marRight w:val="0"/>
          <w:marTop w:val="0"/>
          <w:marBottom w:val="0"/>
          <w:divBdr>
            <w:top w:val="none" w:sz="0" w:space="0" w:color="auto"/>
            <w:left w:val="none" w:sz="0" w:space="0" w:color="auto"/>
            <w:bottom w:val="none" w:sz="0" w:space="0" w:color="auto"/>
            <w:right w:val="none" w:sz="0" w:space="0" w:color="auto"/>
          </w:divBdr>
        </w:div>
        <w:div w:id="621958811">
          <w:marLeft w:val="480"/>
          <w:marRight w:val="0"/>
          <w:marTop w:val="0"/>
          <w:marBottom w:val="0"/>
          <w:divBdr>
            <w:top w:val="none" w:sz="0" w:space="0" w:color="auto"/>
            <w:left w:val="none" w:sz="0" w:space="0" w:color="auto"/>
            <w:bottom w:val="none" w:sz="0" w:space="0" w:color="auto"/>
            <w:right w:val="none" w:sz="0" w:space="0" w:color="auto"/>
          </w:divBdr>
        </w:div>
        <w:div w:id="601037325">
          <w:marLeft w:val="480"/>
          <w:marRight w:val="0"/>
          <w:marTop w:val="0"/>
          <w:marBottom w:val="0"/>
          <w:divBdr>
            <w:top w:val="none" w:sz="0" w:space="0" w:color="auto"/>
            <w:left w:val="none" w:sz="0" w:space="0" w:color="auto"/>
            <w:bottom w:val="none" w:sz="0" w:space="0" w:color="auto"/>
            <w:right w:val="none" w:sz="0" w:space="0" w:color="auto"/>
          </w:divBdr>
        </w:div>
        <w:div w:id="1778329812">
          <w:marLeft w:val="480"/>
          <w:marRight w:val="0"/>
          <w:marTop w:val="0"/>
          <w:marBottom w:val="0"/>
          <w:divBdr>
            <w:top w:val="none" w:sz="0" w:space="0" w:color="auto"/>
            <w:left w:val="none" w:sz="0" w:space="0" w:color="auto"/>
            <w:bottom w:val="none" w:sz="0" w:space="0" w:color="auto"/>
            <w:right w:val="none" w:sz="0" w:space="0" w:color="auto"/>
          </w:divBdr>
        </w:div>
        <w:div w:id="1926646689">
          <w:marLeft w:val="480"/>
          <w:marRight w:val="0"/>
          <w:marTop w:val="0"/>
          <w:marBottom w:val="0"/>
          <w:divBdr>
            <w:top w:val="none" w:sz="0" w:space="0" w:color="auto"/>
            <w:left w:val="none" w:sz="0" w:space="0" w:color="auto"/>
            <w:bottom w:val="none" w:sz="0" w:space="0" w:color="auto"/>
            <w:right w:val="none" w:sz="0" w:space="0" w:color="auto"/>
          </w:divBdr>
        </w:div>
        <w:div w:id="2002157331">
          <w:marLeft w:val="480"/>
          <w:marRight w:val="0"/>
          <w:marTop w:val="0"/>
          <w:marBottom w:val="0"/>
          <w:divBdr>
            <w:top w:val="none" w:sz="0" w:space="0" w:color="auto"/>
            <w:left w:val="none" w:sz="0" w:space="0" w:color="auto"/>
            <w:bottom w:val="none" w:sz="0" w:space="0" w:color="auto"/>
            <w:right w:val="none" w:sz="0" w:space="0" w:color="auto"/>
          </w:divBdr>
        </w:div>
        <w:div w:id="893154441">
          <w:marLeft w:val="480"/>
          <w:marRight w:val="0"/>
          <w:marTop w:val="0"/>
          <w:marBottom w:val="0"/>
          <w:divBdr>
            <w:top w:val="none" w:sz="0" w:space="0" w:color="auto"/>
            <w:left w:val="none" w:sz="0" w:space="0" w:color="auto"/>
            <w:bottom w:val="none" w:sz="0" w:space="0" w:color="auto"/>
            <w:right w:val="none" w:sz="0" w:space="0" w:color="auto"/>
          </w:divBdr>
        </w:div>
        <w:div w:id="1186090352">
          <w:marLeft w:val="480"/>
          <w:marRight w:val="0"/>
          <w:marTop w:val="0"/>
          <w:marBottom w:val="0"/>
          <w:divBdr>
            <w:top w:val="none" w:sz="0" w:space="0" w:color="auto"/>
            <w:left w:val="none" w:sz="0" w:space="0" w:color="auto"/>
            <w:bottom w:val="none" w:sz="0" w:space="0" w:color="auto"/>
            <w:right w:val="none" w:sz="0" w:space="0" w:color="auto"/>
          </w:divBdr>
        </w:div>
        <w:div w:id="1815176805">
          <w:marLeft w:val="480"/>
          <w:marRight w:val="0"/>
          <w:marTop w:val="0"/>
          <w:marBottom w:val="0"/>
          <w:divBdr>
            <w:top w:val="none" w:sz="0" w:space="0" w:color="auto"/>
            <w:left w:val="none" w:sz="0" w:space="0" w:color="auto"/>
            <w:bottom w:val="none" w:sz="0" w:space="0" w:color="auto"/>
            <w:right w:val="none" w:sz="0" w:space="0" w:color="auto"/>
          </w:divBdr>
        </w:div>
        <w:div w:id="1400329268">
          <w:marLeft w:val="480"/>
          <w:marRight w:val="0"/>
          <w:marTop w:val="0"/>
          <w:marBottom w:val="0"/>
          <w:divBdr>
            <w:top w:val="none" w:sz="0" w:space="0" w:color="auto"/>
            <w:left w:val="none" w:sz="0" w:space="0" w:color="auto"/>
            <w:bottom w:val="none" w:sz="0" w:space="0" w:color="auto"/>
            <w:right w:val="none" w:sz="0" w:space="0" w:color="auto"/>
          </w:divBdr>
        </w:div>
        <w:div w:id="1989169739">
          <w:marLeft w:val="480"/>
          <w:marRight w:val="0"/>
          <w:marTop w:val="0"/>
          <w:marBottom w:val="0"/>
          <w:divBdr>
            <w:top w:val="none" w:sz="0" w:space="0" w:color="auto"/>
            <w:left w:val="none" w:sz="0" w:space="0" w:color="auto"/>
            <w:bottom w:val="none" w:sz="0" w:space="0" w:color="auto"/>
            <w:right w:val="none" w:sz="0" w:space="0" w:color="auto"/>
          </w:divBdr>
        </w:div>
        <w:div w:id="781807465">
          <w:marLeft w:val="480"/>
          <w:marRight w:val="0"/>
          <w:marTop w:val="0"/>
          <w:marBottom w:val="0"/>
          <w:divBdr>
            <w:top w:val="none" w:sz="0" w:space="0" w:color="auto"/>
            <w:left w:val="none" w:sz="0" w:space="0" w:color="auto"/>
            <w:bottom w:val="none" w:sz="0" w:space="0" w:color="auto"/>
            <w:right w:val="none" w:sz="0" w:space="0" w:color="auto"/>
          </w:divBdr>
        </w:div>
        <w:div w:id="874586732">
          <w:marLeft w:val="480"/>
          <w:marRight w:val="0"/>
          <w:marTop w:val="0"/>
          <w:marBottom w:val="0"/>
          <w:divBdr>
            <w:top w:val="none" w:sz="0" w:space="0" w:color="auto"/>
            <w:left w:val="none" w:sz="0" w:space="0" w:color="auto"/>
            <w:bottom w:val="none" w:sz="0" w:space="0" w:color="auto"/>
            <w:right w:val="none" w:sz="0" w:space="0" w:color="auto"/>
          </w:divBdr>
        </w:div>
        <w:div w:id="567112870">
          <w:marLeft w:val="480"/>
          <w:marRight w:val="0"/>
          <w:marTop w:val="0"/>
          <w:marBottom w:val="0"/>
          <w:divBdr>
            <w:top w:val="none" w:sz="0" w:space="0" w:color="auto"/>
            <w:left w:val="none" w:sz="0" w:space="0" w:color="auto"/>
            <w:bottom w:val="none" w:sz="0" w:space="0" w:color="auto"/>
            <w:right w:val="none" w:sz="0" w:space="0" w:color="auto"/>
          </w:divBdr>
        </w:div>
        <w:div w:id="909341655">
          <w:marLeft w:val="480"/>
          <w:marRight w:val="0"/>
          <w:marTop w:val="0"/>
          <w:marBottom w:val="0"/>
          <w:divBdr>
            <w:top w:val="none" w:sz="0" w:space="0" w:color="auto"/>
            <w:left w:val="none" w:sz="0" w:space="0" w:color="auto"/>
            <w:bottom w:val="none" w:sz="0" w:space="0" w:color="auto"/>
            <w:right w:val="none" w:sz="0" w:space="0" w:color="auto"/>
          </w:divBdr>
        </w:div>
        <w:div w:id="835414756">
          <w:marLeft w:val="480"/>
          <w:marRight w:val="0"/>
          <w:marTop w:val="0"/>
          <w:marBottom w:val="0"/>
          <w:divBdr>
            <w:top w:val="none" w:sz="0" w:space="0" w:color="auto"/>
            <w:left w:val="none" w:sz="0" w:space="0" w:color="auto"/>
            <w:bottom w:val="none" w:sz="0" w:space="0" w:color="auto"/>
            <w:right w:val="none" w:sz="0" w:space="0" w:color="auto"/>
          </w:divBdr>
        </w:div>
        <w:div w:id="1657492311">
          <w:marLeft w:val="480"/>
          <w:marRight w:val="0"/>
          <w:marTop w:val="0"/>
          <w:marBottom w:val="0"/>
          <w:divBdr>
            <w:top w:val="none" w:sz="0" w:space="0" w:color="auto"/>
            <w:left w:val="none" w:sz="0" w:space="0" w:color="auto"/>
            <w:bottom w:val="none" w:sz="0" w:space="0" w:color="auto"/>
            <w:right w:val="none" w:sz="0" w:space="0" w:color="auto"/>
          </w:divBdr>
        </w:div>
        <w:div w:id="1177110798">
          <w:marLeft w:val="480"/>
          <w:marRight w:val="0"/>
          <w:marTop w:val="0"/>
          <w:marBottom w:val="0"/>
          <w:divBdr>
            <w:top w:val="none" w:sz="0" w:space="0" w:color="auto"/>
            <w:left w:val="none" w:sz="0" w:space="0" w:color="auto"/>
            <w:bottom w:val="none" w:sz="0" w:space="0" w:color="auto"/>
            <w:right w:val="none" w:sz="0" w:space="0" w:color="auto"/>
          </w:divBdr>
        </w:div>
        <w:div w:id="954478534">
          <w:marLeft w:val="480"/>
          <w:marRight w:val="0"/>
          <w:marTop w:val="0"/>
          <w:marBottom w:val="0"/>
          <w:divBdr>
            <w:top w:val="none" w:sz="0" w:space="0" w:color="auto"/>
            <w:left w:val="none" w:sz="0" w:space="0" w:color="auto"/>
            <w:bottom w:val="none" w:sz="0" w:space="0" w:color="auto"/>
            <w:right w:val="none" w:sz="0" w:space="0" w:color="auto"/>
          </w:divBdr>
        </w:div>
        <w:div w:id="1136678804">
          <w:marLeft w:val="480"/>
          <w:marRight w:val="0"/>
          <w:marTop w:val="0"/>
          <w:marBottom w:val="0"/>
          <w:divBdr>
            <w:top w:val="none" w:sz="0" w:space="0" w:color="auto"/>
            <w:left w:val="none" w:sz="0" w:space="0" w:color="auto"/>
            <w:bottom w:val="none" w:sz="0" w:space="0" w:color="auto"/>
            <w:right w:val="none" w:sz="0" w:space="0" w:color="auto"/>
          </w:divBdr>
        </w:div>
      </w:divsChild>
    </w:div>
    <w:div w:id="1965964772">
      <w:bodyDiv w:val="1"/>
      <w:marLeft w:val="0"/>
      <w:marRight w:val="0"/>
      <w:marTop w:val="0"/>
      <w:marBottom w:val="0"/>
      <w:divBdr>
        <w:top w:val="none" w:sz="0" w:space="0" w:color="auto"/>
        <w:left w:val="none" w:sz="0" w:space="0" w:color="auto"/>
        <w:bottom w:val="none" w:sz="0" w:space="0" w:color="auto"/>
        <w:right w:val="none" w:sz="0" w:space="0" w:color="auto"/>
      </w:divBdr>
    </w:div>
    <w:div w:id="1968005307">
      <w:bodyDiv w:val="1"/>
      <w:marLeft w:val="0"/>
      <w:marRight w:val="0"/>
      <w:marTop w:val="0"/>
      <w:marBottom w:val="0"/>
      <w:divBdr>
        <w:top w:val="none" w:sz="0" w:space="0" w:color="auto"/>
        <w:left w:val="none" w:sz="0" w:space="0" w:color="auto"/>
        <w:bottom w:val="none" w:sz="0" w:space="0" w:color="auto"/>
        <w:right w:val="none" w:sz="0" w:space="0" w:color="auto"/>
      </w:divBdr>
    </w:div>
    <w:div w:id="1968268372">
      <w:bodyDiv w:val="1"/>
      <w:marLeft w:val="0"/>
      <w:marRight w:val="0"/>
      <w:marTop w:val="0"/>
      <w:marBottom w:val="0"/>
      <w:divBdr>
        <w:top w:val="none" w:sz="0" w:space="0" w:color="auto"/>
        <w:left w:val="none" w:sz="0" w:space="0" w:color="auto"/>
        <w:bottom w:val="none" w:sz="0" w:space="0" w:color="auto"/>
        <w:right w:val="none" w:sz="0" w:space="0" w:color="auto"/>
      </w:divBdr>
      <w:divsChild>
        <w:div w:id="1624342151">
          <w:marLeft w:val="480"/>
          <w:marRight w:val="0"/>
          <w:marTop w:val="0"/>
          <w:marBottom w:val="0"/>
          <w:divBdr>
            <w:top w:val="none" w:sz="0" w:space="0" w:color="auto"/>
            <w:left w:val="none" w:sz="0" w:space="0" w:color="auto"/>
            <w:bottom w:val="none" w:sz="0" w:space="0" w:color="auto"/>
            <w:right w:val="none" w:sz="0" w:space="0" w:color="auto"/>
          </w:divBdr>
        </w:div>
        <w:div w:id="670645007">
          <w:marLeft w:val="480"/>
          <w:marRight w:val="0"/>
          <w:marTop w:val="0"/>
          <w:marBottom w:val="0"/>
          <w:divBdr>
            <w:top w:val="none" w:sz="0" w:space="0" w:color="auto"/>
            <w:left w:val="none" w:sz="0" w:space="0" w:color="auto"/>
            <w:bottom w:val="none" w:sz="0" w:space="0" w:color="auto"/>
            <w:right w:val="none" w:sz="0" w:space="0" w:color="auto"/>
          </w:divBdr>
        </w:div>
        <w:div w:id="890075822">
          <w:marLeft w:val="480"/>
          <w:marRight w:val="0"/>
          <w:marTop w:val="0"/>
          <w:marBottom w:val="0"/>
          <w:divBdr>
            <w:top w:val="none" w:sz="0" w:space="0" w:color="auto"/>
            <w:left w:val="none" w:sz="0" w:space="0" w:color="auto"/>
            <w:bottom w:val="none" w:sz="0" w:space="0" w:color="auto"/>
            <w:right w:val="none" w:sz="0" w:space="0" w:color="auto"/>
          </w:divBdr>
        </w:div>
        <w:div w:id="389158527">
          <w:marLeft w:val="480"/>
          <w:marRight w:val="0"/>
          <w:marTop w:val="0"/>
          <w:marBottom w:val="0"/>
          <w:divBdr>
            <w:top w:val="none" w:sz="0" w:space="0" w:color="auto"/>
            <w:left w:val="none" w:sz="0" w:space="0" w:color="auto"/>
            <w:bottom w:val="none" w:sz="0" w:space="0" w:color="auto"/>
            <w:right w:val="none" w:sz="0" w:space="0" w:color="auto"/>
          </w:divBdr>
        </w:div>
        <w:div w:id="478034839">
          <w:marLeft w:val="480"/>
          <w:marRight w:val="0"/>
          <w:marTop w:val="0"/>
          <w:marBottom w:val="0"/>
          <w:divBdr>
            <w:top w:val="none" w:sz="0" w:space="0" w:color="auto"/>
            <w:left w:val="none" w:sz="0" w:space="0" w:color="auto"/>
            <w:bottom w:val="none" w:sz="0" w:space="0" w:color="auto"/>
            <w:right w:val="none" w:sz="0" w:space="0" w:color="auto"/>
          </w:divBdr>
        </w:div>
        <w:div w:id="745568059">
          <w:marLeft w:val="480"/>
          <w:marRight w:val="0"/>
          <w:marTop w:val="0"/>
          <w:marBottom w:val="0"/>
          <w:divBdr>
            <w:top w:val="none" w:sz="0" w:space="0" w:color="auto"/>
            <w:left w:val="none" w:sz="0" w:space="0" w:color="auto"/>
            <w:bottom w:val="none" w:sz="0" w:space="0" w:color="auto"/>
            <w:right w:val="none" w:sz="0" w:space="0" w:color="auto"/>
          </w:divBdr>
        </w:div>
        <w:div w:id="982320015">
          <w:marLeft w:val="480"/>
          <w:marRight w:val="0"/>
          <w:marTop w:val="0"/>
          <w:marBottom w:val="0"/>
          <w:divBdr>
            <w:top w:val="none" w:sz="0" w:space="0" w:color="auto"/>
            <w:left w:val="none" w:sz="0" w:space="0" w:color="auto"/>
            <w:bottom w:val="none" w:sz="0" w:space="0" w:color="auto"/>
            <w:right w:val="none" w:sz="0" w:space="0" w:color="auto"/>
          </w:divBdr>
        </w:div>
        <w:div w:id="464005760">
          <w:marLeft w:val="480"/>
          <w:marRight w:val="0"/>
          <w:marTop w:val="0"/>
          <w:marBottom w:val="0"/>
          <w:divBdr>
            <w:top w:val="none" w:sz="0" w:space="0" w:color="auto"/>
            <w:left w:val="none" w:sz="0" w:space="0" w:color="auto"/>
            <w:bottom w:val="none" w:sz="0" w:space="0" w:color="auto"/>
            <w:right w:val="none" w:sz="0" w:space="0" w:color="auto"/>
          </w:divBdr>
        </w:div>
        <w:div w:id="2129539629">
          <w:marLeft w:val="480"/>
          <w:marRight w:val="0"/>
          <w:marTop w:val="0"/>
          <w:marBottom w:val="0"/>
          <w:divBdr>
            <w:top w:val="none" w:sz="0" w:space="0" w:color="auto"/>
            <w:left w:val="none" w:sz="0" w:space="0" w:color="auto"/>
            <w:bottom w:val="none" w:sz="0" w:space="0" w:color="auto"/>
            <w:right w:val="none" w:sz="0" w:space="0" w:color="auto"/>
          </w:divBdr>
        </w:div>
        <w:div w:id="17895518">
          <w:marLeft w:val="480"/>
          <w:marRight w:val="0"/>
          <w:marTop w:val="0"/>
          <w:marBottom w:val="0"/>
          <w:divBdr>
            <w:top w:val="none" w:sz="0" w:space="0" w:color="auto"/>
            <w:left w:val="none" w:sz="0" w:space="0" w:color="auto"/>
            <w:bottom w:val="none" w:sz="0" w:space="0" w:color="auto"/>
            <w:right w:val="none" w:sz="0" w:space="0" w:color="auto"/>
          </w:divBdr>
        </w:div>
        <w:div w:id="1836652657">
          <w:marLeft w:val="480"/>
          <w:marRight w:val="0"/>
          <w:marTop w:val="0"/>
          <w:marBottom w:val="0"/>
          <w:divBdr>
            <w:top w:val="none" w:sz="0" w:space="0" w:color="auto"/>
            <w:left w:val="none" w:sz="0" w:space="0" w:color="auto"/>
            <w:bottom w:val="none" w:sz="0" w:space="0" w:color="auto"/>
            <w:right w:val="none" w:sz="0" w:space="0" w:color="auto"/>
          </w:divBdr>
        </w:div>
        <w:div w:id="912856271">
          <w:marLeft w:val="480"/>
          <w:marRight w:val="0"/>
          <w:marTop w:val="0"/>
          <w:marBottom w:val="0"/>
          <w:divBdr>
            <w:top w:val="none" w:sz="0" w:space="0" w:color="auto"/>
            <w:left w:val="none" w:sz="0" w:space="0" w:color="auto"/>
            <w:bottom w:val="none" w:sz="0" w:space="0" w:color="auto"/>
            <w:right w:val="none" w:sz="0" w:space="0" w:color="auto"/>
          </w:divBdr>
        </w:div>
        <w:div w:id="1742679613">
          <w:marLeft w:val="480"/>
          <w:marRight w:val="0"/>
          <w:marTop w:val="0"/>
          <w:marBottom w:val="0"/>
          <w:divBdr>
            <w:top w:val="none" w:sz="0" w:space="0" w:color="auto"/>
            <w:left w:val="none" w:sz="0" w:space="0" w:color="auto"/>
            <w:bottom w:val="none" w:sz="0" w:space="0" w:color="auto"/>
            <w:right w:val="none" w:sz="0" w:space="0" w:color="auto"/>
          </w:divBdr>
        </w:div>
        <w:div w:id="1717310163">
          <w:marLeft w:val="480"/>
          <w:marRight w:val="0"/>
          <w:marTop w:val="0"/>
          <w:marBottom w:val="0"/>
          <w:divBdr>
            <w:top w:val="none" w:sz="0" w:space="0" w:color="auto"/>
            <w:left w:val="none" w:sz="0" w:space="0" w:color="auto"/>
            <w:bottom w:val="none" w:sz="0" w:space="0" w:color="auto"/>
            <w:right w:val="none" w:sz="0" w:space="0" w:color="auto"/>
          </w:divBdr>
        </w:div>
        <w:div w:id="1066031984">
          <w:marLeft w:val="480"/>
          <w:marRight w:val="0"/>
          <w:marTop w:val="0"/>
          <w:marBottom w:val="0"/>
          <w:divBdr>
            <w:top w:val="none" w:sz="0" w:space="0" w:color="auto"/>
            <w:left w:val="none" w:sz="0" w:space="0" w:color="auto"/>
            <w:bottom w:val="none" w:sz="0" w:space="0" w:color="auto"/>
            <w:right w:val="none" w:sz="0" w:space="0" w:color="auto"/>
          </w:divBdr>
        </w:div>
        <w:div w:id="194394900">
          <w:marLeft w:val="480"/>
          <w:marRight w:val="0"/>
          <w:marTop w:val="0"/>
          <w:marBottom w:val="0"/>
          <w:divBdr>
            <w:top w:val="none" w:sz="0" w:space="0" w:color="auto"/>
            <w:left w:val="none" w:sz="0" w:space="0" w:color="auto"/>
            <w:bottom w:val="none" w:sz="0" w:space="0" w:color="auto"/>
            <w:right w:val="none" w:sz="0" w:space="0" w:color="auto"/>
          </w:divBdr>
        </w:div>
        <w:div w:id="42336444">
          <w:marLeft w:val="480"/>
          <w:marRight w:val="0"/>
          <w:marTop w:val="0"/>
          <w:marBottom w:val="0"/>
          <w:divBdr>
            <w:top w:val="none" w:sz="0" w:space="0" w:color="auto"/>
            <w:left w:val="none" w:sz="0" w:space="0" w:color="auto"/>
            <w:bottom w:val="none" w:sz="0" w:space="0" w:color="auto"/>
            <w:right w:val="none" w:sz="0" w:space="0" w:color="auto"/>
          </w:divBdr>
        </w:div>
        <w:div w:id="1090004793">
          <w:marLeft w:val="480"/>
          <w:marRight w:val="0"/>
          <w:marTop w:val="0"/>
          <w:marBottom w:val="0"/>
          <w:divBdr>
            <w:top w:val="none" w:sz="0" w:space="0" w:color="auto"/>
            <w:left w:val="none" w:sz="0" w:space="0" w:color="auto"/>
            <w:bottom w:val="none" w:sz="0" w:space="0" w:color="auto"/>
            <w:right w:val="none" w:sz="0" w:space="0" w:color="auto"/>
          </w:divBdr>
        </w:div>
        <w:div w:id="1496338072">
          <w:marLeft w:val="480"/>
          <w:marRight w:val="0"/>
          <w:marTop w:val="0"/>
          <w:marBottom w:val="0"/>
          <w:divBdr>
            <w:top w:val="none" w:sz="0" w:space="0" w:color="auto"/>
            <w:left w:val="none" w:sz="0" w:space="0" w:color="auto"/>
            <w:bottom w:val="none" w:sz="0" w:space="0" w:color="auto"/>
            <w:right w:val="none" w:sz="0" w:space="0" w:color="auto"/>
          </w:divBdr>
        </w:div>
        <w:div w:id="1031302435">
          <w:marLeft w:val="480"/>
          <w:marRight w:val="0"/>
          <w:marTop w:val="0"/>
          <w:marBottom w:val="0"/>
          <w:divBdr>
            <w:top w:val="none" w:sz="0" w:space="0" w:color="auto"/>
            <w:left w:val="none" w:sz="0" w:space="0" w:color="auto"/>
            <w:bottom w:val="none" w:sz="0" w:space="0" w:color="auto"/>
            <w:right w:val="none" w:sz="0" w:space="0" w:color="auto"/>
          </w:divBdr>
        </w:div>
        <w:div w:id="2096784469">
          <w:marLeft w:val="480"/>
          <w:marRight w:val="0"/>
          <w:marTop w:val="0"/>
          <w:marBottom w:val="0"/>
          <w:divBdr>
            <w:top w:val="none" w:sz="0" w:space="0" w:color="auto"/>
            <w:left w:val="none" w:sz="0" w:space="0" w:color="auto"/>
            <w:bottom w:val="none" w:sz="0" w:space="0" w:color="auto"/>
            <w:right w:val="none" w:sz="0" w:space="0" w:color="auto"/>
          </w:divBdr>
        </w:div>
        <w:div w:id="1021005709">
          <w:marLeft w:val="480"/>
          <w:marRight w:val="0"/>
          <w:marTop w:val="0"/>
          <w:marBottom w:val="0"/>
          <w:divBdr>
            <w:top w:val="none" w:sz="0" w:space="0" w:color="auto"/>
            <w:left w:val="none" w:sz="0" w:space="0" w:color="auto"/>
            <w:bottom w:val="none" w:sz="0" w:space="0" w:color="auto"/>
            <w:right w:val="none" w:sz="0" w:space="0" w:color="auto"/>
          </w:divBdr>
        </w:div>
        <w:div w:id="100995152">
          <w:marLeft w:val="480"/>
          <w:marRight w:val="0"/>
          <w:marTop w:val="0"/>
          <w:marBottom w:val="0"/>
          <w:divBdr>
            <w:top w:val="none" w:sz="0" w:space="0" w:color="auto"/>
            <w:left w:val="none" w:sz="0" w:space="0" w:color="auto"/>
            <w:bottom w:val="none" w:sz="0" w:space="0" w:color="auto"/>
            <w:right w:val="none" w:sz="0" w:space="0" w:color="auto"/>
          </w:divBdr>
        </w:div>
        <w:div w:id="1300842837">
          <w:marLeft w:val="480"/>
          <w:marRight w:val="0"/>
          <w:marTop w:val="0"/>
          <w:marBottom w:val="0"/>
          <w:divBdr>
            <w:top w:val="none" w:sz="0" w:space="0" w:color="auto"/>
            <w:left w:val="none" w:sz="0" w:space="0" w:color="auto"/>
            <w:bottom w:val="none" w:sz="0" w:space="0" w:color="auto"/>
            <w:right w:val="none" w:sz="0" w:space="0" w:color="auto"/>
          </w:divBdr>
        </w:div>
        <w:div w:id="1872718609">
          <w:marLeft w:val="480"/>
          <w:marRight w:val="0"/>
          <w:marTop w:val="0"/>
          <w:marBottom w:val="0"/>
          <w:divBdr>
            <w:top w:val="none" w:sz="0" w:space="0" w:color="auto"/>
            <w:left w:val="none" w:sz="0" w:space="0" w:color="auto"/>
            <w:bottom w:val="none" w:sz="0" w:space="0" w:color="auto"/>
            <w:right w:val="none" w:sz="0" w:space="0" w:color="auto"/>
          </w:divBdr>
        </w:div>
        <w:div w:id="20322406">
          <w:marLeft w:val="480"/>
          <w:marRight w:val="0"/>
          <w:marTop w:val="0"/>
          <w:marBottom w:val="0"/>
          <w:divBdr>
            <w:top w:val="none" w:sz="0" w:space="0" w:color="auto"/>
            <w:left w:val="none" w:sz="0" w:space="0" w:color="auto"/>
            <w:bottom w:val="none" w:sz="0" w:space="0" w:color="auto"/>
            <w:right w:val="none" w:sz="0" w:space="0" w:color="auto"/>
          </w:divBdr>
        </w:div>
        <w:div w:id="406080395">
          <w:marLeft w:val="480"/>
          <w:marRight w:val="0"/>
          <w:marTop w:val="0"/>
          <w:marBottom w:val="0"/>
          <w:divBdr>
            <w:top w:val="none" w:sz="0" w:space="0" w:color="auto"/>
            <w:left w:val="none" w:sz="0" w:space="0" w:color="auto"/>
            <w:bottom w:val="none" w:sz="0" w:space="0" w:color="auto"/>
            <w:right w:val="none" w:sz="0" w:space="0" w:color="auto"/>
          </w:divBdr>
        </w:div>
        <w:div w:id="1102988770">
          <w:marLeft w:val="480"/>
          <w:marRight w:val="0"/>
          <w:marTop w:val="0"/>
          <w:marBottom w:val="0"/>
          <w:divBdr>
            <w:top w:val="none" w:sz="0" w:space="0" w:color="auto"/>
            <w:left w:val="none" w:sz="0" w:space="0" w:color="auto"/>
            <w:bottom w:val="none" w:sz="0" w:space="0" w:color="auto"/>
            <w:right w:val="none" w:sz="0" w:space="0" w:color="auto"/>
          </w:divBdr>
        </w:div>
        <w:div w:id="2042977407">
          <w:marLeft w:val="480"/>
          <w:marRight w:val="0"/>
          <w:marTop w:val="0"/>
          <w:marBottom w:val="0"/>
          <w:divBdr>
            <w:top w:val="none" w:sz="0" w:space="0" w:color="auto"/>
            <w:left w:val="none" w:sz="0" w:space="0" w:color="auto"/>
            <w:bottom w:val="none" w:sz="0" w:space="0" w:color="auto"/>
            <w:right w:val="none" w:sz="0" w:space="0" w:color="auto"/>
          </w:divBdr>
        </w:div>
        <w:div w:id="414593316">
          <w:marLeft w:val="480"/>
          <w:marRight w:val="0"/>
          <w:marTop w:val="0"/>
          <w:marBottom w:val="0"/>
          <w:divBdr>
            <w:top w:val="none" w:sz="0" w:space="0" w:color="auto"/>
            <w:left w:val="none" w:sz="0" w:space="0" w:color="auto"/>
            <w:bottom w:val="none" w:sz="0" w:space="0" w:color="auto"/>
            <w:right w:val="none" w:sz="0" w:space="0" w:color="auto"/>
          </w:divBdr>
        </w:div>
        <w:div w:id="1331103202">
          <w:marLeft w:val="480"/>
          <w:marRight w:val="0"/>
          <w:marTop w:val="0"/>
          <w:marBottom w:val="0"/>
          <w:divBdr>
            <w:top w:val="none" w:sz="0" w:space="0" w:color="auto"/>
            <w:left w:val="none" w:sz="0" w:space="0" w:color="auto"/>
            <w:bottom w:val="none" w:sz="0" w:space="0" w:color="auto"/>
            <w:right w:val="none" w:sz="0" w:space="0" w:color="auto"/>
          </w:divBdr>
        </w:div>
        <w:div w:id="1160197499">
          <w:marLeft w:val="480"/>
          <w:marRight w:val="0"/>
          <w:marTop w:val="0"/>
          <w:marBottom w:val="0"/>
          <w:divBdr>
            <w:top w:val="none" w:sz="0" w:space="0" w:color="auto"/>
            <w:left w:val="none" w:sz="0" w:space="0" w:color="auto"/>
            <w:bottom w:val="none" w:sz="0" w:space="0" w:color="auto"/>
            <w:right w:val="none" w:sz="0" w:space="0" w:color="auto"/>
          </w:divBdr>
        </w:div>
        <w:div w:id="1041787610">
          <w:marLeft w:val="480"/>
          <w:marRight w:val="0"/>
          <w:marTop w:val="0"/>
          <w:marBottom w:val="0"/>
          <w:divBdr>
            <w:top w:val="none" w:sz="0" w:space="0" w:color="auto"/>
            <w:left w:val="none" w:sz="0" w:space="0" w:color="auto"/>
            <w:bottom w:val="none" w:sz="0" w:space="0" w:color="auto"/>
            <w:right w:val="none" w:sz="0" w:space="0" w:color="auto"/>
          </w:divBdr>
        </w:div>
        <w:div w:id="1518035836">
          <w:marLeft w:val="480"/>
          <w:marRight w:val="0"/>
          <w:marTop w:val="0"/>
          <w:marBottom w:val="0"/>
          <w:divBdr>
            <w:top w:val="none" w:sz="0" w:space="0" w:color="auto"/>
            <w:left w:val="none" w:sz="0" w:space="0" w:color="auto"/>
            <w:bottom w:val="none" w:sz="0" w:space="0" w:color="auto"/>
            <w:right w:val="none" w:sz="0" w:space="0" w:color="auto"/>
          </w:divBdr>
        </w:div>
        <w:div w:id="899561646">
          <w:marLeft w:val="480"/>
          <w:marRight w:val="0"/>
          <w:marTop w:val="0"/>
          <w:marBottom w:val="0"/>
          <w:divBdr>
            <w:top w:val="none" w:sz="0" w:space="0" w:color="auto"/>
            <w:left w:val="none" w:sz="0" w:space="0" w:color="auto"/>
            <w:bottom w:val="none" w:sz="0" w:space="0" w:color="auto"/>
            <w:right w:val="none" w:sz="0" w:space="0" w:color="auto"/>
          </w:divBdr>
        </w:div>
        <w:div w:id="1987583350">
          <w:marLeft w:val="480"/>
          <w:marRight w:val="0"/>
          <w:marTop w:val="0"/>
          <w:marBottom w:val="0"/>
          <w:divBdr>
            <w:top w:val="none" w:sz="0" w:space="0" w:color="auto"/>
            <w:left w:val="none" w:sz="0" w:space="0" w:color="auto"/>
            <w:bottom w:val="none" w:sz="0" w:space="0" w:color="auto"/>
            <w:right w:val="none" w:sz="0" w:space="0" w:color="auto"/>
          </w:divBdr>
        </w:div>
        <w:div w:id="973145504">
          <w:marLeft w:val="480"/>
          <w:marRight w:val="0"/>
          <w:marTop w:val="0"/>
          <w:marBottom w:val="0"/>
          <w:divBdr>
            <w:top w:val="none" w:sz="0" w:space="0" w:color="auto"/>
            <w:left w:val="none" w:sz="0" w:space="0" w:color="auto"/>
            <w:bottom w:val="none" w:sz="0" w:space="0" w:color="auto"/>
            <w:right w:val="none" w:sz="0" w:space="0" w:color="auto"/>
          </w:divBdr>
        </w:div>
        <w:div w:id="1554544165">
          <w:marLeft w:val="480"/>
          <w:marRight w:val="0"/>
          <w:marTop w:val="0"/>
          <w:marBottom w:val="0"/>
          <w:divBdr>
            <w:top w:val="none" w:sz="0" w:space="0" w:color="auto"/>
            <w:left w:val="none" w:sz="0" w:space="0" w:color="auto"/>
            <w:bottom w:val="none" w:sz="0" w:space="0" w:color="auto"/>
            <w:right w:val="none" w:sz="0" w:space="0" w:color="auto"/>
          </w:divBdr>
        </w:div>
        <w:div w:id="487985304">
          <w:marLeft w:val="480"/>
          <w:marRight w:val="0"/>
          <w:marTop w:val="0"/>
          <w:marBottom w:val="0"/>
          <w:divBdr>
            <w:top w:val="none" w:sz="0" w:space="0" w:color="auto"/>
            <w:left w:val="none" w:sz="0" w:space="0" w:color="auto"/>
            <w:bottom w:val="none" w:sz="0" w:space="0" w:color="auto"/>
            <w:right w:val="none" w:sz="0" w:space="0" w:color="auto"/>
          </w:divBdr>
        </w:div>
        <w:div w:id="703142761">
          <w:marLeft w:val="480"/>
          <w:marRight w:val="0"/>
          <w:marTop w:val="0"/>
          <w:marBottom w:val="0"/>
          <w:divBdr>
            <w:top w:val="none" w:sz="0" w:space="0" w:color="auto"/>
            <w:left w:val="none" w:sz="0" w:space="0" w:color="auto"/>
            <w:bottom w:val="none" w:sz="0" w:space="0" w:color="auto"/>
            <w:right w:val="none" w:sz="0" w:space="0" w:color="auto"/>
          </w:divBdr>
        </w:div>
        <w:div w:id="432364874">
          <w:marLeft w:val="480"/>
          <w:marRight w:val="0"/>
          <w:marTop w:val="0"/>
          <w:marBottom w:val="0"/>
          <w:divBdr>
            <w:top w:val="none" w:sz="0" w:space="0" w:color="auto"/>
            <w:left w:val="none" w:sz="0" w:space="0" w:color="auto"/>
            <w:bottom w:val="none" w:sz="0" w:space="0" w:color="auto"/>
            <w:right w:val="none" w:sz="0" w:space="0" w:color="auto"/>
          </w:divBdr>
        </w:div>
        <w:div w:id="297303199">
          <w:marLeft w:val="480"/>
          <w:marRight w:val="0"/>
          <w:marTop w:val="0"/>
          <w:marBottom w:val="0"/>
          <w:divBdr>
            <w:top w:val="none" w:sz="0" w:space="0" w:color="auto"/>
            <w:left w:val="none" w:sz="0" w:space="0" w:color="auto"/>
            <w:bottom w:val="none" w:sz="0" w:space="0" w:color="auto"/>
            <w:right w:val="none" w:sz="0" w:space="0" w:color="auto"/>
          </w:divBdr>
        </w:div>
        <w:div w:id="228155220">
          <w:marLeft w:val="480"/>
          <w:marRight w:val="0"/>
          <w:marTop w:val="0"/>
          <w:marBottom w:val="0"/>
          <w:divBdr>
            <w:top w:val="none" w:sz="0" w:space="0" w:color="auto"/>
            <w:left w:val="none" w:sz="0" w:space="0" w:color="auto"/>
            <w:bottom w:val="none" w:sz="0" w:space="0" w:color="auto"/>
            <w:right w:val="none" w:sz="0" w:space="0" w:color="auto"/>
          </w:divBdr>
        </w:div>
        <w:div w:id="779182477">
          <w:marLeft w:val="480"/>
          <w:marRight w:val="0"/>
          <w:marTop w:val="0"/>
          <w:marBottom w:val="0"/>
          <w:divBdr>
            <w:top w:val="none" w:sz="0" w:space="0" w:color="auto"/>
            <w:left w:val="none" w:sz="0" w:space="0" w:color="auto"/>
            <w:bottom w:val="none" w:sz="0" w:space="0" w:color="auto"/>
            <w:right w:val="none" w:sz="0" w:space="0" w:color="auto"/>
          </w:divBdr>
        </w:div>
        <w:div w:id="2094815398">
          <w:marLeft w:val="480"/>
          <w:marRight w:val="0"/>
          <w:marTop w:val="0"/>
          <w:marBottom w:val="0"/>
          <w:divBdr>
            <w:top w:val="none" w:sz="0" w:space="0" w:color="auto"/>
            <w:left w:val="none" w:sz="0" w:space="0" w:color="auto"/>
            <w:bottom w:val="none" w:sz="0" w:space="0" w:color="auto"/>
            <w:right w:val="none" w:sz="0" w:space="0" w:color="auto"/>
          </w:divBdr>
        </w:div>
        <w:div w:id="1889796533">
          <w:marLeft w:val="480"/>
          <w:marRight w:val="0"/>
          <w:marTop w:val="0"/>
          <w:marBottom w:val="0"/>
          <w:divBdr>
            <w:top w:val="none" w:sz="0" w:space="0" w:color="auto"/>
            <w:left w:val="none" w:sz="0" w:space="0" w:color="auto"/>
            <w:bottom w:val="none" w:sz="0" w:space="0" w:color="auto"/>
            <w:right w:val="none" w:sz="0" w:space="0" w:color="auto"/>
          </w:divBdr>
        </w:div>
        <w:div w:id="142892477">
          <w:marLeft w:val="480"/>
          <w:marRight w:val="0"/>
          <w:marTop w:val="0"/>
          <w:marBottom w:val="0"/>
          <w:divBdr>
            <w:top w:val="none" w:sz="0" w:space="0" w:color="auto"/>
            <w:left w:val="none" w:sz="0" w:space="0" w:color="auto"/>
            <w:bottom w:val="none" w:sz="0" w:space="0" w:color="auto"/>
            <w:right w:val="none" w:sz="0" w:space="0" w:color="auto"/>
          </w:divBdr>
        </w:div>
        <w:div w:id="799230995">
          <w:marLeft w:val="480"/>
          <w:marRight w:val="0"/>
          <w:marTop w:val="0"/>
          <w:marBottom w:val="0"/>
          <w:divBdr>
            <w:top w:val="none" w:sz="0" w:space="0" w:color="auto"/>
            <w:left w:val="none" w:sz="0" w:space="0" w:color="auto"/>
            <w:bottom w:val="none" w:sz="0" w:space="0" w:color="auto"/>
            <w:right w:val="none" w:sz="0" w:space="0" w:color="auto"/>
          </w:divBdr>
        </w:div>
        <w:div w:id="81026982">
          <w:marLeft w:val="480"/>
          <w:marRight w:val="0"/>
          <w:marTop w:val="0"/>
          <w:marBottom w:val="0"/>
          <w:divBdr>
            <w:top w:val="none" w:sz="0" w:space="0" w:color="auto"/>
            <w:left w:val="none" w:sz="0" w:space="0" w:color="auto"/>
            <w:bottom w:val="none" w:sz="0" w:space="0" w:color="auto"/>
            <w:right w:val="none" w:sz="0" w:space="0" w:color="auto"/>
          </w:divBdr>
        </w:div>
        <w:div w:id="2024240362">
          <w:marLeft w:val="480"/>
          <w:marRight w:val="0"/>
          <w:marTop w:val="0"/>
          <w:marBottom w:val="0"/>
          <w:divBdr>
            <w:top w:val="none" w:sz="0" w:space="0" w:color="auto"/>
            <w:left w:val="none" w:sz="0" w:space="0" w:color="auto"/>
            <w:bottom w:val="none" w:sz="0" w:space="0" w:color="auto"/>
            <w:right w:val="none" w:sz="0" w:space="0" w:color="auto"/>
          </w:divBdr>
        </w:div>
        <w:div w:id="1843622787">
          <w:marLeft w:val="480"/>
          <w:marRight w:val="0"/>
          <w:marTop w:val="0"/>
          <w:marBottom w:val="0"/>
          <w:divBdr>
            <w:top w:val="none" w:sz="0" w:space="0" w:color="auto"/>
            <w:left w:val="none" w:sz="0" w:space="0" w:color="auto"/>
            <w:bottom w:val="none" w:sz="0" w:space="0" w:color="auto"/>
            <w:right w:val="none" w:sz="0" w:space="0" w:color="auto"/>
          </w:divBdr>
        </w:div>
        <w:div w:id="549266586">
          <w:marLeft w:val="480"/>
          <w:marRight w:val="0"/>
          <w:marTop w:val="0"/>
          <w:marBottom w:val="0"/>
          <w:divBdr>
            <w:top w:val="none" w:sz="0" w:space="0" w:color="auto"/>
            <w:left w:val="none" w:sz="0" w:space="0" w:color="auto"/>
            <w:bottom w:val="none" w:sz="0" w:space="0" w:color="auto"/>
            <w:right w:val="none" w:sz="0" w:space="0" w:color="auto"/>
          </w:divBdr>
        </w:div>
        <w:div w:id="1216773965">
          <w:marLeft w:val="480"/>
          <w:marRight w:val="0"/>
          <w:marTop w:val="0"/>
          <w:marBottom w:val="0"/>
          <w:divBdr>
            <w:top w:val="none" w:sz="0" w:space="0" w:color="auto"/>
            <w:left w:val="none" w:sz="0" w:space="0" w:color="auto"/>
            <w:bottom w:val="none" w:sz="0" w:space="0" w:color="auto"/>
            <w:right w:val="none" w:sz="0" w:space="0" w:color="auto"/>
          </w:divBdr>
        </w:div>
        <w:div w:id="1320420976">
          <w:marLeft w:val="480"/>
          <w:marRight w:val="0"/>
          <w:marTop w:val="0"/>
          <w:marBottom w:val="0"/>
          <w:divBdr>
            <w:top w:val="none" w:sz="0" w:space="0" w:color="auto"/>
            <w:left w:val="none" w:sz="0" w:space="0" w:color="auto"/>
            <w:bottom w:val="none" w:sz="0" w:space="0" w:color="auto"/>
            <w:right w:val="none" w:sz="0" w:space="0" w:color="auto"/>
          </w:divBdr>
        </w:div>
        <w:div w:id="1979334429">
          <w:marLeft w:val="480"/>
          <w:marRight w:val="0"/>
          <w:marTop w:val="0"/>
          <w:marBottom w:val="0"/>
          <w:divBdr>
            <w:top w:val="none" w:sz="0" w:space="0" w:color="auto"/>
            <w:left w:val="none" w:sz="0" w:space="0" w:color="auto"/>
            <w:bottom w:val="none" w:sz="0" w:space="0" w:color="auto"/>
            <w:right w:val="none" w:sz="0" w:space="0" w:color="auto"/>
          </w:divBdr>
        </w:div>
        <w:div w:id="1707488179">
          <w:marLeft w:val="480"/>
          <w:marRight w:val="0"/>
          <w:marTop w:val="0"/>
          <w:marBottom w:val="0"/>
          <w:divBdr>
            <w:top w:val="none" w:sz="0" w:space="0" w:color="auto"/>
            <w:left w:val="none" w:sz="0" w:space="0" w:color="auto"/>
            <w:bottom w:val="none" w:sz="0" w:space="0" w:color="auto"/>
            <w:right w:val="none" w:sz="0" w:space="0" w:color="auto"/>
          </w:divBdr>
        </w:div>
      </w:divsChild>
    </w:div>
    <w:div w:id="1968585848">
      <w:bodyDiv w:val="1"/>
      <w:marLeft w:val="0"/>
      <w:marRight w:val="0"/>
      <w:marTop w:val="0"/>
      <w:marBottom w:val="0"/>
      <w:divBdr>
        <w:top w:val="none" w:sz="0" w:space="0" w:color="auto"/>
        <w:left w:val="none" w:sz="0" w:space="0" w:color="auto"/>
        <w:bottom w:val="none" w:sz="0" w:space="0" w:color="auto"/>
        <w:right w:val="none" w:sz="0" w:space="0" w:color="auto"/>
      </w:divBdr>
      <w:divsChild>
        <w:div w:id="1819804365">
          <w:marLeft w:val="480"/>
          <w:marRight w:val="0"/>
          <w:marTop w:val="0"/>
          <w:marBottom w:val="0"/>
          <w:divBdr>
            <w:top w:val="none" w:sz="0" w:space="0" w:color="auto"/>
            <w:left w:val="none" w:sz="0" w:space="0" w:color="auto"/>
            <w:bottom w:val="none" w:sz="0" w:space="0" w:color="auto"/>
            <w:right w:val="none" w:sz="0" w:space="0" w:color="auto"/>
          </w:divBdr>
        </w:div>
        <w:div w:id="2059431124">
          <w:marLeft w:val="480"/>
          <w:marRight w:val="0"/>
          <w:marTop w:val="0"/>
          <w:marBottom w:val="0"/>
          <w:divBdr>
            <w:top w:val="none" w:sz="0" w:space="0" w:color="auto"/>
            <w:left w:val="none" w:sz="0" w:space="0" w:color="auto"/>
            <w:bottom w:val="none" w:sz="0" w:space="0" w:color="auto"/>
            <w:right w:val="none" w:sz="0" w:space="0" w:color="auto"/>
          </w:divBdr>
        </w:div>
        <w:div w:id="558202815">
          <w:marLeft w:val="480"/>
          <w:marRight w:val="0"/>
          <w:marTop w:val="0"/>
          <w:marBottom w:val="0"/>
          <w:divBdr>
            <w:top w:val="none" w:sz="0" w:space="0" w:color="auto"/>
            <w:left w:val="none" w:sz="0" w:space="0" w:color="auto"/>
            <w:bottom w:val="none" w:sz="0" w:space="0" w:color="auto"/>
            <w:right w:val="none" w:sz="0" w:space="0" w:color="auto"/>
          </w:divBdr>
        </w:div>
        <w:div w:id="1624968137">
          <w:marLeft w:val="480"/>
          <w:marRight w:val="0"/>
          <w:marTop w:val="0"/>
          <w:marBottom w:val="0"/>
          <w:divBdr>
            <w:top w:val="none" w:sz="0" w:space="0" w:color="auto"/>
            <w:left w:val="none" w:sz="0" w:space="0" w:color="auto"/>
            <w:bottom w:val="none" w:sz="0" w:space="0" w:color="auto"/>
            <w:right w:val="none" w:sz="0" w:space="0" w:color="auto"/>
          </w:divBdr>
        </w:div>
        <w:div w:id="892886450">
          <w:marLeft w:val="480"/>
          <w:marRight w:val="0"/>
          <w:marTop w:val="0"/>
          <w:marBottom w:val="0"/>
          <w:divBdr>
            <w:top w:val="none" w:sz="0" w:space="0" w:color="auto"/>
            <w:left w:val="none" w:sz="0" w:space="0" w:color="auto"/>
            <w:bottom w:val="none" w:sz="0" w:space="0" w:color="auto"/>
            <w:right w:val="none" w:sz="0" w:space="0" w:color="auto"/>
          </w:divBdr>
        </w:div>
        <w:div w:id="441922304">
          <w:marLeft w:val="480"/>
          <w:marRight w:val="0"/>
          <w:marTop w:val="0"/>
          <w:marBottom w:val="0"/>
          <w:divBdr>
            <w:top w:val="none" w:sz="0" w:space="0" w:color="auto"/>
            <w:left w:val="none" w:sz="0" w:space="0" w:color="auto"/>
            <w:bottom w:val="none" w:sz="0" w:space="0" w:color="auto"/>
            <w:right w:val="none" w:sz="0" w:space="0" w:color="auto"/>
          </w:divBdr>
        </w:div>
        <w:div w:id="803043633">
          <w:marLeft w:val="480"/>
          <w:marRight w:val="0"/>
          <w:marTop w:val="0"/>
          <w:marBottom w:val="0"/>
          <w:divBdr>
            <w:top w:val="none" w:sz="0" w:space="0" w:color="auto"/>
            <w:left w:val="none" w:sz="0" w:space="0" w:color="auto"/>
            <w:bottom w:val="none" w:sz="0" w:space="0" w:color="auto"/>
            <w:right w:val="none" w:sz="0" w:space="0" w:color="auto"/>
          </w:divBdr>
        </w:div>
        <w:div w:id="1806853002">
          <w:marLeft w:val="480"/>
          <w:marRight w:val="0"/>
          <w:marTop w:val="0"/>
          <w:marBottom w:val="0"/>
          <w:divBdr>
            <w:top w:val="none" w:sz="0" w:space="0" w:color="auto"/>
            <w:left w:val="none" w:sz="0" w:space="0" w:color="auto"/>
            <w:bottom w:val="none" w:sz="0" w:space="0" w:color="auto"/>
            <w:right w:val="none" w:sz="0" w:space="0" w:color="auto"/>
          </w:divBdr>
        </w:div>
        <w:div w:id="994378279">
          <w:marLeft w:val="480"/>
          <w:marRight w:val="0"/>
          <w:marTop w:val="0"/>
          <w:marBottom w:val="0"/>
          <w:divBdr>
            <w:top w:val="none" w:sz="0" w:space="0" w:color="auto"/>
            <w:left w:val="none" w:sz="0" w:space="0" w:color="auto"/>
            <w:bottom w:val="none" w:sz="0" w:space="0" w:color="auto"/>
            <w:right w:val="none" w:sz="0" w:space="0" w:color="auto"/>
          </w:divBdr>
        </w:div>
        <w:div w:id="391002330">
          <w:marLeft w:val="480"/>
          <w:marRight w:val="0"/>
          <w:marTop w:val="0"/>
          <w:marBottom w:val="0"/>
          <w:divBdr>
            <w:top w:val="none" w:sz="0" w:space="0" w:color="auto"/>
            <w:left w:val="none" w:sz="0" w:space="0" w:color="auto"/>
            <w:bottom w:val="none" w:sz="0" w:space="0" w:color="auto"/>
            <w:right w:val="none" w:sz="0" w:space="0" w:color="auto"/>
          </w:divBdr>
        </w:div>
        <w:div w:id="742872170">
          <w:marLeft w:val="480"/>
          <w:marRight w:val="0"/>
          <w:marTop w:val="0"/>
          <w:marBottom w:val="0"/>
          <w:divBdr>
            <w:top w:val="none" w:sz="0" w:space="0" w:color="auto"/>
            <w:left w:val="none" w:sz="0" w:space="0" w:color="auto"/>
            <w:bottom w:val="none" w:sz="0" w:space="0" w:color="auto"/>
            <w:right w:val="none" w:sz="0" w:space="0" w:color="auto"/>
          </w:divBdr>
        </w:div>
        <w:div w:id="2052730784">
          <w:marLeft w:val="480"/>
          <w:marRight w:val="0"/>
          <w:marTop w:val="0"/>
          <w:marBottom w:val="0"/>
          <w:divBdr>
            <w:top w:val="none" w:sz="0" w:space="0" w:color="auto"/>
            <w:left w:val="none" w:sz="0" w:space="0" w:color="auto"/>
            <w:bottom w:val="none" w:sz="0" w:space="0" w:color="auto"/>
            <w:right w:val="none" w:sz="0" w:space="0" w:color="auto"/>
          </w:divBdr>
        </w:div>
        <w:div w:id="548762252">
          <w:marLeft w:val="480"/>
          <w:marRight w:val="0"/>
          <w:marTop w:val="0"/>
          <w:marBottom w:val="0"/>
          <w:divBdr>
            <w:top w:val="none" w:sz="0" w:space="0" w:color="auto"/>
            <w:left w:val="none" w:sz="0" w:space="0" w:color="auto"/>
            <w:bottom w:val="none" w:sz="0" w:space="0" w:color="auto"/>
            <w:right w:val="none" w:sz="0" w:space="0" w:color="auto"/>
          </w:divBdr>
        </w:div>
        <w:div w:id="93525336">
          <w:marLeft w:val="480"/>
          <w:marRight w:val="0"/>
          <w:marTop w:val="0"/>
          <w:marBottom w:val="0"/>
          <w:divBdr>
            <w:top w:val="none" w:sz="0" w:space="0" w:color="auto"/>
            <w:left w:val="none" w:sz="0" w:space="0" w:color="auto"/>
            <w:bottom w:val="none" w:sz="0" w:space="0" w:color="auto"/>
            <w:right w:val="none" w:sz="0" w:space="0" w:color="auto"/>
          </w:divBdr>
        </w:div>
        <w:div w:id="1583875685">
          <w:marLeft w:val="480"/>
          <w:marRight w:val="0"/>
          <w:marTop w:val="0"/>
          <w:marBottom w:val="0"/>
          <w:divBdr>
            <w:top w:val="none" w:sz="0" w:space="0" w:color="auto"/>
            <w:left w:val="none" w:sz="0" w:space="0" w:color="auto"/>
            <w:bottom w:val="none" w:sz="0" w:space="0" w:color="auto"/>
            <w:right w:val="none" w:sz="0" w:space="0" w:color="auto"/>
          </w:divBdr>
        </w:div>
        <w:div w:id="1770006499">
          <w:marLeft w:val="480"/>
          <w:marRight w:val="0"/>
          <w:marTop w:val="0"/>
          <w:marBottom w:val="0"/>
          <w:divBdr>
            <w:top w:val="none" w:sz="0" w:space="0" w:color="auto"/>
            <w:left w:val="none" w:sz="0" w:space="0" w:color="auto"/>
            <w:bottom w:val="none" w:sz="0" w:space="0" w:color="auto"/>
            <w:right w:val="none" w:sz="0" w:space="0" w:color="auto"/>
          </w:divBdr>
        </w:div>
        <w:div w:id="1172643893">
          <w:marLeft w:val="480"/>
          <w:marRight w:val="0"/>
          <w:marTop w:val="0"/>
          <w:marBottom w:val="0"/>
          <w:divBdr>
            <w:top w:val="none" w:sz="0" w:space="0" w:color="auto"/>
            <w:left w:val="none" w:sz="0" w:space="0" w:color="auto"/>
            <w:bottom w:val="none" w:sz="0" w:space="0" w:color="auto"/>
            <w:right w:val="none" w:sz="0" w:space="0" w:color="auto"/>
          </w:divBdr>
        </w:div>
        <w:div w:id="593513757">
          <w:marLeft w:val="480"/>
          <w:marRight w:val="0"/>
          <w:marTop w:val="0"/>
          <w:marBottom w:val="0"/>
          <w:divBdr>
            <w:top w:val="none" w:sz="0" w:space="0" w:color="auto"/>
            <w:left w:val="none" w:sz="0" w:space="0" w:color="auto"/>
            <w:bottom w:val="none" w:sz="0" w:space="0" w:color="auto"/>
            <w:right w:val="none" w:sz="0" w:space="0" w:color="auto"/>
          </w:divBdr>
        </w:div>
        <w:div w:id="1676882326">
          <w:marLeft w:val="480"/>
          <w:marRight w:val="0"/>
          <w:marTop w:val="0"/>
          <w:marBottom w:val="0"/>
          <w:divBdr>
            <w:top w:val="none" w:sz="0" w:space="0" w:color="auto"/>
            <w:left w:val="none" w:sz="0" w:space="0" w:color="auto"/>
            <w:bottom w:val="none" w:sz="0" w:space="0" w:color="auto"/>
            <w:right w:val="none" w:sz="0" w:space="0" w:color="auto"/>
          </w:divBdr>
        </w:div>
        <w:div w:id="1503547160">
          <w:marLeft w:val="480"/>
          <w:marRight w:val="0"/>
          <w:marTop w:val="0"/>
          <w:marBottom w:val="0"/>
          <w:divBdr>
            <w:top w:val="none" w:sz="0" w:space="0" w:color="auto"/>
            <w:left w:val="none" w:sz="0" w:space="0" w:color="auto"/>
            <w:bottom w:val="none" w:sz="0" w:space="0" w:color="auto"/>
            <w:right w:val="none" w:sz="0" w:space="0" w:color="auto"/>
          </w:divBdr>
        </w:div>
        <w:div w:id="1983849260">
          <w:marLeft w:val="480"/>
          <w:marRight w:val="0"/>
          <w:marTop w:val="0"/>
          <w:marBottom w:val="0"/>
          <w:divBdr>
            <w:top w:val="none" w:sz="0" w:space="0" w:color="auto"/>
            <w:left w:val="none" w:sz="0" w:space="0" w:color="auto"/>
            <w:bottom w:val="none" w:sz="0" w:space="0" w:color="auto"/>
            <w:right w:val="none" w:sz="0" w:space="0" w:color="auto"/>
          </w:divBdr>
        </w:div>
        <w:div w:id="1469665306">
          <w:marLeft w:val="480"/>
          <w:marRight w:val="0"/>
          <w:marTop w:val="0"/>
          <w:marBottom w:val="0"/>
          <w:divBdr>
            <w:top w:val="none" w:sz="0" w:space="0" w:color="auto"/>
            <w:left w:val="none" w:sz="0" w:space="0" w:color="auto"/>
            <w:bottom w:val="none" w:sz="0" w:space="0" w:color="auto"/>
            <w:right w:val="none" w:sz="0" w:space="0" w:color="auto"/>
          </w:divBdr>
        </w:div>
        <w:div w:id="154535045">
          <w:marLeft w:val="480"/>
          <w:marRight w:val="0"/>
          <w:marTop w:val="0"/>
          <w:marBottom w:val="0"/>
          <w:divBdr>
            <w:top w:val="none" w:sz="0" w:space="0" w:color="auto"/>
            <w:left w:val="none" w:sz="0" w:space="0" w:color="auto"/>
            <w:bottom w:val="none" w:sz="0" w:space="0" w:color="auto"/>
            <w:right w:val="none" w:sz="0" w:space="0" w:color="auto"/>
          </w:divBdr>
        </w:div>
        <w:div w:id="1630894206">
          <w:marLeft w:val="480"/>
          <w:marRight w:val="0"/>
          <w:marTop w:val="0"/>
          <w:marBottom w:val="0"/>
          <w:divBdr>
            <w:top w:val="none" w:sz="0" w:space="0" w:color="auto"/>
            <w:left w:val="none" w:sz="0" w:space="0" w:color="auto"/>
            <w:bottom w:val="none" w:sz="0" w:space="0" w:color="auto"/>
            <w:right w:val="none" w:sz="0" w:space="0" w:color="auto"/>
          </w:divBdr>
        </w:div>
        <w:div w:id="471679383">
          <w:marLeft w:val="480"/>
          <w:marRight w:val="0"/>
          <w:marTop w:val="0"/>
          <w:marBottom w:val="0"/>
          <w:divBdr>
            <w:top w:val="none" w:sz="0" w:space="0" w:color="auto"/>
            <w:left w:val="none" w:sz="0" w:space="0" w:color="auto"/>
            <w:bottom w:val="none" w:sz="0" w:space="0" w:color="auto"/>
            <w:right w:val="none" w:sz="0" w:space="0" w:color="auto"/>
          </w:divBdr>
        </w:div>
        <w:div w:id="1572689806">
          <w:marLeft w:val="480"/>
          <w:marRight w:val="0"/>
          <w:marTop w:val="0"/>
          <w:marBottom w:val="0"/>
          <w:divBdr>
            <w:top w:val="none" w:sz="0" w:space="0" w:color="auto"/>
            <w:left w:val="none" w:sz="0" w:space="0" w:color="auto"/>
            <w:bottom w:val="none" w:sz="0" w:space="0" w:color="auto"/>
            <w:right w:val="none" w:sz="0" w:space="0" w:color="auto"/>
          </w:divBdr>
        </w:div>
        <w:div w:id="2078165286">
          <w:marLeft w:val="480"/>
          <w:marRight w:val="0"/>
          <w:marTop w:val="0"/>
          <w:marBottom w:val="0"/>
          <w:divBdr>
            <w:top w:val="none" w:sz="0" w:space="0" w:color="auto"/>
            <w:left w:val="none" w:sz="0" w:space="0" w:color="auto"/>
            <w:bottom w:val="none" w:sz="0" w:space="0" w:color="auto"/>
            <w:right w:val="none" w:sz="0" w:space="0" w:color="auto"/>
          </w:divBdr>
        </w:div>
        <w:div w:id="1684746222">
          <w:marLeft w:val="480"/>
          <w:marRight w:val="0"/>
          <w:marTop w:val="0"/>
          <w:marBottom w:val="0"/>
          <w:divBdr>
            <w:top w:val="none" w:sz="0" w:space="0" w:color="auto"/>
            <w:left w:val="none" w:sz="0" w:space="0" w:color="auto"/>
            <w:bottom w:val="none" w:sz="0" w:space="0" w:color="auto"/>
            <w:right w:val="none" w:sz="0" w:space="0" w:color="auto"/>
          </w:divBdr>
        </w:div>
        <w:div w:id="1107388585">
          <w:marLeft w:val="480"/>
          <w:marRight w:val="0"/>
          <w:marTop w:val="0"/>
          <w:marBottom w:val="0"/>
          <w:divBdr>
            <w:top w:val="none" w:sz="0" w:space="0" w:color="auto"/>
            <w:left w:val="none" w:sz="0" w:space="0" w:color="auto"/>
            <w:bottom w:val="none" w:sz="0" w:space="0" w:color="auto"/>
            <w:right w:val="none" w:sz="0" w:space="0" w:color="auto"/>
          </w:divBdr>
        </w:div>
        <w:div w:id="1403941077">
          <w:marLeft w:val="480"/>
          <w:marRight w:val="0"/>
          <w:marTop w:val="0"/>
          <w:marBottom w:val="0"/>
          <w:divBdr>
            <w:top w:val="none" w:sz="0" w:space="0" w:color="auto"/>
            <w:left w:val="none" w:sz="0" w:space="0" w:color="auto"/>
            <w:bottom w:val="none" w:sz="0" w:space="0" w:color="auto"/>
            <w:right w:val="none" w:sz="0" w:space="0" w:color="auto"/>
          </w:divBdr>
        </w:div>
        <w:div w:id="1410888783">
          <w:marLeft w:val="480"/>
          <w:marRight w:val="0"/>
          <w:marTop w:val="0"/>
          <w:marBottom w:val="0"/>
          <w:divBdr>
            <w:top w:val="none" w:sz="0" w:space="0" w:color="auto"/>
            <w:left w:val="none" w:sz="0" w:space="0" w:color="auto"/>
            <w:bottom w:val="none" w:sz="0" w:space="0" w:color="auto"/>
            <w:right w:val="none" w:sz="0" w:space="0" w:color="auto"/>
          </w:divBdr>
        </w:div>
        <w:div w:id="481389824">
          <w:marLeft w:val="480"/>
          <w:marRight w:val="0"/>
          <w:marTop w:val="0"/>
          <w:marBottom w:val="0"/>
          <w:divBdr>
            <w:top w:val="none" w:sz="0" w:space="0" w:color="auto"/>
            <w:left w:val="none" w:sz="0" w:space="0" w:color="auto"/>
            <w:bottom w:val="none" w:sz="0" w:space="0" w:color="auto"/>
            <w:right w:val="none" w:sz="0" w:space="0" w:color="auto"/>
          </w:divBdr>
        </w:div>
        <w:div w:id="1337147871">
          <w:marLeft w:val="480"/>
          <w:marRight w:val="0"/>
          <w:marTop w:val="0"/>
          <w:marBottom w:val="0"/>
          <w:divBdr>
            <w:top w:val="none" w:sz="0" w:space="0" w:color="auto"/>
            <w:left w:val="none" w:sz="0" w:space="0" w:color="auto"/>
            <w:bottom w:val="none" w:sz="0" w:space="0" w:color="auto"/>
            <w:right w:val="none" w:sz="0" w:space="0" w:color="auto"/>
          </w:divBdr>
        </w:div>
        <w:div w:id="374738365">
          <w:marLeft w:val="480"/>
          <w:marRight w:val="0"/>
          <w:marTop w:val="0"/>
          <w:marBottom w:val="0"/>
          <w:divBdr>
            <w:top w:val="none" w:sz="0" w:space="0" w:color="auto"/>
            <w:left w:val="none" w:sz="0" w:space="0" w:color="auto"/>
            <w:bottom w:val="none" w:sz="0" w:space="0" w:color="auto"/>
            <w:right w:val="none" w:sz="0" w:space="0" w:color="auto"/>
          </w:divBdr>
        </w:div>
        <w:div w:id="485822845">
          <w:marLeft w:val="480"/>
          <w:marRight w:val="0"/>
          <w:marTop w:val="0"/>
          <w:marBottom w:val="0"/>
          <w:divBdr>
            <w:top w:val="none" w:sz="0" w:space="0" w:color="auto"/>
            <w:left w:val="none" w:sz="0" w:space="0" w:color="auto"/>
            <w:bottom w:val="none" w:sz="0" w:space="0" w:color="auto"/>
            <w:right w:val="none" w:sz="0" w:space="0" w:color="auto"/>
          </w:divBdr>
        </w:div>
        <w:div w:id="9066804">
          <w:marLeft w:val="480"/>
          <w:marRight w:val="0"/>
          <w:marTop w:val="0"/>
          <w:marBottom w:val="0"/>
          <w:divBdr>
            <w:top w:val="none" w:sz="0" w:space="0" w:color="auto"/>
            <w:left w:val="none" w:sz="0" w:space="0" w:color="auto"/>
            <w:bottom w:val="none" w:sz="0" w:space="0" w:color="auto"/>
            <w:right w:val="none" w:sz="0" w:space="0" w:color="auto"/>
          </w:divBdr>
        </w:div>
        <w:div w:id="1028457892">
          <w:marLeft w:val="480"/>
          <w:marRight w:val="0"/>
          <w:marTop w:val="0"/>
          <w:marBottom w:val="0"/>
          <w:divBdr>
            <w:top w:val="none" w:sz="0" w:space="0" w:color="auto"/>
            <w:left w:val="none" w:sz="0" w:space="0" w:color="auto"/>
            <w:bottom w:val="none" w:sz="0" w:space="0" w:color="auto"/>
            <w:right w:val="none" w:sz="0" w:space="0" w:color="auto"/>
          </w:divBdr>
        </w:div>
        <w:div w:id="1838230349">
          <w:marLeft w:val="480"/>
          <w:marRight w:val="0"/>
          <w:marTop w:val="0"/>
          <w:marBottom w:val="0"/>
          <w:divBdr>
            <w:top w:val="none" w:sz="0" w:space="0" w:color="auto"/>
            <w:left w:val="none" w:sz="0" w:space="0" w:color="auto"/>
            <w:bottom w:val="none" w:sz="0" w:space="0" w:color="auto"/>
            <w:right w:val="none" w:sz="0" w:space="0" w:color="auto"/>
          </w:divBdr>
        </w:div>
        <w:div w:id="1070352025">
          <w:marLeft w:val="480"/>
          <w:marRight w:val="0"/>
          <w:marTop w:val="0"/>
          <w:marBottom w:val="0"/>
          <w:divBdr>
            <w:top w:val="none" w:sz="0" w:space="0" w:color="auto"/>
            <w:left w:val="none" w:sz="0" w:space="0" w:color="auto"/>
            <w:bottom w:val="none" w:sz="0" w:space="0" w:color="auto"/>
            <w:right w:val="none" w:sz="0" w:space="0" w:color="auto"/>
          </w:divBdr>
        </w:div>
        <w:div w:id="2112898456">
          <w:marLeft w:val="480"/>
          <w:marRight w:val="0"/>
          <w:marTop w:val="0"/>
          <w:marBottom w:val="0"/>
          <w:divBdr>
            <w:top w:val="none" w:sz="0" w:space="0" w:color="auto"/>
            <w:left w:val="none" w:sz="0" w:space="0" w:color="auto"/>
            <w:bottom w:val="none" w:sz="0" w:space="0" w:color="auto"/>
            <w:right w:val="none" w:sz="0" w:space="0" w:color="auto"/>
          </w:divBdr>
        </w:div>
        <w:div w:id="1873569666">
          <w:marLeft w:val="480"/>
          <w:marRight w:val="0"/>
          <w:marTop w:val="0"/>
          <w:marBottom w:val="0"/>
          <w:divBdr>
            <w:top w:val="none" w:sz="0" w:space="0" w:color="auto"/>
            <w:left w:val="none" w:sz="0" w:space="0" w:color="auto"/>
            <w:bottom w:val="none" w:sz="0" w:space="0" w:color="auto"/>
            <w:right w:val="none" w:sz="0" w:space="0" w:color="auto"/>
          </w:divBdr>
        </w:div>
        <w:div w:id="2143887830">
          <w:marLeft w:val="480"/>
          <w:marRight w:val="0"/>
          <w:marTop w:val="0"/>
          <w:marBottom w:val="0"/>
          <w:divBdr>
            <w:top w:val="none" w:sz="0" w:space="0" w:color="auto"/>
            <w:left w:val="none" w:sz="0" w:space="0" w:color="auto"/>
            <w:bottom w:val="none" w:sz="0" w:space="0" w:color="auto"/>
            <w:right w:val="none" w:sz="0" w:space="0" w:color="auto"/>
          </w:divBdr>
        </w:div>
        <w:div w:id="282421070">
          <w:marLeft w:val="480"/>
          <w:marRight w:val="0"/>
          <w:marTop w:val="0"/>
          <w:marBottom w:val="0"/>
          <w:divBdr>
            <w:top w:val="none" w:sz="0" w:space="0" w:color="auto"/>
            <w:left w:val="none" w:sz="0" w:space="0" w:color="auto"/>
            <w:bottom w:val="none" w:sz="0" w:space="0" w:color="auto"/>
            <w:right w:val="none" w:sz="0" w:space="0" w:color="auto"/>
          </w:divBdr>
        </w:div>
        <w:div w:id="889075127">
          <w:marLeft w:val="480"/>
          <w:marRight w:val="0"/>
          <w:marTop w:val="0"/>
          <w:marBottom w:val="0"/>
          <w:divBdr>
            <w:top w:val="none" w:sz="0" w:space="0" w:color="auto"/>
            <w:left w:val="none" w:sz="0" w:space="0" w:color="auto"/>
            <w:bottom w:val="none" w:sz="0" w:space="0" w:color="auto"/>
            <w:right w:val="none" w:sz="0" w:space="0" w:color="auto"/>
          </w:divBdr>
        </w:div>
        <w:div w:id="1098408596">
          <w:marLeft w:val="480"/>
          <w:marRight w:val="0"/>
          <w:marTop w:val="0"/>
          <w:marBottom w:val="0"/>
          <w:divBdr>
            <w:top w:val="none" w:sz="0" w:space="0" w:color="auto"/>
            <w:left w:val="none" w:sz="0" w:space="0" w:color="auto"/>
            <w:bottom w:val="none" w:sz="0" w:space="0" w:color="auto"/>
            <w:right w:val="none" w:sz="0" w:space="0" w:color="auto"/>
          </w:divBdr>
        </w:div>
        <w:div w:id="2044406079">
          <w:marLeft w:val="480"/>
          <w:marRight w:val="0"/>
          <w:marTop w:val="0"/>
          <w:marBottom w:val="0"/>
          <w:divBdr>
            <w:top w:val="none" w:sz="0" w:space="0" w:color="auto"/>
            <w:left w:val="none" w:sz="0" w:space="0" w:color="auto"/>
            <w:bottom w:val="none" w:sz="0" w:space="0" w:color="auto"/>
            <w:right w:val="none" w:sz="0" w:space="0" w:color="auto"/>
          </w:divBdr>
        </w:div>
        <w:div w:id="1714228124">
          <w:marLeft w:val="480"/>
          <w:marRight w:val="0"/>
          <w:marTop w:val="0"/>
          <w:marBottom w:val="0"/>
          <w:divBdr>
            <w:top w:val="none" w:sz="0" w:space="0" w:color="auto"/>
            <w:left w:val="none" w:sz="0" w:space="0" w:color="auto"/>
            <w:bottom w:val="none" w:sz="0" w:space="0" w:color="auto"/>
            <w:right w:val="none" w:sz="0" w:space="0" w:color="auto"/>
          </w:divBdr>
        </w:div>
        <w:div w:id="1480264109">
          <w:marLeft w:val="480"/>
          <w:marRight w:val="0"/>
          <w:marTop w:val="0"/>
          <w:marBottom w:val="0"/>
          <w:divBdr>
            <w:top w:val="none" w:sz="0" w:space="0" w:color="auto"/>
            <w:left w:val="none" w:sz="0" w:space="0" w:color="auto"/>
            <w:bottom w:val="none" w:sz="0" w:space="0" w:color="auto"/>
            <w:right w:val="none" w:sz="0" w:space="0" w:color="auto"/>
          </w:divBdr>
        </w:div>
        <w:div w:id="967200339">
          <w:marLeft w:val="480"/>
          <w:marRight w:val="0"/>
          <w:marTop w:val="0"/>
          <w:marBottom w:val="0"/>
          <w:divBdr>
            <w:top w:val="none" w:sz="0" w:space="0" w:color="auto"/>
            <w:left w:val="none" w:sz="0" w:space="0" w:color="auto"/>
            <w:bottom w:val="none" w:sz="0" w:space="0" w:color="auto"/>
            <w:right w:val="none" w:sz="0" w:space="0" w:color="auto"/>
          </w:divBdr>
        </w:div>
        <w:div w:id="1932885294">
          <w:marLeft w:val="480"/>
          <w:marRight w:val="0"/>
          <w:marTop w:val="0"/>
          <w:marBottom w:val="0"/>
          <w:divBdr>
            <w:top w:val="none" w:sz="0" w:space="0" w:color="auto"/>
            <w:left w:val="none" w:sz="0" w:space="0" w:color="auto"/>
            <w:bottom w:val="none" w:sz="0" w:space="0" w:color="auto"/>
            <w:right w:val="none" w:sz="0" w:space="0" w:color="auto"/>
          </w:divBdr>
        </w:div>
        <w:div w:id="167715603">
          <w:marLeft w:val="480"/>
          <w:marRight w:val="0"/>
          <w:marTop w:val="0"/>
          <w:marBottom w:val="0"/>
          <w:divBdr>
            <w:top w:val="none" w:sz="0" w:space="0" w:color="auto"/>
            <w:left w:val="none" w:sz="0" w:space="0" w:color="auto"/>
            <w:bottom w:val="none" w:sz="0" w:space="0" w:color="auto"/>
            <w:right w:val="none" w:sz="0" w:space="0" w:color="auto"/>
          </w:divBdr>
        </w:div>
        <w:div w:id="262298878">
          <w:marLeft w:val="480"/>
          <w:marRight w:val="0"/>
          <w:marTop w:val="0"/>
          <w:marBottom w:val="0"/>
          <w:divBdr>
            <w:top w:val="none" w:sz="0" w:space="0" w:color="auto"/>
            <w:left w:val="none" w:sz="0" w:space="0" w:color="auto"/>
            <w:bottom w:val="none" w:sz="0" w:space="0" w:color="auto"/>
            <w:right w:val="none" w:sz="0" w:space="0" w:color="auto"/>
          </w:divBdr>
        </w:div>
        <w:div w:id="381751981">
          <w:marLeft w:val="480"/>
          <w:marRight w:val="0"/>
          <w:marTop w:val="0"/>
          <w:marBottom w:val="0"/>
          <w:divBdr>
            <w:top w:val="none" w:sz="0" w:space="0" w:color="auto"/>
            <w:left w:val="none" w:sz="0" w:space="0" w:color="auto"/>
            <w:bottom w:val="none" w:sz="0" w:space="0" w:color="auto"/>
            <w:right w:val="none" w:sz="0" w:space="0" w:color="auto"/>
          </w:divBdr>
        </w:div>
        <w:div w:id="220021759">
          <w:marLeft w:val="480"/>
          <w:marRight w:val="0"/>
          <w:marTop w:val="0"/>
          <w:marBottom w:val="0"/>
          <w:divBdr>
            <w:top w:val="none" w:sz="0" w:space="0" w:color="auto"/>
            <w:left w:val="none" w:sz="0" w:space="0" w:color="auto"/>
            <w:bottom w:val="none" w:sz="0" w:space="0" w:color="auto"/>
            <w:right w:val="none" w:sz="0" w:space="0" w:color="auto"/>
          </w:divBdr>
        </w:div>
        <w:div w:id="1022971136">
          <w:marLeft w:val="480"/>
          <w:marRight w:val="0"/>
          <w:marTop w:val="0"/>
          <w:marBottom w:val="0"/>
          <w:divBdr>
            <w:top w:val="none" w:sz="0" w:space="0" w:color="auto"/>
            <w:left w:val="none" w:sz="0" w:space="0" w:color="auto"/>
            <w:bottom w:val="none" w:sz="0" w:space="0" w:color="auto"/>
            <w:right w:val="none" w:sz="0" w:space="0" w:color="auto"/>
          </w:divBdr>
        </w:div>
        <w:div w:id="289557295">
          <w:marLeft w:val="480"/>
          <w:marRight w:val="0"/>
          <w:marTop w:val="0"/>
          <w:marBottom w:val="0"/>
          <w:divBdr>
            <w:top w:val="none" w:sz="0" w:space="0" w:color="auto"/>
            <w:left w:val="none" w:sz="0" w:space="0" w:color="auto"/>
            <w:bottom w:val="none" w:sz="0" w:space="0" w:color="auto"/>
            <w:right w:val="none" w:sz="0" w:space="0" w:color="auto"/>
          </w:divBdr>
        </w:div>
      </w:divsChild>
    </w:div>
    <w:div w:id="1969043674">
      <w:bodyDiv w:val="1"/>
      <w:marLeft w:val="0"/>
      <w:marRight w:val="0"/>
      <w:marTop w:val="0"/>
      <w:marBottom w:val="0"/>
      <w:divBdr>
        <w:top w:val="none" w:sz="0" w:space="0" w:color="auto"/>
        <w:left w:val="none" w:sz="0" w:space="0" w:color="auto"/>
        <w:bottom w:val="none" w:sz="0" w:space="0" w:color="auto"/>
        <w:right w:val="none" w:sz="0" w:space="0" w:color="auto"/>
      </w:divBdr>
    </w:div>
    <w:div w:id="1970083931">
      <w:bodyDiv w:val="1"/>
      <w:marLeft w:val="0"/>
      <w:marRight w:val="0"/>
      <w:marTop w:val="0"/>
      <w:marBottom w:val="0"/>
      <w:divBdr>
        <w:top w:val="none" w:sz="0" w:space="0" w:color="auto"/>
        <w:left w:val="none" w:sz="0" w:space="0" w:color="auto"/>
        <w:bottom w:val="none" w:sz="0" w:space="0" w:color="auto"/>
        <w:right w:val="none" w:sz="0" w:space="0" w:color="auto"/>
      </w:divBdr>
    </w:div>
    <w:div w:id="1970815779">
      <w:bodyDiv w:val="1"/>
      <w:marLeft w:val="0"/>
      <w:marRight w:val="0"/>
      <w:marTop w:val="0"/>
      <w:marBottom w:val="0"/>
      <w:divBdr>
        <w:top w:val="none" w:sz="0" w:space="0" w:color="auto"/>
        <w:left w:val="none" w:sz="0" w:space="0" w:color="auto"/>
        <w:bottom w:val="none" w:sz="0" w:space="0" w:color="auto"/>
        <w:right w:val="none" w:sz="0" w:space="0" w:color="auto"/>
      </w:divBdr>
    </w:div>
    <w:div w:id="1973780270">
      <w:bodyDiv w:val="1"/>
      <w:marLeft w:val="0"/>
      <w:marRight w:val="0"/>
      <w:marTop w:val="0"/>
      <w:marBottom w:val="0"/>
      <w:divBdr>
        <w:top w:val="none" w:sz="0" w:space="0" w:color="auto"/>
        <w:left w:val="none" w:sz="0" w:space="0" w:color="auto"/>
        <w:bottom w:val="none" w:sz="0" w:space="0" w:color="auto"/>
        <w:right w:val="none" w:sz="0" w:space="0" w:color="auto"/>
      </w:divBdr>
    </w:div>
    <w:div w:id="1973976426">
      <w:bodyDiv w:val="1"/>
      <w:marLeft w:val="0"/>
      <w:marRight w:val="0"/>
      <w:marTop w:val="0"/>
      <w:marBottom w:val="0"/>
      <w:divBdr>
        <w:top w:val="none" w:sz="0" w:space="0" w:color="auto"/>
        <w:left w:val="none" w:sz="0" w:space="0" w:color="auto"/>
        <w:bottom w:val="none" w:sz="0" w:space="0" w:color="auto"/>
        <w:right w:val="none" w:sz="0" w:space="0" w:color="auto"/>
      </w:divBdr>
    </w:div>
    <w:div w:id="1976327382">
      <w:bodyDiv w:val="1"/>
      <w:marLeft w:val="0"/>
      <w:marRight w:val="0"/>
      <w:marTop w:val="0"/>
      <w:marBottom w:val="0"/>
      <w:divBdr>
        <w:top w:val="none" w:sz="0" w:space="0" w:color="auto"/>
        <w:left w:val="none" w:sz="0" w:space="0" w:color="auto"/>
        <w:bottom w:val="none" w:sz="0" w:space="0" w:color="auto"/>
        <w:right w:val="none" w:sz="0" w:space="0" w:color="auto"/>
      </w:divBdr>
    </w:div>
    <w:div w:id="1976639792">
      <w:bodyDiv w:val="1"/>
      <w:marLeft w:val="0"/>
      <w:marRight w:val="0"/>
      <w:marTop w:val="0"/>
      <w:marBottom w:val="0"/>
      <w:divBdr>
        <w:top w:val="none" w:sz="0" w:space="0" w:color="auto"/>
        <w:left w:val="none" w:sz="0" w:space="0" w:color="auto"/>
        <w:bottom w:val="none" w:sz="0" w:space="0" w:color="auto"/>
        <w:right w:val="none" w:sz="0" w:space="0" w:color="auto"/>
      </w:divBdr>
    </w:div>
    <w:div w:id="1978877987">
      <w:bodyDiv w:val="1"/>
      <w:marLeft w:val="0"/>
      <w:marRight w:val="0"/>
      <w:marTop w:val="0"/>
      <w:marBottom w:val="0"/>
      <w:divBdr>
        <w:top w:val="none" w:sz="0" w:space="0" w:color="auto"/>
        <w:left w:val="none" w:sz="0" w:space="0" w:color="auto"/>
        <w:bottom w:val="none" w:sz="0" w:space="0" w:color="auto"/>
        <w:right w:val="none" w:sz="0" w:space="0" w:color="auto"/>
      </w:divBdr>
    </w:div>
    <w:div w:id="1979457833">
      <w:bodyDiv w:val="1"/>
      <w:marLeft w:val="0"/>
      <w:marRight w:val="0"/>
      <w:marTop w:val="0"/>
      <w:marBottom w:val="0"/>
      <w:divBdr>
        <w:top w:val="none" w:sz="0" w:space="0" w:color="auto"/>
        <w:left w:val="none" w:sz="0" w:space="0" w:color="auto"/>
        <w:bottom w:val="none" w:sz="0" w:space="0" w:color="auto"/>
        <w:right w:val="none" w:sz="0" w:space="0" w:color="auto"/>
      </w:divBdr>
    </w:div>
    <w:div w:id="1984848934">
      <w:bodyDiv w:val="1"/>
      <w:marLeft w:val="0"/>
      <w:marRight w:val="0"/>
      <w:marTop w:val="0"/>
      <w:marBottom w:val="0"/>
      <w:divBdr>
        <w:top w:val="none" w:sz="0" w:space="0" w:color="auto"/>
        <w:left w:val="none" w:sz="0" w:space="0" w:color="auto"/>
        <w:bottom w:val="none" w:sz="0" w:space="0" w:color="auto"/>
        <w:right w:val="none" w:sz="0" w:space="0" w:color="auto"/>
      </w:divBdr>
      <w:divsChild>
        <w:div w:id="389235625">
          <w:marLeft w:val="480"/>
          <w:marRight w:val="0"/>
          <w:marTop w:val="0"/>
          <w:marBottom w:val="0"/>
          <w:divBdr>
            <w:top w:val="none" w:sz="0" w:space="0" w:color="auto"/>
            <w:left w:val="none" w:sz="0" w:space="0" w:color="auto"/>
            <w:bottom w:val="none" w:sz="0" w:space="0" w:color="auto"/>
            <w:right w:val="none" w:sz="0" w:space="0" w:color="auto"/>
          </w:divBdr>
        </w:div>
        <w:div w:id="1261259452">
          <w:marLeft w:val="480"/>
          <w:marRight w:val="0"/>
          <w:marTop w:val="0"/>
          <w:marBottom w:val="0"/>
          <w:divBdr>
            <w:top w:val="none" w:sz="0" w:space="0" w:color="auto"/>
            <w:left w:val="none" w:sz="0" w:space="0" w:color="auto"/>
            <w:bottom w:val="none" w:sz="0" w:space="0" w:color="auto"/>
            <w:right w:val="none" w:sz="0" w:space="0" w:color="auto"/>
          </w:divBdr>
        </w:div>
        <w:div w:id="814687151">
          <w:marLeft w:val="480"/>
          <w:marRight w:val="0"/>
          <w:marTop w:val="0"/>
          <w:marBottom w:val="0"/>
          <w:divBdr>
            <w:top w:val="none" w:sz="0" w:space="0" w:color="auto"/>
            <w:left w:val="none" w:sz="0" w:space="0" w:color="auto"/>
            <w:bottom w:val="none" w:sz="0" w:space="0" w:color="auto"/>
            <w:right w:val="none" w:sz="0" w:space="0" w:color="auto"/>
          </w:divBdr>
        </w:div>
        <w:div w:id="278798244">
          <w:marLeft w:val="480"/>
          <w:marRight w:val="0"/>
          <w:marTop w:val="0"/>
          <w:marBottom w:val="0"/>
          <w:divBdr>
            <w:top w:val="none" w:sz="0" w:space="0" w:color="auto"/>
            <w:left w:val="none" w:sz="0" w:space="0" w:color="auto"/>
            <w:bottom w:val="none" w:sz="0" w:space="0" w:color="auto"/>
            <w:right w:val="none" w:sz="0" w:space="0" w:color="auto"/>
          </w:divBdr>
        </w:div>
        <w:div w:id="1804814225">
          <w:marLeft w:val="480"/>
          <w:marRight w:val="0"/>
          <w:marTop w:val="0"/>
          <w:marBottom w:val="0"/>
          <w:divBdr>
            <w:top w:val="none" w:sz="0" w:space="0" w:color="auto"/>
            <w:left w:val="none" w:sz="0" w:space="0" w:color="auto"/>
            <w:bottom w:val="none" w:sz="0" w:space="0" w:color="auto"/>
            <w:right w:val="none" w:sz="0" w:space="0" w:color="auto"/>
          </w:divBdr>
        </w:div>
        <w:div w:id="469329931">
          <w:marLeft w:val="480"/>
          <w:marRight w:val="0"/>
          <w:marTop w:val="0"/>
          <w:marBottom w:val="0"/>
          <w:divBdr>
            <w:top w:val="none" w:sz="0" w:space="0" w:color="auto"/>
            <w:left w:val="none" w:sz="0" w:space="0" w:color="auto"/>
            <w:bottom w:val="none" w:sz="0" w:space="0" w:color="auto"/>
            <w:right w:val="none" w:sz="0" w:space="0" w:color="auto"/>
          </w:divBdr>
        </w:div>
        <w:div w:id="55589716">
          <w:marLeft w:val="480"/>
          <w:marRight w:val="0"/>
          <w:marTop w:val="0"/>
          <w:marBottom w:val="0"/>
          <w:divBdr>
            <w:top w:val="none" w:sz="0" w:space="0" w:color="auto"/>
            <w:left w:val="none" w:sz="0" w:space="0" w:color="auto"/>
            <w:bottom w:val="none" w:sz="0" w:space="0" w:color="auto"/>
            <w:right w:val="none" w:sz="0" w:space="0" w:color="auto"/>
          </w:divBdr>
        </w:div>
        <w:div w:id="755132104">
          <w:marLeft w:val="480"/>
          <w:marRight w:val="0"/>
          <w:marTop w:val="0"/>
          <w:marBottom w:val="0"/>
          <w:divBdr>
            <w:top w:val="none" w:sz="0" w:space="0" w:color="auto"/>
            <w:left w:val="none" w:sz="0" w:space="0" w:color="auto"/>
            <w:bottom w:val="none" w:sz="0" w:space="0" w:color="auto"/>
            <w:right w:val="none" w:sz="0" w:space="0" w:color="auto"/>
          </w:divBdr>
        </w:div>
        <w:div w:id="531922327">
          <w:marLeft w:val="480"/>
          <w:marRight w:val="0"/>
          <w:marTop w:val="0"/>
          <w:marBottom w:val="0"/>
          <w:divBdr>
            <w:top w:val="none" w:sz="0" w:space="0" w:color="auto"/>
            <w:left w:val="none" w:sz="0" w:space="0" w:color="auto"/>
            <w:bottom w:val="none" w:sz="0" w:space="0" w:color="auto"/>
            <w:right w:val="none" w:sz="0" w:space="0" w:color="auto"/>
          </w:divBdr>
        </w:div>
        <w:div w:id="913319999">
          <w:marLeft w:val="480"/>
          <w:marRight w:val="0"/>
          <w:marTop w:val="0"/>
          <w:marBottom w:val="0"/>
          <w:divBdr>
            <w:top w:val="none" w:sz="0" w:space="0" w:color="auto"/>
            <w:left w:val="none" w:sz="0" w:space="0" w:color="auto"/>
            <w:bottom w:val="none" w:sz="0" w:space="0" w:color="auto"/>
            <w:right w:val="none" w:sz="0" w:space="0" w:color="auto"/>
          </w:divBdr>
        </w:div>
        <w:div w:id="5255279">
          <w:marLeft w:val="480"/>
          <w:marRight w:val="0"/>
          <w:marTop w:val="0"/>
          <w:marBottom w:val="0"/>
          <w:divBdr>
            <w:top w:val="none" w:sz="0" w:space="0" w:color="auto"/>
            <w:left w:val="none" w:sz="0" w:space="0" w:color="auto"/>
            <w:bottom w:val="none" w:sz="0" w:space="0" w:color="auto"/>
            <w:right w:val="none" w:sz="0" w:space="0" w:color="auto"/>
          </w:divBdr>
        </w:div>
        <w:div w:id="467867858">
          <w:marLeft w:val="480"/>
          <w:marRight w:val="0"/>
          <w:marTop w:val="0"/>
          <w:marBottom w:val="0"/>
          <w:divBdr>
            <w:top w:val="none" w:sz="0" w:space="0" w:color="auto"/>
            <w:left w:val="none" w:sz="0" w:space="0" w:color="auto"/>
            <w:bottom w:val="none" w:sz="0" w:space="0" w:color="auto"/>
            <w:right w:val="none" w:sz="0" w:space="0" w:color="auto"/>
          </w:divBdr>
        </w:div>
        <w:div w:id="891885376">
          <w:marLeft w:val="480"/>
          <w:marRight w:val="0"/>
          <w:marTop w:val="0"/>
          <w:marBottom w:val="0"/>
          <w:divBdr>
            <w:top w:val="none" w:sz="0" w:space="0" w:color="auto"/>
            <w:left w:val="none" w:sz="0" w:space="0" w:color="auto"/>
            <w:bottom w:val="none" w:sz="0" w:space="0" w:color="auto"/>
            <w:right w:val="none" w:sz="0" w:space="0" w:color="auto"/>
          </w:divBdr>
        </w:div>
        <w:div w:id="181822342">
          <w:marLeft w:val="480"/>
          <w:marRight w:val="0"/>
          <w:marTop w:val="0"/>
          <w:marBottom w:val="0"/>
          <w:divBdr>
            <w:top w:val="none" w:sz="0" w:space="0" w:color="auto"/>
            <w:left w:val="none" w:sz="0" w:space="0" w:color="auto"/>
            <w:bottom w:val="none" w:sz="0" w:space="0" w:color="auto"/>
            <w:right w:val="none" w:sz="0" w:space="0" w:color="auto"/>
          </w:divBdr>
        </w:div>
        <w:div w:id="1073351846">
          <w:marLeft w:val="480"/>
          <w:marRight w:val="0"/>
          <w:marTop w:val="0"/>
          <w:marBottom w:val="0"/>
          <w:divBdr>
            <w:top w:val="none" w:sz="0" w:space="0" w:color="auto"/>
            <w:left w:val="none" w:sz="0" w:space="0" w:color="auto"/>
            <w:bottom w:val="none" w:sz="0" w:space="0" w:color="auto"/>
            <w:right w:val="none" w:sz="0" w:space="0" w:color="auto"/>
          </w:divBdr>
        </w:div>
        <w:div w:id="1504394070">
          <w:marLeft w:val="480"/>
          <w:marRight w:val="0"/>
          <w:marTop w:val="0"/>
          <w:marBottom w:val="0"/>
          <w:divBdr>
            <w:top w:val="none" w:sz="0" w:space="0" w:color="auto"/>
            <w:left w:val="none" w:sz="0" w:space="0" w:color="auto"/>
            <w:bottom w:val="none" w:sz="0" w:space="0" w:color="auto"/>
            <w:right w:val="none" w:sz="0" w:space="0" w:color="auto"/>
          </w:divBdr>
        </w:div>
        <w:div w:id="1998726386">
          <w:marLeft w:val="480"/>
          <w:marRight w:val="0"/>
          <w:marTop w:val="0"/>
          <w:marBottom w:val="0"/>
          <w:divBdr>
            <w:top w:val="none" w:sz="0" w:space="0" w:color="auto"/>
            <w:left w:val="none" w:sz="0" w:space="0" w:color="auto"/>
            <w:bottom w:val="none" w:sz="0" w:space="0" w:color="auto"/>
            <w:right w:val="none" w:sz="0" w:space="0" w:color="auto"/>
          </w:divBdr>
        </w:div>
        <w:div w:id="1608081970">
          <w:marLeft w:val="480"/>
          <w:marRight w:val="0"/>
          <w:marTop w:val="0"/>
          <w:marBottom w:val="0"/>
          <w:divBdr>
            <w:top w:val="none" w:sz="0" w:space="0" w:color="auto"/>
            <w:left w:val="none" w:sz="0" w:space="0" w:color="auto"/>
            <w:bottom w:val="none" w:sz="0" w:space="0" w:color="auto"/>
            <w:right w:val="none" w:sz="0" w:space="0" w:color="auto"/>
          </w:divBdr>
        </w:div>
        <w:div w:id="1203787575">
          <w:marLeft w:val="480"/>
          <w:marRight w:val="0"/>
          <w:marTop w:val="0"/>
          <w:marBottom w:val="0"/>
          <w:divBdr>
            <w:top w:val="none" w:sz="0" w:space="0" w:color="auto"/>
            <w:left w:val="none" w:sz="0" w:space="0" w:color="auto"/>
            <w:bottom w:val="none" w:sz="0" w:space="0" w:color="auto"/>
            <w:right w:val="none" w:sz="0" w:space="0" w:color="auto"/>
          </w:divBdr>
        </w:div>
        <w:div w:id="186724835">
          <w:marLeft w:val="480"/>
          <w:marRight w:val="0"/>
          <w:marTop w:val="0"/>
          <w:marBottom w:val="0"/>
          <w:divBdr>
            <w:top w:val="none" w:sz="0" w:space="0" w:color="auto"/>
            <w:left w:val="none" w:sz="0" w:space="0" w:color="auto"/>
            <w:bottom w:val="none" w:sz="0" w:space="0" w:color="auto"/>
            <w:right w:val="none" w:sz="0" w:space="0" w:color="auto"/>
          </w:divBdr>
        </w:div>
        <w:div w:id="2045597175">
          <w:marLeft w:val="480"/>
          <w:marRight w:val="0"/>
          <w:marTop w:val="0"/>
          <w:marBottom w:val="0"/>
          <w:divBdr>
            <w:top w:val="none" w:sz="0" w:space="0" w:color="auto"/>
            <w:left w:val="none" w:sz="0" w:space="0" w:color="auto"/>
            <w:bottom w:val="none" w:sz="0" w:space="0" w:color="auto"/>
            <w:right w:val="none" w:sz="0" w:space="0" w:color="auto"/>
          </w:divBdr>
        </w:div>
        <w:div w:id="195699581">
          <w:marLeft w:val="480"/>
          <w:marRight w:val="0"/>
          <w:marTop w:val="0"/>
          <w:marBottom w:val="0"/>
          <w:divBdr>
            <w:top w:val="none" w:sz="0" w:space="0" w:color="auto"/>
            <w:left w:val="none" w:sz="0" w:space="0" w:color="auto"/>
            <w:bottom w:val="none" w:sz="0" w:space="0" w:color="auto"/>
            <w:right w:val="none" w:sz="0" w:space="0" w:color="auto"/>
          </w:divBdr>
        </w:div>
        <w:div w:id="180556105">
          <w:marLeft w:val="480"/>
          <w:marRight w:val="0"/>
          <w:marTop w:val="0"/>
          <w:marBottom w:val="0"/>
          <w:divBdr>
            <w:top w:val="none" w:sz="0" w:space="0" w:color="auto"/>
            <w:left w:val="none" w:sz="0" w:space="0" w:color="auto"/>
            <w:bottom w:val="none" w:sz="0" w:space="0" w:color="auto"/>
            <w:right w:val="none" w:sz="0" w:space="0" w:color="auto"/>
          </w:divBdr>
        </w:div>
        <w:div w:id="494221353">
          <w:marLeft w:val="480"/>
          <w:marRight w:val="0"/>
          <w:marTop w:val="0"/>
          <w:marBottom w:val="0"/>
          <w:divBdr>
            <w:top w:val="none" w:sz="0" w:space="0" w:color="auto"/>
            <w:left w:val="none" w:sz="0" w:space="0" w:color="auto"/>
            <w:bottom w:val="none" w:sz="0" w:space="0" w:color="auto"/>
            <w:right w:val="none" w:sz="0" w:space="0" w:color="auto"/>
          </w:divBdr>
        </w:div>
        <w:div w:id="545993420">
          <w:marLeft w:val="480"/>
          <w:marRight w:val="0"/>
          <w:marTop w:val="0"/>
          <w:marBottom w:val="0"/>
          <w:divBdr>
            <w:top w:val="none" w:sz="0" w:space="0" w:color="auto"/>
            <w:left w:val="none" w:sz="0" w:space="0" w:color="auto"/>
            <w:bottom w:val="none" w:sz="0" w:space="0" w:color="auto"/>
            <w:right w:val="none" w:sz="0" w:space="0" w:color="auto"/>
          </w:divBdr>
        </w:div>
        <w:div w:id="1372994107">
          <w:marLeft w:val="480"/>
          <w:marRight w:val="0"/>
          <w:marTop w:val="0"/>
          <w:marBottom w:val="0"/>
          <w:divBdr>
            <w:top w:val="none" w:sz="0" w:space="0" w:color="auto"/>
            <w:left w:val="none" w:sz="0" w:space="0" w:color="auto"/>
            <w:bottom w:val="none" w:sz="0" w:space="0" w:color="auto"/>
            <w:right w:val="none" w:sz="0" w:space="0" w:color="auto"/>
          </w:divBdr>
        </w:div>
        <w:div w:id="194317077">
          <w:marLeft w:val="480"/>
          <w:marRight w:val="0"/>
          <w:marTop w:val="0"/>
          <w:marBottom w:val="0"/>
          <w:divBdr>
            <w:top w:val="none" w:sz="0" w:space="0" w:color="auto"/>
            <w:left w:val="none" w:sz="0" w:space="0" w:color="auto"/>
            <w:bottom w:val="none" w:sz="0" w:space="0" w:color="auto"/>
            <w:right w:val="none" w:sz="0" w:space="0" w:color="auto"/>
          </w:divBdr>
        </w:div>
        <w:div w:id="700936788">
          <w:marLeft w:val="480"/>
          <w:marRight w:val="0"/>
          <w:marTop w:val="0"/>
          <w:marBottom w:val="0"/>
          <w:divBdr>
            <w:top w:val="none" w:sz="0" w:space="0" w:color="auto"/>
            <w:left w:val="none" w:sz="0" w:space="0" w:color="auto"/>
            <w:bottom w:val="none" w:sz="0" w:space="0" w:color="auto"/>
            <w:right w:val="none" w:sz="0" w:space="0" w:color="auto"/>
          </w:divBdr>
        </w:div>
        <w:div w:id="996306353">
          <w:marLeft w:val="480"/>
          <w:marRight w:val="0"/>
          <w:marTop w:val="0"/>
          <w:marBottom w:val="0"/>
          <w:divBdr>
            <w:top w:val="none" w:sz="0" w:space="0" w:color="auto"/>
            <w:left w:val="none" w:sz="0" w:space="0" w:color="auto"/>
            <w:bottom w:val="none" w:sz="0" w:space="0" w:color="auto"/>
            <w:right w:val="none" w:sz="0" w:space="0" w:color="auto"/>
          </w:divBdr>
        </w:div>
        <w:div w:id="1487353862">
          <w:marLeft w:val="480"/>
          <w:marRight w:val="0"/>
          <w:marTop w:val="0"/>
          <w:marBottom w:val="0"/>
          <w:divBdr>
            <w:top w:val="none" w:sz="0" w:space="0" w:color="auto"/>
            <w:left w:val="none" w:sz="0" w:space="0" w:color="auto"/>
            <w:bottom w:val="none" w:sz="0" w:space="0" w:color="auto"/>
            <w:right w:val="none" w:sz="0" w:space="0" w:color="auto"/>
          </w:divBdr>
        </w:div>
        <w:div w:id="1225948048">
          <w:marLeft w:val="480"/>
          <w:marRight w:val="0"/>
          <w:marTop w:val="0"/>
          <w:marBottom w:val="0"/>
          <w:divBdr>
            <w:top w:val="none" w:sz="0" w:space="0" w:color="auto"/>
            <w:left w:val="none" w:sz="0" w:space="0" w:color="auto"/>
            <w:bottom w:val="none" w:sz="0" w:space="0" w:color="auto"/>
            <w:right w:val="none" w:sz="0" w:space="0" w:color="auto"/>
          </w:divBdr>
        </w:div>
        <w:div w:id="2121728313">
          <w:marLeft w:val="480"/>
          <w:marRight w:val="0"/>
          <w:marTop w:val="0"/>
          <w:marBottom w:val="0"/>
          <w:divBdr>
            <w:top w:val="none" w:sz="0" w:space="0" w:color="auto"/>
            <w:left w:val="none" w:sz="0" w:space="0" w:color="auto"/>
            <w:bottom w:val="none" w:sz="0" w:space="0" w:color="auto"/>
            <w:right w:val="none" w:sz="0" w:space="0" w:color="auto"/>
          </w:divBdr>
        </w:div>
        <w:div w:id="1799058939">
          <w:marLeft w:val="480"/>
          <w:marRight w:val="0"/>
          <w:marTop w:val="0"/>
          <w:marBottom w:val="0"/>
          <w:divBdr>
            <w:top w:val="none" w:sz="0" w:space="0" w:color="auto"/>
            <w:left w:val="none" w:sz="0" w:space="0" w:color="auto"/>
            <w:bottom w:val="none" w:sz="0" w:space="0" w:color="auto"/>
            <w:right w:val="none" w:sz="0" w:space="0" w:color="auto"/>
          </w:divBdr>
        </w:div>
        <w:div w:id="1372460299">
          <w:marLeft w:val="480"/>
          <w:marRight w:val="0"/>
          <w:marTop w:val="0"/>
          <w:marBottom w:val="0"/>
          <w:divBdr>
            <w:top w:val="none" w:sz="0" w:space="0" w:color="auto"/>
            <w:left w:val="none" w:sz="0" w:space="0" w:color="auto"/>
            <w:bottom w:val="none" w:sz="0" w:space="0" w:color="auto"/>
            <w:right w:val="none" w:sz="0" w:space="0" w:color="auto"/>
          </w:divBdr>
        </w:div>
        <w:div w:id="1339888996">
          <w:marLeft w:val="480"/>
          <w:marRight w:val="0"/>
          <w:marTop w:val="0"/>
          <w:marBottom w:val="0"/>
          <w:divBdr>
            <w:top w:val="none" w:sz="0" w:space="0" w:color="auto"/>
            <w:left w:val="none" w:sz="0" w:space="0" w:color="auto"/>
            <w:bottom w:val="none" w:sz="0" w:space="0" w:color="auto"/>
            <w:right w:val="none" w:sz="0" w:space="0" w:color="auto"/>
          </w:divBdr>
        </w:div>
        <w:div w:id="880828527">
          <w:marLeft w:val="480"/>
          <w:marRight w:val="0"/>
          <w:marTop w:val="0"/>
          <w:marBottom w:val="0"/>
          <w:divBdr>
            <w:top w:val="none" w:sz="0" w:space="0" w:color="auto"/>
            <w:left w:val="none" w:sz="0" w:space="0" w:color="auto"/>
            <w:bottom w:val="none" w:sz="0" w:space="0" w:color="auto"/>
            <w:right w:val="none" w:sz="0" w:space="0" w:color="auto"/>
          </w:divBdr>
        </w:div>
        <w:div w:id="886574377">
          <w:marLeft w:val="480"/>
          <w:marRight w:val="0"/>
          <w:marTop w:val="0"/>
          <w:marBottom w:val="0"/>
          <w:divBdr>
            <w:top w:val="none" w:sz="0" w:space="0" w:color="auto"/>
            <w:left w:val="none" w:sz="0" w:space="0" w:color="auto"/>
            <w:bottom w:val="none" w:sz="0" w:space="0" w:color="auto"/>
            <w:right w:val="none" w:sz="0" w:space="0" w:color="auto"/>
          </w:divBdr>
        </w:div>
        <w:div w:id="1909798820">
          <w:marLeft w:val="480"/>
          <w:marRight w:val="0"/>
          <w:marTop w:val="0"/>
          <w:marBottom w:val="0"/>
          <w:divBdr>
            <w:top w:val="none" w:sz="0" w:space="0" w:color="auto"/>
            <w:left w:val="none" w:sz="0" w:space="0" w:color="auto"/>
            <w:bottom w:val="none" w:sz="0" w:space="0" w:color="auto"/>
            <w:right w:val="none" w:sz="0" w:space="0" w:color="auto"/>
          </w:divBdr>
        </w:div>
        <w:div w:id="631596361">
          <w:marLeft w:val="480"/>
          <w:marRight w:val="0"/>
          <w:marTop w:val="0"/>
          <w:marBottom w:val="0"/>
          <w:divBdr>
            <w:top w:val="none" w:sz="0" w:space="0" w:color="auto"/>
            <w:left w:val="none" w:sz="0" w:space="0" w:color="auto"/>
            <w:bottom w:val="none" w:sz="0" w:space="0" w:color="auto"/>
            <w:right w:val="none" w:sz="0" w:space="0" w:color="auto"/>
          </w:divBdr>
        </w:div>
        <w:div w:id="1157846325">
          <w:marLeft w:val="480"/>
          <w:marRight w:val="0"/>
          <w:marTop w:val="0"/>
          <w:marBottom w:val="0"/>
          <w:divBdr>
            <w:top w:val="none" w:sz="0" w:space="0" w:color="auto"/>
            <w:left w:val="none" w:sz="0" w:space="0" w:color="auto"/>
            <w:bottom w:val="none" w:sz="0" w:space="0" w:color="auto"/>
            <w:right w:val="none" w:sz="0" w:space="0" w:color="auto"/>
          </w:divBdr>
        </w:div>
        <w:div w:id="43212184">
          <w:marLeft w:val="480"/>
          <w:marRight w:val="0"/>
          <w:marTop w:val="0"/>
          <w:marBottom w:val="0"/>
          <w:divBdr>
            <w:top w:val="none" w:sz="0" w:space="0" w:color="auto"/>
            <w:left w:val="none" w:sz="0" w:space="0" w:color="auto"/>
            <w:bottom w:val="none" w:sz="0" w:space="0" w:color="auto"/>
            <w:right w:val="none" w:sz="0" w:space="0" w:color="auto"/>
          </w:divBdr>
        </w:div>
        <w:div w:id="1058631965">
          <w:marLeft w:val="480"/>
          <w:marRight w:val="0"/>
          <w:marTop w:val="0"/>
          <w:marBottom w:val="0"/>
          <w:divBdr>
            <w:top w:val="none" w:sz="0" w:space="0" w:color="auto"/>
            <w:left w:val="none" w:sz="0" w:space="0" w:color="auto"/>
            <w:bottom w:val="none" w:sz="0" w:space="0" w:color="auto"/>
            <w:right w:val="none" w:sz="0" w:space="0" w:color="auto"/>
          </w:divBdr>
        </w:div>
        <w:div w:id="2132673604">
          <w:marLeft w:val="480"/>
          <w:marRight w:val="0"/>
          <w:marTop w:val="0"/>
          <w:marBottom w:val="0"/>
          <w:divBdr>
            <w:top w:val="none" w:sz="0" w:space="0" w:color="auto"/>
            <w:left w:val="none" w:sz="0" w:space="0" w:color="auto"/>
            <w:bottom w:val="none" w:sz="0" w:space="0" w:color="auto"/>
            <w:right w:val="none" w:sz="0" w:space="0" w:color="auto"/>
          </w:divBdr>
        </w:div>
        <w:div w:id="1072234517">
          <w:marLeft w:val="480"/>
          <w:marRight w:val="0"/>
          <w:marTop w:val="0"/>
          <w:marBottom w:val="0"/>
          <w:divBdr>
            <w:top w:val="none" w:sz="0" w:space="0" w:color="auto"/>
            <w:left w:val="none" w:sz="0" w:space="0" w:color="auto"/>
            <w:bottom w:val="none" w:sz="0" w:space="0" w:color="auto"/>
            <w:right w:val="none" w:sz="0" w:space="0" w:color="auto"/>
          </w:divBdr>
        </w:div>
        <w:div w:id="776826722">
          <w:marLeft w:val="480"/>
          <w:marRight w:val="0"/>
          <w:marTop w:val="0"/>
          <w:marBottom w:val="0"/>
          <w:divBdr>
            <w:top w:val="none" w:sz="0" w:space="0" w:color="auto"/>
            <w:left w:val="none" w:sz="0" w:space="0" w:color="auto"/>
            <w:bottom w:val="none" w:sz="0" w:space="0" w:color="auto"/>
            <w:right w:val="none" w:sz="0" w:space="0" w:color="auto"/>
          </w:divBdr>
        </w:div>
        <w:div w:id="661468936">
          <w:marLeft w:val="480"/>
          <w:marRight w:val="0"/>
          <w:marTop w:val="0"/>
          <w:marBottom w:val="0"/>
          <w:divBdr>
            <w:top w:val="none" w:sz="0" w:space="0" w:color="auto"/>
            <w:left w:val="none" w:sz="0" w:space="0" w:color="auto"/>
            <w:bottom w:val="none" w:sz="0" w:space="0" w:color="auto"/>
            <w:right w:val="none" w:sz="0" w:space="0" w:color="auto"/>
          </w:divBdr>
        </w:div>
        <w:div w:id="1025060860">
          <w:marLeft w:val="480"/>
          <w:marRight w:val="0"/>
          <w:marTop w:val="0"/>
          <w:marBottom w:val="0"/>
          <w:divBdr>
            <w:top w:val="none" w:sz="0" w:space="0" w:color="auto"/>
            <w:left w:val="none" w:sz="0" w:space="0" w:color="auto"/>
            <w:bottom w:val="none" w:sz="0" w:space="0" w:color="auto"/>
            <w:right w:val="none" w:sz="0" w:space="0" w:color="auto"/>
          </w:divBdr>
        </w:div>
        <w:div w:id="1643077654">
          <w:marLeft w:val="480"/>
          <w:marRight w:val="0"/>
          <w:marTop w:val="0"/>
          <w:marBottom w:val="0"/>
          <w:divBdr>
            <w:top w:val="none" w:sz="0" w:space="0" w:color="auto"/>
            <w:left w:val="none" w:sz="0" w:space="0" w:color="auto"/>
            <w:bottom w:val="none" w:sz="0" w:space="0" w:color="auto"/>
            <w:right w:val="none" w:sz="0" w:space="0" w:color="auto"/>
          </w:divBdr>
        </w:div>
        <w:div w:id="1188716671">
          <w:marLeft w:val="480"/>
          <w:marRight w:val="0"/>
          <w:marTop w:val="0"/>
          <w:marBottom w:val="0"/>
          <w:divBdr>
            <w:top w:val="none" w:sz="0" w:space="0" w:color="auto"/>
            <w:left w:val="none" w:sz="0" w:space="0" w:color="auto"/>
            <w:bottom w:val="none" w:sz="0" w:space="0" w:color="auto"/>
            <w:right w:val="none" w:sz="0" w:space="0" w:color="auto"/>
          </w:divBdr>
        </w:div>
        <w:div w:id="420763573">
          <w:marLeft w:val="480"/>
          <w:marRight w:val="0"/>
          <w:marTop w:val="0"/>
          <w:marBottom w:val="0"/>
          <w:divBdr>
            <w:top w:val="none" w:sz="0" w:space="0" w:color="auto"/>
            <w:left w:val="none" w:sz="0" w:space="0" w:color="auto"/>
            <w:bottom w:val="none" w:sz="0" w:space="0" w:color="auto"/>
            <w:right w:val="none" w:sz="0" w:space="0" w:color="auto"/>
          </w:divBdr>
        </w:div>
        <w:div w:id="1724522643">
          <w:marLeft w:val="480"/>
          <w:marRight w:val="0"/>
          <w:marTop w:val="0"/>
          <w:marBottom w:val="0"/>
          <w:divBdr>
            <w:top w:val="none" w:sz="0" w:space="0" w:color="auto"/>
            <w:left w:val="none" w:sz="0" w:space="0" w:color="auto"/>
            <w:bottom w:val="none" w:sz="0" w:space="0" w:color="auto"/>
            <w:right w:val="none" w:sz="0" w:space="0" w:color="auto"/>
          </w:divBdr>
        </w:div>
        <w:div w:id="860313074">
          <w:marLeft w:val="480"/>
          <w:marRight w:val="0"/>
          <w:marTop w:val="0"/>
          <w:marBottom w:val="0"/>
          <w:divBdr>
            <w:top w:val="none" w:sz="0" w:space="0" w:color="auto"/>
            <w:left w:val="none" w:sz="0" w:space="0" w:color="auto"/>
            <w:bottom w:val="none" w:sz="0" w:space="0" w:color="auto"/>
            <w:right w:val="none" w:sz="0" w:space="0" w:color="auto"/>
          </w:divBdr>
        </w:div>
        <w:div w:id="1076512011">
          <w:marLeft w:val="480"/>
          <w:marRight w:val="0"/>
          <w:marTop w:val="0"/>
          <w:marBottom w:val="0"/>
          <w:divBdr>
            <w:top w:val="none" w:sz="0" w:space="0" w:color="auto"/>
            <w:left w:val="none" w:sz="0" w:space="0" w:color="auto"/>
            <w:bottom w:val="none" w:sz="0" w:space="0" w:color="auto"/>
            <w:right w:val="none" w:sz="0" w:space="0" w:color="auto"/>
          </w:divBdr>
        </w:div>
        <w:div w:id="1105804760">
          <w:marLeft w:val="480"/>
          <w:marRight w:val="0"/>
          <w:marTop w:val="0"/>
          <w:marBottom w:val="0"/>
          <w:divBdr>
            <w:top w:val="none" w:sz="0" w:space="0" w:color="auto"/>
            <w:left w:val="none" w:sz="0" w:space="0" w:color="auto"/>
            <w:bottom w:val="none" w:sz="0" w:space="0" w:color="auto"/>
            <w:right w:val="none" w:sz="0" w:space="0" w:color="auto"/>
          </w:divBdr>
        </w:div>
        <w:div w:id="323707154">
          <w:marLeft w:val="480"/>
          <w:marRight w:val="0"/>
          <w:marTop w:val="0"/>
          <w:marBottom w:val="0"/>
          <w:divBdr>
            <w:top w:val="none" w:sz="0" w:space="0" w:color="auto"/>
            <w:left w:val="none" w:sz="0" w:space="0" w:color="auto"/>
            <w:bottom w:val="none" w:sz="0" w:space="0" w:color="auto"/>
            <w:right w:val="none" w:sz="0" w:space="0" w:color="auto"/>
          </w:divBdr>
        </w:div>
        <w:div w:id="112098361">
          <w:marLeft w:val="480"/>
          <w:marRight w:val="0"/>
          <w:marTop w:val="0"/>
          <w:marBottom w:val="0"/>
          <w:divBdr>
            <w:top w:val="none" w:sz="0" w:space="0" w:color="auto"/>
            <w:left w:val="none" w:sz="0" w:space="0" w:color="auto"/>
            <w:bottom w:val="none" w:sz="0" w:space="0" w:color="auto"/>
            <w:right w:val="none" w:sz="0" w:space="0" w:color="auto"/>
          </w:divBdr>
        </w:div>
        <w:div w:id="1170178043">
          <w:marLeft w:val="480"/>
          <w:marRight w:val="0"/>
          <w:marTop w:val="0"/>
          <w:marBottom w:val="0"/>
          <w:divBdr>
            <w:top w:val="none" w:sz="0" w:space="0" w:color="auto"/>
            <w:left w:val="none" w:sz="0" w:space="0" w:color="auto"/>
            <w:bottom w:val="none" w:sz="0" w:space="0" w:color="auto"/>
            <w:right w:val="none" w:sz="0" w:space="0" w:color="auto"/>
          </w:divBdr>
        </w:div>
      </w:divsChild>
    </w:div>
    <w:div w:id="1985818173">
      <w:bodyDiv w:val="1"/>
      <w:marLeft w:val="0"/>
      <w:marRight w:val="0"/>
      <w:marTop w:val="0"/>
      <w:marBottom w:val="0"/>
      <w:divBdr>
        <w:top w:val="none" w:sz="0" w:space="0" w:color="auto"/>
        <w:left w:val="none" w:sz="0" w:space="0" w:color="auto"/>
        <w:bottom w:val="none" w:sz="0" w:space="0" w:color="auto"/>
        <w:right w:val="none" w:sz="0" w:space="0" w:color="auto"/>
      </w:divBdr>
    </w:div>
    <w:div w:id="1988701205">
      <w:bodyDiv w:val="1"/>
      <w:marLeft w:val="0"/>
      <w:marRight w:val="0"/>
      <w:marTop w:val="0"/>
      <w:marBottom w:val="0"/>
      <w:divBdr>
        <w:top w:val="none" w:sz="0" w:space="0" w:color="auto"/>
        <w:left w:val="none" w:sz="0" w:space="0" w:color="auto"/>
        <w:bottom w:val="none" w:sz="0" w:space="0" w:color="auto"/>
        <w:right w:val="none" w:sz="0" w:space="0" w:color="auto"/>
      </w:divBdr>
    </w:div>
    <w:div w:id="1989087558">
      <w:bodyDiv w:val="1"/>
      <w:marLeft w:val="0"/>
      <w:marRight w:val="0"/>
      <w:marTop w:val="0"/>
      <w:marBottom w:val="0"/>
      <w:divBdr>
        <w:top w:val="none" w:sz="0" w:space="0" w:color="auto"/>
        <w:left w:val="none" w:sz="0" w:space="0" w:color="auto"/>
        <w:bottom w:val="none" w:sz="0" w:space="0" w:color="auto"/>
        <w:right w:val="none" w:sz="0" w:space="0" w:color="auto"/>
      </w:divBdr>
    </w:div>
    <w:div w:id="1989360504">
      <w:bodyDiv w:val="1"/>
      <w:marLeft w:val="0"/>
      <w:marRight w:val="0"/>
      <w:marTop w:val="0"/>
      <w:marBottom w:val="0"/>
      <w:divBdr>
        <w:top w:val="none" w:sz="0" w:space="0" w:color="auto"/>
        <w:left w:val="none" w:sz="0" w:space="0" w:color="auto"/>
        <w:bottom w:val="none" w:sz="0" w:space="0" w:color="auto"/>
        <w:right w:val="none" w:sz="0" w:space="0" w:color="auto"/>
      </w:divBdr>
    </w:div>
    <w:div w:id="1991592530">
      <w:bodyDiv w:val="1"/>
      <w:marLeft w:val="0"/>
      <w:marRight w:val="0"/>
      <w:marTop w:val="0"/>
      <w:marBottom w:val="0"/>
      <w:divBdr>
        <w:top w:val="none" w:sz="0" w:space="0" w:color="auto"/>
        <w:left w:val="none" w:sz="0" w:space="0" w:color="auto"/>
        <w:bottom w:val="none" w:sz="0" w:space="0" w:color="auto"/>
        <w:right w:val="none" w:sz="0" w:space="0" w:color="auto"/>
      </w:divBdr>
    </w:div>
    <w:div w:id="1994217504">
      <w:bodyDiv w:val="1"/>
      <w:marLeft w:val="0"/>
      <w:marRight w:val="0"/>
      <w:marTop w:val="0"/>
      <w:marBottom w:val="0"/>
      <w:divBdr>
        <w:top w:val="none" w:sz="0" w:space="0" w:color="auto"/>
        <w:left w:val="none" w:sz="0" w:space="0" w:color="auto"/>
        <w:bottom w:val="none" w:sz="0" w:space="0" w:color="auto"/>
        <w:right w:val="none" w:sz="0" w:space="0" w:color="auto"/>
      </w:divBdr>
    </w:div>
    <w:div w:id="1994945903">
      <w:bodyDiv w:val="1"/>
      <w:marLeft w:val="0"/>
      <w:marRight w:val="0"/>
      <w:marTop w:val="0"/>
      <w:marBottom w:val="0"/>
      <w:divBdr>
        <w:top w:val="none" w:sz="0" w:space="0" w:color="auto"/>
        <w:left w:val="none" w:sz="0" w:space="0" w:color="auto"/>
        <w:bottom w:val="none" w:sz="0" w:space="0" w:color="auto"/>
        <w:right w:val="none" w:sz="0" w:space="0" w:color="auto"/>
      </w:divBdr>
      <w:divsChild>
        <w:div w:id="1933002752">
          <w:marLeft w:val="480"/>
          <w:marRight w:val="0"/>
          <w:marTop w:val="0"/>
          <w:marBottom w:val="0"/>
          <w:divBdr>
            <w:top w:val="none" w:sz="0" w:space="0" w:color="auto"/>
            <w:left w:val="none" w:sz="0" w:space="0" w:color="auto"/>
            <w:bottom w:val="none" w:sz="0" w:space="0" w:color="auto"/>
            <w:right w:val="none" w:sz="0" w:space="0" w:color="auto"/>
          </w:divBdr>
        </w:div>
        <w:div w:id="1466389259">
          <w:marLeft w:val="480"/>
          <w:marRight w:val="0"/>
          <w:marTop w:val="0"/>
          <w:marBottom w:val="0"/>
          <w:divBdr>
            <w:top w:val="none" w:sz="0" w:space="0" w:color="auto"/>
            <w:left w:val="none" w:sz="0" w:space="0" w:color="auto"/>
            <w:bottom w:val="none" w:sz="0" w:space="0" w:color="auto"/>
            <w:right w:val="none" w:sz="0" w:space="0" w:color="auto"/>
          </w:divBdr>
        </w:div>
        <w:div w:id="1827168665">
          <w:marLeft w:val="480"/>
          <w:marRight w:val="0"/>
          <w:marTop w:val="0"/>
          <w:marBottom w:val="0"/>
          <w:divBdr>
            <w:top w:val="none" w:sz="0" w:space="0" w:color="auto"/>
            <w:left w:val="none" w:sz="0" w:space="0" w:color="auto"/>
            <w:bottom w:val="none" w:sz="0" w:space="0" w:color="auto"/>
            <w:right w:val="none" w:sz="0" w:space="0" w:color="auto"/>
          </w:divBdr>
        </w:div>
        <w:div w:id="1209025215">
          <w:marLeft w:val="480"/>
          <w:marRight w:val="0"/>
          <w:marTop w:val="0"/>
          <w:marBottom w:val="0"/>
          <w:divBdr>
            <w:top w:val="none" w:sz="0" w:space="0" w:color="auto"/>
            <w:left w:val="none" w:sz="0" w:space="0" w:color="auto"/>
            <w:bottom w:val="none" w:sz="0" w:space="0" w:color="auto"/>
            <w:right w:val="none" w:sz="0" w:space="0" w:color="auto"/>
          </w:divBdr>
        </w:div>
        <w:div w:id="1123840278">
          <w:marLeft w:val="480"/>
          <w:marRight w:val="0"/>
          <w:marTop w:val="0"/>
          <w:marBottom w:val="0"/>
          <w:divBdr>
            <w:top w:val="none" w:sz="0" w:space="0" w:color="auto"/>
            <w:left w:val="none" w:sz="0" w:space="0" w:color="auto"/>
            <w:bottom w:val="none" w:sz="0" w:space="0" w:color="auto"/>
            <w:right w:val="none" w:sz="0" w:space="0" w:color="auto"/>
          </w:divBdr>
        </w:div>
        <w:div w:id="2046320342">
          <w:marLeft w:val="480"/>
          <w:marRight w:val="0"/>
          <w:marTop w:val="0"/>
          <w:marBottom w:val="0"/>
          <w:divBdr>
            <w:top w:val="none" w:sz="0" w:space="0" w:color="auto"/>
            <w:left w:val="none" w:sz="0" w:space="0" w:color="auto"/>
            <w:bottom w:val="none" w:sz="0" w:space="0" w:color="auto"/>
            <w:right w:val="none" w:sz="0" w:space="0" w:color="auto"/>
          </w:divBdr>
        </w:div>
        <w:div w:id="1792750077">
          <w:marLeft w:val="480"/>
          <w:marRight w:val="0"/>
          <w:marTop w:val="0"/>
          <w:marBottom w:val="0"/>
          <w:divBdr>
            <w:top w:val="none" w:sz="0" w:space="0" w:color="auto"/>
            <w:left w:val="none" w:sz="0" w:space="0" w:color="auto"/>
            <w:bottom w:val="none" w:sz="0" w:space="0" w:color="auto"/>
            <w:right w:val="none" w:sz="0" w:space="0" w:color="auto"/>
          </w:divBdr>
        </w:div>
        <w:div w:id="1021315936">
          <w:marLeft w:val="480"/>
          <w:marRight w:val="0"/>
          <w:marTop w:val="0"/>
          <w:marBottom w:val="0"/>
          <w:divBdr>
            <w:top w:val="none" w:sz="0" w:space="0" w:color="auto"/>
            <w:left w:val="none" w:sz="0" w:space="0" w:color="auto"/>
            <w:bottom w:val="none" w:sz="0" w:space="0" w:color="auto"/>
            <w:right w:val="none" w:sz="0" w:space="0" w:color="auto"/>
          </w:divBdr>
        </w:div>
        <w:div w:id="1570116127">
          <w:marLeft w:val="480"/>
          <w:marRight w:val="0"/>
          <w:marTop w:val="0"/>
          <w:marBottom w:val="0"/>
          <w:divBdr>
            <w:top w:val="none" w:sz="0" w:space="0" w:color="auto"/>
            <w:left w:val="none" w:sz="0" w:space="0" w:color="auto"/>
            <w:bottom w:val="none" w:sz="0" w:space="0" w:color="auto"/>
            <w:right w:val="none" w:sz="0" w:space="0" w:color="auto"/>
          </w:divBdr>
        </w:div>
        <w:div w:id="733699968">
          <w:marLeft w:val="480"/>
          <w:marRight w:val="0"/>
          <w:marTop w:val="0"/>
          <w:marBottom w:val="0"/>
          <w:divBdr>
            <w:top w:val="none" w:sz="0" w:space="0" w:color="auto"/>
            <w:left w:val="none" w:sz="0" w:space="0" w:color="auto"/>
            <w:bottom w:val="none" w:sz="0" w:space="0" w:color="auto"/>
            <w:right w:val="none" w:sz="0" w:space="0" w:color="auto"/>
          </w:divBdr>
        </w:div>
        <w:div w:id="1292203487">
          <w:marLeft w:val="480"/>
          <w:marRight w:val="0"/>
          <w:marTop w:val="0"/>
          <w:marBottom w:val="0"/>
          <w:divBdr>
            <w:top w:val="none" w:sz="0" w:space="0" w:color="auto"/>
            <w:left w:val="none" w:sz="0" w:space="0" w:color="auto"/>
            <w:bottom w:val="none" w:sz="0" w:space="0" w:color="auto"/>
            <w:right w:val="none" w:sz="0" w:space="0" w:color="auto"/>
          </w:divBdr>
        </w:div>
        <w:div w:id="577639966">
          <w:marLeft w:val="480"/>
          <w:marRight w:val="0"/>
          <w:marTop w:val="0"/>
          <w:marBottom w:val="0"/>
          <w:divBdr>
            <w:top w:val="none" w:sz="0" w:space="0" w:color="auto"/>
            <w:left w:val="none" w:sz="0" w:space="0" w:color="auto"/>
            <w:bottom w:val="none" w:sz="0" w:space="0" w:color="auto"/>
            <w:right w:val="none" w:sz="0" w:space="0" w:color="auto"/>
          </w:divBdr>
        </w:div>
        <w:div w:id="479352109">
          <w:marLeft w:val="480"/>
          <w:marRight w:val="0"/>
          <w:marTop w:val="0"/>
          <w:marBottom w:val="0"/>
          <w:divBdr>
            <w:top w:val="none" w:sz="0" w:space="0" w:color="auto"/>
            <w:left w:val="none" w:sz="0" w:space="0" w:color="auto"/>
            <w:bottom w:val="none" w:sz="0" w:space="0" w:color="auto"/>
            <w:right w:val="none" w:sz="0" w:space="0" w:color="auto"/>
          </w:divBdr>
        </w:div>
        <w:div w:id="1209418050">
          <w:marLeft w:val="480"/>
          <w:marRight w:val="0"/>
          <w:marTop w:val="0"/>
          <w:marBottom w:val="0"/>
          <w:divBdr>
            <w:top w:val="none" w:sz="0" w:space="0" w:color="auto"/>
            <w:left w:val="none" w:sz="0" w:space="0" w:color="auto"/>
            <w:bottom w:val="none" w:sz="0" w:space="0" w:color="auto"/>
            <w:right w:val="none" w:sz="0" w:space="0" w:color="auto"/>
          </w:divBdr>
        </w:div>
        <w:div w:id="367919624">
          <w:marLeft w:val="480"/>
          <w:marRight w:val="0"/>
          <w:marTop w:val="0"/>
          <w:marBottom w:val="0"/>
          <w:divBdr>
            <w:top w:val="none" w:sz="0" w:space="0" w:color="auto"/>
            <w:left w:val="none" w:sz="0" w:space="0" w:color="auto"/>
            <w:bottom w:val="none" w:sz="0" w:space="0" w:color="auto"/>
            <w:right w:val="none" w:sz="0" w:space="0" w:color="auto"/>
          </w:divBdr>
        </w:div>
        <w:div w:id="2138332643">
          <w:marLeft w:val="480"/>
          <w:marRight w:val="0"/>
          <w:marTop w:val="0"/>
          <w:marBottom w:val="0"/>
          <w:divBdr>
            <w:top w:val="none" w:sz="0" w:space="0" w:color="auto"/>
            <w:left w:val="none" w:sz="0" w:space="0" w:color="auto"/>
            <w:bottom w:val="none" w:sz="0" w:space="0" w:color="auto"/>
            <w:right w:val="none" w:sz="0" w:space="0" w:color="auto"/>
          </w:divBdr>
        </w:div>
        <w:div w:id="1884705771">
          <w:marLeft w:val="480"/>
          <w:marRight w:val="0"/>
          <w:marTop w:val="0"/>
          <w:marBottom w:val="0"/>
          <w:divBdr>
            <w:top w:val="none" w:sz="0" w:space="0" w:color="auto"/>
            <w:left w:val="none" w:sz="0" w:space="0" w:color="auto"/>
            <w:bottom w:val="none" w:sz="0" w:space="0" w:color="auto"/>
            <w:right w:val="none" w:sz="0" w:space="0" w:color="auto"/>
          </w:divBdr>
        </w:div>
        <w:div w:id="1861697975">
          <w:marLeft w:val="480"/>
          <w:marRight w:val="0"/>
          <w:marTop w:val="0"/>
          <w:marBottom w:val="0"/>
          <w:divBdr>
            <w:top w:val="none" w:sz="0" w:space="0" w:color="auto"/>
            <w:left w:val="none" w:sz="0" w:space="0" w:color="auto"/>
            <w:bottom w:val="none" w:sz="0" w:space="0" w:color="auto"/>
            <w:right w:val="none" w:sz="0" w:space="0" w:color="auto"/>
          </w:divBdr>
        </w:div>
        <w:div w:id="664823188">
          <w:marLeft w:val="480"/>
          <w:marRight w:val="0"/>
          <w:marTop w:val="0"/>
          <w:marBottom w:val="0"/>
          <w:divBdr>
            <w:top w:val="none" w:sz="0" w:space="0" w:color="auto"/>
            <w:left w:val="none" w:sz="0" w:space="0" w:color="auto"/>
            <w:bottom w:val="none" w:sz="0" w:space="0" w:color="auto"/>
            <w:right w:val="none" w:sz="0" w:space="0" w:color="auto"/>
          </w:divBdr>
        </w:div>
        <w:div w:id="180554693">
          <w:marLeft w:val="480"/>
          <w:marRight w:val="0"/>
          <w:marTop w:val="0"/>
          <w:marBottom w:val="0"/>
          <w:divBdr>
            <w:top w:val="none" w:sz="0" w:space="0" w:color="auto"/>
            <w:left w:val="none" w:sz="0" w:space="0" w:color="auto"/>
            <w:bottom w:val="none" w:sz="0" w:space="0" w:color="auto"/>
            <w:right w:val="none" w:sz="0" w:space="0" w:color="auto"/>
          </w:divBdr>
        </w:div>
        <w:div w:id="215632344">
          <w:marLeft w:val="480"/>
          <w:marRight w:val="0"/>
          <w:marTop w:val="0"/>
          <w:marBottom w:val="0"/>
          <w:divBdr>
            <w:top w:val="none" w:sz="0" w:space="0" w:color="auto"/>
            <w:left w:val="none" w:sz="0" w:space="0" w:color="auto"/>
            <w:bottom w:val="none" w:sz="0" w:space="0" w:color="auto"/>
            <w:right w:val="none" w:sz="0" w:space="0" w:color="auto"/>
          </w:divBdr>
        </w:div>
        <w:div w:id="305166972">
          <w:marLeft w:val="480"/>
          <w:marRight w:val="0"/>
          <w:marTop w:val="0"/>
          <w:marBottom w:val="0"/>
          <w:divBdr>
            <w:top w:val="none" w:sz="0" w:space="0" w:color="auto"/>
            <w:left w:val="none" w:sz="0" w:space="0" w:color="auto"/>
            <w:bottom w:val="none" w:sz="0" w:space="0" w:color="auto"/>
            <w:right w:val="none" w:sz="0" w:space="0" w:color="auto"/>
          </w:divBdr>
        </w:div>
        <w:div w:id="264921063">
          <w:marLeft w:val="480"/>
          <w:marRight w:val="0"/>
          <w:marTop w:val="0"/>
          <w:marBottom w:val="0"/>
          <w:divBdr>
            <w:top w:val="none" w:sz="0" w:space="0" w:color="auto"/>
            <w:left w:val="none" w:sz="0" w:space="0" w:color="auto"/>
            <w:bottom w:val="none" w:sz="0" w:space="0" w:color="auto"/>
            <w:right w:val="none" w:sz="0" w:space="0" w:color="auto"/>
          </w:divBdr>
        </w:div>
        <w:div w:id="966550578">
          <w:marLeft w:val="480"/>
          <w:marRight w:val="0"/>
          <w:marTop w:val="0"/>
          <w:marBottom w:val="0"/>
          <w:divBdr>
            <w:top w:val="none" w:sz="0" w:space="0" w:color="auto"/>
            <w:left w:val="none" w:sz="0" w:space="0" w:color="auto"/>
            <w:bottom w:val="none" w:sz="0" w:space="0" w:color="auto"/>
            <w:right w:val="none" w:sz="0" w:space="0" w:color="auto"/>
          </w:divBdr>
        </w:div>
        <w:div w:id="2104641331">
          <w:marLeft w:val="480"/>
          <w:marRight w:val="0"/>
          <w:marTop w:val="0"/>
          <w:marBottom w:val="0"/>
          <w:divBdr>
            <w:top w:val="none" w:sz="0" w:space="0" w:color="auto"/>
            <w:left w:val="none" w:sz="0" w:space="0" w:color="auto"/>
            <w:bottom w:val="none" w:sz="0" w:space="0" w:color="auto"/>
            <w:right w:val="none" w:sz="0" w:space="0" w:color="auto"/>
          </w:divBdr>
        </w:div>
        <w:div w:id="447548061">
          <w:marLeft w:val="480"/>
          <w:marRight w:val="0"/>
          <w:marTop w:val="0"/>
          <w:marBottom w:val="0"/>
          <w:divBdr>
            <w:top w:val="none" w:sz="0" w:space="0" w:color="auto"/>
            <w:left w:val="none" w:sz="0" w:space="0" w:color="auto"/>
            <w:bottom w:val="none" w:sz="0" w:space="0" w:color="auto"/>
            <w:right w:val="none" w:sz="0" w:space="0" w:color="auto"/>
          </w:divBdr>
        </w:div>
        <w:div w:id="1164273532">
          <w:marLeft w:val="480"/>
          <w:marRight w:val="0"/>
          <w:marTop w:val="0"/>
          <w:marBottom w:val="0"/>
          <w:divBdr>
            <w:top w:val="none" w:sz="0" w:space="0" w:color="auto"/>
            <w:left w:val="none" w:sz="0" w:space="0" w:color="auto"/>
            <w:bottom w:val="none" w:sz="0" w:space="0" w:color="auto"/>
            <w:right w:val="none" w:sz="0" w:space="0" w:color="auto"/>
          </w:divBdr>
        </w:div>
        <w:div w:id="481192959">
          <w:marLeft w:val="480"/>
          <w:marRight w:val="0"/>
          <w:marTop w:val="0"/>
          <w:marBottom w:val="0"/>
          <w:divBdr>
            <w:top w:val="none" w:sz="0" w:space="0" w:color="auto"/>
            <w:left w:val="none" w:sz="0" w:space="0" w:color="auto"/>
            <w:bottom w:val="none" w:sz="0" w:space="0" w:color="auto"/>
            <w:right w:val="none" w:sz="0" w:space="0" w:color="auto"/>
          </w:divBdr>
        </w:div>
        <w:div w:id="1001396467">
          <w:marLeft w:val="480"/>
          <w:marRight w:val="0"/>
          <w:marTop w:val="0"/>
          <w:marBottom w:val="0"/>
          <w:divBdr>
            <w:top w:val="none" w:sz="0" w:space="0" w:color="auto"/>
            <w:left w:val="none" w:sz="0" w:space="0" w:color="auto"/>
            <w:bottom w:val="none" w:sz="0" w:space="0" w:color="auto"/>
            <w:right w:val="none" w:sz="0" w:space="0" w:color="auto"/>
          </w:divBdr>
        </w:div>
        <w:div w:id="609046274">
          <w:marLeft w:val="480"/>
          <w:marRight w:val="0"/>
          <w:marTop w:val="0"/>
          <w:marBottom w:val="0"/>
          <w:divBdr>
            <w:top w:val="none" w:sz="0" w:space="0" w:color="auto"/>
            <w:left w:val="none" w:sz="0" w:space="0" w:color="auto"/>
            <w:bottom w:val="none" w:sz="0" w:space="0" w:color="auto"/>
            <w:right w:val="none" w:sz="0" w:space="0" w:color="auto"/>
          </w:divBdr>
        </w:div>
        <w:div w:id="739324890">
          <w:marLeft w:val="480"/>
          <w:marRight w:val="0"/>
          <w:marTop w:val="0"/>
          <w:marBottom w:val="0"/>
          <w:divBdr>
            <w:top w:val="none" w:sz="0" w:space="0" w:color="auto"/>
            <w:left w:val="none" w:sz="0" w:space="0" w:color="auto"/>
            <w:bottom w:val="none" w:sz="0" w:space="0" w:color="auto"/>
            <w:right w:val="none" w:sz="0" w:space="0" w:color="auto"/>
          </w:divBdr>
        </w:div>
        <w:div w:id="1125126355">
          <w:marLeft w:val="480"/>
          <w:marRight w:val="0"/>
          <w:marTop w:val="0"/>
          <w:marBottom w:val="0"/>
          <w:divBdr>
            <w:top w:val="none" w:sz="0" w:space="0" w:color="auto"/>
            <w:left w:val="none" w:sz="0" w:space="0" w:color="auto"/>
            <w:bottom w:val="none" w:sz="0" w:space="0" w:color="auto"/>
            <w:right w:val="none" w:sz="0" w:space="0" w:color="auto"/>
          </w:divBdr>
        </w:div>
        <w:div w:id="2049530073">
          <w:marLeft w:val="480"/>
          <w:marRight w:val="0"/>
          <w:marTop w:val="0"/>
          <w:marBottom w:val="0"/>
          <w:divBdr>
            <w:top w:val="none" w:sz="0" w:space="0" w:color="auto"/>
            <w:left w:val="none" w:sz="0" w:space="0" w:color="auto"/>
            <w:bottom w:val="none" w:sz="0" w:space="0" w:color="auto"/>
            <w:right w:val="none" w:sz="0" w:space="0" w:color="auto"/>
          </w:divBdr>
        </w:div>
        <w:div w:id="261256861">
          <w:marLeft w:val="480"/>
          <w:marRight w:val="0"/>
          <w:marTop w:val="0"/>
          <w:marBottom w:val="0"/>
          <w:divBdr>
            <w:top w:val="none" w:sz="0" w:space="0" w:color="auto"/>
            <w:left w:val="none" w:sz="0" w:space="0" w:color="auto"/>
            <w:bottom w:val="none" w:sz="0" w:space="0" w:color="auto"/>
            <w:right w:val="none" w:sz="0" w:space="0" w:color="auto"/>
          </w:divBdr>
        </w:div>
        <w:div w:id="286159535">
          <w:marLeft w:val="480"/>
          <w:marRight w:val="0"/>
          <w:marTop w:val="0"/>
          <w:marBottom w:val="0"/>
          <w:divBdr>
            <w:top w:val="none" w:sz="0" w:space="0" w:color="auto"/>
            <w:left w:val="none" w:sz="0" w:space="0" w:color="auto"/>
            <w:bottom w:val="none" w:sz="0" w:space="0" w:color="auto"/>
            <w:right w:val="none" w:sz="0" w:space="0" w:color="auto"/>
          </w:divBdr>
        </w:div>
        <w:div w:id="1115054445">
          <w:marLeft w:val="480"/>
          <w:marRight w:val="0"/>
          <w:marTop w:val="0"/>
          <w:marBottom w:val="0"/>
          <w:divBdr>
            <w:top w:val="none" w:sz="0" w:space="0" w:color="auto"/>
            <w:left w:val="none" w:sz="0" w:space="0" w:color="auto"/>
            <w:bottom w:val="none" w:sz="0" w:space="0" w:color="auto"/>
            <w:right w:val="none" w:sz="0" w:space="0" w:color="auto"/>
          </w:divBdr>
        </w:div>
        <w:div w:id="1076972096">
          <w:marLeft w:val="480"/>
          <w:marRight w:val="0"/>
          <w:marTop w:val="0"/>
          <w:marBottom w:val="0"/>
          <w:divBdr>
            <w:top w:val="none" w:sz="0" w:space="0" w:color="auto"/>
            <w:left w:val="none" w:sz="0" w:space="0" w:color="auto"/>
            <w:bottom w:val="none" w:sz="0" w:space="0" w:color="auto"/>
            <w:right w:val="none" w:sz="0" w:space="0" w:color="auto"/>
          </w:divBdr>
        </w:div>
        <w:div w:id="266816647">
          <w:marLeft w:val="480"/>
          <w:marRight w:val="0"/>
          <w:marTop w:val="0"/>
          <w:marBottom w:val="0"/>
          <w:divBdr>
            <w:top w:val="none" w:sz="0" w:space="0" w:color="auto"/>
            <w:left w:val="none" w:sz="0" w:space="0" w:color="auto"/>
            <w:bottom w:val="none" w:sz="0" w:space="0" w:color="auto"/>
            <w:right w:val="none" w:sz="0" w:space="0" w:color="auto"/>
          </w:divBdr>
        </w:div>
        <w:div w:id="1910142923">
          <w:marLeft w:val="480"/>
          <w:marRight w:val="0"/>
          <w:marTop w:val="0"/>
          <w:marBottom w:val="0"/>
          <w:divBdr>
            <w:top w:val="none" w:sz="0" w:space="0" w:color="auto"/>
            <w:left w:val="none" w:sz="0" w:space="0" w:color="auto"/>
            <w:bottom w:val="none" w:sz="0" w:space="0" w:color="auto"/>
            <w:right w:val="none" w:sz="0" w:space="0" w:color="auto"/>
          </w:divBdr>
        </w:div>
        <w:div w:id="1171605535">
          <w:marLeft w:val="480"/>
          <w:marRight w:val="0"/>
          <w:marTop w:val="0"/>
          <w:marBottom w:val="0"/>
          <w:divBdr>
            <w:top w:val="none" w:sz="0" w:space="0" w:color="auto"/>
            <w:left w:val="none" w:sz="0" w:space="0" w:color="auto"/>
            <w:bottom w:val="none" w:sz="0" w:space="0" w:color="auto"/>
            <w:right w:val="none" w:sz="0" w:space="0" w:color="auto"/>
          </w:divBdr>
        </w:div>
        <w:div w:id="1891182799">
          <w:marLeft w:val="480"/>
          <w:marRight w:val="0"/>
          <w:marTop w:val="0"/>
          <w:marBottom w:val="0"/>
          <w:divBdr>
            <w:top w:val="none" w:sz="0" w:space="0" w:color="auto"/>
            <w:left w:val="none" w:sz="0" w:space="0" w:color="auto"/>
            <w:bottom w:val="none" w:sz="0" w:space="0" w:color="auto"/>
            <w:right w:val="none" w:sz="0" w:space="0" w:color="auto"/>
          </w:divBdr>
        </w:div>
        <w:div w:id="530803801">
          <w:marLeft w:val="480"/>
          <w:marRight w:val="0"/>
          <w:marTop w:val="0"/>
          <w:marBottom w:val="0"/>
          <w:divBdr>
            <w:top w:val="none" w:sz="0" w:space="0" w:color="auto"/>
            <w:left w:val="none" w:sz="0" w:space="0" w:color="auto"/>
            <w:bottom w:val="none" w:sz="0" w:space="0" w:color="auto"/>
            <w:right w:val="none" w:sz="0" w:space="0" w:color="auto"/>
          </w:divBdr>
        </w:div>
        <w:div w:id="1047215554">
          <w:marLeft w:val="480"/>
          <w:marRight w:val="0"/>
          <w:marTop w:val="0"/>
          <w:marBottom w:val="0"/>
          <w:divBdr>
            <w:top w:val="none" w:sz="0" w:space="0" w:color="auto"/>
            <w:left w:val="none" w:sz="0" w:space="0" w:color="auto"/>
            <w:bottom w:val="none" w:sz="0" w:space="0" w:color="auto"/>
            <w:right w:val="none" w:sz="0" w:space="0" w:color="auto"/>
          </w:divBdr>
        </w:div>
        <w:div w:id="1390611686">
          <w:marLeft w:val="480"/>
          <w:marRight w:val="0"/>
          <w:marTop w:val="0"/>
          <w:marBottom w:val="0"/>
          <w:divBdr>
            <w:top w:val="none" w:sz="0" w:space="0" w:color="auto"/>
            <w:left w:val="none" w:sz="0" w:space="0" w:color="auto"/>
            <w:bottom w:val="none" w:sz="0" w:space="0" w:color="auto"/>
            <w:right w:val="none" w:sz="0" w:space="0" w:color="auto"/>
          </w:divBdr>
        </w:div>
        <w:div w:id="1870794725">
          <w:marLeft w:val="480"/>
          <w:marRight w:val="0"/>
          <w:marTop w:val="0"/>
          <w:marBottom w:val="0"/>
          <w:divBdr>
            <w:top w:val="none" w:sz="0" w:space="0" w:color="auto"/>
            <w:left w:val="none" w:sz="0" w:space="0" w:color="auto"/>
            <w:bottom w:val="none" w:sz="0" w:space="0" w:color="auto"/>
            <w:right w:val="none" w:sz="0" w:space="0" w:color="auto"/>
          </w:divBdr>
        </w:div>
        <w:div w:id="1144542593">
          <w:marLeft w:val="480"/>
          <w:marRight w:val="0"/>
          <w:marTop w:val="0"/>
          <w:marBottom w:val="0"/>
          <w:divBdr>
            <w:top w:val="none" w:sz="0" w:space="0" w:color="auto"/>
            <w:left w:val="none" w:sz="0" w:space="0" w:color="auto"/>
            <w:bottom w:val="none" w:sz="0" w:space="0" w:color="auto"/>
            <w:right w:val="none" w:sz="0" w:space="0" w:color="auto"/>
          </w:divBdr>
        </w:div>
        <w:div w:id="1527253183">
          <w:marLeft w:val="480"/>
          <w:marRight w:val="0"/>
          <w:marTop w:val="0"/>
          <w:marBottom w:val="0"/>
          <w:divBdr>
            <w:top w:val="none" w:sz="0" w:space="0" w:color="auto"/>
            <w:left w:val="none" w:sz="0" w:space="0" w:color="auto"/>
            <w:bottom w:val="none" w:sz="0" w:space="0" w:color="auto"/>
            <w:right w:val="none" w:sz="0" w:space="0" w:color="auto"/>
          </w:divBdr>
        </w:div>
        <w:div w:id="458647096">
          <w:marLeft w:val="480"/>
          <w:marRight w:val="0"/>
          <w:marTop w:val="0"/>
          <w:marBottom w:val="0"/>
          <w:divBdr>
            <w:top w:val="none" w:sz="0" w:space="0" w:color="auto"/>
            <w:left w:val="none" w:sz="0" w:space="0" w:color="auto"/>
            <w:bottom w:val="none" w:sz="0" w:space="0" w:color="auto"/>
            <w:right w:val="none" w:sz="0" w:space="0" w:color="auto"/>
          </w:divBdr>
        </w:div>
        <w:div w:id="611401641">
          <w:marLeft w:val="480"/>
          <w:marRight w:val="0"/>
          <w:marTop w:val="0"/>
          <w:marBottom w:val="0"/>
          <w:divBdr>
            <w:top w:val="none" w:sz="0" w:space="0" w:color="auto"/>
            <w:left w:val="none" w:sz="0" w:space="0" w:color="auto"/>
            <w:bottom w:val="none" w:sz="0" w:space="0" w:color="auto"/>
            <w:right w:val="none" w:sz="0" w:space="0" w:color="auto"/>
          </w:divBdr>
        </w:div>
        <w:div w:id="1193105549">
          <w:marLeft w:val="480"/>
          <w:marRight w:val="0"/>
          <w:marTop w:val="0"/>
          <w:marBottom w:val="0"/>
          <w:divBdr>
            <w:top w:val="none" w:sz="0" w:space="0" w:color="auto"/>
            <w:left w:val="none" w:sz="0" w:space="0" w:color="auto"/>
            <w:bottom w:val="none" w:sz="0" w:space="0" w:color="auto"/>
            <w:right w:val="none" w:sz="0" w:space="0" w:color="auto"/>
          </w:divBdr>
        </w:div>
        <w:div w:id="1167987616">
          <w:marLeft w:val="480"/>
          <w:marRight w:val="0"/>
          <w:marTop w:val="0"/>
          <w:marBottom w:val="0"/>
          <w:divBdr>
            <w:top w:val="none" w:sz="0" w:space="0" w:color="auto"/>
            <w:left w:val="none" w:sz="0" w:space="0" w:color="auto"/>
            <w:bottom w:val="none" w:sz="0" w:space="0" w:color="auto"/>
            <w:right w:val="none" w:sz="0" w:space="0" w:color="auto"/>
          </w:divBdr>
        </w:div>
        <w:div w:id="2132357435">
          <w:marLeft w:val="480"/>
          <w:marRight w:val="0"/>
          <w:marTop w:val="0"/>
          <w:marBottom w:val="0"/>
          <w:divBdr>
            <w:top w:val="none" w:sz="0" w:space="0" w:color="auto"/>
            <w:left w:val="none" w:sz="0" w:space="0" w:color="auto"/>
            <w:bottom w:val="none" w:sz="0" w:space="0" w:color="auto"/>
            <w:right w:val="none" w:sz="0" w:space="0" w:color="auto"/>
          </w:divBdr>
        </w:div>
        <w:div w:id="726878390">
          <w:marLeft w:val="480"/>
          <w:marRight w:val="0"/>
          <w:marTop w:val="0"/>
          <w:marBottom w:val="0"/>
          <w:divBdr>
            <w:top w:val="none" w:sz="0" w:space="0" w:color="auto"/>
            <w:left w:val="none" w:sz="0" w:space="0" w:color="auto"/>
            <w:bottom w:val="none" w:sz="0" w:space="0" w:color="auto"/>
            <w:right w:val="none" w:sz="0" w:space="0" w:color="auto"/>
          </w:divBdr>
        </w:div>
        <w:div w:id="219488642">
          <w:marLeft w:val="480"/>
          <w:marRight w:val="0"/>
          <w:marTop w:val="0"/>
          <w:marBottom w:val="0"/>
          <w:divBdr>
            <w:top w:val="none" w:sz="0" w:space="0" w:color="auto"/>
            <w:left w:val="none" w:sz="0" w:space="0" w:color="auto"/>
            <w:bottom w:val="none" w:sz="0" w:space="0" w:color="auto"/>
            <w:right w:val="none" w:sz="0" w:space="0" w:color="auto"/>
          </w:divBdr>
        </w:div>
        <w:div w:id="402990862">
          <w:marLeft w:val="480"/>
          <w:marRight w:val="0"/>
          <w:marTop w:val="0"/>
          <w:marBottom w:val="0"/>
          <w:divBdr>
            <w:top w:val="none" w:sz="0" w:space="0" w:color="auto"/>
            <w:left w:val="none" w:sz="0" w:space="0" w:color="auto"/>
            <w:bottom w:val="none" w:sz="0" w:space="0" w:color="auto"/>
            <w:right w:val="none" w:sz="0" w:space="0" w:color="auto"/>
          </w:divBdr>
        </w:div>
        <w:div w:id="1497185497">
          <w:marLeft w:val="480"/>
          <w:marRight w:val="0"/>
          <w:marTop w:val="0"/>
          <w:marBottom w:val="0"/>
          <w:divBdr>
            <w:top w:val="none" w:sz="0" w:space="0" w:color="auto"/>
            <w:left w:val="none" w:sz="0" w:space="0" w:color="auto"/>
            <w:bottom w:val="none" w:sz="0" w:space="0" w:color="auto"/>
            <w:right w:val="none" w:sz="0" w:space="0" w:color="auto"/>
          </w:divBdr>
        </w:div>
      </w:divsChild>
    </w:div>
    <w:div w:id="2000226234">
      <w:bodyDiv w:val="1"/>
      <w:marLeft w:val="0"/>
      <w:marRight w:val="0"/>
      <w:marTop w:val="0"/>
      <w:marBottom w:val="0"/>
      <w:divBdr>
        <w:top w:val="none" w:sz="0" w:space="0" w:color="auto"/>
        <w:left w:val="none" w:sz="0" w:space="0" w:color="auto"/>
        <w:bottom w:val="none" w:sz="0" w:space="0" w:color="auto"/>
        <w:right w:val="none" w:sz="0" w:space="0" w:color="auto"/>
      </w:divBdr>
    </w:div>
    <w:div w:id="2000645675">
      <w:bodyDiv w:val="1"/>
      <w:marLeft w:val="0"/>
      <w:marRight w:val="0"/>
      <w:marTop w:val="0"/>
      <w:marBottom w:val="0"/>
      <w:divBdr>
        <w:top w:val="none" w:sz="0" w:space="0" w:color="auto"/>
        <w:left w:val="none" w:sz="0" w:space="0" w:color="auto"/>
        <w:bottom w:val="none" w:sz="0" w:space="0" w:color="auto"/>
        <w:right w:val="none" w:sz="0" w:space="0" w:color="auto"/>
      </w:divBdr>
    </w:div>
    <w:div w:id="2005546014">
      <w:bodyDiv w:val="1"/>
      <w:marLeft w:val="0"/>
      <w:marRight w:val="0"/>
      <w:marTop w:val="0"/>
      <w:marBottom w:val="0"/>
      <w:divBdr>
        <w:top w:val="none" w:sz="0" w:space="0" w:color="auto"/>
        <w:left w:val="none" w:sz="0" w:space="0" w:color="auto"/>
        <w:bottom w:val="none" w:sz="0" w:space="0" w:color="auto"/>
        <w:right w:val="none" w:sz="0" w:space="0" w:color="auto"/>
      </w:divBdr>
      <w:divsChild>
        <w:div w:id="1809934133">
          <w:marLeft w:val="480"/>
          <w:marRight w:val="0"/>
          <w:marTop w:val="0"/>
          <w:marBottom w:val="0"/>
          <w:divBdr>
            <w:top w:val="none" w:sz="0" w:space="0" w:color="auto"/>
            <w:left w:val="none" w:sz="0" w:space="0" w:color="auto"/>
            <w:bottom w:val="none" w:sz="0" w:space="0" w:color="auto"/>
            <w:right w:val="none" w:sz="0" w:space="0" w:color="auto"/>
          </w:divBdr>
        </w:div>
        <w:div w:id="1965312022">
          <w:marLeft w:val="480"/>
          <w:marRight w:val="0"/>
          <w:marTop w:val="0"/>
          <w:marBottom w:val="0"/>
          <w:divBdr>
            <w:top w:val="none" w:sz="0" w:space="0" w:color="auto"/>
            <w:left w:val="none" w:sz="0" w:space="0" w:color="auto"/>
            <w:bottom w:val="none" w:sz="0" w:space="0" w:color="auto"/>
            <w:right w:val="none" w:sz="0" w:space="0" w:color="auto"/>
          </w:divBdr>
        </w:div>
        <w:div w:id="9064530">
          <w:marLeft w:val="480"/>
          <w:marRight w:val="0"/>
          <w:marTop w:val="0"/>
          <w:marBottom w:val="0"/>
          <w:divBdr>
            <w:top w:val="none" w:sz="0" w:space="0" w:color="auto"/>
            <w:left w:val="none" w:sz="0" w:space="0" w:color="auto"/>
            <w:bottom w:val="none" w:sz="0" w:space="0" w:color="auto"/>
            <w:right w:val="none" w:sz="0" w:space="0" w:color="auto"/>
          </w:divBdr>
        </w:div>
        <w:div w:id="78140507">
          <w:marLeft w:val="480"/>
          <w:marRight w:val="0"/>
          <w:marTop w:val="0"/>
          <w:marBottom w:val="0"/>
          <w:divBdr>
            <w:top w:val="none" w:sz="0" w:space="0" w:color="auto"/>
            <w:left w:val="none" w:sz="0" w:space="0" w:color="auto"/>
            <w:bottom w:val="none" w:sz="0" w:space="0" w:color="auto"/>
            <w:right w:val="none" w:sz="0" w:space="0" w:color="auto"/>
          </w:divBdr>
        </w:div>
        <w:div w:id="1276719791">
          <w:marLeft w:val="480"/>
          <w:marRight w:val="0"/>
          <w:marTop w:val="0"/>
          <w:marBottom w:val="0"/>
          <w:divBdr>
            <w:top w:val="none" w:sz="0" w:space="0" w:color="auto"/>
            <w:left w:val="none" w:sz="0" w:space="0" w:color="auto"/>
            <w:bottom w:val="none" w:sz="0" w:space="0" w:color="auto"/>
            <w:right w:val="none" w:sz="0" w:space="0" w:color="auto"/>
          </w:divBdr>
        </w:div>
        <w:div w:id="2055887415">
          <w:marLeft w:val="480"/>
          <w:marRight w:val="0"/>
          <w:marTop w:val="0"/>
          <w:marBottom w:val="0"/>
          <w:divBdr>
            <w:top w:val="none" w:sz="0" w:space="0" w:color="auto"/>
            <w:left w:val="none" w:sz="0" w:space="0" w:color="auto"/>
            <w:bottom w:val="none" w:sz="0" w:space="0" w:color="auto"/>
            <w:right w:val="none" w:sz="0" w:space="0" w:color="auto"/>
          </w:divBdr>
        </w:div>
        <w:div w:id="373698871">
          <w:marLeft w:val="480"/>
          <w:marRight w:val="0"/>
          <w:marTop w:val="0"/>
          <w:marBottom w:val="0"/>
          <w:divBdr>
            <w:top w:val="none" w:sz="0" w:space="0" w:color="auto"/>
            <w:left w:val="none" w:sz="0" w:space="0" w:color="auto"/>
            <w:bottom w:val="none" w:sz="0" w:space="0" w:color="auto"/>
            <w:right w:val="none" w:sz="0" w:space="0" w:color="auto"/>
          </w:divBdr>
        </w:div>
        <w:div w:id="474298764">
          <w:marLeft w:val="480"/>
          <w:marRight w:val="0"/>
          <w:marTop w:val="0"/>
          <w:marBottom w:val="0"/>
          <w:divBdr>
            <w:top w:val="none" w:sz="0" w:space="0" w:color="auto"/>
            <w:left w:val="none" w:sz="0" w:space="0" w:color="auto"/>
            <w:bottom w:val="none" w:sz="0" w:space="0" w:color="auto"/>
            <w:right w:val="none" w:sz="0" w:space="0" w:color="auto"/>
          </w:divBdr>
        </w:div>
        <w:div w:id="1347488293">
          <w:marLeft w:val="480"/>
          <w:marRight w:val="0"/>
          <w:marTop w:val="0"/>
          <w:marBottom w:val="0"/>
          <w:divBdr>
            <w:top w:val="none" w:sz="0" w:space="0" w:color="auto"/>
            <w:left w:val="none" w:sz="0" w:space="0" w:color="auto"/>
            <w:bottom w:val="none" w:sz="0" w:space="0" w:color="auto"/>
            <w:right w:val="none" w:sz="0" w:space="0" w:color="auto"/>
          </w:divBdr>
        </w:div>
        <w:div w:id="830605176">
          <w:marLeft w:val="480"/>
          <w:marRight w:val="0"/>
          <w:marTop w:val="0"/>
          <w:marBottom w:val="0"/>
          <w:divBdr>
            <w:top w:val="none" w:sz="0" w:space="0" w:color="auto"/>
            <w:left w:val="none" w:sz="0" w:space="0" w:color="auto"/>
            <w:bottom w:val="none" w:sz="0" w:space="0" w:color="auto"/>
            <w:right w:val="none" w:sz="0" w:space="0" w:color="auto"/>
          </w:divBdr>
        </w:div>
        <w:div w:id="397822244">
          <w:marLeft w:val="480"/>
          <w:marRight w:val="0"/>
          <w:marTop w:val="0"/>
          <w:marBottom w:val="0"/>
          <w:divBdr>
            <w:top w:val="none" w:sz="0" w:space="0" w:color="auto"/>
            <w:left w:val="none" w:sz="0" w:space="0" w:color="auto"/>
            <w:bottom w:val="none" w:sz="0" w:space="0" w:color="auto"/>
            <w:right w:val="none" w:sz="0" w:space="0" w:color="auto"/>
          </w:divBdr>
        </w:div>
        <w:div w:id="76564753">
          <w:marLeft w:val="480"/>
          <w:marRight w:val="0"/>
          <w:marTop w:val="0"/>
          <w:marBottom w:val="0"/>
          <w:divBdr>
            <w:top w:val="none" w:sz="0" w:space="0" w:color="auto"/>
            <w:left w:val="none" w:sz="0" w:space="0" w:color="auto"/>
            <w:bottom w:val="none" w:sz="0" w:space="0" w:color="auto"/>
            <w:right w:val="none" w:sz="0" w:space="0" w:color="auto"/>
          </w:divBdr>
        </w:div>
        <w:div w:id="539827899">
          <w:marLeft w:val="480"/>
          <w:marRight w:val="0"/>
          <w:marTop w:val="0"/>
          <w:marBottom w:val="0"/>
          <w:divBdr>
            <w:top w:val="none" w:sz="0" w:space="0" w:color="auto"/>
            <w:left w:val="none" w:sz="0" w:space="0" w:color="auto"/>
            <w:bottom w:val="none" w:sz="0" w:space="0" w:color="auto"/>
            <w:right w:val="none" w:sz="0" w:space="0" w:color="auto"/>
          </w:divBdr>
        </w:div>
        <w:div w:id="39208472">
          <w:marLeft w:val="480"/>
          <w:marRight w:val="0"/>
          <w:marTop w:val="0"/>
          <w:marBottom w:val="0"/>
          <w:divBdr>
            <w:top w:val="none" w:sz="0" w:space="0" w:color="auto"/>
            <w:left w:val="none" w:sz="0" w:space="0" w:color="auto"/>
            <w:bottom w:val="none" w:sz="0" w:space="0" w:color="auto"/>
            <w:right w:val="none" w:sz="0" w:space="0" w:color="auto"/>
          </w:divBdr>
        </w:div>
        <w:div w:id="519198005">
          <w:marLeft w:val="480"/>
          <w:marRight w:val="0"/>
          <w:marTop w:val="0"/>
          <w:marBottom w:val="0"/>
          <w:divBdr>
            <w:top w:val="none" w:sz="0" w:space="0" w:color="auto"/>
            <w:left w:val="none" w:sz="0" w:space="0" w:color="auto"/>
            <w:bottom w:val="none" w:sz="0" w:space="0" w:color="auto"/>
            <w:right w:val="none" w:sz="0" w:space="0" w:color="auto"/>
          </w:divBdr>
        </w:div>
        <w:div w:id="83116210">
          <w:marLeft w:val="480"/>
          <w:marRight w:val="0"/>
          <w:marTop w:val="0"/>
          <w:marBottom w:val="0"/>
          <w:divBdr>
            <w:top w:val="none" w:sz="0" w:space="0" w:color="auto"/>
            <w:left w:val="none" w:sz="0" w:space="0" w:color="auto"/>
            <w:bottom w:val="none" w:sz="0" w:space="0" w:color="auto"/>
            <w:right w:val="none" w:sz="0" w:space="0" w:color="auto"/>
          </w:divBdr>
        </w:div>
        <w:div w:id="2004889848">
          <w:marLeft w:val="480"/>
          <w:marRight w:val="0"/>
          <w:marTop w:val="0"/>
          <w:marBottom w:val="0"/>
          <w:divBdr>
            <w:top w:val="none" w:sz="0" w:space="0" w:color="auto"/>
            <w:left w:val="none" w:sz="0" w:space="0" w:color="auto"/>
            <w:bottom w:val="none" w:sz="0" w:space="0" w:color="auto"/>
            <w:right w:val="none" w:sz="0" w:space="0" w:color="auto"/>
          </w:divBdr>
        </w:div>
        <w:div w:id="631636022">
          <w:marLeft w:val="480"/>
          <w:marRight w:val="0"/>
          <w:marTop w:val="0"/>
          <w:marBottom w:val="0"/>
          <w:divBdr>
            <w:top w:val="none" w:sz="0" w:space="0" w:color="auto"/>
            <w:left w:val="none" w:sz="0" w:space="0" w:color="auto"/>
            <w:bottom w:val="none" w:sz="0" w:space="0" w:color="auto"/>
            <w:right w:val="none" w:sz="0" w:space="0" w:color="auto"/>
          </w:divBdr>
        </w:div>
        <w:div w:id="684669288">
          <w:marLeft w:val="480"/>
          <w:marRight w:val="0"/>
          <w:marTop w:val="0"/>
          <w:marBottom w:val="0"/>
          <w:divBdr>
            <w:top w:val="none" w:sz="0" w:space="0" w:color="auto"/>
            <w:left w:val="none" w:sz="0" w:space="0" w:color="auto"/>
            <w:bottom w:val="none" w:sz="0" w:space="0" w:color="auto"/>
            <w:right w:val="none" w:sz="0" w:space="0" w:color="auto"/>
          </w:divBdr>
        </w:div>
        <w:div w:id="1710452380">
          <w:marLeft w:val="480"/>
          <w:marRight w:val="0"/>
          <w:marTop w:val="0"/>
          <w:marBottom w:val="0"/>
          <w:divBdr>
            <w:top w:val="none" w:sz="0" w:space="0" w:color="auto"/>
            <w:left w:val="none" w:sz="0" w:space="0" w:color="auto"/>
            <w:bottom w:val="none" w:sz="0" w:space="0" w:color="auto"/>
            <w:right w:val="none" w:sz="0" w:space="0" w:color="auto"/>
          </w:divBdr>
        </w:div>
        <w:div w:id="275866204">
          <w:marLeft w:val="480"/>
          <w:marRight w:val="0"/>
          <w:marTop w:val="0"/>
          <w:marBottom w:val="0"/>
          <w:divBdr>
            <w:top w:val="none" w:sz="0" w:space="0" w:color="auto"/>
            <w:left w:val="none" w:sz="0" w:space="0" w:color="auto"/>
            <w:bottom w:val="none" w:sz="0" w:space="0" w:color="auto"/>
            <w:right w:val="none" w:sz="0" w:space="0" w:color="auto"/>
          </w:divBdr>
        </w:div>
        <w:div w:id="144586315">
          <w:marLeft w:val="480"/>
          <w:marRight w:val="0"/>
          <w:marTop w:val="0"/>
          <w:marBottom w:val="0"/>
          <w:divBdr>
            <w:top w:val="none" w:sz="0" w:space="0" w:color="auto"/>
            <w:left w:val="none" w:sz="0" w:space="0" w:color="auto"/>
            <w:bottom w:val="none" w:sz="0" w:space="0" w:color="auto"/>
            <w:right w:val="none" w:sz="0" w:space="0" w:color="auto"/>
          </w:divBdr>
        </w:div>
        <w:div w:id="39982866">
          <w:marLeft w:val="480"/>
          <w:marRight w:val="0"/>
          <w:marTop w:val="0"/>
          <w:marBottom w:val="0"/>
          <w:divBdr>
            <w:top w:val="none" w:sz="0" w:space="0" w:color="auto"/>
            <w:left w:val="none" w:sz="0" w:space="0" w:color="auto"/>
            <w:bottom w:val="none" w:sz="0" w:space="0" w:color="auto"/>
            <w:right w:val="none" w:sz="0" w:space="0" w:color="auto"/>
          </w:divBdr>
        </w:div>
        <w:div w:id="474875066">
          <w:marLeft w:val="480"/>
          <w:marRight w:val="0"/>
          <w:marTop w:val="0"/>
          <w:marBottom w:val="0"/>
          <w:divBdr>
            <w:top w:val="none" w:sz="0" w:space="0" w:color="auto"/>
            <w:left w:val="none" w:sz="0" w:space="0" w:color="auto"/>
            <w:bottom w:val="none" w:sz="0" w:space="0" w:color="auto"/>
            <w:right w:val="none" w:sz="0" w:space="0" w:color="auto"/>
          </w:divBdr>
        </w:div>
        <w:div w:id="1362170177">
          <w:marLeft w:val="480"/>
          <w:marRight w:val="0"/>
          <w:marTop w:val="0"/>
          <w:marBottom w:val="0"/>
          <w:divBdr>
            <w:top w:val="none" w:sz="0" w:space="0" w:color="auto"/>
            <w:left w:val="none" w:sz="0" w:space="0" w:color="auto"/>
            <w:bottom w:val="none" w:sz="0" w:space="0" w:color="auto"/>
            <w:right w:val="none" w:sz="0" w:space="0" w:color="auto"/>
          </w:divBdr>
        </w:div>
        <w:div w:id="2106612012">
          <w:marLeft w:val="480"/>
          <w:marRight w:val="0"/>
          <w:marTop w:val="0"/>
          <w:marBottom w:val="0"/>
          <w:divBdr>
            <w:top w:val="none" w:sz="0" w:space="0" w:color="auto"/>
            <w:left w:val="none" w:sz="0" w:space="0" w:color="auto"/>
            <w:bottom w:val="none" w:sz="0" w:space="0" w:color="auto"/>
            <w:right w:val="none" w:sz="0" w:space="0" w:color="auto"/>
          </w:divBdr>
        </w:div>
        <w:div w:id="77756556">
          <w:marLeft w:val="480"/>
          <w:marRight w:val="0"/>
          <w:marTop w:val="0"/>
          <w:marBottom w:val="0"/>
          <w:divBdr>
            <w:top w:val="none" w:sz="0" w:space="0" w:color="auto"/>
            <w:left w:val="none" w:sz="0" w:space="0" w:color="auto"/>
            <w:bottom w:val="none" w:sz="0" w:space="0" w:color="auto"/>
            <w:right w:val="none" w:sz="0" w:space="0" w:color="auto"/>
          </w:divBdr>
        </w:div>
        <w:div w:id="1025131628">
          <w:marLeft w:val="480"/>
          <w:marRight w:val="0"/>
          <w:marTop w:val="0"/>
          <w:marBottom w:val="0"/>
          <w:divBdr>
            <w:top w:val="none" w:sz="0" w:space="0" w:color="auto"/>
            <w:left w:val="none" w:sz="0" w:space="0" w:color="auto"/>
            <w:bottom w:val="none" w:sz="0" w:space="0" w:color="auto"/>
            <w:right w:val="none" w:sz="0" w:space="0" w:color="auto"/>
          </w:divBdr>
        </w:div>
        <w:div w:id="1961640725">
          <w:marLeft w:val="480"/>
          <w:marRight w:val="0"/>
          <w:marTop w:val="0"/>
          <w:marBottom w:val="0"/>
          <w:divBdr>
            <w:top w:val="none" w:sz="0" w:space="0" w:color="auto"/>
            <w:left w:val="none" w:sz="0" w:space="0" w:color="auto"/>
            <w:bottom w:val="none" w:sz="0" w:space="0" w:color="auto"/>
            <w:right w:val="none" w:sz="0" w:space="0" w:color="auto"/>
          </w:divBdr>
        </w:div>
        <w:div w:id="381565012">
          <w:marLeft w:val="480"/>
          <w:marRight w:val="0"/>
          <w:marTop w:val="0"/>
          <w:marBottom w:val="0"/>
          <w:divBdr>
            <w:top w:val="none" w:sz="0" w:space="0" w:color="auto"/>
            <w:left w:val="none" w:sz="0" w:space="0" w:color="auto"/>
            <w:bottom w:val="none" w:sz="0" w:space="0" w:color="auto"/>
            <w:right w:val="none" w:sz="0" w:space="0" w:color="auto"/>
          </w:divBdr>
        </w:div>
        <w:div w:id="2070228500">
          <w:marLeft w:val="480"/>
          <w:marRight w:val="0"/>
          <w:marTop w:val="0"/>
          <w:marBottom w:val="0"/>
          <w:divBdr>
            <w:top w:val="none" w:sz="0" w:space="0" w:color="auto"/>
            <w:left w:val="none" w:sz="0" w:space="0" w:color="auto"/>
            <w:bottom w:val="none" w:sz="0" w:space="0" w:color="auto"/>
            <w:right w:val="none" w:sz="0" w:space="0" w:color="auto"/>
          </w:divBdr>
        </w:div>
        <w:div w:id="1240865585">
          <w:marLeft w:val="480"/>
          <w:marRight w:val="0"/>
          <w:marTop w:val="0"/>
          <w:marBottom w:val="0"/>
          <w:divBdr>
            <w:top w:val="none" w:sz="0" w:space="0" w:color="auto"/>
            <w:left w:val="none" w:sz="0" w:space="0" w:color="auto"/>
            <w:bottom w:val="none" w:sz="0" w:space="0" w:color="auto"/>
            <w:right w:val="none" w:sz="0" w:space="0" w:color="auto"/>
          </w:divBdr>
        </w:div>
        <w:div w:id="762261034">
          <w:marLeft w:val="480"/>
          <w:marRight w:val="0"/>
          <w:marTop w:val="0"/>
          <w:marBottom w:val="0"/>
          <w:divBdr>
            <w:top w:val="none" w:sz="0" w:space="0" w:color="auto"/>
            <w:left w:val="none" w:sz="0" w:space="0" w:color="auto"/>
            <w:bottom w:val="none" w:sz="0" w:space="0" w:color="auto"/>
            <w:right w:val="none" w:sz="0" w:space="0" w:color="auto"/>
          </w:divBdr>
        </w:div>
        <w:div w:id="520047871">
          <w:marLeft w:val="480"/>
          <w:marRight w:val="0"/>
          <w:marTop w:val="0"/>
          <w:marBottom w:val="0"/>
          <w:divBdr>
            <w:top w:val="none" w:sz="0" w:space="0" w:color="auto"/>
            <w:left w:val="none" w:sz="0" w:space="0" w:color="auto"/>
            <w:bottom w:val="none" w:sz="0" w:space="0" w:color="auto"/>
            <w:right w:val="none" w:sz="0" w:space="0" w:color="auto"/>
          </w:divBdr>
        </w:div>
        <w:div w:id="1627464942">
          <w:marLeft w:val="480"/>
          <w:marRight w:val="0"/>
          <w:marTop w:val="0"/>
          <w:marBottom w:val="0"/>
          <w:divBdr>
            <w:top w:val="none" w:sz="0" w:space="0" w:color="auto"/>
            <w:left w:val="none" w:sz="0" w:space="0" w:color="auto"/>
            <w:bottom w:val="none" w:sz="0" w:space="0" w:color="auto"/>
            <w:right w:val="none" w:sz="0" w:space="0" w:color="auto"/>
          </w:divBdr>
        </w:div>
        <w:div w:id="1139302987">
          <w:marLeft w:val="480"/>
          <w:marRight w:val="0"/>
          <w:marTop w:val="0"/>
          <w:marBottom w:val="0"/>
          <w:divBdr>
            <w:top w:val="none" w:sz="0" w:space="0" w:color="auto"/>
            <w:left w:val="none" w:sz="0" w:space="0" w:color="auto"/>
            <w:bottom w:val="none" w:sz="0" w:space="0" w:color="auto"/>
            <w:right w:val="none" w:sz="0" w:space="0" w:color="auto"/>
          </w:divBdr>
        </w:div>
        <w:div w:id="1991596431">
          <w:marLeft w:val="480"/>
          <w:marRight w:val="0"/>
          <w:marTop w:val="0"/>
          <w:marBottom w:val="0"/>
          <w:divBdr>
            <w:top w:val="none" w:sz="0" w:space="0" w:color="auto"/>
            <w:left w:val="none" w:sz="0" w:space="0" w:color="auto"/>
            <w:bottom w:val="none" w:sz="0" w:space="0" w:color="auto"/>
            <w:right w:val="none" w:sz="0" w:space="0" w:color="auto"/>
          </w:divBdr>
        </w:div>
        <w:div w:id="1448818158">
          <w:marLeft w:val="480"/>
          <w:marRight w:val="0"/>
          <w:marTop w:val="0"/>
          <w:marBottom w:val="0"/>
          <w:divBdr>
            <w:top w:val="none" w:sz="0" w:space="0" w:color="auto"/>
            <w:left w:val="none" w:sz="0" w:space="0" w:color="auto"/>
            <w:bottom w:val="none" w:sz="0" w:space="0" w:color="auto"/>
            <w:right w:val="none" w:sz="0" w:space="0" w:color="auto"/>
          </w:divBdr>
        </w:div>
        <w:div w:id="292180838">
          <w:marLeft w:val="480"/>
          <w:marRight w:val="0"/>
          <w:marTop w:val="0"/>
          <w:marBottom w:val="0"/>
          <w:divBdr>
            <w:top w:val="none" w:sz="0" w:space="0" w:color="auto"/>
            <w:left w:val="none" w:sz="0" w:space="0" w:color="auto"/>
            <w:bottom w:val="none" w:sz="0" w:space="0" w:color="auto"/>
            <w:right w:val="none" w:sz="0" w:space="0" w:color="auto"/>
          </w:divBdr>
        </w:div>
        <w:div w:id="39941448">
          <w:marLeft w:val="480"/>
          <w:marRight w:val="0"/>
          <w:marTop w:val="0"/>
          <w:marBottom w:val="0"/>
          <w:divBdr>
            <w:top w:val="none" w:sz="0" w:space="0" w:color="auto"/>
            <w:left w:val="none" w:sz="0" w:space="0" w:color="auto"/>
            <w:bottom w:val="none" w:sz="0" w:space="0" w:color="auto"/>
            <w:right w:val="none" w:sz="0" w:space="0" w:color="auto"/>
          </w:divBdr>
        </w:div>
      </w:divsChild>
    </w:div>
    <w:div w:id="2005812593">
      <w:bodyDiv w:val="1"/>
      <w:marLeft w:val="0"/>
      <w:marRight w:val="0"/>
      <w:marTop w:val="0"/>
      <w:marBottom w:val="0"/>
      <w:divBdr>
        <w:top w:val="none" w:sz="0" w:space="0" w:color="auto"/>
        <w:left w:val="none" w:sz="0" w:space="0" w:color="auto"/>
        <w:bottom w:val="none" w:sz="0" w:space="0" w:color="auto"/>
        <w:right w:val="none" w:sz="0" w:space="0" w:color="auto"/>
      </w:divBdr>
      <w:divsChild>
        <w:div w:id="2104255388">
          <w:marLeft w:val="480"/>
          <w:marRight w:val="0"/>
          <w:marTop w:val="0"/>
          <w:marBottom w:val="0"/>
          <w:divBdr>
            <w:top w:val="none" w:sz="0" w:space="0" w:color="auto"/>
            <w:left w:val="none" w:sz="0" w:space="0" w:color="auto"/>
            <w:bottom w:val="none" w:sz="0" w:space="0" w:color="auto"/>
            <w:right w:val="none" w:sz="0" w:space="0" w:color="auto"/>
          </w:divBdr>
        </w:div>
        <w:div w:id="2145002031">
          <w:marLeft w:val="480"/>
          <w:marRight w:val="0"/>
          <w:marTop w:val="0"/>
          <w:marBottom w:val="0"/>
          <w:divBdr>
            <w:top w:val="none" w:sz="0" w:space="0" w:color="auto"/>
            <w:left w:val="none" w:sz="0" w:space="0" w:color="auto"/>
            <w:bottom w:val="none" w:sz="0" w:space="0" w:color="auto"/>
            <w:right w:val="none" w:sz="0" w:space="0" w:color="auto"/>
          </w:divBdr>
        </w:div>
        <w:div w:id="150685156">
          <w:marLeft w:val="480"/>
          <w:marRight w:val="0"/>
          <w:marTop w:val="0"/>
          <w:marBottom w:val="0"/>
          <w:divBdr>
            <w:top w:val="none" w:sz="0" w:space="0" w:color="auto"/>
            <w:left w:val="none" w:sz="0" w:space="0" w:color="auto"/>
            <w:bottom w:val="none" w:sz="0" w:space="0" w:color="auto"/>
            <w:right w:val="none" w:sz="0" w:space="0" w:color="auto"/>
          </w:divBdr>
        </w:div>
        <w:div w:id="1513689347">
          <w:marLeft w:val="480"/>
          <w:marRight w:val="0"/>
          <w:marTop w:val="0"/>
          <w:marBottom w:val="0"/>
          <w:divBdr>
            <w:top w:val="none" w:sz="0" w:space="0" w:color="auto"/>
            <w:left w:val="none" w:sz="0" w:space="0" w:color="auto"/>
            <w:bottom w:val="none" w:sz="0" w:space="0" w:color="auto"/>
            <w:right w:val="none" w:sz="0" w:space="0" w:color="auto"/>
          </w:divBdr>
        </w:div>
        <w:div w:id="564225900">
          <w:marLeft w:val="480"/>
          <w:marRight w:val="0"/>
          <w:marTop w:val="0"/>
          <w:marBottom w:val="0"/>
          <w:divBdr>
            <w:top w:val="none" w:sz="0" w:space="0" w:color="auto"/>
            <w:left w:val="none" w:sz="0" w:space="0" w:color="auto"/>
            <w:bottom w:val="none" w:sz="0" w:space="0" w:color="auto"/>
            <w:right w:val="none" w:sz="0" w:space="0" w:color="auto"/>
          </w:divBdr>
        </w:div>
        <w:div w:id="1202136796">
          <w:marLeft w:val="480"/>
          <w:marRight w:val="0"/>
          <w:marTop w:val="0"/>
          <w:marBottom w:val="0"/>
          <w:divBdr>
            <w:top w:val="none" w:sz="0" w:space="0" w:color="auto"/>
            <w:left w:val="none" w:sz="0" w:space="0" w:color="auto"/>
            <w:bottom w:val="none" w:sz="0" w:space="0" w:color="auto"/>
            <w:right w:val="none" w:sz="0" w:space="0" w:color="auto"/>
          </w:divBdr>
        </w:div>
        <w:div w:id="1380476475">
          <w:marLeft w:val="480"/>
          <w:marRight w:val="0"/>
          <w:marTop w:val="0"/>
          <w:marBottom w:val="0"/>
          <w:divBdr>
            <w:top w:val="none" w:sz="0" w:space="0" w:color="auto"/>
            <w:left w:val="none" w:sz="0" w:space="0" w:color="auto"/>
            <w:bottom w:val="none" w:sz="0" w:space="0" w:color="auto"/>
            <w:right w:val="none" w:sz="0" w:space="0" w:color="auto"/>
          </w:divBdr>
        </w:div>
        <w:div w:id="397869591">
          <w:marLeft w:val="480"/>
          <w:marRight w:val="0"/>
          <w:marTop w:val="0"/>
          <w:marBottom w:val="0"/>
          <w:divBdr>
            <w:top w:val="none" w:sz="0" w:space="0" w:color="auto"/>
            <w:left w:val="none" w:sz="0" w:space="0" w:color="auto"/>
            <w:bottom w:val="none" w:sz="0" w:space="0" w:color="auto"/>
            <w:right w:val="none" w:sz="0" w:space="0" w:color="auto"/>
          </w:divBdr>
        </w:div>
        <w:div w:id="843320742">
          <w:marLeft w:val="480"/>
          <w:marRight w:val="0"/>
          <w:marTop w:val="0"/>
          <w:marBottom w:val="0"/>
          <w:divBdr>
            <w:top w:val="none" w:sz="0" w:space="0" w:color="auto"/>
            <w:left w:val="none" w:sz="0" w:space="0" w:color="auto"/>
            <w:bottom w:val="none" w:sz="0" w:space="0" w:color="auto"/>
            <w:right w:val="none" w:sz="0" w:space="0" w:color="auto"/>
          </w:divBdr>
        </w:div>
        <w:div w:id="314990923">
          <w:marLeft w:val="480"/>
          <w:marRight w:val="0"/>
          <w:marTop w:val="0"/>
          <w:marBottom w:val="0"/>
          <w:divBdr>
            <w:top w:val="none" w:sz="0" w:space="0" w:color="auto"/>
            <w:left w:val="none" w:sz="0" w:space="0" w:color="auto"/>
            <w:bottom w:val="none" w:sz="0" w:space="0" w:color="auto"/>
            <w:right w:val="none" w:sz="0" w:space="0" w:color="auto"/>
          </w:divBdr>
        </w:div>
        <w:div w:id="444617580">
          <w:marLeft w:val="480"/>
          <w:marRight w:val="0"/>
          <w:marTop w:val="0"/>
          <w:marBottom w:val="0"/>
          <w:divBdr>
            <w:top w:val="none" w:sz="0" w:space="0" w:color="auto"/>
            <w:left w:val="none" w:sz="0" w:space="0" w:color="auto"/>
            <w:bottom w:val="none" w:sz="0" w:space="0" w:color="auto"/>
            <w:right w:val="none" w:sz="0" w:space="0" w:color="auto"/>
          </w:divBdr>
        </w:div>
        <w:div w:id="1989436143">
          <w:marLeft w:val="480"/>
          <w:marRight w:val="0"/>
          <w:marTop w:val="0"/>
          <w:marBottom w:val="0"/>
          <w:divBdr>
            <w:top w:val="none" w:sz="0" w:space="0" w:color="auto"/>
            <w:left w:val="none" w:sz="0" w:space="0" w:color="auto"/>
            <w:bottom w:val="none" w:sz="0" w:space="0" w:color="auto"/>
            <w:right w:val="none" w:sz="0" w:space="0" w:color="auto"/>
          </w:divBdr>
        </w:div>
        <w:div w:id="458575962">
          <w:marLeft w:val="480"/>
          <w:marRight w:val="0"/>
          <w:marTop w:val="0"/>
          <w:marBottom w:val="0"/>
          <w:divBdr>
            <w:top w:val="none" w:sz="0" w:space="0" w:color="auto"/>
            <w:left w:val="none" w:sz="0" w:space="0" w:color="auto"/>
            <w:bottom w:val="none" w:sz="0" w:space="0" w:color="auto"/>
            <w:right w:val="none" w:sz="0" w:space="0" w:color="auto"/>
          </w:divBdr>
        </w:div>
        <w:div w:id="574750862">
          <w:marLeft w:val="480"/>
          <w:marRight w:val="0"/>
          <w:marTop w:val="0"/>
          <w:marBottom w:val="0"/>
          <w:divBdr>
            <w:top w:val="none" w:sz="0" w:space="0" w:color="auto"/>
            <w:left w:val="none" w:sz="0" w:space="0" w:color="auto"/>
            <w:bottom w:val="none" w:sz="0" w:space="0" w:color="auto"/>
            <w:right w:val="none" w:sz="0" w:space="0" w:color="auto"/>
          </w:divBdr>
        </w:div>
        <w:div w:id="1402485716">
          <w:marLeft w:val="480"/>
          <w:marRight w:val="0"/>
          <w:marTop w:val="0"/>
          <w:marBottom w:val="0"/>
          <w:divBdr>
            <w:top w:val="none" w:sz="0" w:space="0" w:color="auto"/>
            <w:left w:val="none" w:sz="0" w:space="0" w:color="auto"/>
            <w:bottom w:val="none" w:sz="0" w:space="0" w:color="auto"/>
            <w:right w:val="none" w:sz="0" w:space="0" w:color="auto"/>
          </w:divBdr>
        </w:div>
        <w:div w:id="1098791396">
          <w:marLeft w:val="480"/>
          <w:marRight w:val="0"/>
          <w:marTop w:val="0"/>
          <w:marBottom w:val="0"/>
          <w:divBdr>
            <w:top w:val="none" w:sz="0" w:space="0" w:color="auto"/>
            <w:left w:val="none" w:sz="0" w:space="0" w:color="auto"/>
            <w:bottom w:val="none" w:sz="0" w:space="0" w:color="auto"/>
            <w:right w:val="none" w:sz="0" w:space="0" w:color="auto"/>
          </w:divBdr>
        </w:div>
        <w:div w:id="2144426646">
          <w:marLeft w:val="480"/>
          <w:marRight w:val="0"/>
          <w:marTop w:val="0"/>
          <w:marBottom w:val="0"/>
          <w:divBdr>
            <w:top w:val="none" w:sz="0" w:space="0" w:color="auto"/>
            <w:left w:val="none" w:sz="0" w:space="0" w:color="auto"/>
            <w:bottom w:val="none" w:sz="0" w:space="0" w:color="auto"/>
            <w:right w:val="none" w:sz="0" w:space="0" w:color="auto"/>
          </w:divBdr>
        </w:div>
        <w:div w:id="1504664312">
          <w:marLeft w:val="480"/>
          <w:marRight w:val="0"/>
          <w:marTop w:val="0"/>
          <w:marBottom w:val="0"/>
          <w:divBdr>
            <w:top w:val="none" w:sz="0" w:space="0" w:color="auto"/>
            <w:left w:val="none" w:sz="0" w:space="0" w:color="auto"/>
            <w:bottom w:val="none" w:sz="0" w:space="0" w:color="auto"/>
            <w:right w:val="none" w:sz="0" w:space="0" w:color="auto"/>
          </w:divBdr>
        </w:div>
        <w:div w:id="89932277">
          <w:marLeft w:val="480"/>
          <w:marRight w:val="0"/>
          <w:marTop w:val="0"/>
          <w:marBottom w:val="0"/>
          <w:divBdr>
            <w:top w:val="none" w:sz="0" w:space="0" w:color="auto"/>
            <w:left w:val="none" w:sz="0" w:space="0" w:color="auto"/>
            <w:bottom w:val="none" w:sz="0" w:space="0" w:color="auto"/>
            <w:right w:val="none" w:sz="0" w:space="0" w:color="auto"/>
          </w:divBdr>
        </w:div>
        <w:div w:id="2123260553">
          <w:marLeft w:val="480"/>
          <w:marRight w:val="0"/>
          <w:marTop w:val="0"/>
          <w:marBottom w:val="0"/>
          <w:divBdr>
            <w:top w:val="none" w:sz="0" w:space="0" w:color="auto"/>
            <w:left w:val="none" w:sz="0" w:space="0" w:color="auto"/>
            <w:bottom w:val="none" w:sz="0" w:space="0" w:color="auto"/>
            <w:right w:val="none" w:sz="0" w:space="0" w:color="auto"/>
          </w:divBdr>
        </w:div>
        <w:div w:id="1186750246">
          <w:marLeft w:val="480"/>
          <w:marRight w:val="0"/>
          <w:marTop w:val="0"/>
          <w:marBottom w:val="0"/>
          <w:divBdr>
            <w:top w:val="none" w:sz="0" w:space="0" w:color="auto"/>
            <w:left w:val="none" w:sz="0" w:space="0" w:color="auto"/>
            <w:bottom w:val="none" w:sz="0" w:space="0" w:color="auto"/>
            <w:right w:val="none" w:sz="0" w:space="0" w:color="auto"/>
          </w:divBdr>
        </w:div>
        <w:div w:id="1761876957">
          <w:marLeft w:val="480"/>
          <w:marRight w:val="0"/>
          <w:marTop w:val="0"/>
          <w:marBottom w:val="0"/>
          <w:divBdr>
            <w:top w:val="none" w:sz="0" w:space="0" w:color="auto"/>
            <w:left w:val="none" w:sz="0" w:space="0" w:color="auto"/>
            <w:bottom w:val="none" w:sz="0" w:space="0" w:color="auto"/>
            <w:right w:val="none" w:sz="0" w:space="0" w:color="auto"/>
          </w:divBdr>
        </w:div>
        <w:div w:id="2120877506">
          <w:marLeft w:val="480"/>
          <w:marRight w:val="0"/>
          <w:marTop w:val="0"/>
          <w:marBottom w:val="0"/>
          <w:divBdr>
            <w:top w:val="none" w:sz="0" w:space="0" w:color="auto"/>
            <w:left w:val="none" w:sz="0" w:space="0" w:color="auto"/>
            <w:bottom w:val="none" w:sz="0" w:space="0" w:color="auto"/>
            <w:right w:val="none" w:sz="0" w:space="0" w:color="auto"/>
          </w:divBdr>
        </w:div>
        <w:div w:id="1905602828">
          <w:marLeft w:val="480"/>
          <w:marRight w:val="0"/>
          <w:marTop w:val="0"/>
          <w:marBottom w:val="0"/>
          <w:divBdr>
            <w:top w:val="none" w:sz="0" w:space="0" w:color="auto"/>
            <w:left w:val="none" w:sz="0" w:space="0" w:color="auto"/>
            <w:bottom w:val="none" w:sz="0" w:space="0" w:color="auto"/>
            <w:right w:val="none" w:sz="0" w:space="0" w:color="auto"/>
          </w:divBdr>
        </w:div>
        <w:div w:id="675153688">
          <w:marLeft w:val="480"/>
          <w:marRight w:val="0"/>
          <w:marTop w:val="0"/>
          <w:marBottom w:val="0"/>
          <w:divBdr>
            <w:top w:val="none" w:sz="0" w:space="0" w:color="auto"/>
            <w:left w:val="none" w:sz="0" w:space="0" w:color="auto"/>
            <w:bottom w:val="none" w:sz="0" w:space="0" w:color="auto"/>
            <w:right w:val="none" w:sz="0" w:space="0" w:color="auto"/>
          </w:divBdr>
        </w:div>
        <w:div w:id="1014503650">
          <w:marLeft w:val="480"/>
          <w:marRight w:val="0"/>
          <w:marTop w:val="0"/>
          <w:marBottom w:val="0"/>
          <w:divBdr>
            <w:top w:val="none" w:sz="0" w:space="0" w:color="auto"/>
            <w:left w:val="none" w:sz="0" w:space="0" w:color="auto"/>
            <w:bottom w:val="none" w:sz="0" w:space="0" w:color="auto"/>
            <w:right w:val="none" w:sz="0" w:space="0" w:color="auto"/>
          </w:divBdr>
        </w:div>
        <w:div w:id="524708045">
          <w:marLeft w:val="480"/>
          <w:marRight w:val="0"/>
          <w:marTop w:val="0"/>
          <w:marBottom w:val="0"/>
          <w:divBdr>
            <w:top w:val="none" w:sz="0" w:space="0" w:color="auto"/>
            <w:left w:val="none" w:sz="0" w:space="0" w:color="auto"/>
            <w:bottom w:val="none" w:sz="0" w:space="0" w:color="auto"/>
            <w:right w:val="none" w:sz="0" w:space="0" w:color="auto"/>
          </w:divBdr>
        </w:div>
        <w:div w:id="715391104">
          <w:marLeft w:val="480"/>
          <w:marRight w:val="0"/>
          <w:marTop w:val="0"/>
          <w:marBottom w:val="0"/>
          <w:divBdr>
            <w:top w:val="none" w:sz="0" w:space="0" w:color="auto"/>
            <w:left w:val="none" w:sz="0" w:space="0" w:color="auto"/>
            <w:bottom w:val="none" w:sz="0" w:space="0" w:color="auto"/>
            <w:right w:val="none" w:sz="0" w:space="0" w:color="auto"/>
          </w:divBdr>
        </w:div>
        <w:div w:id="942415914">
          <w:marLeft w:val="480"/>
          <w:marRight w:val="0"/>
          <w:marTop w:val="0"/>
          <w:marBottom w:val="0"/>
          <w:divBdr>
            <w:top w:val="none" w:sz="0" w:space="0" w:color="auto"/>
            <w:left w:val="none" w:sz="0" w:space="0" w:color="auto"/>
            <w:bottom w:val="none" w:sz="0" w:space="0" w:color="auto"/>
            <w:right w:val="none" w:sz="0" w:space="0" w:color="auto"/>
          </w:divBdr>
        </w:div>
      </w:divsChild>
    </w:div>
    <w:div w:id="2007317589">
      <w:bodyDiv w:val="1"/>
      <w:marLeft w:val="0"/>
      <w:marRight w:val="0"/>
      <w:marTop w:val="0"/>
      <w:marBottom w:val="0"/>
      <w:divBdr>
        <w:top w:val="none" w:sz="0" w:space="0" w:color="auto"/>
        <w:left w:val="none" w:sz="0" w:space="0" w:color="auto"/>
        <w:bottom w:val="none" w:sz="0" w:space="0" w:color="auto"/>
        <w:right w:val="none" w:sz="0" w:space="0" w:color="auto"/>
      </w:divBdr>
    </w:div>
    <w:div w:id="2007319069">
      <w:bodyDiv w:val="1"/>
      <w:marLeft w:val="0"/>
      <w:marRight w:val="0"/>
      <w:marTop w:val="0"/>
      <w:marBottom w:val="0"/>
      <w:divBdr>
        <w:top w:val="none" w:sz="0" w:space="0" w:color="auto"/>
        <w:left w:val="none" w:sz="0" w:space="0" w:color="auto"/>
        <w:bottom w:val="none" w:sz="0" w:space="0" w:color="auto"/>
        <w:right w:val="none" w:sz="0" w:space="0" w:color="auto"/>
      </w:divBdr>
    </w:div>
    <w:div w:id="2008096535">
      <w:bodyDiv w:val="1"/>
      <w:marLeft w:val="0"/>
      <w:marRight w:val="0"/>
      <w:marTop w:val="0"/>
      <w:marBottom w:val="0"/>
      <w:divBdr>
        <w:top w:val="none" w:sz="0" w:space="0" w:color="auto"/>
        <w:left w:val="none" w:sz="0" w:space="0" w:color="auto"/>
        <w:bottom w:val="none" w:sz="0" w:space="0" w:color="auto"/>
        <w:right w:val="none" w:sz="0" w:space="0" w:color="auto"/>
      </w:divBdr>
    </w:div>
    <w:div w:id="2008436781">
      <w:bodyDiv w:val="1"/>
      <w:marLeft w:val="0"/>
      <w:marRight w:val="0"/>
      <w:marTop w:val="0"/>
      <w:marBottom w:val="0"/>
      <w:divBdr>
        <w:top w:val="none" w:sz="0" w:space="0" w:color="auto"/>
        <w:left w:val="none" w:sz="0" w:space="0" w:color="auto"/>
        <w:bottom w:val="none" w:sz="0" w:space="0" w:color="auto"/>
        <w:right w:val="none" w:sz="0" w:space="0" w:color="auto"/>
      </w:divBdr>
    </w:div>
    <w:div w:id="2010063024">
      <w:bodyDiv w:val="1"/>
      <w:marLeft w:val="0"/>
      <w:marRight w:val="0"/>
      <w:marTop w:val="0"/>
      <w:marBottom w:val="0"/>
      <w:divBdr>
        <w:top w:val="none" w:sz="0" w:space="0" w:color="auto"/>
        <w:left w:val="none" w:sz="0" w:space="0" w:color="auto"/>
        <w:bottom w:val="none" w:sz="0" w:space="0" w:color="auto"/>
        <w:right w:val="none" w:sz="0" w:space="0" w:color="auto"/>
      </w:divBdr>
    </w:div>
    <w:div w:id="2010325513">
      <w:bodyDiv w:val="1"/>
      <w:marLeft w:val="0"/>
      <w:marRight w:val="0"/>
      <w:marTop w:val="0"/>
      <w:marBottom w:val="0"/>
      <w:divBdr>
        <w:top w:val="none" w:sz="0" w:space="0" w:color="auto"/>
        <w:left w:val="none" w:sz="0" w:space="0" w:color="auto"/>
        <w:bottom w:val="none" w:sz="0" w:space="0" w:color="auto"/>
        <w:right w:val="none" w:sz="0" w:space="0" w:color="auto"/>
      </w:divBdr>
    </w:div>
    <w:div w:id="2010986168">
      <w:bodyDiv w:val="1"/>
      <w:marLeft w:val="0"/>
      <w:marRight w:val="0"/>
      <w:marTop w:val="0"/>
      <w:marBottom w:val="0"/>
      <w:divBdr>
        <w:top w:val="none" w:sz="0" w:space="0" w:color="auto"/>
        <w:left w:val="none" w:sz="0" w:space="0" w:color="auto"/>
        <w:bottom w:val="none" w:sz="0" w:space="0" w:color="auto"/>
        <w:right w:val="none" w:sz="0" w:space="0" w:color="auto"/>
      </w:divBdr>
    </w:div>
    <w:div w:id="2011788411">
      <w:bodyDiv w:val="1"/>
      <w:marLeft w:val="0"/>
      <w:marRight w:val="0"/>
      <w:marTop w:val="0"/>
      <w:marBottom w:val="0"/>
      <w:divBdr>
        <w:top w:val="none" w:sz="0" w:space="0" w:color="auto"/>
        <w:left w:val="none" w:sz="0" w:space="0" w:color="auto"/>
        <w:bottom w:val="none" w:sz="0" w:space="0" w:color="auto"/>
        <w:right w:val="none" w:sz="0" w:space="0" w:color="auto"/>
      </w:divBdr>
    </w:div>
    <w:div w:id="2012221377">
      <w:bodyDiv w:val="1"/>
      <w:marLeft w:val="0"/>
      <w:marRight w:val="0"/>
      <w:marTop w:val="0"/>
      <w:marBottom w:val="0"/>
      <w:divBdr>
        <w:top w:val="none" w:sz="0" w:space="0" w:color="auto"/>
        <w:left w:val="none" w:sz="0" w:space="0" w:color="auto"/>
        <w:bottom w:val="none" w:sz="0" w:space="0" w:color="auto"/>
        <w:right w:val="none" w:sz="0" w:space="0" w:color="auto"/>
      </w:divBdr>
    </w:div>
    <w:div w:id="2012565593">
      <w:bodyDiv w:val="1"/>
      <w:marLeft w:val="0"/>
      <w:marRight w:val="0"/>
      <w:marTop w:val="0"/>
      <w:marBottom w:val="0"/>
      <w:divBdr>
        <w:top w:val="none" w:sz="0" w:space="0" w:color="auto"/>
        <w:left w:val="none" w:sz="0" w:space="0" w:color="auto"/>
        <w:bottom w:val="none" w:sz="0" w:space="0" w:color="auto"/>
        <w:right w:val="none" w:sz="0" w:space="0" w:color="auto"/>
      </w:divBdr>
    </w:div>
    <w:div w:id="2015263166">
      <w:bodyDiv w:val="1"/>
      <w:marLeft w:val="0"/>
      <w:marRight w:val="0"/>
      <w:marTop w:val="0"/>
      <w:marBottom w:val="0"/>
      <w:divBdr>
        <w:top w:val="none" w:sz="0" w:space="0" w:color="auto"/>
        <w:left w:val="none" w:sz="0" w:space="0" w:color="auto"/>
        <w:bottom w:val="none" w:sz="0" w:space="0" w:color="auto"/>
        <w:right w:val="none" w:sz="0" w:space="0" w:color="auto"/>
      </w:divBdr>
    </w:div>
    <w:div w:id="2019384955">
      <w:bodyDiv w:val="1"/>
      <w:marLeft w:val="0"/>
      <w:marRight w:val="0"/>
      <w:marTop w:val="0"/>
      <w:marBottom w:val="0"/>
      <w:divBdr>
        <w:top w:val="none" w:sz="0" w:space="0" w:color="auto"/>
        <w:left w:val="none" w:sz="0" w:space="0" w:color="auto"/>
        <w:bottom w:val="none" w:sz="0" w:space="0" w:color="auto"/>
        <w:right w:val="none" w:sz="0" w:space="0" w:color="auto"/>
      </w:divBdr>
      <w:divsChild>
        <w:div w:id="864250984">
          <w:marLeft w:val="480"/>
          <w:marRight w:val="0"/>
          <w:marTop w:val="0"/>
          <w:marBottom w:val="0"/>
          <w:divBdr>
            <w:top w:val="none" w:sz="0" w:space="0" w:color="auto"/>
            <w:left w:val="none" w:sz="0" w:space="0" w:color="auto"/>
            <w:bottom w:val="none" w:sz="0" w:space="0" w:color="auto"/>
            <w:right w:val="none" w:sz="0" w:space="0" w:color="auto"/>
          </w:divBdr>
        </w:div>
        <w:div w:id="35278683">
          <w:marLeft w:val="480"/>
          <w:marRight w:val="0"/>
          <w:marTop w:val="0"/>
          <w:marBottom w:val="0"/>
          <w:divBdr>
            <w:top w:val="none" w:sz="0" w:space="0" w:color="auto"/>
            <w:left w:val="none" w:sz="0" w:space="0" w:color="auto"/>
            <w:bottom w:val="none" w:sz="0" w:space="0" w:color="auto"/>
            <w:right w:val="none" w:sz="0" w:space="0" w:color="auto"/>
          </w:divBdr>
        </w:div>
        <w:div w:id="1981379708">
          <w:marLeft w:val="480"/>
          <w:marRight w:val="0"/>
          <w:marTop w:val="0"/>
          <w:marBottom w:val="0"/>
          <w:divBdr>
            <w:top w:val="none" w:sz="0" w:space="0" w:color="auto"/>
            <w:left w:val="none" w:sz="0" w:space="0" w:color="auto"/>
            <w:bottom w:val="none" w:sz="0" w:space="0" w:color="auto"/>
            <w:right w:val="none" w:sz="0" w:space="0" w:color="auto"/>
          </w:divBdr>
        </w:div>
        <w:div w:id="1743215699">
          <w:marLeft w:val="480"/>
          <w:marRight w:val="0"/>
          <w:marTop w:val="0"/>
          <w:marBottom w:val="0"/>
          <w:divBdr>
            <w:top w:val="none" w:sz="0" w:space="0" w:color="auto"/>
            <w:left w:val="none" w:sz="0" w:space="0" w:color="auto"/>
            <w:bottom w:val="none" w:sz="0" w:space="0" w:color="auto"/>
            <w:right w:val="none" w:sz="0" w:space="0" w:color="auto"/>
          </w:divBdr>
        </w:div>
        <w:div w:id="1859193722">
          <w:marLeft w:val="480"/>
          <w:marRight w:val="0"/>
          <w:marTop w:val="0"/>
          <w:marBottom w:val="0"/>
          <w:divBdr>
            <w:top w:val="none" w:sz="0" w:space="0" w:color="auto"/>
            <w:left w:val="none" w:sz="0" w:space="0" w:color="auto"/>
            <w:bottom w:val="none" w:sz="0" w:space="0" w:color="auto"/>
            <w:right w:val="none" w:sz="0" w:space="0" w:color="auto"/>
          </w:divBdr>
        </w:div>
        <w:div w:id="1089036910">
          <w:marLeft w:val="480"/>
          <w:marRight w:val="0"/>
          <w:marTop w:val="0"/>
          <w:marBottom w:val="0"/>
          <w:divBdr>
            <w:top w:val="none" w:sz="0" w:space="0" w:color="auto"/>
            <w:left w:val="none" w:sz="0" w:space="0" w:color="auto"/>
            <w:bottom w:val="none" w:sz="0" w:space="0" w:color="auto"/>
            <w:right w:val="none" w:sz="0" w:space="0" w:color="auto"/>
          </w:divBdr>
        </w:div>
        <w:div w:id="1109204821">
          <w:marLeft w:val="480"/>
          <w:marRight w:val="0"/>
          <w:marTop w:val="0"/>
          <w:marBottom w:val="0"/>
          <w:divBdr>
            <w:top w:val="none" w:sz="0" w:space="0" w:color="auto"/>
            <w:left w:val="none" w:sz="0" w:space="0" w:color="auto"/>
            <w:bottom w:val="none" w:sz="0" w:space="0" w:color="auto"/>
            <w:right w:val="none" w:sz="0" w:space="0" w:color="auto"/>
          </w:divBdr>
        </w:div>
        <w:div w:id="430707476">
          <w:marLeft w:val="480"/>
          <w:marRight w:val="0"/>
          <w:marTop w:val="0"/>
          <w:marBottom w:val="0"/>
          <w:divBdr>
            <w:top w:val="none" w:sz="0" w:space="0" w:color="auto"/>
            <w:left w:val="none" w:sz="0" w:space="0" w:color="auto"/>
            <w:bottom w:val="none" w:sz="0" w:space="0" w:color="auto"/>
            <w:right w:val="none" w:sz="0" w:space="0" w:color="auto"/>
          </w:divBdr>
        </w:div>
        <w:div w:id="2072459985">
          <w:marLeft w:val="480"/>
          <w:marRight w:val="0"/>
          <w:marTop w:val="0"/>
          <w:marBottom w:val="0"/>
          <w:divBdr>
            <w:top w:val="none" w:sz="0" w:space="0" w:color="auto"/>
            <w:left w:val="none" w:sz="0" w:space="0" w:color="auto"/>
            <w:bottom w:val="none" w:sz="0" w:space="0" w:color="auto"/>
            <w:right w:val="none" w:sz="0" w:space="0" w:color="auto"/>
          </w:divBdr>
        </w:div>
        <w:div w:id="1886260036">
          <w:marLeft w:val="480"/>
          <w:marRight w:val="0"/>
          <w:marTop w:val="0"/>
          <w:marBottom w:val="0"/>
          <w:divBdr>
            <w:top w:val="none" w:sz="0" w:space="0" w:color="auto"/>
            <w:left w:val="none" w:sz="0" w:space="0" w:color="auto"/>
            <w:bottom w:val="none" w:sz="0" w:space="0" w:color="auto"/>
            <w:right w:val="none" w:sz="0" w:space="0" w:color="auto"/>
          </w:divBdr>
        </w:div>
        <w:div w:id="706292519">
          <w:marLeft w:val="480"/>
          <w:marRight w:val="0"/>
          <w:marTop w:val="0"/>
          <w:marBottom w:val="0"/>
          <w:divBdr>
            <w:top w:val="none" w:sz="0" w:space="0" w:color="auto"/>
            <w:left w:val="none" w:sz="0" w:space="0" w:color="auto"/>
            <w:bottom w:val="none" w:sz="0" w:space="0" w:color="auto"/>
            <w:right w:val="none" w:sz="0" w:space="0" w:color="auto"/>
          </w:divBdr>
        </w:div>
        <w:div w:id="149909213">
          <w:marLeft w:val="480"/>
          <w:marRight w:val="0"/>
          <w:marTop w:val="0"/>
          <w:marBottom w:val="0"/>
          <w:divBdr>
            <w:top w:val="none" w:sz="0" w:space="0" w:color="auto"/>
            <w:left w:val="none" w:sz="0" w:space="0" w:color="auto"/>
            <w:bottom w:val="none" w:sz="0" w:space="0" w:color="auto"/>
            <w:right w:val="none" w:sz="0" w:space="0" w:color="auto"/>
          </w:divBdr>
        </w:div>
        <w:div w:id="1012609148">
          <w:marLeft w:val="480"/>
          <w:marRight w:val="0"/>
          <w:marTop w:val="0"/>
          <w:marBottom w:val="0"/>
          <w:divBdr>
            <w:top w:val="none" w:sz="0" w:space="0" w:color="auto"/>
            <w:left w:val="none" w:sz="0" w:space="0" w:color="auto"/>
            <w:bottom w:val="none" w:sz="0" w:space="0" w:color="auto"/>
            <w:right w:val="none" w:sz="0" w:space="0" w:color="auto"/>
          </w:divBdr>
        </w:div>
        <w:div w:id="631326426">
          <w:marLeft w:val="480"/>
          <w:marRight w:val="0"/>
          <w:marTop w:val="0"/>
          <w:marBottom w:val="0"/>
          <w:divBdr>
            <w:top w:val="none" w:sz="0" w:space="0" w:color="auto"/>
            <w:left w:val="none" w:sz="0" w:space="0" w:color="auto"/>
            <w:bottom w:val="none" w:sz="0" w:space="0" w:color="auto"/>
            <w:right w:val="none" w:sz="0" w:space="0" w:color="auto"/>
          </w:divBdr>
        </w:div>
        <w:div w:id="1227060861">
          <w:marLeft w:val="480"/>
          <w:marRight w:val="0"/>
          <w:marTop w:val="0"/>
          <w:marBottom w:val="0"/>
          <w:divBdr>
            <w:top w:val="none" w:sz="0" w:space="0" w:color="auto"/>
            <w:left w:val="none" w:sz="0" w:space="0" w:color="auto"/>
            <w:bottom w:val="none" w:sz="0" w:space="0" w:color="auto"/>
            <w:right w:val="none" w:sz="0" w:space="0" w:color="auto"/>
          </w:divBdr>
        </w:div>
        <w:div w:id="1393386847">
          <w:marLeft w:val="480"/>
          <w:marRight w:val="0"/>
          <w:marTop w:val="0"/>
          <w:marBottom w:val="0"/>
          <w:divBdr>
            <w:top w:val="none" w:sz="0" w:space="0" w:color="auto"/>
            <w:left w:val="none" w:sz="0" w:space="0" w:color="auto"/>
            <w:bottom w:val="none" w:sz="0" w:space="0" w:color="auto"/>
            <w:right w:val="none" w:sz="0" w:space="0" w:color="auto"/>
          </w:divBdr>
        </w:div>
        <w:div w:id="647321161">
          <w:marLeft w:val="480"/>
          <w:marRight w:val="0"/>
          <w:marTop w:val="0"/>
          <w:marBottom w:val="0"/>
          <w:divBdr>
            <w:top w:val="none" w:sz="0" w:space="0" w:color="auto"/>
            <w:left w:val="none" w:sz="0" w:space="0" w:color="auto"/>
            <w:bottom w:val="none" w:sz="0" w:space="0" w:color="auto"/>
            <w:right w:val="none" w:sz="0" w:space="0" w:color="auto"/>
          </w:divBdr>
        </w:div>
        <w:div w:id="1449396170">
          <w:marLeft w:val="480"/>
          <w:marRight w:val="0"/>
          <w:marTop w:val="0"/>
          <w:marBottom w:val="0"/>
          <w:divBdr>
            <w:top w:val="none" w:sz="0" w:space="0" w:color="auto"/>
            <w:left w:val="none" w:sz="0" w:space="0" w:color="auto"/>
            <w:bottom w:val="none" w:sz="0" w:space="0" w:color="auto"/>
            <w:right w:val="none" w:sz="0" w:space="0" w:color="auto"/>
          </w:divBdr>
        </w:div>
        <w:div w:id="1482698622">
          <w:marLeft w:val="480"/>
          <w:marRight w:val="0"/>
          <w:marTop w:val="0"/>
          <w:marBottom w:val="0"/>
          <w:divBdr>
            <w:top w:val="none" w:sz="0" w:space="0" w:color="auto"/>
            <w:left w:val="none" w:sz="0" w:space="0" w:color="auto"/>
            <w:bottom w:val="none" w:sz="0" w:space="0" w:color="auto"/>
            <w:right w:val="none" w:sz="0" w:space="0" w:color="auto"/>
          </w:divBdr>
        </w:div>
        <w:div w:id="123279667">
          <w:marLeft w:val="480"/>
          <w:marRight w:val="0"/>
          <w:marTop w:val="0"/>
          <w:marBottom w:val="0"/>
          <w:divBdr>
            <w:top w:val="none" w:sz="0" w:space="0" w:color="auto"/>
            <w:left w:val="none" w:sz="0" w:space="0" w:color="auto"/>
            <w:bottom w:val="none" w:sz="0" w:space="0" w:color="auto"/>
            <w:right w:val="none" w:sz="0" w:space="0" w:color="auto"/>
          </w:divBdr>
        </w:div>
        <w:div w:id="1484082254">
          <w:marLeft w:val="480"/>
          <w:marRight w:val="0"/>
          <w:marTop w:val="0"/>
          <w:marBottom w:val="0"/>
          <w:divBdr>
            <w:top w:val="none" w:sz="0" w:space="0" w:color="auto"/>
            <w:left w:val="none" w:sz="0" w:space="0" w:color="auto"/>
            <w:bottom w:val="none" w:sz="0" w:space="0" w:color="auto"/>
            <w:right w:val="none" w:sz="0" w:space="0" w:color="auto"/>
          </w:divBdr>
        </w:div>
        <w:div w:id="1497185678">
          <w:marLeft w:val="480"/>
          <w:marRight w:val="0"/>
          <w:marTop w:val="0"/>
          <w:marBottom w:val="0"/>
          <w:divBdr>
            <w:top w:val="none" w:sz="0" w:space="0" w:color="auto"/>
            <w:left w:val="none" w:sz="0" w:space="0" w:color="auto"/>
            <w:bottom w:val="none" w:sz="0" w:space="0" w:color="auto"/>
            <w:right w:val="none" w:sz="0" w:space="0" w:color="auto"/>
          </w:divBdr>
        </w:div>
        <w:div w:id="312873800">
          <w:marLeft w:val="480"/>
          <w:marRight w:val="0"/>
          <w:marTop w:val="0"/>
          <w:marBottom w:val="0"/>
          <w:divBdr>
            <w:top w:val="none" w:sz="0" w:space="0" w:color="auto"/>
            <w:left w:val="none" w:sz="0" w:space="0" w:color="auto"/>
            <w:bottom w:val="none" w:sz="0" w:space="0" w:color="auto"/>
            <w:right w:val="none" w:sz="0" w:space="0" w:color="auto"/>
          </w:divBdr>
        </w:div>
        <w:div w:id="924385494">
          <w:marLeft w:val="480"/>
          <w:marRight w:val="0"/>
          <w:marTop w:val="0"/>
          <w:marBottom w:val="0"/>
          <w:divBdr>
            <w:top w:val="none" w:sz="0" w:space="0" w:color="auto"/>
            <w:left w:val="none" w:sz="0" w:space="0" w:color="auto"/>
            <w:bottom w:val="none" w:sz="0" w:space="0" w:color="auto"/>
            <w:right w:val="none" w:sz="0" w:space="0" w:color="auto"/>
          </w:divBdr>
        </w:div>
        <w:div w:id="301234849">
          <w:marLeft w:val="480"/>
          <w:marRight w:val="0"/>
          <w:marTop w:val="0"/>
          <w:marBottom w:val="0"/>
          <w:divBdr>
            <w:top w:val="none" w:sz="0" w:space="0" w:color="auto"/>
            <w:left w:val="none" w:sz="0" w:space="0" w:color="auto"/>
            <w:bottom w:val="none" w:sz="0" w:space="0" w:color="auto"/>
            <w:right w:val="none" w:sz="0" w:space="0" w:color="auto"/>
          </w:divBdr>
        </w:div>
        <w:div w:id="564874613">
          <w:marLeft w:val="480"/>
          <w:marRight w:val="0"/>
          <w:marTop w:val="0"/>
          <w:marBottom w:val="0"/>
          <w:divBdr>
            <w:top w:val="none" w:sz="0" w:space="0" w:color="auto"/>
            <w:left w:val="none" w:sz="0" w:space="0" w:color="auto"/>
            <w:bottom w:val="none" w:sz="0" w:space="0" w:color="auto"/>
            <w:right w:val="none" w:sz="0" w:space="0" w:color="auto"/>
          </w:divBdr>
        </w:div>
        <w:div w:id="343286321">
          <w:marLeft w:val="480"/>
          <w:marRight w:val="0"/>
          <w:marTop w:val="0"/>
          <w:marBottom w:val="0"/>
          <w:divBdr>
            <w:top w:val="none" w:sz="0" w:space="0" w:color="auto"/>
            <w:left w:val="none" w:sz="0" w:space="0" w:color="auto"/>
            <w:bottom w:val="none" w:sz="0" w:space="0" w:color="auto"/>
            <w:right w:val="none" w:sz="0" w:space="0" w:color="auto"/>
          </w:divBdr>
        </w:div>
        <w:div w:id="1346009760">
          <w:marLeft w:val="480"/>
          <w:marRight w:val="0"/>
          <w:marTop w:val="0"/>
          <w:marBottom w:val="0"/>
          <w:divBdr>
            <w:top w:val="none" w:sz="0" w:space="0" w:color="auto"/>
            <w:left w:val="none" w:sz="0" w:space="0" w:color="auto"/>
            <w:bottom w:val="none" w:sz="0" w:space="0" w:color="auto"/>
            <w:right w:val="none" w:sz="0" w:space="0" w:color="auto"/>
          </w:divBdr>
        </w:div>
        <w:div w:id="134033447">
          <w:marLeft w:val="480"/>
          <w:marRight w:val="0"/>
          <w:marTop w:val="0"/>
          <w:marBottom w:val="0"/>
          <w:divBdr>
            <w:top w:val="none" w:sz="0" w:space="0" w:color="auto"/>
            <w:left w:val="none" w:sz="0" w:space="0" w:color="auto"/>
            <w:bottom w:val="none" w:sz="0" w:space="0" w:color="auto"/>
            <w:right w:val="none" w:sz="0" w:space="0" w:color="auto"/>
          </w:divBdr>
        </w:div>
        <w:div w:id="1297448400">
          <w:marLeft w:val="480"/>
          <w:marRight w:val="0"/>
          <w:marTop w:val="0"/>
          <w:marBottom w:val="0"/>
          <w:divBdr>
            <w:top w:val="none" w:sz="0" w:space="0" w:color="auto"/>
            <w:left w:val="none" w:sz="0" w:space="0" w:color="auto"/>
            <w:bottom w:val="none" w:sz="0" w:space="0" w:color="auto"/>
            <w:right w:val="none" w:sz="0" w:space="0" w:color="auto"/>
          </w:divBdr>
        </w:div>
        <w:div w:id="1101417657">
          <w:marLeft w:val="480"/>
          <w:marRight w:val="0"/>
          <w:marTop w:val="0"/>
          <w:marBottom w:val="0"/>
          <w:divBdr>
            <w:top w:val="none" w:sz="0" w:space="0" w:color="auto"/>
            <w:left w:val="none" w:sz="0" w:space="0" w:color="auto"/>
            <w:bottom w:val="none" w:sz="0" w:space="0" w:color="auto"/>
            <w:right w:val="none" w:sz="0" w:space="0" w:color="auto"/>
          </w:divBdr>
        </w:div>
      </w:divsChild>
    </w:div>
    <w:div w:id="2020616267">
      <w:bodyDiv w:val="1"/>
      <w:marLeft w:val="0"/>
      <w:marRight w:val="0"/>
      <w:marTop w:val="0"/>
      <w:marBottom w:val="0"/>
      <w:divBdr>
        <w:top w:val="none" w:sz="0" w:space="0" w:color="auto"/>
        <w:left w:val="none" w:sz="0" w:space="0" w:color="auto"/>
        <w:bottom w:val="none" w:sz="0" w:space="0" w:color="auto"/>
        <w:right w:val="none" w:sz="0" w:space="0" w:color="auto"/>
      </w:divBdr>
    </w:div>
    <w:div w:id="2021423353">
      <w:bodyDiv w:val="1"/>
      <w:marLeft w:val="0"/>
      <w:marRight w:val="0"/>
      <w:marTop w:val="0"/>
      <w:marBottom w:val="0"/>
      <w:divBdr>
        <w:top w:val="none" w:sz="0" w:space="0" w:color="auto"/>
        <w:left w:val="none" w:sz="0" w:space="0" w:color="auto"/>
        <w:bottom w:val="none" w:sz="0" w:space="0" w:color="auto"/>
        <w:right w:val="none" w:sz="0" w:space="0" w:color="auto"/>
      </w:divBdr>
      <w:divsChild>
        <w:div w:id="1674138798">
          <w:marLeft w:val="480"/>
          <w:marRight w:val="0"/>
          <w:marTop w:val="0"/>
          <w:marBottom w:val="0"/>
          <w:divBdr>
            <w:top w:val="none" w:sz="0" w:space="0" w:color="auto"/>
            <w:left w:val="none" w:sz="0" w:space="0" w:color="auto"/>
            <w:bottom w:val="none" w:sz="0" w:space="0" w:color="auto"/>
            <w:right w:val="none" w:sz="0" w:space="0" w:color="auto"/>
          </w:divBdr>
        </w:div>
        <w:div w:id="674577232">
          <w:marLeft w:val="480"/>
          <w:marRight w:val="0"/>
          <w:marTop w:val="0"/>
          <w:marBottom w:val="0"/>
          <w:divBdr>
            <w:top w:val="none" w:sz="0" w:space="0" w:color="auto"/>
            <w:left w:val="none" w:sz="0" w:space="0" w:color="auto"/>
            <w:bottom w:val="none" w:sz="0" w:space="0" w:color="auto"/>
            <w:right w:val="none" w:sz="0" w:space="0" w:color="auto"/>
          </w:divBdr>
        </w:div>
        <w:div w:id="3434063">
          <w:marLeft w:val="480"/>
          <w:marRight w:val="0"/>
          <w:marTop w:val="0"/>
          <w:marBottom w:val="0"/>
          <w:divBdr>
            <w:top w:val="none" w:sz="0" w:space="0" w:color="auto"/>
            <w:left w:val="none" w:sz="0" w:space="0" w:color="auto"/>
            <w:bottom w:val="none" w:sz="0" w:space="0" w:color="auto"/>
            <w:right w:val="none" w:sz="0" w:space="0" w:color="auto"/>
          </w:divBdr>
        </w:div>
        <w:div w:id="2067333814">
          <w:marLeft w:val="480"/>
          <w:marRight w:val="0"/>
          <w:marTop w:val="0"/>
          <w:marBottom w:val="0"/>
          <w:divBdr>
            <w:top w:val="none" w:sz="0" w:space="0" w:color="auto"/>
            <w:left w:val="none" w:sz="0" w:space="0" w:color="auto"/>
            <w:bottom w:val="none" w:sz="0" w:space="0" w:color="auto"/>
            <w:right w:val="none" w:sz="0" w:space="0" w:color="auto"/>
          </w:divBdr>
        </w:div>
        <w:div w:id="314338928">
          <w:marLeft w:val="480"/>
          <w:marRight w:val="0"/>
          <w:marTop w:val="0"/>
          <w:marBottom w:val="0"/>
          <w:divBdr>
            <w:top w:val="none" w:sz="0" w:space="0" w:color="auto"/>
            <w:left w:val="none" w:sz="0" w:space="0" w:color="auto"/>
            <w:bottom w:val="none" w:sz="0" w:space="0" w:color="auto"/>
            <w:right w:val="none" w:sz="0" w:space="0" w:color="auto"/>
          </w:divBdr>
        </w:div>
        <w:div w:id="1652246546">
          <w:marLeft w:val="480"/>
          <w:marRight w:val="0"/>
          <w:marTop w:val="0"/>
          <w:marBottom w:val="0"/>
          <w:divBdr>
            <w:top w:val="none" w:sz="0" w:space="0" w:color="auto"/>
            <w:left w:val="none" w:sz="0" w:space="0" w:color="auto"/>
            <w:bottom w:val="none" w:sz="0" w:space="0" w:color="auto"/>
            <w:right w:val="none" w:sz="0" w:space="0" w:color="auto"/>
          </w:divBdr>
        </w:div>
      </w:divsChild>
    </w:div>
    <w:div w:id="2022008474">
      <w:bodyDiv w:val="1"/>
      <w:marLeft w:val="0"/>
      <w:marRight w:val="0"/>
      <w:marTop w:val="0"/>
      <w:marBottom w:val="0"/>
      <w:divBdr>
        <w:top w:val="none" w:sz="0" w:space="0" w:color="auto"/>
        <w:left w:val="none" w:sz="0" w:space="0" w:color="auto"/>
        <w:bottom w:val="none" w:sz="0" w:space="0" w:color="auto"/>
        <w:right w:val="none" w:sz="0" w:space="0" w:color="auto"/>
      </w:divBdr>
      <w:divsChild>
        <w:div w:id="1850174109">
          <w:marLeft w:val="480"/>
          <w:marRight w:val="0"/>
          <w:marTop w:val="0"/>
          <w:marBottom w:val="0"/>
          <w:divBdr>
            <w:top w:val="none" w:sz="0" w:space="0" w:color="auto"/>
            <w:left w:val="none" w:sz="0" w:space="0" w:color="auto"/>
            <w:bottom w:val="none" w:sz="0" w:space="0" w:color="auto"/>
            <w:right w:val="none" w:sz="0" w:space="0" w:color="auto"/>
          </w:divBdr>
        </w:div>
        <w:div w:id="757754527">
          <w:marLeft w:val="480"/>
          <w:marRight w:val="0"/>
          <w:marTop w:val="0"/>
          <w:marBottom w:val="0"/>
          <w:divBdr>
            <w:top w:val="none" w:sz="0" w:space="0" w:color="auto"/>
            <w:left w:val="none" w:sz="0" w:space="0" w:color="auto"/>
            <w:bottom w:val="none" w:sz="0" w:space="0" w:color="auto"/>
            <w:right w:val="none" w:sz="0" w:space="0" w:color="auto"/>
          </w:divBdr>
        </w:div>
      </w:divsChild>
    </w:div>
    <w:div w:id="2025741572">
      <w:bodyDiv w:val="1"/>
      <w:marLeft w:val="0"/>
      <w:marRight w:val="0"/>
      <w:marTop w:val="0"/>
      <w:marBottom w:val="0"/>
      <w:divBdr>
        <w:top w:val="none" w:sz="0" w:space="0" w:color="auto"/>
        <w:left w:val="none" w:sz="0" w:space="0" w:color="auto"/>
        <w:bottom w:val="none" w:sz="0" w:space="0" w:color="auto"/>
        <w:right w:val="none" w:sz="0" w:space="0" w:color="auto"/>
      </w:divBdr>
    </w:div>
    <w:div w:id="2026513425">
      <w:bodyDiv w:val="1"/>
      <w:marLeft w:val="0"/>
      <w:marRight w:val="0"/>
      <w:marTop w:val="0"/>
      <w:marBottom w:val="0"/>
      <w:divBdr>
        <w:top w:val="none" w:sz="0" w:space="0" w:color="auto"/>
        <w:left w:val="none" w:sz="0" w:space="0" w:color="auto"/>
        <w:bottom w:val="none" w:sz="0" w:space="0" w:color="auto"/>
        <w:right w:val="none" w:sz="0" w:space="0" w:color="auto"/>
      </w:divBdr>
    </w:div>
    <w:div w:id="2028825536">
      <w:bodyDiv w:val="1"/>
      <w:marLeft w:val="0"/>
      <w:marRight w:val="0"/>
      <w:marTop w:val="0"/>
      <w:marBottom w:val="0"/>
      <w:divBdr>
        <w:top w:val="none" w:sz="0" w:space="0" w:color="auto"/>
        <w:left w:val="none" w:sz="0" w:space="0" w:color="auto"/>
        <w:bottom w:val="none" w:sz="0" w:space="0" w:color="auto"/>
        <w:right w:val="none" w:sz="0" w:space="0" w:color="auto"/>
      </w:divBdr>
      <w:divsChild>
        <w:div w:id="654064448">
          <w:marLeft w:val="480"/>
          <w:marRight w:val="0"/>
          <w:marTop w:val="0"/>
          <w:marBottom w:val="0"/>
          <w:divBdr>
            <w:top w:val="none" w:sz="0" w:space="0" w:color="auto"/>
            <w:left w:val="none" w:sz="0" w:space="0" w:color="auto"/>
            <w:bottom w:val="none" w:sz="0" w:space="0" w:color="auto"/>
            <w:right w:val="none" w:sz="0" w:space="0" w:color="auto"/>
          </w:divBdr>
        </w:div>
        <w:div w:id="533735956">
          <w:marLeft w:val="480"/>
          <w:marRight w:val="0"/>
          <w:marTop w:val="0"/>
          <w:marBottom w:val="0"/>
          <w:divBdr>
            <w:top w:val="none" w:sz="0" w:space="0" w:color="auto"/>
            <w:left w:val="none" w:sz="0" w:space="0" w:color="auto"/>
            <w:bottom w:val="none" w:sz="0" w:space="0" w:color="auto"/>
            <w:right w:val="none" w:sz="0" w:space="0" w:color="auto"/>
          </w:divBdr>
        </w:div>
        <w:div w:id="1713772096">
          <w:marLeft w:val="480"/>
          <w:marRight w:val="0"/>
          <w:marTop w:val="0"/>
          <w:marBottom w:val="0"/>
          <w:divBdr>
            <w:top w:val="none" w:sz="0" w:space="0" w:color="auto"/>
            <w:left w:val="none" w:sz="0" w:space="0" w:color="auto"/>
            <w:bottom w:val="none" w:sz="0" w:space="0" w:color="auto"/>
            <w:right w:val="none" w:sz="0" w:space="0" w:color="auto"/>
          </w:divBdr>
        </w:div>
        <w:div w:id="720520748">
          <w:marLeft w:val="480"/>
          <w:marRight w:val="0"/>
          <w:marTop w:val="0"/>
          <w:marBottom w:val="0"/>
          <w:divBdr>
            <w:top w:val="none" w:sz="0" w:space="0" w:color="auto"/>
            <w:left w:val="none" w:sz="0" w:space="0" w:color="auto"/>
            <w:bottom w:val="none" w:sz="0" w:space="0" w:color="auto"/>
            <w:right w:val="none" w:sz="0" w:space="0" w:color="auto"/>
          </w:divBdr>
        </w:div>
        <w:div w:id="733429642">
          <w:marLeft w:val="480"/>
          <w:marRight w:val="0"/>
          <w:marTop w:val="0"/>
          <w:marBottom w:val="0"/>
          <w:divBdr>
            <w:top w:val="none" w:sz="0" w:space="0" w:color="auto"/>
            <w:left w:val="none" w:sz="0" w:space="0" w:color="auto"/>
            <w:bottom w:val="none" w:sz="0" w:space="0" w:color="auto"/>
            <w:right w:val="none" w:sz="0" w:space="0" w:color="auto"/>
          </w:divBdr>
        </w:div>
        <w:div w:id="977144841">
          <w:marLeft w:val="480"/>
          <w:marRight w:val="0"/>
          <w:marTop w:val="0"/>
          <w:marBottom w:val="0"/>
          <w:divBdr>
            <w:top w:val="none" w:sz="0" w:space="0" w:color="auto"/>
            <w:left w:val="none" w:sz="0" w:space="0" w:color="auto"/>
            <w:bottom w:val="none" w:sz="0" w:space="0" w:color="auto"/>
            <w:right w:val="none" w:sz="0" w:space="0" w:color="auto"/>
          </w:divBdr>
        </w:div>
        <w:div w:id="919680514">
          <w:marLeft w:val="480"/>
          <w:marRight w:val="0"/>
          <w:marTop w:val="0"/>
          <w:marBottom w:val="0"/>
          <w:divBdr>
            <w:top w:val="none" w:sz="0" w:space="0" w:color="auto"/>
            <w:left w:val="none" w:sz="0" w:space="0" w:color="auto"/>
            <w:bottom w:val="none" w:sz="0" w:space="0" w:color="auto"/>
            <w:right w:val="none" w:sz="0" w:space="0" w:color="auto"/>
          </w:divBdr>
        </w:div>
        <w:div w:id="64888171">
          <w:marLeft w:val="480"/>
          <w:marRight w:val="0"/>
          <w:marTop w:val="0"/>
          <w:marBottom w:val="0"/>
          <w:divBdr>
            <w:top w:val="none" w:sz="0" w:space="0" w:color="auto"/>
            <w:left w:val="none" w:sz="0" w:space="0" w:color="auto"/>
            <w:bottom w:val="none" w:sz="0" w:space="0" w:color="auto"/>
            <w:right w:val="none" w:sz="0" w:space="0" w:color="auto"/>
          </w:divBdr>
        </w:div>
        <w:div w:id="678115918">
          <w:marLeft w:val="480"/>
          <w:marRight w:val="0"/>
          <w:marTop w:val="0"/>
          <w:marBottom w:val="0"/>
          <w:divBdr>
            <w:top w:val="none" w:sz="0" w:space="0" w:color="auto"/>
            <w:left w:val="none" w:sz="0" w:space="0" w:color="auto"/>
            <w:bottom w:val="none" w:sz="0" w:space="0" w:color="auto"/>
            <w:right w:val="none" w:sz="0" w:space="0" w:color="auto"/>
          </w:divBdr>
        </w:div>
        <w:div w:id="1430543426">
          <w:marLeft w:val="480"/>
          <w:marRight w:val="0"/>
          <w:marTop w:val="0"/>
          <w:marBottom w:val="0"/>
          <w:divBdr>
            <w:top w:val="none" w:sz="0" w:space="0" w:color="auto"/>
            <w:left w:val="none" w:sz="0" w:space="0" w:color="auto"/>
            <w:bottom w:val="none" w:sz="0" w:space="0" w:color="auto"/>
            <w:right w:val="none" w:sz="0" w:space="0" w:color="auto"/>
          </w:divBdr>
        </w:div>
        <w:div w:id="2001422169">
          <w:marLeft w:val="480"/>
          <w:marRight w:val="0"/>
          <w:marTop w:val="0"/>
          <w:marBottom w:val="0"/>
          <w:divBdr>
            <w:top w:val="none" w:sz="0" w:space="0" w:color="auto"/>
            <w:left w:val="none" w:sz="0" w:space="0" w:color="auto"/>
            <w:bottom w:val="none" w:sz="0" w:space="0" w:color="auto"/>
            <w:right w:val="none" w:sz="0" w:space="0" w:color="auto"/>
          </w:divBdr>
        </w:div>
        <w:div w:id="945963157">
          <w:marLeft w:val="480"/>
          <w:marRight w:val="0"/>
          <w:marTop w:val="0"/>
          <w:marBottom w:val="0"/>
          <w:divBdr>
            <w:top w:val="none" w:sz="0" w:space="0" w:color="auto"/>
            <w:left w:val="none" w:sz="0" w:space="0" w:color="auto"/>
            <w:bottom w:val="none" w:sz="0" w:space="0" w:color="auto"/>
            <w:right w:val="none" w:sz="0" w:space="0" w:color="auto"/>
          </w:divBdr>
        </w:div>
        <w:div w:id="589125835">
          <w:marLeft w:val="480"/>
          <w:marRight w:val="0"/>
          <w:marTop w:val="0"/>
          <w:marBottom w:val="0"/>
          <w:divBdr>
            <w:top w:val="none" w:sz="0" w:space="0" w:color="auto"/>
            <w:left w:val="none" w:sz="0" w:space="0" w:color="auto"/>
            <w:bottom w:val="none" w:sz="0" w:space="0" w:color="auto"/>
            <w:right w:val="none" w:sz="0" w:space="0" w:color="auto"/>
          </w:divBdr>
        </w:div>
        <w:div w:id="2052264586">
          <w:marLeft w:val="480"/>
          <w:marRight w:val="0"/>
          <w:marTop w:val="0"/>
          <w:marBottom w:val="0"/>
          <w:divBdr>
            <w:top w:val="none" w:sz="0" w:space="0" w:color="auto"/>
            <w:left w:val="none" w:sz="0" w:space="0" w:color="auto"/>
            <w:bottom w:val="none" w:sz="0" w:space="0" w:color="auto"/>
            <w:right w:val="none" w:sz="0" w:space="0" w:color="auto"/>
          </w:divBdr>
        </w:div>
        <w:div w:id="1381321138">
          <w:marLeft w:val="480"/>
          <w:marRight w:val="0"/>
          <w:marTop w:val="0"/>
          <w:marBottom w:val="0"/>
          <w:divBdr>
            <w:top w:val="none" w:sz="0" w:space="0" w:color="auto"/>
            <w:left w:val="none" w:sz="0" w:space="0" w:color="auto"/>
            <w:bottom w:val="none" w:sz="0" w:space="0" w:color="auto"/>
            <w:right w:val="none" w:sz="0" w:space="0" w:color="auto"/>
          </w:divBdr>
        </w:div>
        <w:div w:id="1345403504">
          <w:marLeft w:val="480"/>
          <w:marRight w:val="0"/>
          <w:marTop w:val="0"/>
          <w:marBottom w:val="0"/>
          <w:divBdr>
            <w:top w:val="none" w:sz="0" w:space="0" w:color="auto"/>
            <w:left w:val="none" w:sz="0" w:space="0" w:color="auto"/>
            <w:bottom w:val="none" w:sz="0" w:space="0" w:color="auto"/>
            <w:right w:val="none" w:sz="0" w:space="0" w:color="auto"/>
          </w:divBdr>
        </w:div>
        <w:div w:id="1799032022">
          <w:marLeft w:val="480"/>
          <w:marRight w:val="0"/>
          <w:marTop w:val="0"/>
          <w:marBottom w:val="0"/>
          <w:divBdr>
            <w:top w:val="none" w:sz="0" w:space="0" w:color="auto"/>
            <w:left w:val="none" w:sz="0" w:space="0" w:color="auto"/>
            <w:bottom w:val="none" w:sz="0" w:space="0" w:color="auto"/>
            <w:right w:val="none" w:sz="0" w:space="0" w:color="auto"/>
          </w:divBdr>
        </w:div>
        <w:div w:id="1889562000">
          <w:marLeft w:val="480"/>
          <w:marRight w:val="0"/>
          <w:marTop w:val="0"/>
          <w:marBottom w:val="0"/>
          <w:divBdr>
            <w:top w:val="none" w:sz="0" w:space="0" w:color="auto"/>
            <w:left w:val="none" w:sz="0" w:space="0" w:color="auto"/>
            <w:bottom w:val="none" w:sz="0" w:space="0" w:color="auto"/>
            <w:right w:val="none" w:sz="0" w:space="0" w:color="auto"/>
          </w:divBdr>
        </w:div>
        <w:div w:id="1554346326">
          <w:marLeft w:val="480"/>
          <w:marRight w:val="0"/>
          <w:marTop w:val="0"/>
          <w:marBottom w:val="0"/>
          <w:divBdr>
            <w:top w:val="none" w:sz="0" w:space="0" w:color="auto"/>
            <w:left w:val="none" w:sz="0" w:space="0" w:color="auto"/>
            <w:bottom w:val="none" w:sz="0" w:space="0" w:color="auto"/>
            <w:right w:val="none" w:sz="0" w:space="0" w:color="auto"/>
          </w:divBdr>
        </w:div>
        <w:div w:id="556550986">
          <w:marLeft w:val="480"/>
          <w:marRight w:val="0"/>
          <w:marTop w:val="0"/>
          <w:marBottom w:val="0"/>
          <w:divBdr>
            <w:top w:val="none" w:sz="0" w:space="0" w:color="auto"/>
            <w:left w:val="none" w:sz="0" w:space="0" w:color="auto"/>
            <w:bottom w:val="none" w:sz="0" w:space="0" w:color="auto"/>
            <w:right w:val="none" w:sz="0" w:space="0" w:color="auto"/>
          </w:divBdr>
        </w:div>
        <w:div w:id="1709645149">
          <w:marLeft w:val="480"/>
          <w:marRight w:val="0"/>
          <w:marTop w:val="0"/>
          <w:marBottom w:val="0"/>
          <w:divBdr>
            <w:top w:val="none" w:sz="0" w:space="0" w:color="auto"/>
            <w:left w:val="none" w:sz="0" w:space="0" w:color="auto"/>
            <w:bottom w:val="none" w:sz="0" w:space="0" w:color="auto"/>
            <w:right w:val="none" w:sz="0" w:space="0" w:color="auto"/>
          </w:divBdr>
        </w:div>
        <w:div w:id="98764386">
          <w:marLeft w:val="480"/>
          <w:marRight w:val="0"/>
          <w:marTop w:val="0"/>
          <w:marBottom w:val="0"/>
          <w:divBdr>
            <w:top w:val="none" w:sz="0" w:space="0" w:color="auto"/>
            <w:left w:val="none" w:sz="0" w:space="0" w:color="auto"/>
            <w:bottom w:val="none" w:sz="0" w:space="0" w:color="auto"/>
            <w:right w:val="none" w:sz="0" w:space="0" w:color="auto"/>
          </w:divBdr>
        </w:div>
        <w:div w:id="2045594405">
          <w:marLeft w:val="480"/>
          <w:marRight w:val="0"/>
          <w:marTop w:val="0"/>
          <w:marBottom w:val="0"/>
          <w:divBdr>
            <w:top w:val="none" w:sz="0" w:space="0" w:color="auto"/>
            <w:left w:val="none" w:sz="0" w:space="0" w:color="auto"/>
            <w:bottom w:val="none" w:sz="0" w:space="0" w:color="auto"/>
            <w:right w:val="none" w:sz="0" w:space="0" w:color="auto"/>
          </w:divBdr>
        </w:div>
        <w:div w:id="1760053934">
          <w:marLeft w:val="480"/>
          <w:marRight w:val="0"/>
          <w:marTop w:val="0"/>
          <w:marBottom w:val="0"/>
          <w:divBdr>
            <w:top w:val="none" w:sz="0" w:space="0" w:color="auto"/>
            <w:left w:val="none" w:sz="0" w:space="0" w:color="auto"/>
            <w:bottom w:val="none" w:sz="0" w:space="0" w:color="auto"/>
            <w:right w:val="none" w:sz="0" w:space="0" w:color="auto"/>
          </w:divBdr>
        </w:div>
        <w:div w:id="113640366">
          <w:marLeft w:val="480"/>
          <w:marRight w:val="0"/>
          <w:marTop w:val="0"/>
          <w:marBottom w:val="0"/>
          <w:divBdr>
            <w:top w:val="none" w:sz="0" w:space="0" w:color="auto"/>
            <w:left w:val="none" w:sz="0" w:space="0" w:color="auto"/>
            <w:bottom w:val="none" w:sz="0" w:space="0" w:color="auto"/>
            <w:right w:val="none" w:sz="0" w:space="0" w:color="auto"/>
          </w:divBdr>
        </w:div>
        <w:div w:id="772162856">
          <w:marLeft w:val="480"/>
          <w:marRight w:val="0"/>
          <w:marTop w:val="0"/>
          <w:marBottom w:val="0"/>
          <w:divBdr>
            <w:top w:val="none" w:sz="0" w:space="0" w:color="auto"/>
            <w:left w:val="none" w:sz="0" w:space="0" w:color="auto"/>
            <w:bottom w:val="none" w:sz="0" w:space="0" w:color="auto"/>
            <w:right w:val="none" w:sz="0" w:space="0" w:color="auto"/>
          </w:divBdr>
        </w:div>
        <w:div w:id="510099040">
          <w:marLeft w:val="480"/>
          <w:marRight w:val="0"/>
          <w:marTop w:val="0"/>
          <w:marBottom w:val="0"/>
          <w:divBdr>
            <w:top w:val="none" w:sz="0" w:space="0" w:color="auto"/>
            <w:left w:val="none" w:sz="0" w:space="0" w:color="auto"/>
            <w:bottom w:val="none" w:sz="0" w:space="0" w:color="auto"/>
            <w:right w:val="none" w:sz="0" w:space="0" w:color="auto"/>
          </w:divBdr>
        </w:div>
        <w:div w:id="1230071806">
          <w:marLeft w:val="480"/>
          <w:marRight w:val="0"/>
          <w:marTop w:val="0"/>
          <w:marBottom w:val="0"/>
          <w:divBdr>
            <w:top w:val="none" w:sz="0" w:space="0" w:color="auto"/>
            <w:left w:val="none" w:sz="0" w:space="0" w:color="auto"/>
            <w:bottom w:val="none" w:sz="0" w:space="0" w:color="auto"/>
            <w:right w:val="none" w:sz="0" w:space="0" w:color="auto"/>
          </w:divBdr>
        </w:div>
        <w:div w:id="597643859">
          <w:marLeft w:val="480"/>
          <w:marRight w:val="0"/>
          <w:marTop w:val="0"/>
          <w:marBottom w:val="0"/>
          <w:divBdr>
            <w:top w:val="none" w:sz="0" w:space="0" w:color="auto"/>
            <w:left w:val="none" w:sz="0" w:space="0" w:color="auto"/>
            <w:bottom w:val="none" w:sz="0" w:space="0" w:color="auto"/>
            <w:right w:val="none" w:sz="0" w:space="0" w:color="auto"/>
          </w:divBdr>
        </w:div>
        <w:div w:id="1234582986">
          <w:marLeft w:val="480"/>
          <w:marRight w:val="0"/>
          <w:marTop w:val="0"/>
          <w:marBottom w:val="0"/>
          <w:divBdr>
            <w:top w:val="none" w:sz="0" w:space="0" w:color="auto"/>
            <w:left w:val="none" w:sz="0" w:space="0" w:color="auto"/>
            <w:bottom w:val="none" w:sz="0" w:space="0" w:color="auto"/>
            <w:right w:val="none" w:sz="0" w:space="0" w:color="auto"/>
          </w:divBdr>
        </w:div>
        <w:div w:id="326982249">
          <w:marLeft w:val="480"/>
          <w:marRight w:val="0"/>
          <w:marTop w:val="0"/>
          <w:marBottom w:val="0"/>
          <w:divBdr>
            <w:top w:val="none" w:sz="0" w:space="0" w:color="auto"/>
            <w:left w:val="none" w:sz="0" w:space="0" w:color="auto"/>
            <w:bottom w:val="none" w:sz="0" w:space="0" w:color="auto"/>
            <w:right w:val="none" w:sz="0" w:space="0" w:color="auto"/>
          </w:divBdr>
        </w:div>
        <w:div w:id="458956330">
          <w:marLeft w:val="480"/>
          <w:marRight w:val="0"/>
          <w:marTop w:val="0"/>
          <w:marBottom w:val="0"/>
          <w:divBdr>
            <w:top w:val="none" w:sz="0" w:space="0" w:color="auto"/>
            <w:left w:val="none" w:sz="0" w:space="0" w:color="auto"/>
            <w:bottom w:val="none" w:sz="0" w:space="0" w:color="auto"/>
            <w:right w:val="none" w:sz="0" w:space="0" w:color="auto"/>
          </w:divBdr>
        </w:div>
        <w:div w:id="841550416">
          <w:marLeft w:val="480"/>
          <w:marRight w:val="0"/>
          <w:marTop w:val="0"/>
          <w:marBottom w:val="0"/>
          <w:divBdr>
            <w:top w:val="none" w:sz="0" w:space="0" w:color="auto"/>
            <w:left w:val="none" w:sz="0" w:space="0" w:color="auto"/>
            <w:bottom w:val="none" w:sz="0" w:space="0" w:color="auto"/>
            <w:right w:val="none" w:sz="0" w:space="0" w:color="auto"/>
          </w:divBdr>
        </w:div>
        <w:div w:id="553005375">
          <w:marLeft w:val="480"/>
          <w:marRight w:val="0"/>
          <w:marTop w:val="0"/>
          <w:marBottom w:val="0"/>
          <w:divBdr>
            <w:top w:val="none" w:sz="0" w:space="0" w:color="auto"/>
            <w:left w:val="none" w:sz="0" w:space="0" w:color="auto"/>
            <w:bottom w:val="none" w:sz="0" w:space="0" w:color="auto"/>
            <w:right w:val="none" w:sz="0" w:space="0" w:color="auto"/>
          </w:divBdr>
        </w:div>
        <w:div w:id="1688167873">
          <w:marLeft w:val="480"/>
          <w:marRight w:val="0"/>
          <w:marTop w:val="0"/>
          <w:marBottom w:val="0"/>
          <w:divBdr>
            <w:top w:val="none" w:sz="0" w:space="0" w:color="auto"/>
            <w:left w:val="none" w:sz="0" w:space="0" w:color="auto"/>
            <w:bottom w:val="none" w:sz="0" w:space="0" w:color="auto"/>
            <w:right w:val="none" w:sz="0" w:space="0" w:color="auto"/>
          </w:divBdr>
        </w:div>
        <w:div w:id="1240747720">
          <w:marLeft w:val="480"/>
          <w:marRight w:val="0"/>
          <w:marTop w:val="0"/>
          <w:marBottom w:val="0"/>
          <w:divBdr>
            <w:top w:val="none" w:sz="0" w:space="0" w:color="auto"/>
            <w:left w:val="none" w:sz="0" w:space="0" w:color="auto"/>
            <w:bottom w:val="none" w:sz="0" w:space="0" w:color="auto"/>
            <w:right w:val="none" w:sz="0" w:space="0" w:color="auto"/>
          </w:divBdr>
        </w:div>
        <w:div w:id="1581257532">
          <w:marLeft w:val="480"/>
          <w:marRight w:val="0"/>
          <w:marTop w:val="0"/>
          <w:marBottom w:val="0"/>
          <w:divBdr>
            <w:top w:val="none" w:sz="0" w:space="0" w:color="auto"/>
            <w:left w:val="none" w:sz="0" w:space="0" w:color="auto"/>
            <w:bottom w:val="none" w:sz="0" w:space="0" w:color="auto"/>
            <w:right w:val="none" w:sz="0" w:space="0" w:color="auto"/>
          </w:divBdr>
        </w:div>
        <w:div w:id="1939367321">
          <w:marLeft w:val="480"/>
          <w:marRight w:val="0"/>
          <w:marTop w:val="0"/>
          <w:marBottom w:val="0"/>
          <w:divBdr>
            <w:top w:val="none" w:sz="0" w:space="0" w:color="auto"/>
            <w:left w:val="none" w:sz="0" w:space="0" w:color="auto"/>
            <w:bottom w:val="none" w:sz="0" w:space="0" w:color="auto"/>
            <w:right w:val="none" w:sz="0" w:space="0" w:color="auto"/>
          </w:divBdr>
        </w:div>
        <w:div w:id="1269965975">
          <w:marLeft w:val="480"/>
          <w:marRight w:val="0"/>
          <w:marTop w:val="0"/>
          <w:marBottom w:val="0"/>
          <w:divBdr>
            <w:top w:val="none" w:sz="0" w:space="0" w:color="auto"/>
            <w:left w:val="none" w:sz="0" w:space="0" w:color="auto"/>
            <w:bottom w:val="none" w:sz="0" w:space="0" w:color="auto"/>
            <w:right w:val="none" w:sz="0" w:space="0" w:color="auto"/>
          </w:divBdr>
        </w:div>
        <w:div w:id="1351108561">
          <w:marLeft w:val="480"/>
          <w:marRight w:val="0"/>
          <w:marTop w:val="0"/>
          <w:marBottom w:val="0"/>
          <w:divBdr>
            <w:top w:val="none" w:sz="0" w:space="0" w:color="auto"/>
            <w:left w:val="none" w:sz="0" w:space="0" w:color="auto"/>
            <w:bottom w:val="none" w:sz="0" w:space="0" w:color="auto"/>
            <w:right w:val="none" w:sz="0" w:space="0" w:color="auto"/>
          </w:divBdr>
        </w:div>
        <w:div w:id="1121190241">
          <w:marLeft w:val="480"/>
          <w:marRight w:val="0"/>
          <w:marTop w:val="0"/>
          <w:marBottom w:val="0"/>
          <w:divBdr>
            <w:top w:val="none" w:sz="0" w:space="0" w:color="auto"/>
            <w:left w:val="none" w:sz="0" w:space="0" w:color="auto"/>
            <w:bottom w:val="none" w:sz="0" w:space="0" w:color="auto"/>
            <w:right w:val="none" w:sz="0" w:space="0" w:color="auto"/>
          </w:divBdr>
        </w:div>
        <w:div w:id="1705208757">
          <w:marLeft w:val="480"/>
          <w:marRight w:val="0"/>
          <w:marTop w:val="0"/>
          <w:marBottom w:val="0"/>
          <w:divBdr>
            <w:top w:val="none" w:sz="0" w:space="0" w:color="auto"/>
            <w:left w:val="none" w:sz="0" w:space="0" w:color="auto"/>
            <w:bottom w:val="none" w:sz="0" w:space="0" w:color="auto"/>
            <w:right w:val="none" w:sz="0" w:space="0" w:color="auto"/>
          </w:divBdr>
        </w:div>
        <w:div w:id="860364885">
          <w:marLeft w:val="480"/>
          <w:marRight w:val="0"/>
          <w:marTop w:val="0"/>
          <w:marBottom w:val="0"/>
          <w:divBdr>
            <w:top w:val="none" w:sz="0" w:space="0" w:color="auto"/>
            <w:left w:val="none" w:sz="0" w:space="0" w:color="auto"/>
            <w:bottom w:val="none" w:sz="0" w:space="0" w:color="auto"/>
            <w:right w:val="none" w:sz="0" w:space="0" w:color="auto"/>
          </w:divBdr>
        </w:div>
        <w:div w:id="1981035114">
          <w:marLeft w:val="480"/>
          <w:marRight w:val="0"/>
          <w:marTop w:val="0"/>
          <w:marBottom w:val="0"/>
          <w:divBdr>
            <w:top w:val="none" w:sz="0" w:space="0" w:color="auto"/>
            <w:left w:val="none" w:sz="0" w:space="0" w:color="auto"/>
            <w:bottom w:val="none" w:sz="0" w:space="0" w:color="auto"/>
            <w:right w:val="none" w:sz="0" w:space="0" w:color="auto"/>
          </w:divBdr>
        </w:div>
        <w:div w:id="821848540">
          <w:marLeft w:val="480"/>
          <w:marRight w:val="0"/>
          <w:marTop w:val="0"/>
          <w:marBottom w:val="0"/>
          <w:divBdr>
            <w:top w:val="none" w:sz="0" w:space="0" w:color="auto"/>
            <w:left w:val="none" w:sz="0" w:space="0" w:color="auto"/>
            <w:bottom w:val="none" w:sz="0" w:space="0" w:color="auto"/>
            <w:right w:val="none" w:sz="0" w:space="0" w:color="auto"/>
          </w:divBdr>
        </w:div>
        <w:div w:id="1138299641">
          <w:marLeft w:val="480"/>
          <w:marRight w:val="0"/>
          <w:marTop w:val="0"/>
          <w:marBottom w:val="0"/>
          <w:divBdr>
            <w:top w:val="none" w:sz="0" w:space="0" w:color="auto"/>
            <w:left w:val="none" w:sz="0" w:space="0" w:color="auto"/>
            <w:bottom w:val="none" w:sz="0" w:space="0" w:color="auto"/>
            <w:right w:val="none" w:sz="0" w:space="0" w:color="auto"/>
          </w:divBdr>
        </w:div>
        <w:div w:id="1857693371">
          <w:marLeft w:val="480"/>
          <w:marRight w:val="0"/>
          <w:marTop w:val="0"/>
          <w:marBottom w:val="0"/>
          <w:divBdr>
            <w:top w:val="none" w:sz="0" w:space="0" w:color="auto"/>
            <w:left w:val="none" w:sz="0" w:space="0" w:color="auto"/>
            <w:bottom w:val="none" w:sz="0" w:space="0" w:color="auto"/>
            <w:right w:val="none" w:sz="0" w:space="0" w:color="auto"/>
          </w:divBdr>
        </w:div>
        <w:div w:id="1705134445">
          <w:marLeft w:val="480"/>
          <w:marRight w:val="0"/>
          <w:marTop w:val="0"/>
          <w:marBottom w:val="0"/>
          <w:divBdr>
            <w:top w:val="none" w:sz="0" w:space="0" w:color="auto"/>
            <w:left w:val="none" w:sz="0" w:space="0" w:color="auto"/>
            <w:bottom w:val="none" w:sz="0" w:space="0" w:color="auto"/>
            <w:right w:val="none" w:sz="0" w:space="0" w:color="auto"/>
          </w:divBdr>
        </w:div>
        <w:div w:id="2097704723">
          <w:marLeft w:val="480"/>
          <w:marRight w:val="0"/>
          <w:marTop w:val="0"/>
          <w:marBottom w:val="0"/>
          <w:divBdr>
            <w:top w:val="none" w:sz="0" w:space="0" w:color="auto"/>
            <w:left w:val="none" w:sz="0" w:space="0" w:color="auto"/>
            <w:bottom w:val="none" w:sz="0" w:space="0" w:color="auto"/>
            <w:right w:val="none" w:sz="0" w:space="0" w:color="auto"/>
          </w:divBdr>
        </w:div>
        <w:div w:id="1645308969">
          <w:marLeft w:val="480"/>
          <w:marRight w:val="0"/>
          <w:marTop w:val="0"/>
          <w:marBottom w:val="0"/>
          <w:divBdr>
            <w:top w:val="none" w:sz="0" w:space="0" w:color="auto"/>
            <w:left w:val="none" w:sz="0" w:space="0" w:color="auto"/>
            <w:bottom w:val="none" w:sz="0" w:space="0" w:color="auto"/>
            <w:right w:val="none" w:sz="0" w:space="0" w:color="auto"/>
          </w:divBdr>
        </w:div>
        <w:div w:id="2110344668">
          <w:marLeft w:val="480"/>
          <w:marRight w:val="0"/>
          <w:marTop w:val="0"/>
          <w:marBottom w:val="0"/>
          <w:divBdr>
            <w:top w:val="none" w:sz="0" w:space="0" w:color="auto"/>
            <w:left w:val="none" w:sz="0" w:space="0" w:color="auto"/>
            <w:bottom w:val="none" w:sz="0" w:space="0" w:color="auto"/>
            <w:right w:val="none" w:sz="0" w:space="0" w:color="auto"/>
          </w:divBdr>
        </w:div>
        <w:div w:id="438647780">
          <w:marLeft w:val="480"/>
          <w:marRight w:val="0"/>
          <w:marTop w:val="0"/>
          <w:marBottom w:val="0"/>
          <w:divBdr>
            <w:top w:val="none" w:sz="0" w:space="0" w:color="auto"/>
            <w:left w:val="none" w:sz="0" w:space="0" w:color="auto"/>
            <w:bottom w:val="none" w:sz="0" w:space="0" w:color="auto"/>
            <w:right w:val="none" w:sz="0" w:space="0" w:color="auto"/>
          </w:divBdr>
        </w:div>
        <w:div w:id="957416871">
          <w:marLeft w:val="480"/>
          <w:marRight w:val="0"/>
          <w:marTop w:val="0"/>
          <w:marBottom w:val="0"/>
          <w:divBdr>
            <w:top w:val="none" w:sz="0" w:space="0" w:color="auto"/>
            <w:left w:val="none" w:sz="0" w:space="0" w:color="auto"/>
            <w:bottom w:val="none" w:sz="0" w:space="0" w:color="auto"/>
            <w:right w:val="none" w:sz="0" w:space="0" w:color="auto"/>
          </w:divBdr>
        </w:div>
        <w:div w:id="1430467032">
          <w:marLeft w:val="480"/>
          <w:marRight w:val="0"/>
          <w:marTop w:val="0"/>
          <w:marBottom w:val="0"/>
          <w:divBdr>
            <w:top w:val="none" w:sz="0" w:space="0" w:color="auto"/>
            <w:left w:val="none" w:sz="0" w:space="0" w:color="auto"/>
            <w:bottom w:val="none" w:sz="0" w:space="0" w:color="auto"/>
            <w:right w:val="none" w:sz="0" w:space="0" w:color="auto"/>
          </w:divBdr>
        </w:div>
        <w:div w:id="1111360599">
          <w:marLeft w:val="480"/>
          <w:marRight w:val="0"/>
          <w:marTop w:val="0"/>
          <w:marBottom w:val="0"/>
          <w:divBdr>
            <w:top w:val="none" w:sz="0" w:space="0" w:color="auto"/>
            <w:left w:val="none" w:sz="0" w:space="0" w:color="auto"/>
            <w:bottom w:val="none" w:sz="0" w:space="0" w:color="auto"/>
            <w:right w:val="none" w:sz="0" w:space="0" w:color="auto"/>
          </w:divBdr>
        </w:div>
        <w:div w:id="2029259395">
          <w:marLeft w:val="480"/>
          <w:marRight w:val="0"/>
          <w:marTop w:val="0"/>
          <w:marBottom w:val="0"/>
          <w:divBdr>
            <w:top w:val="none" w:sz="0" w:space="0" w:color="auto"/>
            <w:left w:val="none" w:sz="0" w:space="0" w:color="auto"/>
            <w:bottom w:val="none" w:sz="0" w:space="0" w:color="auto"/>
            <w:right w:val="none" w:sz="0" w:space="0" w:color="auto"/>
          </w:divBdr>
        </w:div>
        <w:div w:id="1333331972">
          <w:marLeft w:val="480"/>
          <w:marRight w:val="0"/>
          <w:marTop w:val="0"/>
          <w:marBottom w:val="0"/>
          <w:divBdr>
            <w:top w:val="none" w:sz="0" w:space="0" w:color="auto"/>
            <w:left w:val="none" w:sz="0" w:space="0" w:color="auto"/>
            <w:bottom w:val="none" w:sz="0" w:space="0" w:color="auto"/>
            <w:right w:val="none" w:sz="0" w:space="0" w:color="auto"/>
          </w:divBdr>
        </w:div>
      </w:divsChild>
    </w:div>
    <w:div w:id="2029913018">
      <w:bodyDiv w:val="1"/>
      <w:marLeft w:val="0"/>
      <w:marRight w:val="0"/>
      <w:marTop w:val="0"/>
      <w:marBottom w:val="0"/>
      <w:divBdr>
        <w:top w:val="none" w:sz="0" w:space="0" w:color="auto"/>
        <w:left w:val="none" w:sz="0" w:space="0" w:color="auto"/>
        <w:bottom w:val="none" w:sz="0" w:space="0" w:color="auto"/>
        <w:right w:val="none" w:sz="0" w:space="0" w:color="auto"/>
      </w:divBdr>
      <w:divsChild>
        <w:div w:id="255332283">
          <w:marLeft w:val="480"/>
          <w:marRight w:val="0"/>
          <w:marTop w:val="0"/>
          <w:marBottom w:val="0"/>
          <w:divBdr>
            <w:top w:val="none" w:sz="0" w:space="0" w:color="auto"/>
            <w:left w:val="none" w:sz="0" w:space="0" w:color="auto"/>
            <w:bottom w:val="none" w:sz="0" w:space="0" w:color="auto"/>
            <w:right w:val="none" w:sz="0" w:space="0" w:color="auto"/>
          </w:divBdr>
        </w:div>
        <w:div w:id="2027974378">
          <w:marLeft w:val="480"/>
          <w:marRight w:val="0"/>
          <w:marTop w:val="0"/>
          <w:marBottom w:val="0"/>
          <w:divBdr>
            <w:top w:val="none" w:sz="0" w:space="0" w:color="auto"/>
            <w:left w:val="none" w:sz="0" w:space="0" w:color="auto"/>
            <w:bottom w:val="none" w:sz="0" w:space="0" w:color="auto"/>
            <w:right w:val="none" w:sz="0" w:space="0" w:color="auto"/>
          </w:divBdr>
        </w:div>
        <w:div w:id="721829697">
          <w:marLeft w:val="480"/>
          <w:marRight w:val="0"/>
          <w:marTop w:val="0"/>
          <w:marBottom w:val="0"/>
          <w:divBdr>
            <w:top w:val="none" w:sz="0" w:space="0" w:color="auto"/>
            <w:left w:val="none" w:sz="0" w:space="0" w:color="auto"/>
            <w:bottom w:val="none" w:sz="0" w:space="0" w:color="auto"/>
            <w:right w:val="none" w:sz="0" w:space="0" w:color="auto"/>
          </w:divBdr>
        </w:div>
        <w:div w:id="877476966">
          <w:marLeft w:val="480"/>
          <w:marRight w:val="0"/>
          <w:marTop w:val="0"/>
          <w:marBottom w:val="0"/>
          <w:divBdr>
            <w:top w:val="none" w:sz="0" w:space="0" w:color="auto"/>
            <w:left w:val="none" w:sz="0" w:space="0" w:color="auto"/>
            <w:bottom w:val="none" w:sz="0" w:space="0" w:color="auto"/>
            <w:right w:val="none" w:sz="0" w:space="0" w:color="auto"/>
          </w:divBdr>
        </w:div>
        <w:div w:id="599606892">
          <w:marLeft w:val="480"/>
          <w:marRight w:val="0"/>
          <w:marTop w:val="0"/>
          <w:marBottom w:val="0"/>
          <w:divBdr>
            <w:top w:val="none" w:sz="0" w:space="0" w:color="auto"/>
            <w:left w:val="none" w:sz="0" w:space="0" w:color="auto"/>
            <w:bottom w:val="none" w:sz="0" w:space="0" w:color="auto"/>
            <w:right w:val="none" w:sz="0" w:space="0" w:color="auto"/>
          </w:divBdr>
        </w:div>
        <w:div w:id="1087381286">
          <w:marLeft w:val="480"/>
          <w:marRight w:val="0"/>
          <w:marTop w:val="0"/>
          <w:marBottom w:val="0"/>
          <w:divBdr>
            <w:top w:val="none" w:sz="0" w:space="0" w:color="auto"/>
            <w:left w:val="none" w:sz="0" w:space="0" w:color="auto"/>
            <w:bottom w:val="none" w:sz="0" w:space="0" w:color="auto"/>
            <w:right w:val="none" w:sz="0" w:space="0" w:color="auto"/>
          </w:divBdr>
        </w:div>
        <w:div w:id="289291204">
          <w:marLeft w:val="480"/>
          <w:marRight w:val="0"/>
          <w:marTop w:val="0"/>
          <w:marBottom w:val="0"/>
          <w:divBdr>
            <w:top w:val="none" w:sz="0" w:space="0" w:color="auto"/>
            <w:left w:val="none" w:sz="0" w:space="0" w:color="auto"/>
            <w:bottom w:val="none" w:sz="0" w:space="0" w:color="auto"/>
            <w:right w:val="none" w:sz="0" w:space="0" w:color="auto"/>
          </w:divBdr>
        </w:div>
        <w:div w:id="1866400832">
          <w:marLeft w:val="480"/>
          <w:marRight w:val="0"/>
          <w:marTop w:val="0"/>
          <w:marBottom w:val="0"/>
          <w:divBdr>
            <w:top w:val="none" w:sz="0" w:space="0" w:color="auto"/>
            <w:left w:val="none" w:sz="0" w:space="0" w:color="auto"/>
            <w:bottom w:val="none" w:sz="0" w:space="0" w:color="auto"/>
            <w:right w:val="none" w:sz="0" w:space="0" w:color="auto"/>
          </w:divBdr>
        </w:div>
        <w:div w:id="84228950">
          <w:marLeft w:val="480"/>
          <w:marRight w:val="0"/>
          <w:marTop w:val="0"/>
          <w:marBottom w:val="0"/>
          <w:divBdr>
            <w:top w:val="none" w:sz="0" w:space="0" w:color="auto"/>
            <w:left w:val="none" w:sz="0" w:space="0" w:color="auto"/>
            <w:bottom w:val="none" w:sz="0" w:space="0" w:color="auto"/>
            <w:right w:val="none" w:sz="0" w:space="0" w:color="auto"/>
          </w:divBdr>
        </w:div>
        <w:div w:id="1767337735">
          <w:marLeft w:val="480"/>
          <w:marRight w:val="0"/>
          <w:marTop w:val="0"/>
          <w:marBottom w:val="0"/>
          <w:divBdr>
            <w:top w:val="none" w:sz="0" w:space="0" w:color="auto"/>
            <w:left w:val="none" w:sz="0" w:space="0" w:color="auto"/>
            <w:bottom w:val="none" w:sz="0" w:space="0" w:color="auto"/>
            <w:right w:val="none" w:sz="0" w:space="0" w:color="auto"/>
          </w:divBdr>
        </w:div>
        <w:div w:id="1985155773">
          <w:marLeft w:val="480"/>
          <w:marRight w:val="0"/>
          <w:marTop w:val="0"/>
          <w:marBottom w:val="0"/>
          <w:divBdr>
            <w:top w:val="none" w:sz="0" w:space="0" w:color="auto"/>
            <w:left w:val="none" w:sz="0" w:space="0" w:color="auto"/>
            <w:bottom w:val="none" w:sz="0" w:space="0" w:color="auto"/>
            <w:right w:val="none" w:sz="0" w:space="0" w:color="auto"/>
          </w:divBdr>
        </w:div>
        <w:div w:id="1530484421">
          <w:marLeft w:val="480"/>
          <w:marRight w:val="0"/>
          <w:marTop w:val="0"/>
          <w:marBottom w:val="0"/>
          <w:divBdr>
            <w:top w:val="none" w:sz="0" w:space="0" w:color="auto"/>
            <w:left w:val="none" w:sz="0" w:space="0" w:color="auto"/>
            <w:bottom w:val="none" w:sz="0" w:space="0" w:color="auto"/>
            <w:right w:val="none" w:sz="0" w:space="0" w:color="auto"/>
          </w:divBdr>
        </w:div>
        <w:div w:id="1437097670">
          <w:marLeft w:val="480"/>
          <w:marRight w:val="0"/>
          <w:marTop w:val="0"/>
          <w:marBottom w:val="0"/>
          <w:divBdr>
            <w:top w:val="none" w:sz="0" w:space="0" w:color="auto"/>
            <w:left w:val="none" w:sz="0" w:space="0" w:color="auto"/>
            <w:bottom w:val="none" w:sz="0" w:space="0" w:color="auto"/>
            <w:right w:val="none" w:sz="0" w:space="0" w:color="auto"/>
          </w:divBdr>
        </w:div>
        <w:div w:id="2073191838">
          <w:marLeft w:val="480"/>
          <w:marRight w:val="0"/>
          <w:marTop w:val="0"/>
          <w:marBottom w:val="0"/>
          <w:divBdr>
            <w:top w:val="none" w:sz="0" w:space="0" w:color="auto"/>
            <w:left w:val="none" w:sz="0" w:space="0" w:color="auto"/>
            <w:bottom w:val="none" w:sz="0" w:space="0" w:color="auto"/>
            <w:right w:val="none" w:sz="0" w:space="0" w:color="auto"/>
          </w:divBdr>
        </w:div>
        <w:div w:id="1964920463">
          <w:marLeft w:val="480"/>
          <w:marRight w:val="0"/>
          <w:marTop w:val="0"/>
          <w:marBottom w:val="0"/>
          <w:divBdr>
            <w:top w:val="none" w:sz="0" w:space="0" w:color="auto"/>
            <w:left w:val="none" w:sz="0" w:space="0" w:color="auto"/>
            <w:bottom w:val="none" w:sz="0" w:space="0" w:color="auto"/>
            <w:right w:val="none" w:sz="0" w:space="0" w:color="auto"/>
          </w:divBdr>
        </w:div>
        <w:div w:id="1863861915">
          <w:marLeft w:val="480"/>
          <w:marRight w:val="0"/>
          <w:marTop w:val="0"/>
          <w:marBottom w:val="0"/>
          <w:divBdr>
            <w:top w:val="none" w:sz="0" w:space="0" w:color="auto"/>
            <w:left w:val="none" w:sz="0" w:space="0" w:color="auto"/>
            <w:bottom w:val="none" w:sz="0" w:space="0" w:color="auto"/>
            <w:right w:val="none" w:sz="0" w:space="0" w:color="auto"/>
          </w:divBdr>
        </w:div>
        <w:div w:id="1220246050">
          <w:marLeft w:val="480"/>
          <w:marRight w:val="0"/>
          <w:marTop w:val="0"/>
          <w:marBottom w:val="0"/>
          <w:divBdr>
            <w:top w:val="none" w:sz="0" w:space="0" w:color="auto"/>
            <w:left w:val="none" w:sz="0" w:space="0" w:color="auto"/>
            <w:bottom w:val="none" w:sz="0" w:space="0" w:color="auto"/>
            <w:right w:val="none" w:sz="0" w:space="0" w:color="auto"/>
          </w:divBdr>
        </w:div>
        <w:div w:id="192348712">
          <w:marLeft w:val="480"/>
          <w:marRight w:val="0"/>
          <w:marTop w:val="0"/>
          <w:marBottom w:val="0"/>
          <w:divBdr>
            <w:top w:val="none" w:sz="0" w:space="0" w:color="auto"/>
            <w:left w:val="none" w:sz="0" w:space="0" w:color="auto"/>
            <w:bottom w:val="none" w:sz="0" w:space="0" w:color="auto"/>
            <w:right w:val="none" w:sz="0" w:space="0" w:color="auto"/>
          </w:divBdr>
        </w:div>
        <w:div w:id="1253706917">
          <w:marLeft w:val="480"/>
          <w:marRight w:val="0"/>
          <w:marTop w:val="0"/>
          <w:marBottom w:val="0"/>
          <w:divBdr>
            <w:top w:val="none" w:sz="0" w:space="0" w:color="auto"/>
            <w:left w:val="none" w:sz="0" w:space="0" w:color="auto"/>
            <w:bottom w:val="none" w:sz="0" w:space="0" w:color="auto"/>
            <w:right w:val="none" w:sz="0" w:space="0" w:color="auto"/>
          </w:divBdr>
        </w:div>
        <w:div w:id="280501086">
          <w:marLeft w:val="480"/>
          <w:marRight w:val="0"/>
          <w:marTop w:val="0"/>
          <w:marBottom w:val="0"/>
          <w:divBdr>
            <w:top w:val="none" w:sz="0" w:space="0" w:color="auto"/>
            <w:left w:val="none" w:sz="0" w:space="0" w:color="auto"/>
            <w:bottom w:val="none" w:sz="0" w:space="0" w:color="auto"/>
            <w:right w:val="none" w:sz="0" w:space="0" w:color="auto"/>
          </w:divBdr>
        </w:div>
        <w:div w:id="1964265276">
          <w:marLeft w:val="480"/>
          <w:marRight w:val="0"/>
          <w:marTop w:val="0"/>
          <w:marBottom w:val="0"/>
          <w:divBdr>
            <w:top w:val="none" w:sz="0" w:space="0" w:color="auto"/>
            <w:left w:val="none" w:sz="0" w:space="0" w:color="auto"/>
            <w:bottom w:val="none" w:sz="0" w:space="0" w:color="auto"/>
            <w:right w:val="none" w:sz="0" w:space="0" w:color="auto"/>
          </w:divBdr>
        </w:div>
        <w:div w:id="1391995532">
          <w:marLeft w:val="480"/>
          <w:marRight w:val="0"/>
          <w:marTop w:val="0"/>
          <w:marBottom w:val="0"/>
          <w:divBdr>
            <w:top w:val="none" w:sz="0" w:space="0" w:color="auto"/>
            <w:left w:val="none" w:sz="0" w:space="0" w:color="auto"/>
            <w:bottom w:val="none" w:sz="0" w:space="0" w:color="auto"/>
            <w:right w:val="none" w:sz="0" w:space="0" w:color="auto"/>
          </w:divBdr>
        </w:div>
        <w:div w:id="1082679354">
          <w:marLeft w:val="480"/>
          <w:marRight w:val="0"/>
          <w:marTop w:val="0"/>
          <w:marBottom w:val="0"/>
          <w:divBdr>
            <w:top w:val="none" w:sz="0" w:space="0" w:color="auto"/>
            <w:left w:val="none" w:sz="0" w:space="0" w:color="auto"/>
            <w:bottom w:val="none" w:sz="0" w:space="0" w:color="auto"/>
            <w:right w:val="none" w:sz="0" w:space="0" w:color="auto"/>
          </w:divBdr>
        </w:div>
        <w:div w:id="956105258">
          <w:marLeft w:val="480"/>
          <w:marRight w:val="0"/>
          <w:marTop w:val="0"/>
          <w:marBottom w:val="0"/>
          <w:divBdr>
            <w:top w:val="none" w:sz="0" w:space="0" w:color="auto"/>
            <w:left w:val="none" w:sz="0" w:space="0" w:color="auto"/>
            <w:bottom w:val="none" w:sz="0" w:space="0" w:color="auto"/>
            <w:right w:val="none" w:sz="0" w:space="0" w:color="auto"/>
          </w:divBdr>
        </w:div>
        <w:div w:id="227037295">
          <w:marLeft w:val="480"/>
          <w:marRight w:val="0"/>
          <w:marTop w:val="0"/>
          <w:marBottom w:val="0"/>
          <w:divBdr>
            <w:top w:val="none" w:sz="0" w:space="0" w:color="auto"/>
            <w:left w:val="none" w:sz="0" w:space="0" w:color="auto"/>
            <w:bottom w:val="none" w:sz="0" w:space="0" w:color="auto"/>
            <w:right w:val="none" w:sz="0" w:space="0" w:color="auto"/>
          </w:divBdr>
        </w:div>
        <w:div w:id="1303658704">
          <w:marLeft w:val="480"/>
          <w:marRight w:val="0"/>
          <w:marTop w:val="0"/>
          <w:marBottom w:val="0"/>
          <w:divBdr>
            <w:top w:val="none" w:sz="0" w:space="0" w:color="auto"/>
            <w:left w:val="none" w:sz="0" w:space="0" w:color="auto"/>
            <w:bottom w:val="none" w:sz="0" w:space="0" w:color="auto"/>
            <w:right w:val="none" w:sz="0" w:space="0" w:color="auto"/>
          </w:divBdr>
        </w:div>
        <w:div w:id="396051671">
          <w:marLeft w:val="480"/>
          <w:marRight w:val="0"/>
          <w:marTop w:val="0"/>
          <w:marBottom w:val="0"/>
          <w:divBdr>
            <w:top w:val="none" w:sz="0" w:space="0" w:color="auto"/>
            <w:left w:val="none" w:sz="0" w:space="0" w:color="auto"/>
            <w:bottom w:val="none" w:sz="0" w:space="0" w:color="auto"/>
            <w:right w:val="none" w:sz="0" w:space="0" w:color="auto"/>
          </w:divBdr>
        </w:div>
        <w:div w:id="433324959">
          <w:marLeft w:val="480"/>
          <w:marRight w:val="0"/>
          <w:marTop w:val="0"/>
          <w:marBottom w:val="0"/>
          <w:divBdr>
            <w:top w:val="none" w:sz="0" w:space="0" w:color="auto"/>
            <w:left w:val="none" w:sz="0" w:space="0" w:color="auto"/>
            <w:bottom w:val="none" w:sz="0" w:space="0" w:color="auto"/>
            <w:right w:val="none" w:sz="0" w:space="0" w:color="auto"/>
          </w:divBdr>
        </w:div>
        <w:div w:id="1810826038">
          <w:marLeft w:val="480"/>
          <w:marRight w:val="0"/>
          <w:marTop w:val="0"/>
          <w:marBottom w:val="0"/>
          <w:divBdr>
            <w:top w:val="none" w:sz="0" w:space="0" w:color="auto"/>
            <w:left w:val="none" w:sz="0" w:space="0" w:color="auto"/>
            <w:bottom w:val="none" w:sz="0" w:space="0" w:color="auto"/>
            <w:right w:val="none" w:sz="0" w:space="0" w:color="auto"/>
          </w:divBdr>
        </w:div>
        <w:div w:id="703217797">
          <w:marLeft w:val="480"/>
          <w:marRight w:val="0"/>
          <w:marTop w:val="0"/>
          <w:marBottom w:val="0"/>
          <w:divBdr>
            <w:top w:val="none" w:sz="0" w:space="0" w:color="auto"/>
            <w:left w:val="none" w:sz="0" w:space="0" w:color="auto"/>
            <w:bottom w:val="none" w:sz="0" w:space="0" w:color="auto"/>
            <w:right w:val="none" w:sz="0" w:space="0" w:color="auto"/>
          </w:divBdr>
        </w:div>
        <w:div w:id="1291015192">
          <w:marLeft w:val="480"/>
          <w:marRight w:val="0"/>
          <w:marTop w:val="0"/>
          <w:marBottom w:val="0"/>
          <w:divBdr>
            <w:top w:val="none" w:sz="0" w:space="0" w:color="auto"/>
            <w:left w:val="none" w:sz="0" w:space="0" w:color="auto"/>
            <w:bottom w:val="none" w:sz="0" w:space="0" w:color="auto"/>
            <w:right w:val="none" w:sz="0" w:space="0" w:color="auto"/>
          </w:divBdr>
        </w:div>
        <w:div w:id="913858618">
          <w:marLeft w:val="480"/>
          <w:marRight w:val="0"/>
          <w:marTop w:val="0"/>
          <w:marBottom w:val="0"/>
          <w:divBdr>
            <w:top w:val="none" w:sz="0" w:space="0" w:color="auto"/>
            <w:left w:val="none" w:sz="0" w:space="0" w:color="auto"/>
            <w:bottom w:val="none" w:sz="0" w:space="0" w:color="auto"/>
            <w:right w:val="none" w:sz="0" w:space="0" w:color="auto"/>
          </w:divBdr>
        </w:div>
        <w:div w:id="1083528709">
          <w:marLeft w:val="480"/>
          <w:marRight w:val="0"/>
          <w:marTop w:val="0"/>
          <w:marBottom w:val="0"/>
          <w:divBdr>
            <w:top w:val="none" w:sz="0" w:space="0" w:color="auto"/>
            <w:left w:val="none" w:sz="0" w:space="0" w:color="auto"/>
            <w:bottom w:val="none" w:sz="0" w:space="0" w:color="auto"/>
            <w:right w:val="none" w:sz="0" w:space="0" w:color="auto"/>
          </w:divBdr>
        </w:div>
        <w:div w:id="402341046">
          <w:marLeft w:val="480"/>
          <w:marRight w:val="0"/>
          <w:marTop w:val="0"/>
          <w:marBottom w:val="0"/>
          <w:divBdr>
            <w:top w:val="none" w:sz="0" w:space="0" w:color="auto"/>
            <w:left w:val="none" w:sz="0" w:space="0" w:color="auto"/>
            <w:bottom w:val="none" w:sz="0" w:space="0" w:color="auto"/>
            <w:right w:val="none" w:sz="0" w:space="0" w:color="auto"/>
          </w:divBdr>
        </w:div>
        <w:div w:id="868949741">
          <w:marLeft w:val="480"/>
          <w:marRight w:val="0"/>
          <w:marTop w:val="0"/>
          <w:marBottom w:val="0"/>
          <w:divBdr>
            <w:top w:val="none" w:sz="0" w:space="0" w:color="auto"/>
            <w:left w:val="none" w:sz="0" w:space="0" w:color="auto"/>
            <w:bottom w:val="none" w:sz="0" w:space="0" w:color="auto"/>
            <w:right w:val="none" w:sz="0" w:space="0" w:color="auto"/>
          </w:divBdr>
        </w:div>
        <w:div w:id="40791453">
          <w:marLeft w:val="480"/>
          <w:marRight w:val="0"/>
          <w:marTop w:val="0"/>
          <w:marBottom w:val="0"/>
          <w:divBdr>
            <w:top w:val="none" w:sz="0" w:space="0" w:color="auto"/>
            <w:left w:val="none" w:sz="0" w:space="0" w:color="auto"/>
            <w:bottom w:val="none" w:sz="0" w:space="0" w:color="auto"/>
            <w:right w:val="none" w:sz="0" w:space="0" w:color="auto"/>
          </w:divBdr>
        </w:div>
        <w:div w:id="1469930847">
          <w:marLeft w:val="480"/>
          <w:marRight w:val="0"/>
          <w:marTop w:val="0"/>
          <w:marBottom w:val="0"/>
          <w:divBdr>
            <w:top w:val="none" w:sz="0" w:space="0" w:color="auto"/>
            <w:left w:val="none" w:sz="0" w:space="0" w:color="auto"/>
            <w:bottom w:val="none" w:sz="0" w:space="0" w:color="auto"/>
            <w:right w:val="none" w:sz="0" w:space="0" w:color="auto"/>
          </w:divBdr>
        </w:div>
        <w:div w:id="663238821">
          <w:marLeft w:val="480"/>
          <w:marRight w:val="0"/>
          <w:marTop w:val="0"/>
          <w:marBottom w:val="0"/>
          <w:divBdr>
            <w:top w:val="none" w:sz="0" w:space="0" w:color="auto"/>
            <w:left w:val="none" w:sz="0" w:space="0" w:color="auto"/>
            <w:bottom w:val="none" w:sz="0" w:space="0" w:color="auto"/>
            <w:right w:val="none" w:sz="0" w:space="0" w:color="auto"/>
          </w:divBdr>
        </w:div>
        <w:div w:id="618995907">
          <w:marLeft w:val="480"/>
          <w:marRight w:val="0"/>
          <w:marTop w:val="0"/>
          <w:marBottom w:val="0"/>
          <w:divBdr>
            <w:top w:val="none" w:sz="0" w:space="0" w:color="auto"/>
            <w:left w:val="none" w:sz="0" w:space="0" w:color="auto"/>
            <w:bottom w:val="none" w:sz="0" w:space="0" w:color="auto"/>
            <w:right w:val="none" w:sz="0" w:space="0" w:color="auto"/>
          </w:divBdr>
        </w:div>
        <w:div w:id="1952666992">
          <w:marLeft w:val="480"/>
          <w:marRight w:val="0"/>
          <w:marTop w:val="0"/>
          <w:marBottom w:val="0"/>
          <w:divBdr>
            <w:top w:val="none" w:sz="0" w:space="0" w:color="auto"/>
            <w:left w:val="none" w:sz="0" w:space="0" w:color="auto"/>
            <w:bottom w:val="none" w:sz="0" w:space="0" w:color="auto"/>
            <w:right w:val="none" w:sz="0" w:space="0" w:color="auto"/>
          </w:divBdr>
        </w:div>
        <w:div w:id="1242060469">
          <w:marLeft w:val="480"/>
          <w:marRight w:val="0"/>
          <w:marTop w:val="0"/>
          <w:marBottom w:val="0"/>
          <w:divBdr>
            <w:top w:val="none" w:sz="0" w:space="0" w:color="auto"/>
            <w:left w:val="none" w:sz="0" w:space="0" w:color="auto"/>
            <w:bottom w:val="none" w:sz="0" w:space="0" w:color="auto"/>
            <w:right w:val="none" w:sz="0" w:space="0" w:color="auto"/>
          </w:divBdr>
        </w:div>
        <w:div w:id="133958995">
          <w:marLeft w:val="480"/>
          <w:marRight w:val="0"/>
          <w:marTop w:val="0"/>
          <w:marBottom w:val="0"/>
          <w:divBdr>
            <w:top w:val="none" w:sz="0" w:space="0" w:color="auto"/>
            <w:left w:val="none" w:sz="0" w:space="0" w:color="auto"/>
            <w:bottom w:val="none" w:sz="0" w:space="0" w:color="auto"/>
            <w:right w:val="none" w:sz="0" w:space="0" w:color="auto"/>
          </w:divBdr>
        </w:div>
        <w:div w:id="1007632250">
          <w:marLeft w:val="480"/>
          <w:marRight w:val="0"/>
          <w:marTop w:val="0"/>
          <w:marBottom w:val="0"/>
          <w:divBdr>
            <w:top w:val="none" w:sz="0" w:space="0" w:color="auto"/>
            <w:left w:val="none" w:sz="0" w:space="0" w:color="auto"/>
            <w:bottom w:val="none" w:sz="0" w:space="0" w:color="auto"/>
            <w:right w:val="none" w:sz="0" w:space="0" w:color="auto"/>
          </w:divBdr>
        </w:div>
        <w:div w:id="1141579371">
          <w:marLeft w:val="480"/>
          <w:marRight w:val="0"/>
          <w:marTop w:val="0"/>
          <w:marBottom w:val="0"/>
          <w:divBdr>
            <w:top w:val="none" w:sz="0" w:space="0" w:color="auto"/>
            <w:left w:val="none" w:sz="0" w:space="0" w:color="auto"/>
            <w:bottom w:val="none" w:sz="0" w:space="0" w:color="auto"/>
            <w:right w:val="none" w:sz="0" w:space="0" w:color="auto"/>
          </w:divBdr>
        </w:div>
        <w:div w:id="130907611">
          <w:marLeft w:val="480"/>
          <w:marRight w:val="0"/>
          <w:marTop w:val="0"/>
          <w:marBottom w:val="0"/>
          <w:divBdr>
            <w:top w:val="none" w:sz="0" w:space="0" w:color="auto"/>
            <w:left w:val="none" w:sz="0" w:space="0" w:color="auto"/>
            <w:bottom w:val="none" w:sz="0" w:space="0" w:color="auto"/>
            <w:right w:val="none" w:sz="0" w:space="0" w:color="auto"/>
          </w:divBdr>
        </w:div>
        <w:div w:id="1866553047">
          <w:marLeft w:val="480"/>
          <w:marRight w:val="0"/>
          <w:marTop w:val="0"/>
          <w:marBottom w:val="0"/>
          <w:divBdr>
            <w:top w:val="none" w:sz="0" w:space="0" w:color="auto"/>
            <w:left w:val="none" w:sz="0" w:space="0" w:color="auto"/>
            <w:bottom w:val="none" w:sz="0" w:space="0" w:color="auto"/>
            <w:right w:val="none" w:sz="0" w:space="0" w:color="auto"/>
          </w:divBdr>
        </w:div>
        <w:div w:id="616911738">
          <w:marLeft w:val="480"/>
          <w:marRight w:val="0"/>
          <w:marTop w:val="0"/>
          <w:marBottom w:val="0"/>
          <w:divBdr>
            <w:top w:val="none" w:sz="0" w:space="0" w:color="auto"/>
            <w:left w:val="none" w:sz="0" w:space="0" w:color="auto"/>
            <w:bottom w:val="none" w:sz="0" w:space="0" w:color="auto"/>
            <w:right w:val="none" w:sz="0" w:space="0" w:color="auto"/>
          </w:divBdr>
        </w:div>
        <w:div w:id="175272933">
          <w:marLeft w:val="480"/>
          <w:marRight w:val="0"/>
          <w:marTop w:val="0"/>
          <w:marBottom w:val="0"/>
          <w:divBdr>
            <w:top w:val="none" w:sz="0" w:space="0" w:color="auto"/>
            <w:left w:val="none" w:sz="0" w:space="0" w:color="auto"/>
            <w:bottom w:val="none" w:sz="0" w:space="0" w:color="auto"/>
            <w:right w:val="none" w:sz="0" w:space="0" w:color="auto"/>
          </w:divBdr>
        </w:div>
        <w:div w:id="901447931">
          <w:marLeft w:val="480"/>
          <w:marRight w:val="0"/>
          <w:marTop w:val="0"/>
          <w:marBottom w:val="0"/>
          <w:divBdr>
            <w:top w:val="none" w:sz="0" w:space="0" w:color="auto"/>
            <w:left w:val="none" w:sz="0" w:space="0" w:color="auto"/>
            <w:bottom w:val="none" w:sz="0" w:space="0" w:color="auto"/>
            <w:right w:val="none" w:sz="0" w:space="0" w:color="auto"/>
          </w:divBdr>
        </w:div>
        <w:div w:id="466944080">
          <w:marLeft w:val="480"/>
          <w:marRight w:val="0"/>
          <w:marTop w:val="0"/>
          <w:marBottom w:val="0"/>
          <w:divBdr>
            <w:top w:val="none" w:sz="0" w:space="0" w:color="auto"/>
            <w:left w:val="none" w:sz="0" w:space="0" w:color="auto"/>
            <w:bottom w:val="none" w:sz="0" w:space="0" w:color="auto"/>
            <w:right w:val="none" w:sz="0" w:space="0" w:color="auto"/>
          </w:divBdr>
        </w:div>
        <w:div w:id="1921670709">
          <w:marLeft w:val="480"/>
          <w:marRight w:val="0"/>
          <w:marTop w:val="0"/>
          <w:marBottom w:val="0"/>
          <w:divBdr>
            <w:top w:val="none" w:sz="0" w:space="0" w:color="auto"/>
            <w:left w:val="none" w:sz="0" w:space="0" w:color="auto"/>
            <w:bottom w:val="none" w:sz="0" w:space="0" w:color="auto"/>
            <w:right w:val="none" w:sz="0" w:space="0" w:color="auto"/>
          </w:divBdr>
        </w:div>
        <w:div w:id="1303192312">
          <w:marLeft w:val="480"/>
          <w:marRight w:val="0"/>
          <w:marTop w:val="0"/>
          <w:marBottom w:val="0"/>
          <w:divBdr>
            <w:top w:val="none" w:sz="0" w:space="0" w:color="auto"/>
            <w:left w:val="none" w:sz="0" w:space="0" w:color="auto"/>
            <w:bottom w:val="none" w:sz="0" w:space="0" w:color="auto"/>
            <w:right w:val="none" w:sz="0" w:space="0" w:color="auto"/>
          </w:divBdr>
        </w:div>
        <w:div w:id="59717359">
          <w:marLeft w:val="480"/>
          <w:marRight w:val="0"/>
          <w:marTop w:val="0"/>
          <w:marBottom w:val="0"/>
          <w:divBdr>
            <w:top w:val="none" w:sz="0" w:space="0" w:color="auto"/>
            <w:left w:val="none" w:sz="0" w:space="0" w:color="auto"/>
            <w:bottom w:val="none" w:sz="0" w:space="0" w:color="auto"/>
            <w:right w:val="none" w:sz="0" w:space="0" w:color="auto"/>
          </w:divBdr>
        </w:div>
      </w:divsChild>
    </w:div>
    <w:div w:id="2030253353">
      <w:bodyDiv w:val="1"/>
      <w:marLeft w:val="0"/>
      <w:marRight w:val="0"/>
      <w:marTop w:val="0"/>
      <w:marBottom w:val="0"/>
      <w:divBdr>
        <w:top w:val="none" w:sz="0" w:space="0" w:color="auto"/>
        <w:left w:val="none" w:sz="0" w:space="0" w:color="auto"/>
        <w:bottom w:val="none" w:sz="0" w:space="0" w:color="auto"/>
        <w:right w:val="none" w:sz="0" w:space="0" w:color="auto"/>
      </w:divBdr>
    </w:div>
    <w:div w:id="2030796325">
      <w:bodyDiv w:val="1"/>
      <w:marLeft w:val="0"/>
      <w:marRight w:val="0"/>
      <w:marTop w:val="0"/>
      <w:marBottom w:val="0"/>
      <w:divBdr>
        <w:top w:val="none" w:sz="0" w:space="0" w:color="auto"/>
        <w:left w:val="none" w:sz="0" w:space="0" w:color="auto"/>
        <w:bottom w:val="none" w:sz="0" w:space="0" w:color="auto"/>
        <w:right w:val="none" w:sz="0" w:space="0" w:color="auto"/>
      </w:divBdr>
    </w:div>
    <w:div w:id="2031564919">
      <w:bodyDiv w:val="1"/>
      <w:marLeft w:val="0"/>
      <w:marRight w:val="0"/>
      <w:marTop w:val="0"/>
      <w:marBottom w:val="0"/>
      <w:divBdr>
        <w:top w:val="none" w:sz="0" w:space="0" w:color="auto"/>
        <w:left w:val="none" w:sz="0" w:space="0" w:color="auto"/>
        <w:bottom w:val="none" w:sz="0" w:space="0" w:color="auto"/>
        <w:right w:val="none" w:sz="0" w:space="0" w:color="auto"/>
      </w:divBdr>
    </w:div>
    <w:div w:id="2035885926">
      <w:bodyDiv w:val="1"/>
      <w:marLeft w:val="0"/>
      <w:marRight w:val="0"/>
      <w:marTop w:val="0"/>
      <w:marBottom w:val="0"/>
      <w:divBdr>
        <w:top w:val="none" w:sz="0" w:space="0" w:color="auto"/>
        <w:left w:val="none" w:sz="0" w:space="0" w:color="auto"/>
        <w:bottom w:val="none" w:sz="0" w:space="0" w:color="auto"/>
        <w:right w:val="none" w:sz="0" w:space="0" w:color="auto"/>
      </w:divBdr>
    </w:div>
    <w:div w:id="2036615173">
      <w:bodyDiv w:val="1"/>
      <w:marLeft w:val="0"/>
      <w:marRight w:val="0"/>
      <w:marTop w:val="0"/>
      <w:marBottom w:val="0"/>
      <w:divBdr>
        <w:top w:val="none" w:sz="0" w:space="0" w:color="auto"/>
        <w:left w:val="none" w:sz="0" w:space="0" w:color="auto"/>
        <w:bottom w:val="none" w:sz="0" w:space="0" w:color="auto"/>
        <w:right w:val="none" w:sz="0" w:space="0" w:color="auto"/>
      </w:divBdr>
    </w:div>
    <w:div w:id="2041589253">
      <w:bodyDiv w:val="1"/>
      <w:marLeft w:val="0"/>
      <w:marRight w:val="0"/>
      <w:marTop w:val="0"/>
      <w:marBottom w:val="0"/>
      <w:divBdr>
        <w:top w:val="none" w:sz="0" w:space="0" w:color="auto"/>
        <w:left w:val="none" w:sz="0" w:space="0" w:color="auto"/>
        <w:bottom w:val="none" w:sz="0" w:space="0" w:color="auto"/>
        <w:right w:val="none" w:sz="0" w:space="0" w:color="auto"/>
      </w:divBdr>
    </w:div>
    <w:div w:id="2041932951">
      <w:bodyDiv w:val="1"/>
      <w:marLeft w:val="0"/>
      <w:marRight w:val="0"/>
      <w:marTop w:val="0"/>
      <w:marBottom w:val="0"/>
      <w:divBdr>
        <w:top w:val="none" w:sz="0" w:space="0" w:color="auto"/>
        <w:left w:val="none" w:sz="0" w:space="0" w:color="auto"/>
        <w:bottom w:val="none" w:sz="0" w:space="0" w:color="auto"/>
        <w:right w:val="none" w:sz="0" w:space="0" w:color="auto"/>
      </w:divBdr>
    </w:div>
    <w:div w:id="2045010788">
      <w:bodyDiv w:val="1"/>
      <w:marLeft w:val="0"/>
      <w:marRight w:val="0"/>
      <w:marTop w:val="0"/>
      <w:marBottom w:val="0"/>
      <w:divBdr>
        <w:top w:val="none" w:sz="0" w:space="0" w:color="auto"/>
        <w:left w:val="none" w:sz="0" w:space="0" w:color="auto"/>
        <w:bottom w:val="none" w:sz="0" w:space="0" w:color="auto"/>
        <w:right w:val="none" w:sz="0" w:space="0" w:color="auto"/>
      </w:divBdr>
    </w:div>
    <w:div w:id="2047018311">
      <w:bodyDiv w:val="1"/>
      <w:marLeft w:val="0"/>
      <w:marRight w:val="0"/>
      <w:marTop w:val="0"/>
      <w:marBottom w:val="0"/>
      <w:divBdr>
        <w:top w:val="none" w:sz="0" w:space="0" w:color="auto"/>
        <w:left w:val="none" w:sz="0" w:space="0" w:color="auto"/>
        <w:bottom w:val="none" w:sz="0" w:space="0" w:color="auto"/>
        <w:right w:val="none" w:sz="0" w:space="0" w:color="auto"/>
      </w:divBdr>
    </w:div>
    <w:div w:id="2047288250">
      <w:bodyDiv w:val="1"/>
      <w:marLeft w:val="0"/>
      <w:marRight w:val="0"/>
      <w:marTop w:val="0"/>
      <w:marBottom w:val="0"/>
      <w:divBdr>
        <w:top w:val="none" w:sz="0" w:space="0" w:color="auto"/>
        <w:left w:val="none" w:sz="0" w:space="0" w:color="auto"/>
        <w:bottom w:val="none" w:sz="0" w:space="0" w:color="auto"/>
        <w:right w:val="none" w:sz="0" w:space="0" w:color="auto"/>
      </w:divBdr>
      <w:divsChild>
        <w:div w:id="712997160">
          <w:marLeft w:val="480"/>
          <w:marRight w:val="0"/>
          <w:marTop w:val="0"/>
          <w:marBottom w:val="0"/>
          <w:divBdr>
            <w:top w:val="none" w:sz="0" w:space="0" w:color="auto"/>
            <w:left w:val="none" w:sz="0" w:space="0" w:color="auto"/>
            <w:bottom w:val="none" w:sz="0" w:space="0" w:color="auto"/>
            <w:right w:val="none" w:sz="0" w:space="0" w:color="auto"/>
          </w:divBdr>
        </w:div>
        <w:div w:id="625309004">
          <w:marLeft w:val="480"/>
          <w:marRight w:val="0"/>
          <w:marTop w:val="0"/>
          <w:marBottom w:val="0"/>
          <w:divBdr>
            <w:top w:val="none" w:sz="0" w:space="0" w:color="auto"/>
            <w:left w:val="none" w:sz="0" w:space="0" w:color="auto"/>
            <w:bottom w:val="none" w:sz="0" w:space="0" w:color="auto"/>
            <w:right w:val="none" w:sz="0" w:space="0" w:color="auto"/>
          </w:divBdr>
        </w:div>
        <w:div w:id="494343592">
          <w:marLeft w:val="480"/>
          <w:marRight w:val="0"/>
          <w:marTop w:val="0"/>
          <w:marBottom w:val="0"/>
          <w:divBdr>
            <w:top w:val="none" w:sz="0" w:space="0" w:color="auto"/>
            <w:left w:val="none" w:sz="0" w:space="0" w:color="auto"/>
            <w:bottom w:val="none" w:sz="0" w:space="0" w:color="auto"/>
            <w:right w:val="none" w:sz="0" w:space="0" w:color="auto"/>
          </w:divBdr>
        </w:div>
        <w:div w:id="1677342562">
          <w:marLeft w:val="480"/>
          <w:marRight w:val="0"/>
          <w:marTop w:val="0"/>
          <w:marBottom w:val="0"/>
          <w:divBdr>
            <w:top w:val="none" w:sz="0" w:space="0" w:color="auto"/>
            <w:left w:val="none" w:sz="0" w:space="0" w:color="auto"/>
            <w:bottom w:val="none" w:sz="0" w:space="0" w:color="auto"/>
            <w:right w:val="none" w:sz="0" w:space="0" w:color="auto"/>
          </w:divBdr>
        </w:div>
        <w:div w:id="1182161523">
          <w:marLeft w:val="480"/>
          <w:marRight w:val="0"/>
          <w:marTop w:val="0"/>
          <w:marBottom w:val="0"/>
          <w:divBdr>
            <w:top w:val="none" w:sz="0" w:space="0" w:color="auto"/>
            <w:left w:val="none" w:sz="0" w:space="0" w:color="auto"/>
            <w:bottom w:val="none" w:sz="0" w:space="0" w:color="auto"/>
            <w:right w:val="none" w:sz="0" w:space="0" w:color="auto"/>
          </w:divBdr>
        </w:div>
        <w:div w:id="246698679">
          <w:marLeft w:val="480"/>
          <w:marRight w:val="0"/>
          <w:marTop w:val="0"/>
          <w:marBottom w:val="0"/>
          <w:divBdr>
            <w:top w:val="none" w:sz="0" w:space="0" w:color="auto"/>
            <w:left w:val="none" w:sz="0" w:space="0" w:color="auto"/>
            <w:bottom w:val="none" w:sz="0" w:space="0" w:color="auto"/>
            <w:right w:val="none" w:sz="0" w:space="0" w:color="auto"/>
          </w:divBdr>
        </w:div>
        <w:div w:id="1386485597">
          <w:marLeft w:val="480"/>
          <w:marRight w:val="0"/>
          <w:marTop w:val="0"/>
          <w:marBottom w:val="0"/>
          <w:divBdr>
            <w:top w:val="none" w:sz="0" w:space="0" w:color="auto"/>
            <w:left w:val="none" w:sz="0" w:space="0" w:color="auto"/>
            <w:bottom w:val="none" w:sz="0" w:space="0" w:color="auto"/>
            <w:right w:val="none" w:sz="0" w:space="0" w:color="auto"/>
          </w:divBdr>
        </w:div>
        <w:div w:id="1658537110">
          <w:marLeft w:val="480"/>
          <w:marRight w:val="0"/>
          <w:marTop w:val="0"/>
          <w:marBottom w:val="0"/>
          <w:divBdr>
            <w:top w:val="none" w:sz="0" w:space="0" w:color="auto"/>
            <w:left w:val="none" w:sz="0" w:space="0" w:color="auto"/>
            <w:bottom w:val="none" w:sz="0" w:space="0" w:color="auto"/>
            <w:right w:val="none" w:sz="0" w:space="0" w:color="auto"/>
          </w:divBdr>
        </w:div>
        <w:div w:id="1480879198">
          <w:marLeft w:val="480"/>
          <w:marRight w:val="0"/>
          <w:marTop w:val="0"/>
          <w:marBottom w:val="0"/>
          <w:divBdr>
            <w:top w:val="none" w:sz="0" w:space="0" w:color="auto"/>
            <w:left w:val="none" w:sz="0" w:space="0" w:color="auto"/>
            <w:bottom w:val="none" w:sz="0" w:space="0" w:color="auto"/>
            <w:right w:val="none" w:sz="0" w:space="0" w:color="auto"/>
          </w:divBdr>
        </w:div>
        <w:div w:id="1757552955">
          <w:marLeft w:val="480"/>
          <w:marRight w:val="0"/>
          <w:marTop w:val="0"/>
          <w:marBottom w:val="0"/>
          <w:divBdr>
            <w:top w:val="none" w:sz="0" w:space="0" w:color="auto"/>
            <w:left w:val="none" w:sz="0" w:space="0" w:color="auto"/>
            <w:bottom w:val="none" w:sz="0" w:space="0" w:color="auto"/>
            <w:right w:val="none" w:sz="0" w:space="0" w:color="auto"/>
          </w:divBdr>
        </w:div>
        <w:div w:id="2017614694">
          <w:marLeft w:val="480"/>
          <w:marRight w:val="0"/>
          <w:marTop w:val="0"/>
          <w:marBottom w:val="0"/>
          <w:divBdr>
            <w:top w:val="none" w:sz="0" w:space="0" w:color="auto"/>
            <w:left w:val="none" w:sz="0" w:space="0" w:color="auto"/>
            <w:bottom w:val="none" w:sz="0" w:space="0" w:color="auto"/>
            <w:right w:val="none" w:sz="0" w:space="0" w:color="auto"/>
          </w:divBdr>
        </w:div>
        <w:div w:id="154534432">
          <w:marLeft w:val="480"/>
          <w:marRight w:val="0"/>
          <w:marTop w:val="0"/>
          <w:marBottom w:val="0"/>
          <w:divBdr>
            <w:top w:val="none" w:sz="0" w:space="0" w:color="auto"/>
            <w:left w:val="none" w:sz="0" w:space="0" w:color="auto"/>
            <w:bottom w:val="none" w:sz="0" w:space="0" w:color="auto"/>
            <w:right w:val="none" w:sz="0" w:space="0" w:color="auto"/>
          </w:divBdr>
        </w:div>
        <w:div w:id="538475282">
          <w:marLeft w:val="480"/>
          <w:marRight w:val="0"/>
          <w:marTop w:val="0"/>
          <w:marBottom w:val="0"/>
          <w:divBdr>
            <w:top w:val="none" w:sz="0" w:space="0" w:color="auto"/>
            <w:left w:val="none" w:sz="0" w:space="0" w:color="auto"/>
            <w:bottom w:val="none" w:sz="0" w:space="0" w:color="auto"/>
            <w:right w:val="none" w:sz="0" w:space="0" w:color="auto"/>
          </w:divBdr>
        </w:div>
        <w:div w:id="2101825644">
          <w:marLeft w:val="480"/>
          <w:marRight w:val="0"/>
          <w:marTop w:val="0"/>
          <w:marBottom w:val="0"/>
          <w:divBdr>
            <w:top w:val="none" w:sz="0" w:space="0" w:color="auto"/>
            <w:left w:val="none" w:sz="0" w:space="0" w:color="auto"/>
            <w:bottom w:val="none" w:sz="0" w:space="0" w:color="auto"/>
            <w:right w:val="none" w:sz="0" w:space="0" w:color="auto"/>
          </w:divBdr>
        </w:div>
        <w:div w:id="1763725556">
          <w:marLeft w:val="480"/>
          <w:marRight w:val="0"/>
          <w:marTop w:val="0"/>
          <w:marBottom w:val="0"/>
          <w:divBdr>
            <w:top w:val="none" w:sz="0" w:space="0" w:color="auto"/>
            <w:left w:val="none" w:sz="0" w:space="0" w:color="auto"/>
            <w:bottom w:val="none" w:sz="0" w:space="0" w:color="auto"/>
            <w:right w:val="none" w:sz="0" w:space="0" w:color="auto"/>
          </w:divBdr>
        </w:div>
        <w:div w:id="1284458885">
          <w:marLeft w:val="480"/>
          <w:marRight w:val="0"/>
          <w:marTop w:val="0"/>
          <w:marBottom w:val="0"/>
          <w:divBdr>
            <w:top w:val="none" w:sz="0" w:space="0" w:color="auto"/>
            <w:left w:val="none" w:sz="0" w:space="0" w:color="auto"/>
            <w:bottom w:val="none" w:sz="0" w:space="0" w:color="auto"/>
            <w:right w:val="none" w:sz="0" w:space="0" w:color="auto"/>
          </w:divBdr>
        </w:div>
        <w:div w:id="158665282">
          <w:marLeft w:val="480"/>
          <w:marRight w:val="0"/>
          <w:marTop w:val="0"/>
          <w:marBottom w:val="0"/>
          <w:divBdr>
            <w:top w:val="none" w:sz="0" w:space="0" w:color="auto"/>
            <w:left w:val="none" w:sz="0" w:space="0" w:color="auto"/>
            <w:bottom w:val="none" w:sz="0" w:space="0" w:color="auto"/>
            <w:right w:val="none" w:sz="0" w:space="0" w:color="auto"/>
          </w:divBdr>
        </w:div>
        <w:div w:id="21708790">
          <w:marLeft w:val="480"/>
          <w:marRight w:val="0"/>
          <w:marTop w:val="0"/>
          <w:marBottom w:val="0"/>
          <w:divBdr>
            <w:top w:val="none" w:sz="0" w:space="0" w:color="auto"/>
            <w:left w:val="none" w:sz="0" w:space="0" w:color="auto"/>
            <w:bottom w:val="none" w:sz="0" w:space="0" w:color="auto"/>
            <w:right w:val="none" w:sz="0" w:space="0" w:color="auto"/>
          </w:divBdr>
        </w:div>
        <w:div w:id="1771193087">
          <w:marLeft w:val="480"/>
          <w:marRight w:val="0"/>
          <w:marTop w:val="0"/>
          <w:marBottom w:val="0"/>
          <w:divBdr>
            <w:top w:val="none" w:sz="0" w:space="0" w:color="auto"/>
            <w:left w:val="none" w:sz="0" w:space="0" w:color="auto"/>
            <w:bottom w:val="none" w:sz="0" w:space="0" w:color="auto"/>
            <w:right w:val="none" w:sz="0" w:space="0" w:color="auto"/>
          </w:divBdr>
        </w:div>
        <w:div w:id="1174028004">
          <w:marLeft w:val="480"/>
          <w:marRight w:val="0"/>
          <w:marTop w:val="0"/>
          <w:marBottom w:val="0"/>
          <w:divBdr>
            <w:top w:val="none" w:sz="0" w:space="0" w:color="auto"/>
            <w:left w:val="none" w:sz="0" w:space="0" w:color="auto"/>
            <w:bottom w:val="none" w:sz="0" w:space="0" w:color="auto"/>
            <w:right w:val="none" w:sz="0" w:space="0" w:color="auto"/>
          </w:divBdr>
        </w:div>
        <w:div w:id="1197281136">
          <w:marLeft w:val="480"/>
          <w:marRight w:val="0"/>
          <w:marTop w:val="0"/>
          <w:marBottom w:val="0"/>
          <w:divBdr>
            <w:top w:val="none" w:sz="0" w:space="0" w:color="auto"/>
            <w:left w:val="none" w:sz="0" w:space="0" w:color="auto"/>
            <w:bottom w:val="none" w:sz="0" w:space="0" w:color="auto"/>
            <w:right w:val="none" w:sz="0" w:space="0" w:color="auto"/>
          </w:divBdr>
        </w:div>
        <w:div w:id="906258410">
          <w:marLeft w:val="480"/>
          <w:marRight w:val="0"/>
          <w:marTop w:val="0"/>
          <w:marBottom w:val="0"/>
          <w:divBdr>
            <w:top w:val="none" w:sz="0" w:space="0" w:color="auto"/>
            <w:left w:val="none" w:sz="0" w:space="0" w:color="auto"/>
            <w:bottom w:val="none" w:sz="0" w:space="0" w:color="auto"/>
            <w:right w:val="none" w:sz="0" w:space="0" w:color="auto"/>
          </w:divBdr>
        </w:div>
        <w:div w:id="346560315">
          <w:marLeft w:val="480"/>
          <w:marRight w:val="0"/>
          <w:marTop w:val="0"/>
          <w:marBottom w:val="0"/>
          <w:divBdr>
            <w:top w:val="none" w:sz="0" w:space="0" w:color="auto"/>
            <w:left w:val="none" w:sz="0" w:space="0" w:color="auto"/>
            <w:bottom w:val="none" w:sz="0" w:space="0" w:color="auto"/>
            <w:right w:val="none" w:sz="0" w:space="0" w:color="auto"/>
          </w:divBdr>
        </w:div>
        <w:div w:id="1282806459">
          <w:marLeft w:val="480"/>
          <w:marRight w:val="0"/>
          <w:marTop w:val="0"/>
          <w:marBottom w:val="0"/>
          <w:divBdr>
            <w:top w:val="none" w:sz="0" w:space="0" w:color="auto"/>
            <w:left w:val="none" w:sz="0" w:space="0" w:color="auto"/>
            <w:bottom w:val="none" w:sz="0" w:space="0" w:color="auto"/>
            <w:right w:val="none" w:sz="0" w:space="0" w:color="auto"/>
          </w:divBdr>
        </w:div>
        <w:div w:id="677729176">
          <w:marLeft w:val="480"/>
          <w:marRight w:val="0"/>
          <w:marTop w:val="0"/>
          <w:marBottom w:val="0"/>
          <w:divBdr>
            <w:top w:val="none" w:sz="0" w:space="0" w:color="auto"/>
            <w:left w:val="none" w:sz="0" w:space="0" w:color="auto"/>
            <w:bottom w:val="none" w:sz="0" w:space="0" w:color="auto"/>
            <w:right w:val="none" w:sz="0" w:space="0" w:color="auto"/>
          </w:divBdr>
        </w:div>
        <w:div w:id="283929316">
          <w:marLeft w:val="480"/>
          <w:marRight w:val="0"/>
          <w:marTop w:val="0"/>
          <w:marBottom w:val="0"/>
          <w:divBdr>
            <w:top w:val="none" w:sz="0" w:space="0" w:color="auto"/>
            <w:left w:val="none" w:sz="0" w:space="0" w:color="auto"/>
            <w:bottom w:val="none" w:sz="0" w:space="0" w:color="auto"/>
            <w:right w:val="none" w:sz="0" w:space="0" w:color="auto"/>
          </w:divBdr>
        </w:div>
        <w:div w:id="1513909323">
          <w:marLeft w:val="480"/>
          <w:marRight w:val="0"/>
          <w:marTop w:val="0"/>
          <w:marBottom w:val="0"/>
          <w:divBdr>
            <w:top w:val="none" w:sz="0" w:space="0" w:color="auto"/>
            <w:left w:val="none" w:sz="0" w:space="0" w:color="auto"/>
            <w:bottom w:val="none" w:sz="0" w:space="0" w:color="auto"/>
            <w:right w:val="none" w:sz="0" w:space="0" w:color="auto"/>
          </w:divBdr>
        </w:div>
        <w:div w:id="360522028">
          <w:marLeft w:val="480"/>
          <w:marRight w:val="0"/>
          <w:marTop w:val="0"/>
          <w:marBottom w:val="0"/>
          <w:divBdr>
            <w:top w:val="none" w:sz="0" w:space="0" w:color="auto"/>
            <w:left w:val="none" w:sz="0" w:space="0" w:color="auto"/>
            <w:bottom w:val="none" w:sz="0" w:space="0" w:color="auto"/>
            <w:right w:val="none" w:sz="0" w:space="0" w:color="auto"/>
          </w:divBdr>
        </w:div>
        <w:div w:id="441188480">
          <w:marLeft w:val="480"/>
          <w:marRight w:val="0"/>
          <w:marTop w:val="0"/>
          <w:marBottom w:val="0"/>
          <w:divBdr>
            <w:top w:val="none" w:sz="0" w:space="0" w:color="auto"/>
            <w:left w:val="none" w:sz="0" w:space="0" w:color="auto"/>
            <w:bottom w:val="none" w:sz="0" w:space="0" w:color="auto"/>
            <w:right w:val="none" w:sz="0" w:space="0" w:color="auto"/>
          </w:divBdr>
        </w:div>
        <w:div w:id="1033921558">
          <w:marLeft w:val="480"/>
          <w:marRight w:val="0"/>
          <w:marTop w:val="0"/>
          <w:marBottom w:val="0"/>
          <w:divBdr>
            <w:top w:val="none" w:sz="0" w:space="0" w:color="auto"/>
            <w:left w:val="none" w:sz="0" w:space="0" w:color="auto"/>
            <w:bottom w:val="none" w:sz="0" w:space="0" w:color="auto"/>
            <w:right w:val="none" w:sz="0" w:space="0" w:color="auto"/>
          </w:divBdr>
        </w:div>
        <w:div w:id="1470588511">
          <w:marLeft w:val="480"/>
          <w:marRight w:val="0"/>
          <w:marTop w:val="0"/>
          <w:marBottom w:val="0"/>
          <w:divBdr>
            <w:top w:val="none" w:sz="0" w:space="0" w:color="auto"/>
            <w:left w:val="none" w:sz="0" w:space="0" w:color="auto"/>
            <w:bottom w:val="none" w:sz="0" w:space="0" w:color="auto"/>
            <w:right w:val="none" w:sz="0" w:space="0" w:color="auto"/>
          </w:divBdr>
        </w:div>
        <w:div w:id="2057309598">
          <w:marLeft w:val="480"/>
          <w:marRight w:val="0"/>
          <w:marTop w:val="0"/>
          <w:marBottom w:val="0"/>
          <w:divBdr>
            <w:top w:val="none" w:sz="0" w:space="0" w:color="auto"/>
            <w:left w:val="none" w:sz="0" w:space="0" w:color="auto"/>
            <w:bottom w:val="none" w:sz="0" w:space="0" w:color="auto"/>
            <w:right w:val="none" w:sz="0" w:space="0" w:color="auto"/>
          </w:divBdr>
        </w:div>
        <w:div w:id="67191541">
          <w:marLeft w:val="480"/>
          <w:marRight w:val="0"/>
          <w:marTop w:val="0"/>
          <w:marBottom w:val="0"/>
          <w:divBdr>
            <w:top w:val="none" w:sz="0" w:space="0" w:color="auto"/>
            <w:left w:val="none" w:sz="0" w:space="0" w:color="auto"/>
            <w:bottom w:val="none" w:sz="0" w:space="0" w:color="auto"/>
            <w:right w:val="none" w:sz="0" w:space="0" w:color="auto"/>
          </w:divBdr>
        </w:div>
        <w:div w:id="1084572671">
          <w:marLeft w:val="480"/>
          <w:marRight w:val="0"/>
          <w:marTop w:val="0"/>
          <w:marBottom w:val="0"/>
          <w:divBdr>
            <w:top w:val="none" w:sz="0" w:space="0" w:color="auto"/>
            <w:left w:val="none" w:sz="0" w:space="0" w:color="auto"/>
            <w:bottom w:val="none" w:sz="0" w:space="0" w:color="auto"/>
            <w:right w:val="none" w:sz="0" w:space="0" w:color="auto"/>
          </w:divBdr>
        </w:div>
        <w:div w:id="927423874">
          <w:marLeft w:val="480"/>
          <w:marRight w:val="0"/>
          <w:marTop w:val="0"/>
          <w:marBottom w:val="0"/>
          <w:divBdr>
            <w:top w:val="none" w:sz="0" w:space="0" w:color="auto"/>
            <w:left w:val="none" w:sz="0" w:space="0" w:color="auto"/>
            <w:bottom w:val="none" w:sz="0" w:space="0" w:color="auto"/>
            <w:right w:val="none" w:sz="0" w:space="0" w:color="auto"/>
          </w:divBdr>
        </w:div>
        <w:div w:id="1866016293">
          <w:marLeft w:val="480"/>
          <w:marRight w:val="0"/>
          <w:marTop w:val="0"/>
          <w:marBottom w:val="0"/>
          <w:divBdr>
            <w:top w:val="none" w:sz="0" w:space="0" w:color="auto"/>
            <w:left w:val="none" w:sz="0" w:space="0" w:color="auto"/>
            <w:bottom w:val="none" w:sz="0" w:space="0" w:color="auto"/>
            <w:right w:val="none" w:sz="0" w:space="0" w:color="auto"/>
          </w:divBdr>
        </w:div>
        <w:div w:id="1830823234">
          <w:marLeft w:val="480"/>
          <w:marRight w:val="0"/>
          <w:marTop w:val="0"/>
          <w:marBottom w:val="0"/>
          <w:divBdr>
            <w:top w:val="none" w:sz="0" w:space="0" w:color="auto"/>
            <w:left w:val="none" w:sz="0" w:space="0" w:color="auto"/>
            <w:bottom w:val="none" w:sz="0" w:space="0" w:color="auto"/>
            <w:right w:val="none" w:sz="0" w:space="0" w:color="auto"/>
          </w:divBdr>
        </w:div>
        <w:div w:id="1653680875">
          <w:marLeft w:val="480"/>
          <w:marRight w:val="0"/>
          <w:marTop w:val="0"/>
          <w:marBottom w:val="0"/>
          <w:divBdr>
            <w:top w:val="none" w:sz="0" w:space="0" w:color="auto"/>
            <w:left w:val="none" w:sz="0" w:space="0" w:color="auto"/>
            <w:bottom w:val="none" w:sz="0" w:space="0" w:color="auto"/>
            <w:right w:val="none" w:sz="0" w:space="0" w:color="auto"/>
          </w:divBdr>
        </w:div>
        <w:div w:id="168643207">
          <w:marLeft w:val="480"/>
          <w:marRight w:val="0"/>
          <w:marTop w:val="0"/>
          <w:marBottom w:val="0"/>
          <w:divBdr>
            <w:top w:val="none" w:sz="0" w:space="0" w:color="auto"/>
            <w:left w:val="none" w:sz="0" w:space="0" w:color="auto"/>
            <w:bottom w:val="none" w:sz="0" w:space="0" w:color="auto"/>
            <w:right w:val="none" w:sz="0" w:space="0" w:color="auto"/>
          </w:divBdr>
        </w:div>
        <w:div w:id="733048456">
          <w:marLeft w:val="480"/>
          <w:marRight w:val="0"/>
          <w:marTop w:val="0"/>
          <w:marBottom w:val="0"/>
          <w:divBdr>
            <w:top w:val="none" w:sz="0" w:space="0" w:color="auto"/>
            <w:left w:val="none" w:sz="0" w:space="0" w:color="auto"/>
            <w:bottom w:val="none" w:sz="0" w:space="0" w:color="auto"/>
            <w:right w:val="none" w:sz="0" w:space="0" w:color="auto"/>
          </w:divBdr>
        </w:div>
        <w:div w:id="1965430462">
          <w:marLeft w:val="480"/>
          <w:marRight w:val="0"/>
          <w:marTop w:val="0"/>
          <w:marBottom w:val="0"/>
          <w:divBdr>
            <w:top w:val="none" w:sz="0" w:space="0" w:color="auto"/>
            <w:left w:val="none" w:sz="0" w:space="0" w:color="auto"/>
            <w:bottom w:val="none" w:sz="0" w:space="0" w:color="auto"/>
            <w:right w:val="none" w:sz="0" w:space="0" w:color="auto"/>
          </w:divBdr>
        </w:div>
      </w:divsChild>
    </w:div>
    <w:div w:id="2053535545">
      <w:bodyDiv w:val="1"/>
      <w:marLeft w:val="0"/>
      <w:marRight w:val="0"/>
      <w:marTop w:val="0"/>
      <w:marBottom w:val="0"/>
      <w:divBdr>
        <w:top w:val="none" w:sz="0" w:space="0" w:color="auto"/>
        <w:left w:val="none" w:sz="0" w:space="0" w:color="auto"/>
        <w:bottom w:val="none" w:sz="0" w:space="0" w:color="auto"/>
        <w:right w:val="none" w:sz="0" w:space="0" w:color="auto"/>
      </w:divBdr>
      <w:divsChild>
        <w:div w:id="1518956987">
          <w:marLeft w:val="480"/>
          <w:marRight w:val="0"/>
          <w:marTop w:val="0"/>
          <w:marBottom w:val="0"/>
          <w:divBdr>
            <w:top w:val="none" w:sz="0" w:space="0" w:color="auto"/>
            <w:left w:val="none" w:sz="0" w:space="0" w:color="auto"/>
            <w:bottom w:val="none" w:sz="0" w:space="0" w:color="auto"/>
            <w:right w:val="none" w:sz="0" w:space="0" w:color="auto"/>
          </w:divBdr>
        </w:div>
        <w:div w:id="744449422">
          <w:marLeft w:val="480"/>
          <w:marRight w:val="0"/>
          <w:marTop w:val="0"/>
          <w:marBottom w:val="0"/>
          <w:divBdr>
            <w:top w:val="none" w:sz="0" w:space="0" w:color="auto"/>
            <w:left w:val="none" w:sz="0" w:space="0" w:color="auto"/>
            <w:bottom w:val="none" w:sz="0" w:space="0" w:color="auto"/>
            <w:right w:val="none" w:sz="0" w:space="0" w:color="auto"/>
          </w:divBdr>
        </w:div>
        <w:div w:id="741103681">
          <w:marLeft w:val="480"/>
          <w:marRight w:val="0"/>
          <w:marTop w:val="0"/>
          <w:marBottom w:val="0"/>
          <w:divBdr>
            <w:top w:val="none" w:sz="0" w:space="0" w:color="auto"/>
            <w:left w:val="none" w:sz="0" w:space="0" w:color="auto"/>
            <w:bottom w:val="none" w:sz="0" w:space="0" w:color="auto"/>
            <w:right w:val="none" w:sz="0" w:space="0" w:color="auto"/>
          </w:divBdr>
        </w:div>
        <w:div w:id="1293292218">
          <w:marLeft w:val="480"/>
          <w:marRight w:val="0"/>
          <w:marTop w:val="0"/>
          <w:marBottom w:val="0"/>
          <w:divBdr>
            <w:top w:val="none" w:sz="0" w:space="0" w:color="auto"/>
            <w:left w:val="none" w:sz="0" w:space="0" w:color="auto"/>
            <w:bottom w:val="none" w:sz="0" w:space="0" w:color="auto"/>
            <w:right w:val="none" w:sz="0" w:space="0" w:color="auto"/>
          </w:divBdr>
        </w:div>
        <w:div w:id="1722555509">
          <w:marLeft w:val="480"/>
          <w:marRight w:val="0"/>
          <w:marTop w:val="0"/>
          <w:marBottom w:val="0"/>
          <w:divBdr>
            <w:top w:val="none" w:sz="0" w:space="0" w:color="auto"/>
            <w:left w:val="none" w:sz="0" w:space="0" w:color="auto"/>
            <w:bottom w:val="none" w:sz="0" w:space="0" w:color="auto"/>
            <w:right w:val="none" w:sz="0" w:space="0" w:color="auto"/>
          </w:divBdr>
        </w:div>
        <w:div w:id="963274944">
          <w:marLeft w:val="480"/>
          <w:marRight w:val="0"/>
          <w:marTop w:val="0"/>
          <w:marBottom w:val="0"/>
          <w:divBdr>
            <w:top w:val="none" w:sz="0" w:space="0" w:color="auto"/>
            <w:left w:val="none" w:sz="0" w:space="0" w:color="auto"/>
            <w:bottom w:val="none" w:sz="0" w:space="0" w:color="auto"/>
            <w:right w:val="none" w:sz="0" w:space="0" w:color="auto"/>
          </w:divBdr>
        </w:div>
        <w:div w:id="1000616459">
          <w:marLeft w:val="480"/>
          <w:marRight w:val="0"/>
          <w:marTop w:val="0"/>
          <w:marBottom w:val="0"/>
          <w:divBdr>
            <w:top w:val="none" w:sz="0" w:space="0" w:color="auto"/>
            <w:left w:val="none" w:sz="0" w:space="0" w:color="auto"/>
            <w:bottom w:val="none" w:sz="0" w:space="0" w:color="auto"/>
            <w:right w:val="none" w:sz="0" w:space="0" w:color="auto"/>
          </w:divBdr>
        </w:div>
        <w:div w:id="2017265133">
          <w:marLeft w:val="480"/>
          <w:marRight w:val="0"/>
          <w:marTop w:val="0"/>
          <w:marBottom w:val="0"/>
          <w:divBdr>
            <w:top w:val="none" w:sz="0" w:space="0" w:color="auto"/>
            <w:left w:val="none" w:sz="0" w:space="0" w:color="auto"/>
            <w:bottom w:val="none" w:sz="0" w:space="0" w:color="auto"/>
            <w:right w:val="none" w:sz="0" w:space="0" w:color="auto"/>
          </w:divBdr>
        </w:div>
        <w:div w:id="1688404179">
          <w:marLeft w:val="480"/>
          <w:marRight w:val="0"/>
          <w:marTop w:val="0"/>
          <w:marBottom w:val="0"/>
          <w:divBdr>
            <w:top w:val="none" w:sz="0" w:space="0" w:color="auto"/>
            <w:left w:val="none" w:sz="0" w:space="0" w:color="auto"/>
            <w:bottom w:val="none" w:sz="0" w:space="0" w:color="auto"/>
            <w:right w:val="none" w:sz="0" w:space="0" w:color="auto"/>
          </w:divBdr>
        </w:div>
        <w:div w:id="952788488">
          <w:marLeft w:val="480"/>
          <w:marRight w:val="0"/>
          <w:marTop w:val="0"/>
          <w:marBottom w:val="0"/>
          <w:divBdr>
            <w:top w:val="none" w:sz="0" w:space="0" w:color="auto"/>
            <w:left w:val="none" w:sz="0" w:space="0" w:color="auto"/>
            <w:bottom w:val="none" w:sz="0" w:space="0" w:color="auto"/>
            <w:right w:val="none" w:sz="0" w:space="0" w:color="auto"/>
          </w:divBdr>
        </w:div>
        <w:div w:id="1989480933">
          <w:marLeft w:val="480"/>
          <w:marRight w:val="0"/>
          <w:marTop w:val="0"/>
          <w:marBottom w:val="0"/>
          <w:divBdr>
            <w:top w:val="none" w:sz="0" w:space="0" w:color="auto"/>
            <w:left w:val="none" w:sz="0" w:space="0" w:color="auto"/>
            <w:bottom w:val="none" w:sz="0" w:space="0" w:color="auto"/>
            <w:right w:val="none" w:sz="0" w:space="0" w:color="auto"/>
          </w:divBdr>
        </w:div>
        <w:div w:id="431361410">
          <w:marLeft w:val="480"/>
          <w:marRight w:val="0"/>
          <w:marTop w:val="0"/>
          <w:marBottom w:val="0"/>
          <w:divBdr>
            <w:top w:val="none" w:sz="0" w:space="0" w:color="auto"/>
            <w:left w:val="none" w:sz="0" w:space="0" w:color="auto"/>
            <w:bottom w:val="none" w:sz="0" w:space="0" w:color="auto"/>
            <w:right w:val="none" w:sz="0" w:space="0" w:color="auto"/>
          </w:divBdr>
        </w:div>
        <w:div w:id="1293557858">
          <w:marLeft w:val="480"/>
          <w:marRight w:val="0"/>
          <w:marTop w:val="0"/>
          <w:marBottom w:val="0"/>
          <w:divBdr>
            <w:top w:val="none" w:sz="0" w:space="0" w:color="auto"/>
            <w:left w:val="none" w:sz="0" w:space="0" w:color="auto"/>
            <w:bottom w:val="none" w:sz="0" w:space="0" w:color="auto"/>
            <w:right w:val="none" w:sz="0" w:space="0" w:color="auto"/>
          </w:divBdr>
        </w:div>
        <w:div w:id="1462843208">
          <w:marLeft w:val="480"/>
          <w:marRight w:val="0"/>
          <w:marTop w:val="0"/>
          <w:marBottom w:val="0"/>
          <w:divBdr>
            <w:top w:val="none" w:sz="0" w:space="0" w:color="auto"/>
            <w:left w:val="none" w:sz="0" w:space="0" w:color="auto"/>
            <w:bottom w:val="none" w:sz="0" w:space="0" w:color="auto"/>
            <w:right w:val="none" w:sz="0" w:space="0" w:color="auto"/>
          </w:divBdr>
        </w:div>
        <w:div w:id="1393694715">
          <w:marLeft w:val="480"/>
          <w:marRight w:val="0"/>
          <w:marTop w:val="0"/>
          <w:marBottom w:val="0"/>
          <w:divBdr>
            <w:top w:val="none" w:sz="0" w:space="0" w:color="auto"/>
            <w:left w:val="none" w:sz="0" w:space="0" w:color="auto"/>
            <w:bottom w:val="none" w:sz="0" w:space="0" w:color="auto"/>
            <w:right w:val="none" w:sz="0" w:space="0" w:color="auto"/>
          </w:divBdr>
        </w:div>
        <w:div w:id="2015068087">
          <w:marLeft w:val="480"/>
          <w:marRight w:val="0"/>
          <w:marTop w:val="0"/>
          <w:marBottom w:val="0"/>
          <w:divBdr>
            <w:top w:val="none" w:sz="0" w:space="0" w:color="auto"/>
            <w:left w:val="none" w:sz="0" w:space="0" w:color="auto"/>
            <w:bottom w:val="none" w:sz="0" w:space="0" w:color="auto"/>
            <w:right w:val="none" w:sz="0" w:space="0" w:color="auto"/>
          </w:divBdr>
        </w:div>
        <w:div w:id="863129576">
          <w:marLeft w:val="480"/>
          <w:marRight w:val="0"/>
          <w:marTop w:val="0"/>
          <w:marBottom w:val="0"/>
          <w:divBdr>
            <w:top w:val="none" w:sz="0" w:space="0" w:color="auto"/>
            <w:left w:val="none" w:sz="0" w:space="0" w:color="auto"/>
            <w:bottom w:val="none" w:sz="0" w:space="0" w:color="auto"/>
            <w:right w:val="none" w:sz="0" w:space="0" w:color="auto"/>
          </w:divBdr>
        </w:div>
        <w:div w:id="173812152">
          <w:marLeft w:val="480"/>
          <w:marRight w:val="0"/>
          <w:marTop w:val="0"/>
          <w:marBottom w:val="0"/>
          <w:divBdr>
            <w:top w:val="none" w:sz="0" w:space="0" w:color="auto"/>
            <w:left w:val="none" w:sz="0" w:space="0" w:color="auto"/>
            <w:bottom w:val="none" w:sz="0" w:space="0" w:color="auto"/>
            <w:right w:val="none" w:sz="0" w:space="0" w:color="auto"/>
          </w:divBdr>
        </w:div>
        <w:div w:id="258175491">
          <w:marLeft w:val="480"/>
          <w:marRight w:val="0"/>
          <w:marTop w:val="0"/>
          <w:marBottom w:val="0"/>
          <w:divBdr>
            <w:top w:val="none" w:sz="0" w:space="0" w:color="auto"/>
            <w:left w:val="none" w:sz="0" w:space="0" w:color="auto"/>
            <w:bottom w:val="none" w:sz="0" w:space="0" w:color="auto"/>
            <w:right w:val="none" w:sz="0" w:space="0" w:color="auto"/>
          </w:divBdr>
        </w:div>
        <w:div w:id="384185983">
          <w:marLeft w:val="480"/>
          <w:marRight w:val="0"/>
          <w:marTop w:val="0"/>
          <w:marBottom w:val="0"/>
          <w:divBdr>
            <w:top w:val="none" w:sz="0" w:space="0" w:color="auto"/>
            <w:left w:val="none" w:sz="0" w:space="0" w:color="auto"/>
            <w:bottom w:val="none" w:sz="0" w:space="0" w:color="auto"/>
            <w:right w:val="none" w:sz="0" w:space="0" w:color="auto"/>
          </w:divBdr>
        </w:div>
        <w:div w:id="1123616560">
          <w:marLeft w:val="480"/>
          <w:marRight w:val="0"/>
          <w:marTop w:val="0"/>
          <w:marBottom w:val="0"/>
          <w:divBdr>
            <w:top w:val="none" w:sz="0" w:space="0" w:color="auto"/>
            <w:left w:val="none" w:sz="0" w:space="0" w:color="auto"/>
            <w:bottom w:val="none" w:sz="0" w:space="0" w:color="auto"/>
            <w:right w:val="none" w:sz="0" w:space="0" w:color="auto"/>
          </w:divBdr>
        </w:div>
        <w:div w:id="1109162194">
          <w:marLeft w:val="480"/>
          <w:marRight w:val="0"/>
          <w:marTop w:val="0"/>
          <w:marBottom w:val="0"/>
          <w:divBdr>
            <w:top w:val="none" w:sz="0" w:space="0" w:color="auto"/>
            <w:left w:val="none" w:sz="0" w:space="0" w:color="auto"/>
            <w:bottom w:val="none" w:sz="0" w:space="0" w:color="auto"/>
            <w:right w:val="none" w:sz="0" w:space="0" w:color="auto"/>
          </w:divBdr>
        </w:div>
        <w:div w:id="1131745341">
          <w:marLeft w:val="480"/>
          <w:marRight w:val="0"/>
          <w:marTop w:val="0"/>
          <w:marBottom w:val="0"/>
          <w:divBdr>
            <w:top w:val="none" w:sz="0" w:space="0" w:color="auto"/>
            <w:left w:val="none" w:sz="0" w:space="0" w:color="auto"/>
            <w:bottom w:val="none" w:sz="0" w:space="0" w:color="auto"/>
            <w:right w:val="none" w:sz="0" w:space="0" w:color="auto"/>
          </w:divBdr>
        </w:div>
        <w:div w:id="234508629">
          <w:marLeft w:val="480"/>
          <w:marRight w:val="0"/>
          <w:marTop w:val="0"/>
          <w:marBottom w:val="0"/>
          <w:divBdr>
            <w:top w:val="none" w:sz="0" w:space="0" w:color="auto"/>
            <w:left w:val="none" w:sz="0" w:space="0" w:color="auto"/>
            <w:bottom w:val="none" w:sz="0" w:space="0" w:color="auto"/>
            <w:right w:val="none" w:sz="0" w:space="0" w:color="auto"/>
          </w:divBdr>
        </w:div>
        <w:div w:id="1067385827">
          <w:marLeft w:val="480"/>
          <w:marRight w:val="0"/>
          <w:marTop w:val="0"/>
          <w:marBottom w:val="0"/>
          <w:divBdr>
            <w:top w:val="none" w:sz="0" w:space="0" w:color="auto"/>
            <w:left w:val="none" w:sz="0" w:space="0" w:color="auto"/>
            <w:bottom w:val="none" w:sz="0" w:space="0" w:color="auto"/>
            <w:right w:val="none" w:sz="0" w:space="0" w:color="auto"/>
          </w:divBdr>
        </w:div>
        <w:div w:id="826172687">
          <w:marLeft w:val="480"/>
          <w:marRight w:val="0"/>
          <w:marTop w:val="0"/>
          <w:marBottom w:val="0"/>
          <w:divBdr>
            <w:top w:val="none" w:sz="0" w:space="0" w:color="auto"/>
            <w:left w:val="none" w:sz="0" w:space="0" w:color="auto"/>
            <w:bottom w:val="none" w:sz="0" w:space="0" w:color="auto"/>
            <w:right w:val="none" w:sz="0" w:space="0" w:color="auto"/>
          </w:divBdr>
        </w:div>
        <w:div w:id="231697474">
          <w:marLeft w:val="480"/>
          <w:marRight w:val="0"/>
          <w:marTop w:val="0"/>
          <w:marBottom w:val="0"/>
          <w:divBdr>
            <w:top w:val="none" w:sz="0" w:space="0" w:color="auto"/>
            <w:left w:val="none" w:sz="0" w:space="0" w:color="auto"/>
            <w:bottom w:val="none" w:sz="0" w:space="0" w:color="auto"/>
            <w:right w:val="none" w:sz="0" w:space="0" w:color="auto"/>
          </w:divBdr>
        </w:div>
        <w:div w:id="1034966490">
          <w:marLeft w:val="480"/>
          <w:marRight w:val="0"/>
          <w:marTop w:val="0"/>
          <w:marBottom w:val="0"/>
          <w:divBdr>
            <w:top w:val="none" w:sz="0" w:space="0" w:color="auto"/>
            <w:left w:val="none" w:sz="0" w:space="0" w:color="auto"/>
            <w:bottom w:val="none" w:sz="0" w:space="0" w:color="auto"/>
            <w:right w:val="none" w:sz="0" w:space="0" w:color="auto"/>
          </w:divBdr>
        </w:div>
        <w:div w:id="717750479">
          <w:marLeft w:val="480"/>
          <w:marRight w:val="0"/>
          <w:marTop w:val="0"/>
          <w:marBottom w:val="0"/>
          <w:divBdr>
            <w:top w:val="none" w:sz="0" w:space="0" w:color="auto"/>
            <w:left w:val="none" w:sz="0" w:space="0" w:color="auto"/>
            <w:bottom w:val="none" w:sz="0" w:space="0" w:color="auto"/>
            <w:right w:val="none" w:sz="0" w:space="0" w:color="auto"/>
          </w:divBdr>
        </w:div>
        <w:div w:id="73170500">
          <w:marLeft w:val="480"/>
          <w:marRight w:val="0"/>
          <w:marTop w:val="0"/>
          <w:marBottom w:val="0"/>
          <w:divBdr>
            <w:top w:val="none" w:sz="0" w:space="0" w:color="auto"/>
            <w:left w:val="none" w:sz="0" w:space="0" w:color="auto"/>
            <w:bottom w:val="none" w:sz="0" w:space="0" w:color="auto"/>
            <w:right w:val="none" w:sz="0" w:space="0" w:color="auto"/>
          </w:divBdr>
        </w:div>
        <w:div w:id="873226961">
          <w:marLeft w:val="480"/>
          <w:marRight w:val="0"/>
          <w:marTop w:val="0"/>
          <w:marBottom w:val="0"/>
          <w:divBdr>
            <w:top w:val="none" w:sz="0" w:space="0" w:color="auto"/>
            <w:left w:val="none" w:sz="0" w:space="0" w:color="auto"/>
            <w:bottom w:val="none" w:sz="0" w:space="0" w:color="auto"/>
            <w:right w:val="none" w:sz="0" w:space="0" w:color="auto"/>
          </w:divBdr>
        </w:div>
        <w:div w:id="313218405">
          <w:marLeft w:val="480"/>
          <w:marRight w:val="0"/>
          <w:marTop w:val="0"/>
          <w:marBottom w:val="0"/>
          <w:divBdr>
            <w:top w:val="none" w:sz="0" w:space="0" w:color="auto"/>
            <w:left w:val="none" w:sz="0" w:space="0" w:color="auto"/>
            <w:bottom w:val="none" w:sz="0" w:space="0" w:color="auto"/>
            <w:right w:val="none" w:sz="0" w:space="0" w:color="auto"/>
          </w:divBdr>
        </w:div>
        <w:div w:id="582685429">
          <w:marLeft w:val="480"/>
          <w:marRight w:val="0"/>
          <w:marTop w:val="0"/>
          <w:marBottom w:val="0"/>
          <w:divBdr>
            <w:top w:val="none" w:sz="0" w:space="0" w:color="auto"/>
            <w:left w:val="none" w:sz="0" w:space="0" w:color="auto"/>
            <w:bottom w:val="none" w:sz="0" w:space="0" w:color="auto"/>
            <w:right w:val="none" w:sz="0" w:space="0" w:color="auto"/>
          </w:divBdr>
        </w:div>
        <w:div w:id="1009060376">
          <w:marLeft w:val="480"/>
          <w:marRight w:val="0"/>
          <w:marTop w:val="0"/>
          <w:marBottom w:val="0"/>
          <w:divBdr>
            <w:top w:val="none" w:sz="0" w:space="0" w:color="auto"/>
            <w:left w:val="none" w:sz="0" w:space="0" w:color="auto"/>
            <w:bottom w:val="none" w:sz="0" w:space="0" w:color="auto"/>
            <w:right w:val="none" w:sz="0" w:space="0" w:color="auto"/>
          </w:divBdr>
        </w:div>
        <w:div w:id="1330673855">
          <w:marLeft w:val="480"/>
          <w:marRight w:val="0"/>
          <w:marTop w:val="0"/>
          <w:marBottom w:val="0"/>
          <w:divBdr>
            <w:top w:val="none" w:sz="0" w:space="0" w:color="auto"/>
            <w:left w:val="none" w:sz="0" w:space="0" w:color="auto"/>
            <w:bottom w:val="none" w:sz="0" w:space="0" w:color="auto"/>
            <w:right w:val="none" w:sz="0" w:space="0" w:color="auto"/>
          </w:divBdr>
        </w:div>
        <w:div w:id="1386294511">
          <w:marLeft w:val="480"/>
          <w:marRight w:val="0"/>
          <w:marTop w:val="0"/>
          <w:marBottom w:val="0"/>
          <w:divBdr>
            <w:top w:val="none" w:sz="0" w:space="0" w:color="auto"/>
            <w:left w:val="none" w:sz="0" w:space="0" w:color="auto"/>
            <w:bottom w:val="none" w:sz="0" w:space="0" w:color="auto"/>
            <w:right w:val="none" w:sz="0" w:space="0" w:color="auto"/>
          </w:divBdr>
        </w:div>
        <w:div w:id="1351640494">
          <w:marLeft w:val="480"/>
          <w:marRight w:val="0"/>
          <w:marTop w:val="0"/>
          <w:marBottom w:val="0"/>
          <w:divBdr>
            <w:top w:val="none" w:sz="0" w:space="0" w:color="auto"/>
            <w:left w:val="none" w:sz="0" w:space="0" w:color="auto"/>
            <w:bottom w:val="none" w:sz="0" w:space="0" w:color="auto"/>
            <w:right w:val="none" w:sz="0" w:space="0" w:color="auto"/>
          </w:divBdr>
        </w:div>
        <w:div w:id="1761640148">
          <w:marLeft w:val="480"/>
          <w:marRight w:val="0"/>
          <w:marTop w:val="0"/>
          <w:marBottom w:val="0"/>
          <w:divBdr>
            <w:top w:val="none" w:sz="0" w:space="0" w:color="auto"/>
            <w:left w:val="none" w:sz="0" w:space="0" w:color="auto"/>
            <w:bottom w:val="none" w:sz="0" w:space="0" w:color="auto"/>
            <w:right w:val="none" w:sz="0" w:space="0" w:color="auto"/>
          </w:divBdr>
        </w:div>
        <w:div w:id="804085791">
          <w:marLeft w:val="480"/>
          <w:marRight w:val="0"/>
          <w:marTop w:val="0"/>
          <w:marBottom w:val="0"/>
          <w:divBdr>
            <w:top w:val="none" w:sz="0" w:space="0" w:color="auto"/>
            <w:left w:val="none" w:sz="0" w:space="0" w:color="auto"/>
            <w:bottom w:val="none" w:sz="0" w:space="0" w:color="auto"/>
            <w:right w:val="none" w:sz="0" w:space="0" w:color="auto"/>
          </w:divBdr>
        </w:div>
        <w:div w:id="708070291">
          <w:marLeft w:val="480"/>
          <w:marRight w:val="0"/>
          <w:marTop w:val="0"/>
          <w:marBottom w:val="0"/>
          <w:divBdr>
            <w:top w:val="none" w:sz="0" w:space="0" w:color="auto"/>
            <w:left w:val="none" w:sz="0" w:space="0" w:color="auto"/>
            <w:bottom w:val="none" w:sz="0" w:space="0" w:color="auto"/>
            <w:right w:val="none" w:sz="0" w:space="0" w:color="auto"/>
          </w:divBdr>
        </w:div>
        <w:div w:id="1901744036">
          <w:marLeft w:val="480"/>
          <w:marRight w:val="0"/>
          <w:marTop w:val="0"/>
          <w:marBottom w:val="0"/>
          <w:divBdr>
            <w:top w:val="none" w:sz="0" w:space="0" w:color="auto"/>
            <w:left w:val="none" w:sz="0" w:space="0" w:color="auto"/>
            <w:bottom w:val="none" w:sz="0" w:space="0" w:color="auto"/>
            <w:right w:val="none" w:sz="0" w:space="0" w:color="auto"/>
          </w:divBdr>
        </w:div>
        <w:div w:id="1803307319">
          <w:marLeft w:val="480"/>
          <w:marRight w:val="0"/>
          <w:marTop w:val="0"/>
          <w:marBottom w:val="0"/>
          <w:divBdr>
            <w:top w:val="none" w:sz="0" w:space="0" w:color="auto"/>
            <w:left w:val="none" w:sz="0" w:space="0" w:color="auto"/>
            <w:bottom w:val="none" w:sz="0" w:space="0" w:color="auto"/>
            <w:right w:val="none" w:sz="0" w:space="0" w:color="auto"/>
          </w:divBdr>
        </w:div>
        <w:div w:id="1778254797">
          <w:marLeft w:val="480"/>
          <w:marRight w:val="0"/>
          <w:marTop w:val="0"/>
          <w:marBottom w:val="0"/>
          <w:divBdr>
            <w:top w:val="none" w:sz="0" w:space="0" w:color="auto"/>
            <w:left w:val="none" w:sz="0" w:space="0" w:color="auto"/>
            <w:bottom w:val="none" w:sz="0" w:space="0" w:color="auto"/>
            <w:right w:val="none" w:sz="0" w:space="0" w:color="auto"/>
          </w:divBdr>
        </w:div>
        <w:div w:id="1657950351">
          <w:marLeft w:val="480"/>
          <w:marRight w:val="0"/>
          <w:marTop w:val="0"/>
          <w:marBottom w:val="0"/>
          <w:divBdr>
            <w:top w:val="none" w:sz="0" w:space="0" w:color="auto"/>
            <w:left w:val="none" w:sz="0" w:space="0" w:color="auto"/>
            <w:bottom w:val="none" w:sz="0" w:space="0" w:color="auto"/>
            <w:right w:val="none" w:sz="0" w:space="0" w:color="auto"/>
          </w:divBdr>
        </w:div>
        <w:div w:id="381489838">
          <w:marLeft w:val="480"/>
          <w:marRight w:val="0"/>
          <w:marTop w:val="0"/>
          <w:marBottom w:val="0"/>
          <w:divBdr>
            <w:top w:val="none" w:sz="0" w:space="0" w:color="auto"/>
            <w:left w:val="none" w:sz="0" w:space="0" w:color="auto"/>
            <w:bottom w:val="none" w:sz="0" w:space="0" w:color="auto"/>
            <w:right w:val="none" w:sz="0" w:space="0" w:color="auto"/>
          </w:divBdr>
        </w:div>
        <w:div w:id="436103522">
          <w:marLeft w:val="480"/>
          <w:marRight w:val="0"/>
          <w:marTop w:val="0"/>
          <w:marBottom w:val="0"/>
          <w:divBdr>
            <w:top w:val="none" w:sz="0" w:space="0" w:color="auto"/>
            <w:left w:val="none" w:sz="0" w:space="0" w:color="auto"/>
            <w:bottom w:val="none" w:sz="0" w:space="0" w:color="auto"/>
            <w:right w:val="none" w:sz="0" w:space="0" w:color="auto"/>
          </w:divBdr>
        </w:div>
        <w:div w:id="2036153793">
          <w:marLeft w:val="480"/>
          <w:marRight w:val="0"/>
          <w:marTop w:val="0"/>
          <w:marBottom w:val="0"/>
          <w:divBdr>
            <w:top w:val="none" w:sz="0" w:space="0" w:color="auto"/>
            <w:left w:val="none" w:sz="0" w:space="0" w:color="auto"/>
            <w:bottom w:val="none" w:sz="0" w:space="0" w:color="auto"/>
            <w:right w:val="none" w:sz="0" w:space="0" w:color="auto"/>
          </w:divBdr>
        </w:div>
        <w:div w:id="488060624">
          <w:marLeft w:val="480"/>
          <w:marRight w:val="0"/>
          <w:marTop w:val="0"/>
          <w:marBottom w:val="0"/>
          <w:divBdr>
            <w:top w:val="none" w:sz="0" w:space="0" w:color="auto"/>
            <w:left w:val="none" w:sz="0" w:space="0" w:color="auto"/>
            <w:bottom w:val="none" w:sz="0" w:space="0" w:color="auto"/>
            <w:right w:val="none" w:sz="0" w:space="0" w:color="auto"/>
          </w:divBdr>
        </w:div>
        <w:div w:id="1810242047">
          <w:marLeft w:val="480"/>
          <w:marRight w:val="0"/>
          <w:marTop w:val="0"/>
          <w:marBottom w:val="0"/>
          <w:divBdr>
            <w:top w:val="none" w:sz="0" w:space="0" w:color="auto"/>
            <w:left w:val="none" w:sz="0" w:space="0" w:color="auto"/>
            <w:bottom w:val="none" w:sz="0" w:space="0" w:color="auto"/>
            <w:right w:val="none" w:sz="0" w:space="0" w:color="auto"/>
          </w:divBdr>
        </w:div>
        <w:div w:id="1442453310">
          <w:marLeft w:val="480"/>
          <w:marRight w:val="0"/>
          <w:marTop w:val="0"/>
          <w:marBottom w:val="0"/>
          <w:divBdr>
            <w:top w:val="none" w:sz="0" w:space="0" w:color="auto"/>
            <w:left w:val="none" w:sz="0" w:space="0" w:color="auto"/>
            <w:bottom w:val="none" w:sz="0" w:space="0" w:color="auto"/>
            <w:right w:val="none" w:sz="0" w:space="0" w:color="auto"/>
          </w:divBdr>
        </w:div>
        <w:div w:id="622855904">
          <w:marLeft w:val="480"/>
          <w:marRight w:val="0"/>
          <w:marTop w:val="0"/>
          <w:marBottom w:val="0"/>
          <w:divBdr>
            <w:top w:val="none" w:sz="0" w:space="0" w:color="auto"/>
            <w:left w:val="none" w:sz="0" w:space="0" w:color="auto"/>
            <w:bottom w:val="none" w:sz="0" w:space="0" w:color="auto"/>
            <w:right w:val="none" w:sz="0" w:space="0" w:color="auto"/>
          </w:divBdr>
        </w:div>
        <w:div w:id="1071974404">
          <w:marLeft w:val="480"/>
          <w:marRight w:val="0"/>
          <w:marTop w:val="0"/>
          <w:marBottom w:val="0"/>
          <w:divBdr>
            <w:top w:val="none" w:sz="0" w:space="0" w:color="auto"/>
            <w:left w:val="none" w:sz="0" w:space="0" w:color="auto"/>
            <w:bottom w:val="none" w:sz="0" w:space="0" w:color="auto"/>
            <w:right w:val="none" w:sz="0" w:space="0" w:color="auto"/>
          </w:divBdr>
        </w:div>
        <w:div w:id="490292576">
          <w:marLeft w:val="480"/>
          <w:marRight w:val="0"/>
          <w:marTop w:val="0"/>
          <w:marBottom w:val="0"/>
          <w:divBdr>
            <w:top w:val="none" w:sz="0" w:space="0" w:color="auto"/>
            <w:left w:val="none" w:sz="0" w:space="0" w:color="auto"/>
            <w:bottom w:val="none" w:sz="0" w:space="0" w:color="auto"/>
            <w:right w:val="none" w:sz="0" w:space="0" w:color="auto"/>
          </w:divBdr>
        </w:div>
        <w:div w:id="97339005">
          <w:marLeft w:val="480"/>
          <w:marRight w:val="0"/>
          <w:marTop w:val="0"/>
          <w:marBottom w:val="0"/>
          <w:divBdr>
            <w:top w:val="none" w:sz="0" w:space="0" w:color="auto"/>
            <w:left w:val="none" w:sz="0" w:space="0" w:color="auto"/>
            <w:bottom w:val="none" w:sz="0" w:space="0" w:color="auto"/>
            <w:right w:val="none" w:sz="0" w:space="0" w:color="auto"/>
          </w:divBdr>
        </w:div>
        <w:div w:id="1476606238">
          <w:marLeft w:val="480"/>
          <w:marRight w:val="0"/>
          <w:marTop w:val="0"/>
          <w:marBottom w:val="0"/>
          <w:divBdr>
            <w:top w:val="none" w:sz="0" w:space="0" w:color="auto"/>
            <w:left w:val="none" w:sz="0" w:space="0" w:color="auto"/>
            <w:bottom w:val="none" w:sz="0" w:space="0" w:color="auto"/>
            <w:right w:val="none" w:sz="0" w:space="0" w:color="auto"/>
          </w:divBdr>
        </w:div>
        <w:div w:id="1300575422">
          <w:marLeft w:val="480"/>
          <w:marRight w:val="0"/>
          <w:marTop w:val="0"/>
          <w:marBottom w:val="0"/>
          <w:divBdr>
            <w:top w:val="none" w:sz="0" w:space="0" w:color="auto"/>
            <w:left w:val="none" w:sz="0" w:space="0" w:color="auto"/>
            <w:bottom w:val="none" w:sz="0" w:space="0" w:color="auto"/>
            <w:right w:val="none" w:sz="0" w:space="0" w:color="auto"/>
          </w:divBdr>
        </w:div>
      </w:divsChild>
    </w:div>
    <w:div w:id="2054235567">
      <w:bodyDiv w:val="1"/>
      <w:marLeft w:val="0"/>
      <w:marRight w:val="0"/>
      <w:marTop w:val="0"/>
      <w:marBottom w:val="0"/>
      <w:divBdr>
        <w:top w:val="none" w:sz="0" w:space="0" w:color="auto"/>
        <w:left w:val="none" w:sz="0" w:space="0" w:color="auto"/>
        <w:bottom w:val="none" w:sz="0" w:space="0" w:color="auto"/>
        <w:right w:val="none" w:sz="0" w:space="0" w:color="auto"/>
      </w:divBdr>
      <w:divsChild>
        <w:div w:id="264966618">
          <w:marLeft w:val="480"/>
          <w:marRight w:val="0"/>
          <w:marTop w:val="0"/>
          <w:marBottom w:val="0"/>
          <w:divBdr>
            <w:top w:val="none" w:sz="0" w:space="0" w:color="auto"/>
            <w:left w:val="none" w:sz="0" w:space="0" w:color="auto"/>
            <w:bottom w:val="none" w:sz="0" w:space="0" w:color="auto"/>
            <w:right w:val="none" w:sz="0" w:space="0" w:color="auto"/>
          </w:divBdr>
        </w:div>
        <w:div w:id="1744062771">
          <w:marLeft w:val="480"/>
          <w:marRight w:val="0"/>
          <w:marTop w:val="0"/>
          <w:marBottom w:val="0"/>
          <w:divBdr>
            <w:top w:val="none" w:sz="0" w:space="0" w:color="auto"/>
            <w:left w:val="none" w:sz="0" w:space="0" w:color="auto"/>
            <w:bottom w:val="none" w:sz="0" w:space="0" w:color="auto"/>
            <w:right w:val="none" w:sz="0" w:space="0" w:color="auto"/>
          </w:divBdr>
        </w:div>
        <w:div w:id="1274703617">
          <w:marLeft w:val="480"/>
          <w:marRight w:val="0"/>
          <w:marTop w:val="0"/>
          <w:marBottom w:val="0"/>
          <w:divBdr>
            <w:top w:val="none" w:sz="0" w:space="0" w:color="auto"/>
            <w:left w:val="none" w:sz="0" w:space="0" w:color="auto"/>
            <w:bottom w:val="none" w:sz="0" w:space="0" w:color="auto"/>
            <w:right w:val="none" w:sz="0" w:space="0" w:color="auto"/>
          </w:divBdr>
        </w:div>
        <w:div w:id="324478676">
          <w:marLeft w:val="480"/>
          <w:marRight w:val="0"/>
          <w:marTop w:val="0"/>
          <w:marBottom w:val="0"/>
          <w:divBdr>
            <w:top w:val="none" w:sz="0" w:space="0" w:color="auto"/>
            <w:left w:val="none" w:sz="0" w:space="0" w:color="auto"/>
            <w:bottom w:val="none" w:sz="0" w:space="0" w:color="auto"/>
            <w:right w:val="none" w:sz="0" w:space="0" w:color="auto"/>
          </w:divBdr>
        </w:div>
        <w:div w:id="476454618">
          <w:marLeft w:val="480"/>
          <w:marRight w:val="0"/>
          <w:marTop w:val="0"/>
          <w:marBottom w:val="0"/>
          <w:divBdr>
            <w:top w:val="none" w:sz="0" w:space="0" w:color="auto"/>
            <w:left w:val="none" w:sz="0" w:space="0" w:color="auto"/>
            <w:bottom w:val="none" w:sz="0" w:space="0" w:color="auto"/>
            <w:right w:val="none" w:sz="0" w:space="0" w:color="auto"/>
          </w:divBdr>
        </w:div>
        <w:div w:id="260458998">
          <w:marLeft w:val="480"/>
          <w:marRight w:val="0"/>
          <w:marTop w:val="0"/>
          <w:marBottom w:val="0"/>
          <w:divBdr>
            <w:top w:val="none" w:sz="0" w:space="0" w:color="auto"/>
            <w:left w:val="none" w:sz="0" w:space="0" w:color="auto"/>
            <w:bottom w:val="none" w:sz="0" w:space="0" w:color="auto"/>
            <w:right w:val="none" w:sz="0" w:space="0" w:color="auto"/>
          </w:divBdr>
        </w:div>
        <w:div w:id="256862721">
          <w:marLeft w:val="480"/>
          <w:marRight w:val="0"/>
          <w:marTop w:val="0"/>
          <w:marBottom w:val="0"/>
          <w:divBdr>
            <w:top w:val="none" w:sz="0" w:space="0" w:color="auto"/>
            <w:left w:val="none" w:sz="0" w:space="0" w:color="auto"/>
            <w:bottom w:val="none" w:sz="0" w:space="0" w:color="auto"/>
            <w:right w:val="none" w:sz="0" w:space="0" w:color="auto"/>
          </w:divBdr>
        </w:div>
        <w:div w:id="1415980754">
          <w:marLeft w:val="480"/>
          <w:marRight w:val="0"/>
          <w:marTop w:val="0"/>
          <w:marBottom w:val="0"/>
          <w:divBdr>
            <w:top w:val="none" w:sz="0" w:space="0" w:color="auto"/>
            <w:left w:val="none" w:sz="0" w:space="0" w:color="auto"/>
            <w:bottom w:val="none" w:sz="0" w:space="0" w:color="auto"/>
            <w:right w:val="none" w:sz="0" w:space="0" w:color="auto"/>
          </w:divBdr>
        </w:div>
        <w:div w:id="1657882589">
          <w:marLeft w:val="480"/>
          <w:marRight w:val="0"/>
          <w:marTop w:val="0"/>
          <w:marBottom w:val="0"/>
          <w:divBdr>
            <w:top w:val="none" w:sz="0" w:space="0" w:color="auto"/>
            <w:left w:val="none" w:sz="0" w:space="0" w:color="auto"/>
            <w:bottom w:val="none" w:sz="0" w:space="0" w:color="auto"/>
            <w:right w:val="none" w:sz="0" w:space="0" w:color="auto"/>
          </w:divBdr>
        </w:div>
        <w:div w:id="3476956">
          <w:marLeft w:val="480"/>
          <w:marRight w:val="0"/>
          <w:marTop w:val="0"/>
          <w:marBottom w:val="0"/>
          <w:divBdr>
            <w:top w:val="none" w:sz="0" w:space="0" w:color="auto"/>
            <w:left w:val="none" w:sz="0" w:space="0" w:color="auto"/>
            <w:bottom w:val="none" w:sz="0" w:space="0" w:color="auto"/>
            <w:right w:val="none" w:sz="0" w:space="0" w:color="auto"/>
          </w:divBdr>
        </w:div>
        <w:div w:id="820921400">
          <w:marLeft w:val="480"/>
          <w:marRight w:val="0"/>
          <w:marTop w:val="0"/>
          <w:marBottom w:val="0"/>
          <w:divBdr>
            <w:top w:val="none" w:sz="0" w:space="0" w:color="auto"/>
            <w:left w:val="none" w:sz="0" w:space="0" w:color="auto"/>
            <w:bottom w:val="none" w:sz="0" w:space="0" w:color="auto"/>
            <w:right w:val="none" w:sz="0" w:space="0" w:color="auto"/>
          </w:divBdr>
        </w:div>
        <w:div w:id="989528348">
          <w:marLeft w:val="480"/>
          <w:marRight w:val="0"/>
          <w:marTop w:val="0"/>
          <w:marBottom w:val="0"/>
          <w:divBdr>
            <w:top w:val="none" w:sz="0" w:space="0" w:color="auto"/>
            <w:left w:val="none" w:sz="0" w:space="0" w:color="auto"/>
            <w:bottom w:val="none" w:sz="0" w:space="0" w:color="auto"/>
            <w:right w:val="none" w:sz="0" w:space="0" w:color="auto"/>
          </w:divBdr>
        </w:div>
        <w:div w:id="71977198">
          <w:marLeft w:val="480"/>
          <w:marRight w:val="0"/>
          <w:marTop w:val="0"/>
          <w:marBottom w:val="0"/>
          <w:divBdr>
            <w:top w:val="none" w:sz="0" w:space="0" w:color="auto"/>
            <w:left w:val="none" w:sz="0" w:space="0" w:color="auto"/>
            <w:bottom w:val="none" w:sz="0" w:space="0" w:color="auto"/>
            <w:right w:val="none" w:sz="0" w:space="0" w:color="auto"/>
          </w:divBdr>
        </w:div>
        <w:div w:id="1630624710">
          <w:marLeft w:val="480"/>
          <w:marRight w:val="0"/>
          <w:marTop w:val="0"/>
          <w:marBottom w:val="0"/>
          <w:divBdr>
            <w:top w:val="none" w:sz="0" w:space="0" w:color="auto"/>
            <w:left w:val="none" w:sz="0" w:space="0" w:color="auto"/>
            <w:bottom w:val="none" w:sz="0" w:space="0" w:color="auto"/>
            <w:right w:val="none" w:sz="0" w:space="0" w:color="auto"/>
          </w:divBdr>
        </w:div>
        <w:div w:id="1319532238">
          <w:marLeft w:val="480"/>
          <w:marRight w:val="0"/>
          <w:marTop w:val="0"/>
          <w:marBottom w:val="0"/>
          <w:divBdr>
            <w:top w:val="none" w:sz="0" w:space="0" w:color="auto"/>
            <w:left w:val="none" w:sz="0" w:space="0" w:color="auto"/>
            <w:bottom w:val="none" w:sz="0" w:space="0" w:color="auto"/>
            <w:right w:val="none" w:sz="0" w:space="0" w:color="auto"/>
          </w:divBdr>
        </w:div>
        <w:div w:id="2035039052">
          <w:marLeft w:val="480"/>
          <w:marRight w:val="0"/>
          <w:marTop w:val="0"/>
          <w:marBottom w:val="0"/>
          <w:divBdr>
            <w:top w:val="none" w:sz="0" w:space="0" w:color="auto"/>
            <w:left w:val="none" w:sz="0" w:space="0" w:color="auto"/>
            <w:bottom w:val="none" w:sz="0" w:space="0" w:color="auto"/>
            <w:right w:val="none" w:sz="0" w:space="0" w:color="auto"/>
          </w:divBdr>
        </w:div>
        <w:div w:id="1809007998">
          <w:marLeft w:val="480"/>
          <w:marRight w:val="0"/>
          <w:marTop w:val="0"/>
          <w:marBottom w:val="0"/>
          <w:divBdr>
            <w:top w:val="none" w:sz="0" w:space="0" w:color="auto"/>
            <w:left w:val="none" w:sz="0" w:space="0" w:color="auto"/>
            <w:bottom w:val="none" w:sz="0" w:space="0" w:color="auto"/>
            <w:right w:val="none" w:sz="0" w:space="0" w:color="auto"/>
          </w:divBdr>
        </w:div>
        <w:div w:id="113252889">
          <w:marLeft w:val="480"/>
          <w:marRight w:val="0"/>
          <w:marTop w:val="0"/>
          <w:marBottom w:val="0"/>
          <w:divBdr>
            <w:top w:val="none" w:sz="0" w:space="0" w:color="auto"/>
            <w:left w:val="none" w:sz="0" w:space="0" w:color="auto"/>
            <w:bottom w:val="none" w:sz="0" w:space="0" w:color="auto"/>
            <w:right w:val="none" w:sz="0" w:space="0" w:color="auto"/>
          </w:divBdr>
        </w:div>
        <w:div w:id="879634952">
          <w:marLeft w:val="480"/>
          <w:marRight w:val="0"/>
          <w:marTop w:val="0"/>
          <w:marBottom w:val="0"/>
          <w:divBdr>
            <w:top w:val="none" w:sz="0" w:space="0" w:color="auto"/>
            <w:left w:val="none" w:sz="0" w:space="0" w:color="auto"/>
            <w:bottom w:val="none" w:sz="0" w:space="0" w:color="auto"/>
            <w:right w:val="none" w:sz="0" w:space="0" w:color="auto"/>
          </w:divBdr>
        </w:div>
        <w:div w:id="323703734">
          <w:marLeft w:val="480"/>
          <w:marRight w:val="0"/>
          <w:marTop w:val="0"/>
          <w:marBottom w:val="0"/>
          <w:divBdr>
            <w:top w:val="none" w:sz="0" w:space="0" w:color="auto"/>
            <w:left w:val="none" w:sz="0" w:space="0" w:color="auto"/>
            <w:bottom w:val="none" w:sz="0" w:space="0" w:color="auto"/>
            <w:right w:val="none" w:sz="0" w:space="0" w:color="auto"/>
          </w:divBdr>
        </w:div>
        <w:div w:id="2087802840">
          <w:marLeft w:val="480"/>
          <w:marRight w:val="0"/>
          <w:marTop w:val="0"/>
          <w:marBottom w:val="0"/>
          <w:divBdr>
            <w:top w:val="none" w:sz="0" w:space="0" w:color="auto"/>
            <w:left w:val="none" w:sz="0" w:space="0" w:color="auto"/>
            <w:bottom w:val="none" w:sz="0" w:space="0" w:color="auto"/>
            <w:right w:val="none" w:sz="0" w:space="0" w:color="auto"/>
          </w:divBdr>
        </w:div>
        <w:div w:id="243226176">
          <w:marLeft w:val="480"/>
          <w:marRight w:val="0"/>
          <w:marTop w:val="0"/>
          <w:marBottom w:val="0"/>
          <w:divBdr>
            <w:top w:val="none" w:sz="0" w:space="0" w:color="auto"/>
            <w:left w:val="none" w:sz="0" w:space="0" w:color="auto"/>
            <w:bottom w:val="none" w:sz="0" w:space="0" w:color="auto"/>
            <w:right w:val="none" w:sz="0" w:space="0" w:color="auto"/>
          </w:divBdr>
        </w:div>
        <w:div w:id="2070691730">
          <w:marLeft w:val="480"/>
          <w:marRight w:val="0"/>
          <w:marTop w:val="0"/>
          <w:marBottom w:val="0"/>
          <w:divBdr>
            <w:top w:val="none" w:sz="0" w:space="0" w:color="auto"/>
            <w:left w:val="none" w:sz="0" w:space="0" w:color="auto"/>
            <w:bottom w:val="none" w:sz="0" w:space="0" w:color="auto"/>
            <w:right w:val="none" w:sz="0" w:space="0" w:color="auto"/>
          </w:divBdr>
        </w:div>
        <w:div w:id="1461456662">
          <w:marLeft w:val="480"/>
          <w:marRight w:val="0"/>
          <w:marTop w:val="0"/>
          <w:marBottom w:val="0"/>
          <w:divBdr>
            <w:top w:val="none" w:sz="0" w:space="0" w:color="auto"/>
            <w:left w:val="none" w:sz="0" w:space="0" w:color="auto"/>
            <w:bottom w:val="none" w:sz="0" w:space="0" w:color="auto"/>
            <w:right w:val="none" w:sz="0" w:space="0" w:color="auto"/>
          </w:divBdr>
        </w:div>
        <w:div w:id="1557471202">
          <w:marLeft w:val="480"/>
          <w:marRight w:val="0"/>
          <w:marTop w:val="0"/>
          <w:marBottom w:val="0"/>
          <w:divBdr>
            <w:top w:val="none" w:sz="0" w:space="0" w:color="auto"/>
            <w:left w:val="none" w:sz="0" w:space="0" w:color="auto"/>
            <w:bottom w:val="none" w:sz="0" w:space="0" w:color="auto"/>
            <w:right w:val="none" w:sz="0" w:space="0" w:color="auto"/>
          </w:divBdr>
        </w:div>
        <w:div w:id="981622073">
          <w:marLeft w:val="480"/>
          <w:marRight w:val="0"/>
          <w:marTop w:val="0"/>
          <w:marBottom w:val="0"/>
          <w:divBdr>
            <w:top w:val="none" w:sz="0" w:space="0" w:color="auto"/>
            <w:left w:val="none" w:sz="0" w:space="0" w:color="auto"/>
            <w:bottom w:val="none" w:sz="0" w:space="0" w:color="auto"/>
            <w:right w:val="none" w:sz="0" w:space="0" w:color="auto"/>
          </w:divBdr>
        </w:div>
        <w:div w:id="2099331294">
          <w:marLeft w:val="480"/>
          <w:marRight w:val="0"/>
          <w:marTop w:val="0"/>
          <w:marBottom w:val="0"/>
          <w:divBdr>
            <w:top w:val="none" w:sz="0" w:space="0" w:color="auto"/>
            <w:left w:val="none" w:sz="0" w:space="0" w:color="auto"/>
            <w:bottom w:val="none" w:sz="0" w:space="0" w:color="auto"/>
            <w:right w:val="none" w:sz="0" w:space="0" w:color="auto"/>
          </w:divBdr>
        </w:div>
        <w:div w:id="248320774">
          <w:marLeft w:val="480"/>
          <w:marRight w:val="0"/>
          <w:marTop w:val="0"/>
          <w:marBottom w:val="0"/>
          <w:divBdr>
            <w:top w:val="none" w:sz="0" w:space="0" w:color="auto"/>
            <w:left w:val="none" w:sz="0" w:space="0" w:color="auto"/>
            <w:bottom w:val="none" w:sz="0" w:space="0" w:color="auto"/>
            <w:right w:val="none" w:sz="0" w:space="0" w:color="auto"/>
          </w:divBdr>
        </w:div>
        <w:div w:id="1363480795">
          <w:marLeft w:val="480"/>
          <w:marRight w:val="0"/>
          <w:marTop w:val="0"/>
          <w:marBottom w:val="0"/>
          <w:divBdr>
            <w:top w:val="none" w:sz="0" w:space="0" w:color="auto"/>
            <w:left w:val="none" w:sz="0" w:space="0" w:color="auto"/>
            <w:bottom w:val="none" w:sz="0" w:space="0" w:color="auto"/>
            <w:right w:val="none" w:sz="0" w:space="0" w:color="auto"/>
          </w:divBdr>
        </w:div>
        <w:div w:id="711537757">
          <w:marLeft w:val="480"/>
          <w:marRight w:val="0"/>
          <w:marTop w:val="0"/>
          <w:marBottom w:val="0"/>
          <w:divBdr>
            <w:top w:val="none" w:sz="0" w:space="0" w:color="auto"/>
            <w:left w:val="none" w:sz="0" w:space="0" w:color="auto"/>
            <w:bottom w:val="none" w:sz="0" w:space="0" w:color="auto"/>
            <w:right w:val="none" w:sz="0" w:space="0" w:color="auto"/>
          </w:divBdr>
        </w:div>
      </w:divsChild>
    </w:div>
    <w:div w:id="2056351697">
      <w:bodyDiv w:val="1"/>
      <w:marLeft w:val="0"/>
      <w:marRight w:val="0"/>
      <w:marTop w:val="0"/>
      <w:marBottom w:val="0"/>
      <w:divBdr>
        <w:top w:val="none" w:sz="0" w:space="0" w:color="auto"/>
        <w:left w:val="none" w:sz="0" w:space="0" w:color="auto"/>
        <w:bottom w:val="none" w:sz="0" w:space="0" w:color="auto"/>
        <w:right w:val="none" w:sz="0" w:space="0" w:color="auto"/>
      </w:divBdr>
    </w:div>
    <w:div w:id="2057242737">
      <w:bodyDiv w:val="1"/>
      <w:marLeft w:val="0"/>
      <w:marRight w:val="0"/>
      <w:marTop w:val="0"/>
      <w:marBottom w:val="0"/>
      <w:divBdr>
        <w:top w:val="none" w:sz="0" w:space="0" w:color="auto"/>
        <w:left w:val="none" w:sz="0" w:space="0" w:color="auto"/>
        <w:bottom w:val="none" w:sz="0" w:space="0" w:color="auto"/>
        <w:right w:val="none" w:sz="0" w:space="0" w:color="auto"/>
      </w:divBdr>
    </w:div>
    <w:div w:id="2058578691">
      <w:bodyDiv w:val="1"/>
      <w:marLeft w:val="0"/>
      <w:marRight w:val="0"/>
      <w:marTop w:val="0"/>
      <w:marBottom w:val="0"/>
      <w:divBdr>
        <w:top w:val="none" w:sz="0" w:space="0" w:color="auto"/>
        <w:left w:val="none" w:sz="0" w:space="0" w:color="auto"/>
        <w:bottom w:val="none" w:sz="0" w:space="0" w:color="auto"/>
        <w:right w:val="none" w:sz="0" w:space="0" w:color="auto"/>
      </w:divBdr>
    </w:div>
    <w:div w:id="2059938662">
      <w:bodyDiv w:val="1"/>
      <w:marLeft w:val="0"/>
      <w:marRight w:val="0"/>
      <w:marTop w:val="0"/>
      <w:marBottom w:val="0"/>
      <w:divBdr>
        <w:top w:val="none" w:sz="0" w:space="0" w:color="auto"/>
        <w:left w:val="none" w:sz="0" w:space="0" w:color="auto"/>
        <w:bottom w:val="none" w:sz="0" w:space="0" w:color="auto"/>
        <w:right w:val="none" w:sz="0" w:space="0" w:color="auto"/>
      </w:divBdr>
    </w:div>
    <w:div w:id="2060662036">
      <w:bodyDiv w:val="1"/>
      <w:marLeft w:val="0"/>
      <w:marRight w:val="0"/>
      <w:marTop w:val="0"/>
      <w:marBottom w:val="0"/>
      <w:divBdr>
        <w:top w:val="none" w:sz="0" w:space="0" w:color="auto"/>
        <w:left w:val="none" w:sz="0" w:space="0" w:color="auto"/>
        <w:bottom w:val="none" w:sz="0" w:space="0" w:color="auto"/>
        <w:right w:val="none" w:sz="0" w:space="0" w:color="auto"/>
      </w:divBdr>
    </w:div>
    <w:div w:id="2060858364">
      <w:bodyDiv w:val="1"/>
      <w:marLeft w:val="0"/>
      <w:marRight w:val="0"/>
      <w:marTop w:val="0"/>
      <w:marBottom w:val="0"/>
      <w:divBdr>
        <w:top w:val="none" w:sz="0" w:space="0" w:color="auto"/>
        <w:left w:val="none" w:sz="0" w:space="0" w:color="auto"/>
        <w:bottom w:val="none" w:sz="0" w:space="0" w:color="auto"/>
        <w:right w:val="none" w:sz="0" w:space="0" w:color="auto"/>
      </w:divBdr>
      <w:divsChild>
        <w:div w:id="1272936424">
          <w:marLeft w:val="480"/>
          <w:marRight w:val="0"/>
          <w:marTop w:val="0"/>
          <w:marBottom w:val="0"/>
          <w:divBdr>
            <w:top w:val="none" w:sz="0" w:space="0" w:color="auto"/>
            <w:left w:val="none" w:sz="0" w:space="0" w:color="auto"/>
            <w:bottom w:val="none" w:sz="0" w:space="0" w:color="auto"/>
            <w:right w:val="none" w:sz="0" w:space="0" w:color="auto"/>
          </w:divBdr>
        </w:div>
        <w:div w:id="687872232">
          <w:marLeft w:val="480"/>
          <w:marRight w:val="0"/>
          <w:marTop w:val="0"/>
          <w:marBottom w:val="0"/>
          <w:divBdr>
            <w:top w:val="none" w:sz="0" w:space="0" w:color="auto"/>
            <w:left w:val="none" w:sz="0" w:space="0" w:color="auto"/>
            <w:bottom w:val="none" w:sz="0" w:space="0" w:color="auto"/>
            <w:right w:val="none" w:sz="0" w:space="0" w:color="auto"/>
          </w:divBdr>
        </w:div>
      </w:divsChild>
    </w:div>
    <w:div w:id="2061249394">
      <w:bodyDiv w:val="1"/>
      <w:marLeft w:val="0"/>
      <w:marRight w:val="0"/>
      <w:marTop w:val="0"/>
      <w:marBottom w:val="0"/>
      <w:divBdr>
        <w:top w:val="none" w:sz="0" w:space="0" w:color="auto"/>
        <w:left w:val="none" w:sz="0" w:space="0" w:color="auto"/>
        <w:bottom w:val="none" w:sz="0" w:space="0" w:color="auto"/>
        <w:right w:val="none" w:sz="0" w:space="0" w:color="auto"/>
      </w:divBdr>
    </w:div>
    <w:div w:id="2065982610">
      <w:bodyDiv w:val="1"/>
      <w:marLeft w:val="0"/>
      <w:marRight w:val="0"/>
      <w:marTop w:val="0"/>
      <w:marBottom w:val="0"/>
      <w:divBdr>
        <w:top w:val="none" w:sz="0" w:space="0" w:color="auto"/>
        <w:left w:val="none" w:sz="0" w:space="0" w:color="auto"/>
        <w:bottom w:val="none" w:sz="0" w:space="0" w:color="auto"/>
        <w:right w:val="none" w:sz="0" w:space="0" w:color="auto"/>
      </w:divBdr>
      <w:divsChild>
        <w:div w:id="1301769760">
          <w:marLeft w:val="480"/>
          <w:marRight w:val="0"/>
          <w:marTop w:val="0"/>
          <w:marBottom w:val="0"/>
          <w:divBdr>
            <w:top w:val="none" w:sz="0" w:space="0" w:color="auto"/>
            <w:left w:val="none" w:sz="0" w:space="0" w:color="auto"/>
            <w:bottom w:val="none" w:sz="0" w:space="0" w:color="auto"/>
            <w:right w:val="none" w:sz="0" w:space="0" w:color="auto"/>
          </w:divBdr>
        </w:div>
        <w:div w:id="1718815966">
          <w:marLeft w:val="480"/>
          <w:marRight w:val="0"/>
          <w:marTop w:val="0"/>
          <w:marBottom w:val="0"/>
          <w:divBdr>
            <w:top w:val="none" w:sz="0" w:space="0" w:color="auto"/>
            <w:left w:val="none" w:sz="0" w:space="0" w:color="auto"/>
            <w:bottom w:val="none" w:sz="0" w:space="0" w:color="auto"/>
            <w:right w:val="none" w:sz="0" w:space="0" w:color="auto"/>
          </w:divBdr>
        </w:div>
        <w:div w:id="516501960">
          <w:marLeft w:val="480"/>
          <w:marRight w:val="0"/>
          <w:marTop w:val="0"/>
          <w:marBottom w:val="0"/>
          <w:divBdr>
            <w:top w:val="none" w:sz="0" w:space="0" w:color="auto"/>
            <w:left w:val="none" w:sz="0" w:space="0" w:color="auto"/>
            <w:bottom w:val="none" w:sz="0" w:space="0" w:color="auto"/>
            <w:right w:val="none" w:sz="0" w:space="0" w:color="auto"/>
          </w:divBdr>
        </w:div>
        <w:div w:id="1788695604">
          <w:marLeft w:val="480"/>
          <w:marRight w:val="0"/>
          <w:marTop w:val="0"/>
          <w:marBottom w:val="0"/>
          <w:divBdr>
            <w:top w:val="none" w:sz="0" w:space="0" w:color="auto"/>
            <w:left w:val="none" w:sz="0" w:space="0" w:color="auto"/>
            <w:bottom w:val="none" w:sz="0" w:space="0" w:color="auto"/>
            <w:right w:val="none" w:sz="0" w:space="0" w:color="auto"/>
          </w:divBdr>
        </w:div>
        <w:div w:id="1583635691">
          <w:marLeft w:val="480"/>
          <w:marRight w:val="0"/>
          <w:marTop w:val="0"/>
          <w:marBottom w:val="0"/>
          <w:divBdr>
            <w:top w:val="none" w:sz="0" w:space="0" w:color="auto"/>
            <w:left w:val="none" w:sz="0" w:space="0" w:color="auto"/>
            <w:bottom w:val="none" w:sz="0" w:space="0" w:color="auto"/>
            <w:right w:val="none" w:sz="0" w:space="0" w:color="auto"/>
          </w:divBdr>
        </w:div>
        <w:div w:id="1103262183">
          <w:marLeft w:val="480"/>
          <w:marRight w:val="0"/>
          <w:marTop w:val="0"/>
          <w:marBottom w:val="0"/>
          <w:divBdr>
            <w:top w:val="none" w:sz="0" w:space="0" w:color="auto"/>
            <w:left w:val="none" w:sz="0" w:space="0" w:color="auto"/>
            <w:bottom w:val="none" w:sz="0" w:space="0" w:color="auto"/>
            <w:right w:val="none" w:sz="0" w:space="0" w:color="auto"/>
          </w:divBdr>
        </w:div>
        <w:div w:id="1634826920">
          <w:marLeft w:val="480"/>
          <w:marRight w:val="0"/>
          <w:marTop w:val="0"/>
          <w:marBottom w:val="0"/>
          <w:divBdr>
            <w:top w:val="none" w:sz="0" w:space="0" w:color="auto"/>
            <w:left w:val="none" w:sz="0" w:space="0" w:color="auto"/>
            <w:bottom w:val="none" w:sz="0" w:space="0" w:color="auto"/>
            <w:right w:val="none" w:sz="0" w:space="0" w:color="auto"/>
          </w:divBdr>
        </w:div>
        <w:div w:id="433669543">
          <w:marLeft w:val="480"/>
          <w:marRight w:val="0"/>
          <w:marTop w:val="0"/>
          <w:marBottom w:val="0"/>
          <w:divBdr>
            <w:top w:val="none" w:sz="0" w:space="0" w:color="auto"/>
            <w:left w:val="none" w:sz="0" w:space="0" w:color="auto"/>
            <w:bottom w:val="none" w:sz="0" w:space="0" w:color="auto"/>
            <w:right w:val="none" w:sz="0" w:space="0" w:color="auto"/>
          </w:divBdr>
        </w:div>
        <w:div w:id="1200778383">
          <w:marLeft w:val="480"/>
          <w:marRight w:val="0"/>
          <w:marTop w:val="0"/>
          <w:marBottom w:val="0"/>
          <w:divBdr>
            <w:top w:val="none" w:sz="0" w:space="0" w:color="auto"/>
            <w:left w:val="none" w:sz="0" w:space="0" w:color="auto"/>
            <w:bottom w:val="none" w:sz="0" w:space="0" w:color="auto"/>
            <w:right w:val="none" w:sz="0" w:space="0" w:color="auto"/>
          </w:divBdr>
        </w:div>
        <w:div w:id="1279295428">
          <w:marLeft w:val="480"/>
          <w:marRight w:val="0"/>
          <w:marTop w:val="0"/>
          <w:marBottom w:val="0"/>
          <w:divBdr>
            <w:top w:val="none" w:sz="0" w:space="0" w:color="auto"/>
            <w:left w:val="none" w:sz="0" w:space="0" w:color="auto"/>
            <w:bottom w:val="none" w:sz="0" w:space="0" w:color="auto"/>
            <w:right w:val="none" w:sz="0" w:space="0" w:color="auto"/>
          </w:divBdr>
        </w:div>
        <w:div w:id="693507276">
          <w:marLeft w:val="480"/>
          <w:marRight w:val="0"/>
          <w:marTop w:val="0"/>
          <w:marBottom w:val="0"/>
          <w:divBdr>
            <w:top w:val="none" w:sz="0" w:space="0" w:color="auto"/>
            <w:left w:val="none" w:sz="0" w:space="0" w:color="auto"/>
            <w:bottom w:val="none" w:sz="0" w:space="0" w:color="auto"/>
            <w:right w:val="none" w:sz="0" w:space="0" w:color="auto"/>
          </w:divBdr>
        </w:div>
        <w:div w:id="1903440612">
          <w:marLeft w:val="480"/>
          <w:marRight w:val="0"/>
          <w:marTop w:val="0"/>
          <w:marBottom w:val="0"/>
          <w:divBdr>
            <w:top w:val="none" w:sz="0" w:space="0" w:color="auto"/>
            <w:left w:val="none" w:sz="0" w:space="0" w:color="auto"/>
            <w:bottom w:val="none" w:sz="0" w:space="0" w:color="auto"/>
            <w:right w:val="none" w:sz="0" w:space="0" w:color="auto"/>
          </w:divBdr>
        </w:div>
        <w:div w:id="1849367052">
          <w:marLeft w:val="480"/>
          <w:marRight w:val="0"/>
          <w:marTop w:val="0"/>
          <w:marBottom w:val="0"/>
          <w:divBdr>
            <w:top w:val="none" w:sz="0" w:space="0" w:color="auto"/>
            <w:left w:val="none" w:sz="0" w:space="0" w:color="auto"/>
            <w:bottom w:val="none" w:sz="0" w:space="0" w:color="auto"/>
            <w:right w:val="none" w:sz="0" w:space="0" w:color="auto"/>
          </w:divBdr>
        </w:div>
        <w:div w:id="1501965611">
          <w:marLeft w:val="480"/>
          <w:marRight w:val="0"/>
          <w:marTop w:val="0"/>
          <w:marBottom w:val="0"/>
          <w:divBdr>
            <w:top w:val="none" w:sz="0" w:space="0" w:color="auto"/>
            <w:left w:val="none" w:sz="0" w:space="0" w:color="auto"/>
            <w:bottom w:val="none" w:sz="0" w:space="0" w:color="auto"/>
            <w:right w:val="none" w:sz="0" w:space="0" w:color="auto"/>
          </w:divBdr>
        </w:div>
        <w:div w:id="1538199816">
          <w:marLeft w:val="480"/>
          <w:marRight w:val="0"/>
          <w:marTop w:val="0"/>
          <w:marBottom w:val="0"/>
          <w:divBdr>
            <w:top w:val="none" w:sz="0" w:space="0" w:color="auto"/>
            <w:left w:val="none" w:sz="0" w:space="0" w:color="auto"/>
            <w:bottom w:val="none" w:sz="0" w:space="0" w:color="auto"/>
            <w:right w:val="none" w:sz="0" w:space="0" w:color="auto"/>
          </w:divBdr>
        </w:div>
        <w:div w:id="1863323507">
          <w:marLeft w:val="480"/>
          <w:marRight w:val="0"/>
          <w:marTop w:val="0"/>
          <w:marBottom w:val="0"/>
          <w:divBdr>
            <w:top w:val="none" w:sz="0" w:space="0" w:color="auto"/>
            <w:left w:val="none" w:sz="0" w:space="0" w:color="auto"/>
            <w:bottom w:val="none" w:sz="0" w:space="0" w:color="auto"/>
            <w:right w:val="none" w:sz="0" w:space="0" w:color="auto"/>
          </w:divBdr>
        </w:div>
        <w:div w:id="1295064058">
          <w:marLeft w:val="480"/>
          <w:marRight w:val="0"/>
          <w:marTop w:val="0"/>
          <w:marBottom w:val="0"/>
          <w:divBdr>
            <w:top w:val="none" w:sz="0" w:space="0" w:color="auto"/>
            <w:left w:val="none" w:sz="0" w:space="0" w:color="auto"/>
            <w:bottom w:val="none" w:sz="0" w:space="0" w:color="auto"/>
            <w:right w:val="none" w:sz="0" w:space="0" w:color="auto"/>
          </w:divBdr>
        </w:div>
        <w:div w:id="1217010237">
          <w:marLeft w:val="480"/>
          <w:marRight w:val="0"/>
          <w:marTop w:val="0"/>
          <w:marBottom w:val="0"/>
          <w:divBdr>
            <w:top w:val="none" w:sz="0" w:space="0" w:color="auto"/>
            <w:left w:val="none" w:sz="0" w:space="0" w:color="auto"/>
            <w:bottom w:val="none" w:sz="0" w:space="0" w:color="auto"/>
            <w:right w:val="none" w:sz="0" w:space="0" w:color="auto"/>
          </w:divBdr>
        </w:div>
        <w:div w:id="658659587">
          <w:marLeft w:val="480"/>
          <w:marRight w:val="0"/>
          <w:marTop w:val="0"/>
          <w:marBottom w:val="0"/>
          <w:divBdr>
            <w:top w:val="none" w:sz="0" w:space="0" w:color="auto"/>
            <w:left w:val="none" w:sz="0" w:space="0" w:color="auto"/>
            <w:bottom w:val="none" w:sz="0" w:space="0" w:color="auto"/>
            <w:right w:val="none" w:sz="0" w:space="0" w:color="auto"/>
          </w:divBdr>
        </w:div>
        <w:div w:id="1557155691">
          <w:marLeft w:val="480"/>
          <w:marRight w:val="0"/>
          <w:marTop w:val="0"/>
          <w:marBottom w:val="0"/>
          <w:divBdr>
            <w:top w:val="none" w:sz="0" w:space="0" w:color="auto"/>
            <w:left w:val="none" w:sz="0" w:space="0" w:color="auto"/>
            <w:bottom w:val="none" w:sz="0" w:space="0" w:color="auto"/>
            <w:right w:val="none" w:sz="0" w:space="0" w:color="auto"/>
          </w:divBdr>
        </w:div>
        <w:div w:id="1251894779">
          <w:marLeft w:val="480"/>
          <w:marRight w:val="0"/>
          <w:marTop w:val="0"/>
          <w:marBottom w:val="0"/>
          <w:divBdr>
            <w:top w:val="none" w:sz="0" w:space="0" w:color="auto"/>
            <w:left w:val="none" w:sz="0" w:space="0" w:color="auto"/>
            <w:bottom w:val="none" w:sz="0" w:space="0" w:color="auto"/>
            <w:right w:val="none" w:sz="0" w:space="0" w:color="auto"/>
          </w:divBdr>
        </w:div>
        <w:div w:id="1649479022">
          <w:marLeft w:val="480"/>
          <w:marRight w:val="0"/>
          <w:marTop w:val="0"/>
          <w:marBottom w:val="0"/>
          <w:divBdr>
            <w:top w:val="none" w:sz="0" w:space="0" w:color="auto"/>
            <w:left w:val="none" w:sz="0" w:space="0" w:color="auto"/>
            <w:bottom w:val="none" w:sz="0" w:space="0" w:color="auto"/>
            <w:right w:val="none" w:sz="0" w:space="0" w:color="auto"/>
          </w:divBdr>
        </w:div>
        <w:div w:id="1160999527">
          <w:marLeft w:val="480"/>
          <w:marRight w:val="0"/>
          <w:marTop w:val="0"/>
          <w:marBottom w:val="0"/>
          <w:divBdr>
            <w:top w:val="none" w:sz="0" w:space="0" w:color="auto"/>
            <w:left w:val="none" w:sz="0" w:space="0" w:color="auto"/>
            <w:bottom w:val="none" w:sz="0" w:space="0" w:color="auto"/>
            <w:right w:val="none" w:sz="0" w:space="0" w:color="auto"/>
          </w:divBdr>
        </w:div>
        <w:div w:id="2048018814">
          <w:marLeft w:val="480"/>
          <w:marRight w:val="0"/>
          <w:marTop w:val="0"/>
          <w:marBottom w:val="0"/>
          <w:divBdr>
            <w:top w:val="none" w:sz="0" w:space="0" w:color="auto"/>
            <w:left w:val="none" w:sz="0" w:space="0" w:color="auto"/>
            <w:bottom w:val="none" w:sz="0" w:space="0" w:color="auto"/>
            <w:right w:val="none" w:sz="0" w:space="0" w:color="auto"/>
          </w:divBdr>
        </w:div>
        <w:div w:id="2114089516">
          <w:marLeft w:val="480"/>
          <w:marRight w:val="0"/>
          <w:marTop w:val="0"/>
          <w:marBottom w:val="0"/>
          <w:divBdr>
            <w:top w:val="none" w:sz="0" w:space="0" w:color="auto"/>
            <w:left w:val="none" w:sz="0" w:space="0" w:color="auto"/>
            <w:bottom w:val="none" w:sz="0" w:space="0" w:color="auto"/>
            <w:right w:val="none" w:sz="0" w:space="0" w:color="auto"/>
          </w:divBdr>
        </w:div>
        <w:div w:id="540633085">
          <w:marLeft w:val="480"/>
          <w:marRight w:val="0"/>
          <w:marTop w:val="0"/>
          <w:marBottom w:val="0"/>
          <w:divBdr>
            <w:top w:val="none" w:sz="0" w:space="0" w:color="auto"/>
            <w:left w:val="none" w:sz="0" w:space="0" w:color="auto"/>
            <w:bottom w:val="none" w:sz="0" w:space="0" w:color="auto"/>
            <w:right w:val="none" w:sz="0" w:space="0" w:color="auto"/>
          </w:divBdr>
        </w:div>
        <w:div w:id="156262401">
          <w:marLeft w:val="480"/>
          <w:marRight w:val="0"/>
          <w:marTop w:val="0"/>
          <w:marBottom w:val="0"/>
          <w:divBdr>
            <w:top w:val="none" w:sz="0" w:space="0" w:color="auto"/>
            <w:left w:val="none" w:sz="0" w:space="0" w:color="auto"/>
            <w:bottom w:val="none" w:sz="0" w:space="0" w:color="auto"/>
            <w:right w:val="none" w:sz="0" w:space="0" w:color="auto"/>
          </w:divBdr>
        </w:div>
        <w:div w:id="495074827">
          <w:marLeft w:val="480"/>
          <w:marRight w:val="0"/>
          <w:marTop w:val="0"/>
          <w:marBottom w:val="0"/>
          <w:divBdr>
            <w:top w:val="none" w:sz="0" w:space="0" w:color="auto"/>
            <w:left w:val="none" w:sz="0" w:space="0" w:color="auto"/>
            <w:bottom w:val="none" w:sz="0" w:space="0" w:color="auto"/>
            <w:right w:val="none" w:sz="0" w:space="0" w:color="auto"/>
          </w:divBdr>
        </w:div>
        <w:div w:id="1255632591">
          <w:marLeft w:val="480"/>
          <w:marRight w:val="0"/>
          <w:marTop w:val="0"/>
          <w:marBottom w:val="0"/>
          <w:divBdr>
            <w:top w:val="none" w:sz="0" w:space="0" w:color="auto"/>
            <w:left w:val="none" w:sz="0" w:space="0" w:color="auto"/>
            <w:bottom w:val="none" w:sz="0" w:space="0" w:color="auto"/>
            <w:right w:val="none" w:sz="0" w:space="0" w:color="auto"/>
          </w:divBdr>
        </w:div>
        <w:div w:id="825365426">
          <w:marLeft w:val="480"/>
          <w:marRight w:val="0"/>
          <w:marTop w:val="0"/>
          <w:marBottom w:val="0"/>
          <w:divBdr>
            <w:top w:val="none" w:sz="0" w:space="0" w:color="auto"/>
            <w:left w:val="none" w:sz="0" w:space="0" w:color="auto"/>
            <w:bottom w:val="none" w:sz="0" w:space="0" w:color="auto"/>
            <w:right w:val="none" w:sz="0" w:space="0" w:color="auto"/>
          </w:divBdr>
        </w:div>
        <w:div w:id="800423898">
          <w:marLeft w:val="480"/>
          <w:marRight w:val="0"/>
          <w:marTop w:val="0"/>
          <w:marBottom w:val="0"/>
          <w:divBdr>
            <w:top w:val="none" w:sz="0" w:space="0" w:color="auto"/>
            <w:left w:val="none" w:sz="0" w:space="0" w:color="auto"/>
            <w:bottom w:val="none" w:sz="0" w:space="0" w:color="auto"/>
            <w:right w:val="none" w:sz="0" w:space="0" w:color="auto"/>
          </w:divBdr>
        </w:div>
        <w:div w:id="1819375284">
          <w:marLeft w:val="480"/>
          <w:marRight w:val="0"/>
          <w:marTop w:val="0"/>
          <w:marBottom w:val="0"/>
          <w:divBdr>
            <w:top w:val="none" w:sz="0" w:space="0" w:color="auto"/>
            <w:left w:val="none" w:sz="0" w:space="0" w:color="auto"/>
            <w:bottom w:val="none" w:sz="0" w:space="0" w:color="auto"/>
            <w:right w:val="none" w:sz="0" w:space="0" w:color="auto"/>
          </w:divBdr>
        </w:div>
        <w:div w:id="53814341">
          <w:marLeft w:val="480"/>
          <w:marRight w:val="0"/>
          <w:marTop w:val="0"/>
          <w:marBottom w:val="0"/>
          <w:divBdr>
            <w:top w:val="none" w:sz="0" w:space="0" w:color="auto"/>
            <w:left w:val="none" w:sz="0" w:space="0" w:color="auto"/>
            <w:bottom w:val="none" w:sz="0" w:space="0" w:color="auto"/>
            <w:right w:val="none" w:sz="0" w:space="0" w:color="auto"/>
          </w:divBdr>
        </w:div>
        <w:div w:id="165629897">
          <w:marLeft w:val="480"/>
          <w:marRight w:val="0"/>
          <w:marTop w:val="0"/>
          <w:marBottom w:val="0"/>
          <w:divBdr>
            <w:top w:val="none" w:sz="0" w:space="0" w:color="auto"/>
            <w:left w:val="none" w:sz="0" w:space="0" w:color="auto"/>
            <w:bottom w:val="none" w:sz="0" w:space="0" w:color="auto"/>
            <w:right w:val="none" w:sz="0" w:space="0" w:color="auto"/>
          </w:divBdr>
        </w:div>
        <w:div w:id="2108962664">
          <w:marLeft w:val="480"/>
          <w:marRight w:val="0"/>
          <w:marTop w:val="0"/>
          <w:marBottom w:val="0"/>
          <w:divBdr>
            <w:top w:val="none" w:sz="0" w:space="0" w:color="auto"/>
            <w:left w:val="none" w:sz="0" w:space="0" w:color="auto"/>
            <w:bottom w:val="none" w:sz="0" w:space="0" w:color="auto"/>
            <w:right w:val="none" w:sz="0" w:space="0" w:color="auto"/>
          </w:divBdr>
        </w:div>
        <w:div w:id="874931066">
          <w:marLeft w:val="480"/>
          <w:marRight w:val="0"/>
          <w:marTop w:val="0"/>
          <w:marBottom w:val="0"/>
          <w:divBdr>
            <w:top w:val="none" w:sz="0" w:space="0" w:color="auto"/>
            <w:left w:val="none" w:sz="0" w:space="0" w:color="auto"/>
            <w:bottom w:val="none" w:sz="0" w:space="0" w:color="auto"/>
            <w:right w:val="none" w:sz="0" w:space="0" w:color="auto"/>
          </w:divBdr>
        </w:div>
        <w:div w:id="1960994035">
          <w:marLeft w:val="480"/>
          <w:marRight w:val="0"/>
          <w:marTop w:val="0"/>
          <w:marBottom w:val="0"/>
          <w:divBdr>
            <w:top w:val="none" w:sz="0" w:space="0" w:color="auto"/>
            <w:left w:val="none" w:sz="0" w:space="0" w:color="auto"/>
            <w:bottom w:val="none" w:sz="0" w:space="0" w:color="auto"/>
            <w:right w:val="none" w:sz="0" w:space="0" w:color="auto"/>
          </w:divBdr>
        </w:div>
        <w:div w:id="1371497041">
          <w:marLeft w:val="480"/>
          <w:marRight w:val="0"/>
          <w:marTop w:val="0"/>
          <w:marBottom w:val="0"/>
          <w:divBdr>
            <w:top w:val="none" w:sz="0" w:space="0" w:color="auto"/>
            <w:left w:val="none" w:sz="0" w:space="0" w:color="auto"/>
            <w:bottom w:val="none" w:sz="0" w:space="0" w:color="auto"/>
            <w:right w:val="none" w:sz="0" w:space="0" w:color="auto"/>
          </w:divBdr>
        </w:div>
        <w:div w:id="1883789293">
          <w:marLeft w:val="480"/>
          <w:marRight w:val="0"/>
          <w:marTop w:val="0"/>
          <w:marBottom w:val="0"/>
          <w:divBdr>
            <w:top w:val="none" w:sz="0" w:space="0" w:color="auto"/>
            <w:left w:val="none" w:sz="0" w:space="0" w:color="auto"/>
            <w:bottom w:val="none" w:sz="0" w:space="0" w:color="auto"/>
            <w:right w:val="none" w:sz="0" w:space="0" w:color="auto"/>
          </w:divBdr>
        </w:div>
        <w:div w:id="1391002725">
          <w:marLeft w:val="480"/>
          <w:marRight w:val="0"/>
          <w:marTop w:val="0"/>
          <w:marBottom w:val="0"/>
          <w:divBdr>
            <w:top w:val="none" w:sz="0" w:space="0" w:color="auto"/>
            <w:left w:val="none" w:sz="0" w:space="0" w:color="auto"/>
            <w:bottom w:val="none" w:sz="0" w:space="0" w:color="auto"/>
            <w:right w:val="none" w:sz="0" w:space="0" w:color="auto"/>
          </w:divBdr>
        </w:div>
        <w:div w:id="292441879">
          <w:marLeft w:val="480"/>
          <w:marRight w:val="0"/>
          <w:marTop w:val="0"/>
          <w:marBottom w:val="0"/>
          <w:divBdr>
            <w:top w:val="none" w:sz="0" w:space="0" w:color="auto"/>
            <w:left w:val="none" w:sz="0" w:space="0" w:color="auto"/>
            <w:bottom w:val="none" w:sz="0" w:space="0" w:color="auto"/>
            <w:right w:val="none" w:sz="0" w:space="0" w:color="auto"/>
          </w:divBdr>
        </w:div>
        <w:div w:id="1272057307">
          <w:marLeft w:val="480"/>
          <w:marRight w:val="0"/>
          <w:marTop w:val="0"/>
          <w:marBottom w:val="0"/>
          <w:divBdr>
            <w:top w:val="none" w:sz="0" w:space="0" w:color="auto"/>
            <w:left w:val="none" w:sz="0" w:space="0" w:color="auto"/>
            <w:bottom w:val="none" w:sz="0" w:space="0" w:color="auto"/>
            <w:right w:val="none" w:sz="0" w:space="0" w:color="auto"/>
          </w:divBdr>
        </w:div>
        <w:div w:id="680467984">
          <w:marLeft w:val="480"/>
          <w:marRight w:val="0"/>
          <w:marTop w:val="0"/>
          <w:marBottom w:val="0"/>
          <w:divBdr>
            <w:top w:val="none" w:sz="0" w:space="0" w:color="auto"/>
            <w:left w:val="none" w:sz="0" w:space="0" w:color="auto"/>
            <w:bottom w:val="none" w:sz="0" w:space="0" w:color="auto"/>
            <w:right w:val="none" w:sz="0" w:space="0" w:color="auto"/>
          </w:divBdr>
        </w:div>
        <w:div w:id="1821385989">
          <w:marLeft w:val="480"/>
          <w:marRight w:val="0"/>
          <w:marTop w:val="0"/>
          <w:marBottom w:val="0"/>
          <w:divBdr>
            <w:top w:val="none" w:sz="0" w:space="0" w:color="auto"/>
            <w:left w:val="none" w:sz="0" w:space="0" w:color="auto"/>
            <w:bottom w:val="none" w:sz="0" w:space="0" w:color="auto"/>
            <w:right w:val="none" w:sz="0" w:space="0" w:color="auto"/>
          </w:divBdr>
        </w:div>
        <w:div w:id="1138763321">
          <w:marLeft w:val="480"/>
          <w:marRight w:val="0"/>
          <w:marTop w:val="0"/>
          <w:marBottom w:val="0"/>
          <w:divBdr>
            <w:top w:val="none" w:sz="0" w:space="0" w:color="auto"/>
            <w:left w:val="none" w:sz="0" w:space="0" w:color="auto"/>
            <w:bottom w:val="none" w:sz="0" w:space="0" w:color="auto"/>
            <w:right w:val="none" w:sz="0" w:space="0" w:color="auto"/>
          </w:divBdr>
        </w:div>
        <w:div w:id="1899364441">
          <w:marLeft w:val="480"/>
          <w:marRight w:val="0"/>
          <w:marTop w:val="0"/>
          <w:marBottom w:val="0"/>
          <w:divBdr>
            <w:top w:val="none" w:sz="0" w:space="0" w:color="auto"/>
            <w:left w:val="none" w:sz="0" w:space="0" w:color="auto"/>
            <w:bottom w:val="none" w:sz="0" w:space="0" w:color="auto"/>
            <w:right w:val="none" w:sz="0" w:space="0" w:color="auto"/>
          </w:divBdr>
        </w:div>
        <w:div w:id="1452869223">
          <w:marLeft w:val="480"/>
          <w:marRight w:val="0"/>
          <w:marTop w:val="0"/>
          <w:marBottom w:val="0"/>
          <w:divBdr>
            <w:top w:val="none" w:sz="0" w:space="0" w:color="auto"/>
            <w:left w:val="none" w:sz="0" w:space="0" w:color="auto"/>
            <w:bottom w:val="none" w:sz="0" w:space="0" w:color="auto"/>
            <w:right w:val="none" w:sz="0" w:space="0" w:color="auto"/>
          </w:divBdr>
        </w:div>
        <w:div w:id="878973581">
          <w:marLeft w:val="480"/>
          <w:marRight w:val="0"/>
          <w:marTop w:val="0"/>
          <w:marBottom w:val="0"/>
          <w:divBdr>
            <w:top w:val="none" w:sz="0" w:space="0" w:color="auto"/>
            <w:left w:val="none" w:sz="0" w:space="0" w:color="auto"/>
            <w:bottom w:val="none" w:sz="0" w:space="0" w:color="auto"/>
            <w:right w:val="none" w:sz="0" w:space="0" w:color="auto"/>
          </w:divBdr>
        </w:div>
        <w:div w:id="702438932">
          <w:marLeft w:val="480"/>
          <w:marRight w:val="0"/>
          <w:marTop w:val="0"/>
          <w:marBottom w:val="0"/>
          <w:divBdr>
            <w:top w:val="none" w:sz="0" w:space="0" w:color="auto"/>
            <w:left w:val="none" w:sz="0" w:space="0" w:color="auto"/>
            <w:bottom w:val="none" w:sz="0" w:space="0" w:color="auto"/>
            <w:right w:val="none" w:sz="0" w:space="0" w:color="auto"/>
          </w:divBdr>
        </w:div>
        <w:div w:id="1342200484">
          <w:marLeft w:val="480"/>
          <w:marRight w:val="0"/>
          <w:marTop w:val="0"/>
          <w:marBottom w:val="0"/>
          <w:divBdr>
            <w:top w:val="none" w:sz="0" w:space="0" w:color="auto"/>
            <w:left w:val="none" w:sz="0" w:space="0" w:color="auto"/>
            <w:bottom w:val="none" w:sz="0" w:space="0" w:color="auto"/>
            <w:right w:val="none" w:sz="0" w:space="0" w:color="auto"/>
          </w:divBdr>
        </w:div>
        <w:div w:id="1524974205">
          <w:marLeft w:val="480"/>
          <w:marRight w:val="0"/>
          <w:marTop w:val="0"/>
          <w:marBottom w:val="0"/>
          <w:divBdr>
            <w:top w:val="none" w:sz="0" w:space="0" w:color="auto"/>
            <w:left w:val="none" w:sz="0" w:space="0" w:color="auto"/>
            <w:bottom w:val="none" w:sz="0" w:space="0" w:color="auto"/>
            <w:right w:val="none" w:sz="0" w:space="0" w:color="auto"/>
          </w:divBdr>
        </w:div>
        <w:div w:id="1184634528">
          <w:marLeft w:val="480"/>
          <w:marRight w:val="0"/>
          <w:marTop w:val="0"/>
          <w:marBottom w:val="0"/>
          <w:divBdr>
            <w:top w:val="none" w:sz="0" w:space="0" w:color="auto"/>
            <w:left w:val="none" w:sz="0" w:space="0" w:color="auto"/>
            <w:bottom w:val="none" w:sz="0" w:space="0" w:color="auto"/>
            <w:right w:val="none" w:sz="0" w:space="0" w:color="auto"/>
          </w:divBdr>
        </w:div>
        <w:div w:id="2020505326">
          <w:marLeft w:val="480"/>
          <w:marRight w:val="0"/>
          <w:marTop w:val="0"/>
          <w:marBottom w:val="0"/>
          <w:divBdr>
            <w:top w:val="none" w:sz="0" w:space="0" w:color="auto"/>
            <w:left w:val="none" w:sz="0" w:space="0" w:color="auto"/>
            <w:bottom w:val="none" w:sz="0" w:space="0" w:color="auto"/>
            <w:right w:val="none" w:sz="0" w:space="0" w:color="auto"/>
          </w:divBdr>
        </w:div>
        <w:div w:id="1089427108">
          <w:marLeft w:val="480"/>
          <w:marRight w:val="0"/>
          <w:marTop w:val="0"/>
          <w:marBottom w:val="0"/>
          <w:divBdr>
            <w:top w:val="none" w:sz="0" w:space="0" w:color="auto"/>
            <w:left w:val="none" w:sz="0" w:space="0" w:color="auto"/>
            <w:bottom w:val="none" w:sz="0" w:space="0" w:color="auto"/>
            <w:right w:val="none" w:sz="0" w:space="0" w:color="auto"/>
          </w:divBdr>
        </w:div>
        <w:div w:id="2139293838">
          <w:marLeft w:val="480"/>
          <w:marRight w:val="0"/>
          <w:marTop w:val="0"/>
          <w:marBottom w:val="0"/>
          <w:divBdr>
            <w:top w:val="none" w:sz="0" w:space="0" w:color="auto"/>
            <w:left w:val="none" w:sz="0" w:space="0" w:color="auto"/>
            <w:bottom w:val="none" w:sz="0" w:space="0" w:color="auto"/>
            <w:right w:val="none" w:sz="0" w:space="0" w:color="auto"/>
          </w:divBdr>
        </w:div>
        <w:div w:id="889072782">
          <w:marLeft w:val="480"/>
          <w:marRight w:val="0"/>
          <w:marTop w:val="0"/>
          <w:marBottom w:val="0"/>
          <w:divBdr>
            <w:top w:val="none" w:sz="0" w:space="0" w:color="auto"/>
            <w:left w:val="none" w:sz="0" w:space="0" w:color="auto"/>
            <w:bottom w:val="none" w:sz="0" w:space="0" w:color="auto"/>
            <w:right w:val="none" w:sz="0" w:space="0" w:color="auto"/>
          </w:divBdr>
        </w:div>
        <w:div w:id="1451195707">
          <w:marLeft w:val="480"/>
          <w:marRight w:val="0"/>
          <w:marTop w:val="0"/>
          <w:marBottom w:val="0"/>
          <w:divBdr>
            <w:top w:val="none" w:sz="0" w:space="0" w:color="auto"/>
            <w:left w:val="none" w:sz="0" w:space="0" w:color="auto"/>
            <w:bottom w:val="none" w:sz="0" w:space="0" w:color="auto"/>
            <w:right w:val="none" w:sz="0" w:space="0" w:color="auto"/>
          </w:divBdr>
        </w:div>
      </w:divsChild>
    </w:div>
    <w:div w:id="2066416926">
      <w:bodyDiv w:val="1"/>
      <w:marLeft w:val="0"/>
      <w:marRight w:val="0"/>
      <w:marTop w:val="0"/>
      <w:marBottom w:val="0"/>
      <w:divBdr>
        <w:top w:val="none" w:sz="0" w:space="0" w:color="auto"/>
        <w:left w:val="none" w:sz="0" w:space="0" w:color="auto"/>
        <w:bottom w:val="none" w:sz="0" w:space="0" w:color="auto"/>
        <w:right w:val="none" w:sz="0" w:space="0" w:color="auto"/>
      </w:divBdr>
    </w:div>
    <w:div w:id="2068988243">
      <w:bodyDiv w:val="1"/>
      <w:marLeft w:val="0"/>
      <w:marRight w:val="0"/>
      <w:marTop w:val="0"/>
      <w:marBottom w:val="0"/>
      <w:divBdr>
        <w:top w:val="none" w:sz="0" w:space="0" w:color="auto"/>
        <w:left w:val="none" w:sz="0" w:space="0" w:color="auto"/>
        <w:bottom w:val="none" w:sz="0" w:space="0" w:color="auto"/>
        <w:right w:val="none" w:sz="0" w:space="0" w:color="auto"/>
      </w:divBdr>
    </w:div>
    <w:div w:id="2069110619">
      <w:bodyDiv w:val="1"/>
      <w:marLeft w:val="0"/>
      <w:marRight w:val="0"/>
      <w:marTop w:val="0"/>
      <w:marBottom w:val="0"/>
      <w:divBdr>
        <w:top w:val="none" w:sz="0" w:space="0" w:color="auto"/>
        <w:left w:val="none" w:sz="0" w:space="0" w:color="auto"/>
        <w:bottom w:val="none" w:sz="0" w:space="0" w:color="auto"/>
        <w:right w:val="none" w:sz="0" w:space="0" w:color="auto"/>
      </w:divBdr>
    </w:div>
    <w:div w:id="2073036637">
      <w:bodyDiv w:val="1"/>
      <w:marLeft w:val="0"/>
      <w:marRight w:val="0"/>
      <w:marTop w:val="0"/>
      <w:marBottom w:val="0"/>
      <w:divBdr>
        <w:top w:val="none" w:sz="0" w:space="0" w:color="auto"/>
        <w:left w:val="none" w:sz="0" w:space="0" w:color="auto"/>
        <w:bottom w:val="none" w:sz="0" w:space="0" w:color="auto"/>
        <w:right w:val="none" w:sz="0" w:space="0" w:color="auto"/>
      </w:divBdr>
      <w:divsChild>
        <w:div w:id="1900625312">
          <w:marLeft w:val="480"/>
          <w:marRight w:val="0"/>
          <w:marTop w:val="0"/>
          <w:marBottom w:val="0"/>
          <w:divBdr>
            <w:top w:val="none" w:sz="0" w:space="0" w:color="auto"/>
            <w:left w:val="none" w:sz="0" w:space="0" w:color="auto"/>
            <w:bottom w:val="none" w:sz="0" w:space="0" w:color="auto"/>
            <w:right w:val="none" w:sz="0" w:space="0" w:color="auto"/>
          </w:divBdr>
        </w:div>
        <w:div w:id="765224804">
          <w:marLeft w:val="480"/>
          <w:marRight w:val="0"/>
          <w:marTop w:val="0"/>
          <w:marBottom w:val="0"/>
          <w:divBdr>
            <w:top w:val="none" w:sz="0" w:space="0" w:color="auto"/>
            <w:left w:val="none" w:sz="0" w:space="0" w:color="auto"/>
            <w:bottom w:val="none" w:sz="0" w:space="0" w:color="auto"/>
            <w:right w:val="none" w:sz="0" w:space="0" w:color="auto"/>
          </w:divBdr>
        </w:div>
        <w:div w:id="341783647">
          <w:marLeft w:val="480"/>
          <w:marRight w:val="0"/>
          <w:marTop w:val="0"/>
          <w:marBottom w:val="0"/>
          <w:divBdr>
            <w:top w:val="none" w:sz="0" w:space="0" w:color="auto"/>
            <w:left w:val="none" w:sz="0" w:space="0" w:color="auto"/>
            <w:bottom w:val="none" w:sz="0" w:space="0" w:color="auto"/>
            <w:right w:val="none" w:sz="0" w:space="0" w:color="auto"/>
          </w:divBdr>
        </w:div>
        <w:div w:id="1039355476">
          <w:marLeft w:val="480"/>
          <w:marRight w:val="0"/>
          <w:marTop w:val="0"/>
          <w:marBottom w:val="0"/>
          <w:divBdr>
            <w:top w:val="none" w:sz="0" w:space="0" w:color="auto"/>
            <w:left w:val="none" w:sz="0" w:space="0" w:color="auto"/>
            <w:bottom w:val="none" w:sz="0" w:space="0" w:color="auto"/>
            <w:right w:val="none" w:sz="0" w:space="0" w:color="auto"/>
          </w:divBdr>
        </w:div>
        <w:div w:id="23987137">
          <w:marLeft w:val="480"/>
          <w:marRight w:val="0"/>
          <w:marTop w:val="0"/>
          <w:marBottom w:val="0"/>
          <w:divBdr>
            <w:top w:val="none" w:sz="0" w:space="0" w:color="auto"/>
            <w:left w:val="none" w:sz="0" w:space="0" w:color="auto"/>
            <w:bottom w:val="none" w:sz="0" w:space="0" w:color="auto"/>
            <w:right w:val="none" w:sz="0" w:space="0" w:color="auto"/>
          </w:divBdr>
        </w:div>
        <w:div w:id="147790089">
          <w:marLeft w:val="480"/>
          <w:marRight w:val="0"/>
          <w:marTop w:val="0"/>
          <w:marBottom w:val="0"/>
          <w:divBdr>
            <w:top w:val="none" w:sz="0" w:space="0" w:color="auto"/>
            <w:left w:val="none" w:sz="0" w:space="0" w:color="auto"/>
            <w:bottom w:val="none" w:sz="0" w:space="0" w:color="auto"/>
            <w:right w:val="none" w:sz="0" w:space="0" w:color="auto"/>
          </w:divBdr>
        </w:div>
        <w:div w:id="2090804385">
          <w:marLeft w:val="480"/>
          <w:marRight w:val="0"/>
          <w:marTop w:val="0"/>
          <w:marBottom w:val="0"/>
          <w:divBdr>
            <w:top w:val="none" w:sz="0" w:space="0" w:color="auto"/>
            <w:left w:val="none" w:sz="0" w:space="0" w:color="auto"/>
            <w:bottom w:val="none" w:sz="0" w:space="0" w:color="auto"/>
            <w:right w:val="none" w:sz="0" w:space="0" w:color="auto"/>
          </w:divBdr>
        </w:div>
        <w:div w:id="1317344630">
          <w:marLeft w:val="480"/>
          <w:marRight w:val="0"/>
          <w:marTop w:val="0"/>
          <w:marBottom w:val="0"/>
          <w:divBdr>
            <w:top w:val="none" w:sz="0" w:space="0" w:color="auto"/>
            <w:left w:val="none" w:sz="0" w:space="0" w:color="auto"/>
            <w:bottom w:val="none" w:sz="0" w:space="0" w:color="auto"/>
            <w:right w:val="none" w:sz="0" w:space="0" w:color="auto"/>
          </w:divBdr>
        </w:div>
        <w:div w:id="1416591283">
          <w:marLeft w:val="480"/>
          <w:marRight w:val="0"/>
          <w:marTop w:val="0"/>
          <w:marBottom w:val="0"/>
          <w:divBdr>
            <w:top w:val="none" w:sz="0" w:space="0" w:color="auto"/>
            <w:left w:val="none" w:sz="0" w:space="0" w:color="auto"/>
            <w:bottom w:val="none" w:sz="0" w:space="0" w:color="auto"/>
            <w:right w:val="none" w:sz="0" w:space="0" w:color="auto"/>
          </w:divBdr>
        </w:div>
        <w:div w:id="1009455298">
          <w:marLeft w:val="480"/>
          <w:marRight w:val="0"/>
          <w:marTop w:val="0"/>
          <w:marBottom w:val="0"/>
          <w:divBdr>
            <w:top w:val="none" w:sz="0" w:space="0" w:color="auto"/>
            <w:left w:val="none" w:sz="0" w:space="0" w:color="auto"/>
            <w:bottom w:val="none" w:sz="0" w:space="0" w:color="auto"/>
            <w:right w:val="none" w:sz="0" w:space="0" w:color="auto"/>
          </w:divBdr>
        </w:div>
        <w:div w:id="1720282246">
          <w:marLeft w:val="480"/>
          <w:marRight w:val="0"/>
          <w:marTop w:val="0"/>
          <w:marBottom w:val="0"/>
          <w:divBdr>
            <w:top w:val="none" w:sz="0" w:space="0" w:color="auto"/>
            <w:left w:val="none" w:sz="0" w:space="0" w:color="auto"/>
            <w:bottom w:val="none" w:sz="0" w:space="0" w:color="auto"/>
            <w:right w:val="none" w:sz="0" w:space="0" w:color="auto"/>
          </w:divBdr>
        </w:div>
        <w:div w:id="2135706784">
          <w:marLeft w:val="480"/>
          <w:marRight w:val="0"/>
          <w:marTop w:val="0"/>
          <w:marBottom w:val="0"/>
          <w:divBdr>
            <w:top w:val="none" w:sz="0" w:space="0" w:color="auto"/>
            <w:left w:val="none" w:sz="0" w:space="0" w:color="auto"/>
            <w:bottom w:val="none" w:sz="0" w:space="0" w:color="auto"/>
            <w:right w:val="none" w:sz="0" w:space="0" w:color="auto"/>
          </w:divBdr>
        </w:div>
        <w:div w:id="1014767085">
          <w:marLeft w:val="480"/>
          <w:marRight w:val="0"/>
          <w:marTop w:val="0"/>
          <w:marBottom w:val="0"/>
          <w:divBdr>
            <w:top w:val="none" w:sz="0" w:space="0" w:color="auto"/>
            <w:left w:val="none" w:sz="0" w:space="0" w:color="auto"/>
            <w:bottom w:val="none" w:sz="0" w:space="0" w:color="auto"/>
            <w:right w:val="none" w:sz="0" w:space="0" w:color="auto"/>
          </w:divBdr>
        </w:div>
        <w:div w:id="567037144">
          <w:marLeft w:val="480"/>
          <w:marRight w:val="0"/>
          <w:marTop w:val="0"/>
          <w:marBottom w:val="0"/>
          <w:divBdr>
            <w:top w:val="none" w:sz="0" w:space="0" w:color="auto"/>
            <w:left w:val="none" w:sz="0" w:space="0" w:color="auto"/>
            <w:bottom w:val="none" w:sz="0" w:space="0" w:color="auto"/>
            <w:right w:val="none" w:sz="0" w:space="0" w:color="auto"/>
          </w:divBdr>
        </w:div>
        <w:div w:id="213546034">
          <w:marLeft w:val="480"/>
          <w:marRight w:val="0"/>
          <w:marTop w:val="0"/>
          <w:marBottom w:val="0"/>
          <w:divBdr>
            <w:top w:val="none" w:sz="0" w:space="0" w:color="auto"/>
            <w:left w:val="none" w:sz="0" w:space="0" w:color="auto"/>
            <w:bottom w:val="none" w:sz="0" w:space="0" w:color="auto"/>
            <w:right w:val="none" w:sz="0" w:space="0" w:color="auto"/>
          </w:divBdr>
        </w:div>
        <w:div w:id="1347321010">
          <w:marLeft w:val="480"/>
          <w:marRight w:val="0"/>
          <w:marTop w:val="0"/>
          <w:marBottom w:val="0"/>
          <w:divBdr>
            <w:top w:val="none" w:sz="0" w:space="0" w:color="auto"/>
            <w:left w:val="none" w:sz="0" w:space="0" w:color="auto"/>
            <w:bottom w:val="none" w:sz="0" w:space="0" w:color="auto"/>
            <w:right w:val="none" w:sz="0" w:space="0" w:color="auto"/>
          </w:divBdr>
        </w:div>
        <w:div w:id="1999964331">
          <w:marLeft w:val="480"/>
          <w:marRight w:val="0"/>
          <w:marTop w:val="0"/>
          <w:marBottom w:val="0"/>
          <w:divBdr>
            <w:top w:val="none" w:sz="0" w:space="0" w:color="auto"/>
            <w:left w:val="none" w:sz="0" w:space="0" w:color="auto"/>
            <w:bottom w:val="none" w:sz="0" w:space="0" w:color="auto"/>
            <w:right w:val="none" w:sz="0" w:space="0" w:color="auto"/>
          </w:divBdr>
        </w:div>
        <w:div w:id="45423344">
          <w:marLeft w:val="480"/>
          <w:marRight w:val="0"/>
          <w:marTop w:val="0"/>
          <w:marBottom w:val="0"/>
          <w:divBdr>
            <w:top w:val="none" w:sz="0" w:space="0" w:color="auto"/>
            <w:left w:val="none" w:sz="0" w:space="0" w:color="auto"/>
            <w:bottom w:val="none" w:sz="0" w:space="0" w:color="auto"/>
            <w:right w:val="none" w:sz="0" w:space="0" w:color="auto"/>
          </w:divBdr>
        </w:div>
        <w:div w:id="163977307">
          <w:marLeft w:val="480"/>
          <w:marRight w:val="0"/>
          <w:marTop w:val="0"/>
          <w:marBottom w:val="0"/>
          <w:divBdr>
            <w:top w:val="none" w:sz="0" w:space="0" w:color="auto"/>
            <w:left w:val="none" w:sz="0" w:space="0" w:color="auto"/>
            <w:bottom w:val="none" w:sz="0" w:space="0" w:color="auto"/>
            <w:right w:val="none" w:sz="0" w:space="0" w:color="auto"/>
          </w:divBdr>
        </w:div>
        <w:div w:id="1763069696">
          <w:marLeft w:val="480"/>
          <w:marRight w:val="0"/>
          <w:marTop w:val="0"/>
          <w:marBottom w:val="0"/>
          <w:divBdr>
            <w:top w:val="none" w:sz="0" w:space="0" w:color="auto"/>
            <w:left w:val="none" w:sz="0" w:space="0" w:color="auto"/>
            <w:bottom w:val="none" w:sz="0" w:space="0" w:color="auto"/>
            <w:right w:val="none" w:sz="0" w:space="0" w:color="auto"/>
          </w:divBdr>
        </w:div>
        <w:div w:id="1434131049">
          <w:marLeft w:val="480"/>
          <w:marRight w:val="0"/>
          <w:marTop w:val="0"/>
          <w:marBottom w:val="0"/>
          <w:divBdr>
            <w:top w:val="none" w:sz="0" w:space="0" w:color="auto"/>
            <w:left w:val="none" w:sz="0" w:space="0" w:color="auto"/>
            <w:bottom w:val="none" w:sz="0" w:space="0" w:color="auto"/>
            <w:right w:val="none" w:sz="0" w:space="0" w:color="auto"/>
          </w:divBdr>
        </w:div>
        <w:div w:id="906109121">
          <w:marLeft w:val="480"/>
          <w:marRight w:val="0"/>
          <w:marTop w:val="0"/>
          <w:marBottom w:val="0"/>
          <w:divBdr>
            <w:top w:val="none" w:sz="0" w:space="0" w:color="auto"/>
            <w:left w:val="none" w:sz="0" w:space="0" w:color="auto"/>
            <w:bottom w:val="none" w:sz="0" w:space="0" w:color="auto"/>
            <w:right w:val="none" w:sz="0" w:space="0" w:color="auto"/>
          </w:divBdr>
        </w:div>
        <w:div w:id="729882610">
          <w:marLeft w:val="480"/>
          <w:marRight w:val="0"/>
          <w:marTop w:val="0"/>
          <w:marBottom w:val="0"/>
          <w:divBdr>
            <w:top w:val="none" w:sz="0" w:space="0" w:color="auto"/>
            <w:left w:val="none" w:sz="0" w:space="0" w:color="auto"/>
            <w:bottom w:val="none" w:sz="0" w:space="0" w:color="auto"/>
            <w:right w:val="none" w:sz="0" w:space="0" w:color="auto"/>
          </w:divBdr>
        </w:div>
        <w:div w:id="338698130">
          <w:marLeft w:val="480"/>
          <w:marRight w:val="0"/>
          <w:marTop w:val="0"/>
          <w:marBottom w:val="0"/>
          <w:divBdr>
            <w:top w:val="none" w:sz="0" w:space="0" w:color="auto"/>
            <w:left w:val="none" w:sz="0" w:space="0" w:color="auto"/>
            <w:bottom w:val="none" w:sz="0" w:space="0" w:color="auto"/>
            <w:right w:val="none" w:sz="0" w:space="0" w:color="auto"/>
          </w:divBdr>
        </w:div>
        <w:div w:id="829902062">
          <w:marLeft w:val="480"/>
          <w:marRight w:val="0"/>
          <w:marTop w:val="0"/>
          <w:marBottom w:val="0"/>
          <w:divBdr>
            <w:top w:val="none" w:sz="0" w:space="0" w:color="auto"/>
            <w:left w:val="none" w:sz="0" w:space="0" w:color="auto"/>
            <w:bottom w:val="none" w:sz="0" w:space="0" w:color="auto"/>
            <w:right w:val="none" w:sz="0" w:space="0" w:color="auto"/>
          </w:divBdr>
        </w:div>
        <w:div w:id="1671638151">
          <w:marLeft w:val="480"/>
          <w:marRight w:val="0"/>
          <w:marTop w:val="0"/>
          <w:marBottom w:val="0"/>
          <w:divBdr>
            <w:top w:val="none" w:sz="0" w:space="0" w:color="auto"/>
            <w:left w:val="none" w:sz="0" w:space="0" w:color="auto"/>
            <w:bottom w:val="none" w:sz="0" w:space="0" w:color="auto"/>
            <w:right w:val="none" w:sz="0" w:space="0" w:color="auto"/>
          </w:divBdr>
        </w:div>
        <w:div w:id="1544630825">
          <w:marLeft w:val="480"/>
          <w:marRight w:val="0"/>
          <w:marTop w:val="0"/>
          <w:marBottom w:val="0"/>
          <w:divBdr>
            <w:top w:val="none" w:sz="0" w:space="0" w:color="auto"/>
            <w:left w:val="none" w:sz="0" w:space="0" w:color="auto"/>
            <w:bottom w:val="none" w:sz="0" w:space="0" w:color="auto"/>
            <w:right w:val="none" w:sz="0" w:space="0" w:color="auto"/>
          </w:divBdr>
        </w:div>
        <w:div w:id="1861123567">
          <w:marLeft w:val="480"/>
          <w:marRight w:val="0"/>
          <w:marTop w:val="0"/>
          <w:marBottom w:val="0"/>
          <w:divBdr>
            <w:top w:val="none" w:sz="0" w:space="0" w:color="auto"/>
            <w:left w:val="none" w:sz="0" w:space="0" w:color="auto"/>
            <w:bottom w:val="none" w:sz="0" w:space="0" w:color="auto"/>
            <w:right w:val="none" w:sz="0" w:space="0" w:color="auto"/>
          </w:divBdr>
        </w:div>
        <w:div w:id="1668095166">
          <w:marLeft w:val="480"/>
          <w:marRight w:val="0"/>
          <w:marTop w:val="0"/>
          <w:marBottom w:val="0"/>
          <w:divBdr>
            <w:top w:val="none" w:sz="0" w:space="0" w:color="auto"/>
            <w:left w:val="none" w:sz="0" w:space="0" w:color="auto"/>
            <w:bottom w:val="none" w:sz="0" w:space="0" w:color="auto"/>
            <w:right w:val="none" w:sz="0" w:space="0" w:color="auto"/>
          </w:divBdr>
        </w:div>
        <w:div w:id="844514601">
          <w:marLeft w:val="480"/>
          <w:marRight w:val="0"/>
          <w:marTop w:val="0"/>
          <w:marBottom w:val="0"/>
          <w:divBdr>
            <w:top w:val="none" w:sz="0" w:space="0" w:color="auto"/>
            <w:left w:val="none" w:sz="0" w:space="0" w:color="auto"/>
            <w:bottom w:val="none" w:sz="0" w:space="0" w:color="auto"/>
            <w:right w:val="none" w:sz="0" w:space="0" w:color="auto"/>
          </w:divBdr>
        </w:div>
        <w:div w:id="1689141347">
          <w:marLeft w:val="480"/>
          <w:marRight w:val="0"/>
          <w:marTop w:val="0"/>
          <w:marBottom w:val="0"/>
          <w:divBdr>
            <w:top w:val="none" w:sz="0" w:space="0" w:color="auto"/>
            <w:left w:val="none" w:sz="0" w:space="0" w:color="auto"/>
            <w:bottom w:val="none" w:sz="0" w:space="0" w:color="auto"/>
            <w:right w:val="none" w:sz="0" w:space="0" w:color="auto"/>
          </w:divBdr>
        </w:div>
        <w:div w:id="638609121">
          <w:marLeft w:val="480"/>
          <w:marRight w:val="0"/>
          <w:marTop w:val="0"/>
          <w:marBottom w:val="0"/>
          <w:divBdr>
            <w:top w:val="none" w:sz="0" w:space="0" w:color="auto"/>
            <w:left w:val="none" w:sz="0" w:space="0" w:color="auto"/>
            <w:bottom w:val="none" w:sz="0" w:space="0" w:color="auto"/>
            <w:right w:val="none" w:sz="0" w:space="0" w:color="auto"/>
          </w:divBdr>
        </w:div>
        <w:div w:id="2008751031">
          <w:marLeft w:val="480"/>
          <w:marRight w:val="0"/>
          <w:marTop w:val="0"/>
          <w:marBottom w:val="0"/>
          <w:divBdr>
            <w:top w:val="none" w:sz="0" w:space="0" w:color="auto"/>
            <w:left w:val="none" w:sz="0" w:space="0" w:color="auto"/>
            <w:bottom w:val="none" w:sz="0" w:space="0" w:color="auto"/>
            <w:right w:val="none" w:sz="0" w:space="0" w:color="auto"/>
          </w:divBdr>
        </w:div>
        <w:div w:id="1516113027">
          <w:marLeft w:val="480"/>
          <w:marRight w:val="0"/>
          <w:marTop w:val="0"/>
          <w:marBottom w:val="0"/>
          <w:divBdr>
            <w:top w:val="none" w:sz="0" w:space="0" w:color="auto"/>
            <w:left w:val="none" w:sz="0" w:space="0" w:color="auto"/>
            <w:bottom w:val="none" w:sz="0" w:space="0" w:color="auto"/>
            <w:right w:val="none" w:sz="0" w:space="0" w:color="auto"/>
          </w:divBdr>
        </w:div>
        <w:div w:id="141045640">
          <w:marLeft w:val="480"/>
          <w:marRight w:val="0"/>
          <w:marTop w:val="0"/>
          <w:marBottom w:val="0"/>
          <w:divBdr>
            <w:top w:val="none" w:sz="0" w:space="0" w:color="auto"/>
            <w:left w:val="none" w:sz="0" w:space="0" w:color="auto"/>
            <w:bottom w:val="none" w:sz="0" w:space="0" w:color="auto"/>
            <w:right w:val="none" w:sz="0" w:space="0" w:color="auto"/>
          </w:divBdr>
        </w:div>
        <w:div w:id="470514914">
          <w:marLeft w:val="480"/>
          <w:marRight w:val="0"/>
          <w:marTop w:val="0"/>
          <w:marBottom w:val="0"/>
          <w:divBdr>
            <w:top w:val="none" w:sz="0" w:space="0" w:color="auto"/>
            <w:left w:val="none" w:sz="0" w:space="0" w:color="auto"/>
            <w:bottom w:val="none" w:sz="0" w:space="0" w:color="auto"/>
            <w:right w:val="none" w:sz="0" w:space="0" w:color="auto"/>
          </w:divBdr>
        </w:div>
        <w:div w:id="82262277">
          <w:marLeft w:val="480"/>
          <w:marRight w:val="0"/>
          <w:marTop w:val="0"/>
          <w:marBottom w:val="0"/>
          <w:divBdr>
            <w:top w:val="none" w:sz="0" w:space="0" w:color="auto"/>
            <w:left w:val="none" w:sz="0" w:space="0" w:color="auto"/>
            <w:bottom w:val="none" w:sz="0" w:space="0" w:color="auto"/>
            <w:right w:val="none" w:sz="0" w:space="0" w:color="auto"/>
          </w:divBdr>
        </w:div>
        <w:div w:id="2114201938">
          <w:marLeft w:val="480"/>
          <w:marRight w:val="0"/>
          <w:marTop w:val="0"/>
          <w:marBottom w:val="0"/>
          <w:divBdr>
            <w:top w:val="none" w:sz="0" w:space="0" w:color="auto"/>
            <w:left w:val="none" w:sz="0" w:space="0" w:color="auto"/>
            <w:bottom w:val="none" w:sz="0" w:space="0" w:color="auto"/>
            <w:right w:val="none" w:sz="0" w:space="0" w:color="auto"/>
          </w:divBdr>
        </w:div>
        <w:div w:id="872111524">
          <w:marLeft w:val="480"/>
          <w:marRight w:val="0"/>
          <w:marTop w:val="0"/>
          <w:marBottom w:val="0"/>
          <w:divBdr>
            <w:top w:val="none" w:sz="0" w:space="0" w:color="auto"/>
            <w:left w:val="none" w:sz="0" w:space="0" w:color="auto"/>
            <w:bottom w:val="none" w:sz="0" w:space="0" w:color="auto"/>
            <w:right w:val="none" w:sz="0" w:space="0" w:color="auto"/>
          </w:divBdr>
        </w:div>
        <w:div w:id="287246314">
          <w:marLeft w:val="480"/>
          <w:marRight w:val="0"/>
          <w:marTop w:val="0"/>
          <w:marBottom w:val="0"/>
          <w:divBdr>
            <w:top w:val="none" w:sz="0" w:space="0" w:color="auto"/>
            <w:left w:val="none" w:sz="0" w:space="0" w:color="auto"/>
            <w:bottom w:val="none" w:sz="0" w:space="0" w:color="auto"/>
            <w:right w:val="none" w:sz="0" w:space="0" w:color="auto"/>
          </w:divBdr>
        </w:div>
        <w:div w:id="325667386">
          <w:marLeft w:val="480"/>
          <w:marRight w:val="0"/>
          <w:marTop w:val="0"/>
          <w:marBottom w:val="0"/>
          <w:divBdr>
            <w:top w:val="none" w:sz="0" w:space="0" w:color="auto"/>
            <w:left w:val="none" w:sz="0" w:space="0" w:color="auto"/>
            <w:bottom w:val="none" w:sz="0" w:space="0" w:color="auto"/>
            <w:right w:val="none" w:sz="0" w:space="0" w:color="auto"/>
          </w:divBdr>
        </w:div>
        <w:div w:id="615988214">
          <w:marLeft w:val="480"/>
          <w:marRight w:val="0"/>
          <w:marTop w:val="0"/>
          <w:marBottom w:val="0"/>
          <w:divBdr>
            <w:top w:val="none" w:sz="0" w:space="0" w:color="auto"/>
            <w:left w:val="none" w:sz="0" w:space="0" w:color="auto"/>
            <w:bottom w:val="none" w:sz="0" w:space="0" w:color="auto"/>
            <w:right w:val="none" w:sz="0" w:space="0" w:color="auto"/>
          </w:divBdr>
        </w:div>
        <w:div w:id="1960602992">
          <w:marLeft w:val="480"/>
          <w:marRight w:val="0"/>
          <w:marTop w:val="0"/>
          <w:marBottom w:val="0"/>
          <w:divBdr>
            <w:top w:val="none" w:sz="0" w:space="0" w:color="auto"/>
            <w:left w:val="none" w:sz="0" w:space="0" w:color="auto"/>
            <w:bottom w:val="none" w:sz="0" w:space="0" w:color="auto"/>
            <w:right w:val="none" w:sz="0" w:space="0" w:color="auto"/>
          </w:divBdr>
        </w:div>
        <w:div w:id="435953289">
          <w:marLeft w:val="480"/>
          <w:marRight w:val="0"/>
          <w:marTop w:val="0"/>
          <w:marBottom w:val="0"/>
          <w:divBdr>
            <w:top w:val="none" w:sz="0" w:space="0" w:color="auto"/>
            <w:left w:val="none" w:sz="0" w:space="0" w:color="auto"/>
            <w:bottom w:val="none" w:sz="0" w:space="0" w:color="auto"/>
            <w:right w:val="none" w:sz="0" w:space="0" w:color="auto"/>
          </w:divBdr>
        </w:div>
      </w:divsChild>
    </w:div>
    <w:div w:id="2075009679">
      <w:bodyDiv w:val="1"/>
      <w:marLeft w:val="0"/>
      <w:marRight w:val="0"/>
      <w:marTop w:val="0"/>
      <w:marBottom w:val="0"/>
      <w:divBdr>
        <w:top w:val="none" w:sz="0" w:space="0" w:color="auto"/>
        <w:left w:val="none" w:sz="0" w:space="0" w:color="auto"/>
        <w:bottom w:val="none" w:sz="0" w:space="0" w:color="auto"/>
        <w:right w:val="none" w:sz="0" w:space="0" w:color="auto"/>
      </w:divBdr>
    </w:div>
    <w:div w:id="2076584663">
      <w:bodyDiv w:val="1"/>
      <w:marLeft w:val="0"/>
      <w:marRight w:val="0"/>
      <w:marTop w:val="0"/>
      <w:marBottom w:val="0"/>
      <w:divBdr>
        <w:top w:val="none" w:sz="0" w:space="0" w:color="auto"/>
        <w:left w:val="none" w:sz="0" w:space="0" w:color="auto"/>
        <w:bottom w:val="none" w:sz="0" w:space="0" w:color="auto"/>
        <w:right w:val="none" w:sz="0" w:space="0" w:color="auto"/>
      </w:divBdr>
    </w:div>
    <w:div w:id="2077706821">
      <w:bodyDiv w:val="1"/>
      <w:marLeft w:val="0"/>
      <w:marRight w:val="0"/>
      <w:marTop w:val="0"/>
      <w:marBottom w:val="0"/>
      <w:divBdr>
        <w:top w:val="none" w:sz="0" w:space="0" w:color="auto"/>
        <w:left w:val="none" w:sz="0" w:space="0" w:color="auto"/>
        <w:bottom w:val="none" w:sz="0" w:space="0" w:color="auto"/>
        <w:right w:val="none" w:sz="0" w:space="0" w:color="auto"/>
      </w:divBdr>
    </w:div>
    <w:div w:id="2079209631">
      <w:bodyDiv w:val="1"/>
      <w:marLeft w:val="0"/>
      <w:marRight w:val="0"/>
      <w:marTop w:val="0"/>
      <w:marBottom w:val="0"/>
      <w:divBdr>
        <w:top w:val="none" w:sz="0" w:space="0" w:color="auto"/>
        <w:left w:val="none" w:sz="0" w:space="0" w:color="auto"/>
        <w:bottom w:val="none" w:sz="0" w:space="0" w:color="auto"/>
        <w:right w:val="none" w:sz="0" w:space="0" w:color="auto"/>
      </w:divBdr>
    </w:div>
    <w:div w:id="2080900553">
      <w:bodyDiv w:val="1"/>
      <w:marLeft w:val="0"/>
      <w:marRight w:val="0"/>
      <w:marTop w:val="0"/>
      <w:marBottom w:val="0"/>
      <w:divBdr>
        <w:top w:val="none" w:sz="0" w:space="0" w:color="auto"/>
        <w:left w:val="none" w:sz="0" w:space="0" w:color="auto"/>
        <w:bottom w:val="none" w:sz="0" w:space="0" w:color="auto"/>
        <w:right w:val="none" w:sz="0" w:space="0" w:color="auto"/>
      </w:divBdr>
      <w:divsChild>
        <w:div w:id="1389455189">
          <w:marLeft w:val="480"/>
          <w:marRight w:val="0"/>
          <w:marTop w:val="0"/>
          <w:marBottom w:val="0"/>
          <w:divBdr>
            <w:top w:val="none" w:sz="0" w:space="0" w:color="auto"/>
            <w:left w:val="none" w:sz="0" w:space="0" w:color="auto"/>
            <w:bottom w:val="none" w:sz="0" w:space="0" w:color="auto"/>
            <w:right w:val="none" w:sz="0" w:space="0" w:color="auto"/>
          </w:divBdr>
        </w:div>
        <w:div w:id="1464349705">
          <w:marLeft w:val="480"/>
          <w:marRight w:val="0"/>
          <w:marTop w:val="0"/>
          <w:marBottom w:val="0"/>
          <w:divBdr>
            <w:top w:val="none" w:sz="0" w:space="0" w:color="auto"/>
            <w:left w:val="none" w:sz="0" w:space="0" w:color="auto"/>
            <w:bottom w:val="none" w:sz="0" w:space="0" w:color="auto"/>
            <w:right w:val="none" w:sz="0" w:space="0" w:color="auto"/>
          </w:divBdr>
        </w:div>
        <w:div w:id="1623610888">
          <w:marLeft w:val="480"/>
          <w:marRight w:val="0"/>
          <w:marTop w:val="0"/>
          <w:marBottom w:val="0"/>
          <w:divBdr>
            <w:top w:val="none" w:sz="0" w:space="0" w:color="auto"/>
            <w:left w:val="none" w:sz="0" w:space="0" w:color="auto"/>
            <w:bottom w:val="none" w:sz="0" w:space="0" w:color="auto"/>
            <w:right w:val="none" w:sz="0" w:space="0" w:color="auto"/>
          </w:divBdr>
        </w:div>
        <w:div w:id="565602444">
          <w:marLeft w:val="480"/>
          <w:marRight w:val="0"/>
          <w:marTop w:val="0"/>
          <w:marBottom w:val="0"/>
          <w:divBdr>
            <w:top w:val="none" w:sz="0" w:space="0" w:color="auto"/>
            <w:left w:val="none" w:sz="0" w:space="0" w:color="auto"/>
            <w:bottom w:val="none" w:sz="0" w:space="0" w:color="auto"/>
            <w:right w:val="none" w:sz="0" w:space="0" w:color="auto"/>
          </w:divBdr>
        </w:div>
        <w:div w:id="1545285287">
          <w:marLeft w:val="480"/>
          <w:marRight w:val="0"/>
          <w:marTop w:val="0"/>
          <w:marBottom w:val="0"/>
          <w:divBdr>
            <w:top w:val="none" w:sz="0" w:space="0" w:color="auto"/>
            <w:left w:val="none" w:sz="0" w:space="0" w:color="auto"/>
            <w:bottom w:val="none" w:sz="0" w:space="0" w:color="auto"/>
            <w:right w:val="none" w:sz="0" w:space="0" w:color="auto"/>
          </w:divBdr>
        </w:div>
        <w:div w:id="1083796719">
          <w:marLeft w:val="480"/>
          <w:marRight w:val="0"/>
          <w:marTop w:val="0"/>
          <w:marBottom w:val="0"/>
          <w:divBdr>
            <w:top w:val="none" w:sz="0" w:space="0" w:color="auto"/>
            <w:left w:val="none" w:sz="0" w:space="0" w:color="auto"/>
            <w:bottom w:val="none" w:sz="0" w:space="0" w:color="auto"/>
            <w:right w:val="none" w:sz="0" w:space="0" w:color="auto"/>
          </w:divBdr>
        </w:div>
        <w:div w:id="1004236877">
          <w:marLeft w:val="480"/>
          <w:marRight w:val="0"/>
          <w:marTop w:val="0"/>
          <w:marBottom w:val="0"/>
          <w:divBdr>
            <w:top w:val="none" w:sz="0" w:space="0" w:color="auto"/>
            <w:left w:val="none" w:sz="0" w:space="0" w:color="auto"/>
            <w:bottom w:val="none" w:sz="0" w:space="0" w:color="auto"/>
            <w:right w:val="none" w:sz="0" w:space="0" w:color="auto"/>
          </w:divBdr>
        </w:div>
        <w:div w:id="1646160555">
          <w:marLeft w:val="480"/>
          <w:marRight w:val="0"/>
          <w:marTop w:val="0"/>
          <w:marBottom w:val="0"/>
          <w:divBdr>
            <w:top w:val="none" w:sz="0" w:space="0" w:color="auto"/>
            <w:left w:val="none" w:sz="0" w:space="0" w:color="auto"/>
            <w:bottom w:val="none" w:sz="0" w:space="0" w:color="auto"/>
            <w:right w:val="none" w:sz="0" w:space="0" w:color="auto"/>
          </w:divBdr>
        </w:div>
        <w:div w:id="1180894127">
          <w:marLeft w:val="480"/>
          <w:marRight w:val="0"/>
          <w:marTop w:val="0"/>
          <w:marBottom w:val="0"/>
          <w:divBdr>
            <w:top w:val="none" w:sz="0" w:space="0" w:color="auto"/>
            <w:left w:val="none" w:sz="0" w:space="0" w:color="auto"/>
            <w:bottom w:val="none" w:sz="0" w:space="0" w:color="auto"/>
            <w:right w:val="none" w:sz="0" w:space="0" w:color="auto"/>
          </w:divBdr>
        </w:div>
        <w:div w:id="1461455235">
          <w:marLeft w:val="480"/>
          <w:marRight w:val="0"/>
          <w:marTop w:val="0"/>
          <w:marBottom w:val="0"/>
          <w:divBdr>
            <w:top w:val="none" w:sz="0" w:space="0" w:color="auto"/>
            <w:left w:val="none" w:sz="0" w:space="0" w:color="auto"/>
            <w:bottom w:val="none" w:sz="0" w:space="0" w:color="auto"/>
            <w:right w:val="none" w:sz="0" w:space="0" w:color="auto"/>
          </w:divBdr>
        </w:div>
        <w:div w:id="2121877746">
          <w:marLeft w:val="480"/>
          <w:marRight w:val="0"/>
          <w:marTop w:val="0"/>
          <w:marBottom w:val="0"/>
          <w:divBdr>
            <w:top w:val="none" w:sz="0" w:space="0" w:color="auto"/>
            <w:left w:val="none" w:sz="0" w:space="0" w:color="auto"/>
            <w:bottom w:val="none" w:sz="0" w:space="0" w:color="auto"/>
            <w:right w:val="none" w:sz="0" w:space="0" w:color="auto"/>
          </w:divBdr>
        </w:div>
        <w:div w:id="35470194">
          <w:marLeft w:val="480"/>
          <w:marRight w:val="0"/>
          <w:marTop w:val="0"/>
          <w:marBottom w:val="0"/>
          <w:divBdr>
            <w:top w:val="none" w:sz="0" w:space="0" w:color="auto"/>
            <w:left w:val="none" w:sz="0" w:space="0" w:color="auto"/>
            <w:bottom w:val="none" w:sz="0" w:space="0" w:color="auto"/>
            <w:right w:val="none" w:sz="0" w:space="0" w:color="auto"/>
          </w:divBdr>
        </w:div>
        <w:div w:id="479928186">
          <w:marLeft w:val="480"/>
          <w:marRight w:val="0"/>
          <w:marTop w:val="0"/>
          <w:marBottom w:val="0"/>
          <w:divBdr>
            <w:top w:val="none" w:sz="0" w:space="0" w:color="auto"/>
            <w:left w:val="none" w:sz="0" w:space="0" w:color="auto"/>
            <w:bottom w:val="none" w:sz="0" w:space="0" w:color="auto"/>
            <w:right w:val="none" w:sz="0" w:space="0" w:color="auto"/>
          </w:divBdr>
        </w:div>
        <w:div w:id="499779862">
          <w:marLeft w:val="480"/>
          <w:marRight w:val="0"/>
          <w:marTop w:val="0"/>
          <w:marBottom w:val="0"/>
          <w:divBdr>
            <w:top w:val="none" w:sz="0" w:space="0" w:color="auto"/>
            <w:left w:val="none" w:sz="0" w:space="0" w:color="auto"/>
            <w:bottom w:val="none" w:sz="0" w:space="0" w:color="auto"/>
            <w:right w:val="none" w:sz="0" w:space="0" w:color="auto"/>
          </w:divBdr>
        </w:div>
        <w:div w:id="144009508">
          <w:marLeft w:val="480"/>
          <w:marRight w:val="0"/>
          <w:marTop w:val="0"/>
          <w:marBottom w:val="0"/>
          <w:divBdr>
            <w:top w:val="none" w:sz="0" w:space="0" w:color="auto"/>
            <w:left w:val="none" w:sz="0" w:space="0" w:color="auto"/>
            <w:bottom w:val="none" w:sz="0" w:space="0" w:color="auto"/>
            <w:right w:val="none" w:sz="0" w:space="0" w:color="auto"/>
          </w:divBdr>
        </w:div>
        <w:div w:id="632684695">
          <w:marLeft w:val="480"/>
          <w:marRight w:val="0"/>
          <w:marTop w:val="0"/>
          <w:marBottom w:val="0"/>
          <w:divBdr>
            <w:top w:val="none" w:sz="0" w:space="0" w:color="auto"/>
            <w:left w:val="none" w:sz="0" w:space="0" w:color="auto"/>
            <w:bottom w:val="none" w:sz="0" w:space="0" w:color="auto"/>
            <w:right w:val="none" w:sz="0" w:space="0" w:color="auto"/>
          </w:divBdr>
        </w:div>
        <w:div w:id="828713890">
          <w:marLeft w:val="480"/>
          <w:marRight w:val="0"/>
          <w:marTop w:val="0"/>
          <w:marBottom w:val="0"/>
          <w:divBdr>
            <w:top w:val="none" w:sz="0" w:space="0" w:color="auto"/>
            <w:left w:val="none" w:sz="0" w:space="0" w:color="auto"/>
            <w:bottom w:val="none" w:sz="0" w:space="0" w:color="auto"/>
            <w:right w:val="none" w:sz="0" w:space="0" w:color="auto"/>
          </w:divBdr>
        </w:div>
        <w:div w:id="2105607727">
          <w:marLeft w:val="480"/>
          <w:marRight w:val="0"/>
          <w:marTop w:val="0"/>
          <w:marBottom w:val="0"/>
          <w:divBdr>
            <w:top w:val="none" w:sz="0" w:space="0" w:color="auto"/>
            <w:left w:val="none" w:sz="0" w:space="0" w:color="auto"/>
            <w:bottom w:val="none" w:sz="0" w:space="0" w:color="auto"/>
            <w:right w:val="none" w:sz="0" w:space="0" w:color="auto"/>
          </w:divBdr>
        </w:div>
        <w:div w:id="1012073659">
          <w:marLeft w:val="480"/>
          <w:marRight w:val="0"/>
          <w:marTop w:val="0"/>
          <w:marBottom w:val="0"/>
          <w:divBdr>
            <w:top w:val="none" w:sz="0" w:space="0" w:color="auto"/>
            <w:left w:val="none" w:sz="0" w:space="0" w:color="auto"/>
            <w:bottom w:val="none" w:sz="0" w:space="0" w:color="auto"/>
            <w:right w:val="none" w:sz="0" w:space="0" w:color="auto"/>
          </w:divBdr>
        </w:div>
        <w:div w:id="225921514">
          <w:marLeft w:val="480"/>
          <w:marRight w:val="0"/>
          <w:marTop w:val="0"/>
          <w:marBottom w:val="0"/>
          <w:divBdr>
            <w:top w:val="none" w:sz="0" w:space="0" w:color="auto"/>
            <w:left w:val="none" w:sz="0" w:space="0" w:color="auto"/>
            <w:bottom w:val="none" w:sz="0" w:space="0" w:color="auto"/>
            <w:right w:val="none" w:sz="0" w:space="0" w:color="auto"/>
          </w:divBdr>
        </w:div>
        <w:div w:id="942565663">
          <w:marLeft w:val="480"/>
          <w:marRight w:val="0"/>
          <w:marTop w:val="0"/>
          <w:marBottom w:val="0"/>
          <w:divBdr>
            <w:top w:val="none" w:sz="0" w:space="0" w:color="auto"/>
            <w:left w:val="none" w:sz="0" w:space="0" w:color="auto"/>
            <w:bottom w:val="none" w:sz="0" w:space="0" w:color="auto"/>
            <w:right w:val="none" w:sz="0" w:space="0" w:color="auto"/>
          </w:divBdr>
        </w:div>
      </w:divsChild>
    </w:div>
    <w:div w:id="2081320339">
      <w:bodyDiv w:val="1"/>
      <w:marLeft w:val="0"/>
      <w:marRight w:val="0"/>
      <w:marTop w:val="0"/>
      <w:marBottom w:val="0"/>
      <w:divBdr>
        <w:top w:val="none" w:sz="0" w:space="0" w:color="auto"/>
        <w:left w:val="none" w:sz="0" w:space="0" w:color="auto"/>
        <w:bottom w:val="none" w:sz="0" w:space="0" w:color="auto"/>
        <w:right w:val="none" w:sz="0" w:space="0" w:color="auto"/>
      </w:divBdr>
    </w:div>
    <w:div w:id="2083406522">
      <w:bodyDiv w:val="1"/>
      <w:marLeft w:val="0"/>
      <w:marRight w:val="0"/>
      <w:marTop w:val="0"/>
      <w:marBottom w:val="0"/>
      <w:divBdr>
        <w:top w:val="none" w:sz="0" w:space="0" w:color="auto"/>
        <w:left w:val="none" w:sz="0" w:space="0" w:color="auto"/>
        <w:bottom w:val="none" w:sz="0" w:space="0" w:color="auto"/>
        <w:right w:val="none" w:sz="0" w:space="0" w:color="auto"/>
      </w:divBdr>
    </w:div>
    <w:div w:id="2084446924">
      <w:bodyDiv w:val="1"/>
      <w:marLeft w:val="0"/>
      <w:marRight w:val="0"/>
      <w:marTop w:val="0"/>
      <w:marBottom w:val="0"/>
      <w:divBdr>
        <w:top w:val="none" w:sz="0" w:space="0" w:color="auto"/>
        <w:left w:val="none" w:sz="0" w:space="0" w:color="auto"/>
        <w:bottom w:val="none" w:sz="0" w:space="0" w:color="auto"/>
        <w:right w:val="none" w:sz="0" w:space="0" w:color="auto"/>
      </w:divBdr>
    </w:div>
    <w:div w:id="2091003362">
      <w:bodyDiv w:val="1"/>
      <w:marLeft w:val="0"/>
      <w:marRight w:val="0"/>
      <w:marTop w:val="0"/>
      <w:marBottom w:val="0"/>
      <w:divBdr>
        <w:top w:val="none" w:sz="0" w:space="0" w:color="auto"/>
        <w:left w:val="none" w:sz="0" w:space="0" w:color="auto"/>
        <w:bottom w:val="none" w:sz="0" w:space="0" w:color="auto"/>
        <w:right w:val="none" w:sz="0" w:space="0" w:color="auto"/>
      </w:divBdr>
      <w:divsChild>
        <w:div w:id="264071272">
          <w:marLeft w:val="480"/>
          <w:marRight w:val="0"/>
          <w:marTop w:val="0"/>
          <w:marBottom w:val="0"/>
          <w:divBdr>
            <w:top w:val="none" w:sz="0" w:space="0" w:color="auto"/>
            <w:left w:val="none" w:sz="0" w:space="0" w:color="auto"/>
            <w:bottom w:val="none" w:sz="0" w:space="0" w:color="auto"/>
            <w:right w:val="none" w:sz="0" w:space="0" w:color="auto"/>
          </w:divBdr>
        </w:div>
        <w:div w:id="272514601">
          <w:marLeft w:val="480"/>
          <w:marRight w:val="0"/>
          <w:marTop w:val="0"/>
          <w:marBottom w:val="0"/>
          <w:divBdr>
            <w:top w:val="none" w:sz="0" w:space="0" w:color="auto"/>
            <w:left w:val="none" w:sz="0" w:space="0" w:color="auto"/>
            <w:bottom w:val="none" w:sz="0" w:space="0" w:color="auto"/>
            <w:right w:val="none" w:sz="0" w:space="0" w:color="auto"/>
          </w:divBdr>
        </w:div>
        <w:div w:id="1390107103">
          <w:marLeft w:val="480"/>
          <w:marRight w:val="0"/>
          <w:marTop w:val="0"/>
          <w:marBottom w:val="0"/>
          <w:divBdr>
            <w:top w:val="none" w:sz="0" w:space="0" w:color="auto"/>
            <w:left w:val="none" w:sz="0" w:space="0" w:color="auto"/>
            <w:bottom w:val="none" w:sz="0" w:space="0" w:color="auto"/>
            <w:right w:val="none" w:sz="0" w:space="0" w:color="auto"/>
          </w:divBdr>
        </w:div>
        <w:div w:id="1760567151">
          <w:marLeft w:val="480"/>
          <w:marRight w:val="0"/>
          <w:marTop w:val="0"/>
          <w:marBottom w:val="0"/>
          <w:divBdr>
            <w:top w:val="none" w:sz="0" w:space="0" w:color="auto"/>
            <w:left w:val="none" w:sz="0" w:space="0" w:color="auto"/>
            <w:bottom w:val="none" w:sz="0" w:space="0" w:color="auto"/>
            <w:right w:val="none" w:sz="0" w:space="0" w:color="auto"/>
          </w:divBdr>
        </w:div>
        <w:div w:id="1680279923">
          <w:marLeft w:val="480"/>
          <w:marRight w:val="0"/>
          <w:marTop w:val="0"/>
          <w:marBottom w:val="0"/>
          <w:divBdr>
            <w:top w:val="none" w:sz="0" w:space="0" w:color="auto"/>
            <w:left w:val="none" w:sz="0" w:space="0" w:color="auto"/>
            <w:bottom w:val="none" w:sz="0" w:space="0" w:color="auto"/>
            <w:right w:val="none" w:sz="0" w:space="0" w:color="auto"/>
          </w:divBdr>
        </w:div>
        <w:div w:id="2099016790">
          <w:marLeft w:val="480"/>
          <w:marRight w:val="0"/>
          <w:marTop w:val="0"/>
          <w:marBottom w:val="0"/>
          <w:divBdr>
            <w:top w:val="none" w:sz="0" w:space="0" w:color="auto"/>
            <w:left w:val="none" w:sz="0" w:space="0" w:color="auto"/>
            <w:bottom w:val="none" w:sz="0" w:space="0" w:color="auto"/>
            <w:right w:val="none" w:sz="0" w:space="0" w:color="auto"/>
          </w:divBdr>
        </w:div>
        <w:div w:id="604582616">
          <w:marLeft w:val="480"/>
          <w:marRight w:val="0"/>
          <w:marTop w:val="0"/>
          <w:marBottom w:val="0"/>
          <w:divBdr>
            <w:top w:val="none" w:sz="0" w:space="0" w:color="auto"/>
            <w:left w:val="none" w:sz="0" w:space="0" w:color="auto"/>
            <w:bottom w:val="none" w:sz="0" w:space="0" w:color="auto"/>
            <w:right w:val="none" w:sz="0" w:space="0" w:color="auto"/>
          </w:divBdr>
        </w:div>
        <w:div w:id="213736212">
          <w:marLeft w:val="480"/>
          <w:marRight w:val="0"/>
          <w:marTop w:val="0"/>
          <w:marBottom w:val="0"/>
          <w:divBdr>
            <w:top w:val="none" w:sz="0" w:space="0" w:color="auto"/>
            <w:left w:val="none" w:sz="0" w:space="0" w:color="auto"/>
            <w:bottom w:val="none" w:sz="0" w:space="0" w:color="auto"/>
            <w:right w:val="none" w:sz="0" w:space="0" w:color="auto"/>
          </w:divBdr>
        </w:div>
        <w:div w:id="989941450">
          <w:marLeft w:val="480"/>
          <w:marRight w:val="0"/>
          <w:marTop w:val="0"/>
          <w:marBottom w:val="0"/>
          <w:divBdr>
            <w:top w:val="none" w:sz="0" w:space="0" w:color="auto"/>
            <w:left w:val="none" w:sz="0" w:space="0" w:color="auto"/>
            <w:bottom w:val="none" w:sz="0" w:space="0" w:color="auto"/>
            <w:right w:val="none" w:sz="0" w:space="0" w:color="auto"/>
          </w:divBdr>
        </w:div>
        <w:div w:id="1115563529">
          <w:marLeft w:val="480"/>
          <w:marRight w:val="0"/>
          <w:marTop w:val="0"/>
          <w:marBottom w:val="0"/>
          <w:divBdr>
            <w:top w:val="none" w:sz="0" w:space="0" w:color="auto"/>
            <w:left w:val="none" w:sz="0" w:space="0" w:color="auto"/>
            <w:bottom w:val="none" w:sz="0" w:space="0" w:color="auto"/>
            <w:right w:val="none" w:sz="0" w:space="0" w:color="auto"/>
          </w:divBdr>
        </w:div>
        <w:div w:id="769198183">
          <w:marLeft w:val="480"/>
          <w:marRight w:val="0"/>
          <w:marTop w:val="0"/>
          <w:marBottom w:val="0"/>
          <w:divBdr>
            <w:top w:val="none" w:sz="0" w:space="0" w:color="auto"/>
            <w:left w:val="none" w:sz="0" w:space="0" w:color="auto"/>
            <w:bottom w:val="none" w:sz="0" w:space="0" w:color="auto"/>
            <w:right w:val="none" w:sz="0" w:space="0" w:color="auto"/>
          </w:divBdr>
        </w:div>
        <w:div w:id="1747342842">
          <w:marLeft w:val="480"/>
          <w:marRight w:val="0"/>
          <w:marTop w:val="0"/>
          <w:marBottom w:val="0"/>
          <w:divBdr>
            <w:top w:val="none" w:sz="0" w:space="0" w:color="auto"/>
            <w:left w:val="none" w:sz="0" w:space="0" w:color="auto"/>
            <w:bottom w:val="none" w:sz="0" w:space="0" w:color="auto"/>
            <w:right w:val="none" w:sz="0" w:space="0" w:color="auto"/>
          </w:divBdr>
        </w:div>
        <w:div w:id="29188793">
          <w:marLeft w:val="480"/>
          <w:marRight w:val="0"/>
          <w:marTop w:val="0"/>
          <w:marBottom w:val="0"/>
          <w:divBdr>
            <w:top w:val="none" w:sz="0" w:space="0" w:color="auto"/>
            <w:left w:val="none" w:sz="0" w:space="0" w:color="auto"/>
            <w:bottom w:val="none" w:sz="0" w:space="0" w:color="auto"/>
            <w:right w:val="none" w:sz="0" w:space="0" w:color="auto"/>
          </w:divBdr>
        </w:div>
        <w:div w:id="197403429">
          <w:marLeft w:val="480"/>
          <w:marRight w:val="0"/>
          <w:marTop w:val="0"/>
          <w:marBottom w:val="0"/>
          <w:divBdr>
            <w:top w:val="none" w:sz="0" w:space="0" w:color="auto"/>
            <w:left w:val="none" w:sz="0" w:space="0" w:color="auto"/>
            <w:bottom w:val="none" w:sz="0" w:space="0" w:color="auto"/>
            <w:right w:val="none" w:sz="0" w:space="0" w:color="auto"/>
          </w:divBdr>
        </w:div>
        <w:div w:id="1423336139">
          <w:marLeft w:val="480"/>
          <w:marRight w:val="0"/>
          <w:marTop w:val="0"/>
          <w:marBottom w:val="0"/>
          <w:divBdr>
            <w:top w:val="none" w:sz="0" w:space="0" w:color="auto"/>
            <w:left w:val="none" w:sz="0" w:space="0" w:color="auto"/>
            <w:bottom w:val="none" w:sz="0" w:space="0" w:color="auto"/>
            <w:right w:val="none" w:sz="0" w:space="0" w:color="auto"/>
          </w:divBdr>
        </w:div>
        <w:div w:id="658928065">
          <w:marLeft w:val="480"/>
          <w:marRight w:val="0"/>
          <w:marTop w:val="0"/>
          <w:marBottom w:val="0"/>
          <w:divBdr>
            <w:top w:val="none" w:sz="0" w:space="0" w:color="auto"/>
            <w:left w:val="none" w:sz="0" w:space="0" w:color="auto"/>
            <w:bottom w:val="none" w:sz="0" w:space="0" w:color="auto"/>
            <w:right w:val="none" w:sz="0" w:space="0" w:color="auto"/>
          </w:divBdr>
        </w:div>
        <w:div w:id="712001065">
          <w:marLeft w:val="480"/>
          <w:marRight w:val="0"/>
          <w:marTop w:val="0"/>
          <w:marBottom w:val="0"/>
          <w:divBdr>
            <w:top w:val="none" w:sz="0" w:space="0" w:color="auto"/>
            <w:left w:val="none" w:sz="0" w:space="0" w:color="auto"/>
            <w:bottom w:val="none" w:sz="0" w:space="0" w:color="auto"/>
            <w:right w:val="none" w:sz="0" w:space="0" w:color="auto"/>
          </w:divBdr>
        </w:div>
        <w:div w:id="789590683">
          <w:marLeft w:val="480"/>
          <w:marRight w:val="0"/>
          <w:marTop w:val="0"/>
          <w:marBottom w:val="0"/>
          <w:divBdr>
            <w:top w:val="none" w:sz="0" w:space="0" w:color="auto"/>
            <w:left w:val="none" w:sz="0" w:space="0" w:color="auto"/>
            <w:bottom w:val="none" w:sz="0" w:space="0" w:color="auto"/>
            <w:right w:val="none" w:sz="0" w:space="0" w:color="auto"/>
          </w:divBdr>
        </w:div>
        <w:div w:id="130903517">
          <w:marLeft w:val="480"/>
          <w:marRight w:val="0"/>
          <w:marTop w:val="0"/>
          <w:marBottom w:val="0"/>
          <w:divBdr>
            <w:top w:val="none" w:sz="0" w:space="0" w:color="auto"/>
            <w:left w:val="none" w:sz="0" w:space="0" w:color="auto"/>
            <w:bottom w:val="none" w:sz="0" w:space="0" w:color="auto"/>
            <w:right w:val="none" w:sz="0" w:space="0" w:color="auto"/>
          </w:divBdr>
        </w:div>
        <w:div w:id="1652755558">
          <w:marLeft w:val="480"/>
          <w:marRight w:val="0"/>
          <w:marTop w:val="0"/>
          <w:marBottom w:val="0"/>
          <w:divBdr>
            <w:top w:val="none" w:sz="0" w:space="0" w:color="auto"/>
            <w:left w:val="none" w:sz="0" w:space="0" w:color="auto"/>
            <w:bottom w:val="none" w:sz="0" w:space="0" w:color="auto"/>
            <w:right w:val="none" w:sz="0" w:space="0" w:color="auto"/>
          </w:divBdr>
        </w:div>
        <w:div w:id="1058279665">
          <w:marLeft w:val="480"/>
          <w:marRight w:val="0"/>
          <w:marTop w:val="0"/>
          <w:marBottom w:val="0"/>
          <w:divBdr>
            <w:top w:val="none" w:sz="0" w:space="0" w:color="auto"/>
            <w:left w:val="none" w:sz="0" w:space="0" w:color="auto"/>
            <w:bottom w:val="none" w:sz="0" w:space="0" w:color="auto"/>
            <w:right w:val="none" w:sz="0" w:space="0" w:color="auto"/>
          </w:divBdr>
        </w:div>
        <w:div w:id="1835949430">
          <w:marLeft w:val="480"/>
          <w:marRight w:val="0"/>
          <w:marTop w:val="0"/>
          <w:marBottom w:val="0"/>
          <w:divBdr>
            <w:top w:val="none" w:sz="0" w:space="0" w:color="auto"/>
            <w:left w:val="none" w:sz="0" w:space="0" w:color="auto"/>
            <w:bottom w:val="none" w:sz="0" w:space="0" w:color="auto"/>
            <w:right w:val="none" w:sz="0" w:space="0" w:color="auto"/>
          </w:divBdr>
        </w:div>
        <w:div w:id="295835435">
          <w:marLeft w:val="480"/>
          <w:marRight w:val="0"/>
          <w:marTop w:val="0"/>
          <w:marBottom w:val="0"/>
          <w:divBdr>
            <w:top w:val="none" w:sz="0" w:space="0" w:color="auto"/>
            <w:left w:val="none" w:sz="0" w:space="0" w:color="auto"/>
            <w:bottom w:val="none" w:sz="0" w:space="0" w:color="auto"/>
            <w:right w:val="none" w:sz="0" w:space="0" w:color="auto"/>
          </w:divBdr>
        </w:div>
        <w:div w:id="1799444751">
          <w:marLeft w:val="480"/>
          <w:marRight w:val="0"/>
          <w:marTop w:val="0"/>
          <w:marBottom w:val="0"/>
          <w:divBdr>
            <w:top w:val="none" w:sz="0" w:space="0" w:color="auto"/>
            <w:left w:val="none" w:sz="0" w:space="0" w:color="auto"/>
            <w:bottom w:val="none" w:sz="0" w:space="0" w:color="auto"/>
            <w:right w:val="none" w:sz="0" w:space="0" w:color="auto"/>
          </w:divBdr>
        </w:div>
        <w:div w:id="875854231">
          <w:marLeft w:val="480"/>
          <w:marRight w:val="0"/>
          <w:marTop w:val="0"/>
          <w:marBottom w:val="0"/>
          <w:divBdr>
            <w:top w:val="none" w:sz="0" w:space="0" w:color="auto"/>
            <w:left w:val="none" w:sz="0" w:space="0" w:color="auto"/>
            <w:bottom w:val="none" w:sz="0" w:space="0" w:color="auto"/>
            <w:right w:val="none" w:sz="0" w:space="0" w:color="auto"/>
          </w:divBdr>
        </w:div>
        <w:div w:id="1380788805">
          <w:marLeft w:val="480"/>
          <w:marRight w:val="0"/>
          <w:marTop w:val="0"/>
          <w:marBottom w:val="0"/>
          <w:divBdr>
            <w:top w:val="none" w:sz="0" w:space="0" w:color="auto"/>
            <w:left w:val="none" w:sz="0" w:space="0" w:color="auto"/>
            <w:bottom w:val="none" w:sz="0" w:space="0" w:color="auto"/>
            <w:right w:val="none" w:sz="0" w:space="0" w:color="auto"/>
          </w:divBdr>
        </w:div>
        <w:div w:id="657924521">
          <w:marLeft w:val="480"/>
          <w:marRight w:val="0"/>
          <w:marTop w:val="0"/>
          <w:marBottom w:val="0"/>
          <w:divBdr>
            <w:top w:val="none" w:sz="0" w:space="0" w:color="auto"/>
            <w:left w:val="none" w:sz="0" w:space="0" w:color="auto"/>
            <w:bottom w:val="none" w:sz="0" w:space="0" w:color="auto"/>
            <w:right w:val="none" w:sz="0" w:space="0" w:color="auto"/>
          </w:divBdr>
        </w:div>
        <w:div w:id="1556353128">
          <w:marLeft w:val="480"/>
          <w:marRight w:val="0"/>
          <w:marTop w:val="0"/>
          <w:marBottom w:val="0"/>
          <w:divBdr>
            <w:top w:val="none" w:sz="0" w:space="0" w:color="auto"/>
            <w:left w:val="none" w:sz="0" w:space="0" w:color="auto"/>
            <w:bottom w:val="none" w:sz="0" w:space="0" w:color="auto"/>
            <w:right w:val="none" w:sz="0" w:space="0" w:color="auto"/>
          </w:divBdr>
        </w:div>
        <w:div w:id="1602684172">
          <w:marLeft w:val="480"/>
          <w:marRight w:val="0"/>
          <w:marTop w:val="0"/>
          <w:marBottom w:val="0"/>
          <w:divBdr>
            <w:top w:val="none" w:sz="0" w:space="0" w:color="auto"/>
            <w:left w:val="none" w:sz="0" w:space="0" w:color="auto"/>
            <w:bottom w:val="none" w:sz="0" w:space="0" w:color="auto"/>
            <w:right w:val="none" w:sz="0" w:space="0" w:color="auto"/>
          </w:divBdr>
        </w:div>
        <w:div w:id="525797360">
          <w:marLeft w:val="480"/>
          <w:marRight w:val="0"/>
          <w:marTop w:val="0"/>
          <w:marBottom w:val="0"/>
          <w:divBdr>
            <w:top w:val="none" w:sz="0" w:space="0" w:color="auto"/>
            <w:left w:val="none" w:sz="0" w:space="0" w:color="auto"/>
            <w:bottom w:val="none" w:sz="0" w:space="0" w:color="auto"/>
            <w:right w:val="none" w:sz="0" w:space="0" w:color="auto"/>
          </w:divBdr>
        </w:div>
        <w:div w:id="2138252076">
          <w:marLeft w:val="480"/>
          <w:marRight w:val="0"/>
          <w:marTop w:val="0"/>
          <w:marBottom w:val="0"/>
          <w:divBdr>
            <w:top w:val="none" w:sz="0" w:space="0" w:color="auto"/>
            <w:left w:val="none" w:sz="0" w:space="0" w:color="auto"/>
            <w:bottom w:val="none" w:sz="0" w:space="0" w:color="auto"/>
            <w:right w:val="none" w:sz="0" w:space="0" w:color="auto"/>
          </w:divBdr>
        </w:div>
        <w:div w:id="1500997819">
          <w:marLeft w:val="480"/>
          <w:marRight w:val="0"/>
          <w:marTop w:val="0"/>
          <w:marBottom w:val="0"/>
          <w:divBdr>
            <w:top w:val="none" w:sz="0" w:space="0" w:color="auto"/>
            <w:left w:val="none" w:sz="0" w:space="0" w:color="auto"/>
            <w:bottom w:val="none" w:sz="0" w:space="0" w:color="auto"/>
            <w:right w:val="none" w:sz="0" w:space="0" w:color="auto"/>
          </w:divBdr>
        </w:div>
        <w:div w:id="57945273">
          <w:marLeft w:val="480"/>
          <w:marRight w:val="0"/>
          <w:marTop w:val="0"/>
          <w:marBottom w:val="0"/>
          <w:divBdr>
            <w:top w:val="none" w:sz="0" w:space="0" w:color="auto"/>
            <w:left w:val="none" w:sz="0" w:space="0" w:color="auto"/>
            <w:bottom w:val="none" w:sz="0" w:space="0" w:color="auto"/>
            <w:right w:val="none" w:sz="0" w:space="0" w:color="auto"/>
          </w:divBdr>
        </w:div>
        <w:div w:id="1291741501">
          <w:marLeft w:val="480"/>
          <w:marRight w:val="0"/>
          <w:marTop w:val="0"/>
          <w:marBottom w:val="0"/>
          <w:divBdr>
            <w:top w:val="none" w:sz="0" w:space="0" w:color="auto"/>
            <w:left w:val="none" w:sz="0" w:space="0" w:color="auto"/>
            <w:bottom w:val="none" w:sz="0" w:space="0" w:color="auto"/>
            <w:right w:val="none" w:sz="0" w:space="0" w:color="auto"/>
          </w:divBdr>
        </w:div>
        <w:div w:id="2015261980">
          <w:marLeft w:val="480"/>
          <w:marRight w:val="0"/>
          <w:marTop w:val="0"/>
          <w:marBottom w:val="0"/>
          <w:divBdr>
            <w:top w:val="none" w:sz="0" w:space="0" w:color="auto"/>
            <w:left w:val="none" w:sz="0" w:space="0" w:color="auto"/>
            <w:bottom w:val="none" w:sz="0" w:space="0" w:color="auto"/>
            <w:right w:val="none" w:sz="0" w:space="0" w:color="auto"/>
          </w:divBdr>
        </w:div>
        <w:div w:id="1421175615">
          <w:marLeft w:val="480"/>
          <w:marRight w:val="0"/>
          <w:marTop w:val="0"/>
          <w:marBottom w:val="0"/>
          <w:divBdr>
            <w:top w:val="none" w:sz="0" w:space="0" w:color="auto"/>
            <w:left w:val="none" w:sz="0" w:space="0" w:color="auto"/>
            <w:bottom w:val="none" w:sz="0" w:space="0" w:color="auto"/>
            <w:right w:val="none" w:sz="0" w:space="0" w:color="auto"/>
          </w:divBdr>
        </w:div>
      </w:divsChild>
    </w:div>
    <w:div w:id="2092772236">
      <w:bodyDiv w:val="1"/>
      <w:marLeft w:val="0"/>
      <w:marRight w:val="0"/>
      <w:marTop w:val="0"/>
      <w:marBottom w:val="0"/>
      <w:divBdr>
        <w:top w:val="none" w:sz="0" w:space="0" w:color="auto"/>
        <w:left w:val="none" w:sz="0" w:space="0" w:color="auto"/>
        <w:bottom w:val="none" w:sz="0" w:space="0" w:color="auto"/>
        <w:right w:val="none" w:sz="0" w:space="0" w:color="auto"/>
      </w:divBdr>
    </w:div>
    <w:div w:id="2093774533">
      <w:bodyDiv w:val="1"/>
      <w:marLeft w:val="0"/>
      <w:marRight w:val="0"/>
      <w:marTop w:val="0"/>
      <w:marBottom w:val="0"/>
      <w:divBdr>
        <w:top w:val="none" w:sz="0" w:space="0" w:color="auto"/>
        <w:left w:val="none" w:sz="0" w:space="0" w:color="auto"/>
        <w:bottom w:val="none" w:sz="0" w:space="0" w:color="auto"/>
        <w:right w:val="none" w:sz="0" w:space="0" w:color="auto"/>
      </w:divBdr>
    </w:div>
    <w:div w:id="2093890522">
      <w:bodyDiv w:val="1"/>
      <w:marLeft w:val="0"/>
      <w:marRight w:val="0"/>
      <w:marTop w:val="0"/>
      <w:marBottom w:val="0"/>
      <w:divBdr>
        <w:top w:val="none" w:sz="0" w:space="0" w:color="auto"/>
        <w:left w:val="none" w:sz="0" w:space="0" w:color="auto"/>
        <w:bottom w:val="none" w:sz="0" w:space="0" w:color="auto"/>
        <w:right w:val="none" w:sz="0" w:space="0" w:color="auto"/>
      </w:divBdr>
    </w:div>
    <w:div w:id="2096855824">
      <w:bodyDiv w:val="1"/>
      <w:marLeft w:val="0"/>
      <w:marRight w:val="0"/>
      <w:marTop w:val="0"/>
      <w:marBottom w:val="0"/>
      <w:divBdr>
        <w:top w:val="none" w:sz="0" w:space="0" w:color="auto"/>
        <w:left w:val="none" w:sz="0" w:space="0" w:color="auto"/>
        <w:bottom w:val="none" w:sz="0" w:space="0" w:color="auto"/>
        <w:right w:val="none" w:sz="0" w:space="0" w:color="auto"/>
      </w:divBdr>
    </w:div>
    <w:div w:id="2097167663">
      <w:bodyDiv w:val="1"/>
      <w:marLeft w:val="0"/>
      <w:marRight w:val="0"/>
      <w:marTop w:val="0"/>
      <w:marBottom w:val="0"/>
      <w:divBdr>
        <w:top w:val="none" w:sz="0" w:space="0" w:color="auto"/>
        <w:left w:val="none" w:sz="0" w:space="0" w:color="auto"/>
        <w:bottom w:val="none" w:sz="0" w:space="0" w:color="auto"/>
        <w:right w:val="none" w:sz="0" w:space="0" w:color="auto"/>
      </w:divBdr>
    </w:div>
    <w:div w:id="2098360176">
      <w:bodyDiv w:val="1"/>
      <w:marLeft w:val="0"/>
      <w:marRight w:val="0"/>
      <w:marTop w:val="0"/>
      <w:marBottom w:val="0"/>
      <w:divBdr>
        <w:top w:val="none" w:sz="0" w:space="0" w:color="auto"/>
        <w:left w:val="none" w:sz="0" w:space="0" w:color="auto"/>
        <w:bottom w:val="none" w:sz="0" w:space="0" w:color="auto"/>
        <w:right w:val="none" w:sz="0" w:space="0" w:color="auto"/>
      </w:divBdr>
    </w:div>
    <w:div w:id="2099328769">
      <w:bodyDiv w:val="1"/>
      <w:marLeft w:val="0"/>
      <w:marRight w:val="0"/>
      <w:marTop w:val="0"/>
      <w:marBottom w:val="0"/>
      <w:divBdr>
        <w:top w:val="none" w:sz="0" w:space="0" w:color="auto"/>
        <w:left w:val="none" w:sz="0" w:space="0" w:color="auto"/>
        <w:bottom w:val="none" w:sz="0" w:space="0" w:color="auto"/>
        <w:right w:val="none" w:sz="0" w:space="0" w:color="auto"/>
      </w:divBdr>
    </w:div>
    <w:div w:id="2099713940">
      <w:bodyDiv w:val="1"/>
      <w:marLeft w:val="0"/>
      <w:marRight w:val="0"/>
      <w:marTop w:val="0"/>
      <w:marBottom w:val="0"/>
      <w:divBdr>
        <w:top w:val="none" w:sz="0" w:space="0" w:color="auto"/>
        <w:left w:val="none" w:sz="0" w:space="0" w:color="auto"/>
        <w:bottom w:val="none" w:sz="0" w:space="0" w:color="auto"/>
        <w:right w:val="none" w:sz="0" w:space="0" w:color="auto"/>
      </w:divBdr>
    </w:div>
    <w:div w:id="2100639630">
      <w:bodyDiv w:val="1"/>
      <w:marLeft w:val="0"/>
      <w:marRight w:val="0"/>
      <w:marTop w:val="0"/>
      <w:marBottom w:val="0"/>
      <w:divBdr>
        <w:top w:val="none" w:sz="0" w:space="0" w:color="auto"/>
        <w:left w:val="none" w:sz="0" w:space="0" w:color="auto"/>
        <w:bottom w:val="none" w:sz="0" w:space="0" w:color="auto"/>
        <w:right w:val="none" w:sz="0" w:space="0" w:color="auto"/>
      </w:divBdr>
    </w:div>
    <w:div w:id="2101291848">
      <w:bodyDiv w:val="1"/>
      <w:marLeft w:val="0"/>
      <w:marRight w:val="0"/>
      <w:marTop w:val="0"/>
      <w:marBottom w:val="0"/>
      <w:divBdr>
        <w:top w:val="none" w:sz="0" w:space="0" w:color="auto"/>
        <w:left w:val="none" w:sz="0" w:space="0" w:color="auto"/>
        <w:bottom w:val="none" w:sz="0" w:space="0" w:color="auto"/>
        <w:right w:val="none" w:sz="0" w:space="0" w:color="auto"/>
      </w:divBdr>
    </w:div>
    <w:div w:id="2102485726">
      <w:bodyDiv w:val="1"/>
      <w:marLeft w:val="0"/>
      <w:marRight w:val="0"/>
      <w:marTop w:val="0"/>
      <w:marBottom w:val="0"/>
      <w:divBdr>
        <w:top w:val="none" w:sz="0" w:space="0" w:color="auto"/>
        <w:left w:val="none" w:sz="0" w:space="0" w:color="auto"/>
        <w:bottom w:val="none" w:sz="0" w:space="0" w:color="auto"/>
        <w:right w:val="none" w:sz="0" w:space="0" w:color="auto"/>
      </w:divBdr>
    </w:div>
    <w:div w:id="2103793973">
      <w:bodyDiv w:val="1"/>
      <w:marLeft w:val="0"/>
      <w:marRight w:val="0"/>
      <w:marTop w:val="0"/>
      <w:marBottom w:val="0"/>
      <w:divBdr>
        <w:top w:val="none" w:sz="0" w:space="0" w:color="auto"/>
        <w:left w:val="none" w:sz="0" w:space="0" w:color="auto"/>
        <w:bottom w:val="none" w:sz="0" w:space="0" w:color="auto"/>
        <w:right w:val="none" w:sz="0" w:space="0" w:color="auto"/>
      </w:divBdr>
    </w:div>
    <w:div w:id="2105373190">
      <w:bodyDiv w:val="1"/>
      <w:marLeft w:val="0"/>
      <w:marRight w:val="0"/>
      <w:marTop w:val="0"/>
      <w:marBottom w:val="0"/>
      <w:divBdr>
        <w:top w:val="none" w:sz="0" w:space="0" w:color="auto"/>
        <w:left w:val="none" w:sz="0" w:space="0" w:color="auto"/>
        <w:bottom w:val="none" w:sz="0" w:space="0" w:color="auto"/>
        <w:right w:val="none" w:sz="0" w:space="0" w:color="auto"/>
      </w:divBdr>
      <w:divsChild>
        <w:div w:id="613294728">
          <w:marLeft w:val="480"/>
          <w:marRight w:val="0"/>
          <w:marTop w:val="0"/>
          <w:marBottom w:val="0"/>
          <w:divBdr>
            <w:top w:val="none" w:sz="0" w:space="0" w:color="auto"/>
            <w:left w:val="none" w:sz="0" w:space="0" w:color="auto"/>
            <w:bottom w:val="none" w:sz="0" w:space="0" w:color="auto"/>
            <w:right w:val="none" w:sz="0" w:space="0" w:color="auto"/>
          </w:divBdr>
        </w:div>
        <w:div w:id="1343358095">
          <w:marLeft w:val="480"/>
          <w:marRight w:val="0"/>
          <w:marTop w:val="0"/>
          <w:marBottom w:val="0"/>
          <w:divBdr>
            <w:top w:val="none" w:sz="0" w:space="0" w:color="auto"/>
            <w:left w:val="none" w:sz="0" w:space="0" w:color="auto"/>
            <w:bottom w:val="none" w:sz="0" w:space="0" w:color="auto"/>
            <w:right w:val="none" w:sz="0" w:space="0" w:color="auto"/>
          </w:divBdr>
        </w:div>
        <w:div w:id="1525634835">
          <w:marLeft w:val="480"/>
          <w:marRight w:val="0"/>
          <w:marTop w:val="0"/>
          <w:marBottom w:val="0"/>
          <w:divBdr>
            <w:top w:val="none" w:sz="0" w:space="0" w:color="auto"/>
            <w:left w:val="none" w:sz="0" w:space="0" w:color="auto"/>
            <w:bottom w:val="none" w:sz="0" w:space="0" w:color="auto"/>
            <w:right w:val="none" w:sz="0" w:space="0" w:color="auto"/>
          </w:divBdr>
        </w:div>
        <w:div w:id="536968469">
          <w:marLeft w:val="480"/>
          <w:marRight w:val="0"/>
          <w:marTop w:val="0"/>
          <w:marBottom w:val="0"/>
          <w:divBdr>
            <w:top w:val="none" w:sz="0" w:space="0" w:color="auto"/>
            <w:left w:val="none" w:sz="0" w:space="0" w:color="auto"/>
            <w:bottom w:val="none" w:sz="0" w:space="0" w:color="auto"/>
            <w:right w:val="none" w:sz="0" w:space="0" w:color="auto"/>
          </w:divBdr>
        </w:div>
        <w:div w:id="794829918">
          <w:marLeft w:val="480"/>
          <w:marRight w:val="0"/>
          <w:marTop w:val="0"/>
          <w:marBottom w:val="0"/>
          <w:divBdr>
            <w:top w:val="none" w:sz="0" w:space="0" w:color="auto"/>
            <w:left w:val="none" w:sz="0" w:space="0" w:color="auto"/>
            <w:bottom w:val="none" w:sz="0" w:space="0" w:color="auto"/>
            <w:right w:val="none" w:sz="0" w:space="0" w:color="auto"/>
          </w:divBdr>
        </w:div>
        <w:div w:id="991907206">
          <w:marLeft w:val="480"/>
          <w:marRight w:val="0"/>
          <w:marTop w:val="0"/>
          <w:marBottom w:val="0"/>
          <w:divBdr>
            <w:top w:val="none" w:sz="0" w:space="0" w:color="auto"/>
            <w:left w:val="none" w:sz="0" w:space="0" w:color="auto"/>
            <w:bottom w:val="none" w:sz="0" w:space="0" w:color="auto"/>
            <w:right w:val="none" w:sz="0" w:space="0" w:color="auto"/>
          </w:divBdr>
        </w:div>
        <w:div w:id="648942479">
          <w:marLeft w:val="480"/>
          <w:marRight w:val="0"/>
          <w:marTop w:val="0"/>
          <w:marBottom w:val="0"/>
          <w:divBdr>
            <w:top w:val="none" w:sz="0" w:space="0" w:color="auto"/>
            <w:left w:val="none" w:sz="0" w:space="0" w:color="auto"/>
            <w:bottom w:val="none" w:sz="0" w:space="0" w:color="auto"/>
            <w:right w:val="none" w:sz="0" w:space="0" w:color="auto"/>
          </w:divBdr>
        </w:div>
        <w:div w:id="1935162681">
          <w:marLeft w:val="480"/>
          <w:marRight w:val="0"/>
          <w:marTop w:val="0"/>
          <w:marBottom w:val="0"/>
          <w:divBdr>
            <w:top w:val="none" w:sz="0" w:space="0" w:color="auto"/>
            <w:left w:val="none" w:sz="0" w:space="0" w:color="auto"/>
            <w:bottom w:val="none" w:sz="0" w:space="0" w:color="auto"/>
            <w:right w:val="none" w:sz="0" w:space="0" w:color="auto"/>
          </w:divBdr>
        </w:div>
        <w:div w:id="1541504798">
          <w:marLeft w:val="480"/>
          <w:marRight w:val="0"/>
          <w:marTop w:val="0"/>
          <w:marBottom w:val="0"/>
          <w:divBdr>
            <w:top w:val="none" w:sz="0" w:space="0" w:color="auto"/>
            <w:left w:val="none" w:sz="0" w:space="0" w:color="auto"/>
            <w:bottom w:val="none" w:sz="0" w:space="0" w:color="auto"/>
            <w:right w:val="none" w:sz="0" w:space="0" w:color="auto"/>
          </w:divBdr>
        </w:div>
        <w:div w:id="1296065570">
          <w:marLeft w:val="480"/>
          <w:marRight w:val="0"/>
          <w:marTop w:val="0"/>
          <w:marBottom w:val="0"/>
          <w:divBdr>
            <w:top w:val="none" w:sz="0" w:space="0" w:color="auto"/>
            <w:left w:val="none" w:sz="0" w:space="0" w:color="auto"/>
            <w:bottom w:val="none" w:sz="0" w:space="0" w:color="auto"/>
            <w:right w:val="none" w:sz="0" w:space="0" w:color="auto"/>
          </w:divBdr>
        </w:div>
        <w:div w:id="109932505">
          <w:marLeft w:val="480"/>
          <w:marRight w:val="0"/>
          <w:marTop w:val="0"/>
          <w:marBottom w:val="0"/>
          <w:divBdr>
            <w:top w:val="none" w:sz="0" w:space="0" w:color="auto"/>
            <w:left w:val="none" w:sz="0" w:space="0" w:color="auto"/>
            <w:bottom w:val="none" w:sz="0" w:space="0" w:color="auto"/>
            <w:right w:val="none" w:sz="0" w:space="0" w:color="auto"/>
          </w:divBdr>
        </w:div>
        <w:div w:id="2090812626">
          <w:marLeft w:val="480"/>
          <w:marRight w:val="0"/>
          <w:marTop w:val="0"/>
          <w:marBottom w:val="0"/>
          <w:divBdr>
            <w:top w:val="none" w:sz="0" w:space="0" w:color="auto"/>
            <w:left w:val="none" w:sz="0" w:space="0" w:color="auto"/>
            <w:bottom w:val="none" w:sz="0" w:space="0" w:color="auto"/>
            <w:right w:val="none" w:sz="0" w:space="0" w:color="auto"/>
          </w:divBdr>
        </w:div>
        <w:div w:id="1037196374">
          <w:marLeft w:val="480"/>
          <w:marRight w:val="0"/>
          <w:marTop w:val="0"/>
          <w:marBottom w:val="0"/>
          <w:divBdr>
            <w:top w:val="none" w:sz="0" w:space="0" w:color="auto"/>
            <w:left w:val="none" w:sz="0" w:space="0" w:color="auto"/>
            <w:bottom w:val="none" w:sz="0" w:space="0" w:color="auto"/>
            <w:right w:val="none" w:sz="0" w:space="0" w:color="auto"/>
          </w:divBdr>
        </w:div>
        <w:div w:id="2056007675">
          <w:marLeft w:val="480"/>
          <w:marRight w:val="0"/>
          <w:marTop w:val="0"/>
          <w:marBottom w:val="0"/>
          <w:divBdr>
            <w:top w:val="none" w:sz="0" w:space="0" w:color="auto"/>
            <w:left w:val="none" w:sz="0" w:space="0" w:color="auto"/>
            <w:bottom w:val="none" w:sz="0" w:space="0" w:color="auto"/>
            <w:right w:val="none" w:sz="0" w:space="0" w:color="auto"/>
          </w:divBdr>
        </w:div>
        <w:div w:id="1425566991">
          <w:marLeft w:val="480"/>
          <w:marRight w:val="0"/>
          <w:marTop w:val="0"/>
          <w:marBottom w:val="0"/>
          <w:divBdr>
            <w:top w:val="none" w:sz="0" w:space="0" w:color="auto"/>
            <w:left w:val="none" w:sz="0" w:space="0" w:color="auto"/>
            <w:bottom w:val="none" w:sz="0" w:space="0" w:color="auto"/>
            <w:right w:val="none" w:sz="0" w:space="0" w:color="auto"/>
          </w:divBdr>
        </w:div>
        <w:div w:id="2141531476">
          <w:marLeft w:val="480"/>
          <w:marRight w:val="0"/>
          <w:marTop w:val="0"/>
          <w:marBottom w:val="0"/>
          <w:divBdr>
            <w:top w:val="none" w:sz="0" w:space="0" w:color="auto"/>
            <w:left w:val="none" w:sz="0" w:space="0" w:color="auto"/>
            <w:bottom w:val="none" w:sz="0" w:space="0" w:color="auto"/>
            <w:right w:val="none" w:sz="0" w:space="0" w:color="auto"/>
          </w:divBdr>
        </w:div>
        <w:div w:id="398677600">
          <w:marLeft w:val="480"/>
          <w:marRight w:val="0"/>
          <w:marTop w:val="0"/>
          <w:marBottom w:val="0"/>
          <w:divBdr>
            <w:top w:val="none" w:sz="0" w:space="0" w:color="auto"/>
            <w:left w:val="none" w:sz="0" w:space="0" w:color="auto"/>
            <w:bottom w:val="none" w:sz="0" w:space="0" w:color="auto"/>
            <w:right w:val="none" w:sz="0" w:space="0" w:color="auto"/>
          </w:divBdr>
        </w:div>
        <w:div w:id="1439252490">
          <w:marLeft w:val="480"/>
          <w:marRight w:val="0"/>
          <w:marTop w:val="0"/>
          <w:marBottom w:val="0"/>
          <w:divBdr>
            <w:top w:val="none" w:sz="0" w:space="0" w:color="auto"/>
            <w:left w:val="none" w:sz="0" w:space="0" w:color="auto"/>
            <w:bottom w:val="none" w:sz="0" w:space="0" w:color="auto"/>
            <w:right w:val="none" w:sz="0" w:space="0" w:color="auto"/>
          </w:divBdr>
        </w:div>
        <w:div w:id="1431664784">
          <w:marLeft w:val="480"/>
          <w:marRight w:val="0"/>
          <w:marTop w:val="0"/>
          <w:marBottom w:val="0"/>
          <w:divBdr>
            <w:top w:val="none" w:sz="0" w:space="0" w:color="auto"/>
            <w:left w:val="none" w:sz="0" w:space="0" w:color="auto"/>
            <w:bottom w:val="none" w:sz="0" w:space="0" w:color="auto"/>
            <w:right w:val="none" w:sz="0" w:space="0" w:color="auto"/>
          </w:divBdr>
        </w:div>
        <w:div w:id="1270315388">
          <w:marLeft w:val="480"/>
          <w:marRight w:val="0"/>
          <w:marTop w:val="0"/>
          <w:marBottom w:val="0"/>
          <w:divBdr>
            <w:top w:val="none" w:sz="0" w:space="0" w:color="auto"/>
            <w:left w:val="none" w:sz="0" w:space="0" w:color="auto"/>
            <w:bottom w:val="none" w:sz="0" w:space="0" w:color="auto"/>
            <w:right w:val="none" w:sz="0" w:space="0" w:color="auto"/>
          </w:divBdr>
        </w:div>
        <w:div w:id="662274024">
          <w:marLeft w:val="480"/>
          <w:marRight w:val="0"/>
          <w:marTop w:val="0"/>
          <w:marBottom w:val="0"/>
          <w:divBdr>
            <w:top w:val="none" w:sz="0" w:space="0" w:color="auto"/>
            <w:left w:val="none" w:sz="0" w:space="0" w:color="auto"/>
            <w:bottom w:val="none" w:sz="0" w:space="0" w:color="auto"/>
            <w:right w:val="none" w:sz="0" w:space="0" w:color="auto"/>
          </w:divBdr>
        </w:div>
        <w:div w:id="526917769">
          <w:marLeft w:val="480"/>
          <w:marRight w:val="0"/>
          <w:marTop w:val="0"/>
          <w:marBottom w:val="0"/>
          <w:divBdr>
            <w:top w:val="none" w:sz="0" w:space="0" w:color="auto"/>
            <w:left w:val="none" w:sz="0" w:space="0" w:color="auto"/>
            <w:bottom w:val="none" w:sz="0" w:space="0" w:color="auto"/>
            <w:right w:val="none" w:sz="0" w:space="0" w:color="auto"/>
          </w:divBdr>
        </w:div>
        <w:div w:id="1213733943">
          <w:marLeft w:val="480"/>
          <w:marRight w:val="0"/>
          <w:marTop w:val="0"/>
          <w:marBottom w:val="0"/>
          <w:divBdr>
            <w:top w:val="none" w:sz="0" w:space="0" w:color="auto"/>
            <w:left w:val="none" w:sz="0" w:space="0" w:color="auto"/>
            <w:bottom w:val="none" w:sz="0" w:space="0" w:color="auto"/>
            <w:right w:val="none" w:sz="0" w:space="0" w:color="auto"/>
          </w:divBdr>
        </w:div>
        <w:div w:id="2120562221">
          <w:marLeft w:val="480"/>
          <w:marRight w:val="0"/>
          <w:marTop w:val="0"/>
          <w:marBottom w:val="0"/>
          <w:divBdr>
            <w:top w:val="none" w:sz="0" w:space="0" w:color="auto"/>
            <w:left w:val="none" w:sz="0" w:space="0" w:color="auto"/>
            <w:bottom w:val="none" w:sz="0" w:space="0" w:color="auto"/>
            <w:right w:val="none" w:sz="0" w:space="0" w:color="auto"/>
          </w:divBdr>
        </w:div>
        <w:div w:id="2122067568">
          <w:marLeft w:val="480"/>
          <w:marRight w:val="0"/>
          <w:marTop w:val="0"/>
          <w:marBottom w:val="0"/>
          <w:divBdr>
            <w:top w:val="none" w:sz="0" w:space="0" w:color="auto"/>
            <w:left w:val="none" w:sz="0" w:space="0" w:color="auto"/>
            <w:bottom w:val="none" w:sz="0" w:space="0" w:color="auto"/>
            <w:right w:val="none" w:sz="0" w:space="0" w:color="auto"/>
          </w:divBdr>
        </w:div>
        <w:div w:id="510685175">
          <w:marLeft w:val="480"/>
          <w:marRight w:val="0"/>
          <w:marTop w:val="0"/>
          <w:marBottom w:val="0"/>
          <w:divBdr>
            <w:top w:val="none" w:sz="0" w:space="0" w:color="auto"/>
            <w:left w:val="none" w:sz="0" w:space="0" w:color="auto"/>
            <w:bottom w:val="none" w:sz="0" w:space="0" w:color="auto"/>
            <w:right w:val="none" w:sz="0" w:space="0" w:color="auto"/>
          </w:divBdr>
        </w:div>
        <w:div w:id="1922175169">
          <w:marLeft w:val="480"/>
          <w:marRight w:val="0"/>
          <w:marTop w:val="0"/>
          <w:marBottom w:val="0"/>
          <w:divBdr>
            <w:top w:val="none" w:sz="0" w:space="0" w:color="auto"/>
            <w:left w:val="none" w:sz="0" w:space="0" w:color="auto"/>
            <w:bottom w:val="none" w:sz="0" w:space="0" w:color="auto"/>
            <w:right w:val="none" w:sz="0" w:space="0" w:color="auto"/>
          </w:divBdr>
        </w:div>
        <w:div w:id="1007100940">
          <w:marLeft w:val="480"/>
          <w:marRight w:val="0"/>
          <w:marTop w:val="0"/>
          <w:marBottom w:val="0"/>
          <w:divBdr>
            <w:top w:val="none" w:sz="0" w:space="0" w:color="auto"/>
            <w:left w:val="none" w:sz="0" w:space="0" w:color="auto"/>
            <w:bottom w:val="none" w:sz="0" w:space="0" w:color="auto"/>
            <w:right w:val="none" w:sz="0" w:space="0" w:color="auto"/>
          </w:divBdr>
        </w:div>
        <w:div w:id="33896730">
          <w:marLeft w:val="480"/>
          <w:marRight w:val="0"/>
          <w:marTop w:val="0"/>
          <w:marBottom w:val="0"/>
          <w:divBdr>
            <w:top w:val="none" w:sz="0" w:space="0" w:color="auto"/>
            <w:left w:val="none" w:sz="0" w:space="0" w:color="auto"/>
            <w:bottom w:val="none" w:sz="0" w:space="0" w:color="auto"/>
            <w:right w:val="none" w:sz="0" w:space="0" w:color="auto"/>
          </w:divBdr>
        </w:div>
        <w:div w:id="639188755">
          <w:marLeft w:val="480"/>
          <w:marRight w:val="0"/>
          <w:marTop w:val="0"/>
          <w:marBottom w:val="0"/>
          <w:divBdr>
            <w:top w:val="none" w:sz="0" w:space="0" w:color="auto"/>
            <w:left w:val="none" w:sz="0" w:space="0" w:color="auto"/>
            <w:bottom w:val="none" w:sz="0" w:space="0" w:color="auto"/>
            <w:right w:val="none" w:sz="0" w:space="0" w:color="auto"/>
          </w:divBdr>
        </w:div>
        <w:div w:id="1648050097">
          <w:marLeft w:val="480"/>
          <w:marRight w:val="0"/>
          <w:marTop w:val="0"/>
          <w:marBottom w:val="0"/>
          <w:divBdr>
            <w:top w:val="none" w:sz="0" w:space="0" w:color="auto"/>
            <w:left w:val="none" w:sz="0" w:space="0" w:color="auto"/>
            <w:bottom w:val="none" w:sz="0" w:space="0" w:color="auto"/>
            <w:right w:val="none" w:sz="0" w:space="0" w:color="auto"/>
          </w:divBdr>
        </w:div>
        <w:div w:id="63721536">
          <w:marLeft w:val="480"/>
          <w:marRight w:val="0"/>
          <w:marTop w:val="0"/>
          <w:marBottom w:val="0"/>
          <w:divBdr>
            <w:top w:val="none" w:sz="0" w:space="0" w:color="auto"/>
            <w:left w:val="none" w:sz="0" w:space="0" w:color="auto"/>
            <w:bottom w:val="none" w:sz="0" w:space="0" w:color="auto"/>
            <w:right w:val="none" w:sz="0" w:space="0" w:color="auto"/>
          </w:divBdr>
        </w:div>
        <w:div w:id="1456754020">
          <w:marLeft w:val="480"/>
          <w:marRight w:val="0"/>
          <w:marTop w:val="0"/>
          <w:marBottom w:val="0"/>
          <w:divBdr>
            <w:top w:val="none" w:sz="0" w:space="0" w:color="auto"/>
            <w:left w:val="none" w:sz="0" w:space="0" w:color="auto"/>
            <w:bottom w:val="none" w:sz="0" w:space="0" w:color="auto"/>
            <w:right w:val="none" w:sz="0" w:space="0" w:color="auto"/>
          </w:divBdr>
        </w:div>
        <w:div w:id="598679846">
          <w:marLeft w:val="480"/>
          <w:marRight w:val="0"/>
          <w:marTop w:val="0"/>
          <w:marBottom w:val="0"/>
          <w:divBdr>
            <w:top w:val="none" w:sz="0" w:space="0" w:color="auto"/>
            <w:left w:val="none" w:sz="0" w:space="0" w:color="auto"/>
            <w:bottom w:val="none" w:sz="0" w:space="0" w:color="auto"/>
            <w:right w:val="none" w:sz="0" w:space="0" w:color="auto"/>
          </w:divBdr>
        </w:div>
        <w:div w:id="1014263512">
          <w:marLeft w:val="480"/>
          <w:marRight w:val="0"/>
          <w:marTop w:val="0"/>
          <w:marBottom w:val="0"/>
          <w:divBdr>
            <w:top w:val="none" w:sz="0" w:space="0" w:color="auto"/>
            <w:left w:val="none" w:sz="0" w:space="0" w:color="auto"/>
            <w:bottom w:val="none" w:sz="0" w:space="0" w:color="auto"/>
            <w:right w:val="none" w:sz="0" w:space="0" w:color="auto"/>
          </w:divBdr>
        </w:div>
        <w:div w:id="2635310">
          <w:marLeft w:val="480"/>
          <w:marRight w:val="0"/>
          <w:marTop w:val="0"/>
          <w:marBottom w:val="0"/>
          <w:divBdr>
            <w:top w:val="none" w:sz="0" w:space="0" w:color="auto"/>
            <w:left w:val="none" w:sz="0" w:space="0" w:color="auto"/>
            <w:bottom w:val="none" w:sz="0" w:space="0" w:color="auto"/>
            <w:right w:val="none" w:sz="0" w:space="0" w:color="auto"/>
          </w:divBdr>
        </w:div>
        <w:div w:id="297998715">
          <w:marLeft w:val="480"/>
          <w:marRight w:val="0"/>
          <w:marTop w:val="0"/>
          <w:marBottom w:val="0"/>
          <w:divBdr>
            <w:top w:val="none" w:sz="0" w:space="0" w:color="auto"/>
            <w:left w:val="none" w:sz="0" w:space="0" w:color="auto"/>
            <w:bottom w:val="none" w:sz="0" w:space="0" w:color="auto"/>
            <w:right w:val="none" w:sz="0" w:space="0" w:color="auto"/>
          </w:divBdr>
        </w:div>
        <w:div w:id="480465816">
          <w:marLeft w:val="480"/>
          <w:marRight w:val="0"/>
          <w:marTop w:val="0"/>
          <w:marBottom w:val="0"/>
          <w:divBdr>
            <w:top w:val="none" w:sz="0" w:space="0" w:color="auto"/>
            <w:left w:val="none" w:sz="0" w:space="0" w:color="auto"/>
            <w:bottom w:val="none" w:sz="0" w:space="0" w:color="auto"/>
            <w:right w:val="none" w:sz="0" w:space="0" w:color="auto"/>
          </w:divBdr>
        </w:div>
        <w:div w:id="115562146">
          <w:marLeft w:val="480"/>
          <w:marRight w:val="0"/>
          <w:marTop w:val="0"/>
          <w:marBottom w:val="0"/>
          <w:divBdr>
            <w:top w:val="none" w:sz="0" w:space="0" w:color="auto"/>
            <w:left w:val="none" w:sz="0" w:space="0" w:color="auto"/>
            <w:bottom w:val="none" w:sz="0" w:space="0" w:color="auto"/>
            <w:right w:val="none" w:sz="0" w:space="0" w:color="auto"/>
          </w:divBdr>
        </w:div>
        <w:div w:id="332414528">
          <w:marLeft w:val="480"/>
          <w:marRight w:val="0"/>
          <w:marTop w:val="0"/>
          <w:marBottom w:val="0"/>
          <w:divBdr>
            <w:top w:val="none" w:sz="0" w:space="0" w:color="auto"/>
            <w:left w:val="none" w:sz="0" w:space="0" w:color="auto"/>
            <w:bottom w:val="none" w:sz="0" w:space="0" w:color="auto"/>
            <w:right w:val="none" w:sz="0" w:space="0" w:color="auto"/>
          </w:divBdr>
        </w:div>
        <w:div w:id="1069958972">
          <w:marLeft w:val="480"/>
          <w:marRight w:val="0"/>
          <w:marTop w:val="0"/>
          <w:marBottom w:val="0"/>
          <w:divBdr>
            <w:top w:val="none" w:sz="0" w:space="0" w:color="auto"/>
            <w:left w:val="none" w:sz="0" w:space="0" w:color="auto"/>
            <w:bottom w:val="none" w:sz="0" w:space="0" w:color="auto"/>
            <w:right w:val="none" w:sz="0" w:space="0" w:color="auto"/>
          </w:divBdr>
        </w:div>
        <w:div w:id="1412972613">
          <w:marLeft w:val="480"/>
          <w:marRight w:val="0"/>
          <w:marTop w:val="0"/>
          <w:marBottom w:val="0"/>
          <w:divBdr>
            <w:top w:val="none" w:sz="0" w:space="0" w:color="auto"/>
            <w:left w:val="none" w:sz="0" w:space="0" w:color="auto"/>
            <w:bottom w:val="none" w:sz="0" w:space="0" w:color="auto"/>
            <w:right w:val="none" w:sz="0" w:space="0" w:color="auto"/>
          </w:divBdr>
        </w:div>
        <w:div w:id="1134445191">
          <w:marLeft w:val="480"/>
          <w:marRight w:val="0"/>
          <w:marTop w:val="0"/>
          <w:marBottom w:val="0"/>
          <w:divBdr>
            <w:top w:val="none" w:sz="0" w:space="0" w:color="auto"/>
            <w:left w:val="none" w:sz="0" w:space="0" w:color="auto"/>
            <w:bottom w:val="none" w:sz="0" w:space="0" w:color="auto"/>
            <w:right w:val="none" w:sz="0" w:space="0" w:color="auto"/>
          </w:divBdr>
        </w:div>
        <w:div w:id="1472795042">
          <w:marLeft w:val="480"/>
          <w:marRight w:val="0"/>
          <w:marTop w:val="0"/>
          <w:marBottom w:val="0"/>
          <w:divBdr>
            <w:top w:val="none" w:sz="0" w:space="0" w:color="auto"/>
            <w:left w:val="none" w:sz="0" w:space="0" w:color="auto"/>
            <w:bottom w:val="none" w:sz="0" w:space="0" w:color="auto"/>
            <w:right w:val="none" w:sz="0" w:space="0" w:color="auto"/>
          </w:divBdr>
        </w:div>
        <w:div w:id="107359124">
          <w:marLeft w:val="480"/>
          <w:marRight w:val="0"/>
          <w:marTop w:val="0"/>
          <w:marBottom w:val="0"/>
          <w:divBdr>
            <w:top w:val="none" w:sz="0" w:space="0" w:color="auto"/>
            <w:left w:val="none" w:sz="0" w:space="0" w:color="auto"/>
            <w:bottom w:val="none" w:sz="0" w:space="0" w:color="auto"/>
            <w:right w:val="none" w:sz="0" w:space="0" w:color="auto"/>
          </w:divBdr>
        </w:div>
        <w:div w:id="1795519367">
          <w:marLeft w:val="480"/>
          <w:marRight w:val="0"/>
          <w:marTop w:val="0"/>
          <w:marBottom w:val="0"/>
          <w:divBdr>
            <w:top w:val="none" w:sz="0" w:space="0" w:color="auto"/>
            <w:left w:val="none" w:sz="0" w:space="0" w:color="auto"/>
            <w:bottom w:val="none" w:sz="0" w:space="0" w:color="auto"/>
            <w:right w:val="none" w:sz="0" w:space="0" w:color="auto"/>
          </w:divBdr>
        </w:div>
        <w:div w:id="859708057">
          <w:marLeft w:val="480"/>
          <w:marRight w:val="0"/>
          <w:marTop w:val="0"/>
          <w:marBottom w:val="0"/>
          <w:divBdr>
            <w:top w:val="none" w:sz="0" w:space="0" w:color="auto"/>
            <w:left w:val="none" w:sz="0" w:space="0" w:color="auto"/>
            <w:bottom w:val="none" w:sz="0" w:space="0" w:color="auto"/>
            <w:right w:val="none" w:sz="0" w:space="0" w:color="auto"/>
          </w:divBdr>
        </w:div>
        <w:div w:id="1831559376">
          <w:marLeft w:val="480"/>
          <w:marRight w:val="0"/>
          <w:marTop w:val="0"/>
          <w:marBottom w:val="0"/>
          <w:divBdr>
            <w:top w:val="none" w:sz="0" w:space="0" w:color="auto"/>
            <w:left w:val="none" w:sz="0" w:space="0" w:color="auto"/>
            <w:bottom w:val="none" w:sz="0" w:space="0" w:color="auto"/>
            <w:right w:val="none" w:sz="0" w:space="0" w:color="auto"/>
          </w:divBdr>
        </w:div>
        <w:div w:id="701170885">
          <w:marLeft w:val="480"/>
          <w:marRight w:val="0"/>
          <w:marTop w:val="0"/>
          <w:marBottom w:val="0"/>
          <w:divBdr>
            <w:top w:val="none" w:sz="0" w:space="0" w:color="auto"/>
            <w:left w:val="none" w:sz="0" w:space="0" w:color="auto"/>
            <w:bottom w:val="none" w:sz="0" w:space="0" w:color="auto"/>
            <w:right w:val="none" w:sz="0" w:space="0" w:color="auto"/>
          </w:divBdr>
        </w:div>
        <w:div w:id="203757768">
          <w:marLeft w:val="480"/>
          <w:marRight w:val="0"/>
          <w:marTop w:val="0"/>
          <w:marBottom w:val="0"/>
          <w:divBdr>
            <w:top w:val="none" w:sz="0" w:space="0" w:color="auto"/>
            <w:left w:val="none" w:sz="0" w:space="0" w:color="auto"/>
            <w:bottom w:val="none" w:sz="0" w:space="0" w:color="auto"/>
            <w:right w:val="none" w:sz="0" w:space="0" w:color="auto"/>
          </w:divBdr>
        </w:div>
        <w:div w:id="815727201">
          <w:marLeft w:val="480"/>
          <w:marRight w:val="0"/>
          <w:marTop w:val="0"/>
          <w:marBottom w:val="0"/>
          <w:divBdr>
            <w:top w:val="none" w:sz="0" w:space="0" w:color="auto"/>
            <w:left w:val="none" w:sz="0" w:space="0" w:color="auto"/>
            <w:bottom w:val="none" w:sz="0" w:space="0" w:color="auto"/>
            <w:right w:val="none" w:sz="0" w:space="0" w:color="auto"/>
          </w:divBdr>
        </w:div>
        <w:div w:id="1462306293">
          <w:marLeft w:val="480"/>
          <w:marRight w:val="0"/>
          <w:marTop w:val="0"/>
          <w:marBottom w:val="0"/>
          <w:divBdr>
            <w:top w:val="none" w:sz="0" w:space="0" w:color="auto"/>
            <w:left w:val="none" w:sz="0" w:space="0" w:color="auto"/>
            <w:bottom w:val="none" w:sz="0" w:space="0" w:color="auto"/>
            <w:right w:val="none" w:sz="0" w:space="0" w:color="auto"/>
          </w:divBdr>
        </w:div>
        <w:div w:id="21323513">
          <w:marLeft w:val="480"/>
          <w:marRight w:val="0"/>
          <w:marTop w:val="0"/>
          <w:marBottom w:val="0"/>
          <w:divBdr>
            <w:top w:val="none" w:sz="0" w:space="0" w:color="auto"/>
            <w:left w:val="none" w:sz="0" w:space="0" w:color="auto"/>
            <w:bottom w:val="none" w:sz="0" w:space="0" w:color="auto"/>
            <w:right w:val="none" w:sz="0" w:space="0" w:color="auto"/>
          </w:divBdr>
        </w:div>
        <w:div w:id="234516370">
          <w:marLeft w:val="480"/>
          <w:marRight w:val="0"/>
          <w:marTop w:val="0"/>
          <w:marBottom w:val="0"/>
          <w:divBdr>
            <w:top w:val="none" w:sz="0" w:space="0" w:color="auto"/>
            <w:left w:val="none" w:sz="0" w:space="0" w:color="auto"/>
            <w:bottom w:val="none" w:sz="0" w:space="0" w:color="auto"/>
            <w:right w:val="none" w:sz="0" w:space="0" w:color="auto"/>
          </w:divBdr>
        </w:div>
        <w:div w:id="1282683232">
          <w:marLeft w:val="480"/>
          <w:marRight w:val="0"/>
          <w:marTop w:val="0"/>
          <w:marBottom w:val="0"/>
          <w:divBdr>
            <w:top w:val="none" w:sz="0" w:space="0" w:color="auto"/>
            <w:left w:val="none" w:sz="0" w:space="0" w:color="auto"/>
            <w:bottom w:val="none" w:sz="0" w:space="0" w:color="auto"/>
            <w:right w:val="none" w:sz="0" w:space="0" w:color="auto"/>
          </w:divBdr>
        </w:div>
        <w:div w:id="1464159537">
          <w:marLeft w:val="480"/>
          <w:marRight w:val="0"/>
          <w:marTop w:val="0"/>
          <w:marBottom w:val="0"/>
          <w:divBdr>
            <w:top w:val="none" w:sz="0" w:space="0" w:color="auto"/>
            <w:left w:val="none" w:sz="0" w:space="0" w:color="auto"/>
            <w:bottom w:val="none" w:sz="0" w:space="0" w:color="auto"/>
            <w:right w:val="none" w:sz="0" w:space="0" w:color="auto"/>
          </w:divBdr>
        </w:div>
      </w:divsChild>
    </w:div>
    <w:div w:id="2105571340">
      <w:bodyDiv w:val="1"/>
      <w:marLeft w:val="0"/>
      <w:marRight w:val="0"/>
      <w:marTop w:val="0"/>
      <w:marBottom w:val="0"/>
      <w:divBdr>
        <w:top w:val="none" w:sz="0" w:space="0" w:color="auto"/>
        <w:left w:val="none" w:sz="0" w:space="0" w:color="auto"/>
        <w:bottom w:val="none" w:sz="0" w:space="0" w:color="auto"/>
        <w:right w:val="none" w:sz="0" w:space="0" w:color="auto"/>
      </w:divBdr>
      <w:divsChild>
        <w:div w:id="1553929794">
          <w:marLeft w:val="480"/>
          <w:marRight w:val="0"/>
          <w:marTop w:val="0"/>
          <w:marBottom w:val="0"/>
          <w:divBdr>
            <w:top w:val="none" w:sz="0" w:space="0" w:color="auto"/>
            <w:left w:val="none" w:sz="0" w:space="0" w:color="auto"/>
            <w:bottom w:val="none" w:sz="0" w:space="0" w:color="auto"/>
            <w:right w:val="none" w:sz="0" w:space="0" w:color="auto"/>
          </w:divBdr>
        </w:div>
        <w:div w:id="1767579292">
          <w:marLeft w:val="480"/>
          <w:marRight w:val="0"/>
          <w:marTop w:val="0"/>
          <w:marBottom w:val="0"/>
          <w:divBdr>
            <w:top w:val="none" w:sz="0" w:space="0" w:color="auto"/>
            <w:left w:val="none" w:sz="0" w:space="0" w:color="auto"/>
            <w:bottom w:val="none" w:sz="0" w:space="0" w:color="auto"/>
            <w:right w:val="none" w:sz="0" w:space="0" w:color="auto"/>
          </w:divBdr>
        </w:div>
        <w:div w:id="1590118517">
          <w:marLeft w:val="480"/>
          <w:marRight w:val="0"/>
          <w:marTop w:val="0"/>
          <w:marBottom w:val="0"/>
          <w:divBdr>
            <w:top w:val="none" w:sz="0" w:space="0" w:color="auto"/>
            <w:left w:val="none" w:sz="0" w:space="0" w:color="auto"/>
            <w:bottom w:val="none" w:sz="0" w:space="0" w:color="auto"/>
            <w:right w:val="none" w:sz="0" w:space="0" w:color="auto"/>
          </w:divBdr>
        </w:div>
        <w:div w:id="1427581655">
          <w:marLeft w:val="480"/>
          <w:marRight w:val="0"/>
          <w:marTop w:val="0"/>
          <w:marBottom w:val="0"/>
          <w:divBdr>
            <w:top w:val="none" w:sz="0" w:space="0" w:color="auto"/>
            <w:left w:val="none" w:sz="0" w:space="0" w:color="auto"/>
            <w:bottom w:val="none" w:sz="0" w:space="0" w:color="auto"/>
            <w:right w:val="none" w:sz="0" w:space="0" w:color="auto"/>
          </w:divBdr>
        </w:div>
        <w:div w:id="428475945">
          <w:marLeft w:val="480"/>
          <w:marRight w:val="0"/>
          <w:marTop w:val="0"/>
          <w:marBottom w:val="0"/>
          <w:divBdr>
            <w:top w:val="none" w:sz="0" w:space="0" w:color="auto"/>
            <w:left w:val="none" w:sz="0" w:space="0" w:color="auto"/>
            <w:bottom w:val="none" w:sz="0" w:space="0" w:color="auto"/>
            <w:right w:val="none" w:sz="0" w:space="0" w:color="auto"/>
          </w:divBdr>
        </w:div>
        <w:div w:id="1440757758">
          <w:marLeft w:val="480"/>
          <w:marRight w:val="0"/>
          <w:marTop w:val="0"/>
          <w:marBottom w:val="0"/>
          <w:divBdr>
            <w:top w:val="none" w:sz="0" w:space="0" w:color="auto"/>
            <w:left w:val="none" w:sz="0" w:space="0" w:color="auto"/>
            <w:bottom w:val="none" w:sz="0" w:space="0" w:color="auto"/>
            <w:right w:val="none" w:sz="0" w:space="0" w:color="auto"/>
          </w:divBdr>
        </w:div>
        <w:div w:id="743263748">
          <w:marLeft w:val="480"/>
          <w:marRight w:val="0"/>
          <w:marTop w:val="0"/>
          <w:marBottom w:val="0"/>
          <w:divBdr>
            <w:top w:val="none" w:sz="0" w:space="0" w:color="auto"/>
            <w:left w:val="none" w:sz="0" w:space="0" w:color="auto"/>
            <w:bottom w:val="none" w:sz="0" w:space="0" w:color="auto"/>
            <w:right w:val="none" w:sz="0" w:space="0" w:color="auto"/>
          </w:divBdr>
        </w:div>
        <w:div w:id="459881666">
          <w:marLeft w:val="480"/>
          <w:marRight w:val="0"/>
          <w:marTop w:val="0"/>
          <w:marBottom w:val="0"/>
          <w:divBdr>
            <w:top w:val="none" w:sz="0" w:space="0" w:color="auto"/>
            <w:left w:val="none" w:sz="0" w:space="0" w:color="auto"/>
            <w:bottom w:val="none" w:sz="0" w:space="0" w:color="auto"/>
            <w:right w:val="none" w:sz="0" w:space="0" w:color="auto"/>
          </w:divBdr>
        </w:div>
        <w:div w:id="1952005024">
          <w:marLeft w:val="480"/>
          <w:marRight w:val="0"/>
          <w:marTop w:val="0"/>
          <w:marBottom w:val="0"/>
          <w:divBdr>
            <w:top w:val="none" w:sz="0" w:space="0" w:color="auto"/>
            <w:left w:val="none" w:sz="0" w:space="0" w:color="auto"/>
            <w:bottom w:val="none" w:sz="0" w:space="0" w:color="auto"/>
            <w:right w:val="none" w:sz="0" w:space="0" w:color="auto"/>
          </w:divBdr>
        </w:div>
        <w:div w:id="2016112103">
          <w:marLeft w:val="480"/>
          <w:marRight w:val="0"/>
          <w:marTop w:val="0"/>
          <w:marBottom w:val="0"/>
          <w:divBdr>
            <w:top w:val="none" w:sz="0" w:space="0" w:color="auto"/>
            <w:left w:val="none" w:sz="0" w:space="0" w:color="auto"/>
            <w:bottom w:val="none" w:sz="0" w:space="0" w:color="auto"/>
            <w:right w:val="none" w:sz="0" w:space="0" w:color="auto"/>
          </w:divBdr>
        </w:div>
        <w:div w:id="1875654223">
          <w:marLeft w:val="480"/>
          <w:marRight w:val="0"/>
          <w:marTop w:val="0"/>
          <w:marBottom w:val="0"/>
          <w:divBdr>
            <w:top w:val="none" w:sz="0" w:space="0" w:color="auto"/>
            <w:left w:val="none" w:sz="0" w:space="0" w:color="auto"/>
            <w:bottom w:val="none" w:sz="0" w:space="0" w:color="auto"/>
            <w:right w:val="none" w:sz="0" w:space="0" w:color="auto"/>
          </w:divBdr>
        </w:div>
        <w:div w:id="249242976">
          <w:marLeft w:val="480"/>
          <w:marRight w:val="0"/>
          <w:marTop w:val="0"/>
          <w:marBottom w:val="0"/>
          <w:divBdr>
            <w:top w:val="none" w:sz="0" w:space="0" w:color="auto"/>
            <w:left w:val="none" w:sz="0" w:space="0" w:color="auto"/>
            <w:bottom w:val="none" w:sz="0" w:space="0" w:color="auto"/>
            <w:right w:val="none" w:sz="0" w:space="0" w:color="auto"/>
          </w:divBdr>
        </w:div>
        <w:div w:id="1733313835">
          <w:marLeft w:val="480"/>
          <w:marRight w:val="0"/>
          <w:marTop w:val="0"/>
          <w:marBottom w:val="0"/>
          <w:divBdr>
            <w:top w:val="none" w:sz="0" w:space="0" w:color="auto"/>
            <w:left w:val="none" w:sz="0" w:space="0" w:color="auto"/>
            <w:bottom w:val="none" w:sz="0" w:space="0" w:color="auto"/>
            <w:right w:val="none" w:sz="0" w:space="0" w:color="auto"/>
          </w:divBdr>
        </w:div>
        <w:div w:id="405038199">
          <w:marLeft w:val="480"/>
          <w:marRight w:val="0"/>
          <w:marTop w:val="0"/>
          <w:marBottom w:val="0"/>
          <w:divBdr>
            <w:top w:val="none" w:sz="0" w:space="0" w:color="auto"/>
            <w:left w:val="none" w:sz="0" w:space="0" w:color="auto"/>
            <w:bottom w:val="none" w:sz="0" w:space="0" w:color="auto"/>
            <w:right w:val="none" w:sz="0" w:space="0" w:color="auto"/>
          </w:divBdr>
        </w:div>
        <w:div w:id="1549338597">
          <w:marLeft w:val="480"/>
          <w:marRight w:val="0"/>
          <w:marTop w:val="0"/>
          <w:marBottom w:val="0"/>
          <w:divBdr>
            <w:top w:val="none" w:sz="0" w:space="0" w:color="auto"/>
            <w:left w:val="none" w:sz="0" w:space="0" w:color="auto"/>
            <w:bottom w:val="none" w:sz="0" w:space="0" w:color="auto"/>
            <w:right w:val="none" w:sz="0" w:space="0" w:color="auto"/>
          </w:divBdr>
        </w:div>
        <w:div w:id="1738630939">
          <w:marLeft w:val="480"/>
          <w:marRight w:val="0"/>
          <w:marTop w:val="0"/>
          <w:marBottom w:val="0"/>
          <w:divBdr>
            <w:top w:val="none" w:sz="0" w:space="0" w:color="auto"/>
            <w:left w:val="none" w:sz="0" w:space="0" w:color="auto"/>
            <w:bottom w:val="none" w:sz="0" w:space="0" w:color="auto"/>
            <w:right w:val="none" w:sz="0" w:space="0" w:color="auto"/>
          </w:divBdr>
        </w:div>
        <w:div w:id="306862181">
          <w:marLeft w:val="480"/>
          <w:marRight w:val="0"/>
          <w:marTop w:val="0"/>
          <w:marBottom w:val="0"/>
          <w:divBdr>
            <w:top w:val="none" w:sz="0" w:space="0" w:color="auto"/>
            <w:left w:val="none" w:sz="0" w:space="0" w:color="auto"/>
            <w:bottom w:val="none" w:sz="0" w:space="0" w:color="auto"/>
            <w:right w:val="none" w:sz="0" w:space="0" w:color="auto"/>
          </w:divBdr>
        </w:div>
        <w:div w:id="723329167">
          <w:marLeft w:val="480"/>
          <w:marRight w:val="0"/>
          <w:marTop w:val="0"/>
          <w:marBottom w:val="0"/>
          <w:divBdr>
            <w:top w:val="none" w:sz="0" w:space="0" w:color="auto"/>
            <w:left w:val="none" w:sz="0" w:space="0" w:color="auto"/>
            <w:bottom w:val="none" w:sz="0" w:space="0" w:color="auto"/>
            <w:right w:val="none" w:sz="0" w:space="0" w:color="auto"/>
          </w:divBdr>
        </w:div>
        <w:div w:id="313024463">
          <w:marLeft w:val="480"/>
          <w:marRight w:val="0"/>
          <w:marTop w:val="0"/>
          <w:marBottom w:val="0"/>
          <w:divBdr>
            <w:top w:val="none" w:sz="0" w:space="0" w:color="auto"/>
            <w:left w:val="none" w:sz="0" w:space="0" w:color="auto"/>
            <w:bottom w:val="none" w:sz="0" w:space="0" w:color="auto"/>
            <w:right w:val="none" w:sz="0" w:space="0" w:color="auto"/>
          </w:divBdr>
        </w:div>
        <w:div w:id="873542860">
          <w:marLeft w:val="480"/>
          <w:marRight w:val="0"/>
          <w:marTop w:val="0"/>
          <w:marBottom w:val="0"/>
          <w:divBdr>
            <w:top w:val="none" w:sz="0" w:space="0" w:color="auto"/>
            <w:left w:val="none" w:sz="0" w:space="0" w:color="auto"/>
            <w:bottom w:val="none" w:sz="0" w:space="0" w:color="auto"/>
            <w:right w:val="none" w:sz="0" w:space="0" w:color="auto"/>
          </w:divBdr>
        </w:div>
        <w:div w:id="180247510">
          <w:marLeft w:val="480"/>
          <w:marRight w:val="0"/>
          <w:marTop w:val="0"/>
          <w:marBottom w:val="0"/>
          <w:divBdr>
            <w:top w:val="none" w:sz="0" w:space="0" w:color="auto"/>
            <w:left w:val="none" w:sz="0" w:space="0" w:color="auto"/>
            <w:bottom w:val="none" w:sz="0" w:space="0" w:color="auto"/>
            <w:right w:val="none" w:sz="0" w:space="0" w:color="auto"/>
          </w:divBdr>
        </w:div>
        <w:div w:id="986519747">
          <w:marLeft w:val="480"/>
          <w:marRight w:val="0"/>
          <w:marTop w:val="0"/>
          <w:marBottom w:val="0"/>
          <w:divBdr>
            <w:top w:val="none" w:sz="0" w:space="0" w:color="auto"/>
            <w:left w:val="none" w:sz="0" w:space="0" w:color="auto"/>
            <w:bottom w:val="none" w:sz="0" w:space="0" w:color="auto"/>
            <w:right w:val="none" w:sz="0" w:space="0" w:color="auto"/>
          </w:divBdr>
        </w:div>
        <w:div w:id="13120662">
          <w:marLeft w:val="480"/>
          <w:marRight w:val="0"/>
          <w:marTop w:val="0"/>
          <w:marBottom w:val="0"/>
          <w:divBdr>
            <w:top w:val="none" w:sz="0" w:space="0" w:color="auto"/>
            <w:left w:val="none" w:sz="0" w:space="0" w:color="auto"/>
            <w:bottom w:val="none" w:sz="0" w:space="0" w:color="auto"/>
            <w:right w:val="none" w:sz="0" w:space="0" w:color="auto"/>
          </w:divBdr>
        </w:div>
        <w:div w:id="1790927082">
          <w:marLeft w:val="480"/>
          <w:marRight w:val="0"/>
          <w:marTop w:val="0"/>
          <w:marBottom w:val="0"/>
          <w:divBdr>
            <w:top w:val="none" w:sz="0" w:space="0" w:color="auto"/>
            <w:left w:val="none" w:sz="0" w:space="0" w:color="auto"/>
            <w:bottom w:val="none" w:sz="0" w:space="0" w:color="auto"/>
            <w:right w:val="none" w:sz="0" w:space="0" w:color="auto"/>
          </w:divBdr>
        </w:div>
        <w:div w:id="580022445">
          <w:marLeft w:val="480"/>
          <w:marRight w:val="0"/>
          <w:marTop w:val="0"/>
          <w:marBottom w:val="0"/>
          <w:divBdr>
            <w:top w:val="none" w:sz="0" w:space="0" w:color="auto"/>
            <w:left w:val="none" w:sz="0" w:space="0" w:color="auto"/>
            <w:bottom w:val="none" w:sz="0" w:space="0" w:color="auto"/>
            <w:right w:val="none" w:sz="0" w:space="0" w:color="auto"/>
          </w:divBdr>
        </w:div>
        <w:div w:id="1182816117">
          <w:marLeft w:val="480"/>
          <w:marRight w:val="0"/>
          <w:marTop w:val="0"/>
          <w:marBottom w:val="0"/>
          <w:divBdr>
            <w:top w:val="none" w:sz="0" w:space="0" w:color="auto"/>
            <w:left w:val="none" w:sz="0" w:space="0" w:color="auto"/>
            <w:bottom w:val="none" w:sz="0" w:space="0" w:color="auto"/>
            <w:right w:val="none" w:sz="0" w:space="0" w:color="auto"/>
          </w:divBdr>
        </w:div>
        <w:div w:id="1070349158">
          <w:marLeft w:val="480"/>
          <w:marRight w:val="0"/>
          <w:marTop w:val="0"/>
          <w:marBottom w:val="0"/>
          <w:divBdr>
            <w:top w:val="none" w:sz="0" w:space="0" w:color="auto"/>
            <w:left w:val="none" w:sz="0" w:space="0" w:color="auto"/>
            <w:bottom w:val="none" w:sz="0" w:space="0" w:color="auto"/>
            <w:right w:val="none" w:sz="0" w:space="0" w:color="auto"/>
          </w:divBdr>
        </w:div>
        <w:div w:id="1346633763">
          <w:marLeft w:val="480"/>
          <w:marRight w:val="0"/>
          <w:marTop w:val="0"/>
          <w:marBottom w:val="0"/>
          <w:divBdr>
            <w:top w:val="none" w:sz="0" w:space="0" w:color="auto"/>
            <w:left w:val="none" w:sz="0" w:space="0" w:color="auto"/>
            <w:bottom w:val="none" w:sz="0" w:space="0" w:color="auto"/>
            <w:right w:val="none" w:sz="0" w:space="0" w:color="auto"/>
          </w:divBdr>
        </w:div>
        <w:div w:id="1280455323">
          <w:marLeft w:val="480"/>
          <w:marRight w:val="0"/>
          <w:marTop w:val="0"/>
          <w:marBottom w:val="0"/>
          <w:divBdr>
            <w:top w:val="none" w:sz="0" w:space="0" w:color="auto"/>
            <w:left w:val="none" w:sz="0" w:space="0" w:color="auto"/>
            <w:bottom w:val="none" w:sz="0" w:space="0" w:color="auto"/>
            <w:right w:val="none" w:sz="0" w:space="0" w:color="auto"/>
          </w:divBdr>
        </w:div>
        <w:div w:id="2056078870">
          <w:marLeft w:val="480"/>
          <w:marRight w:val="0"/>
          <w:marTop w:val="0"/>
          <w:marBottom w:val="0"/>
          <w:divBdr>
            <w:top w:val="none" w:sz="0" w:space="0" w:color="auto"/>
            <w:left w:val="none" w:sz="0" w:space="0" w:color="auto"/>
            <w:bottom w:val="none" w:sz="0" w:space="0" w:color="auto"/>
            <w:right w:val="none" w:sz="0" w:space="0" w:color="auto"/>
          </w:divBdr>
        </w:div>
        <w:div w:id="1540699035">
          <w:marLeft w:val="480"/>
          <w:marRight w:val="0"/>
          <w:marTop w:val="0"/>
          <w:marBottom w:val="0"/>
          <w:divBdr>
            <w:top w:val="none" w:sz="0" w:space="0" w:color="auto"/>
            <w:left w:val="none" w:sz="0" w:space="0" w:color="auto"/>
            <w:bottom w:val="none" w:sz="0" w:space="0" w:color="auto"/>
            <w:right w:val="none" w:sz="0" w:space="0" w:color="auto"/>
          </w:divBdr>
        </w:div>
        <w:div w:id="1211916458">
          <w:marLeft w:val="480"/>
          <w:marRight w:val="0"/>
          <w:marTop w:val="0"/>
          <w:marBottom w:val="0"/>
          <w:divBdr>
            <w:top w:val="none" w:sz="0" w:space="0" w:color="auto"/>
            <w:left w:val="none" w:sz="0" w:space="0" w:color="auto"/>
            <w:bottom w:val="none" w:sz="0" w:space="0" w:color="auto"/>
            <w:right w:val="none" w:sz="0" w:space="0" w:color="auto"/>
          </w:divBdr>
        </w:div>
        <w:div w:id="2126534912">
          <w:marLeft w:val="480"/>
          <w:marRight w:val="0"/>
          <w:marTop w:val="0"/>
          <w:marBottom w:val="0"/>
          <w:divBdr>
            <w:top w:val="none" w:sz="0" w:space="0" w:color="auto"/>
            <w:left w:val="none" w:sz="0" w:space="0" w:color="auto"/>
            <w:bottom w:val="none" w:sz="0" w:space="0" w:color="auto"/>
            <w:right w:val="none" w:sz="0" w:space="0" w:color="auto"/>
          </w:divBdr>
        </w:div>
        <w:div w:id="2006129699">
          <w:marLeft w:val="480"/>
          <w:marRight w:val="0"/>
          <w:marTop w:val="0"/>
          <w:marBottom w:val="0"/>
          <w:divBdr>
            <w:top w:val="none" w:sz="0" w:space="0" w:color="auto"/>
            <w:left w:val="none" w:sz="0" w:space="0" w:color="auto"/>
            <w:bottom w:val="none" w:sz="0" w:space="0" w:color="auto"/>
            <w:right w:val="none" w:sz="0" w:space="0" w:color="auto"/>
          </w:divBdr>
        </w:div>
        <w:div w:id="1938975191">
          <w:marLeft w:val="480"/>
          <w:marRight w:val="0"/>
          <w:marTop w:val="0"/>
          <w:marBottom w:val="0"/>
          <w:divBdr>
            <w:top w:val="none" w:sz="0" w:space="0" w:color="auto"/>
            <w:left w:val="none" w:sz="0" w:space="0" w:color="auto"/>
            <w:bottom w:val="none" w:sz="0" w:space="0" w:color="auto"/>
            <w:right w:val="none" w:sz="0" w:space="0" w:color="auto"/>
          </w:divBdr>
        </w:div>
        <w:div w:id="2051613038">
          <w:marLeft w:val="480"/>
          <w:marRight w:val="0"/>
          <w:marTop w:val="0"/>
          <w:marBottom w:val="0"/>
          <w:divBdr>
            <w:top w:val="none" w:sz="0" w:space="0" w:color="auto"/>
            <w:left w:val="none" w:sz="0" w:space="0" w:color="auto"/>
            <w:bottom w:val="none" w:sz="0" w:space="0" w:color="auto"/>
            <w:right w:val="none" w:sz="0" w:space="0" w:color="auto"/>
          </w:divBdr>
        </w:div>
        <w:div w:id="266501320">
          <w:marLeft w:val="480"/>
          <w:marRight w:val="0"/>
          <w:marTop w:val="0"/>
          <w:marBottom w:val="0"/>
          <w:divBdr>
            <w:top w:val="none" w:sz="0" w:space="0" w:color="auto"/>
            <w:left w:val="none" w:sz="0" w:space="0" w:color="auto"/>
            <w:bottom w:val="none" w:sz="0" w:space="0" w:color="auto"/>
            <w:right w:val="none" w:sz="0" w:space="0" w:color="auto"/>
          </w:divBdr>
        </w:div>
        <w:div w:id="1009256434">
          <w:marLeft w:val="480"/>
          <w:marRight w:val="0"/>
          <w:marTop w:val="0"/>
          <w:marBottom w:val="0"/>
          <w:divBdr>
            <w:top w:val="none" w:sz="0" w:space="0" w:color="auto"/>
            <w:left w:val="none" w:sz="0" w:space="0" w:color="auto"/>
            <w:bottom w:val="none" w:sz="0" w:space="0" w:color="auto"/>
            <w:right w:val="none" w:sz="0" w:space="0" w:color="auto"/>
          </w:divBdr>
        </w:div>
        <w:div w:id="1709061573">
          <w:marLeft w:val="480"/>
          <w:marRight w:val="0"/>
          <w:marTop w:val="0"/>
          <w:marBottom w:val="0"/>
          <w:divBdr>
            <w:top w:val="none" w:sz="0" w:space="0" w:color="auto"/>
            <w:left w:val="none" w:sz="0" w:space="0" w:color="auto"/>
            <w:bottom w:val="none" w:sz="0" w:space="0" w:color="auto"/>
            <w:right w:val="none" w:sz="0" w:space="0" w:color="auto"/>
          </w:divBdr>
        </w:div>
        <w:div w:id="1566337839">
          <w:marLeft w:val="480"/>
          <w:marRight w:val="0"/>
          <w:marTop w:val="0"/>
          <w:marBottom w:val="0"/>
          <w:divBdr>
            <w:top w:val="none" w:sz="0" w:space="0" w:color="auto"/>
            <w:left w:val="none" w:sz="0" w:space="0" w:color="auto"/>
            <w:bottom w:val="none" w:sz="0" w:space="0" w:color="auto"/>
            <w:right w:val="none" w:sz="0" w:space="0" w:color="auto"/>
          </w:divBdr>
        </w:div>
        <w:div w:id="276647884">
          <w:marLeft w:val="480"/>
          <w:marRight w:val="0"/>
          <w:marTop w:val="0"/>
          <w:marBottom w:val="0"/>
          <w:divBdr>
            <w:top w:val="none" w:sz="0" w:space="0" w:color="auto"/>
            <w:left w:val="none" w:sz="0" w:space="0" w:color="auto"/>
            <w:bottom w:val="none" w:sz="0" w:space="0" w:color="auto"/>
            <w:right w:val="none" w:sz="0" w:space="0" w:color="auto"/>
          </w:divBdr>
        </w:div>
        <w:div w:id="1425154478">
          <w:marLeft w:val="480"/>
          <w:marRight w:val="0"/>
          <w:marTop w:val="0"/>
          <w:marBottom w:val="0"/>
          <w:divBdr>
            <w:top w:val="none" w:sz="0" w:space="0" w:color="auto"/>
            <w:left w:val="none" w:sz="0" w:space="0" w:color="auto"/>
            <w:bottom w:val="none" w:sz="0" w:space="0" w:color="auto"/>
            <w:right w:val="none" w:sz="0" w:space="0" w:color="auto"/>
          </w:divBdr>
        </w:div>
        <w:div w:id="564147787">
          <w:marLeft w:val="480"/>
          <w:marRight w:val="0"/>
          <w:marTop w:val="0"/>
          <w:marBottom w:val="0"/>
          <w:divBdr>
            <w:top w:val="none" w:sz="0" w:space="0" w:color="auto"/>
            <w:left w:val="none" w:sz="0" w:space="0" w:color="auto"/>
            <w:bottom w:val="none" w:sz="0" w:space="0" w:color="auto"/>
            <w:right w:val="none" w:sz="0" w:space="0" w:color="auto"/>
          </w:divBdr>
        </w:div>
        <w:div w:id="90324342">
          <w:marLeft w:val="480"/>
          <w:marRight w:val="0"/>
          <w:marTop w:val="0"/>
          <w:marBottom w:val="0"/>
          <w:divBdr>
            <w:top w:val="none" w:sz="0" w:space="0" w:color="auto"/>
            <w:left w:val="none" w:sz="0" w:space="0" w:color="auto"/>
            <w:bottom w:val="none" w:sz="0" w:space="0" w:color="auto"/>
            <w:right w:val="none" w:sz="0" w:space="0" w:color="auto"/>
          </w:divBdr>
        </w:div>
        <w:div w:id="52627829">
          <w:marLeft w:val="480"/>
          <w:marRight w:val="0"/>
          <w:marTop w:val="0"/>
          <w:marBottom w:val="0"/>
          <w:divBdr>
            <w:top w:val="none" w:sz="0" w:space="0" w:color="auto"/>
            <w:left w:val="none" w:sz="0" w:space="0" w:color="auto"/>
            <w:bottom w:val="none" w:sz="0" w:space="0" w:color="auto"/>
            <w:right w:val="none" w:sz="0" w:space="0" w:color="auto"/>
          </w:divBdr>
        </w:div>
        <w:div w:id="1782650104">
          <w:marLeft w:val="480"/>
          <w:marRight w:val="0"/>
          <w:marTop w:val="0"/>
          <w:marBottom w:val="0"/>
          <w:divBdr>
            <w:top w:val="none" w:sz="0" w:space="0" w:color="auto"/>
            <w:left w:val="none" w:sz="0" w:space="0" w:color="auto"/>
            <w:bottom w:val="none" w:sz="0" w:space="0" w:color="auto"/>
            <w:right w:val="none" w:sz="0" w:space="0" w:color="auto"/>
          </w:divBdr>
        </w:div>
        <w:div w:id="86851954">
          <w:marLeft w:val="480"/>
          <w:marRight w:val="0"/>
          <w:marTop w:val="0"/>
          <w:marBottom w:val="0"/>
          <w:divBdr>
            <w:top w:val="none" w:sz="0" w:space="0" w:color="auto"/>
            <w:left w:val="none" w:sz="0" w:space="0" w:color="auto"/>
            <w:bottom w:val="none" w:sz="0" w:space="0" w:color="auto"/>
            <w:right w:val="none" w:sz="0" w:space="0" w:color="auto"/>
          </w:divBdr>
        </w:div>
        <w:div w:id="1420062157">
          <w:marLeft w:val="480"/>
          <w:marRight w:val="0"/>
          <w:marTop w:val="0"/>
          <w:marBottom w:val="0"/>
          <w:divBdr>
            <w:top w:val="none" w:sz="0" w:space="0" w:color="auto"/>
            <w:left w:val="none" w:sz="0" w:space="0" w:color="auto"/>
            <w:bottom w:val="none" w:sz="0" w:space="0" w:color="auto"/>
            <w:right w:val="none" w:sz="0" w:space="0" w:color="auto"/>
          </w:divBdr>
        </w:div>
        <w:div w:id="1851066521">
          <w:marLeft w:val="480"/>
          <w:marRight w:val="0"/>
          <w:marTop w:val="0"/>
          <w:marBottom w:val="0"/>
          <w:divBdr>
            <w:top w:val="none" w:sz="0" w:space="0" w:color="auto"/>
            <w:left w:val="none" w:sz="0" w:space="0" w:color="auto"/>
            <w:bottom w:val="none" w:sz="0" w:space="0" w:color="auto"/>
            <w:right w:val="none" w:sz="0" w:space="0" w:color="auto"/>
          </w:divBdr>
        </w:div>
        <w:div w:id="1463498006">
          <w:marLeft w:val="480"/>
          <w:marRight w:val="0"/>
          <w:marTop w:val="0"/>
          <w:marBottom w:val="0"/>
          <w:divBdr>
            <w:top w:val="none" w:sz="0" w:space="0" w:color="auto"/>
            <w:left w:val="none" w:sz="0" w:space="0" w:color="auto"/>
            <w:bottom w:val="none" w:sz="0" w:space="0" w:color="auto"/>
            <w:right w:val="none" w:sz="0" w:space="0" w:color="auto"/>
          </w:divBdr>
        </w:div>
        <w:div w:id="336346745">
          <w:marLeft w:val="480"/>
          <w:marRight w:val="0"/>
          <w:marTop w:val="0"/>
          <w:marBottom w:val="0"/>
          <w:divBdr>
            <w:top w:val="none" w:sz="0" w:space="0" w:color="auto"/>
            <w:left w:val="none" w:sz="0" w:space="0" w:color="auto"/>
            <w:bottom w:val="none" w:sz="0" w:space="0" w:color="auto"/>
            <w:right w:val="none" w:sz="0" w:space="0" w:color="auto"/>
          </w:divBdr>
        </w:div>
        <w:div w:id="1365669586">
          <w:marLeft w:val="480"/>
          <w:marRight w:val="0"/>
          <w:marTop w:val="0"/>
          <w:marBottom w:val="0"/>
          <w:divBdr>
            <w:top w:val="none" w:sz="0" w:space="0" w:color="auto"/>
            <w:left w:val="none" w:sz="0" w:space="0" w:color="auto"/>
            <w:bottom w:val="none" w:sz="0" w:space="0" w:color="auto"/>
            <w:right w:val="none" w:sz="0" w:space="0" w:color="auto"/>
          </w:divBdr>
        </w:div>
        <w:div w:id="2126264698">
          <w:marLeft w:val="480"/>
          <w:marRight w:val="0"/>
          <w:marTop w:val="0"/>
          <w:marBottom w:val="0"/>
          <w:divBdr>
            <w:top w:val="none" w:sz="0" w:space="0" w:color="auto"/>
            <w:left w:val="none" w:sz="0" w:space="0" w:color="auto"/>
            <w:bottom w:val="none" w:sz="0" w:space="0" w:color="auto"/>
            <w:right w:val="none" w:sz="0" w:space="0" w:color="auto"/>
          </w:divBdr>
        </w:div>
        <w:div w:id="370150945">
          <w:marLeft w:val="480"/>
          <w:marRight w:val="0"/>
          <w:marTop w:val="0"/>
          <w:marBottom w:val="0"/>
          <w:divBdr>
            <w:top w:val="none" w:sz="0" w:space="0" w:color="auto"/>
            <w:left w:val="none" w:sz="0" w:space="0" w:color="auto"/>
            <w:bottom w:val="none" w:sz="0" w:space="0" w:color="auto"/>
            <w:right w:val="none" w:sz="0" w:space="0" w:color="auto"/>
          </w:divBdr>
        </w:div>
        <w:div w:id="420100403">
          <w:marLeft w:val="480"/>
          <w:marRight w:val="0"/>
          <w:marTop w:val="0"/>
          <w:marBottom w:val="0"/>
          <w:divBdr>
            <w:top w:val="none" w:sz="0" w:space="0" w:color="auto"/>
            <w:left w:val="none" w:sz="0" w:space="0" w:color="auto"/>
            <w:bottom w:val="none" w:sz="0" w:space="0" w:color="auto"/>
            <w:right w:val="none" w:sz="0" w:space="0" w:color="auto"/>
          </w:divBdr>
        </w:div>
      </w:divsChild>
    </w:div>
    <w:div w:id="2108773144">
      <w:bodyDiv w:val="1"/>
      <w:marLeft w:val="0"/>
      <w:marRight w:val="0"/>
      <w:marTop w:val="0"/>
      <w:marBottom w:val="0"/>
      <w:divBdr>
        <w:top w:val="none" w:sz="0" w:space="0" w:color="auto"/>
        <w:left w:val="none" w:sz="0" w:space="0" w:color="auto"/>
        <w:bottom w:val="none" w:sz="0" w:space="0" w:color="auto"/>
        <w:right w:val="none" w:sz="0" w:space="0" w:color="auto"/>
      </w:divBdr>
    </w:div>
    <w:div w:id="2109426567">
      <w:bodyDiv w:val="1"/>
      <w:marLeft w:val="0"/>
      <w:marRight w:val="0"/>
      <w:marTop w:val="0"/>
      <w:marBottom w:val="0"/>
      <w:divBdr>
        <w:top w:val="none" w:sz="0" w:space="0" w:color="auto"/>
        <w:left w:val="none" w:sz="0" w:space="0" w:color="auto"/>
        <w:bottom w:val="none" w:sz="0" w:space="0" w:color="auto"/>
        <w:right w:val="none" w:sz="0" w:space="0" w:color="auto"/>
      </w:divBdr>
    </w:div>
    <w:div w:id="2111588152">
      <w:bodyDiv w:val="1"/>
      <w:marLeft w:val="0"/>
      <w:marRight w:val="0"/>
      <w:marTop w:val="0"/>
      <w:marBottom w:val="0"/>
      <w:divBdr>
        <w:top w:val="none" w:sz="0" w:space="0" w:color="auto"/>
        <w:left w:val="none" w:sz="0" w:space="0" w:color="auto"/>
        <w:bottom w:val="none" w:sz="0" w:space="0" w:color="auto"/>
        <w:right w:val="none" w:sz="0" w:space="0" w:color="auto"/>
      </w:divBdr>
    </w:div>
    <w:div w:id="2111852530">
      <w:bodyDiv w:val="1"/>
      <w:marLeft w:val="0"/>
      <w:marRight w:val="0"/>
      <w:marTop w:val="0"/>
      <w:marBottom w:val="0"/>
      <w:divBdr>
        <w:top w:val="none" w:sz="0" w:space="0" w:color="auto"/>
        <w:left w:val="none" w:sz="0" w:space="0" w:color="auto"/>
        <w:bottom w:val="none" w:sz="0" w:space="0" w:color="auto"/>
        <w:right w:val="none" w:sz="0" w:space="0" w:color="auto"/>
      </w:divBdr>
    </w:div>
    <w:div w:id="2113090993">
      <w:bodyDiv w:val="1"/>
      <w:marLeft w:val="0"/>
      <w:marRight w:val="0"/>
      <w:marTop w:val="0"/>
      <w:marBottom w:val="0"/>
      <w:divBdr>
        <w:top w:val="none" w:sz="0" w:space="0" w:color="auto"/>
        <w:left w:val="none" w:sz="0" w:space="0" w:color="auto"/>
        <w:bottom w:val="none" w:sz="0" w:space="0" w:color="auto"/>
        <w:right w:val="none" w:sz="0" w:space="0" w:color="auto"/>
      </w:divBdr>
    </w:div>
    <w:div w:id="2113163914">
      <w:bodyDiv w:val="1"/>
      <w:marLeft w:val="0"/>
      <w:marRight w:val="0"/>
      <w:marTop w:val="0"/>
      <w:marBottom w:val="0"/>
      <w:divBdr>
        <w:top w:val="none" w:sz="0" w:space="0" w:color="auto"/>
        <w:left w:val="none" w:sz="0" w:space="0" w:color="auto"/>
        <w:bottom w:val="none" w:sz="0" w:space="0" w:color="auto"/>
        <w:right w:val="none" w:sz="0" w:space="0" w:color="auto"/>
      </w:divBdr>
    </w:div>
    <w:div w:id="2113931104">
      <w:bodyDiv w:val="1"/>
      <w:marLeft w:val="0"/>
      <w:marRight w:val="0"/>
      <w:marTop w:val="0"/>
      <w:marBottom w:val="0"/>
      <w:divBdr>
        <w:top w:val="none" w:sz="0" w:space="0" w:color="auto"/>
        <w:left w:val="none" w:sz="0" w:space="0" w:color="auto"/>
        <w:bottom w:val="none" w:sz="0" w:space="0" w:color="auto"/>
        <w:right w:val="none" w:sz="0" w:space="0" w:color="auto"/>
      </w:divBdr>
      <w:divsChild>
        <w:div w:id="1551570842">
          <w:marLeft w:val="480"/>
          <w:marRight w:val="0"/>
          <w:marTop w:val="0"/>
          <w:marBottom w:val="0"/>
          <w:divBdr>
            <w:top w:val="none" w:sz="0" w:space="0" w:color="auto"/>
            <w:left w:val="none" w:sz="0" w:space="0" w:color="auto"/>
            <w:bottom w:val="none" w:sz="0" w:space="0" w:color="auto"/>
            <w:right w:val="none" w:sz="0" w:space="0" w:color="auto"/>
          </w:divBdr>
        </w:div>
        <w:div w:id="1810394324">
          <w:marLeft w:val="480"/>
          <w:marRight w:val="0"/>
          <w:marTop w:val="0"/>
          <w:marBottom w:val="0"/>
          <w:divBdr>
            <w:top w:val="none" w:sz="0" w:space="0" w:color="auto"/>
            <w:left w:val="none" w:sz="0" w:space="0" w:color="auto"/>
            <w:bottom w:val="none" w:sz="0" w:space="0" w:color="auto"/>
            <w:right w:val="none" w:sz="0" w:space="0" w:color="auto"/>
          </w:divBdr>
        </w:div>
        <w:div w:id="865286426">
          <w:marLeft w:val="480"/>
          <w:marRight w:val="0"/>
          <w:marTop w:val="0"/>
          <w:marBottom w:val="0"/>
          <w:divBdr>
            <w:top w:val="none" w:sz="0" w:space="0" w:color="auto"/>
            <w:left w:val="none" w:sz="0" w:space="0" w:color="auto"/>
            <w:bottom w:val="none" w:sz="0" w:space="0" w:color="auto"/>
            <w:right w:val="none" w:sz="0" w:space="0" w:color="auto"/>
          </w:divBdr>
        </w:div>
        <w:div w:id="1135173102">
          <w:marLeft w:val="480"/>
          <w:marRight w:val="0"/>
          <w:marTop w:val="0"/>
          <w:marBottom w:val="0"/>
          <w:divBdr>
            <w:top w:val="none" w:sz="0" w:space="0" w:color="auto"/>
            <w:left w:val="none" w:sz="0" w:space="0" w:color="auto"/>
            <w:bottom w:val="none" w:sz="0" w:space="0" w:color="auto"/>
            <w:right w:val="none" w:sz="0" w:space="0" w:color="auto"/>
          </w:divBdr>
        </w:div>
        <w:div w:id="679311259">
          <w:marLeft w:val="480"/>
          <w:marRight w:val="0"/>
          <w:marTop w:val="0"/>
          <w:marBottom w:val="0"/>
          <w:divBdr>
            <w:top w:val="none" w:sz="0" w:space="0" w:color="auto"/>
            <w:left w:val="none" w:sz="0" w:space="0" w:color="auto"/>
            <w:bottom w:val="none" w:sz="0" w:space="0" w:color="auto"/>
            <w:right w:val="none" w:sz="0" w:space="0" w:color="auto"/>
          </w:divBdr>
        </w:div>
        <w:div w:id="266548512">
          <w:marLeft w:val="480"/>
          <w:marRight w:val="0"/>
          <w:marTop w:val="0"/>
          <w:marBottom w:val="0"/>
          <w:divBdr>
            <w:top w:val="none" w:sz="0" w:space="0" w:color="auto"/>
            <w:left w:val="none" w:sz="0" w:space="0" w:color="auto"/>
            <w:bottom w:val="none" w:sz="0" w:space="0" w:color="auto"/>
            <w:right w:val="none" w:sz="0" w:space="0" w:color="auto"/>
          </w:divBdr>
        </w:div>
        <w:div w:id="682829302">
          <w:marLeft w:val="480"/>
          <w:marRight w:val="0"/>
          <w:marTop w:val="0"/>
          <w:marBottom w:val="0"/>
          <w:divBdr>
            <w:top w:val="none" w:sz="0" w:space="0" w:color="auto"/>
            <w:left w:val="none" w:sz="0" w:space="0" w:color="auto"/>
            <w:bottom w:val="none" w:sz="0" w:space="0" w:color="auto"/>
            <w:right w:val="none" w:sz="0" w:space="0" w:color="auto"/>
          </w:divBdr>
        </w:div>
        <w:div w:id="1686710761">
          <w:marLeft w:val="480"/>
          <w:marRight w:val="0"/>
          <w:marTop w:val="0"/>
          <w:marBottom w:val="0"/>
          <w:divBdr>
            <w:top w:val="none" w:sz="0" w:space="0" w:color="auto"/>
            <w:left w:val="none" w:sz="0" w:space="0" w:color="auto"/>
            <w:bottom w:val="none" w:sz="0" w:space="0" w:color="auto"/>
            <w:right w:val="none" w:sz="0" w:space="0" w:color="auto"/>
          </w:divBdr>
        </w:div>
        <w:div w:id="1908031821">
          <w:marLeft w:val="480"/>
          <w:marRight w:val="0"/>
          <w:marTop w:val="0"/>
          <w:marBottom w:val="0"/>
          <w:divBdr>
            <w:top w:val="none" w:sz="0" w:space="0" w:color="auto"/>
            <w:left w:val="none" w:sz="0" w:space="0" w:color="auto"/>
            <w:bottom w:val="none" w:sz="0" w:space="0" w:color="auto"/>
            <w:right w:val="none" w:sz="0" w:space="0" w:color="auto"/>
          </w:divBdr>
        </w:div>
        <w:div w:id="1333681728">
          <w:marLeft w:val="480"/>
          <w:marRight w:val="0"/>
          <w:marTop w:val="0"/>
          <w:marBottom w:val="0"/>
          <w:divBdr>
            <w:top w:val="none" w:sz="0" w:space="0" w:color="auto"/>
            <w:left w:val="none" w:sz="0" w:space="0" w:color="auto"/>
            <w:bottom w:val="none" w:sz="0" w:space="0" w:color="auto"/>
            <w:right w:val="none" w:sz="0" w:space="0" w:color="auto"/>
          </w:divBdr>
        </w:div>
        <w:div w:id="1508597620">
          <w:marLeft w:val="480"/>
          <w:marRight w:val="0"/>
          <w:marTop w:val="0"/>
          <w:marBottom w:val="0"/>
          <w:divBdr>
            <w:top w:val="none" w:sz="0" w:space="0" w:color="auto"/>
            <w:left w:val="none" w:sz="0" w:space="0" w:color="auto"/>
            <w:bottom w:val="none" w:sz="0" w:space="0" w:color="auto"/>
            <w:right w:val="none" w:sz="0" w:space="0" w:color="auto"/>
          </w:divBdr>
        </w:div>
        <w:div w:id="22413829">
          <w:marLeft w:val="480"/>
          <w:marRight w:val="0"/>
          <w:marTop w:val="0"/>
          <w:marBottom w:val="0"/>
          <w:divBdr>
            <w:top w:val="none" w:sz="0" w:space="0" w:color="auto"/>
            <w:left w:val="none" w:sz="0" w:space="0" w:color="auto"/>
            <w:bottom w:val="none" w:sz="0" w:space="0" w:color="auto"/>
            <w:right w:val="none" w:sz="0" w:space="0" w:color="auto"/>
          </w:divBdr>
        </w:div>
      </w:divsChild>
    </w:div>
    <w:div w:id="2116055805">
      <w:bodyDiv w:val="1"/>
      <w:marLeft w:val="0"/>
      <w:marRight w:val="0"/>
      <w:marTop w:val="0"/>
      <w:marBottom w:val="0"/>
      <w:divBdr>
        <w:top w:val="none" w:sz="0" w:space="0" w:color="auto"/>
        <w:left w:val="none" w:sz="0" w:space="0" w:color="auto"/>
        <w:bottom w:val="none" w:sz="0" w:space="0" w:color="auto"/>
        <w:right w:val="none" w:sz="0" w:space="0" w:color="auto"/>
      </w:divBdr>
      <w:divsChild>
        <w:div w:id="1647473960">
          <w:marLeft w:val="480"/>
          <w:marRight w:val="0"/>
          <w:marTop w:val="0"/>
          <w:marBottom w:val="0"/>
          <w:divBdr>
            <w:top w:val="none" w:sz="0" w:space="0" w:color="auto"/>
            <w:left w:val="none" w:sz="0" w:space="0" w:color="auto"/>
            <w:bottom w:val="none" w:sz="0" w:space="0" w:color="auto"/>
            <w:right w:val="none" w:sz="0" w:space="0" w:color="auto"/>
          </w:divBdr>
        </w:div>
        <w:div w:id="410933375">
          <w:marLeft w:val="480"/>
          <w:marRight w:val="0"/>
          <w:marTop w:val="0"/>
          <w:marBottom w:val="0"/>
          <w:divBdr>
            <w:top w:val="none" w:sz="0" w:space="0" w:color="auto"/>
            <w:left w:val="none" w:sz="0" w:space="0" w:color="auto"/>
            <w:bottom w:val="none" w:sz="0" w:space="0" w:color="auto"/>
            <w:right w:val="none" w:sz="0" w:space="0" w:color="auto"/>
          </w:divBdr>
        </w:div>
        <w:div w:id="321277477">
          <w:marLeft w:val="480"/>
          <w:marRight w:val="0"/>
          <w:marTop w:val="0"/>
          <w:marBottom w:val="0"/>
          <w:divBdr>
            <w:top w:val="none" w:sz="0" w:space="0" w:color="auto"/>
            <w:left w:val="none" w:sz="0" w:space="0" w:color="auto"/>
            <w:bottom w:val="none" w:sz="0" w:space="0" w:color="auto"/>
            <w:right w:val="none" w:sz="0" w:space="0" w:color="auto"/>
          </w:divBdr>
        </w:div>
        <w:div w:id="1865557564">
          <w:marLeft w:val="480"/>
          <w:marRight w:val="0"/>
          <w:marTop w:val="0"/>
          <w:marBottom w:val="0"/>
          <w:divBdr>
            <w:top w:val="none" w:sz="0" w:space="0" w:color="auto"/>
            <w:left w:val="none" w:sz="0" w:space="0" w:color="auto"/>
            <w:bottom w:val="none" w:sz="0" w:space="0" w:color="auto"/>
            <w:right w:val="none" w:sz="0" w:space="0" w:color="auto"/>
          </w:divBdr>
        </w:div>
        <w:div w:id="1832017188">
          <w:marLeft w:val="480"/>
          <w:marRight w:val="0"/>
          <w:marTop w:val="0"/>
          <w:marBottom w:val="0"/>
          <w:divBdr>
            <w:top w:val="none" w:sz="0" w:space="0" w:color="auto"/>
            <w:left w:val="none" w:sz="0" w:space="0" w:color="auto"/>
            <w:bottom w:val="none" w:sz="0" w:space="0" w:color="auto"/>
            <w:right w:val="none" w:sz="0" w:space="0" w:color="auto"/>
          </w:divBdr>
        </w:div>
        <w:div w:id="1509517199">
          <w:marLeft w:val="480"/>
          <w:marRight w:val="0"/>
          <w:marTop w:val="0"/>
          <w:marBottom w:val="0"/>
          <w:divBdr>
            <w:top w:val="none" w:sz="0" w:space="0" w:color="auto"/>
            <w:left w:val="none" w:sz="0" w:space="0" w:color="auto"/>
            <w:bottom w:val="none" w:sz="0" w:space="0" w:color="auto"/>
            <w:right w:val="none" w:sz="0" w:space="0" w:color="auto"/>
          </w:divBdr>
        </w:div>
        <w:div w:id="32971722">
          <w:marLeft w:val="480"/>
          <w:marRight w:val="0"/>
          <w:marTop w:val="0"/>
          <w:marBottom w:val="0"/>
          <w:divBdr>
            <w:top w:val="none" w:sz="0" w:space="0" w:color="auto"/>
            <w:left w:val="none" w:sz="0" w:space="0" w:color="auto"/>
            <w:bottom w:val="none" w:sz="0" w:space="0" w:color="auto"/>
            <w:right w:val="none" w:sz="0" w:space="0" w:color="auto"/>
          </w:divBdr>
        </w:div>
        <w:div w:id="467287560">
          <w:marLeft w:val="480"/>
          <w:marRight w:val="0"/>
          <w:marTop w:val="0"/>
          <w:marBottom w:val="0"/>
          <w:divBdr>
            <w:top w:val="none" w:sz="0" w:space="0" w:color="auto"/>
            <w:left w:val="none" w:sz="0" w:space="0" w:color="auto"/>
            <w:bottom w:val="none" w:sz="0" w:space="0" w:color="auto"/>
            <w:right w:val="none" w:sz="0" w:space="0" w:color="auto"/>
          </w:divBdr>
        </w:div>
        <w:div w:id="1268460595">
          <w:marLeft w:val="480"/>
          <w:marRight w:val="0"/>
          <w:marTop w:val="0"/>
          <w:marBottom w:val="0"/>
          <w:divBdr>
            <w:top w:val="none" w:sz="0" w:space="0" w:color="auto"/>
            <w:left w:val="none" w:sz="0" w:space="0" w:color="auto"/>
            <w:bottom w:val="none" w:sz="0" w:space="0" w:color="auto"/>
            <w:right w:val="none" w:sz="0" w:space="0" w:color="auto"/>
          </w:divBdr>
        </w:div>
        <w:div w:id="1059521626">
          <w:marLeft w:val="480"/>
          <w:marRight w:val="0"/>
          <w:marTop w:val="0"/>
          <w:marBottom w:val="0"/>
          <w:divBdr>
            <w:top w:val="none" w:sz="0" w:space="0" w:color="auto"/>
            <w:left w:val="none" w:sz="0" w:space="0" w:color="auto"/>
            <w:bottom w:val="none" w:sz="0" w:space="0" w:color="auto"/>
            <w:right w:val="none" w:sz="0" w:space="0" w:color="auto"/>
          </w:divBdr>
        </w:div>
        <w:div w:id="1943368002">
          <w:marLeft w:val="480"/>
          <w:marRight w:val="0"/>
          <w:marTop w:val="0"/>
          <w:marBottom w:val="0"/>
          <w:divBdr>
            <w:top w:val="none" w:sz="0" w:space="0" w:color="auto"/>
            <w:left w:val="none" w:sz="0" w:space="0" w:color="auto"/>
            <w:bottom w:val="none" w:sz="0" w:space="0" w:color="auto"/>
            <w:right w:val="none" w:sz="0" w:space="0" w:color="auto"/>
          </w:divBdr>
        </w:div>
        <w:div w:id="471563148">
          <w:marLeft w:val="480"/>
          <w:marRight w:val="0"/>
          <w:marTop w:val="0"/>
          <w:marBottom w:val="0"/>
          <w:divBdr>
            <w:top w:val="none" w:sz="0" w:space="0" w:color="auto"/>
            <w:left w:val="none" w:sz="0" w:space="0" w:color="auto"/>
            <w:bottom w:val="none" w:sz="0" w:space="0" w:color="auto"/>
            <w:right w:val="none" w:sz="0" w:space="0" w:color="auto"/>
          </w:divBdr>
        </w:div>
        <w:div w:id="1211310343">
          <w:marLeft w:val="480"/>
          <w:marRight w:val="0"/>
          <w:marTop w:val="0"/>
          <w:marBottom w:val="0"/>
          <w:divBdr>
            <w:top w:val="none" w:sz="0" w:space="0" w:color="auto"/>
            <w:left w:val="none" w:sz="0" w:space="0" w:color="auto"/>
            <w:bottom w:val="none" w:sz="0" w:space="0" w:color="auto"/>
            <w:right w:val="none" w:sz="0" w:space="0" w:color="auto"/>
          </w:divBdr>
        </w:div>
        <w:div w:id="205727625">
          <w:marLeft w:val="480"/>
          <w:marRight w:val="0"/>
          <w:marTop w:val="0"/>
          <w:marBottom w:val="0"/>
          <w:divBdr>
            <w:top w:val="none" w:sz="0" w:space="0" w:color="auto"/>
            <w:left w:val="none" w:sz="0" w:space="0" w:color="auto"/>
            <w:bottom w:val="none" w:sz="0" w:space="0" w:color="auto"/>
            <w:right w:val="none" w:sz="0" w:space="0" w:color="auto"/>
          </w:divBdr>
        </w:div>
        <w:div w:id="1464229226">
          <w:marLeft w:val="480"/>
          <w:marRight w:val="0"/>
          <w:marTop w:val="0"/>
          <w:marBottom w:val="0"/>
          <w:divBdr>
            <w:top w:val="none" w:sz="0" w:space="0" w:color="auto"/>
            <w:left w:val="none" w:sz="0" w:space="0" w:color="auto"/>
            <w:bottom w:val="none" w:sz="0" w:space="0" w:color="auto"/>
            <w:right w:val="none" w:sz="0" w:space="0" w:color="auto"/>
          </w:divBdr>
        </w:div>
        <w:div w:id="1629429306">
          <w:marLeft w:val="480"/>
          <w:marRight w:val="0"/>
          <w:marTop w:val="0"/>
          <w:marBottom w:val="0"/>
          <w:divBdr>
            <w:top w:val="none" w:sz="0" w:space="0" w:color="auto"/>
            <w:left w:val="none" w:sz="0" w:space="0" w:color="auto"/>
            <w:bottom w:val="none" w:sz="0" w:space="0" w:color="auto"/>
            <w:right w:val="none" w:sz="0" w:space="0" w:color="auto"/>
          </w:divBdr>
        </w:div>
        <w:div w:id="833690188">
          <w:marLeft w:val="480"/>
          <w:marRight w:val="0"/>
          <w:marTop w:val="0"/>
          <w:marBottom w:val="0"/>
          <w:divBdr>
            <w:top w:val="none" w:sz="0" w:space="0" w:color="auto"/>
            <w:left w:val="none" w:sz="0" w:space="0" w:color="auto"/>
            <w:bottom w:val="none" w:sz="0" w:space="0" w:color="auto"/>
            <w:right w:val="none" w:sz="0" w:space="0" w:color="auto"/>
          </w:divBdr>
        </w:div>
        <w:div w:id="1806577507">
          <w:marLeft w:val="480"/>
          <w:marRight w:val="0"/>
          <w:marTop w:val="0"/>
          <w:marBottom w:val="0"/>
          <w:divBdr>
            <w:top w:val="none" w:sz="0" w:space="0" w:color="auto"/>
            <w:left w:val="none" w:sz="0" w:space="0" w:color="auto"/>
            <w:bottom w:val="none" w:sz="0" w:space="0" w:color="auto"/>
            <w:right w:val="none" w:sz="0" w:space="0" w:color="auto"/>
          </w:divBdr>
        </w:div>
      </w:divsChild>
    </w:div>
    <w:div w:id="2116752584">
      <w:bodyDiv w:val="1"/>
      <w:marLeft w:val="0"/>
      <w:marRight w:val="0"/>
      <w:marTop w:val="0"/>
      <w:marBottom w:val="0"/>
      <w:divBdr>
        <w:top w:val="none" w:sz="0" w:space="0" w:color="auto"/>
        <w:left w:val="none" w:sz="0" w:space="0" w:color="auto"/>
        <w:bottom w:val="none" w:sz="0" w:space="0" w:color="auto"/>
        <w:right w:val="none" w:sz="0" w:space="0" w:color="auto"/>
      </w:divBdr>
    </w:div>
    <w:div w:id="2119179135">
      <w:bodyDiv w:val="1"/>
      <w:marLeft w:val="0"/>
      <w:marRight w:val="0"/>
      <w:marTop w:val="0"/>
      <w:marBottom w:val="0"/>
      <w:divBdr>
        <w:top w:val="none" w:sz="0" w:space="0" w:color="auto"/>
        <w:left w:val="none" w:sz="0" w:space="0" w:color="auto"/>
        <w:bottom w:val="none" w:sz="0" w:space="0" w:color="auto"/>
        <w:right w:val="none" w:sz="0" w:space="0" w:color="auto"/>
      </w:divBdr>
    </w:div>
    <w:div w:id="2121603706">
      <w:bodyDiv w:val="1"/>
      <w:marLeft w:val="0"/>
      <w:marRight w:val="0"/>
      <w:marTop w:val="0"/>
      <w:marBottom w:val="0"/>
      <w:divBdr>
        <w:top w:val="none" w:sz="0" w:space="0" w:color="auto"/>
        <w:left w:val="none" w:sz="0" w:space="0" w:color="auto"/>
        <w:bottom w:val="none" w:sz="0" w:space="0" w:color="auto"/>
        <w:right w:val="none" w:sz="0" w:space="0" w:color="auto"/>
      </w:divBdr>
    </w:div>
    <w:div w:id="2124568174">
      <w:bodyDiv w:val="1"/>
      <w:marLeft w:val="0"/>
      <w:marRight w:val="0"/>
      <w:marTop w:val="0"/>
      <w:marBottom w:val="0"/>
      <w:divBdr>
        <w:top w:val="none" w:sz="0" w:space="0" w:color="auto"/>
        <w:left w:val="none" w:sz="0" w:space="0" w:color="auto"/>
        <w:bottom w:val="none" w:sz="0" w:space="0" w:color="auto"/>
        <w:right w:val="none" w:sz="0" w:space="0" w:color="auto"/>
      </w:divBdr>
    </w:div>
    <w:div w:id="2125036219">
      <w:bodyDiv w:val="1"/>
      <w:marLeft w:val="0"/>
      <w:marRight w:val="0"/>
      <w:marTop w:val="0"/>
      <w:marBottom w:val="0"/>
      <w:divBdr>
        <w:top w:val="none" w:sz="0" w:space="0" w:color="auto"/>
        <w:left w:val="none" w:sz="0" w:space="0" w:color="auto"/>
        <w:bottom w:val="none" w:sz="0" w:space="0" w:color="auto"/>
        <w:right w:val="none" w:sz="0" w:space="0" w:color="auto"/>
      </w:divBdr>
    </w:div>
    <w:div w:id="2125222608">
      <w:bodyDiv w:val="1"/>
      <w:marLeft w:val="0"/>
      <w:marRight w:val="0"/>
      <w:marTop w:val="0"/>
      <w:marBottom w:val="0"/>
      <w:divBdr>
        <w:top w:val="none" w:sz="0" w:space="0" w:color="auto"/>
        <w:left w:val="none" w:sz="0" w:space="0" w:color="auto"/>
        <w:bottom w:val="none" w:sz="0" w:space="0" w:color="auto"/>
        <w:right w:val="none" w:sz="0" w:space="0" w:color="auto"/>
      </w:divBdr>
    </w:div>
    <w:div w:id="2127117024">
      <w:bodyDiv w:val="1"/>
      <w:marLeft w:val="0"/>
      <w:marRight w:val="0"/>
      <w:marTop w:val="0"/>
      <w:marBottom w:val="0"/>
      <w:divBdr>
        <w:top w:val="none" w:sz="0" w:space="0" w:color="auto"/>
        <w:left w:val="none" w:sz="0" w:space="0" w:color="auto"/>
        <w:bottom w:val="none" w:sz="0" w:space="0" w:color="auto"/>
        <w:right w:val="none" w:sz="0" w:space="0" w:color="auto"/>
      </w:divBdr>
    </w:div>
    <w:div w:id="2127967299">
      <w:bodyDiv w:val="1"/>
      <w:marLeft w:val="0"/>
      <w:marRight w:val="0"/>
      <w:marTop w:val="0"/>
      <w:marBottom w:val="0"/>
      <w:divBdr>
        <w:top w:val="none" w:sz="0" w:space="0" w:color="auto"/>
        <w:left w:val="none" w:sz="0" w:space="0" w:color="auto"/>
        <w:bottom w:val="none" w:sz="0" w:space="0" w:color="auto"/>
        <w:right w:val="none" w:sz="0" w:space="0" w:color="auto"/>
      </w:divBdr>
    </w:div>
    <w:div w:id="2130009315">
      <w:bodyDiv w:val="1"/>
      <w:marLeft w:val="0"/>
      <w:marRight w:val="0"/>
      <w:marTop w:val="0"/>
      <w:marBottom w:val="0"/>
      <w:divBdr>
        <w:top w:val="none" w:sz="0" w:space="0" w:color="auto"/>
        <w:left w:val="none" w:sz="0" w:space="0" w:color="auto"/>
        <w:bottom w:val="none" w:sz="0" w:space="0" w:color="auto"/>
        <w:right w:val="none" w:sz="0" w:space="0" w:color="auto"/>
      </w:divBdr>
      <w:divsChild>
        <w:div w:id="1415470728">
          <w:marLeft w:val="480"/>
          <w:marRight w:val="0"/>
          <w:marTop w:val="0"/>
          <w:marBottom w:val="0"/>
          <w:divBdr>
            <w:top w:val="none" w:sz="0" w:space="0" w:color="auto"/>
            <w:left w:val="none" w:sz="0" w:space="0" w:color="auto"/>
            <w:bottom w:val="none" w:sz="0" w:space="0" w:color="auto"/>
            <w:right w:val="none" w:sz="0" w:space="0" w:color="auto"/>
          </w:divBdr>
        </w:div>
        <w:div w:id="664016236">
          <w:marLeft w:val="480"/>
          <w:marRight w:val="0"/>
          <w:marTop w:val="0"/>
          <w:marBottom w:val="0"/>
          <w:divBdr>
            <w:top w:val="none" w:sz="0" w:space="0" w:color="auto"/>
            <w:left w:val="none" w:sz="0" w:space="0" w:color="auto"/>
            <w:bottom w:val="none" w:sz="0" w:space="0" w:color="auto"/>
            <w:right w:val="none" w:sz="0" w:space="0" w:color="auto"/>
          </w:divBdr>
        </w:div>
        <w:div w:id="1282571493">
          <w:marLeft w:val="480"/>
          <w:marRight w:val="0"/>
          <w:marTop w:val="0"/>
          <w:marBottom w:val="0"/>
          <w:divBdr>
            <w:top w:val="none" w:sz="0" w:space="0" w:color="auto"/>
            <w:left w:val="none" w:sz="0" w:space="0" w:color="auto"/>
            <w:bottom w:val="none" w:sz="0" w:space="0" w:color="auto"/>
            <w:right w:val="none" w:sz="0" w:space="0" w:color="auto"/>
          </w:divBdr>
        </w:div>
        <w:div w:id="379482338">
          <w:marLeft w:val="480"/>
          <w:marRight w:val="0"/>
          <w:marTop w:val="0"/>
          <w:marBottom w:val="0"/>
          <w:divBdr>
            <w:top w:val="none" w:sz="0" w:space="0" w:color="auto"/>
            <w:left w:val="none" w:sz="0" w:space="0" w:color="auto"/>
            <w:bottom w:val="none" w:sz="0" w:space="0" w:color="auto"/>
            <w:right w:val="none" w:sz="0" w:space="0" w:color="auto"/>
          </w:divBdr>
        </w:div>
        <w:div w:id="1166020185">
          <w:marLeft w:val="480"/>
          <w:marRight w:val="0"/>
          <w:marTop w:val="0"/>
          <w:marBottom w:val="0"/>
          <w:divBdr>
            <w:top w:val="none" w:sz="0" w:space="0" w:color="auto"/>
            <w:left w:val="none" w:sz="0" w:space="0" w:color="auto"/>
            <w:bottom w:val="none" w:sz="0" w:space="0" w:color="auto"/>
            <w:right w:val="none" w:sz="0" w:space="0" w:color="auto"/>
          </w:divBdr>
        </w:div>
        <w:div w:id="33846401">
          <w:marLeft w:val="480"/>
          <w:marRight w:val="0"/>
          <w:marTop w:val="0"/>
          <w:marBottom w:val="0"/>
          <w:divBdr>
            <w:top w:val="none" w:sz="0" w:space="0" w:color="auto"/>
            <w:left w:val="none" w:sz="0" w:space="0" w:color="auto"/>
            <w:bottom w:val="none" w:sz="0" w:space="0" w:color="auto"/>
            <w:right w:val="none" w:sz="0" w:space="0" w:color="auto"/>
          </w:divBdr>
        </w:div>
        <w:div w:id="646512646">
          <w:marLeft w:val="480"/>
          <w:marRight w:val="0"/>
          <w:marTop w:val="0"/>
          <w:marBottom w:val="0"/>
          <w:divBdr>
            <w:top w:val="none" w:sz="0" w:space="0" w:color="auto"/>
            <w:left w:val="none" w:sz="0" w:space="0" w:color="auto"/>
            <w:bottom w:val="none" w:sz="0" w:space="0" w:color="auto"/>
            <w:right w:val="none" w:sz="0" w:space="0" w:color="auto"/>
          </w:divBdr>
        </w:div>
        <w:div w:id="1894123174">
          <w:marLeft w:val="480"/>
          <w:marRight w:val="0"/>
          <w:marTop w:val="0"/>
          <w:marBottom w:val="0"/>
          <w:divBdr>
            <w:top w:val="none" w:sz="0" w:space="0" w:color="auto"/>
            <w:left w:val="none" w:sz="0" w:space="0" w:color="auto"/>
            <w:bottom w:val="none" w:sz="0" w:space="0" w:color="auto"/>
            <w:right w:val="none" w:sz="0" w:space="0" w:color="auto"/>
          </w:divBdr>
        </w:div>
        <w:div w:id="412556422">
          <w:marLeft w:val="480"/>
          <w:marRight w:val="0"/>
          <w:marTop w:val="0"/>
          <w:marBottom w:val="0"/>
          <w:divBdr>
            <w:top w:val="none" w:sz="0" w:space="0" w:color="auto"/>
            <w:left w:val="none" w:sz="0" w:space="0" w:color="auto"/>
            <w:bottom w:val="none" w:sz="0" w:space="0" w:color="auto"/>
            <w:right w:val="none" w:sz="0" w:space="0" w:color="auto"/>
          </w:divBdr>
        </w:div>
        <w:div w:id="1543639100">
          <w:marLeft w:val="480"/>
          <w:marRight w:val="0"/>
          <w:marTop w:val="0"/>
          <w:marBottom w:val="0"/>
          <w:divBdr>
            <w:top w:val="none" w:sz="0" w:space="0" w:color="auto"/>
            <w:left w:val="none" w:sz="0" w:space="0" w:color="auto"/>
            <w:bottom w:val="none" w:sz="0" w:space="0" w:color="auto"/>
            <w:right w:val="none" w:sz="0" w:space="0" w:color="auto"/>
          </w:divBdr>
        </w:div>
        <w:div w:id="1338923117">
          <w:marLeft w:val="480"/>
          <w:marRight w:val="0"/>
          <w:marTop w:val="0"/>
          <w:marBottom w:val="0"/>
          <w:divBdr>
            <w:top w:val="none" w:sz="0" w:space="0" w:color="auto"/>
            <w:left w:val="none" w:sz="0" w:space="0" w:color="auto"/>
            <w:bottom w:val="none" w:sz="0" w:space="0" w:color="auto"/>
            <w:right w:val="none" w:sz="0" w:space="0" w:color="auto"/>
          </w:divBdr>
        </w:div>
        <w:div w:id="1601183407">
          <w:marLeft w:val="480"/>
          <w:marRight w:val="0"/>
          <w:marTop w:val="0"/>
          <w:marBottom w:val="0"/>
          <w:divBdr>
            <w:top w:val="none" w:sz="0" w:space="0" w:color="auto"/>
            <w:left w:val="none" w:sz="0" w:space="0" w:color="auto"/>
            <w:bottom w:val="none" w:sz="0" w:space="0" w:color="auto"/>
            <w:right w:val="none" w:sz="0" w:space="0" w:color="auto"/>
          </w:divBdr>
        </w:div>
        <w:div w:id="657152643">
          <w:marLeft w:val="480"/>
          <w:marRight w:val="0"/>
          <w:marTop w:val="0"/>
          <w:marBottom w:val="0"/>
          <w:divBdr>
            <w:top w:val="none" w:sz="0" w:space="0" w:color="auto"/>
            <w:left w:val="none" w:sz="0" w:space="0" w:color="auto"/>
            <w:bottom w:val="none" w:sz="0" w:space="0" w:color="auto"/>
            <w:right w:val="none" w:sz="0" w:space="0" w:color="auto"/>
          </w:divBdr>
        </w:div>
        <w:div w:id="16393590">
          <w:marLeft w:val="480"/>
          <w:marRight w:val="0"/>
          <w:marTop w:val="0"/>
          <w:marBottom w:val="0"/>
          <w:divBdr>
            <w:top w:val="none" w:sz="0" w:space="0" w:color="auto"/>
            <w:left w:val="none" w:sz="0" w:space="0" w:color="auto"/>
            <w:bottom w:val="none" w:sz="0" w:space="0" w:color="auto"/>
            <w:right w:val="none" w:sz="0" w:space="0" w:color="auto"/>
          </w:divBdr>
        </w:div>
        <w:div w:id="930234292">
          <w:marLeft w:val="480"/>
          <w:marRight w:val="0"/>
          <w:marTop w:val="0"/>
          <w:marBottom w:val="0"/>
          <w:divBdr>
            <w:top w:val="none" w:sz="0" w:space="0" w:color="auto"/>
            <w:left w:val="none" w:sz="0" w:space="0" w:color="auto"/>
            <w:bottom w:val="none" w:sz="0" w:space="0" w:color="auto"/>
            <w:right w:val="none" w:sz="0" w:space="0" w:color="auto"/>
          </w:divBdr>
        </w:div>
        <w:div w:id="1944067280">
          <w:marLeft w:val="480"/>
          <w:marRight w:val="0"/>
          <w:marTop w:val="0"/>
          <w:marBottom w:val="0"/>
          <w:divBdr>
            <w:top w:val="none" w:sz="0" w:space="0" w:color="auto"/>
            <w:left w:val="none" w:sz="0" w:space="0" w:color="auto"/>
            <w:bottom w:val="none" w:sz="0" w:space="0" w:color="auto"/>
            <w:right w:val="none" w:sz="0" w:space="0" w:color="auto"/>
          </w:divBdr>
        </w:div>
        <w:div w:id="1735932170">
          <w:marLeft w:val="480"/>
          <w:marRight w:val="0"/>
          <w:marTop w:val="0"/>
          <w:marBottom w:val="0"/>
          <w:divBdr>
            <w:top w:val="none" w:sz="0" w:space="0" w:color="auto"/>
            <w:left w:val="none" w:sz="0" w:space="0" w:color="auto"/>
            <w:bottom w:val="none" w:sz="0" w:space="0" w:color="auto"/>
            <w:right w:val="none" w:sz="0" w:space="0" w:color="auto"/>
          </w:divBdr>
        </w:div>
        <w:div w:id="1423841787">
          <w:marLeft w:val="480"/>
          <w:marRight w:val="0"/>
          <w:marTop w:val="0"/>
          <w:marBottom w:val="0"/>
          <w:divBdr>
            <w:top w:val="none" w:sz="0" w:space="0" w:color="auto"/>
            <w:left w:val="none" w:sz="0" w:space="0" w:color="auto"/>
            <w:bottom w:val="none" w:sz="0" w:space="0" w:color="auto"/>
            <w:right w:val="none" w:sz="0" w:space="0" w:color="auto"/>
          </w:divBdr>
        </w:div>
        <w:div w:id="829172915">
          <w:marLeft w:val="480"/>
          <w:marRight w:val="0"/>
          <w:marTop w:val="0"/>
          <w:marBottom w:val="0"/>
          <w:divBdr>
            <w:top w:val="none" w:sz="0" w:space="0" w:color="auto"/>
            <w:left w:val="none" w:sz="0" w:space="0" w:color="auto"/>
            <w:bottom w:val="none" w:sz="0" w:space="0" w:color="auto"/>
            <w:right w:val="none" w:sz="0" w:space="0" w:color="auto"/>
          </w:divBdr>
        </w:div>
        <w:div w:id="1770662855">
          <w:marLeft w:val="480"/>
          <w:marRight w:val="0"/>
          <w:marTop w:val="0"/>
          <w:marBottom w:val="0"/>
          <w:divBdr>
            <w:top w:val="none" w:sz="0" w:space="0" w:color="auto"/>
            <w:left w:val="none" w:sz="0" w:space="0" w:color="auto"/>
            <w:bottom w:val="none" w:sz="0" w:space="0" w:color="auto"/>
            <w:right w:val="none" w:sz="0" w:space="0" w:color="auto"/>
          </w:divBdr>
        </w:div>
        <w:div w:id="225802025">
          <w:marLeft w:val="480"/>
          <w:marRight w:val="0"/>
          <w:marTop w:val="0"/>
          <w:marBottom w:val="0"/>
          <w:divBdr>
            <w:top w:val="none" w:sz="0" w:space="0" w:color="auto"/>
            <w:left w:val="none" w:sz="0" w:space="0" w:color="auto"/>
            <w:bottom w:val="none" w:sz="0" w:space="0" w:color="auto"/>
            <w:right w:val="none" w:sz="0" w:space="0" w:color="auto"/>
          </w:divBdr>
        </w:div>
        <w:div w:id="80687758">
          <w:marLeft w:val="480"/>
          <w:marRight w:val="0"/>
          <w:marTop w:val="0"/>
          <w:marBottom w:val="0"/>
          <w:divBdr>
            <w:top w:val="none" w:sz="0" w:space="0" w:color="auto"/>
            <w:left w:val="none" w:sz="0" w:space="0" w:color="auto"/>
            <w:bottom w:val="none" w:sz="0" w:space="0" w:color="auto"/>
            <w:right w:val="none" w:sz="0" w:space="0" w:color="auto"/>
          </w:divBdr>
        </w:div>
        <w:div w:id="2109495079">
          <w:marLeft w:val="480"/>
          <w:marRight w:val="0"/>
          <w:marTop w:val="0"/>
          <w:marBottom w:val="0"/>
          <w:divBdr>
            <w:top w:val="none" w:sz="0" w:space="0" w:color="auto"/>
            <w:left w:val="none" w:sz="0" w:space="0" w:color="auto"/>
            <w:bottom w:val="none" w:sz="0" w:space="0" w:color="auto"/>
            <w:right w:val="none" w:sz="0" w:space="0" w:color="auto"/>
          </w:divBdr>
        </w:div>
        <w:div w:id="344139938">
          <w:marLeft w:val="480"/>
          <w:marRight w:val="0"/>
          <w:marTop w:val="0"/>
          <w:marBottom w:val="0"/>
          <w:divBdr>
            <w:top w:val="none" w:sz="0" w:space="0" w:color="auto"/>
            <w:left w:val="none" w:sz="0" w:space="0" w:color="auto"/>
            <w:bottom w:val="none" w:sz="0" w:space="0" w:color="auto"/>
            <w:right w:val="none" w:sz="0" w:space="0" w:color="auto"/>
          </w:divBdr>
        </w:div>
        <w:div w:id="1445349793">
          <w:marLeft w:val="480"/>
          <w:marRight w:val="0"/>
          <w:marTop w:val="0"/>
          <w:marBottom w:val="0"/>
          <w:divBdr>
            <w:top w:val="none" w:sz="0" w:space="0" w:color="auto"/>
            <w:left w:val="none" w:sz="0" w:space="0" w:color="auto"/>
            <w:bottom w:val="none" w:sz="0" w:space="0" w:color="auto"/>
            <w:right w:val="none" w:sz="0" w:space="0" w:color="auto"/>
          </w:divBdr>
        </w:div>
        <w:div w:id="1177309334">
          <w:marLeft w:val="480"/>
          <w:marRight w:val="0"/>
          <w:marTop w:val="0"/>
          <w:marBottom w:val="0"/>
          <w:divBdr>
            <w:top w:val="none" w:sz="0" w:space="0" w:color="auto"/>
            <w:left w:val="none" w:sz="0" w:space="0" w:color="auto"/>
            <w:bottom w:val="none" w:sz="0" w:space="0" w:color="auto"/>
            <w:right w:val="none" w:sz="0" w:space="0" w:color="auto"/>
          </w:divBdr>
        </w:div>
        <w:div w:id="847523358">
          <w:marLeft w:val="480"/>
          <w:marRight w:val="0"/>
          <w:marTop w:val="0"/>
          <w:marBottom w:val="0"/>
          <w:divBdr>
            <w:top w:val="none" w:sz="0" w:space="0" w:color="auto"/>
            <w:left w:val="none" w:sz="0" w:space="0" w:color="auto"/>
            <w:bottom w:val="none" w:sz="0" w:space="0" w:color="auto"/>
            <w:right w:val="none" w:sz="0" w:space="0" w:color="auto"/>
          </w:divBdr>
        </w:div>
        <w:div w:id="1079136781">
          <w:marLeft w:val="480"/>
          <w:marRight w:val="0"/>
          <w:marTop w:val="0"/>
          <w:marBottom w:val="0"/>
          <w:divBdr>
            <w:top w:val="none" w:sz="0" w:space="0" w:color="auto"/>
            <w:left w:val="none" w:sz="0" w:space="0" w:color="auto"/>
            <w:bottom w:val="none" w:sz="0" w:space="0" w:color="auto"/>
            <w:right w:val="none" w:sz="0" w:space="0" w:color="auto"/>
          </w:divBdr>
        </w:div>
        <w:div w:id="1817523760">
          <w:marLeft w:val="480"/>
          <w:marRight w:val="0"/>
          <w:marTop w:val="0"/>
          <w:marBottom w:val="0"/>
          <w:divBdr>
            <w:top w:val="none" w:sz="0" w:space="0" w:color="auto"/>
            <w:left w:val="none" w:sz="0" w:space="0" w:color="auto"/>
            <w:bottom w:val="none" w:sz="0" w:space="0" w:color="auto"/>
            <w:right w:val="none" w:sz="0" w:space="0" w:color="auto"/>
          </w:divBdr>
        </w:div>
        <w:div w:id="1888368763">
          <w:marLeft w:val="480"/>
          <w:marRight w:val="0"/>
          <w:marTop w:val="0"/>
          <w:marBottom w:val="0"/>
          <w:divBdr>
            <w:top w:val="none" w:sz="0" w:space="0" w:color="auto"/>
            <w:left w:val="none" w:sz="0" w:space="0" w:color="auto"/>
            <w:bottom w:val="none" w:sz="0" w:space="0" w:color="auto"/>
            <w:right w:val="none" w:sz="0" w:space="0" w:color="auto"/>
          </w:divBdr>
        </w:div>
        <w:div w:id="1600720874">
          <w:marLeft w:val="480"/>
          <w:marRight w:val="0"/>
          <w:marTop w:val="0"/>
          <w:marBottom w:val="0"/>
          <w:divBdr>
            <w:top w:val="none" w:sz="0" w:space="0" w:color="auto"/>
            <w:left w:val="none" w:sz="0" w:space="0" w:color="auto"/>
            <w:bottom w:val="none" w:sz="0" w:space="0" w:color="auto"/>
            <w:right w:val="none" w:sz="0" w:space="0" w:color="auto"/>
          </w:divBdr>
        </w:div>
      </w:divsChild>
    </w:div>
    <w:div w:id="2135709890">
      <w:bodyDiv w:val="1"/>
      <w:marLeft w:val="0"/>
      <w:marRight w:val="0"/>
      <w:marTop w:val="0"/>
      <w:marBottom w:val="0"/>
      <w:divBdr>
        <w:top w:val="none" w:sz="0" w:space="0" w:color="auto"/>
        <w:left w:val="none" w:sz="0" w:space="0" w:color="auto"/>
        <w:bottom w:val="none" w:sz="0" w:space="0" w:color="auto"/>
        <w:right w:val="none" w:sz="0" w:space="0" w:color="auto"/>
      </w:divBdr>
    </w:div>
    <w:div w:id="2140226784">
      <w:bodyDiv w:val="1"/>
      <w:marLeft w:val="0"/>
      <w:marRight w:val="0"/>
      <w:marTop w:val="0"/>
      <w:marBottom w:val="0"/>
      <w:divBdr>
        <w:top w:val="none" w:sz="0" w:space="0" w:color="auto"/>
        <w:left w:val="none" w:sz="0" w:space="0" w:color="auto"/>
        <w:bottom w:val="none" w:sz="0" w:space="0" w:color="auto"/>
        <w:right w:val="none" w:sz="0" w:space="0" w:color="auto"/>
      </w:divBdr>
    </w:div>
    <w:div w:id="2141803993">
      <w:bodyDiv w:val="1"/>
      <w:marLeft w:val="0"/>
      <w:marRight w:val="0"/>
      <w:marTop w:val="0"/>
      <w:marBottom w:val="0"/>
      <w:divBdr>
        <w:top w:val="none" w:sz="0" w:space="0" w:color="auto"/>
        <w:left w:val="none" w:sz="0" w:space="0" w:color="auto"/>
        <w:bottom w:val="none" w:sz="0" w:space="0" w:color="auto"/>
        <w:right w:val="none" w:sz="0" w:space="0" w:color="auto"/>
      </w:divBdr>
    </w:div>
    <w:div w:id="2143189165">
      <w:bodyDiv w:val="1"/>
      <w:marLeft w:val="0"/>
      <w:marRight w:val="0"/>
      <w:marTop w:val="0"/>
      <w:marBottom w:val="0"/>
      <w:divBdr>
        <w:top w:val="none" w:sz="0" w:space="0" w:color="auto"/>
        <w:left w:val="none" w:sz="0" w:space="0" w:color="auto"/>
        <w:bottom w:val="none" w:sz="0" w:space="0" w:color="auto"/>
        <w:right w:val="none" w:sz="0" w:space="0" w:color="auto"/>
      </w:divBdr>
    </w:div>
    <w:div w:id="2144225564">
      <w:bodyDiv w:val="1"/>
      <w:marLeft w:val="0"/>
      <w:marRight w:val="0"/>
      <w:marTop w:val="0"/>
      <w:marBottom w:val="0"/>
      <w:divBdr>
        <w:top w:val="none" w:sz="0" w:space="0" w:color="auto"/>
        <w:left w:val="none" w:sz="0" w:space="0" w:color="auto"/>
        <w:bottom w:val="none" w:sz="0" w:space="0" w:color="auto"/>
        <w:right w:val="none" w:sz="0" w:space="0" w:color="auto"/>
      </w:divBdr>
    </w:div>
    <w:div w:id="2144304948">
      <w:bodyDiv w:val="1"/>
      <w:marLeft w:val="0"/>
      <w:marRight w:val="0"/>
      <w:marTop w:val="0"/>
      <w:marBottom w:val="0"/>
      <w:divBdr>
        <w:top w:val="none" w:sz="0" w:space="0" w:color="auto"/>
        <w:left w:val="none" w:sz="0" w:space="0" w:color="auto"/>
        <w:bottom w:val="none" w:sz="0" w:space="0" w:color="auto"/>
        <w:right w:val="none" w:sz="0" w:space="0" w:color="auto"/>
      </w:divBdr>
      <w:divsChild>
        <w:div w:id="3553552">
          <w:marLeft w:val="480"/>
          <w:marRight w:val="0"/>
          <w:marTop w:val="0"/>
          <w:marBottom w:val="0"/>
          <w:divBdr>
            <w:top w:val="none" w:sz="0" w:space="0" w:color="auto"/>
            <w:left w:val="none" w:sz="0" w:space="0" w:color="auto"/>
            <w:bottom w:val="none" w:sz="0" w:space="0" w:color="auto"/>
            <w:right w:val="none" w:sz="0" w:space="0" w:color="auto"/>
          </w:divBdr>
        </w:div>
        <w:div w:id="819004350">
          <w:marLeft w:val="480"/>
          <w:marRight w:val="0"/>
          <w:marTop w:val="0"/>
          <w:marBottom w:val="0"/>
          <w:divBdr>
            <w:top w:val="none" w:sz="0" w:space="0" w:color="auto"/>
            <w:left w:val="none" w:sz="0" w:space="0" w:color="auto"/>
            <w:bottom w:val="none" w:sz="0" w:space="0" w:color="auto"/>
            <w:right w:val="none" w:sz="0" w:space="0" w:color="auto"/>
          </w:divBdr>
        </w:div>
        <w:div w:id="504441790">
          <w:marLeft w:val="480"/>
          <w:marRight w:val="0"/>
          <w:marTop w:val="0"/>
          <w:marBottom w:val="0"/>
          <w:divBdr>
            <w:top w:val="none" w:sz="0" w:space="0" w:color="auto"/>
            <w:left w:val="none" w:sz="0" w:space="0" w:color="auto"/>
            <w:bottom w:val="none" w:sz="0" w:space="0" w:color="auto"/>
            <w:right w:val="none" w:sz="0" w:space="0" w:color="auto"/>
          </w:divBdr>
        </w:div>
        <w:div w:id="1052728504">
          <w:marLeft w:val="480"/>
          <w:marRight w:val="0"/>
          <w:marTop w:val="0"/>
          <w:marBottom w:val="0"/>
          <w:divBdr>
            <w:top w:val="none" w:sz="0" w:space="0" w:color="auto"/>
            <w:left w:val="none" w:sz="0" w:space="0" w:color="auto"/>
            <w:bottom w:val="none" w:sz="0" w:space="0" w:color="auto"/>
            <w:right w:val="none" w:sz="0" w:space="0" w:color="auto"/>
          </w:divBdr>
        </w:div>
        <w:div w:id="638072878">
          <w:marLeft w:val="480"/>
          <w:marRight w:val="0"/>
          <w:marTop w:val="0"/>
          <w:marBottom w:val="0"/>
          <w:divBdr>
            <w:top w:val="none" w:sz="0" w:space="0" w:color="auto"/>
            <w:left w:val="none" w:sz="0" w:space="0" w:color="auto"/>
            <w:bottom w:val="none" w:sz="0" w:space="0" w:color="auto"/>
            <w:right w:val="none" w:sz="0" w:space="0" w:color="auto"/>
          </w:divBdr>
        </w:div>
        <w:div w:id="1263613519">
          <w:marLeft w:val="480"/>
          <w:marRight w:val="0"/>
          <w:marTop w:val="0"/>
          <w:marBottom w:val="0"/>
          <w:divBdr>
            <w:top w:val="none" w:sz="0" w:space="0" w:color="auto"/>
            <w:left w:val="none" w:sz="0" w:space="0" w:color="auto"/>
            <w:bottom w:val="none" w:sz="0" w:space="0" w:color="auto"/>
            <w:right w:val="none" w:sz="0" w:space="0" w:color="auto"/>
          </w:divBdr>
        </w:div>
        <w:div w:id="152917639">
          <w:marLeft w:val="480"/>
          <w:marRight w:val="0"/>
          <w:marTop w:val="0"/>
          <w:marBottom w:val="0"/>
          <w:divBdr>
            <w:top w:val="none" w:sz="0" w:space="0" w:color="auto"/>
            <w:left w:val="none" w:sz="0" w:space="0" w:color="auto"/>
            <w:bottom w:val="none" w:sz="0" w:space="0" w:color="auto"/>
            <w:right w:val="none" w:sz="0" w:space="0" w:color="auto"/>
          </w:divBdr>
        </w:div>
        <w:div w:id="486285566">
          <w:marLeft w:val="480"/>
          <w:marRight w:val="0"/>
          <w:marTop w:val="0"/>
          <w:marBottom w:val="0"/>
          <w:divBdr>
            <w:top w:val="none" w:sz="0" w:space="0" w:color="auto"/>
            <w:left w:val="none" w:sz="0" w:space="0" w:color="auto"/>
            <w:bottom w:val="none" w:sz="0" w:space="0" w:color="auto"/>
            <w:right w:val="none" w:sz="0" w:space="0" w:color="auto"/>
          </w:divBdr>
        </w:div>
        <w:div w:id="935483386">
          <w:marLeft w:val="480"/>
          <w:marRight w:val="0"/>
          <w:marTop w:val="0"/>
          <w:marBottom w:val="0"/>
          <w:divBdr>
            <w:top w:val="none" w:sz="0" w:space="0" w:color="auto"/>
            <w:left w:val="none" w:sz="0" w:space="0" w:color="auto"/>
            <w:bottom w:val="none" w:sz="0" w:space="0" w:color="auto"/>
            <w:right w:val="none" w:sz="0" w:space="0" w:color="auto"/>
          </w:divBdr>
        </w:div>
        <w:div w:id="745492506">
          <w:marLeft w:val="480"/>
          <w:marRight w:val="0"/>
          <w:marTop w:val="0"/>
          <w:marBottom w:val="0"/>
          <w:divBdr>
            <w:top w:val="none" w:sz="0" w:space="0" w:color="auto"/>
            <w:left w:val="none" w:sz="0" w:space="0" w:color="auto"/>
            <w:bottom w:val="none" w:sz="0" w:space="0" w:color="auto"/>
            <w:right w:val="none" w:sz="0" w:space="0" w:color="auto"/>
          </w:divBdr>
        </w:div>
        <w:div w:id="52704210">
          <w:marLeft w:val="480"/>
          <w:marRight w:val="0"/>
          <w:marTop w:val="0"/>
          <w:marBottom w:val="0"/>
          <w:divBdr>
            <w:top w:val="none" w:sz="0" w:space="0" w:color="auto"/>
            <w:left w:val="none" w:sz="0" w:space="0" w:color="auto"/>
            <w:bottom w:val="none" w:sz="0" w:space="0" w:color="auto"/>
            <w:right w:val="none" w:sz="0" w:space="0" w:color="auto"/>
          </w:divBdr>
        </w:div>
        <w:div w:id="441918017">
          <w:marLeft w:val="480"/>
          <w:marRight w:val="0"/>
          <w:marTop w:val="0"/>
          <w:marBottom w:val="0"/>
          <w:divBdr>
            <w:top w:val="none" w:sz="0" w:space="0" w:color="auto"/>
            <w:left w:val="none" w:sz="0" w:space="0" w:color="auto"/>
            <w:bottom w:val="none" w:sz="0" w:space="0" w:color="auto"/>
            <w:right w:val="none" w:sz="0" w:space="0" w:color="auto"/>
          </w:divBdr>
        </w:div>
        <w:div w:id="483815520">
          <w:marLeft w:val="480"/>
          <w:marRight w:val="0"/>
          <w:marTop w:val="0"/>
          <w:marBottom w:val="0"/>
          <w:divBdr>
            <w:top w:val="none" w:sz="0" w:space="0" w:color="auto"/>
            <w:left w:val="none" w:sz="0" w:space="0" w:color="auto"/>
            <w:bottom w:val="none" w:sz="0" w:space="0" w:color="auto"/>
            <w:right w:val="none" w:sz="0" w:space="0" w:color="auto"/>
          </w:divBdr>
        </w:div>
        <w:div w:id="1117141433">
          <w:marLeft w:val="480"/>
          <w:marRight w:val="0"/>
          <w:marTop w:val="0"/>
          <w:marBottom w:val="0"/>
          <w:divBdr>
            <w:top w:val="none" w:sz="0" w:space="0" w:color="auto"/>
            <w:left w:val="none" w:sz="0" w:space="0" w:color="auto"/>
            <w:bottom w:val="none" w:sz="0" w:space="0" w:color="auto"/>
            <w:right w:val="none" w:sz="0" w:space="0" w:color="auto"/>
          </w:divBdr>
        </w:div>
        <w:div w:id="27223319">
          <w:marLeft w:val="480"/>
          <w:marRight w:val="0"/>
          <w:marTop w:val="0"/>
          <w:marBottom w:val="0"/>
          <w:divBdr>
            <w:top w:val="none" w:sz="0" w:space="0" w:color="auto"/>
            <w:left w:val="none" w:sz="0" w:space="0" w:color="auto"/>
            <w:bottom w:val="none" w:sz="0" w:space="0" w:color="auto"/>
            <w:right w:val="none" w:sz="0" w:space="0" w:color="auto"/>
          </w:divBdr>
        </w:div>
        <w:div w:id="1318219188">
          <w:marLeft w:val="480"/>
          <w:marRight w:val="0"/>
          <w:marTop w:val="0"/>
          <w:marBottom w:val="0"/>
          <w:divBdr>
            <w:top w:val="none" w:sz="0" w:space="0" w:color="auto"/>
            <w:left w:val="none" w:sz="0" w:space="0" w:color="auto"/>
            <w:bottom w:val="none" w:sz="0" w:space="0" w:color="auto"/>
            <w:right w:val="none" w:sz="0" w:space="0" w:color="auto"/>
          </w:divBdr>
        </w:div>
        <w:div w:id="1162427734">
          <w:marLeft w:val="480"/>
          <w:marRight w:val="0"/>
          <w:marTop w:val="0"/>
          <w:marBottom w:val="0"/>
          <w:divBdr>
            <w:top w:val="none" w:sz="0" w:space="0" w:color="auto"/>
            <w:left w:val="none" w:sz="0" w:space="0" w:color="auto"/>
            <w:bottom w:val="none" w:sz="0" w:space="0" w:color="auto"/>
            <w:right w:val="none" w:sz="0" w:space="0" w:color="auto"/>
          </w:divBdr>
        </w:div>
        <w:div w:id="764496098">
          <w:marLeft w:val="480"/>
          <w:marRight w:val="0"/>
          <w:marTop w:val="0"/>
          <w:marBottom w:val="0"/>
          <w:divBdr>
            <w:top w:val="none" w:sz="0" w:space="0" w:color="auto"/>
            <w:left w:val="none" w:sz="0" w:space="0" w:color="auto"/>
            <w:bottom w:val="none" w:sz="0" w:space="0" w:color="auto"/>
            <w:right w:val="none" w:sz="0" w:space="0" w:color="auto"/>
          </w:divBdr>
        </w:div>
        <w:div w:id="628632146">
          <w:marLeft w:val="480"/>
          <w:marRight w:val="0"/>
          <w:marTop w:val="0"/>
          <w:marBottom w:val="0"/>
          <w:divBdr>
            <w:top w:val="none" w:sz="0" w:space="0" w:color="auto"/>
            <w:left w:val="none" w:sz="0" w:space="0" w:color="auto"/>
            <w:bottom w:val="none" w:sz="0" w:space="0" w:color="auto"/>
            <w:right w:val="none" w:sz="0" w:space="0" w:color="auto"/>
          </w:divBdr>
        </w:div>
        <w:div w:id="782192409">
          <w:marLeft w:val="480"/>
          <w:marRight w:val="0"/>
          <w:marTop w:val="0"/>
          <w:marBottom w:val="0"/>
          <w:divBdr>
            <w:top w:val="none" w:sz="0" w:space="0" w:color="auto"/>
            <w:left w:val="none" w:sz="0" w:space="0" w:color="auto"/>
            <w:bottom w:val="none" w:sz="0" w:space="0" w:color="auto"/>
            <w:right w:val="none" w:sz="0" w:space="0" w:color="auto"/>
          </w:divBdr>
        </w:div>
      </w:divsChild>
    </w:div>
    <w:div w:id="2147309222">
      <w:bodyDiv w:val="1"/>
      <w:marLeft w:val="0"/>
      <w:marRight w:val="0"/>
      <w:marTop w:val="0"/>
      <w:marBottom w:val="0"/>
      <w:divBdr>
        <w:top w:val="none" w:sz="0" w:space="0" w:color="auto"/>
        <w:left w:val="none" w:sz="0" w:space="0" w:color="auto"/>
        <w:bottom w:val="none" w:sz="0" w:space="0" w:color="auto"/>
        <w:right w:val="none" w:sz="0" w:space="0" w:color="auto"/>
      </w:divBdr>
      <w:divsChild>
        <w:div w:id="54088088">
          <w:marLeft w:val="480"/>
          <w:marRight w:val="0"/>
          <w:marTop w:val="0"/>
          <w:marBottom w:val="0"/>
          <w:divBdr>
            <w:top w:val="none" w:sz="0" w:space="0" w:color="auto"/>
            <w:left w:val="none" w:sz="0" w:space="0" w:color="auto"/>
            <w:bottom w:val="none" w:sz="0" w:space="0" w:color="auto"/>
            <w:right w:val="none" w:sz="0" w:space="0" w:color="auto"/>
          </w:divBdr>
        </w:div>
        <w:div w:id="1248541326">
          <w:marLeft w:val="480"/>
          <w:marRight w:val="0"/>
          <w:marTop w:val="0"/>
          <w:marBottom w:val="0"/>
          <w:divBdr>
            <w:top w:val="none" w:sz="0" w:space="0" w:color="auto"/>
            <w:left w:val="none" w:sz="0" w:space="0" w:color="auto"/>
            <w:bottom w:val="none" w:sz="0" w:space="0" w:color="auto"/>
            <w:right w:val="none" w:sz="0" w:space="0" w:color="auto"/>
          </w:divBdr>
        </w:div>
        <w:div w:id="1728918471">
          <w:marLeft w:val="480"/>
          <w:marRight w:val="0"/>
          <w:marTop w:val="0"/>
          <w:marBottom w:val="0"/>
          <w:divBdr>
            <w:top w:val="none" w:sz="0" w:space="0" w:color="auto"/>
            <w:left w:val="none" w:sz="0" w:space="0" w:color="auto"/>
            <w:bottom w:val="none" w:sz="0" w:space="0" w:color="auto"/>
            <w:right w:val="none" w:sz="0" w:space="0" w:color="auto"/>
          </w:divBdr>
        </w:div>
        <w:div w:id="1610744081">
          <w:marLeft w:val="480"/>
          <w:marRight w:val="0"/>
          <w:marTop w:val="0"/>
          <w:marBottom w:val="0"/>
          <w:divBdr>
            <w:top w:val="none" w:sz="0" w:space="0" w:color="auto"/>
            <w:left w:val="none" w:sz="0" w:space="0" w:color="auto"/>
            <w:bottom w:val="none" w:sz="0" w:space="0" w:color="auto"/>
            <w:right w:val="none" w:sz="0" w:space="0" w:color="auto"/>
          </w:divBdr>
        </w:div>
        <w:div w:id="2100560634">
          <w:marLeft w:val="480"/>
          <w:marRight w:val="0"/>
          <w:marTop w:val="0"/>
          <w:marBottom w:val="0"/>
          <w:divBdr>
            <w:top w:val="none" w:sz="0" w:space="0" w:color="auto"/>
            <w:left w:val="none" w:sz="0" w:space="0" w:color="auto"/>
            <w:bottom w:val="none" w:sz="0" w:space="0" w:color="auto"/>
            <w:right w:val="none" w:sz="0" w:space="0" w:color="auto"/>
          </w:divBdr>
        </w:div>
        <w:div w:id="1022781857">
          <w:marLeft w:val="480"/>
          <w:marRight w:val="0"/>
          <w:marTop w:val="0"/>
          <w:marBottom w:val="0"/>
          <w:divBdr>
            <w:top w:val="none" w:sz="0" w:space="0" w:color="auto"/>
            <w:left w:val="none" w:sz="0" w:space="0" w:color="auto"/>
            <w:bottom w:val="none" w:sz="0" w:space="0" w:color="auto"/>
            <w:right w:val="none" w:sz="0" w:space="0" w:color="auto"/>
          </w:divBdr>
        </w:div>
        <w:div w:id="1981836288">
          <w:marLeft w:val="480"/>
          <w:marRight w:val="0"/>
          <w:marTop w:val="0"/>
          <w:marBottom w:val="0"/>
          <w:divBdr>
            <w:top w:val="none" w:sz="0" w:space="0" w:color="auto"/>
            <w:left w:val="none" w:sz="0" w:space="0" w:color="auto"/>
            <w:bottom w:val="none" w:sz="0" w:space="0" w:color="auto"/>
            <w:right w:val="none" w:sz="0" w:space="0" w:color="auto"/>
          </w:divBdr>
        </w:div>
        <w:div w:id="1375812399">
          <w:marLeft w:val="480"/>
          <w:marRight w:val="0"/>
          <w:marTop w:val="0"/>
          <w:marBottom w:val="0"/>
          <w:divBdr>
            <w:top w:val="none" w:sz="0" w:space="0" w:color="auto"/>
            <w:left w:val="none" w:sz="0" w:space="0" w:color="auto"/>
            <w:bottom w:val="none" w:sz="0" w:space="0" w:color="auto"/>
            <w:right w:val="none" w:sz="0" w:space="0" w:color="auto"/>
          </w:divBdr>
        </w:div>
        <w:div w:id="322199608">
          <w:marLeft w:val="480"/>
          <w:marRight w:val="0"/>
          <w:marTop w:val="0"/>
          <w:marBottom w:val="0"/>
          <w:divBdr>
            <w:top w:val="none" w:sz="0" w:space="0" w:color="auto"/>
            <w:left w:val="none" w:sz="0" w:space="0" w:color="auto"/>
            <w:bottom w:val="none" w:sz="0" w:space="0" w:color="auto"/>
            <w:right w:val="none" w:sz="0" w:space="0" w:color="auto"/>
          </w:divBdr>
        </w:div>
        <w:div w:id="1960916101">
          <w:marLeft w:val="480"/>
          <w:marRight w:val="0"/>
          <w:marTop w:val="0"/>
          <w:marBottom w:val="0"/>
          <w:divBdr>
            <w:top w:val="none" w:sz="0" w:space="0" w:color="auto"/>
            <w:left w:val="none" w:sz="0" w:space="0" w:color="auto"/>
            <w:bottom w:val="none" w:sz="0" w:space="0" w:color="auto"/>
            <w:right w:val="none" w:sz="0" w:space="0" w:color="auto"/>
          </w:divBdr>
        </w:div>
        <w:div w:id="1986859969">
          <w:marLeft w:val="480"/>
          <w:marRight w:val="0"/>
          <w:marTop w:val="0"/>
          <w:marBottom w:val="0"/>
          <w:divBdr>
            <w:top w:val="none" w:sz="0" w:space="0" w:color="auto"/>
            <w:left w:val="none" w:sz="0" w:space="0" w:color="auto"/>
            <w:bottom w:val="none" w:sz="0" w:space="0" w:color="auto"/>
            <w:right w:val="none" w:sz="0" w:space="0" w:color="auto"/>
          </w:divBdr>
        </w:div>
        <w:div w:id="1797068632">
          <w:marLeft w:val="480"/>
          <w:marRight w:val="0"/>
          <w:marTop w:val="0"/>
          <w:marBottom w:val="0"/>
          <w:divBdr>
            <w:top w:val="none" w:sz="0" w:space="0" w:color="auto"/>
            <w:left w:val="none" w:sz="0" w:space="0" w:color="auto"/>
            <w:bottom w:val="none" w:sz="0" w:space="0" w:color="auto"/>
            <w:right w:val="none" w:sz="0" w:space="0" w:color="auto"/>
          </w:divBdr>
        </w:div>
        <w:div w:id="651833422">
          <w:marLeft w:val="480"/>
          <w:marRight w:val="0"/>
          <w:marTop w:val="0"/>
          <w:marBottom w:val="0"/>
          <w:divBdr>
            <w:top w:val="none" w:sz="0" w:space="0" w:color="auto"/>
            <w:left w:val="none" w:sz="0" w:space="0" w:color="auto"/>
            <w:bottom w:val="none" w:sz="0" w:space="0" w:color="auto"/>
            <w:right w:val="none" w:sz="0" w:space="0" w:color="auto"/>
          </w:divBdr>
        </w:div>
        <w:div w:id="811946131">
          <w:marLeft w:val="480"/>
          <w:marRight w:val="0"/>
          <w:marTop w:val="0"/>
          <w:marBottom w:val="0"/>
          <w:divBdr>
            <w:top w:val="none" w:sz="0" w:space="0" w:color="auto"/>
            <w:left w:val="none" w:sz="0" w:space="0" w:color="auto"/>
            <w:bottom w:val="none" w:sz="0" w:space="0" w:color="auto"/>
            <w:right w:val="none" w:sz="0" w:space="0" w:color="auto"/>
          </w:divBdr>
        </w:div>
        <w:div w:id="683361484">
          <w:marLeft w:val="480"/>
          <w:marRight w:val="0"/>
          <w:marTop w:val="0"/>
          <w:marBottom w:val="0"/>
          <w:divBdr>
            <w:top w:val="none" w:sz="0" w:space="0" w:color="auto"/>
            <w:left w:val="none" w:sz="0" w:space="0" w:color="auto"/>
            <w:bottom w:val="none" w:sz="0" w:space="0" w:color="auto"/>
            <w:right w:val="none" w:sz="0" w:space="0" w:color="auto"/>
          </w:divBdr>
        </w:div>
        <w:div w:id="1542472507">
          <w:marLeft w:val="480"/>
          <w:marRight w:val="0"/>
          <w:marTop w:val="0"/>
          <w:marBottom w:val="0"/>
          <w:divBdr>
            <w:top w:val="none" w:sz="0" w:space="0" w:color="auto"/>
            <w:left w:val="none" w:sz="0" w:space="0" w:color="auto"/>
            <w:bottom w:val="none" w:sz="0" w:space="0" w:color="auto"/>
            <w:right w:val="none" w:sz="0" w:space="0" w:color="auto"/>
          </w:divBdr>
        </w:div>
        <w:div w:id="1225946350">
          <w:marLeft w:val="480"/>
          <w:marRight w:val="0"/>
          <w:marTop w:val="0"/>
          <w:marBottom w:val="0"/>
          <w:divBdr>
            <w:top w:val="none" w:sz="0" w:space="0" w:color="auto"/>
            <w:left w:val="none" w:sz="0" w:space="0" w:color="auto"/>
            <w:bottom w:val="none" w:sz="0" w:space="0" w:color="auto"/>
            <w:right w:val="none" w:sz="0" w:space="0" w:color="auto"/>
          </w:divBdr>
        </w:div>
        <w:div w:id="1785223205">
          <w:marLeft w:val="480"/>
          <w:marRight w:val="0"/>
          <w:marTop w:val="0"/>
          <w:marBottom w:val="0"/>
          <w:divBdr>
            <w:top w:val="none" w:sz="0" w:space="0" w:color="auto"/>
            <w:left w:val="none" w:sz="0" w:space="0" w:color="auto"/>
            <w:bottom w:val="none" w:sz="0" w:space="0" w:color="auto"/>
            <w:right w:val="none" w:sz="0" w:space="0" w:color="auto"/>
          </w:divBdr>
        </w:div>
        <w:div w:id="789275599">
          <w:marLeft w:val="480"/>
          <w:marRight w:val="0"/>
          <w:marTop w:val="0"/>
          <w:marBottom w:val="0"/>
          <w:divBdr>
            <w:top w:val="none" w:sz="0" w:space="0" w:color="auto"/>
            <w:left w:val="none" w:sz="0" w:space="0" w:color="auto"/>
            <w:bottom w:val="none" w:sz="0" w:space="0" w:color="auto"/>
            <w:right w:val="none" w:sz="0" w:space="0" w:color="auto"/>
          </w:divBdr>
        </w:div>
        <w:div w:id="864056581">
          <w:marLeft w:val="480"/>
          <w:marRight w:val="0"/>
          <w:marTop w:val="0"/>
          <w:marBottom w:val="0"/>
          <w:divBdr>
            <w:top w:val="none" w:sz="0" w:space="0" w:color="auto"/>
            <w:left w:val="none" w:sz="0" w:space="0" w:color="auto"/>
            <w:bottom w:val="none" w:sz="0" w:space="0" w:color="auto"/>
            <w:right w:val="none" w:sz="0" w:space="0" w:color="auto"/>
          </w:divBdr>
        </w:div>
        <w:div w:id="1669285230">
          <w:marLeft w:val="480"/>
          <w:marRight w:val="0"/>
          <w:marTop w:val="0"/>
          <w:marBottom w:val="0"/>
          <w:divBdr>
            <w:top w:val="none" w:sz="0" w:space="0" w:color="auto"/>
            <w:left w:val="none" w:sz="0" w:space="0" w:color="auto"/>
            <w:bottom w:val="none" w:sz="0" w:space="0" w:color="auto"/>
            <w:right w:val="none" w:sz="0" w:space="0" w:color="auto"/>
          </w:divBdr>
        </w:div>
        <w:div w:id="782922472">
          <w:marLeft w:val="480"/>
          <w:marRight w:val="0"/>
          <w:marTop w:val="0"/>
          <w:marBottom w:val="0"/>
          <w:divBdr>
            <w:top w:val="none" w:sz="0" w:space="0" w:color="auto"/>
            <w:left w:val="none" w:sz="0" w:space="0" w:color="auto"/>
            <w:bottom w:val="none" w:sz="0" w:space="0" w:color="auto"/>
            <w:right w:val="none" w:sz="0" w:space="0" w:color="auto"/>
          </w:divBdr>
        </w:div>
        <w:div w:id="1593052436">
          <w:marLeft w:val="480"/>
          <w:marRight w:val="0"/>
          <w:marTop w:val="0"/>
          <w:marBottom w:val="0"/>
          <w:divBdr>
            <w:top w:val="none" w:sz="0" w:space="0" w:color="auto"/>
            <w:left w:val="none" w:sz="0" w:space="0" w:color="auto"/>
            <w:bottom w:val="none" w:sz="0" w:space="0" w:color="auto"/>
            <w:right w:val="none" w:sz="0" w:space="0" w:color="auto"/>
          </w:divBdr>
        </w:div>
        <w:div w:id="1032194581">
          <w:marLeft w:val="480"/>
          <w:marRight w:val="0"/>
          <w:marTop w:val="0"/>
          <w:marBottom w:val="0"/>
          <w:divBdr>
            <w:top w:val="none" w:sz="0" w:space="0" w:color="auto"/>
            <w:left w:val="none" w:sz="0" w:space="0" w:color="auto"/>
            <w:bottom w:val="none" w:sz="0" w:space="0" w:color="auto"/>
            <w:right w:val="none" w:sz="0" w:space="0" w:color="auto"/>
          </w:divBdr>
        </w:div>
        <w:div w:id="1234242397">
          <w:marLeft w:val="480"/>
          <w:marRight w:val="0"/>
          <w:marTop w:val="0"/>
          <w:marBottom w:val="0"/>
          <w:divBdr>
            <w:top w:val="none" w:sz="0" w:space="0" w:color="auto"/>
            <w:left w:val="none" w:sz="0" w:space="0" w:color="auto"/>
            <w:bottom w:val="none" w:sz="0" w:space="0" w:color="auto"/>
            <w:right w:val="none" w:sz="0" w:space="0" w:color="auto"/>
          </w:divBdr>
        </w:div>
        <w:div w:id="1812820838">
          <w:marLeft w:val="480"/>
          <w:marRight w:val="0"/>
          <w:marTop w:val="0"/>
          <w:marBottom w:val="0"/>
          <w:divBdr>
            <w:top w:val="none" w:sz="0" w:space="0" w:color="auto"/>
            <w:left w:val="none" w:sz="0" w:space="0" w:color="auto"/>
            <w:bottom w:val="none" w:sz="0" w:space="0" w:color="auto"/>
            <w:right w:val="none" w:sz="0" w:space="0" w:color="auto"/>
          </w:divBdr>
        </w:div>
        <w:div w:id="1096050631">
          <w:marLeft w:val="480"/>
          <w:marRight w:val="0"/>
          <w:marTop w:val="0"/>
          <w:marBottom w:val="0"/>
          <w:divBdr>
            <w:top w:val="none" w:sz="0" w:space="0" w:color="auto"/>
            <w:left w:val="none" w:sz="0" w:space="0" w:color="auto"/>
            <w:bottom w:val="none" w:sz="0" w:space="0" w:color="auto"/>
            <w:right w:val="none" w:sz="0" w:space="0" w:color="auto"/>
          </w:divBdr>
        </w:div>
        <w:div w:id="1508863892">
          <w:marLeft w:val="480"/>
          <w:marRight w:val="0"/>
          <w:marTop w:val="0"/>
          <w:marBottom w:val="0"/>
          <w:divBdr>
            <w:top w:val="none" w:sz="0" w:space="0" w:color="auto"/>
            <w:left w:val="none" w:sz="0" w:space="0" w:color="auto"/>
            <w:bottom w:val="none" w:sz="0" w:space="0" w:color="auto"/>
            <w:right w:val="none" w:sz="0" w:space="0" w:color="auto"/>
          </w:divBdr>
        </w:div>
        <w:div w:id="406538286">
          <w:marLeft w:val="480"/>
          <w:marRight w:val="0"/>
          <w:marTop w:val="0"/>
          <w:marBottom w:val="0"/>
          <w:divBdr>
            <w:top w:val="none" w:sz="0" w:space="0" w:color="auto"/>
            <w:left w:val="none" w:sz="0" w:space="0" w:color="auto"/>
            <w:bottom w:val="none" w:sz="0" w:space="0" w:color="auto"/>
            <w:right w:val="none" w:sz="0" w:space="0" w:color="auto"/>
          </w:divBdr>
        </w:div>
        <w:div w:id="902712502">
          <w:marLeft w:val="480"/>
          <w:marRight w:val="0"/>
          <w:marTop w:val="0"/>
          <w:marBottom w:val="0"/>
          <w:divBdr>
            <w:top w:val="none" w:sz="0" w:space="0" w:color="auto"/>
            <w:left w:val="none" w:sz="0" w:space="0" w:color="auto"/>
            <w:bottom w:val="none" w:sz="0" w:space="0" w:color="auto"/>
            <w:right w:val="none" w:sz="0" w:space="0" w:color="auto"/>
          </w:divBdr>
        </w:div>
        <w:div w:id="2088839431">
          <w:marLeft w:val="480"/>
          <w:marRight w:val="0"/>
          <w:marTop w:val="0"/>
          <w:marBottom w:val="0"/>
          <w:divBdr>
            <w:top w:val="none" w:sz="0" w:space="0" w:color="auto"/>
            <w:left w:val="none" w:sz="0" w:space="0" w:color="auto"/>
            <w:bottom w:val="none" w:sz="0" w:space="0" w:color="auto"/>
            <w:right w:val="none" w:sz="0" w:space="0" w:color="auto"/>
          </w:divBdr>
        </w:div>
        <w:div w:id="132406418">
          <w:marLeft w:val="480"/>
          <w:marRight w:val="0"/>
          <w:marTop w:val="0"/>
          <w:marBottom w:val="0"/>
          <w:divBdr>
            <w:top w:val="none" w:sz="0" w:space="0" w:color="auto"/>
            <w:left w:val="none" w:sz="0" w:space="0" w:color="auto"/>
            <w:bottom w:val="none" w:sz="0" w:space="0" w:color="auto"/>
            <w:right w:val="none" w:sz="0" w:space="0" w:color="auto"/>
          </w:divBdr>
        </w:div>
        <w:div w:id="39791245">
          <w:marLeft w:val="480"/>
          <w:marRight w:val="0"/>
          <w:marTop w:val="0"/>
          <w:marBottom w:val="0"/>
          <w:divBdr>
            <w:top w:val="none" w:sz="0" w:space="0" w:color="auto"/>
            <w:left w:val="none" w:sz="0" w:space="0" w:color="auto"/>
            <w:bottom w:val="none" w:sz="0" w:space="0" w:color="auto"/>
            <w:right w:val="none" w:sz="0" w:space="0" w:color="auto"/>
          </w:divBdr>
        </w:div>
        <w:div w:id="126825903">
          <w:marLeft w:val="480"/>
          <w:marRight w:val="0"/>
          <w:marTop w:val="0"/>
          <w:marBottom w:val="0"/>
          <w:divBdr>
            <w:top w:val="none" w:sz="0" w:space="0" w:color="auto"/>
            <w:left w:val="none" w:sz="0" w:space="0" w:color="auto"/>
            <w:bottom w:val="none" w:sz="0" w:space="0" w:color="auto"/>
            <w:right w:val="none" w:sz="0" w:space="0" w:color="auto"/>
          </w:divBdr>
        </w:div>
        <w:div w:id="38747634">
          <w:marLeft w:val="480"/>
          <w:marRight w:val="0"/>
          <w:marTop w:val="0"/>
          <w:marBottom w:val="0"/>
          <w:divBdr>
            <w:top w:val="none" w:sz="0" w:space="0" w:color="auto"/>
            <w:left w:val="none" w:sz="0" w:space="0" w:color="auto"/>
            <w:bottom w:val="none" w:sz="0" w:space="0" w:color="auto"/>
            <w:right w:val="none" w:sz="0" w:space="0" w:color="auto"/>
          </w:divBdr>
        </w:div>
        <w:div w:id="2098359535">
          <w:marLeft w:val="480"/>
          <w:marRight w:val="0"/>
          <w:marTop w:val="0"/>
          <w:marBottom w:val="0"/>
          <w:divBdr>
            <w:top w:val="none" w:sz="0" w:space="0" w:color="auto"/>
            <w:left w:val="none" w:sz="0" w:space="0" w:color="auto"/>
            <w:bottom w:val="none" w:sz="0" w:space="0" w:color="auto"/>
            <w:right w:val="none" w:sz="0" w:space="0" w:color="auto"/>
          </w:divBdr>
        </w:div>
        <w:div w:id="1108963669">
          <w:marLeft w:val="480"/>
          <w:marRight w:val="0"/>
          <w:marTop w:val="0"/>
          <w:marBottom w:val="0"/>
          <w:divBdr>
            <w:top w:val="none" w:sz="0" w:space="0" w:color="auto"/>
            <w:left w:val="none" w:sz="0" w:space="0" w:color="auto"/>
            <w:bottom w:val="none" w:sz="0" w:space="0" w:color="auto"/>
            <w:right w:val="none" w:sz="0" w:space="0" w:color="auto"/>
          </w:divBdr>
        </w:div>
        <w:div w:id="1817411431">
          <w:marLeft w:val="480"/>
          <w:marRight w:val="0"/>
          <w:marTop w:val="0"/>
          <w:marBottom w:val="0"/>
          <w:divBdr>
            <w:top w:val="none" w:sz="0" w:space="0" w:color="auto"/>
            <w:left w:val="none" w:sz="0" w:space="0" w:color="auto"/>
            <w:bottom w:val="none" w:sz="0" w:space="0" w:color="auto"/>
            <w:right w:val="none" w:sz="0" w:space="0" w:color="auto"/>
          </w:divBdr>
        </w:div>
        <w:div w:id="1020811706">
          <w:marLeft w:val="480"/>
          <w:marRight w:val="0"/>
          <w:marTop w:val="0"/>
          <w:marBottom w:val="0"/>
          <w:divBdr>
            <w:top w:val="none" w:sz="0" w:space="0" w:color="auto"/>
            <w:left w:val="none" w:sz="0" w:space="0" w:color="auto"/>
            <w:bottom w:val="none" w:sz="0" w:space="0" w:color="auto"/>
            <w:right w:val="none" w:sz="0" w:space="0" w:color="auto"/>
          </w:divBdr>
        </w:div>
        <w:div w:id="1455754577">
          <w:marLeft w:val="480"/>
          <w:marRight w:val="0"/>
          <w:marTop w:val="0"/>
          <w:marBottom w:val="0"/>
          <w:divBdr>
            <w:top w:val="none" w:sz="0" w:space="0" w:color="auto"/>
            <w:left w:val="none" w:sz="0" w:space="0" w:color="auto"/>
            <w:bottom w:val="none" w:sz="0" w:space="0" w:color="auto"/>
            <w:right w:val="none" w:sz="0" w:space="0" w:color="auto"/>
          </w:divBdr>
        </w:div>
        <w:div w:id="2046518747">
          <w:marLeft w:val="480"/>
          <w:marRight w:val="0"/>
          <w:marTop w:val="0"/>
          <w:marBottom w:val="0"/>
          <w:divBdr>
            <w:top w:val="none" w:sz="0" w:space="0" w:color="auto"/>
            <w:left w:val="none" w:sz="0" w:space="0" w:color="auto"/>
            <w:bottom w:val="none" w:sz="0" w:space="0" w:color="auto"/>
            <w:right w:val="none" w:sz="0" w:space="0" w:color="auto"/>
          </w:divBdr>
        </w:div>
        <w:div w:id="868303000">
          <w:marLeft w:val="480"/>
          <w:marRight w:val="0"/>
          <w:marTop w:val="0"/>
          <w:marBottom w:val="0"/>
          <w:divBdr>
            <w:top w:val="none" w:sz="0" w:space="0" w:color="auto"/>
            <w:left w:val="none" w:sz="0" w:space="0" w:color="auto"/>
            <w:bottom w:val="none" w:sz="0" w:space="0" w:color="auto"/>
            <w:right w:val="none" w:sz="0" w:space="0" w:color="auto"/>
          </w:divBdr>
        </w:div>
        <w:div w:id="688529323">
          <w:marLeft w:val="480"/>
          <w:marRight w:val="0"/>
          <w:marTop w:val="0"/>
          <w:marBottom w:val="0"/>
          <w:divBdr>
            <w:top w:val="none" w:sz="0" w:space="0" w:color="auto"/>
            <w:left w:val="none" w:sz="0" w:space="0" w:color="auto"/>
            <w:bottom w:val="none" w:sz="0" w:space="0" w:color="auto"/>
            <w:right w:val="none" w:sz="0" w:space="0" w:color="auto"/>
          </w:divBdr>
        </w:div>
        <w:div w:id="1649553503">
          <w:marLeft w:val="480"/>
          <w:marRight w:val="0"/>
          <w:marTop w:val="0"/>
          <w:marBottom w:val="0"/>
          <w:divBdr>
            <w:top w:val="none" w:sz="0" w:space="0" w:color="auto"/>
            <w:left w:val="none" w:sz="0" w:space="0" w:color="auto"/>
            <w:bottom w:val="none" w:sz="0" w:space="0" w:color="auto"/>
            <w:right w:val="none" w:sz="0" w:space="0" w:color="auto"/>
          </w:divBdr>
        </w:div>
        <w:div w:id="1027487760">
          <w:marLeft w:val="480"/>
          <w:marRight w:val="0"/>
          <w:marTop w:val="0"/>
          <w:marBottom w:val="0"/>
          <w:divBdr>
            <w:top w:val="none" w:sz="0" w:space="0" w:color="auto"/>
            <w:left w:val="none" w:sz="0" w:space="0" w:color="auto"/>
            <w:bottom w:val="none" w:sz="0" w:space="0" w:color="auto"/>
            <w:right w:val="none" w:sz="0" w:space="0" w:color="auto"/>
          </w:divBdr>
        </w:div>
        <w:div w:id="1217932722">
          <w:marLeft w:val="480"/>
          <w:marRight w:val="0"/>
          <w:marTop w:val="0"/>
          <w:marBottom w:val="0"/>
          <w:divBdr>
            <w:top w:val="none" w:sz="0" w:space="0" w:color="auto"/>
            <w:left w:val="none" w:sz="0" w:space="0" w:color="auto"/>
            <w:bottom w:val="none" w:sz="0" w:space="0" w:color="auto"/>
            <w:right w:val="none" w:sz="0" w:space="0" w:color="auto"/>
          </w:divBdr>
        </w:div>
        <w:div w:id="735132033">
          <w:marLeft w:val="480"/>
          <w:marRight w:val="0"/>
          <w:marTop w:val="0"/>
          <w:marBottom w:val="0"/>
          <w:divBdr>
            <w:top w:val="none" w:sz="0" w:space="0" w:color="auto"/>
            <w:left w:val="none" w:sz="0" w:space="0" w:color="auto"/>
            <w:bottom w:val="none" w:sz="0" w:space="0" w:color="auto"/>
            <w:right w:val="none" w:sz="0" w:space="0" w:color="auto"/>
          </w:divBdr>
        </w:div>
        <w:div w:id="320623469">
          <w:marLeft w:val="480"/>
          <w:marRight w:val="0"/>
          <w:marTop w:val="0"/>
          <w:marBottom w:val="0"/>
          <w:divBdr>
            <w:top w:val="none" w:sz="0" w:space="0" w:color="auto"/>
            <w:left w:val="none" w:sz="0" w:space="0" w:color="auto"/>
            <w:bottom w:val="none" w:sz="0" w:space="0" w:color="auto"/>
            <w:right w:val="none" w:sz="0" w:space="0" w:color="auto"/>
          </w:divBdr>
        </w:div>
        <w:div w:id="587034947">
          <w:marLeft w:val="480"/>
          <w:marRight w:val="0"/>
          <w:marTop w:val="0"/>
          <w:marBottom w:val="0"/>
          <w:divBdr>
            <w:top w:val="none" w:sz="0" w:space="0" w:color="auto"/>
            <w:left w:val="none" w:sz="0" w:space="0" w:color="auto"/>
            <w:bottom w:val="none" w:sz="0" w:space="0" w:color="auto"/>
            <w:right w:val="none" w:sz="0" w:space="0" w:color="auto"/>
          </w:divBdr>
        </w:div>
        <w:div w:id="829368031">
          <w:marLeft w:val="480"/>
          <w:marRight w:val="0"/>
          <w:marTop w:val="0"/>
          <w:marBottom w:val="0"/>
          <w:divBdr>
            <w:top w:val="none" w:sz="0" w:space="0" w:color="auto"/>
            <w:left w:val="none" w:sz="0" w:space="0" w:color="auto"/>
            <w:bottom w:val="none" w:sz="0" w:space="0" w:color="auto"/>
            <w:right w:val="none" w:sz="0" w:space="0" w:color="auto"/>
          </w:divBdr>
        </w:div>
        <w:div w:id="1217202800">
          <w:marLeft w:val="480"/>
          <w:marRight w:val="0"/>
          <w:marTop w:val="0"/>
          <w:marBottom w:val="0"/>
          <w:divBdr>
            <w:top w:val="none" w:sz="0" w:space="0" w:color="auto"/>
            <w:left w:val="none" w:sz="0" w:space="0" w:color="auto"/>
            <w:bottom w:val="none" w:sz="0" w:space="0" w:color="auto"/>
            <w:right w:val="none" w:sz="0" w:space="0" w:color="auto"/>
          </w:divBdr>
        </w:div>
        <w:div w:id="114950460">
          <w:marLeft w:val="480"/>
          <w:marRight w:val="0"/>
          <w:marTop w:val="0"/>
          <w:marBottom w:val="0"/>
          <w:divBdr>
            <w:top w:val="none" w:sz="0" w:space="0" w:color="auto"/>
            <w:left w:val="none" w:sz="0" w:space="0" w:color="auto"/>
            <w:bottom w:val="none" w:sz="0" w:space="0" w:color="auto"/>
            <w:right w:val="none" w:sz="0" w:space="0" w:color="auto"/>
          </w:divBdr>
        </w:div>
        <w:div w:id="1652054254">
          <w:marLeft w:val="480"/>
          <w:marRight w:val="0"/>
          <w:marTop w:val="0"/>
          <w:marBottom w:val="0"/>
          <w:divBdr>
            <w:top w:val="none" w:sz="0" w:space="0" w:color="auto"/>
            <w:left w:val="none" w:sz="0" w:space="0" w:color="auto"/>
            <w:bottom w:val="none" w:sz="0" w:space="0" w:color="auto"/>
            <w:right w:val="none" w:sz="0" w:space="0" w:color="auto"/>
          </w:divBdr>
        </w:div>
        <w:div w:id="1410493582">
          <w:marLeft w:val="480"/>
          <w:marRight w:val="0"/>
          <w:marTop w:val="0"/>
          <w:marBottom w:val="0"/>
          <w:divBdr>
            <w:top w:val="none" w:sz="0" w:space="0" w:color="auto"/>
            <w:left w:val="none" w:sz="0" w:space="0" w:color="auto"/>
            <w:bottom w:val="none" w:sz="0" w:space="0" w:color="auto"/>
            <w:right w:val="none" w:sz="0" w:space="0" w:color="auto"/>
          </w:divBdr>
        </w:div>
        <w:div w:id="852955549">
          <w:marLeft w:val="480"/>
          <w:marRight w:val="0"/>
          <w:marTop w:val="0"/>
          <w:marBottom w:val="0"/>
          <w:divBdr>
            <w:top w:val="none" w:sz="0" w:space="0" w:color="auto"/>
            <w:left w:val="none" w:sz="0" w:space="0" w:color="auto"/>
            <w:bottom w:val="none" w:sz="0" w:space="0" w:color="auto"/>
            <w:right w:val="none" w:sz="0" w:space="0" w:color="auto"/>
          </w:divBdr>
        </w:div>
        <w:div w:id="905335933">
          <w:marLeft w:val="480"/>
          <w:marRight w:val="0"/>
          <w:marTop w:val="0"/>
          <w:marBottom w:val="0"/>
          <w:divBdr>
            <w:top w:val="none" w:sz="0" w:space="0" w:color="auto"/>
            <w:left w:val="none" w:sz="0" w:space="0" w:color="auto"/>
            <w:bottom w:val="none" w:sz="0" w:space="0" w:color="auto"/>
            <w:right w:val="none" w:sz="0" w:space="0" w:color="auto"/>
          </w:divBdr>
        </w:div>
        <w:div w:id="1917781906">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data.mendeley.com/datasets/hxsnvwty3r/1"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7.png"/><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microsoft.com/office/2011/relationships/commentsExtended" Target="commentsExtended.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eader" Target="header2.xml"/><Relationship Id="rId48"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creativecommons.org/licenses/by-nc/3.0/" TargetMode="External"/><Relationship Id="rId46" Type="http://schemas.microsoft.com/office/2011/relationships/people" Target="people.xml"/><Relationship Id="rId20" Type="http://schemas.openxmlformats.org/officeDocument/2006/relationships/image" Target="media/image7.png"/><Relationship Id="rId41" Type="http://schemas.openxmlformats.org/officeDocument/2006/relationships/image" Target="media/image2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86BD0612-182E-4FF4-AC4F-02EBFF2AFEF6}"/>
      </w:docPartPr>
      <w:docPartBody>
        <w:p w:rsidR="00BD4807" w:rsidRDefault="00166D74">
          <w:r w:rsidRPr="0090696C">
            <w:rPr>
              <w:rStyle w:val="PlaceholderText"/>
            </w:rPr>
            <w:t>Click or tap here to enter text.</w:t>
          </w:r>
        </w:p>
      </w:docPartBody>
    </w:docPart>
    <w:docPart>
      <w:docPartPr>
        <w:name w:val="531AC93756B844D4A9861FD69D9A946D"/>
        <w:category>
          <w:name w:val="General"/>
          <w:gallery w:val="placeholder"/>
        </w:category>
        <w:types>
          <w:type w:val="bbPlcHdr"/>
        </w:types>
        <w:behaviors>
          <w:behavior w:val="content"/>
        </w:behaviors>
        <w:guid w:val="{872FD1D7-F216-471C-8D47-1ED0A6F92D96}"/>
      </w:docPartPr>
      <w:docPartBody>
        <w:p w:rsidR="00BD4807" w:rsidRDefault="00166D74" w:rsidP="00166D74">
          <w:pPr>
            <w:pStyle w:val="531AC93756B844D4A9861FD69D9A946D"/>
          </w:pPr>
          <w:r w:rsidRPr="0090696C">
            <w:rPr>
              <w:rStyle w:val="PlaceholderText"/>
            </w:rPr>
            <w:t>Click or tap here to enter text.</w:t>
          </w:r>
        </w:p>
      </w:docPartBody>
    </w:docPart>
    <w:docPart>
      <w:docPartPr>
        <w:name w:val="44E50EB7049147C3934A62591CD941A3"/>
        <w:category>
          <w:name w:val="General"/>
          <w:gallery w:val="placeholder"/>
        </w:category>
        <w:types>
          <w:type w:val="bbPlcHdr"/>
        </w:types>
        <w:behaviors>
          <w:behavior w:val="content"/>
        </w:behaviors>
        <w:guid w:val="{9BA5349B-8DAB-4D57-84D0-12261EC8339F}"/>
      </w:docPartPr>
      <w:docPartBody>
        <w:p w:rsidR="00BD4807" w:rsidRDefault="00166D74" w:rsidP="00166D74">
          <w:pPr>
            <w:pStyle w:val="44E50EB7049147C3934A62591CD941A3"/>
          </w:pPr>
          <w:r w:rsidRPr="0090696C">
            <w:rPr>
              <w:rStyle w:val="PlaceholderText"/>
            </w:rPr>
            <w:t>Click or tap here to enter text.</w:t>
          </w:r>
        </w:p>
      </w:docPartBody>
    </w:docPart>
    <w:docPart>
      <w:docPartPr>
        <w:name w:val="07AAC296CA0A4758BC61DB3A04636ABE"/>
        <w:category>
          <w:name w:val="General"/>
          <w:gallery w:val="placeholder"/>
        </w:category>
        <w:types>
          <w:type w:val="bbPlcHdr"/>
        </w:types>
        <w:behaviors>
          <w:behavior w:val="content"/>
        </w:behaviors>
        <w:guid w:val="{48047C24-4671-4F69-8984-A58936D936BB}"/>
      </w:docPartPr>
      <w:docPartBody>
        <w:p w:rsidR="009626DA" w:rsidRDefault="00BD4807" w:rsidP="00BD4807">
          <w:pPr>
            <w:pStyle w:val="07AAC296CA0A4758BC61DB3A04636ABE"/>
          </w:pPr>
          <w:r w:rsidRPr="0090696C">
            <w:rPr>
              <w:rStyle w:val="PlaceholderText"/>
            </w:rPr>
            <w:t>Click or tap here to enter text.</w:t>
          </w:r>
        </w:p>
      </w:docPartBody>
    </w:docPart>
    <w:docPart>
      <w:docPartPr>
        <w:name w:val="F286EDC2B6E143BFA5C7FFF34CF5C3BD"/>
        <w:category>
          <w:name w:val="General"/>
          <w:gallery w:val="placeholder"/>
        </w:category>
        <w:types>
          <w:type w:val="bbPlcHdr"/>
        </w:types>
        <w:behaviors>
          <w:behavior w:val="content"/>
        </w:behaviors>
        <w:guid w:val="{39017DBC-1EC8-4729-95E1-41F6DE2DC00C}"/>
      </w:docPartPr>
      <w:docPartBody>
        <w:p w:rsidR="009626DA" w:rsidRDefault="00BD4807" w:rsidP="00BD4807">
          <w:pPr>
            <w:pStyle w:val="F286EDC2B6E143BFA5C7FFF34CF5C3BD"/>
          </w:pPr>
          <w:r w:rsidRPr="0090696C">
            <w:rPr>
              <w:rStyle w:val="PlaceholderText"/>
            </w:rPr>
            <w:t>Click or tap here to enter text.</w:t>
          </w:r>
        </w:p>
      </w:docPartBody>
    </w:docPart>
    <w:docPart>
      <w:docPartPr>
        <w:name w:val="7D912DE769D5434191732E10EF5B9F89"/>
        <w:category>
          <w:name w:val="General"/>
          <w:gallery w:val="placeholder"/>
        </w:category>
        <w:types>
          <w:type w:val="bbPlcHdr"/>
        </w:types>
        <w:behaviors>
          <w:behavior w:val="content"/>
        </w:behaviors>
        <w:guid w:val="{CA228558-08F4-49B6-BD61-C170E79953CC}"/>
      </w:docPartPr>
      <w:docPartBody>
        <w:p w:rsidR="009626DA" w:rsidRDefault="00BD4807" w:rsidP="00BD4807">
          <w:pPr>
            <w:pStyle w:val="7D912DE769D5434191732E10EF5B9F89"/>
          </w:pPr>
          <w:r w:rsidRPr="0090696C">
            <w:rPr>
              <w:rStyle w:val="PlaceholderText"/>
            </w:rPr>
            <w:t>Click or tap here to enter text.</w:t>
          </w:r>
        </w:p>
      </w:docPartBody>
    </w:docPart>
    <w:docPart>
      <w:docPartPr>
        <w:name w:val="2BD7B900D62843E2BA299267E4E091C8"/>
        <w:category>
          <w:name w:val="General"/>
          <w:gallery w:val="placeholder"/>
        </w:category>
        <w:types>
          <w:type w:val="bbPlcHdr"/>
        </w:types>
        <w:behaviors>
          <w:behavior w:val="content"/>
        </w:behaviors>
        <w:guid w:val="{80B02801-6148-4037-9637-5D7CB5378DCA}"/>
      </w:docPartPr>
      <w:docPartBody>
        <w:p w:rsidR="009626DA" w:rsidRDefault="00BD4807" w:rsidP="00BD4807">
          <w:pPr>
            <w:pStyle w:val="2BD7B900D62843E2BA299267E4E091C8"/>
          </w:pPr>
          <w:r w:rsidRPr="0090696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6D74"/>
    <w:rsid w:val="00022F0D"/>
    <w:rsid w:val="00166D74"/>
    <w:rsid w:val="008B3A36"/>
    <w:rsid w:val="009626DA"/>
    <w:rsid w:val="00BD4807"/>
    <w:rsid w:val="00C63275"/>
    <w:rsid w:val="00E348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D4807"/>
    <w:rPr>
      <w:color w:val="808080"/>
    </w:rPr>
  </w:style>
  <w:style w:type="paragraph" w:customStyle="1" w:styleId="531AC93756B844D4A9861FD69D9A946D">
    <w:name w:val="531AC93756B844D4A9861FD69D9A946D"/>
    <w:rsid w:val="00166D74"/>
  </w:style>
  <w:style w:type="paragraph" w:customStyle="1" w:styleId="44E50EB7049147C3934A62591CD941A3">
    <w:name w:val="44E50EB7049147C3934A62591CD941A3"/>
    <w:rsid w:val="00166D74"/>
  </w:style>
  <w:style w:type="paragraph" w:customStyle="1" w:styleId="07AAC296CA0A4758BC61DB3A04636ABE">
    <w:name w:val="07AAC296CA0A4758BC61DB3A04636ABE"/>
    <w:rsid w:val="00BD4807"/>
  </w:style>
  <w:style w:type="paragraph" w:customStyle="1" w:styleId="F286EDC2B6E143BFA5C7FFF34CF5C3BD">
    <w:name w:val="F286EDC2B6E143BFA5C7FFF34CF5C3BD"/>
    <w:rsid w:val="00BD4807"/>
  </w:style>
  <w:style w:type="paragraph" w:customStyle="1" w:styleId="7D912DE769D5434191732E10EF5B9F89">
    <w:name w:val="7D912DE769D5434191732E10EF5B9F89"/>
    <w:rsid w:val="00BD4807"/>
  </w:style>
  <w:style w:type="paragraph" w:customStyle="1" w:styleId="2BD7B900D62843E2BA299267E4E091C8">
    <w:name w:val="2BD7B900D62843E2BA299267E4E091C8"/>
    <w:rsid w:val="00BD480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D0A342E-C72A-41F1-AE1B-DFAEEB755AC9}">
  <we:reference id="wa104382081" version="1.55.1.0" store="en-US" storeType="OMEX"/>
  <we:alternateReferences>
    <we:reference id="wa104382081" version="1.55.1.0" store="" storeType="OMEX"/>
  </we:alternateReferences>
  <we:properties>
    <we:property name="MENDELEY_CITATIONS" value="[{&quot;citationID&quot;:&quot;MENDELEY_CITATION_c7cdcad9-014b-4598-a7f3-aa14a5dc7bc9&quot;,&quot;properties&quot;:{&quot;noteIndex&quot;:0},&quot;isEdited&quot;:false,&quot;manualOverride&quot;:{&quot;isManuallyOverridden&quot;:false,&quot;citeprocText&quot;:&quot;(Jin et al., 2022; Meshram et al., 2021)&quot;,&quot;manualOverrideText&quot;:&quot;&quot;},&quot;citationTag&quot;:&quot;MENDELEY_CITATION_v3_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&quot;,&quot;citationItems&quot;:[{&quot;id&quot;:&quot;ebea5b5a-df2a-3ece-a990-f03920515828&quot;,&quot;itemData&quot;:{&quot;type&quot;:&quot;article-journal&quot;,&quot;id&quot;:&quot;ebea5b5a-df2a-3ece-a990-f03920515828&quot;,&quot;title&quot;:&quot;Machine learning in agriculture domain: A state-of-art survey&quot;,&quot;author&quot;:[{&quot;family&quot;:&quot;Meshram&quot;,&quot;given&quot;:&quot;Vishal&quot;,&quot;parse-names&quot;:false,&quot;dropping-particle&quot;:&quot;&quot;,&quot;non-dropping-particle&quot;:&quot;&quot;},{&quot;family&quot;:&quot;Patil&quot;,&quot;given&quot;:&quot;Kailas&quot;,&quot;parse-names&quot;:false,&quot;dropping-particle&quot;:&quot;&quot;,&quot;non-dropping-particle&quot;:&quot;&quot;},{&quot;family&quot;:&quot;Meshram&quot;,&quot;given&quot;:&quot;Vidula&quot;,&quot;parse-names&quot;:false,&quot;dropping-particle&quot;:&quot;&quot;,&quot;non-dropping-particle&quot;:&quot;&quot;},{&quot;family&quot;:&quot;Hanchate&quot;,&quot;given&quot;:&quot;Dinesh&quot;,&quot;parse-names&quot;:false,&quot;dropping-particle&quot;:&quot;&quot;,&quot;non-dropping-particle&quot;:&quot;&quot;},{&quot;family&quot;:&quot;Ramkteke&quot;,&quot;given&quot;:&quot;S.D.&quot;,&quot;parse-names&quot;:false,&quot;dropping-particle&quot;:&quot;&quot;,&quot;non-dropping-particle&quot;:&quot;&quot;}],&quot;container-title&quot;:&quot;Artificial Intelligence in the Life Sciences&quot;,&quot;DOI&quot;:&quot;10.1016/j.ailsci.2021.100010&quot;,&quot;ISSN&quot;:&quot;26673185&quot;,&quot;issued&quot;:{&quot;date-parts&quot;:[[2021,12]]},&quot;page&quot;:&quot;100010&quot;,&quot;abstract&quot;:&quot;Food is considered as a basic need of human being which can be satisfied through farming. Agriculture not only fulfills humans’ basic needs, but also considered as source of employment worldwide. Agriculture is considered as a backbone of economy and source of employment in the developing countries like India. Agriculture contributes 15.4% in the GDP of India. Agriculture activities are broadly categorized into three major areas: pre-harvesting, harvesting and post harvesting. Advancement in area of machine learning has helped improving gains in agriculture. Machine learning is the current technology which is benefiting farmers to minimize the losses in the farming by providing rich recommendations and insights about the crops. This paper presents an extensive survey of latest machine learning application in agriculture to alleviate the problems in the three areas of pre-harvesting, harvesting and post-harvesting. Application of machine learning in agriculture allows more efficient and precise farming with less human manpower with high quality production.&quot;,&quot;publisher&quot;:&quot;Elsevier BV&quot;,&quot;volume&quot;:&quot;1&quot;,&quot;container-title-short&quot;:&quot;&quot;},&quot;isTemporary&quot;:false},{&quot;id&quot;:&quot;40537498-16b0-3677-b06b-6b3e48e60f16&quot;,&quot;itemData&quot;:{&quot;type&quot;:&quot;article-journal&quot;,&quot;id&quot;:&quot;40537498-16b0-3677-b06b-6b3e48e60f16&quot;,&quot;title&quot;:&quot;A novel deep learning-based method for detection of weeds in vegetables&quot;,&quot;author&quot;:[{&quot;family&quot;:&quot;Jin&quot;,&quot;given&quot;:&quot;Xiaojun&quot;,&quot;parse-names&quot;:false,&quot;dropping-particle&quot;:&quot;&quot;,&quot;non-dropping-particle&quot;:&quot;&quot;},{&quot;family&quot;:&quot;Sun&quot;,&quot;given&quot;:&quot;Yanxia&quot;,&quot;parse-names&quot;:false,&quot;dropping-particle&quot;:&quot;&quot;,&quot;non-dropping-particle&quot;:&quot;&quot;},{&quot;family&quot;:&quot;Che&quot;,&quot;given&quot;:&quot;Jun&quot;,&quot;parse-names&quot;:false,&quot;dropping-particle&quot;:&quot;&quot;,&quot;non-dropping-particle&quot;:&quot;&quot;},{&quot;family&quot;:&quot;Bagavathiannan&quot;,&quot;given&quot;:&quot;Muthukumar&quot;,&quot;parse-names&quot;:false,&quot;dropping-particle&quot;:&quot;&quot;,&quot;non-dropping-particle&quot;:&quot;&quot;},{&quot;family&quot;:&quot;Yu&quot;,&quot;given&quot;:&quot;Jialin&quot;,&quot;parse-names&quot;:false,&quot;dropping-particle&quot;:&quot;&quot;,&quot;non-dropping-particle&quot;:&quot;&quot;},{&quot;family&quot;:&quot;Chen&quot;,&quot;given&quot;:&quot;Yong&quot;,&quot;parse-names&quot;:false,&quot;dropping-particle&quot;:&quot;&quot;,&quot;non-dropping-particle&quot;:&quot;&quot;}],&quot;container-title&quot;:&quot;Pest Management Science&quot;,&quot;container-title-short&quot;:&quot;Pest Manag Sci&quot;,&quot;DOI&quot;:&quot;10.1002/ps.6804&quot;,&quot;ISSN&quot;:&quot;15264998&quot;,&quot;PMID&quot;:&quot;35060294&quot;,&quot;issued&quot;:{&quot;date-parts&quot;:[[2022,5,1]]},&quot;page&quot;:&quot;1861-1869&quot;,&quot;abstract&quot;:&quot;BACKGROUND: Precision weed control in vegetable fields can substantially reduce the required weed control inputs. Rapid and accurate weed detection in vegetable fields is a challenging task due to the presence of a wide variety of weed species at various growth stages and densities. This paper presents a novel deep-learning-based method for weed detection that recognizes vegetable crops and classifies all other green objects as weeds. RESULTS: The optimal confidence threshold values for YOLO-v3, CenterNet, and Faster R-CNN were 0.4, 0.6, and 0.4/0.5, respectively. These deep-learning models had average precision (AP) above 97% in the testing dataset. YOLO-v3 was the most accurate model for detection of vegetables and yielded the highest (Formula presented.) score of 0.971, along with high precision and recall values of 0.971 and 0.970, respectively. The inference time of YOLO-v3 was similar to CenterNet, but significantly shorter than that of Faster R-CNN. Overall, YOLO-v3 showed the highest accuracy and computational efficiency among the deep-learning architectures evaluated in this study. CONCLUSION: These results demonstrate that deep-learning-based methods can reliably detect weeds in vegetable crops. The proposed method avoids dealing with various weed species, and thus greatly reduces the overall complexity of weed detection in vegetable fields. Findings have implications for advancing site-specific robotic weed control in vegetable crops.&quot;,&quot;publisher&quot;:&quot;John Wiley and Sons Ltd&quot;,&quot;issue&quot;:&quot;5&quot;,&quot;volume&quot;:&quot;78&quot;},&quot;isTemporary&quot;:false}]},{&quot;citationID&quot;:&quot;MENDELEY_CITATION_9994ea10-87a4-4ce1-beb7-51fe80f4fd94&quot;,&quot;properties&quot;:{&quot;noteIndex&quot;:0},&quot;isEdited&quot;:false,&quot;manualOverride&quot;:{&quot;isManuallyOverridden&quot;:false,&quot;citeprocText&quot;:&quot;(Lecun et al., 2015)&quot;,&quot;manualOverrideText&quot;:&quot;&quot;},&quot;citationTag&quot;:&quot;MENDELEY_CITATION_v3_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&quot;,&quot;citationItems&quot;:[{&quot;id&quot;:&quot;312f81bf-c500-3b6b-81b3-7c542696ab50&quot;,&quot;itemData&quot;:{&quot;type&quot;:&quot;article&quot;,&quot;id&quot;:&quot;312f81bf-c500-3b6b-81b3-7c542696ab50&quot;,&quot;title&quot;:&quot;Deep learning&quot;,&quot;author&quot;:[{&quot;family&quot;:&quot;Lecun&quot;,&quot;given&quot;:&quot;Yann&quot;,&quot;parse-names&quot;:false,&quot;dropping-particle&quot;:&quot;&quot;,&quot;non-dropping-particle&quot;:&quot;&quot;},{&quot;family&quot;:&quot;Bengio&quot;,&quot;given&quot;:&quot;Yoshua&quot;,&quot;parse-names&quot;:false,&quot;dropping-particle&quot;:&quot;&quot;,&quot;non-dropping-particle&quot;:&quot;&quot;},{&quot;family&quot;:&quot;Hinton&quot;,&quot;given&quot;:&quot;Geoffrey&quot;,&quot;parse-names&quot;:false,&quot;dropping-particle&quot;:&quot;&quot;,&quot;non-dropping-particle&quot;:&quot;&quot;}],&quot;container-title&quot;:&quot;Nature&quot;,&quot;container-title-short&quot;:&quot;Nature&quot;,&quot;DOI&quot;:&quot;10.1038/nature14539&quot;,&quot;ISSN&quot;:&quot;14764687&quot;,&quot;PMID&quot;:&quot;26017442&quot;,&quot;issued&quot;:{&quot;date-parts&quot;:[[2015,5,27]]},&quot;page&quot;:&quot;436-444&quot;,&quot;abstract&quot;:&quo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quot;,&quot;publisher&quot;:&quot;Nature Publishing Group&quot;,&quot;issue&quot;:&quot;7553&quot;,&quot;volume&quot;:&quot;521&quot;},&quot;isTemporary&quot;:false}]},{&quot;citationID&quot;:&quot;MENDELEY_CITATION_54eaf2ea-2fce-4267-88f5-5ef1d19aee03&quot;,&quot;properties&quot;:{&quot;noteIndex&quot;:0},&quot;isEdited&quot;:false,&quot;manualOverride&quot;:{&quot;isManuallyOverridden&quot;:false,&quot;citeprocText&quot;:&quot;(Liakos et al., 2018)&quot;,&quot;manualOverrideText&quot;:&quot;&quot;},&quot;citationTag&quot;:&quot;MENDELEY_CITATION_v3_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&quot;,&quot;citationItems&quot;:[{&quot;id&quot;:&quot;76be6963-1293-3b3f-b80e-36c46e6a43ca&quot;,&quot;itemData&quot;:{&quot;type&quot;:&quot;article&quot;,&quot;id&quot;:&quot;76be6963-1293-3b3f-b80e-36c46e6a43ca&quot;,&quot;title&quot;:&quot;Machine learning in agriculture: A review&quot;,&quot;author&quot;:[{&quot;family&quot;:&quot;Liakos&quot;,&quot;given&quot;:&quot;Konstantinos G.&quot;,&quot;parse-names&quot;:false,&quot;dropping-particle&quot;:&quot;&quot;,&quot;non-dropping-particle&quot;:&quot;&quot;},{&quot;family&quot;:&quot;Busato&quot;,&quot;given&quot;:&quot;Patrizia&quot;,&quot;parse-names&quot;:false,&quot;dropping-particle&quot;:&quot;&quot;,&quot;non-dropping-particle&quot;:&quot;&quot;},{&quot;family&quot;:&quot;Moshou&quot;,&quot;given&quot;:&quot;Dimitrios&quot;,&quot;parse-names&quot;:false,&quot;dropping-particle&quot;:&quot;&quot;,&quot;non-dropping-particle&quot;:&quot;&quot;},{&quot;family&quot;:&quot;Pearson&quot;,&quot;given&quot;:&quot;Simon&quot;,&quot;parse-names&quot;:false,&quot;dropping-particle&quot;:&quot;&quot;,&quot;non-dropping-particle&quot;:&quot;&quot;},{&quot;family&quot;:&quot;Bochtis&quot;,&quot;given&quot;:&quot;Dionysis&quot;,&quot;parse-names&quot;:false,&quot;dropping-particle&quot;:&quot;&quot;,&quot;non-dropping-particle&quot;:&quot;&quot;}],&quot;container-title&quot;:&quot;Sensors (Switzerland)&quot;,&quot;DOI&quot;:&quot;10.3390/s18082674&quot;,&quot;ISSN&quot;:&quot;14248220&quot;,&quot;PMID&quot;:&quot;30110960&quot;,&quot;issued&quot;:{&quot;date-parts&quot;:[[2018,8,14]]},&quot;abstract&quot;:&quot;Machine learning has emerged with big data technologies and high-performance computing to create new opportunities for data intensive science in the multi-disciplinary agri-technologies domain. In this paper, we present a comprehensive review of research dedicated to applications of machine learning in agricultural production systems. The works analyzed were categorized in (a) crop management, including applications on yield prediction, disease detection, weed detection crop quality, and species recognition; (b) livestock management, including applications on animal welfare and livestock production; (c) water management; and (d) soil management. The filtering and classification of the presented articles demonstrate how agriculture will benefit from machine learning technologies. By applying machine learning to sensor data, farm management systems are evolving into real time artificial intelligence enabled programs that provide rich recommendations and insights for farmer decision support and action.&quot;,&quot;publisher&quot;:&quot;MDPI AG&quot;,&quot;issue&quot;:&quot;8&quot;,&quot;volume&quot;:&quot;18&quot;,&quot;container-title-short&quot;:&quot;&quot;},&quot;isTemporary&quot;:false}]},{&quot;citationID&quot;:&quot;MENDELEY_CITATION_81ce9c45-bd44-4f70-9a00-437c1259df77&quot;,&quot;properties&quot;:{&quot;noteIndex&quot;:0},&quot;isEdited&quot;:false,&quot;manualOverride&quot;:{&quot;isManuallyOverridden&quot;:false,&quot;citeprocText&quot;:&quot;(Ji et al., 2023; Vetal &amp;#38; R.S., 2017)&quot;,&quot;manualOverrideText&quot;:&quot;&quot;},&quot;citationTag&quot;:&quot;MENDELEY_CITATION_v3_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&quot;,&quot;citationItems&quot;:[{&quot;id&quot;:&quot;f326c639-e140-331f-8a31-fad233c68e7f&quot;,&quot;itemData&quot;:{&quot;type&quot;:&quot;article-journal&quot;,&quot;id&quot;:&quot;f326c639-e140-331f-8a31-fad233c68e7f&quot;,&quot;title&quot;:&quot;Tomato Plant Disease Detection using Image Processing&quot;,&quot;author&quot;:[{&quot;family&quot;:&quot;Vetal&quot;,&quot;given&quot;:&quot;Sagar&quot;,&quot;parse-names&quot;:false,&quot;dropping-particle&quot;:&quot;&quot;,&quot;non-dropping-particle&quot;:&quot;&quot;},{&quot;family&quot;:&quot;R.S.&quot;,&quot;given&quot;:&quot;Khule&quot;,&quot;parse-names&quot;:false,&quot;dropping-particle&quot;:&quot;&quot;,&quot;non-dropping-particle&quot;:&quot;&quot;}],&quot;container-title&quot;:&quot;IJARCCE&quot;,&quot;DOI&quot;:&quot;10.17148/ijarcce.2017.6651&quot;,&quot;issued&quot;:{&quot;date-parts&quot;:[[2017,6,30]]},&quot;page&quot;:&quot;293-297&quot;,&quot;abstract&quot;:&quot;Agriculture is the major sector in India. About 58% of the rural livelihood influenced by in agriculture. Out of which tomato is one of the common food crops in India. Due to which detection of disease on tomato plant becomes important because less susceptibility. The …&quot;,&quot;publisher&quot;:&quot;Tejass Publisheers&quot;,&quot;issue&quot;:&quot;6&quot;,&quot;volume&quot;:&quot;6&quot;,&quot;container-title-short&quot;:&quot;&quot;},&quot;isTemporary&quot;:false},{&quot;id&quot;:&quot;08a4a026-51c0-31aa-a6d2-3b6dafb3fdfc&quot;,&quot;itemData&quot;:{&quot;type&quot;:&quot;article-journal&quot;,&quot;id&quot;:&quot;08a4a026-51c0-31aa-a6d2-3b6dafb3fdfc&quot;,&quot;title&quot;:&quot;Apple Grading Based on Multi-Dimensional View Processing and Deep Learning&quot;,&quot;author&quot;:[{&quot;family&quot;:&quot;Ji&quot;,&quot;given&quot;:&quot;Wei&quot;,&quot;parse-names&quot;:false,&quot;dropping-particle&quot;:&quot;&quot;,&quot;non-dropping-particle&quot;:&quot;&quot;},{&quot;family&quot;:&quot;Wang&quot;,&quot;given&quot;:&quot;Juncheng&quot;,&quot;parse-names&quot;:false,&quot;dropping-particle&quot;:&quot;&quot;,&quot;non-dropping-particle&quot;:&quot;&quot;},{&quot;family&quot;:&quot;Xu&quot;,&quot;given&quot;:&quot;Bo&quot;,&quot;parse-names&quot;:false,&quot;dropping-particle&quot;:&quot;&quot;,&quot;non-dropping-particle&quot;:&quot;&quot;},{&quot;family&quot;:&quot;Zhang&quot;,&quot;given&quot;:&quot;Tong&quot;,&quot;parse-names&quot;:false,&quot;dropping-particle&quot;:&quot;&quot;,&quot;non-dropping-particle&quot;:&quot;&quot;}],&quot;container-title&quot;:&quot;Foods&quot;,&quot;DOI&quot;:&quot;10.3390/foods12112117&quot;,&quot;ISSN&quot;:&quot;23048158&quot;,&quot;issued&quot;:{&quot;date-parts&quot;:[[2023,6,1]]},&quot;abstract&quot;:&quot;This research proposes an apple quality grading approach based on multi-dimensional view information processing using YOLOv5s network as the framework to rapidly and accurately perform the apple quality grading task. The Retinex algorithm is employed initially to finish picture improvement. Then, the YOLOv5s model, which is improved by adding ODConv dynamic convolution and GSConv convolution and VoVGSCSP lightweight backbone, is used to simultaneously complete the detection of apple surface defects and the identification and screening of fruit stem information, retaining only the side information of the apple multi-view. After that, the YOLOv5s network model-based approach for assessing apple quality is then developed. The introduction of the Swin Transformer module to the Resnet18 backbone increases the grading accuracy and brings the judgment closer to the global optimal solution. In this study, datasets were made using a total of 1244 apple images, each containing 8 to 10 apples. Training sets and test sets were randomly created and divided into 3:1. The experimental results demonstrated that in the multi-dimensional view information processing, the recognition accuracy of the designed fruit stem and surface defect recognition model reached 96.56% after 150 iteration training, the loss function value decreased to 0.03, the model parameter was only 6.78 M, and the detection rate was 32 frames/s. After 150 iteration training, the average grading accuracy of the quality grading model reached 94.46%, the loss function value decreased to 0.05, and the model parameter was only 3.78 M. The test findings indicate that the proposed strategy has a good application prospect in the apple grading task.&quot;,&quot;publisher&quot;:&quot;MDPI&quot;,&quot;issue&quot;:&quot;11&quot;,&quot;volume&quot;:&quot;12&quot;,&quot;container-title-short&quot;:&quot;&quot;},&quot;isTemporary&quot;:false}]},{&quot;citationID&quot;:&quot;MENDELEY_CITATION_087ef8aa-815a-4835-8348-8467ebb277cb&quot;,&quot;properties&quot;:{&quot;noteIndex&quot;:0},&quot;isEdited&quot;:false,&quot;manualOverride&quot;:{&quot;isManuallyOverridden&quot;:false,&quot;citeprocText&quot;:&quot;(Sakib et al., 2018)&quot;,&quot;manualOverrideText&quot;:&quot;&quot;},&quot;citationTag&quot;:&quot;MENDELEY_CITATION_v3_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&quot;,&quot;citationItems&quot;:[{&quot;id&quot;:&quot;682baa2a-f4f0-37fb-a912-d2b11f7649e5&quot;,&quot;itemData&quot;:{&quot;type&quot;:&quot;article-journal&quot;,&quot;id&quot;:&quot;682baa2a-f4f0-37fb-a912-d2b11f7649e5&quot;,&quot;title&quot;:&quot;An Overview of Convolutional Neural Network: Its Architecture and Applications Digital Image Restoration in MATLAB View project Brain tissue classification View project An Overview of Convolutional Neural Network: Its Architecture and Applications&quot;,&quot;author&quot;:[{&quot;family&quot;:&quot;Sakib&quot;,&quot;given&quot;:&quot;Shadman&quot;,&quot;parse-names&quot;:false,&quot;dropping-particle&quot;:&quot;&quot;,&quot;non-dropping-particle&quot;:&quot;&quot;},{&quot;family&quot;:&quot;Kabir&quot;,&quot;given&quot;:&quot;Jawad&quot;,&quot;parse-names&quot;:false,&quot;dropping-particle&quot;:&quot;&quot;,&quot;non-dropping-particle&quot;:&quot;&quot;},{&quot;family&quot;:&quot;Ahmed&quot;,&quot;given&quot;:&quot;Nazib&quot;,&quot;parse-names&quot;:false,&quot;dropping-particle&quot;:&quot;&quot;,&quot;non-dropping-particle&quot;:&quot;&quot;},{&quot;family&quot;:&quot;Jawad Kabir&quot;,&quot;given&quot;:&quot;Ahmed&quot;,&quot;parse-names&quot;:false,&quot;dropping-particle&quot;:&quot;&quot;,&quot;non-dropping-particle&quot;:&quot;&quot;},{&quot;family&quot;:&quot;Ahmed&quot;,&quot;given&quot;:&quot;Hridon&quot;,&quot;parse-names&quot;:false,&quot;dropping-particle&quot;:&quot;&quot;,&quot;non-dropping-particle&quot;:&quot;&quot;}],&quot;DOI&quot;:&quot;10.20944/preprints201811.0546.v1&quot;,&quot;URL&quot;:&quot;https://www.researchgate.net/publication/329220700&quot;,&quot;issued&quot;:{&quot;date-parts&quot;:[[2018]]},&quot;abstract&quot;:&quot;With the increase of the Artificial Neural Network (ANN), machine learning has taken a forceful twist in recent times [1]. One of the most spectacular kinds of ANN design is the Convolutional Neural Network (CNN). The Convolutional Neural Network (CNN) is a technology that mixes artificial neural networks and up to date deep learning strategies. In deep learning, Convolutional Neural Network is at the center of spectacular advances. This artificial neural network has been applied to several image recognition tasks for decades [2] and attracted the eye of the researchers of the many countries in recent years as the CNN has shown promising performances in several computer vision and machine learning tasks. This paper describes the underlying architecture and various applications of Convolutional Neural Network.&quot;,&quot;container-title-short&quot;:&quot;&quot;},&quot;isTemporary&quot;:false}]},{&quot;citationID&quot;:&quot;MENDELEY_CITATION_d68586df-5055-4abb-bba8-5a2e3998cd5a&quot;,&quot;properties&quot;:{&quot;noteIndex&quot;:0},&quot;isEdited&quot;:false,&quot;manualOverride&quot;:{&quot;isManuallyOverridden&quot;:false,&quot;citeprocText&quot;:&quot;(Chowdhury et al., 2022; Guo et al., 2017; O’Shea &amp;#38; Nash, 2015)&quot;,&quot;manualOverrideText&quot;:&quot;&quot;},&quot;citationTag&quot;:&quot;MENDELEY_CITATION_v3_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&quot;,&quot;citationItems&quot;:[{&quot;id&quot;:&quot;3ee3a242-1259-3a45-b990-650d78329753&quot;,&quot;itemData&quot;:{&quot;type&quot;:&quot;chapter&quot;,&quot;id&quot;:&quot;3ee3a242-1259-3a45-b990-650d78329753&quot;,&quot;title&quot;:&quot;A Comparative Study of Hyperparameter Optimization Techniques for Deep Learning&quot;,&quot;author&quot;:[{&quot;family&quot;:&quot;Chowdhury&quot;,&quot;given&quot;:&quot;Anjir Ahmed&quot;,&quot;parse-names&quot;:false,&quot;dropping-particle&quot;:&quot;&quot;,&quot;non-dropping-particle&quot;:&quot;&quot;},{&quot;family&quot;:&quot;Das&quot;,&quot;given&quot;:&quot;Argho&quot;,&quot;parse-names&quot;:false,&quot;dropping-particle&quot;:&quot;&quot;,&quot;non-dropping-particle&quot;:&quot;&quot;},{&quot;family&quot;:&quot;Hoque&quot;,&quot;given&quot;:&quot;Khadija Kubra Shahjalal&quot;,&quot;parse-names&quot;:false,&quot;dropping-particle&quot;:&quot;&quot;,&quot;non-dropping-particle&quot;:&quot;&quot;},{&quot;family&quot;:&quot;Karmaker&quot;,&quot;given&quot;:&quot;Debajyoti&quot;,&quot;parse-names&quot;:false,&quot;dropping-particle&quot;:&quot;&quot;,&quot;non-dropping-particle&quot;:&quot;&quot;}],&quot;DOI&quot;:&quot;10.1007/978-981-19-0332-8_38&quot;,&quot;issued&quot;:{&quot;date-parts&quot;:[[2022]]},&quot;page&quot;:&quot;509-521&quot;,&quot;container-title-short&quot;:&quot;&quot;},&quot;isTemporary&quot;:false},{&quot;id&quot;:&quot;2bd3cc58-ef8f-395e-98a9-e8bfeb6860c0&quot;,&quot;itemData&quot;:{&quot;type&quot;:&quot;article-journal&quot;,&quot;id&quot;:&quot;2bd3cc58-ef8f-395e-98a9-e8bfeb6860c0&quot;,&quot;title&quot;:&quot;An Introduction to Convolutional Neural Networks&quot;,&quot;author&quot;:[{&quot;family&quot;:&quot;O'Shea&quot;,&quot;given&quot;:&quot;Keiron&quot;,&quot;parse-names&quot;:false,&quot;dropping-particle&quot;:&quot;&quot;,&quot;non-dropping-particle&quot;:&quot;&quot;},{&quot;family&quot;:&quot;Nash&quot;,&quot;given&quot;:&quot;Ryan&quot;,&quot;parse-names&quot;:false,&quot;dropping-particle&quot;:&quot;&quot;,&quot;non-dropping-particle&quot;:&quot;&quot;}],&quot;URL&quot;:&quot;http://arxiv.org/abs/1511.08458&quot;,&quot;issued&quot;:{&quot;date-parts&quot;:[[2015,11,26]]},&quot;abstract&quot;:&quot;The field of machine learning has taken a dramatic twist in recent times, with the rise of the Artificial Neural Network (ANN). These biologically inspired computational models are able to far exceed the performance of previous forms of artificial intelligence in common machine learning tasks. One of the most impressive forms of ANN architecture is that of the Convolutional Neural Network (CNN). CNNs are primarily used to solve difficult image-driven pattern recognition tasks and with their precise yet simple architecture, offers a simplified method of getting started with ANNs. This document provides a brief introduction to CNNs, discussing recently published papers and newly formed techniques in developing these brilliantly fantastic image recognition models. This introduction assumes you are familiar with the fundamentals of ANNs and machine learning.&quot;,&quot;container-title-short&quot;:&quot;&quot;},&quot;isTemporary&quot;:false},{&quot;id&quot;:&quot;1c8dc6c1-b8bf-3982-b073-e07801639a68&quot;,&quot;itemData&quot;:{&quot;type&quot;:&quot;report&quot;,&quot;id&quot;:&quot;1c8dc6c1-b8bf-3982-b073-e07801639a68&quot;,&quot;title&quot;:&quot;On Calibration of Modern Neural Networks&quot;,&quot;author&quot;:[{&quot;family&quot;:&quot;Guo&quot;,&quot;given&quot;:&quot;Chuan&quot;,&quot;parse-names&quot;:false,&quot;dropping-particle&quot;:&quot;&quot;,&quot;non-dropping-particle&quot;:&quot;&quot;},{&quot;family&quot;:&quot;Pleiss&quot;,&quot;given&quot;:&quot;Geoff&quot;,&quot;parse-names&quot;:false,&quot;dropping-particle&quot;:&quot;&quot;,&quot;non-dropping-particle&quot;:&quot;&quot;},{&quot;family&quot;:&quot;Sun&quot;,&quot;given&quot;:&quot;Yu&quot;,&quot;parse-names&quot;:false,&quot;dropping-particle&quot;:&quot;&quot;,&quot;non-dropping-particle&quot;:&quot;&quot;},{&quot;family&quot;:&quot;Weinberger&quot;,&quot;given&quot;:&quot;Kilian Q&quot;,&quot;parse-names&quot;:false,&quot;dropping-particle&quot;:&quot;&quot;,&quot;non-dropping-particle&quot;:&quot;&quot;}],&quot;issued&quot;:{&quot;date-parts&quot;:[[2017]]},&quot;abstract&quot;:&quot;Confidence calibration-the problem of predicting probability estimates representative of the true correctness likelihood-is important for classification models in many applications. We discover that modern neural networks, unlike those from a decade ago, are poorly calibrated. Through extensive experiments, we observe that depth, width, weight decay, and Batch Normal-ization are important factors influencing calibration. We evaluate the performance of various post-processing calibration methods on state-of-the-art architectures with image and document classification datasets. Our analysis and experiments not only offer insights into neural network learning, but also provide a simple and straightforward recipe for practical settings: on most datasets, temperature scaling-a single-parameter variant of Platt Scaling-is surprisingly effective at calibrating predictions.&quot;,&quot;container-title-short&quot;:&quot;&quot;},&quot;isTemporary&quot;:false}]},{&quot;citationID&quot;:&quot;MENDELEY_CITATION_c2478eea-fe5c-4083-a45b-8244efbe3080&quot;,&quot;properties&quot;:{&quot;noteIndex&quot;:0},&quot;isEdited&quot;:false,&quot;manualOverride&quot;:{&quot;isManuallyOverridden&quot;:false,&quot;citeprocText&quot;:&quot;(O’Shea &amp;#38; Nash, 2015)&quot;,&quot;manualOverrideText&quot;:&quot;&quot;},&quot;citationTag&quot;:&quot;MENDELEY_CITATION_v3_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&quot;,&quot;citationItems&quot;:[{&quot;id&quot;:&quot;2bd3cc58-ef8f-395e-98a9-e8bfeb6860c0&quot;,&quot;itemData&quot;:{&quot;type&quot;:&quot;article-journal&quot;,&quot;id&quot;:&quot;2bd3cc58-ef8f-395e-98a9-e8bfeb6860c0&quot;,&quot;title&quot;:&quot;An Introduction to Convolutional Neural Networks&quot;,&quot;author&quot;:[{&quot;family&quot;:&quot;O'Shea&quot;,&quot;given&quot;:&quot;Keiron&quot;,&quot;parse-names&quot;:false,&quot;dropping-particle&quot;:&quot;&quot;,&quot;non-dropping-particle&quot;:&quot;&quot;},{&quot;family&quot;:&quot;Nash&quot;,&quot;given&quot;:&quot;Ryan&quot;,&quot;parse-names&quot;:false,&quot;dropping-particle&quot;:&quot;&quot;,&quot;non-dropping-particle&quot;:&quot;&quot;}],&quot;URL&quot;:&quot;http://arxiv.org/abs/1511.08458&quot;,&quot;issued&quot;:{&quot;date-parts&quot;:[[2015,11,26]]},&quot;abstract&quot;:&quot;The field of machine learning has taken a dramatic twist in recent times, with the rise of the Artificial Neural Network (ANN). These biologically inspired computational models are able to far exceed the performance of previous forms of artificial intelligence in common machine learning tasks. One of the most impressive forms of ANN architecture is that of the Convolutional Neural Network (CNN). CNNs are primarily used to solve difficult image-driven pattern recognition tasks and with their precise yet simple architecture, offers a simplified method of getting started with ANNs. This document provides a brief introduction to CNNs, discussing recently published papers and newly formed techniques in developing these brilliantly fantastic image recognition models. This introduction assumes you are familiar with the fundamentals of ANNs and machine learning.&quot;,&quot;container-title-short&quot;:&quot;&quot;},&quot;isTemporary&quot;:false}]},{&quot;citationID&quot;:&quot;MENDELEY_CITATION_37b6ce58-543c-41ef-ac8b-29e52086f656&quot;,&quot;properties&quot;:{&quot;noteIndex&quot;:0},&quot;isEdited&quot;:false,&quot;manualOverride&quot;:{&quot;isManuallyOverridden&quot;:false,&quot;citeprocText&quot;:&quot;(Adhiparasakthi Engineering College et al., n.d.-a)&quot;,&quot;manualOverrideText&quot;:&quot;&quot;},&quot;citationTag&quot;:&quot;MENDELEY_CITATION_v3_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&quot;,&quot;citationItems&quot;:[{&quot;id&quot;:&quot;b5fce32e-54d6-35cb-add7-85c85c4d7ceb&quot;,&quot;itemData&quot;:{&quot;type&quot;:&quot;book&quot;,&quot;id&quot;:&quot;b5fce32e-54d6-35cb-add7-85c85c4d7ceb&quot;,&quot;title&quot;:&quot;Proceedings of the 2019 IEEE International Conference on Communication and Signal Processing (ICCSP) : 4th - 6th April 2018, Melmaruvathur, India.&quot;,&quot;author&quot;:[{&quot;family&quot;:&quot;Adhiparasakthi Engineering College&quot;,&quot;given&quot;:&quot;&quot;,&quot;parse-names&quot;:false,&quot;dropping-particle&quot;:&quot;&quot;,&quot;non-dropping-particle&quot;:&quot;&quot;},{&quot;family&quot;:&quot;Institute of Electrical and Electronics Engineers. Madras Section&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ISBN&quot;:&quot;9781538675953&quot;,&quot;abstract&quot;:&quot;\&quot;Xplore compliant: CFP1989M-ART.\&quot; \&quot;Conference Record # 45546\&quot;--PDF copyright page&quot;,&quot;container-title-short&quot;:&quot;&quot;},&quot;isTemporary&quot;:false}]},{&quot;citationID&quot;:&quot;MENDELEY_CITATION_f41e5f09-bdf5-4f4f-a6ff-660c1e05e818&quot;,&quot;properties&quot;:{&quot;noteIndex&quot;:0},&quot;isEdited&quot;:false,&quot;manualOverride&quot;:{&quot;isManuallyOverridden&quot;:false,&quot;citeprocText&quot;:&quot;(Meshram et al., 2021)&quot;,&quot;manualOverrideText&quot;:&quot;&quot;},&quot;citationTag&quot;:&quot;MENDELEY_CITATION_v3_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&quot;,&quot;citationItems&quot;:[{&quot;id&quot;:&quot;ebea5b5a-df2a-3ece-a990-f03920515828&quot;,&quot;itemData&quot;:{&quot;type&quot;:&quot;article-journal&quot;,&quot;id&quot;:&quot;ebea5b5a-df2a-3ece-a990-f03920515828&quot;,&quot;title&quot;:&quot;Machine learning in agriculture domain: A state-of-art survey&quot;,&quot;author&quot;:[{&quot;family&quot;:&quot;Meshram&quot;,&quot;given&quot;:&quot;Vishal&quot;,&quot;parse-names&quot;:false,&quot;dropping-particle&quot;:&quot;&quot;,&quot;non-dropping-particle&quot;:&quot;&quot;},{&quot;family&quot;:&quot;Patil&quot;,&quot;given&quot;:&quot;Kailas&quot;,&quot;parse-names&quot;:false,&quot;dropping-particle&quot;:&quot;&quot;,&quot;non-dropping-particle&quot;:&quot;&quot;},{&quot;family&quot;:&quot;Meshram&quot;,&quot;given&quot;:&quot;Vidula&quot;,&quot;parse-names&quot;:false,&quot;dropping-particle&quot;:&quot;&quot;,&quot;non-dropping-particle&quot;:&quot;&quot;},{&quot;family&quot;:&quot;Hanchate&quot;,&quot;given&quot;:&quot;Dinesh&quot;,&quot;parse-names&quot;:false,&quot;dropping-particle&quot;:&quot;&quot;,&quot;non-dropping-particle&quot;:&quot;&quot;},{&quot;family&quot;:&quot;Ramkteke&quot;,&quot;given&quot;:&quot;S.D.&quot;,&quot;parse-names&quot;:false,&quot;dropping-particle&quot;:&quot;&quot;,&quot;non-dropping-particle&quot;:&quot;&quot;}],&quot;container-title&quot;:&quot;Artificial Intelligence in the Life Sciences&quot;,&quot;DOI&quot;:&quot;10.1016/j.ailsci.2021.100010&quot;,&quot;ISSN&quot;:&quot;26673185&quot;,&quot;issued&quot;:{&quot;date-parts&quot;:[[2021,12]]},&quot;page&quot;:&quot;100010&quot;,&quot;abstract&quot;:&quot;Food is considered as a basic need of human being which can be satisfied through farming. Agriculture not only fulfills humans’ basic needs, but also considered as source of employment worldwide. Agriculture is considered as a backbone of economy and source of employment in the developing countries like India. Agriculture contributes 15.4% in the GDP of India. Agriculture activities are broadly categorized into three major areas: pre-harvesting, harvesting and post harvesting. Advancement in area of machine learning has helped improving gains in agriculture. Machine learning is the current technology which is benefiting farmers to minimize the losses in the farming by providing rich recommendations and insights about the crops. This paper presents an extensive survey of latest machine learning application in agriculture to alleviate the problems in the three areas of pre-harvesting, harvesting and post-harvesting. Application of machine learning in agriculture allows more efficient and precise farming with less human manpower with high quality production.&quot;,&quot;publisher&quot;:&quot;Elsevier BV&quot;,&quot;volume&quot;:&quot;1&quot;,&quot;container-title-short&quot;:&quot;&quot;},&quot;isTemporary&quot;:false}]},{&quot;citationID&quot;:&quot;MENDELEY_CITATION_c2bce509-5e07-4617-9a5d-c5e9db0ee8a6&quot;,&quot;properties&quot;:{&quot;noteIndex&quot;:0},&quot;isEdited&quot;:false,&quot;manualOverride&quot;:{&quot;isManuallyOverridden&quot;:false,&quot;citeprocText&quot;:&quot;(Unay et al., n.d.)&quot;,&quot;manualOverrideText&quot;:&quot;&quot;},&quot;citationTag&quot;:&quot;MENDELEY_CITATION_v3_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&quot;,&quot;citationItems&quot;:[{&quot;id&quot;:&quot;82b0a8a9-1d74-33b7-ab82-b0fa169eab72&quot;,&quot;itemData&quot;:{&quot;type&quot;:&quot;report&quot;,&quot;id&quot;:&quot;82b0a8a9-1d74-33b7-ab82-b0fa169eab72&quot;,&quot;title&quot;:&quot;Automatic grading of Bi-colored apples by multispectral machine vision&quot;,&quot;author&quot;:[{&quot;family&quot;:&quot;Unay&quot;,&quot;given&quot;:&quot;Devrim&quot;,&quot;parse-names&quot;:false,&quot;dropping-particle&quot;:&quot;&quot;,&quot;non-dropping-particle&quot;:&quot;&quot;},{&quot;family&quot;:&quot;Gosselin&quot;,&quot;given&quot;:&quot;Bernard&quot;,&quot;parse-names&quot;:false,&quot;dropping-particle&quot;:&quot;&quot;,&quot;non-dropping-particle&quot;:&quot;&quot;},{&quot;family&quot;:&quot;Kleynen&quot;,&quot;given&quot;:&quot;Olivier&quot;,&quot;parse-names&quot;:false,&quot;dropping-particle&quot;:&quot;&quot;,&quot;non-dropping-particle&quot;:&quot;&quot;},{&quot;family&quot;:&quot;Leemans&quot;,&quot;given&quot;:&quot;Vincent&quot;,&quot;parse-names&quot;:false,&quot;dropping-particle&quot;:&quot;&quot;,&quot;non-dropping-particle&quot;:&quot;&quot;},{&quot;family&quot;:&quot;Destain&quot;,&quot;given&quot;:&quot;Marie-France&quot;,&quot;parse-names&quot;:false,&quot;dropping-particle&quot;:&quot;&quot;,&quot;non-dropping-particle&quot;:&quot;&quot;},{&quot;family&quot;:&quot;Debeir&quot;,&quot;given&quot;:&quot;Olivier&quot;,&quot;parse-names&quot;:false,&quot;dropping-particle&quot;:&quot;&quot;,&quot;non-dropping-particle&quot;:&quot;&quot;}],&quot;abstract&quot;:&quot;In this paper we present a novel application work for grading of apple fruits by machine vision. Following precise segmentation of defects by minimal confusion with stem/calyx areas on multispectral images, statistical, textural and geometric features are extracted from the segmented area. Using these features, statistical and syntactical classifiers are trained for two-and multi-category grading of the fruits. Results showed that feature selection provided improved performance by retaining only the important features, and statistical classifiers outperformed their syntactical counterparts. Compared to the state-of-the-art, our two-category grading solution achieved better recognition rates (93.5% overall accuracy). In this work we further provided a more realistic multi-category grading solution, where different classification architectures are evaluated. Our observations showed that the single-classifier architecture is computationally less demanding, while the cascaded one is more accurate.&quot;,&quot;container-title-short&quot;:&quot;&quot;},&quot;isTemporary&quot;:false}]},{&quot;citationID&quot;:&quot;MENDELEY_CITATION_0f5c35a3-221b-4c9e-a0bd-7f53a7c9d653&quot;,&quot;properties&quot;:{&quot;noteIndex&quot;:0},&quot;isEdited&quot;:false,&quot;manualOverride&quot;:{&quot;isManuallyOverridden&quot;:false,&quot;citeprocText&quot;:&quot;(Unay et al., n.d.)&quot;,&quot;manualOverrideText&quot;:&quot;&quot;},&quot;citationTag&quot;:&quot;MENDELEY_CITATION_v3_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&quot;,&quot;citationItems&quot;:[{&quot;id&quot;:&quot;82b0a8a9-1d74-33b7-ab82-b0fa169eab72&quot;,&quot;itemData&quot;:{&quot;type&quot;:&quot;report&quot;,&quot;id&quot;:&quot;82b0a8a9-1d74-33b7-ab82-b0fa169eab72&quot;,&quot;title&quot;:&quot;Automatic grading of Bi-colored apples by multispectral machine vision&quot;,&quot;author&quot;:[{&quot;family&quot;:&quot;Unay&quot;,&quot;given&quot;:&quot;Devrim&quot;,&quot;parse-names&quot;:false,&quot;dropping-particle&quot;:&quot;&quot;,&quot;non-dropping-particle&quot;:&quot;&quot;},{&quot;family&quot;:&quot;Gosselin&quot;,&quot;given&quot;:&quot;Bernard&quot;,&quot;parse-names&quot;:false,&quot;dropping-particle&quot;:&quot;&quot;,&quot;non-dropping-particle&quot;:&quot;&quot;},{&quot;family&quot;:&quot;Kleynen&quot;,&quot;given&quot;:&quot;Olivier&quot;,&quot;parse-names&quot;:false,&quot;dropping-particle&quot;:&quot;&quot;,&quot;non-dropping-particle&quot;:&quot;&quot;},{&quot;family&quot;:&quot;Leemans&quot;,&quot;given&quot;:&quot;Vincent&quot;,&quot;parse-names&quot;:false,&quot;dropping-particle&quot;:&quot;&quot;,&quot;non-dropping-particle&quot;:&quot;&quot;},{&quot;family&quot;:&quot;Destain&quot;,&quot;given&quot;:&quot;Marie-France&quot;,&quot;parse-names&quot;:false,&quot;dropping-particle&quot;:&quot;&quot;,&quot;non-dropping-particle&quot;:&quot;&quot;},{&quot;family&quot;:&quot;Debeir&quot;,&quot;given&quot;:&quot;Olivier&quot;,&quot;parse-names&quot;:false,&quot;dropping-particle&quot;:&quot;&quot;,&quot;non-dropping-particle&quot;:&quot;&quot;}],&quot;abstract&quot;:&quot;In this paper we present a novel application work for grading of apple fruits by machine vision. Following precise segmentation of defects by minimal confusion with stem/calyx areas on multispectral images, statistical, textural and geometric features are extracted from the segmented area. Using these features, statistical and syntactical classifiers are trained for two-and multi-category grading of the fruits. Results showed that feature selection provided improved performance by retaining only the important features, and statistical classifiers outperformed their syntactical counterparts. Compared to the state-of-the-art, our two-category grading solution achieved better recognition rates (93.5% overall accuracy). In this work we further provided a more realistic multi-category grading solution, where different classification architectures are evaluated. Our observations showed that the single-classifier architecture is computationally less demanding, while the cascaded one is more accurate.&quot;,&quot;container-title-short&quot;:&quot;&quot;},&quot;isTemporary&quot;:false}]},{&quot;citationID&quot;:&quot;MENDELEY_CITATION_60b2cb75-6f92-44d3-8337-93369a3afee3&quot;,&quot;properties&quot;:{&quot;noteIndex&quot;:0},&quot;isEdited&quot;:false,&quot;manualOverride&quot;:{&quot;isManuallyOverridden&quot;:false,&quot;citeprocText&quot;:&quot;(Sanida et al., 2023; Yamamoto et al., 2014)&quot;,&quot;manualOverrideText&quot;:&quot;&quot;},&quot;citationTag&quot;:&quot;MENDELEY_CITATION_v3_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&quot;,&quot;citationItems&quot;:[{&quot;id&quot;:&quot;b317e106-47fb-3ec5-b362-25ffc0dd9501&quot;,&quot;itemData&quot;:{&quot;type&quot;:&quot;article-journal&quot;,&quot;id&quot;:&quot;b317e106-47fb-3ec5-b362-25ffc0dd9501&quot;,&quot;title&quot;:&quot;An Efficient Hybrid CNN Classification Model for Tomato Crop Disease&quot;,&quot;author&quot;:[{&quot;family&quot;:&quot;Sanida&quot;,&quot;given&quot;:&quot;Maria Vasiliki&quot;,&quot;parse-names&quot;:false,&quot;dropping-particle&quot;:&quot;&quot;,&quot;non-dropping-particle&quot;:&quot;&quot;},{&quot;family&quot;:&quot;Sanida&quot;,&quot;given&quot;:&quot;Theodora&quot;,&quot;parse-names&quot;:false,&quot;dropping-particle&quot;:&quot;&quot;,&quot;non-dropping-particle&quot;:&quot;&quot;},{&quot;family&quot;:&quot;Sideris&quot;,&quot;given&quot;:&quot;Argyrios&quot;,&quot;parse-names&quot;:false,&quot;dropping-particle&quot;:&quot;&quot;,&quot;non-dropping-particle&quot;:&quot;&quot;},{&quot;family&quot;:&quot;Dasygenis&quot;,&quot;given&quot;:&quot;Minas&quot;,&quot;parse-names&quot;:false,&quot;dropping-particle&quot;:&quot;&quot;,&quot;non-dropping-particle&quot;:&quot;&quot;}],&quot;container-title&quot;:&quot;Technologies&quot;,&quot;container-title-short&quot;:&quot;Technologies (Basel)&quot;,&quot;DOI&quot;:&quot;10.3390/technologies11010010&quot;,&quot;ISSN&quot;:&quot;22277080&quot;,&quot;issued&quot;:{&quot;date-parts&quot;:[[2023,2,1]]},&quot;abstract&quot;:&quot;Tomato plants are vulnerable to a broad number of diseases, each of which has the potential to cause significant damage. Diseases that affect crops substantially negatively impact the quantity and quality of agricultural products. Regarding quality crop maintenance, the importance of a timely and accurate diagnosis cannot be overstated. Deep learning (DL) strategies are now a critical research field for crop disease diagnoses. One independent system that can diagnose plant illnesses based on their outward manifestations is an example of an intelligent agriculture solution that could address these problems. This work proposes a robust hybrid convolutional neural network (CNN) diagnostic tool for various disorders that may affect tomato leaf tissue. A CNN and an inception module are the two components that make up this hybrid technique. The dataset employed for this study consists of nine distinct categories of tomato diseases and one healthy category sourced from PlantVillage. The findings are promising on the test set, with 99.17% accuracy, 99.23% recall, 99.13% precision, 99.56% AUC, and 99.17% F1-score, respectively. The proposed methodology offers a solution that boasts high performance for the diagnostics of tomato crops in the actual agricultural setting.&quot;,&quot;publisher&quot;:&quot;MDPI&quot;,&quot;issue&quot;:&quot;1&quot;,&quot;volume&quot;:&quot;11&quot;},&quot;isTemporary&quot;:false},{&quot;id&quot;:&quot;136f9bfc-aed0-36bc-8fc9-d2de6e10ea8e&quot;,&quot;itemData&quot;:{&quot;type&quot;:&quot;article-journal&quot;,&quot;id&quot;:&quot;136f9bfc-aed0-36bc-8fc9-d2de6e10ea8e&quot;,&quot;title&quot;:&quot;On plant detection of intact tomato fruits using image analysis and machine learning methods&quot;,&quot;author&quot;:[{&quot;family&quot;:&quot;Yamamoto&quot;,&quot;given&quot;:&quot;Kyosuke&quot;,&quot;parse-names&quot;:false,&quot;dropping-particle&quot;:&quot;&quot;,&quot;non-dropping-particle&quot;:&quot;&quot;},{&quot;family&quot;:&quot;Guo&quot;,&quot;given&quot;:&quot;Wei&quot;,&quot;parse-names&quot;:false,&quot;dropping-particle&quot;:&quot;&quot;,&quot;non-dropping-particle&quot;:&quot;&quot;},{&quot;family&quot;:&quot;Yoshioka&quot;,&quot;given&quot;:&quot;Yosuke&quot;,&quot;parse-names&quot;:false,&quot;dropping-particle&quot;:&quot;&quot;,&quot;non-dropping-particle&quot;:&quot;&quot;},{&quot;family&quot;:&quot;Ninomiya&quot;,&quot;given&quot;:&quot;Seishi&quot;,&quot;parse-names&quot;:false,&quot;dropping-particle&quot;:&quot;&quot;,&quot;non-dropping-particle&quot;:&quot;&quot;}],&quot;container-title&quot;:&quot;Sensors (Switzerland)&quot;,&quot;DOI&quot;:&quot;10.3390/s140712191&quot;,&quot;ISSN&quot;:&quot;14248220&quot;,&quot;PMID&quot;:&quot;25010694&quot;,&quot;issued&quot;:{&quot;date-parts&quot;:[[2014,7,9]]},&quot;page&quot;:&quot;12191-12206&quot;,&quot;abstract&quot;:&quot;Fully automated yield estimation of intact fruits prior to harvesting provides various benefits to farmers. Until now, several studies have been conducted to estimate fruit yield using image-processing technologies. However, most of these techniques require thresholds for features such as color, shape and size. In addition, their performance strongly depends on the thresholds used, although optimal thresholds tend to vary with images. Furthermore, most of these techniques have attempted to detect only mature and immature fruits, although the number of young fruits is more important for the prediction of long-term fluctuations in yield. In this study, we aimed to develop a method to accurately detect individual intact tomato fruits including mature, immature and young fruits on a plant using a conventional RGB digital camera in conjunction with machine learning approaches. The developed method did not require an adjustment of threshold values for fruit detection from each image because image segmentation was conducted based on classification models generated in accordance with the color, shape, texture and size of the images. The results of fruit detection in the test images showed that the developed method achieved a recall of 0.80, while the precision was 0.88. The recall values of mature, immature and young fruits were 1.00, 0.80 and 0.78, respectively. © 2014 by the authors; licensee MDPI, Basel, Switzerland.&quot;,&quot;publisher&quot;:&quot;MDPI AG&quot;,&quot;issue&quot;:&quot;7&quot;,&quot;volume&quot;:&quot;14&quot;,&quot;container-title-short&quot;:&quot;&quot;},&quot;isTemporary&quot;:false}]},{&quot;citationID&quot;:&quot;MENDELEY_CITATION_1160dd8d-9b8c-482a-98dd-f15431709257&quot;,&quot;properties&quot;:{&quot;noteIndex&quot;:0},&quot;isEdited&quot;:false,&quot;manualOverride&quot;:{&quot;isManuallyOverridden&quot;:false,&quot;citeprocText&quot;:&quot;(Ji et al., 2023)&quot;,&quot;manualOverrideText&quot;:&quot;&quot;},&quot;citationTag&quot;:&quot;MENDELEY_CITATION_v3_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&quot;,&quot;citationItems&quot;:[{&quot;id&quot;:&quot;08a4a026-51c0-31aa-a6d2-3b6dafb3fdfc&quot;,&quot;itemData&quot;:{&quot;type&quot;:&quot;article-journal&quot;,&quot;id&quot;:&quot;08a4a026-51c0-31aa-a6d2-3b6dafb3fdfc&quot;,&quot;title&quot;:&quot;Apple Grading Based on Multi-Dimensional View Processing and Deep Learning&quot;,&quot;author&quot;:[{&quot;family&quot;:&quot;Ji&quot;,&quot;given&quot;:&quot;Wei&quot;,&quot;parse-names&quot;:false,&quot;dropping-particle&quot;:&quot;&quot;,&quot;non-dropping-particle&quot;:&quot;&quot;},{&quot;family&quot;:&quot;Wang&quot;,&quot;given&quot;:&quot;Juncheng&quot;,&quot;parse-names&quot;:false,&quot;dropping-particle&quot;:&quot;&quot;,&quot;non-dropping-particle&quot;:&quot;&quot;},{&quot;family&quot;:&quot;Xu&quot;,&quot;given&quot;:&quot;Bo&quot;,&quot;parse-names&quot;:false,&quot;dropping-particle&quot;:&quot;&quot;,&quot;non-dropping-particle&quot;:&quot;&quot;},{&quot;family&quot;:&quot;Zhang&quot;,&quot;given&quot;:&quot;Tong&quot;,&quot;parse-names&quot;:false,&quot;dropping-particle&quot;:&quot;&quot;,&quot;non-dropping-particle&quot;:&quot;&quot;}],&quot;container-title&quot;:&quot;Foods&quot;,&quot;DOI&quot;:&quot;10.3390/foods12112117&quot;,&quot;ISSN&quot;:&quot;23048158&quot;,&quot;issued&quot;:{&quot;date-parts&quot;:[[2023,6,1]]},&quot;abstract&quot;:&quot;This research proposes an apple quality grading approach based on multi-dimensional view information processing using YOLOv5s network as the framework to rapidly and accurately perform the apple quality grading task. The Retinex algorithm is employed initially to finish picture improvement. Then, the YOLOv5s model, which is improved by adding ODConv dynamic convolution and GSConv convolution and VoVGSCSP lightweight backbone, is used to simultaneously complete the detection of apple surface defects and the identification and screening of fruit stem information, retaining only the side information of the apple multi-view. After that, the YOLOv5s network model-based approach for assessing apple quality is then developed. The introduction of the Swin Transformer module to the Resnet18 backbone increases the grading accuracy and brings the judgment closer to the global optimal solution. In this study, datasets were made using a total of 1244 apple images, each containing 8 to 10 apples. Training sets and test sets were randomly created and divided into 3:1. The experimental results demonstrated that in the multi-dimensional view information processing, the recognition accuracy of the designed fruit stem and surface defect recognition model reached 96.56% after 150 iteration training, the loss function value decreased to 0.03, the model parameter was only 6.78 M, and the detection rate was 32 frames/s. After 150 iteration training, the average grading accuracy of the quality grading model reached 94.46%, the loss function value decreased to 0.05, and the model parameter was only 3.78 M. The test findings indicate that the proposed strategy has a good application prospect in the apple grading task.&quot;,&quot;publisher&quot;:&quot;MDPI&quot;,&quot;issue&quot;:&quot;11&quot;,&quot;volume&quot;:&quot;12&quot;,&quot;container-title-short&quot;:&quot;&quot;},&quot;isTemporary&quot;:false}]},{&quot;citationID&quot;:&quot;MENDELEY_CITATION_3995f4b6-53c8-4220-a32d-6cbe5065dbb3&quot;,&quot;properties&quot;:{&quot;noteIndex&quot;:0},&quot;isEdited&quot;:false,&quot;manualOverride&quot;:{&quot;isManuallyOverridden&quot;:false,&quot;citeprocText&quot;:&quot;(Vetal &amp;#38; R.S., 2017)&quot;,&quot;manualOverrideText&quot;:&quot;&quot;},&quot;citationTag&quot;:&quot;MENDELEY_CITATION_v3_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&quot;,&quot;citationItems&quot;:[{&quot;id&quot;:&quot;f326c639-e140-331f-8a31-fad233c68e7f&quot;,&quot;itemData&quot;:{&quot;type&quot;:&quot;article-journal&quot;,&quot;id&quot;:&quot;f326c639-e140-331f-8a31-fad233c68e7f&quot;,&quot;title&quot;:&quot;Tomato Plant Disease Detection using Image Processing&quot;,&quot;author&quot;:[{&quot;family&quot;:&quot;Vetal&quot;,&quot;given&quot;:&quot;Sagar&quot;,&quot;parse-names&quot;:false,&quot;dropping-particle&quot;:&quot;&quot;,&quot;non-dropping-particle&quot;:&quot;&quot;},{&quot;family&quot;:&quot;R.S.&quot;,&quot;given&quot;:&quot;Khule&quot;,&quot;parse-names&quot;:false,&quot;dropping-particle&quot;:&quot;&quot;,&quot;non-dropping-particle&quot;:&quot;&quot;}],&quot;container-title&quot;:&quot;IJARCCE&quot;,&quot;DOI&quot;:&quot;10.17148/ijarcce.2017.6651&quot;,&quot;issued&quot;:{&quot;date-parts&quot;:[[2017,6,30]]},&quot;page&quot;:&quot;293-297&quot;,&quot;abstract&quot;:&quot;Agriculture is the major sector in India. About 58% of the rural livelihood influenced by in agriculture. Out of which tomato is one of the common food crops in India. Due to which detection of disease on tomato plant becomes important because less susceptibility. The …&quot;,&quot;publisher&quot;:&quot;Tejass Publisheers&quot;,&quot;issue&quot;:&quot;6&quot;,&quot;volume&quot;:&quot;6&quot;,&quot;container-title-short&quot;:&quot;&quot;},&quot;isTemporary&quot;:false}]},{&quot;citationID&quot;:&quot;MENDELEY_CITATION_fcc41802-3361-4760-a484-3f07fb4fa29c&quot;,&quot;properties&quot;:{&quot;noteIndex&quot;:0},&quot;isEdited&quot;:false,&quot;manualOverride&quot;:{&quot;isManuallyOverridden&quot;:false,&quot;citeprocText&quot;:&quot;(Arendt Sørensen et al., n.d.; Murad et al., 2023)&quot;,&quot;manualOverrideText&quot;:&quot;&quot;},&quot;citationTag&quot;:&quot;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&quot;,&quot;citationItems&quot;:[{&quot;id&quot;:&quot;bb075815-5f81-3a3e-a528-aeaf8d0e9b4c&quot;,&quot;itemData&quot;:{&quot;type&quot;:&quot;article&quot;,&quot;id&quot;:&quot;bb075815-5f81-3a3e-a528-aeaf8d0e9b4c&quot;,&quot;title&quot;:&quot;Weed Detection Using Deep Learning: A Systematic Literature Review&quot;,&quot;author&quot;:[{&quot;family&quot;:&quot;Murad&quot;,&quot;given&quot;:&quot;Nafeesa Yousuf&quot;,&quot;parse-names&quot;:false,&quot;dropping-particle&quot;:&quot;&quot;,&quot;non-dropping-particle&quot;:&quot;&quot;},{&quot;family&quot;:&quot;Mahmood&quot;,&quot;given&quot;:&quot;Tariq&quot;,&quot;parse-names&quot;:false,&quot;dropping-particle&quot;:&quot;&quot;,&quot;non-dropping-particle&quot;:&quot;&quot;},{&quot;family&quot;:&quot;Forkan&quot;,&quot;given&quot;:&quot;Abdur Rahim Mohammad&quot;,&quot;parse-names&quot;:false,&quot;dropping-particle&quot;:&quot;&quot;,&quot;non-dropping-particle&quot;:&quot;&quot;},{&quot;family&quot;:&quot;Morshed&quot;,&quot;given&quot;:&quot;Ahsan&quot;,&quot;parse-names&quot;:false,&quot;dropping-particle&quot;:&quot;&quot;,&quot;non-dropping-particle&quot;:&quot;&quot;},{&quot;family&quot;:&quot;Jayaraman&quot;,&quot;given&quot;:&quot;Prem Prakash&quot;,&quot;parse-names&quot;:false,&quot;dropping-particle&quot;:&quot;&quot;,&quot;non-dropping-particle&quot;:&quot;&quot;},{&quot;family&quot;:&quot;Siddiqui&quot;,&quot;given&quot;:&quot;Muhammad Shoaib&quot;,&quot;parse-names&quot;:false,&quot;dropping-particle&quot;:&quot;&quot;,&quot;non-dropping-particle&quot;:&quot;&quot;}],&quot;container-title&quot;:&quot;Sensors&quot;,&quot;DOI&quot;:&quot;10.3390/s23073670&quot;,&quot;ISSN&quot;:&quot;14248220&quot;,&quot;PMID&quot;:&quot;37050730&quot;,&quot;issued&quot;:{&quot;date-parts&quot;:[[2023,4,1]]},&quot;abstract&quot;:&quot;Weeds are one of the most harmful agricultural pests that have a significant impact on crops. Weeds are responsible for higher production costs due to crop waste and have a significant impact on the global agricultural economy. The importance of this problem has promoted the research community in exploring the use of technology to support farmers in the early detection of weeds. Artificial intelligence (AI) driven image analysis for weed detection and, in particular, machine learning (ML) and deep learning (DL) using images from crop fields have been widely used in the literature for detecting various types of weeds that grow alongside crops. In this paper, we present a systematic literature review (SLR) on current state-of-the-art DL techniques for weed detection. Our SLR identified a rapid growth in research related to weed detection using DL since 2015 and filtered 52 application papers and 8 survey papers for further analysis. The pooled results from these papers yielded 34 unique weed types detection, 16 image processing techniques, and 11 DL algorithms with 19 different variants of CNNs. Moreover, we include a literature survey on popular vanilla ML techniques (e.g., SVM, random forest) that have been widely used prior to the dominance of DL. Our study presents a detailed thematic analysis of ML/DL algorithms used for detecting the weed/crop and provides a unique contribution to the analysis and assessment of the performance of these ML/DL techniques. Our study also details the use of crops associated with weeds, such as sugar beet, which was one of the most commonly used crops in most papers for detecting various types of weeds. It also discusses the modality where RGB was most frequently used. Crop images were frequently captured using robots, drones, and cell phones. It also discusses algorithm accuracy, such as how SVM outperformed all machine learning algorithms in many cases, with the highest accuracy of 99 percent, and how CNN with its variants also performed well with the highest accuracy of 99 percent, with only VGGNet providing the lowest accuracy of 84 percent. Finally, the study will serve as a starting point for researchers who wish to undertake further research in this area.&quot;,&quot;publisher&quot;:&quot;MDPI&quot;,&quot;issue&quot;:&quot;7&quot;,&quot;volume&quot;:&quot;23&quot;,&quot;container-title-short&quot;:&quot;&quot;},&quot;isTemporary&quot;:false},{&quot;id&quot;:&quot;5c4f74a1-d44e-3bc9-9808-b960fe97ddfa&quot;,&quot;itemData&quot;:{&quot;type&quot;:&quot;report&quot;,&quot;id&quot;:&quot;5c4f74a1-d44e-3bc9-9808-b960fe97ddfa&quot;,&quot;title&quot;:&quot;Thistle detection using convolutional neural networks Safer Autonomous Farming Equipment View project Use of drones and imaging to assist site-specific application of growth regulators View project Thistle detection using convolutional neural networks&quot;,&quot;author&quot;:[{&quot;family&quot;:&quot;Arendt Sørensen&quot;,&quot;given&quot;:&quot;René&quot;,&quot;parse-names&quot;:false,&quot;dropping-particle&quot;:&quot;&quot;,&quot;non-dropping-particle&quot;:&quot;&quot;},{&quot;family&quot;:&quot;Rasmussen&quot;,&quot;given&quot;:&quot;Jesper&quot;,&quot;parse-names&quot;:false,&quot;dropping-particle&quot;:&quot;&quot;,&quot;non-dropping-particle&quot;:&quot;&quot;},{&quot;family&quot;:&quot;Nielsen&quot;,&quot;given&quot;:&quot;Jon&quot;,&quot;parse-names&quot;:false,&quot;dropping-particle&quot;:&quot;&quot;,&quot;non-dropping-particle&quot;:&quot;&quot;},{&quot;family&quot;:&quot;Nyholm Jørgensen&quot;,&quot;given&quot;:&quot;Rasmus&quot;,&quot;parse-names&quot;:false,&quot;dropping-particle&quot;:&quot;&quot;,&quot;non-dropping-particle&quot;:&quot;&quot;},{&quot;family&quot;:&quot;Sørensen&quot;,&quot;given&quot;:&quot;René A&quot;,&quot;parse-names&quot;:false,&quot;dropping-particle&quot;:&quot;&quot;,&quot;non-dropping-particle&quot;:&quot;&quot;},{&quot;family&quot;:&quot;Jørgensen&quot;,&quot;given&quot;:&quot;Rasmus N&quot;,&quot;parse-names&quot;:false,&quot;dropping-particle&quot;:&quot;&quot;,&quot;non-dropping-particle&quot;:&quot;&quot;}],&quot;URL&quot;:&quot;https://www.researchgate.net/publication/338403111&quot;,&quot;abstract&quot;:&quot;Creeping thistle is a perennial weed that tends to grow in patches and cause significant yield loss in cereal crops. A tool for detecting thistles, Thistle Tool, have been developed by Rasmussen et al. The tool detects the level of green in images and compares it with a threshold. The images are taken by a drone in altitudes of 10 m and 50 m, divided into sub-images covering 1 m 2 and fed to the model. This paper aims to use Convolutional Neural Networks (CNNs) to show that the results achieved with Thistle Tool can be improved. The network chosen for the model is based on DenseNet, a state of the art CNN within image classification. The images are annotated as crop with or without thistles. At an altitude of 10 m, Thistle Tool achieves an accuracy of 95% in winter wheat and 81% in spring barley, while the CNN achieves more than 94% on both crops combined. This shows that by using CNNs it is possible to improve the results of current version of Thistle Tool. By adding more data, the model becomes more general, which increases the accuracy even further. Advantages of using the CNN is that no adjustments are needed and that features are found automatically by training. This method can possibly be transferred to other similar detection related cases if annotated data are available.&quot;,&quot;publisher&quot;:&quot;Montpellier Supagro&quot;,&quot;container-title-short&quot;:&quot;&quot;},&quot;isTemporary&quot;:false}]},{&quot;citationID&quot;:&quot;MENDELEY_CITATION_3a4db33c-1b78-42dd-8cc9-90945633acc9&quot;,&quot;properties&quot;:{&quot;noteIndex&quot;:0},&quot;isEdited&quot;:false,&quot;manualOverride&quot;:{&quot;isManuallyOverridden&quot;:false,&quot;citeprocText&quot;:&quot;(Jin et al., 2022)&quot;,&quot;manualOverrideText&quot;:&quot;&quot;},&quot;citationTag&quot;:&quot;MENDELEY_CITATION_v3_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&quot;,&quot;citationItems&quot;:[{&quot;id&quot;:&quot;40537498-16b0-3677-b06b-6b3e48e60f16&quot;,&quot;itemData&quot;:{&quot;type&quot;:&quot;article-journal&quot;,&quot;id&quot;:&quot;40537498-16b0-3677-b06b-6b3e48e60f16&quot;,&quot;title&quot;:&quot;A novel deep learning-based method for detection of weeds in vegetables&quot;,&quot;author&quot;:[{&quot;family&quot;:&quot;Jin&quot;,&quot;given&quot;:&quot;Xiaojun&quot;,&quot;parse-names&quot;:false,&quot;dropping-particle&quot;:&quot;&quot;,&quot;non-dropping-particle&quot;:&quot;&quot;},{&quot;family&quot;:&quot;Sun&quot;,&quot;given&quot;:&quot;Yanxia&quot;,&quot;parse-names&quot;:false,&quot;dropping-particle&quot;:&quot;&quot;,&quot;non-dropping-particle&quot;:&quot;&quot;},{&quot;family&quot;:&quot;Che&quot;,&quot;given&quot;:&quot;Jun&quot;,&quot;parse-names&quot;:false,&quot;dropping-particle&quot;:&quot;&quot;,&quot;non-dropping-particle&quot;:&quot;&quot;},{&quot;family&quot;:&quot;Bagavathiannan&quot;,&quot;given&quot;:&quot;Muthukumar&quot;,&quot;parse-names&quot;:false,&quot;dropping-particle&quot;:&quot;&quot;,&quot;non-dropping-particle&quot;:&quot;&quot;},{&quot;family&quot;:&quot;Yu&quot;,&quot;given&quot;:&quot;Jialin&quot;,&quot;parse-names&quot;:false,&quot;dropping-particle&quot;:&quot;&quot;,&quot;non-dropping-particle&quot;:&quot;&quot;},{&quot;family&quot;:&quot;Chen&quot;,&quot;given&quot;:&quot;Yong&quot;,&quot;parse-names&quot;:false,&quot;dropping-particle&quot;:&quot;&quot;,&quot;non-dropping-particle&quot;:&quot;&quot;}],&quot;container-title&quot;:&quot;Pest Management Science&quot;,&quot;container-title-short&quot;:&quot;Pest Manag Sci&quot;,&quot;DOI&quot;:&quot;10.1002/ps.6804&quot;,&quot;ISSN&quot;:&quot;15264998&quot;,&quot;PMID&quot;:&quot;35060294&quot;,&quot;issued&quot;:{&quot;date-parts&quot;:[[2022,5,1]]},&quot;page&quot;:&quot;1861-1869&quot;,&quot;abstract&quot;:&quot;BACKGROUND: Precision weed control in vegetable fields can substantially reduce the required weed control inputs. Rapid and accurate weed detection in vegetable fields is a challenging task due to the presence of a wide variety of weed species at various growth stages and densities. This paper presents a novel deep-learning-based method for weed detection that recognizes vegetable crops and classifies all other green objects as weeds. RESULTS: The optimal confidence threshold values for YOLO-v3, CenterNet, and Faster R-CNN were 0.4, 0.6, and 0.4/0.5, respectively. These deep-learning models had average precision (AP) above 97% in the testing dataset. YOLO-v3 was the most accurate model for detection of vegetables and yielded the highest (Formula presented.) score of 0.971, along with high precision and recall values of 0.971 and 0.970, respectively. The inference time of YOLO-v3 was similar to CenterNet, but significantly shorter than that of Faster R-CNN. Overall, YOLO-v3 showed the highest accuracy and computational efficiency among the deep-learning architectures evaluated in this study. CONCLUSION: These results demonstrate that deep-learning-based methods can reliably detect weeds in vegetable crops. The proposed method avoids dealing with various weed species, and thus greatly reduces the overall complexity of weed detection in vegetable fields. Findings have implications for advancing site-specific robotic weed control in vegetable crops.&quot;,&quot;publisher&quot;:&quot;John Wiley and Sons Ltd&quot;,&quot;issue&quot;:&quot;5&quot;,&quot;volume&quot;:&quot;78&quot;},&quot;isTemporary&quot;:false}]},{&quot;citationID&quot;:&quot;MENDELEY_CITATION_723b8c3e-16a2-472a-a726-2c694c15abc7&quot;,&quot;properties&quot;:{&quot;noteIndex&quot;:0},&quot;isEdited&quot;:false,&quot;manualOverride&quot;:{&quot;isManuallyOverridden&quot;:true,&quot;citeprocText&quot;:&quot;(Liakos et al., 2018)&quot;,&quot;manualOverrideText&quot;:&quot;(Liakos et al., 2018).&quot;},&quot;citationTag&quot;:&quot;MENDELEY_CITATION_v3_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&quot;,&quot;citationItems&quot;:[{&quot;id&quot;:&quot;76be6963-1293-3b3f-b80e-36c46e6a43ca&quot;,&quot;itemData&quot;:{&quot;type&quot;:&quot;article&quot;,&quot;id&quot;:&quot;76be6963-1293-3b3f-b80e-36c46e6a43ca&quot;,&quot;title&quot;:&quot;Machine learning in agriculture: A review&quot;,&quot;author&quot;:[{&quot;family&quot;:&quot;Liakos&quot;,&quot;given&quot;:&quot;Konstantinos G.&quot;,&quot;parse-names&quot;:false,&quot;dropping-particle&quot;:&quot;&quot;,&quot;non-dropping-particle&quot;:&quot;&quot;},{&quot;family&quot;:&quot;Busato&quot;,&quot;given&quot;:&quot;Patrizia&quot;,&quot;parse-names&quot;:false,&quot;dropping-particle&quot;:&quot;&quot;,&quot;non-dropping-particle&quot;:&quot;&quot;},{&quot;family&quot;:&quot;Moshou&quot;,&quot;given&quot;:&quot;Dimitrios&quot;,&quot;parse-names&quot;:false,&quot;dropping-particle&quot;:&quot;&quot;,&quot;non-dropping-particle&quot;:&quot;&quot;},{&quot;family&quot;:&quot;Pearson&quot;,&quot;given&quot;:&quot;Simon&quot;,&quot;parse-names&quot;:false,&quot;dropping-particle&quot;:&quot;&quot;,&quot;non-dropping-particle&quot;:&quot;&quot;},{&quot;family&quot;:&quot;Bochtis&quot;,&quot;given&quot;:&quot;Dionysis&quot;,&quot;parse-names&quot;:false,&quot;dropping-particle&quot;:&quot;&quot;,&quot;non-dropping-particle&quot;:&quot;&quot;}],&quot;container-title&quot;:&quot;Sensors (Switzerland)&quot;,&quot;DOI&quot;:&quot;10.3390/s18082674&quot;,&quot;ISSN&quot;:&quot;14248220&quot;,&quot;PMID&quot;:&quot;30110960&quot;,&quot;issued&quot;:{&quot;date-parts&quot;:[[2018,8,14]]},&quot;abstract&quot;:&quot;Machine learning has emerged with big data technologies and high-performance computing to create new opportunities for data intensive science in the multi-disciplinary agri-technologies domain. In this paper, we present a comprehensive review of research dedicated to applications of machine learning in agricultural production systems. The works analyzed were categorized in (a) crop management, including applications on yield prediction, disease detection, weed detection crop quality, and species recognition; (b) livestock management, including applications on animal welfare and livestock production; (c) water management; and (d) soil management. The filtering and classification of the presented articles demonstrate how agriculture will benefit from machine learning technologies. By applying machine learning to sensor data, farm management systems are evolving into real time artificial intelligence enabled programs that provide rich recommendations and insights for farmer decision support and action.&quot;,&quot;publisher&quot;:&quot;MDPI AG&quot;,&quot;issue&quot;:&quot;8&quot;,&quot;volume&quot;:&quot;18&quot;,&quot;container-title-short&quot;:&quot;&quot;},&quot;isTemporary&quot;:false}]},{&quot;citationID&quot;:&quot;MENDELEY_CITATION_1bc58995-ff1e-4c93-86a5-d7ee30427d9f&quot;,&quot;properties&quot;:{&quot;noteIndex&quot;:0},&quot;isEdited&quot;:false,&quot;manualOverride&quot;:{&quot;isManuallyOverridden&quot;:false,&quot;citeprocText&quot;:&quot;(R. Yang et al., 2021)&quot;,&quot;manualOverrideText&quot;:&quot;&quot;},&quot;citationTag&quot;:&quot;MENDELEY_CITATION_v3_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&quot;,&quot;citationItems&quot;:[{&quot;id&quot;:&quot;1cfc06ae-e175-309d-b78c-93105bb7703e&quot;,&quot;itemData&quot;:{&quot;type&quot;:&quot;article-journal&quot;,&quot;id&quot;:&quot;1cfc06ae-e175-309d-b78c-93105bb7703e&quot;,&quot;title&quot;:&quot;A multi-source data fusion decision-making method for disease and pest detection of grape foliage based on shufflenet v2&quot;,&quot;author&quot;:[{&quot;family&quot;:&quot;Yang&quot;,&quot;given&quot;:&quot;Rui&quot;,&quot;parse-names&quot;:false,&quot;dropping-particle&quot;:&quot;&quot;,&quot;non-dropping-particle&quot;:&quot;&quot;},{&quot;family&quot;:&quot;Lu&quot;,&quot;given&quot;:&quot;Xiangyu&quot;,&quot;parse-names&quot;:false,&quot;dropping-particle&quot;:&quot;&quot;,&quot;non-dropping-particle&quot;:&quot;&quot;},{&quot;family&quot;:&quot;Huang&quot;,&quot;given&quot;:&quot;Jing&quot;,&quot;parse-names&quot;:false,&quot;dropping-particle&quot;:&quot;&quot;,&quot;non-dropping-particle&quot;:&quot;&quot;},{&quot;family&quot;:&quot;Zhou&quot;,&quot;given&quot;:&quot;Jun&quot;,&quot;parse-names&quot;:false,&quot;dropping-particle&quot;:&quot;&quot;,&quot;non-dropping-particle&quot;:&quot;&quot;},{&quot;family&quot;:&quot;Jiao&quot;,&quot;given&quot;:&quot;Jie&quot;,&quot;parse-names&quot;:false,&quot;dropping-particle&quot;:&quot;&quot;,&quot;non-dropping-particle&quot;:&quot;&quot;},{&quot;family&quot;:&quot;Liu&quot;,&quot;given&quot;:&quot;Yufei&quot;,&quot;parse-names&quot;:false,&quot;dropping-particle&quot;:&quot;&quot;,&quot;non-dropping-particle&quot;:&quot;&quot;},{&quot;family&quot;:&quot;Liu&quot;,&quot;given&quot;:&quot;Fei&quot;,&quot;parse-names&quot;:false,&quot;dropping-particle&quot;:&quot;&quot;,&quot;non-dropping-particle&quot;:&quot;&quot;},{&quot;family&quot;:&quot;Su&quot;,&quot;given&quot;:&quot;Baofeng&quot;,&quot;parse-names&quot;:false,&quot;dropping-particle&quot;:&quot;&quot;,&quot;non-dropping-particle&quot;:&quot;&quot;},{&quot;family&quot;:&quot;Gu&quot;,&quot;given&quot;:&quot;Peiwen&quot;,&quot;parse-names&quot;:false,&quot;dropping-particle&quot;:&quot;&quot;,&quot;non-dropping-particle&quot;:&quot;&quot;}],&quot;container-title&quot;:&quot;Remote Sensing&quot;,&quot;container-title-short&quot;:&quot;Remote Sens (Basel)&quot;,&quot;DOI&quot;:&quot;10.3390/rs13245102&quot;,&quot;ISSN&quot;:&quot;20724292&quot;,&quot;issued&quot;:{&quot;date-parts&quot;:[[2021,12,1]]},&quot;abstract&quot;:&quot;Disease and pest detection of grape foliage is essential for grape yield and quality. RGB image (RGBI), multispectral image (MSI), and thermal infrared image (TIRI) are widely used in the health detection of plants. In this study, we collected three types of grape foliage images with six common classes (anthracnose, downy mildew, leafhopper, mites, viral disease, and healthy) in the field. ShuffleNet V2 was used to build up detection models. According to the accuracy of RGBI, MSI, TIRI, and multi-source data concatenation (MDC) models, and a multi-source data fusion (MDF) decision-making method was proposed for improving the detection performance for grape foliage, aiming to enhance the decision-making for RGBI of grape foliage by fusing the MSI and TIRI. The results showed that 40% of the incorrect detection outputs were rectified using the MDF decision-making method. The overall accuracy of MDF model was 96.05%, which had improvements of 2.64%, 13.65%, and 27.79%, compared with the RGBI, MSI, and TIRI models using label smoothing, respectively. In addition, the MDF model was based on the lightweight network with 3.785 M total parameters and 0.362 G multiply-accumulate operations, which could be highly portable and easy to be applied.&quot;,&quot;publisher&quot;:&quot;MDPI&quot;,&quot;issue&quot;:&quot;24&quot;,&quot;volume&quot;:&quot;13&quot;},&quot;isTemporary&quot;:false}]},{&quot;citationID&quot;:&quot;MENDELEY_CITATION_d50c84c0-1700-49d8-8f30-f3d9ed3bee2f&quot;,&quot;properties&quot;:{&quot;noteIndex&quot;:0},&quot;isEdited&quot;:false,&quot;manualOverride&quot;:{&quot;isManuallyOverridden&quot;:false,&quot;citeprocText&quot;:&quot;(Hasan et al., 2021; Nkemelu et al., 2018)&quot;,&quot;manualOverrideText&quot;:&quot;&quot;},&quot;citationTag&quot;:&quot;MENDELEY_CITATION_v3_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&quot;,&quot;citationItems&quot;:[{&quot;id&quot;:&quot;4a28b150-dee4-3ed6-bd25-2fb2597c74f4&quot;,&quot;itemData&quot;:{&quot;type&quot;:&quot;article-journal&quot;,&quot;id&quot;:&quot;4a28b150-dee4-3ed6-bd25-2fb2597c74f4&quot;,&quot;title&quot;:&quot;Deep Convolutional Neural Network for Plant Seedlings Classification&quot;,&quot;author&quot;:[{&quot;family&quot;:&quot;Nkemelu&quot;,&quot;given&quot;:&quot;Daniel K.&quot;,&quot;parse-names&quot;:false,&quot;dropping-particle&quot;:&quot;&quot;,&quot;non-dropping-particle&quot;:&quot;&quot;},{&quot;family&quot;:&quot;Omeiza&quot;,&quot;given&quot;:&quot;Daniel&quot;,&quot;parse-names&quot;:false,&quot;dropping-particle&quot;:&quot;&quot;,&quot;non-dropping-particle&quot;:&quot;&quot;},{&quot;family&quot;:&quot;Lubalo&quot;,&quot;given&quot;:&quot;Nancy&quot;,&quot;parse-names&quot;:false,&quot;dropping-particle&quot;:&quot;&quot;,&quot;non-dropping-particle&quot;:&quot;&quot;}],&quot;URL&quot;:&quot;http://arxiv.org/abs/1811.08404&quot;,&quot;issued&quot;:{&quot;date-parts&quot;:[[2018,11,20]]},&quot;abstract&quot;:&quot;Agriculture is vital for human survival and remains a major driver of several economies around the world; more so in underdeveloped and developing economies. With increasing demand for food and cash crops, due to a growing global population and the challenges posed by climate change, there is a pressing need to increase farm outputs while incurring minimal costs. Previous machine vision technologies developed for selective weeding have faced the challenge of reliable and accurate weed detection. We present approaches for plant seedlings classification with a dataset that contains 4,275 images of approximately 960 unique plants belonging to 12 species at several growth stages. We compare the performances of two traditional algorithms and a Convolutional Neural Network (CNN), a deep learning technique widely applied to image recognition, for this task. Our findings show that CNN-driven seedling classification applications when used in farming automation has the potential to optimize crop yield and improve productivity and efficiency when designed appropriately.&quot;,&quot;container-title-short&quot;:&quot;&quot;},&quot;isTemporary&quot;:false},{&quot;id&quot;:&quot;6b2d2339-efe5-32fc-9c70-dff9fdd81b2b&quot;,&quot;itemData&quot;:{&quot;type&quot;:&quot;article-journal&quot;,&quot;id&quot;:&quot;6b2d2339-efe5-32fc-9c70-dff9fdd81b2b&quot;,&quot;title&quot;:&quot;A Survey of Deep Learning Techniques for Weed Detection from Images&quot;,&quot;author&quot;:[{&quot;family&quot;:&quot;Hasan&quot;,&quot;given&quot;:&quot;A S M Mahmudul&quot;,&quot;parse-names&quot;:false,&quot;dropping-particle&quot;:&quot;&quot;,&quot;non-dropping-particle&quot;:&quot;&quot;},{&quot;family&quot;:&quot;Sohel&quot;,&quot;given&quot;:&quot;Ferdous&quot;,&quot;parse-names&quot;:false,&quot;dropping-particle&quot;:&quot;&quot;,&quot;non-dropping-particle&quot;:&quot;&quot;},{&quot;family&quot;:&quot;Diepeveen&quot;,&quot;given&quot;:&quot;Dean&quot;,&quot;parse-names&quot;:false,&quot;dropping-particle&quot;:&quot;&quot;,&quot;non-dropping-particle&quot;:&quot;&quot;},{&quot;family&quot;:&quot;Laga&quot;,&quot;given&quot;:&quot;Hamid&quot;,&quot;parse-names&quot;:false,&quot;dropping-particle&quot;:&quot;&quot;,&quot;non-dropping-particle&quot;:&quot;&quot;},{&quot;family&quot;:&quot;Jones&quot;,&quot;given&quot;:&quot;Michael G. K.&quot;,&quot;parse-names&quot;:false,&quot;dropping-particle&quot;:&quot;&quot;,&quot;non-dropping-particle&quot;:&quot;&quot;}],&quot;URL&quot;:&quot;http://arxiv.org/abs/2103.01415&quot;,&quot;issued&quot;:{&quot;date-parts&quot;:[[2021,3,1]]},&quot;abstract&quot;:&quot;The rapid advances in Deep Learning (DL) techniques have enabled rapid detection, localisation, and recognition of objects from images or videos. DL techniques are now being used in many applications related to agriculture and farming. Automatic detection and classification of weeds can play an important role in weed management and so contribute to higher yields. Weed detection in crops from imagery is inherently a challenging problem because both weeds and crops have similar colours ('green-on-green'), and their shapes and texture can be very similar at the growth phase. Also, a crop in one setting can be considered a weed in another. In addition to their detection, the recognition of specific weed species is essential so that targeted controlling mechanisms (e.g. appropriate herbicides and correct doses) can be applied. In this paper, we review existing deep learning-based weed detection and classification techniques. We cover the detailed literature on four main procedures, i.e., data acquisition, dataset preparation, DL techniques employed for detection, location and classification of weeds in crops, and evaluation metrics approaches. We found that most studies applied supervised learning techniques, they achieved high classification accuracy by fine-tuning pre-trained models on any plant dataset, and past experiments have already achieved high accuracy when a large amount of labelled data is available.&quot;,&quot;container-title-short&quot;:&quot;&quot;},&quot;isTemporary&quot;:false}]},{&quot;citationID&quot;:&quot;MENDELEY_CITATION_04e6639e-985f-4b51-a854-9dd9268dc352&quot;,&quot;properties&quot;:{&quot;noteIndex&quot;:0},&quot;isEdited&quot;:false,&quot;manualOverride&quot;:{&quot;isManuallyOverridden&quot;:false,&quot;citeprocText&quot;:&quot;(Horvitz &amp;#38; Mulligan, 2015; Sivakumar et al., 2020; Veeragandham &amp;#38; Santhi, 2020)&quot;,&quot;manualOverrideText&quot;:&quot;&quot;},&quot;citationTag&quot;:&quot;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&quot;,&quot;citationItems&quot;:[{&quot;id&quot;:&quot;21838c19-58a3-3e6f-acdf-eb91b2aeb57a&quot;,&quot;itemData&quot;:{&quot;type&quot;:&quot;article-journal&quot;,&quot;id&quot;:&quot;21838c19-58a3-3e6f-acdf-eb91b2aeb57a&quot;,&quot;title&quot;:&quot;A review on the role of machine learning in agriculture&quot;,&quot;author&quot;:[{&quot;family&quot;:&quot;Veeragandham&quot;,&quot;given&quot;:&quot;Syamasudha&quot;,&quot;parse-names&quot;:false,&quot;dropping-particle&quot;:&quot;&quot;,&quot;non-dropping-particle&quot;:&quot;&quot;},{&quot;family&quot;:&quot;Santhi&quot;,&quot;given&quot;:&quot;H.&quot;,&quot;parse-names&quot;:false,&quot;dropping-particle&quot;:&quot;&quot;,&quot;non-dropping-particle&quot;:&quot;&quot;}],&quot;container-title&quot;:&quot;Scalable Computing&quot;,&quot;DOI&quot;:&quot;10.12694:/scpe.v21i4.1699&quot;,&quot;ISSN&quot;:&quot;18951767&quot;,&quot;issued&quot;:{&quot;date-parts&quot;:[[2020]]},&quot;page&quot;:&quot;583-589&quot;,&quot;abstract&quot;:&quot;Machine learning is a promising domain which is widely used now a days in the field of agriculture. The availability of manpower for agriculture is not enough and skill full farmers are less. Understanding the situation of the crop is not that much easy to detect and prevent the diseases in the crop. It is also widely employed in various agricultural fields such as topsoil management, yield management, water management, disease management and climate conditions. The machine learning models facilitate very fast and optimal decisions. The model of machine learning involves with training and testing to predict the accuracy of the result. The use of machine learning in agriculture helps to increase the productivity and better management on soil classification, disease detection, species management, water management, yield prediction, crop quality and weed detection. This article aims at providing detailed information on various machine learning approaches proposed in the past five years by emphasizing the advantage and disadvantages. It also compares different machine learning algorithms used in the modern agricultural field.&quot;,&quot;publisher&quot;:&quot;West University of Timisoara&quot;,&quot;issue&quot;:&quot;4&quot;,&quot;volume&quot;:&quot;21&quot;,&quot;container-title-short&quot;:&quot;&quot;},&quot;isTemporary&quot;:false},{&quot;id&quot;:&quot;0e84b77a-104c-3ee1-9db7-ef94c7de23a0&quot;,&quot;itemData&quot;:{&quot;type&quot;:&quot;article-journal&quot;,&quot;id&quot;:&quot;0e84b77a-104c-3ee1-9db7-ef94c7de23a0&quot;,&quot;title&quot;:&quot;Data, privacy, and the greater good&quot;,&quot;author&quot;:[{&quot;family&quot;:&quot;Horvitz&quot;,&quot;given&quot;:&quot;Eric&quot;,&quot;parse-names&quot;:false,&quot;dropping-particle&quot;:&quot;&quot;,&quot;non-dropping-particle&quot;:&quot;&quot;},{&quot;family&quot;:&quot;Mulligan&quot;,&quot;given&quot;:&quot;Deirdre&quot;,&quot;parse-names&quot;:false,&quot;dropping-particle&quot;:&quot;&quot;,&quot;non-dropping-particle&quot;:&quot;&quot;}],&quot;container-title&quot;:&quot;Science&quot;,&quot;container-title-short&quot;:&quot;Science (1979)&quot;,&quot;DOI&quot;:&quot;10.1126/science.aac4520&quot;,&quot;ISSN&quot;:&quot;10959203&quot;,&quot;PMID&quot;:&quot;26185242&quot;,&quot;issued&quot;:{&quot;date-parts&quot;:[[2015,7,17]]},&quot;page&quot;:&quot;253-255&quot;,&quot;abstract&quot;:&quot;Large-scale aggregate analyses of anonymized data can yield valuable results and insights that address public health challenges and provide new avenues for scientific discovery.These methods can extend our knowledge and provide new tools for enhancing health and wellbeing. However, they raise questions about how to best address potential threats to privacy while reaping benefits for individuals and to society as a whole.The use ofmachine learning tomake leaps across informational and social contexts to infer health conditions and risks from nonmedical data provides representative scenarios for reflections on directions with balancing innovation and regulation.&quot;,&quot;publisher&quot;:&quot;American Association for the Advancement of Science&quot;,&quot;issue&quot;:&quot;6245&quot;,&quot;volume&quot;:&quot;349&quot;},&quot;isTemporary&quot;:false},{&quot;id&quot;:&quot;9a2edb64-db67-3662-9d86-caa7492eae16&quot;,&quot;itemData&quot;:{&quot;type&quot;:&quot;article-journal&quot;,&quot;id&quot;:&quot;9a2edb64-db67-3662-9d86-caa7492eae16&quot;,&quot;title&quot;:&quot;Comparison of object detection and patch-based classification deep learning models on mid-to late-season weed detection in UAV imagery&quot;,&quot;author&quot;:[{&quot;family&quot;:&quot;Sivakumar&quot;,&quot;given&quot;:&quot;Arun Narenthiran Veeranampalayam&quot;,&quot;parse-names&quot;:false,&quot;dropping-particle&quot;:&quot;&quot;,&quot;non-dropping-particle&quot;:&quot;&quot;},{&quot;family&quot;:&quot;Li&quot;,&quot;given&quot;:&quot;Jiating&quot;,&quot;parse-names&quot;:false,&quot;dropping-particle&quot;:&quot;&quot;,&quot;non-dropping-particle&quot;:&quot;&quot;},{&quot;family&quot;:&quot;Scott&quot;,&quot;given&quot;:&quot;Stephen&quot;,&quot;parse-names&quot;:false,&quot;dropping-particle&quot;:&quot;&quot;,&quot;non-dropping-particle&quot;:&quot;&quot;},{&quot;family&quot;:&quot;Psota&quot;,&quot;given&quot;:&quot;Eric&quot;,&quot;parse-names&quot;:false,&quot;dropping-particle&quot;:&quot;&quot;,&quot;non-dropping-particle&quot;:&quot;&quot;},{&quot;family&quot;:&quot;Jhala&quot;,&quot;given&quot;:&quot;Amit J.&quot;,&quot;parse-names&quot;:false,&quot;dropping-particle&quot;:&quot;&quot;,&quot;non-dropping-particle&quot;:&quot;&quot;},{&quot;family&quot;:&quot;Luck&quot;,&quot;given&quot;:&quot;Joe D.&quot;,&quot;parse-names&quot;:false,&quot;dropping-particle&quot;:&quot;&quot;,&quot;non-dropping-particle&quot;:&quot;&quot;},{&quot;family&quot;:&quot;Shi&quot;,&quot;given&quot;:&quot;Yeyin&quot;,&quot;parse-names&quot;:false,&quot;dropping-particle&quot;:&quot;&quot;,&quot;non-dropping-particle&quot;:&quot;&quot;}],&quot;container-title&quot;:&quot;Remote Sensing&quot;,&quot;container-title-short&quot;:&quot;Remote Sens (Basel)&quot;,&quot;DOI&quot;:&quot;10.3390/rs12132136&quot;,&quot;ISSN&quot;:&quot;20724292&quot;,&quot;issued&quot;:{&quot;date-parts&quot;:[[2020,7,1]]},&quot;abstract&quot;:&quot;Mid-to late-season weeds that escape from the routine early-season weed management threaten agricultural production by creating a large number of seeds for several future growing seasons. Rapid and accurate detection of weed patches in field is the first step of site-specific weed management. In this study, object detection-based convolutional neural network models were trained and evaluated over low-altitude unmanned aerial vehicle (UAV) imagery for mid-to lateseason weed detection in soybean fields. The performance of two object detection models, Faster RCNN and the Single Shot Detector (SSD), were evaluated and compared in terms of weed detection performance using mean Intersection over Union (IoU) and inference speed. It was found that the Faster RCNN model with 200 box proposals had similar good weed detection performance to the SSD model in terms of precision, recall, f1 score, and IoU, as well as a similar inference time. The precision, recall, f1 score and IoU were 0.65, 0.68, 0.66 and 0.85 for Faster RCNN with 200 proposals, and 0.66, 0.68, 0.67 and 0.84 for SSD, respectively. However, the optimal confidence threshold of the SSD model was found to be much lower than that of the Faster RCNN model, which indicated that SSD might have lower generalization performance than Faster RCNN for mid-to late-season weed detection in soybean fields using UAV imagery. The performance of the object detection model was also compared with patch-based CNN model. The Faster RCNN model yielded a better weed detection performance than the patch-based CNN with and without overlap. The inference time of Faster RCNN was similar to patch-based CNN without overlap, but significantly less than patchbased CNN with overlap. Hence, Faster RCNN was found to be the best model in terms of weed detection performance and inference time among the different models compared in this study. This work is important in understanding the potential and identifying the algorithms for an on-farm, near real-time weed detection and management.&quot;,&quot;publisher&quot;:&quot;MDPI AG&quot;,&quot;issue&quot;:&quot;13&quot;,&quot;volume&quot;:&quot;12&quot;},&quot;isTemporary&quot;:false}]},{&quot;citationID&quot;:&quot;MENDELEY_CITATION_401c790c-d12f-468c-8a90-8739db30a79e&quot;,&quot;properties&quot;:{&quot;noteIndex&quot;:0},&quot;isEdited&quot;:false,&quot;manualOverride&quot;:{&quot;isManuallyOverridden&quot;:false,&quot;citeprocText&quot;:&quot;(Fenu &amp;#38; Malloci, 2019)&quot;,&quot;manualOverrideText&quot;:&quot;&quot;},&quot;citationTag&quot;:&quot;MENDELEY_CITATION_v3_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&quot;,&quot;citationItems&quot;:[{&quot;id&quot;:&quot;2f3beacc-465c-305f-ba92-6aa83def9b27&quot;,&quot;itemData&quot;:{&quot;type&quot;:&quot;paper-conference&quot;,&quot;id&quot;:&quot;2f3beacc-465c-305f-ba92-6aa83def9b27&quot;,&quot;title&quot;:&quot;An application of machine learning technique in forecasting crop disease&quot;,&quot;author&quot;:[{&quot;family&quot;:&quot;Fenu&quot;,&quot;given&quot;:&quot;Gianni&quot;,&quot;parse-names&quot;:false,&quot;dropping-particle&quot;:&quot;&quot;,&quot;non-dropping-particle&quot;:&quot;&quot;},{&quot;family&quot;:&quot;Malloci&quot;,&quot;given&quot;:&quot;Francesca Maridina&quot;,&quot;parse-names&quot;:false,&quot;dropping-particle&quot;:&quot;&quot;,&quot;non-dropping-particle&quot;:&quot;&quot;}],&quot;container-title&quot;:&quot;ACM International Conference Proceeding Series&quot;,&quot;DOI&quot;:&quot;10.1145/3372454.3372474&quot;,&quot;ISBN&quot;:&quot;9781450372015&quot;,&quot;issued&quot;:{&quot;date-parts&quot;:[[2019,11,20]]},&quot;page&quot;:&quot;76-82&quot;,&quot;abstract&quot;:&quot;In the recent years, Big Data Analytics and Machine Learning techniques are playing an increasingly key role in the agriculture sector in order to tackle the increasing challenges due to the climate changes which are causing serious damage production. The analysis of environmental, climatic and cultural factors allows to establish the irrigation and nutritional needs of crops, forecast crop disease, improve crop yield, as well as improve the quantity and the quality of agricultural output while using less input. Potato late blight is considered one of the most devasting disease world over, including Sardinia. Unexpected epidemics can result in significant economic and yield losses. In this paper, we describe the test conducted using the DSS LANDS in order to predict potato late blight disease in Sardinia. The object of the study was to investigate if regional weather variables could be used to predict potato late blight risk in southern Sardinia using a Machine Learning approach. The disease severity is predicted using Feed-forward Neural Network and Support Vector Machine Classification based on meteorological parameters provided by ARPAS weather stations. The prediction accuracy for ANN was 96% and for SVM Classification was 98%.&quot;,&quot;publisher&quot;:&quot;Association for Computing Machinery&quot;,&quot;container-title-short&quot;:&quot;&quot;},&quot;isTemporary&quot;:false}]},{&quot;citationID&quot;:&quot;MENDELEY_CITATION_859c8fdb-9cfa-4ed8-b659-672a0e4b7562&quot;,&quot;properties&quot;:{&quot;noteIndex&quot;:0},&quot;isEdited&quot;:false,&quot;manualOverride&quot;:{&quot;isManuallyOverridden&quot;:false,&quot;citeprocText&quot;:&quot;(Cravero &amp;#38; Sepúlveda, 2021; Hashmi &amp;#38; Ahmad, 2016)&quot;,&quot;manualOverrideText&quot;:&quot;&quot;},&quot;citationTag&quot;:&quot;MENDELEY_CITATION_v3_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&quot;,&quot;citationItems&quot;:[{&quot;id&quot;:&quot;8f944fe9-300c-3c75-9252-01fcdb4de4f8&quot;,&quot;itemData&quot;:{&quot;type&quot;:&quot;article&quot;,&quot;id&quot;:&quot;8f944fe9-300c-3c75-9252-01fcdb4de4f8&quot;,&quot;title&quot;:&quot;Use and adaptations of machine learning in big data—applications in real cases in agriculture&quot;,&quot;author&quot;:[{&quot;family&quot;:&quot;Cravero&quot;,&quot;given&quot;:&quot;Ania&quot;,&quot;parse-names&quot;:false,&quot;dropping-particle&quot;:&quot;&quot;,&quot;non-dropping-particle&quot;:&quot;&quot;},{&quot;family&quot;:&quot;Sepúlveda&quot;,&quot;given&quot;:&quot;Samuel&quot;,&quot;parse-names&quot;:false,&quot;dropping-particle&quot;:&quot;&quot;,&quot;non-dropping-particle&quot;:&quot;&quot;}],&quot;container-title&quot;:&quot;Electronics (Switzerland)&quot;,&quot;DOI&quot;:&quot;10.3390/electronics10050552&quot;,&quot;ISSN&quot;:&quot;20799292&quot;,&quot;issued&quot;:{&quot;date-parts&quot;:[[2021,3,1]]},&quot;page&quot;:&quot;1-35&quot;,&quot;abstract&quot;:&quot;The data generated in modern agricultural operations are provided by diverse elements, which allow a better understanding of the dynamic conditions of the crop, soil and climate, which indicates that these processes will be increasingly data-driven. Big Data and Machine Learning (ML) have emerged as high-performance computing technologies to create new opportunities to unravel, quantify and understand agricultural processes through data. However, there are many challenges to achieve the integration of these technologies. It implies making some adaptations to ML for using it with Big Data. These adaptations must consider the increasing volume of data, its variety and the transmission speed issues. This paper provides information on the use of Big Data and ML for ag-riculture, identifying challenges, adaptations and the design of architectures for these systems. We conducted a Systematic Literature Review (SLR), which allowed us to analyze 34 real cases applied in agriculture. This review may be of interest to computer or data scientists and electronic or software engineers. The results show that manipulating large volumes of data is no longer a challenge due to Cloud technologies. There are still challenges regarding (1) processing speed due to little control of the data in its different stages, raw, semi-processed and processed data (value data); (2) information visualization systems, which support technical data little understood by farmers.&quot;,&quot;publisher&quot;:&quot;MDPI AG&quot;,&quot;issue&quot;:&quot;5&quot;,&quot;volume&quot;:&quot;10&quot;,&quot;container-title-short&quot;:&quot;&quot;},&quot;isTemporary&quot;:false},{&quot;id&quot;:&quot;71f96496-bd84-369c-84e6-7ac257e19f92&quot;,&quot;itemData&quot;:{&quot;type&quot;:&quot;article-journal&quot;,&quot;id&quot;:&quot;71f96496-bd84-369c-84e6-7ac257e19f92&quot;,&quot;title&quot;:&quot;Big Data Mining: Tools &amp; Algorithms&quot;,&quot;author&quot;:[{&quot;family&quot;:&quot;Hashmi&quot;,&quot;given&quot;:&quot;Adeel Shiraz&quot;,&quot;parse-names&quot;:false,&quot;dropping-particle&quot;:&quot;&quot;,&quot;non-dropping-particle&quot;:&quot;&quot;},{&quot;family&quot;:&quot;Ahmad&quot;,&quot;given&quot;:&quot;Tanvir&quot;,&quot;parse-names&quot;:false,&quot;dropping-particle&quot;:&quot;&quot;,&quot;non-dropping-particle&quot;:&quot;&quot;}],&quot;container-title&quot;:&quot;International Journal of Recent Contributions from Engineering, Science &amp; IT (iJES)&quot;,&quot;DOI&quot;:&quot;10.3991/ijes.v4i1.5350&quot;,&quot;issued&quot;:{&quot;date-parts&quot;:[[2016,3,29]]},&quot;page&quot;:&quot;36&quot;,&quot;abstract&quot;:&quot;We are now in Big Data era, and there is a growing demand for tools which can process and analyze it. Big data analytics deals with extracting valuable information from that complex data which can’t be handled by traditional data mining tools. This paper surveys the available tools which can handle large volumes of data as well as evolving data streams. The data mining tools and algorithms which can handle big data have also been summarized, and one of the tools has been used for mining of large datasets using distributed algorithms.&quot;,&quot;publisher&quot;:&quot;International Association of Online Engineering (IAOE)&quot;,&quot;issue&quot;:&quot;1&quot;,&quot;volume&quot;:&quot;4&quot;,&quot;container-title-short&quot;:&quot;&quot;},&quot;isTemporary&quot;:false}]},{&quot;citationID&quot;:&quot;MENDELEY_CITATION_2d178ab3-e4ee-4c4a-baa6-8d2b7ae6e506&quot;,&quot;properties&quot;:{&quot;noteIndex&quot;:0},&quot;isEdited&quot;:false,&quot;manualOverride&quot;:{&quot;isManuallyOverridden&quot;:false,&quot;citeprocText&quot;:&quot;(Hosny et al., 2023; Wan et al., 2022)&quot;,&quot;manualOverrideText&quot;:&quot;&quot;},&quot;citationTag&quot;:&quot;MENDELEY_CITATION_v3_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&quot;,&quot;citationItems&quot;:[{&quot;id&quot;:&quot;c7d0b737-c5be-317c-b665-b36af29374a1&quot;,&quot;itemData&quot;:{&quot;type&quot;:&quot;article&quot;,&quot;id&quot;:&quot;c7d0b737-c5be-317c-b665-b36af29374a1&quot;,&quot;title&quot;:&quot;Hyperspectral Sensing of Plant Diseases: Principle and Methods&quot;,&quot;author&quot;:[{&quot;family&quot;:&quot;Wan&quot;,&quot;given&quot;:&quot;Long&quot;,&quot;parse-names&quot;:false,&quot;dropping-particle&quot;:&quot;&quot;,&quot;non-dropping-particle&quot;:&quot;&quot;},{&quot;family&quot;:&quot;Li&quot;,&quot;given&quot;:&quot;Hui&quot;,&quot;parse-names&quot;:false,&quot;dropping-particle&quot;:&quot;&quot;,&quot;non-dropping-particle&quot;:&quot;&quot;},{&quot;family&quot;:&quot;Li&quot;,&quot;given&quot;:&quot;Chengsong&quot;,&quot;parse-names&quot;:false,&quot;dropping-particle&quot;:&quot;&quot;,&quot;non-dropping-particle&quot;:&quot;&quot;},{&quot;family&quot;:&quot;Wang&quot;,&quot;given&quot;:&quot;Aichen&quot;,&quot;parse-names&quot;:false,&quot;dropping-particle&quot;:&quot;&quot;,&quot;non-dropping-particle&quot;:&quot;&quot;},{&quot;family&quot;:&quot;Yang&quot;,&quot;given&quot;:&quot;Yuheng&quot;,&quot;parse-names&quot;:false,&quot;dropping-particle&quot;:&quot;&quot;,&quot;non-dropping-particle&quot;:&quot;&quot;},{&quot;family&quot;:&quot;Wang&quot;,&quot;given&quot;:&quot;Pei&quot;,&quot;parse-names&quot;:false,&quot;dropping-particle&quot;:&quot;&quot;,&quot;non-dropping-particle&quot;:&quot;&quot;}],&quot;container-title&quot;:&quot;Agronomy&quot;,&quot;DOI&quot;:&quot;10.3390/agronomy12061451&quot;,&quot;ISSN&quot;:&quot;20734395&quot;,&quot;issued&quot;:{&quot;date-parts&quot;:[[2022,6,1]]},&quot;abstract&quot;:&quot;Pathogen infection has greatly reduced crop production. As the symptoms of diseases usually appear when the plants are infected severely, rapid identification approaches are required to monitor plant diseases at early the infection stage and optimize control strategies. Hyperspectral imaging, as a fast and nondestructive sensing technology, has achieved remarkable results in plant disease identification. Various models have been developed for disease identification in different plants such as arable crops, vegetables, fruit trees, etc. In these models, important algorithms, such as the vegetation index and machine learning classification and methods have played significant roles in the detection and early warning of disease. In this paper, the principle of hyperspectral imaging technology and common spectral characteristics of plant disease symptoms are discussed. We reviewed the impact mechanism of pathogen infection on the photo response and spectrum features of the plants, the data processing tools and algorithms of the hyperspectral information of pathogen-infected plants, and the application prospect of hyperspectral imaging technology for the identification of plant diseases.&quot;,&quot;publisher&quot;:&quot;MDPI&quot;,&quot;issue&quot;:&quot;6&quot;,&quot;volume&quot;:&quot;12&quot;,&quot;container-title-short&quot;:&quot;&quot;},&quot;isTemporary&quot;:false},{&quot;id&quot;:&quot;710f7057-0759-3d49-af2e-b7cf9edb0c6b&quot;,&quot;itemData&quot;:{&quot;type&quot;:&quot;article-journal&quot;,&quot;id&quot;:&quot;710f7057-0759-3d49-af2e-b7cf9edb0c6b&quot;,&quot;title&quot;:&quot;Multi-Class Classification of Plant Leaf Diseases Using Feature Fusion of Deep Convolutional Neural Network and Local Binary Pattern&quot;,&quot;author&quot;:[{&quot;family&quot;:&quot;Hosny&quot;,&quot;given&quot;:&quot;Khalid M.&quot;,&quot;parse-names&quot;:false,&quot;dropping-particle&quot;:&quot;&quot;,&quot;non-dropping-particle&quot;:&quot;&quot;},{&quot;family&quot;:&quot;El-Hady&quot;,&quot;given&quot;:&quot;Walaa M.&quot;,&quot;parse-names&quot;:false,&quot;dropping-particle&quot;:&quot;&quot;,&quot;non-dropping-particle&quot;:&quot;&quot;},{&quot;family&quot;:&quot;Samy&quot;,&quot;given&quot;:&quot;Farid M.&quot;,&quot;parse-names&quot;:false,&quot;dropping-particle&quot;:&quot;&quot;,&quot;non-dropping-particle&quot;:&quot;&quot;},{&quot;family&quot;:&quot;Vrochidou&quot;,&quot;given&quot;:&quot;Eleni&quot;,&quot;parse-names&quot;:false,&quot;dropping-particle&quot;:&quot;&quot;,&quot;non-dropping-particle&quot;:&quot;&quot;},{&quot;family&quot;:&quot;Papakostas&quot;,&quot;given&quot;:&quot;George A.&quot;,&quot;parse-names&quot;:false,&quot;dropping-particle&quot;:&quot;&quot;,&quot;non-dropping-particle&quot;:&quot;&quot;}],&quot;container-title&quot;:&quot;IEEE Access&quot;,&quot;DOI&quot;:&quot;10.1109/ACCESS.2023.3286730&quot;,&quot;ISSN&quot;:&quot;21693536&quot;,&quot;issued&quot;:{&quot;date-parts&quot;:[[2023]]},&quot;abstract&quot;:&quot;Plant diseases are one of the primary causes of decreased agricultural production quality and quantity. With ongoing changes in plant structure and cultivation techniques, new diseases are constantly arising on plant leaves. Thus, accurate classification and detection of plant leaf diseases in their early stages will limit the spread of the infection and support the healthy development of plant production. This work proposes a novel lightweight deep convolutional neural network (CNN) model for obtaining high-level hidden feature representations. The deep features are then fused with traditional handcrafted local binary pattern (LBP) features to capture local texture information in plant leaf images. The proposed model is trained and tested on three publicly available datasets (Apple Leaf, Tomato Leaf, and Grape Leaf). On the three datasets, the proposed approach achieves 99%, 96.6%, and 98.5% validation accuracies, respectively, and 98.8%, 96.5%, and 98.3% test accuracies, respectively. The results of the experiments show that the proposed approach can provide a better control solution for plant diseases.&quot;,&quot;publisher&quot;:&quot;Institute of Electrical and Electronics Engineers Inc.&quot;,&quot;container-title-short&quot;:&quot;&quot;},&quot;isTemporary&quot;:false}]},{&quot;citationID&quot;:&quot;MENDELEY_CITATION_550cfcf0-8c06-4a11-8db0-b928e43623a4&quot;,&quot;properties&quot;:{&quot;noteIndex&quot;:0},&quot;isEdited&quot;:false,&quot;manualOverride&quot;:{&quot;isManuallyOverridden&quot;:false,&quot;citeprocText&quot;:&quot;(Bian et al., 2022; N. Zhang et al., 2020)&quot;,&quot;manualOverrideText&quot;:&quot;&quot;},&quot;citationTag&quot;:&quot;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&quot;,&quot;citationItems&quot;:[{&quot;id&quot;:&quot;7235a114-daa6-3a7b-9d6e-987d3943dde3&quot;,&quot;itemData&quot;:{&quot;type&quot;:&quot;article&quot;,&quot;id&quot;:&quot;7235a114-daa6-3a7b-9d6e-987d3943dde3&quot;,&quot;title&quot;:&quot;A review of advanced technologies and development for hyperspectral-based plant disease detection in the past three decades&quot;,&quot;author&quot;:[{&quot;family&quot;:&quot;Zhang&quot;,&quot;given&quot;:&quot;Ning&quot;,&quot;parse-names&quot;:false,&quot;dropping-particle&quot;:&quot;&quot;,&quot;non-dropping-particle&quot;:&quot;&quot;},{&quot;family&quot;:&quot;Yang&quot;,&quot;given&quot;:&quot;Guijun&quot;,&quot;parse-names&quot;:false,&quot;dropping-particle&quot;:&quot;&quot;,&quot;non-dropping-particle&quot;:&quot;&quot;},{&quot;family&quot;:&quot;Pan&quot;,&quot;given&quot;:&quot;Yuchun&quot;,&quot;parse-names&quot;:false,&quot;dropping-particle&quot;:&quot;&quot;,&quot;non-dropping-particle&quot;:&quot;&quot;},{&quot;family&quot;:&quot;Yang&quot;,&quot;given&quot;:&quot;Xiaodong&quot;,&quot;parse-names&quot;:false,&quot;dropping-particle&quot;:&quot;&quot;,&quot;non-dropping-particle&quot;:&quot;&quot;},{&quot;family&quot;:&quot;Chen&quot;,&quot;given&quot;:&quot;Liping&quot;,&quot;parse-names&quot;:false,&quot;dropping-particle&quot;:&quot;&quot;,&quot;non-dropping-particle&quot;:&quot;&quot;},{&quot;family&quot;:&quot;Zhao&quot;,&quot;given&quot;:&quot;Chunjiang&quot;,&quot;parse-names&quot;:false,&quot;dropping-particle&quot;:&quot;&quot;,&quot;non-dropping-particle&quot;:&quot;&quot;}],&quot;container-title&quot;:&quot;Remote Sensing&quot;,&quot;container-title-short&quot;:&quot;Remote Sens (Basel)&quot;,&quot;DOI&quot;:&quot;10.3390/rs12193188&quot;,&quot;ISSN&quot;:&quot;20724292&quot;,&quot;issued&quot;:{&quot;date-parts&quot;:[[2020,10,1]]},&quot;page&quot;:&quot;1-34&quot;,&quot;abstract&quot;:&quot;The detection, quantification, diagnosis, and identification of plant diseases is particularly crucial for precision agriculture. Recently, traditional visual assessment technology has not been able to meet the needs of precision agricultural informatization development, and hyperspectral technology, as a typical type of non-invasive technology, has received increasing attention. On the basis of simply describing the types of pathogens and host–pathogen interaction processes, this review expounds the great advantages of hyperspectral technologies in plant disease detection. Then, in the process of describing the hyperspectral disease analysis steps, the articles, algorithms, and methods from disease detection to qualitative and quantitative evaluation are mainly summarizing. Additionally, according to the discussion of the current major problems in plant disease detection with hyperspectral technologies, we propose that different pathogens’ identification, biotic and abiotic stresses discrimination, plant disease early warning, and satellite-based hyperspectral technology are the primary challenges and pave the way for a targeted response.&quot;,&quot;publisher&quot;:&quot;MDPI AG&quot;,&quot;issue&quot;:&quot;19&quot;,&quot;volume&quot;:&quot;12&quot;},&quot;isTemporary&quot;:false},{&quot;id&quot;:&quot;b5ebeac1-e8ba-37d2-b03f-0db175d178fb&quot;,&quot;itemData&quot;:{&quot;type&quot;:&quot;article-journal&quot;,&quot;id&quot;:&quot;b5ebeac1-e8ba-37d2-b03f-0db175d178fb&quot;,&quot;title&quot;:&quot;Prediction of Field-Scale Wheat Yield Using Machine Learning Method and Multi-Spectral UAV Data&quot;,&quot;author&quot;:[{&quot;family&quot;:&quot;Bian&quot;,&quot;given&quot;:&quot;Chaofa&quot;,&quot;parse-names&quot;:false,&quot;dropping-particle&quot;:&quot;&quot;,&quot;non-dropping-particle&quot;:&quot;&quot;},{&quot;family&quot;:&quot;Shi&quot;,&quot;given&quot;:&quot;Hongtao&quot;,&quot;parse-names&quot;:false,&quot;dropping-particle&quot;:&quot;&quot;,&quot;non-dropping-particle&quot;:&quot;&quot;},{&quot;family&quot;:&quot;Wu&quot;,&quot;given&quot;:&quot;Suqin&quot;,&quot;parse-names&quot;:false,&quot;dropping-particle&quot;:&quot;&quot;,&quot;non-dropping-particle&quot;:&quot;&quot;},{&quot;family&quot;:&quot;Zhang&quot;,&quot;given&quot;:&quot;Kefei&quot;,&quot;parse-names&quot;:false,&quot;dropping-particle&quot;:&quot;&quot;,&quot;non-dropping-particle&quot;:&quot;&quot;},{&quot;family&quot;:&quot;Wei&quot;,&quot;given&quot;:&quot;Meng&quot;,&quot;parse-names&quot;:false,&quot;dropping-particle&quot;:&quot;&quot;,&quot;non-dropping-particle&quot;:&quot;&quot;},{&quot;family&quot;:&quot;Zhao&quot;,&quot;given&quot;:&quot;Yindi&quot;,&quot;parse-names&quot;:false,&quot;dropping-particle&quot;:&quot;&quot;,&quot;non-dropping-particle&quot;:&quot;&quot;},{&quot;family&quot;:&quot;Sun&quot;,&quot;given&quot;:&quot;Yaqin&quot;,&quot;parse-names&quot;:false,&quot;dropping-particle&quot;:&quot;&quot;,&quot;non-dropping-particle&quot;:&quot;&quot;},{&quot;family&quot;:&quot;Zhuang&quot;,&quot;given&quot;:&quot;Huifu&quot;,&quot;parse-names&quot;:false,&quot;dropping-particle&quot;:&quot;&quot;,&quot;non-dropping-particle&quot;:&quot;&quot;},{&quot;family&quot;:&quot;Zhang&quot;,&quot;given&quot;:&quot;Xuewei&quot;,&quot;parse-names&quot;:false,&quot;dropping-particle&quot;:&quot;&quot;,&quot;non-dropping-particle&quot;:&quot;&quot;},{&quot;family&quot;:&quot;Chen&quot;,&quot;given&quot;:&quot;Shuo&quot;,&quot;parse-names&quot;:false,&quot;dropping-particle&quot;:&quot;&quot;,&quot;non-dropping-particle&quot;:&quot;&quot;}],&quot;container-title&quot;:&quot;Remote Sensing&quot;,&quot;container-title-short&quot;:&quot;Remote Sens (Basel)&quot;,&quot;DOI&quot;:&quot;10.3390/rs14061474&quot;,&quot;ISSN&quot;:&quot;20724292&quot;,&quot;issued&quot;:{&quot;date-parts&quot;:[[2022,3,1]]},&quot;abstract&quot;:&quot;Accurate prediction of food crop yield is of great significance for global food security and regional trade stability. Since remote sensing data collected from unmanned aerial vehicle (UAV) platforms have the features of flexibility and high resolution, these data can be used as samples to develop regional regression models for accurate prediction of crop yield at a field scale. The primary objective of this study was to construct regional prediction models for winter wheat yield based on multi-spectral UAV data and machine learning methods. Six machine learning methods including Gaussian process regression (GPR), support vector machine regression (SVR) and random forest regression (RFR) were used for the construction of the yield prediction models. Ten vegetation indices (VIs) extracted from canopy spectral images of winter wheat acquired from a multi-spectral UAV at five key growth stages in Xuzhou City, Jiangsu Province, China in 2021 were selected as the variables of the models. In addition, in situ measurements of wheat yield were obtained in a destructive sampling manner for prediction algorithm modeling and validation. Prediction results of single growth stages showed that the optimal model was GPR constructed from extremely strong correlated VIs (ESCVIs) at the filling stage (R2 = 0.87, RMSE = 49.22 g/m2, MAE = 42.74 g/m2). The results of multiple stages showed GPR achieved the highest accuracy (R2 = 0.88, RMSE = 49.18 g/m2, MAE = 42.57 g/m2) when the ESCVIs of the flowering and filling stages were used. Larger sampling plots were adopted to verify the accuracy of yield prediction; the results indicated that the GPR model has strong adaptability at different scales. These findings suggest that using machine learning methods and multi-spectral UAV data can accurately predict crop yield at the field scale and deliver a valuable application reference for farm-scale field crop management.&quot;,&quot;publisher&quot;:&quot;MDPI&quot;,&quot;issue&quot;:&quot;6&quot;,&quot;volume&quot;:&quot;14&quot;},&quot;isTemporary&quot;:false}]},{&quot;citationID&quot;:&quot;MENDELEY_CITATION_a73b294a-5767-49a5-a387-4d8bbb95cc34&quot;,&quot;properties&quot;:{&quot;noteIndex&quot;:0},&quot;isEdited&quot;:false,&quot;manualOverride&quot;:{&quot;isManuallyOverridden&quot;:false,&quot;citeprocText&quot;:&quot;(Bashir &amp;#38; Sharma, n.d.)&quot;,&quot;manualOverrideText&quot;:&quot;&quot;},&quot;citationTag&quot;:&quot;MENDELEY_CITATION_v3_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&quot;,&quot;citationItems&quot;:[{&quot;id&quot;:&quot;6ea99925-fa33-3f7c-a9cc-9f3acba9eefe&quot;,&quot;itemData&quot;:{&quot;type&quot;:&quot;report&quot;,&quot;id&quot;:&quot;6ea99925-fa33-3f7c-a9cc-9f3acba9eefe&quot;,&quot;title&quot;:&quot;Remote Area Plant Disease Detection Using Image Processing&quot;,&quot;author&quot;:[{&quot;family&quot;:&quot;Bashir&quot;,&quot;given&quot;:&quot;Sabah&quot;,&quot;parse-names&quot;:false,&quot;dropping-particle&quot;:&quot;&quot;,&quot;non-dropping-particle&quot;:&quot;&quot;},{&quot;family&quot;:&quot;Sharma&quot;,&quot;given&quot;:&quot;Navdeep&quot;,&quot;parse-names&quot;:false,&quot;dropping-particle&quot;:&quot;&quot;,&quot;non-dropping-particle&quot;:&quot;&quot;}],&quot;container-title&quot;:&quot;IOSR Journal of Electronics and Communication Engineering (IOSRJECE)&quot;,&quot;URL&quot;:&quot;www.iosrjournals.orgwww.iosrjournals.org&quot;,&quot;number-of-pages&quot;:&quot;31-34&quot;,&quot;abstract&quot;:&quot;India being an agro-based economy, farmers experince alot of problem in detecting andpreventing diseases in fauna. So there is a necessacity in detecting diseases in fauna which proves to be effective and conviennent for researchers. Relying on pure naked-eye observation to detect and classify diseases can be very unprecise and cumbersome. The color and texture features are used to recognize and classify different agriculture/horticulture produce into normal and affected regions. The combinations of features prove to be very effective in disease detection. The experimental results indicate that proposed approach significantly enhances accuracy in automatic detection of normal and affected produce. This paper presents an effective method for detection of diseases in Malus Domestica using methods like K-meanclustering, color and texture analysis.&quot;,&quot;issue&quot;:&quot;6&quot;,&quot;volume&quot;:&quot;2&quot;,&quot;container-title-short&quot;:&quot;&quot;},&quot;isTemporary&quot;:false}]},{&quot;citationID&quot;:&quot;MENDELEY_CITATION_201772c8-b512-4261-bb82-b13ce006e16f&quot;,&quot;properties&quot;:{&quot;noteIndex&quot;:0},&quot;isEdited&quot;:false,&quot;manualOverride&quot;:{&quot;isManuallyOverridden&quot;:false,&quot;citeprocText&quot;:&quot;(BAL &amp;#38; KAYAALP, 2021)&quot;,&quot;manualOverrideText&quot;:&quot;&quot;},&quot;citationTag&quot;:&quot;MENDELEY_CITATION_v3_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&quot;,&quot;citationItems&quot;:[{&quot;id&quot;:&quot;ac4d2f3c-8915-3764-b1a3-3dc1aa586d57&quot;,&quot;itemData&quot;:{&quot;type&quot;:&quot;article-journal&quot;,&quot;id&quot;:&quot;ac4d2f3c-8915-3764-b1a3-3dc1aa586d57&quot;,&quot;title&quot;:&quot;Review of machine learning and deep learning models in agriculture&quot;,&quot;author&quot;:[{&quot;family&quot;:&quot;BAL&quot;,&quot;given&quot;:&quot;Fatih&quot;,&quot;parse-names&quot;:false,&quot;dropping-particle&quot;:&quot;&quot;,&quot;non-dropping-particle&quot;:&quot;&quot;},{&quot;family&quot;:&quot;KAYAALP&quot;,&quot;given&quot;:&quot;Fatih&quot;,&quot;parse-names&quot;:false,&quot;dropping-particle&quot;:&quot;&quot;,&quot;non-dropping-particle&quot;:&quot;&quot;}],&quot;container-title&quot;:&quot;International Advanced Researches and Engineering Journal&quot;,&quot;DOI&quot;:&quot;10.35860/iarej.848458&quot;,&quot;issued&quot;:{&quot;date-parts&quot;:[[2021,8,15]]},&quot;page&quot;:&quot;309-323&quot;,&quot;abstract&quot;:&quot;Machine learning (ML) refers to the processes that enable computers to think based on various learning methods. It can be also called domain which is a subset of Artificial Intelligence (AI). Deep learning (DL) has been a promising, new and modern technique for data analysis in recent years. It can be shown as the improved version of Artificial Neural Networks (ANN) which is one of the popular AI methods of today. The population of the world is increasing day by day and the importance of agriculture is also increasing in parallel. Because of this, many researchers have focused on this issue and have tried to apply machine learning and deep learning methods in agriculture under the name of smart farm technologies both to increase agricultural production and to solve some challenges of agriculture. In this study, it is aimed to give detailed information about these up-to-date studies. 77 articles based on machine learning and deep learning algorithms in the agriculture field and published in IEEE Xplore, ScienceDirect, Web of Science and Scopus publication databases between 2016 and 2020 years were reviewed. The articles were classified under five categories as plant recognition, disease detection, weed and pest detection, soil mapping-drought index, and yield forecast. They were examined in detail in terms of machine learning/deep learning architectures, data sets, performance metrics (Accuracy, Precision, Recall, F-Score, R2, MAPE, RMSE, MAE), and the obtained experimental results. Based on the examined articles, the most popular methods, used data sets/types, chosen performance criteria, and performance results among the existing studies are presented. It is seen that the number of AI-based applications related to agriculture is increasing compared to the past and the sustainability in productivity is so promising.&quot;,&quot;publisher&quot;:&quot;International Advanced Researches and Engineering Journal&quot;,&quot;issue&quot;:&quot;2&quot;,&quot;volume&quot;:&quot;5&quot;,&quot;container-title-short&quot;:&quot;&quot;},&quot;isTemporary&quot;:false}]},{&quot;citationID&quot;:&quot;MENDELEY_CITATION_d0aa2b33-dd30-4446-b53b-4b86917c6a9d&quot;,&quot;properties&quot;:{&quot;noteIndex&quot;:0},&quot;isEdited&quot;:false,&quot;manualOverride&quot;:{&quot;isManuallyOverridden&quot;:false,&quot;citeprocText&quot;:&quot;(Gutiérrez et al., 2022; S. L. Zhang &amp;#38; Chang, 2015)&quot;,&quot;manualOverrideText&quot;:&quot;&quot;},&quot;citationTag&quot;:&quot;MENDELEY_CITATION_v3_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&quot;,&quot;citationItems&quot;:[{&quot;id&quot;:&quot;ba0bd043-854c-3127-8772-fbb158fff3c0&quot;,&quot;itemData&quot;:{&quot;type&quot;:&quot;article-journal&quot;,&quot;id&quot;:&quot;ba0bd043-854c-3127-8772-fbb158fff3c0&quot;,&quot;title&quot;:&quot;IoT Framework for Measurement and Precision Agriculture: Predicting the Crop Using Machine Learning Algorithms&quot;,&quot;author&quot;:[{&quot;family&quot;:&quot;Gutiérrez&quot;,&quot;given&quot;:&quot;Antonio&quot;,&quot;parse-names&quot;:false,&quot;dropping-particle&quot;:&quot;&quot;,&quot;non-dropping-particle&quot;:&quot;&quot;},{&quot;family&quot;:&quot;Bakthavatchalam&quot;,&quot;given&quot;:&quot;Kalaiselvi&quot;,&quot;parse-names&quot;:false,&quot;dropping-particle&quot;:&quot;&quot;,&quot;non-dropping-particle&quot;:&quot;&quot;},{&quot;family&quot;:&quot;Karthik&quot;,&quot;given&quot;:&quot;Balaguru&quot;,&quot;parse-names&quot;:false,&quot;dropping-particle&quot;:&quot;&quot;,&quot;non-dropping-particle&quot;:&quot;&quot;},{&quot;family&quot;:&quot;Thiruvengadam&quot;,&quot;given&quot;:&quot;Vijayan&quot;,&quot;parse-names&quot;:false,&quot;dropping-particle&quot;:&quot;&quot;,&quot;non-dropping-particle&quot;:&quot;&quot;},{&quot;family&quot;:&quot;Muthal&quot;,&quot;given&quot;:&quot;Sriram&quot;,&quot;parse-names&quot;:false,&quot;dropping-particle&quot;:&quot;&quot;,&quot;non-dropping-particle&quot;:&quot;&quot;},{&quot;family&quot;:&quot;Jose&quot;,&quot;given&quot;:&quot;Deepa&quot;,&quot;parse-names&quot;:false,&quot;dropping-particle&quot;:&quot;&quot;,&quot;non-dropping-particle&quot;:&quot;&quot;},{&quot;family&quot;:&quot;Kotecha&quot;,&quot;given&quot;:&quot;Ketan&quot;,&quot;parse-names&quot;:false,&quot;dropping-particle&quot;:&quot;&quot;,&quot;non-dropping-particle&quot;:&quot;&quot;},{&quot;family&quot;:&quot;Varadarajan&quot;,&quot;given&quot;:&quot;Vijayakumar&quot;,&quot;parse-names&quot;:false,&quot;dropping-particle&quot;:&quot;&quot;,&quot;non-dropping-particle&quot;:&quot;&quot;}],&quot;DOI&quot;:&quot;10.3390/technologies&quot;,&quot;URL&quot;:&quot;https://doi.org/10.3390/technologies10010013&quot;,&quot;issued&quot;:{&quot;date-parts&quot;:[[2022]]},&quot;abstract&quot;:&quot;Citation: Bakthavatchalam, K.; Karthik, B.; Thiruvengadam, V.; Muthal, S.; Jose, D.; Kotecha, K.; Varadarajan, V. IoT Framework for Measurement and Precision Agriculture: Predicting the Crop Using Machine Learning Algorithms. Abstract: IoT architectures facilitate us to generate data for large and remote agriculture areas and the same can be utilized for Crop predictions using this machine learning algorithm. Recommendations are based on the following N, P, K, pH, Temperature, Humidity, and Rainfall these attributes decide the crop to be recommended. The data set has 2200 instances and 8 attributes. Nearly 22 different crops are recommended for a different combination of 8 attributes. Using the supervised learning method, the optimum model is attained using selected machine learning algorithms in WEKA. The Machine learning algorithm selected for classifying is multilayer perceptron rules-based classifier JRip, and decision table classifier. The main objective of this case study is to end up with a model which predicts the high yield crop and precision agriculture. The proposed system modeling incorporates the trending technology, IoT, and Agriculture needy measurements. The performance assessed by the selected classifiers is 98.2273%, the Weighted average Receiver Operator Characteristics is 1 with the maximum time taken to build the model being 8.05 s.&quot;,&quot;container-title-short&quot;:&quot;&quot;},&quot;isTemporary&quot;:false},{&quot;id&quot;:&quot;f249fa6b-c5dc-3937-9de9-c5ffdb5a2615&quot;,&quot;itemData&quot;:{&quot;type&quot;:&quot;article-journal&quot;,&quot;id&quot;:&quot;f249fa6b-c5dc-3937-9de9-c5ffdb5a2615&quot;,&quot;title&quot;:&quot;A Study of Image Classification of Remote Sensing Based on Back-Propagation Neural Network with Extended Delta Bar Delta&quot;,&quot;author&quot;:[{&quot;family&quot;:&quot;Zhang&quot;,&quot;given&quot;:&quot;Shi Liang&quot;,&quot;parse-names&quot;:false,&quot;dropping-particle&quot;:&quot;&quot;,&quot;non-dropping-particle&quot;:&quot;&quot;},{&quot;family&quot;:&quot;Chang&quot;,&quot;given&quot;:&quot;Ting Cheng&quot;,&quot;parse-names&quot;:false,&quot;dropping-particle&quot;:&quot;&quot;,&quot;non-dropping-particle&quot;:&quot;&quot;}],&quot;container-title&quot;:&quot;Mathematical Problems in Engineering&quot;,&quot;container-title-short&quot;:&quot;Math Probl Eng&quot;,&quot;DOI&quot;:&quot;10.1155/2015/178598&quot;,&quot;ISSN&quot;:&quot;15635147&quot;,&quot;issued&quot;:{&quot;date-parts&quot;:[[2015]]},&quot;abstract&quot;:&quot;This paper proposes a model to extract feature information quickly and accurately identifying what cannot be achieved through traditional methods of remote sensing image classification. First, process the selected Landsat-8 remote sensing data, including radiometric calibration, geometric correction, optimal band combination, and image cropping. Add the processed remote sensing image to the normalized geographic auxiliary information, digital elevation model (DEM), and normalized difference vegetation index (NDVI), working together to build a neural network that consists of three levels based on the structure of back-propagation neural and extended delta bar delta (BPN-EDBD) algorithm, determining the parameters of the neural network to constitute a good classification model. Then determine classification and standards via field surveys and related geographic information; select training samples BPN-EDBD for algorithm learning and training and, if necessary, revise and improve its parameters using the BPN-EDBD classification algorithm to classify the remote sensing image after pretreatment and DEM data and NDVI as input parameters and output classification results, and run accuracy assessment. Finally, compare with traditional supervised classification algorithms, while adding different auxiliary geographic information to compare classification results to study the advantages and disadvantages of BPN-EDBD classification algorithm.&quot;,&quot;publisher&quot;:&quot;Hindawi Publishing Corporation&quot;,&quot;volume&quot;:&quot;2015&quot;},&quot;isTemporary&quot;:false}]},{&quot;citationID&quot;:&quot;MENDELEY_CITATION_060119cd-5316-4dee-bff9-e547383c33ce&quot;,&quot;properties&quot;:{&quot;noteIndex&quot;:0},&quot;isEdited&quot;:false,&quot;manualOverride&quot;:{&quot;isManuallyOverridden&quot;:false,&quot;citeprocText&quot;:&quot;(Bengio, n.d.; Xiao et al., 2023)&quot;,&quot;manualOverrideText&quot;:&quot;&quot;},&quot;citationTag&quot;:&quot;MENDELEY_CITATION_v3_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&quot;,&quot;citationItems&quot;:[{&quot;id&quot;:&quot;a828e2e6-0f1f-3e1a-a201-76a26959d2eb&quot;,&quot;itemData&quot;:{&quot;type&quot;:&quot;article-journal&quot;,&quot;id&quot;:&quot;a828e2e6-0f1f-3e1a-a201-76a26959d2eb&quot;,&quot;title&quot;:&quot;Fruit Detection and Recognition Based on Deep Learning for Automatic Harvesting: An Overview and Review&quot;,&quot;author&quot;:[{&quot;family&quot;:&quot;Xiao&quot;,&quot;given&quot;:&quot;Feng&quot;,&quot;parse-names&quot;:false,&quot;dropping-particle&quot;:&quot;&quot;,&quot;non-dropping-particle&quot;:&quot;&quot;},{&quot;family&quot;:&quot;Wang&quot;,&quot;given&quot;:&quot;Haibin&quot;,&quot;parse-names&quot;:false,&quot;dropping-particle&quot;:&quot;&quot;,&quot;non-dropping-particle&quot;:&quot;&quot;},{&quot;family&quot;:&quot;Xu&quot;,&quot;given&quot;:&quot;Yueqin&quot;,&quot;parse-names&quot;:false,&quot;dropping-particle&quot;:&quot;&quot;,&quot;non-dropping-particle&quot;:&quot;&quot;},{&quot;family&quot;:&quot;Zhang&quot;,&quot;given&quot;:&quot;Ruiqing&quot;,&quot;parse-names&quot;:false,&quot;dropping-particle&quot;:&quot;&quot;,&quot;non-dropping-particle&quot;:&quot;&quot;}],&quot;container-title&quot;:&quot;Agronomy&quot;,&quot;DOI&quot;:&quot;10.3390/agronomy13061625&quot;,&quot;ISSN&quot;:&quot;20734395&quot;,&quot;issued&quot;:{&quot;date-parts&quot;:[[2023,6,16]]},&quot;page&quot;:&quot;1625&quot;,&quot;abstract&quot;:&quot;Continuing progress in machine learning (ML) has led to significant advancements in agricultural tasks. Due to its strong ability to extract high-dimensional features from fruit images, deep learning (DL) is widely used in fruit detection and automatic harvesting. Convolutional neural networks (CNN) in particular have demonstrated the ability to attain accuracy and speed levels comparable to those of humans in some fruit detection and automatic harvesting fields. This paper presents a comprehensive overview and review of fruit detection and recognition based on DL for automatic harvesting from 2018 up to now. We focus on the current challenges affecting fruit detection performance for automatic harvesting: the scarcity of high-quality fruit datasets, fruit detection of small targets, fruit detection in occluded and dense scenarios, fruit detection of multiple scales and multiple species, and lightweight fruit detection models. In response to these challenges, we propose feasible solutions and prospective future development trends. Future research should prioritize addressing these current challenges and improving the accuracy, speed, robustness, and generalization of fruit vision detection systems, while reducing the overall complexity and cost. This paper hopes to provide a reference for follow-up research in the field of fruit detection and recognition based on DL for automatic harvesting.&quot;,&quot;publisher&quot;:&quot;MDPI AG&quot;,&quot;issue&quot;:&quot;6&quot;,&quot;volume&quot;:&quot;13&quot;,&quot;container-title-short&quot;:&quot;&quot;},&quot;isTemporary&quot;:false},{&quot;id&quot;:&quot;353570ae-10bb-3fbd-ada7-98934f23270b&quot;,&quot;itemData&quot;:{&quot;type&quot;:&quot;report&quot;,&quot;id&quot;:&quot;353570ae-10bb-3fbd-ada7-98934f23270b&quot;,&quot;title&quot;:&quot;Learning Deep Architectures for AI&quot;,&quot;author&quot;:[{&quot;family&quot;:&quot;Bengio&quot;,&quot;given&quot;:&quot;Yoshua&quot;,&quot;parse-names&quot;:false,&quot;dropping-particle&quot;:&quot;&quot;,&quot;non-dropping-particle&quot;:&quot;&quot;}],&quot;URL&quot;:&quot;http://www.iro.umontreal.ca/∼bengioy&quot;,&quot;abstract&quot;:&quot;Theoretical results strongly suggest that in order to learn the kind of complicated functions that can represent high-level abstractions (e.g. in vision, language, and other AI-level tasks), one needs deep architec-tures. Deep architectures are composed of multiple levels of non-linear operations, such as in neural nets with many hidden layers or in complicated propositional formulae re-using many sub-formulae. Searching the parameter space of deep architectures is a difficult optimization task, but learning algorithms such as those for Deep Belief Networks have recently been proposed to tackle this problem with notable success, beating the state-of-the-art in certain areas. This paper discusses the motivations and principles regarding learning algorithms for deep architectures, in particular those exploiting as building blocks unsupervised learning of single-layer models such as Restricted Boltzmann Machines, used to construct deeper models such as Deep Belief Networks.&quot;,&quot;container-title-short&quot;:&quot;&quot;},&quot;isTemporary&quot;:false}]},{&quot;citationID&quot;:&quot;MENDELEY_CITATION_70a8bf4d-a934-4253-9032-2a0ddd195d22&quot;,&quot;properties&quot;:{&quot;noteIndex&quot;:0},&quot;isEdited&quot;:false,&quot;manualOverride&quot;:{&quot;isManuallyOverridden&quot;:false,&quot;citeprocText&quot;:&quot;(Bengio, n.d.; Zöller &amp;#38; Huber, 2019)&quot;,&quot;manualOverrideText&quot;:&quot;&quot;},&quot;citationTag&quot;:&quot;MENDELEY_CITATION_v3_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&quot;,&quot;citationItems&quot;:[{&quot;id&quot;:&quot;84a94ed8-affe-3dad-880f-4179ed5dd74d&quot;,&quot;itemData&quot;:{&quot;type&quot;:&quot;article-journal&quot;,&quot;id&quot;:&quot;84a94ed8-affe-3dad-880f-4179ed5dd74d&quot;,&quot;title&quot;:&quot;Benchmark and Survey of Automated Machine Learning Frameworks&quot;,&quot;author&quot;:[{&quot;family&quot;:&quot;Zöller&quot;,&quot;given&quot;:&quot;Marc-André&quot;,&quot;parse-names&quot;:false,&quot;dropping-particle&quot;:&quot;&quot;,&quot;non-dropping-particle&quot;:&quot;&quot;},{&quot;family&quot;:&quot;Huber&quot;,&quot;given&quot;:&quot;Marco F.&quot;,&quot;parse-names&quot;:false,&quot;dropping-particle&quot;:&quot;&quot;,&quot;non-dropping-particle&quot;:&quot;&quot;}],&quot;URL&quot;:&quot;http://arxiv.org/abs/1904.12054&quot;,&quot;issued&quot;:{&quot;date-parts&quot;:[[2019,4,26]]},&quot;abstract&quot;:&quot;Machine learning (ML) has become a vital part in many aspects of our daily life. However, building well performing machine learning applications requires highly specialized data scientists and domain experts. Automated machine learning (AutoML) aims to reduce the demand for data scientists by enabling domain experts to build machine learning applications automatically without extensive knowledge of statistics and machine learning. This paper is a combination of a survey on current AutoML methods and a benchmark of popular AutoML frameworks on real data sets. Driven by the selected frameworks for evaluation, we summarize and review important AutoML techniques and methods concerning every step in building an ML pipeline. The selected AutoML frameworks are evaluated on 137 data sets from established AutoML benchmark suits.&quot;,&quot;container-title-short&quot;:&quot;&quot;},&quot;isTemporary&quot;:false},{&quot;id&quot;:&quot;353570ae-10bb-3fbd-ada7-98934f23270b&quot;,&quot;itemData&quot;:{&quot;type&quot;:&quot;report&quot;,&quot;id&quot;:&quot;353570ae-10bb-3fbd-ada7-98934f23270b&quot;,&quot;title&quot;:&quot;Learning Deep Architectures for AI&quot;,&quot;author&quot;:[{&quot;family&quot;:&quot;Bengio&quot;,&quot;given&quot;:&quot;Yoshua&quot;,&quot;parse-names&quot;:false,&quot;dropping-particle&quot;:&quot;&quot;,&quot;non-dropping-particle&quot;:&quot;&quot;}],&quot;URL&quot;:&quot;http://www.iro.umontreal.ca/∼bengioy&quot;,&quot;abstract&quot;:&quot;Theoretical results strongly suggest that in order to learn the kind of complicated functions that can represent high-level abstractions (e.g. in vision, language, and other AI-level tasks), one needs deep architec-tures. Deep architectures are composed of multiple levels of non-linear operations, such as in neural nets with many hidden layers or in complicated propositional formulae re-using many sub-formulae. Searching the parameter space of deep architectures is a difficult optimization task, but learning algorithms such as those for Deep Belief Networks have recently been proposed to tackle this problem with notable success, beating the state-of-the-art in certain areas. This paper discusses the motivations and principles regarding learning algorithms for deep architectures, in particular those exploiting as building blocks unsupervised learning of single-layer models such as Restricted Boltzmann Machines, used to construct deeper models such as Deep Belief Networks.&quot;,&quot;container-title-short&quot;:&quot;&quot;},&quot;isTemporary&quot;:false}]},{&quot;citationID&quot;:&quot;MENDELEY_CITATION_94aa15a9-002d-4910-be59-7350024ff95c&quot;,&quot;properties&quot;:{&quot;noteIndex&quot;:0},&quot;isEdited&quot;:false,&quot;manualOverride&quot;:{&quot;isManuallyOverridden&quot;:false,&quot;citeprocText&quot;:&quot;(He et al., n.d.; Lecun et al., 2015; Sakib et al., 2018; Shah et al., n.d.)&quot;,&quot;manualOverrideText&quot;:&quot;&quot;},&quot;citationTag&quot;:&quot;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&quot;,&quot;citationItems&quot;:[{&quot;id&quot;:&quot;682baa2a-f4f0-37fb-a912-d2b11f7649e5&quot;,&quot;itemData&quot;:{&quot;type&quot;:&quot;article-journal&quot;,&quot;id&quot;:&quot;682baa2a-f4f0-37fb-a912-d2b11f7649e5&quot;,&quot;title&quot;:&quot;An Overview of Convolutional Neural Network: Its Architecture and Applications Digital Image Restoration in MATLAB View project Brain tissue classification View project An Overview of Convolutional Neural Network: Its Architecture and Applications&quot;,&quot;author&quot;:[{&quot;family&quot;:&quot;Sakib&quot;,&quot;given&quot;:&quot;Shadman&quot;,&quot;parse-names&quot;:false,&quot;dropping-particle&quot;:&quot;&quot;,&quot;non-dropping-particle&quot;:&quot;&quot;},{&quot;family&quot;:&quot;Kabir&quot;,&quot;given&quot;:&quot;Jawad&quot;,&quot;parse-names&quot;:false,&quot;dropping-particle&quot;:&quot;&quot;,&quot;non-dropping-particle&quot;:&quot;&quot;},{&quot;family&quot;:&quot;Ahmed&quot;,&quot;given&quot;:&quot;Nazib&quot;,&quot;parse-names&quot;:false,&quot;dropping-particle&quot;:&quot;&quot;,&quot;non-dropping-particle&quot;:&quot;&quot;},{&quot;family&quot;:&quot;Jawad Kabir&quot;,&quot;given&quot;:&quot;Ahmed&quot;,&quot;parse-names&quot;:false,&quot;dropping-particle&quot;:&quot;&quot;,&quot;non-dropping-particle&quot;:&quot;&quot;},{&quot;family&quot;:&quot;Ahmed&quot;,&quot;given&quot;:&quot;Hridon&quot;,&quot;parse-names&quot;:false,&quot;dropping-particle&quot;:&quot;&quot;,&quot;non-dropping-particle&quot;:&quot;&quot;}],&quot;DOI&quot;:&quot;10.20944/preprints201811.0546.v1&quot;,&quot;URL&quot;:&quot;https://www.researchgate.net/publication/329220700&quot;,&quot;issued&quot;:{&quot;date-parts&quot;:[[2018]]},&quot;abstract&quot;:&quot;With the increase of the Artificial Neural Network (ANN), machine learning has taken a forceful twist in recent times [1]. One of the most spectacular kinds of ANN design is the Convolutional Neural Network (CNN). The Convolutional Neural Network (CNN) is a technology that mixes artificial neural networks and up to date deep learning strategies. In deep learning, Convolutional Neural Network is at the center of spectacular advances. This artificial neural network has been applied to several image recognition tasks for decades [2] and attracted the eye of the researchers of the many countries in recent years as the CNN has shown promising performances in several computer vision and machine learning tasks. This paper describes the underlying architecture and various applications of Convolutional Neural Network.&quot;,&quot;container-title-short&quot;:&quot;&quot;},&quot;isTemporary&quot;:false},{&quot;id&quot;:&quot;312f81bf-c500-3b6b-81b3-7c542696ab50&quot;,&quot;itemData&quot;:{&quot;type&quot;:&quot;article&quot;,&quot;id&quot;:&quot;312f81bf-c500-3b6b-81b3-7c542696ab50&quot;,&quot;title&quot;:&quot;Deep learning&quot;,&quot;author&quot;:[{&quot;family&quot;:&quot;Lecun&quot;,&quot;given&quot;:&quot;Yann&quot;,&quot;parse-names&quot;:false,&quot;dropping-particle&quot;:&quot;&quot;,&quot;non-dropping-particle&quot;:&quot;&quot;},{&quot;family&quot;:&quot;Bengio&quot;,&quot;given&quot;:&quot;Yoshua&quot;,&quot;parse-names&quot;:false,&quot;dropping-particle&quot;:&quot;&quot;,&quot;non-dropping-particle&quot;:&quot;&quot;},{&quot;family&quot;:&quot;Hinton&quot;,&quot;given&quot;:&quot;Geoffrey&quot;,&quot;parse-names&quot;:false,&quot;dropping-particle&quot;:&quot;&quot;,&quot;non-dropping-particle&quot;:&quot;&quot;}],&quot;container-title&quot;:&quot;Nature&quot;,&quot;container-title-short&quot;:&quot;Nature&quot;,&quot;DOI&quot;:&quot;10.1038/nature14539&quot;,&quot;ISSN&quot;:&quot;14764687&quot;,&quot;PMID&quot;:&quot;26017442&quot;,&quot;issued&quot;:{&quot;date-parts&quot;:[[2015,5,27]]},&quot;page&quot;:&quot;436-444&quot;,&quot;abstract&quot;:&quo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quot;,&quot;publisher&quot;:&quot;Nature Publishing Group&quot;,&quot;issue&quot;:&quot;7553&quot;,&quot;volume&quot;:&quot;521&quot;},&quot;isTemporary&quot;:false},{&quot;id&quot;:&quot;6e8c3167-d13d-35da-a353-bcd391e83236&quot;,&quot;itemData&quot;:{&quot;type&quot;:&quot;report&quot;,&quot;id&quot;:&quot;6e8c3167-d13d-35da-a353-bcd391e83236&quot;,&quot;title&quot;:&quot;Deep Residual Learning for Image Recognition&quot;,&quot;author&quot;:[{&quot;family&quot;:&quot;He&quot;,&quot;given&quot;:&quot;Kaiming&quot;,&quot;parse-names&quot;:false,&quot;dropping-particle&quot;:&quot;&quot;,&quot;non-dropping-particle&quot;:&quot;&quot;},{&quot;family&quot;:&quot;Zhang&quot;,&quot;given&quot;:&quot;Xiangyu&quot;,&quot;parse-names&quot;:false,&quot;dropping-particle&quot;:&quot;&quot;,&quot;non-dropping-particle&quot;:&quot;&quot;},{&quot;family&quot;:&quot;Ren&quot;,&quot;given&quot;:&quot;Shaoqing&quot;,&quot;parse-names&quot;:false,&quot;dropping-particle&quot;:&quot;&quot;,&quot;non-dropping-particle&quot;:&quot;&quot;},{&quot;family&quot;:&quot;Sun&quot;,&quot;given&quot;:&quot;Jian&quot;,&quot;parse-names&quot;:false,&quot;dropping-particle&quot;:&quot;&quot;,&quot;non-dropping-particle&quot;:&quot;&quot;}],&quot;URL&quot;:&quot;http://image-net.org/challenges/LSVRC/2015/&quot;,&quot;abstract&quot;:&quo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 deeper than VGG nets [40]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1 , where we also won the 1st places on the tasks of ImageNet detection, ImageNet local-ization, COCO detection, and COCO segmentation.&quot;,&quot;container-title-short&quot;:&quot;&quot;},&quot;isTemporary&quot;:false},{&quot;id&quot;:&quot;811cd356-ed1b-3fa7-aeea-1bfad5db0096&quot;,&quot;itemData&quot;:{&quot;type&quot;:&quot;report&quot;,&quot;id&quot;:&quot;811cd356-ed1b-3fa7-aeea-1bfad5db0096&quot;,&quot;title&quot;:&quot;LEARNING LABEL ENCODINGS FOR DEEP REGRES-SION&quot;,&quot;author&quot;:[{&quot;family&quot;:&quot;Shah&quot;,&quot;given&quot;:&quot;Deval&quot;,&quot;parse-names&quot;:false,&quot;dropping-particle&quot;:&quot;&quot;,&quot;non-dropping-particle&quot;:&quot;&quot;},{&quot;family&quot;:&quot;Tor&quot;,&quot;given&quot;:&quot;&amp;&quot;,&quot;parse-names&quot;:false,&quot;dropping-particle&quot;:&quot;&quot;,&quot;non-dropping-particle&quot;:&quot;&quot;},{&quot;family&quot;:&quot;Aamodt&quot;,&quot;given&quot;:&quot;M&quot;,&quot;parse-names&quot;:false,&quot;dropping-particle&quot;:&quot;&quot;,&quot;non-dropping-particle&quot;:&quot;&quot;}],&quot;URL&quot;:&quot;https://github.com/ubc-aamodt-group/RLEL_regression.&quot;,&quot;abstract&quot;:&quot;Deep regression networks are widely used to tackle the problem of predicting a continuous value for a given input. Task-specialized approaches for training regression networks have shown significant improvement over generic approaches, such as direct regression. More recently, a generic approach based on regression by binary classification using binary-encoded labels has shown significant improvement over direct regression. The space of label encodings for regression is large. Lacking heretofore have been automated approaches to find a good label encoding for a given application. This paper introduces Regularized Label Encoding Learning (RLEL) for end-to-end training of an entire network and its label encoding. RLEL provides a generic approach for tackling regression. Underlying RLEL is our observation that the search space of label encodings can be constrained and efficiently explored by using a continuous search space of real-valued label encodings combined with a regularization function designed to encourage encodings with certain properties. These properties balance the probability of classification error in individual bits against error correction capability. Label encodings found by RLEL result in lower or comparable errors to manually designed label encodings. Applying RLEL results in 10.9% and 12.4% improvement in Mean Absolute Error (MAE) over direct regression and multiclass classification, respectively. Our evaluation demonstrates that RLEL can be combined with off-the-shelf feature extractors and is suitable across different architectures, datasets, and tasks. Code is available at https://github.com/ubc-aamodt-group/RLEL_regression.&quot;,&quot;container-title-short&quot;:&quot;&quot;},&quot;isTemporary&quot;:false}]},{&quot;citationID&quot;:&quot;MENDELEY_CITATION_0ec5b9ed-5d7a-4927-9fdf-c69a056f67db&quot;,&quot;properties&quot;:{&quot;noteIndex&quot;:0},&quot;isEdited&quot;:false,&quot;manualOverride&quot;:{&quot;isManuallyOverridden&quot;:false,&quot;citeprocText&quot;:&quot;(Chowdhury et al., 2022; L. Yang &amp;#38; Shami, 2020)&quot;,&quot;manualOverrideText&quot;:&quot;&quot;},&quot;citationTag&quot;:&quot;MENDELEY_CITATION_v3_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&quot;,&quot;citationItems&quot;:[{&quot;id&quot;:&quot;3ee3a242-1259-3a45-b990-650d78329753&quot;,&quot;itemData&quot;:{&quot;type&quot;:&quot;chapter&quot;,&quot;id&quot;:&quot;3ee3a242-1259-3a45-b990-650d78329753&quot;,&quot;title&quot;:&quot;A Comparative Study of Hyperparameter Optimization Techniques for Deep Learning&quot;,&quot;author&quot;:[{&quot;family&quot;:&quot;Chowdhury&quot;,&quot;given&quot;:&quot;Anjir Ahmed&quot;,&quot;parse-names&quot;:false,&quot;dropping-particle&quot;:&quot;&quot;,&quot;non-dropping-particle&quot;:&quot;&quot;},{&quot;family&quot;:&quot;Das&quot;,&quot;given&quot;:&quot;Argho&quot;,&quot;parse-names&quot;:false,&quot;dropping-particle&quot;:&quot;&quot;,&quot;non-dropping-particle&quot;:&quot;&quot;},{&quot;family&quot;:&quot;Hoque&quot;,&quot;given&quot;:&quot;Khadija Kubra Shahjalal&quot;,&quot;parse-names&quot;:false,&quot;dropping-particle&quot;:&quot;&quot;,&quot;non-dropping-particle&quot;:&quot;&quot;},{&quot;family&quot;:&quot;Karmaker&quot;,&quot;given&quot;:&quot;Debajyoti&quot;,&quot;parse-names&quot;:false,&quot;dropping-particle&quot;:&quot;&quot;,&quot;non-dropping-particle&quot;:&quot;&quot;}],&quot;DOI&quot;:&quot;10.1007/978-981-19-0332-8_38&quot;,&quot;issued&quot;:{&quot;date-parts&quot;:[[2022]]},&quot;page&quot;:&quot;509-521&quot;,&quot;container-title-short&quot;:&quot;&quot;},&quot;isTemporary&quot;:false},{&quot;id&quot;:&quot;294612cd-d742-3754-ab7d-9f81d2aef1fb&quot;,&quot;itemData&quot;:{&quot;type&quot;:&quot;article-journal&quot;,&quot;id&quot;:&quot;294612cd-d742-3754-ab7d-9f81d2aef1fb&quot;,&quot;title&quot;:&quot;On Hyperparameter Optimization of Machine Learning Algorithms: Theory and Practice&quot;,&quot;author&quot;:[{&quot;family&quot;:&quot;Yang&quot;,&quot;given&quot;:&quot;Li&quot;,&quot;parse-names&quot;:false,&quot;dropping-particle&quot;:&quot;&quot;,&quot;non-dropping-particle&quot;:&quot;&quot;},{&quot;family&quot;:&quot;Shami&quot;,&quot;given&quot;:&quot;Abdallah&quot;,&quot;parse-names&quot;:false,&quot;dropping-particle&quot;:&quot;&quot;,&quot;non-dropping-particle&quot;:&quot;&quot;}],&quot;DOI&quot;:&quot;10.1016/j.neucom.2020.07.061&quot;,&quot;URL&quot;:&quot;http://arxiv.org/abs/2007.15745&quot;,&quot;issued&quot;:{&quot;date-parts&quot;:[[2020,7,30]]},&quot;abstract&quot;:&quot;Machine learning algorithms have been used widely in various applications and areas. To fit a machine learning model into different problems, its hyper-parameters must be tuned. Selecting the best hyper-parameter configuration for machine learning models has a direct impact on the model's performance. It often requires deep knowledge of machine learning algorithms and appropriate hyper-parameter optimization techniques. Although several automatic optimization techniques exist, they have different strengths and drawbacks when applied to different types of problems. In this paper, optimizing the hyper-parameters of common machine learning models is studied. We introduce several state-of-the-art optimization techniques and discuss how to apply them to machine learning algorithms. Many available libraries and frameworks developed for hyper-parameter optimization problems are provided, and some open challenges of hyper-parameter optimization research are also discussed in this paper. Moreover, experiments are conducted on benchmark datasets to compare the performance of different optimization methods and provide practical examples of hyper-parameter optimization. This survey paper will help industrial users, data analysts, and researchers to better develop machine learning models by identifying the proper hyper-parameter configurations effectively.&quot;,&quot;container-title-short&quot;:&quot;&quot;},&quot;isTemporary&quot;:false}]},{&quot;citationID&quot;:&quot;MENDELEY_CITATION_2fe9b545-f149-4b03-8e6e-3838f5edc40b&quot;,&quot;properties&quot;:{&quot;noteIndex&quot;:0},&quot;isEdited&quot;:false,&quot;manualOverride&quot;:{&quot;isManuallyOverridden&quot;:false,&quot;citeprocText&quot;:&quot;(Totakura et al., 2020)&quot;,&quot;manualOverrideText&quot;:&quot;&quot;},&quot;citationTag&quot;:&quot;MENDELEY_CITATION_v3_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&quot;,&quot;citationItems&quot;:[{&quot;id&quot;:&quot;89a4c775-e9db-3a8f-8b89-86fdde972b05&quot;,&quot;itemData&quot;:{&quot;type&quot;:&quot;article-journal&quot;,&quot;id&quot;:&quot;89a4c775-e9db-3a8f-8b89-86fdde972b05&quot;,&quot;title&quot;:&quot;Prediction Of Animal Vocal Emotions Using Convolutional Neural Network&quot;,&quot;author&quot;:[{&quot;family&quot;:&quot;Totakura&quot;,&quot;given&quot;:&quot;Varun&quot;,&quot;parse-names&quot;:false,&quot;dropping-particle&quot;:&quot;&quot;,&quot;non-dropping-particle&quot;:&quot;&quot;},{&quot;family&quot;:&quot;Hussan&quot;,&quot;given&quot;:&quot;M I Thariq&quot;,&quot;parse-names&quot;:false,&quot;dropping-particle&quot;:&quot;&quot;,&quot;non-dropping-particle&quot;:&quot;&quot;},{&quot;family&quot;:&quot;Janmanchi&quot;,&quot;given&quot;:&quot;Krishna&quot;,&quot;parse-names&quot;:false,&quot;dropping-particle&quot;:&quot;&quot;,&quot;non-dropping-particle&quot;:&quot;&quot;},{&quot;family&quot;:&quot;Rajesh&quot;,&quot;given&quot;:&quot;Durganath&quot;,&quot;parse-names&quot;:false,&quot;dropping-particle&quot;:&quot;&quot;,&quot;non-dropping-particle&quot;:&quot;&quot;}],&quot;container-title&quot;:&quot;Article in International Journal of Scientific &amp; Technology Research&quot;,&quot;ISSN&quot;:&quot;2277-8616&quot;,&quot;URL&quot;:&quot;www.ijstr.org&quot;,&quot;issued&quot;:{&quot;date-parts&quot;:[[2020]]},&quot;page&quot;:&quot;2&quot;,&quot;abstract&quot;:&quot;Language is always given paramount importance when it comes to communicating one's idea to another or transferring the information from one person to another. When we generalize this, we can say, communication is the medium of transferring information from one being to another. Being a human, we don't much consider other beings to get the idea of our own into their mind. Because it involves a lot of complexities. Even the beings of the same species as humans find difficulty when one needs to communicate with the person of different language. Considering this fact, the term of intentional language is introduced as the most useful mean to communicate. When someone or something shows intention against you, you can obviously say to the maximum extent what does it mean. It does not involve verbal communication mostly. But other than the verbal we have four more senses, which can play a vital role in translating the information with transparency. We have chosen one such sense: the sound. In our approach, we are very determined to decode detect the animal emotion with the help of the sounds produced by them. In general, animals' communication has four forms: visual communication, auditory communication, tactile communication, Chemical Communication. Because, we are not equipped with enough resources with the technology available (or if equipped we cannot make the process rapid with the present technology), out of these four forms of communication we felt auditory communication would be much helpful to understand animals easily.&quot;,&quot;volume&quot;:&quot;9&quot;,&quot;container-title-short&quot;:&quot;&quot;},&quot;isTemporary&quot;:false}]},{&quot;citationID&quot;:&quot;MENDELEY_CITATION_7af24f18-e5e7-47f6-97da-50dc150f9a4b&quot;,&quot;properties&quot;:{&quot;noteIndex&quot;:0},&quot;isEdited&quot;:false,&quot;manualOverride&quot;:{&quot;isManuallyOverridden&quot;:false,&quot;citeprocText&quot;:&quot;(Racharla et al., 2020)&quot;,&quot;manualOverrideText&quot;:&quot;&quot;},&quot;citationTag&quot;:&quot;MENDELEY_CITATION_v3_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&quot;,&quot;citationItems&quot;:[{&quot;id&quot;:&quot;f25040bb-d1c6-3685-8c44-7a732271047e&quot;,&quot;itemData&quot;:{&quot;type&quot;:&quot;paper-conference&quot;,&quot;id&quot;:&quot;f25040bb-d1c6-3685-8c44-7a732271047e&quot;,&quot;title&quot;:&quot;Predominant musical instrument classification based on spectral features&quot;,&quot;author&quot;:[{&quot;family&quot;:&quot;Racharla&quot;,&quot;given&quot;:&quot;Karthikeya&quot;,&quot;parse-names&quot;:false,&quot;dropping-particle&quot;:&quot;&quot;,&quot;non-dropping-particle&quot;:&quot;&quot;},{&quot;family&quot;:&quot;Kumar&quot;,&quot;given&quot;:&quot;Vineet&quot;,&quot;parse-names&quot;:false,&quot;dropping-particle&quot;:&quot;&quot;,&quot;non-dropping-particle&quot;:&quot;&quot;},{&quot;family&quot;:&quot;Jayant&quot;,&quot;given&quot;:&quot;Chaudhari Bhushan&quot;,&quot;parse-names&quot;:false,&quot;dropping-particle&quot;:&quot;&quot;,&quot;non-dropping-particle&quot;:&quot;&quot;},{&quot;family&quot;:&quot;Khairkar&quot;,&quot;given&quot;:&quot;Ankit&quot;,&quot;parse-names&quot;:false,&quot;dropping-particle&quot;:&quot;&quot;,&quot;non-dropping-particle&quot;:&quot;&quot;},{&quot;family&quot;:&quot;Harish&quot;,&quot;given&quot;:&quot;Paturu&quot;,&quot;parse-names&quot;:false,&quot;dropping-particle&quot;:&quot;&quot;,&quot;non-dropping-particle&quot;:&quot;&quot;}],&quot;container-title&quot;:&quot;2020 7th International Conference on Signal Processing and Integrated Networks, SPIN 2020&quot;,&quot;DOI&quot;:&quot;10.1109/SPIN48934.2020.9071125&quot;,&quot;ISBN&quot;:&quot;9781728154756&quot;,&quot;issued&quot;:{&quot;date-parts&quot;:[[2020,2,1]]},&quot;page&quot;:&quot;617-622&quot;,&quot;abstract&quot;:&quot;This work aims to examine one of the cornerstone problems of Musical Instrument Retrieval (MIR), in particular, instrument classification. IRMAS (Instrument recognition in Musical Audio Signals) data set is chosen for this purpose. The data includes musical clips recorded from various sources in the last century, thus having a wide variety of audio quality. We have presented a very concise summary of past work in this domain. Having implemented various supervised learning algorithms for this classification task, SVM classifier has outperformed the other state-of-the-art models with an accuracy of 79%. We also implemented Unsupervised techniques out of which Hierarchical Clustering has performed well.&quot;,&quot;publisher&quot;:&quot;Institute of Electrical and Electronics Engineers Inc.&quot;,&quot;container-title-short&quot;:&quot;&quot;},&quot;isTemporary&quot;:false}]},{&quot;citationID&quot;:&quot;MENDELEY_CITATION_54dcd476-85f7-4f5f-8373-41615465c8bf&quot;,&quot;properties&quot;:{&quot;noteIndex&quot;:0},&quot;isEdited&quot;:false,&quot;manualOverride&quot;:{&quot;isManuallyOverridden&quot;:false,&quot;citeprocText&quot;:&quot;(Hoiem et al., 2021; Tabik et al., 2017)&quot;,&quot;manualOverrideText&quot;:&quot;&quot;},&quot;citationTag&quot;:&quot;MENDELEY_CITATION_v3_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&quot;,&quot;citationItems&quot;:[{&quot;id&quot;:&quot;2d03f91c-a37e-3300-9ae7-5b43392b3b7d&quot;,&quot;itemData&quot;:{&quot;type&quot;:&quot;report&quot;,&quot;id&quot;:&quot;2d03f91c-a37e-3300-9ae7-5b43392b3b7d&quot;,&quot;title&quot;:&quot;Learning Curves for Analysis of Deep Networks&quot;,&quot;author&quot;:[{&quot;family&quot;:&quot;Hoiem&quot;,&quot;given&quot;:&quot;Derek&quot;,&quot;parse-names&quot;:false,&quot;dropping-particle&quot;:&quot;&quot;,&quot;non-dropping-particle&quot;:&quot;&quot;},{&quot;family&quot;:&quot;Gupta&quot;,&quot;given&quot;:&quot;Tanmay&quot;,&quot;parse-names&quot;:false,&quot;dropping-particle&quot;:&quot;&quot;,&quot;non-dropping-particle&quot;:&quot;&quot;},{&quot;family&quot;:&quot;Li&quot;,&quot;given&quot;:&quot;Zhizhong&quot;,&quot;parse-names&quot;:false,&quot;dropping-particle&quot;:&quot;&quot;,&quot;non-dropping-particle&quot;:&quot;&quot;},{&quot;family&quot;:&quot;Shlapentokh-Rothman&quot;,&quot;given&quot;:&quot;Michal M&quot;,&quot;parse-names&quot;:false,&quot;dropping-particle&quot;:&quot;&quot;,&quot;non-dropping-particle&quot;:&quot;&quot;}],&quot;issued&quot;:{&quot;date-parts&quot;:[[2021]]},&quot;abstract&quot;:&quot;Learning curves model a classifier's test error as a function of the number of training samples. Prior works show that learning curves can be used to select model parameters and extrapolate performance. We investigate how to use learning curves to evaluate design choices, such as pretraining, architecture, and data augmentation. We propose a method to robustly estimate learning curves, abstract their parameters into error and data-reliance, and evaluate the effectiveness of different param-eterizations. Our experiments exemplify use of learning curves for analysis and yield several interesting observations.&quot;,&quot;container-title-short&quot;:&quot;&quot;},&quot;isTemporary&quot;:false},{&quot;id&quot;:&quot;2e5ea543-b6ba-3796-a953-e541c6b0d186&quot;,&quot;itemData&quot;:{&quot;type&quot;:&quot;article-journal&quot;,&quot;id&quot;:&quot;2e5ea543-b6ba-3796-a953-e541c6b0d186&quot;,&quot;title&quot;:&quot;A snapshot of image Pre-Processing for convolutional neural networks: Case study of MNIST&quot;,&quot;author&quot;:[{&quot;family&quot;:&quot;Tabik&quot;,&quot;given&quot;:&quot;Siham&quot;,&quot;parse-names&quot;:false,&quot;dropping-particle&quot;:&quot;&quot;,&quot;non-dropping-particle&quot;:&quot;&quot;},{&quot;family&quot;:&quot;Peralta&quot;,&quot;given&quot;:&quot;Daniel&quot;,&quot;parse-names&quot;:false,&quot;dropping-particle&quot;:&quot;&quot;,&quot;non-dropping-particle&quot;:&quot;&quot;},{&quot;family&quot;:&quot;Herrera-Poyatos&quot;,&quot;given&quot;:&quot;Andrés&quot;,&quot;parse-names&quot;:false,&quot;dropping-particle&quot;:&quot;&quot;,&quot;non-dropping-particle&quot;:&quot;&quot;},{&quot;family&quot;:&quot;Herrera&quot;,&quot;given&quot;:&quot;Francisco&quot;,&quot;parse-names&quot;:false,&quot;dropping-particle&quot;:&quot;&quot;,&quot;non-dropping-particle&quot;:&quot;&quot;}],&quot;container-title&quot;:&quot;International Journal of Computational Intelligence Systems&quot;,&quot;DOI&quot;:&quot;10.2991/ijcis.2017.10.1.38&quot;,&quot;ISSN&quot;:&quot;18756883&quot;,&quot;issued&quot;:{&quot;date-parts&quot;:[[2017,1,1]]},&quot;page&quot;:&quot;555-568&quot;,&quot;abstract&quot;:&quot;In the last five years, deep learning methods and particularly Convolutional Neural Networks (CNNs) have exhibited excellent accuracies in many pattern classification problems. Most of the state-of-the-art models apply data-augmentation techniques at the training stage. This paper provides a brief tutorial on data preprocessing and shows its benefits by using the competitive MNIST handwritten digits classification problem. We show and analyze the impact of different preprocessing techniques on the performance of three CNNs, LeNet, Network3 and DropConnect, together with their ensembles. The analyzed transformations are, centering, elastic deformation, translation, rotation and different combinations of them. Our analysis demonstrates that data-preprocessing techniques, such as the combination of elastic deformation and rotation, together with ensembles have a high potential to further improve the state-of-the-art accuracy in MNIST classification.&quot;,&quot;publisher&quot;:&quot;Taylor and Francis Ltd.&quot;,&quot;issue&quot;:&quot;1&quot;,&quot;volume&quot;:&quot;10&quot;,&quot;container-title-short&quot;:&quot;&quot;},&quot;isTemporary&quot;:false}]},{&quot;citationID&quot;:&quot;MENDELEY_CITATION_f623654e-2dd2-4b3a-b571-fd86805143f0&quot;,&quot;properties&quot;:{&quot;noteIndex&quot;:0},&quot;isEdited&quot;:false,&quot;manualOverride&quot;:{&quot;isManuallyOverridden&quot;:false,&quot;citeprocText&quot;:&quot;(Gneiting &amp;#38; Vogel, 2018)&quot;,&quot;manualOverrideText&quot;:&quot;&quot;},&quot;citationTag&quot;:&quot;MENDELEY_CITATION_v3_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&quot;,&quot;citationItems&quot;:[{&quot;id&quot;:&quot;adaa599c-6fde-37ad-b6a8-85175c68d2a0&quot;,&quot;itemData&quot;:{&quot;type&quot;:&quot;article-journal&quot;,&quot;id&quot;:&quot;adaa599c-6fde-37ad-b6a8-85175c68d2a0&quot;,&quot;title&quot;:&quot;Receiver Operating Characteristic (ROC) Curves&quot;,&quot;author&quot;:[{&quot;family&quot;:&quot;Gneiting&quot;,&quot;given&quot;:&quot;Tilmann&quot;,&quot;parse-names&quot;:false,&quot;dropping-particle&quot;:&quot;&quot;,&quot;non-dropping-particle&quot;:&quot;&quot;},{&quot;family&quot;:&quot;Vogel&quot;,&quot;given&quot;:&quot;Peter&quot;,&quot;parse-names&quot;:false,&quot;dropping-particle&quot;:&quot;&quot;,&quot;non-dropping-particle&quot;:&quot;&quot;}],&quot;URL&quot;:&quot;http://arxiv.org/abs/1809.04808&quot;,&quot;issued&quot;:{&quot;date-parts&quot;:[[2018,9,13]]},&quot;abstract&quot;:&quot;Receiver operating characteristic (ROC) curves are used ubiquitously to evaluate covariates, markers, or features as potential predictors in binary problems. We distinguish raw ROC diagnostics and ROC curves, elucidate the special role of concavity in interpreting and modelling ROC curves, and establish an equivalence between ROC curves and cumulative distribution functions (CDFs). These results support a subtle shift of paradigms in the statistical modelling of ROC curves, which we view as curve fitting. We introduce the flexible two-parameter beta family for fitting CDFs to empirical ROC curves, derive the large sample distribution of the minimum distance estimator and provide software in R for estimation and testing, including both asymptotic and Monte Carlo based inference. In a range of empirical examples the beta family and its three- and four-parameter ramifications that allow for straight edges fit better than the classical binormal model, particularly under the vital constraint of the fitted curve being concave.&quot;,&quot;container-title-short&quot;:&quot;&quot;},&quot;isTemporary&quot;:false}]},{&quot;citationID&quot;:&quot;MENDELEY_CITATION_9edce963-806b-479a-a7b3-27239337f215&quot;,&quot;properties&quot;:{&quot;noteIndex&quot;:0},&quot;isEdited&quot;:false,&quot;manualOverride&quot;:{&quot;isManuallyOverridden&quot;:false,&quot;citeprocText&quot;:&quot;(Berrar, 2018)&quot;,&quot;manualOverrideText&quot;:&quot;&quot;},&quot;citationTag&quot;:&quot;MENDELEY_CITATION_v3_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&quot;,&quot;citationItems&quot;:[{&quot;id&quot;:&quot;afa4b5e8-e688-32cf-bfc0-fd0372908cd8&quot;,&quot;itemData&quot;:{&quot;type&quot;:&quot;chapter&quot;,&quot;id&quot;:&quot;afa4b5e8-e688-32cf-bfc0-fd0372908cd8&quot;,&quot;title&quot;:&quot;Cross-validation&quot;,&quot;author&quot;:[{&quot;family&quot;:&quot;Berrar&quot;,&quot;given&quot;:&quot;Daniel&quot;,&quot;parse-names&quot;:false,&quot;dropping-particle&quot;:&quot;&quot;,&quot;non-dropping-particle&quot;:&quot;&quot;}],&quot;container-title&quot;:&quot;Encyclopedia of Bioinformatics and Computational Biology: ABC of Bioinformatics&quot;,&quot;DOI&quot;:&quot;10.1016/B978-0-12-809633-8.20349-X&quot;,&quot;ISBN&quot;:&quot;9780128114322&quot;,&quot;issued&quot;:{&quot;date-parts&quot;:[[2018,1,1]]},&quot;page&quot;:&quot;542-545&quot;,&quot;abstract&quot;:&quot;Cross-validation is one of the most widely used data resampling methods to estimate the true prediction error of models and to tune model parameters. This article provides an introduction to the most common types of cross-validation and their related data resampling methods.&quot;,&quot;publisher&quot;:&quot;Elsevier&quot;,&quot;volume&quot;:&quot;1-3&quot;,&quot;container-title-short&quot;:&quot;&quot;},&quot;isTemporary&quot;:false}]},{&quot;citationID&quot;:&quot;MENDELEY_CITATION_101b8068-af7e-4dd8-b900-4ad290151248&quot;,&quot;properties&quot;:{&quot;noteIndex&quot;:0},&quot;isEdited&quot;:false,&quot;manualOverride&quot;:{&quot;isManuallyOverridden&quot;:false,&quot;citeprocText&quot;:&quot;(Wilson &amp;#38; Martinez, 2001)&quot;,&quot;manualOverrideText&quot;:&quot;&quot;},&quot;citationTag&quot;:&quot;MENDELEY_CITATION_v3_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&quot;,&quot;citationItems&quot;:[{&quot;id&quot;:&quot;ab9596da-b95a-3634-9ec1-fd3914533be4&quot;,&quot;itemData&quot;:{&quot;type&quot;:&quot;paper-conference&quot;,&quot;id&quot;:&quot;ab9596da-b95a-3634-9ec1-fd3914533be4&quot;,&quot;title&quot;:&quot;The need for small learning rates on large problems&quot;,&quot;author&quot;:[{&quot;family&quot;:&quot;Wilson&quot;,&quot;given&quot;:&quot;D. R.&quot;,&quot;parse-names&quot;:false,&quot;dropping-particle&quot;:&quot;&quot;,&quot;non-dropping-particle&quot;:&quot;&quot;},{&quot;family&quot;:&quot;Martinez&quot;,&quot;given&quot;:&quot;T. R.&quot;,&quot;parse-names&quot;:false,&quot;dropping-particle&quot;:&quot;&quot;,&quot;non-dropping-particle&quot;:&quot;&quot;}],&quot;container-title&quot;:&quot;Proceedings of the International Joint Conference on Neural Networks&quot;,&quot;DOI&quot;:&quot;10.1109/ijcnn.2001.939002&quot;,&quot;issued&quot;:{&quot;date-parts&quot;:[[2001]]},&quot;page&quot;:&quot;115-119&quot;,&quot;abstract&quot;:&quot;In gradient descent learning algorithms such as error backpropagation, the learning rate parameter can have a significant effect on generalization accuracy. In particular, decreasing the learning rate below that which yields the fastest convergence can significantly improve generalization accuracy, especially on large, complex problems. The learning rate also directly affects training speed, but not necessarily in the way that many people expect. Many neural network practitioners currently attempt to use the largest learning rate that still allows for convergence, in order to improve training speed. However, a learning rate that is too large can be as slow as a learning rate that is too small, and a learning rate that is too large or too small can require orders of magnitude more training time than one that is in an appropriate range. This paper illustrates how the learning rate affects training speed and generalization accuracy, and thus gives guidelines on how to efficiently select a learning rate that maximizes generalization accuracy.&quot;,&quot;volume&quot;:&quot;1&quot;,&quot;container-title-short&quot;:&quot;&quot;},&quot;isTemporary&quot;:false}]},{&quot;citationID&quot;:&quot;MENDELEY_CITATION_509784bf-feb0-4292-9bd6-4c7a60f7c4b7&quot;,&quot;properties&quot;:{&quot;noteIndex&quot;:0},&quot;isEdited&quot;:false,&quot;manualOverride&quot;:{&quot;isManuallyOverridden&quot;:false,&quot;citeprocText&quot;:&quot;(Kim &amp;#38; Smaragdis, 2016)&quot;,&quot;manualOverrideText&quot;:&quot;&quot;},&quot;citationTag&quot;:&quot;MENDELEY_CITATION_v3_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&quot;,&quot;citationItems&quot;:[{&quot;id&quot;:&quot;168cd610-35d2-3d69-91c1-7983d873dfb7&quot;,&quot;itemData&quot;:{&quot;type&quot;:&quot;article-journal&quot;,&quot;id&quot;:&quot;168cd610-35d2-3d69-91c1-7983d873dfb7&quot;,&quot;title&quot;:&quot;Bitwise Neural Networks&quot;,&quot;author&quot;:[{&quot;family&quot;:&quot;Kim&quot;,&quot;given&quot;:&quot;Minje&quot;,&quot;parse-names&quot;:false,&quot;dropping-particle&quot;:&quot;&quot;,&quot;non-dropping-particle&quot;:&quot;&quot;},{&quot;family&quot;:&quot;Smaragdis&quot;,&quot;given&quot;:&quot;Paris&quot;,&quot;parse-names&quot;:false,&quot;dropping-particle&quot;:&quot;&quot;,&quot;non-dropping-particle&quot;:&quot;&quot;}],&quot;URL&quot;:&quot;http://arxiv.org/abs/1601.06071&quot;,&quot;issued&quot;:{&quot;date-parts&quot;:[[2016,1,22]]},&quot;abstract&quot;:&quot;Based on the assumption that there exists a neural network that efficiently represents a set of Boolean functions between all binary inputs and outputs, we propose a process for developing and deploying neural networks whose weight parameters, bias terms, input, and intermediate hidden layer output signals, are all binary-valued, and require only basic bit logic for the feedforward pass. The proposed Bitwise Neural Network (BNN) is especially suitable for resource-constrained environments, since it replaces either floating or fixed-point arithmetic with significantly more efficient bitwise operations. Hence, the BNN requires for less spatial complexity, less memory bandwidth, and less power consumption in hardware. In order to design such networks, we propose to add a few training schemes, such as weight compression and noisy backpropagation, which result in a bitwise network that performs almost as well as its corresponding real-valued network. We test the proposed network on the MNIST dataset, represented using binary features, and show that BNNs result in competitive performance while offering dramatic computational savings.&quot;,&quot;container-title-short&quot;:&quot;&quot;},&quot;isTemporary&quot;:false}]},{&quot;citationID&quot;:&quot;MENDELEY_CITATION_d74defad-ace6-4b18-be2b-3e4cf1649365&quot;,&quot;properties&quot;:{&quot;noteIndex&quot;:0},&quot;isEdited&quot;:false,&quot;manualOverride&quot;:{&quot;isManuallyOverridden&quot;:false,&quot;citeprocText&quot;:&quot;(Guo et al., 2017)&quot;,&quot;manualOverrideText&quot;:&quot;&quot;},&quot;citationTag&quot;:&quot;MENDELEY_CITATION_v3_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&quot;,&quot;citationItems&quot;:[{&quot;id&quot;:&quot;1c8dc6c1-b8bf-3982-b073-e07801639a68&quot;,&quot;itemData&quot;:{&quot;type&quot;:&quot;report&quot;,&quot;id&quot;:&quot;1c8dc6c1-b8bf-3982-b073-e07801639a68&quot;,&quot;title&quot;:&quot;On Calibration of Modern Neural Networks&quot;,&quot;author&quot;:[{&quot;family&quot;:&quot;Guo&quot;,&quot;given&quot;:&quot;Chuan&quot;,&quot;parse-names&quot;:false,&quot;dropping-particle&quot;:&quot;&quot;,&quot;non-dropping-particle&quot;:&quot;&quot;},{&quot;family&quot;:&quot;Pleiss&quot;,&quot;given&quot;:&quot;Geoff&quot;,&quot;parse-names&quot;:false,&quot;dropping-particle&quot;:&quot;&quot;,&quot;non-dropping-particle&quot;:&quot;&quot;},{&quot;family&quot;:&quot;Sun&quot;,&quot;given&quot;:&quot;Yu&quot;,&quot;parse-names&quot;:false,&quot;dropping-particle&quot;:&quot;&quot;,&quot;non-dropping-particle&quot;:&quot;&quot;},{&quot;family&quot;:&quot;Weinberger&quot;,&quot;given&quot;:&quot;Kilian Q&quot;,&quot;parse-names&quot;:false,&quot;dropping-particle&quot;:&quot;&quot;,&quot;non-dropping-particle&quot;:&quot;&quot;}],&quot;issued&quot;:{&quot;date-parts&quot;:[[2017]]},&quot;abstract&quot;:&quot;Confidence calibration-the problem of predicting probability estimates representative of the true correctness likelihood-is important for classification models in many applications. We discover that modern neural networks, unlike those from a decade ago, are poorly calibrated. Through extensive experiments, we observe that depth, width, weight decay, and Batch Normal-ization are important factors influencing calibration. We evaluate the performance of various post-processing calibration methods on state-of-the-art architectures with image and document classification datasets. Our analysis and experiments not only offer insights into neural network learning, but also provide a simple and straightforward recipe for practical settings: on most datasets, temperature scaling-a single-parameter variant of Platt Scaling-is surprisingly effective at calibrating predictions.&quot;,&quot;container-title-short&quot;:&quot;&quot;},&quot;isTemporary&quot;:false}]},{&quot;citationID&quot;:&quot;MENDELEY_CITATION_d3606910-fe2e-438f-ad07-3d20c1e0f1ae&quot;,&quot;properties&quot;:{&quot;noteIndex&quot;:0},&quot;isEdited&quot;:false,&quot;manualOverride&quot;:{&quot;isManuallyOverridden&quot;:false,&quot;citeprocText&quot;:&quot;(Szegedy et al., 2013)&quot;,&quot;manualOverrideText&quot;:&quot;&quot;},&quot;citationTag&quot;:&quot;MENDELEY_CITATION_v3_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&quot;,&quot;citationItems&quot;:[{&quot;id&quot;:&quot;123b1482-7a39-325d-b7f9-6a21cdc15804&quot;,&quot;itemData&quot;:{&quot;type&quot;:&quot;article-journal&quot;,&quot;id&quot;:&quot;123b1482-7a39-325d-b7f9-6a21cdc15804&quot;,&quot;title&quot;:&quot;Intriguing properties of neural networks&quot;,&quot;author&quot;:[{&quot;family&quot;:&quot;Szegedy&quot;,&quot;given&quot;:&quot;Christian&quot;,&quot;parse-names&quot;:false,&quot;dropping-particle&quot;:&quot;&quot;,&quot;non-dropping-particle&quot;:&quot;&quot;},{&quot;family&quot;:&quot;Zaremba&quot;,&quot;given&quot;:&quot;Wojciech&quot;,&quot;parse-names&quot;:false,&quot;dropping-particle&quot;:&quot;&quot;,&quot;non-dropping-particle&quot;:&quot;&quot;},{&quot;family&quot;:&quot;Sutskever&quot;,&quot;given&quot;:&quot;Ilya&quot;,&quot;parse-names&quot;:false,&quot;dropping-particle&quot;:&quot;&quot;,&quot;non-dropping-particle&quot;:&quot;&quot;},{&quot;family&quot;:&quot;Bruna&quot;,&quot;given&quot;:&quot;Joan&quot;,&quot;parse-names&quot;:false,&quot;dropping-particle&quot;:&quot;&quot;,&quot;non-dropping-particle&quot;:&quot;&quot;},{&quot;family&quot;:&quot;Erhan&quot;,&quot;given&quot;:&quot;Dumitru&quot;,&quot;parse-names&quot;:false,&quot;dropping-particle&quot;:&quot;&quot;,&quot;non-dropping-particle&quot;:&quot;&quot;},{&quot;family&quot;:&quot;Goodfellow&quot;,&quot;given&quot;:&quot;Ian&quot;,&quot;parse-names&quot;:false,&quot;dropping-particle&quot;:&quot;&quot;,&quot;non-dropping-particle&quot;:&quot;&quot;},{&quot;family&quot;:&quot;Fergus&quot;,&quot;given&quot;:&quot;Rob&quot;,&quot;parse-names&quot;:false,&quot;dropping-particle&quot;:&quot;&quot;,&quot;non-dropping-particle&quot;:&quot;&quot;}],&quot;URL&quot;:&quot;http://arxiv.org/abs/1312.6199&quot;,&quot;issued&quot;:{&quot;date-parts&quot;:[[2013,12,20]]},&quot;abstract&quot;:&quot;Deep neural networks are highly expressive models that have recently achieved state of the art performance on speech and visual recognition tasks. While their expressiveness is the reason they succeed, it also causes them to learn uninterpretable solutions that could have counter-intuitive properties. In this paper we report two such properties. First, we find that there is no distinction between individual high level units and random linear combinations of high level units, according to various methods of unit analysis. It suggests that it is the space, rather than the individual units, that contains of the semantic information in the high layers of neural networks. Second, we find that deep neural networks learn input-output mappings that are fairly discontinuous to a significant extend. We can cause the network to misclassify an image by applying a certain imperceptible perturbation, which is found by maximizing the network's prediction error. In addition, the specific nature of these perturbations is not a random artifact of learning: the same perturbation can cause a different network, that was trained on a different subset of the dataset, to misclassify the same input.&quot;,&quot;container-title-short&quot;:&quot;&quot;},&quot;isTemporary&quot;:false}]},{&quot;citationID&quot;:&quot;MENDELEY_CITATION_47cba244-5d4c-4640-a0b1-f79a0236431b&quot;,&quot;properties&quot;:{&quot;noteIndex&quot;:0},&quot;isEdited&quot;:false,&quot;manualOverride&quot;:{&quot;isManuallyOverridden&quot;:false,&quot;citeprocText&quot;:&quot;(L’Heureux et al., 2017; Szegedy et al., 2013)&quot;,&quot;manualOverrideText&quot;:&quot;&quot;},&quot;citationTag&quot;:&quot;MENDELEY_CITATION_v3_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&quot;,&quot;citationItems&quot;:[{&quot;id&quot;:&quot;123b1482-7a39-325d-b7f9-6a21cdc15804&quot;,&quot;itemData&quot;:{&quot;type&quot;:&quot;article-journal&quot;,&quot;id&quot;:&quot;123b1482-7a39-325d-b7f9-6a21cdc15804&quot;,&quot;title&quot;:&quot;Intriguing properties of neural networks&quot;,&quot;author&quot;:[{&quot;family&quot;:&quot;Szegedy&quot;,&quot;given&quot;:&quot;Christian&quot;,&quot;parse-names&quot;:false,&quot;dropping-particle&quot;:&quot;&quot;,&quot;non-dropping-particle&quot;:&quot;&quot;},{&quot;family&quot;:&quot;Zaremba&quot;,&quot;given&quot;:&quot;Wojciech&quot;,&quot;parse-names&quot;:false,&quot;dropping-particle&quot;:&quot;&quot;,&quot;non-dropping-particle&quot;:&quot;&quot;},{&quot;family&quot;:&quot;Sutskever&quot;,&quot;given&quot;:&quot;Ilya&quot;,&quot;parse-names&quot;:false,&quot;dropping-particle&quot;:&quot;&quot;,&quot;non-dropping-particle&quot;:&quot;&quot;},{&quot;family&quot;:&quot;Bruna&quot;,&quot;given&quot;:&quot;Joan&quot;,&quot;parse-names&quot;:false,&quot;dropping-particle&quot;:&quot;&quot;,&quot;non-dropping-particle&quot;:&quot;&quot;},{&quot;family&quot;:&quot;Erhan&quot;,&quot;given&quot;:&quot;Dumitru&quot;,&quot;parse-names&quot;:false,&quot;dropping-particle&quot;:&quot;&quot;,&quot;non-dropping-particle&quot;:&quot;&quot;},{&quot;family&quot;:&quot;Goodfellow&quot;,&quot;given&quot;:&quot;Ian&quot;,&quot;parse-names&quot;:false,&quot;dropping-particle&quot;:&quot;&quot;,&quot;non-dropping-particle&quot;:&quot;&quot;},{&quot;family&quot;:&quot;Fergus&quot;,&quot;given&quot;:&quot;Rob&quot;,&quot;parse-names&quot;:false,&quot;dropping-particle&quot;:&quot;&quot;,&quot;non-dropping-particle&quot;:&quot;&quot;}],&quot;URL&quot;:&quot;http://arxiv.org/abs/1312.6199&quot;,&quot;issued&quot;:{&quot;date-parts&quot;:[[2013,12,20]]},&quot;abstract&quot;:&quot;Deep neural networks are highly expressive models that have recently achieved state of the art performance on speech and visual recognition tasks. While their expressiveness is the reason they succeed, it also causes them to learn uninterpretable solutions that could have counter-intuitive properties. In this paper we report two such properties. First, we find that there is no distinction between individual high level units and random linear combinations of high level units, according to various methods of unit analysis. It suggests that it is the space, rather than the individual units, that contains of the semantic information in the high layers of neural networks. Second, we find that deep neural networks learn input-output mappings that are fairly discontinuous to a significant extend. We can cause the network to misclassify an image by applying a certain imperceptible perturbation, which is found by maximizing the network's prediction error. In addition, the specific nature of these perturbations is not a random artifact of learning: the same perturbation can cause a different network, that was trained on a different subset of the dataset, to misclassify the same input.&quot;,&quot;container-title-short&quot;:&quot;&quot;},&quot;isTemporary&quot;:false},{&quot;id&quot;:&quot;604e9064-3677-3fb0-ad16-d175e397e6c7&quot;,&quot;itemData&quot;:{&quot;type&quot;:&quot;article-journal&quot;,&quot;id&quot;:&quot;604e9064-3677-3fb0-ad16-d175e397e6c7&quot;,&quot;title&quot;:&quot;Machine Learning with Big Data: Challenges and Approaches&quot;,&quot;author&quot;:[{&quot;family&quot;:&quot;L'Heureux&quot;,&quot;given&quot;:&quot;Alexandra&quot;,&quot;parse-names&quot;:false,&quot;dropping-particle&quot;:&quot;&quot;,&quot;non-dropping-particle&quot;:&quot;&quot;},{&quot;family&quot;:&quot;Grolinger&quot;,&quot;given&quot;:&quot;Katarina&quot;,&quot;parse-names&quot;:false,&quot;dropping-particle&quot;:&quot;&quot;,&quot;non-dropping-particle&quot;:&quot;&quot;},{&quot;family&quot;:&quot;Elyamany&quot;,&quot;given&quot;:&quot;Hany F.&quot;,&quot;parse-names&quot;:false,&quot;dropping-particle&quot;:&quot;&quot;,&quot;non-dropping-particle&quot;:&quot;&quot;},{&quot;family&quot;:&quot;Capretz&quot;,&quot;given&quot;:&quot;Miriam A.M.&quot;,&quot;parse-names&quot;:false,&quot;dropping-particle&quot;:&quot;&quot;,&quot;non-dropping-particle&quot;:&quot;&quot;}],&quot;container-title&quot;:&quot;IEEE Access&quot;,&quot;DOI&quot;:&quot;10.1109/ACCESS.2017.2696365&quot;,&quot;ISSN&quot;:&quot;21693536&quot;,&quot;issued&quot;:{&quot;date-parts&quot;:[[2017]]},&quot;page&quot;:&quot;7776-7797&quot;,&quot;abstract&quot;:&quot;The Big Data revolution promises to transform how we live, work, and think by enabling process optimization, empowering insight discovery and improving decision making. The realization of this grand potential relies on the ability to extract value from such massive data through data analytics; machine learning is at its core because of its ability to learn from data and provide data driven insights, decisions, and predictions. However, traditional machine learning approaches were developed in a different era, and thus are based upon multiple assumptions, such as the data set fitting entirely into memory, what unfortunately no longer holds true in this new context. These broken assumptions, together with the Big Data characteristics, are creating obstacles for the traditional techniques. Consequently, this paper compiles, summarizes, and organizes machine learning challenges with Big Data. In contrast to other research that discusses challenges, this work highlights the cause-effect relationship by organizing challenges according to Big Data Vs or dimensions that instigated the issue: volume, velocity, variety, or veracity. Moreover, emerging machine learning approaches and techniques are discussed in terms of how they are capable of handling the various challenges with the ultimate objective of helping practitioners select appropriate solutions for their use cases. Finally, a matrix relating the challenges and approaches is presented. Through this process, this paper provides a perspective on the domain, identifies research gaps and opportunities, and provides a strong foundation and encouragement for further research in the field of machine learning with Big Data.&quot;,&quot;publisher&quot;:&quot;Institute of Electrical and Electronics Engineers Inc.&quot;,&quot;volume&quot;:&quot;5&quot;,&quot;container-title-short&quot;:&quot;&quot;},&quot;isTemporary&quot;:false}]},{&quot;citationID&quot;:&quot;MENDELEY_CITATION_a99fb37b-f2af-4ccb-8c6b-c6d60ad66b64&quot;,&quot;properties&quot;:{&quot;noteIndex&quot;:0},&quot;isEdited&quot;:false,&quot;manualOverride&quot;:{&quot;isManuallyOverridden&quot;:false,&quot;citeprocText&quot;:&quot;(Zhou et al., 2002)&quot;,&quot;manualOverrideText&quot;:&quot;&quot;},&quot;citationTag&quot;:&quot;MENDELEY_CITATION_v3_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&quot;,&quot;citationItems&quot;:[{&quot;id&quot;:&quot;eb196bb5-3dc8-3fa9-96d0-4368583b51b2&quot;,&quot;itemData&quot;:{&quot;type&quot;:&quot;report&quot;,&quot;id&quot;:&quot;eb196bb5-3dc8-3fa9-96d0-4368583b51b2&quot;,&quot;title&quot;:&quot;Ensembling neural networks: Many could be better than all ✩&quot;,&quot;author&quot;:[{&quot;family&quot;:&quot;Zhou&quot;,&quot;given&quot;:&quot;Zhi-Hua&quot;,&quot;parse-names&quot;:false,&quot;dropping-particle&quot;:&quot;&quot;,&quot;non-dropping-particle&quot;:&quot;&quot;},{&quot;family&quot;:&quot;Wu&quot;,&quot;given&quot;:&quot;Jianxin&quot;,&quot;parse-names&quot;:false,&quot;dropping-particle&quot;:&quot;&quot;,&quot;non-dropping-particle&quot;:&quot;&quot;},{&quot;family&quot;:&quot;Tang&quot;,&quot;given&quot;:&quot;Wei&quot;,&quot;parse-names&quot;:false,&quot;dropping-particle&quot;:&quot;&quot;,&quot;non-dropping-particle&quot;:&quot;&quot;}],&quot;container-title&quot;:&quot;Artificial Intelligence&quot;,&quot;container-title-short&quot;:&quot;Artif Intell&quot;,&quot;URL&quot;:&quot;www.elsevier.com/locate/artint&quot;,&quot;issued&quot;:{&quot;date-parts&quot;:[[2002]]},&quot;number-of-pages&quot;:&quot;239-263&quot;,&quot;abstract&quot;:&quot;Neural network ensemble is a learning paradigm where many neural networks are jointly used to solve a problem. In this paper, the relationship between the ensemble and its component neural networks is analyzed from the context of both regression and classification, which reveals that it may be better to ensemble many instead of all of the neural networks at hand. This result is interesting because at present, most approaches ensemble all the available neural networks for prediction. Then, in order to show that the appropriate neural networks for composing an ensemble can be effectively selected from a set of available neural networks, an approach named GASEN is presented. GASEN trains a number of neural networks at first. Then it assigns random weights to those networks and employs genetic algorithm to evolve the weights so that they can characterize to some extent the fitness of the neural networks in constituting an ensemble. Finally it selects some neural networks based on the evolved weights to make up the ensemble. A large empirical study shows that, compared with some popular ensemble approaches such as Bagging and Boosting, GASEN can generate neural network ensembles with far smaller sizes but stronger generalization ability. Furthermore, in order to understand the working mechanism of GASEN, the bias-variance decomposition of the error is provided in this paper, which shows that the success of GASEN may lie in that it can significantly reduce the bias as well as the variance.  (W. Tang). 0004-3702/02/$-see front matter  2002 Elsevier Science B.V. All rights reserved. PII: S 0 0 0 4-3 7 0 2 (0 2) 0 0 1 9 0-X&quot;,&quot;volume&quot;:&quot;137&quot;},&quot;isTemporary&quot;:false}]},{&quot;citationID&quot;:&quot;MENDELEY_CITATION_8ac4aab9-90a1-4aa9-8ea3-616081563521&quot;,&quot;properties&quot;:{&quot;noteIndex&quot;:0},&quot;isEdited&quot;:false,&quot;manualOverride&quot;:{&quot;isManuallyOverridden&quot;:false,&quot;citeprocText&quot;:&quot;(Ahmad et al., n.d.)&quot;,&quot;manualOverrideText&quot;:&quot;&quot;},&quot;citationTag&quot;:&quot;MENDELEY_CITATION_v3_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&quot;,&quot;citationItems&quot;:[{&quot;id&quot;:&quot;d3d7fba5-a9a4-334c-925e-7c2bf95d208b&quot;,&quot;itemData&quot;:{&quot;type&quot;:&quot;report&quot;,&quot;id&quot;:&quot;d3d7fba5-a9a4-334c-925e-7c2bf95d208b&quot;,&quot;title&quot;:&quot;Naïve Bayes Classification of High-Resolution Aerial Imagery&quot;,&quot;author&quot;:[{&quot;family&quot;:&quot;Ahmad&quot;,&quot;given&quot;:&quot;Asmala&quot;,&quot;parse-names&quot;:false,&quot;dropping-particle&quot;:&quot;&quot;,&quot;non-dropping-particle&quot;:&quot;&quot;},{&quot;family&quot;:&quot;Yazid Abu Sari&quot;,&quot;given&quot;:&quot;Mohd&quot;,&quot;parse-names&quot;:false,&quot;dropping-particle&quot;:&quot;&quot;,&quot;non-dropping-particle&quot;:&quot;&quot;},{&quot;family&quot;:&quot;Technology Sdn Bhd Ayer Keroh&quot;,&quot;given&quot;:&quot;Anjung&quot;,&quot;parse-names&quot;:false,&quot;dropping-particle&quot;:&quot;&quot;,&quot;non-dropping-particle&quot;:&quot;&quot;},{&quot;family&quot;:&quot;Abd Rahman Mat Amin&quot;,&quot;given&quot;:&quot;Malaysia&quot;,&quot;parse-names&quot;:false,&quot;dropping-particle&quot;:&quot;&quot;,&quot;non-dropping-particle&quot;:&quot;&quot;},{&quot;family&quot;:&quot;Firdaus Sufahani&quot;,&quot;given&quot;:&quot;Suliadi&quot;,&quot;parse-names&quot;:false,&quot;dropping-particle&quot;:&quot;&quot;,&quot;non-dropping-particle&quot;:&quot;&quot;},{&quot;family&quot;:&quot;Tun Hussein Onn Malaysia Johor&quot;,&quot;given&quot;:&quot;Universiti&quot;,&quot;parse-names&quot;:false,&quot;dropping-particle&quot;:&quot;&quot;,&quot;non-dropping-particle&quot;:&quot;&quot;},{&quot;family&quot;:&quot;Abd Wahid Rasib&quot;,&quot;given&quot;:&quot;Malaysia&quot;,&quot;parse-names&quot;:false,&quot;dropping-particle&quot;:&quot;&quot;,&quot;non-dropping-particle&quot;:&quot;&quot;}],&quot;container-title&quot;:&quot;IJACSA) International Journal of Advanced Computer Science and Applications&quot;,&quot;URL&quot;:&quot;www.ijacsa.thesai.org&quot;,&quot;number-of-pages&quot;:&quot;2021&quot;,&quot;abstract&quot;:&quot;In this study, the performance of Naïve Bayes classification on a high-resolution aerial image captured from a UAV-based remote sensing platform is investigated. K-means clustering of the study area is initially performed to assist in selecting the training pixels for the Naïve Bayes classification. The Naïve Bayes classification is performed using linear and quadratic discriminant analyses and by making use of training set sizes that are varied from 10 through 100 pixels. The results show that the 20 training set size gives the highest overall classification accuracy and Kappa coefficient for both discriminant analysis types. The linear discriminant analysis with 94.44% overall classification accuracy and 0.9395 Kappa coefficient is found higher than the quadratic discriminant analysis with 88.89% overall classification accuracy and 0.875 Kappa coefficient. Further investigations carried out on the producer accuracy and area size of individual classes show that the linear discriminant analysis produces a more realistic classification compared to the quadratic discriminant analysis particularly due to limited homogenous training pixels of certain objects.&quot;,&quot;issue&quot;:&quot;11&quot;,&quot;volume&quot;:&quot;12&quot;,&quot;container-title-short&quot;:&quot;&quot;},&quot;isTemporary&quot;:false}]},{&quot;citationID&quot;:&quot;MENDELEY_CITATION_32808ba9-fbae-438d-92c6-257d0b1cfa4a&quot;,&quot;properties&quot;:{&quot;noteIndex&quot;:0},&quot;isEdited&quot;:false,&quot;manualOverride&quot;:{&quot;isManuallyOverridden&quot;:false,&quot;citeprocText&quot;:&quot;(Ahmad et al., n.d.)&quot;,&quot;manualOverrideText&quot;:&quot;&quot;},&quot;citationTag&quot;:&quot;MENDELEY_CITATION_v3_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&quot;,&quot;citationItems&quot;:[{&quot;id&quot;:&quot;d3d7fba5-a9a4-334c-925e-7c2bf95d208b&quot;,&quot;itemData&quot;:{&quot;type&quot;:&quot;report&quot;,&quot;id&quot;:&quot;d3d7fba5-a9a4-334c-925e-7c2bf95d208b&quot;,&quot;title&quot;:&quot;Naïve Bayes Classification of High-Resolution Aerial Imagery&quot;,&quot;author&quot;:[{&quot;family&quot;:&quot;Ahmad&quot;,&quot;given&quot;:&quot;Asmala&quot;,&quot;parse-names&quot;:false,&quot;dropping-particle&quot;:&quot;&quot;,&quot;non-dropping-particle&quot;:&quot;&quot;},{&quot;family&quot;:&quot;Yazid Abu Sari&quot;,&quot;given&quot;:&quot;Mohd&quot;,&quot;parse-names&quot;:false,&quot;dropping-particle&quot;:&quot;&quot;,&quot;non-dropping-particle&quot;:&quot;&quot;},{&quot;family&quot;:&quot;Technology Sdn Bhd Ayer Keroh&quot;,&quot;given&quot;:&quot;Anjung&quot;,&quot;parse-names&quot;:false,&quot;dropping-particle&quot;:&quot;&quot;,&quot;non-dropping-particle&quot;:&quot;&quot;},{&quot;family&quot;:&quot;Abd Rahman Mat Amin&quot;,&quot;given&quot;:&quot;Malaysia&quot;,&quot;parse-names&quot;:false,&quot;dropping-particle&quot;:&quot;&quot;,&quot;non-dropping-particle&quot;:&quot;&quot;},{&quot;family&quot;:&quot;Firdaus Sufahani&quot;,&quot;given&quot;:&quot;Suliadi&quot;,&quot;parse-names&quot;:false,&quot;dropping-particle&quot;:&quot;&quot;,&quot;non-dropping-particle&quot;:&quot;&quot;},{&quot;family&quot;:&quot;Tun Hussein Onn Malaysia Johor&quot;,&quot;given&quot;:&quot;Universiti&quot;,&quot;parse-names&quot;:false,&quot;dropping-particle&quot;:&quot;&quot;,&quot;non-dropping-particle&quot;:&quot;&quot;},{&quot;family&quot;:&quot;Abd Wahid Rasib&quot;,&quot;given&quot;:&quot;Malaysia&quot;,&quot;parse-names&quot;:false,&quot;dropping-particle&quot;:&quot;&quot;,&quot;non-dropping-particle&quot;:&quot;&quot;}],&quot;container-title&quot;:&quot;IJACSA) International Journal of Advanced Computer Science and Applications&quot;,&quot;URL&quot;:&quot;www.ijacsa.thesai.org&quot;,&quot;number-of-pages&quot;:&quot;2021&quot;,&quot;abstract&quot;:&quot;In this study, the performance of Naïve Bayes classification on a high-resolution aerial image captured from a UAV-based remote sensing platform is investigated. K-means clustering of the study area is initially performed to assist in selecting the training pixels for the Naïve Bayes classification. The Naïve Bayes classification is performed using linear and quadratic discriminant analyses and by making use of training set sizes that are varied from 10 through 100 pixels. The results show that the 20 training set size gives the highest overall classification accuracy and Kappa coefficient for both discriminant analysis types. The linear discriminant analysis with 94.44% overall classification accuracy and 0.9395 Kappa coefficient is found higher than the quadratic discriminant analysis with 88.89% overall classification accuracy and 0.875 Kappa coefficient. Further investigations carried out on the producer accuracy and area size of individual classes show that the linear discriminant analysis produces a more realistic classification compared to the quadratic discriminant analysis particularly due to limited homogenous training pixels of certain objects.&quot;,&quot;issue&quot;:&quot;11&quot;,&quot;volume&quot;:&quot;12&quot;,&quot;container-title-short&quot;:&quot;&quot;},&quot;isTemporary&quot;:false}]},{&quot;citationID&quot;:&quot;MENDELEY_CITATION_289acd55-c3b9-4124-a38d-c3c8d0bbb87b&quot;,&quot;properties&quot;:{&quot;noteIndex&quot;:0},&quot;isEdited&quot;:false,&quot;manualOverride&quot;:{&quot;isManuallyOverridden&quot;:false,&quot;citeprocText&quot;:&quot;(Ahmad et al., n.d.)&quot;,&quot;manualOverrideText&quot;:&quot;&quot;},&quot;citationTag&quot;:&quot;MENDELEY_CITATION_v3_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&quot;,&quot;citationItems&quot;:[{&quot;id&quot;:&quot;d3d7fba5-a9a4-334c-925e-7c2bf95d208b&quot;,&quot;itemData&quot;:{&quot;type&quot;:&quot;report&quot;,&quot;id&quot;:&quot;d3d7fba5-a9a4-334c-925e-7c2bf95d208b&quot;,&quot;title&quot;:&quot;Naïve Bayes Classification of High-Resolution Aerial Imagery&quot;,&quot;author&quot;:[{&quot;family&quot;:&quot;Ahmad&quot;,&quot;given&quot;:&quot;Asmala&quot;,&quot;parse-names&quot;:false,&quot;dropping-particle&quot;:&quot;&quot;,&quot;non-dropping-particle&quot;:&quot;&quot;},{&quot;family&quot;:&quot;Yazid Abu Sari&quot;,&quot;given&quot;:&quot;Mohd&quot;,&quot;parse-names&quot;:false,&quot;dropping-particle&quot;:&quot;&quot;,&quot;non-dropping-particle&quot;:&quot;&quot;},{&quot;family&quot;:&quot;Technology Sdn Bhd Ayer Keroh&quot;,&quot;given&quot;:&quot;Anjung&quot;,&quot;parse-names&quot;:false,&quot;dropping-particle&quot;:&quot;&quot;,&quot;non-dropping-particle&quot;:&quot;&quot;},{&quot;family&quot;:&quot;Abd Rahman Mat Amin&quot;,&quot;given&quot;:&quot;Malaysia&quot;,&quot;parse-names&quot;:false,&quot;dropping-particle&quot;:&quot;&quot;,&quot;non-dropping-particle&quot;:&quot;&quot;},{&quot;family&quot;:&quot;Firdaus Sufahani&quot;,&quot;given&quot;:&quot;Suliadi&quot;,&quot;parse-names&quot;:false,&quot;dropping-particle&quot;:&quot;&quot;,&quot;non-dropping-particle&quot;:&quot;&quot;},{&quot;family&quot;:&quot;Tun Hussein Onn Malaysia Johor&quot;,&quot;given&quot;:&quot;Universiti&quot;,&quot;parse-names&quot;:false,&quot;dropping-particle&quot;:&quot;&quot;,&quot;non-dropping-particle&quot;:&quot;&quot;},{&quot;family&quot;:&quot;Abd Wahid Rasib&quot;,&quot;given&quot;:&quot;Malaysia&quot;,&quot;parse-names&quot;:false,&quot;dropping-particle&quot;:&quot;&quot;,&quot;non-dropping-particle&quot;:&quot;&quot;}],&quot;container-title&quot;:&quot;IJACSA) International Journal of Advanced Computer Science and Applications&quot;,&quot;URL&quot;:&quot;www.ijacsa.thesai.org&quot;,&quot;number-of-pages&quot;:&quot;2021&quot;,&quot;abstract&quot;:&quot;In this study, the performance of Naïve Bayes classification on a high-resolution aerial image captured from a UAV-based remote sensing platform is investigated. K-means clustering of the study area is initially performed to assist in selecting the training pixels for the Naïve Bayes classification. The Naïve Bayes classification is performed using linear and quadratic discriminant analyses and by making use of training set sizes that are varied from 10 through 100 pixels. The results show that the 20 training set size gives the highest overall classification accuracy and Kappa coefficient for both discriminant analysis types. The linear discriminant analysis with 94.44% overall classification accuracy and 0.9395 Kappa coefficient is found higher than the quadratic discriminant analysis with 88.89% overall classification accuracy and 0.875 Kappa coefficient. Further investigations carried out on the producer accuracy and area size of individual classes show that the linear discriminant analysis produces a more realistic classification compared to the quadratic discriminant analysis particularly due to limited homogenous training pixels of certain objects.&quot;,&quot;issue&quot;:&quot;11&quot;,&quot;volume&quot;:&quot;12&quot;,&quot;container-title-short&quot;:&quot;&quot;},&quot;isTemporary&quot;:false}]},{&quot;citationID&quot;:&quot;MENDELEY_CITATION_ea5bc7a9-a6e0-4482-bfd4-4e461d1be35c&quot;,&quot;properties&quot;:{&quot;noteIndex&quot;:0},&quot;isEdited&quot;:false,&quot;manualOverride&quot;:{&quot;isManuallyOverridden&quot;:false,&quot;citeprocText&quot;:&quot;(O’Shea &amp;#38; Nash, 2015; C.-C. Yang et al., n.d.)&quot;,&quot;manualOverrideText&quot;:&quot;&quot;},&quot;citationTag&quot;:&quot;MENDELEY_CITATION_v3_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&quot;,&quot;citationItems&quot;:[{&quot;id&quot;:&quot;2bd3cc58-ef8f-395e-98a9-e8bfeb6860c0&quot;,&quot;itemData&quot;:{&quot;type&quot;:&quot;article-journal&quot;,&quot;id&quot;:&quot;2bd3cc58-ef8f-395e-98a9-e8bfeb6860c0&quot;,&quot;title&quot;:&quot;An Introduction to Convolutional Neural Networks&quot;,&quot;author&quot;:[{&quot;family&quot;:&quot;O'Shea&quot;,&quot;given&quot;:&quot;Keiron&quot;,&quot;parse-names&quot;:false,&quot;dropping-particle&quot;:&quot;&quot;,&quot;non-dropping-particle&quot;:&quot;&quot;},{&quot;family&quot;:&quot;Nash&quot;,&quot;given&quot;:&quot;Ryan&quot;,&quot;parse-names&quot;:false,&quot;dropping-particle&quot;:&quot;&quot;,&quot;non-dropping-particle&quot;:&quot;&quot;}],&quot;URL&quot;:&quot;http://arxiv.org/abs/1511.08458&quot;,&quot;issued&quot;:{&quot;date-parts&quot;:[[2015,11,26]]},&quot;abstract&quot;:&quot;The field of machine learning has taken a dramatic twist in recent times, with the rise of the Artificial Neural Network (ANN). These biologically inspired computational models are able to far exceed the performance of previous forms of artificial intelligence in common machine learning tasks. One of the most impressive forms of ANN architecture is that of the Convolutional Neural Network (CNN). CNNs are primarily used to solve difficult image-driven pattern recognition tasks and with their precise yet simple architecture, offers a simplified method of getting started with ANNs. This document provides a brief introduction to CNNs, discussing recently published papers and newly formed techniques in developing these brilliantly fantastic image recognition models. This introduction assumes you are familiar with the fundamentals of ANNs and machine learning.&quot;,&quot;container-title-short&quot;:&quot;&quot;},&quot;isTemporary&quot;:false},{&quot;id&quot;:&quot;c94867da-47bf-3db4-b373-a8ee452fe6a7&quot;,&quot;itemData&quot;:{&quot;type&quot;:&quot;report&quot;,&quot;id&quot;:&quot;c94867da-47bf-3db4-b373-a8ee452fe6a7&quot;,&quot;title&quot;:&quot;Application of artificial neural networks in image recognition and classification of crop and weeds&quot;,&quot;author&quot;:[{&quot;family&quot;:&quot;Yang&quot;,&quot;given&quot;:&quot;C.-C&quot;,&quot;parse-names&quot;:false,&quot;dropping-particle&quot;:&quot;&quot;,&quot;non-dropping-particle&quot;:&quot;&quot;},{&quot;family&quot;:&quot;Prasher&quot;,&quot;given&quot;:&quot;S O&quot;,&quot;parse-names&quot;:false,&quot;dropping-particle&quot;:&quot;&quot;,&quot;non-dropping-particle&quot;:&quot;&quot;},{&quot;family&quot;:&quot;Landry&quot;,&quot;given&quot;:&quot;J.-A&quot;,&quot;parse-names&quot;:false,&quot;dropping-particle&quot;:&quot;&quot;,&quot;non-dropping-particle&quot;:&quot;&quot;},{&quot;family&quot;:&quot;Ramaswamy&quot;,&quot;given&quot;:&quot;H S&quot;,&quot;parse-names&quot;:false,&quot;dropping-particle&quot;:&quot;&quot;,&quot;non-dropping-particle&quot;:&quot;&quot;},{&quot;family&quot;:&quot;Ditommaso&quot;,&quot;given&quot;:&quot;A&quot;,&quot;parse-names&quot;:false,&quot;dropping-particle&quot;:&quot;&quot;,&quot;non-dropping-particle&quot;:&quot;&quot;},{&quot;family&quot;:&quot;Landry&quot;,&quot;given&quot;:&quot;S O&quot;,&quot;parse-names&quot;:false,&quot;dropping-particle&quot;:&quot;&quot;,&quot;non-dropping-particle&quot;:&quot;&quot;},{&quot;family&quot;:&quot;Ramaswamy&quot;,&quot;given&quot;:&quot;J.-A&quot;,&quot;parse-names&quot;:false,&quot;dropping-particle&quot;:&quot;&quot;,&quot;non-dropping-particle&quot;:&quot;&quot;}],&quot;container-title&quot;:&quot;CANADIAN AGRICULTURAL ENGINEERING&quot;,&quot;abstract&quot;:&quot;DiTommaso. 2000. Application of artificial neural networks in image recognition and classification of crop and weeds. Can. Agric. Eng. 42:147-152. The objective of this study was to develop a back-propagation artificial neural network (ANN) model that could distinguish young corn plants from weeds. Although only the colour indices associated with image pixels were used as inputs, it was assumed that the ANN model could develop the ability to use other information, such as shapes, implicit in these data. The 756x504 pixel images were taken in the field and were then cropped to 100x100-pixel images depicting only one plant, either a corn plant or weeds. There were 40 images of corn and 40 of weeds. The ability of the ANNs to discriminate weeds from corn was then tested on 20 other images. A total of 80 images of corn plants and weeds were used for training purposes. For some ANNs, the success rate for classifying corn plants was as high as 100%, whereas the highest success rate for weed recognition was 80%. This is considered satisfactory, given the limited amount of training data and the computer hardware limitations. Therefore, it is concluded that an ANN-based weed recognition system can potentially be used in the precision spraying of herbicides in agricultural fields.&quot;,&quot;issue&quot;:&quot;3&quot;,&quot;volume&quot;:&quot;42&quot;,&quot;container-title-short&quot;:&quot;&quot;},&quot;isTemporary&quot;:false}]},{&quot;citationID&quot;:&quot;MENDELEY_CITATION_495f9518-72e0-4c5a-b4dc-601d01d6a344&quot;,&quot;properties&quot;:{&quot;noteIndex&quot;:0},&quot;isEdited&quot;:false,&quot;manualOverride&quot;:{&quot;isManuallyOverridden&quot;:false,&quot;citeprocText&quot;:&quot;(Alaeldin Suliman &amp;#38; Yun Zhang, 2015; &lt;i&gt;Backpropagation Step by Step&lt;/i&gt;, 2018; Z. Zhang, 2016)&quot;,&quot;manualOverrideText&quot;:&quot;&quot;},&quot;citationTag&quot;:&quot;MENDELEY_CITATION_v3_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&quot;,&quot;citationItems&quot;:[{&quot;id&quot;:&quot;ee5fa3cb-fa55-3b32-9806-17c3f74320f2&quot;,&quot;itemData&quot;:{&quot;type&quot;:&quot;article-journal&quot;,&quot;id&quot;:&quot;ee5fa3cb-fa55-3b32-9806-17c3f74320f2&quot;,&quot;title&quot;:&quot;A Review on Back-Propagation Neural Networks in the Application of Remote Sensing Image Classification&quot;,&quot;author&quot;:[{&quot;family&quot;:&quot;Alaeldin Suliman&quot;,&quot;given&quot;:&quot;&quot;,&quot;parse-names&quot;:false,&quot;dropping-particle&quot;:&quot;&quot;,&quot;non-dropping-particle&quot;:&quot;&quot;},{&quot;family&quot;:&quot;Yun Zhang&quot;,&quot;given&quot;:&quot;&quot;,&quot;parse-names&quot;:false,&quot;dropping-particle&quot;:&quot;&quot;,&quot;non-dropping-particle&quot;:&quot;&quot;}],&quot;container-title&quot;:&quot;Journal of Earth Science and Engineering&quot;,&quot;DOI&quot;:&quot;10.17265/2159-581x/2015.01.004&quot;,&quot;ISSN&quot;:&quot;2159581X&quot;,&quot;issued&quot;:{&quot;date-parts&quot;:[[2015,1,28]]},&quot;publisher&quot;:&quot;David Publishing Company&quot;,&quot;issue&quot;:&quot;1&quot;,&quot;volume&quot;:&quot;5&quot;,&quot;container-title-short&quot;:&quot;&quot;},&quot;isTemporary&quot;:false},{&quot;id&quot;:&quot;0d8100ba-42ec-3182-9fcd-fb7ae5adb8bf&quot;,&quot;itemData&quot;:{&quot;type&quot;:&quot;report&quot;,&quot;id&quot;:&quot;0d8100ba-42ec-3182-9fcd-fb7ae5adb8bf&quot;,&quot;title&quot;:&quot;Backpropagation Step by Step&quot;,&quot;URL&quot;:&quot;https://hmkcode.github.io/ai/backpropagation-step-by-step/1/12&quot;,&quot;issued&quot;:{&quot;date-parts&quot;:[[2018]]},&quot;container-title-short&quot;:&quot;&quot;},&quot;isTemporary&quot;:false},{&quot;id&quot;:&quot;6162d282-3825-3e1a-bd5b-b6f894afc86e&quot;,&quot;itemData&quot;:{&quot;type&quot;:&quot;article-journal&quot;,&quot;id&quot;:&quot;6162d282-3825-3e1a-bd5b-b6f894afc86e&quot;,&quot;title&quot;:&quot;A gentle introduction to artificial neural networks&quot;,&quot;author&quot;:[{&quot;family&quot;:&quot;Zhang&quot;,&quot;given&quot;:&quot;Zhongheng&quot;,&quot;parse-names&quot;:false,&quot;dropping-particle&quot;:&quot;&quot;,&quot;non-dropping-particle&quot;:&quot;&quot;}],&quot;container-title&quot;:&quot;Annals of Translational Medicine&quot;,&quot;container-title-short&quot;:&quot;Ann Transl Med&quot;,&quot;DOI&quot;:&quot;10.21037/atm.2016.06.20&quot;,&quot;ISSN&quot;:&quot;23055847&quot;,&quot;issued&quot;:{&quot;date-parts&quot;:[[2016,10,1]]},&quot;abstract&quot;:&quot;Artificial neural network (ANN) is a flexible and powerful machine learning technique. However, it is under utilized in clinical medicine because of its technical challenges. The article introduces some basic ideas behind ANN and shows how to build ANN using R in a step-by-step framework. In topology and function, ANN is in analogue to the human brain. There are input and output signals transmitting from input to output nodes. Input signals are weighted before reaching output nodes according to their respective importance. Then the combined signal is processed by activation function. I simulated a simple example to illustrate how to build a simple ANN model using nnet() function. This function allows for one hidden layer with varying number of units in that layer. The basic structure of ANN can be visualized with plug-in plot.nnet() function. The plot function is powerful that it allows for varieties of adjustment to the appearance of the neural networks. Prediction with ANN can be performed with predict() function, similar to that of conventional generalized linear models. Finally, the prediction power of ANN is examined using confusion matrix and average accuracy. It appears that ANN is slightly better than conventional linear model.&quot;,&quot;publisher&quot;:&quot;AME Publishing Company&quot;,&quot;issue&quot;:&quot;19&quot;,&quot;volume&quot;:&quot;4&quot;},&quot;isTemporary&quot;:false}]},{&quot;citationID&quot;:&quot;MENDELEY_CITATION_3971b4d8-17c6-46f8-ad3e-bb985d7488d8&quot;,&quot;properties&quot;:{&quot;noteIndex&quot;:0},&quot;isEdited&quot;:false,&quot;manualOverride&quot;:{&quot;isManuallyOverridden&quot;:false,&quot;citeprocText&quot;:&quot;(Meshram et al., 2021)&quot;,&quot;manualOverrideText&quot;:&quot;&quot;},&quot;citationTag&quot;:&quot;MENDELEY_CITATION_v3_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&quot;,&quot;citationItems&quot;:[{&quot;id&quot;:&quot;ebea5b5a-df2a-3ece-a990-f03920515828&quot;,&quot;itemData&quot;:{&quot;type&quot;:&quot;article-journal&quot;,&quot;id&quot;:&quot;ebea5b5a-df2a-3ece-a990-f03920515828&quot;,&quot;title&quot;:&quot;Machine learning in agriculture domain: A state-of-art survey&quot;,&quot;author&quot;:[{&quot;family&quot;:&quot;Meshram&quot;,&quot;given&quot;:&quot;Vishal&quot;,&quot;parse-names&quot;:false,&quot;dropping-particle&quot;:&quot;&quot;,&quot;non-dropping-particle&quot;:&quot;&quot;},{&quot;family&quot;:&quot;Patil&quot;,&quot;given&quot;:&quot;Kailas&quot;,&quot;parse-names&quot;:false,&quot;dropping-particle&quot;:&quot;&quot;,&quot;non-dropping-particle&quot;:&quot;&quot;},{&quot;family&quot;:&quot;Meshram&quot;,&quot;given&quot;:&quot;Vidula&quot;,&quot;parse-names&quot;:false,&quot;dropping-particle&quot;:&quot;&quot;,&quot;non-dropping-particle&quot;:&quot;&quot;},{&quot;family&quot;:&quot;Hanchate&quot;,&quot;given&quot;:&quot;Dinesh&quot;,&quot;parse-names&quot;:false,&quot;dropping-particle&quot;:&quot;&quot;,&quot;non-dropping-particle&quot;:&quot;&quot;},{&quot;family&quot;:&quot;Ramkteke&quot;,&quot;given&quot;:&quot;S.D.&quot;,&quot;parse-names&quot;:false,&quot;dropping-particle&quot;:&quot;&quot;,&quot;non-dropping-particle&quot;:&quot;&quot;}],&quot;container-title&quot;:&quot;Artificial Intelligence in the Life Sciences&quot;,&quot;DOI&quot;:&quot;10.1016/j.ailsci.2021.100010&quot;,&quot;ISSN&quot;:&quot;26673185&quot;,&quot;issued&quot;:{&quot;date-parts&quot;:[[2021,12]]},&quot;page&quot;:&quot;100010&quot;,&quot;abstract&quot;:&quot;Food is considered as a basic need of human being which can be satisfied through farming. Agriculture not only fulfills humans’ basic needs, but also considered as source of employment worldwide. Agriculture is considered as a backbone of economy and source of employment in the developing countries like India. Agriculture contributes 15.4% in the GDP of India. Agriculture activities are broadly categorized into three major areas: pre-harvesting, harvesting and post harvesting. Advancement in area of machine learning has helped improving gains in agriculture. Machine learning is the current technology which is benefiting farmers to minimize the losses in the farming by providing rich recommendations and insights about the crops. This paper presents an extensive survey of latest machine learning application in agriculture to alleviate the problems in the three areas of pre-harvesting, harvesting and post-harvesting. Application of machine learning in agriculture allows more efficient and precise farming with less human manpower with high quality production.&quot;,&quot;publisher&quot;:&quot;Elsevier BV&quot;,&quot;volume&quot;:&quot;1&quot;,&quot;container-title-short&quot;:&quot;&quot;},&quot;isTemporary&quot;:false}]},{&quot;citationID&quot;:&quot;MENDELEY_CITATION_2d48a7bd-2975-40bf-bd6a-b547e16da55d&quot;,&quot;properties&quot;:{&quot;noteIndex&quot;:0},&quot;isEdited&quot;:false,&quot;manualOverride&quot;:{&quot;isManuallyOverridden&quot;:false,&quot;citeprocText&quot;:&quot;(Cravero &amp;#38; Sepúlveda, 2021)&quot;,&quot;manualOverrideText&quot;:&quot;&quot;},&quot;citationTag&quot;:&quot;MENDELEY_CITATION_v3_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&quot;,&quot;citationItems&quot;:[{&quot;id&quot;:&quot;8f944fe9-300c-3c75-9252-01fcdb4de4f8&quot;,&quot;itemData&quot;:{&quot;type&quot;:&quot;article&quot;,&quot;id&quot;:&quot;8f944fe9-300c-3c75-9252-01fcdb4de4f8&quot;,&quot;title&quot;:&quot;Use and adaptations of machine learning in big data—applications in real cases in agriculture&quot;,&quot;author&quot;:[{&quot;family&quot;:&quot;Cravero&quot;,&quot;given&quot;:&quot;Ania&quot;,&quot;parse-names&quot;:false,&quot;dropping-particle&quot;:&quot;&quot;,&quot;non-dropping-particle&quot;:&quot;&quot;},{&quot;family&quot;:&quot;Sepúlveda&quot;,&quot;given&quot;:&quot;Samuel&quot;,&quot;parse-names&quot;:false,&quot;dropping-particle&quot;:&quot;&quot;,&quot;non-dropping-particle&quot;:&quot;&quot;}],&quot;container-title&quot;:&quot;Electronics (Switzerland)&quot;,&quot;DOI&quot;:&quot;10.3390/electronics10050552&quot;,&quot;ISSN&quot;:&quot;20799292&quot;,&quot;issued&quot;:{&quot;date-parts&quot;:[[2021,3,1]]},&quot;page&quot;:&quot;1-35&quot;,&quot;abstract&quot;:&quot;The data generated in modern agricultural operations are provided by diverse elements, which allow a better understanding of the dynamic conditions of the crop, soil and climate, which indicates that these processes will be increasingly data-driven. Big Data and Machine Learning (ML) have emerged as high-performance computing technologies to create new opportunities to unravel, quantify and understand agricultural processes through data. However, there are many challenges to achieve the integration of these technologies. It implies making some adaptations to ML for using it with Big Data. These adaptations must consider the increasing volume of data, its variety and the transmission speed issues. This paper provides information on the use of Big Data and ML for ag-riculture, identifying challenges, adaptations and the design of architectures for these systems. We conducted a Systematic Literature Review (SLR), which allowed us to analyze 34 real cases applied in agriculture. This review may be of interest to computer or data scientists and electronic or software engineers. The results show that manipulating large volumes of data is no longer a challenge due to Cloud technologies. There are still challenges regarding (1) processing speed due to little control of the data in its different stages, raw, semi-processed and processed data (value data); (2) information visualization systems, which support technical data little understood by farmers.&quot;,&quot;publisher&quot;:&quot;MDPI AG&quot;,&quot;issue&quot;:&quot;5&quot;,&quot;volume&quot;:&quot;10&quot;,&quot;container-title-short&quot;:&quot;&quot;},&quot;isTemporary&quot;:false}]},{&quot;citationID&quot;:&quot;MENDELEY_CITATION_fd4378af-5ea3-451b-a2e1-48afbbec5a4e&quot;,&quot;properties&quot;:{&quot;noteIndex&quot;:0},&quot;isEdited&quot;:false,&quot;manualOverride&quot;:{&quot;isManuallyOverridden&quot;:false,&quot;citeprocText&quot;:&quot;(Gutiérrez et al., 2022)&quot;,&quot;manualOverrideText&quot;:&quot;&quot;},&quot;citationTag&quot;:&quot;MENDELEY_CITATION_v3_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&quot;,&quot;citationItems&quot;:[{&quot;id&quot;:&quot;ba0bd043-854c-3127-8772-fbb158fff3c0&quot;,&quot;itemData&quot;:{&quot;type&quot;:&quot;article-journal&quot;,&quot;id&quot;:&quot;ba0bd043-854c-3127-8772-fbb158fff3c0&quot;,&quot;title&quot;:&quot;IoT Framework for Measurement and Precision Agriculture: Predicting the Crop Using Machine Learning Algorithms&quot;,&quot;author&quot;:[{&quot;family&quot;:&quot;Gutiérrez&quot;,&quot;given&quot;:&quot;Antonio&quot;,&quot;parse-names&quot;:false,&quot;dropping-particle&quot;:&quot;&quot;,&quot;non-dropping-particle&quot;:&quot;&quot;},{&quot;family&quot;:&quot;Bakthavatchalam&quot;,&quot;given&quot;:&quot;Kalaiselvi&quot;,&quot;parse-names&quot;:false,&quot;dropping-particle&quot;:&quot;&quot;,&quot;non-dropping-particle&quot;:&quot;&quot;},{&quot;family&quot;:&quot;Karthik&quot;,&quot;given&quot;:&quot;Balaguru&quot;,&quot;parse-names&quot;:false,&quot;dropping-particle&quot;:&quot;&quot;,&quot;non-dropping-particle&quot;:&quot;&quot;},{&quot;family&quot;:&quot;Thiruvengadam&quot;,&quot;given&quot;:&quot;Vijayan&quot;,&quot;parse-names&quot;:false,&quot;dropping-particle&quot;:&quot;&quot;,&quot;non-dropping-particle&quot;:&quot;&quot;},{&quot;family&quot;:&quot;Muthal&quot;,&quot;given&quot;:&quot;Sriram&quot;,&quot;parse-names&quot;:false,&quot;dropping-particle&quot;:&quot;&quot;,&quot;non-dropping-particle&quot;:&quot;&quot;},{&quot;family&quot;:&quot;Jose&quot;,&quot;given&quot;:&quot;Deepa&quot;,&quot;parse-names&quot;:false,&quot;dropping-particle&quot;:&quot;&quot;,&quot;non-dropping-particle&quot;:&quot;&quot;},{&quot;family&quot;:&quot;Kotecha&quot;,&quot;given&quot;:&quot;Ketan&quot;,&quot;parse-names&quot;:false,&quot;dropping-particle&quot;:&quot;&quot;,&quot;non-dropping-particle&quot;:&quot;&quot;},{&quot;family&quot;:&quot;Varadarajan&quot;,&quot;given&quot;:&quot;Vijayakumar&quot;,&quot;parse-names&quot;:false,&quot;dropping-particle&quot;:&quot;&quot;,&quot;non-dropping-particle&quot;:&quot;&quot;}],&quot;DOI&quot;:&quot;10.3390/technologies&quot;,&quot;URL&quot;:&quot;https://doi.org/10.3390/technologies10010013&quot;,&quot;issued&quot;:{&quot;date-parts&quot;:[[2022]]},&quot;abstract&quot;:&quot;Citation: Bakthavatchalam, K.; Karthik, B.; Thiruvengadam, V.; Muthal, S.; Jose, D.; Kotecha, K.; Varadarajan, V. IoT Framework for Measurement and Precision Agriculture: Predicting the Crop Using Machine Learning Algorithms. Abstract: IoT architectures facilitate us to generate data for large and remote agriculture areas and the same can be utilized for Crop predictions using this machine learning algorithm. Recommendations are based on the following N, P, K, pH, Temperature, Humidity, and Rainfall these attributes decide the crop to be recommended. The data set has 2200 instances and 8 attributes. Nearly 22 different crops are recommended for a different combination of 8 attributes. Using the supervised learning method, the optimum model is attained using selected machine learning algorithms in WEKA. The Machine learning algorithm selected for classifying is multilayer perceptron rules-based classifier JRip, and decision table classifier. The main objective of this case study is to end up with a model which predicts the high yield crop and precision agriculture. The proposed system modeling incorporates the trending technology, IoT, and Agriculture needy measurements. The performance assessed by the selected classifiers is 98.2273%, the Weighted average Receiver Operator Characteristics is 1 with the maximum time taken to build the model being 8.05 s.&quot;,&quot;container-title-short&quot;:&quot;&quot;},&quot;isTemporary&quot;:false}]},{&quot;citationID&quot;:&quot;MENDELEY_CITATION_e95514df-db2b-40a9-a89c-e9e24b4c765c&quot;,&quot;properties&quot;:{&quot;noteIndex&quot;:0},&quot;isEdited&quot;:false,&quot;manualOverride&quot;:{&quot;isManuallyOverridden&quot;:false,&quot;citeprocText&quot;:&quot;(Horvitz &amp;#38; Mulligan, 2015)&quot;,&quot;manualOverrideText&quot;:&quot;&quot;},&quot;citationTag&quot;:&quot;MENDELEY_CITATION_v3_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&quot;,&quot;citationItems&quot;:[{&quot;id&quot;:&quot;0e84b77a-104c-3ee1-9db7-ef94c7de23a0&quot;,&quot;itemData&quot;:{&quot;type&quot;:&quot;article-journal&quot;,&quot;id&quot;:&quot;0e84b77a-104c-3ee1-9db7-ef94c7de23a0&quot;,&quot;title&quot;:&quot;Data, privacy, and the greater good&quot;,&quot;author&quot;:[{&quot;family&quot;:&quot;Horvitz&quot;,&quot;given&quot;:&quot;Eric&quot;,&quot;parse-names&quot;:false,&quot;dropping-particle&quot;:&quot;&quot;,&quot;non-dropping-particle&quot;:&quot;&quot;},{&quot;family&quot;:&quot;Mulligan&quot;,&quot;given&quot;:&quot;Deirdre&quot;,&quot;parse-names&quot;:false,&quot;dropping-particle&quot;:&quot;&quot;,&quot;non-dropping-particle&quot;:&quot;&quot;}],&quot;container-title&quot;:&quot;Science&quot;,&quot;container-title-short&quot;:&quot;Science (1979)&quot;,&quot;DOI&quot;:&quot;10.1126/science.aac4520&quot;,&quot;ISSN&quot;:&quot;10959203&quot;,&quot;PMID&quot;:&quot;26185242&quot;,&quot;issued&quot;:{&quot;date-parts&quot;:[[2015,7,17]]},&quot;page&quot;:&quot;253-255&quot;,&quot;abstract&quot;:&quot;Large-scale aggregate analyses of anonymized data can yield valuable results and insights that address public health challenges and provide new avenues for scientific discovery.These methods can extend our knowledge and provide new tools for enhancing health and wellbeing. However, they raise questions about how to best address potential threats to privacy while reaping benefits for individuals and to society as a whole.The use ofmachine learning tomake leaps across informational and social contexts to infer health conditions and risks from nonmedical data provides representative scenarios for reflections on directions with balancing innovation and regulation.&quot;,&quot;publisher&quot;:&quot;American Association for the Advancement of Science&quot;,&quot;issue&quot;:&quot;6245&quot;,&quot;volume&quot;:&quot;349&quot;},&quot;isTemporary&quot;:false}]},{&quot;citationID&quot;:&quot;MENDELEY_CITATION_881d7395-f174-4671-b45a-b8d2a6c31a1c&quot;,&quot;properties&quot;:{&quot;noteIndex&quot;:0},&quot;isEdited&quot;:false,&quot;manualOverride&quot;:{&quot;isManuallyOverridden&quot;:false,&quot;citeprocText&quot;:&quot;(Nkemelu et al., 2018)&quot;,&quot;manualOverrideText&quot;:&quot;&quot;},&quot;citationTag&quot;:&quot;MENDELEY_CITATION_v3_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&quot;,&quot;citationItems&quot;:[{&quot;id&quot;:&quot;4a28b150-dee4-3ed6-bd25-2fb2597c74f4&quot;,&quot;itemData&quot;:{&quot;type&quot;:&quot;article-journal&quot;,&quot;id&quot;:&quot;4a28b150-dee4-3ed6-bd25-2fb2597c74f4&quot;,&quot;title&quot;:&quot;Deep Convolutional Neural Network for Plant Seedlings Classification&quot;,&quot;author&quot;:[{&quot;family&quot;:&quot;Nkemelu&quot;,&quot;given&quot;:&quot;Daniel K.&quot;,&quot;parse-names&quot;:false,&quot;dropping-particle&quot;:&quot;&quot;,&quot;non-dropping-particle&quot;:&quot;&quot;},{&quot;family&quot;:&quot;Omeiza&quot;,&quot;given&quot;:&quot;Daniel&quot;,&quot;parse-names&quot;:false,&quot;dropping-particle&quot;:&quot;&quot;,&quot;non-dropping-particle&quot;:&quot;&quot;},{&quot;family&quot;:&quot;Lubalo&quot;,&quot;given&quot;:&quot;Nancy&quot;,&quot;parse-names&quot;:false,&quot;dropping-particle&quot;:&quot;&quot;,&quot;non-dropping-particle&quot;:&quot;&quot;}],&quot;URL&quot;:&quot;http://arxiv.org/abs/1811.08404&quot;,&quot;issued&quot;:{&quot;date-parts&quot;:[[2018,11,20]]},&quot;abstract&quot;:&quot;Agriculture is vital for human survival and remains a major driver of several economies around the world; more so in underdeveloped and developing economies. With increasing demand for food and cash crops, due to a growing global population and the challenges posed by climate change, there is a pressing need to increase farm outputs while incurring minimal costs. Previous machine vision technologies developed for selective weeding have faced the challenge of reliable and accurate weed detection. We present approaches for plant seedlings classification with a dataset that contains 4,275 images of approximately 960 unique plants belonging to 12 species at several growth stages. We compare the performances of two traditional algorithms and a Convolutional Neural Network (CNN), a deep learning technique widely applied to image recognition, for this task. Our findings show that CNN-driven seedling classification applications when used in farming automation has the potential to optimize crop yield and improve productivity and efficiency when designed appropriately.&quot;,&quot;container-title-short&quot;:&quot;&quot;},&quot;isTemporary&quot;:false}]},{&quot;citationID&quot;:&quot;MENDELEY_CITATION_81573ed4-709b-437a-9eca-1612564771c2&quot;,&quot;properties&quot;:{&quot;noteIndex&quot;:0},&quot;isEdited&quot;:false,&quot;manualOverride&quot;:{&quot;isManuallyOverridden&quot;:false,&quot;citeprocText&quot;:&quot;(Zöller &amp;#38; Huber, 2019)&quot;,&quot;manualOverrideText&quot;:&quot;&quot;},&quot;citationTag&quot;:&quot;MENDELEY_CITATION_v3_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&quot;,&quot;citationItems&quot;:[{&quot;id&quot;:&quot;84a94ed8-affe-3dad-880f-4179ed5dd74d&quot;,&quot;itemData&quot;:{&quot;type&quot;:&quot;article-journal&quot;,&quot;id&quot;:&quot;84a94ed8-affe-3dad-880f-4179ed5dd74d&quot;,&quot;title&quot;:&quot;Benchmark and Survey of Automated Machine Learning Frameworks&quot;,&quot;author&quot;:[{&quot;family&quot;:&quot;Zöller&quot;,&quot;given&quot;:&quot;Marc-André&quot;,&quot;parse-names&quot;:false,&quot;dropping-particle&quot;:&quot;&quot;,&quot;non-dropping-particle&quot;:&quot;&quot;},{&quot;family&quot;:&quot;Huber&quot;,&quot;given&quot;:&quot;Marco F.&quot;,&quot;parse-names&quot;:false,&quot;dropping-particle&quot;:&quot;&quot;,&quot;non-dropping-particle&quot;:&quot;&quot;}],&quot;URL&quot;:&quot;http://arxiv.org/abs/1904.12054&quot;,&quot;issued&quot;:{&quot;date-parts&quot;:[[2019,4,26]]},&quot;abstract&quot;:&quot;Machine learning (ML) has become a vital part in many aspects of our daily life. However, building well performing machine learning applications requires highly specialized data scientists and domain experts. Automated machine learning (AutoML) aims to reduce the demand for data scientists by enabling domain experts to build machine learning applications automatically without extensive knowledge of statistics and machine learning. This paper is a combination of a survey on current AutoML methods and a benchmark of popular AutoML frameworks on real data sets. Driven by the selected frameworks for evaluation, we summarize and review important AutoML techniques and methods concerning every step in building an ML pipeline. The selected AutoML frameworks are evaluated on 137 data sets from established AutoML benchmark suits.&quot;,&quot;container-title-short&quot;:&quot;&quot;},&quot;isTemporary&quot;:false}]},{&quot;citationID&quot;:&quot;MENDELEY_CITATION_b50daa23-a9b8-47c8-b18d-2fa82c7ae1d5&quot;,&quot;properties&quot;:{&quot;noteIndex&quot;:0},&quot;isEdited&quot;:false,&quot;manualOverride&quot;:{&quot;isManuallyOverridden&quot;:false,&quot;citeprocText&quot;:&quot;(Sanida et al., 2023)&quot;,&quot;manualOverrideText&quot;:&quot;&quot;},&quot;citationTag&quot;:&quot;MENDELEY_CITATION_v3_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&quot;,&quot;citationItems&quot;:[{&quot;id&quot;:&quot;b317e106-47fb-3ec5-b362-25ffc0dd9501&quot;,&quot;itemData&quot;:{&quot;type&quot;:&quot;article-journal&quot;,&quot;id&quot;:&quot;b317e106-47fb-3ec5-b362-25ffc0dd9501&quot;,&quot;title&quot;:&quot;An Efficient Hybrid CNN Classification Model for Tomato Crop Disease&quot;,&quot;author&quot;:[{&quot;family&quot;:&quot;Sanida&quot;,&quot;given&quot;:&quot;Maria Vasiliki&quot;,&quot;parse-names&quot;:false,&quot;dropping-particle&quot;:&quot;&quot;,&quot;non-dropping-particle&quot;:&quot;&quot;},{&quot;family&quot;:&quot;Sanida&quot;,&quot;given&quot;:&quot;Theodora&quot;,&quot;parse-names&quot;:false,&quot;dropping-particle&quot;:&quot;&quot;,&quot;non-dropping-particle&quot;:&quot;&quot;},{&quot;family&quot;:&quot;Sideris&quot;,&quot;given&quot;:&quot;Argyrios&quot;,&quot;parse-names&quot;:false,&quot;dropping-particle&quot;:&quot;&quot;,&quot;non-dropping-particle&quot;:&quot;&quot;},{&quot;family&quot;:&quot;Dasygenis&quot;,&quot;given&quot;:&quot;Minas&quot;,&quot;parse-names&quot;:false,&quot;dropping-particle&quot;:&quot;&quot;,&quot;non-dropping-particle&quot;:&quot;&quot;}],&quot;container-title&quot;:&quot;Technologies&quot;,&quot;container-title-short&quot;:&quot;Technologies (Basel)&quot;,&quot;DOI&quot;:&quot;10.3390/technologies11010010&quot;,&quot;ISSN&quot;:&quot;22277080&quot;,&quot;issued&quot;:{&quot;date-parts&quot;:[[2023,2,1]]},&quot;abstract&quot;:&quot;Tomato plants are vulnerable to a broad number of diseases, each of which has the potential to cause significant damage. Diseases that affect crops substantially negatively impact the quantity and quality of agricultural products. Regarding quality crop maintenance, the importance of a timely and accurate diagnosis cannot be overstated. Deep learning (DL) strategies are now a critical research field for crop disease diagnoses. One independent system that can diagnose plant illnesses based on their outward manifestations is an example of an intelligent agriculture solution that could address these problems. This work proposes a robust hybrid convolutional neural network (CNN) diagnostic tool for various disorders that may affect tomato leaf tissue. A CNN and an inception module are the two components that make up this hybrid technique. The dataset employed for this study consists of nine distinct categories of tomato diseases and one healthy category sourced from PlantVillage. The findings are promising on the test set, with 99.17% accuracy, 99.23% recall, 99.13% precision, 99.56% AUC, and 99.17% F1-score, respectively. The proposed methodology offers a solution that boasts high performance for the diagnostics of tomato crops in the actual agricultural setting.&quot;,&quot;publisher&quot;:&quot;MDPI&quot;,&quot;issue&quot;:&quot;1&quot;,&quot;volume&quot;:&quot;11&quot;},&quot;isTemporary&quot;:false}]},{&quot;citationID&quot;:&quot;MENDELEY_CITATION_6919708e-709c-487e-a883-2fd0b38dfd0c&quot;,&quot;properties&quot;:{&quot;noteIndex&quot;:0},&quot;isEdited&quot;:false,&quot;manualOverride&quot;:{&quot;isManuallyOverridden&quot;:false,&quot;citeprocText&quot;:&quot;(Sanida et al., 2023)&quot;,&quot;manualOverrideText&quot;:&quot;&quot;},&quot;citationTag&quot;:&quot;MENDELEY_CITATION_v3_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&quot;,&quot;citationItems&quot;:[{&quot;id&quot;:&quot;b317e106-47fb-3ec5-b362-25ffc0dd9501&quot;,&quot;itemData&quot;:{&quot;type&quot;:&quot;article-journal&quot;,&quot;id&quot;:&quot;b317e106-47fb-3ec5-b362-25ffc0dd9501&quot;,&quot;title&quot;:&quot;An Efficient Hybrid CNN Classification Model for Tomato Crop Disease&quot;,&quot;author&quot;:[{&quot;family&quot;:&quot;Sanida&quot;,&quot;given&quot;:&quot;Maria Vasiliki&quot;,&quot;parse-names&quot;:false,&quot;dropping-particle&quot;:&quot;&quot;,&quot;non-dropping-particle&quot;:&quot;&quot;},{&quot;family&quot;:&quot;Sanida&quot;,&quot;given&quot;:&quot;Theodora&quot;,&quot;parse-names&quot;:false,&quot;dropping-particle&quot;:&quot;&quot;,&quot;non-dropping-particle&quot;:&quot;&quot;},{&quot;family&quot;:&quot;Sideris&quot;,&quot;given&quot;:&quot;Argyrios&quot;,&quot;parse-names&quot;:false,&quot;dropping-particle&quot;:&quot;&quot;,&quot;non-dropping-particle&quot;:&quot;&quot;},{&quot;family&quot;:&quot;Dasygenis&quot;,&quot;given&quot;:&quot;Minas&quot;,&quot;parse-names&quot;:false,&quot;dropping-particle&quot;:&quot;&quot;,&quot;non-dropping-particle&quot;:&quot;&quot;}],&quot;container-title&quot;:&quot;Technologies&quot;,&quot;container-title-short&quot;:&quot;Technologies (Basel)&quot;,&quot;DOI&quot;:&quot;10.3390/technologies11010010&quot;,&quot;ISSN&quot;:&quot;22277080&quot;,&quot;issued&quot;:{&quot;date-parts&quot;:[[2023,2,1]]},&quot;abstract&quot;:&quot;Tomato plants are vulnerable to a broad number of diseases, each of which has the potential to cause significant damage. Diseases that affect crops substantially negatively impact the quantity and quality of agricultural products. Regarding quality crop maintenance, the importance of a timely and accurate diagnosis cannot be overstated. Deep learning (DL) strategies are now a critical research field for crop disease diagnoses. One independent system that can diagnose plant illnesses based on their outward manifestations is an example of an intelligent agriculture solution that could address these problems. This work proposes a robust hybrid convolutional neural network (CNN) diagnostic tool for various disorders that may affect tomato leaf tissue. A CNN and an inception module are the two components that make up this hybrid technique. The dataset employed for this study consists of nine distinct categories of tomato diseases and one healthy category sourced from PlantVillage. The findings are promising on the test set, with 99.17% accuracy, 99.23% recall, 99.13% precision, 99.56% AUC, and 99.17% F1-score, respectively. The proposed methodology offers a solution that boasts high performance for the diagnostics of tomato crops in the actual agricultural setting.&quot;,&quot;publisher&quot;:&quot;MDPI&quot;,&quot;issue&quot;:&quot;1&quot;,&quot;volume&quot;:&quot;11&quot;},&quot;isTemporary&quot;:false}]},{&quot;citationID&quot;:&quot;MENDELEY_CITATION_3af2ba63-9ab0-4547-b576-199e4292677a&quot;,&quot;properties&quot;:{&quot;noteIndex&quot;:0},&quot;isEdited&quot;:false,&quot;manualOverride&quot;:{&quot;isManuallyOverridden&quot;:false,&quot;citeprocText&quot;:&quot;(Vetal &amp;#38; R.S., 2017)&quot;,&quot;manualOverrideText&quot;:&quot;&quot;},&quot;citationTag&quot;:&quot;MENDELEY_CITATION_v3_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&quot;,&quot;citationItems&quot;:[{&quot;id&quot;:&quot;f326c639-e140-331f-8a31-fad233c68e7f&quot;,&quot;itemData&quot;:{&quot;type&quot;:&quot;article-journal&quot;,&quot;id&quot;:&quot;f326c639-e140-331f-8a31-fad233c68e7f&quot;,&quot;title&quot;:&quot;Tomato Plant Disease Detection using Image Processing&quot;,&quot;author&quot;:[{&quot;family&quot;:&quot;Vetal&quot;,&quot;given&quot;:&quot;Sagar&quot;,&quot;parse-names&quot;:false,&quot;dropping-particle&quot;:&quot;&quot;,&quot;non-dropping-particle&quot;:&quot;&quot;},{&quot;family&quot;:&quot;R.S.&quot;,&quot;given&quot;:&quot;Khule&quot;,&quot;parse-names&quot;:false,&quot;dropping-particle&quot;:&quot;&quot;,&quot;non-dropping-particle&quot;:&quot;&quot;}],&quot;container-title&quot;:&quot;IJARCCE&quot;,&quot;DOI&quot;:&quot;10.17148/ijarcce.2017.6651&quot;,&quot;issued&quot;:{&quot;date-parts&quot;:[[2017,6,30]]},&quot;page&quot;:&quot;293-297&quot;,&quot;abstract&quot;:&quot;Agriculture is the major sector in India. About 58% of the rural livelihood influenced by in agriculture. Out of which tomato is one of the common food crops in India. Due to which detection of disease on tomato plant becomes important because less susceptibility. The …&quot;,&quot;publisher&quot;:&quot;Tejass Publisheers&quot;,&quot;issue&quot;:&quot;6&quot;,&quot;volume&quot;:&quot;6&quot;,&quot;container-title-short&quot;:&quot;&quot;},&quot;isTemporary&quot;:false}]},{&quot;citationID&quot;:&quot;MENDELEY_CITATION_6453973d-ed97-45be-82d7-26564b7b7a52&quot;,&quot;properties&quot;:{&quot;noteIndex&quot;:0},&quot;isEdited&quot;:false,&quot;manualOverride&quot;:{&quot;isManuallyOverridden&quot;:false,&quot;citeprocText&quot;:&quot;(Guo et al., 2017)&quot;,&quot;manualOverrideText&quot;:&quot;&quot;},&quot;citationTag&quot;:&quot;MENDELEY_CITATION_v3_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&quot;,&quot;citationItems&quot;:[{&quot;id&quot;:&quot;1c8dc6c1-b8bf-3982-b073-e07801639a68&quot;,&quot;itemData&quot;:{&quot;type&quot;:&quot;report&quot;,&quot;id&quot;:&quot;1c8dc6c1-b8bf-3982-b073-e07801639a68&quot;,&quot;title&quot;:&quot;On Calibration of Modern Neural Networks&quot;,&quot;author&quot;:[{&quot;family&quot;:&quot;Guo&quot;,&quot;given&quot;:&quot;Chuan&quot;,&quot;parse-names&quot;:false,&quot;dropping-particle&quot;:&quot;&quot;,&quot;non-dropping-particle&quot;:&quot;&quot;},{&quot;family&quot;:&quot;Pleiss&quot;,&quot;given&quot;:&quot;Geoff&quot;,&quot;parse-names&quot;:false,&quot;dropping-particle&quot;:&quot;&quot;,&quot;non-dropping-particle&quot;:&quot;&quot;},{&quot;family&quot;:&quot;Sun&quot;,&quot;given&quot;:&quot;Yu&quot;,&quot;parse-names&quot;:false,&quot;dropping-particle&quot;:&quot;&quot;,&quot;non-dropping-particle&quot;:&quot;&quot;},{&quot;family&quot;:&quot;Weinberger&quot;,&quot;given&quot;:&quot;Kilian Q&quot;,&quot;parse-names&quot;:false,&quot;dropping-particle&quot;:&quot;&quot;,&quot;non-dropping-particle&quot;:&quot;&quot;}],&quot;issued&quot;:{&quot;date-parts&quot;:[[2017]]},&quot;abstract&quot;:&quot;Confidence calibration-the problem of predicting probability estimates representative of the true correctness likelihood-is important for classification models in many applications. We discover that modern neural networks, unlike those from a decade ago, are poorly calibrated. Through extensive experiments, we observe that depth, width, weight decay, and Batch Normal-ization are important factors influencing calibration. We evaluate the performance of various post-processing calibration methods on state-of-the-art architectures with image and document classification datasets. Our analysis and experiments not only offer insights into neural network learning, but also provide a simple and straightforward recipe for practical settings: on most datasets, temperature scaling-a single-parameter variant of Platt Scaling-is surprisingly effective at calibrating predictions.&quot;,&quot;container-title-short&quot;:&quot;&quot;},&quot;isTemporary&quot;:false}]},{&quot;citationID&quot;:&quot;MENDELEY_CITATION_f291c6b8-d9ab-4cdc-8152-ed14b0272c07&quot;,&quot;properties&quot;:{&quot;noteIndex&quot;:0},&quot;isEdited&quot;:false,&quot;manualOverride&quot;:{&quot;isManuallyOverridden&quot;:false,&quot;citeprocText&quot;:&quot;(O’Shea &amp;#38; Nash, 2015)&quot;,&quot;manualOverrideText&quot;:&quot;&quot;},&quot;citationTag&quot;:&quot;MENDELEY_CITATION_v3_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&quot;,&quot;citationItems&quot;:[{&quot;id&quot;:&quot;2bd3cc58-ef8f-395e-98a9-e8bfeb6860c0&quot;,&quot;itemData&quot;:{&quot;type&quot;:&quot;article-journal&quot;,&quot;id&quot;:&quot;2bd3cc58-ef8f-395e-98a9-e8bfeb6860c0&quot;,&quot;title&quot;:&quot;An Introduction to Convolutional Neural Networks&quot;,&quot;author&quot;:[{&quot;family&quot;:&quot;O'Shea&quot;,&quot;given&quot;:&quot;Keiron&quot;,&quot;parse-names&quot;:false,&quot;dropping-particle&quot;:&quot;&quot;,&quot;non-dropping-particle&quot;:&quot;&quot;},{&quot;family&quot;:&quot;Nash&quot;,&quot;given&quot;:&quot;Ryan&quot;,&quot;parse-names&quot;:false,&quot;dropping-particle&quot;:&quot;&quot;,&quot;non-dropping-particle&quot;:&quot;&quot;}],&quot;URL&quot;:&quot;http://arxiv.org/abs/1511.08458&quot;,&quot;issued&quot;:{&quot;date-parts&quot;:[[2015,11,26]]},&quot;abstract&quot;:&quot;The field of machine learning has taken a dramatic twist in recent times, with the rise of the Artificial Neural Network (ANN). These biologically inspired computational models are able to far exceed the performance of previous forms of artificial intelligence in common machine learning tasks. One of the most impressive forms of ANN architecture is that of the Convolutional Neural Network (CNN). CNNs are primarily used to solve difficult image-driven pattern recognition tasks and with their precise yet simple architecture, offers a simplified method of getting started with ANNs. This document provides a brief introduction to CNNs, discussing recently published papers and newly formed techniques in developing these brilliantly fantastic image recognition models. This introduction assumes you are familiar with the fundamentals of ANNs and machine learning.&quot;,&quot;container-title-short&quot;:&quot;&quot;},&quot;isTemporary&quot;:false}]},{&quot;citationID&quot;:&quot;MENDELEY_CITATION_c99d0065-f5b0-4170-9e42-1157acc47734&quot;,&quot;properties&quot;:{&quot;noteIndex&quot;:0},&quot;isEdited&quot;:false,&quot;manualOverride&quot;:{&quot;isManuallyOverridden&quot;:false,&quot;citeprocText&quot;:&quot;(Guo et al., 2017)&quot;,&quot;manualOverrideText&quot;:&quot;&quot;},&quot;citationTag&quot;:&quot;MENDELEY_CITATION_v3_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&quot;,&quot;citationItems&quot;:[{&quot;id&quot;:&quot;1c8dc6c1-b8bf-3982-b073-e07801639a68&quot;,&quot;itemData&quot;:{&quot;type&quot;:&quot;report&quot;,&quot;id&quot;:&quot;1c8dc6c1-b8bf-3982-b073-e07801639a68&quot;,&quot;title&quot;:&quot;On Calibration of Modern Neural Networks&quot;,&quot;author&quot;:[{&quot;family&quot;:&quot;Guo&quot;,&quot;given&quot;:&quot;Chuan&quot;,&quot;parse-names&quot;:false,&quot;dropping-particle&quot;:&quot;&quot;,&quot;non-dropping-particle&quot;:&quot;&quot;},{&quot;family&quot;:&quot;Pleiss&quot;,&quot;given&quot;:&quot;Geoff&quot;,&quot;parse-names&quot;:false,&quot;dropping-particle&quot;:&quot;&quot;,&quot;non-dropping-particle&quot;:&quot;&quot;},{&quot;family&quot;:&quot;Sun&quot;,&quot;given&quot;:&quot;Yu&quot;,&quot;parse-names&quot;:false,&quot;dropping-particle&quot;:&quot;&quot;,&quot;non-dropping-particle&quot;:&quot;&quot;},{&quot;family&quot;:&quot;Weinberger&quot;,&quot;given&quot;:&quot;Kilian Q&quot;,&quot;parse-names&quot;:false,&quot;dropping-particle&quot;:&quot;&quot;,&quot;non-dropping-particle&quot;:&quot;&quot;}],&quot;issued&quot;:{&quot;date-parts&quot;:[[2017]]},&quot;abstract&quot;:&quot;Confidence calibration-the problem of predicting probability estimates representative of the true correctness likelihood-is important for classification models in many applications. We discover that modern neural networks, unlike those from a decade ago, are poorly calibrated. Through extensive experiments, we observe that depth, width, weight decay, and Batch Normal-ization are important factors influencing calibration. We evaluate the performance of various post-processing calibration methods on state-of-the-art architectures with image and document classification datasets. Our analysis and experiments not only offer insights into neural network learning, but also provide a simple and straightforward recipe for practical settings: on most datasets, temperature scaling-a single-parameter variant of Platt Scaling-is surprisingly effective at calibrating predictions.&quot;,&quot;container-title-short&quot;:&quot;&quot;},&quot;isTemporary&quot;:false}]},{&quot;citationID&quot;:&quot;MENDELEY_CITATION_3eb1cea6-fa7f-46fe-8132-21c5f902f113&quot;,&quot;properties&quot;:{&quot;noteIndex&quot;:0},&quot;isEdited&quot;:false,&quot;manualOverride&quot;:{&quot;isManuallyOverridden&quot;:false,&quot;citeprocText&quot;:&quot;(Adhiparasakthi Engineering College et al., n.d.-b)&quot;,&quot;manualOverrideText&quot;:&quot;&quot;},&quot;citationTag&quot;:&quot;MENDELEY_CITATION_v3_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&quot;,&quot;citationItems&quot;:[{&quot;id&quot;:&quot;504cb137-c16b-346c-a6c2-1bf97b874c1f&quot;,&quot;itemData&quot;:{&quot;type&quot;:&quot;book&quot;,&quot;id&quot;:&quot;504cb137-c16b-346c-a6c2-1bf97b874c1f&quot;,&quot;title&quot;:&quot;Proceedings of the 2019 IEEE International Conference on Communication and Signal Processing (ICCSP) : 4th - 6th April 2018, Melmaruvathur, India.&quot;,&quot;author&quot;:[{&quot;family&quot;:&quot;Adhiparasakthi Engineering College&quot;,&quot;given&quot;:&quot;&quot;,&quot;parse-names&quot;:false,&quot;dropping-particle&quot;:&quot;&quot;,&quot;non-dropping-particle&quot;:&quot;&quot;},{&quot;family&quot;:&quot;Institute of Electrical and Electronics Engineers. Madras Section&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ISBN&quot;:&quot;9781538675953&quot;,&quot;abstract&quot;:&quot;\&quot;Xplore compliant: CFP1989M-ART.\&quot; \&quot;Conference Record # 45546\&quot;--PDF copyright page&quot;,&quot;container-title-short&quot;:&quot;&quot;},&quot;isTemporary&quot;:false}]},{&quot;citationID&quot;:&quot;MENDELEY_CITATION_140c044f-0f60-42bc-9adf-e198d9c964af&quot;,&quot;properties&quot;:{&quot;noteIndex&quot;:0},&quot;isEdited&quot;:false,&quot;manualOverride&quot;:{&quot;isManuallyOverridden&quot;:false,&quot;citeprocText&quot;:&quot;(Fenu &amp;#38; Malloci, 2019)&quot;,&quot;manualOverrideText&quot;:&quot;&quot;},&quot;citationTag&quot;:&quot;MENDELEY_CITATION_v3_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&quot;,&quot;citationItems&quot;:[{&quot;id&quot;:&quot;2f3beacc-465c-305f-ba92-6aa83def9b27&quot;,&quot;itemData&quot;:{&quot;type&quot;:&quot;paper-conference&quot;,&quot;id&quot;:&quot;2f3beacc-465c-305f-ba92-6aa83def9b27&quot;,&quot;title&quot;:&quot;An application of machine learning technique in forecasting crop disease&quot;,&quot;author&quot;:[{&quot;family&quot;:&quot;Fenu&quot;,&quot;given&quot;:&quot;Gianni&quot;,&quot;parse-names&quot;:false,&quot;dropping-particle&quot;:&quot;&quot;,&quot;non-dropping-particle&quot;:&quot;&quot;},{&quot;family&quot;:&quot;Malloci&quot;,&quot;given&quot;:&quot;Francesca Maridina&quot;,&quot;parse-names&quot;:false,&quot;dropping-particle&quot;:&quot;&quot;,&quot;non-dropping-particle&quot;:&quot;&quot;}],&quot;container-title&quot;:&quot;ACM International Conference Proceeding Series&quot;,&quot;DOI&quot;:&quot;10.1145/3372454.3372474&quot;,&quot;ISBN&quot;:&quot;9781450372015&quot;,&quot;issued&quot;:{&quot;date-parts&quot;:[[2019,11,20]]},&quot;page&quot;:&quot;76-82&quot;,&quot;abstract&quot;:&quot;In the recent years, Big Data Analytics and Machine Learning techniques are playing an increasingly key role in the agriculture sector in order to tackle the increasing challenges due to the climate changes which are causing serious damage production. The analysis of environmental, climatic and cultural factors allows to establish the irrigation and nutritional needs of crops, forecast crop disease, improve crop yield, as well as improve the quantity and the quality of agricultural output while using less input. Potato late blight is considered one of the most devasting disease world over, including Sardinia. Unexpected epidemics can result in significant economic and yield losses. In this paper, we describe the test conducted using the DSS LANDS in order to predict potato late blight disease in Sardinia. The object of the study was to investigate if regional weather variables could be used to predict potato late blight risk in southern Sardinia using a Machine Learning approach. The disease severity is predicted using Feed-forward Neural Network and Support Vector Machine Classification based on meteorological parameters provided by ARPAS weather stations. The prediction accuracy for ANN was 96% and for SVM Classification was 98%.&quot;,&quot;publisher&quot;:&quot;Association for Computing Machinery&quot;,&quot;container-title-short&quot;:&quot;&quot;},&quot;isTemporary&quot;:false}]},{&quot;citationID&quot;:&quot;MENDELEY_CITATION_e2ea3a40-b00b-4d1d-a092-ec6e10a65c10&quot;,&quot;properties&quot;:{&quot;noteIndex&quot;:0},&quot;isEdited&quot;:false,&quot;manualOverride&quot;:{&quot;isManuallyOverridden&quot;:false,&quot;citeprocText&quot;:&quot;(Tabik et al., 2017)&quot;,&quot;manualOverrideText&quot;:&quot;&quot;},&quot;citationTag&quot;:&quot;MENDELEY_CITATION_v3_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&quot;,&quot;citationItems&quot;:[{&quot;id&quot;:&quot;2e5ea543-b6ba-3796-a953-e541c6b0d186&quot;,&quot;itemData&quot;:{&quot;type&quot;:&quot;article-journal&quot;,&quot;id&quot;:&quot;2e5ea543-b6ba-3796-a953-e541c6b0d186&quot;,&quot;title&quot;:&quot;A snapshot of image Pre-Processing for convolutional neural networks: Case study of MNIST&quot;,&quot;author&quot;:[{&quot;family&quot;:&quot;Tabik&quot;,&quot;given&quot;:&quot;Siham&quot;,&quot;parse-names&quot;:false,&quot;dropping-particle&quot;:&quot;&quot;,&quot;non-dropping-particle&quot;:&quot;&quot;},{&quot;family&quot;:&quot;Peralta&quot;,&quot;given&quot;:&quot;Daniel&quot;,&quot;parse-names&quot;:false,&quot;dropping-particle&quot;:&quot;&quot;,&quot;non-dropping-particle&quot;:&quot;&quot;},{&quot;family&quot;:&quot;Herrera-Poyatos&quot;,&quot;given&quot;:&quot;Andrés&quot;,&quot;parse-names&quot;:false,&quot;dropping-particle&quot;:&quot;&quot;,&quot;non-dropping-particle&quot;:&quot;&quot;},{&quot;family&quot;:&quot;Herrera&quot;,&quot;given&quot;:&quot;Francisco&quot;,&quot;parse-names&quot;:false,&quot;dropping-particle&quot;:&quot;&quot;,&quot;non-dropping-particle&quot;:&quot;&quot;}],&quot;container-title&quot;:&quot;International Journal of Computational Intelligence Systems&quot;,&quot;DOI&quot;:&quot;10.2991/ijcis.2017.10.1.38&quot;,&quot;ISSN&quot;:&quot;18756883&quot;,&quot;issued&quot;:{&quot;date-parts&quot;:[[2017,1,1]]},&quot;page&quot;:&quot;555-568&quot;,&quot;abstract&quot;:&quot;In the last five years, deep learning methods and particularly Convolutional Neural Networks (CNNs) have exhibited excellent accuracies in many pattern classification problems. Most of the state-of-the-art models apply data-augmentation techniques at the training stage. This paper provides a brief tutorial on data preprocessing and shows its benefits by using the competitive MNIST handwritten digits classification problem. We show and analyze the impact of different preprocessing techniques on the performance of three CNNs, LeNet, Network3 and DropConnect, together with their ensembles. The analyzed transformations are, centering, elastic deformation, translation, rotation and different combinations of them. Our analysis demonstrates that data-preprocessing techniques, such as the combination of elastic deformation and rotation, together with ensembles have a high potential to further improve the state-of-the-art accuracy in MNIST classification.&quot;,&quot;publisher&quot;:&quot;Taylor and Francis Ltd.&quot;,&quot;issue&quot;:&quot;1&quot;,&quot;volume&quot;:&quot;10&quot;,&quot;container-title-short&quot;:&quot;&quot;},&quot;isTemporary&quot;:false}]},{&quot;citationID&quot;:&quot;MENDELEY_CITATION_bdc28479-ec9a-4c55-873e-9d79c3b50499&quot;,&quot;properties&quot;:{&quot;noteIndex&quot;:0},&quot;isEdited&quot;:false,&quot;manualOverride&quot;:{&quot;isManuallyOverridden&quot;:false,&quot;citeprocText&quot;:&quot;(Shah et al., n.d.)&quot;,&quot;manualOverrideText&quot;:&quot;&quot;},&quot;citationTag&quot;:&quot;MENDELEY_CITATION_v3_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&quot;,&quot;citationItems&quot;:[{&quot;id&quot;:&quot;811cd356-ed1b-3fa7-aeea-1bfad5db0096&quot;,&quot;itemData&quot;:{&quot;type&quot;:&quot;report&quot;,&quot;id&quot;:&quot;811cd356-ed1b-3fa7-aeea-1bfad5db0096&quot;,&quot;title&quot;:&quot;LEARNING LABEL ENCODINGS FOR DEEP REGRES-SION&quot;,&quot;author&quot;:[{&quot;family&quot;:&quot;Shah&quot;,&quot;given&quot;:&quot;Deval&quot;,&quot;parse-names&quot;:false,&quot;dropping-particle&quot;:&quot;&quot;,&quot;non-dropping-particle&quot;:&quot;&quot;},{&quot;family&quot;:&quot;Tor&quot;,&quot;given&quot;:&quot;&amp;&quot;,&quot;parse-names&quot;:false,&quot;dropping-particle&quot;:&quot;&quot;,&quot;non-dropping-particle&quot;:&quot;&quot;},{&quot;family&quot;:&quot;Aamodt&quot;,&quot;given&quot;:&quot;M&quot;,&quot;parse-names&quot;:false,&quot;dropping-particle&quot;:&quot;&quot;,&quot;non-dropping-particle&quot;:&quot;&quot;}],&quot;URL&quot;:&quot;https://github.com/ubc-aamodt-group/RLEL_regression.&quot;,&quot;abstract&quot;:&quot;Deep regression networks are widely used to tackle the problem of predicting a continuous value for a given input. Task-specialized approaches for training regression networks have shown significant improvement over generic approaches, such as direct regression. More recently, a generic approach based on regression by binary classification using binary-encoded labels has shown significant improvement over direct regression. The space of label encodings for regression is large. Lacking heretofore have been automated approaches to find a good label encoding for a given application. This paper introduces Regularized Label Encoding Learning (RLEL) for end-to-end training of an entire network and its label encoding. RLEL provides a generic approach for tackling regression. Underlying RLEL is our observation that the search space of label encodings can be constrained and efficiently explored by using a continuous search space of real-valued label encodings combined with a regularization function designed to encourage encodings with certain properties. These properties balance the probability of classification error in individual bits against error correction capability. Label encodings found by RLEL result in lower or comparable errors to manually designed label encodings. Applying RLEL results in 10.9% and 12.4% improvement in Mean Absolute Error (MAE) over direct regression and multiclass classification, respectively. Our evaluation demonstrates that RLEL can be combined with off-the-shelf feature extractors and is suitable across different architectures, datasets, and tasks. Code is available at https://github.com/ubc-aamodt-group/RLEL_regression.&quot;,&quot;container-title-short&quot;:&quot;&quot;},&quot;isTemporary&quot;:false}]},{&quot;citationID&quot;:&quot;MENDELEY_CITATION_c919ceb0-3b4d-4279-90cf-af0492ae1053&quot;,&quot;properties&quot;:{&quot;noteIndex&quot;:0},&quot;isEdited&quot;:false,&quot;manualOverride&quot;:{&quot;isManuallyOverridden&quot;:false,&quot;citeprocText&quot;:&quot;(Shah et al., n.d.)&quot;,&quot;manualOverrideText&quot;:&quot;&quot;},&quot;citationTag&quot;:&quot;MENDELEY_CITATION_v3_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&quot;,&quot;citationItems&quot;:[{&quot;id&quot;:&quot;811cd356-ed1b-3fa7-aeea-1bfad5db0096&quot;,&quot;itemData&quot;:{&quot;type&quot;:&quot;report&quot;,&quot;id&quot;:&quot;811cd356-ed1b-3fa7-aeea-1bfad5db0096&quot;,&quot;title&quot;:&quot;LEARNING LABEL ENCODINGS FOR DEEP REGRES-SION&quot;,&quot;author&quot;:[{&quot;family&quot;:&quot;Shah&quot;,&quot;given&quot;:&quot;Deval&quot;,&quot;parse-names&quot;:false,&quot;dropping-particle&quot;:&quot;&quot;,&quot;non-dropping-particle&quot;:&quot;&quot;},{&quot;family&quot;:&quot;Tor&quot;,&quot;given&quot;:&quot;&amp;&quot;,&quot;parse-names&quot;:false,&quot;dropping-particle&quot;:&quot;&quot;,&quot;non-dropping-particle&quot;:&quot;&quot;},{&quot;family&quot;:&quot;Aamodt&quot;,&quot;given&quot;:&quot;M&quot;,&quot;parse-names&quot;:false,&quot;dropping-particle&quot;:&quot;&quot;,&quot;non-dropping-particle&quot;:&quot;&quot;}],&quot;URL&quot;:&quot;https://github.com/ubc-aamodt-group/RLEL_regression.&quot;,&quot;abstract&quot;:&quot;Deep regression networks are widely used to tackle the problem of predicting a continuous value for a given input. Task-specialized approaches for training regression networks have shown significant improvement over generic approaches, such as direct regression. More recently, a generic approach based on regression by binary classification using binary-encoded labels has shown significant improvement over direct regression. The space of label encodings for regression is large. Lacking heretofore have been automated approaches to find a good label encoding for a given application. This paper introduces Regularized Label Encoding Learning (RLEL) for end-to-end training of an entire network and its label encoding. RLEL provides a generic approach for tackling regression. Underlying RLEL is our observation that the search space of label encodings can be constrained and efficiently explored by using a continuous search space of real-valued label encodings combined with a regularization function designed to encourage encodings with certain properties. These properties balance the probability of classification error in individual bits against error correction capability. Label encodings found by RLEL result in lower or comparable errors to manually designed label encodings. Applying RLEL results in 10.9% and 12.4% improvement in Mean Absolute Error (MAE) over direct regression and multiclass classification, respectively. Our evaluation demonstrates that RLEL can be combined with off-the-shelf feature extractors and is suitable across different architectures, datasets, and tasks. Code is available at https://github.com/ubc-aamodt-group/RLEL_regression.&quot;,&quot;container-title-short&quot;:&quot;&quot;},&quot;isTemporary&quot;:false}]},{&quot;citationID&quot;:&quot;MENDELEY_CITATION_239442ce-1e59-4676-acf5-1919d66978d0&quot;,&quot;properties&quot;:{&quot;noteIndex&quot;:0},&quot;isEdited&quot;:false,&quot;manualOverride&quot;:{&quot;isManuallyOverridden&quot;:false,&quot;citeprocText&quot;:&quot;(Shah et al., n.d.)&quot;,&quot;manualOverrideText&quot;:&quot;&quot;},&quot;citationTag&quot;:&quot;MENDELEY_CITATION_v3_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&quot;,&quot;citationItems&quot;:[{&quot;id&quot;:&quot;811cd356-ed1b-3fa7-aeea-1bfad5db0096&quot;,&quot;itemData&quot;:{&quot;type&quot;:&quot;report&quot;,&quot;id&quot;:&quot;811cd356-ed1b-3fa7-aeea-1bfad5db0096&quot;,&quot;title&quot;:&quot;LEARNING LABEL ENCODINGS FOR DEEP REGRES-SION&quot;,&quot;author&quot;:[{&quot;family&quot;:&quot;Shah&quot;,&quot;given&quot;:&quot;Deval&quot;,&quot;parse-names&quot;:false,&quot;dropping-particle&quot;:&quot;&quot;,&quot;non-dropping-particle&quot;:&quot;&quot;},{&quot;family&quot;:&quot;Tor&quot;,&quot;given&quot;:&quot;&amp;&quot;,&quot;parse-names&quot;:false,&quot;dropping-particle&quot;:&quot;&quot;,&quot;non-dropping-particle&quot;:&quot;&quot;},{&quot;family&quot;:&quot;Aamodt&quot;,&quot;given&quot;:&quot;M&quot;,&quot;parse-names&quot;:false,&quot;dropping-particle&quot;:&quot;&quot;,&quot;non-dropping-particle&quot;:&quot;&quot;}],&quot;URL&quot;:&quot;https://github.com/ubc-aamodt-group/RLEL_regression.&quot;,&quot;abstract&quot;:&quot;Deep regression networks are widely used to tackle the problem of predicting a continuous value for a given input. Task-specialized approaches for training regression networks have shown significant improvement over generic approaches, such as direct regression. More recently, a generic approach based on regression by binary classification using binary-encoded labels has shown significant improvement over direct regression. The space of label encodings for regression is large. Lacking heretofore have been automated approaches to find a good label encoding for a given application. This paper introduces Regularized Label Encoding Learning (RLEL) for end-to-end training of an entire network and its label encoding. RLEL provides a generic approach for tackling regression. Underlying RLEL is our observation that the search space of label encodings can be constrained and efficiently explored by using a continuous search space of real-valued label encodings combined with a regularization function designed to encourage encodings with certain properties. These properties balance the probability of classification error in individual bits against error correction capability. Label encodings found by RLEL result in lower or comparable errors to manually designed label encodings. Applying RLEL results in 10.9% and 12.4% improvement in Mean Absolute Error (MAE) over direct regression and multiclass classification, respectively. Our evaluation demonstrates that RLEL can be combined with off-the-shelf feature extractors and is suitable across different architectures, datasets, and tasks. Code is available at https://github.com/ubc-aamodt-group/RLEL_regression.&quot;,&quot;container-title-short&quot;:&quot;&quot;},&quot;isTemporary&quot;:false}]},{&quot;citationID&quot;:&quot;MENDELEY_CITATION_4d438aab-a512-4826-9397-6bec6f2d8d9b&quot;,&quot;properties&quot;:{&quot;noteIndex&quot;:0},&quot;isEdited&quot;:false,&quot;manualOverride&quot;:{&quot;isManuallyOverridden&quot;:false,&quot;citeprocText&quot;:&quot;(Tabik et al., 2017)&quot;,&quot;manualOverrideText&quot;:&quot;&quot;},&quot;citationTag&quot;:&quot;MENDELEY_CITATION_v3_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&quot;,&quot;citationItems&quot;:[{&quot;id&quot;:&quot;2e5ea543-b6ba-3796-a953-e541c6b0d186&quot;,&quot;itemData&quot;:{&quot;type&quot;:&quot;article-journal&quot;,&quot;id&quot;:&quot;2e5ea543-b6ba-3796-a953-e541c6b0d186&quot;,&quot;title&quot;:&quot;A snapshot of image Pre-Processing for convolutional neural networks: Case study of MNIST&quot;,&quot;author&quot;:[{&quot;family&quot;:&quot;Tabik&quot;,&quot;given&quot;:&quot;Siham&quot;,&quot;parse-names&quot;:false,&quot;dropping-particle&quot;:&quot;&quot;,&quot;non-dropping-particle&quot;:&quot;&quot;},{&quot;family&quot;:&quot;Peralta&quot;,&quot;given&quot;:&quot;Daniel&quot;,&quot;parse-names&quot;:false,&quot;dropping-particle&quot;:&quot;&quot;,&quot;non-dropping-particle&quot;:&quot;&quot;},{&quot;family&quot;:&quot;Herrera-Poyatos&quot;,&quot;given&quot;:&quot;Andrés&quot;,&quot;parse-names&quot;:false,&quot;dropping-particle&quot;:&quot;&quot;,&quot;non-dropping-particle&quot;:&quot;&quot;},{&quot;family&quot;:&quot;Herrera&quot;,&quot;given&quot;:&quot;Francisco&quot;,&quot;parse-names&quot;:false,&quot;dropping-particle&quot;:&quot;&quot;,&quot;non-dropping-particle&quot;:&quot;&quot;}],&quot;container-title&quot;:&quot;International Journal of Computational Intelligence Systems&quot;,&quot;DOI&quot;:&quot;10.2991/ijcis.2017.10.1.38&quot;,&quot;ISSN&quot;:&quot;18756883&quot;,&quot;issued&quot;:{&quot;date-parts&quot;:[[2017,1,1]]},&quot;page&quot;:&quot;555-568&quot;,&quot;abstract&quot;:&quot;In the last five years, deep learning methods and particularly Convolutional Neural Networks (CNNs) have exhibited excellent accuracies in many pattern classification problems. Most of the state-of-the-art models apply data-augmentation techniques at the training stage. This paper provides a brief tutorial on data preprocessing and shows its benefits by using the competitive MNIST handwritten digits classification problem. We show and analyze the impact of different preprocessing techniques on the performance of three CNNs, LeNet, Network3 and DropConnect, together with their ensembles. The analyzed transformations are, centering, elastic deformation, translation, rotation and different combinations of them. Our analysis demonstrates that data-preprocessing techniques, such as the combination of elastic deformation and rotation, together with ensembles have a high potential to further improve the state-of-the-art accuracy in MNIST classification.&quot;,&quot;publisher&quot;:&quot;Taylor and Francis Ltd.&quot;,&quot;issue&quot;:&quot;1&quot;,&quot;volume&quot;:&quot;10&quot;,&quot;container-title-short&quot;:&quot;&quot;},&quot;isTemporary&quot;:false}]},{&quot;citationID&quot;:&quot;MENDELEY_CITATION_3db5297c-01de-4474-b9b2-e66e2705d90c&quot;,&quot;properties&quot;:{&quot;noteIndex&quot;:0},&quot;isEdited&quot;:false,&quot;manualOverride&quot;:{&quot;isManuallyOverridden&quot;:false,&quot;citeprocText&quot;:&quot;(Tabik et al., 2017)&quot;,&quot;manualOverrideText&quot;:&quot;&quot;},&quot;citationTag&quot;:&quot;MENDELEY_CITATION_v3_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&quot;,&quot;citationItems&quot;:[{&quot;id&quot;:&quot;2e5ea543-b6ba-3796-a953-e541c6b0d186&quot;,&quot;itemData&quot;:{&quot;type&quot;:&quot;article-journal&quot;,&quot;id&quot;:&quot;2e5ea543-b6ba-3796-a953-e541c6b0d186&quot;,&quot;title&quot;:&quot;A snapshot of image Pre-Processing for convolutional neural networks: Case study of MNIST&quot;,&quot;author&quot;:[{&quot;family&quot;:&quot;Tabik&quot;,&quot;given&quot;:&quot;Siham&quot;,&quot;parse-names&quot;:false,&quot;dropping-particle&quot;:&quot;&quot;,&quot;non-dropping-particle&quot;:&quot;&quot;},{&quot;family&quot;:&quot;Peralta&quot;,&quot;given&quot;:&quot;Daniel&quot;,&quot;parse-names&quot;:false,&quot;dropping-particle&quot;:&quot;&quot;,&quot;non-dropping-particle&quot;:&quot;&quot;},{&quot;family&quot;:&quot;Herrera-Poyatos&quot;,&quot;given&quot;:&quot;Andrés&quot;,&quot;parse-names&quot;:false,&quot;dropping-particle&quot;:&quot;&quot;,&quot;non-dropping-particle&quot;:&quot;&quot;},{&quot;family&quot;:&quot;Herrera&quot;,&quot;given&quot;:&quot;Francisco&quot;,&quot;parse-names&quot;:false,&quot;dropping-particle&quot;:&quot;&quot;,&quot;non-dropping-particle&quot;:&quot;&quot;}],&quot;container-title&quot;:&quot;International Journal of Computational Intelligence Systems&quot;,&quot;DOI&quot;:&quot;10.2991/ijcis.2017.10.1.38&quot;,&quot;ISSN&quot;:&quot;18756883&quot;,&quot;issued&quot;:{&quot;date-parts&quot;:[[2017,1,1]]},&quot;page&quot;:&quot;555-568&quot;,&quot;abstract&quot;:&quot;In the last five years, deep learning methods and particularly Convolutional Neural Networks (CNNs) have exhibited excellent accuracies in many pattern classification problems. Most of the state-of-the-art models apply data-augmentation techniques at the training stage. This paper provides a brief tutorial on data preprocessing and shows its benefits by using the competitive MNIST handwritten digits classification problem. We show and analyze the impact of different preprocessing techniques on the performance of three CNNs, LeNet, Network3 and DropConnect, together with their ensembles. The analyzed transformations are, centering, elastic deformation, translation, rotation and different combinations of them. Our analysis demonstrates that data-preprocessing techniques, such as the combination of elastic deformation and rotation, together with ensembles have a high potential to further improve the state-of-the-art accuracy in MNIST classification.&quot;,&quot;publisher&quot;:&quot;Taylor and Francis Ltd.&quot;,&quot;issue&quot;:&quot;1&quot;,&quot;volume&quot;:&quot;10&quot;,&quot;container-title-short&quot;:&quot;&quot;},&quot;isTemporary&quot;:false}]},{&quot;citationID&quot;:&quot;MENDELEY_CITATION_bbdeee74-e69c-4a3f-8d04-2334379361ef&quot;,&quot;properties&quot;:{&quot;noteIndex&quot;:0},&quot;isEdited&quot;:false,&quot;manualOverride&quot;:{&quot;isManuallyOverridden&quot;:false,&quot;citeprocText&quot;:&quot;(Tabik et al., 2017)&quot;,&quot;manualOverrideText&quot;:&quot;&quot;},&quot;citationTag&quot;:&quot;MENDELEY_CITATION_v3_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&quot;,&quot;citationItems&quot;:[{&quot;id&quot;:&quot;2e5ea543-b6ba-3796-a953-e541c6b0d186&quot;,&quot;itemData&quot;:{&quot;type&quot;:&quot;article-journal&quot;,&quot;id&quot;:&quot;2e5ea543-b6ba-3796-a953-e541c6b0d186&quot;,&quot;title&quot;:&quot;A snapshot of image Pre-Processing for convolutional neural networks: Case study of MNIST&quot;,&quot;author&quot;:[{&quot;family&quot;:&quot;Tabik&quot;,&quot;given&quot;:&quot;Siham&quot;,&quot;parse-names&quot;:false,&quot;dropping-particle&quot;:&quot;&quot;,&quot;non-dropping-particle&quot;:&quot;&quot;},{&quot;family&quot;:&quot;Peralta&quot;,&quot;given&quot;:&quot;Daniel&quot;,&quot;parse-names&quot;:false,&quot;dropping-particle&quot;:&quot;&quot;,&quot;non-dropping-particle&quot;:&quot;&quot;},{&quot;family&quot;:&quot;Herrera-Poyatos&quot;,&quot;given&quot;:&quot;Andrés&quot;,&quot;parse-names&quot;:false,&quot;dropping-particle&quot;:&quot;&quot;,&quot;non-dropping-particle&quot;:&quot;&quot;},{&quot;family&quot;:&quot;Herrera&quot;,&quot;given&quot;:&quot;Francisco&quot;,&quot;parse-names&quot;:false,&quot;dropping-particle&quot;:&quot;&quot;,&quot;non-dropping-particle&quot;:&quot;&quot;}],&quot;container-title&quot;:&quot;International Journal of Computational Intelligence Systems&quot;,&quot;DOI&quot;:&quot;10.2991/ijcis.2017.10.1.38&quot;,&quot;ISSN&quot;:&quot;18756883&quot;,&quot;issued&quot;:{&quot;date-parts&quot;:[[2017,1,1]]},&quot;page&quot;:&quot;555-568&quot;,&quot;abstract&quot;:&quot;In the last five years, deep learning methods and particularly Convolutional Neural Networks (CNNs) have exhibited excellent accuracies in many pattern classification problems. Most of the state-of-the-art models apply data-augmentation techniques at the training stage. This paper provides a brief tutorial on data preprocessing and shows its benefits by using the competitive MNIST handwritten digits classification problem. We show and analyze the impact of different preprocessing techniques on the performance of three CNNs, LeNet, Network3 and DropConnect, together with their ensembles. The analyzed transformations are, centering, elastic deformation, translation, rotation and different combinations of them. Our analysis demonstrates that data-preprocessing techniques, such as the combination of elastic deformation and rotation, together with ensembles have a high potential to further improve the state-of-the-art accuracy in MNIST classification.&quot;,&quot;publisher&quot;:&quot;Taylor and Francis Ltd.&quot;,&quot;issue&quot;:&quot;1&quot;,&quot;volume&quot;:&quot;10&quot;,&quot;container-title-short&quot;:&quot;&quot;},&quot;isTemporary&quot;:false}]},{&quot;citationID&quot;:&quot;MENDELEY_CITATION_526f9d78-e336-4b28-b213-6c114316556f&quot;,&quot;properties&quot;:{&quot;noteIndex&quot;:0},&quot;isEdited&quot;:false,&quot;manualOverride&quot;:{&quot;isManuallyOverridden&quot;:false,&quot;citeprocText&quot;:&quot;(Berrar, 2018; Chowdhury et al., 2022; Hoiem et al., 2021)&quot;,&quot;manualOverrideText&quot;:&quot;&quot;},&quot;citationTag&quot;:&quot;MENDELEY_CITATION_v3_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&quot;,&quot;citationItems&quot;:[{&quot;id&quot;:&quot;afa4b5e8-e688-32cf-bfc0-fd0372908cd8&quot;,&quot;itemData&quot;:{&quot;type&quot;:&quot;chapter&quot;,&quot;id&quot;:&quot;afa4b5e8-e688-32cf-bfc0-fd0372908cd8&quot;,&quot;title&quot;:&quot;Cross-validation&quot;,&quot;author&quot;:[{&quot;family&quot;:&quot;Berrar&quot;,&quot;given&quot;:&quot;Daniel&quot;,&quot;parse-names&quot;:false,&quot;dropping-particle&quot;:&quot;&quot;,&quot;non-dropping-particle&quot;:&quot;&quot;}],&quot;container-title&quot;:&quot;Encyclopedia of Bioinformatics and Computational Biology: ABC of Bioinformatics&quot;,&quot;DOI&quot;:&quot;10.1016/B978-0-12-809633-8.20349-X&quot;,&quot;ISBN&quot;:&quot;9780128114322&quot;,&quot;issued&quot;:{&quot;date-parts&quot;:[[2018,1,1]]},&quot;page&quot;:&quot;542-545&quot;,&quot;abstract&quot;:&quot;Cross-validation is one of the most widely used data resampling methods to estimate the true prediction error of models and to tune model parameters. This article provides an introduction to the most common types of cross-validation and their related data resampling methods.&quot;,&quot;publisher&quot;:&quot;Elsevier&quot;,&quot;volume&quot;:&quot;1-3&quot;,&quot;container-title-short&quot;:&quot;&quot;},&quot;isTemporary&quot;:false},{&quot;id&quot;:&quot;2d03f91c-a37e-3300-9ae7-5b43392b3b7d&quot;,&quot;itemData&quot;:{&quot;type&quot;:&quot;report&quot;,&quot;id&quot;:&quot;2d03f91c-a37e-3300-9ae7-5b43392b3b7d&quot;,&quot;title&quot;:&quot;Learning Curves for Analysis of Deep Networks&quot;,&quot;author&quot;:[{&quot;family&quot;:&quot;Hoiem&quot;,&quot;given&quot;:&quot;Derek&quot;,&quot;parse-names&quot;:false,&quot;dropping-particle&quot;:&quot;&quot;,&quot;non-dropping-particle&quot;:&quot;&quot;},{&quot;family&quot;:&quot;Gupta&quot;,&quot;given&quot;:&quot;Tanmay&quot;,&quot;parse-names&quot;:false,&quot;dropping-particle&quot;:&quot;&quot;,&quot;non-dropping-particle&quot;:&quot;&quot;},{&quot;family&quot;:&quot;Li&quot;,&quot;given&quot;:&quot;Zhizhong&quot;,&quot;parse-names&quot;:false,&quot;dropping-particle&quot;:&quot;&quot;,&quot;non-dropping-particle&quot;:&quot;&quot;},{&quot;family&quot;:&quot;Shlapentokh-Rothman&quot;,&quot;given&quot;:&quot;Michal M&quot;,&quot;parse-names&quot;:false,&quot;dropping-particle&quot;:&quot;&quot;,&quot;non-dropping-particle&quot;:&quot;&quot;}],&quot;issued&quot;:{&quot;date-parts&quot;:[[2021]]},&quot;abstract&quot;:&quot;Learning curves model a classifier's test error as a function of the number of training samples. Prior works show that learning curves can be used to select model parameters and extrapolate performance. We investigate how to use learning curves to evaluate design choices, such as pretraining, architecture, and data augmentation. We propose a method to robustly estimate learning curves, abstract their parameters into error and data-reliance, and evaluate the effectiveness of different param-eterizations. Our experiments exemplify use of learning curves for analysis and yield several interesting observations.&quot;,&quot;container-title-short&quot;:&quot;&quot;},&quot;isTemporary&quot;:false},{&quot;id&quot;:&quot;3ee3a242-1259-3a45-b990-650d78329753&quot;,&quot;itemData&quot;:{&quot;type&quot;:&quot;chapter&quot;,&quot;id&quot;:&quot;3ee3a242-1259-3a45-b990-650d78329753&quot;,&quot;title&quot;:&quot;A Comparative Study of Hyperparameter Optimization Techniques for Deep Learning&quot;,&quot;author&quot;:[{&quot;family&quot;:&quot;Chowdhury&quot;,&quot;given&quot;:&quot;Anjir Ahmed&quot;,&quot;parse-names&quot;:false,&quot;dropping-particle&quot;:&quot;&quot;,&quot;non-dropping-particle&quot;:&quot;&quot;},{&quot;family&quot;:&quot;Das&quot;,&quot;given&quot;:&quot;Argho&quot;,&quot;parse-names&quot;:false,&quot;dropping-particle&quot;:&quot;&quot;,&quot;non-dropping-particle&quot;:&quot;&quot;},{&quot;family&quot;:&quot;Hoque&quot;,&quot;given&quot;:&quot;Khadija Kubra Shahjalal&quot;,&quot;parse-names&quot;:false,&quot;dropping-particle&quot;:&quot;&quot;,&quot;non-dropping-particle&quot;:&quot;&quot;},{&quot;family&quot;:&quot;Karmaker&quot;,&quot;given&quot;:&quot;Debajyoti&quot;,&quot;parse-names&quot;:false,&quot;dropping-particle&quot;:&quot;&quot;,&quot;non-dropping-particle&quot;:&quot;&quot;}],&quot;DOI&quot;:&quot;10.1007/978-981-19-0332-8_38&quot;,&quot;issued&quot;:{&quot;date-parts&quot;:[[2022]]},&quot;page&quot;:&quot;509-521&quot;,&quot;container-title-short&quot;:&quot;&quot;},&quot;isTemporary&quot;:false}]},{&quot;citationID&quot;:&quot;MENDELEY_CITATION_3f5d4b89-c328-4eac-8cbd-8089934ea657&quot;,&quot;properties&quot;:{&quot;noteIndex&quot;:0},&quot;isEdited&quot;:false,&quot;manualOverride&quot;:{&quot;isManuallyOverridden&quot;:false,&quot;citeprocText&quot;:&quot;(Berrar, 2018)&quot;,&quot;manualOverrideText&quot;:&quot;&quot;},&quot;citationTag&quot;:&quot;MENDELEY_CITATION_v3_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&quot;,&quot;citationItems&quot;:[{&quot;id&quot;:&quot;afa4b5e8-e688-32cf-bfc0-fd0372908cd8&quot;,&quot;itemData&quot;:{&quot;type&quot;:&quot;chapter&quot;,&quot;id&quot;:&quot;afa4b5e8-e688-32cf-bfc0-fd0372908cd8&quot;,&quot;title&quot;:&quot;Cross-validation&quot;,&quot;author&quot;:[{&quot;family&quot;:&quot;Berrar&quot;,&quot;given&quot;:&quot;Daniel&quot;,&quot;parse-names&quot;:false,&quot;dropping-particle&quot;:&quot;&quot;,&quot;non-dropping-particle&quot;:&quot;&quot;}],&quot;container-title&quot;:&quot;Encyclopedia of Bioinformatics and Computational Biology: ABC of Bioinformatics&quot;,&quot;DOI&quot;:&quot;10.1016/B978-0-12-809633-8.20349-X&quot;,&quot;ISBN&quot;:&quot;9780128114322&quot;,&quot;issued&quot;:{&quot;date-parts&quot;:[[2018,1,1]]},&quot;page&quot;:&quot;542-545&quot;,&quot;abstract&quot;:&quot;Cross-validation is one of the most widely used data resampling methods to estimate the true prediction error of models and to tune model parameters. This article provides an introduction to the most common types of cross-validation and their related data resampling methods.&quot;,&quot;publisher&quot;:&quot;Elsevier&quot;,&quot;volume&quot;:&quot;1-3&quot;,&quot;container-title-short&quot;:&quot;&quot;},&quot;isTemporary&quot;:false}]},{&quot;citationID&quot;:&quot;MENDELEY_CITATION_efe5197f-498a-4cd8-8da2-124a198f032f&quot;,&quot;properties&quot;:{&quot;noteIndex&quot;:0},&quot;isEdited&quot;:false,&quot;manualOverride&quot;:{&quot;isManuallyOverridden&quot;:false,&quot;citeprocText&quot;:&quot;(Shah et al., n.d.)&quot;,&quot;manualOverrideText&quot;:&quot;&quot;},&quot;citationTag&quot;:&quot;MENDELEY_CITATION_v3_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&quot;,&quot;citationItems&quot;:[{&quot;id&quot;:&quot;811cd356-ed1b-3fa7-aeea-1bfad5db0096&quot;,&quot;itemData&quot;:{&quot;type&quot;:&quot;report&quot;,&quot;id&quot;:&quot;811cd356-ed1b-3fa7-aeea-1bfad5db0096&quot;,&quot;title&quot;:&quot;LEARNING LABEL ENCODINGS FOR DEEP REGRES-SION&quot;,&quot;author&quot;:[{&quot;family&quot;:&quot;Shah&quot;,&quot;given&quot;:&quot;Deval&quot;,&quot;parse-names&quot;:false,&quot;dropping-particle&quot;:&quot;&quot;,&quot;non-dropping-particle&quot;:&quot;&quot;},{&quot;family&quot;:&quot;Tor&quot;,&quot;given&quot;:&quot;&amp;&quot;,&quot;parse-names&quot;:false,&quot;dropping-particle&quot;:&quot;&quot;,&quot;non-dropping-particle&quot;:&quot;&quot;},{&quot;family&quot;:&quot;Aamodt&quot;,&quot;given&quot;:&quot;M&quot;,&quot;parse-names&quot;:false,&quot;dropping-particle&quot;:&quot;&quot;,&quot;non-dropping-particle&quot;:&quot;&quot;}],&quot;URL&quot;:&quot;https://github.com/ubc-aamodt-group/RLEL_regression.&quot;,&quot;abstract&quot;:&quot;Deep regression networks are widely used to tackle the problem of predicting a continuous value for a given input. Task-specialized approaches for training regression networks have shown significant improvement over generic approaches, such as direct regression. More recently, a generic approach based on regression by binary classification using binary-encoded labels has shown significant improvement over direct regression. The space of label encodings for regression is large. Lacking heretofore have been automated approaches to find a good label encoding for a given application. This paper introduces Regularized Label Encoding Learning (RLEL) for end-to-end training of an entire network and its label encoding. RLEL provides a generic approach for tackling regression. Underlying RLEL is our observation that the search space of label encodings can be constrained and efficiently explored by using a continuous search space of real-valued label encodings combined with a regularization function designed to encourage encodings with certain properties. These properties balance the probability of classification error in individual bits against error correction capability. Label encodings found by RLEL result in lower or comparable errors to manually designed label encodings. Applying RLEL results in 10.9% and 12.4% improvement in Mean Absolute Error (MAE) over direct regression and multiclass classification, respectively. Our evaluation demonstrates that RLEL can be combined with off-the-shelf feature extractors and is suitable across different architectures, datasets, and tasks. Code is available at https://github.com/ubc-aamodt-group/RLEL_regression.&quot;,&quot;container-title-short&quot;:&quot;&quot;},&quot;isTemporary&quot;:false}]},{&quot;citationID&quot;:&quot;MENDELEY_CITATION_6a99fcdc-a6ab-48a8-b5f3-0dfd1c94d8a3&quot;,&quot;properties&quot;:{&quot;noteIndex&quot;:0},&quot;isEdited&quot;:false,&quot;manualOverride&quot;:{&quot;isManuallyOverridden&quot;:false,&quot;citeprocText&quot;:&quot;(Tabik et al., 2017)&quot;,&quot;manualOverrideText&quot;:&quot;&quot;},&quot;citationTag&quot;:&quot;MENDELEY_CITATION_v3_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&quot;,&quot;citationItems&quot;:[{&quot;id&quot;:&quot;2e5ea543-b6ba-3796-a953-e541c6b0d186&quot;,&quot;itemData&quot;:{&quot;type&quot;:&quot;article-journal&quot;,&quot;id&quot;:&quot;2e5ea543-b6ba-3796-a953-e541c6b0d186&quot;,&quot;title&quot;:&quot;A snapshot of image Pre-Processing for convolutional neural networks: Case study of MNIST&quot;,&quot;author&quot;:[{&quot;family&quot;:&quot;Tabik&quot;,&quot;given&quot;:&quot;Siham&quot;,&quot;parse-names&quot;:false,&quot;dropping-particle&quot;:&quot;&quot;,&quot;non-dropping-particle&quot;:&quot;&quot;},{&quot;family&quot;:&quot;Peralta&quot;,&quot;given&quot;:&quot;Daniel&quot;,&quot;parse-names&quot;:false,&quot;dropping-particle&quot;:&quot;&quot;,&quot;non-dropping-particle&quot;:&quot;&quot;},{&quot;family&quot;:&quot;Herrera-Poyatos&quot;,&quot;given&quot;:&quot;Andrés&quot;,&quot;parse-names&quot;:false,&quot;dropping-particle&quot;:&quot;&quot;,&quot;non-dropping-particle&quot;:&quot;&quot;},{&quot;family&quot;:&quot;Herrera&quot;,&quot;given&quot;:&quot;Francisco&quot;,&quot;parse-names&quot;:false,&quot;dropping-particle&quot;:&quot;&quot;,&quot;non-dropping-particle&quot;:&quot;&quot;}],&quot;container-title&quot;:&quot;International Journal of Computational Intelligence Systems&quot;,&quot;DOI&quot;:&quot;10.2991/ijcis.2017.10.1.38&quot;,&quot;ISSN&quot;:&quot;18756883&quot;,&quot;issued&quot;:{&quot;date-parts&quot;:[[2017,1,1]]},&quot;page&quot;:&quot;555-568&quot;,&quot;abstract&quot;:&quot;In the last five years, deep learning methods and particularly Convolutional Neural Networks (CNNs) have exhibited excellent accuracies in many pattern classification problems. Most of the state-of-the-art models apply data-augmentation techniques at the training stage. This paper provides a brief tutorial on data preprocessing and shows its benefits by using the competitive MNIST handwritten digits classification problem. We show and analyze the impact of different preprocessing techniques on the performance of three CNNs, LeNet, Network3 and DropConnect, together with their ensembles. The analyzed transformations are, centering, elastic deformation, translation, rotation and different combinations of them. Our analysis demonstrates that data-preprocessing techniques, such as the combination of elastic deformation and rotation, together with ensembles have a high potential to further improve the state-of-the-art accuracy in MNIST classification.&quot;,&quot;publisher&quot;:&quot;Taylor and Francis Ltd.&quot;,&quot;issue&quot;:&quot;1&quot;,&quot;volume&quot;:&quot;10&quot;,&quot;container-title-short&quot;:&quot;&quot;},&quot;isTemporary&quot;:false}]},{&quot;citationID&quot;:&quot;MENDELEY_CITATION_fbd7b22e-6375-4076-bfbf-761ab69e744e&quot;,&quot;properties&quot;:{&quot;noteIndex&quot;:0},&quot;isEdited&quot;:false,&quot;manualOverride&quot;:{&quot;isManuallyOverridden&quot;:false,&quot;citeprocText&quot;:&quot;(Tabik et al., 2017)&quot;,&quot;manualOverrideText&quot;:&quot;&quot;},&quot;citationTag&quot;:&quot;MENDELEY_CITATION_v3_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&quot;,&quot;citationItems&quot;:[{&quot;id&quot;:&quot;2e5ea543-b6ba-3796-a953-e541c6b0d186&quot;,&quot;itemData&quot;:{&quot;type&quot;:&quot;article-journal&quot;,&quot;id&quot;:&quot;2e5ea543-b6ba-3796-a953-e541c6b0d186&quot;,&quot;title&quot;:&quot;A snapshot of image Pre-Processing for convolutional neural networks: Case study of MNIST&quot;,&quot;author&quot;:[{&quot;family&quot;:&quot;Tabik&quot;,&quot;given&quot;:&quot;Siham&quot;,&quot;parse-names&quot;:false,&quot;dropping-particle&quot;:&quot;&quot;,&quot;non-dropping-particle&quot;:&quot;&quot;},{&quot;family&quot;:&quot;Peralta&quot;,&quot;given&quot;:&quot;Daniel&quot;,&quot;parse-names&quot;:false,&quot;dropping-particle&quot;:&quot;&quot;,&quot;non-dropping-particle&quot;:&quot;&quot;},{&quot;family&quot;:&quot;Herrera-Poyatos&quot;,&quot;given&quot;:&quot;Andrés&quot;,&quot;parse-names&quot;:false,&quot;dropping-particle&quot;:&quot;&quot;,&quot;non-dropping-particle&quot;:&quot;&quot;},{&quot;family&quot;:&quot;Herrera&quot;,&quot;given&quot;:&quot;Francisco&quot;,&quot;parse-names&quot;:false,&quot;dropping-particle&quot;:&quot;&quot;,&quot;non-dropping-particle&quot;:&quot;&quot;}],&quot;container-title&quot;:&quot;International Journal of Computational Intelligence Systems&quot;,&quot;DOI&quot;:&quot;10.2991/ijcis.2017.10.1.38&quot;,&quot;ISSN&quot;:&quot;18756883&quot;,&quot;issued&quot;:{&quot;date-parts&quot;:[[2017,1,1]]},&quot;page&quot;:&quot;555-568&quot;,&quot;abstract&quot;:&quot;In the last five years, deep learning methods and particularly Convolutional Neural Networks (CNNs) have exhibited excellent accuracies in many pattern classification problems. Most of the state-of-the-art models apply data-augmentation techniques at the training stage. This paper provides a brief tutorial on data preprocessing and shows its benefits by using the competitive MNIST handwritten digits classification problem. We show and analyze the impact of different preprocessing techniques on the performance of three CNNs, LeNet, Network3 and DropConnect, together with their ensembles. The analyzed transformations are, centering, elastic deformation, translation, rotation and different combinations of them. Our analysis demonstrates that data-preprocessing techniques, such as the combination of elastic deformation and rotation, together with ensembles have a high potential to further improve the state-of-the-art accuracy in MNIST classification.&quot;,&quot;publisher&quot;:&quot;Taylor and Francis Ltd.&quot;,&quot;issue&quot;:&quot;1&quot;,&quot;volume&quot;:&quot;10&quot;,&quot;container-title-short&quot;:&quot;&quot;},&quot;isTemporary&quot;:false}]},{&quot;citationID&quot;:&quot;MENDELEY_CITATION_aaf2e641-cb0e-4b4f-9d2b-eac08fee29cc&quot;,&quot;properties&quot;:{&quot;noteIndex&quot;:0},&quot;isEdited&quot;:false,&quot;manualOverride&quot;:{&quot;isManuallyOverridden&quot;:false,&quot;citeprocText&quot;:&quot;(Berrar, 2018)&quot;,&quot;manualOverrideText&quot;:&quot;&quot;},&quot;citationTag&quot;:&quot;MENDELEY_CITATION_v3_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&quot;,&quot;citationItems&quot;:[{&quot;id&quot;:&quot;afa4b5e8-e688-32cf-bfc0-fd0372908cd8&quot;,&quot;itemData&quot;:{&quot;type&quot;:&quot;chapter&quot;,&quot;id&quot;:&quot;afa4b5e8-e688-32cf-bfc0-fd0372908cd8&quot;,&quot;title&quot;:&quot;Cross-validation&quot;,&quot;author&quot;:[{&quot;family&quot;:&quot;Berrar&quot;,&quot;given&quot;:&quot;Daniel&quot;,&quot;parse-names&quot;:false,&quot;dropping-particle&quot;:&quot;&quot;,&quot;non-dropping-particle&quot;:&quot;&quot;}],&quot;container-title&quot;:&quot;Encyclopedia of Bioinformatics and Computational Biology: ABC of Bioinformatics&quot;,&quot;DOI&quot;:&quot;10.1016/B978-0-12-809633-8.20349-X&quot;,&quot;ISBN&quot;:&quot;9780128114322&quot;,&quot;issued&quot;:{&quot;date-parts&quot;:[[2018,1,1]]},&quot;page&quot;:&quot;542-545&quot;,&quot;abstract&quot;:&quot;Cross-validation is one of the most widely used data resampling methods to estimate the true prediction error of models and to tune model parameters. This article provides an introduction to the most common types of cross-validation and their related data resampling methods.&quot;,&quot;publisher&quot;:&quot;Elsevier&quot;,&quot;volume&quot;:&quot;1-3&quot;,&quot;container-title-short&quot;:&quot;&quot;},&quot;isTemporary&quot;:false}]},{&quot;citationID&quot;:&quot;MENDELEY_CITATION_3682e04a-ddb6-4b24-99c9-276b7f17d70a&quot;,&quot;properties&quot;:{&quot;noteIndex&quot;:0},&quot;isEdited&quot;:false,&quot;manualOverride&quot;:{&quot;isManuallyOverridden&quot;:false,&quot;citeprocText&quot;:&quot;(Ahmad et al., n.d.; &lt;i&gt;Backpropagation Step by Step&lt;/i&gt;, 2018; Sakib et al., 2018; Z. Zhang, 2016; Zhou et al., 2002)&quot;,&quot;manualOverrideText&quot;:&quot;&quot;},&quot;citationTag&quot;:&quot;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&quot;,&quot;citationItems&quot;:[{&quot;id&quot;:&quot;6162d282-3825-3e1a-bd5b-b6f894afc86e&quot;,&quot;itemData&quot;:{&quot;type&quot;:&quot;article-journal&quot;,&quot;id&quot;:&quot;6162d282-3825-3e1a-bd5b-b6f894afc86e&quot;,&quot;title&quot;:&quot;A gentle introduction to artificial neural networks&quot;,&quot;author&quot;:[{&quot;family&quot;:&quot;Zhang&quot;,&quot;given&quot;:&quot;Zhongheng&quot;,&quot;parse-names&quot;:false,&quot;dropping-particle&quot;:&quot;&quot;,&quot;non-dropping-particle&quot;:&quot;&quot;}],&quot;container-title&quot;:&quot;Annals of Translational Medicine&quot;,&quot;container-title-short&quot;:&quot;Ann Transl Med&quot;,&quot;DOI&quot;:&quot;10.21037/atm.2016.06.20&quot;,&quot;ISSN&quot;:&quot;23055847&quot;,&quot;issued&quot;:{&quot;date-parts&quot;:[[2016,10,1]]},&quot;abstract&quot;:&quot;Artificial neural network (ANN) is a flexible and powerful machine learning technique. However, it is under utilized in clinical medicine because of its technical challenges. The article introduces some basic ideas behind ANN and shows how to build ANN using R in a step-by-step framework. In topology and function, ANN is in analogue to the human brain. There are input and output signals transmitting from input to output nodes. Input signals are weighted before reaching output nodes according to their respective importance. Then the combined signal is processed by activation function. I simulated a simple example to illustrate how to build a simple ANN model using nnet() function. This function allows for one hidden layer with varying number of units in that layer. The basic structure of ANN can be visualized with plug-in plot.nnet() function. The plot function is powerful that it allows for varieties of adjustment to the appearance of the neural networks. Prediction with ANN can be performed with predict() function, similar to that of conventional generalized linear models. Finally, the prediction power of ANN is examined using confusion matrix and average accuracy. It appears that ANN is slightly better than conventional linear model.&quot;,&quot;publisher&quot;:&quot;AME Publishing Company&quot;,&quot;issue&quot;:&quot;19&quot;,&quot;volume&quot;:&quot;4&quot;},&quot;isTemporary&quot;:false},{&quot;id&quot;:&quot;0d8100ba-42ec-3182-9fcd-fb7ae5adb8bf&quot;,&quot;itemData&quot;:{&quot;type&quot;:&quot;report&quot;,&quot;id&quot;:&quot;0d8100ba-42ec-3182-9fcd-fb7ae5adb8bf&quot;,&quot;title&quot;:&quot;Backpropagation Step by Step&quot;,&quot;URL&quot;:&quot;https://hmkcode.github.io/ai/backpropagation-step-by-step/1/12&quot;,&quot;issued&quot;:{&quot;date-parts&quot;:[[2018]]},&quot;container-title-short&quot;:&quot;&quot;},&quot;isTemporary&quot;:false},{&quot;id&quot;:&quot;682baa2a-f4f0-37fb-a912-d2b11f7649e5&quot;,&quot;itemData&quot;:{&quot;type&quot;:&quot;article-journal&quot;,&quot;id&quot;:&quot;682baa2a-f4f0-37fb-a912-d2b11f7649e5&quot;,&quot;title&quot;:&quot;An Overview of Convolutional Neural Network: Its Architecture and Applications Digital Image Restoration in MATLAB View project Brain tissue classification View project An Overview of Convolutional Neural Network: Its Architecture and Applications&quot;,&quot;author&quot;:[{&quot;family&quot;:&quot;Sakib&quot;,&quot;given&quot;:&quot;Shadman&quot;,&quot;parse-names&quot;:false,&quot;dropping-particle&quot;:&quot;&quot;,&quot;non-dropping-particle&quot;:&quot;&quot;},{&quot;family&quot;:&quot;Kabir&quot;,&quot;given&quot;:&quot;Jawad&quot;,&quot;parse-names&quot;:false,&quot;dropping-particle&quot;:&quot;&quot;,&quot;non-dropping-particle&quot;:&quot;&quot;},{&quot;family&quot;:&quot;Ahmed&quot;,&quot;given&quot;:&quot;Nazib&quot;,&quot;parse-names&quot;:false,&quot;dropping-particle&quot;:&quot;&quot;,&quot;non-dropping-particle&quot;:&quot;&quot;},{&quot;family&quot;:&quot;Jawad Kabir&quot;,&quot;given&quot;:&quot;Ahmed&quot;,&quot;parse-names&quot;:false,&quot;dropping-particle&quot;:&quot;&quot;,&quot;non-dropping-particle&quot;:&quot;&quot;},{&quot;family&quot;:&quot;Ahmed&quot;,&quot;given&quot;:&quot;Hridon&quot;,&quot;parse-names&quot;:false,&quot;dropping-particle&quot;:&quot;&quot;,&quot;non-dropping-particle&quot;:&quot;&quot;}],&quot;DOI&quot;:&quot;10.20944/preprints201811.0546.v1&quot;,&quot;URL&quot;:&quot;https://www.researchgate.net/publication/329220700&quot;,&quot;issued&quot;:{&quot;date-parts&quot;:[[2018]]},&quot;abstract&quot;:&quot;With the increase of the Artificial Neural Network (ANN), machine learning has taken a forceful twist in recent times [1]. One of the most spectacular kinds of ANN design is the Convolutional Neural Network (CNN). The Convolutional Neural Network (CNN) is a technology that mixes artificial neural networks and up to date deep learning strategies. In deep learning, Convolutional Neural Network is at the center of spectacular advances. This artificial neural network has been applied to several image recognition tasks for decades [2] and attracted the eye of the researchers of the many countries in recent years as the CNN has shown promising performances in several computer vision and machine learning tasks. This paper describes the underlying architecture and various applications of Convolutional Neural Network.&quot;,&quot;container-title-short&quot;:&quot;&quot;},&quot;isTemporary&quot;:false},{&quot;id&quot;:&quot;eb196bb5-3dc8-3fa9-96d0-4368583b51b2&quot;,&quot;itemData&quot;:{&quot;type&quot;:&quot;report&quot;,&quot;id&quot;:&quot;eb196bb5-3dc8-3fa9-96d0-4368583b51b2&quot;,&quot;title&quot;:&quot;Ensembling neural networks: Many could be better than all ✩&quot;,&quot;author&quot;:[{&quot;family&quot;:&quot;Zhou&quot;,&quot;given&quot;:&quot;Zhi-Hua&quot;,&quot;parse-names&quot;:false,&quot;dropping-particle&quot;:&quot;&quot;,&quot;non-dropping-particle&quot;:&quot;&quot;},{&quot;family&quot;:&quot;Wu&quot;,&quot;given&quot;:&quot;Jianxin&quot;,&quot;parse-names&quot;:false,&quot;dropping-particle&quot;:&quot;&quot;,&quot;non-dropping-particle&quot;:&quot;&quot;},{&quot;family&quot;:&quot;Tang&quot;,&quot;given&quot;:&quot;Wei&quot;,&quot;parse-names&quot;:false,&quot;dropping-particle&quot;:&quot;&quot;,&quot;non-dropping-particle&quot;:&quot;&quot;}],&quot;container-title&quot;:&quot;Artificial Intelligence&quot;,&quot;container-title-short&quot;:&quot;Artif Intell&quot;,&quot;URL&quot;:&quot;www.elsevier.com/locate/artint&quot;,&quot;issued&quot;:{&quot;date-parts&quot;:[[2002]]},&quot;number-of-pages&quot;:&quot;239-263&quot;,&quot;abstract&quot;:&quot;Neural network ensemble is a learning paradigm where many neural networks are jointly used to solve a problem. In this paper, the relationship between the ensemble and its component neural networks is analyzed from the context of both regression and classification, which reveals that it may be better to ensemble many instead of all of the neural networks at hand. This result is interesting because at present, most approaches ensemble all the available neural networks for prediction. Then, in order to show that the appropriate neural networks for composing an ensemble can be effectively selected from a set of available neural networks, an approach named GASEN is presented. GASEN trains a number of neural networks at first. Then it assigns random weights to those networks and employs genetic algorithm to evolve the weights so that they can characterize to some extent the fitness of the neural networks in constituting an ensemble. Finally it selects some neural networks based on the evolved weights to make up the ensemble. A large empirical study shows that, compared with some popular ensemble approaches such as Bagging and Boosting, GASEN can generate neural network ensembles with far smaller sizes but stronger generalization ability. Furthermore, in order to understand the working mechanism of GASEN, the bias-variance decomposition of the error is provided in this paper, which shows that the success of GASEN may lie in that it can significantly reduce the bias as well as the variance.  (W. Tang). 0004-3702/02/$-see front matter  2002 Elsevier Science B.V. All rights reserved. PII: S 0 0 0 4-3 7 0 2 (0 2) 0 0 1 9 0-X&quot;,&quot;volume&quot;:&quot;137&quot;},&quot;isTemporary&quot;:false},{&quot;id&quot;:&quot;d3d7fba5-a9a4-334c-925e-7c2bf95d208b&quot;,&quot;itemData&quot;:{&quot;type&quot;:&quot;report&quot;,&quot;id&quot;:&quot;d3d7fba5-a9a4-334c-925e-7c2bf95d208b&quot;,&quot;title&quot;:&quot;Naïve Bayes Classification of High-Resolution Aerial Imagery&quot;,&quot;author&quot;:[{&quot;family&quot;:&quot;Ahmad&quot;,&quot;given&quot;:&quot;Asmala&quot;,&quot;parse-names&quot;:false,&quot;dropping-particle&quot;:&quot;&quot;,&quot;non-dropping-particle&quot;:&quot;&quot;},{&quot;family&quot;:&quot;Yazid Abu Sari&quot;,&quot;given&quot;:&quot;Mohd&quot;,&quot;parse-names&quot;:false,&quot;dropping-particle&quot;:&quot;&quot;,&quot;non-dropping-particle&quot;:&quot;&quot;},{&quot;family&quot;:&quot;Technology Sdn Bhd Ayer Keroh&quot;,&quot;given&quot;:&quot;Anjung&quot;,&quot;parse-names&quot;:false,&quot;dropping-particle&quot;:&quot;&quot;,&quot;non-dropping-particle&quot;:&quot;&quot;},{&quot;family&quot;:&quot;Abd Rahman Mat Amin&quot;,&quot;given&quot;:&quot;Malaysia&quot;,&quot;parse-names&quot;:false,&quot;dropping-particle&quot;:&quot;&quot;,&quot;non-dropping-particle&quot;:&quot;&quot;},{&quot;family&quot;:&quot;Firdaus Sufahani&quot;,&quot;given&quot;:&quot;Suliadi&quot;,&quot;parse-names&quot;:false,&quot;dropping-particle&quot;:&quot;&quot;,&quot;non-dropping-particle&quot;:&quot;&quot;},{&quot;family&quot;:&quot;Tun Hussein Onn Malaysia Johor&quot;,&quot;given&quot;:&quot;Universiti&quot;,&quot;parse-names&quot;:false,&quot;dropping-particle&quot;:&quot;&quot;,&quot;non-dropping-particle&quot;:&quot;&quot;},{&quot;family&quot;:&quot;Abd Wahid Rasib&quot;,&quot;given&quot;:&quot;Malaysia&quot;,&quot;parse-names&quot;:false,&quot;dropping-particle&quot;:&quot;&quot;,&quot;non-dropping-particle&quot;:&quot;&quot;}],&quot;container-title&quot;:&quot;IJACSA) International Journal of Advanced Computer Science and Applications&quot;,&quot;URL&quot;:&quot;www.ijacsa.thesai.org&quot;,&quot;number-of-pages&quot;:&quot;2021&quot;,&quot;abstract&quot;:&quot;In this study, the performance of Naïve Bayes classification on a high-resolution aerial image captured from a UAV-based remote sensing platform is investigated. K-means clustering of the study area is initially performed to assist in selecting the training pixels for the Naïve Bayes classification. The Naïve Bayes classification is performed using linear and quadratic discriminant analyses and by making use of training set sizes that are varied from 10 through 100 pixels. The results show that the 20 training set size gives the highest overall classification accuracy and Kappa coefficient for both discriminant analysis types. The linear discriminant analysis with 94.44% overall classification accuracy and 0.9395 Kappa coefficient is found higher than the quadratic discriminant analysis with 88.89% overall classification accuracy and 0.875 Kappa coefficient. Further investigations carried out on the producer accuracy and area size of individual classes show that the linear discriminant analysis produces a more realistic classification compared to the quadratic discriminant analysis particularly due to limited homogenous training pixels of certain objects.&quot;,&quot;issue&quot;:&quot;11&quot;,&quot;volume&quot;:&quot;12&quot;,&quot;container-title-short&quot;:&quot;&quot;},&quot;isTemporary&quot;:false}]},{&quot;citationID&quot;:&quot;MENDELEY_CITATION_5c9b337a-5656-433c-9cc8-124ab1bfd12f&quot;,&quot;properties&quot;:{&quot;noteIndex&quot;:0},&quot;isEdited&quot;:false,&quot;manualOverride&quot;:{&quot;isManuallyOverridden&quot;:false,&quot;citeprocText&quot;:&quot;(Ghosh, n.d.; Lecun et al., 2015)&quot;,&quot;manualOverrideText&quot;:&quot;&quot;},&quot;citationTag&quot;:&quot;MENDELEY_CITATION_v3_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&quot;,&quot;citationItems&quot;:[{&quot;id&quot;:&quot;87585abd-5fac-3bc1-bc69-7000c2d41484&quot;,&quot;itemData&quot;:{&quot;type&quot;:&quot;report&quot;,&quot;id&quot;:&quot;87585abd-5fac-3bc1-bc69-7000c2d41484&quot;,&quot;title&quot;:&quot;Configuration Manual MSc Research Project Data Analytics&quot;,&quot;author&quot;:[{&quot;family&quot;:&quot;Ghosh&quot;,&quot;given&quot;:&quot;Suvrojitmoy&quot;,&quot;parse-names&quot;:false,&quot;dropping-particle&quot;:&quot;&quot;,&quot;non-dropping-particle&quot;:&quot;&quot;}],&quot;URL&quot;:&quot;www.googleapis.com%2fa&quot;,&quot;container-title-short&quot;:&quot;&quot;},&quot;isTemporary&quot;:false},{&quot;id&quot;:&quot;312f81bf-c500-3b6b-81b3-7c542696ab50&quot;,&quot;itemData&quot;:{&quot;type&quot;:&quot;article&quot;,&quot;id&quot;:&quot;312f81bf-c500-3b6b-81b3-7c542696ab50&quot;,&quot;title&quot;:&quot;Deep learning&quot;,&quot;author&quot;:[{&quot;family&quot;:&quot;Lecun&quot;,&quot;given&quot;:&quot;Yann&quot;,&quot;parse-names&quot;:false,&quot;dropping-particle&quot;:&quot;&quot;,&quot;non-dropping-particle&quot;:&quot;&quot;},{&quot;family&quot;:&quot;Bengio&quot;,&quot;given&quot;:&quot;Yoshua&quot;,&quot;parse-names&quot;:false,&quot;dropping-particle&quot;:&quot;&quot;,&quot;non-dropping-particle&quot;:&quot;&quot;},{&quot;family&quot;:&quot;Hinton&quot;,&quot;given&quot;:&quot;Geoffrey&quot;,&quot;parse-names&quot;:false,&quot;dropping-particle&quot;:&quot;&quot;,&quot;non-dropping-particle&quot;:&quot;&quot;}],&quot;container-title&quot;:&quot;Nature&quot;,&quot;container-title-short&quot;:&quot;Nature&quot;,&quot;DOI&quot;:&quot;10.1038/nature14539&quot;,&quot;ISSN&quot;:&quot;14764687&quot;,&quot;PMID&quot;:&quot;26017442&quot;,&quot;issued&quot;:{&quot;date-parts&quot;:[[2015,5,27]]},&quot;page&quot;:&quot;436-444&quot;,&quot;abstract&quot;:&quo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quot;,&quot;publisher&quot;:&quot;Nature Publishing Group&quot;,&quot;issue&quot;:&quot;7553&quot;,&quot;volume&quot;:&quot;521&quot;},&quot;isTemporary&quot;:false}]},{&quot;citationID&quot;:&quot;MENDELEY_CITATION_cc5e4c03-ffc7-454c-a505-aa4a4643780e&quot;,&quot;properties&quot;:{&quot;noteIndex&quot;:0},&quot;isEdited&quot;:false,&quot;manualOverride&quot;:{&quot;isManuallyOverridden&quot;:false,&quot;citeprocText&quot;:&quot;(Guo et al., 2017)&quot;,&quot;manualOverrideText&quot;:&quot;&quot;},&quot;citationTag&quot;:&quot;MENDELEY_CITATION_v3_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&quot;,&quot;citationItems&quot;:[{&quot;id&quot;:&quot;1c8dc6c1-b8bf-3982-b073-e07801639a68&quot;,&quot;itemData&quot;:{&quot;type&quot;:&quot;report&quot;,&quot;id&quot;:&quot;1c8dc6c1-b8bf-3982-b073-e07801639a68&quot;,&quot;title&quot;:&quot;On Calibration of Modern Neural Networks&quot;,&quot;author&quot;:[{&quot;family&quot;:&quot;Guo&quot;,&quot;given&quot;:&quot;Chuan&quot;,&quot;parse-names&quot;:false,&quot;dropping-particle&quot;:&quot;&quot;,&quot;non-dropping-particle&quot;:&quot;&quot;},{&quot;family&quot;:&quot;Pleiss&quot;,&quot;given&quot;:&quot;Geoff&quot;,&quot;parse-names&quot;:false,&quot;dropping-particle&quot;:&quot;&quot;,&quot;non-dropping-particle&quot;:&quot;&quot;},{&quot;family&quot;:&quot;Sun&quot;,&quot;given&quot;:&quot;Yu&quot;,&quot;parse-names&quot;:false,&quot;dropping-particle&quot;:&quot;&quot;,&quot;non-dropping-particle&quot;:&quot;&quot;},{&quot;family&quot;:&quot;Weinberger&quot;,&quot;given&quot;:&quot;Kilian Q&quot;,&quot;parse-names&quot;:false,&quot;dropping-particle&quot;:&quot;&quot;,&quot;non-dropping-particle&quot;:&quot;&quot;}],&quot;issued&quot;:{&quot;date-parts&quot;:[[2017]]},&quot;abstract&quot;:&quot;Confidence calibration-the problem of predicting probability estimates representative of the true correctness likelihood-is important for classification models in many applications. We discover that modern neural networks, unlike those from a decade ago, are poorly calibrated. Through extensive experiments, we observe that depth, width, weight decay, and Batch Normal-ization are important factors influencing calibration. We evaluate the performance of various post-processing calibration methods on state-of-the-art architectures with image and document classification datasets. Our analysis and experiments not only offer insights into neural network learning, but also provide a simple and straightforward recipe for practical settings: on most datasets, temperature scaling-a single-parameter variant of Platt Scaling-is surprisingly effective at calibrating predictions.&quot;,&quot;container-title-short&quot;:&quot;&quot;},&quot;isTemporary&quot;:false}]},{&quot;citationID&quot;:&quot;MENDELEY_CITATION_4ef8c915-a2b8-432b-8fd1-6177268de8ec&quot;,&quot;properties&quot;:{&quot;noteIndex&quot;:0},&quot;isEdited&quot;:false,&quot;manualOverride&quot;:{&quot;isManuallyOverridden&quot;:false,&quot;citeprocText&quot;:&quot;(Adhiparasakthi Engineering College et al., n.d.-b; Meshram et al., 2021)&quot;,&quot;manualOverrideText&quot;:&quot;&quot;},&quot;citationTag&quot;:&quot;MENDELEY_CITATION_v3_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&quot;,&quot;citationItems&quot;:[{&quot;id&quot;:&quot;504cb137-c16b-346c-a6c2-1bf97b874c1f&quot;,&quot;itemData&quot;:{&quot;type&quot;:&quot;book&quot;,&quot;id&quot;:&quot;504cb137-c16b-346c-a6c2-1bf97b874c1f&quot;,&quot;title&quot;:&quot;Proceedings of the 2019 IEEE International Conference on Communication and Signal Processing (ICCSP) : 4th - 6th April 2018, Melmaruvathur, India.&quot;,&quot;author&quot;:[{&quot;family&quot;:&quot;Adhiparasakthi Engineering College&quot;,&quot;given&quot;:&quot;&quot;,&quot;parse-names&quot;:false,&quot;dropping-particle&quot;:&quot;&quot;,&quot;non-dropping-particle&quot;:&quot;&quot;},{&quot;family&quot;:&quot;Institute of Electrical and Electronics Engineers. Madras Section&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ISBN&quot;:&quot;9781538675953&quot;,&quot;abstract&quot;:&quot;\&quot;Xplore compliant: CFP1989M-ART.\&quot; \&quot;Conference Record # 45546\&quot;--PDF copyright page&quot;,&quot;container-title-short&quot;:&quot;&quot;},&quot;isTemporary&quot;:false},{&quot;id&quot;:&quot;ebea5b5a-df2a-3ece-a990-f03920515828&quot;,&quot;itemData&quot;:{&quot;type&quot;:&quot;article-journal&quot;,&quot;id&quot;:&quot;ebea5b5a-df2a-3ece-a990-f03920515828&quot;,&quot;title&quot;:&quot;Machine learning in agriculture domain: A state-of-art survey&quot;,&quot;author&quot;:[{&quot;family&quot;:&quot;Meshram&quot;,&quot;given&quot;:&quot;Vishal&quot;,&quot;parse-names&quot;:false,&quot;dropping-particle&quot;:&quot;&quot;,&quot;non-dropping-particle&quot;:&quot;&quot;},{&quot;family&quot;:&quot;Patil&quot;,&quot;given&quot;:&quot;Kailas&quot;,&quot;parse-names&quot;:false,&quot;dropping-particle&quot;:&quot;&quot;,&quot;non-dropping-particle&quot;:&quot;&quot;},{&quot;family&quot;:&quot;Meshram&quot;,&quot;given&quot;:&quot;Vidula&quot;,&quot;parse-names&quot;:false,&quot;dropping-particle&quot;:&quot;&quot;,&quot;non-dropping-particle&quot;:&quot;&quot;},{&quot;family&quot;:&quot;Hanchate&quot;,&quot;given&quot;:&quot;Dinesh&quot;,&quot;parse-names&quot;:false,&quot;dropping-particle&quot;:&quot;&quot;,&quot;non-dropping-particle&quot;:&quot;&quot;},{&quot;family&quot;:&quot;Ramkteke&quot;,&quot;given&quot;:&quot;S.D.&quot;,&quot;parse-names&quot;:false,&quot;dropping-particle&quot;:&quot;&quot;,&quot;non-dropping-particle&quot;:&quot;&quot;}],&quot;container-title&quot;:&quot;Artificial Intelligence in the Life Sciences&quot;,&quot;DOI&quot;:&quot;10.1016/j.ailsci.2021.100010&quot;,&quot;ISSN&quot;:&quot;26673185&quot;,&quot;issued&quot;:{&quot;date-parts&quot;:[[2021,12]]},&quot;page&quot;:&quot;100010&quot;,&quot;abstract&quot;:&quot;Food is considered as a basic need of human being which can be satisfied through farming. Agriculture not only fulfills humans’ basic needs, but also considered as source of employment worldwide. Agriculture is considered as a backbone of economy and source of employment in the developing countries like India. Agriculture contributes 15.4% in the GDP of India. Agriculture activities are broadly categorized into three major areas: pre-harvesting, harvesting and post harvesting. Advancement in area of machine learning has helped improving gains in agriculture. Machine learning is the current technology which is benefiting farmers to minimize the losses in the farming by providing rich recommendations and insights about the crops. This paper presents an extensive survey of latest machine learning application in agriculture to alleviate the problems in the three areas of pre-harvesting, harvesting and post-harvesting. Application of machine learning in agriculture allows more efficient and precise farming with less human manpower with high quality production.&quot;,&quot;publisher&quot;:&quot;Elsevier BV&quot;,&quot;volume&quot;:&quot;1&quot;,&quot;container-title-short&quot;:&quot;&quot;},&quot;isTemporary&quot;:false}]},{&quot;citationID&quot;:&quot;MENDELEY_CITATION_335076a1-4220-4672-b2eb-d8d3dd75f15d&quot;,&quot;properties&quot;:{&quot;noteIndex&quot;:0},&quot;isEdited&quot;:false,&quot;manualOverride&quot;:{&quot;isManuallyOverridden&quot;:false,&quot;citeprocText&quot;:&quot;(&lt;i&gt;Backpropagation Step by Step&lt;/i&gt;, 2018; Z. Zhang, 2016)&quot;,&quot;manualOverrideText&quot;:&quot;&quot;},&quot;citationTag&quot;:&quot;MENDELEY_CITATION_v3_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&quot;,&quot;citationItems&quot;:[{&quot;id&quot;:&quot;0d8100ba-42ec-3182-9fcd-fb7ae5adb8bf&quot;,&quot;itemData&quot;:{&quot;type&quot;:&quot;report&quot;,&quot;id&quot;:&quot;0d8100ba-42ec-3182-9fcd-fb7ae5adb8bf&quot;,&quot;title&quot;:&quot;Backpropagation Step by Step&quot;,&quot;URL&quot;:&quot;https://hmkcode.github.io/ai/backpropagation-step-by-step/1/12&quot;,&quot;issued&quot;:{&quot;date-parts&quot;:[[2018]]},&quot;container-title-short&quot;:&quot;&quot;},&quot;isTemporary&quot;:false},{&quot;id&quot;:&quot;6162d282-3825-3e1a-bd5b-b6f894afc86e&quot;,&quot;itemData&quot;:{&quot;type&quot;:&quot;article-journal&quot;,&quot;id&quot;:&quot;6162d282-3825-3e1a-bd5b-b6f894afc86e&quot;,&quot;title&quot;:&quot;A gentle introduction to artificial neural networks&quot;,&quot;author&quot;:[{&quot;family&quot;:&quot;Zhang&quot;,&quot;given&quot;:&quot;Zhongheng&quot;,&quot;parse-names&quot;:false,&quot;dropping-particle&quot;:&quot;&quot;,&quot;non-dropping-particle&quot;:&quot;&quot;}],&quot;container-title&quot;:&quot;Annals of Translational Medicine&quot;,&quot;container-title-short&quot;:&quot;Ann Transl Med&quot;,&quot;DOI&quot;:&quot;10.21037/atm.2016.06.20&quot;,&quot;ISSN&quot;:&quot;23055847&quot;,&quot;issued&quot;:{&quot;date-parts&quot;:[[2016,10,1]]},&quot;abstract&quot;:&quot;Artificial neural network (ANN) is a flexible and powerful machine learning technique. However, it is under utilized in clinical medicine because of its technical challenges. The article introduces some basic ideas behind ANN and shows how to build ANN using R in a step-by-step framework. In topology and function, ANN is in analogue to the human brain. There are input and output signals transmitting from input to output nodes. Input signals are weighted before reaching output nodes according to their respective importance. Then the combined signal is processed by activation function. I simulated a simple example to illustrate how to build a simple ANN model using nnet() function. This function allows for one hidden layer with varying number of units in that layer. The basic structure of ANN can be visualized with plug-in plot.nnet() function. The plot function is powerful that it allows for varieties of adjustment to the appearance of the neural networks. Prediction with ANN can be performed with predict() function, similar to that of conventional generalized linear models. Finally, the prediction power of ANN is examined using confusion matrix and average accuracy. It appears that ANN is slightly better than conventional linear model.&quot;,&quot;publisher&quot;:&quot;AME Publishing Company&quot;,&quot;issue&quot;:&quot;19&quot;,&quot;volume&quot;:&quot;4&quot;},&quot;isTemporary&quot;:false}]},{&quot;citationID&quot;:&quot;MENDELEY_CITATION_be791df6-c0cd-4379-aaf2-510da35f2e09&quot;,&quot;properties&quot;:{&quot;noteIndex&quot;:0},&quot;isEdited&quot;:false,&quot;manualOverride&quot;:{&quot;isManuallyOverridden&quot;:false,&quot;citeprocText&quot;:&quot;(Sakib et al., 2018)&quot;,&quot;manualOverrideText&quot;:&quot;&quot;},&quot;citationTag&quot;:&quot;MENDELEY_CITATION_v3_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&quot;,&quot;citationItems&quot;:[{&quot;id&quot;:&quot;682baa2a-f4f0-37fb-a912-d2b11f7649e5&quot;,&quot;itemData&quot;:{&quot;type&quot;:&quot;article-journal&quot;,&quot;id&quot;:&quot;682baa2a-f4f0-37fb-a912-d2b11f7649e5&quot;,&quot;title&quot;:&quot;An Overview of Convolutional Neural Network: Its Architecture and Applications Digital Image Restoration in MATLAB View project Brain tissue classification View project An Overview of Convolutional Neural Network: Its Architecture and Applications&quot;,&quot;author&quot;:[{&quot;family&quot;:&quot;Sakib&quot;,&quot;given&quot;:&quot;Shadman&quot;,&quot;parse-names&quot;:false,&quot;dropping-particle&quot;:&quot;&quot;,&quot;non-dropping-particle&quot;:&quot;&quot;},{&quot;family&quot;:&quot;Kabir&quot;,&quot;given&quot;:&quot;Jawad&quot;,&quot;parse-names&quot;:false,&quot;dropping-particle&quot;:&quot;&quot;,&quot;non-dropping-particle&quot;:&quot;&quot;},{&quot;family&quot;:&quot;Ahmed&quot;,&quot;given&quot;:&quot;Nazib&quot;,&quot;parse-names&quot;:false,&quot;dropping-particle&quot;:&quot;&quot;,&quot;non-dropping-particle&quot;:&quot;&quot;},{&quot;family&quot;:&quot;Jawad Kabir&quot;,&quot;given&quot;:&quot;Ahmed&quot;,&quot;parse-names&quot;:false,&quot;dropping-particle&quot;:&quot;&quot;,&quot;non-dropping-particle&quot;:&quot;&quot;},{&quot;family&quot;:&quot;Ahmed&quot;,&quot;given&quot;:&quot;Hridon&quot;,&quot;parse-names&quot;:false,&quot;dropping-particle&quot;:&quot;&quot;,&quot;non-dropping-particle&quot;:&quot;&quot;}],&quot;DOI&quot;:&quot;10.20944/preprints201811.0546.v1&quot;,&quot;URL&quot;:&quot;https://www.researchgate.net/publication/329220700&quot;,&quot;issued&quot;:{&quot;date-parts&quot;:[[2018]]},&quot;abstract&quot;:&quot;With the increase of the Artificial Neural Network (ANN), machine learning has taken a forceful twist in recent times [1]. One of the most spectacular kinds of ANN design is the Convolutional Neural Network (CNN). The Convolutional Neural Network (CNN) is a technology that mixes artificial neural networks and up to date deep learning strategies. In deep learning, Convolutional Neural Network is at the center of spectacular advances. This artificial neural network has been applied to several image recognition tasks for decades [2] and attracted the eye of the researchers of the many countries in recent years as the CNN has shown promising performances in several computer vision and machine learning tasks. This paper describes the underlying architecture and various applications of Convolutional Neural Network.&quot;,&quot;container-title-short&quot;:&quot;&quot;},&quot;isTemporary&quot;:false}]},{&quot;citationID&quot;:&quot;MENDELEY_CITATION_686ec8bf-8c7c-4570-97d0-139770229c5e&quot;,&quot;properties&quot;:{&quot;noteIndex&quot;:0},&quot;isEdited&quot;:false,&quot;manualOverride&quot;:{&quot;isManuallyOverridden&quot;:false,&quot;citeprocText&quot;:&quot;(&lt;i&gt;Backpropagation Step by Step&lt;/i&gt;, 2018; Z. Zhang, 2016)&quot;,&quot;manualOverrideText&quot;:&quot;&quot;},&quot;citationTag&quot;:&quot;MENDELEY_CITATION_v3_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&quot;,&quot;citationItems&quot;:[{&quot;id&quot;:&quot;0d8100ba-42ec-3182-9fcd-fb7ae5adb8bf&quot;,&quot;itemData&quot;:{&quot;type&quot;:&quot;report&quot;,&quot;id&quot;:&quot;0d8100ba-42ec-3182-9fcd-fb7ae5adb8bf&quot;,&quot;title&quot;:&quot;Backpropagation Step by Step&quot;,&quot;URL&quot;:&quot;https://hmkcode.github.io/ai/backpropagation-step-by-step/1/12&quot;,&quot;issued&quot;:{&quot;date-parts&quot;:[[2018]]},&quot;container-title-short&quot;:&quot;&quot;},&quot;isTemporary&quot;:false},{&quot;id&quot;:&quot;6162d282-3825-3e1a-bd5b-b6f894afc86e&quot;,&quot;itemData&quot;:{&quot;type&quot;:&quot;article-journal&quot;,&quot;id&quot;:&quot;6162d282-3825-3e1a-bd5b-b6f894afc86e&quot;,&quot;title&quot;:&quot;A gentle introduction to artificial neural networks&quot;,&quot;author&quot;:[{&quot;family&quot;:&quot;Zhang&quot;,&quot;given&quot;:&quot;Zhongheng&quot;,&quot;parse-names&quot;:false,&quot;dropping-particle&quot;:&quot;&quot;,&quot;non-dropping-particle&quot;:&quot;&quot;}],&quot;container-title&quot;:&quot;Annals of Translational Medicine&quot;,&quot;container-title-short&quot;:&quot;Ann Transl Med&quot;,&quot;DOI&quot;:&quot;10.21037/atm.2016.06.20&quot;,&quot;ISSN&quot;:&quot;23055847&quot;,&quot;issued&quot;:{&quot;date-parts&quot;:[[2016,10,1]]},&quot;abstract&quot;:&quot;Artificial neural network (ANN) is a flexible and powerful machine learning technique. However, it is under utilized in clinical medicine because of its technical challenges. The article introduces some basic ideas behind ANN and shows how to build ANN using R in a step-by-step framework. In topology and function, ANN is in analogue to the human brain. There are input and output signals transmitting from input to output nodes. Input signals are weighted before reaching output nodes according to their respective importance. Then the combined signal is processed by activation function. I simulated a simple example to illustrate how to build a simple ANN model using nnet() function. This function allows for one hidden layer with varying number of units in that layer. The basic structure of ANN can be visualized with plug-in plot.nnet() function. The plot function is powerful that it allows for varieties of adjustment to the appearance of the neural networks. Prediction with ANN can be performed with predict() function, similar to that of conventional generalized linear models. Finally, the prediction power of ANN is examined using confusion matrix and average accuracy. It appears that ANN is slightly better than conventional linear model.&quot;,&quot;publisher&quot;:&quot;AME Publishing Company&quot;,&quot;issue&quot;:&quot;19&quot;,&quot;volume&quot;:&quot;4&quot;},&quot;isTemporary&quot;:false}]},{&quot;citationID&quot;:&quot;MENDELEY_CITATION_dacb3a35-bdf5-40a1-a1f6-7dbd3b3febfc&quot;,&quot;properties&quot;:{&quot;noteIndex&quot;:0},&quot;isEdited&quot;:false,&quot;manualOverride&quot;:{&quot;isManuallyOverridden&quot;:false,&quot;citeprocText&quot;:&quot;(Alaeldin Suliman &amp;#38; Yun Zhang, 2015)&quot;,&quot;manualOverrideText&quot;:&quot;&quot;},&quot;citationTag&quot;:&quot;MENDELEY_CITATION_v3_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&quot;,&quot;citationItems&quot;:[{&quot;id&quot;:&quot;ee5fa3cb-fa55-3b32-9806-17c3f74320f2&quot;,&quot;itemData&quot;:{&quot;type&quot;:&quot;article-journal&quot;,&quot;id&quot;:&quot;ee5fa3cb-fa55-3b32-9806-17c3f74320f2&quot;,&quot;title&quot;:&quot;A Review on Back-Propagation Neural Networks in the Application of Remote Sensing Image Classification&quot;,&quot;author&quot;:[{&quot;family&quot;:&quot;Alaeldin Suliman&quot;,&quot;given&quot;:&quot;&quot;,&quot;parse-names&quot;:false,&quot;dropping-particle&quot;:&quot;&quot;,&quot;non-dropping-particle&quot;:&quot;&quot;},{&quot;family&quot;:&quot;Yun Zhang&quot;,&quot;given&quot;:&quot;&quot;,&quot;parse-names&quot;:false,&quot;dropping-particle&quot;:&quot;&quot;,&quot;non-dropping-particle&quot;:&quot;&quot;}],&quot;container-title&quot;:&quot;Journal of Earth Science and Engineering&quot;,&quot;DOI&quot;:&quot;10.17265/2159-581x/2015.01.004&quot;,&quot;ISSN&quot;:&quot;2159581X&quot;,&quot;issued&quot;:{&quot;date-parts&quot;:[[2015,1,28]]},&quot;publisher&quot;:&quot;David Publishing Company&quot;,&quot;issue&quot;:&quot;1&quot;,&quot;volume&quot;:&quot;5&quot;,&quot;container-title-short&quot;:&quot;&quot;},&quot;isTemporary&quot;:false}]},{&quot;citationID&quot;:&quot;MENDELEY_CITATION_b3c8e17d-cf16-4347-b213-7dc767b96509&quot;,&quot;properties&quot;:{&quot;noteIndex&quot;:0},&quot;isEdited&quot;:false,&quot;manualOverride&quot;:{&quot;isManuallyOverridden&quot;:false,&quot;citeprocText&quot;:&quot;(Z. Zhang, 2016)&quot;,&quot;manualOverrideText&quot;:&quot;&quot;},&quot;citationTag&quot;:&quot;MENDELEY_CITATION_v3_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&quot;,&quot;citationItems&quot;:[{&quot;id&quot;:&quot;6162d282-3825-3e1a-bd5b-b6f894afc86e&quot;,&quot;itemData&quot;:{&quot;type&quot;:&quot;article-journal&quot;,&quot;id&quot;:&quot;6162d282-3825-3e1a-bd5b-b6f894afc86e&quot;,&quot;title&quot;:&quot;A gentle introduction to artificial neural networks&quot;,&quot;author&quot;:[{&quot;family&quot;:&quot;Zhang&quot;,&quot;given&quot;:&quot;Zhongheng&quot;,&quot;parse-names&quot;:false,&quot;dropping-particle&quot;:&quot;&quot;,&quot;non-dropping-particle&quot;:&quot;&quot;}],&quot;container-title&quot;:&quot;Annals of Translational Medicine&quot;,&quot;container-title-short&quot;:&quot;Ann Transl Med&quot;,&quot;DOI&quot;:&quot;10.21037/atm.2016.06.20&quot;,&quot;ISSN&quot;:&quot;23055847&quot;,&quot;issued&quot;:{&quot;date-parts&quot;:[[2016,10,1]]},&quot;abstract&quot;:&quot;Artificial neural network (ANN) is a flexible and powerful machine learning technique. However, it is under utilized in clinical medicine because of its technical challenges. The article introduces some basic ideas behind ANN and shows how to build ANN using R in a step-by-step framework. In topology and function, ANN is in analogue to the human brain. There are input and output signals transmitting from input to output nodes. Input signals are weighted before reaching output nodes according to their respective importance. Then the combined signal is processed by activation function. I simulated a simple example to illustrate how to build a simple ANN model using nnet() function. This function allows for one hidden layer with varying number of units in that layer. The basic structure of ANN can be visualized with plug-in plot.nnet() function. The plot function is powerful that it allows for varieties of adjustment to the appearance of the neural networks. Prediction with ANN can be performed with predict() function, similar to that of conventional generalized linear models. Finally, the prediction power of ANN is examined using confusion matrix and average accuracy. It appears that ANN is slightly better than conventional linear model.&quot;,&quot;publisher&quot;:&quot;AME Publishing Company&quot;,&quot;issue&quot;:&quot;19&quot;,&quot;volume&quot;:&quot;4&quot;},&quot;isTemporary&quot;:false}]},{&quot;citationID&quot;:&quot;MENDELEY_CITATION_d3261257-444c-47d8-b006-c261d761e55a&quot;,&quot;properties&quot;:{&quot;noteIndex&quot;:0},&quot;isEdited&quot;:false,&quot;manualOverride&quot;:{&quot;isManuallyOverridden&quot;:false,&quot;citeprocText&quot;:&quot;(Tabik et al., 2017; C.-C. Yang et al., n.d.)&quot;,&quot;manualOverrideText&quot;:&quot;&quot;},&quot;citationTag&quot;:&quot;MENDELEY_CITATION_v3_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&quot;,&quot;citationItems&quot;:[{&quot;id&quot;:&quot;2e5ea543-b6ba-3796-a953-e541c6b0d186&quot;,&quot;itemData&quot;:{&quot;type&quot;:&quot;article-journal&quot;,&quot;id&quot;:&quot;2e5ea543-b6ba-3796-a953-e541c6b0d186&quot;,&quot;title&quot;:&quot;A snapshot of image Pre-Processing for convolutional neural networks: Case study of MNIST&quot;,&quot;author&quot;:[{&quot;family&quot;:&quot;Tabik&quot;,&quot;given&quot;:&quot;Siham&quot;,&quot;parse-names&quot;:false,&quot;dropping-particle&quot;:&quot;&quot;,&quot;non-dropping-particle&quot;:&quot;&quot;},{&quot;family&quot;:&quot;Peralta&quot;,&quot;given&quot;:&quot;Daniel&quot;,&quot;parse-names&quot;:false,&quot;dropping-particle&quot;:&quot;&quot;,&quot;non-dropping-particle&quot;:&quot;&quot;},{&quot;family&quot;:&quot;Herrera-Poyatos&quot;,&quot;given&quot;:&quot;Andrés&quot;,&quot;parse-names&quot;:false,&quot;dropping-particle&quot;:&quot;&quot;,&quot;non-dropping-particle&quot;:&quot;&quot;},{&quot;family&quot;:&quot;Herrera&quot;,&quot;given&quot;:&quot;Francisco&quot;,&quot;parse-names&quot;:false,&quot;dropping-particle&quot;:&quot;&quot;,&quot;non-dropping-particle&quot;:&quot;&quot;}],&quot;container-title&quot;:&quot;International Journal of Computational Intelligence Systems&quot;,&quot;DOI&quot;:&quot;10.2991/ijcis.2017.10.1.38&quot;,&quot;ISSN&quot;:&quot;18756883&quot;,&quot;issued&quot;:{&quot;date-parts&quot;:[[2017,1,1]]},&quot;page&quot;:&quot;555-568&quot;,&quot;abstract&quot;:&quot;In the last five years, deep learning methods and particularly Convolutional Neural Networks (CNNs) have exhibited excellent accuracies in many pattern classification problems. Most of the state-of-the-art models apply data-augmentation techniques at the training stage. This paper provides a brief tutorial on data preprocessing and shows its benefits by using the competitive MNIST handwritten digits classification problem. We show and analyze the impact of different preprocessing techniques on the performance of three CNNs, LeNet, Network3 and DropConnect, together with their ensembles. The analyzed transformations are, centering, elastic deformation, translation, rotation and different combinations of them. Our analysis demonstrates that data-preprocessing techniques, such as the combination of elastic deformation and rotation, together with ensembles have a high potential to further improve the state-of-the-art accuracy in MNIST classification.&quot;,&quot;publisher&quot;:&quot;Taylor and Francis Ltd.&quot;,&quot;issue&quot;:&quot;1&quot;,&quot;volume&quot;:&quot;10&quot;,&quot;container-title-short&quot;:&quot;&quot;},&quot;isTemporary&quot;:false},{&quot;id&quot;:&quot;c94867da-47bf-3db4-b373-a8ee452fe6a7&quot;,&quot;itemData&quot;:{&quot;type&quot;:&quot;report&quot;,&quot;id&quot;:&quot;c94867da-47bf-3db4-b373-a8ee452fe6a7&quot;,&quot;title&quot;:&quot;Application of artificial neural networks in image recognition and classification of crop and weeds&quot;,&quot;author&quot;:[{&quot;family&quot;:&quot;Yang&quot;,&quot;given&quot;:&quot;C.-C&quot;,&quot;parse-names&quot;:false,&quot;dropping-particle&quot;:&quot;&quot;,&quot;non-dropping-particle&quot;:&quot;&quot;},{&quot;family&quot;:&quot;Prasher&quot;,&quot;given&quot;:&quot;S O&quot;,&quot;parse-names&quot;:false,&quot;dropping-particle&quot;:&quot;&quot;,&quot;non-dropping-particle&quot;:&quot;&quot;},{&quot;family&quot;:&quot;Landry&quot;,&quot;given&quot;:&quot;J.-A&quot;,&quot;parse-names&quot;:false,&quot;dropping-particle&quot;:&quot;&quot;,&quot;non-dropping-particle&quot;:&quot;&quot;},{&quot;family&quot;:&quot;Ramaswamy&quot;,&quot;given&quot;:&quot;H S&quot;,&quot;parse-names&quot;:false,&quot;dropping-particle&quot;:&quot;&quot;,&quot;non-dropping-particle&quot;:&quot;&quot;},{&quot;family&quot;:&quot;Ditommaso&quot;,&quot;given&quot;:&quot;A&quot;,&quot;parse-names&quot;:false,&quot;dropping-particle&quot;:&quot;&quot;,&quot;non-dropping-particle&quot;:&quot;&quot;},{&quot;family&quot;:&quot;Landry&quot;,&quot;given&quot;:&quot;S O&quot;,&quot;parse-names&quot;:false,&quot;dropping-particle&quot;:&quot;&quot;,&quot;non-dropping-particle&quot;:&quot;&quot;},{&quot;family&quot;:&quot;Ramaswamy&quot;,&quot;given&quot;:&quot;J.-A&quot;,&quot;parse-names&quot;:false,&quot;dropping-particle&quot;:&quot;&quot;,&quot;non-dropping-particle&quot;:&quot;&quot;}],&quot;container-title&quot;:&quot;CANADIAN AGRICULTURAL ENGINEERING&quot;,&quot;abstract&quot;:&quot;DiTommaso. 2000. Application of artificial neural networks in image recognition and classification of crop and weeds. Can. Agric. Eng. 42:147-152. The objective of this study was to develop a back-propagation artificial neural network (ANN) model that could distinguish young corn plants from weeds. Although only the colour indices associated with image pixels were used as inputs, it was assumed that the ANN model could develop the ability to use other information, such as shapes, implicit in these data. The 756x504 pixel images were taken in the field and were then cropped to 100x100-pixel images depicting only one plant, either a corn plant or weeds. There were 40 images of corn and 40 of weeds. The ability of the ANNs to discriminate weeds from corn was then tested on 20 other images. A total of 80 images of corn plants and weeds were used for training purposes. For some ANNs, the success rate for classifying corn plants was as high as 100%, whereas the highest success rate for weed recognition was 80%. This is considered satisfactory, given the limited amount of training data and the computer hardware limitations. Therefore, it is concluded that an ANN-based weed recognition system can potentially be used in the precision spraying of herbicides in agricultural fields.&quot;,&quot;issue&quot;:&quot;3&quot;,&quot;volume&quot;:&quot;42&quot;,&quot;container-title-short&quot;:&quot;&quot;},&quot;isTemporary&quot;:false}]},{&quot;citationID&quot;:&quot;MENDELEY_CITATION_8ff4972b-ad45-455b-9102-b43624644de8&quot;,&quot;properties&quot;:{&quot;noteIndex&quot;:0},&quot;isEdited&quot;:false,&quot;manualOverride&quot;:{&quot;isManuallyOverridden&quot;:false,&quot;citeprocText&quot;:&quot;(Bengio, n.d.; Lecun et al., 2015; Sakib et al., 2018; Totakura et al., 2020)&quot;,&quot;manualOverrideText&quot;:&quot;&quot;},&quot;citationTag&quot;:&quot;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&quot;,&quot;citationItems&quot;:[{&quot;id&quot;:&quot;312f81bf-c500-3b6b-81b3-7c542696ab50&quot;,&quot;itemData&quot;:{&quot;type&quot;:&quot;article&quot;,&quot;id&quot;:&quot;312f81bf-c500-3b6b-81b3-7c542696ab50&quot;,&quot;title&quot;:&quot;Deep learning&quot;,&quot;author&quot;:[{&quot;family&quot;:&quot;Lecun&quot;,&quot;given&quot;:&quot;Yann&quot;,&quot;parse-names&quot;:false,&quot;dropping-particle&quot;:&quot;&quot;,&quot;non-dropping-particle&quot;:&quot;&quot;},{&quot;family&quot;:&quot;Bengio&quot;,&quot;given&quot;:&quot;Yoshua&quot;,&quot;parse-names&quot;:false,&quot;dropping-particle&quot;:&quot;&quot;,&quot;non-dropping-particle&quot;:&quot;&quot;},{&quot;family&quot;:&quot;Hinton&quot;,&quot;given&quot;:&quot;Geoffrey&quot;,&quot;parse-names&quot;:false,&quot;dropping-particle&quot;:&quot;&quot;,&quot;non-dropping-particle&quot;:&quot;&quot;}],&quot;container-title&quot;:&quot;Nature&quot;,&quot;container-title-short&quot;:&quot;Nature&quot;,&quot;DOI&quot;:&quot;10.1038/nature14539&quot;,&quot;ISSN&quot;:&quot;14764687&quot;,&quot;PMID&quot;:&quot;26017442&quot;,&quot;issued&quot;:{&quot;date-parts&quot;:[[2015,5,27]]},&quot;page&quot;:&quot;436-444&quot;,&quot;abstract&quot;:&quo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quot;,&quot;publisher&quot;:&quot;Nature Publishing Group&quot;,&quot;issue&quot;:&quot;7553&quot;,&quot;volume&quot;:&quot;521&quot;},&quot;isTemporary&quot;:false},{&quot;id&quot;:&quot;682baa2a-f4f0-37fb-a912-d2b11f7649e5&quot;,&quot;itemData&quot;:{&quot;type&quot;:&quot;article-journal&quot;,&quot;id&quot;:&quot;682baa2a-f4f0-37fb-a912-d2b11f7649e5&quot;,&quot;title&quot;:&quot;An Overview of Convolutional Neural Network: Its Architecture and Applications Digital Image Restoration in MATLAB View project Brain tissue classification View project An Overview of Convolutional Neural Network: Its Architecture and Applications&quot;,&quot;author&quot;:[{&quot;family&quot;:&quot;Sakib&quot;,&quot;given&quot;:&quot;Shadman&quot;,&quot;parse-names&quot;:false,&quot;dropping-particle&quot;:&quot;&quot;,&quot;non-dropping-particle&quot;:&quot;&quot;},{&quot;family&quot;:&quot;Kabir&quot;,&quot;given&quot;:&quot;Jawad&quot;,&quot;parse-names&quot;:false,&quot;dropping-particle&quot;:&quot;&quot;,&quot;non-dropping-particle&quot;:&quot;&quot;},{&quot;family&quot;:&quot;Ahmed&quot;,&quot;given&quot;:&quot;Nazib&quot;,&quot;parse-names&quot;:false,&quot;dropping-particle&quot;:&quot;&quot;,&quot;non-dropping-particle&quot;:&quot;&quot;},{&quot;family&quot;:&quot;Jawad Kabir&quot;,&quot;given&quot;:&quot;Ahmed&quot;,&quot;parse-names&quot;:false,&quot;dropping-particle&quot;:&quot;&quot;,&quot;non-dropping-particle&quot;:&quot;&quot;},{&quot;family&quot;:&quot;Ahmed&quot;,&quot;given&quot;:&quot;Hridon&quot;,&quot;parse-names&quot;:false,&quot;dropping-particle&quot;:&quot;&quot;,&quot;non-dropping-particle&quot;:&quot;&quot;}],&quot;DOI&quot;:&quot;10.20944/preprints201811.0546.v1&quot;,&quot;URL&quot;:&quot;https://www.researchgate.net/publication/329220700&quot;,&quot;issued&quot;:{&quot;date-parts&quot;:[[2018]]},&quot;abstract&quot;:&quot;With the increase of the Artificial Neural Network (ANN), machine learning has taken a forceful twist in recent times [1]. One of the most spectacular kinds of ANN design is the Convolutional Neural Network (CNN). The Convolutional Neural Network (CNN) is a technology that mixes artificial neural networks and up to date deep learning strategies. In deep learning, Convolutional Neural Network is at the center of spectacular advances. This artificial neural network has been applied to several image recognition tasks for decades [2] and attracted the eye of the researchers of the many countries in recent years as the CNN has shown promising performances in several computer vision and machine learning tasks. This paper describes the underlying architecture and various applications of Convolutional Neural Network.&quot;,&quot;container-title-short&quot;:&quot;&quot;},&quot;isTemporary&quot;:false},{&quot;id&quot;:&quot;353570ae-10bb-3fbd-ada7-98934f23270b&quot;,&quot;itemData&quot;:{&quot;type&quot;:&quot;report&quot;,&quot;id&quot;:&quot;353570ae-10bb-3fbd-ada7-98934f23270b&quot;,&quot;title&quot;:&quot;Learning Deep Architectures for AI&quot;,&quot;author&quot;:[{&quot;family&quot;:&quot;Bengio&quot;,&quot;given&quot;:&quot;Yoshua&quot;,&quot;parse-names&quot;:false,&quot;dropping-particle&quot;:&quot;&quot;,&quot;non-dropping-particle&quot;:&quot;&quot;}],&quot;URL&quot;:&quot;http://www.iro.umontreal.ca/∼bengioy&quot;,&quot;abstract&quot;:&quot;Theoretical results strongly suggest that in order to learn the kind of complicated functions that can represent high-level abstractions (e.g. in vision, language, and other AI-level tasks), one needs deep architec-tures. Deep architectures are composed of multiple levels of non-linear operations, such as in neural nets with many hidden layers or in complicated propositional formulae re-using many sub-formulae. Searching the parameter space of deep architectures is a difficult optimization task, but learning algorithms such as those for Deep Belief Networks have recently been proposed to tackle this problem with notable success, beating the state-of-the-art in certain areas. This paper discusses the motivations and principles regarding learning algorithms for deep architectures, in particular those exploiting as building blocks unsupervised learning of single-layer models such as Restricted Boltzmann Machines, used to construct deeper models such as Deep Belief Networks.&quot;,&quot;container-title-short&quot;:&quot;&quot;},&quot;isTemporary&quot;:false},{&quot;id&quot;:&quot;89a4c775-e9db-3a8f-8b89-86fdde972b05&quot;,&quot;itemData&quot;:{&quot;type&quot;:&quot;article-journal&quot;,&quot;id&quot;:&quot;89a4c775-e9db-3a8f-8b89-86fdde972b05&quot;,&quot;title&quot;:&quot;Prediction Of Animal Vocal Emotions Using Convolutional Neural Network&quot;,&quot;author&quot;:[{&quot;family&quot;:&quot;Totakura&quot;,&quot;given&quot;:&quot;Varun&quot;,&quot;parse-names&quot;:false,&quot;dropping-particle&quot;:&quot;&quot;,&quot;non-dropping-particle&quot;:&quot;&quot;},{&quot;family&quot;:&quot;Hussan&quot;,&quot;given&quot;:&quot;M I Thariq&quot;,&quot;parse-names&quot;:false,&quot;dropping-particle&quot;:&quot;&quot;,&quot;non-dropping-particle&quot;:&quot;&quot;},{&quot;family&quot;:&quot;Janmanchi&quot;,&quot;given&quot;:&quot;Krishna&quot;,&quot;parse-names&quot;:false,&quot;dropping-particle&quot;:&quot;&quot;,&quot;non-dropping-particle&quot;:&quot;&quot;},{&quot;family&quot;:&quot;Rajesh&quot;,&quot;given&quot;:&quot;Durganath&quot;,&quot;parse-names&quot;:false,&quot;dropping-particle&quot;:&quot;&quot;,&quot;non-dropping-particle&quot;:&quot;&quot;}],&quot;container-title&quot;:&quot;Article in International Journal of Scientific &amp; Technology Research&quot;,&quot;ISSN&quot;:&quot;2277-8616&quot;,&quot;URL&quot;:&quot;www.ijstr.org&quot;,&quot;issued&quot;:{&quot;date-parts&quot;:[[2020]]},&quot;page&quot;:&quot;2&quot;,&quot;abstract&quot;:&quot;Language is always given paramount importance when it comes to communicating one's idea to another or transferring the information from one person to another. When we generalize this, we can say, communication is the medium of transferring information from one being to another. Being a human, we don't much consider other beings to get the idea of our own into their mind. Because it involves a lot of complexities. Even the beings of the same species as humans find difficulty when one needs to communicate with the person of different language. Considering this fact, the term of intentional language is introduced as the most useful mean to communicate. When someone or something shows intention against you, you can obviously say to the maximum extent what does it mean. It does not involve verbal communication mostly. But other than the verbal we have four more senses, which can play a vital role in translating the information with transparency. We have chosen one such sense: the sound. In our approach, we are very determined to decode detect the animal emotion with the help of the sounds produced by them. In general, animals' communication has four forms: visual communication, auditory communication, tactile communication, Chemical Communication. Because, we are not equipped with enough resources with the technology available (or if equipped we cannot make the process rapid with the present technology), out of these four forms of communication we felt auditory communication would be much helpful to understand animals easily.&quot;,&quot;volume&quot;:&quot;9&quot;,&quot;container-title-short&quot;:&quot;&quot;},&quot;isTemporary&quot;:false}]},{&quot;citationID&quot;:&quot;MENDELEY_CITATION_3c513364-c617-4685-8e45-1197389d2404&quot;,&quot;properties&quot;:{&quot;noteIndex&quot;:0},&quot;isEdited&quot;:false,&quot;manualOverride&quot;:{&quot;isManuallyOverridden&quot;:false,&quot;citeprocText&quot;:&quot;(Bengio, n.d.; He et al., n.d.; Lecun et al., 2015)&quot;,&quot;manualOverrideText&quot;:&quot;&quot;},&quot;citationTag&quot;:&quot;MENDELEY_CITATION_v3_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&quot;,&quot;citationItems&quot;:[{&quot;id&quot;:&quot;312f81bf-c500-3b6b-81b3-7c542696ab50&quot;,&quot;itemData&quot;:{&quot;type&quot;:&quot;article&quot;,&quot;id&quot;:&quot;312f81bf-c500-3b6b-81b3-7c542696ab50&quot;,&quot;title&quot;:&quot;Deep learning&quot;,&quot;author&quot;:[{&quot;family&quot;:&quot;Lecun&quot;,&quot;given&quot;:&quot;Yann&quot;,&quot;parse-names&quot;:false,&quot;dropping-particle&quot;:&quot;&quot;,&quot;non-dropping-particle&quot;:&quot;&quot;},{&quot;family&quot;:&quot;Bengio&quot;,&quot;given&quot;:&quot;Yoshua&quot;,&quot;parse-names&quot;:false,&quot;dropping-particle&quot;:&quot;&quot;,&quot;non-dropping-particle&quot;:&quot;&quot;},{&quot;family&quot;:&quot;Hinton&quot;,&quot;given&quot;:&quot;Geoffrey&quot;,&quot;parse-names&quot;:false,&quot;dropping-particle&quot;:&quot;&quot;,&quot;non-dropping-particle&quot;:&quot;&quot;}],&quot;container-title&quot;:&quot;Nature&quot;,&quot;container-title-short&quot;:&quot;Nature&quot;,&quot;DOI&quot;:&quot;10.1038/nature14539&quot;,&quot;ISSN&quot;:&quot;14764687&quot;,&quot;PMID&quot;:&quot;26017442&quot;,&quot;issued&quot;:{&quot;date-parts&quot;:[[2015,5,27]]},&quot;page&quot;:&quot;436-444&quot;,&quot;abstract&quot;:&quo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quot;,&quot;publisher&quot;:&quot;Nature Publishing Group&quot;,&quot;issue&quot;:&quot;7553&quot;,&quot;volume&quot;:&quot;521&quot;},&quot;isTemporary&quot;:false},{&quot;id&quot;:&quot;353570ae-10bb-3fbd-ada7-98934f23270b&quot;,&quot;itemData&quot;:{&quot;type&quot;:&quot;report&quot;,&quot;id&quot;:&quot;353570ae-10bb-3fbd-ada7-98934f23270b&quot;,&quot;title&quot;:&quot;Learning Deep Architectures for AI&quot;,&quot;author&quot;:[{&quot;family&quot;:&quot;Bengio&quot;,&quot;given&quot;:&quot;Yoshua&quot;,&quot;parse-names&quot;:false,&quot;dropping-particle&quot;:&quot;&quot;,&quot;non-dropping-particle&quot;:&quot;&quot;}],&quot;URL&quot;:&quot;http://www.iro.umontreal.ca/∼bengioy&quot;,&quot;abstract&quot;:&quot;Theoretical results strongly suggest that in order to learn the kind of complicated functions that can represent high-level abstractions (e.g. in vision, language, and other AI-level tasks), one needs deep architec-tures. Deep architectures are composed of multiple levels of non-linear operations, such as in neural nets with many hidden layers or in complicated propositional formulae re-using many sub-formulae. Searching the parameter space of deep architectures is a difficult optimization task, but learning algorithms such as those for Deep Belief Networks have recently been proposed to tackle this problem with notable success, beating the state-of-the-art in certain areas. This paper discusses the motivations and principles regarding learning algorithms for deep architectures, in particular those exploiting as building blocks unsupervised learning of single-layer models such as Restricted Boltzmann Machines, used to construct deeper models such as Deep Belief Networks.&quot;,&quot;container-title-short&quot;:&quot;&quot;},&quot;isTemporary&quot;:false},{&quot;id&quot;:&quot;6e8c3167-d13d-35da-a353-bcd391e83236&quot;,&quot;itemData&quot;:{&quot;type&quot;:&quot;report&quot;,&quot;id&quot;:&quot;6e8c3167-d13d-35da-a353-bcd391e83236&quot;,&quot;title&quot;:&quot;Deep Residual Learning for Image Recognition&quot;,&quot;author&quot;:[{&quot;family&quot;:&quot;He&quot;,&quot;given&quot;:&quot;Kaiming&quot;,&quot;parse-names&quot;:false,&quot;dropping-particle&quot;:&quot;&quot;,&quot;non-dropping-particle&quot;:&quot;&quot;},{&quot;family&quot;:&quot;Zhang&quot;,&quot;given&quot;:&quot;Xiangyu&quot;,&quot;parse-names&quot;:false,&quot;dropping-particle&quot;:&quot;&quot;,&quot;non-dropping-particle&quot;:&quot;&quot;},{&quot;family&quot;:&quot;Ren&quot;,&quot;given&quot;:&quot;Shaoqing&quot;,&quot;parse-names&quot;:false,&quot;dropping-particle&quot;:&quot;&quot;,&quot;non-dropping-particle&quot;:&quot;&quot;},{&quot;family&quot;:&quot;Sun&quot;,&quot;given&quot;:&quot;Jian&quot;,&quot;parse-names&quot;:false,&quot;dropping-particle&quot;:&quot;&quot;,&quot;non-dropping-particle&quot;:&quot;&quot;}],&quot;URL&quot;:&quot;http://image-net.org/challenges/LSVRC/2015/&quot;,&quot;abstract&quot;:&quo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 deeper than VGG nets [40]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1 , where we also won the 1st places on the tasks of ImageNet detection, ImageNet local-ization, COCO detection, and COCO segmentation.&quot;,&quot;container-title-short&quot;:&quot;&quot;},&quot;isTemporary&quot;:false}]},{&quot;citationID&quot;:&quot;MENDELEY_CITATION_90a112f6-8d30-4e15-bc7f-36ee258c4e20&quot;,&quot;properties&quot;:{&quot;noteIndex&quot;:0},&quot;isEdited&quot;:false,&quot;manualOverride&quot;:{&quot;isManuallyOverridden&quot;:false,&quot;citeprocText&quot;:&quot;(Shah et al., n.d.; Totakura et al., 2020; L. Yang &amp;#38; Shami, 2020)&quot;,&quot;manualOverrideText&quot;:&quot;&quot;},&quot;citationTag&quot;:&quot;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&quot;,&quot;citationItems&quot;:[{&quot;id&quot;:&quot;294612cd-d742-3754-ab7d-9f81d2aef1fb&quot;,&quot;itemData&quot;:{&quot;type&quot;:&quot;article-journal&quot;,&quot;id&quot;:&quot;294612cd-d742-3754-ab7d-9f81d2aef1fb&quot;,&quot;title&quot;:&quot;On Hyperparameter Optimization of Machine Learning Algorithms: Theory and Practice&quot;,&quot;author&quot;:[{&quot;family&quot;:&quot;Yang&quot;,&quot;given&quot;:&quot;Li&quot;,&quot;parse-names&quot;:false,&quot;dropping-particle&quot;:&quot;&quot;,&quot;non-dropping-particle&quot;:&quot;&quot;},{&quot;family&quot;:&quot;Shami&quot;,&quot;given&quot;:&quot;Abdallah&quot;,&quot;parse-names&quot;:false,&quot;dropping-particle&quot;:&quot;&quot;,&quot;non-dropping-particle&quot;:&quot;&quot;}],&quot;DOI&quot;:&quot;10.1016/j.neucom.2020.07.061&quot;,&quot;URL&quot;:&quot;http://arxiv.org/abs/2007.15745&quot;,&quot;issued&quot;:{&quot;date-parts&quot;:[[2020,7,30]]},&quot;abstract&quot;:&quot;Machine learning algorithms have been used widely in various applications and areas. To fit a machine learning model into different problems, its hyper-parameters must be tuned. Selecting the best hyper-parameter configuration for machine learning models has a direct impact on the model's performance. It often requires deep knowledge of machine learning algorithms and appropriate hyper-parameter optimization techniques. Although several automatic optimization techniques exist, they have different strengths and drawbacks when applied to different types of problems. In this paper, optimizing the hyper-parameters of common machine learning models is studied. We introduce several state-of-the-art optimization techniques and discuss how to apply them to machine learning algorithms. Many available libraries and frameworks developed for hyper-parameter optimization problems are provided, and some open challenges of hyper-parameter optimization research are also discussed in this paper. Moreover, experiments are conducted on benchmark datasets to compare the performance of different optimization methods and provide practical examples of hyper-parameter optimization. This survey paper will help industrial users, data analysts, and researchers to better develop machine learning models by identifying the proper hyper-parameter configurations effectively.&quot;,&quot;container-title-short&quot;:&quot;&quot;},&quot;isTemporary&quot;:false},{&quot;id&quot;:&quot;89a4c775-e9db-3a8f-8b89-86fdde972b05&quot;,&quot;itemData&quot;:{&quot;type&quot;:&quot;article-journal&quot;,&quot;id&quot;:&quot;89a4c775-e9db-3a8f-8b89-86fdde972b05&quot;,&quot;title&quot;:&quot;Prediction Of Animal Vocal Emotions Using Convolutional Neural Network&quot;,&quot;author&quot;:[{&quot;family&quot;:&quot;Totakura&quot;,&quot;given&quot;:&quot;Varun&quot;,&quot;parse-names&quot;:false,&quot;dropping-particle&quot;:&quot;&quot;,&quot;non-dropping-particle&quot;:&quot;&quot;},{&quot;family&quot;:&quot;Hussan&quot;,&quot;given&quot;:&quot;M I Thariq&quot;,&quot;parse-names&quot;:false,&quot;dropping-particle&quot;:&quot;&quot;,&quot;non-dropping-particle&quot;:&quot;&quot;},{&quot;family&quot;:&quot;Janmanchi&quot;,&quot;given&quot;:&quot;Krishna&quot;,&quot;parse-names&quot;:false,&quot;dropping-particle&quot;:&quot;&quot;,&quot;non-dropping-particle&quot;:&quot;&quot;},{&quot;family&quot;:&quot;Rajesh&quot;,&quot;given&quot;:&quot;Durganath&quot;,&quot;parse-names&quot;:false,&quot;dropping-particle&quot;:&quot;&quot;,&quot;non-dropping-particle&quot;:&quot;&quot;}],&quot;container-title&quot;:&quot;Article in International Journal of Scientific &amp; Technology Research&quot;,&quot;ISSN&quot;:&quot;2277-8616&quot;,&quot;URL&quot;:&quot;www.ijstr.org&quot;,&quot;issued&quot;:{&quot;date-parts&quot;:[[2020]]},&quot;page&quot;:&quot;2&quot;,&quot;abstract&quot;:&quot;Language is always given paramount importance when it comes to communicating one's idea to another or transferring the information from one person to another. When we generalize this, we can say, communication is the medium of transferring information from one being to another. Being a human, we don't much consider other beings to get the idea of our own into their mind. Because it involves a lot of complexities. Even the beings of the same species as humans find difficulty when one needs to communicate with the person of different language. Considering this fact, the term of intentional language is introduced as the most useful mean to communicate. When someone or something shows intention against you, you can obviously say to the maximum extent what does it mean. It does not involve verbal communication mostly. But other than the verbal we have four more senses, which can play a vital role in translating the information with transparency. We have chosen one such sense: the sound. In our approach, we are very determined to decode detect the animal emotion with the help of the sounds produced by them. In general, animals' communication has four forms: visual communication, auditory communication, tactile communication, Chemical Communication. Because, we are not equipped with enough resources with the technology available (or if equipped we cannot make the process rapid with the present technology), out of these four forms of communication we felt auditory communication would be much helpful to understand animals easily.&quot;,&quot;volume&quot;:&quot;9&quot;,&quot;container-title-short&quot;:&quot;&quot;},&quot;isTemporary&quot;:false},{&quot;id&quot;:&quot;811cd356-ed1b-3fa7-aeea-1bfad5db0096&quot;,&quot;itemData&quot;:{&quot;type&quot;:&quot;report&quot;,&quot;id&quot;:&quot;811cd356-ed1b-3fa7-aeea-1bfad5db0096&quot;,&quot;title&quot;:&quot;LEARNING LABEL ENCODINGS FOR DEEP REGRES-SION&quot;,&quot;author&quot;:[{&quot;family&quot;:&quot;Shah&quot;,&quot;given&quot;:&quot;Deval&quot;,&quot;parse-names&quot;:false,&quot;dropping-particle&quot;:&quot;&quot;,&quot;non-dropping-particle&quot;:&quot;&quot;},{&quot;family&quot;:&quot;Tor&quot;,&quot;given&quot;:&quot;&amp;&quot;,&quot;parse-names&quot;:false,&quot;dropping-particle&quot;:&quot;&quot;,&quot;non-dropping-particle&quot;:&quot;&quot;},{&quot;family&quot;:&quot;Aamodt&quot;,&quot;given&quot;:&quot;M&quot;,&quot;parse-names&quot;:false,&quot;dropping-particle&quot;:&quot;&quot;,&quot;non-dropping-particle&quot;:&quot;&quot;}],&quot;URL&quot;:&quot;https://github.com/ubc-aamodt-group/RLEL_regression.&quot;,&quot;abstract&quot;:&quot;Deep regression networks are widely used to tackle the problem of predicting a continuous value for a given input. Task-specialized approaches for training regression networks have shown significant improvement over generic approaches, such as direct regression. More recently, a generic approach based on regression by binary classification using binary-encoded labels has shown significant improvement over direct regression. The space of label encodings for regression is large. Lacking heretofore have been automated approaches to find a good label encoding for a given application. This paper introduces Regularized Label Encoding Learning (RLEL) for end-to-end training of an entire network and its label encoding. RLEL provides a generic approach for tackling regression. Underlying RLEL is our observation that the search space of label encodings can be constrained and efficiently explored by using a continuous search space of real-valued label encodings combined with a regularization function designed to encourage encodings with certain properties. These properties balance the probability of classification error in individual bits against error correction capability. Label encodings found by RLEL result in lower or comparable errors to manually designed label encodings. Applying RLEL results in 10.9% and 12.4% improvement in Mean Absolute Error (MAE) over direct regression and multiclass classification, respectively. Our evaluation demonstrates that RLEL can be combined with off-the-shelf feature extractors and is suitable across different architectures, datasets, and tasks. Code is available at https://github.com/ubc-aamodt-group/RLEL_regression.&quot;,&quot;container-title-short&quot;:&quot;&quot;},&quot;isTemporary&quot;:false}]},{&quot;citationID&quot;:&quot;MENDELEY_CITATION_227023c4-0b32-4b4c-8e0a-2b6896b799e5&quot;,&quot;properties&quot;:{&quot;noteIndex&quot;:0},&quot;isEdited&quot;:false,&quot;manualOverride&quot;:{&quot;isManuallyOverridden&quot;:false,&quot;citeprocText&quot;:&quot;(Alaeldin Suliman &amp;#38; Yun Zhang, 2015; &lt;i&gt;Backpropagation Step by Step&lt;/i&gt;, 2018; Szegedy et al., 2013)&quot;,&quot;manualOverrideText&quot;:&quot;&quot;},&quot;citationTag&quot;:&quot;MENDELEY_CITATION_v3_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&quot;,&quot;citationItems&quot;:[{&quot;id&quot;:&quot;0d8100ba-42ec-3182-9fcd-fb7ae5adb8bf&quot;,&quot;itemData&quot;:{&quot;type&quot;:&quot;report&quot;,&quot;id&quot;:&quot;0d8100ba-42ec-3182-9fcd-fb7ae5adb8bf&quot;,&quot;title&quot;:&quot;Backpropagation Step by Step&quot;,&quot;URL&quot;:&quot;https://hmkcode.github.io/ai/backpropagation-step-by-step/1/12&quot;,&quot;issued&quot;:{&quot;date-parts&quot;:[[2018]]},&quot;container-title-short&quot;:&quot;&quot;},&quot;isTemporary&quot;:false},{&quot;id&quot;:&quot;ee5fa3cb-fa55-3b32-9806-17c3f74320f2&quot;,&quot;itemData&quot;:{&quot;type&quot;:&quot;article-journal&quot;,&quot;id&quot;:&quot;ee5fa3cb-fa55-3b32-9806-17c3f74320f2&quot;,&quot;title&quot;:&quot;A Review on Back-Propagation Neural Networks in the Application of Remote Sensing Image Classification&quot;,&quot;author&quot;:[{&quot;family&quot;:&quot;Alaeldin Suliman&quot;,&quot;given&quot;:&quot;&quot;,&quot;parse-names&quot;:false,&quot;dropping-particle&quot;:&quot;&quot;,&quot;non-dropping-particle&quot;:&quot;&quot;},{&quot;family&quot;:&quot;Yun Zhang&quot;,&quot;given&quot;:&quot;&quot;,&quot;parse-names&quot;:false,&quot;dropping-particle&quot;:&quot;&quot;,&quot;non-dropping-particle&quot;:&quot;&quot;}],&quot;container-title&quot;:&quot;Journal of Earth Science and Engineering&quot;,&quot;DOI&quot;:&quot;10.17265/2159-581x/2015.01.004&quot;,&quot;ISSN&quot;:&quot;2159581X&quot;,&quot;issued&quot;:{&quot;date-parts&quot;:[[2015,1,28]]},&quot;publisher&quot;:&quot;David Publishing Company&quot;,&quot;issue&quot;:&quot;1&quot;,&quot;volume&quot;:&quot;5&quot;,&quot;container-title-short&quot;:&quot;&quot;},&quot;isTemporary&quot;:false},{&quot;id&quot;:&quot;123b1482-7a39-325d-b7f9-6a21cdc15804&quot;,&quot;itemData&quot;:{&quot;type&quot;:&quot;article-journal&quot;,&quot;id&quot;:&quot;123b1482-7a39-325d-b7f9-6a21cdc15804&quot;,&quot;title&quot;:&quot;Intriguing properties of neural networks&quot;,&quot;author&quot;:[{&quot;family&quot;:&quot;Szegedy&quot;,&quot;given&quot;:&quot;Christian&quot;,&quot;parse-names&quot;:false,&quot;dropping-particle&quot;:&quot;&quot;,&quot;non-dropping-particle&quot;:&quot;&quot;},{&quot;family&quot;:&quot;Zaremba&quot;,&quot;given&quot;:&quot;Wojciech&quot;,&quot;parse-names&quot;:false,&quot;dropping-particle&quot;:&quot;&quot;,&quot;non-dropping-particle&quot;:&quot;&quot;},{&quot;family&quot;:&quot;Sutskever&quot;,&quot;given&quot;:&quot;Ilya&quot;,&quot;parse-names&quot;:false,&quot;dropping-particle&quot;:&quot;&quot;,&quot;non-dropping-particle&quot;:&quot;&quot;},{&quot;family&quot;:&quot;Bruna&quot;,&quot;given&quot;:&quot;Joan&quot;,&quot;parse-names&quot;:false,&quot;dropping-particle&quot;:&quot;&quot;,&quot;non-dropping-particle&quot;:&quot;&quot;},{&quot;family&quot;:&quot;Erhan&quot;,&quot;given&quot;:&quot;Dumitru&quot;,&quot;parse-names&quot;:false,&quot;dropping-particle&quot;:&quot;&quot;,&quot;non-dropping-particle&quot;:&quot;&quot;},{&quot;family&quot;:&quot;Goodfellow&quot;,&quot;given&quot;:&quot;Ian&quot;,&quot;parse-names&quot;:false,&quot;dropping-particle&quot;:&quot;&quot;,&quot;non-dropping-particle&quot;:&quot;&quot;},{&quot;family&quot;:&quot;Fergus&quot;,&quot;given&quot;:&quot;Rob&quot;,&quot;parse-names&quot;:false,&quot;dropping-particle&quot;:&quot;&quot;,&quot;non-dropping-particle&quot;:&quot;&quot;}],&quot;URL&quot;:&quot;http://arxiv.org/abs/1312.6199&quot;,&quot;issued&quot;:{&quot;date-parts&quot;:[[2013,12,20]]},&quot;abstract&quot;:&quot;Deep neural networks are highly expressive models that have recently achieved state of the art performance on speech and visual recognition tasks. While their expressiveness is the reason they succeed, it also causes them to learn uninterpretable solutions that could have counter-intuitive properties. In this paper we report two such properties. First, we find that there is no distinction between individual high level units and random linear combinations of high level units, according to various methods of unit analysis. It suggests that it is the space, rather than the individual units, that contains of the semantic information in the high layers of neural networks. Second, we find that deep neural networks learn input-output mappings that are fairly discontinuous to a significant extend. We can cause the network to misclassify an image by applying a certain imperceptible perturbation, which is found by maximizing the network's prediction error. In addition, the specific nature of these perturbations is not a random artifact of learning: the same perturbation can cause a different network, that was trained on a different subset of the dataset, to misclassify the same input.&quot;,&quot;container-title-short&quot;:&quot;&quot;},&quot;isTemporary&quot;:false}]},{&quot;citationID&quot;:&quot;MENDELEY_CITATION_e71d10f1-b2c1-45ca-acbf-4c6a25246ca5&quot;,&quot;properties&quot;:{&quot;noteIndex&quot;:0},&quot;isEdited&quot;:false,&quot;manualOverride&quot;:{&quot;isManuallyOverridden&quot;:false,&quot;citeprocText&quot;:&quot;(Hoiem et al., 2021; Szegedy et al., 2013)&quot;,&quot;manualOverrideText&quot;:&quot;&quot;},&quot;citationTag&quot;:&quot;MENDELEY_CITATION_v3_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&quot;,&quot;citationItems&quot;:[{&quot;id&quot;:&quot;2d03f91c-a37e-3300-9ae7-5b43392b3b7d&quot;,&quot;itemData&quot;:{&quot;type&quot;:&quot;report&quot;,&quot;id&quot;:&quot;2d03f91c-a37e-3300-9ae7-5b43392b3b7d&quot;,&quot;title&quot;:&quot;Learning Curves for Analysis of Deep Networks&quot;,&quot;author&quot;:[{&quot;family&quot;:&quot;Hoiem&quot;,&quot;given&quot;:&quot;Derek&quot;,&quot;parse-names&quot;:false,&quot;dropping-particle&quot;:&quot;&quot;,&quot;non-dropping-particle&quot;:&quot;&quot;},{&quot;family&quot;:&quot;Gupta&quot;,&quot;given&quot;:&quot;Tanmay&quot;,&quot;parse-names&quot;:false,&quot;dropping-particle&quot;:&quot;&quot;,&quot;non-dropping-particle&quot;:&quot;&quot;},{&quot;family&quot;:&quot;Li&quot;,&quot;given&quot;:&quot;Zhizhong&quot;,&quot;parse-names&quot;:false,&quot;dropping-particle&quot;:&quot;&quot;,&quot;non-dropping-particle&quot;:&quot;&quot;},{&quot;family&quot;:&quot;Shlapentokh-Rothman&quot;,&quot;given&quot;:&quot;Michal M&quot;,&quot;parse-names&quot;:false,&quot;dropping-particle&quot;:&quot;&quot;,&quot;non-dropping-particle&quot;:&quot;&quot;}],&quot;issued&quot;:{&quot;date-parts&quot;:[[2021]]},&quot;abstract&quot;:&quot;Learning curves model a classifier's test error as a function of the number of training samples. Prior works show that learning curves can be used to select model parameters and extrapolate performance. We investigate how to use learning curves to evaluate design choices, such as pretraining, architecture, and data augmentation. We propose a method to robustly estimate learning curves, abstract their parameters into error and data-reliance, and evaluate the effectiveness of different param-eterizations. Our experiments exemplify use of learning curves for analysis and yield several interesting observations.&quot;,&quot;container-title-short&quot;:&quot;&quot;},&quot;isTemporary&quot;:false},{&quot;id&quot;:&quot;123b1482-7a39-325d-b7f9-6a21cdc15804&quot;,&quot;itemData&quot;:{&quot;type&quot;:&quot;article-journal&quot;,&quot;id&quot;:&quot;123b1482-7a39-325d-b7f9-6a21cdc15804&quot;,&quot;title&quot;:&quot;Intriguing properties of neural networks&quot;,&quot;author&quot;:[{&quot;family&quot;:&quot;Szegedy&quot;,&quot;given&quot;:&quot;Christian&quot;,&quot;parse-names&quot;:false,&quot;dropping-particle&quot;:&quot;&quot;,&quot;non-dropping-particle&quot;:&quot;&quot;},{&quot;family&quot;:&quot;Zaremba&quot;,&quot;given&quot;:&quot;Wojciech&quot;,&quot;parse-names&quot;:false,&quot;dropping-particle&quot;:&quot;&quot;,&quot;non-dropping-particle&quot;:&quot;&quot;},{&quot;family&quot;:&quot;Sutskever&quot;,&quot;given&quot;:&quot;Ilya&quot;,&quot;parse-names&quot;:false,&quot;dropping-particle&quot;:&quot;&quot;,&quot;non-dropping-particle&quot;:&quot;&quot;},{&quot;family&quot;:&quot;Bruna&quot;,&quot;given&quot;:&quot;Joan&quot;,&quot;parse-names&quot;:false,&quot;dropping-particle&quot;:&quot;&quot;,&quot;non-dropping-particle&quot;:&quot;&quot;},{&quot;family&quot;:&quot;Erhan&quot;,&quot;given&quot;:&quot;Dumitru&quot;,&quot;parse-names&quot;:false,&quot;dropping-particle&quot;:&quot;&quot;,&quot;non-dropping-particle&quot;:&quot;&quot;},{&quot;family&quot;:&quot;Goodfellow&quot;,&quot;given&quot;:&quot;Ian&quot;,&quot;parse-names&quot;:false,&quot;dropping-particle&quot;:&quot;&quot;,&quot;non-dropping-particle&quot;:&quot;&quot;},{&quot;family&quot;:&quot;Fergus&quot;,&quot;given&quot;:&quot;Rob&quot;,&quot;parse-names&quot;:false,&quot;dropping-particle&quot;:&quot;&quot;,&quot;non-dropping-particle&quot;:&quot;&quot;}],&quot;URL&quot;:&quot;http://arxiv.org/abs/1312.6199&quot;,&quot;issued&quot;:{&quot;date-parts&quot;:[[2013,12,20]]},&quot;abstract&quot;:&quot;Deep neural networks are highly expressive models that have recently achieved state of the art performance on speech and visual recognition tasks. While their expressiveness is the reason they succeed, it also causes them to learn uninterpretable solutions that could have counter-intuitive properties. In this paper we report two such properties. First, we find that there is no distinction between individual high level units and random linear combinations of high level units, according to various methods of unit analysis. It suggests that it is the space, rather than the individual units, that contains of the semantic information in the high layers of neural networks. Second, we find that deep neural networks learn input-output mappings that are fairly discontinuous to a significant extend. We can cause the network to misclassify an image by applying a certain imperceptible perturbation, which is found by maximizing the network's prediction error. In addition, the specific nature of these perturbations is not a random artifact of learning: the same perturbation can cause a different network, that was trained on a different subset of the dataset, to misclassify the same input.&quot;,&quot;container-title-short&quot;:&quot;&quot;},&quot;isTemporary&quot;:false}]},{&quot;citationID&quot;:&quot;MENDELEY_CITATION_39841234-d162-4378-8d1d-5fece44360e3&quot;,&quot;properties&quot;:{&quot;noteIndex&quot;:0},&quot;isEdited&quot;:false,&quot;manualOverride&quot;:{&quot;isManuallyOverridden&quot;:false,&quot;citeprocText&quot;:&quot;(He et al., n.d.; Lecun et al., 2015; Sakib et al., 2018)&quot;,&quot;manualOverrideText&quot;:&quot;&quot;},&quot;citationTag&quot;:&quot;MENDELEY_CITATION_v3_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&quot;,&quot;citationItems&quot;:[{&quot;id&quot;:&quot;312f81bf-c500-3b6b-81b3-7c542696ab50&quot;,&quot;itemData&quot;:{&quot;type&quot;:&quot;article&quot;,&quot;id&quot;:&quot;312f81bf-c500-3b6b-81b3-7c542696ab50&quot;,&quot;title&quot;:&quot;Deep learning&quot;,&quot;author&quot;:[{&quot;family&quot;:&quot;Lecun&quot;,&quot;given&quot;:&quot;Yann&quot;,&quot;parse-names&quot;:false,&quot;dropping-particle&quot;:&quot;&quot;,&quot;non-dropping-particle&quot;:&quot;&quot;},{&quot;family&quot;:&quot;Bengio&quot;,&quot;given&quot;:&quot;Yoshua&quot;,&quot;parse-names&quot;:false,&quot;dropping-particle&quot;:&quot;&quot;,&quot;non-dropping-particle&quot;:&quot;&quot;},{&quot;family&quot;:&quot;Hinton&quot;,&quot;given&quot;:&quot;Geoffrey&quot;,&quot;parse-names&quot;:false,&quot;dropping-particle&quot;:&quot;&quot;,&quot;non-dropping-particle&quot;:&quot;&quot;}],&quot;container-title&quot;:&quot;Nature&quot;,&quot;container-title-short&quot;:&quot;Nature&quot;,&quot;DOI&quot;:&quot;10.1038/nature14539&quot;,&quot;ISSN&quot;:&quot;14764687&quot;,&quot;PMID&quot;:&quot;26017442&quot;,&quot;issued&quot;:{&quot;date-parts&quot;:[[2015,5,27]]},&quot;page&quot;:&quot;436-444&quot;,&quot;abstract&quot;:&quo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quot;,&quot;publisher&quot;:&quot;Nature Publishing Group&quot;,&quot;issue&quot;:&quot;7553&quot;,&quot;volume&quot;:&quot;521&quot;},&quot;isTemporary&quot;:false},{&quot;id&quot;:&quot;682baa2a-f4f0-37fb-a912-d2b11f7649e5&quot;,&quot;itemData&quot;:{&quot;type&quot;:&quot;article-journal&quot;,&quot;id&quot;:&quot;682baa2a-f4f0-37fb-a912-d2b11f7649e5&quot;,&quot;title&quot;:&quot;An Overview of Convolutional Neural Network: Its Architecture and Applications Digital Image Restoration in MATLAB View project Brain tissue classification View project An Overview of Convolutional Neural Network: Its Architecture and Applications&quot;,&quot;author&quot;:[{&quot;family&quot;:&quot;Sakib&quot;,&quot;given&quot;:&quot;Shadman&quot;,&quot;parse-names&quot;:false,&quot;dropping-particle&quot;:&quot;&quot;,&quot;non-dropping-particle&quot;:&quot;&quot;},{&quot;family&quot;:&quot;Kabir&quot;,&quot;given&quot;:&quot;Jawad&quot;,&quot;parse-names&quot;:false,&quot;dropping-particle&quot;:&quot;&quot;,&quot;non-dropping-particle&quot;:&quot;&quot;},{&quot;family&quot;:&quot;Ahmed&quot;,&quot;given&quot;:&quot;Nazib&quot;,&quot;parse-names&quot;:false,&quot;dropping-particle&quot;:&quot;&quot;,&quot;non-dropping-particle&quot;:&quot;&quot;},{&quot;family&quot;:&quot;Jawad Kabir&quot;,&quot;given&quot;:&quot;Ahmed&quot;,&quot;parse-names&quot;:false,&quot;dropping-particle&quot;:&quot;&quot;,&quot;non-dropping-particle&quot;:&quot;&quot;},{&quot;family&quot;:&quot;Ahmed&quot;,&quot;given&quot;:&quot;Hridon&quot;,&quot;parse-names&quot;:false,&quot;dropping-particle&quot;:&quot;&quot;,&quot;non-dropping-particle&quot;:&quot;&quot;}],&quot;DOI&quot;:&quot;10.20944/preprints201811.0546.v1&quot;,&quot;URL&quot;:&quot;https://www.researchgate.net/publication/329220700&quot;,&quot;issued&quot;:{&quot;date-parts&quot;:[[2018]]},&quot;abstract&quot;:&quot;With the increase of the Artificial Neural Network (ANN), machine learning has taken a forceful twist in recent times [1]. One of the most spectacular kinds of ANN design is the Convolutional Neural Network (CNN). The Convolutional Neural Network (CNN) is a technology that mixes artificial neural networks and up to date deep learning strategies. In deep learning, Convolutional Neural Network is at the center of spectacular advances. This artificial neural network has been applied to several image recognition tasks for decades [2] and attracted the eye of the researchers of the many countries in recent years as the CNN has shown promising performances in several computer vision and machine learning tasks. This paper describes the underlying architecture and various applications of Convolutional Neural Network.&quot;,&quot;container-title-short&quot;:&quot;&quot;},&quot;isTemporary&quot;:false},{&quot;id&quot;:&quot;6e8c3167-d13d-35da-a353-bcd391e83236&quot;,&quot;itemData&quot;:{&quot;type&quot;:&quot;report&quot;,&quot;id&quot;:&quot;6e8c3167-d13d-35da-a353-bcd391e83236&quot;,&quot;title&quot;:&quot;Deep Residual Learning for Image Recognition&quot;,&quot;author&quot;:[{&quot;family&quot;:&quot;He&quot;,&quot;given&quot;:&quot;Kaiming&quot;,&quot;parse-names&quot;:false,&quot;dropping-particle&quot;:&quot;&quot;,&quot;non-dropping-particle&quot;:&quot;&quot;},{&quot;family&quot;:&quot;Zhang&quot;,&quot;given&quot;:&quot;Xiangyu&quot;,&quot;parse-names&quot;:false,&quot;dropping-particle&quot;:&quot;&quot;,&quot;non-dropping-particle&quot;:&quot;&quot;},{&quot;family&quot;:&quot;Ren&quot;,&quot;given&quot;:&quot;Shaoqing&quot;,&quot;parse-names&quot;:false,&quot;dropping-particle&quot;:&quot;&quot;,&quot;non-dropping-particle&quot;:&quot;&quot;},{&quot;family&quot;:&quot;Sun&quot;,&quot;given&quot;:&quot;Jian&quot;,&quot;parse-names&quot;:false,&quot;dropping-particle&quot;:&quot;&quot;,&quot;non-dropping-particle&quot;:&quot;&quot;}],&quot;URL&quot;:&quot;http://image-net.org/challenges/LSVRC/2015/&quot;,&quot;abstract&quot;:&quo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 deeper than VGG nets [40]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1 , where we also won the 1st places on the tasks of ImageNet detection, ImageNet local-ization, COCO detection, and COCO segmentation.&quot;,&quot;container-title-short&quot;:&quot;&quot;},&quot;isTemporary&quot;:false}]},{&quot;citationID&quot;:&quot;MENDELEY_CITATION_d32ae802-9017-42e9-aed5-02da28521e6f&quot;,&quot;properties&quot;:{&quot;noteIndex&quot;:0},&quot;isEdited&quot;:false,&quot;manualOverride&quot;:{&quot;isManuallyOverridden&quot;:false,&quot;citeprocText&quot;:&quot;(Sakib et al., 2018)&quot;,&quot;manualOverrideText&quot;:&quot;&quot;},&quot;citationTag&quot;:&quot;MENDELEY_CITATION_v3_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&quot;,&quot;citationItems&quot;:[{&quot;id&quot;:&quot;682baa2a-f4f0-37fb-a912-d2b11f7649e5&quot;,&quot;itemData&quot;:{&quot;type&quot;:&quot;article-journal&quot;,&quot;id&quot;:&quot;682baa2a-f4f0-37fb-a912-d2b11f7649e5&quot;,&quot;title&quot;:&quot;An Overview of Convolutional Neural Network: Its Architecture and Applications Digital Image Restoration in MATLAB View project Brain tissue classification View project An Overview of Convolutional Neural Network: Its Architecture and Applications&quot;,&quot;author&quot;:[{&quot;family&quot;:&quot;Sakib&quot;,&quot;given&quot;:&quot;Shadman&quot;,&quot;parse-names&quot;:false,&quot;dropping-particle&quot;:&quot;&quot;,&quot;non-dropping-particle&quot;:&quot;&quot;},{&quot;family&quot;:&quot;Kabir&quot;,&quot;given&quot;:&quot;Jawad&quot;,&quot;parse-names&quot;:false,&quot;dropping-particle&quot;:&quot;&quot;,&quot;non-dropping-particle&quot;:&quot;&quot;},{&quot;family&quot;:&quot;Ahmed&quot;,&quot;given&quot;:&quot;Nazib&quot;,&quot;parse-names&quot;:false,&quot;dropping-particle&quot;:&quot;&quot;,&quot;non-dropping-particle&quot;:&quot;&quot;},{&quot;family&quot;:&quot;Jawad Kabir&quot;,&quot;given&quot;:&quot;Ahmed&quot;,&quot;parse-names&quot;:false,&quot;dropping-particle&quot;:&quot;&quot;,&quot;non-dropping-particle&quot;:&quot;&quot;},{&quot;family&quot;:&quot;Ahmed&quot;,&quot;given&quot;:&quot;Hridon&quot;,&quot;parse-names&quot;:false,&quot;dropping-particle&quot;:&quot;&quot;,&quot;non-dropping-particle&quot;:&quot;&quot;}],&quot;DOI&quot;:&quot;10.20944/preprints201811.0546.v1&quot;,&quot;URL&quot;:&quot;https://www.researchgate.net/publication/329220700&quot;,&quot;issued&quot;:{&quot;date-parts&quot;:[[2018]]},&quot;abstract&quot;:&quot;With the increase of the Artificial Neural Network (ANN), machine learning has taken a forceful twist in recent times [1]. One of the most spectacular kinds of ANN design is the Convolutional Neural Network (CNN). The Convolutional Neural Network (CNN) is a technology that mixes artificial neural networks and up to date deep learning strategies. In deep learning, Convolutional Neural Network is at the center of spectacular advances. This artificial neural network has been applied to several image recognition tasks for decades [2] and attracted the eye of the researchers of the many countries in recent years as the CNN has shown promising performances in several computer vision and machine learning tasks. This paper describes the underlying architecture and various applications of Convolutional Neural Network.&quot;,&quot;container-title-short&quot;:&quot;&quot;},&quot;isTemporary&quot;:false}]},{&quot;citationID&quot;:&quot;MENDELEY_CITATION_0740f72e-6d02-4f9a-9dd6-830c076cf9af&quot;,&quot;properties&quot;:{&quot;noteIndex&quot;:0},&quot;isEdited&quot;:false,&quot;manualOverride&quot;:{&quot;isManuallyOverridden&quot;:false,&quot;citeprocText&quot;:&quot;(He et al., n.d.; Lecun et al., 2015; Sakib et al., 2018)&quot;,&quot;manualOverrideText&quot;:&quot;&quot;},&quot;citationTag&quot;:&quot;MENDELEY_CITATION_v3_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&quot;,&quot;citationItems&quot;:[{&quot;id&quot;:&quot;312f81bf-c500-3b6b-81b3-7c542696ab50&quot;,&quot;itemData&quot;:{&quot;type&quot;:&quot;article&quot;,&quot;id&quot;:&quot;312f81bf-c500-3b6b-81b3-7c542696ab50&quot;,&quot;title&quot;:&quot;Deep learning&quot;,&quot;author&quot;:[{&quot;family&quot;:&quot;Lecun&quot;,&quot;given&quot;:&quot;Yann&quot;,&quot;parse-names&quot;:false,&quot;dropping-particle&quot;:&quot;&quot;,&quot;non-dropping-particle&quot;:&quot;&quot;},{&quot;family&quot;:&quot;Bengio&quot;,&quot;given&quot;:&quot;Yoshua&quot;,&quot;parse-names&quot;:false,&quot;dropping-particle&quot;:&quot;&quot;,&quot;non-dropping-particle&quot;:&quot;&quot;},{&quot;family&quot;:&quot;Hinton&quot;,&quot;given&quot;:&quot;Geoffrey&quot;,&quot;parse-names&quot;:false,&quot;dropping-particle&quot;:&quot;&quot;,&quot;non-dropping-particle&quot;:&quot;&quot;}],&quot;container-title&quot;:&quot;Nature&quot;,&quot;container-title-short&quot;:&quot;Nature&quot;,&quot;DOI&quot;:&quot;10.1038/nature14539&quot;,&quot;ISSN&quot;:&quot;14764687&quot;,&quot;PMID&quot;:&quot;26017442&quot;,&quot;issued&quot;:{&quot;date-parts&quot;:[[2015,5,27]]},&quot;page&quot;:&quot;436-444&quot;,&quot;abstract&quot;:&quo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quot;,&quot;publisher&quot;:&quot;Nature Publishing Group&quot;,&quot;issue&quot;:&quot;7553&quot;,&quot;volume&quot;:&quot;521&quot;},&quot;isTemporary&quot;:false},{&quot;id&quot;:&quot;682baa2a-f4f0-37fb-a912-d2b11f7649e5&quot;,&quot;itemData&quot;:{&quot;type&quot;:&quot;article-journal&quot;,&quot;id&quot;:&quot;682baa2a-f4f0-37fb-a912-d2b11f7649e5&quot;,&quot;title&quot;:&quot;An Overview of Convolutional Neural Network: Its Architecture and Applications Digital Image Restoration in MATLAB View project Brain tissue classification View project An Overview of Convolutional Neural Network: Its Architecture and Applications&quot;,&quot;author&quot;:[{&quot;family&quot;:&quot;Sakib&quot;,&quot;given&quot;:&quot;Shadman&quot;,&quot;parse-names&quot;:false,&quot;dropping-particle&quot;:&quot;&quot;,&quot;non-dropping-particle&quot;:&quot;&quot;},{&quot;family&quot;:&quot;Kabir&quot;,&quot;given&quot;:&quot;Jawad&quot;,&quot;parse-names&quot;:false,&quot;dropping-particle&quot;:&quot;&quot;,&quot;non-dropping-particle&quot;:&quot;&quot;},{&quot;family&quot;:&quot;Ahmed&quot;,&quot;given&quot;:&quot;Nazib&quot;,&quot;parse-names&quot;:false,&quot;dropping-particle&quot;:&quot;&quot;,&quot;non-dropping-particle&quot;:&quot;&quot;},{&quot;family&quot;:&quot;Jawad Kabir&quot;,&quot;given&quot;:&quot;Ahmed&quot;,&quot;parse-names&quot;:false,&quot;dropping-particle&quot;:&quot;&quot;,&quot;non-dropping-particle&quot;:&quot;&quot;},{&quot;family&quot;:&quot;Ahmed&quot;,&quot;given&quot;:&quot;Hridon&quot;,&quot;parse-names&quot;:false,&quot;dropping-particle&quot;:&quot;&quot;,&quot;non-dropping-particle&quot;:&quot;&quot;}],&quot;DOI&quot;:&quot;10.20944/preprints201811.0546.v1&quot;,&quot;URL&quot;:&quot;https://www.researchgate.net/publication/329220700&quot;,&quot;issued&quot;:{&quot;date-parts&quot;:[[2018]]},&quot;abstract&quot;:&quot;With the increase of the Artificial Neural Network (ANN), machine learning has taken a forceful twist in recent times [1]. One of the most spectacular kinds of ANN design is the Convolutional Neural Network (CNN). The Convolutional Neural Network (CNN) is a technology that mixes artificial neural networks and up to date deep learning strategies. In deep learning, Convolutional Neural Network is at the center of spectacular advances. This artificial neural network has been applied to several image recognition tasks for decades [2] and attracted the eye of the researchers of the many countries in recent years as the CNN has shown promising performances in several computer vision and machine learning tasks. This paper describes the underlying architecture and various applications of Convolutional Neural Network.&quot;,&quot;container-title-short&quot;:&quot;&quot;},&quot;isTemporary&quot;:false},{&quot;id&quot;:&quot;6e8c3167-d13d-35da-a353-bcd391e83236&quot;,&quot;itemData&quot;:{&quot;type&quot;:&quot;report&quot;,&quot;id&quot;:&quot;6e8c3167-d13d-35da-a353-bcd391e83236&quot;,&quot;title&quot;:&quot;Deep Residual Learning for Image Recognition&quot;,&quot;author&quot;:[{&quot;family&quot;:&quot;He&quot;,&quot;given&quot;:&quot;Kaiming&quot;,&quot;parse-names&quot;:false,&quot;dropping-particle&quot;:&quot;&quot;,&quot;non-dropping-particle&quot;:&quot;&quot;},{&quot;family&quot;:&quot;Zhang&quot;,&quot;given&quot;:&quot;Xiangyu&quot;,&quot;parse-names&quot;:false,&quot;dropping-particle&quot;:&quot;&quot;,&quot;non-dropping-particle&quot;:&quot;&quot;},{&quot;family&quot;:&quot;Ren&quot;,&quot;given&quot;:&quot;Shaoqing&quot;,&quot;parse-names&quot;:false,&quot;dropping-particle&quot;:&quot;&quot;,&quot;non-dropping-particle&quot;:&quot;&quot;},{&quot;family&quot;:&quot;Sun&quot;,&quot;given&quot;:&quot;Jian&quot;,&quot;parse-names&quot;:false,&quot;dropping-particle&quot;:&quot;&quot;,&quot;non-dropping-particle&quot;:&quot;&quot;}],&quot;URL&quot;:&quot;http://image-net.org/challenges/LSVRC/2015/&quot;,&quot;abstract&quot;:&quo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 deeper than VGG nets [40]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1 , where we also won the 1st places on the tasks of ImageNet detection, ImageNet local-ization, COCO detection, and COCO segmentation.&quot;,&quot;container-title-short&quot;:&quot;&quot;},&quot;isTemporary&quot;:false}]},{&quot;citationID&quot;:&quot;MENDELEY_CITATION_6715620f-a4c5-431d-8f9e-1b6e74038f83&quot;,&quot;properties&quot;:{&quot;noteIndex&quot;:0},&quot;isEdited&quot;:false,&quot;manualOverride&quot;:{&quot;isManuallyOverridden&quot;:false,&quot;citeprocText&quot;:&quot;(He et al., n.d.; Lecun et al., 2015; Sakib et al., 2018)&quot;,&quot;manualOverrideText&quot;:&quot;&quot;},&quot;citationTag&quot;:&quot;MENDELEY_CITATION_v3_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&quot;,&quot;citationItems&quot;:[{&quot;id&quot;:&quot;312f81bf-c500-3b6b-81b3-7c542696ab50&quot;,&quot;itemData&quot;:{&quot;type&quot;:&quot;article&quot;,&quot;id&quot;:&quot;312f81bf-c500-3b6b-81b3-7c542696ab50&quot;,&quot;title&quot;:&quot;Deep learning&quot;,&quot;author&quot;:[{&quot;family&quot;:&quot;Lecun&quot;,&quot;given&quot;:&quot;Yann&quot;,&quot;parse-names&quot;:false,&quot;dropping-particle&quot;:&quot;&quot;,&quot;non-dropping-particle&quot;:&quot;&quot;},{&quot;family&quot;:&quot;Bengio&quot;,&quot;given&quot;:&quot;Yoshua&quot;,&quot;parse-names&quot;:false,&quot;dropping-particle&quot;:&quot;&quot;,&quot;non-dropping-particle&quot;:&quot;&quot;},{&quot;family&quot;:&quot;Hinton&quot;,&quot;given&quot;:&quot;Geoffrey&quot;,&quot;parse-names&quot;:false,&quot;dropping-particle&quot;:&quot;&quot;,&quot;non-dropping-particle&quot;:&quot;&quot;}],&quot;container-title&quot;:&quot;Nature&quot;,&quot;container-title-short&quot;:&quot;Nature&quot;,&quot;DOI&quot;:&quot;10.1038/nature14539&quot;,&quot;ISSN&quot;:&quot;14764687&quot;,&quot;PMID&quot;:&quot;26017442&quot;,&quot;issued&quot;:{&quot;date-parts&quot;:[[2015,5,27]]},&quot;page&quot;:&quot;436-444&quot;,&quot;abstract&quot;:&quo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quot;,&quot;publisher&quot;:&quot;Nature Publishing Group&quot;,&quot;issue&quot;:&quot;7553&quot;,&quot;volume&quot;:&quot;521&quot;},&quot;isTemporary&quot;:false},{&quot;id&quot;:&quot;682baa2a-f4f0-37fb-a912-d2b11f7649e5&quot;,&quot;itemData&quot;:{&quot;type&quot;:&quot;article-journal&quot;,&quot;id&quot;:&quot;682baa2a-f4f0-37fb-a912-d2b11f7649e5&quot;,&quot;title&quot;:&quot;An Overview of Convolutional Neural Network: Its Architecture and Applications Digital Image Restoration in MATLAB View project Brain tissue classification View project An Overview of Convolutional Neural Network: Its Architecture and Applications&quot;,&quot;author&quot;:[{&quot;family&quot;:&quot;Sakib&quot;,&quot;given&quot;:&quot;Shadman&quot;,&quot;parse-names&quot;:false,&quot;dropping-particle&quot;:&quot;&quot;,&quot;non-dropping-particle&quot;:&quot;&quot;},{&quot;family&quot;:&quot;Kabir&quot;,&quot;given&quot;:&quot;Jawad&quot;,&quot;parse-names&quot;:false,&quot;dropping-particle&quot;:&quot;&quot;,&quot;non-dropping-particle&quot;:&quot;&quot;},{&quot;family&quot;:&quot;Ahmed&quot;,&quot;given&quot;:&quot;Nazib&quot;,&quot;parse-names&quot;:false,&quot;dropping-particle&quot;:&quot;&quot;,&quot;non-dropping-particle&quot;:&quot;&quot;},{&quot;family&quot;:&quot;Jawad Kabir&quot;,&quot;given&quot;:&quot;Ahmed&quot;,&quot;parse-names&quot;:false,&quot;dropping-particle&quot;:&quot;&quot;,&quot;non-dropping-particle&quot;:&quot;&quot;},{&quot;family&quot;:&quot;Ahmed&quot;,&quot;given&quot;:&quot;Hridon&quot;,&quot;parse-names&quot;:false,&quot;dropping-particle&quot;:&quot;&quot;,&quot;non-dropping-particle&quot;:&quot;&quot;}],&quot;DOI&quot;:&quot;10.20944/preprints201811.0546.v1&quot;,&quot;URL&quot;:&quot;https://www.researchgate.net/publication/329220700&quot;,&quot;issued&quot;:{&quot;date-parts&quot;:[[2018]]},&quot;abstract&quot;:&quot;With the increase of the Artificial Neural Network (ANN), machine learning has taken a forceful twist in recent times [1]. One of the most spectacular kinds of ANN design is the Convolutional Neural Network (CNN). The Convolutional Neural Network (CNN) is a technology that mixes artificial neural networks and up to date deep learning strategies. In deep learning, Convolutional Neural Network is at the center of spectacular advances. This artificial neural network has been applied to several image recognition tasks for decades [2] and attracted the eye of the researchers of the many countries in recent years as the CNN has shown promising performances in several computer vision and machine learning tasks. This paper describes the underlying architecture and various applications of Convolutional Neural Network.&quot;,&quot;container-title-short&quot;:&quot;&quot;},&quot;isTemporary&quot;:false},{&quot;id&quot;:&quot;6e8c3167-d13d-35da-a353-bcd391e83236&quot;,&quot;itemData&quot;:{&quot;type&quot;:&quot;report&quot;,&quot;id&quot;:&quot;6e8c3167-d13d-35da-a353-bcd391e83236&quot;,&quot;title&quot;:&quot;Deep Residual Learning for Image Recognition&quot;,&quot;author&quot;:[{&quot;family&quot;:&quot;He&quot;,&quot;given&quot;:&quot;Kaiming&quot;,&quot;parse-names&quot;:false,&quot;dropping-particle&quot;:&quot;&quot;,&quot;non-dropping-particle&quot;:&quot;&quot;},{&quot;family&quot;:&quot;Zhang&quot;,&quot;given&quot;:&quot;Xiangyu&quot;,&quot;parse-names&quot;:false,&quot;dropping-particle&quot;:&quot;&quot;,&quot;non-dropping-particle&quot;:&quot;&quot;},{&quot;family&quot;:&quot;Ren&quot;,&quot;given&quot;:&quot;Shaoqing&quot;,&quot;parse-names&quot;:false,&quot;dropping-particle&quot;:&quot;&quot;,&quot;non-dropping-particle&quot;:&quot;&quot;},{&quot;family&quot;:&quot;Sun&quot;,&quot;given&quot;:&quot;Jian&quot;,&quot;parse-names&quot;:false,&quot;dropping-particle&quot;:&quot;&quot;,&quot;non-dropping-particle&quot;:&quot;&quot;}],&quot;URL&quot;:&quot;http://image-net.org/challenges/LSVRC/2015/&quot;,&quot;abstract&quot;:&quo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 deeper than VGG nets [40]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1 , where we also won the 1st places on the tasks of ImageNet detection, ImageNet local-ization, COCO detection, and COCO segmentation.&quot;,&quot;container-title-short&quot;:&quot;&quot;},&quot;isTemporary&quot;:false}]},{&quot;citationID&quot;:&quot;MENDELEY_CITATION_09690634-9600-4713-9e69-ab93318df2b1&quot;,&quot;properties&quot;:{&quot;noteIndex&quot;:0},&quot;isEdited&quot;:false,&quot;manualOverride&quot;:{&quot;isManuallyOverridden&quot;:false,&quot;citeprocText&quot;:&quot;(Bengio, n.d.)&quot;,&quot;manualOverrideText&quot;:&quot;&quot;},&quot;citationTag&quot;:&quot;MENDELEY_CITATION_v3_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&quot;,&quot;citationItems&quot;:[{&quot;id&quot;:&quot;353570ae-10bb-3fbd-ada7-98934f23270b&quot;,&quot;itemData&quot;:{&quot;type&quot;:&quot;report&quot;,&quot;id&quot;:&quot;353570ae-10bb-3fbd-ada7-98934f23270b&quot;,&quot;title&quot;:&quot;Learning Deep Architectures for AI&quot;,&quot;author&quot;:[{&quot;family&quot;:&quot;Bengio&quot;,&quot;given&quot;:&quot;Yoshua&quot;,&quot;parse-names&quot;:false,&quot;dropping-particle&quot;:&quot;&quot;,&quot;non-dropping-particle&quot;:&quot;&quot;}],&quot;URL&quot;:&quot;http://www.iro.umontreal.ca/∼bengioy&quot;,&quot;abstract&quot;:&quot;Theoretical results strongly suggest that in order to learn the kind of complicated functions that can represent high-level abstractions (e.g. in vision, language, and other AI-level tasks), one needs deep architec-tures. Deep architectures are composed of multiple levels of non-linear operations, such as in neural nets with many hidden layers or in complicated propositional formulae re-using many sub-formulae. Searching the parameter space of deep architectures is a difficult optimization task, but learning algorithms such as those for Deep Belief Networks have recently been proposed to tackle this problem with notable success, beating the state-of-the-art in certain areas. This paper discusses the motivations and principles regarding learning algorithms for deep architectures, in particular those exploiting as building blocks unsupervised learning of single-layer models such as Restricted Boltzmann Machines, used to construct deeper models such as Deep Belief Networks.&quot;,&quot;container-title-short&quot;:&quot;&quot;},&quot;isTemporary&quot;:false}]},{&quot;citationID&quot;:&quot;MENDELEY_CITATION_a8c97af8-9869-425c-b565-8fbecaa36d41&quot;,&quot;properties&quot;:{&quot;noteIndex&quot;:0},&quot;isEdited&quot;:false,&quot;manualOverride&quot;:{&quot;isManuallyOverridden&quot;:false,&quot;citeprocText&quot;:&quot;(Lecun et al., 2015; Z. Zhang, 2016)&quot;,&quot;manualOverrideText&quot;:&quot;&quot;},&quot;citationTag&quot;:&quot;MENDELEY_CITATION_v3_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&quot;,&quot;citationItems&quot;:[{&quot;id&quot;:&quot;6162d282-3825-3e1a-bd5b-b6f894afc86e&quot;,&quot;itemData&quot;:{&quot;type&quot;:&quot;article-journal&quot;,&quot;id&quot;:&quot;6162d282-3825-3e1a-bd5b-b6f894afc86e&quot;,&quot;title&quot;:&quot;A gentle introduction to artificial neural networks&quot;,&quot;author&quot;:[{&quot;family&quot;:&quot;Zhang&quot;,&quot;given&quot;:&quot;Zhongheng&quot;,&quot;parse-names&quot;:false,&quot;dropping-particle&quot;:&quot;&quot;,&quot;non-dropping-particle&quot;:&quot;&quot;}],&quot;container-title&quot;:&quot;Annals of Translational Medicine&quot;,&quot;container-title-short&quot;:&quot;Ann Transl Med&quot;,&quot;DOI&quot;:&quot;10.21037/atm.2016.06.20&quot;,&quot;ISSN&quot;:&quot;23055847&quot;,&quot;issued&quot;:{&quot;date-parts&quot;:[[2016,10,1]]},&quot;abstract&quot;:&quot;Artificial neural network (ANN) is a flexible and powerful machine learning technique. However, it is under utilized in clinical medicine because of its technical challenges. The article introduces some basic ideas behind ANN and shows how to build ANN using R in a step-by-step framework. In topology and function, ANN is in analogue to the human brain. There are input and output signals transmitting from input to output nodes. Input signals are weighted before reaching output nodes according to their respective importance. Then the combined signal is processed by activation function. I simulated a simple example to illustrate how to build a simple ANN model using nnet() function. This function allows for one hidden layer with varying number of units in that layer. The basic structure of ANN can be visualized with plug-in plot.nnet() function. The plot function is powerful that it allows for varieties of adjustment to the appearance of the neural networks. Prediction with ANN can be performed with predict() function, similar to that of conventional generalized linear models. Finally, the prediction power of ANN is examined using confusion matrix and average accuracy. It appears that ANN is slightly better than conventional linear model.&quot;,&quot;publisher&quot;:&quot;AME Publishing Company&quot;,&quot;issue&quot;:&quot;19&quot;,&quot;volume&quot;:&quot;4&quot;},&quot;isTemporary&quot;:false},{&quot;id&quot;:&quot;312f81bf-c500-3b6b-81b3-7c542696ab50&quot;,&quot;itemData&quot;:{&quot;type&quot;:&quot;article&quot;,&quot;id&quot;:&quot;312f81bf-c500-3b6b-81b3-7c542696ab50&quot;,&quot;title&quot;:&quot;Deep learning&quot;,&quot;author&quot;:[{&quot;family&quot;:&quot;Lecun&quot;,&quot;given&quot;:&quot;Yann&quot;,&quot;parse-names&quot;:false,&quot;dropping-particle&quot;:&quot;&quot;,&quot;non-dropping-particle&quot;:&quot;&quot;},{&quot;family&quot;:&quot;Bengio&quot;,&quot;given&quot;:&quot;Yoshua&quot;,&quot;parse-names&quot;:false,&quot;dropping-particle&quot;:&quot;&quot;,&quot;non-dropping-particle&quot;:&quot;&quot;},{&quot;family&quot;:&quot;Hinton&quot;,&quot;given&quot;:&quot;Geoffrey&quot;,&quot;parse-names&quot;:false,&quot;dropping-particle&quot;:&quot;&quot;,&quot;non-dropping-particle&quot;:&quot;&quot;}],&quot;container-title&quot;:&quot;Nature&quot;,&quot;container-title-short&quot;:&quot;Nature&quot;,&quot;DOI&quot;:&quot;10.1038/nature14539&quot;,&quot;ISSN&quot;:&quot;14764687&quot;,&quot;PMID&quot;:&quot;26017442&quot;,&quot;issued&quot;:{&quot;date-parts&quot;:[[2015,5,27]]},&quot;page&quot;:&quot;436-444&quot;,&quot;abstract&quot;:&quo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quot;,&quot;publisher&quot;:&quot;Nature Publishing Group&quot;,&quot;issue&quot;:&quot;7553&quot;,&quot;volume&quot;:&quot;521&quot;},&quot;isTemporary&quot;:false}]},{&quot;citationID&quot;:&quot;MENDELEY_CITATION_7f947fc1-a8ec-416c-ab5d-f04c97a40c78&quot;,&quot;properties&quot;:{&quot;noteIndex&quot;:0},&quot;isEdited&quot;:false,&quot;manualOverride&quot;:{&quot;isManuallyOverridden&quot;:false,&quot;citeprocText&quot;:&quot;(Hoiem et al., 2021)&quot;,&quot;manualOverrideText&quot;:&quot;&quot;},&quot;citationTag&quot;:&quot;MENDELEY_CITATION_v3_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&quot;,&quot;citationItems&quot;:[{&quot;id&quot;:&quot;2d03f91c-a37e-3300-9ae7-5b43392b3b7d&quot;,&quot;itemData&quot;:{&quot;type&quot;:&quot;report&quot;,&quot;id&quot;:&quot;2d03f91c-a37e-3300-9ae7-5b43392b3b7d&quot;,&quot;title&quot;:&quot;Learning Curves for Analysis of Deep Networks&quot;,&quot;author&quot;:[{&quot;family&quot;:&quot;Hoiem&quot;,&quot;given&quot;:&quot;Derek&quot;,&quot;parse-names&quot;:false,&quot;dropping-particle&quot;:&quot;&quot;,&quot;non-dropping-particle&quot;:&quot;&quot;},{&quot;family&quot;:&quot;Gupta&quot;,&quot;given&quot;:&quot;Tanmay&quot;,&quot;parse-names&quot;:false,&quot;dropping-particle&quot;:&quot;&quot;,&quot;non-dropping-particle&quot;:&quot;&quot;},{&quot;family&quot;:&quot;Li&quot;,&quot;given&quot;:&quot;Zhizhong&quot;,&quot;parse-names&quot;:false,&quot;dropping-particle&quot;:&quot;&quot;,&quot;non-dropping-particle&quot;:&quot;&quot;},{&quot;family&quot;:&quot;Shlapentokh-Rothman&quot;,&quot;given&quot;:&quot;Michal M&quot;,&quot;parse-names&quot;:false,&quot;dropping-particle&quot;:&quot;&quot;,&quot;non-dropping-particle&quot;:&quot;&quot;}],&quot;issued&quot;:{&quot;date-parts&quot;:[[2021]]},&quot;abstract&quot;:&quot;Learning curves model a classifier's test error as a function of the number of training samples. Prior works show that learning curves can be used to select model parameters and extrapolate performance. We investigate how to use learning curves to evaluate design choices, such as pretraining, architecture, and data augmentation. We propose a method to robustly estimate learning curves, abstract their parameters into error and data-reliance, and evaluate the effectiveness of different param-eterizations. Our experiments exemplify use of learning curves for analysis and yield several interesting observations.&quot;,&quot;container-title-short&quot;:&quot;&quot;},&quot;isTemporary&quot;:false}]},{&quot;citationID&quot;:&quot;MENDELEY_CITATION_e098f0e8-59d6-4d2d-8125-7a3814cbc976&quot;,&quot;properties&quot;:{&quot;noteIndex&quot;:0},&quot;isEdited&quot;:false,&quot;manualOverride&quot;:{&quot;isManuallyOverridden&quot;:false,&quot;citeprocText&quot;:&quot;(O’Shea &amp;#38; Nash, 2015; Sakib et al., 2018)&quot;,&quot;manualOverrideText&quot;:&quot;&quot;},&quot;citationTag&quot;:&quot;MENDELEY_CITATION_v3_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&quot;,&quot;citationItems&quot;:[{&quot;id&quot;:&quot;2bd3cc58-ef8f-395e-98a9-e8bfeb6860c0&quot;,&quot;itemData&quot;:{&quot;type&quot;:&quot;article-journal&quot;,&quot;id&quot;:&quot;2bd3cc58-ef8f-395e-98a9-e8bfeb6860c0&quot;,&quot;title&quot;:&quot;An Introduction to Convolutional Neural Networks&quot;,&quot;author&quot;:[{&quot;family&quot;:&quot;O'Shea&quot;,&quot;given&quot;:&quot;Keiron&quot;,&quot;parse-names&quot;:false,&quot;dropping-particle&quot;:&quot;&quot;,&quot;non-dropping-particle&quot;:&quot;&quot;},{&quot;family&quot;:&quot;Nash&quot;,&quot;given&quot;:&quot;Ryan&quot;,&quot;parse-names&quot;:false,&quot;dropping-particle&quot;:&quot;&quot;,&quot;non-dropping-particle&quot;:&quot;&quot;}],&quot;URL&quot;:&quot;http://arxiv.org/abs/1511.08458&quot;,&quot;issued&quot;:{&quot;date-parts&quot;:[[2015,11,26]]},&quot;abstract&quot;:&quot;The field of machine learning has taken a dramatic twist in recent times, with the rise of the Artificial Neural Network (ANN). These biologically inspired computational models are able to far exceed the performance of previous forms of artificial intelligence in common machine learning tasks. One of the most impressive forms of ANN architecture is that of the Convolutional Neural Network (CNN). CNNs are primarily used to solve difficult image-driven pattern recognition tasks and with their precise yet simple architecture, offers a simplified method of getting started with ANNs. This document provides a brief introduction to CNNs, discussing recently published papers and newly formed techniques in developing these brilliantly fantastic image recognition models. This introduction assumes you are familiar with the fundamentals of ANNs and machine learning.&quot;,&quot;container-title-short&quot;:&quot;&quot;},&quot;isTemporary&quot;:false},{&quot;id&quot;:&quot;682baa2a-f4f0-37fb-a912-d2b11f7649e5&quot;,&quot;itemData&quot;:{&quot;type&quot;:&quot;article-journal&quot;,&quot;id&quot;:&quot;682baa2a-f4f0-37fb-a912-d2b11f7649e5&quot;,&quot;title&quot;:&quot;An Overview of Convolutional Neural Network: Its Architecture and Applications Digital Image Restoration in MATLAB View project Brain tissue classification View project An Overview of Convolutional Neural Network: Its Architecture and Applications&quot;,&quot;author&quot;:[{&quot;family&quot;:&quot;Sakib&quot;,&quot;given&quot;:&quot;Shadman&quot;,&quot;parse-names&quot;:false,&quot;dropping-particle&quot;:&quot;&quot;,&quot;non-dropping-particle&quot;:&quot;&quot;},{&quot;family&quot;:&quot;Kabir&quot;,&quot;given&quot;:&quot;Jawad&quot;,&quot;parse-names&quot;:false,&quot;dropping-particle&quot;:&quot;&quot;,&quot;non-dropping-particle&quot;:&quot;&quot;},{&quot;family&quot;:&quot;Ahmed&quot;,&quot;given&quot;:&quot;Nazib&quot;,&quot;parse-names&quot;:false,&quot;dropping-particle&quot;:&quot;&quot;,&quot;non-dropping-particle&quot;:&quot;&quot;},{&quot;family&quot;:&quot;Jawad Kabir&quot;,&quot;given&quot;:&quot;Ahmed&quot;,&quot;parse-names&quot;:false,&quot;dropping-particle&quot;:&quot;&quot;,&quot;non-dropping-particle&quot;:&quot;&quot;},{&quot;family&quot;:&quot;Ahmed&quot;,&quot;given&quot;:&quot;Hridon&quot;,&quot;parse-names&quot;:false,&quot;dropping-particle&quot;:&quot;&quot;,&quot;non-dropping-particle&quot;:&quot;&quot;}],&quot;DOI&quot;:&quot;10.20944/preprints201811.0546.v1&quot;,&quot;URL&quot;:&quot;https://www.researchgate.net/publication/329220700&quot;,&quot;issued&quot;:{&quot;date-parts&quot;:[[2018]]},&quot;abstract&quot;:&quot;With the increase of the Artificial Neural Network (ANN), machine learning has taken a forceful twist in recent times [1]. One of the most spectacular kinds of ANN design is the Convolutional Neural Network (CNN). The Convolutional Neural Network (CNN) is a technology that mixes artificial neural networks and up to date deep learning strategies. In deep learning, Convolutional Neural Network is at the center of spectacular advances. This artificial neural network has been applied to several image recognition tasks for decades [2] and attracted the eye of the researchers of the many countries in recent years as the CNN has shown promising performances in several computer vision and machine learning tasks. This paper describes the underlying architecture and various applications of Convolutional Neural Network.&quot;,&quot;container-title-short&quot;:&quot;&quot;},&quot;isTemporary&quot;:false}]},{&quot;citationID&quot;:&quot;MENDELEY_CITATION_d1e09658-5373-4ce5-ba02-766a423d8a14&quot;,&quot;properties&quot;:{&quot;noteIndex&quot;:0},&quot;isEdited&quot;:false,&quot;manualOverride&quot;:{&quot;isManuallyOverridden&quot;:false,&quot;citeprocText&quot;:&quot;(He et al., n.d.; Lecun et al., 2015)&quot;,&quot;manualOverrideText&quot;:&quot;&quot;},&quot;citationTag&quot;:&quot;MENDELEY_CITATION_v3_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&quot;,&quot;citationItems&quot;:[{&quot;id&quot;:&quot;312f81bf-c500-3b6b-81b3-7c542696ab50&quot;,&quot;itemData&quot;:{&quot;type&quot;:&quot;article&quot;,&quot;id&quot;:&quot;312f81bf-c500-3b6b-81b3-7c542696ab50&quot;,&quot;title&quot;:&quot;Deep learning&quot;,&quot;author&quot;:[{&quot;family&quot;:&quot;Lecun&quot;,&quot;given&quot;:&quot;Yann&quot;,&quot;parse-names&quot;:false,&quot;dropping-particle&quot;:&quot;&quot;,&quot;non-dropping-particle&quot;:&quot;&quot;},{&quot;family&quot;:&quot;Bengio&quot;,&quot;given&quot;:&quot;Yoshua&quot;,&quot;parse-names&quot;:false,&quot;dropping-particle&quot;:&quot;&quot;,&quot;non-dropping-particle&quot;:&quot;&quot;},{&quot;family&quot;:&quot;Hinton&quot;,&quot;given&quot;:&quot;Geoffrey&quot;,&quot;parse-names&quot;:false,&quot;dropping-particle&quot;:&quot;&quot;,&quot;non-dropping-particle&quot;:&quot;&quot;}],&quot;container-title&quot;:&quot;Nature&quot;,&quot;container-title-short&quot;:&quot;Nature&quot;,&quot;DOI&quot;:&quot;10.1038/nature14539&quot;,&quot;ISSN&quot;:&quot;14764687&quot;,&quot;PMID&quot;:&quot;26017442&quot;,&quot;issued&quot;:{&quot;date-parts&quot;:[[2015,5,27]]},&quot;page&quot;:&quot;436-444&quot;,&quot;abstract&quot;:&quo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quot;,&quot;publisher&quot;:&quot;Nature Publishing Group&quot;,&quot;issue&quot;:&quot;7553&quot;,&quot;volume&quot;:&quot;521&quot;},&quot;isTemporary&quot;:false},{&quot;id&quot;:&quot;6e8c3167-d13d-35da-a353-bcd391e83236&quot;,&quot;itemData&quot;:{&quot;type&quot;:&quot;report&quot;,&quot;id&quot;:&quot;6e8c3167-d13d-35da-a353-bcd391e83236&quot;,&quot;title&quot;:&quot;Deep Residual Learning for Image Recognition&quot;,&quot;author&quot;:[{&quot;family&quot;:&quot;He&quot;,&quot;given&quot;:&quot;Kaiming&quot;,&quot;parse-names&quot;:false,&quot;dropping-particle&quot;:&quot;&quot;,&quot;non-dropping-particle&quot;:&quot;&quot;},{&quot;family&quot;:&quot;Zhang&quot;,&quot;given&quot;:&quot;Xiangyu&quot;,&quot;parse-names&quot;:false,&quot;dropping-particle&quot;:&quot;&quot;,&quot;non-dropping-particle&quot;:&quot;&quot;},{&quot;family&quot;:&quot;Ren&quot;,&quot;given&quot;:&quot;Shaoqing&quot;,&quot;parse-names&quot;:false,&quot;dropping-particle&quot;:&quot;&quot;,&quot;non-dropping-particle&quot;:&quot;&quot;},{&quot;family&quot;:&quot;Sun&quot;,&quot;given&quot;:&quot;Jian&quot;,&quot;parse-names&quot;:false,&quot;dropping-particle&quot;:&quot;&quot;,&quot;non-dropping-particle&quot;:&quot;&quot;}],&quot;URL&quot;:&quot;http://image-net.org/challenges/LSVRC/2015/&quot;,&quot;abstract&quot;:&quo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 deeper than VGG nets [40]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1 , where we also won the 1st places on the tasks of ImageNet detection, ImageNet local-ization, COCO detection, and COCO segmentation.&quot;,&quot;container-title-short&quot;:&quot;&quot;},&quot;isTemporary&quot;:false}]},{&quot;citationID&quot;:&quot;MENDELEY_CITATION_0118fe9d-b9b3-4509-997d-409de4f2d191&quot;,&quot;properties&quot;:{&quot;noteIndex&quot;:0},&quot;isEdited&quot;:false,&quot;manualOverride&quot;:{&quot;isManuallyOverridden&quot;:false,&quot;citeprocText&quot;:&quot;(Lecun et al., 2015; O’Shea &amp;#38; Nash, 2015)&quot;,&quot;manualOverrideText&quot;:&quot;&quot;},&quot;citationTag&quot;:&quot;MENDELEY_CITATION_v3_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&quot;,&quot;citationItems&quot;:[{&quot;id&quot;:&quot;2bd3cc58-ef8f-395e-98a9-e8bfeb6860c0&quot;,&quot;itemData&quot;:{&quot;type&quot;:&quot;article-journal&quot;,&quot;id&quot;:&quot;2bd3cc58-ef8f-395e-98a9-e8bfeb6860c0&quot;,&quot;title&quot;:&quot;An Introduction to Convolutional Neural Networks&quot;,&quot;author&quot;:[{&quot;family&quot;:&quot;O'Shea&quot;,&quot;given&quot;:&quot;Keiron&quot;,&quot;parse-names&quot;:false,&quot;dropping-particle&quot;:&quot;&quot;,&quot;non-dropping-particle&quot;:&quot;&quot;},{&quot;family&quot;:&quot;Nash&quot;,&quot;given&quot;:&quot;Ryan&quot;,&quot;parse-names&quot;:false,&quot;dropping-particle&quot;:&quot;&quot;,&quot;non-dropping-particle&quot;:&quot;&quot;}],&quot;URL&quot;:&quot;http://arxiv.org/abs/1511.08458&quot;,&quot;issued&quot;:{&quot;date-parts&quot;:[[2015,11,26]]},&quot;abstract&quot;:&quot;The field of machine learning has taken a dramatic twist in recent times, with the rise of the Artificial Neural Network (ANN). These biologically inspired computational models are able to far exceed the performance of previous forms of artificial intelligence in common machine learning tasks. One of the most impressive forms of ANN architecture is that of the Convolutional Neural Network (CNN). CNNs are primarily used to solve difficult image-driven pattern recognition tasks and with their precise yet simple architecture, offers a simplified method of getting started with ANNs. This document provides a brief introduction to CNNs, discussing recently published papers and newly formed techniques in developing these brilliantly fantastic image recognition models. This introduction assumes you are familiar with the fundamentals of ANNs and machine learning.&quot;,&quot;container-title-short&quot;:&quot;&quot;},&quot;isTemporary&quot;:false},{&quot;id&quot;:&quot;312f81bf-c500-3b6b-81b3-7c542696ab50&quot;,&quot;itemData&quot;:{&quot;type&quot;:&quot;article&quot;,&quot;id&quot;:&quot;312f81bf-c500-3b6b-81b3-7c542696ab50&quot;,&quot;title&quot;:&quot;Deep learning&quot;,&quot;author&quot;:[{&quot;family&quot;:&quot;Lecun&quot;,&quot;given&quot;:&quot;Yann&quot;,&quot;parse-names&quot;:false,&quot;dropping-particle&quot;:&quot;&quot;,&quot;non-dropping-particle&quot;:&quot;&quot;},{&quot;family&quot;:&quot;Bengio&quot;,&quot;given&quot;:&quot;Yoshua&quot;,&quot;parse-names&quot;:false,&quot;dropping-particle&quot;:&quot;&quot;,&quot;non-dropping-particle&quot;:&quot;&quot;},{&quot;family&quot;:&quot;Hinton&quot;,&quot;given&quot;:&quot;Geoffrey&quot;,&quot;parse-names&quot;:false,&quot;dropping-particle&quot;:&quot;&quot;,&quot;non-dropping-particle&quot;:&quot;&quot;}],&quot;container-title&quot;:&quot;Nature&quot;,&quot;container-title-short&quot;:&quot;Nature&quot;,&quot;DOI&quot;:&quot;10.1038/nature14539&quot;,&quot;ISSN&quot;:&quot;14764687&quot;,&quot;PMID&quot;:&quot;26017442&quot;,&quot;issued&quot;:{&quot;date-parts&quot;:[[2015,5,27]]},&quot;page&quot;:&quot;436-444&quot;,&quot;abstract&quot;:&quo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quot;,&quot;publisher&quot;:&quot;Nature Publishing Group&quot;,&quot;issue&quot;:&quot;7553&quot;,&quot;volume&quot;:&quot;521&quot;},&quot;isTemporary&quot;:false}]},{&quot;citationID&quot;:&quot;MENDELEY_CITATION_6120ed74-e2f1-4a19-a2b6-4a2fb9c0b81a&quot;,&quot;properties&quot;:{&quot;noteIndex&quot;:0},&quot;isEdited&quot;:false,&quot;manualOverride&quot;:{&quot;isManuallyOverridden&quot;:false,&quot;citeprocText&quot;:&quot;(Lecun et al., 2015; Sakib et al., 2018)&quot;,&quot;manualOverrideText&quot;:&quot;&quot;},&quot;citationTag&quot;:&quot;MENDELEY_CITATION_v3_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&quot;,&quot;citationItems&quot;:[{&quot;id&quot;:&quot;312f81bf-c500-3b6b-81b3-7c542696ab50&quot;,&quot;itemData&quot;:{&quot;type&quot;:&quot;article&quot;,&quot;id&quot;:&quot;312f81bf-c500-3b6b-81b3-7c542696ab50&quot;,&quot;title&quot;:&quot;Deep learning&quot;,&quot;author&quot;:[{&quot;family&quot;:&quot;Lecun&quot;,&quot;given&quot;:&quot;Yann&quot;,&quot;parse-names&quot;:false,&quot;dropping-particle&quot;:&quot;&quot;,&quot;non-dropping-particle&quot;:&quot;&quot;},{&quot;family&quot;:&quot;Bengio&quot;,&quot;given&quot;:&quot;Yoshua&quot;,&quot;parse-names&quot;:false,&quot;dropping-particle&quot;:&quot;&quot;,&quot;non-dropping-particle&quot;:&quot;&quot;},{&quot;family&quot;:&quot;Hinton&quot;,&quot;given&quot;:&quot;Geoffrey&quot;,&quot;parse-names&quot;:false,&quot;dropping-particle&quot;:&quot;&quot;,&quot;non-dropping-particle&quot;:&quot;&quot;}],&quot;container-title&quot;:&quot;Nature&quot;,&quot;container-title-short&quot;:&quot;Nature&quot;,&quot;DOI&quot;:&quot;10.1038/nature14539&quot;,&quot;ISSN&quot;:&quot;14764687&quot;,&quot;PMID&quot;:&quot;26017442&quot;,&quot;issued&quot;:{&quot;date-parts&quot;:[[2015,5,27]]},&quot;page&quot;:&quot;436-444&quot;,&quot;abstract&quot;:&quo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quot;,&quot;publisher&quot;:&quot;Nature Publishing Group&quot;,&quot;issue&quot;:&quot;7553&quot;,&quot;volume&quot;:&quot;521&quot;},&quot;isTemporary&quot;:false},{&quot;id&quot;:&quot;682baa2a-f4f0-37fb-a912-d2b11f7649e5&quot;,&quot;itemData&quot;:{&quot;type&quot;:&quot;article-journal&quot;,&quot;id&quot;:&quot;682baa2a-f4f0-37fb-a912-d2b11f7649e5&quot;,&quot;title&quot;:&quot;An Overview of Convolutional Neural Network: Its Architecture and Applications Digital Image Restoration in MATLAB View project Brain tissue classification View project An Overview of Convolutional Neural Network: Its Architecture and Applications&quot;,&quot;author&quot;:[{&quot;family&quot;:&quot;Sakib&quot;,&quot;given&quot;:&quot;Shadman&quot;,&quot;parse-names&quot;:false,&quot;dropping-particle&quot;:&quot;&quot;,&quot;non-dropping-particle&quot;:&quot;&quot;},{&quot;family&quot;:&quot;Kabir&quot;,&quot;given&quot;:&quot;Jawad&quot;,&quot;parse-names&quot;:false,&quot;dropping-particle&quot;:&quot;&quot;,&quot;non-dropping-particle&quot;:&quot;&quot;},{&quot;family&quot;:&quot;Ahmed&quot;,&quot;given&quot;:&quot;Nazib&quot;,&quot;parse-names&quot;:false,&quot;dropping-particle&quot;:&quot;&quot;,&quot;non-dropping-particle&quot;:&quot;&quot;},{&quot;family&quot;:&quot;Jawad Kabir&quot;,&quot;given&quot;:&quot;Ahmed&quot;,&quot;parse-names&quot;:false,&quot;dropping-particle&quot;:&quot;&quot;,&quot;non-dropping-particle&quot;:&quot;&quot;},{&quot;family&quot;:&quot;Ahmed&quot;,&quot;given&quot;:&quot;Hridon&quot;,&quot;parse-names&quot;:false,&quot;dropping-particle&quot;:&quot;&quot;,&quot;non-dropping-particle&quot;:&quot;&quot;}],&quot;DOI&quot;:&quot;10.20944/preprints201811.0546.v1&quot;,&quot;URL&quot;:&quot;https://www.researchgate.net/publication/329220700&quot;,&quot;issued&quot;:{&quot;date-parts&quot;:[[2018]]},&quot;abstract&quot;:&quot;With the increase of the Artificial Neural Network (ANN), machine learning has taken a forceful twist in recent times [1]. One of the most spectacular kinds of ANN design is the Convolutional Neural Network (CNN). The Convolutional Neural Network (CNN) is a technology that mixes artificial neural networks and up to date deep learning strategies. In deep learning, Convolutional Neural Network is at the center of spectacular advances. This artificial neural network has been applied to several image recognition tasks for decades [2] and attracted the eye of the researchers of the many countries in recent years as the CNN has shown promising performances in several computer vision and machine learning tasks. This paper describes the underlying architecture and various applications of Convolutional Neural Network.&quot;,&quot;container-title-short&quot;:&quot;&quot;},&quot;isTemporary&quot;:false}]},{&quot;citationID&quot;:&quot;MENDELEY_CITATION_5c944d4b-c73e-4e72-b454-67b3816774da&quot;,&quot;properties&quot;:{&quot;noteIndex&quot;:0},&quot;isEdited&quot;:false,&quot;manualOverride&quot;:{&quot;isManuallyOverridden&quot;:false,&quot;citeprocText&quot;:&quot;(He et al., n.d.; Lecun et al., 2015; Shah et al., n.d.)&quot;,&quot;manualOverrideText&quot;:&quot;&quot;},&quot;citationTag&quot;:&quot;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&quot;,&quot;citationItems&quot;:[{&quot;id&quot;:&quot;312f81bf-c500-3b6b-81b3-7c542696ab50&quot;,&quot;itemData&quot;:{&quot;type&quot;:&quot;article&quot;,&quot;id&quot;:&quot;312f81bf-c500-3b6b-81b3-7c542696ab50&quot;,&quot;title&quot;:&quot;Deep learning&quot;,&quot;author&quot;:[{&quot;family&quot;:&quot;Lecun&quot;,&quot;given&quot;:&quot;Yann&quot;,&quot;parse-names&quot;:false,&quot;dropping-particle&quot;:&quot;&quot;,&quot;non-dropping-particle&quot;:&quot;&quot;},{&quot;family&quot;:&quot;Bengio&quot;,&quot;given&quot;:&quot;Yoshua&quot;,&quot;parse-names&quot;:false,&quot;dropping-particle&quot;:&quot;&quot;,&quot;non-dropping-particle&quot;:&quot;&quot;},{&quot;family&quot;:&quot;Hinton&quot;,&quot;given&quot;:&quot;Geoffrey&quot;,&quot;parse-names&quot;:false,&quot;dropping-particle&quot;:&quot;&quot;,&quot;non-dropping-particle&quot;:&quot;&quot;}],&quot;container-title&quot;:&quot;Nature&quot;,&quot;container-title-short&quot;:&quot;Nature&quot;,&quot;DOI&quot;:&quot;10.1038/nature14539&quot;,&quot;ISSN&quot;:&quot;14764687&quot;,&quot;PMID&quot;:&quot;26017442&quot;,&quot;issued&quot;:{&quot;date-parts&quot;:[[2015,5,27]]},&quot;page&quot;:&quot;436-444&quot;,&quot;abstract&quot;:&quo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quot;,&quot;publisher&quot;:&quot;Nature Publishing Group&quot;,&quot;issue&quot;:&quot;7553&quot;,&quot;volume&quot;:&quot;521&quot;},&quot;isTemporary&quot;:false},{&quot;id&quot;:&quot;811cd356-ed1b-3fa7-aeea-1bfad5db0096&quot;,&quot;itemData&quot;:{&quot;type&quot;:&quot;report&quot;,&quot;id&quot;:&quot;811cd356-ed1b-3fa7-aeea-1bfad5db0096&quot;,&quot;title&quot;:&quot;LEARNING LABEL ENCODINGS FOR DEEP REGRES-SION&quot;,&quot;author&quot;:[{&quot;family&quot;:&quot;Shah&quot;,&quot;given&quot;:&quot;Deval&quot;,&quot;parse-names&quot;:false,&quot;dropping-particle&quot;:&quot;&quot;,&quot;non-dropping-particle&quot;:&quot;&quot;},{&quot;family&quot;:&quot;Tor&quot;,&quot;given&quot;:&quot;&amp;&quot;,&quot;parse-names&quot;:false,&quot;dropping-particle&quot;:&quot;&quot;,&quot;non-dropping-particle&quot;:&quot;&quot;},{&quot;family&quot;:&quot;Aamodt&quot;,&quot;given&quot;:&quot;M&quot;,&quot;parse-names&quot;:false,&quot;dropping-particle&quot;:&quot;&quot;,&quot;non-dropping-particle&quot;:&quot;&quot;}],&quot;URL&quot;:&quot;https://github.com/ubc-aamodt-group/RLEL_regression.&quot;,&quot;abstract&quot;:&quot;Deep regression networks are widely used to tackle the problem of predicting a continuous value for a given input. Task-specialized approaches for training regression networks have shown significant improvement over generic approaches, such as direct regression. More recently, a generic approach based on regression by binary classification using binary-encoded labels has shown significant improvement over direct regression. The space of label encodings for regression is large. Lacking heretofore have been automated approaches to find a good label encoding for a given application. This paper introduces Regularized Label Encoding Learning (RLEL) for end-to-end training of an entire network and its label encoding. RLEL provides a generic approach for tackling regression. Underlying RLEL is our observation that the search space of label encodings can be constrained and efficiently explored by using a continuous search space of real-valued label encodings combined with a regularization function designed to encourage encodings with certain properties. These properties balance the probability of classification error in individual bits against error correction capability. Label encodings found by RLEL result in lower or comparable errors to manually designed label encodings. Applying RLEL results in 10.9% and 12.4% improvement in Mean Absolute Error (MAE) over direct regression and multiclass classification, respectively. Our evaluation demonstrates that RLEL can be combined with off-the-shelf feature extractors and is suitable across different architectures, datasets, and tasks. Code is available at https://github.com/ubc-aamodt-group/RLEL_regression.&quot;,&quot;container-title-short&quot;:&quot;&quot;},&quot;isTemporary&quot;:false},{&quot;id&quot;:&quot;6e8c3167-d13d-35da-a353-bcd391e83236&quot;,&quot;itemData&quot;:{&quot;type&quot;:&quot;report&quot;,&quot;id&quot;:&quot;6e8c3167-d13d-35da-a353-bcd391e83236&quot;,&quot;title&quot;:&quot;Deep Residual Learning for Image Recognition&quot;,&quot;author&quot;:[{&quot;family&quot;:&quot;He&quot;,&quot;given&quot;:&quot;Kaiming&quot;,&quot;parse-names&quot;:false,&quot;dropping-particle&quot;:&quot;&quot;,&quot;non-dropping-particle&quot;:&quot;&quot;},{&quot;family&quot;:&quot;Zhang&quot;,&quot;given&quot;:&quot;Xiangyu&quot;,&quot;parse-names&quot;:false,&quot;dropping-particle&quot;:&quot;&quot;,&quot;non-dropping-particle&quot;:&quot;&quot;},{&quot;family&quot;:&quot;Ren&quot;,&quot;given&quot;:&quot;Shaoqing&quot;,&quot;parse-names&quot;:false,&quot;dropping-particle&quot;:&quot;&quot;,&quot;non-dropping-particle&quot;:&quot;&quot;},{&quot;family&quot;:&quot;Sun&quot;,&quot;given&quot;:&quot;Jian&quot;,&quot;parse-names&quot;:false,&quot;dropping-particle&quot;:&quot;&quot;,&quot;non-dropping-particle&quot;:&quot;&quot;}],&quot;URL&quot;:&quot;http://image-net.org/challenges/LSVRC/2015/&quot;,&quot;abstract&quot;:&quo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 deeper than VGG nets [40]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1 , where we also won the 1st places on the tasks of ImageNet detection, ImageNet local-ization, COCO detection, and COCO segmentation.&quot;,&quot;container-title-short&quot;:&quot;&quot;},&quot;isTemporary&quot;:false}]},{&quot;citationID&quot;:&quot;MENDELEY_CITATION_eae257bb-c498-48aa-863f-19218a35bfa0&quot;,&quot;properties&quot;:{&quot;noteIndex&quot;:0},&quot;isEdited&quot;:false,&quot;manualOverride&quot;:{&quot;isManuallyOverridden&quot;:false,&quot;citeprocText&quot;:&quot;(Lecun et al., 2015; Sakib et al., 2018)&quot;,&quot;manualOverrideText&quot;:&quot;&quot;},&quot;citationTag&quot;:&quot;MENDELEY_CITATION_v3_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&quot;,&quot;citationItems&quot;:[{&quot;id&quot;:&quot;682baa2a-f4f0-37fb-a912-d2b11f7649e5&quot;,&quot;itemData&quot;:{&quot;type&quot;:&quot;article-journal&quot;,&quot;id&quot;:&quot;682baa2a-f4f0-37fb-a912-d2b11f7649e5&quot;,&quot;title&quot;:&quot;An Overview of Convolutional Neural Network: Its Architecture and Applications Digital Image Restoration in MATLAB View project Brain tissue classification View project An Overview of Convolutional Neural Network: Its Architecture and Applications&quot;,&quot;author&quot;:[{&quot;family&quot;:&quot;Sakib&quot;,&quot;given&quot;:&quot;Shadman&quot;,&quot;parse-names&quot;:false,&quot;dropping-particle&quot;:&quot;&quot;,&quot;non-dropping-particle&quot;:&quot;&quot;},{&quot;family&quot;:&quot;Kabir&quot;,&quot;given&quot;:&quot;Jawad&quot;,&quot;parse-names&quot;:false,&quot;dropping-particle&quot;:&quot;&quot;,&quot;non-dropping-particle&quot;:&quot;&quot;},{&quot;family&quot;:&quot;Ahmed&quot;,&quot;given&quot;:&quot;Nazib&quot;,&quot;parse-names&quot;:false,&quot;dropping-particle&quot;:&quot;&quot;,&quot;non-dropping-particle&quot;:&quot;&quot;},{&quot;family&quot;:&quot;Jawad Kabir&quot;,&quot;given&quot;:&quot;Ahmed&quot;,&quot;parse-names&quot;:false,&quot;dropping-particle&quot;:&quot;&quot;,&quot;non-dropping-particle&quot;:&quot;&quot;},{&quot;family&quot;:&quot;Ahmed&quot;,&quot;given&quot;:&quot;Hridon&quot;,&quot;parse-names&quot;:false,&quot;dropping-particle&quot;:&quot;&quot;,&quot;non-dropping-particle&quot;:&quot;&quot;}],&quot;DOI&quot;:&quot;10.20944/preprints201811.0546.v1&quot;,&quot;URL&quot;:&quot;https://www.researchgate.net/publication/329220700&quot;,&quot;issued&quot;:{&quot;date-parts&quot;:[[2018]]},&quot;abstract&quot;:&quot;With the increase of the Artificial Neural Network (ANN), machine learning has taken a forceful twist in recent times [1]. One of the most spectacular kinds of ANN design is the Convolutional Neural Network (CNN). The Convolutional Neural Network (CNN) is a technology that mixes artificial neural networks and up to date deep learning strategies. In deep learning, Convolutional Neural Network is at the center of spectacular advances. This artificial neural network has been applied to several image recognition tasks for decades [2] and attracted the eye of the researchers of the many countries in recent years as the CNN has shown promising performances in several computer vision and machine learning tasks. This paper describes the underlying architecture and various applications of Convolutional Neural Network.&quot;,&quot;container-title-short&quot;:&quot;&quot;},&quot;isTemporary&quot;:false},{&quot;id&quot;:&quot;312f81bf-c500-3b6b-81b3-7c542696ab50&quot;,&quot;itemData&quot;:{&quot;type&quot;:&quot;article&quot;,&quot;id&quot;:&quot;312f81bf-c500-3b6b-81b3-7c542696ab50&quot;,&quot;title&quot;:&quot;Deep learning&quot;,&quot;author&quot;:[{&quot;family&quot;:&quot;Lecun&quot;,&quot;given&quot;:&quot;Yann&quot;,&quot;parse-names&quot;:false,&quot;dropping-particle&quot;:&quot;&quot;,&quot;non-dropping-particle&quot;:&quot;&quot;},{&quot;family&quot;:&quot;Bengio&quot;,&quot;given&quot;:&quot;Yoshua&quot;,&quot;parse-names&quot;:false,&quot;dropping-particle&quot;:&quot;&quot;,&quot;non-dropping-particle&quot;:&quot;&quot;},{&quot;family&quot;:&quot;Hinton&quot;,&quot;given&quot;:&quot;Geoffrey&quot;,&quot;parse-names&quot;:false,&quot;dropping-particle&quot;:&quot;&quot;,&quot;non-dropping-particle&quot;:&quot;&quot;}],&quot;container-title&quot;:&quot;Nature&quot;,&quot;container-title-short&quot;:&quot;Nature&quot;,&quot;DOI&quot;:&quot;10.1038/nature14539&quot;,&quot;ISSN&quot;:&quot;14764687&quot;,&quot;PMID&quot;:&quot;26017442&quot;,&quot;issued&quot;:{&quot;date-parts&quot;:[[2015,5,27]]},&quot;page&quot;:&quot;436-444&quot;,&quot;abstract&quot;:&quo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quot;,&quot;publisher&quot;:&quot;Nature Publishing Group&quot;,&quot;issue&quot;:&quot;7553&quot;,&quot;volume&quot;:&quot;521&quot;},&quot;isTemporary&quot;:false}]},{&quot;citationID&quot;:&quot;MENDELEY_CITATION_a10fa132-8232-4e88-a957-32af5cc42410&quot;,&quot;properties&quot;:{&quot;noteIndex&quot;:0},&quot;isEdited&quot;:false,&quot;manualOverride&quot;:{&quot;isManuallyOverridden&quot;:false,&quot;citeprocText&quot;:&quot;(O’Shea &amp;#38; Nash, 2015; Sakib et al., 2018)&quot;,&quot;manualOverrideText&quot;:&quot;&quot;},&quot;citationTag&quot;:&quot;MENDELEY_CITATION_v3_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&quot;,&quot;citationItems&quot;:[{&quot;id&quot;:&quot;2bd3cc58-ef8f-395e-98a9-e8bfeb6860c0&quot;,&quot;itemData&quot;:{&quot;type&quot;:&quot;article-journal&quot;,&quot;id&quot;:&quot;2bd3cc58-ef8f-395e-98a9-e8bfeb6860c0&quot;,&quot;title&quot;:&quot;An Introduction to Convolutional Neural Networks&quot;,&quot;author&quot;:[{&quot;family&quot;:&quot;O'Shea&quot;,&quot;given&quot;:&quot;Keiron&quot;,&quot;parse-names&quot;:false,&quot;dropping-particle&quot;:&quot;&quot;,&quot;non-dropping-particle&quot;:&quot;&quot;},{&quot;family&quot;:&quot;Nash&quot;,&quot;given&quot;:&quot;Ryan&quot;,&quot;parse-names&quot;:false,&quot;dropping-particle&quot;:&quot;&quot;,&quot;non-dropping-particle&quot;:&quot;&quot;}],&quot;URL&quot;:&quot;http://arxiv.org/abs/1511.08458&quot;,&quot;issued&quot;:{&quot;date-parts&quot;:[[2015,11,26]]},&quot;abstract&quot;:&quot;The field of machine learning has taken a dramatic twist in recent times, with the rise of the Artificial Neural Network (ANN). These biologically inspired computational models are able to far exceed the performance of previous forms of artificial intelligence in common machine learning tasks. One of the most impressive forms of ANN architecture is that of the Convolutional Neural Network (CNN). CNNs are primarily used to solve difficult image-driven pattern recognition tasks and with their precise yet simple architecture, offers a simplified method of getting started with ANNs. This document provides a brief introduction to CNNs, discussing recently published papers and newly formed techniques in developing these brilliantly fantastic image recognition models. This introduction assumes you are familiar with the fundamentals of ANNs and machine learning.&quot;,&quot;container-title-short&quot;:&quot;&quot;},&quot;isTemporary&quot;:false},{&quot;id&quot;:&quot;682baa2a-f4f0-37fb-a912-d2b11f7649e5&quot;,&quot;itemData&quot;:{&quot;type&quot;:&quot;article-journal&quot;,&quot;id&quot;:&quot;682baa2a-f4f0-37fb-a912-d2b11f7649e5&quot;,&quot;title&quot;:&quot;An Overview of Convolutional Neural Network: Its Architecture and Applications Digital Image Restoration in MATLAB View project Brain tissue classification View project An Overview of Convolutional Neural Network: Its Architecture and Applications&quot;,&quot;author&quot;:[{&quot;family&quot;:&quot;Sakib&quot;,&quot;given&quot;:&quot;Shadman&quot;,&quot;parse-names&quot;:false,&quot;dropping-particle&quot;:&quot;&quot;,&quot;non-dropping-particle&quot;:&quot;&quot;},{&quot;family&quot;:&quot;Kabir&quot;,&quot;given&quot;:&quot;Jawad&quot;,&quot;parse-names&quot;:false,&quot;dropping-particle&quot;:&quot;&quot;,&quot;non-dropping-particle&quot;:&quot;&quot;},{&quot;family&quot;:&quot;Ahmed&quot;,&quot;given&quot;:&quot;Nazib&quot;,&quot;parse-names&quot;:false,&quot;dropping-particle&quot;:&quot;&quot;,&quot;non-dropping-particle&quot;:&quot;&quot;},{&quot;family&quot;:&quot;Jawad Kabir&quot;,&quot;given&quot;:&quot;Ahmed&quot;,&quot;parse-names&quot;:false,&quot;dropping-particle&quot;:&quot;&quot;,&quot;non-dropping-particle&quot;:&quot;&quot;},{&quot;family&quot;:&quot;Ahmed&quot;,&quot;given&quot;:&quot;Hridon&quot;,&quot;parse-names&quot;:false,&quot;dropping-particle&quot;:&quot;&quot;,&quot;non-dropping-particle&quot;:&quot;&quot;}],&quot;DOI&quot;:&quot;10.20944/preprints201811.0546.v1&quot;,&quot;URL&quot;:&quot;https://www.researchgate.net/publication/329220700&quot;,&quot;issued&quot;:{&quot;date-parts&quot;:[[2018]]},&quot;abstract&quot;:&quot;With the increase of the Artificial Neural Network (ANN), machine learning has taken a forceful twist in recent times [1]. One of the most spectacular kinds of ANN design is the Convolutional Neural Network (CNN). The Convolutional Neural Network (CNN) is a technology that mixes artificial neural networks and up to date deep learning strategies. In deep learning, Convolutional Neural Network is at the center of spectacular advances. This artificial neural network has been applied to several image recognition tasks for decades [2] and attracted the eye of the researchers of the many countries in recent years as the CNN has shown promising performances in several computer vision and machine learning tasks. This paper describes the underlying architecture and various applications of Convolutional Neural Network.&quot;,&quot;container-title-short&quot;:&quot;&quot;},&quot;isTemporary&quot;:false}]},{&quot;citationID&quot;:&quot;MENDELEY_CITATION_65a937cf-b884-405a-a8a1-7e7bf03d3048&quot;,&quot;properties&quot;:{&quot;noteIndex&quot;:0},&quot;isEdited&quot;:false,&quot;manualOverride&quot;:{&quot;isManuallyOverridden&quot;:false,&quot;citeprocText&quot;:&quot;(Lecun et al., 2015; O’Shea &amp;#38; Nash, 2015)&quot;,&quot;manualOverrideText&quot;:&quot;&quot;},&quot;citationTag&quot;:&quot;MENDELEY_CITATION_v3_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&quot;,&quot;citationItems&quot;:[{&quot;id&quot;:&quot;2bd3cc58-ef8f-395e-98a9-e8bfeb6860c0&quot;,&quot;itemData&quot;:{&quot;type&quot;:&quot;article-journal&quot;,&quot;id&quot;:&quot;2bd3cc58-ef8f-395e-98a9-e8bfeb6860c0&quot;,&quot;title&quot;:&quot;An Introduction to Convolutional Neural Networks&quot;,&quot;author&quot;:[{&quot;family&quot;:&quot;O'Shea&quot;,&quot;given&quot;:&quot;Keiron&quot;,&quot;parse-names&quot;:false,&quot;dropping-particle&quot;:&quot;&quot;,&quot;non-dropping-particle&quot;:&quot;&quot;},{&quot;family&quot;:&quot;Nash&quot;,&quot;given&quot;:&quot;Ryan&quot;,&quot;parse-names&quot;:false,&quot;dropping-particle&quot;:&quot;&quot;,&quot;non-dropping-particle&quot;:&quot;&quot;}],&quot;URL&quot;:&quot;http://arxiv.org/abs/1511.08458&quot;,&quot;issued&quot;:{&quot;date-parts&quot;:[[2015,11,26]]},&quot;abstract&quot;:&quot;The field of machine learning has taken a dramatic twist in recent times, with the rise of the Artificial Neural Network (ANN). These biologically inspired computational models are able to far exceed the performance of previous forms of artificial intelligence in common machine learning tasks. One of the most impressive forms of ANN architecture is that of the Convolutional Neural Network (CNN). CNNs are primarily used to solve difficult image-driven pattern recognition tasks and with their precise yet simple architecture, offers a simplified method of getting started with ANNs. This document provides a brief introduction to CNNs, discussing recently published papers and newly formed techniques in developing these brilliantly fantastic image recognition models. This introduction assumes you are familiar with the fundamentals of ANNs and machine learning.&quot;,&quot;container-title-short&quot;:&quot;&quot;},&quot;isTemporary&quot;:false},{&quot;id&quot;:&quot;312f81bf-c500-3b6b-81b3-7c542696ab50&quot;,&quot;itemData&quot;:{&quot;type&quot;:&quot;article&quot;,&quot;id&quot;:&quot;312f81bf-c500-3b6b-81b3-7c542696ab50&quot;,&quot;title&quot;:&quot;Deep learning&quot;,&quot;author&quot;:[{&quot;family&quot;:&quot;Lecun&quot;,&quot;given&quot;:&quot;Yann&quot;,&quot;parse-names&quot;:false,&quot;dropping-particle&quot;:&quot;&quot;,&quot;non-dropping-particle&quot;:&quot;&quot;},{&quot;family&quot;:&quot;Bengio&quot;,&quot;given&quot;:&quot;Yoshua&quot;,&quot;parse-names&quot;:false,&quot;dropping-particle&quot;:&quot;&quot;,&quot;non-dropping-particle&quot;:&quot;&quot;},{&quot;family&quot;:&quot;Hinton&quot;,&quot;given&quot;:&quot;Geoffrey&quot;,&quot;parse-names&quot;:false,&quot;dropping-particle&quot;:&quot;&quot;,&quot;non-dropping-particle&quot;:&quot;&quot;}],&quot;container-title&quot;:&quot;Nature&quot;,&quot;container-title-short&quot;:&quot;Nature&quot;,&quot;DOI&quot;:&quot;10.1038/nature14539&quot;,&quot;ISSN&quot;:&quot;14764687&quot;,&quot;PMID&quot;:&quot;26017442&quot;,&quot;issued&quot;:{&quot;date-parts&quot;:[[2015,5,27]]},&quot;page&quot;:&quot;436-444&quot;,&quot;abstract&quot;:&quo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quot;,&quot;publisher&quot;:&quot;Nature Publishing Group&quot;,&quot;issue&quot;:&quot;7553&quot;,&quot;volume&quot;:&quot;521&quot;},&quot;isTemporary&quot;:false}]},{&quot;citationID&quot;:&quot;MENDELEY_CITATION_a3e6a9bc-6f1a-45c7-ade9-93c4a0b19c72&quot;,&quot;properties&quot;:{&quot;noteIndex&quot;:0},&quot;isEdited&quot;:false,&quot;manualOverride&quot;:{&quot;isManuallyOverridden&quot;:false,&quot;citeprocText&quot;:&quot;(Wilson &amp;#38; Martinez, 2001)&quot;,&quot;manualOverrideText&quot;:&quot;&quot;},&quot;citationTag&quot;:&quot;MENDELEY_CITATION_v3_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&quot;,&quot;citationItems&quot;:[{&quot;id&quot;:&quot;ab9596da-b95a-3634-9ec1-fd3914533be4&quot;,&quot;itemData&quot;:{&quot;type&quot;:&quot;paper-conference&quot;,&quot;id&quot;:&quot;ab9596da-b95a-3634-9ec1-fd3914533be4&quot;,&quot;title&quot;:&quot;The need for small learning rates on large problems&quot;,&quot;author&quot;:[{&quot;family&quot;:&quot;Wilson&quot;,&quot;given&quot;:&quot;D. R.&quot;,&quot;parse-names&quot;:false,&quot;dropping-particle&quot;:&quot;&quot;,&quot;non-dropping-particle&quot;:&quot;&quot;},{&quot;family&quot;:&quot;Martinez&quot;,&quot;given&quot;:&quot;T. R.&quot;,&quot;parse-names&quot;:false,&quot;dropping-particle&quot;:&quot;&quot;,&quot;non-dropping-particle&quot;:&quot;&quot;}],&quot;container-title&quot;:&quot;Proceedings of the International Joint Conference on Neural Networks&quot;,&quot;DOI&quot;:&quot;10.1109/ijcnn.2001.939002&quot;,&quot;issued&quot;:{&quot;date-parts&quot;:[[2001]]},&quot;page&quot;:&quot;115-119&quot;,&quot;abstract&quot;:&quot;In gradient descent learning algorithms such as error backpropagation, the learning rate parameter can have a significant effect on generalization accuracy. In particular, decreasing the learning rate below that which yields the fastest convergence can significantly improve generalization accuracy, especially on large, complex problems. The learning rate also directly affects training speed, but not necessarily in the way that many people expect. Many neural network practitioners currently attempt to use the largest learning rate that still allows for convergence, in order to improve training speed. However, a learning rate that is too large can be as slow as a learning rate that is too small, and a learning rate that is too large or too small can require orders of magnitude more training time than one that is in an appropriate range. This paper illustrates how the learning rate affects training speed and generalization accuracy, and thus gives guidelines on how to efficiently select a learning rate that maximizes generalization accuracy.&quot;,&quot;volume&quot;:&quot;1&quot;,&quot;container-title-short&quot;:&quot;&quot;},&quot;isTemporary&quot;:false}]},{&quot;citationID&quot;:&quot;MENDELEY_CITATION_df388e85-02ce-4cc6-8990-715f4e137f92&quot;,&quot;properties&quot;:{&quot;noteIndex&quot;:0},&quot;isEdited&quot;:false,&quot;manualOverride&quot;:{&quot;isManuallyOverridden&quot;:false,&quot;citeprocText&quot;:&quot;(O’Shea &amp;#38; Nash, 2015)&quot;,&quot;manualOverrideText&quot;:&quot;&quot;},&quot;citationTag&quot;:&quot;MENDELEY_CITATION_v3_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&quot;,&quot;citationItems&quot;:[{&quot;id&quot;:&quot;2bd3cc58-ef8f-395e-98a9-e8bfeb6860c0&quot;,&quot;itemData&quot;:{&quot;type&quot;:&quot;article-journal&quot;,&quot;id&quot;:&quot;2bd3cc58-ef8f-395e-98a9-e8bfeb6860c0&quot;,&quot;title&quot;:&quot;An Introduction to Convolutional Neural Networks&quot;,&quot;author&quot;:[{&quot;family&quot;:&quot;O'Shea&quot;,&quot;given&quot;:&quot;Keiron&quot;,&quot;parse-names&quot;:false,&quot;dropping-particle&quot;:&quot;&quot;,&quot;non-dropping-particle&quot;:&quot;&quot;},{&quot;family&quot;:&quot;Nash&quot;,&quot;given&quot;:&quot;Ryan&quot;,&quot;parse-names&quot;:false,&quot;dropping-particle&quot;:&quot;&quot;,&quot;non-dropping-particle&quot;:&quot;&quot;}],&quot;URL&quot;:&quot;http://arxiv.org/abs/1511.08458&quot;,&quot;issued&quot;:{&quot;date-parts&quot;:[[2015,11,26]]},&quot;abstract&quot;:&quot;The field of machine learning has taken a dramatic twist in recent times, with the rise of the Artificial Neural Network (ANN). These biologically inspired computational models are able to far exceed the performance of previous forms of artificial intelligence in common machine learning tasks. One of the most impressive forms of ANN architecture is that of the Convolutional Neural Network (CNN). CNNs are primarily used to solve difficult image-driven pattern recognition tasks and with their precise yet simple architecture, offers a simplified method of getting started with ANNs. This document provides a brief introduction to CNNs, discussing recently published papers and newly formed techniques in developing these brilliantly fantastic image recognition models. This introduction assumes you are familiar with the fundamentals of ANNs and machine learning.&quot;,&quot;container-title-short&quot;:&quot;&quot;},&quot;isTemporary&quot;:false}]},{&quot;citationID&quot;:&quot;MENDELEY_CITATION_bb908771-b5da-4da8-9d63-93d1c951ea79&quot;,&quot;properties&quot;:{&quot;noteIndex&quot;:0},&quot;isEdited&quot;:false,&quot;manualOverride&quot;:{&quot;isManuallyOverridden&quot;:false,&quot;citeprocText&quot;:&quot;(O’Shea &amp;#38; Nash, 2015)&quot;,&quot;manualOverrideText&quot;:&quot;&quot;},&quot;citationTag&quot;:&quot;MENDELEY_CITATION_v3_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&quot;,&quot;citationItems&quot;:[{&quot;id&quot;:&quot;2bd3cc58-ef8f-395e-98a9-e8bfeb6860c0&quot;,&quot;itemData&quot;:{&quot;type&quot;:&quot;article-journal&quot;,&quot;id&quot;:&quot;2bd3cc58-ef8f-395e-98a9-e8bfeb6860c0&quot;,&quot;title&quot;:&quot;An Introduction to Convolutional Neural Networks&quot;,&quot;author&quot;:[{&quot;family&quot;:&quot;O'Shea&quot;,&quot;given&quot;:&quot;Keiron&quot;,&quot;parse-names&quot;:false,&quot;dropping-particle&quot;:&quot;&quot;,&quot;non-dropping-particle&quot;:&quot;&quot;},{&quot;family&quot;:&quot;Nash&quot;,&quot;given&quot;:&quot;Ryan&quot;,&quot;parse-names&quot;:false,&quot;dropping-particle&quot;:&quot;&quot;,&quot;non-dropping-particle&quot;:&quot;&quot;}],&quot;URL&quot;:&quot;http://arxiv.org/abs/1511.08458&quot;,&quot;issued&quot;:{&quot;date-parts&quot;:[[2015,11,26]]},&quot;abstract&quot;:&quot;The field of machine learning has taken a dramatic twist in recent times, with the rise of the Artificial Neural Network (ANN). These biologically inspired computational models are able to far exceed the performance of previous forms of artificial intelligence in common machine learning tasks. One of the most impressive forms of ANN architecture is that of the Convolutional Neural Network (CNN). CNNs are primarily used to solve difficult image-driven pattern recognition tasks and with their precise yet simple architecture, offers a simplified method of getting started with ANNs. This document provides a brief introduction to CNNs, discussing recently published papers and newly formed techniques in developing these brilliantly fantastic image recognition models. This introduction assumes you are familiar with the fundamentals of ANNs and machine learning.&quot;,&quot;container-title-short&quot;:&quot;&quot;},&quot;isTemporary&quot;:false}]},{&quot;citationID&quot;:&quot;MENDELEY_CITATION_5a473c82-8a7d-4c21-aa68-450619b69eb3&quot;,&quot;properties&quot;:{&quot;noteIndex&quot;:0},&quot;isEdited&quot;:false,&quot;manualOverride&quot;:{&quot;isManuallyOverridden&quot;:false,&quot;citeprocText&quot;:&quot;(Lecun et al., 2015; O’Shea &amp;#38; Nash, 2015; Sakib et al., 2018; L. Yang &amp;#38; Shami, 2020)&quot;,&quot;manualOverrideText&quot;:&quot;&quot;},&quot;citationTag&quot;:&quot;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&quot;,&quot;citationItems&quot;:[{&quot;id&quot;:&quot;2bd3cc58-ef8f-395e-98a9-e8bfeb6860c0&quot;,&quot;itemData&quot;:{&quot;type&quot;:&quot;article-journal&quot;,&quot;id&quot;:&quot;2bd3cc58-ef8f-395e-98a9-e8bfeb6860c0&quot;,&quot;title&quot;:&quot;An Introduction to Convolutional Neural Networks&quot;,&quot;author&quot;:[{&quot;family&quot;:&quot;O'Shea&quot;,&quot;given&quot;:&quot;Keiron&quot;,&quot;parse-names&quot;:false,&quot;dropping-particle&quot;:&quot;&quot;,&quot;non-dropping-particle&quot;:&quot;&quot;},{&quot;family&quot;:&quot;Nash&quot;,&quot;given&quot;:&quot;Ryan&quot;,&quot;parse-names&quot;:false,&quot;dropping-particle&quot;:&quot;&quot;,&quot;non-dropping-particle&quot;:&quot;&quot;}],&quot;URL&quot;:&quot;http://arxiv.org/abs/1511.08458&quot;,&quot;issued&quot;:{&quot;date-parts&quot;:[[2015,11,26]]},&quot;abstract&quot;:&quot;The field of machine learning has taken a dramatic twist in recent times, with the rise of the Artificial Neural Network (ANN). These biologically inspired computational models are able to far exceed the performance of previous forms of artificial intelligence in common machine learning tasks. One of the most impressive forms of ANN architecture is that of the Convolutional Neural Network (CNN). CNNs are primarily used to solve difficult image-driven pattern recognition tasks and with their precise yet simple architecture, offers a simplified method of getting started with ANNs. This document provides a brief introduction to CNNs, discussing recently published papers and newly formed techniques in developing these brilliantly fantastic image recognition models. This introduction assumes you are familiar with the fundamentals of ANNs and machine learning.&quot;,&quot;container-title-short&quot;:&quot;&quot;},&quot;isTemporary&quot;:false},{&quot;id&quot;:&quot;312f81bf-c500-3b6b-81b3-7c542696ab50&quot;,&quot;itemData&quot;:{&quot;type&quot;:&quot;article&quot;,&quot;id&quot;:&quot;312f81bf-c500-3b6b-81b3-7c542696ab50&quot;,&quot;title&quot;:&quot;Deep learning&quot;,&quot;author&quot;:[{&quot;family&quot;:&quot;Lecun&quot;,&quot;given&quot;:&quot;Yann&quot;,&quot;parse-names&quot;:false,&quot;dropping-particle&quot;:&quot;&quot;,&quot;non-dropping-particle&quot;:&quot;&quot;},{&quot;family&quot;:&quot;Bengio&quot;,&quot;given&quot;:&quot;Yoshua&quot;,&quot;parse-names&quot;:false,&quot;dropping-particle&quot;:&quot;&quot;,&quot;non-dropping-particle&quot;:&quot;&quot;},{&quot;family&quot;:&quot;Hinton&quot;,&quot;given&quot;:&quot;Geoffrey&quot;,&quot;parse-names&quot;:false,&quot;dropping-particle&quot;:&quot;&quot;,&quot;non-dropping-particle&quot;:&quot;&quot;}],&quot;container-title&quot;:&quot;Nature&quot;,&quot;container-title-short&quot;:&quot;Nature&quot;,&quot;DOI&quot;:&quot;10.1038/nature14539&quot;,&quot;ISSN&quot;:&quot;14764687&quot;,&quot;PMID&quot;:&quot;26017442&quot;,&quot;issued&quot;:{&quot;date-parts&quot;:[[2015,5,27]]},&quot;page&quot;:&quot;436-444&quot;,&quot;abstract&quot;:&quo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quot;,&quot;publisher&quot;:&quot;Nature Publishing Group&quot;,&quot;issue&quot;:&quot;7553&quot;,&quot;volume&quot;:&quot;521&quot;},&quot;isTemporary&quot;:false},{&quot;id&quot;:&quot;682baa2a-f4f0-37fb-a912-d2b11f7649e5&quot;,&quot;itemData&quot;:{&quot;type&quot;:&quot;article-journal&quot;,&quot;id&quot;:&quot;682baa2a-f4f0-37fb-a912-d2b11f7649e5&quot;,&quot;title&quot;:&quot;An Overview of Convolutional Neural Network: Its Architecture and Applications Digital Image Restoration in MATLAB View project Brain tissue classification View project An Overview of Convolutional Neural Network: Its Architecture and Applications&quot;,&quot;author&quot;:[{&quot;family&quot;:&quot;Sakib&quot;,&quot;given&quot;:&quot;Shadman&quot;,&quot;parse-names&quot;:false,&quot;dropping-particle&quot;:&quot;&quot;,&quot;non-dropping-particle&quot;:&quot;&quot;},{&quot;family&quot;:&quot;Kabir&quot;,&quot;given&quot;:&quot;Jawad&quot;,&quot;parse-names&quot;:false,&quot;dropping-particle&quot;:&quot;&quot;,&quot;non-dropping-particle&quot;:&quot;&quot;},{&quot;family&quot;:&quot;Ahmed&quot;,&quot;given&quot;:&quot;Nazib&quot;,&quot;parse-names&quot;:false,&quot;dropping-particle&quot;:&quot;&quot;,&quot;non-dropping-particle&quot;:&quot;&quot;},{&quot;family&quot;:&quot;Jawad Kabir&quot;,&quot;given&quot;:&quot;Ahmed&quot;,&quot;parse-names&quot;:false,&quot;dropping-particle&quot;:&quot;&quot;,&quot;non-dropping-particle&quot;:&quot;&quot;},{&quot;family&quot;:&quot;Ahmed&quot;,&quot;given&quot;:&quot;Hridon&quot;,&quot;parse-names&quot;:false,&quot;dropping-particle&quot;:&quot;&quot;,&quot;non-dropping-particle&quot;:&quot;&quot;}],&quot;DOI&quot;:&quot;10.20944/preprints201811.0546.v1&quot;,&quot;URL&quot;:&quot;https://www.researchgate.net/publication/329220700&quot;,&quot;issued&quot;:{&quot;date-parts&quot;:[[2018]]},&quot;abstract&quot;:&quot;With the increase of the Artificial Neural Network (ANN), machine learning has taken a forceful twist in recent times [1]. One of the most spectacular kinds of ANN design is the Convolutional Neural Network (CNN). The Convolutional Neural Network (CNN) is a technology that mixes artificial neural networks and up to date deep learning strategies. In deep learning, Convolutional Neural Network is at the center of spectacular advances. This artificial neural network has been applied to several image recognition tasks for decades [2] and attracted the eye of the researchers of the many countries in recent years as the CNN has shown promising performances in several computer vision and machine learning tasks. This paper describes the underlying architecture and various applications of Convolutional Neural Network.&quot;,&quot;container-title-short&quot;:&quot;&quot;},&quot;isTemporary&quot;:false},{&quot;id&quot;:&quot;294612cd-d742-3754-ab7d-9f81d2aef1fb&quot;,&quot;itemData&quot;:{&quot;type&quot;:&quot;article-journal&quot;,&quot;id&quot;:&quot;294612cd-d742-3754-ab7d-9f81d2aef1fb&quot;,&quot;title&quot;:&quot;On Hyperparameter Optimization of Machine Learning Algorithms: Theory and Practice&quot;,&quot;author&quot;:[{&quot;family&quot;:&quot;Yang&quot;,&quot;given&quot;:&quot;Li&quot;,&quot;parse-names&quot;:false,&quot;dropping-particle&quot;:&quot;&quot;,&quot;non-dropping-particle&quot;:&quot;&quot;},{&quot;family&quot;:&quot;Shami&quot;,&quot;given&quot;:&quot;Abdallah&quot;,&quot;parse-names&quot;:false,&quot;dropping-particle&quot;:&quot;&quot;,&quot;non-dropping-particle&quot;:&quot;&quot;}],&quot;DOI&quot;:&quot;10.1016/j.neucom.2020.07.061&quot;,&quot;URL&quot;:&quot;http://arxiv.org/abs/2007.15745&quot;,&quot;issued&quot;:{&quot;date-parts&quot;:[[2020,7,30]]},&quot;abstract&quot;:&quot;Machine learning algorithms have been used widely in various applications and areas. To fit a machine learning model into different problems, its hyper-parameters must be tuned. Selecting the best hyper-parameter configuration for machine learning models has a direct impact on the model's performance. It often requires deep knowledge of machine learning algorithms and appropriate hyper-parameter optimization techniques. Although several automatic optimization techniques exist, they have different strengths and drawbacks when applied to different types of problems. In this paper, optimizing the hyper-parameters of common machine learning models is studied. We introduce several state-of-the-art optimization techniques and discuss how to apply them to machine learning algorithms. Many available libraries and frameworks developed for hyper-parameter optimization problems are provided, and some open challenges of hyper-parameter optimization research are also discussed in this paper. Moreover, experiments are conducted on benchmark datasets to compare the performance of different optimization methods and provide practical examples of hyper-parameter optimization. This survey paper will help industrial users, data analysts, and researchers to better develop machine learning models by identifying the proper hyper-parameter configurations effectively.&quot;,&quot;container-title-short&quot;:&quot;&quot;},&quot;isTemporary&quot;:false}]},{&quot;citationID&quot;:&quot;MENDELEY_CITATION_33185c84-3c36-4f5d-bab3-b29358a2f396&quot;,&quot;properties&quot;:{&quot;noteIndex&quot;:0},&quot;isEdited&quot;:false,&quot;manualOverride&quot;:{&quot;isManuallyOverridden&quot;:false,&quot;citeprocText&quot;:&quot;(Ghosh, n.d.)&quot;,&quot;manualOverrideText&quot;:&quot;&quot;},&quot;citationTag&quot;:&quot;MENDELEY_CITATION_v3_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&quot;,&quot;citationItems&quot;:[{&quot;id&quot;:&quot;87585abd-5fac-3bc1-bc69-7000c2d41484&quot;,&quot;itemData&quot;:{&quot;type&quot;:&quot;report&quot;,&quot;id&quot;:&quot;87585abd-5fac-3bc1-bc69-7000c2d41484&quot;,&quot;title&quot;:&quot;Configuration Manual MSc Research Project Data Analytics&quot;,&quot;author&quot;:[{&quot;family&quot;:&quot;Ghosh&quot;,&quot;given&quot;:&quot;Suvrojitmoy&quot;,&quot;parse-names&quot;:false,&quot;dropping-particle&quot;:&quot;&quot;,&quot;non-dropping-particle&quot;:&quot;&quot;}],&quot;URL&quot;:&quot;www.googleapis.com%2fa&quot;,&quot;container-title-short&quot;:&quot;&quot;},&quot;isTemporary&quot;:false}]},{&quot;citationID&quot;:&quot;MENDELEY_CITATION_6934778c-1a6a-4c8a-a4af-61675aadc869&quot;,&quot;properties&quot;:{&quot;noteIndex&quot;:0},&quot;isEdited&quot;:false,&quot;manualOverride&quot;:{&quot;isManuallyOverridden&quot;:false,&quot;citeprocText&quot;:&quot;(Ahmad et al., n.d.)&quot;,&quot;manualOverrideText&quot;:&quot;&quot;},&quot;citationTag&quot;:&quot;MENDELEY_CITATION_v3_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&quot;,&quot;citationItems&quot;:[{&quot;id&quot;:&quot;d3d7fba5-a9a4-334c-925e-7c2bf95d208b&quot;,&quot;itemData&quot;:{&quot;type&quot;:&quot;report&quot;,&quot;id&quot;:&quot;d3d7fba5-a9a4-334c-925e-7c2bf95d208b&quot;,&quot;title&quot;:&quot;Naïve Bayes Classification of High-Resolution Aerial Imagery&quot;,&quot;author&quot;:[{&quot;family&quot;:&quot;Ahmad&quot;,&quot;given&quot;:&quot;Asmala&quot;,&quot;parse-names&quot;:false,&quot;dropping-particle&quot;:&quot;&quot;,&quot;non-dropping-particle&quot;:&quot;&quot;},{&quot;family&quot;:&quot;Yazid Abu Sari&quot;,&quot;given&quot;:&quot;Mohd&quot;,&quot;parse-names&quot;:false,&quot;dropping-particle&quot;:&quot;&quot;,&quot;non-dropping-particle&quot;:&quot;&quot;},{&quot;family&quot;:&quot;Technology Sdn Bhd Ayer Keroh&quot;,&quot;given&quot;:&quot;Anjung&quot;,&quot;parse-names&quot;:false,&quot;dropping-particle&quot;:&quot;&quot;,&quot;non-dropping-particle&quot;:&quot;&quot;},{&quot;family&quot;:&quot;Abd Rahman Mat Amin&quot;,&quot;given&quot;:&quot;Malaysia&quot;,&quot;parse-names&quot;:false,&quot;dropping-particle&quot;:&quot;&quot;,&quot;non-dropping-particle&quot;:&quot;&quot;},{&quot;family&quot;:&quot;Firdaus Sufahani&quot;,&quot;given&quot;:&quot;Suliadi&quot;,&quot;parse-names&quot;:false,&quot;dropping-particle&quot;:&quot;&quot;,&quot;non-dropping-particle&quot;:&quot;&quot;},{&quot;family&quot;:&quot;Tun Hussein Onn Malaysia Johor&quot;,&quot;given&quot;:&quot;Universiti&quot;,&quot;parse-names&quot;:false,&quot;dropping-particle&quot;:&quot;&quot;,&quot;non-dropping-particle&quot;:&quot;&quot;},{&quot;family&quot;:&quot;Abd Wahid Rasib&quot;,&quot;given&quot;:&quot;Malaysia&quot;,&quot;parse-names&quot;:false,&quot;dropping-particle&quot;:&quot;&quot;,&quot;non-dropping-particle&quot;:&quot;&quot;}],&quot;container-title&quot;:&quot;IJACSA) International Journal of Advanced Computer Science and Applications&quot;,&quot;URL&quot;:&quot;www.ijacsa.thesai.org&quot;,&quot;number-of-pages&quot;:&quot;2021&quot;,&quot;abstract&quot;:&quot;In this study, the performance of Naïve Bayes classification on a high-resolution aerial image captured from a UAV-based remote sensing platform is investigated. K-means clustering of the study area is initially performed to assist in selecting the training pixels for the Naïve Bayes classification. The Naïve Bayes classification is performed using linear and quadratic discriminant analyses and by making use of training set sizes that are varied from 10 through 100 pixels. The results show that the 20 training set size gives the highest overall classification accuracy and Kappa coefficient for both discriminant analysis types. The linear discriminant analysis with 94.44% overall classification accuracy and 0.9395 Kappa coefficient is found higher than the quadratic discriminant analysis with 88.89% overall classification accuracy and 0.875 Kappa coefficient. Further investigations carried out on the producer accuracy and area size of individual classes show that the linear discriminant analysis produces a more realistic classification compared to the quadratic discriminant analysis particularly due to limited homogenous training pixels of certain objects.&quot;,&quot;issue&quot;:&quot;11&quot;,&quot;volume&quot;:&quot;12&quot;,&quot;container-title-short&quot;:&quot;&quot;},&quot;isTemporary&quot;:false}]},{&quot;citationID&quot;:&quot;MENDELEY_CITATION_2a423f62-d327-43b0-a719-df95f913635f&quot;,&quot;properties&quot;:{&quot;noteIndex&quot;:0},&quot;isEdited&quot;:false,&quot;manualOverride&quot;:{&quot;isManuallyOverridden&quot;:false,&quot;citeprocText&quot;:&quot;(Ahmad et al., n.d.)&quot;,&quot;manualOverrideText&quot;:&quot;&quot;},&quot;citationTag&quot;:&quot;MENDELEY_CITATION_v3_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&quot;,&quot;citationItems&quot;:[{&quot;id&quot;:&quot;d3d7fba5-a9a4-334c-925e-7c2bf95d208b&quot;,&quot;itemData&quot;:{&quot;type&quot;:&quot;report&quot;,&quot;id&quot;:&quot;d3d7fba5-a9a4-334c-925e-7c2bf95d208b&quot;,&quot;title&quot;:&quot;Naïve Bayes Classification of High-Resolution Aerial Imagery&quot;,&quot;author&quot;:[{&quot;family&quot;:&quot;Ahmad&quot;,&quot;given&quot;:&quot;Asmala&quot;,&quot;parse-names&quot;:false,&quot;dropping-particle&quot;:&quot;&quot;,&quot;non-dropping-particle&quot;:&quot;&quot;},{&quot;family&quot;:&quot;Yazid Abu Sari&quot;,&quot;given&quot;:&quot;Mohd&quot;,&quot;parse-names&quot;:false,&quot;dropping-particle&quot;:&quot;&quot;,&quot;non-dropping-particle&quot;:&quot;&quot;},{&quot;family&quot;:&quot;Technology Sdn Bhd Ayer Keroh&quot;,&quot;given&quot;:&quot;Anjung&quot;,&quot;parse-names&quot;:false,&quot;dropping-particle&quot;:&quot;&quot;,&quot;non-dropping-particle&quot;:&quot;&quot;},{&quot;family&quot;:&quot;Abd Rahman Mat Amin&quot;,&quot;given&quot;:&quot;Malaysia&quot;,&quot;parse-names&quot;:false,&quot;dropping-particle&quot;:&quot;&quot;,&quot;non-dropping-particle&quot;:&quot;&quot;},{&quot;family&quot;:&quot;Firdaus Sufahani&quot;,&quot;given&quot;:&quot;Suliadi&quot;,&quot;parse-names&quot;:false,&quot;dropping-particle&quot;:&quot;&quot;,&quot;non-dropping-particle&quot;:&quot;&quot;},{&quot;family&quot;:&quot;Tun Hussein Onn Malaysia Johor&quot;,&quot;given&quot;:&quot;Universiti&quot;,&quot;parse-names&quot;:false,&quot;dropping-particle&quot;:&quot;&quot;,&quot;non-dropping-particle&quot;:&quot;&quot;},{&quot;family&quot;:&quot;Abd Wahid Rasib&quot;,&quot;given&quot;:&quot;Malaysia&quot;,&quot;parse-names&quot;:false,&quot;dropping-particle&quot;:&quot;&quot;,&quot;non-dropping-particle&quot;:&quot;&quot;}],&quot;container-title&quot;:&quot;IJACSA) International Journal of Advanced Computer Science and Applications&quot;,&quot;URL&quot;:&quot;www.ijacsa.thesai.org&quot;,&quot;number-of-pages&quot;:&quot;2021&quot;,&quot;abstract&quot;:&quot;In this study, the performance of Naïve Bayes classification on a high-resolution aerial image captured from a UAV-based remote sensing platform is investigated. K-means clustering of the study area is initially performed to assist in selecting the training pixels for the Naïve Bayes classification. The Naïve Bayes classification is performed using linear and quadratic discriminant analyses and by making use of training set sizes that are varied from 10 through 100 pixels. The results show that the 20 training set size gives the highest overall classification accuracy and Kappa coefficient for both discriminant analysis types. The linear discriminant analysis with 94.44% overall classification accuracy and 0.9395 Kappa coefficient is found higher than the quadratic discriminant analysis with 88.89% overall classification accuracy and 0.875 Kappa coefficient. Further investigations carried out on the producer accuracy and area size of individual classes show that the linear discriminant analysis produces a more realistic classification compared to the quadratic discriminant analysis particularly due to limited homogenous training pixels of certain objects.&quot;,&quot;issue&quot;:&quot;11&quot;,&quot;volume&quot;:&quot;12&quot;,&quot;container-title-short&quot;:&quot;&quot;},&quot;isTemporary&quot;:false}]},{&quot;citationID&quot;:&quot;MENDELEY_CITATION_550c7c95-7a4a-4207-aaae-9939650cf59d&quot;,&quot;properties&quot;:{&quot;noteIndex&quot;:0},&quot;isEdited&quot;:false,&quot;manualOverride&quot;:{&quot;isManuallyOverridden&quot;:false,&quot;citeprocText&quot;:&quot;(Ahmad et al., n.d.)&quot;,&quot;manualOverrideText&quot;:&quot;&quot;},&quot;citationTag&quot;:&quot;MENDELEY_CITATION_v3_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&quot;,&quot;citationItems&quot;:[{&quot;id&quot;:&quot;d3d7fba5-a9a4-334c-925e-7c2bf95d208b&quot;,&quot;itemData&quot;:{&quot;type&quot;:&quot;report&quot;,&quot;id&quot;:&quot;d3d7fba5-a9a4-334c-925e-7c2bf95d208b&quot;,&quot;title&quot;:&quot;Naïve Bayes Classification of High-Resolution Aerial Imagery&quot;,&quot;author&quot;:[{&quot;family&quot;:&quot;Ahmad&quot;,&quot;given&quot;:&quot;Asmala&quot;,&quot;parse-names&quot;:false,&quot;dropping-particle&quot;:&quot;&quot;,&quot;non-dropping-particle&quot;:&quot;&quot;},{&quot;family&quot;:&quot;Yazid Abu Sari&quot;,&quot;given&quot;:&quot;Mohd&quot;,&quot;parse-names&quot;:false,&quot;dropping-particle&quot;:&quot;&quot;,&quot;non-dropping-particle&quot;:&quot;&quot;},{&quot;family&quot;:&quot;Technology Sdn Bhd Ayer Keroh&quot;,&quot;given&quot;:&quot;Anjung&quot;,&quot;parse-names&quot;:false,&quot;dropping-particle&quot;:&quot;&quot;,&quot;non-dropping-particle&quot;:&quot;&quot;},{&quot;family&quot;:&quot;Abd Rahman Mat Amin&quot;,&quot;given&quot;:&quot;Malaysia&quot;,&quot;parse-names&quot;:false,&quot;dropping-particle&quot;:&quot;&quot;,&quot;non-dropping-particle&quot;:&quot;&quot;},{&quot;family&quot;:&quot;Firdaus Sufahani&quot;,&quot;given&quot;:&quot;Suliadi&quot;,&quot;parse-names&quot;:false,&quot;dropping-particle&quot;:&quot;&quot;,&quot;non-dropping-particle&quot;:&quot;&quot;},{&quot;family&quot;:&quot;Tun Hussein Onn Malaysia Johor&quot;,&quot;given&quot;:&quot;Universiti&quot;,&quot;parse-names&quot;:false,&quot;dropping-particle&quot;:&quot;&quot;,&quot;non-dropping-particle&quot;:&quot;&quot;},{&quot;family&quot;:&quot;Abd Wahid Rasib&quot;,&quot;given&quot;:&quot;Malaysia&quot;,&quot;parse-names&quot;:false,&quot;dropping-particle&quot;:&quot;&quot;,&quot;non-dropping-particle&quot;:&quot;&quot;}],&quot;container-title&quot;:&quot;IJACSA) International Journal of Advanced Computer Science and Applications&quot;,&quot;URL&quot;:&quot;www.ijacsa.thesai.org&quot;,&quot;number-of-pages&quot;:&quot;2021&quot;,&quot;abstract&quot;:&quot;In this study, the performance of Naïve Bayes classification on a high-resolution aerial image captured from a UAV-based remote sensing platform is investigated. K-means clustering of the study area is initially performed to assist in selecting the training pixels for the Naïve Bayes classification. The Naïve Bayes classification is performed using linear and quadratic discriminant analyses and by making use of training set sizes that are varied from 10 through 100 pixels. The results show that the 20 training set size gives the highest overall classification accuracy and Kappa coefficient for both discriminant analysis types. The linear discriminant analysis with 94.44% overall classification accuracy and 0.9395 Kappa coefficient is found higher than the quadratic discriminant analysis with 88.89% overall classification accuracy and 0.875 Kappa coefficient. Further investigations carried out on the producer accuracy and area size of individual classes show that the linear discriminant analysis produces a more realistic classification compared to the quadratic discriminant analysis particularly due to limited homogenous training pixels of certain objects.&quot;,&quot;issue&quot;:&quot;11&quot;,&quot;volume&quot;:&quot;12&quot;,&quot;container-title-short&quot;:&quot;&quot;},&quot;isTemporary&quot;:false}]},{&quot;citationID&quot;:&quot;MENDELEY_CITATION_14412fb8-bdcd-4091-87a2-23b56fa0f034&quot;,&quot;properties&quot;:{&quot;noteIndex&quot;:0},&quot;isEdited&quot;:false,&quot;manualOverride&quot;:{&quot;isManuallyOverridden&quot;:false,&quot;citeprocText&quot;:&quot;(Ahmad et al., n.d.)&quot;,&quot;manualOverrideText&quot;:&quot;&quot;},&quot;citationTag&quot;:&quot;MENDELEY_CITATION_v3_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&quot;,&quot;citationItems&quot;:[{&quot;id&quot;:&quot;d3d7fba5-a9a4-334c-925e-7c2bf95d208b&quot;,&quot;itemData&quot;:{&quot;type&quot;:&quot;report&quot;,&quot;id&quot;:&quot;d3d7fba5-a9a4-334c-925e-7c2bf95d208b&quot;,&quot;title&quot;:&quot;Naïve Bayes Classification of High-Resolution Aerial Imagery&quot;,&quot;author&quot;:[{&quot;family&quot;:&quot;Ahmad&quot;,&quot;given&quot;:&quot;Asmala&quot;,&quot;parse-names&quot;:false,&quot;dropping-particle&quot;:&quot;&quot;,&quot;non-dropping-particle&quot;:&quot;&quot;},{&quot;family&quot;:&quot;Yazid Abu Sari&quot;,&quot;given&quot;:&quot;Mohd&quot;,&quot;parse-names&quot;:false,&quot;dropping-particle&quot;:&quot;&quot;,&quot;non-dropping-particle&quot;:&quot;&quot;},{&quot;family&quot;:&quot;Technology Sdn Bhd Ayer Keroh&quot;,&quot;given&quot;:&quot;Anjung&quot;,&quot;parse-names&quot;:false,&quot;dropping-particle&quot;:&quot;&quot;,&quot;non-dropping-particle&quot;:&quot;&quot;},{&quot;family&quot;:&quot;Abd Rahman Mat Amin&quot;,&quot;given&quot;:&quot;Malaysia&quot;,&quot;parse-names&quot;:false,&quot;dropping-particle&quot;:&quot;&quot;,&quot;non-dropping-particle&quot;:&quot;&quot;},{&quot;family&quot;:&quot;Firdaus Sufahani&quot;,&quot;given&quot;:&quot;Suliadi&quot;,&quot;parse-names&quot;:false,&quot;dropping-particle&quot;:&quot;&quot;,&quot;non-dropping-particle&quot;:&quot;&quot;},{&quot;family&quot;:&quot;Tun Hussein Onn Malaysia Johor&quot;,&quot;given&quot;:&quot;Universiti&quot;,&quot;parse-names&quot;:false,&quot;dropping-particle&quot;:&quot;&quot;,&quot;non-dropping-particle&quot;:&quot;&quot;},{&quot;family&quot;:&quot;Abd Wahid Rasib&quot;,&quot;given&quot;:&quot;Malaysia&quot;,&quot;parse-names&quot;:false,&quot;dropping-particle&quot;:&quot;&quot;,&quot;non-dropping-particle&quot;:&quot;&quot;}],&quot;container-title&quot;:&quot;IJACSA) International Journal of Advanced Computer Science and Applications&quot;,&quot;URL&quot;:&quot;www.ijacsa.thesai.org&quot;,&quot;number-of-pages&quot;:&quot;2021&quot;,&quot;abstract&quot;:&quot;In this study, the performance of Naïve Bayes classification on a high-resolution aerial image captured from a UAV-based remote sensing platform is investigated. K-means clustering of the study area is initially performed to assist in selecting the training pixels for the Naïve Bayes classification. The Naïve Bayes classification is performed using linear and quadratic discriminant analyses and by making use of training set sizes that are varied from 10 through 100 pixels. The results show that the 20 training set size gives the highest overall classification accuracy and Kappa coefficient for both discriminant analysis types. The linear discriminant analysis with 94.44% overall classification accuracy and 0.9395 Kappa coefficient is found higher than the quadratic discriminant analysis with 88.89% overall classification accuracy and 0.875 Kappa coefficient. Further investigations carried out on the producer accuracy and area size of individual classes show that the linear discriminant analysis produces a more realistic classification compared to the quadratic discriminant analysis particularly due to limited homogenous training pixels of certain objects.&quot;,&quot;issue&quot;:&quot;11&quot;,&quot;volume&quot;:&quot;12&quot;,&quot;container-title-short&quot;:&quot;&quot;},&quot;isTemporary&quot;:false}]},{&quot;citationID&quot;:&quot;MENDELEY_CITATION_87b3a07e-4173-422a-8051-9599522b3f58&quot;,&quot;properties&quot;:{&quot;noteIndex&quot;:0},&quot;isEdited&quot;:false,&quot;manualOverride&quot;:{&quot;isManuallyOverridden&quot;:false,&quot;citeprocText&quot;:&quot;(Ahmad et al., n.d.; Berrar, 2018)&quot;,&quot;manualOverrideText&quot;:&quot;&quot;},&quot;citationTag&quot;:&quot;MENDELEY_CITATION_v3_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&quot;,&quot;citationItems&quot;:[{&quot;id&quot;:&quot;d3d7fba5-a9a4-334c-925e-7c2bf95d208b&quot;,&quot;itemData&quot;:{&quot;type&quot;:&quot;report&quot;,&quot;id&quot;:&quot;d3d7fba5-a9a4-334c-925e-7c2bf95d208b&quot;,&quot;title&quot;:&quot;Naïve Bayes Classification of High-Resolution Aerial Imagery&quot;,&quot;author&quot;:[{&quot;family&quot;:&quot;Ahmad&quot;,&quot;given&quot;:&quot;Asmala&quot;,&quot;parse-names&quot;:false,&quot;dropping-particle&quot;:&quot;&quot;,&quot;non-dropping-particle&quot;:&quot;&quot;},{&quot;family&quot;:&quot;Yazid Abu Sari&quot;,&quot;given&quot;:&quot;Mohd&quot;,&quot;parse-names&quot;:false,&quot;dropping-particle&quot;:&quot;&quot;,&quot;non-dropping-particle&quot;:&quot;&quot;},{&quot;family&quot;:&quot;Technology Sdn Bhd Ayer Keroh&quot;,&quot;given&quot;:&quot;Anjung&quot;,&quot;parse-names&quot;:false,&quot;dropping-particle&quot;:&quot;&quot;,&quot;non-dropping-particle&quot;:&quot;&quot;},{&quot;family&quot;:&quot;Abd Rahman Mat Amin&quot;,&quot;given&quot;:&quot;Malaysia&quot;,&quot;parse-names&quot;:false,&quot;dropping-particle&quot;:&quot;&quot;,&quot;non-dropping-particle&quot;:&quot;&quot;},{&quot;family&quot;:&quot;Firdaus Sufahani&quot;,&quot;given&quot;:&quot;Suliadi&quot;,&quot;parse-names&quot;:false,&quot;dropping-particle&quot;:&quot;&quot;,&quot;non-dropping-particle&quot;:&quot;&quot;},{&quot;family&quot;:&quot;Tun Hussein Onn Malaysia Johor&quot;,&quot;given&quot;:&quot;Universiti&quot;,&quot;parse-names&quot;:false,&quot;dropping-particle&quot;:&quot;&quot;,&quot;non-dropping-particle&quot;:&quot;&quot;},{&quot;family&quot;:&quot;Abd Wahid Rasib&quot;,&quot;given&quot;:&quot;Malaysia&quot;,&quot;parse-names&quot;:false,&quot;dropping-particle&quot;:&quot;&quot;,&quot;non-dropping-particle&quot;:&quot;&quot;}],&quot;container-title&quot;:&quot;IJACSA) International Journal of Advanced Computer Science and Applications&quot;,&quot;URL&quot;:&quot;www.ijacsa.thesai.org&quot;,&quot;number-of-pages&quot;:&quot;2021&quot;,&quot;abstract&quot;:&quot;In this study, the performance of Naïve Bayes classification on a high-resolution aerial image captured from a UAV-based remote sensing platform is investigated. K-means clustering of the study area is initially performed to assist in selecting the training pixels for the Naïve Bayes classification. The Naïve Bayes classification is performed using linear and quadratic discriminant analyses and by making use of training set sizes that are varied from 10 through 100 pixels. The results show that the 20 training set size gives the highest overall classification accuracy and Kappa coefficient for both discriminant analysis types. The linear discriminant analysis with 94.44% overall classification accuracy and 0.9395 Kappa coefficient is found higher than the quadratic discriminant analysis with 88.89% overall classification accuracy and 0.875 Kappa coefficient. Further investigations carried out on the producer accuracy and area size of individual classes show that the linear discriminant analysis produces a more realistic classification compared to the quadratic discriminant analysis particularly due to limited homogenous training pixels of certain objects.&quot;,&quot;issue&quot;:&quot;11&quot;,&quot;volume&quot;:&quot;12&quot;,&quot;container-title-short&quot;:&quot;&quot;},&quot;isTemporary&quot;:false},{&quot;id&quot;:&quot;afa4b5e8-e688-32cf-bfc0-fd0372908cd8&quot;,&quot;itemData&quot;:{&quot;type&quot;:&quot;chapter&quot;,&quot;id&quot;:&quot;afa4b5e8-e688-32cf-bfc0-fd0372908cd8&quot;,&quot;title&quot;:&quot;Cross-validation&quot;,&quot;author&quot;:[{&quot;family&quot;:&quot;Berrar&quot;,&quot;given&quot;:&quot;Daniel&quot;,&quot;parse-names&quot;:false,&quot;dropping-particle&quot;:&quot;&quot;,&quot;non-dropping-particle&quot;:&quot;&quot;}],&quot;container-title&quot;:&quot;Encyclopedia of Bioinformatics and Computational Biology: ABC of Bioinformatics&quot;,&quot;DOI&quot;:&quot;10.1016/B978-0-12-809633-8.20349-X&quot;,&quot;ISBN&quot;:&quot;9780128114322&quot;,&quot;issued&quot;:{&quot;date-parts&quot;:[[2018,1,1]]},&quot;page&quot;:&quot;542-545&quot;,&quot;abstract&quot;:&quot;Cross-validation is one of the most widely used data resampling methods to estimate the true prediction error of models and to tune model parameters. This article provides an introduction to the most common types of cross-validation and their related data resampling methods.&quot;,&quot;publisher&quot;:&quot;Elsevier&quot;,&quot;volume&quot;:&quot;1-3&quot;,&quot;container-title-short&quot;:&quot;&quot;},&quot;isTemporary&quot;:false}]},{&quot;citationID&quot;:&quot;MENDELEY_CITATION_8eb40477-586a-4018-a0d3-d52517d72d09&quot;,&quot;properties&quot;:{&quot;noteIndex&quot;:0},&quot;isEdited&quot;:false,&quot;manualOverride&quot;:{&quot;isManuallyOverridden&quot;:false,&quot;citeprocText&quot;:&quot;(Ahmad et al., n.d.)&quot;,&quot;manualOverrideText&quot;:&quot;&quot;},&quot;citationTag&quot;:&quot;MENDELEY_CITATION_v3_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&quot;,&quot;citationItems&quot;:[{&quot;id&quot;:&quot;d3d7fba5-a9a4-334c-925e-7c2bf95d208b&quot;,&quot;itemData&quot;:{&quot;type&quot;:&quot;report&quot;,&quot;id&quot;:&quot;d3d7fba5-a9a4-334c-925e-7c2bf95d208b&quot;,&quot;title&quot;:&quot;Naïve Bayes Classification of High-Resolution Aerial Imagery&quot;,&quot;author&quot;:[{&quot;family&quot;:&quot;Ahmad&quot;,&quot;given&quot;:&quot;Asmala&quot;,&quot;parse-names&quot;:false,&quot;dropping-particle&quot;:&quot;&quot;,&quot;non-dropping-particle&quot;:&quot;&quot;},{&quot;family&quot;:&quot;Yazid Abu Sari&quot;,&quot;given&quot;:&quot;Mohd&quot;,&quot;parse-names&quot;:false,&quot;dropping-particle&quot;:&quot;&quot;,&quot;non-dropping-particle&quot;:&quot;&quot;},{&quot;family&quot;:&quot;Technology Sdn Bhd Ayer Keroh&quot;,&quot;given&quot;:&quot;Anjung&quot;,&quot;parse-names&quot;:false,&quot;dropping-particle&quot;:&quot;&quot;,&quot;non-dropping-particle&quot;:&quot;&quot;},{&quot;family&quot;:&quot;Abd Rahman Mat Amin&quot;,&quot;given&quot;:&quot;Malaysia&quot;,&quot;parse-names&quot;:false,&quot;dropping-particle&quot;:&quot;&quot;,&quot;non-dropping-particle&quot;:&quot;&quot;},{&quot;family&quot;:&quot;Firdaus Sufahani&quot;,&quot;given&quot;:&quot;Suliadi&quot;,&quot;parse-names&quot;:false,&quot;dropping-particle&quot;:&quot;&quot;,&quot;non-dropping-particle&quot;:&quot;&quot;},{&quot;family&quot;:&quot;Tun Hussein Onn Malaysia Johor&quot;,&quot;given&quot;:&quot;Universiti&quot;,&quot;parse-names&quot;:false,&quot;dropping-particle&quot;:&quot;&quot;,&quot;non-dropping-particle&quot;:&quot;&quot;},{&quot;family&quot;:&quot;Abd Wahid Rasib&quot;,&quot;given&quot;:&quot;Malaysia&quot;,&quot;parse-names&quot;:false,&quot;dropping-particle&quot;:&quot;&quot;,&quot;non-dropping-particle&quot;:&quot;&quot;}],&quot;container-title&quot;:&quot;IJACSA) International Journal of Advanced Computer Science and Applications&quot;,&quot;URL&quot;:&quot;www.ijacsa.thesai.org&quot;,&quot;number-of-pages&quot;:&quot;2021&quot;,&quot;abstract&quot;:&quot;In this study, the performance of Naïve Bayes classification on a high-resolution aerial image captured from a UAV-based remote sensing platform is investigated. K-means clustering of the study area is initially performed to assist in selecting the training pixels for the Naïve Bayes classification. The Naïve Bayes classification is performed using linear and quadratic discriminant analyses and by making use of training set sizes that are varied from 10 through 100 pixels. The results show that the 20 training set size gives the highest overall classification accuracy and Kappa coefficient for both discriminant analysis types. The linear discriminant analysis with 94.44% overall classification accuracy and 0.9395 Kappa coefficient is found higher than the quadratic discriminant analysis with 88.89% overall classification accuracy and 0.875 Kappa coefficient. Further investigations carried out on the producer accuracy and area size of individual classes show that the linear discriminant analysis produces a more realistic classification compared to the quadratic discriminant analysis particularly due to limited homogenous training pixels of certain objects.&quot;,&quot;issue&quot;:&quot;11&quot;,&quot;volume&quot;:&quot;12&quot;,&quot;container-title-short&quot;:&quot;&quot;},&quot;isTemporary&quot;:false}]},{&quot;citationID&quot;:&quot;MENDELEY_CITATION_e844884d-185c-4200-9198-8eacee5282cf&quot;,&quot;properties&quot;:{&quot;noteIndex&quot;:0},&quot;isEdited&quot;:false,&quot;manualOverride&quot;:{&quot;isManuallyOverridden&quot;:false,&quot;citeprocText&quot;:&quot;(Ahmad et al., n.d.)&quot;,&quot;manualOverrideText&quot;:&quot;&quot;},&quot;citationTag&quot;:&quot;MENDELEY_CITATION_v3_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&quot;,&quot;citationItems&quot;:[{&quot;id&quot;:&quot;d3d7fba5-a9a4-334c-925e-7c2bf95d208b&quot;,&quot;itemData&quot;:{&quot;type&quot;:&quot;report&quot;,&quot;id&quot;:&quot;d3d7fba5-a9a4-334c-925e-7c2bf95d208b&quot;,&quot;title&quot;:&quot;Naïve Bayes Classification of High-Resolution Aerial Imagery&quot;,&quot;author&quot;:[{&quot;family&quot;:&quot;Ahmad&quot;,&quot;given&quot;:&quot;Asmala&quot;,&quot;parse-names&quot;:false,&quot;dropping-particle&quot;:&quot;&quot;,&quot;non-dropping-particle&quot;:&quot;&quot;},{&quot;family&quot;:&quot;Yazid Abu Sari&quot;,&quot;given&quot;:&quot;Mohd&quot;,&quot;parse-names&quot;:false,&quot;dropping-particle&quot;:&quot;&quot;,&quot;non-dropping-particle&quot;:&quot;&quot;},{&quot;family&quot;:&quot;Technology Sdn Bhd Ayer Keroh&quot;,&quot;given&quot;:&quot;Anjung&quot;,&quot;parse-names&quot;:false,&quot;dropping-particle&quot;:&quot;&quot;,&quot;non-dropping-particle&quot;:&quot;&quot;},{&quot;family&quot;:&quot;Abd Rahman Mat Amin&quot;,&quot;given&quot;:&quot;Malaysia&quot;,&quot;parse-names&quot;:false,&quot;dropping-particle&quot;:&quot;&quot;,&quot;non-dropping-particle&quot;:&quot;&quot;},{&quot;family&quot;:&quot;Firdaus Sufahani&quot;,&quot;given&quot;:&quot;Suliadi&quot;,&quot;parse-names&quot;:false,&quot;dropping-particle&quot;:&quot;&quot;,&quot;non-dropping-particle&quot;:&quot;&quot;},{&quot;family&quot;:&quot;Tun Hussein Onn Malaysia Johor&quot;,&quot;given&quot;:&quot;Universiti&quot;,&quot;parse-names&quot;:false,&quot;dropping-particle&quot;:&quot;&quot;,&quot;non-dropping-particle&quot;:&quot;&quot;},{&quot;family&quot;:&quot;Abd Wahid Rasib&quot;,&quot;given&quot;:&quot;Malaysia&quot;,&quot;parse-names&quot;:false,&quot;dropping-particle&quot;:&quot;&quot;,&quot;non-dropping-particle&quot;:&quot;&quot;}],&quot;container-title&quot;:&quot;IJACSA) International Journal of Advanced Computer Science and Applications&quot;,&quot;URL&quot;:&quot;www.ijacsa.thesai.org&quot;,&quot;number-of-pages&quot;:&quot;2021&quot;,&quot;abstract&quot;:&quot;In this study, the performance of Naïve Bayes classification on a high-resolution aerial image captured from a UAV-based remote sensing platform is investigated. K-means clustering of the study area is initially performed to assist in selecting the training pixels for the Naïve Bayes classification. The Naïve Bayes classification is performed using linear and quadratic discriminant analyses and by making use of training set sizes that are varied from 10 through 100 pixels. The results show that the 20 training set size gives the highest overall classification accuracy and Kappa coefficient for both discriminant analysis types. The linear discriminant analysis with 94.44% overall classification accuracy and 0.9395 Kappa coefficient is found higher than the quadratic discriminant analysis with 88.89% overall classification accuracy and 0.875 Kappa coefficient. Further investigations carried out on the producer accuracy and area size of individual classes show that the linear discriminant analysis produces a more realistic classification compared to the quadratic discriminant analysis particularly due to limited homogenous training pixels of certain objects.&quot;,&quot;issue&quot;:&quot;11&quot;,&quot;volume&quot;:&quot;12&quot;,&quot;container-title-short&quot;:&quot;&quot;},&quot;isTemporary&quot;:false}]},{&quot;citationID&quot;:&quot;MENDELEY_CITATION_3c5e8d66-e804-4da3-bd98-dd77d3ba03e6&quot;,&quot;properties&quot;:{&quot;noteIndex&quot;:0},&quot;isEdited&quot;:false,&quot;manualOverride&quot;:{&quot;isManuallyOverridden&quot;:false,&quot;citeprocText&quot;:&quot;(Ahmad et al., n.d.)&quot;,&quot;manualOverrideText&quot;:&quot;&quot;},&quot;citationTag&quot;:&quot;MENDELEY_CITATION_v3_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&quot;,&quot;citationItems&quot;:[{&quot;id&quot;:&quot;d3d7fba5-a9a4-334c-925e-7c2bf95d208b&quot;,&quot;itemData&quot;:{&quot;type&quot;:&quot;report&quot;,&quot;id&quot;:&quot;d3d7fba5-a9a4-334c-925e-7c2bf95d208b&quot;,&quot;title&quot;:&quot;Naïve Bayes Classification of High-Resolution Aerial Imagery&quot;,&quot;author&quot;:[{&quot;family&quot;:&quot;Ahmad&quot;,&quot;given&quot;:&quot;Asmala&quot;,&quot;parse-names&quot;:false,&quot;dropping-particle&quot;:&quot;&quot;,&quot;non-dropping-particle&quot;:&quot;&quot;},{&quot;family&quot;:&quot;Yazid Abu Sari&quot;,&quot;given&quot;:&quot;Mohd&quot;,&quot;parse-names&quot;:false,&quot;dropping-particle&quot;:&quot;&quot;,&quot;non-dropping-particle&quot;:&quot;&quot;},{&quot;family&quot;:&quot;Technology Sdn Bhd Ayer Keroh&quot;,&quot;given&quot;:&quot;Anjung&quot;,&quot;parse-names&quot;:false,&quot;dropping-particle&quot;:&quot;&quot;,&quot;non-dropping-particle&quot;:&quot;&quot;},{&quot;family&quot;:&quot;Abd Rahman Mat Amin&quot;,&quot;given&quot;:&quot;Malaysia&quot;,&quot;parse-names&quot;:false,&quot;dropping-particle&quot;:&quot;&quot;,&quot;non-dropping-particle&quot;:&quot;&quot;},{&quot;family&quot;:&quot;Firdaus Sufahani&quot;,&quot;given&quot;:&quot;Suliadi&quot;,&quot;parse-names&quot;:false,&quot;dropping-particle&quot;:&quot;&quot;,&quot;non-dropping-particle&quot;:&quot;&quot;},{&quot;family&quot;:&quot;Tun Hussein Onn Malaysia Johor&quot;,&quot;given&quot;:&quot;Universiti&quot;,&quot;parse-names&quot;:false,&quot;dropping-particle&quot;:&quot;&quot;,&quot;non-dropping-particle&quot;:&quot;&quot;},{&quot;family&quot;:&quot;Abd Wahid Rasib&quot;,&quot;given&quot;:&quot;Malaysia&quot;,&quot;parse-names&quot;:false,&quot;dropping-particle&quot;:&quot;&quot;,&quot;non-dropping-particle&quot;:&quot;&quot;}],&quot;container-title&quot;:&quot;IJACSA) International Journal of Advanced Computer Science and Applications&quot;,&quot;URL&quot;:&quot;www.ijacsa.thesai.org&quot;,&quot;number-of-pages&quot;:&quot;2021&quot;,&quot;abstract&quot;:&quot;In this study, the performance of Naïve Bayes classification on a high-resolution aerial image captured from a UAV-based remote sensing platform is investigated. K-means clustering of the study area is initially performed to assist in selecting the training pixels for the Naïve Bayes classification. The Naïve Bayes classification is performed using linear and quadratic discriminant analyses and by making use of training set sizes that are varied from 10 through 100 pixels. The results show that the 20 training set size gives the highest overall classification accuracy and Kappa coefficient for both discriminant analysis types. The linear discriminant analysis with 94.44% overall classification accuracy and 0.9395 Kappa coefficient is found higher than the quadratic discriminant analysis with 88.89% overall classification accuracy and 0.875 Kappa coefficient. Further investigations carried out on the producer accuracy and area size of individual classes show that the linear discriminant analysis produces a more realistic classification compared to the quadratic discriminant analysis particularly due to limited homogenous training pixels of certain objects.&quot;,&quot;issue&quot;:&quot;11&quot;,&quot;volume&quot;:&quot;12&quot;,&quot;container-title-short&quot;:&quot;&quot;},&quot;isTemporary&quot;:false}]},{&quot;citationID&quot;:&quot;MENDELEY_CITATION_24c422b2-e06e-4412-8d1a-57e77a9e337e&quot;,&quot;properties&quot;:{&quot;noteIndex&quot;:0},&quot;isEdited&quot;:false,&quot;manualOverride&quot;:{&quot;isManuallyOverridden&quot;:false,&quot;citeprocText&quot;:&quot;(Ahmad et al., n.d.; Berrar, 2018)&quot;,&quot;manualOverrideText&quot;:&quot;&quot;},&quot;citationTag&quot;:&quot;MENDELEY_CITATION_v3_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&quot;,&quot;citationItems&quot;:[{&quot;id&quot;:&quot;d3d7fba5-a9a4-334c-925e-7c2bf95d208b&quot;,&quot;itemData&quot;:{&quot;type&quot;:&quot;report&quot;,&quot;id&quot;:&quot;d3d7fba5-a9a4-334c-925e-7c2bf95d208b&quot;,&quot;title&quot;:&quot;Naïve Bayes Classification of High-Resolution Aerial Imagery&quot;,&quot;author&quot;:[{&quot;family&quot;:&quot;Ahmad&quot;,&quot;given&quot;:&quot;Asmala&quot;,&quot;parse-names&quot;:false,&quot;dropping-particle&quot;:&quot;&quot;,&quot;non-dropping-particle&quot;:&quot;&quot;},{&quot;family&quot;:&quot;Yazid Abu Sari&quot;,&quot;given&quot;:&quot;Mohd&quot;,&quot;parse-names&quot;:false,&quot;dropping-particle&quot;:&quot;&quot;,&quot;non-dropping-particle&quot;:&quot;&quot;},{&quot;family&quot;:&quot;Technology Sdn Bhd Ayer Keroh&quot;,&quot;given&quot;:&quot;Anjung&quot;,&quot;parse-names&quot;:false,&quot;dropping-particle&quot;:&quot;&quot;,&quot;non-dropping-particle&quot;:&quot;&quot;},{&quot;family&quot;:&quot;Abd Rahman Mat Amin&quot;,&quot;given&quot;:&quot;Malaysia&quot;,&quot;parse-names&quot;:false,&quot;dropping-particle&quot;:&quot;&quot;,&quot;non-dropping-particle&quot;:&quot;&quot;},{&quot;family&quot;:&quot;Firdaus Sufahani&quot;,&quot;given&quot;:&quot;Suliadi&quot;,&quot;parse-names&quot;:false,&quot;dropping-particle&quot;:&quot;&quot;,&quot;non-dropping-particle&quot;:&quot;&quot;},{&quot;family&quot;:&quot;Tun Hussein Onn Malaysia Johor&quot;,&quot;given&quot;:&quot;Universiti&quot;,&quot;parse-names&quot;:false,&quot;dropping-particle&quot;:&quot;&quot;,&quot;non-dropping-particle&quot;:&quot;&quot;},{&quot;family&quot;:&quot;Abd Wahid Rasib&quot;,&quot;given&quot;:&quot;Malaysia&quot;,&quot;parse-names&quot;:false,&quot;dropping-particle&quot;:&quot;&quot;,&quot;non-dropping-particle&quot;:&quot;&quot;}],&quot;container-title&quot;:&quot;IJACSA) International Journal of Advanced Computer Science and Applications&quot;,&quot;URL&quot;:&quot;www.ijacsa.thesai.org&quot;,&quot;number-of-pages&quot;:&quot;2021&quot;,&quot;abstract&quot;:&quot;In this study, the performance of Naïve Bayes classification on a high-resolution aerial image captured from a UAV-based remote sensing platform is investigated. K-means clustering of the study area is initially performed to assist in selecting the training pixels for the Naïve Bayes classification. The Naïve Bayes classification is performed using linear and quadratic discriminant analyses and by making use of training set sizes that are varied from 10 through 100 pixels. The results show that the 20 training set size gives the highest overall classification accuracy and Kappa coefficient for both discriminant analysis types. The linear discriminant analysis with 94.44% overall classification accuracy and 0.9395 Kappa coefficient is found higher than the quadratic discriminant analysis with 88.89% overall classification accuracy and 0.875 Kappa coefficient. Further investigations carried out on the producer accuracy and area size of individual classes show that the linear discriminant analysis produces a more realistic classification compared to the quadratic discriminant analysis particularly due to limited homogenous training pixels of certain objects.&quot;,&quot;issue&quot;:&quot;11&quot;,&quot;volume&quot;:&quot;12&quot;,&quot;container-title-short&quot;:&quot;&quot;},&quot;isTemporary&quot;:false},{&quot;id&quot;:&quot;afa4b5e8-e688-32cf-bfc0-fd0372908cd8&quot;,&quot;itemData&quot;:{&quot;type&quot;:&quot;chapter&quot;,&quot;id&quot;:&quot;afa4b5e8-e688-32cf-bfc0-fd0372908cd8&quot;,&quot;title&quot;:&quot;Cross-validation&quot;,&quot;author&quot;:[{&quot;family&quot;:&quot;Berrar&quot;,&quot;given&quot;:&quot;Daniel&quot;,&quot;parse-names&quot;:false,&quot;dropping-particle&quot;:&quot;&quot;,&quot;non-dropping-particle&quot;:&quot;&quot;}],&quot;container-title&quot;:&quot;Encyclopedia of Bioinformatics and Computational Biology: ABC of Bioinformatics&quot;,&quot;DOI&quot;:&quot;10.1016/B978-0-12-809633-8.20349-X&quot;,&quot;ISBN&quot;:&quot;9780128114322&quot;,&quot;issued&quot;:{&quot;date-parts&quot;:[[2018,1,1]]},&quot;page&quot;:&quot;542-545&quot;,&quot;abstract&quot;:&quot;Cross-validation is one of the most widely used data resampling methods to estimate the true prediction error of models and to tune model parameters. This article provides an introduction to the most common types of cross-validation and their related data resampling methods.&quot;,&quot;publisher&quot;:&quot;Elsevier&quot;,&quot;volume&quot;:&quot;1-3&quot;,&quot;container-title-short&quot;:&quot;&quot;},&quot;isTemporary&quot;:false}]},{&quot;citationID&quot;:&quot;MENDELEY_CITATION_89e40973-d1b9-41a2-82c7-b78ac6587530&quot;,&quot;properties&quot;:{&quot;noteIndex&quot;:0},&quot;isEdited&quot;:false,&quot;manualOverride&quot;:{&quot;isManuallyOverridden&quot;:false,&quot;citeprocText&quot;:&quot;(Ahmad et al., n.d.; Berrar, 2018)&quot;,&quot;manualOverrideText&quot;:&quot;&quot;},&quot;citationTag&quot;:&quot;MENDELEY_CITATION_v3_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&quot;,&quot;citationItems&quot;:[{&quot;id&quot;:&quot;d3d7fba5-a9a4-334c-925e-7c2bf95d208b&quot;,&quot;itemData&quot;:{&quot;type&quot;:&quot;report&quot;,&quot;id&quot;:&quot;d3d7fba5-a9a4-334c-925e-7c2bf95d208b&quot;,&quot;title&quot;:&quot;Naïve Bayes Classification of High-Resolution Aerial Imagery&quot;,&quot;author&quot;:[{&quot;family&quot;:&quot;Ahmad&quot;,&quot;given&quot;:&quot;Asmala&quot;,&quot;parse-names&quot;:false,&quot;dropping-particle&quot;:&quot;&quot;,&quot;non-dropping-particle&quot;:&quot;&quot;},{&quot;family&quot;:&quot;Yazid Abu Sari&quot;,&quot;given&quot;:&quot;Mohd&quot;,&quot;parse-names&quot;:false,&quot;dropping-particle&quot;:&quot;&quot;,&quot;non-dropping-particle&quot;:&quot;&quot;},{&quot;family&quot;:&quot;Technology Sdn Bhd Ayer Keroh&quot;,&quot;given&quot;:&quot;Anjung&quot;,&quot;parse-names&quot;:false,&quot;dropping-particle&quot;:&quot;&quot;,&quot;non-dropping-particle&quot;:&quot;&quot;},{&quot;family&quot;:&quot;Abd Rahman Mat Amin&quot;,&quot;given&quot;:&quot;Malaysia&quot;,&quot;parse-names&quot;:false,&quot;dropping-particle&quot;:&quot;&quot;,&quot;non-dropping-particle&quot;:&quot;&quot;},{&quot;family&quot;:&quot;Firdaus Sufahani&quot;,&quot;given&quot;:&quot;Suliadi&quot;,&quot;parse-names&quot;:false,&quot;dropping-particle&quot;:&quot;&quot;,&quot;non-dropping-particle&quot;:&quot;&quot;},{&quot;family&quot;:&quot;Tun Hussein Onn Malaysia Johor&quot;,&quot;given&quot;:&quot;Universiti&quot;,&quot;parse-names&quot;:false,&quot;dropping-particle&quot;:&quot;&quot;,&quot;non-dropping-particle&quot;:&quot;&quot;},{&quot;family&quot;:&quot;Abd Wahid Rasib&quot;,&quot;given&quot;:&quot;Malaysia&quot;,&quot;parse-names&quot;:false,&quot;dropping-particle&quot;:&quot;&quot;,&quot;non-dropping-particle&quot;:&quot;&quot;}],&quot;container-title&quot;:&quot;IJACSA) International Journal of Advanced Computer Science and Applications&quot;,&quot;URL&quot;:&quot;www.ijacsa.thesai.org&quot;,&quot;number-of-pages&quot;:&quot;2021&quot;,&quot;abstract&quot;:&quot;In this study, the performance of Naïve Bayes classification on a high-resolution aerial image captured from a UAV-based remote sensing platform is investigated. K-means clustering of the study area is initially performed to assist in selecting the training pixels for the Naïve Bayes classification. The Naïve Bayes classification is performed using linear and quadratic discriminant analyses and by making use of training set sizes that are varied from 10 through 100 pixels. The results show that the 20 training set size gives the highest overall classification accuracy and Kappa coefficient for both discriminant analysis types. The linear discriminant analysis with 94.44% overall classification accuracy and 0.9395 Kappa coefficient is found higher than the quadratic discriminant analysis with 88.89% overall classification accuracy and 0.875 Kappa coefficient. Further investigations carried out on the producer accuracy and area size of individual classes show that the linear discriminant analysis produces a more realistic classification compared to the quadratic discriminant analysis particularly due to limited homogenous training pixels of certain objects.&quot;,&quot;issue&quot;:&quot;11&quot;,&quot;volume&quot;:&quot;12&quot;,&quot;container-title-short&quot;:&quot;&quot;},&quot;isTemporary&quot;:false},{&quot;id&quot;:&quot;afa4b5e8-e688-32cf-bfc0-fd0372908cd8&quot;,&quot;itemData&quot;:{&quot;type&quot;:&quot;chapter&quot;,&quot;id&quot;:&quot;afa4b5e8-e688-32cf-bfc0-fd0372908cd8&quot;,&quot;title&quot;:&quot;Cross-validation&quot;,&quot;author&quot;:[{&quot;family&quot;:&quot;Berrar&quot;,&quot;given&quot;:&quot;Daniel&quot;,&quot;parse-names&quot;:false,&quot;dropping-particle&quot;:&quot;&quot;,&quot;non-dropping-particle&quot;:&quot;&quot;}],&quot;container-title&quot;:&quot;Encyclopedia of Bioinformatics and Computational Biology: ABC of Bioinformatics&quot;,&quot;DOI&quot;:&quot;10.1016/B978-0-12-809633-8.20349-X&quot;,&quot;ISBN&quot;:&quot;9780128114322&quot;,&quot;issued&quot;:{&quot;date-parts&quot;:[[2018,1,1]]},&quot;page&quot;:&quot;542-545&quot;,&quot;abstract&quot;:&quot;Cross-validation is one of the most widely used data resampling methods to estimate the true prediction error of models and to tune model parameters. This article provides an introduction to the most common types of cross-validation and their related data resampling methods.&quot;,&quot;publisher&quot;:&quot;Elsevier&quot;,&quot;volume&quot;:&quot;1-3&quot;,&quot;container-title-short&quot;:&quot;&quot;},&quot;isTemporary&quot;:false}]},{&quot;citationID&quot;:&quot;MENDELEY_CITATION_16a011bd-7936-4c7d-adc1-a80abffe1194&quot;,&quot;properties&quot;:{&quot;noteIndex&quot;:0},&quot;isEdited&quot;:false,&quot;manualOverride&quot;:{&quot;isManuallyOverridden&quot;:false,&quot;citeprocText&quot;:&quot;(Ahmad et al., n.d.; Berrar, 2018)&quot;,&quot;manualOverrideText&quot;:&quot;&quot;},&quot;citationTag&quot;:&quot;MENDELEY_CITATION_v3_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&quot;,&quot;citationItems&quot;:[{&quot;id&quot;:&quot;d3d7fba5-a9a4-334c-925e-7c2bf95d208b&quot;,&quot;itemData&quot;:{&quot;type&quot;:&quot;report&quot;,&quot;id&quot;:&quot;d3d7fba5-a9a4-334c-925e-7c2bf95d208b&quot;,&quot;title&quot;:&quot;Naïve Bayes Classification of High-Resolution Aerial Imagery&quot;,&quot;author&quot;:[{&quot;family&quot;:&quot;Ahmad&quot;,&quot;given&quot;:&quot;Asmala&quot;,&quot;parse-names&quot;:false,&quot;dropping-particle&quot;:&quot;&quot;,&quot;non-dropping-particle&quot;:&quot;&quot;},{&quot;family&quot;:&quot;Yazid Abu Sari&quot;,&quot;given&quot;:&quot;Mohd&quot;,&quot;parse-names&quot;:false,&quot;dropping-particle&quot;:&quot;&quot;,&quot;non-dropping-particle&quot;:&quot;&quot;},{&quot;family&quot;:&quot;Technology Sdn Bhd Ayer Keroh&quot;,&quot;given&quot;:&quot;Anjung&quot;,&quot;parse-names&quot;:false,&quot;dropping-particle&quot;:&quot;&quot;,&quot;non-dropping-particle&quot;:&quot;&quot;},{&quot;family&quot;:&quot;Abd Rahman Mat Amin&quot;,&quot;given&quot;:&quot;Malaysia&quot;,&quot;parse-names&quot;:false,&quot;dropping-particle&quot;:&quot;&quot;,&quot;non-dropping-particle&quot;:&quot;&quot;},{&quot;family&quot;:&quot;Firdaus Sufahani&quot;,&quot;given&quot;:&quot;Suliadi&quot;,&quot;parse-names&quot;:false,&quot;dropping-particle&quot;:&quot;&quot;,&quot;non-dropping-particle&quot;:&quot;&quot;},{&quot;family&quot;:&quot;Tun Hussein Onn Malaysia Johor&quot;,&quot;given&quot;:&quot;Universiti&quot;,&quot;parse-names&quot;:false,&quot;dropping-particle&quot;:&quot;&quot;,&quot;non-dropping-particle&quot;:&quot;&quot;},{&quot;family&quot;:&quot;Abd Wahid Rasib&quot;,&quot;given&quot;:&quot;Malaysia&quot;,&quot;parse-names&quot;:false,&quot;dropping-particle&quot;:&quot;&quot;,&quot;non-dropping-particle&quot;:&quot;&quot;}],&quot;container-title&quot;:&quot;IJACSA) International Journal of Advanced Computer Science and Applications&quot;,&quot;URL&quot;:&quot;www.ijacsa.thesai.org&quot;,&quot;number-of-pages&quot;:&quot;2021&quot;,&quot;abstract&quot;:&quot;In this study, the performance of Naïve Bayes classification on a high-resolution aerial image captured from a UAV-based remote sensing platform is investigated. K-means clustering of the study area is initially performed to assist in selecting the training pixels for the Naïve Bayes classification. The Naïve Bayes classification is performed using linear and quadratic discriminant analyses and by making use of training set sizes that are varied from 10 through 100 pixels. The results show that the 20 training set size gives the highest overall classification accuracy and Kappa coefficient for both discriminant analysis types. The linear discriminant analysis with 94.44% overall classification accuracy and 0.9395 Kappa coefficient is found higher than the quadratic discriminant analysis with 88.89% overall classification accuracy and 0.875 Kappa coefficient. Further investigations carried out on the producer accuracy and area size of individual classes show that the linear discriminant analysis produces a more realistic classification compared to the quadratic discriminant analysis particularly due to limited homogenous training pixels of certain objects.&quot;,&quot;issue&quot;:&quot;11&quot;,&quot;volume&quot;:&quot;12&quot;,&quot;container-title-short&quot;:&quot;&quot;},&quot;isTemporary&quot;:false},{&quot;id&quot;:&quot;afa4b5e8-e688-32cf-bfc0-fd0372908cd8&quot;,&quot;itemData&quot;:{&quot;type&quot;:&quot;chapter&quot;,&quot;id&quot;:&quot;afa4b5e8-e688-32cf-bfc0-fd0372908cd8&quot;,&quot;title&quot;:&quot;Cross-validation&quot;,&quot;author&quot;:[{&quot;family&quot;:&quot;Berrar&quot;,&quot;given&quot;:&quot;Daniel&quot;,&quot;parse-names&quot;:false,&quot;dropping-particle&quot;:&quot;&quot;,&quot;non-dropping-particle&quot;:&quot;&quot;}],&quot;container-title&quot;:&quot;Encyclopedia of Bioinformatics and Computational Biology: ABC of Bioinformatics&quot;,&quot;DOI&quot;:&quot;10.1016/B978-0-12-809633-8.20349-X&quot;,&quot;ISBN&quot;:&quot;9780128114322&quot;,&quot;issued&quot;:{&quot;date-parts&quot;:[[2018,1,1]]},&quot;page&quot;:&quot;542-545&quot;,&quot;abstract&quot;:&quot;Cross-validation is one of the most widely used data resampling methods to estimate the true prediction error of models and to tune model parameters. This article provides an introduction to the most common types of cross-validation and their related data resampling methods.&quot;,&quot;publisher&quot;:&quot;Elsevier&quot;,&quot;volume&quot;:&quot;1-3&quot;,&quot;container-title-short&quot;:&quot;&quot;},&quot;isTemporary&quot;:false}]},{&quot;citationID&quot;:&quot;MENDELEY_CITATION_efb15423-8349-4795-abe7-44c9034338ac&quot;,&quot;properties&quot;:{&quot;noteIndex&quot;:0},&quot;isEdited&quot;:false,&quot;manualOverride&quot;:{&quot;isManuallyOverridden&quot;:false,&quot;citeprocText&quot;:&quot;(Berrar, 2018)&quot;,&quot;manualOverrideText&quot;:&quot;&quot;},&quot;citationTag&quot;:&quot;MENDELEY_CITATION_v3_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&quot;,&quot;citationItems&quot;:[{&quot;id&quot;:&quot;afa4b5e8-e688-32cf-bfc0-fd0372908cd8&quot;,&quot;itemData&quot;:{&quot;type&quot;:&quot;chapter&quot;,&quot;id&quot;:&quot;afa4b5e8-e688-32cf-bfc0-fd0372908cd8&quot;,&quot;title&quot;:&quot;Cross-validation&quot;,&quot;author&quot;:[{&quot;family&quot;:&quot;Berrar&quot;,&quot;given&quot;:&quot;Daniel&quot;,&quot;parse-names&quot;:false,&quot;dropping-particle&quot;:&quot;&quot;,&quot;non-dropping-particle&quot;:&quot;&quot;}],&quot;container-title&quot;:&quot;Encyclopedia of Bioinformatics and Computational Biology: ABC of Bioinformatics&quot;,&quot;DOI&quot;:&quot;10.1016/B978-0-12-809633-8.20349-X&quot;,&quot;ISBN&quot;:&quot;9780128114322&quot;,&quot;issued&quot;:{&quot;date-parts&quot;:[[2018,1,1]]},&quot;page&quot;:&quot;542-545&quot;,&quot;abstract&quot;:&quot;Cross-validation is one of the most widely used data resampling methods to estimate the true prediction error of models and to tune model parameters. This article provides an introduction to the most common types of cross-validation and their related data resampling methods.&quot;,&quot;publisher&quot;:&quot;Elsevier&quot;,&quot;volume&quot;:&quot;1-3&quot;,&quot;container-title-short&quot;:&quot;&quot;},&quot;isTemporary&quot;:false}]},{&quot;citationID&quot;:&quot;MENDELEY_CITATION_234aff7a-66a6-413f-b6fb-e53fd268f8ce&quot;,&quot;properties&quot;:{&quot;noteIndex&quot;:0},&quot;isEdited&quot;:false,&quot;manualOverride&quot;:{&quot;isManuallyOverridden&quot;:false,&quot;citeprocText&quot;:&quot;(Guo et al., 2017; Zhou et al., 2002)&quot;,&quot;manualOverrideText&quot;:&quot;&quot;},&quot;citationTag&quot;:&quot;MENDELEY_CITATION_v3_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&quot;,&quot;citationItems&quot;:[{&quot;id&quot;:&quot;eb196bb5-3dc8-3fa9-96d0-4368583b51b2&quot;,&quot;itemData&quot;:{&quot;type&quot;:&quot;report&quot;,&quot;id&quot;:&quot;eb196bb5-3dc8-3fa9-96d0-4368583b51b2&quot;,&quot;title&quot;:&quot;Ensembling neural networks: Many could be better than all ✩&quot;,&quot;author&quot;:[{&quot;family&quot;:&quot;Zhou&quot;,&quot;given&quot;:&quot;Zhi-Hua&quot;,&quot;parse-names&quot;:false,&quot;dropping-particle&quot;:&quot;&quot;,&quot;non-dropping-particle&quot;:&quot;&quot;},{&quot;family&quot;:&quot;Wu&quot;,&quot;given&quot;:&quot;Jianxin&quot;,&quot;parse-names&quot;:false,&quot;dropping-particle&quot;:&quot;&quot;,&quot;non-dropping-particle&quot;:&quot;&quot;},{&quot;family&quot;:&quot;Tang&quot;,&quot;given&quot;:&quot;Wei&quot;,&quot;parse-names&quot;:false,&quot;dropping-particle&quot;:&quot;&quot;,&quot;non-dropping-particle&quot;:&quot;&quot;}],&quot;container-title&quot;:&quot;Artificial Intelligence&quot;,&quot;container-title-short&quot;:&quot;Artif Intell&quot;,&quot;URL&quot;:&quot;www.elsevier.com/locate/artint&quot;,&quot;issued&quot;:{&quot;date-parts&quot;:[[2002]]},&quot;number-of-pages&quot;:&quot;239-263&quot;,&quot;abstract&quot;:&quot;Neural network ensemble is a learning paradigm where many neural networks are jointly used to solve a problem. In this paper, the relationship between the ensemble and its component neural networks is analyzed from the context of both regression and classification, which reveals that it may be better to ensemble many instead of all of the neural networks at hand. This result is interesting because at present, most approaches ensemble all the available neural networks for prediction. Then, in order to show that the appropriate neural networks for composing an ensemble can be effectively selected from a set of available neural networks, an approach named GASEN is presented. GASEN trains a number of neural networks at first. Then it assigns random weights to those networks and employs genetic algorithm to evolve the weights so that they can characterize to some extent the fitness of the neural networks in constituting an ensemble. Finally it selects some neural networks based on the evolved weights to make up the ensemble. A large empirical study shows that, compared with some popular ensemble approaches such as Bagging and Boosting, GASEN can generate neural network ensembles with far smaller sizes but stronger generalization ability. Furthermore, in order to understand the working mechanism of GASEN, the bias-variance decomposition of the error is provided in this paper, which shows that the success of GASEN may lie in that it can significantly reduce the bias as well as the variance.  (W. Tang). 0004-3702/02/$-see front matter  2002 Elsevier Science B.V. All rights reserved. PII: S 0 0 0 4-3 7 0 2 (0 2) 0 0 1 9 0-X&quot;,&quot;volume&quot;:&quot;137&quot;},&quot;isTemporary&quot;:false},{&quot;id&quot;:&quot;1c8dc6c1-b8bf-3982-b073-e07801639a68&quot;,&quot;itemData&quot;:{&quot;type&quot;:&quot;report&quot;,&quot;id&quot;:&quot;1c8dc6c1-b8bf-3982-b073-e07801639a68&quot;,&quot;title&quot;:&quot;On Calibration of Modern Neural Networks&quot;,&quot;author&quot;:[{&quot;family&quot;:&quot;Guo&quot;,&quot;given&quot;:&quot;Chuan&quot;,&quot;parse-names&quot;:false,&quot;dropping-particle&quot;:&quot;&quot;,&quot;non-dropping-particle&quot;:&quot;&quot;},{&quot;family&quot;:&quot;Pleiss&quot;,&quot;given&quot;:&quot;Geoff&quot;,&quot;parse-names&quot;:false,&quot;dropping-particle&quot;:&quot;&quot;,&quot;non-dropping-particle&quot;:&quot;&quot;},{&quot;family&quot;:&quot;Sun&quot;,&quot;given&quot;:&quot;Yu&quot;,&quot;parse-names&quot;:false,&quot;dropping-particle&quot;:&quot;&quot;,&quot;non-dropping-particle&quot;:&quot;&quot;},{&quot;family&quot;:&quot;Weinberger&quot;,&quot;given&quot;:&quot;Kilian Q&quot;,&quot;parse-names&quot;:false,&quot;dropping-particle&quot;:&quot;&quot;,&quot;non-dropping-particle&quot;:&quot;&quot;}],&quot;issued&quot;:{&quot;date-parts&quot;:[[2017]]},&quot;abstract&quot;:&quot;Confidence calibration-the problem of predicting probability estimates representative of the true correctness likelihood-is important for classification models in many applications. We discover that modern neural networks, unlike those from a decade ago, are poorly calibrated. Through extensive experiments, we observe that depth, width, weight decay, and Batch Normal-ization are important factors influencing calibration. We evaluate the performance of various post-processing calibration methods on state-of-the-art architectures with image and document classification datasets. Our analysis and experiments not only offer insights into neural network learning, but also provide a simple and straightforward recipe for practical settings: on most datasets, temperature scaling-a single-parameter variant of Platt Scaling-is surprisingly effective at calibrating predictions.&quot;,&quot;container-title-short&quot;:&quot;&quot;},&quot;isTemporary&quot;:false}]},{&quot;citationID&quot;:&quot;MENDELEY_CITATION_537f6379-bf60-4b0f-80b1-728dd135c4d5&quot;,&quot;properties&quot;:{&quot;noteIndex&quot;:0},&quot;isEdited&quot;:false,&quot;manualOverride&quot;:{&quot;isManuallyOverridden&quot;:false,&quot;citeprocText&quot;:&quot;(Ahmad et al., n.d.; Zhou et al., 2002)&quot;,&quot;manualOverrideText&quot;:&quot;&quot;},&quot;citationTag&quot;:&quot;MENDELEY_CITATION_v3_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&quot;,&quot;citationItems&quot;:[{&quot;id&quot;:&quot;d3d7fba5-a9a4-334c-925e-7c2bf95d208b&quot;,&quot;itemData&quot;:{&quot;type&quot;:&quot;report&quot;,&quot;id&quot;:&quot;d3d7fba5-a9a4-334c-925e-7c2bf95d208b&quot;,&quot;title&quot;:&quot;Naïve Bayes Classification of High-Resolution Aerial Imagery&quot;,&quot;author&quot;:[{&quot;family&quot;:&quot;Ahmad&quot;,&quot;given&quot;:&quot;Asmala&quot;,&quot;parse-names&quot;:false,&quot;dropping-particle&quot;:&quot;&quot;,&quot;non-dropping-particle&quot;:&quot;&quot;},{&quot;family&quot;:&quot;Yazid Abu Sari&quot;,&quot;given&quot;:&quot;Mohd&quot;,&quot;parse-names&quot;:false,&quot;dropping-particle&quot;:&quot;&quot;,&quot;non-dropping-particle&quot;:&quot;&quot;},{&quot;family&quot;:&quot;Technology Sdn Bhd Ayer Keroh&quot;,&quot;given&quot;:&quot;Anjung&quot;,&quot;parse-names&quot;:false,&quot;dropping-particle&quot;:&quot;&quot;,&quot;non-dropping-particle&quot;:&quot;&quot;},{&quot;family&quot;:&quot;Abd Rahman Mat Amin&quot;,&quot;given&quot;:&quot;Malaysia&quot;,&quot;parse-names&quot;:false,&quot;dropping-particle&quot;:&quot;&quot;,&quot;non-dropping-particle&quot;:&quot;&quot;},{&quot;family&quot;:&quot;Firdaus Sufahani&quot;,&quot;given&quot;:&quot;Suliadi&quot;,&quot;parse-names&quot;:false,&quot;dropping-particle&quot;:&quot;&quot;,&quot;non-dropping-particle&quot;:&quot;&quot;},{&quot;family&quot;:&quot;Tun Hussein Onn Malaysia Johor&quot;,&quot;given&quot;:&quot;Universiti&quot;,&quot;parse-names&quot;:false,&quot;dropping-particle&quot;:&quot;&quot;,&quot;non-dropping-particle&quot;:&quot;&quot;},{&quot;family&quot;:&quot;Abd Wahid Rasib&quot;,&quot;given&quot;:&quot;Malaysia&quot;,&quot;parse-names&quot;:false,&quot;dropping-particle&quot;:&quot;&quot;,&quot;non-dropping-particle&quot;:&quot;&quot;}],&quot;container-title&quot;:&quot;IJACSA) International Journal of Advanced Computer Science and Applications&quot;,&quot;URL&quot;:&quot;www.ijacsa.thesai.org&quot;,&quot;number-of-pages&quot;:&quot;2021&quot;,&quot;abstract&quot;:&quot;In this study, the performance of Naïve Bayes classification on a high-resolution aerial image captured from a UAV-based remote sensing platform is investigated. K-means clustering of the study area is initially performed to assist in selecting the training pixels for the Naïve Bayes classification. The Naïve Bayes classification is performed using linear and quadratic discriminant analyses and by making use of training set sizes that are varied from 10 through 100 pixels. The results show that the 20 training set size gives the highest overall classification accuracy and Kappa coefficient for both discriminant analysis types. The linear discriminant analysis with 94.44% overall classification accuracy and 0.9395 Kappa coefficient is found higher than the quadratic discriminant analysis with 88.89% overall classification accuracy and 0.875 Kappa coefficient. Further investigations carried out on the producer accuracy and area size of individual classes show that the linear discriminant analysis produces a more realistic classification compared to the quadratic discriminant analysis particularly due to limited homogenous training pixels of certain objects.&quot;,&quot;issue&quot;:&quot;11&quot;,&quot;volume&quot;:&quot;12&quot;,&quot;container-title-short&quot;:&quot;&quot;},&quot;isTemporary&quot;:false},{&quot;id&quot;:&quot;eb196bb5-3dc8-3fa9-96d0-4368583b51b2&quot;,&quot;itemData&quot;:{&quot;type&quot;:&quot;report&quot;,&quot;id&quot;:&quot;eb196bb5-3dc8-3fa9-96d0-4368583b51b2&quot;,&quot;title&quot;:&quot;Ensembling neural networks: Many could be better than all ✩&quot;,&quot;author&quot;:[{&quot;family&quot;:&quot;Zhou&quot;,&quot;given&quot;:&quot;Zhi-Hua&quot;,&quot;parse-names&quot;:false,&quot;dropping-particle&quot;:&quot;&quot;,&quot;non-dropping-particle&quot;:&quot;&quot;},{&quot;family&quot;:&quot;Wu&quot;,&quot;given&quot;:&quot;Jianxin&quot;,&quot;parse-names&quot;:false,&quot;dropping-particle&quot;:&quot;&quot;,&quot;non-dropping-particle&quot;:&quot;&quot;},{&quot;family&quot;:&quot;Tang&quot;,&quot;given&quot;:&quot;Wei&quot;,&quot;parse-names&quot;:false,&quot;dropping-particle&quot;:&quot;&quot;,&quot;non-dropping-particle&quot;:&quot;&quot;}],&quot;container-title&quot;:&quot;Artificial Intelligence&quot;,&quot;container-title-short&quot;:&quot;Artif Intell&quot;,&quot;URL&quot;:&quot;www.elsevier.com/locate/artint&quot;,&quot;issued&quot;:{&quot;date-parts&quot;:[[2002]]},&quot;number-of-pages&quot;:&quot;239-263&quot;,&quot;abstract&quot;:&quot;Neural network ensemble is a learning paradigm where many neural networks are jointly used to solve a problem. In this paper, the relationship between the ensemble and its component neural networks is analyzed from the context of both regression and classification, which reveals that it may be better to ensemble many instead of all of the neural networks at hand. This result is interesting because at present, most approaches ensemble all the available neural networks for prediction. Then, in order to show that the appropriate neural networks for composing an ensemble can be effectively selected from a set of available neural networks, an approach named GASEN is presented. GASEN trains a number of neural networks at first. Then it assigns random weights to those networks and employs genetic algorithm to evolve the weights so that they can characterize to some extent the fitness of the neural networks in constituting an ensemble. Finally it selects some neural networks based on the evolved weights to make up the ensemble. A large empirical study shows that, compared with some popular ensemble approaches such as Bagging and Boosting, GASEN can generate neural network ensembles with far smaller sizes but stronger generalization ability. Furthermore, in order to understand the working mechanism of GASEN, the bias-variance decomposition of the error is provided in this paper, which shows that the success of GASEN may lie in that it can significantly reduce the bias as well as the variance.  (W. Tang). 0004-3702/02/$-see front matter  2002 Elsevier Science B.V. All rights reserved. PII: S 0 0 0 4-3 7 0 2 (0 2) 0 0 1 9 0-X&quot;,&quot;volume&quot;:&quot;137&quot;},&quot;isTemporary&quot;:false}]},{&quot;citationID&quot;:&quot;MENDELEY_CITATION_e8143cdc-fd3c-4ed4-bd35-a634c60d4036&quot;,&quot;properties&quot;:{&quot;noteIndex&quot;:0},&quot;isEdited&quot;:false,&quot;manualOverride&quot;:{&quot;isManuallyOverridden&quot;:false,&quot;citeprocText&quot;:&quot;(Ahmad et al., n.d.)&quot;,&quot;manualOverrideText&quot;:&quot;&quot;},&quot;citationTag&quot;:&quot;MENDELEY_CITATION_v3_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&quot;,&quot;citationItems&quot;:[{&quot;id&quot;:&quot;d3d7fba5-a9a4-334c-925e-7c2bf95d208b&quot;,&quot;itemData&quot;:{&quot;type&quot;:&quot;report&quot;,&quot;id&quot;:&quot;d3d7fba5-a9a4-334c-925e-7c2bf95d208b&quot;,&quot;title&quot;:&quot;Naïve Bayes Classification of High-Resolution Aerial Imagery&quot;,&quot;author&quot;:[{&quot;family&quot;:&quot;Ahmad&quot;,&quot;given&quot;:&quot;Asmala&quot;,&quot;parse-names&quot;:false,&quot;dropping-particle&quot;:&quot;&quot;,&quot;non-dropping-particle&quot;:&quot;&quot;},{&quot;family&quot;:&quot;Yazid Abu Sari&quot;,&quot;given&quot;:&quot;Mohd&quot;,&quot;parse-names&quot;:false,&quot;dropping-particle&quot;:&quot;&quot;,&quot;non-dropping-particle&quot;:&quot;&quot;},{&quot;family&quot;:&quot;Technology Sdn Bhd Ayer Keroh&quot;,&quot;given&quot;:&quot;Anjung&quot;,&quot;parse-names&quot;:false,&quot;dropping-particle&quot;:&quot;&quot;,&quot;non-dropping-particle&quot;:&quot;&quot;},{&quot;family&quot;:&quot;Abd Rahman Mat Amin&quot;,&quot;given&quot;:&quot;Malaysia&quot;,&quot;parse-names&quot;:false,&quot;dropping-particle&quot;:&quot;&quot;,&quot;non-dropping-particle&quot;:&quot;&quot;},{&quot;family&quot;:&quot;Firdaus Sufahani&quot;,&quot;given&quot;:&quot;Suliadi&quot;,&quot;parse-names&quot;:false,&quot;dropping-particle&quot;:&quot;&quot;,&quot;non-dropping-particle&quot;:&quot;&quot;},{&quot;family&quot;:&quot;Tun Hussein Onn Malaysia Johor&quot;,&quot;given&quot;:&quot;Universiti&quot;,&quot;parse-names&quot;:false,&quot;dropping-particle&quot;:&quot;&quot;,&quot;non-dropping-particle&quot;:&quot;&quot;},{&quot;family&quot;:&quot;Abd Wahid Rasib&quot;,&quot;given&quot;:&quot;Malaysia&quot;,&quot;parse-names&quot;:false,&quot;dropping-particle&quot;:&quot;&quot;,&quot;non-dropping-particle&quot;:&quot;&quot;}],&quot;container-title&quot;:&quot;IJACSA) International Journal of Advanced Computer Science and Applications&quot;,&quot;URL&quot;:&quot;www.ijacsa.thesai.org&quot;,&quot;number-of-pages&quot;:&quot;2021&quot;,&quot;abstract&quot;:&quot;In this study, the performance of Naïve Bayes classification on a high-resolution aerial image captured from a UAV-based remote sensing platform is investigated. K-means clustering of the study area is initially performed to assist in selecting the training pixels for the Naïve Bayes classification. The Naïve Bayes classification is performed using linear and quadratic discriminant analyses and by making use of training set sizes that are varied from 10 through 100 pixels. The results show that the 20 training set size gives the highest overall classification accuracy and Kappa coefficient for both discriminant analysis types. The linear discriminant analysis with 94.44% overall classification accuracy and 0.9395 Kappa coefficient is found higher than the quadratic discriminant analysis with 88.89% overall classification accuracy and 0.875 Kappa coefficient. Further investigations carried out on the producer accuracy and area size of individual classes show that the linear discriminant analysis produces a more realistic classification compared to the quadratic discriminant analysis particularly due to limited homogenous training pixels of certain objects.&quot;,&quot;issue&quot;:&quot;11&quot;,&quot;volume&quot;:&quot;12&quot;,&quot;container-title-short&quot;:&quot;&quot;},&quot;isTemporary&quot;:false}]},{&quot;citationID&quot;:&quot;MENDELEY_CITATION_245ad73e-1a5e-4a48-ba27-342202450b66&quot;,&quot;properties&quot;:{&quot;noteIndex&quot;:0},&quot;isEdited&quot;:false,&quot;manualOverride&quot;:{&quot;isManuallyOverridden&quot;:false,&quot;citeprocText&quot;:&quot;(Lecun et al., 2015; O’Shea &amp;#38; Nash, 2015)&quot;,&quot;manualOverrideText&quot;:&quot;&quot;},&quot;citationTag&quot;:&quot;MENDELEY_CITATION_v3_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&quot;,&quot;citationItems&quot;:[{&quot;id&quot;:&quot;312f81bf-c500-3b6b-81b3-7c542696ab50&quot;,&quot;itemData&quot;:{&quot;type&quot;:&quot;article&quot;,&quot;id&quot;:&quot;312f81bf-c500-3b6b-81b3-7c542696ab50&quot;,&quot;title&quot;:&quot;Deep learning&quot;,&quot;author&quot;:[{&quot;family&quot;:&quot;Lecun&quot;,&quot;given&quot;:&quot;Yann&quot;,&quot;parse-names&quot;:false,&quot;dropping-particle&quot;:&quot;&quot;,&quot;non-dropping-particle&quot;:&quot;&quot;},{&quot;family&quot;:&quot;Bengio&quot;,&quot;given&quot;:&quot;Yoshua&quot;,&quot;parse-names&quot;:false,&quot;dropping-particle&quot;:&quot;&quot;,&quot;non-dropping-particle&quot;:&quot;&quot;},{&quot;family&quot;:&quot;Hinton&quot;,&quot;given&quot;:&quot;Geoffrey&quot;,&quot;parse-names&quot;:false,&quot;dropping-particle&quot;:&quot;&quot;,&quot;non-dropping-particle&quot;:&quot;&quot;}],&quot;container-title&quot;:&quot;Nature&quot;,&quot;container-title-short&quot;:&quot;Nature&quot;,&quot;DOI&quot;:&quot;10.1038/nature14539&quot;,&quot;ISSN&quot;:&quot;14764687&quot;,&quot;PMID&quot;:&quot;26017442&quot;,&quot;issued&quot;:{&quot;date-parts&quot;:[[2015,5,27]]},&quot;page&quot;:&quot;436-444&quot;,&quot;abstract&quot;:&quo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quot;,&quot;publisher&quot;:&quot;Nature Publishing Group&quot;,&quot;issue&quot;:&quot;7553&quot;,&quot;volume&quot;:&quot;521&quot;},&quot;isTemporary&quot;:false},{&quot;id&quot;:&quot;2bd3cc58-ef8f-395e-98a9-e8bfeb6860c0&quot;,&quot;itemData&quot;:{&quot;type&quot;:&quot;article-journal&quot;,&quot;id&quot;:&quot;2bd3cc58-ef8f-395e-98a9-e8bfeb6860c0&quot;,&quot;title&quot;:&quot;An Introduction to Convolutional Neural Networks&quot;,&quot;author&quot;:[{&quot;family&quot;:&quot;O'Shea&quot;,&quot;given&quot;:&quot;Keiron&quot;,&quot;parse-names&quot;:false,&quot;dropping-particle&quot;:&quot;&quot;,&quot;non-dropping-particle&quot;:&quot;&quot;},{&quot;family&quot;:&quot;Nash&quot;,&quot;given&quot;:&quot;Ryan&quot;,&quot;parse-names&quot;:false,&quot;dropping-particle&quot;:&quot;&quot;,&quot;non-dropping-particle&quot;:&quot;&quot;}],&quot;URL&quot;:&quot;http://arxiv.org/abs/1511.08458&quot;,&quot;issued&quot;:{&quot;date-parts&quot;:[[2015,11,26]]},&quot;abstract&quot;:&quot;The field of machine learning has taken a dramatic twist in recent times, with the rise of the Artificial Neural Network (ANN). These biologically inspired computational models are able to far exceed the performance of previous forms of artificial intelligence in common machine learning tasks. One of the most impressive forms of ANN architecture is that of the Convolutional Neural Network (CNN). CNNs are primarily used to solve difficult image-driven pattern recognition tasks and with their precise yet simple architecture, offers a simplified method of getting started with ANNs. This document provides a brief introduction to CNNs, discussing recently published papers and newly formed techniques in developing these brilliantly fantastic image recognition models. This introduction assumes you are familiar with the fundamentals of ANNs and machine learning.&quot;,&quot;container-title-short&quot;:&quot;&quot;},&quot;isTemporary&quot;:false}]},{&quot;citationID&quot;:&quot;MENDELEY_CITATION_e21e25b3-5139-4b67-a0f1-ed269eb5e2a3&quot;,&quot;properties&quot;:{&quot;noteIndex&quot;:0},&quot;isEdited&quot;:false,&quot;manualOverride&quot;:{&quot;isManuallyOverridden&quot;:false,&quot;citeprocText&quot;:&quot;(Bengio, n.d.; Zhou et al., 2002)&quot;,&quot;manualOverrideText&quot;:&quot;&quot;},&quot;citationTag&quot;:&quot;MENDELEY_CITATION_v3_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&quot;,&quot;citationItems&quot;:[{&quot;id&quot;:&quot;eb196bb5-3dc8-3fa9-96d0-4368583b51b2&quot;,&quot;itemData&quot;:{&quot;type&quot;:&quot;report&quot;,&quot;id&quot;:&quot;eb196bb5-3dc8-3fa9-96d0-4368583b51b2&quot;,&quot;title&quot;:&quot;Ensembling neural networks: Many could be better than all ✩&quot;,&quot;author&quot;:[{&quot;family&quot;:&quot;Zhou&quot;,&quot;given&quot;:&quot;Zhi-Hua&quot;,&quot;parse-names&quot;:false,&quot;dropping-particle&quot;:&quot;&quot;,&quot;non-dropping-particle&quot;:&quot;&quot;},{&quot;family&quot;:&quot;Wu&quot;,&quot;given&quot;:&quot;Jianxin&quot;,&quot;parse-names&quot;:false,&quot;dropping-particle&quot;:&quot;&quot;,&quot;non-dropping-particle&quot;:&quot;&quot;},{&quot;family&quot;:&quot;Tang&quot;,&quot;given&quot;:&quot;Wei&quot;,&quot;parse-names&quot;:false,&quot;dropping-particle&quot;:&quot;&quot;,&quot;non-dropping-particle&quot;:&quot;&quot;}],&quot;container-title&quot;:&quot;Artificial Intelligence&quot;,&quot;container-title-short&quot;:&quot;Artif Intell&quot;,&quot;URL&quot;:&quot;www.elsevier.com/locate/artint&quot;,&quot;issued&quot;:{&quot;date-parts&quot;:[[2002]]},&quot;number-of-pages&quot;:&quot;239-263&quot;,&quot;abstract&quot;:&quot;Neural network ensemble is a learning paradigm where many neural networks are jointly used to solve a problem. In this paper, the relationship between the ensemble and its component neural networks is analyzed from the context of both regression and classification, which reveals that it may be better to ensemble many instead of all of the neural networks at hand. This result is interesting because at present, most approaches ensemble all the available neural networks for prediction. Then, in order to show that the appropriate neural networks for composing an ensemble can be effectively selected from a set of available neural networks, an approach named GASEN is presented. GASEN trains a number of neural networks at first. Then it assigns random weights to those networks and employs genetic algorithm to evolve the weights so that they can characterize to some extent the fitness of the neural networks in constituting an ensemble. Finally it selects some neural networks based on the evolved weights to make up the ensemble. A large empirical study shows that, compared with some popular ensemble approaches such as Bagging and Boosting, GASEN can generate neural network ensembles with far smaller sizes but stronger generalization ability. Furthermore, in order to understand the working mechanism of GASEN, the bias-variance decomposition of the error is provided in this paper, which shows that the success of GASEN may lie in that it can significantly reduce the bias as well as the variance.  (W. Tang). 0004-3702/02/$-see front matter  2002 Elsevier Science B.V. All rights reserved. PII: S 0 0 0 4-3 7 0 2 (0 2) 0 0 1 9 0-X&quot;,&quot;volume&quot;:&quot;137&quot;},&quot;isTemporary&quot;:false},{&quot;id&quot;:&quot;353570ae-10bb-3fbd-ada7-98934f23270b&quot;,&quot;itemData&quot;:{&quot;type&quot;:&quot;report&quot;,&quot;id&quot;:&quot;353570ae-10bb-3fbd-ada7-98934f23270b&quot;,&quot;title&quot;:&quot;Learning Deep Architectures for AI&quot;,&quot;author&quot;:[{&quot;family&quot;:&quot;Bengio&quot;,&quot;given&quot;:&quot;Yoshua&quot;,&quot;parse-names&quot;:false,&quot;dropping-particle&quot;:&quot;&quot;,&quot;non-dropping-particle&quot;:&quot;&quot;}],&quot;URL&quot;:&quot;http://www.iro.umontreal.ca/∼bengioy&quot;,&quot;abstract&quot;:&quot;Theoretical results strongly suggest that in order to learn the kind of complicated functions that can represent high-level abstractions (e.g. in vision, language, and other AI-level tasks), one needs deep architec-tures. Deep architectures are composed of multiple levels of non-linear operations, such as in neural nets with many hidden layers or in complicated propositional formulae re-using many sub-formulae. Searching the parameter space of deep architectures is a difficult optimization task, but learning algorithms such as those for Deep Belief Networks have recently been proposed to tackle this problem with notable success, beating the state-of-the-art in certain areas. This paper discusses the motivations and principles regarding learning algorithms for deep architectures, in particular those exploiting as building blocks unsupervised learning of single-layer models such as Restricted Boltzmann Machines, used to construct deeper models such as Deep Belief Networks.&quot;,&quot;container-title-short&quot;:&quot;&quot;},&quot;isTemporary&quot;:false}]},{&quot;citationID&quot;:&quot;MENDELEY_CITATION_d61f88d9-fed4-49dc-96bf-6309b921dda4&quot;,&quot;properties&quot;:{&quot;noteIndex&quot;:0},&quot;isEdited&quot;:false,&quot;manualOverride&quot;:{&quot;isManuallyOverridden&quot;:false,&quot;citeprocText&quot;:&quot;(Zhou et al., 2002)&quot;,&quot;manualOverrideText&quot;:&quot;&quot;},&quot;citationTag&quot;:&quot;MENDELEY_CITATION_v3_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&quot;,&quot;citationItems&quot;:[{&quot;id&quot;:&quot;eb196bb5-3dc8-3fa9-96d0-4368583b51b2&quot;,&quot;itemData&quot;:{&quot;type&quot;:&quot;report&quot;,&quot;id&quot;:&quot;eb196bb5-3dc8-3fa9-96d0-4368583b51b2&quot;,&quot;title&quot;:&quot;Ensembling neural networks: Many could be better than all ✩&quot;,&quot;author&quot;:[{&quot;family&quot;:&quot;Zhou&quot;,&quot;given&quot;:&quot;Zhi-Hua&quot;,&quot;parse-names&quot;:false,&quot;dropping-particle&quot;:&quot;&quot;,&quot;non-dropping-particle&quot;:&quot;&quot;},{&quot;family&quot;:&quot;Wu&quot;,&quot;given&quot;:&quot;Jianxin&quot;,&quot;parse-names&quot;:false,&quot;dropping-particle&quot;:&quot;&quot;,&quot;non-dropping-particle&quot;:&quot;&quot;},{&quot;family&quot;:&quot;Tang&quot;,&quot;given&quot;:&quot;Wei&quot;,&quot;parse-names&quot;:false,&quot;dropping-particle&quot;:&quot;&quot;,&quot;non-dropping-particle&quot;:&quot;&quot;}],&quot;container-title&quot;:&quot;Artificial Intelligence&quot;,&quot;container-title-short&quot;:&quot;Artif Intell&quot;,&quot;URL&quot;:&quot;www.elsevier.com/locate/artint&quot;,&quot;issued&quot;:{&quot;date-parts&quot;:[[2002]]},&quot;number-of-pages&quot;:&quot;239-263&quot;,&quot;abstract&quot;:&quot;Neural network ensemble is a learning paradigm where many neural networks are jointly used to solve a problem. In this paper, the relationship between the ensemble and its component neural networks is analyzed from the context of both regression and classification, which reveals that it may be better to ensemble many instead of all of the neural networks at hand. This result is interesting because at present, most approaches ensemble all the available neural networks for prediction. Then, in order to show that the appropriate neural networks for composing an ensemble can be effectively selected from a set of available neural networks, an approach named GASEN is presented. GASEN trains a number of neural networks at first. Then it assigns random weights to those networks and employs genetic algorithm to evolve the weights so that they can characterize to some extent the fitness of the neural networks in constituting an ensemble. Finally it selects some neural networks based on the evolved weights to make up the ensemble. A large empirical study shows that, compared with some popular ensemble approaches such as Bagging and Boosting, GASEN can generate neural network ensembles with far smaller sizes but stronger generalization ability. Furthermore, in order to understand the working mechanism of GASEN, the bias-variance decomposition of the error is provided in this paper, which shows that the success of GASEN may lie in that it can significantly reduce the bias as well as the variance.  (W. Tang). 0004-3702/02/$-see front matter  2002 Elsevier Science B.V. All rights reserved. PII: S 0 0 0 4-3 7 0 2 (0 2) 0 0 1 9 0-X&quot;,&quot;volume&quot;:&quot;137&quot;},&quot;isTemporary&quot;:false}]},{&quot;citationID&quot;:&quot;MENDELEY_CITATION_9608ddc1-bba5-48cc-a0d1-041e3712d1f9&quot;,&quot;properties&quot;:{&quot;noteIndex&quot;:0},&quot;isEdited&quot;:false,&quot;manualOverride&quot;:{&quot;isManuallyOverridden&quot;:false,&quot;citeprocText&quot;:&quot;(Zhou et al., 2002)&quot;,&quot;manualOverrideText&quot;:&quot;&quot;},&quot;citationTag&quot;:&quot;MENDELEY_CITATION_v3_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&quot;,&quot;citationItems&quot;:[{&quot;id&quot;:&quot;eb196bb5-3dc8-3fa9-96d0-4368583b51b2&quot;,&quot;itemData&quot;:{&quot;type&quot;:&quot;report&quot;,&quot;id&quot;:&quot;eb196bb5-3dc8-3fa9-96d0-4368583b51b2&quot;,&quot;title&quot;:&quot;Ensembling neural networks: Many could be better than all ✩&quot;,&quot;author&quot;:[{&quot;family&quot;:&quot;Zhou&quot;,&quot;given&quot;:&quot;Zhi-Hua&quot;,&quot;parse-names&quot;:false,&quot;dropping-particle&quot;:&quot;&quot;,&quot;non-dropping-particle&quot;:&quot;&quot;},{&quot;family&quot;:&quot;Wu&quot;,&quot;given&quot;:&quot;Jianxin&quot;,&quot;parse-names&quot;:false,&quot;dropping-particle&quot;:&quot;&quot;,&quot;non-dropping-particle&quot;:&quot;&quot;},{&quot;family&quot;:&quot;Tang&quot;,&quot;given&quot;:&quot;Wei&quot;,&quot;parse-names&quot;:false,&quot;dropping-particle&quot;:&quot;&quot;,&quot;non-dropping-particle&quot;:&quot;&quot;}],&quot;container-title&quot;:&quot;Artificial Intelligence&quot;,&quot;container-title-short&quot;:&quot;Artif Intell&quot;,&quot;URL&quot;:&quot;www.elsevier.com/locate/artint&quot;,&quot;issued&quot;:{&quot;date-parts&quot;:[[2002]]},&quot;number-of-pages&quot;:&quot;239-263&quot;,&quot;abstract&quot;:&quot;Neural network ensemble is a learning paradigm where many neural networks are jointly used to solve a problem. In this paper, the relationship between the ensemble and its component neural networks is analyzed from the context of both regression and classification, which reveals that it may be better to ensemble many instead of all of the neural networks at hand. This result is interesting because at present, most approaches ensemble all the available neural networks for prediction. Then, in order to show that the appropriate neural networks for composing an ensemble can be effectively selected from a set of available neural networks, an approach named GASEN is presented. GASEN trains a number of neural networks at first. Then it assigns random weights to those networks and employs genetic algorithm to evolve the weights so that they can characterize to some extent the fitness of the neural networks in constituting an ensemble. Finally it selects some neural networks based on the evolved weights to make up the ensemble. A large empirical study shows that, compared with some popular ensemble approaches such as Bagging and Boosting, GASEN can generate neural network ensembles with far smaller sizes but stronger generalization ability. Furthermore, in order to understand the working mechanism of GASEN, the bias-variance decomposition of the error is provided in this paper, which shows that the success of GASEN may lie in that it can significantly reduce the bias as well as the variance.  (W. Tang). 0004-3702/02/$-see front matter  2002 Elsevier Science B.V. All rights reserved. PII: S 0 0 0 4-3 7 0 2 (0 2) 0 0 1 9 0-X&quot;,&quot;volume&quot;:&quot;137&quot;},&quot;isTemporary&quot;:false}]},{&quot;citationID&quot;:&quot;MENDELEY_CITATION_6f5446e4-cc1b-45a9-acd8-6bddb884bab3&quot;,&quot;properties&quot;:{&quot;noteIndex&quot;:0},&quot;isEdited&quot;:false,&quot;manualOverride&quot;:{&quot;isManuallyOverridden&quot;:false,&quot;citeprocText&quot;:&quot;(Hoiem et al., 2021)&quot;,&quot;manualOverrideText&quot;:&quot;&quot;},&quot;citationTag&quot;:&quot;MENDELEY_CITATION_v3_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&quot;,&quot;citationItems&quot;:[{&quot;id&quot;:&quot;2d03f91c-a37e-3300-9ae7-5b43392b3b7d&quot;,&quot;itemData&quot;:{&quot;type&quot;:&quot;report&quot;,&quot;id&quot;:&quot;2d03f91c-a37e-3300-9ae7-5b43392b3b7d&quot;,&quot;title&quot;:&quot;Learning Curves for Analysis of Deep Networks&quot;,&quot;author&quot;:[{&quot;family&quot;:&quot;Hoiem&quot;,&quot;given&quot;:&quot;Derek&quot;,&quot;parse-names&quot;:false,&quot;dropping-particle&quot;:&quot;&quot;,&quot;non-dropping-particle&quot;:&quot;&quot;},{&quot;family&quot;:&quot;Gupta&quot;,&quot;given&quot;:&quot;Tanmay&quot;,&quot;parse-names&quot;:false,&quot;dropping-particle&quot;:&quot;&quot;,&quot;non-dropping-particle&quot;:&quot;&quot;},{&quot;family&quot;:&quot;Li&quot;,&quot;given&quot;:&quot;Zhizhong&quot;,&quot;parse-names&quot;:false,&quot;dropping-particle&quot;:&quot;&quot;,&quot;non-dropping-particle&quot;:&quot;&quot;},{&quot;family&quot;:&quot;Shlapentokh-Rothman&quot;,&quot;given&quot;:&quot;Michal M&quot;,&quot;parse-names&quot;:false,&quot;dropping-particle&quot;:&quot;&quot;,&quot;non-dropping-particle&quot;:&quot;&quot;}],&quot;issued&quot;:{&quot;date-parts&quot;:[[2021]]},&quot;abstract&quot;:&quot;Learning curves model a classifier's test error as a function of the number of training samples. Prior works show that learning curves can be used to select model parameters and extrapolate performance. We investigate how to use learning curves to evaluate design choices, such as pretraining, architecture, and data augmentation. We propose a method to robustly estimate learning curves, abstract their parameters into error and data-reliance, and evaluate the effectiveness of different param-eterizations. Our experiments exemplify use of learning curves for analysis and yield several interesting observations.&quot;,&quot;container-title-short&quot;:&quot;&quot;},&quot;isTemporary&quot;:false}]},{&quot;citationID&quot;:&quot;MENDELEY_CITATION_48acc88a-22ba-477e-b61c-533afc574e9a&quot;,&quot;properties&quot;:{&quot;noteIndex&quot;:0},&quot;isEdited&quot;:false,&quot;manualOverride&quot;:{&quot;isManuallyOverridden&quot;:false,&quot;citeprocText&quot;:&quot;(Hoiem et al., 2021)&quot;,&quot;manualOverrideText&quot;:&quot;&quot;},&quot;citationTag&quot;:&quot;MENDELEY_CITATION_v3_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&quot;,&quot;citationItems&quot;:[{&quot;id&quot;:&quot;2d03f91c-a37e-3300-9ae7-5b43392b3b7d&quot;,&quot;itemData&quot;:{&quot;type&quot;:&quot;report&quot;,&quot;id&quot;:&quot;2d03f91c-a37e-3300-9ae7-5b43392b3b7d&quot;,&quot;title&quot;:&quot;Learning Curves for Analysis of Deep Networks&quot;,&quot;author&quot;:[{&quot;family&quot;:&quot;Hoiem&quot;,&quot;given&quot;:&quot;Derek&quot;,&quot;parse-names&quot;:false,&quot;dropping-particle&quot;:&quot;&quot;,&quot;non-dropping-particle&quot;:&quot;&quot;},{&quot;family&quot;:&quot;Gupta&quot;,&quot;given&quot;:&quot;Tanmay&quot;,&quot;parse-names&quot;:false,&quot;dropping-particle&quot;:&quot;&quot;,&quot;non-dropping-particle&quot;:&quot;&quot;},{&quot;family&quot;:&quot;Li&quot;,&quot;given&quot;:&quot;Zhizhong&quot;,&quot;parse-names&quot;:false,&quot;dropping-particle&quot;:&quot;&quot;,&quot;non-dropping-particle&quot;:&quot;&quot;},{&quot;family&quot;:&quot;Shlapentokh-Rothman&quot;,&quot;given&quot;:&quot;Michal M&quot;,&quot;parse-names&quot;:false,&quot;dropping-particle&quot;:&quot;&quot;,&quot;non-dropping-particle&quot;:&quot;&quot;}],&quot;issued&quot;:{&quot;date-parts&quot;:[[2021]]},&quot;abstract&quot;:&quot;Learning curves model a classifier's test error as a function of the number of training samples. Prior works show that learning curves can be used to select model parameters and extrapolate performance. We investigate how to use learning curves to evaluate design choices, such as pretraining, architecture, and data augmentation. We propose a method to robustly estimate learning curves, abstract their parameters into error and data-reliance, and evaluate the effectiveness of different param-eterizations. Our experiments exemplify use of learning curves for analysis and yield several interesting observations.&quot;,&quot;container-title-short&quot;:&quot;&quot;},&quot;isTemporary&quot;:false}]},{&quot;citationID&quot;:&quot;MENDELEY_CITATION_f794ab0c-46a9-4966-99fe-b661004de1e1&quot;,&quot;properties&quot;:{&quot;noteIndex&quot;:0},&quot;isEdited&quot;:false,&quot;manualOverride&quot;:{&quot;isManuallyOverridden&quot;:false,&quot;citeprocText&quot;:&quot;(Racharla et al., 2020)&quot;,&quot;manualOverrideText&quot;:&quot;&quot;},&quot;citationTag&quot;:&quot;MENDELEY_CITATION_v3_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&quot;,&quot;citationItems&quot;:[{&quot;id&quot;:&quot;f25040bb-d1c6-3685-8c44-7a732271047e&quot;,&quot;itemData&quot;:{&quot;type&quot;:&quot;paper-conference&quot;,&quot;id&quot;:&quot;f25040bb-d1c6-3685-8c44-7a732271047e&quot;,&quot;title&quot;:&quot;Predominant musical instrument classification based on spectral features&quot;,&quot;author&quot;:[{&quot;family&quot;:&quot;Racharla&quot;,&quot;given&quot;:&quot;Karthikeya&quot;,&quot;parse-names&quot;:false,&quot;dropping-particle&quot;:&quot;&quot;,&quot;non-dropping-particle&quot;:&quot;&quot;},{&quot;family&quot;:&quot;Kumar&quot;,&quot;given&quot;:&quot;Vineet&quot;,&quot;parse-names&quot;:false,&quot;dropping-particle&quot;:&quot;&quot;,&quot;non-dropping-particle&quot;:&quot;&quot;},{&quot;family&quot;:&quot;Jayant&quot;,&quot;given&quot;:&quot;Chaudhari Bhushan&quot;,&quot;parse-names&quot;:false,&quot;dropping-particle&quot;:&quot;&quot;,&quot;non-dropping-particle&quot;:&quot;&quot;},{&quot;family&quot;:&quot;Khairkar&quot;,&quot;given&quot;:&quot;Ankit&quot;,&quot;parse-names&quot;:false,&quot;dropping-particle&quot;:&quot;&quot;,&quot;non-dropping-particle&quot;:&quot;&quot;},{&quot;family&quot;:&quot;Harish&quot;,&quot;given&quot;:&quot;Paturu&quot;,&quot;parse-names&quot;:false,&quot;dropping-particle&quot;:&quot;&quot;,&quot;non-dropping-particle&quot;:&quot;&quot;}],&quot;container-title&quot;:&quot;2020 7th International Conference on Signal Processing and Integrated Networks, SPIN 2020&quot;,&quot;DOI&quot;:&quot;10.1109/SPIN48934.2020.9071125&quot;,&quot;ISBN&quot;:&quot;9781728154756&quot;,&quot;issued&quot;:{&quot;date-parts&quot;:[[2020,2,1]]},&quot;page&quot;:&quot;617-622&quot;,&quot;abstract&quot;:&quot;This work aims to examine one of the cornerstone problems of Musical Instrument Retrieval (MIR), in particular, instrument classification. IRMAS (Instrument recognition in Musical Audio Signals) data set is chosen for this purpose. The data includes musical clips recorded from various sources in the last century, thus having a wide variety of audio quality. We have presented a very concise summary of past work in this domain. Having implemented various supervised learning algorithms for this classification task, SVM classifier has outperformed the other state-of-the-art models with an accuracy of 79%. We also implemented Unsupervised techniques out of which Hierarchical Clustering has performed well.&quot;,&quot;publisher&quot;:&quot;Institute of Electrical and Electronics Engineers Inc.&quot;,&quot;container-title-short&quot;:&quot;&quot;},&quot;isTemporary&quot;:false}]},{&quot;citationID&quot;:&quot;MENDELEY_CITATION_4231906b-2f05-4a9c-bad7-e875387311ff&quot;,&quot;properties&quot;:{&quot;noteIndex&quot;:0},&quot;isEdited&quot;:false,&quot;manualOverride&quot;:{&quot;isManuallyOverridden&quot;:false,&quot;citeprocText&quot;:&quot;(Racharla et al., 2020)&quot;,&quot;manualOverrideText&quot;:&quot;&quot;},&quot;citationTag&quot;:&quot;MENDELEY_CITATION_v3_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&quot;,&quot;citationItems&quot;:[{&quot;id&quot;:&quot;f25040bb-d1c6-3685-8c44-7a732271047e&quot;,&quot;itemData&quot;:{&quot;type&quot;:&quot;paper-conference&quot;,&quot;id&quot;:&quot;f25040bb-d1c6-3685-8c44-7a732271047e&quot;,&quot;title&quot;:&quot;Predominant musical instrument classification based on spectral features&quot;,&quot;author&quot;:[{&quot;family&quot;:&quot;Racharla&quot;,&quot;given&quot;:&quot;Karthikeya&quot;,&quot;parse-names&quot;:false,&quot;dropping-particle&quot;:&quot;&quot;,&quot;non-dropping-particle&quot;:&quot;&quot;},{&quot;family&quot;:&quot;Kumar&quot;,&quot;given&quot;:&quot;Vineet&quot;,&quot;parse-names&quot;:false,&quot;dropping-particle&quot;:&quot;&quot;,&quot;non-dropping-particle&quot;:&quot;&quot;},{&quot;family&quot;:&quot;Jayant&quot;,&quot;given&quot;:&quot;Chaudhari Bhushan&quot;,&quot;parse-names&quot;:false,&quot;dropping-particle&quot;:&quot;&quot;,&quot;non-dropping-particle&quot;:&quot;&quot;},{&quot;family&quot;:&quot;Khairkar&quot;,&quot;given&quot;:&quot;Ankit&quot;,&quot;parse-names&quot;:false,&quot;dropping-particle&quot;:&quot;&quot;,&quot;non-dropping-particle&quot;:&quot;&quot;},{&quot;family&quot;:&quot;Harish&quot;,&quot;given&quot;:&quot;Paturu&quot;,&quot;parse-names&quot;:false,&quot;dropping-particle&quot;:&quot;&quot;,&quot;non-dropping-particle&quot;:&quot;&quot;}],&quot;container-title&quot;:&quot;2020 7th International Conference on Signal Processing and Integrated Networks, SPIN 2020&quot;,&quot;DOI&quot;:&quot;10.1109/SPIN48934.2020.9071125&quot;,&quot;ISBN&quot;:&quot;9781728154756&quot;,&quot;issued&quot;:{&quot;date-parts&quot;:[[2020,2,1]]},&quot;page&quot;:&quot;617-622&quot;,&quot;abstract&quot;:&quot;This work aims to examine one of the cornerstone problems of Musical Instrument Retrieval (MIR), in particular, instrument classification. IRMAS (Instrument recognition in Musical Audio Signals) data set is chosen for this purpose. The data includes musical clips recorded from various sources in the last century, thus having a wide variety of audio quality. We have presented a very concise summary of past work in this domain. Having implemented various supervised learning algorithms for this classification task, SVM classifier has outperformed the other state-of-the-art models with an accuracy of 79%. We also implemented Unsupervised techniques out of which Hierarchical Clustering has performed well.&quot;,&quot;publisher&quot;:&quot;Institute of Electrical and Electronics Engineers Inc.&quot;,&quot;container-title-short&quot;:&quot;&quot;},&quot;isTemporary&quot;:false}]},{&quot;citationID&quot;:&quot;MENDELEY_CITATION_08be4860-4ee0-4306-bc58-46a944d28a5c&quot;,&quot;properties&quot;:{&quot;noteIndex&quot;:0},&quot;isEdited&quot;:false,&quot;manualOverride&quot;:{&quot;isManuallyOverridden&quot;:false,&quot;citeprocText&quot;:&quot;(Racharla et al., 2020)&quot;,&quot;manualOverrideText&quot;:&quot;&quot;},&quot;citationTag&quot;:&quot;MENDELEY_CITATION_v3_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&quot;,&quot;citationItems&quot;:[{&quot;id&quot;:&quot;f25040bb-d1c6-3685-8c44-7a732271047e&quot;,&quot;itemData&quot;:{&quot;type&quot;:&quot;paper-conference&quot;,&quot;id&quot;:&quot;f25040bb-d1c6-3685-8c44-7a732271047e&quot;,&quot;title&quot;:&quot;Predominant musical instrument classification based on spectral features&quot;,&quot;author&quot;:[{&quot;family&quot;:&quot;Racharla&quot;,&quot;given&quot;:&quot;Karthikeya&quot;,&quot;parse-names&quot;:false,&quot;dropping-particle&quot;:&quot;&quot;,&quot;non-dropping-particle&quot;:&quot;&quot;},{&quot;family&quot;:&quot;Kumar&quot;,&quot;given&quot;:&quot;Vineet&quot;,&quot;parse-names&quot;:false,&quot;dropping-particle&quot;:&quot;&quot;,&quot;non-dropping-particle&quot;:&quot;&quot;},{&quot;family&quot;:&quot;Jayant&quot;,&quot;given&quot;:&quot;Chaudhari Bhushan&quot;,&quot;parse-names&quot;:false,&quot;dropping-particle&quot;:&quot;&quot;,&quot;non-dropping-particle&quot;:&quot;&quot;},{&quot;family&quot;:&quot;Khairkar&quot;,&quot;given&quot;:&quot;Ankit&quot;,&quot;parse-names&quot;:false,&quot;dropping-particle&quot;:&quot;&quot;,&quot;non-dropping-particle&quot;:&quot;&quot;},{&quot;family&quot;:&quot;Harish&quot;,&quot;given&quot;:&quot;Paturu&quot;,&quot;parse-names&quot;:false,&quot;dropping-particle&quot;:&quot;&quot;,&quot;non-dropping-particle&quot;:&quot;&quot;}],&quot;container-title&quot;:&quot;2020 7th International Conference on Signal Processing and Integrated Networks, SPIN 2020&quot;,&quot;DOI&quot;:&quot;10.1109/SPIN48934.2020.9071125&quot;,&quot;ISBN&quot;:&quot;9781728154756&quot;,&quot;issued&quot;:{&quot;date-parts&quot;:[[2020,2,1]]},&quot;page&quot;:&quot;617-622&quot;,&quot;abstract&quot;:&quot;This work aims to examine one of the cornerstone problems of Musical Instrument Retrieval (MIR), in particular, instrument classification. IRMAS (Instrument recognition in Musical Audio Signals) data set is chosen for this purpose. The data includes musical clips recorded from various sources in the last century, thus having a wide variety of audio quality. We have presented a very concise summary of past work in this domain. Having implemented various supervised learning algorithms for this classification task, SVM classifier has outperformed the other state-of-the-art models with an accuracy of 79%. We also implemented Unsupervised techniques out of which Hierarchical Clustering has performed well.&quot;,&quot;publisher&quot;:&quot;Institute of Electrical and Electronics Engineers Inc.&quot;,&quot;container-title-short&quot;:&quot;&quot;},&quot;isTemporary&quot;:false}]},{&quot;citationID&quot;:&quot;MENDELEY_CITATION_178678f6-40fc-4946-83fb-454214773792&quot;,&quot;properties&quot;:{&quot;noteIndex&quot;:0},&quot;isEdited&quot;:false,&quot;manualOverride&quot;:{&quot;isManuallyOverridden&quot;:false,&quot;citeprocText&quot;:&quot;(Racharla et al., 2020)&quot;,&quot;manualOverrideText&quot;:&quot;&quot;},&quot;citationTag&quot;:&quot;MENDELEY_CITATION_v3_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&quot;,&quot;citationItems&quot;:[{&quot;id&quot;:&quot;f25040bb-d1c6-3685-8c44-7a732271047e&quot;,&quot;itemData&quot;:{&quot;type&quot;:&quot;paper-conference&quot;,&quot;id&quot;:&quot;f25040bb-d1c6-3685-8c44-7a732271047e&quot;,&quot;title&quot;:&quot;Predominant musical instrument classification based on spectral features&quot;,&quot;author&quot;:[{&quot;family&quot;:&quot;Racharla&quot;,&quot;given&quot;:&quot;Karthikeya&quot;,&quot;parse-names&quot;:false,&quot;dropping-particle&quot;:&quot;&quot;,&quot;non-dropping-particle&quot;:&quot;&quot;},{&quot;family&quot;:&quot;Kumar&quot;,&quot;given&quot;:&quot;Vineet&quot;,&quot;parse-names&quot;:false,&quot;dropping-particle&quot;:&quot;&quot;,&quot;non-dropping-particle&quot;:&quot;&quot;},{&quot;family&quot;:&quot;Jayant&quot;,&quot;given&quot;:&quot;Chaudhari Bhushan&quot;,&quot;parse-names&quot;:false,&quot;dropping-particle&quot;:&quot;&quot;,&quot;non-dropping-particle&quot;:&quot;&quot;},{&quot;family&quot;:&quot;Khairkar&quot;,&quot;given&quot;:&quot;Ankit&quot;,&quot;parse-names&quot;:false,&quot;dropping-particle&quot;:&quot;&quot;,&quot;non-dropping-particle&quot;:&quot;&quot;},{&quot;family&quot;:&quot;Harish&quot;,&quot;given&quot;:&quot;Paturu&quot;,&quot;parse-names&quot;:false,&quot;dropping-particle&quot;:&quot;&quot;,&quot;non-dropping-particle&quot;:&quot;&quot;}],&quot;container-title&quot;:&quot;2020 7th International Conference on Signal Processing and Integrated Networks, SPIN 2020&quot;,&quot;DOI&quot;:&quot;10.1109/SPIN48934.2020.9071125&quot;,&quot;ISBN&quot;:&quot;9781728154756&quot;,&quot;issued&quot;:{&quot;date-parts&quot;:[[2020,2,1]]},&quot;page&quot;:&quot;617-622&quot;,&quot;abstract&quot;:&quot;This work aims to examine one of the cornerstone problems of Musical Instrument Retrieval (MIR), in particular, instrument classification. IRMAS (Instrument recognition in Musical Audio Signals) data set is chosen for this purpose. The data includes musical clips recorded from various sources in the last century, thus having a wide variety of audio quality. We have presented a very concise summary of past work in this domain. Having implemented various supervised learning algorithms for this classification task, SVM classifier has outperformed the other state-of-the-art models with an accuracy of 79%. We also implemented Unsupervised techniques out of which Hierarchical Clustering has performed well.&quot;,&quot;publisher&quot;:&quot;Institute of Electrical and Electronics Engineers Inc.&quot;,&quot;container-title-short&quot;:&quot;&quot;},&quot;isTemporary&quot;:false}]},{&quot;citationID&quot;:&quot;MENDELEY_CITATION_b9dd838d-2536-46f7-a193-162b0f217ab1&quot;,&quot;properties&quot;:{&quot;noteIndex&quot;:0},&quot;isEdited&quot;:false,&quot;manualOverride&quot;:{&quot;isManuallyOverridden&quot;:false,&quot;citeprocText&quot;:&quot;(Racharla et al., 2020)&quot;,&quot;manualOverrideText&quot;:&quot;&quot;},&quot;citationTag&quot;:&quot;MENDELEY_CITATION_v3_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&quot;,&quot;citationItems&quot;:[{&quot;id&quot;:&quot;f25040bb-d1c6-3685-8c44-7a732271047e&quot;,&quot;itemData&quot;:{&quot;type&quot;:&quot;paper-conference&quot;,&quot;id&quot;:&quot;f25040bb-d1c6-3685-8c44-7a732271047e&quot;,&quot;title&quot;:&quot;Predominant musical instrument classification based on spectral features&quot;,&quot;author&quot;:[{&quot;family&quot;:&quot;Racharla&quot;,&quot;given&quot;:&quot;Karthikeya&quot;,&quot;parse-names&quot;:false,&quot;dropping-particle&quot;:&quot;&quot;,&quot;non-dropping-particle&quot;:&quot;&quot;},{&quot;family&quot;:&quot;Kumar&quot;,&quot;given&quot;:&quot;Vineet&quot;,&quot;parse-names&quot;:false,&quot;dropping-particle&quot;:&quot;&quot;,&quot;non-dropping-particle&quot;:&quot;&quot;},{&quot;family&quot;:&quot;Jayant&quot;,&quot;given&quot;:&quot;Chaudhari Bhushan&quot;,&quot;parse-names&quot;:false,&quot;dropping-particle&quot;:&quot;&quot;,&quot;non-dropping-particle&quot;:&quot;&quot;},{&quot;family&quot;:&quot;Khairkar&quot;,&quot;given&quot;:&quot;Ankit&quot;,&quot;parse-names&quot;:false,&quot;dropping-particle&quot;:&quot;&quot;,&quot;non-dropping-particle&quot;:&quot;&quot;},{&quot;family&quot;:&quot;Harish&quot;,&quot;given&quot;:&quot;Paturu&quot;,&quot;parse-names&quot;:false,&quot;dropping-particle&quot;:&quot;&quot;,&quot;non-dropping-particle&quot;:&quot;&quot;}],&quot;container-title&quot;:&quot;2020 7th International Conference on Signal Processing and Integrated Networks, SPIN 2020&quot;,&quot;DOI&quot;:&quot;10.1109/SPIN48934.2020.9071125&quot;,&quot;ISBN&quot;:&quot;9781728154756&quot;,&quot;issued&quot;:{&quot;date-parts&quot;:[[2020,2,1]]},&quot;page&quot;:&quot;617-622&quot;,&quot;abstract&quot;:&quot;This work aims to examine one of the cornerstone problems of Musical Instrument Retrieval (MIR), in particular, instrument classification. IRMAS (Instrument recognition in Musical Audio Signals) data set is chosen for this purpose. The data includes musical clips recorded from various sources in the last century, thus having a wide variety of audio quality. We have presented a very concise summary of past work in this domain. Having implemented various supervised learning algorithms for this classification task, SVM classifier has outperformed the other state-of-the-art models with an accuracy of 79%. We also implemented Unsupervised techniques out of which Hierarchical Clustering has performed well.&quot;,&quot;publisher&quot;:&quot;Institute of Electrical and Electronics Engineers Inc.&quot;,&quot;container-title-short&quot;:&quot;&quot;},&quot;isTemporary&quot;:false}]},{&quot;citationID&quot;:&quot;MENDELEY_CITATION_0d10bae0-1acb-4e81-bf32-807589d7cd95&quot;,&quot;properties&quot;:{&quot;noteIndex&quot;:0},&quot;isEdited&quot;:false,&quot;manualOverride&quot;:{&quot;isManuallyOverridden&quot;:false,&quot;citeprocText&quot;:&quot;(Racharla et al., 2020)&quot;,&quot;manualOverrideText&quot;:&quot;&quot;},&quot;citationTag&quot;:&quot;MENDELEY_CITATION_v3_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&quot;,&quot;citationItems&quot;:[{&quot;id&quot;:&quot;f25040bb-d1c6-3685-8c44-7a732271047e&quot;,&quot;itemData&quot;:{&quot;type&quot;:&quot;paper-conference&quot;,&quot;id&quot;:&quot;f25040bb-d1c6-3685-8c44-7a732271047e&quot;,&quot;title&quot;:&quot;Predominant musical instrument classification based on spectral features&quot;,&quot;author&quot;:[{&quot;family&quot;:&quot;Racharla&quot;,&quot;given&quot;:&quot;Karthikeya&quot;,&quot;parse-names&quot;:false,&quot;dropping-particle&quot;:&quot;&quot;,&quot;non-dropping-particle&quot;:&quot;&quot;},{&quot;family&quot;:&quot;Kumar&quot;,&quot;given&quot;:&quot;Vineet&quot;,&quot;parse-names&quot;:false,&quot;dropping-particle&quot;:&quot;&quot;,&quot;non-dropping-particle&quot;:&quot;&quot;},{&quot;family&quot;:&quot;Jayant&quot;,&quot;given&quot;:&quot;Chaudhari Bhushan&quot;,&quot;parse-names&quot;:false,&quot;dropping-particle&quot;:&quot;&quot;,&quot;non-dropping-particle&quot;:&quot;&quot;},{&quot;family&quot;:&quot;Khairkar&quot;,&quot;given&quot;:&quot;Ankit&quot;,&quot;parse-names&quot;:false,&quot;dropping-particle&quot;:&quot;&quot;,&quot;non-dropping-particle&quot;:&quot;&quot;},{&quot;family&quot;:&quot;Harish&quot;,&quot;given&quot;:&quot;Paturu&quot;,&quot;parse-names&quot;:false,&quot;dropping-particle&quot;:&quot;&quot;,&quot;non-dropping-particle&quot;:&quot;&quot;}],&quot;container-title&quot;:&quot;2020 7th International Conference on Signal Processing and Integrated Networks, SPIN 2020&quot;,&quot;DOI&quot;:&quot;10.1109/SPIN48934.2020.9071125&quot;,&quot;ISBN&quot;:&quot;9781728154756&quot;,&quot;issued&quot;:{&quot;date-parts&quot;:[[2020,2,1]]},&quot;page&quot;:&quot;617-622&quot;,&quot;abstract&quot;:&quot;This work aims to examine one of the cornerstone problems of Musical Instrument Retrieval (MIR), in particular, instrument classification. IRMAS (Instrument recognition in Musical Audio Signals) data set is chosen for this purpose. The data includes musical clips recorded from various sources in the last century, thus having a wide variety of audio quality. We have presented a very concise summary of past work in this domain. Having implemented various supervised learning algorithms for this classification task, SVM classifier has outperformed the other state-of-the-art models with an accuracy of 79%. We also implemented Unsupervised techniques out of which Hierarchical Clustering has performed well.&quot;,&quot;publisher&quot;:&quot;Institute of Electrical and Electronics Engineers Inc.&quot;,&quot;container-title-short&quot;:&quot;&quot;},&quot;isTemporary&quot;:false}]},{&quot;citationID&quot;:&quot;MENDELEY_CITATION_8cedec45-ff7d-4671-ac09-6408a3a2dc8f&quot;,&quot;properties&quot;:{&quot;noteIndex&quot;:0},&quot;isEdited&quot;:false,&quot;manualOverride&quot;:{&quot;isManuallyOverridden&quot;:false,&quot;citeprocText&quot;:&quot;(Gneiting &amp;#38; Vogel, 2018)&quot;,&quot;manualOverrideText&quot;:&quot;&quot;},&quot;citationTag&quot;:&quot;MENDELEY_CITATION_v3_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&quot;,&quot;citationItems&quot;:[{&quot;id&quot;:&quot;adaa599c-6fde-37ad-b6a8-85175c68d2a0&quot;,&quot;itemData&quot;:{&quot;type&quot;:&quot;article-journal&quot;,&quot;id&quot;:&quot;adaa599c-6fde-37ad-b6a8-85175c68d2a0&quot;,&quot;title&quot;:&quot;Receiver Operating Characteristic (ROC) Curves&quot;,&quot;author&quot;:[{&quot;family&quot;:&quot;Gneiting&quot;,&quot;given&quot;:&quot;Tilmann&quot;,&quot;parse-names&quot;:false,&quot;dropping-particle&quot;:&quot;&quot;,&quot;non-dropping-particle&quot;:&quot;&quot;},{&quot;family&quot;:&quot;Vogel&quot;,&quot;given&quot;:&quot;Peter&quot;,&quot;parse-names&quot;:false,&quot;dropping-particle&quot;:&quot;&quot;,&quot;non-dropping-particle&quot;:&quot;&quot;}],&quot;URL&quot;:&quot;http://arxiv.org/abs/1809.04808&quot;,&quot;issued&quot;:{&quot;date-parts&quot;:[[2018,9,13]]},&quot;abstract&quot;:&quot;Receiver operating characteristic (ROC) curves are used ubiquitously to evaluate covariates, markers, or features as potential predictors in binary problems. We distinguish raw ROC diagnostics and ROC curves, elucidate the special role of concavity in interpreting and modelling ROC curves, and establish an equivalence between ROC curves and cumulative distribution functions (CDFs). These results support a subtle shift of paradigms in the statistical modelling of ROC curves, which we view as curve fitting. We introduce the flexible two-parameter beta family for fitting CDFs to empirical ROC curves, derive the large sample distribution of the minimum distance estimator and provide software in R for estimation and testing, including both asymptotic and Monte Carlo based inference. In a range of empirical examples the beta family and its three- and four-parameter ramifications that allow for straight edges fit better than the classical binormal model, particularly under the vital constraint of the fitted curve being concave.&quot;,&quot;container-title-short&quot;:&quot;&quot;},&quot;isTemporary&quot;:false}]},{&quot;citationID&quot;:&quot;MENDELEY_CITATION_205fbf3f-2aa0-41a0-9535-6c88c9e157fd&quot;,&quot;properties&quot;:{&quot;noteIndex&quot;:0},&quot;isEdited&quot;:false,&quot;manualOverride&quot;:{&quot;isManuallyOverridden&quot;:false,&quot;citeprocText&quot;:&quot;(Gneiting &amp;#38; Vogel, 2018)&quot;,&quot;manualOverrideText&quot;:&quot;&quot;},&quot;citationTag&quot;:&quot;MENDELEY_CITATION_v3_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&quot;,&quot;citationItems&quot;:[{&quot;id&quot;:&quot;adaa599c-6fde-37ad-b6a8-85175c68d2a0&quot;,&quot;itemData&quot;:{&quot;type&quot;:&quot;article-journal&quot;,&quot;id&quot;:&quot;adaa599c-6fde-37ad-b6a8-85175c68d2a0&quot;,&quot;title&quot;:&quot;Receiver Operating Characteristic (ROC) Curves&quot;,&quot;author&quot;:[{&quot;family&quot;:&quot;Gneiting&quot;,&quot;given&quot;:&quot;Tilmann&quot;,&quot;parse-names&quot;:false,&quot;dropping-particle&quot;:&quot;&quot;,&quot;non-dropping-particle&quot;:&quot;&quot;},{&quot;family&quot;:&quot;Vogel&quot;,&quot;given&quot;:&quot;Peter&quot;,&quot;parse-names&quot;:false,&quot;dropping-particle&quot;:&quot;&quot;,&quot;non-dropping-particle&quot;:&quot;&quot;}],&quot;URL&quot;:&quot;http://arxiv.org/abs/1809.04808&quot;,&quot;issued&quot;:{&quot;date-parts&quot;:[[2018,9,13]]},&quot;abstract&quot;:&quot;Receiver operating characteristic (ROC) curves are used ubiquitously to evaluate covariates, markers, or features as potential predictors in binary problems. We distinguish raw ROC diagnostics and ROC curves, elucidate the special role of concavity in interpreting and modelling ROC curves, and establish an equivalence between ROC curves and cumulative distribution functions (CDFs). These results support a subtle shift of paradigms in the statistical modelling of ROC curves, which we view as curve fitting. We introduce the flexible two-parameter beta family for fitting CDFs to empirical ROC curves, derive the large sample distribution of the minimum distance estimator and provide software in R for estimation and testing, including both asymptotic and Monte Carlo based inference. In a range of empirical examples the beta family and its three- and four-parameter ramifications that allow for straight edges fit better than the classical binormal model, particularly under the vital constraint of the fitted curve being concave.&quot;,&quot;container-title-short&quot;:&quot;&quot;},&quot;isTemporary&quot;:false}]},{&quot;citationID&quot;:&quot;MENDELEY_CITATION_192a2524-5981-4751-a77a-21f26b9d1dfd&quot;,&quot;properties&quot;:{&quot;noteIndex&quot;:0},&quot;isEdited&quot;:false,&quot;manualOverride&quot;:{&quot;isManuallyOverridden&quot;:false,&quot;citeprocText&quot;:&quot;(Hoiem et al., 2021)&quot;,&quot;manualOverrideText&quot;:&quot;&quot;},&quot;citationTag&quot;:&quot;MENDELEY_CITATION_v3_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&quot;,&quot;citationItems&quot;:[{&quot;id&quot;:&quot;2d03f91c-a37e-3300-9ae7-5b43392b3b7d&quot;,&quot;itemData&quot;:{&quot;type&quot;:&quot;report&quot;,&quot;id&quot;:&quot;2d03f91c-a37e-3300-9ae7-5b43392b3b7d&quot;,&quot;title&quot;:&quot;Learning Curves for Analysis of Deep Networks&quot;,&quot;author&quot;:[{&quot;family&quot;:&quot;Hoiem&quot;,&quot;given&quot;:&quot;Derek&quot;,&quot;parse-names&quot;:false,&quot;dropping-particle&quot;:&quot;&quot;,&quot;non-dropping-particle&quot;:&quot;&quot;},{&quot;family&quot;:&quot;Gupta&quot;,&quot;given&quot;:&quot;Tanmay&quot;,&quot;parse-names&quot;:false,&quot;dropping-particle&quot;:&quot;&quot;,&quot;non-dropping-particle&quot;:&quot;&quot;},{&quot;family&quot;:&quot;Li&quot;,&quot;given&quot;:&quot;Zhizhong&quot;,&quot;parse-names&quot;:false,&quot;dropping-particle&quot;:&quot;&quot;,&quot;non-dropping-particle&quot;:&quot;&quot;},{&quot;family&quot;:&quot;Shlapentokh-Rothman&quot;,&quot;given&quot;:&quot;Michal M&quot;,&quot;parse-names&quot;:false,&quot;dropping-particle&quot;:&quot;&quot;,&quot;non-dropping-particle&quot;:&quot;&quot;}],&quot;issued&quot;:{&quot;date-parts&quot;:[[2021]]},&quot;abstract&quot;:&quot;Learning curves model a classifier's test error as a function of the number of training samples. Prior works show that learning curves can be used to select model parameters and extrapolate performance. We investigate how to use learning curves to evaluate design choices, such as pretraining, architecture, and data augmentation. We propose a method to robustly estimate learning curves, abstract their parameters into error and data-reliance, and evaluate the effectiveness of different param-eterizations. Our experiments exemplify use of learning curves for analysis and yield several interesting observations.&quot;,&quot;container-title-short&quot;:&quot;&quot;},&quot;isTemporary&quot;:false}]},{&quot;citationID&quot;:&quot;MENDELEY_CITATION_c1789d0b-fdae-4458-b7bc-5c83ab0561e5&quot;,&quot;properties&quot;:{&quot;noteIndex&quot;:0},&quot;isEdited&quot;:false,&quot;manualOverride&quot;:{&quot;isManuallyOverridden&quot;:false,&quot;citeprocText&quot;:&quot;(Gneiting &amp;#38; Vogel, 2018; Hoiem et al., 2021; Racharla et al., 2020)&quot;,&quot;manualOverrideText&quot;:&quot;&quot;},&quot;citationTag&quot;:&quot;MENDELEY_CITATION_v3_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&quot;,&quot;citationItems&quot;:[{&quot;id&quot;:&quot;2d03f91c-a37e-3300-9ae7-5b43392b3b7d&quot;,&quot;itemData&quot;:{&quot;type&quot;:&quot;report&quot;,&quot;id&quot;:&quot;2d03f91c-a37e-3300-9ae7-5b43392b3b7d&quot;,&quot;title&quot;:&quot;Learning Curves for Analysis of Deep Networks&quot;,&quot;author&quot;:[{&quot;family&quot;:&quot;Hoiem&quot;,&quot;given&quot;:&quot;Derek&quot;,&quot;parse-names&quot;:false,&quot;dropping-particle&quot;:&quot;&quot;,&quot;non-dropping-particle&quot;:&quot;&quot;},{&quot;family&quot;:&quot;Gupta&quot;,&quot;given&quot;:&quot;Tanmay&quot;,&quot;parse-names&quot;:false,&quot;dropping-particle&quot;:&quot;&quot;,&quot;non-dropping-particle&quot;:&quot;&quot;},{&quot;family&quot;:&quot;Li&quot;,&quot;given&quot;:&quot;Zhizhong&quot;,&quot;parse-names&quot;:false,&quot;dropping-particle&quot;:&quot;&quot;,&quot;non-dropping-particle&quot;:&quot;&quot;},{&quot;family&quot;:&quot;Shlapentokh-Rothman&quot;,&quot;given&quot;:&quot;Michal M&quot;,&quot;parse-names&quot;:false,&quot;dropping-particle&quot;:&quot;&quot;,&quot;non-dropping-particle&quot;:&quot;&quot;}],&quot;issued&quot;:{&quot;date-parts&quot;:[[2021]]},&quot;abstract&quot;:&quot;Learning curves model a classifier's test error as a function of the number of training samples. Prior works show that learning curves can be used to select model parameters and extrapolate performance. We investigate how to use learning curves to evaluate design choices, such as pretraining, architecture, and data augmentation. We propose a method to robustly estimate learning curves, abstract their parameters into error and data-reliance, and evaluate the effectiveness of different param-eterizations. Our experiments exemplify use of learning curves for analysis and yield several interesting observations.&quot;,&quot;container-title-short&quot;:&quot;&quot;},&quot;isTemporary&quot;:false},{&quot;id&quot;:&quot;adaa599c-6fde-37ad-b6a8-85175c68d2a0&quot;,&quot;itemData&quot;:{&quot;type&quot;:&quot;article-journal&quot;,&quot;id&quot;:&quot;adaa599c-6fde-37ad-b6a8-85175c68d2a0&quot;,&quot;title&quot;:&quot;Receiver Operating Characteristic (ROC) Curves&quot;,&quot;author&quot;:[{&quot;family&quot;:&quot;Gneiting&quot;,&quot;given&quot;:&quot;Tilmann&quot;,&quot;parse-names&quot;:false,&quot;dropping-particle&quot;:&quot;&quot;,&quot;non-dropping-particle&quot;:&quot;&quot;},{&quot;family&quot;:&quot;Vogel&quot;,&quot;given&quot;:&quot;Peter&quot;,&quot;parse-names&quot;:false,&quot;dropping-particle&quot;:&quot;&quot;,&quot;non-dropping-particle&quot;:&quot;&quot;}],&quot;URL&quot;:&quot;http://arxiv.org/abs/1809.04808&quot;,&quot;issued&quot;:{&quot;date-parts&quot;:[[2018,9,13]]},&quot;abstract&quot;:&quot;Receiver operating characteristic (ROC) curves are used ubiquitously to evaluate covariates, markers, or features as potential predictors in binary problems. We distinguish raw ROC diagnostics and ROC curves, elucidate the special role of concavity in interpreting and modelling ROC curves, and establish an equivalence between ROC curves and cumulative distribution functions (CDFs). These results support a subtle shift of paradigms in the statistical modelling of ROC curves, which we view as curve fitting. We introduce the flexible two-parameter beta family for fitting CDFs to empirical ROC curves, derive the large sample distribution of the minimum distance estimator and provide software in R for estimation and testing, including both asymptotic and Monte Carlo based inference. In a range of empirical examples the beta family and its three- and four-parameter ramifications that allow for straight edges fit better than the classical binormal model, particularly under the vital constraint of the fitted curve being concave.&quot;,&quot;container-title-short&quot;:&quot;&quot;},&quot;isTemporary&quot;:false},{&quot;id&quot;:&quot;f25040bb-d1c6-3685-8c44-7a732271047e&quot;,&quot;itemData&quot;:{&quot;type&quot;:&quot;paper-conference&quot;,&quot;id&quot;:&quot;f25040bb-d1c6-3685-8c44-7a732271047e&quot;,&quot;title&quot;:&quot;Predominant musical instrument classification based on spectral features&quot;,&quot;author&quot;:[{&quot;family&quot;:&quot;Racharla&quot;,&quot;given&quot;:&quot;Karthikeya&quot;,&quot;parse-names&quot;:false,&quot;dropping-particle&quot;:&quot;&quot;,&quot;non-dropping-particle&quot;:&quot;&quot;},{&quot;family&quot;:&quot;Kumar&quot;,&quot;given&quot;:&quot;Vineet&quot;,&quot;parse-names&quot;:false,&quot;dropping-particle&quot;:&quot;&quot;,&quot;non-dropping-particle&quot;:&quot;&quot;},{&quot;family&quot;:&quot;Jayant&quot;,&quot;given&quot;:&quot;Chaudhari Bhushan&quot;,&quot;parse-names&quot;:false,&quot;dropping-particle&quot;:&quot;&quot;,&quot;non-dropping-particle&quot;:&quot;&quot;},{&quot;family&quot;:&quot;Khairkar&quot;,&quot;given&quot;:&quot;Ankit&quot;,&quot;parse-names&quot;:false,&quot;dropping-particle&quot;:&quot;&quot;,&quot;non-dropping-particle&quot;:&quot;&quot;},{&quot;family&quot;:&quot;Harish&quot;,&quot;given&quot;:&quot;Paturu&quot;,&quot;parse-names&quot;:false,&quot;dropping-particle&quot;:&quot;&quot;,&quot;non-dropping-particle&quot;:&quot;&quot;}],&quot;container-title&quot;:&quot;2020 7th International Conference on Signal Processing and Integrated Networks, SPIN 2020&quot;,&quot;DOI&quot;:&quot;10.1109/SPIN48934.2020.9071125&quot;,&quot;ISBN&quot;:&quot;9781728154756&quot;,&quot;issued&quot;:{&quot;date-parts&quot;:[[2020,2,1]]},&quot;page&quot;:&quot;617-622&quot;,&quot;abstract&quot;:&quot;This work aims to examine one of the cornerstone problems of Musical Instrument Retrieval (MIR), in particular, instrument classification. IRMAS (Instrument recognition in Musical Audio Signals) data set is chosen for this purpose. The data includes musical clips recorded from various sources in the last century, thus having a wide variety of audio quality. We have presented a very concise summary of past work in this domain. Having implemented various supervised learning algorithms for this classification task, SVM classifier has outperformed the other state-of-the-art models with an accuracy of 79%. We also implemented Unsupervised techniques out of which Hierarchical Clustering has performed well.&quot;,&quot;publisher&quot;:&quot;Institute of Electrical and Electronics Engineers Inc.&quot;,&quot;container-title-short&quot;:&quot;&quot;},&quot;isTemporary&quot;:false}]},{&quot;citationID&quot;:&quot;MENDELEY_CITATION_021f0d6e-180a-47e9-816f-6af5ca16ffe5&quot;,&quot;properties&quot;:{&quot;noteIndex&quot;:0},&quot;isEdited&quot;:false,&quot;manualOverride&quot;:{&quot;isManuallyOverridden&quot;:false,&quot;citeprocText&quot;:&quot;(&lt;i&gt;Backpropagation Step by Step&lt;/i&gt;, 2018)&quot;,&quot;manualOverrideText&quot;:&quot;&quot;},&quot;citationTag&quot;:&quot;MENDELEY_CITATION_v3_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&quot;,&quot;citationItems&quot;:[{&quot;id&quot;:&quot;0d8100ba-42ec-3182-9fcd-fb7ae5adb8bf&quot;,&quot;itemData&quot;:{&quot;type&quot;:&quot;report&quot;,&quot;id&quot;:&quot;0d8100ba-42ec-3182-9fcd-fb7ae5adb8bf&quot;,&quot;title&quot;:&quot;Backpropagation Step by Step&quot;,&quot;URL&quot;:&quot;https://hmkcode.github.io/ai/backpropagation-step-by-step/1/12&quot;,&quot;issued&quot;:{&quot;date-parts&quot;:[[2018]]},&quot;container-title-short&quot;:&quot;&quot;},&quot;isTemporary&quot;:false}]},{&quot;citationID&quot;:&quot;MENDELEY_CITATION_d2c3bf5c-9c3d-4abf-a667-f681ad05e35b&quot;,&quot;properties&quot;:{&quot;noteIndex&quot;:0},&quot;isEdited&quot;:false,&quot;manualOverride&quot;:{&quot;isManuallyOverridden&quot;:false,&quot;citeprocText&quot;:&quot;(Racharla et al., 2020)&quot;,&quot;manualOverrideText&quot;:&quot;&quot;},&quot;citationTag&quot;:&quot;MENDELEY_CITATION_v3_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&quot;,&quot;citationItems&quot;:[{&quot;id&quot;:&quot;f25040bb-d1c6-3685-8c44-7a732271047e&quot;,&quot;itemData&quot;:{&quot;type&quot;:&quot;paper-conference&quot;,&quot;id&quot;:&quot;f25040bb-d1c6-3685-8c44-7a732271047e&quot;,&quot;title&quot;:&quot;Predominant musical instrument classification based on spectral features&quot;,&quot;author&quot;:[{&quot;family&quot;:&quot;Racharla&quot;,&quot;given&quot;:&quot;Karthikeya&quot;,&quot;parse-names&quot;:false,&quot;dropping-particle&quot;:&quot;&quot;,&quot;non-dropping-particle&quot;:&quot;&quot;},{&quot;family&quot;:&quot;Kumar&quot;,&quot;given&quot;:&quot;Vineet&quot;,&quot;parse-names&quot;:false,&quot;dropping-particle&quot;:&quot;&quot;,&quot;non-dropping-particle&quot;:&quot;&quot;},{&quot;family&quot;:&quot;Jayant&quot;,&quot;given&quot;:&quot;Chaudhari Bhushan&quot;,&quot;parse-names&quot;:false,&quot;dropping-particle&quot;:&quot;&quot;,&quot;non-dropping-particle&quot;:&quot;&quot;},{&quot;family&quot;:&quot;Khairkar&quot;,&quot;given&quot;:&quot;Ankit&quot;,&quot;parse-names&quot;:false,&quot;dropping-particle&quot;:&quot;&quot;,&quot;non-dropping-particle&quot;:&quot;&quot;},{&quot;family&quot;:&quot;Harish&quot;,&quot;given&quot;:&quot;Paturu&quot;,&quot;parse-names&quot;:false,&quot;dropping-particle&quot;:&quot;&quot;,&quot;non-dropping-particle&quot;:&quot;&quot;}],&quot;container-title&quot;:&quot;2020 7th International Conference on Signal Processing and Integrated Networks, SPIN 2020&quot;,&quot;DOI&quot;:&quot;10.1109/SPIN48934.2020.9071125&quot;,&quot;ISBN&quot;:&quot;9781728154756&quot;,&quot;issued&quot;:{&quot;date-parts&quot;:[[2020,2,1]]},&quot;page&quot;:&quot;617-622&quot;,&quot;abstract&quot;:&quot;This work aims to examine one of the cornerstone problems of Musical Instrument Retrieval (MIR), in particular, instrument classification. IRMAS (Instrument recognition in Musical Audio Signals) data set is chosen for this purpose. The data includes musical clips recorded from various sources in the last century, thus having a wide variety of audio quality. We have presented a very concise summary of past work in this domain. Having implemented various supervised learning algorithms for this classification task, SVM classifier has outperformed the other state-of-the-art models with an accuracy of 79%. We also implemented Unsupervised techniques out of which Hierarchical Clustering has performed well.&quot;,&quot;publisher&quot;:&quot;Institute of Electrical and Electronics Engineers Inc.&quot;,&quot;container-title-short&quot;:&quot;&quot;},&quot;isTemporary&quot;:false}]},{&quot;citationID&quot;:&quot;MENDELEY_CITATION_56d241a5-5627-42b2-98c4-7aadd793f902&quot;,&quot;properties&quot;:{&quot;noteIndex&quot;:0},&quot;isEdited&quot;:false,&quot;manualOverride&quot;:{&quot;isManuallyOverridden&quot;:false,&quot;citeprocText&quot;:&quot;(Gneiting &amp;#38; Vogel, 2018)&quot;,&quot;manualOverrideText&quot;:&quot;&quot;},&quot;citationTag&quot;:&quot;MENDELEY_CITATION_v3_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&quot;,&quot;citationItems&quot;:[{&quot;id&quot;:&quot;adaa599c-6fde-37ad-b6a8-85175c68d2a0&quot;,&quot;itemData&quot;:{&quot;type&quot;:&quot;article-journal&quot;,&quot;id&quot;:&quot;adaa599c-6fde-37ad-b6a8-85175c68d2a0&quot;,&quot;title&quot;:&quot;Receiver Operating Characteristic (ROC) Curves&quot;,&quot;author&quot;:[{&quot;family&quot;:&quot;Gneiting&quot;,&quot;given&quot;:&quot;Tilmann&quot;,&quot;parse-names&quot;:false,&quot;dropping-particle&quot;:&quot;&quot;,&quot;non-dropping-particle&quot;:&quot;&quot;},{&quot;family&quot;:&quot;Vogel&quot;,&quot;given&quot;:&quot;Peter&quot;,&quot;parse-names&quot;:false,&quot;dropping-particle&quot;:&quot;&quot;,&quot;non-dropping-particle&quot;:&quot;&quot;}],&quot;URL&quot;:&quot;http://arxiv.org/abs/1809.04808&quot;,&quot;issued&quot;:{&quot;date-parts&quot;:[[2018,9,13]]},&quot;abstract&quot;:&quot;Receiver operating characteristic (ROC) curves are used ubiquitously to evaluate covariates, markers, or features as potential predictors in binary problems. We distinguish raw ROC diagnostics and ROC curves, elucidate the special role of concavity in interpreting and modelling ROC curves, and establish an equivalence between ROC curves and cumulative distribution functions (CDFs). These results support a subtle shift of paradigms in the statistical modelling of ROC curves, which we view as curve fitting. We introduce the flexible two-parameter beta family for fitting CDFs to empirical ROC curves, derive the large sample distribution of the minimum distance estimator and provide software in R for estimation and testing, including both asymptotic and Monte Carlo based inference. In a range of empirical examples the beta family and its three- and four-parameter ramifications that allow for straight edges fit better than the classical binormal model, particularly under the vital constraint of the fitted curve being concave.&quot;,&quot;container-title-short&quot;:&quot;&quot;},&quot;isTemporary&quot;:false}]},{&quot;citationID&quot;:&quot;MENDELEY_CITATION_6e48954c-39e9-49b7-b2ed-c9c74919f530&quot;,&quot;properties&quot;:{&quot;noteIndex&quot;:0},&quot;isEdited&quot;:false,&quot;manualOverride&quot;:{&quot;isManuallyOverridden&quot;:false,&quot;citeprocText&quot;:&quot;(Hoiem et al., 2021)&quot;,&quot;manualOverrideText&quot;:&quot;&quot;},&quot;citationTag&quot;:&quot;MENDELEY_CITATION_v3_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&quot;,&quot;citationItems&quot;:[{&quot;id&quot;:&quot;2d03f91c-a37e-3300-9ae7-5b43392b3b7d&quot;,&quot;itemData&quot;:{&quot;type&quot;:&quot;report&quot;,&quot;id&quot;:&quot;2d03f91c-a37e-3300-9ae7-5b43392b3b7d&quot;,&quot;title&quot;:&quot;Learning Curves for Analysis of Deep Networks&quot;,&quot;author&quot;:[{&quot;family&quot;:&quot;Hoiem&quot;,&quot;given&quot;:&quot;Derek&quot;,&quot;parse-names&quot;:false,&quot;dropping-particle&quot;:&quot;&quot;,&quot;non-dropping-particle&quot;:&quot;&quot;},{&quot;family&quot;:&quot;Gupta&quot;,&quot;given&quot;:&quot;Tanmay&quot;,&quot;parse-names&quot;:false,&quot;dropping-particle&quot;:&quot;&quot;,&quot;non-dropping-particle&quot;:&quot;&quot;},{&quot;family&quot;:&quot;Li&quot;,&quot;given&quot;:&quot;Zhizhong&quot;,&quot;parse-names&quot;:false,&quot;dropping-particle&quot;:&quot;&quot;,&quot;non-dropping-particle&quot;:&quot;&quot;},{&quot;family&quot;:&quot;Shlapentokh-Rothman&quot;,&quot;given&quot;:&quot;Michal M&quot;,&quot;parse-names&quot;:false,&quot;dropping-particle&quot;:&quot;&quot;,&quot;non-dropping-particle&quot;:&quot;&quot;}],&quot;issued&quot;:{&quot;date-parts&quot;:[[2021]]},&quot;abstract&quot;:&quot;Learning curves model a classifier's test error as a function of the number of training samples. Prior works show that learning curves can be used to select model parameters and extrapolate performance. We investigate how to use learning curves to evaluate design choices, such as pretraining, architecture, and data augmentation. We propose a method to robustly estimate learning curves, abstract their parameters into error and data-reliance, and evaluate the effectiveness of different param-eterizations. Our experiments exemplify use of learning curves for analysis and yield several interesting observations.&quot;,&quot;container-title-short&quot;:&quot;&quot;},&quot;isTemporary&quot;:false}]},{&quot;citationID&quot;:&quot;MENDELEY_CITATION_5447ec69-4631-437e-91f3-270134937cd8&quot;,&quot;properties&quot;:{&quot;noteIndex&quot;:0},&quot;isEdited&quot;:false,&quot;manualOverride&quot;:{&quot;isManuallyOverridden&quot;:false,&quot;citeprocText&quot;:&quot;(Gneiting &amp;#38; Vogel, 2018; Hoiem et al., 2021)&quot;,&quot;manualOverrideText&quot;:&quot;&quot;},&quot;citationTag&quot;:&quot;MENDELEY_CITATION_v3_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&quot;,&quot;citationItems&quot;:[{&quot;id&quot;:&quot;2d03f91c-a37e-3300-9ae7-5b43392b3b7d&quot;,&quot;itemData&quot;:{&quot;type&quot;:&quot;report&quot;,&quot;id&quot;:&quot;2d03f91c-a37e-3300-9ae7-5b43392b3b7d&quot;,&quot;title&quot;:&quot;Learning Curves for Analysis of Deep Networks&quot;,&quot;author&quot;:[{&quot;family&quot;:&quot;Hoiem&quot;,&quot;given&quot;:&quot;Derek&quot;,&quot;parse-names&quot;:false,&quot;dropping-particle&quot;:&quot;&quot;,&quot;non-dropping-particle&quot;:&quot;&quot;},{&quot;family&quot;:&quot;Gupta&quot;,&quot;given&quot;:&quot;Tanmay&quot;,&quot;parse-names&quot;:false,&quot;dropping-particle&quot;:&quot;&quot;,&quot;non-dropping-particle&quot;:&quot;&quot;},{&quot;family&quot;:&quot;Li&quot;,&quot;given&quot;:&quot;Zhizhong&quot;,&quot;parse-names&quot;:false,&quot;dropping-particle&quot;:&quot;&quot;,&quot;non-dropping-particle&quot;:&quot;&quot;},{&quot;family&quot;:&quot;Shlapentokh-Rothman&quot;,&quot;given&quot;:&quot;Michal M&quot;,&quot;parse-names&quot;:false,&quot;dropping-particle&quot;:&quot;&quot;,&quot;non-dropping-particle&quot;:&quot;&quot;}],&quot;issued&quot;:{&quot;date-parts&quot;:[[2021]]},&quot;abstract&quot;:&quot;Learning curves model a classifier's test error as a function of the number of training samples. Prior works show that learning curves can be used to select model parameters and extrapolate performance. We investigate how to use learning curves to evaluate design choices, such as pretraining, architecture, and data augmentation. We propose a method to robustly estimate learning curves, abstract their parameters into error and data-reliance, and evaluate the effectiveness of different param-eterizations. Our experiments exemplify use of learning curves for analysis and yield several interesting observations.&quot;,&quot;container-title-short&quot;:&quot;&quot;},&quot;isTemporary&quot;:false},{&quot;id&quot;:&quot;adaa599c-6fde-37ad-b6a8-85175c68d2a0&quot;,&quot;itemData&quot;:{&quot;type&quot;:&quot;article-journal&quot;,&quot;id&quot;:&quot;adaa599c-6fde-37ad-b6a8-85175c68d2a0&quot;,&quot;title&quot;:&quot;Receiver Operating Characteristic (ROC) Curves&quot;,&quot;author&quot;:[{&quot;family&quot;:&quot;Gneiting&quot;,&quot;given&quot;:&quot;Tilmann&quot;,&quot;parse-names&quot;:false,&quot;dropping-particle&quot;:&quot;&quot;,&quot;non-dropping-particle&quot;:&quot;&quot;},{&quot;family&quot;:&quot;Vogel&quot;,&quot;given&quot;:&quot;Peter&quot;,&quot;parse-names&quot;:false,&quot;dropping-particle&quot;:&quot;&quot;,&quot;non-dropping-particle&quot;:&quot;&quot;}],&quot;URL&quot;:&quot;http://arxiv.org/abs/1809.04808&quot;,&quot;issued&quot;:{&quot;date-parts&quot;:[[2018,9,13]]},&quot;abstract&quot;:&quot;Receiver operating characteristic (ROC) curves are used ubiquitously to evaluate covariates, markers, or features as potential predictors in binary problems. We distinguish raw ROC diagnostics and ROC curves, elucidate the special role of concavity in interpreting and modelling ROC curves, and establish an equivalence between ROC curves and cumulative distribution functions (CDFs). These results support a subtle shift of paradigms in the statistical modelling of ROC curves, which we view as curve fitting. We introduce the flexible two-parameter beta family for fitting CDFs to empirical ROC curves, derive the large sample distribution of the minimum distance estimator and provide software in R for estimation and testing, including both asymptotic and Monte Carlo based inference. In a range of empirical examples the beta family and its three- and four-parameter ramifications that allow for straight edges fit better than the classical binormal model, particularly under the vital constraint of the fitted curve being concave.&quot;,&quot;container-title-short&quot;:&quot;&quot;},&quot;isTemporary&quot;:false}]},{&quot;citationID&quot;:&quot;MENDELEY_CITATION_e8607d4c-d72c-4c71-9ae1-9731f2ad7a36&quot;,&quot;properties&quot;:{&quot;noteIndex&quot;:0},&quot;isEdited&quot;:false,&quot;manualOverride&quot;:{&quot;isManuallyOverridden&quot;:false,&quot;citeprocText&quot;:&quot;(Hoiem et al., 2021)&quot;,&quot;manualOverrideText&quot;:&quot;&quot;},&quot;citationTag&quot;:&quot;MENDELEY_CITATION_v3_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&quot;,&quot;citationItems&quot;:[{&quot;id&quot;:&quot;2d03f91c-a37e-3300-9ae7-5b43392b3b7d&quot;,&quot;itemData&quot;:{&quot;type&quot;:&quot;report&quot;,&quot;id&quot;:&quot;2d03f91c-a37e-3300-9ae7-5b43392b3b7d&quot;,&quot;title&quot;:&quot;Learning Curves for Analysis of Deep Networks&quot;,&quot;author&quot;:[{&quot;family&quot;:&quot;Hoiem&quot;,&quot;given&quot;:&quot;Derek&quot;,&quot;parse-names&quot;:false,&quot;dropping-particle&quot;:&quot;&quot;,&quot;non-dropping-particle&quot;:&quot;&quot;},{&quot;family&quot;:&quot;Gupta&quot;,&quot;given&quot;:&quot;Tanmay&quot;,&quot;parse-names&quot;:false,&quot;dropping-particle&quot;:&quot;&quot;,&quot;non-dropping-particle&quot;:&quot;&quot;},{&quot;family&quot;:&quot;Li&quot;,&quot;given&quot;:&quot;Zhizhong&quot;,&quot;parse-names&quot;:false,&quot;dropping-particle&quot;:&quot;&quot;,&quot;non-dropping-particle&quot;:&quot;&quot;},{&quot;family&quot;:&quot;Shlapentokh-Rothman&quot;,&quot;given&quot;:&quot;Michal M&quot;,&quot;parse-names&quot;:false,&quot;dropping-particle&quot;:&quot;&quot;,&quot;non-dropping-particle&quot;:&quot;&quot;}],&quot;issued&quot;:{&quot;date-parts&quot;:[[2021]]},&quot;abstract&quot;:&quot;Learning curves model a classifier's test error as a function of the number of training samples. Prior works show that learning curves can be used to select model parameters and extrapolate performance. We investigate how to use learning curves to evaluate design choices, such as pretraining, architecture, and data augmentation. We propose a method to robustly estimate learning curves, abstract their parameters into error and data-reliance, and evaluate the effectiveness of different param-eterizations. Our experiments exemplify use of learning curves for analysis and yield several interesting observations.&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91799AA5-4040-4FDB-8E0E-546BC25715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75</Pages>
  <Words>21301</Words>
  <Characters>121419</Characters>
  <Application>Microsoft Office Word</Application>
  <DocSecurity>0</DocSecurity>
  <Lines>1011</Lines>
  <Paragraphs>284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SUDI</dc:creator>
  <cp:keywords/>
  <dc:description/>
  <cp:lastModifiedBy>BRIAN SUDI</cp:lastModifiedBy>
  <cp:revision>4</cp:revision>
  <cp:lastPrinted>2023-09-14T15:03:00Z</cp:lastPrinted>
  <dcterms:created xsi:type="dcterms:W3CDTF">2023-09-24T22:28:00Z</dcterms:created>
  <dcterms:modified xsi:type="dcterms:W3CDTF">2023-09-24T22:40:00Z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673c9e26-4d48-465e-a362-c01165ef4a66</vt:lpwstr>
  </property>
</Properties>
</file>