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7F" w:rsidRPr="00E67388" w:rsidRDefault="00C3037F" w:rsidP="00C3037F">
      <w:pPr>
        <w:spacing w:before="100" w:beforeAutospacing="1" w:after="100" w:afterAutospacing="1" w:line="240" w:lineRule="auto"/>
        <w:outlineLvl w:val="1"/>
        <w:rPr>
          <w:rFonts w:eastAsia="Times New Roman" w:cs="Times New Roman"/>
          <w:b/>
          <w:bCs/>
          <w:sz w:val="24"/>
          <w:szCs w:val="20"/>
          <w:lang w:eastAsia="cs-CZ"/>
        </w:rPr>
      </w:pPr>
      <w:r w:rsidRPr="00E67388">
        <w:rPr>
          <w:rFonts w:eastAsia="Times New Roman" w:cs="Times New Roman"/>
          <w:b/>
          <w:bCs/>
          <w:sz w:val="24"/>
          <w:szCs w:val="20"/>
          <w:lang w:eastAsia="cs-CZ"/>
        </w:rPr>
        <w:t xml:space="preserve">For-cyklus </w:t>
      </w:r>
    </w:p>
    <w:p w:rsidR="00C3037F" w:rsidRPr="00E67388" w:rsidRDefault="006B3C22" w:rsidP="006B3C22">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Je výpočet (cyklus) s daným počtem opakování a má takovýto tvar:</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E67388">
        <w:rPr>
          <w:rFonts w:eastAsia="Times New Roman" w:cs="Courier New"/>
          <w:b/>
          <w:i/>
          <w:sz w:val="20"/>
          <w:szCs w:val="20"/>
          <w:lang w:eastAsia="cs-CZ"/>
        </w:rPr>
        <w:t>for</w:t>
      </w:r>
      <w:r w:rsidR="006B3C22" w:rsidRPr="00E67388">
        <w:rPr>
          <w:rFonts w:eastAsia="Times New Roman" w:cs="Courier New"/>
          <w:i/>
          <w:sz w:val="20"/>
          <w:szCs w:val="20"/>
          <w:lang w:eastAsia="cs-CZ"/>
        </w:rPr>
        <w:t xml:space="preserve"> pro</w:t>
      </w:r>
      <w:r w:rsidRPr="00E67388">
        <w:rPr>
          <w:rFonts w:eastAsia="Times New Roman" w:cs="Courier New"/>
          <w:i/>
          <w:sz w:val="20"/>
          <w:szCs w:val="20"/>
          <w:lang w:eastAsia="cs-CZ"/>
        </w:rPr>
        <w:t>m</w:t>
      </w:r>
      <w:r w:rsidR="006B3C22" w:rsidRPr="00E67388">
        <w:rPr>
          <w:rFonts w:eastAsia="Times New Roman" w:cs="Courier New"/>
          <w:i/>
          <w:sz w:val="20"/>
          <w:szCs w:val="20"/>
          <w:lang w:eastAsia="cs-CZ"/>
        </w:rPr>
        <w:t>ě</w:t>
      </w:r>
      <w:r w:rsidRPr="00E67388">
        <w:rPr>
          <w:rFonts w:eastAsia="Times New Roman" w:cs="Courier New"/>
          <w:i/>
          <w:sz w:val="20"/>
          <w:szCs w:val="20"/>
          <w:lang w:eastAsia="cs-CZ"/>
        </w:rPr>
        <w:t xml:space="preserve">nná </w:t>
      </w:r>
      <w:r w:rsidRPr="00E67388">
        <w:rPr>
          <w:rFonts w:eastAsia="Times New Roman" w:cs="Courier New"/>
          <w:b/>
          <w:i/>
          <w:sz w:val="20"/>
          <w:szCs w:val="20"/>
          <w:lang w:eastAsia="cs-CZ"/>
        </w:rPr>
        <w:t>in</w:t>
      </w:r>
      <w:r w:rsidR="006B3C22" w:rsidRPr="00E67388">
        <w:rPr>
          <w:rFonts w:eastAsia="Times New Roman" w:cs="Courier New"/>
          <w:i/>
          <w:sz w:val="20"/>
          <w:szCs w:val="20"/>
          <w:lang w:eastAsia="cs-CZ"/>
        </w:rPr>
        <w:t xml:space="preserve"> range(poč</w:t>
      </w:r>
      <w:r w:rsidRPr="00E67388">
        <w:rPr>
          <w:rFonts w:eastAsia="Times New Roman" w:cs="Courier New"/>
          <w:i/>
          <w:sz w:val="20"/>
          <w:szCs w:val="20"/>
          <w:lang w:eastAsia="cs-CZ"/>
        </w:rPr>
        <w:t>et):</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E67388">
        <w:rPr>
          <w:rFonts w:eastAsia="Times New Roman" w:cs="Courier New"/>
          <w:i/>
          <w:sz w:val="20"/>
          <w:szCs w:val="20"/>
          <w:lang w:eastAsia="cs-CZ"/>
        </w:rPr>
        <w:t xml:space="preserve">    blok p</w:t>
      </w:r>
      <w:r w:rsidR="006B3C22" w:rsidRPr="00E67388">
        <w:rPr>
          <w:rFonts w:eastAsia="Times New Roman" w:cs="Courier New"/>
          <w:i/>
          <w:sz w:val="20"/>
          <w:szCs w:val="20"/>
          <w:lang w:eastAsia="cs-CZ"/>
        </w:rPr>
        <w:t>říkazů</w:t>
      </w:r>
    </w:p>
    <w:p w:rsidR="006B3C22" w:rsidRPr="00E67388" w:rsidRDefault="006B3C22" w:rsidP="006B3C22">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První řádek obsahuje úvodní slovo </w:t>
      </w:r>
      <w:r w:rsidRPr="00E67388">
        <w:rPr>
          <w:rFonts w:eastAsia="Times New Roman" w:cs="Times New Roman"/>
          <w:b/>
          <w:i/>
          <w:sz w:val="20"/>
          <w:szCs w:val="20"/>
          <w:lang w:eastAsia="cs-CZ"/>
        </w:rPr>
        <w:t>for</w:t>
      </w:r>
      <w:r w:rsidRPr="00E67388">
        <w:rPr>
          <w:rFonts w:eastAsia="Times New Roman" w:cs="Times New Roman"/>
          <w:sz w:val="20"/>
          <w:szCs w:val="20"/>
          <w:lang w:eastAsia="cs-CZ"/>
        </w:rPr>
        <w:t>, za kterým je zástupná (</w:t>
      </w:r>
      <w:r w:rsidRPr="00E67388">
        <w:rPr>
          <w:rFonts w:eastAsia="Times New Roman" w:cs="Times New Roman"/>
          <w:b/>
          <w:i/>
          <w:sz w:val="20"/>
          <w:szCs w:val="20"/>
          <w:lang w:eastAsia="cs-CZ"/>
        </w:rPr>
        <w:t>i</w:t>
      </w:r>
      <w:r w:rsidRPr="00E67388">
        <w:rPr>
          <w:rFonts w:eastAsia="Times New Roman" w:cs="Times New Roman"/>
          <w:sz w:val="20"/>
          <w:szCs w:val="20"/>
          <w:lang w:eastAsia="cs-CZ"/>
        </w:rPr>
        <w:t xml:space="preserve">), či </w:t>
      </w:r>
      <w:r w:rsidR="00E67388" w:rsidRPr="00E67388">
        <w:rPr>
          <w:rFonts w:eastAsia="Times New Roman" w:cs="Times New Roman"/>
          <w:sz w:val="20"/>
          <w:szCs w:val="20"/>
          <w:lang w:eastAsia="cs-CZ"/>
        </w:rPr>
        <w:t>námi uvedená</w:t>
      </w:r>
      <w:r w:rsidRPr="00E67388">
        <w:rPr>
          <w:rFonts w:eastAsia="Times New Roman" w:cs="Times New Roman"/>
          <w:sz w:val="20"/>
          <w:szCs w:val="20"/>
          <w:lang w:eastAsia="cs-CZ"/>
        </w:rPr>
        <w:t xml:space="preserve"> proměnná, a opakuje blok příkazů uvedený pod ním v zadaném počtu uvedeného za slovem </w:t>
      </w:r>
      <w:r w:rsidRPr="00E67388">
        <w:rPr>
          <w:rFonts w:eastAsia="Times New Roman" w:cs="Times New Roman"/>
          <w:b/>
          <w:i/>
          <w:sz w:val="20"/>
          <w:szCs w:val="20"/>
          <w:lang w:eastAsia="cs-CZ"/>
        </w:rPr>
        <w:t>in</w:t>
      </w:r>
      <w:r w:rsidRPr="00E67388">
        <w:rPr>
          <w:rFonts w:eastAsia="Times New Roman" w:cs="Times New Roman"/>
          <w:sz w:val="20"/>
          <w:szCs w:val="20"/>
          <w:lang w:eastAsia="cs-CZ"/>
        </w:rPr>
        <w:t>.</w:t>
      </w:r>
    </w:p>
    <w:p w:rsidR="006B3C22" w:rsidRPr="00E67388" w:rsidRDefault="006B3C22" w:rsidP="006B3C22">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První řádek končí dvojtečkou a řádky příkazů pod ním jsou odskočeny o 4 mezery</w:t>
      </w:r>
      <w:r w:rsidR="00E67388" w:rsidRPr="00E67388">
        <w:rPr>
          <w:rFonts w:eastAsia="Times New Roman" w:cs="Times New Roman"/>
          <w:sz w:val="20"/>
          <w:szCs w:val="20"/>
          <w:lang w:eastAsia="cs-CZ"/>
        </w:rPr>
        <w:t>.</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Blok příkazů může obsahovat nejen jeden příkaz, ale </w:t>
      </w:r>
      <w:r w:rsidR="00E67388" w:rsidRPr="00E67388">
        <w:rPr>
          <w:rFonts w:eastAsia="Times New Roman" w:cs="Times New Roman"/>
          <w:sz w:val="20"/>
          <w:szCs w:val="20"/>
          <w:lang w:eastAsia="cs-CZ"/>
        </w:rPr>
        <w:t>i</w:t>
      </w:r>
      <w:r w:rsidRPr="00E67388">
        <w:rPr>
          <w:rFonts w:eastAsia="Times New Roman" w:cs="Times New Roman"/>
          <w:sz w:val="20"/>
          <w:szCs w:val="20"/>
          <w:lang w:eastAsia="cs-CZ"/>
        </w:rPr>
        <w:t xml:space="preserve"> více příkazů, </w:t>
      </w:r>
      <w:r w:rsidR="00E67388" w:rsidRPr="00E67388">
        <w:rPr>
          <w:rFonts w:eastAsia="Times New Roman" w:cs="Times New Roman"/>
          <w:sz w:val="20"/>
          <w:szCs w:val="20"/>
          <w:lang w:eastAsia="cs-CZ"/>
        </w:rPr>
        <w:t>které se vždy provedou v zadaném pořadí.</w:t>
      </w:r>
    </w:p>
    <w:p w:rsidR="00E67388" w:rsidRPr="00E67388" w:rsidRDefault="00E67388"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Po ukončení opakování bloku příkazů program přejde na další řádek, kde je další příkaz uveden již bez počátečních 4 mezer. </w:t>
      </w:r>
    </w:p>
    <w:p w:rsidR="00E67388" w:rsidRPr="00E67388" w:rsidRDefault="00E67388"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Python po každém provedení cyklu zvýší hodnotu proměnné. </w:t>
      </w:r>
    </w:p>
    <w:p w:rsidR="003A2901" w:rsidRDefault="003A2901" w:rsidP="00C3037F">
      <w:pPr>
        <w:spacing w:before="100" w:beforeAutospacing="1" w:after="100" w:afterAutospacing="1" w:line="240" w:lineRule="auto"/>
        <w:outlineLvl w:val="2"/>
        <w:rPr>
          <w:rFonts w:eastAsia="Times New Roman" w:cs="Times New Roman"/>
          <w:b/>
          <w:bCs/>
          <w:sz w:val="20"/>
          <w:szCs w:val="20"/>
          <w:lang w:eastAsia="cs-CZ"/>
        </w:rPr>
      </w:pPr>
    </w:p>
    <w:p w:rsidR="00C3037F" w:rsidRPr="00E67388" w:rsidRDefault="00C3037F" w:rsidP="00C3037F">
      <w:pPr>
        <w:spacing w:before="100" w:beforeAutospacing="1" w:after="100" w:afterAutospacing="1" w:line="240" w:lineRule="auto"/>
        <w:outlineLvl w:val="2"/>
        <w:rPr>
          <w:rFonts w:eastAsia="Times New Roman" w:cs="Times New Roman"/>
          <w:b/>
          <w:bCs/>
          <w:sz w:val="20"/>
          <w:szCs w:val="20"/>
          <w:lang w:eastAsia="cs-CZ"/>
        </w:rPr>
      </w:pPr>
      <w:r w:rsidRPr="00E67388">
        <w:rPr>
          <w:rFonts w:eastAsia="Times New Roman" w:cs="Times New Roman"/>
          <w:b/>
          <w:bCs/>
          <w:sz w:val="20"/>
          <w:szCs w:val="20"/>
          <w:lang w:eastAsia="cs-CZ"/>
        </w:rPr>
        <w:t xml:space="preserve">Cyklus se jmenovanými hodnotami </w:t>
      </w:r>
    </w:p>
    <w:p w:rsidR="00E67388" w:rsidRDefault="00A415FA" w:rsidP="00C3037F">
      <w:pPr>
        <w:spacing w:before="100" w:beforeAutospacing="1" w:after="100" w:afterAutospacing="1" w:line="240" w:lineRule="auto"/>
        <w:rPr>
          <w:rFonts w:eastAsia="Times New Roman" w:cs="Times New Roman"/>
          <w:sz w:val="20"/>
          <w:szCs w:val="20"/>
          <w:lang w:eastAsia="cs-CZ"/>
        </w:rPr>
      </w:pPr>
      <w:r>
        <w:rPr>
          <w:rFonts w:eastAsia="Times New Roman" w:cs="Times New Roman"/>
          <w:sz w:val="20"/>
          <w:szCs w:val="20"/>
          <w:lang w:eastAsia="cs-CZ"/>
        </w:rPr>
        <w:t xml:space="preserve">Namísto funkce </w:t>
      </w:r>
      <w:r w:rsidR="003A2901">
        <w:rPr>
          <w:rFonts w:eastAsia="Times New Roman" w:cs="Times New Roman"/>
          <w:b/>
          <w:i/>
          <w:sz w:val="20"/>
          <w:szCs w:val="20"/>
          <w:lang w:eastAsia="cs-CZ"/>
        </w:rPr>
        <w:t>range(n)</w:t>
      </w:r>
      <w:r w:rsidR="003A2901">
        <w:rPr>
          <w:rFonts w:eastAsia="Times New Roman" w:cs="Times New Roman"/>
          <w:sz w:val="20"/>
          <w:szCs w:val="20"/>
          <w:lang w:eastAsia="cs-CZ"/>
        </w:rPr>
        <w:t xml:space="preserve">, </w:t>
      </w:r>
      <w:r>
        <w:rPr>
          <w:rFonts w:eastAsia="Times New Roman" w:cs="Times New Roman"/>
          <w:sz w:val="20"/>
          <w:szCs w:val="20"/>
          <w:lang w:eastAsia="cs-CZ"/>
        </w:rPr>
        <w:t>která nám generuje počet cyklů uvedených v závorce, posloupností od 0 do n-1, můžeme zde uvést své vlastní hodnoty oddělené čárkou. S tím, že ale musí být minimálně dvě.</w:t>
      </w:r>
    </w:p>
    <w:p w:rsidR="00A415FA" w:rsidRPr="00E67388" w:rsidRDefault="00A415FA" w:rsidP="00A415FA">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Vyjmenované hodnoty</w:t>
      </w:r>
      <w:r>
        <w:rPr>
          <w:rFonts w:eastAsia="Times New Roman" w:cs="Times New Roman"/>
          <w:sz w:val="20"/>
          <w:szCs w:val="20"/>
          <w:lang w:eastAsia="cs-CZ"/>
        </w:rPr>
        <w:t xml:space="preserve"> mohou být v libovolném pořadí a mohou se i opakovat:</w:t>
      </w:r>
      <w:r w:rsidRPr="00E67388">
        <w:rPr>
          <w:rFonts w:eastAsia="Times New Roman" w:cs="Times New Roman"/>
          <w:sz w:val="20"/>
          <w:szCs w:val="20"/>
          <w:lang w:eastAsia="cs-CZ"/>
        </w:rPr>
        <w:t xml:space="preserve"> </w:t>
      </w:r>
    </w:p>
    <w:p w:rsidR="00C3037F" w:rsidRDefault="004A11D4" w:rsidP="00C3037F">
      <w:pPr>
        <w:spacing w:before="100" w:beforeAutospacing="1" w:after="100" w:afterAutospacing="1" w:line="240" w:lineRule="auto"/>
        <w:rPr>
          <w:rFonts w:eastAsia="Times New Roman" w:cs="Times New Roman"/>
          <w:sz w:val="20"/>
          <w:szCs w:val="20"/>
          <w:lang w:eastAsia="cs-CZ"/>
        </w:rPr>
      </w:pPr>
      <w:r>
        <w:rPr>
          <w:rFonts w:eastAsia="Times New Roman" w:cs="Times New Roman"/>
          <w:sz w:val="20"/>
          <w:szCs w:val="20"/>
          <w:lang w:eastAsia="cs-CZ"/>
        </w:rPr>
        <w:t>T</w:t>
      </w:r>
      <w:r w:rsidR="00C3037F" w:rsidRPr="00E67388">
        <w:rPr>
          <w:rFonts w:eastAsia="Times New Roman" w:cs="Times New Roman"/>
          <w:sz w:val="20"/>
          <w:szCs w:val="20"/>
          <w:lang w:eastAsia="cs-CZ"/>
        </w:rPr>
        <w:t xml:space="preserve">akový typ cyklu můžeme použít jen tehdy, když máme k dispozici přesný seznam hodnot a ne libovolný počet, který zvládla funkce </w:t>
      </w:r>
      <w:r w:rsidR="00C3037F" w:rsidRPr="004A11D4">
        <w:rPr>
          <w:rFonts w:eastAsia="Times New Roman" w:cs="Courier New"/>
          <w:i/>
          <w:sz w:val="20"/>
          <w:szCs w:val="20"/>
          <w:lang w:eastAsia="cs-CZ"/>
        </w:rPr>
        <w:t>range()</w:t>
      </w:r>
      <w:r w:rsidR="00C3037F" w:rsidRPr="004A11D4">
        <w:rPr>
          <w:rFonts w:eastAsia="Times New Roman" w:cs="Times New Roman"/>
          <w:i/>
          <w:sz w:val="20"/>
          <w:szCs w:val="20"/>
          <w:lang w:eastAsia="cs-CZ"/>
        </w:rPr>
        <w:t>.</w:t>
      </w:r>
      <w:r w:rsidR="00C3037F" w:rsidRPr="00E67388">
        <w:rPr>
          <w:rFonts w:eastAsia="Times New Roman" w:cs="Times New Roman"/>
          <w:sz w:val="20"/>
          <w:szCs w:val="20"/>
          <w:lang w:eastAsia="cs-CZ"/>
        </w:rPr>
        <w:t xml:space="preserve"> </w:t>
      </w:r>
    </w:p>
    <w:p w:rsidR="004A11D4" w:rsidRDefault="004A11D4" w:rsidP="00C3037F">
      <w:pPr>
        <w:spacing w:before="100" w:beforeAutospacing="1" w:after="100" w:afterAutospacing="1" w:line="240" w:lineRule="auto"/>
        <w:rPr>
          <w:rFonts w:eastAsia="Times New Roman" w:cs="Times New Roman"/>
          <w:sz w:val="20"/>
          <w:szCs w:val="20"/>
          <w:lang w:eastAsia="cs-CZ"/>
        </w:rPr>
      </w:pPr>
    </w:p>
    <w:p w:rsidR="00C3037F" w:rsidRPr="004A11D4" w:rsidRDefault="00C3037F" w:rsidP="00C3037F">
      <w:pPr>
        <w:spacing w:before="100" w:beforeAutospacing="1" w:after="100" w:afterAutospacing="1" w:line="240" w:lineRule="auto"/>
        <w:rPr>
          <w:rFonts w:eastAsia="Times New Roman" w:cs="Times New Roman"/>
          <w:b/>
          <w:sz w:val="20"/>
          <w:szCs w:val="20"/>
          <w:lang w:eastAsia="cs-CZ"/>
        </w:rPr>
      </w:pPr>
      <w:r w:rsidRPr="004A11D4">
        <w:rPr>
          <w:rFonts w:eastAsia="Times New Roman" w:cs="Times New Roman"/>
          <w:b/>
          <w:sz w:val="20"/>
          <w:szCs w:val="20"/>
          <w:lang w:eastAsia="cs-CZ"/>
        </w:rPr>
        <w:t xml:space="preserve">Přičítací šablona (accumulator pattern)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Je to programátorská pomůcka (schéma, vzor), která se často opakuje v některých typech programů. V tomto případě označuje, že ještě před cyklem inicializujeme nějakou přičítací proměnnou a</w:t>
      </w:r>
      <w:r w:rsidR="004A11D4">
        <w:rPr>
          <w:rFonts w:eastAsia="Times New Roman" w:cs="Times New Roman"/>
          <w:sz w:val="20"/>
          <w:szCs w:val="20"/>
          <w:lang w:eastAsia="cs-CZ"/>
        </w:rPr>
        <w:t xml:space="preserve"> </w:t>
      </w:r>
      <w:r w:rsidRPr="00E67388">
        <w:rPr>
          <w:rFonts w:eastAsia="Times New Roman" w:cs="Times New Roman"/>
          <w:sz w:val="20"/>
          <w:szCs w:val="20"/>
          <w:lang w:eastAsia="cs-CZ"/>
        </w:rPr>
        <w:t xml:space="preserve">v těle cyklu hodnotu této proměnné zvyšujeme podle potřeby (například přičteme 1, nebo přičteme proměnnou cyklu, nebo její mocninu, nebo vynásobíme něčím, nebo vydělíme, …). Po skončeném cyklu máme v této pomocné přičítací proměnné očekávaný výsledek. Například: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 následujícím příkladu jsou vyjmenovány hodnoty nejrůznějších typů, dokonce jednou z hodnot je i funkce </w:t>
      </w:r>
      <w:r w:rsidRPr="00E67388">
        <w:rPr>
          <w:rFonts w:eastAsia="Times New Roman" w:cs="Courier New"/>
          <w:sz w:val="20"/>
          <w:szCs w:val="20"/>
          <w:lang w:eastAsia="cs-CZ"/>
        </w:rPr>
        <w:t>abs</w:t>
      </w:r>
      <w:r w:rsidRPr="00E67388">
        <w:rPr>
          <w:rFonts w:eastAsia="Times New Roman" w:cs="Times New Roman"/>
          <w:sz w:val="20"/>
          <w:szCs w:val="20"/>
          <w:lang w:eastAsia="cs-CZ"/>
        </w:rPr>
        <w:t xml:space="preserve">. Cyklus vypíše hodnotu proměnné cyklu a poté i její typ: </w:t>
      </w:r>
    </w:p>
    <w:p w:rsidR="00C3037F" w:rsidRPr="00F701A5" w:rsidRDefault="00C3037F" w:rsidP="00F701A5">
      <w:pPr>
        <w:pStyle w:val="Bezmezer"/>
        <w:rPr>
          <w:i/>
          <w:sz w:val="20"/>
          <w:lang w:eastAsia="cs-CZ"/>
        </w:rPr>
      </w:pPr>
      <w:r w:rsidRPr="00F701A5">
        <w:rPr>
          <w:i/>
          <w:sz w:val="20"/>
          <w:lang w:eastAsia="cs-CZ"/>
        </w:rPr>
        <w:t>for hodnota in 3.14, abs(7-123), 'text', 100/4, abs, '42':</w:t>
      </w:r>
    </w:p>
    <w:p w:rsidR="00F701A5" w:rsidRDefault="00F701A5" w:rsidP="00C3037F">
      <w:pPr>
        <w:spacing w:after="0" w:line="240" w:lineRule="auto"/>
        <w:rPr>
          <w:rFonts w:eastAsia="Times New Roman" w:cs="Times New Roman"/>
          <w:sz w:val="20"/>
          <w:szCs w:val="20"/>
          <w:lang w:eastAsia="cs-CZ"/>
        </w:rPr>
      </w:pPr>
    </w:p>
    <w:p w:rsidR="003A2901" w:rsidRPr="00E67388" w:rsidRDefault="003A2901" w:rsidP="00C3037F">
      <w:pPr>
        <w:spacing w:after="0" w:line="240" w:lineRule="auto"/>
        <w:rPr>
          <w:rFonts w:eastAsia="Times New Roman" w:cs="Times New Roman"/>
          <w:sz w:val="20"/>
          <w:szCs w:val="20"/>
          <w:lang w:eastAsia="cs-CZ"/>
        </w:rPr>
      </w:pPr>
    </w:p>
    <w:p w:rsidR="00C3037F" w:rsidRPr="00E67388" w:rsidRDefault="00C3037F" w:rsidP="00C3037F">
      <w:pPr>
        <w:spacing w:before="100" w:beforeAutospacing="1" w:after="100" w:afterAutospacing="1" w:line="240" w:lineRule="auto"/>
        <w:outlineLvl w:val="2"/>
        <w:rPr>
          <w:rFonts w:eastAsia="Times New Roman" w:cs="Times New Roman"/>
          <w:b/>
          <w:bCs/>
          <w:sz w:val="20"/>
          <w:szCs w:val="20"/>
          <w:lang w:eastAsia="cs-CZ"/>
        </w:rPr>
      </w:pPr>
      <w:r w:rsidRPr="00E67388">
        <w:rPr>
          <w:rFonts w:eastAsia="Times New Roman" w:cs="Times New Roman"/>
          <w:b/>
          <w:bCs/>
          <w:sz w:val="20"/>
          <w:szCs w:val="20"/>
          <w:lang w:eastAsia="cs-CZ"/>
        </w:rPr>
        <w:t xml:space="preserve">Cyklus s prvky znakového řetězce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Už jsme viděli, že znakové řetězce se mohou nacházet mezi jmenovanými hodnotami for-cyklu. Ale znakový řetězec v Pythonu je ve skutečnosti </w:t>
      </w:r>
      <w:r w:rsidR="003A2901">
        <w:rPr>
          <w:rFonts w:eastAsia="Times New Roman" w:cs="Times New Roman"/>
          <w:b/>
          <w:bCs/>
          <w:sz w:val="20"/>
          <w:szCs w:val="20"/>
          <w:lang w:eastAsia="cs-CZ"/>
        </w:rPr>
        <w:t>posloupnost znaků</w:t>
      </w:r>
      <w:r w:rsidRPr="00E67388">
        <w:rPr>
          <w:rFonts w:eastAsia="Times New Roman" w:cs="Times New Roman"/>
          <w:sz w:val="20"/>
          <w:szCs w:val="20"/>
          <w:lang w:eastAsia="cs-CZ"/>
        </w:rPr>
        <w:t xml:space="preserve">. Díky tomu for-cyklus může procházet také prvky této posloupnosti. Proměnná cyklu pak postupně nabývá hodnot jednotlivých znaků, což jsou vlastně jednoznakové řetězce. Tedy </w:t>
      </w:r>
    </w:p>
    <w:p w:rsidR="00E13BD1" w:rsidRPr="00EF1D1C" w:rsidRDefault="00E13BD1" w:rsidP="00E13BD1">
      <w:pPr>
        <w:spacing w:before="100" w:beforeAutospacing="1" w:after="100" w:afterAutospacing="1" w:line="240" w:lineRule="auto"/>
        <w:rPr>
          <w:rFonts w:eastAsia="Times New Roman" w:cs="Times New Roman"/>
          <w:b/>
          <w:sz w:val="20"/>
          <w:szCs w:val="20"/>
          <w:lang w:eastAsia="cs-CZ"/>
        </w:rPr>
      </w:pPr>
      <w:r w:rsidRPr="00EF1D1C">
        <w:rPr>
          <w:rFonts w:eastAsia="Times New Roman" w:cs="Times New Roman"/>
          <w:b/>
          <w:sz w:val="20"/>
          <w:szCs w:val="20"/>
          <w:lang w:eastAsia="cs-CZ"/>
        </w:rPr>
        <w:lastRenderedPageBreak/>
        <w:t xml:space="preserve">Parametr </w:t>
      </w:r>
      <w:r w:rsidRPr="00EF1D1C">
        <w:rPr>
          <w:rFonts w:eastAsia="Times New Roman" w:cs="Times New Roman"/>
          <w:b/>
          <w:i/>
          <w:sz w:val="20"/>
          <w:szCs w:val="20"/>
          <w:lang w:eastAsia="cs-CZ"/>
        </w:rPr>
        <w:t>end=‘‘</w:t>
      </w:r>
      <w:r w:rsidRPr="00EF1D1C">
        <w:rPr>
          <w:rFonts w:eastAsia="Times New Roman" w:cs="Times New Roman"/>
          <w:b/>
          <w:sz w:val="20"/>
          <w:szCs w:val="20"/>
          <w:lang w:eastAsia="cs-CZ"/>
        </w:rPr>
        <w:t xml:space="preserve"> funkce </w:t>
      </w:r>
      <w:r w:rsidRPr="00EF1D1C">
        <w:rPr>
          <w:rFonts w:eastAsia="Times New Roman" w:cs="Times New Roman"/>
          <w:b/>
          <w:i/>
          <w:sz w:val="20"/>
          <w:szCs w:val="20"/>
          <w:lang w:eastAsia="cs-CZ"/>
        </w:rPr>
        <w:t>print()</w:t>
      </w:r>
    </w:p>
    <w:p w:rsidR="00E13BD1" w:rsidRPr="00EF1D1C" w:rsidRDefault="00E13BD1" w:rsidP="00E13BD1">
      <w:pPr>
        <w:spacing w:before="100" w:beforeAutospacing="1" w:after="100" w:afterAutospacing="1" w:line="240" w:lineRule="auto"/>
        <w:rPr>
          <w:rFonts w:eastAsia="Times New Roman" w:cs="Times New Roman"/>
          <w:sz w:val="20"/>
          <w:szCs w:val="20"/>
          <w:lang w:eastAsia="cs-CZ"/>
        </w:rPr>
      </w:pPr>
      <w:r>
        <w:rPr>
          <w:rFonts w:eastAsia="Times New Roman" w:cs="Times New Roman"/>
          <w:sz w:val="20"/>
          <w:szCs w:val="20"/>
          <w:lang w:eastAsia="cs-CZ"/>
        </w:rPr>
        <w:t xml:space="preserve">Pokud nenastavíme jinak, standardně je funkce </w:t>
      </w:r>
      <w:r w:rsidRPr="00EF1D1C">
        <w:rPr>
          <w:rFonts w:eastAsia="Times New Roman" w:cs="Times New Roman"/>
          <w:i/>
          <w:sz w:val="20"/>
          <w:szCs w:val="20"/>
          <w:lang w:eastAsia="cs-CZ"/>
        </w:rPr>
        <w:t>print()</w:t>
      </w:r>
      <w:r>
        <w:rPr>
          <w:rFonts w:eastAsia="Times New Roman" w:cs="Times New Roman"/>
          <w:sz w:val="20"/>
          <w:szCs w:val="20"/>
          <w:lang w:eastAsia="cs-CZ"/>
        </w:rPr>
        <w:t xml:space="preserve"> nastavena tak, že po každém cyklu sama dodává na konec znak pro nový řádek </w:t>
      </w:r>
      <w:r w:rsidRPr="00EF1D1C">
        <w:rPr>
          <w:rFonts w:eastAsia="Times New Roman" w:cs="Courier New"/>
          <w:i/>
          <w:sz w:val="20"/>
          <w:szCs w:val="20"/>
          <w:lang w:eastAsia="cs-CZ"/>
        </w:rPr>
        <w:t>(\n</w:t>
      </w:r>
      <w:r>
        <w:rPr>
          <w:rFonts w:eastAsia="Times New Roman" w:cs="Times New Roman"/>
          <w:sz w:val="20"/>
          <w:szCs w:val="20"/>
          <w:lang w:eastAsia="cs-CZ"/>
        </w:rPr>
        <w:t xml:space="preserve">). V případě, že </w:t>
      </w:r>
      <w:r w:rsidR="006C7D3E">
        <w:rPr>
          <w:rFonts w:eastAsia="Times New Roman" w:cs="Times New Roman"/>
          <w:sz w:val="20"/>
          <w:szCs w:val="20"/>
          <w:lang w:eastAsia="cs-CZ"/>
        </w:rPr>
        <w:t>chceme, aby</w:t>
      </w:r>
      <w:r>
        <w:rPr>
          <w:rFonts w:eastAsia="Times New Roman" w:cs="Times New Roman"/>
          <w:sz w:val="20"/>
          <w:szCs w:val="20"/>
          <w:lang w:eastAsia="cs-CZ"/>
        </w:rPr>
        <w:t xml:space="preserve"> se vše vypsalo v jednom řádku, použijeme k tomu parametr funkce </w:t>
      </w:r>
      <w:r w:rsidR="006C7D3E" w:rsidRPr="00EF1D1C">
        <w:rPr>
          <w:rFonts w:eastAsia="Times New Roman" w:cs="Times New Roman"/>
          <w:i/>
          <w:sz w:val="20"/>
          <w:szCs w:val="20"/>
          <w:lang w:eastAsia="cs-CZ"/>
        </w:rPr>
        <w:t>print()</w:t>
      </w:r>
      <w:r w:rsidR="006C7D3E">
        <w:rPr>
          <w:rFonts w:eastAsia="Times New Roman" w:cs="Times New Roman"/>
          <w:sz w:val="20"/>
          <w:szCs w:val="20"/>
          <w:lang w:eastAsia="cs-CZ"/>
        </w:rPr>
        <w:t>, který</w:t>
      </w:r>
      <w:r>
        <w:rPr>
          <w:rFonts w:eastAsia="Times New Roman" w:cs="Times New Roman"/>
          <w:sz w:val="20"/>
          <w:szCs w:val="20"/>
          <w:lang w:eastAsia="cs-CZ"/>
        </w:rPr>
        <w:t xml:space="preserve"> se zapisuje do závorky </w:t>
      </w:r>
      <w:r w:rsidRPr="00E67388">
        <w:rPr>
          <w:rFonts w:eastAsia="Times New Roman" w:cs="Times New Roman"/>
          <w:sz w:val="20"/>
          <w:szCs w:val="20"/>
          <w:lang w:eastAsia="cs-CZ"/>
        </w:rPr>
        <w:t>jako poslední za všemi vypisovanými hodnotami</w:t>
      </w:r>
      <w:r>
        <w:rPr>
          <w:rFonts w:eastAsia="Times New Roman" w:cs="Times New Roman"/>
          <w:sz w:val="20"/>
          <w:szCs w:val="20"/>
          <w:lang w:eastAsia="cs-CZ"/>
        </w:rPr>
        <w:t xml:space="preserve"> a značí se </w:t>
      </w:r>
      <w:r w:rsidRPr="00EF1D1C">
        <w:rPr>
          <w:rFonts w:eastAsia="Times New Roman" w:cs="Times New Roman"/>
          <w:b/>
          <w:bCs/>
          <w:i/>
          <w:sz w:val="20"/>
          <w:szCs w:val="20"/>
          <w:lang w:eastAsia="cs-CZ"/>
        </w:rPr>
        <w:t>end='řetězec'</w:t>
      </w:r>
      <w:r>
        <w:rPr>
          <w:rFonts w:eastAsia="Times New Roman" w:cs="Times New Roman"/>
          <w:b/>
          <w:bCs/>
          <w:sz w:val="20"/>
          <w:szCs w:val="20"/>
          <w:lang w:eastAsia="cs-CZ"/>
        </w:rPr>
        <w:t xml:space="preserve">, </w:t>
      </w:r>
      <w:r w:rsidRPr="00EF1D1C">
        <w:rPr>
          <w:rFonts w:eastAsia="Times New Roman" w:cs="Times New Roman"/>
          <w:bCs/>
          <w:sz w:val="20"/>
          <w:szCs w:val="20"/>
          <w:lang w:eastAsia="cs-CZ"/>
        </w:rPr>
        <w:t xml:space="preserve">kdy nejčastěji namísto řetězce </w:t>
      </w:r>
      <w:r w:rsidRPr="00EF1D1C">
        <w:rPr>
          <w:rFonts w:eastAsia="Times New Roman" w:cs="Times New Roman"/>
          <w:sz w:val="20"/>
          <w:szCs w:val="20"/>
          <w:lang w:eastAsia="cs-CZ"/>
        </w:rPr>
        <w:t xml:space="preserve">bude jedna prázdná mezera </w:t>
      </w:r>
      <w:r w:rsidRPr="00EF1D1C">
        <w:rPr>
          <w:rFonts w:eastAsia="Times New Roman" w:cs="Courier New"/>
          <w:sz w:val="20"/>
          <w:szCs w:val="20"/>
          <w:lang w:eastAsia="cs-CZ"/>
        </w:rPr>
        <w:t xml:space="preserve">' ', </w:t>
      </w:r>
      <w:r w:rsidRPr="00EF1D1C">
        <w:rPr>
          <w:rFonts w:eastAsia="Times New Roman" w:cs="Times New Roman"/>
          <w:sz w:val="20"/>
          <w:szCs w:val="20"/>
          <w:lang w:eastAsia="cs-CZ"/>
        </w:rPr>
        <w:t xml:space="preserve">nebo prázdný řetězec </w:t>
      </w:r>
      <w:r w:rsidRPr="00EF1D1C">
        <w:rPr>
          <w:rFonts w:eastAsia="Times New Roman" w:cs="Courier New"/>
          <w:sz w:val="20"/>
          <w:szCs w:val="20"/>
          <w:lang w:eastAsia="cs-CZ"/>
        </w:rPr>
        <w:t>''</w:t>
      </w:r>
    </w:p>
    <w:p w:rsidR="00E13BD1" w:rsidRPr="00E67388" w:rsidRDefault="00E13BD1" w:rsidP="00E13BD1">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Například: </w:t>
      </w:r>
    </w:p>
    <w:p w:rsidR="00E13BD1" w:rsidRPr="00EF1D1C" w:rsidRDefault="00E13BD1" w:rsidP="00E13BD1">
      <w:pPr>
        <w:pStyle w:val="Bezmezer"/>
        <w:rPr>
          <w:i/>
          <w:sz w:val="20"/>
          <w:lang w:eastAsia="cs-CZ"/>
        </w:rPr>
      </w:pPr>
      <w:r w:rsidRPr="00EF1D1C">
        <w:rPr>
          <w:i/>
          <w:sz w:val="20"/>
          <w:lang w:eastAsia="cs-CZ"/>
        </w:rPr>
        <w:t>for i in range(100, 200):</w:t>
      </w:r>
    </w:p>
    <w:p w:rsidR="00E13BD1" w:rsidRPr="00EF1D1C" w:rsidRDefault="00E13BD1" w:rsidP="00E13BD1">
      <w:pPr>
        <w:pStyle w:val="Bezmezer"/>
        <w:rPr>
          <w:i/>
          <w:sz w:val="20"/>
          <w:lang w:eastAsia="cs-CZ"/>
        </w:rPr>
      </w:pPr>
      <w:r w:rsidRPr="00EF1D1C">
        <w:rPr>
          <w:i/>
          <w:sz w:val="20"/>
          <w:lang w:eastAsia="cs-CZ"/>
        </w:rPr>
        <w:t xml:space="preserve">    print(i, end=' ')</w:t>
      </w:r>
    </w:p>
    <w:p w:rsidR="00E13BD1" w:rsidRPr="00EF1D1C" w:rsidRDefault="00E13BD1" w:rsidP="00E13BD1">
      <w:pPr>
        <w:pStyle w:val="Bezmezer"/>
        <w:rPr>
          <w:rFonts w:cs="Times New Roman"/>
          <w:i/>
          <w:sz w:val="20"/>
          <w:lang w:eastAsia="cs-CZ"/>
        </w:rPr>
      </w:pPr>
      <w:r w:rsidRPr="00EF1D1C">
        <w:rPr>
          <w:rFonts w:cs="Times New Roman"/>
          <w:i/>
          <w:sz w:val="20"/>
          <w:lang w:eastAsia="cs-CZ"/>
        </w:rPr>
        <w:t>&gt;&gt;&gt;</w:t>
      </w:r>
    </w:p>
    <w:p w:rsidR="00E13BD1" w:rsidRPr="00EF1D1C" w:rsidRDefault="00E13BD1" w:rsidP="00E13BD1">
      <w:pPr>
        <w:pStyle w:val="Bezmezer"/>
        <w:rPr>
          <w:i/>
          <w:sz w:val="20"/>
          <w:lang w:eastAsia="cs-CZ"/>
        </w:rPr>
      </w:pPr>
      <w:r w:rsidRPr="00EF1D1C">
        <w:rPr>
          <w:i/>
          <w:sz w:val="20"/>
          <w:lang w:eastAsia="cs-CZ"/>
        </w:rPr>
        <w:t>100 101 102 103 104 105 106 107 108 109 110 111 112 113 114 115 116 117 118 119</w:t>
      </w:r>
    </w:p>
    <w:p w:rsidR="00E13BD1" w:rsidRPr="00EF1D1C" w:rsidRDefault="00E13BD1" w:rsidP="00E13BD1">
      <w:pPr>
        <w:pStyle w:val="Bezmezer"/>
        <w:rPr>
          <w:i/>
          <w:sz w:val="20"/>
          <w:lang w:eastAsia="cs-CZ"/>
        </w:rPr>
      </w:pPr>
      <w:r w:rsidRPr="00EF1D1C">
        <w:rPr>
          <w:i/>
          <w:sz w:val="20"/>
          <w:lang w:eastAsia="cs-CZ"/>
        </w:rPr>
        <w:t>120 121 122 123 124 125 126 127 128 129 130 131 132 133 134 135 136 137 138 139</w:t>
      </w:r>
    </w:p>
    <w:p w:rsidR="00E13BD1" w:rsidRPr="00EF1D1C" w:rsidRDefault="00E13BD1" w:rsidP="00E13BD1">
      <w:pPr>
        <w:pStyle w:val="Bezmezer"/>
        <w:rPr>
          <w:i/>
          <w:sz w:val="20"/>
          <w:lang w:eastAsia="cs-CZ"/>
        </w:rPr>
      </w:pPr>
      <w:r w:rsidRPr="00EF1D1C">
        <w:rPr>
          <w:i/>
          <w:sz w:val="20"/>
          <w:lang w:eastAsia="cs-CZ"/>
        </w:rPr>
        <w:t>140 141 142 143 144 145 146 147 148 149 150 151 152 153 154 155 156 157 158 159</w:t>
      </w:r>
    </w:p>
    <w:p w:rsidR="00E13BD1" w:rsidRPr="00EF1D1C" w:rsidRDefault="00E13BD1" w:rsidP="00E13BD1">
      <w:pPr>
        <w:pStyle w:val="Bezmezer"/>
        <w:rPr>
          <w:i/>
          <w:sz w:val="20"/>
          <w:lang w:eastAsia="cs-CZ"/>
        </w:rPr>
      </w:pPr>
      <w:r w:rsidRPr="00EF1D1C">
        <w:rPr>
          <w:i/>
          <w:sz w:val="20"/>
          <w:lang w:eastAsia="cs-CZ"/>
        </w:rPr>
        <w:t>160 161 162 163 164 165 166 167 168 169 170 171 172 173 174 175 176 177 178 179</w:t>
      </w:r>
    </w:p>
    <w:p w:rsidR="00E13BD1" w:rsidRPr="00EF1D1C" w:rsidRDefault="00E13BD1" w:rsidP="00E13BD1">
      <w:pPr>
        <w:pStyle w:val="Bezmezer"/>
        <w:rPr>
          <w:i/>
          <w:sz w:val="20"/>
          <w:lang w:eastAsia="cs-CZ"/>
        </w:rPr>
      </w:pPr>
      <w:r w:rsidRPr="00EF1D1C">
        <w:rPr>
          <w:i/>
          <w:sz w:val="20"/>
          <w:lang w:eastAsia="cs-CZ"/>
        </w:rPr>
        <w:t>180 181 182 183 184 185 186 187 188 189 190 191 192 193 194 195 196 197 198 199</w:t>
      </w:r>
    </w:p>
    <w:p w:rsidR="00E13BD1" w:rsidRPr="00E67388" w:rsidRDefault="00E13BD1" w:rsidP="00E13BD1">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Takový zápis využijeme hlavně při výpisu většího počtu hodnot, ale i tehdy, když jeden řádek výpisu potřebujeme poskládat z více částí v různých částech programu, například: </w:t>
      </w:r>
    </w:p>
    <w:p w:rsidR="00E13BD1" w:rsidRPr="00EF1D1C" w:rsidRDefault="00E13BD1" w:rsidP="00E13BD1">
      <w:pPr>
        <w:pStyle w:val="Bezmezer"/>
        <w:rPr>
          <w:i/>
          <w:sz w:val="20"/>
          <w:lang w:eastAsia="cs-CZ"/>
        </w:rPr>
      </w:pPr>
      <w:r w:rsidRPr="00EF1D1C">
        <w:rPr>
          <w:i/>
          <w:sz w:val="20"/>
          <w:lang w:eastAsia="cs-CZ"/>
        </w:rPr>
        <w:t>print('programujem', end='_')</w:t>
      </w:r>
    </w:p>
    <w:p w:rsidR="00E13BD1" w:rsidRPr="00EF1D1C" w:rsidRDefault="00E13BD1" w:rsidP="00E13BD1">
      <w:pPr>
        <w:pStyle w:val="Bezmezer"/>
        <w:rPr>
          <w:i/>
          <w:sz w:val="20"/>
          <w:lang w:eastAsia="cs-CZ"/>
        </w:rPr>
      </w:pPr>
      <w:r w:rsidRPr="00EF1D1C">
        <w:rPr>
          <w:i/>
          <w:sz w:val="20"/>
          <w:lang w:eastAsia="cs-CZ"/>
        </w:rPr>
        <w:t>print(10, end='...')</w:t>
      </w:r>
    </w:p>
    <w:p w:rsidR="00E13BD1" w:rsidRPr="00EF1D1C" w:rsidRDefault="00E13BD1" w:rsidP="00E13BD1">
      <w:pPr>
        <w:pStyle w:val="Bezmezer"/>
        <w:rPr>
          <w:i/>
          <w:sz w:val="20"/>
          <w:lang w:eastAsia="cs-CZ"/>
        </w:rPr>
      </w:pPr>
      <w:r w:rsidRPr="00EF1D1C">
        <w:rPr>
          <w:i/>
          <w:sz w:val="20"/>
          <w:lang w:eastAsia="cs-CZ"/>
        </w:rPr>
        <w:t>print('rokov')</w:t>
      </w:r>
    </w:p>
    <w:p w:rsidR="00E13BD1" w:rsidRPr="00EF1D1C" w:rsidRDefault="00E13BD1" w:rsidP="00E13BD1">
      <w:pPr>
        <w:pStyle w:val="Bezmezer"/>
        <w:rPr>
          <w:rFonts w:cs="Times New Roman"/>
          <w:i/>
          <w:sz w:val="20"/>
          <w:lang w:eastAsia="cs-CZ"/>
        </w:rPr>
      </w:pPr>
      <w:r w:rsidRPr="00EF1D1C">
        <w:rPr>
          <w:rFonts w:cs="Times New Roman"/>
          <w:i/>
          <w:sz w:val="20"/>
          <w:lang w:eastAsia="cs-CZ"/>
        </w:rPr>
        <w:t>&gt;&gt;&gt;</w:t>
      </w:r>
    </w:p>
    <w:p w:rsidR="00E13BD1" w:rsidRPr="00EF1D1C" w:rsidRDefault="00E13BD1" w:rsidP="00E13BD1">
      <w:pPr>
        <w:pStyle w:val="Bezmezer"/>
        <w:rPr>
          <w:i/>
          <w:sz w:val="20"/>
          <w:lang w:eastAsia="cs-CZ"/>
        </w:rPr>
      </w:pPr>
      <w:r w:rsidRPr="00EF1D1C">
        <w:rPr>
          <w:i/>
          <w:sz w:val="20"/>
          <w:lang w:eastAsia="cs-CZ"/>
        </w:rPr>
        <w:t>programujem_10...rokov</w:t>
      </w:r>
    </w:p>
    <w:p w:rsidR="00E13BD1" w:rsidRDefault="00E13BD1" w:rsidP="00C3037F">
      <w:pPr>
        <w:spacing w:after="0" w:line="240" w:lineRule="auto"/>
        <w:rPr>
          <w:rFonts w:eastAsia="Times New Roman" w:cs="Times New Roman"/>
          <w:sz w:val="20"/>
          <w:szCs w:val="20"/>
          <w:lang w:eastAsia="cs-CZ"/>
        </w:rPr>
      </w:pPr>
    </w:p>
    <w:p w:rsidR="00E13BD1" w:rsidRPr="00E67388" w:rsidRDefault="00E13BD1" w:rsidP="00C3037F">
      <w:pPr>
        <w:spacing w:after="0" w:line="240" w:lineRule="auto"/>
        <w:rPr>
          <w:rFonts w:eastAsia="Times New Roman" w:cs="Times New Roman"/>
          <w:sz w:val="20"/>
          <w:szCs w:val="20"/>
          <w:lang w:eastAsia="cs-CZ"/>
        </w:rPr>
      </w:pPr>
    </w:p>
    <w:p w:rsidR="00C3037F" w:rsidRPr="00E67388" w:rsidRDefault="00C3037F" w:rsidP="00C3037F">
      <w:pPr>
        <w:spacing w:before="100" w:beforeAutospacing="1" w:after="100" w:afterAutospacing="1" w:line="240" w:lineRule="auto"/>
        <w:outlineLvl w:val="2"/>
        <w:rPr>
          <w:rFonts w:eastAsia="Times New Roman" w:cs="Times New Roman"/>
          <w:b/>
          <w:bCs/>
          <w:sz w:val="20"/>
          <w:szCs w:val="20"/>
          <w:lang w:eastAsia="cs-CZ"/>
        </w:rPr>
      </w:pPr>
      <w:r w:rsidRPr="00E67388">
        <w:rPr>
          <w:rFonts w:eastAsia="Times New Roman" w:cs="Times New Roman"/>
          <w:b/>
          <w:bCs/>
          <w:sz w:val="20"/>
          <w:szCs w:val="20"/>
          <w:lang w:eastAsia="cs-CZ"/>
        </w:rPr>
        <w:t xml:space="preserve">Funkce range() i pro jiné posloupnosti celých čísel </w:t>
      </w:r>
    </w:p>
    <w:p w:rsidR="00C3037F" w:rsidRPr="00E67388" w:rsidRDefault="00F701A5" w:rsidP="00F701A5">
      <w:pPr>
        <w:spacing w:before="100" w:beforeAutospacing="1" w:after="100" w:afterAutospacing="1" w:line="240" w:lineRule="auto"/>
        <w:rPr>
          <w:rFonts w:eastAsia="Times New Roman" w:cs="Times New Roman"/>
          <w:sz w:val="20"/>
          <w:szCs w:val="20"/>
          <w:lang w:eastAsia="cs-CZ"/>
        </w:rPr>
      </w:pPr>
      <w:r>
        <w:rPr>
          <w:rFonts w:eastAsia="Times New Roman" w:cs="Times New Roman"/>
          <w:sz w:val="20"/>
          <w:szCs w:val="20"/>
          <w:lang w:eastAsia="cs-CZ"/>
        </w:rPr>
        <w:t>F</w:t>
      </w:r>
      <w:r w:rsidR="00C3037F" w:rsidRPr="00E67388">
        <w:rPr>
          <w:rFonts w:eastAsia="Times New Roman" w:cs="Times New Roman"/>
          <w:sz w:val="20"/>
          <w:szCs w:val="20"/>
          <w:lang w:eastAsia="cs-CZ"/>
        </w:rPr>
        <w:t xml:space="preserve">unkce </w:t>
      </w:r>
      <w:r w:rsidR="00C3037F" w:rsidRPr="00E67388">
        <w:rPr>
          <w:rFonts w:eastAsia="Times New Roman" w:cs="Courier New"/>
          <w:sz w:val="20"/>
          <w:szCs w:val="20"/>
          <w:lang w:eastAsia="cs-CZ"/>
        </w:rPr>
        <w:t>range(n)</w:t>
      </w:r>
      <w:r>
        <w:rPr>
          <w:rFonts w:eastAsia="Times New Roman" w:cs="Courier New"/>
          <w:sz w:val="20"/>
          <w:szCs w:val="20"/>
          <w:lang w:eastAsia="cs-CZ"/>
        </w:rPr>
        <w:t xml:space="preserve">, která </w:t>
      </w:r>
      <w:r w:rsidR="00C3037F" w:rsidRPr="00E67388">
        <w:rPr>
          <w:rFonts w:eastAsia="Times New Roman" w:cs="Times New Roman"/>
          <w:sz w:val="20"/>
          <w:szCs w:val="20"/>
          <w:lang w:eastAsia="cs-CZ"/>
        </w:rPr>
        <w:t xml:space="preserve">nahrazuje jmenování celočíselných hodnot </w:t>
      </w:r>
      <w:r>
        <w:rPr>
          <w:rFonts w:eastAsia="Times New Roman" w:cs="Times New Roman"/>
          <w:sz w:val="20"/>
          <w:szCs w:val="20"/>
          <w:lang w:eastAsia="cs-CZ"/>
        </w:rPr>
        <w:t>(</w:t>
      </w:r>
      <w:r w:rsidR="00C3037F" w:rsidRPr="00E67388">
        <w:rPr>
          <w:rFonts w:eastAsia="Times New Roman" w:cs="Times New Roman"/>
          <w:sz w:val="20"/>
          <w:szCs w:val="20"/>
          <w:lang w:eastAsia="cs-CZ"/>
        </w:rPr>
        <w:t xml:space="preserve">od </w:t>
      </w:r>
      <w:r>
        <w:rPr>
          <w:rFonts w:eastAsia="Times New Roman" w:cs="Courier New"/>
          <w:sz w:val="20"/>
          <w:szCs w:val="20"/>
          <w:lang w:eastAsia="cs-CZ"/>
        </w:rPr>
        <w:t>0 do</w:t>
      </w:r>
      <w:r w:rsidR="00C3037F" w:rsidRPr="00E67388">
        <w:rPr>
          <w:rFonts w:eastAsia="Times New Roman" w:cs="Times New Roman"/>
          <w:sz w:val="20"/>
          <w:szCs w:val="20"/>
          <w:lang w:eastAsia="cs-CZ"/>
        </w:rPr>
        <w:t xml:space="preserve"> </w:t>
      </w:r>
      <w:r w:rsidR="00C3037F" w:rsidRPr="00E67388">
        <w:rPr>
          <w:rFonts w:eastAsia="Times New Roman" w:cs="Courier New"/>
          <w:sz w:val="20"/>
          <w:szCs w:val="20"/>
          <w:lang w:eastAsia="cs-CZ"/>
        </w:rPr>
        <w:t>n-1</w:t>
      </w:r>
      <w:r>
        <w:rPr>
          <w:rFonts w:eastAsia="Times New Roman" w:cs="Courier New"/>
          <w:sz w:val="20"/>
          <w:szCs w:val="20"/>
          <w:lang w:eastAsia="cs-CZ"/>
        </w:rPr>
        <w:t>)</w:t>
      </w:r>
      <w:r>
        <w:rPr>
          <w:rFonts w:eastAsia="Times New Roman" w:cs="Times New Roman"/>
          <w:sz w:val="20"/>
          <w:szCs w:val="20"/>
          <w:lang w:eastAsia="cs-CZ"/>
        </w:rPr>
        <w:t xml:space="preserve"> </w:t>
      </w:r>
      <w:r w:rsidR="00C3037F" w:rsidRPr="00E67388">
        <w:rPr>
          <w:rFonts w:eastAsia="Times New Roman" w:cs="Times New Roman"/>
          <w:sz w:val="20"/>
          <w:szCs w:val="20"/>
          <w:lang w:eastAsia="cs-CZ"/>
        </w:rPr>
        <w:t xml:space="preserve">nám </w:t>
      </w:r>
      <w:r>
        <w:rPr>
          <w:rFonts w:eastAsia="Times New Roman" w:cs="Times New Roman"/>
          <w:sz w:val="20"/>
          <w:szCs w:val="20"/>
          <w:lang w:eastAsia="cs-CZ"/>
        </w:rPr>
        <w:t xml:space="preserve">umožňuje i </w:t>
      </w:r>
      <w:r w:rsidR="00C3037F" w:rsidRPr="00E67388">
        <w:rPr>
          <w:rFonts w:eastAsia="Times New Roman" w:cs="Times New Roman"/>
          <w:sz w:val="20"/>
          <w:szCs w:val="20"/>
          <w:lang w:eastAsia="cs-CZ"/>
        </w:rPr>
        <w:t xml:space="preserve">zadat </w:t>
      </w:r>
      <w:r>
        <w:rPr>
          <w:rFonts w:eastAsia="Times New Roman" w:cs="Times New Roman"/>
          <w:sz w:val="20"/>
          <w:szCs w:val="20"/>
          <w:lang w:eastAsia="cs-CZ"/>
        </w:rPr>
        <w:t>počáteční a koncovou hodnotu generované posloupnosti</w:t>
      </w:r>
      <w:r w:rsidR="00C3037F" w:rsidRPr="00E67388">
        <w:rPr>
          <w:rFonts w:eastAsia="Times New Roman" w:cs="Times New Roman"/>
          <w:sz w:val="20"/>
          <w:szCs w:val="20"/>
          <w:lang w:eastAsia="cs-CZ"/>
        </w:rPr>
        <w:t xml:space="preserve"> </w:t>
      </w:r>
    </w:p>
    <w:p w:rsidR="00E13BD1" w:rsidRDefault="00C3037F" w:rsidP="003A2901">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Například </w:t>
      </w:r>
      <w:r w:rsidRPr="00E67388">
        <w:rPr>
          <w:rFonts w:eastAsia="Times New Roman" w:cs="Courier New"/>
          <w:sz w:val="20"/>
          <w:szCs w:val="20"/>
          <w:lang w:eastAsia="cs-CZ"/>
        </w:rPr>
        <w:t>range(5, 15)</w:t>
      </w:r>
      <w:r w:rsidRPr="00E67388">
        <w:rPr>
          <w:rFonts w:eastAsia="Times New Roman" w:cs="Times New Roman"/>
          <w:sz w:val="20"/>
          <w:szCs w:val="20"/>
          <w:lang w:eastAsia="cs-CZ"/>
        </w:rPr>
        <w:t xml:space="preserve">označuje rostoucí posloupnost celých čísel, která začíná hodnotou </w:t>
      </w:r>
      <w:r w:rsidRPr="00E67388">
        <w:rPr>
          <w:rFonts w:eastAsia="Times New Roman" w:cs="Courier New"/>
          <w:sz w:val="20"/>
          <w:szCs w:val="20"/>
          <w:lang w:eastAsia="cs-CZ"/>
        </w:rPr>
        <w:t>5</w:t>
      </w:r>
      <w:r w:rsidR="00F701A5">
        <w:rPr>
          <w:rFonts w:eastAsia="Times New Roman" w:cs="Courier New"/>
          <w:sz w:val="20"/>
          <w:szCs w:val="20"/>
          <w:lang w:eastAsia="cs-CZ"/>
        </w:rPr>
        <w:t xml:space="preserve"> </w:t>
      </w:r>
      <w:r w:rsidRPr="00E67388">
        <w:rPr>
          <w:rFonts w:eastAsia="Times New Roman" w:cs="Times New Roman"/>
          <w:sz w:val="20"/>
          <w:szCs w:val="20"/>
          <w:lang w:eastAsia="cs-CZ"/>
        </w:rPr>
        <w:t xml:space="preserve">a všechny další prvky jsou menší než </w:t>
      </w:r>
      <w:r w:rsidRPr="00E67388">
        <w:rPr>
          <w:rFonts w:eastAsia="Times New Roman" w:cs="Courier New"/>
          <w:sz w:val="20"/>
          <w:szCs w:val="20"/>
          <w:lang w:eastAsia="cs-CZ"/>
        </w:rPr>
        <w:t>15</w:t>
      </w:r>
      <w:r w:rsidRPr="00E67388">
        <w:rPr>
          <w:rFonts w:eastAsia="Times New Roman" w:cs="Times New Roman"/>
          <w:sz w:val="20"/>
          <w:szCs w:val="20"/>
          <w:lang w:eastAsia="cs-CZ"/>
        </w:rPr>
        <w:t xml:space="preserve">, tedy vygenerovaná posloupnost by byla: </w:t>
      </w:r>
      <w:r w:rsidRPr="00E67388">
        <w:rPr>
          <w:rFonts w:eastAsia="Times New Roman" w:cs="Courier New"/>
          <w:sz w:val="20"/>
          <w:szCs w:val="20"/>
          <w:lang w:eastAsia="cs-CZ"/>
        </w:rPr>
        <w:t>5, 6, 7, 8, 9, 10, 11, 12, 13, 14</w:t>
      </w:r>
      <w:r w:rsidRPr="00E67388">
        <w:rPr>
          <w:rFonts w:eastAsia="Times New Roman" w:cs="Times New Roman"/>
          <w:sz w:val="20"/>
          <w:szCs w:val="20"/>
          <w:lang w:eastAsia="cs-CZ"/>
        </w:rPr>
        <w:t xml:space="preserve">. </w:t>
      </w:r>
    </w:p>
    <w:p w:rsidR="00C3037F" w:rsidRPr="00E67388" w:rsidRDefault="00C3037F" w:rsidP="00E13BD1">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Funkci </w:t>
      </w:r>
      <w:r w:rsidRPr="00E67388">
        <w:rPr>
          <w:rFonts w:eastAsia="Times New Roman" w:cs="Courier New"/>
          <w:sz w:val="20"/>
          <w:szCs w:val="20"/>
          <w:lang w:eastAsia="cs-CZ"/>
        </w:rPr>
        <w:t>range()</w:t>
      </w:r>
      <w:r w:rsidRPr="00E67388">
        <w:rPr>
          <w:rFonts w:eastAsia="Times New Roman" w:cs="Times New Roman"/>
          <w:sz w:val="20"/>
          <w:szCs w:val="20"/>
          <w:lang w:eastAsia="cs-CZ"/>
        </w:rPr>
        <w:t>můžeme zadat i třetí parametr</w:t>
      </w:r>
      <w:r w:rsidR="00E13BD1">
        <w:rPr>
          <w:rFonts w:eastAsia="Times New Roman" w:cs="Times New Roman"/>
          <w:sz w:val="20"/>
          <w:szCs w:val="20"/>
          <w:lang w:eastAsia="cs-CZ"/>
        </w:rPr>
        <w:t>, určující krok:</w:t>
      </w:r>
    </w:p>
    <w:p w:rsidR="00C3037F" w:rsidRPr="00E67388" w:rsidRDefault="00C3037F" w:rsidP="00C3037F">
      <w:pPr>
        <w:spacing w:after="0"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rozsah ( </w:t>
      </w:r>
      <w:r w:rsidRPr="00E67388">
        <w:rPr>
          <w:rFonts w:eastAsia="Times New Roman" w:cs="Times New Roman"/>
          <w:i/>
          <w:iCs/>
          <w:sz w:val="20"/>
          <w:szCs w:val="20"/>
          <w:lang w:eastAsia="cs-CZ"/>
        </w:rPr>
        <w:t xml:space="preserve">start </w:t>
      </w:r>
      <w:r w:rsidRPr="00E67388">
        <w:rPr>
          <w:rFonts w:eastAsia="Times New Roman" w:cs="Times New Roman"/>
          <w:sz w:val="20"/>
          <w:szCs w:val="20"/>
          <w:lang w:eastAsia="cs-CZ"/>
        </w:rPr>
        <w:t xml:space="preserve">, </w:t>
      </w:r>
      <w:r w:rsidRPr="00E67388">
        <w:rPr>
          <w:rFonts w:eastAsia="Times New Roman" w:cs="Times New Roman"/>
          <w:i/>
          <w:iCs/>
          <w:sz w:val="20"/>
          <w:szCs w:val="20"/>
          <w:lang w:eastAsia="cs-CZ"/>
        </w:rPr>
        <w:t xml:space="preserve">stop </w:t>
      </w:r>
      <w:r w:rsidRPr="00E67388">
        <w:rPr>
          <w:rFonts w:eastAsia="Times New Roman" w:cs="Times New Roman"/>
          <w:sz w:val="20"/>
          <w:szCs w:val="20"/>
          <w:lang w:eastAsia="cs-CZ"/>
        </w:rPr>
        <w:t xml:space="preserve">, </w:t>
      </w:r>
      <w:r w:rsidRPr="00E67388">
        <w:rPr>
          <w:rFonts w:eastAsia="Times New Roman" w:cs="Times New Roman"/>
          <w:i/>
          <w:iCs/>
          <w:sz w:val="20"/>
          <w:szCs w:val="20"/>
          <w:lang w:eastAsia="cs-CZ"/>
        </w:rPr>
        <w:t xml:space="preserve">krok </w:t>
      </w:r>
      <w:r w:rsidRPr="00E67388">
        <w:rPr>
          <w:rFonts w:eastAsia="Times New Roman" w:cs="Times New Roman"/>
          <w:sz w:val="20"/>
          <w:szCs w:val="20"/>
          <w:lang w:eastAsia="cs-CZ"/>
        </w:rPr>
        <w:t xml:space="preserve">) </w:t>
      </w:r>
    </w:p>
    <w:p w:rsidR="00C3037F" w:rsidRPr="00E67388" w:rsidRDefault="00C3037F" w:rsidP="00C3037F">
      <w:pPr>
        <w:spacing w:after="0" w:line="240" w:lineRule="auto"/>
        <w:ind w:left="720"/>
        <w:rPr>
          <w:rFonts w:eastAsia="Times New Roman" w:cs="Times New Roman"/>
          <w:sz w:val="20"/>
          <w:szCs w:val="20"/>
          <w:lang w:eastAsia="cs-CZ"/>
        </w:rPr>
      </w:pPr>
      <w:r w:rsidRPr="00E67388">
        <w:rPr>
          <w:rFonts w:eastAsia="Times New Roman" w:cs="Times New Roman"/>
          <w:sz w:val="20"/>
          <w:szCs w:val="20"/>
          <w:lang w:eastAsia="cs-CZ"/>
        </w:rPr>
        <w:t xml:space="preserve">Parametry </w:t>
      </w:r>
    </w:p>
    <w:p w:rsidR="00C3037F" w:rsidRPr="00E67388" w:rsidRDefault="00C3037F" w:rsidP="00C3037F">
      <w:pPr>
        <w:numPr>
          <w:ilvl w:val="0"/>
          <w:numId w:val="3"/>
        </w:numPr>
        <w:spacing w:before="100" w:beforeAutospacing="1" w:after="100" w:afterAutospacing="1" w:line="240" w:lineRule="auto"/>
        <w:ind w:left="1440"/>
        <w:rPr>
          <w:rFonts w:eastAsia="Times New Roman" w:cs="Times New Roman"/>
          <w:sz w:val="20"/>
          <w:szCs w:val="20"/>
          <w:lang w:eastAsia="cs-CZ"/>
        </w:rPr>
      </w:pPr>
      <w:r w:rsidRPr="00E67388">
        <w:rPr>
          <w:rFonts w:eastAsia="Times New Roman" w:cs="Times New Roman"/>
          <w:b/>
          <w:bCs/>
          <w:sz w:val="20"/>
          <w:szCs w:val="20"/>
          <w:lang w:eastAsia="cs-CZ"/>
        </w:rPr>
        <w:t xml:space="preserve">start </w:t>
      </w:r>
      <w:r w:rsidRPr="00E67388">
        <w:rPr>
          <w:rFonts w:eastAsia="Times New Roman" w:cs="Times New Roman"/>
          <w:sz w:val="20"/>
          <w:szCs w:val="20"/>
          <w:lang w:eastAsia="cs-CZ"/>
        </w:rPr>
        <w:t xml:space="preserve">– první prvek vygenerované posloupnosti (pokud chybí, předpokládá se </w:t>
      </w:r>
      <w:r w:rsidRPr="00E67388">
        <w:rPr>
          <w:rFonts w:eastAsia="Times New Roman" w:cs="Courier New"/>
          <w:sz w:val="20"/>
          <w:szCs w:val="20"/>
          <w:lang w:eastAsia="cs-CZ"/>
        </w:rPr>
        <w:t>0</w:t>
      </w:r>
      <w:r w:rsidRPr="00E67388">
        <w:rPr>
          <w:rFonts w:eastAsia="Times New Roman" w:cs="Times New Roman"/>
          <w:sz w:val="20"/>
          <w:szCs w:val="20"/>
          <w:lang w:eastAsia="cs-CZ"/>
        </w:rPr>
        <w:t xml:space="preserve">) </w:t>
      </w:r>
    </w:p>
    <w:p w:rsidR="00C3037F" w:rsidRPr="00E67388" w:rsidRDefault="00C3037F" w:rsidP="00C3037F">
      <w:pPr>
        <w:numPr>
          <w:ilvl w:val="0"/>
          <w:numId w:val="3"/>
        </w:numPr>
        <w:spacing w:before="100" w:beforeAutospacing="1" w:after="100" w:afterAutospacing="1" w:line="240" w:lineRule="auto"/>
        <w:ind w:left="1440"/>
        <w:rPr>
          <w:rFonts w:eastAsia="Times New Roman" w:cs="Times New Roman"/>
          <w:sz w:val="20"/>
          <w:szCs w:val="20"/>
          <w:lang w:eastAsia="cs-CZ"/>
        </w:rPr>
      </w:pPr>
      <w:r w:rsidRPr="00E67388">
        <w:rPr>
          <w:rFonts w:eastAsia="Times New Roman" w:cs="Times New Roman"/>
          <w:b/>
          <w:bCs/>
          <w:sz w:val="20"/>
          <w:szCs w:val="20"/>
          <w:lang w:eastAsia="cs-CZ"/>
        </w:rPr>
        <w:t xml:space="preserve">stop </w:t>
      </w:r>
      <w:r w:rsidRPr="00E67388">
        <w:rPr>
          <w:rFonts w:eastAsia="Times New Roman" w:cs="Times New Roman"/>
          <w:sz w:val="20"/>
          <w:szCs w:val="20"/>
          <w:lang w:eastAsia="cs-CZ"/>
        </w:rPr>
        <w:t xml:space="preserve">– hodnota, na které se již generování další hodnoty posloupnosti zastaví - tato hodnota již v posloupnosti nebude </w:t>
      </w:r>
    </w:p>
    <w:p w:rsidR="00C3037F" w:rsidRPr="00E67388" w:rsidRDefault="00C3037F" w:rsidP="00C3037F">
      <w:pPr>
        <w:numPr>
          <w:ilvl w:val="0"/>
          <w:numId w:val="3"/>
        </w:numPr>
        <w:spacing w:before="100" w:beforeAutospacing="1" w:after="100" w:afterAutospacing="1" w:line="240" w:lineRule="auto"/>
        <w:ind w:left="1440"/>
        <w:rPr>
          <w:rFonts w:eastAsia="Times New Roman" w:cs="Times New Roman"/>
          <w:sz w:val="20"/>
          <w:szCs w:val="20"/>
          <w:lang w:eastAsia="cs-CZ"/>
        </w:rPr>
      </w:pPr>
      <w:r w:rsidRPr="00E67388">
        <w:rPr>
          <w:rFonts w:eastAsia="Times New Roman" w:cs="Times New Roman"/>
          <w:b/>
          <w:bCs/>
          <w:sz w:val="20"/>
          <w:szCs w:val="20"/>
          <w:lang w:eastAsia="cs-CZ"/>
        </w:rPr>
        <w:t xml:space="preserve">krok </w:t>
      </w:r>
      <w:r w:rsidRPr="00E67388">
        <w:rPr>
          <w:rFonts w:eastAsia="Times New Roman" w:cs="Times New Roman"/>
          <w:sz w:val="20"/>
          <w:szCs w:val="20"/>
          <w:lang w:eastAsia="cs-CZ"/>
        </w:rPr>
        <w:t xml:space="preserve">– hodnota, o kterou se zvýší každý následující prvek posloupnosti, pokud tento parametr chybí, předpokládá se </w:t>
      </w:r>
      <w:r w:rsidRPr="00E67388">
        <w:rPr>
          <w:rFonts w:eastAsia="Times New Roman" w:cs="Courier New"/>
          <w:sz w:val="20"/>
          <w:szCs w:val="20"/>
          <w:lang w:eastAsia="cs-CZ"/>
        </w:rPr>
        <w:t>1</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Speciálním případem parametrů funkce </w:t>
      </w:r>
      <w:r w:rsidRPr="00E13BD1">
        <w:rPr>
          <w:rFonts w:eastAsia="Times New Roman" w:cs="Courier New"/>
          <w:i/>
          <w:sz w:val="20"/>
          <w:szCs w:val="20"/>
          <w:lang w:eastAsia="cs-CZ"/>
        </w:rPr>
        <w:t>range()</w:t>
      </w:r>
      <w:r w:rsidR="00E13BD1">
        <w:rPr>
          <w:rFonts w:eastAsia="Times New Roman" w:cs="Courier New"/>
          <w:sz w:val="20"/>
          <w:szCs w:val="20"/>
          <w:lang w:eastAsia="cs-CZ"/>
        </w:rPr>
        <w:t xml:space="preserve"> </w:t>
      </w:r>
      <w:r w:rsidRPr="00E67388">
        <w:rPr>
          <w:rFonts w:eastAsia="Times New Roman" w:cs="Times New Roman"/>
          <w:sz w:val="20"/>
          <w:szCs w:val="20"/>
          <w:lang w:eastAsia="cs-CZ"/>
        </w:rPr>
        <w:t xml:space="preserve">je záporný krok, kdy požadujeme klesající posloupnost čísel. Například zápis </w:t>
      </w:r>
      <w:r w:rsidRPr="00E13BD1">
        <w:rPr>
          <w:rFonts w:eastAsia="Times New Roman" w:cs="Courier New"/>
          <w:i/>
          <w:sz w:val="20"/>
          <w:szCs w:val="20"/>
          <w:lang w:eastAsia="cs-CZ"/>
        </w:rPr>
        <w:t>range(15, 5, -1)</w:t>
      </w:r>
      <w:r w:rsidR="00E13BD1">
        <w:rPr>
          <w:rFonts w:eastAsia="Times New Roman" w:cs="Courier New"/>
          <w:sz w:val="20"/>
          <w:szCs w:val="20"/>
          <w:lang w:eastAsia="cs-CZ"/>
        </w:rPr>
        <w:t xml:space="preserve"> </w:t>
      </w:r>
      <w:r w:rsidRPr="00E67388">
        <w:rPr>
          <w:rFonts w:eastAsia="Times New Roman" w:cs="Times New Roman"/>
          <w:sz w:val="20"/>
          <w:szCs w:val="20"/>
          <w:lang w:eastAsia="cs-CZ"/>
        </w:rPr>
        <w:t xml:space="preserve">označuje, že prvním členem posloupnosti bude </w:t>
      </w:r>
      <w:r w:rsidRPr="00E67388">
        <w:rPr>
          <w:rFonts w:eastAsia="Times New Roman" w:cs="Courier New"/>
          <w:sz w:val="20"/>
          <w:szCs w:val="20"/>
          <w:lang w:eastAsia="cs-CZ"/>
        </w:rPr>
        <w:t>15</w:t>
      </w:r>
      <w:r w:rsidRPr="00E67388">
        <w:rPr>
          <w:rFonts w:eastAsia="Times New Roman" w:cs="Times New Roman"/>
          <w:sz w:val="20"/>
          <w:szCs w:val="20"/>
          <w:lang w:eastAsia="cs-CZ"/>
        </w:rPr>
        <w:t xml:space="preserve">, všechny další budou o </w:t>
      </w:r>
      <w:r w:rsidRPr="00E67388">
        <w:rPr>
          <w:rFonts w:eastAsia="Times New Roman" w:cs="Courier New"/>
          <w:sz w:val="20"/>
          <w:szCs w:val="20"/>
          <w:lang w:eastAsia="cs-CZ"/>
        </w:rPr>
        <w:t>1</w:t>
      </w:r>
      <w:r w:rsidR="00E13BD1">
        <w:rPr>
          <w:rFonts w:eastAsia="Times New Roman" w:cs="Courier New"/>
          <w:sz w:val="20"/>
          <w:szCs w:val="20"/>
          <w:lang w:eastAsia="cs-CZ"/>
        </w:rPr>
        <w:t xml:space="preserve"> </w:t>
      </w:r>
      <w:r w:rsidRPr="00E67388">
        <w:rPr>
          <w:rFonts w:eastAsia="Times New Roman" w:cs="Times New Roman"/>
          <w:sz w:val="20"/>
          <w:szCs w:val="20"/>
          <w:lang w:eastAsia="cs-CZ"/>
        </w:rPr>
        <w:t xml:space="preserve">menší a poslední z nich nebude </w:t>
      </w:r>
      <w:r w:rsidRPr="00E67388">
        <w:rPr>
          <w:rFonts w:eastAsia="Times New Roman" w:cs="Times New Roman"/>
          <w:b/>
          <w:bCs/>
          <w:sz w:val="20"/>
          <w:szCs w:val="20"/>
          <w:lang w:eastAsia="cs-CZ"/>
        </w:rPr>
        <w:t xml:space="preserve">menší nebo roven </w:t>
      </w:r>
      <w:r w:rsidR="00E13BD1">
        <w:rPr>
          <w:rFonts w:eastAsia="Times New Roman" w:cs="Times New Roman"/>
          <w:sz w:val="20"/>
          <w:szCs w:val="20"/>
          <w:lang w:eastAsia="cs-CZ"/>
        </w:rPr>
        <w:t xml:space="preserve">než </w:t>
      </w:r>
      <w:r w:rsidRPr="00E67388">
        <w:rPr>
          <w:rFonts w:eastAsia="Times New Roman" w:cs="Courier New"/>
          <w:sz w:val="20"/>
          <w:szCs w:val="20"/>
          <w:lang w:eastAsia="cs-CZ"/>
        </w:rPr>
        <w:t>5</w:t>
      </w:r>
      <w:r w:rsidRPr="00E67388">
        <w:rPr>
          <w:rFonts w:eastAsia="Times New Roman" w:cs="Times New Roman"/>
          <w:sz w:val="20"/>
          <w:szCs w:val="20"/>
          <w:lang w:eastAsia="cs-CZ"/>
        </w:rPr>
        <w:t xml:space="preserve">. </w:t>
      </w:r>
      <w:r w:rsidR="00E13BD1">
        <w:rPr>
          <w:rFonts w:eastAsia="Times New Roman" w:cs="Times New Roman"/>
          <w:sz w:val="20"/>
          <w:szCs w:val="20"/>
          <w:lang w:eastAsia="cs-CZ"/>
        </w:rPr>
        <w:t xml:space="preserve">Toto </w:t>
      </w:r>
      <w:r w:rsidR="00147779">
        <w:rPr>
          <w:rFonts w:eastAsia="Times New Roman" w:cs="Times New Roman"/>
          <w:sz w:val="20"/>
          <w:szCs w:val="20"/>
          <w:lang w:eastAsia="cs-CZ"/>
        </w:rPr>
        <w:t xml:space="preserve">samé se dá ale i zapsat </w:t>
      </w:r>
      <w:r w:rsidR="00E13BD1">
        <w:rPr>
          <w:rFonts w:eastAsia="Times New Roman" w:cs="Times New Roman"/>
          <w:sz w:val="20"/>
          <w:szCs w:val="20"/>
          <w:lang w:eastAsia="cs-CZ"/>
        </w:rPr>
        <w:t>pomocí</w:t>
      </w:r>
      <w:r w:rsidRPr="00E67388">
        <w:rPr>
          <w:rFonts w:eastAsia="Times New Roman" w:cs="Times New Roman"/>
          <w:sz w:val="20"/>
          <w:szCs w:val="20"/>
          <w:lang w:eastAsia="cs-CZ"/>
        </w:rPr>
        <w:t xml:space="preserve"> funkce </w:t>
      </w:r>
      <w:r w:rsidRPr="00E13BD1">
        <w:rPr>
          <w:rFonts w:eastAsia="Times New Roman" w:cs="Courier New"/>
          <w:i/>
          <w:sz w:val="20"/>
          <w:szCs w:val="20"/>
          <w:lang w:eastAsia="cs-CZ"/>
        </w:rPr>
        <w:t>reversed()</w:t>
      </w:r>
      <w:r w:rsidR="00E13BD1" w:rsidRPr="00E13BD1">
        <w:rPr>
          <w:rFonts w:eastAsia="Times New Roman" w:cs="Times New Roman"/>
          <w:i/>
          <w:sz w:val="20"/>
          <w:szCs w:val="20"/>
          <w:lang w:eastAsia="cs-CZ"/>
        </w:rPr>
        <w:t>,</w:t>
      </w:r>
      <w:r w:rsidR="00E13BD1">
        <w:rPr>
          <w:rFonts w:eastAsia="Times New Roman" w:cs="Times New Roman"/>
          <w:sz w:val="20"/>
          <w:szCs w:val="20"/>
          <w:lang w:eastAsia="cs-CZ"/>
        </w:rPr>
        <w:t xml:space="preserve"> například:</w:t>
      </w:r>
      <w:r w:rsidRPr="00E67388">
        <w:rPr>
          <w:rFonts w:eastAsia="Times New Roman" w:cs="Times New Roman"/>
          <w:sz w:val="20"/>
          <w:szCs w:val="20"/>
          <w:lang w:eastAsia="cs-CZ"/>
        </w:rPr>
        <w:t xml:space="preserve"> </w:t>
      </w:r>
    </w:p>
    <w:p w:rsidR="003A5E79" w:rsidRPr="00E67388" w:rsidRDefault="003A5E79" w:rsidP="00C3037F">
      <w:pPr>
        <w:spacing w:after="0" w:line="240" w:lineRule="auto"/>
        <w:rPr>
          <w:rFonts w:eastAsia="Times New Roman" w:cs="Times New Roman"/>
          <w:sz w:val="20"/>
          <w:szCs w:val="20"/>
          <w:lang w:eastAsia="cs-CZ"/>
        </w:rPr>
      </w:pPr>
    </w:p>
    <w:p w:rsidR="00C3037F" w:rsidRPr="00E67388" w:rsidRDefault="00C3037F" w:rsidP="00C3037F">
      <w:pPr>
        <w:spacing w:before="100" w:beforeAutospacing="1" w:after="100" w:afterAutospacing="1" w:line="240" w:lineRule="auto"/>
        <w:outlineLvl w:val="1"/>
        <w:rPr>
          <w:rFonts w:eastAsia="Times New Roman" w:cs="Times New Roman"/>
          <w:b/>
          <w:bCs/>
          <w:sz w:val="20"/>
          <w:szCs w:val="20"/>
          <w:lang w:eastAsia="cs-CZ"/>
        </w:rPr>
      </w:pPr>
      <w:r w:rsidRPr="00E67388">
        <w:rPr>
          <w:rFonts w:eastAsia="Times New Roman" w:cs="Times New Roman"/>
          <w:b/>
          <w:bCs/>
          <w:sz w:val="20"/>
          <w:szCs w:val="20"/>
          <w:lang w:eastAsia="cs-CZ"/>
        </w:rPr>
        <w:lastRenderedPageBreak/>
        <w:t xml:space="preserve">Moduly math a random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Známe již některé standardní funkce, které jsou definovány hned při startu Pythonu: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funkce </w:t>
      </w:r>
      <w:r w:rsidRPr="00A44C97">
        <w:rPr>
          <w:rFonts w:eastAsia="Times New Roman" w:cs="Courier New"/>
          <w:b/>
          <w:i/>
          <w:sz w:val="20"/>
          <w:szCs w:val="20"/>
          <w:lang w:eastAsia="cs-CZ"/>
        </w:rPr>
        <w:t>type()</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vrátí typ zadané hodnoty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funkce</w:t>
      </w:r>
      <w:r w:rsidRPr="003A2901">
        <w:rPr>
          <w:rFonts w:eastAsia="Times New Roman" w:cs="Times New Roman"/>
          <w:b/>
          <w:i/>
          <w:sz w:val="20"/>
          <w:szCs w:val="20"/>
          <w:lang w:eastAsia="cs-CZ"/>
        </w:rPr>
        <w:t xml:space="preserve"> </w:t>
      </w:r>
      <w:r w:rsidRPr="003A2901">
        <w:rPr>
          <w:rFonts w:eastAsia="Times New Roman" w:cs="Courier New"/>
          <w:b/>
          <w:i/>
          <w:sz w:val="20"/>
          <w:szCs w:val="20"/>
          <w:lang w:eastAsia="cs-CZ"/>
        </w:rPr>
        <w:t>int()</w:t>
      </w:r>
      <w:r w:rsidRPr="00E67388">
        <w:rPr>
          <w:rFonts w:eastAsia="Times New Roman" w:cs="Times New Roman"/>
          <w:sz w:val="20"/>
          <w:szCs w:val="20"/>
          <w:lang w:eastAsia="cs-CZ"/>
        </w:rPr>
        <w:t xml:space="preserve">, </w:t>
      </w:r>
      <w:r w:rsidRPr="003A2901">
        <w:rPr>
          <w:rFonts w:eastAsia="Times New Roman" w:cs="Courier New"/>
          <w:b/>
          <w:i/>
          <w:sz w:val="20"/>
          <w:szCs w:val="20"/>
          <w:lang w:eastAsia="cs-CZ"/>
        </w:rPr>
        <w:t>float()</w:t>
      </w:r>
      <w:r w:rsidR="00A44C97">
        <w:rPr>
          <w:rFonts w:eastAsia="Times New Roman" w:cs="Times New Roman"/>
          <w:sz w:val="20"/>
          <w:szCs w:val="20"/>
          <w:lang w:eastAsia="cs-CZ"/>
        </w:rPr>
        <w:t>,</w:t>
      </w:r>
      <w:r w:rsidRPr="003A2901">
        <w:rPr>
          <w:rFonts w:eastAsia="Times New Roman" w:cs="Courier New"/>
          <w:b/>
          <w:i/>
          <w:sz w:val="20"/>
          <w:szCs w:val="20"/>
          <w:lang w:eastAsia="cs-CZ"/>
        </w:rPr>
        <w:t>str()</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přetypují (překonvertují) zadanou hodnotu na jiný typ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funkce </w:t>
      </w:r>
      <w:r w:rsidRPr="003A2901">
        <w:rPr>
          <w:rFonts w:eastAsia="Times New Roman" w:cs="Courier New"/>
          <w:b/>
          <w:i/>
          <w:sz w:val="20"/>
          <w:szCs w:val="20"/>
          <w:lang w:eastAsia="cs-CZ"/>
        </w:rPr>
        <w:t>print()</w:t>
      </w:r>
      <w:r w:rsidR="00A44C97">
        <w:rPr>
          <w:rFonts w:eastAsia="Times New Roman" w:cs="Times New Roman"/>
          <w:sz w:val="20"/>
          <w:szCs w:val="20"/>
          <w:lang w:eastAsia="cs-CZ"/>
        </w:rPr>
        <w:t>,</w:t>
      </w:r>
      <w:r w:rsidR="003A2901">
        <w:rPr>
          <w:rFonts w:eastAsia="Times New Roman" w:cs="Times New Roman"/>
          <w:sz w:val="20"/>
          <w:szCs w:val="20"/>
          <w:lang w:eastAsia="cs-CZ"/>
        </w:rPr>
        <w:t xml:space="preserve"> </w:t>
      </w:r>
      <w:r w:rsidRPr="00E67388">
        <w:rPr>
          <w:rFonts w:eastAsia="Times New Roman" w:cs="Times New Roman"/>
          <w:sz w:val="20"/>
          <w:szCs w:val="20"/>
          <w:lang w:eastAsia="cs-CZ"/>
        </w:rPr>
        <w:t xml:space="preserve"> </w:t>
      </w:r>
      <w:r w:rsidRPr="003A2901">
        <w:rPr>
          <w:rFonts w:eastAsia="Times New Roman" w:cs="Courier New"/>
          <w:b/>
          <w:i/>
          <w:sz w:val="20"/>
          <w:szCs w:val="20"/>
          <w:lang w:eastAsia="cs-CZ"/>
        </w:rPr>
        <w:t>input()</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jsou určeny pro výpis textů a přečtení textu ze vstupu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funkce </w:t>
      </w:r>
      <w:r w:rsidRPr="003A2901">
        <w:rPr>
          <w:rFonts w:eastAsia="Times New Roman" w:cs="Courier New"/>
          <w:b/>
          <w:i/>
          <w:sz w:val="20"/>
          <w:szCs w:val="20"/>
          <w:lang w:eastAsia="cs-CZ"/>
        </w:rPr>
        <w:t>abs()</w:t>
      </w:r>
      <w:r w:rsidR="00A44C97">
        <w:rPr>
          <w:rFonts w:eastAsia="Times New Roman" w:cs="Courier New"/>
          <w:sz w:val="20"/>
          <w:szCs w:val="20"/>
          <w:lang w:eastAsia="cs-CZ"/>
        </w:rPr>
        <w:t>,</w:t>
      </w:r>
      <w:r w:rsidRPr="00E67388">
        <w:rPr>
          <w:rFonts w:eastAsia="Times New Roman" w:cs="Times New Roman"/>
          <w:sz w:val="20"/>
          <w:szCs w:val="20"/>
          <w:lang w:eastAsia="cs-CZ"/>
        </w:rPr>
        <w:t xml:space="preserve"> </w:t>
      </w:r>
      <w:r w:rsidRPr="003A2901">
        <w:rPr>
          <w:rFonts w:eastAsia="Times New Roman" w:cs="Courier New"/>
          <w:b/>
          <w:i/>
          <w:sz w:val="20"/>
          <w:szCs w:val="20"/>
          <w:lang w:eastAsia="cs-CZ"/>
        </w:rPr>
        <w:t>round()</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počítají absolutní hodnoty čísel a zaokrouhlují desetinná čísla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funkce </w:t>
      </w:r>
      <w:r w:rsidRPr="003A2901">
        <w:rPr>
          <w:rFonts w:eastAsia="Times New Roman" w:cs="Courier New"/>
          <w:b/>
          <w:i/>
          <w:sz w:val="20"/>
          <w:szCs w:val="20"/>
          <w:lang w:eastAsia="cs-CZ"/>
        </w:rPr>
        <w:t>range()</w:t>
      </w:r>
      <w:r w:rsidR="00A44C97">
        <w:rPr>
          <w:rFonts w:eastAsia="Times New Roman" w:cs="Courier New"/>
          <w:sz w:val="20"/>
          <w:szCs w:val="20"/>
          <w:lang w:eastAsia="cs-CZ"/>
        </w:rPr>
        <w:t>,</w:t>
      </w:r>
      <w:r w:rsidRPr="00E67388">
        <w:rPr>
          <w:rFonts w:eastAsia="Times New Roman" w:cs="Times New Roman"/>
          <w:sz w:val="20"/>
          <w:szCs w:val="20"/>
          <w:lang w:eastAsia="cs-CZ"/>
        </w:rPr>
        <w:t xml:space="preserve"> </w:t>
      </w:r>
      <w:r w:rsidRPr="003A2901">
        <w:rPr>
          <w:rFonts w:eastAsia="Times New Roman" w:cs="Courier New"/>
          <w:b/>
          <w:i/>
          <w:sz w:val="20"/>
          <w:szCs w:val="20"/>
          <w:lang w:eastAsia="cs-CZ"/>
        </w:rPr>
        <w:t>reversed()</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generují posloupnost čísel, resp. ji otáčejí </w:t>
      </w:r>
    </w:p>
    <w:p w:rsidR="00C3037F" w:rsidRPr="00E67388" w:rsidRDefault="00C3037F" w:rsidP="00C3037F">
      <w:pPr>
        <w:numPr>
          <w:ilvl w:val="0"/>
          <w:numId w:val="4"/>
        </w:num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funkce </w:t>
      </w:r>
      <w:r w:rsidRPr="003A2901">
        <w:rPr>
          <w:rFonts w:eastAsia="Times New Roman" w:cs="Courier New"/>
          <w:b/>
          <w:i/>
          <w:sz w:val="20"/>
          <w:szCs w:val="20"/>
          <w:lang w:eastAsia="cs-CZ"/>
        </w:rPr>
        <w:t>help()</w:t>
      </w:r>
      <w:r w:rsidR="003A2901">
        <w:rPr>
          <w:rFonts w:eastAsia="Times New Roman" w:cs="Courier New"/>
          <w:sz w:val="20"/>
          <w:szCs w:val="20"/>
          <w:lang w:eastAsia="cs-CZ"/>
        </w:rPr>
        <w:t xml:space="preserve"> </w:t>
      </w:r>
      <w:r w:rsidRPr="00E67388">
        <w:rPr>
          <w:rFonts w:eastAsia="Times New Roman" w:cs="Times New Roman"/>
          <w:sz w:val="20"/>
          <w:szCs w:val="20"/>
          <w:lang w:eastAsia="cs-CZ"/>
        </w:rPr>
        <w:t xml:space="preserve">vypíše textové informace o pythonových funkcích a objektech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Standardních funkcí je mnohem více a</w:t>
      </w:r>
      <w:r w:rsidR="003A2901">
        <w:rPr>
          <w:rFonts w:eastAsia="Times New Roman" w:cs="Times New Roman"/>
          <w:sz w:val="20"/>
          <w:szCs w:val="20"/>
          <w:lang w:eastAsia="cs-CZ"/>
        </w:rPr>
        <w:t xml:space="preserve"> </w:t>
      </w:r>
      <w:r w:rsidRPr="00E67388">
        <w:rPr>
          <w:rFonts w:eastAsia="Times New Roman" w:cs="Times New Roman"/>
          <w:sz w:val="20"/>
          <w:szCs w:val="20"/>
          <w:lang w:eastAsia="cs-CZ"/>
        </w:rPr>
        <w:t xml:space="preserve">z mnoha z nich se seznámíme později. Nyní si ukážeme dva nové moduly (představme si je jako nějaké knihovny užitečných funkcí), které, přestože nejsou standardně zabudovány, my je budeme potřebovat velmi často. Pokud potřebujeme pracovat s nějakým modulem, musíme to nejprve Pythonu oznámit speciálním způsobem. Slouží k tomu příkaz </w:t>
      </w:r>
      <w:r w:rsidRPr="003A2901">
        <w:rPr>
          <w:rFonts w:eastAsia="Times New Roman" w:cs="Courier New"/>
          <w:b/>
          <w:i/>
          <w:sz w:val="20"/>
          <w:szCs w:val="20"/>
          <w:lang w:eastAsia="cs-CZ"/>
        </w:rPr>
        <w:t>import</w:t>
      </w:r>
      <w:r w:rsidRPr="00E67388">
        <w:rPr>
          <w:rFonts w:eastAsia="Times New Roman" w:cs="Times New Roman"/>
          <w:sz w:val="20"/>
          <w:szCs w:val="20"/>
          <w:lang w:eastAsia="cs-CZ"/>
        </w:rPr>
        <w:t xml:space="preserve">. </w:t>
      </w:r>
    </w:p>
    <w:p w:rsidR="00C3037F" w:rsidRPr="00E67388" w:rsidRDefault="00C3037F" w:rsidP="00C3037F">
      <w:pPr>
        <w:spacing w:before="100" w:beforeAutospacing="1" w:after="100" w:afterAutospacing="1" w:line="240" w:lineRule="auto"/>
        <w:outlineLvl w:val="2"/>
        <w:rPr>
          <w:rFonts w:eastAsia="Times New Roman" w:cs="Times New Roman"/>
          <w:b/>
          <w:bCs/>
          <w:sz w:val="20"/>
          <w:szCs w:val="20"/>
          <w:lang w:eastAsia="cs-CZ"/>
        </w:rPr>
      </w:pPr>
      <w:r w:rsidRPr="00E67388">
        <w:rPr>
          <w:rFonts w:eastAsia="Times New Roman" w:cs="Times New Roman"/>
          <w:b/>
          <w:bCs/>
          <w:sz w:val="20"/>
          <w:szCs w:val="20"/>
          <w:lang w:eastAsia="cs-CZ"/>
        </w:rPr>
        <w:t xml:space="preserve">Modul math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Pomocí takového zápisu: </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import math</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umožníme našim programům pracovat s matematickými funkcemi z této knihovny. Ve skutečnosti tímto příkazem Python vytvoří novou proměnnou </w:t>
      </w:r>
      <w:r w:rsidRPr="00E67388">
        <w:rPr>
          <w:rFonts w:eastAsia="Times New Roman" w:cs="Courier New"/>
          <w:sz w:val="20"/>
          <w:szCs w:val="20"/>
          <w:lang w:eastAsia="cs-CZ"/>
        </w:rPr>
        <w:t>math</w:t>
      </w:r>
      <w:r w:rsidRPr="00E67388">
        <w:rPr>
          <w:rFonts w:eastAsia="Times New Roman" w:cs="Times New Roman"/>
          <w:sz w:val="20"/>
          <w:szCs w:val="20"/>
          <w:lang w:eastAsia="cs-CZ"/>
        </w:rPr>
        <w:t xml:space="preserve">(nové jméno v paměti jmen proměnných). </w:t>
      </w:r>
    </w:p>
    <w:p w:rsidR="00A44C97"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Knihovna v tomto modulu obsahuje, například tyto matematické funkce: </w:t>
      </w:r>
      <w:r w:rsidRPr="00A44C97">
        <w:rPr>
          <w:rFonts w:eastAsia="Times New Roman" w:cs="Courier New"/>
          <w:b/>
          <w:i/>
          <w:sz w:val="20"/>
          <w:szCs w:val="20"/>
          <w:lang w:eastAsia="cs-CZ"/>
        </w:rPr>
        <w:t>sin()</w:t>
      </w:r>
      <w:r w:rsidRPr="00A44C97">
        <w:rPr>
          <w:rFonts w:eastAsia="Times New Roman" w:cs="Times New Roman"/>
          <w:b/>
          <w:i/>
          <w:sz w:val="20"/>
          <w:szCs w:val="20"/>
          <w:lang w:eastAsia="cs-CZ"/>
        </w:rPr>
        <w:t xml:space="preserve">, </w:t>
      </w:r>
      <w:r w:rsidRPr="00A44C97">
        <w:rPr>
          <w:rFonts w:eastAsia="Times New Roman" w:cs="Courier New"/>
          <w:b/>
          <w:i/>
          <w:sz w:val="20"/>
          <w:szCs w:val="20"/>
          <w:lang w:eastAsia="cs-CZ"/>
        </w:rPr>
        <w:t>cos()</w:t>
      </w:r>
      <w:r w:rsidRPr="00A44C97">
        <w:rPr>
          <w:rFonts w:eastAsia="Times New Roman" w:cs="Times New Roman"/>
          <w:b/>
          <w:i/>
          <w:sz w:val="20"/>
          <w:szCs w:val="20"/>
          <w:lang w:eastAsia="cs-CZ"/>
        </w:rPr>
        <w:t xml:space="preserve">, </w:t>
      </w:r>
      <w:r w:rsidRPr="00A44C97">
        <w:rPr>
          <w:rFonts w:eastAsia="Times New Roman" w:cs="Courier New"/>
          <w:b/>
          <w:i/>
          <w:sz w:val="20"/>
          <w:szCs w:val="20"/>
          <w:lang w:eastAsia="cs-CZ"/>
        </w:rPr>
        <w:t>sqrt()</w:t>
      </w:r>
      <w:r w:rsidRPr="00A44C97">
        <w:rPr>
          <w:rFonts w:eastAsia="Times New Roman" w:cs="Times New Roman"/>
          <w:b/>
          <w:i/>
          <w:sz w:val="20"/>
          <w:szCs w:val="20"/>
          <w:lang w:eastAsia="cs-CZ"/>
        </w:rPr>
        <w:t>.</w:t>
      </w:r>
      <w:r w:rsidRPr="00E67388">
        <w:rPr>
          <w:rFonts w:eastAsia="Times New Roman" w:cs="Times New Roman"/>
          <w:sz w:val="20"/>
          <w:szCs w:val="20"/>
          <w:lang w:eastAsia="cs-CZ"/>
        </w:rPr>
        <w:t xml:space="preserve"> Jenže s takovými funkcemi nemůžeme pracovat přímo: Python nezná jejich jména, zná jediné jméno a to jméno modulu </w:t>
      </w:r>
      <w:r w:rsidRPr="00E67388">
        <w:rPr>
          <w:rFonts w:eastAsia="Times New Roman" w:cs="Courier New"/>
          <w:sz w:val="20"/>
          <w:szCs w:val="20"/>
          <w:lang w:eastAsia="cs-CZ"/>
        </w:rPr>
        <w:t>math</w:t>
      </w:r>
      <w:r w:rsidRPr="00E67388">
        <w:rPr>
          <w:rFonts w:eastAsia="Times New Roman" w:cs="Times New Roman"/>
          <w:sz w:val="20"/>
          <w:szCs w:val="20"/>
          <w:lang w:eastAsia="cs-CZ"/>
        </w:rPr>
        <w:t xml:space="preserve">. Jelikož tyto funkce se nacházejí právě v tomto modulu, budeme k nim přistupovat. puntíkovou notací ( </w:t>
      </w:r>
      <w:r w:rsidRPr="00A44C97">
        <w:rPr>
          <w:rFonts w:eastAsia="Times New Roman" w:cs="Times New Roman"/>
          <w:bCs/>
          <w:sz w:val="20"/>
          <w:szCs w:val="20"/>
          <w:lang w:eastAsia="cs-CZ"/>
        </w:rPr>
        <w:t xml:space="preserve">dot notation </w:t>
      </w:r>
      <w:r w:rsidRPr="00E67388">
        <w:rPr>
          <w:rFonts w:eastAsia="Times New Roman" w:cs="Times New Roman"/>
          <w:sz w:val="20"/>
          <w:szCs w:val="20"/>
          <w:lang w:eastAsia="cs-CZ"/>
        </w:rPr>
        <w:t xml:space="preserve">): za jméno modulu uvedeme prvek (v tomto případě funkci) z daného modulu. </w:t>
      </w:r>
    </w:p>
    <w:p w:rsidR="00A44C97"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Například </w:t>
      </w:r>
      <w:r w:rsidRPr="00A44C97">
        <w:rPr>
          <w:rFonts w:eastAsia="Times New Roman" w:cs="Courier New"/>
          <w:b/>
          <w:i/>
          <w:sz w:val="20"/>
          <w:szCs w:val="20"/>
          <w:lang w:eastAsia="cs-CZ"/>
        </w:rPr>
        <w:t>math.sin()</w:t>
      </w:r>
      <w:r w:rsidR="00A44C97">
        <w:rPr>
          <w:rFonts w:eastAsia="Times New Roman" w:cs="Courier New"/>
          <w:sz w:val="20"/>
          <w:szCs w:val="20"/>
          <w:lang w:eastAsia="cs-CZ"/>
        </w:rPr>
        <w:t xml:space="preserve"> </w:t>
      </w:r>
      <w:r w:rsidRPr="00E67388">
        <w:rPr>
          <w:rFonts w:eastAsia="Times New Roman" w:cs="Times New Roman"/>
          <w:sz w:val="20"/>
          <w:szCs w:val="20"/>
          <w:lang w:eastAsia="cs-CZ"/>
        </w:rPr>
        <w:t xml:space="preserve">označuje volání funkce </w:t>
      </w:r>
      <w:r w:rsidRPr="00A44C97">
        <w:rPr>
          <w:rFonts w:eastAsia="Times New Roman" w:cs="Times New Roman"/>
          <w:bCs/>
          <w:sz w:val="20"/>
          <w:szCs w:val="20"/>
          <w:lang w:eastAsia="cs-CZ"/>
        </w:rPr>
        <w:t>sinus</w:t>
      </w:r>
      <w:r w:rsidRPr="00E67388">
        <w:rPr>
          <w:rFonts w:eastAsia="Times New Roman" w:cs="Times New Roman"/>
          <w:b/>
          <w:bCs/>
          <w:sz w:val="20"/>
          <w:szCs w:val="20"/>
          <w:lang w:eastAsia="cs-CZ"/>
        </w:rPr>
        <w:t xml:space="preserve"> </w:t>
      </w:r>
      <w:r w:rsidRPr="00E67388">
        <w:rPr>
          <w:rFonts w:eastAsia="Times New Roman" w:cs="Times New Roman"/>
          <w:sz w:val="20"/>
          <w:szCs w:val="20"/>
          <w:lang w:eastAsia="cs-CZ"/>
        </w:rPr>
        <w:t xml:space="preserve">a </w:t>
      </w:r>
      <w:r w:rsidRPr="00A44C97">
        <w:rPr>
          <w:rFonts w:eastAsia="Times New Roman" w:cs="Courier New"/>
          <w:b/>
          <w:i/>
          <w:sz w:val="20"/>
          <w:szCs w:val="20"/>
          <w:lang w:eastAsia="cs-CZ"/>
        </w:rPr>
        <w:t>math.sqrt()</w:t>
      </w:r>
      <w:r w:rsidR="00A44C97">
        <w:rPr>
          <w:rFonts w:eastAsia="Times New Roman" w:cs="Courier New"/>
          <w:sz w:val="20"/>
          <w:szCs w:val="20"/>
          <w:lang w:eastAsia="cs-CZ"/>
        </w:rPr>
        <w:t xml:space="preserve"> </w:t>
      </w:r>
      <w:r w:rsidRPr="00E67388">
        <w:rPr>
          <w:rFonts w:eastAsia="Times New Roman" w:cs="Times New Roman"/>
          <w:sz w:val="20"/>
          <w:szCs w:val="20"/>
          <w:lang w:eastAsia="cs-CZ"/>
        </w:rPr>
        <w:t xml:space="preserve">označuje výpočet druhé odmocniny čísla.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Většina prvků modulu </w:t>
      </w:r>
      <w:r w:rsidRPr="00A44C97">
        <w:rPr>
          <w:rFonts w:eastAsia="Times New Roman" w:cs="Courier New"/>
          <w:b/>
          <w:i/>
          <w:sz w:val="20"/>
          <w:szCs w:val="20"/>
          <w:lang w:eastAsia="cs-CZ"/>
        </w:rPr>
        <w:t>math</w:t>
      </w:r>
      <w:r w:rsidR="00A44C97">
        <w:rPr>
          <w:rFonts w:eastAsia="Times New Roman" w:cs="Courier New"/>
          <w:sz w:val="20"/>
          <w:szCs w:val="20"/>
          <w:lang w:eastAsia="cs-CZ"/>
        </w:rPr>
        <w:t xml:space="preserve"> </w:t>
      </w:r>
      <w:r w:rsidRPr="00E67388">
        <w:rPr>
          <w:rFonts w:eastAsia="Times New Roman" w:cs="Times New Roman"/>
          <w:sz w:val="20"/>
          <w:szCs w:val="20"/>
          <w:lang w:eastAsia="cs-CZ"/>
        </w:rPr>
        <w:t xml:space="preserve">nás zatím nebude zajímat, ale </w:t>
      </w:r>
      <w:r w:rsidR="00A44C97">
        <w:rPr>
          <w:rFonts w:eastAsia="Times New Roman" w:cs="Times New Roman"/>
          <w:sz w:val="20"/>
          <w:szCs w:val="20"/>
          <w:lang w:eastAsia="cs-CZ"/>
        </w:rPr>
        <w:t>pokud</w:t>
      </w:r>
      <w:r w:rsidRPr="00E67388">
        <w:rPr>
          <w:rFonts w:eastAsia="Times New Roman" w:cs="Times New Roman"/>
          <w:sz w:val="20"/>
          <w:szCs w:val="20"/>
          <w:lang w:eastAsia="cs-CZ"/>
        </w:rPr>
        <w:t xml:space="preserve"> chceme znát detaily nějakého prvku modulu, můžeme použít standardní funkci </w:t>
      </w:r>
      <w:r w:rsidRPr="00A44C97">
        <w:rPr>
          <w:rFonts w:eastAsia="Times New Roman" w:cs="Courier New"/>
          <w:b/>
          <w:i/>
          <w:sz w:val="20"/>
          <w:szCs w:val="20"/>
          <w:lang w:eastAsia="cs-CZ"/>
        </w:rPr>
        <w:t>help()</w:t>
      </w:r>
      <w:r w:rsidR="00A44C97">
        <w:rPr>
          <w:rFonts w:eastAsia="Times New Roman" w:cs="Times New Roman"/>
          <w:b/>
          <w:i/>
          <w:sz w:val="20"/>
          <w:szCs w:val="20"/>
          <w:lang w:eastAsia="cs-CZ"/>
        </w:rPr>
        <w:t>.</w:t>
      </w:r>
      <w:r w:rsidRPr="00E67388">
        <w:rPr>
          <w:rFonts w:eastAsia="Times New Roman" w:cs="Times New Roman"/>
          <w:sz w:val="20"/>
          <w:szCs w:val="20"/>
          <w:lang w:eastAsia="cs-CZ"/>
        </w:rPr>
        <w:t xml:space="preserve">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p>
    <w:p w:rsidR="00C3037F" w:rsidRPr="00A44C97" w:rsidRDefault="00A44C97" w:rsidP="00C3037F">
      <w:pPr>
        <w:spacing w:before="100" w:beforeAutospacing="1" w:after="100" w:afterAutospacing="1" w:line="240" w:lineRule="auto"/>
        <w:rPr>
          <w:rFonts w:eastAsia="Times New Roman" w:cs="Times New Roman"/>
          <w:b/>
          <w:sz w:val="20"/>
          <w:szCs w:val="20"/>
          <w:lang w:eastAsia="cs-CZ"/>
        </w:rPr>
      </w:pPr>
      <w:r w:rsidRPr="00A44C97">
        <w:rPr>
          <w:rFonts w:eastAsia="Times New Roman" w:cs="Times New Roman"/>
          <w:b/>
          <w:sz w:val="20"/>
          <w:szCs w:val="20"/>
          <w:lang w:eastAsia="cs-CZ"/>
        </w:rPr>
        <w:t>Formátování výpisů do tabulek</w:t>
      </w:r>
    </w:p>
    <w:p w:rsidR="00C3037F" w:rsidRPr="00E67388" w:rsidRDefault="00A44C97" w:rsidP="00A44C97">
      <w:pPr>
        <w:spacing w:before="100" w:beforeAutospacing="1" w:after="100" w:afterAutospacing="1" w:line="240" w:lineRule="auto"/>
        <w:rPr>
          <w:rFonts w:eastAsia="Times New Roman" w:cs="Times New Roman"/>
          <w:sz w:val="20"/>
          <w:szCs w:val="20"/>
          <w:lang w:eastAsia="cs-CZ"/>
        </w:rPr>
      </w:pPr>
      <w:r>
        <w:rPr>
          <w:rFonts w:eastAsia="Times New Roman" w:cs="Courier New"/>
          <w:sz w:val="20"/>
          <w:szCs w:val="20"/>
          <w:lang w:eastAsia="cs-CZ"/>
        </w:rPr>
        <w:t>Pokud výpis tabulky</w:t>
      </w:r>
      <w:r>
        <w:rPr>
          <w:rFonts w:eastAsia="Times New Roman" w:cs="Times New Roman"/>
          <w:sz w:val="20"/>
          <w:szCs w:val="20"/>
          <w:lang w:eastAsia="cs-CZ"/>
        </w:rPr>
        <w:t xml:space="preserve"> není moc hezký (např. </w:t>
      </w:r>
      <w:r w:rsidR="00C3037F" w:rsidRPr="00E67388">
        <w:rPr>
          <w:rFonts w:eastAsia="Times New Roman" w:cs="Times New Roman"/>
          <w:sz w:val="20"/>
          <w:szCs w:val="20"/>
          <w:lang w:eastAsia="cs-CZ"/>
        </w:rPr>
        <w:t>obsahuje čísla vypsaná zbyteč</w:t>
      </w:r>
      <w:r>
        <w:rPr>
          <w:rFonts w:eastAsia="Times New Roman" w:cs="Times New Roman"/>
          <w:sz w:val="20"/>
          <w:szCs w:val="20"/>
          <w:lang w:eastAsia="cs-CZ"/>
        </w:rPr>
        <w:t>ně na spoustu desetinných míst)</w:t>
      </w:r>
      <w:r>
        <w:rPr>
          <w:rFonts w:eastAsia="Times New Roman" w:cs="Courier New"/>
          <w:sz w:val="20"/>
          <w:szCs w:val="20"/>
          <w:lang w:eastAsia="cs-CZ"/>
        </w:rPr>
        <w:t>, v</w:t>
      </w:r>
      <w:r w:rsidR="00C3037F" w:rsidRPr="00E67388">
        <w:rPr>
          <w:rFonts w:eastAsia="Times New Roman" w:cs="Times New Roman"/>
          <w:sz w:val="20"/>
          <w:szCs w:val="20"/>
          <w:lang w:eastAsia="cs-CZ"/>
        </w:rPr>
        <w:t xml:space="preserve">yužijeme toho, že ve formátovacím řetězci můžeme určit, na jakou šířku se má dané desetinné číslo vypisovat. V našem případě to bude šířka </w:t>
      </w:r>
      <w:r w:rsidR="00C3037F" w:rsidRPr="00E67388">
        <w:rPr>
          <w:rFonts w:eastAsia="Times New Roman" w:cs="Courier New"/>
          <w:sz w:val="20"/>
          <w:szCs w:val="20"/>
          <w:lang w:eastAsia="cs-CZ"/>
        </w:rPr>
        <w:t>6</w:t>
      </w:r>
      <w:r>
        <w:rPr>
          <w:rFonts w:eastAsia="Times New Roman" w:cs="Courier New"/>
          <w:sz w:val="20"/>
          <w:szCs w:val="20"/>
          <w:lang w:eastAsia="cs-CZ"/>
        </w:rPr>
        <w:t xml:space="preserve"> </w:t>
      </w:r>
      <w:r w:rsidR="00C3037F" w:rsidRPr="00E67388">
        <w:rPr>
          <w:rFonts w:eastAsia="Times New Roman" w:cs="Times New Roman"/>
          <w:sz w:val="20"/>
          <w:szCs w:val="20"/>
          <w:lang w:eastAsia="cs-CZ"/>
        </w:rPr>
        <w:t xml:space="preserve">znaků, přičemž z toho budou </w:t>
      </w:r>
      <w:r w:rsidR="00C3037F" w:rsidRPr="00E67388">
        <w:rPr>
          <w:rFonts w:eastAsia="Times New Roman" w:cs="Courier New"/>
          <w:sz w:val="20"/>
          <w:szCs w:val="20"/>
          <w:lang w:eastAsia="cs-CZ"/>
        </w:rPr>
        <w:t>3</w:t>
      </w:r>
      <w:r>
        <w:rPr>
          <w:rFonts w:eastAsia="Times New Roman" w:cs="Courier New"/>
          <w:sz w:val="20"/>
          <w:szCs w:val="20"/>
          <w:lang w:eastAsia="cs-CZ"/>
        </w:rPr>
        <w:t xml:space="preserve"> </w:t>
      </w:r>
      <w:r w:rsidR="00C3037F" w:rsidRPr="00E67388">
        <w:rPr>
          <w:rFonts w:eastAsia="Times New Roman" w:cs="Times New Roman"/>
          <w:sz w:val="20"/>
          <w:szCs w:val="20"/>
          <w:lang w:eastAsia="cs-CZ"/>
        </w:rPr>
        <w:t xml:space="preserve">desetinná místa. Hodnota v </w:t>
      </w:r>
      <w:r w:rsidR="00C3037F" w:rsidRPr="00E67388">
        <w:rPr>
          <w:rFonts w:eastAsia="Times New Roman" w:cs="Courier New"/>
          <w:sz w:val="20"/>
          <w:szCs w:val="20"/>
          <w:lang w:eastAsia="cs-CZ"/>
        </w:rPr>
        <w:t>{}</w:t>
      </w:r>
      <w:r w:rsidR="00C3037F" w:rsidRPr="00E67388">
        <w:rPr>
          <w:rFonts w:eastAsia="Times New Roman" w:cs="Times New Roman"/>
          <w:sz w:val="20"/>
          <w:szCs w:val="20"/>
          <w:lang w:eastAsia="cs-CZ"/>
        </w:rPr>
        <w:t xml:space="preserve">závorkách může za znakem </w:t>
      </w:r>
      <w:r w:rsidR="00C3037F" w:rsidRPr="00E67388">
        <w:rPr>
          <w:rFonts w:eastAsia="Times New Roman" w:cs="Courier New"/>
          <w:sz w:val="20"/>
          <w:szCs w:val="20"/>
          <w:lang w:eastAsia="cs-CZ"/>
        </w:rPr>
        <w:t>':'</w:t>
      </w:r>
      <w:r w:rsidR="00C3037F" w:rsidRPr="00E67388">
        <w:rPr>
          <w:rFonts w:eastAsia="Times New Roman" w:cs="Times New Roman"/>
          <w:sz w:val="20"/>
          <w:szCs w:val="20"/>
          <w:lang w:eastAsia="cs-CZ"/>
        </w:rPr>
        <w:t xml:space="preserve">obsahovat takovou šířku výpisu. Všimněte si poslední řádek s voláním </w:t>
      </w:r>
      <w:r w:rsidR="00C3037F" w:rsidRPr="00A44C97">
        <w:rPr>
          <w:rFonts w:eastAsia="Times New Roman" w:cs="Courier New"/>
          <w:b/>
          <w:sz w:val="20"/>
          <w:szCs w:val="20"/>
          <w:lang w:eastAsia="cs-CZ"/>
        </w:rPr>
        <w:t>print()</w:t>
      </w:r>
      <w:r w:rsidR="00C3037F" w:rsidRPr="00E67388">
        <w:rPr>
          <w:rFonts w:eastAsia="Times New Roman" w:cs="Times New Roman"/>
          <w:sz w:val="20"/>
          <w:szCs w:val="20"/>
          <w:lang w:eastAsia="cs-CZ"/>
        </w:rPr>
        <w:t xml:space="preserve">: </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import math</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for uhol in range(0, 91, 5):</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uhol_v_radianoch = math.radians(uhol)</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sin_uhla = math.sin(uhol_v_radianoch)</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cos_uhla = math.cos(uhol_v_radianoch)</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cs-CZ"/>
        </w:rPr>
      </w:pPr>
      <w:r w:rsidRPr="00A44C97">
        <w:rPr>
          <w:rFonts w:eastAsia="Times New Roman" w:cs="Courier New"/>
          <w:b/>
          <w:sz w:val="20"/>
          <w:szCs w:val="20"/>
          <w:lang w:eastAsia="cs-CZ"/>
        </w:rPr>
        <w:t xml:space="preserve">    print(f'{uhol:3} {sin_uhla:6.3f} {cos_uhla:6.3f}')</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lastRenderedPageBreak/>
        <w:t xml:space="preserve">Pokusme se nakreslit (v textové ploše pomocí nějakých znaků) průběh funkce sinus. Jelikož oborem hodnot této funkce je interval reálných čísel </w:t>
      </w:r>
      <w:r w:rsidRPr="00E67388">
        <w:rPr>
          <w:rFonts w:eastAsia="Times New Roman" w:cs="Courier New"/>
          <w:sz w:val="20"/>
          <w:szCs w:val="20"/>
          <w:lang w:eastAsia="cs-CZ"/>
        </w:rPr>
        <w:t>&lt;-1, 1&gt;</w:t>
      </w:r>
      <w:r w:rsidRPr="00E67388">
        <w:rPr>
          <w:rFonts w:eastAsia="Times New Roman" w:cs="Times New Roman"/>
          <w:sz w:val="20"/>
          <w:szCs w:val="20"/>
          <w:lang w:eastAsia="cs-CZ"/>
        </w:rPr>
        <w:t xml:space="preserve">a my chceme tyto hodnoty natáhnout na šířku výpisu do 80 znaků, zapíšeme: </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import math</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for uhol in range(0, 361, 10):</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 xml:space="preserve">    uhol_v_radianoch = math.radians(uhol)</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 xml:space="preserve">    sin_uhla = math.sin(uhol_v_radianoch)</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 xml:space="preserve">    stlpec = int(sin_uhla * 35 + 40)</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 xml:space="preserve">    print(' ' * stlpec + 'SIN')</w:t>
      </w:r>
    </w:p>
    <w:p w:rsidR="0041047F" w:rsidRDefault="004104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p>
    <w:p w:rsidR="00C3037F" w:rsidRPr="00D713C0" w:rsidRDefault="00A44C97"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&gt;&gt;&gt;</w:t>
      </w:r>
      <w:r w:rsidR="0041047F">
        <w:rPr>
          <w:rFonts w:eastAsia="Times New Roman" w:cs="Courier New"/>
          <w:sz w:val="12"/>
          <w:szCs w:val="12"/>
          <w:lang w:eastAsia="cs-CZ"/>
        </w:rPr>
        <w:t xml:space="preserve">                         </w:t>
      </w:r>
      <w:r w:rsidR="00C3037F"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bookmarkStart w:id="0" w:name="_GoBack"/>
      <w:bookmarkEnd w:id="0"/>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2"/>
          <w:szCs w:val="12"/>
          <w:lang w:eastAsia="cs-CZ"/>
        </w:rPr>
      </w:pPr>
      <w:r w:rsidRPr="00D713C0">
        <w:rPr>
          <w:rFonts w:eastAsia="Times New Roman" w:cs="Courier New"/>
          <w:sz w:val="12"/>
          <w:szCs w:val="12"/>
          <w:lang w:eastAsia="cs-CZ"/>
        </w:rPr>
        <w:t xml:space="preserve">                                  SIN</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Všimněte si, že všechny tři proměnné </w:t>
      </w:r>
      <w:r w:rsidRPr="00E67388">
        <w:rPr>
          <w:rFonts w:eastAsia="Times New Roman" w:cs="Courier New"/>
          <w:sz w:val="20"/>
          <w:szCs w:val="20"/>
          <w:lang w:eastAsia="cs-CZ"/>
        </w:rPr>
        <w:t>uhol_v_radianoch</w:t>
      </w:r>
      <w:r w:rsidRPr="00E67388">
        <w:rPr>
          <w:rFonts w:eastAsia="Times New Roman" w:cs="Times New Roman"/>
          <w:sz w:val="20"/>
          <w:szCs w:val="20"/>
          <w:lang w:eastAsia="cs-CZ"/>
        </w:rPr>
        <w:t xml:space="preserve">, </w:t>
      </w:r>
      <w:r w:rsidRPr="006C7D3E">
        <w:rPr>
          <w:rFonts w:eastAsia="Times New Roman" w:cs="Courier New"/>
          <w:i/>
          <w:sz w:val="20"/>
          <w:szCs w:val="20"/>
          <w:lang w:eastAsia="cs-CZ"/>
        </w:rPr>
        <w:t>sin_uhla</w:t>
      </w:r>
      <w:r w:rsidR="006C7D3E" w:rsidRPr="006C7D3E">
        <w:rPr>
          <w:rFonts w:eastAsia="Times New Roman" w:cs="Courier New"/>
          <w:i/>
          <w:sz w:val="20"/>
          <w:szCs w:val="20"/>
          <w:lang w:eastAsia="cs-CZ"/>
        </w:rPr>
        <w:t xml:space="preserve"> </w:t>
      </w:r>
      <w:r w:rsidR="006C7D3E">
        <w:rPr>
          <w:rFonts w:eastAsia="Times New Roman" w:cs="Courier New"/>
          <w:sz w:val="20"/>
          <w:szCs w:val="20"/>
          <w:lang w:eastAsia="cs-CZ"/>
        </w:rPr>
        <w:t>a</w:t>
      </w:r>
      <w:r w:rsidRPr="00E67388">
        <w:rPr>
          <w:rFonts w:eastAsia="Times New Roman" w:cs="Times New Roman"/>
          <w:sz w:val="20"/>
          <w:szCs w:val="20"/>
          <w:lang w:eastAsia="cs-CZ"/>
        </w:rPr>
        <w:t xml:space="preserve"> </w:t>
      </w:r>
      <w:r w:rsidRPr="006C7D3E">
        <w:rPr>
          <w:rFonts w:eastAsia="Times New Roman" w:cs="Courier New"/>
          <w:i/>
          <w:sz w:val="20"/>
          <w:szCs w:val="20"/>
          <w:lang w:eastAsia="cs-CZ"/>
        </w:rPr>
        <w:t>stlpec</w:t>
      </w:r>
      <w:r w:rsidR="006C7D3E" w:rsidRPr="006C7D3E">
        <w:rPr>
          <w:rFonts w:eastAsia="Times New Roman" w:cs="Courier New"/>
          <w:i/>
          <w:sz w:val="20"/>
          <w:szCs w:val="20"/>
          <w:lang w:eastAsia="cs-CZ"/>
        </w:rPr>
        <w:t xml:space="preserve"> </w:t>
      </w:r>
      <w:r w:rsidRPr="00E67388">
        <w:rPr>
          <w:rFonts w:eastAsia="Times New Roman" w:cs="Times New Roman"/>
          <w:sz w:val="20"/>
          <w:szCs w:val="20"/>
          <w:lang w:eastAsia="cs-CZ"/>
        </w:rPr>
        <w:t xml:space="preserve">v těle cyklu zde slouží „jen“ ke zvýšení čitelnosti kódu a mohli bychom to zapsat i bez nich: </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import math</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for uhol in range(0, 361, 10):</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A44C97">
        <w:rPr>
          <w:rFonts w:eastAsia="Times New Roman" w:cs="Courier New"/>
          <w:i/>
          <w:sz w:val="20"/>
          <w:szCs w:val="20"/>
          <w:lang w:eastAsia="cs-CZ"/>
        </w:rPr>
        <w:t xml:space="preserve">    print(' ' * int(math.sin(math.radians(uhol)) * 35 + 40) + 'SIN')</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A44C97">
        <w:rPr>
          <w:rFonts w:eastAsia="Times New Roman" w:cs="Times New Roman"/>
          <w:b/>
          <w:bCs/>
          <w:sz w:val="20"/>
          <w:szCs w:val="20"/>
          <w:lang w:eastAsia="cs-CZ"/>
        </w:rPr>
        <w:t xml:space="preserve">Importování funkcí </w:t>
      </w:r>
      <w:r w:rsidRPr="00A44C97">
        <w:rPr>
          <w:rFonts w:eastAsia="Times New Roman" w:cs="Times New Roman"/>
          <w:b/>
          <w:sz w:val="20"/>
          <w:szCs w:val="20"/>
          <w:lang w:eastAsia="cs-CZ"/>
        </w:rPr>
        <w:t>z knihoven</w:t>
      </w:r>
      <w:r w:rsidRPr="00E67388">
        <w:rPr>
          <w:rFonts w:eastAsia="Times New Roman" w:cs="Times New Roman"/>
          <w:sz w:val="20"/>
          <w:szCs w:val="20"/>
          <w:lang w:eastAsia="cs-CZ"/>
        </w:rPr>
        <w:t xml:space="preserve"> můžeme zapsat i trochu jinak. V této druhé variantě budou k dispozici jen ty funkce, které jmenujeme v tomto příkazu. Obecný tvar je: </w:t>
      </w:r>
    </w:p>
    <w:p w:rsidR="00C3037F" w:rsidRPr="00A44C97"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0"/>
          <w:szCs w:val="20"/>
          <w:lang w:eastAsia="cs-CZ"/>
        </w:rPr>
      </w:pPr>
      <w:r w:rsidRPr="00A44C97">
        <w:rPr>
          <w:rFonts w:eastAsia="Times New Roman" w:cs="Courier New"/>
          <w:b/>
          <w:i/>
          <w:sz w:val="20"/>
          <w:szCs w:val="20"/>
          <w:lang w:eastAsia="cs-CZ"/>
        </w:rPr>
        <w:t xml:space="preserve">from </w:t>
      </w:r>
      <w:r w:rsidR="006C7D3E" w:rsidRPr="00A44C97">
        <w:rPr>
          <w:rFonts w:eastAsia="Times New Roman" w:cs="Courier New"/>
          <w:b/>
          <w:i/>
          <w:sz w:val="20"/>
          <w:szCs w:val="20"/>
          <w:lang w:eastAsia="cs-CZ"/>
        </w:rPr>
        <w:t>knižnice</w:t>
      </w:r>
      <w:r w:rsidRPr="00A44C97">
        <w:rPr>
          <w:rFonts w:eastAsia="Times New Roman" w:cs="Courier New"/>
          <w:b/>
          <w:i/>
          <w:sz w:val="20"/>
          <w:szCs w:val="20"/>
          <w:lang w:eastAsia="cs-CZ"/>
        </w:rPr>
        <w:t xml:space="preserve"> import funkcia1, funkcia2,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Tímto příkazem se naimportují jen vyjmenované funkce a dále se budeme na ně v kódu odvolávat přímo jejich jménem a nebudeme psát jméno knihovny a tečku. Například, předchozí příklad můžeme zapsat: </w:t>
      </w:r>
    </w:p>
    <w:p w:rsidR="00C3037F"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Je na programátorovi, který zápis použije. Někteří upřednostňují předchozí verzi s psaním jména knihovny i</w:t>
      </w:r>
      <w:r w:rsidR="00D713C0">
        <w:rPr>
          <w:rFonts w:eastAsia="Times New Roman" w:cs="Times New Roman"/>
          <w:sz w:val="20"/>
          <w:szCs w:val="20"/>
          <w:lang w:eastAsia="cs-CZ"/>
        </w:rPr>
        <w:t xml:space="preserve"> </w:t>
      </w:r>
      <w:r w:rsidRPr="00E67388">
        <w:rPr>
          <w:rFonts w:eastAsia="Times New Roman" w:cs="Times New Roman"/>
          <w:sz w:val="20"/>
          <w:szCs w:val="20"/>
          <w:lang w:eastAsia="cs-CZ"/>
        </w:rPr>
        <w:t xml:space="preserve">s tečkou, neboť při čtení programu je zřejmější, odkud daná funkce přišla. </w:t>
      </w:r>
    </w:p>
    <w:p w:rsidR="00D713C0" w:rsidRPr="00E67388" w:rsidRDefault="00D713C0" w:rsidP="00C3037F">
      <w:pPr>
        <w:spacing w:before="100" w:beforeAutospacing="1" w:after="100" w:afterAutospacing="1" w:line="240" w:lineRule="auto"/>
        <w:rPr>
          <w:rFonts w:eastAsia="Times New Roman" w:cs="Times New Roman"/>
          <w:sz w:val="20"/>
          <w:szCs w:val="20"/>
          <w:lang w:eastAsia="cs-CZ"/>
        </w:rPr>
      </w:pPr>
    </w:p>
    <w:p w:rsidR="00C3037F" w:rsidRPr="00E67388" w:rsidRDefault="00C3037F" w:rsidP="00C3037F">
      <w:pPr>
        <w:spacing w:before="100" w:beforeAutospacing="1" w:after="100" w:afterAutospacing="1" w:line="240" w:lineRule="auto"/>
        <w:outlineLvl w:val="2"/>
        <w:rPr>
          <w:rFonts w:eastAsia="Times New Roman" w:cs="Times New Roman"/>
          <w:b/>
          <w:bCs/>
          <w:sz w:val="20"/>
          <w:szCs w:val="20"/>
          <w:lang w:eastAsia="cs-CZ"/>
        </w:rPr>
      </w:pPr>
      <w:r w:rsidRPr="00E67388">
        <w:rPr>
          <w:rFonts w:eastAsia="Times New Roman" w:cs="Times New Roman"/>
          <w:b/>
          <w:bCs/>
          <w:sz w:val="20"/>
          <w:szCs w:val="20"/>
          <w:lang w:eastAsia="cs-CZ"/>
        </w:rPr>
        <w:lastRenderedPageBreak/>
        <w:t xml:space="preserve">Modul random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I tento modul obsahuje knihovnu funkcí, ale tyto umožňují generování náhodných čísel. My z této knihovny využijeme zejména tyto dvě funkce: </w:t>
      </w:r>
    </w:p>
    <w:p w:rsidR="00C3037F" w:rsidRPr="00E67388" w:rsidRDefault="00C3037F" w:rsidP="00C3037F">
      <w:pPr>
        <w:numPr>
          <w:ilvl w:val="0"/>
          <w:numId w:val="5"/>
        </w:numPr>
        <w:spacing w:before="100" w:beforeAutospacing="1" w:after="100" w:afterAutospacing="1" w:line="240" w:lineRule="auto"/>
        <w:rPr>
          <w:rFonts w:eastAsia="Times New Roman" w:cs="Times New Roman"/>
          <w:sz w:val="20"/>
          <w:szCs w:val="20"/>
          <w:lang w:eastAsia="cs-CZ"/>
        </w:rPr>
      </w:pPr>
      <w:r w:rsidRPr="00D713C0">
        <w:rPr>
          <w:rFonts w:eastAsia="Times New Roman" w:cs="Courier New"/>
          <w:b/>
          <w:i/>
          <w:sz w:val="20"/>
          <w:szCs w:val="20"/>
          <w:lang w:eastAsia="cs-CZ"/>
        </w:rPr>
        <w:t>randint()</w:t>
      </w:r>
      <w:r w:rsidR="00D713C0">
        <w:rPr>
          <w:rFonts w:eastAsia="Times New Roman" w:cs="Courier New"/>
          <w:sz w:val="20"/>
          <w:szCs w:val="20"/>
          <w:lang w:eastAsia="cs-CZ"/>
        </w:rPr>
        <w:t xml:space="preserve"> </w:t>
      </w:r>
      <w:r w:rsidRPr="00E67388">
        <w:rPr>
          <w:rFonts w:eastAsia="Times New Roman" w:cs="Times New Roman"/>
          <w:sz w:val="20"/>
          <w:szCs w:val="20"/>
          <w:lang w:eastAsia="cs-CZ"/>
        </w:rPr>
        <w:t xml:space="preserve">vybere náhodné číslo z intervalu celých čísel </w:t>
      </w:r>
    </w:p>
    <w:p w:rsidR="00C3037F" w:rsidRPr="00E67388" w:rsidRDefault="00C3037F" w:rsidP="00C3037F">
      <w:pPr>
        <w:numPr>
          <w:ilvl w:val="0"/>
          <w:numId w:val="5"/>
        </w:numPr>
        <w:spacing w:before="100" w:beforeAutospacing="1" w:after="100" w:afterAutospacing="1" w:line="240" w:lineRule="auto"/>
        <w:rPr>
          <w:rFonts w:eastAsia="Times New Roman" w:cs="Times New Roman"/>
          <w:sz w:val="20"/>
          <w:szCs w:val="20"/>
          <w:lang w:eastAsia="cs-CZ"/>
        </w:rPr>
      </w:pPr>
      <w:r w:rsidRPr="00D713C0">
        <w:rPr>
          <w:rFonts w:eastAsia="Times New Roman" w:cs="Courier New"/>
          <w:b/>
          <w:i/>
          <w:sz w:val="20"/>
          <w:szCs w:val="20"/>
          <w:lang w:eastAsia="cs-CZ"/>
        </w:rPr>
        <w:t>choice()</w:t>
      </w:r>
      <w:r w:rsidR="00D713C0">
        <w:rPr>
          <w:rFonts w:eastAsia="Times New Roman" w:cs="Courier New"/>
          <w:sz w:val="20"/>
          <w:szCs w:val="20"/>
          <w:lang w:eastAsia="cs-CZ"/>
        </w:rPr>
        <w:t xml:space="preserve"> </w:t>
      </w:r>
      <w:r w:rsidRPr="00E67388">
        <w:rPr>
          <w:rFonts w:eastAsia="Times New Roman" w:cs="Times New Roman"/>
          <w:sz w:val="20"/>
          <w:szCs w:val="20"/>
          <w:lang w:eastAsia="cs-CZ"/>
        </w:rPr>
        <w:t xml:space="preserve">vybere náhodný prvek z nějaké posloupnosti, například ze znakového řetězce (postupnosti znaků)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Abychom mohli pracovat s těmito funkcemi, nesmíme zapomenout zapsat: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0"/>
          <w:szCs w:val="20"/>
          <w:lang w:eastAsia="cs-CZ"/>
        </w:rPr>
      </w:pPr>
      <w:r w:rsidRPr="00D713C0">
        <w:rPr>
          <w:rFonts w:eastAsia="Times New Roman" w:cs="Courier New"/>
          <w:b/>
          <w:i/>
          <w:sz w:val="20"/>
          <w:szCs w:val="20"/>
          <w:lang w:eastAsia="cs-CZ"/>
        </w:rPr>
        <w:t>import random</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Následující ukázka ilustruje volání funkce </w:t>
      </w:r>
      <w:r w:rsidRPr="00E67388">
        <w:rPr>
          <w:rFonts w:eastAsia="Times New Roman" w:cs="Courier New"/>
          <w:sz w:val="20"/>
          <w:szCs w:val="20"/>
          <w:lang w:eastAsia="cs-CZ"/>
        </w:rPr>
        <w:t>randint()</w:t>
      </w:r>
      <w:r w:rsidRPr="00E67388">
        <w:rPr>
          <w:rFonts w:eastAsia="Times New Roman" w:cs="Times New Roman"/>
          <w:sz w:val="20"/>
          <w:szCs w:val="20"/>
          <w:lang w:eastAsia="cs-CZ"/>
        </w:rPr>
        <w:t xml:space="preserve">. Parametry této funkce udávají dolní a horní hranici intervalu, ze kterého se vybere jedna náhodná hodnota. Každé volání </w:t>
      </w:r>
      <w:r w:rsidRPr="00E67388">
        <w:rPr>
          <w:rFonts w:eastAsia="Times New Roman" w:cs="Courier New"/>
          <w:sz w:val="20"/>
          <w:szCs w:val="20"/>
          <w:lang w:eastAsia="cs-CZ"/>
        </w:rPr>
        <w:t>random.randint(1, 6)</w:t>
      </w:r>
      <w:r w:rsidRPr="00E67388">
        <w:rPr>
          <w:rFonts w:eastAsia="Times New Roman" w:cs="Times New Roman"/>
          <w:sz w:val="20"/>
          <w:szCs w:val="20"/>
          <w:lang w:eastAsia="cs-CZ"/>
        </w:rPr>
        <w:t xml:space="preserve"> </w:t>
      </w:r>
      <w:r w:rsidRPr="00E67388">
        <w:rPr>
          <w:rFonts w:eastAsia="Times New Roman" w:cs="Times New Roman"/>
          <w:b/>
          <w:bCs/>
          <w:sz w:val="20"/>
          <w:szCs w:val="20"/>
          <w:lang w:eastAsia="cs-CZ"/>
        </w:rPr>
        <w:t xml:space="preserve">náhodně </w:t>
      </w:r>
      <w:r w:rsidRPr="00E67388">
        <w:rPr>
          <w:rFonts w:eastAsia="Times New Roman" w:cs="Times New Roman"/>
          <w:sz w:val="20"/>
          <w:szCs w:val="20"/>
          <w:lang w:eastAsia="cs-CZ"/>
        </w:rPr>
        <w:t xml:space="preserve">vybere jednu z hodnot intervalu </w:t>
      </w:r>
      <w:r w:rsidRPr="00E67388">
        <w:rPr>
          <w:rFonts w:eastAsia="Times New Roman" w:cs="Courier New"/>
          <w:sz w:val="20"/>
          <w:szCs w:val="20"/>
          <w:lang w:eastAsia="cs-CZ"/>
        </w:rPr>
        <w:t>&lt;1, 6&gt;</w:t>
      </w:r>
      <w:r w:rsidRPr="00E67388">
        <w:rPr>
          <w:rFonts w:eastAsia="Times New Roman" w:cs="Times New Roman"/>
          <w:sz w:val="20"/>
          <w:szCs w:val="20"/>
          <w:lang w:eastAsia="cs-CZ"/>
        </w:rPr>
        <w:t xml:space="preserve">, tedy z množiny čísel </w:t>
      </w:r>
      <w:r w:rsidRPr="00E67388">
        <w:rPr>
          <w:rFonts w:eastAsia="Times New Roman" w:cs="Courier New"/>
          <w:sz w:val="20"/>
          <w:szCs w:val="20"/>
          <w:lang w:eastAsia="cs-CZ"/>
        </w:rPr>
        <w:t>1, 2, 3, 4, 5, 6</w:t>
      </w:r>
      <w:r w:rsidRPr="00E67388">
        <w:rPr>
          <w:rFonts w:eastAsia="Times New Roman" w:cs="Times New Roman"/>
          <w:sz w:val="20"/>
          <w:szCs w:val="20"/>
          <w:lang w:eastAsia="cs-CZ"/>
        </w:rPr>
        <w:t xml:space="preserve">. Můžeme si to představit jako hod hrací kostkou, na které jsou čísla od 1 do 6. </w:t>
      </w:r>
      <w:r w:rsidR="006C7D3E" w:rsidRPr="00E67388">
        <w:rPr>
          <w:rFonts w:eastAsia="Times New Roman" w:cs="Times New Roman"/>
          <w:sz w:val="20"/>
          <w:szCs w:val="20"/>
          <w:lang w:eastAsia="cs-CZ"/>
        </w:rPr>
        <w:t>Následovný</w:t>
      </w:r>
      <w:r w:rsidRPr="00E67388">
        <w:rPr>
          <w:rFonts w:eastAsia="Times New Roman" w:cs="Times New Roman"/>
          <w:sz w:val="20"/>
          <w:szCs w:val="20"/>
          <w:lang w:eastAsia="cs-CZ"/>
        </w:rPr>
        <w:t xml:space="preserve"> program vypíše posloupnost 100 náhodných hodů kostky: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import random</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for i in range(100):</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 xml:space="preserve">    nahodne = random.randint(1, 6)</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 xml:space="preserve">    print(nahodne, end='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a po spuštění dostaneme například takové výsledky: </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4 1 3 5 1 1 6 6 1 6 5 2 2 4 4 6 1 2 5 1 5 5 5 4 3 2 5 3 2 6 1 2 2 2 4 3 5 3 4 1</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3 4 4 4 5 4 3 6 6 1 3 3 4 3 5 5 4 6 3 2 2 4 3 2 6 1 5 5 3 6 5 6 6 5 4 5 5 6 3 6</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6 5 6 3 2 1 5 4 5 2 4 1 2 5 1 1 2 2 5 4</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Velmi podobně funguje i druhá funkce </w:t>
      </w:r>
      <w:r w:rsidRPr="00D713C0">
        <w:rPr>
          <w:rFonts w:eastAsia="Times New Roman" w:cs="Courier New"/>
          <w:b/>
          <w:sz w:val="20"/>
          <w:szCs w:val="20"/>
          <w:lang w:eastAsia="cs-CZ"/>
        </w:rPr>
        <w:t>choice()</w:t>
      </w:r>
      <w:r w:rsidRPr="00E67388">
        <w:rPr>
          <w:rFonts w:eastAsia="Times New Roman" w:cs="Times New Roman"/>
          <w:sz w:val="20"/>
          <w:szCs w:val="20"/>
          <w:lang w:eastAsia="cs-CZ"/>
        </w:rPr>
        <w:t xml:space="preserve">. Tato má jen jeden parametr, kterým je nějaká posloupnost hodnot. Zatím jsme se setkali se dvěma posloupnostmi hodnot: funkcí </w:t>
      </w:r>
      <w:r w:rsidRPr="00E67388">
        <w:rPr>
          <w:rFonts w:eastAsia="Times New Roman" w:cs="Courier New"/>
          <w:sz w:val="20"/>
          <w:szCs w:val="20"/>
          <w:lang w:eastAsia="cs-CZ"/>
        </w:rPr>
        <w:t>range(...)</w:t>
      </w:r>
      <w:r w:rsidRPr="00E67388">
        <w:rPr>
          <w:rFonts w:eastAsia="Times New Roman" w:cs="Times New Roman"/>
          <w:sz w:val="20"/>
          <w:szCs w:val="20"/>
          <w:lang w:eastAsia="cs-CZ"/>
        </w:rPr>
        <w:t xml:space="preserve">a se znakovými řetězci. Zapíšeme-li: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random.choice(range(1, 10, 2))</w:t>
      </w:r>
    </w:p>
    <w:p w:rsidR="00C3037F" w:rsidRPr="00D713C0" w:rsidRDefault="00C3037F" w:rsidP="00C3037F">
      <w:pPr>
        <w:spacing w:before="100" w:beforeAutospacing="1" w:after="100" w:afterAutospacing="1" w:line="240" w:lineRule="auto"/>
        <w:rPr>
          <w:rFonts w:eastAsia="Times New Roman" w:cs="Times New Roman"/>
          <w:i/>
          <w:sz w:val="20"/>
          <w:szCs w:val="20"/>
          <w:lang w:eastAsia="cs-CZ"/>
        </w:rPr>
      </w:pPr>
      <w:r w:rsidRPr="00E67388">
        <w:rPr>
          <w:rFonts w:eastAsia="Times New Roman" w:cs="Times New Roman"/>
          <w:sz w:val="20"/>
          <w:szCs w:val="20"/>
          <w:lang w:eastAsia="cs-CZ"/>
        </w:rPr>
        <w:t xml:space="preserve">Vygeneruje se náhodné číslo z posloupnosti lichých čísel: </w:t>
      </w:r>
      <w:r w:rsidRPr="00E67388">
        <w:rPr>
          <w:rFonts w:eastAsia="Times New Roman" w:cs="Courier New"/>
          <w:sz w:val="20"/>
          <w:szCs w:val="20"/>
          <w:lang w:eastAsia="cs-CZ"/>
        </w:rPr>
        <w:t>1, 3, 5, 7, 9</w:t>
      </w:r>
      <w:r w:rsidRPr="00E67388">
        <w:rPr>
          <w:rFonts w:eastAsia="Times New Roman" w:cs="Times New Roman"/>
          <w:sz w:val="20"/>
          <w:szCs w:val="20"/>
          <w:lang w:eastAsia="cs-CZ"/>
        </w:rPr>
        <w:t xml:space="preserve">. V knihovně </w:t>
      </w:r>
      <w:r w:rsidRPr="00E67388">
        <w:rPr>
          <w:rFonts w:eastAsia="Times New Roman" w:cs="Courier New"/>
          <w:sz w:val="20"/>
          <w:szCs w:val="20"/>
          <w:lang w:eastAsia="cs-CZ"/>
        </w:rPr>
        <w:t>random</w:t>
      </w:r>
      <w:r w:rsidR="00D713C0">
        <w:rPr>
          <w:rFonts w:eastAsia="Times New Roman" w:cs="Courier New"/>
          <w:sz w:val="20"/>
          <w:szCs w:val="20"/>
          <w:lang w:eastAsia="cs-CZ"/>
        </w:rPr>
        <w:t xml:space="preserve"> </w:t>
      </w:r>
      <w:r w:rsidRPr="00E67388">
        <w:rPr>
          <w:rFonts w:eastAsia="Times New Roman" w:cs="Times New Roman"/>
          <w:sz w:val="20"/>
          <w:szCs w:val="20"/>
          <w:lang w:eastAsia="cs-CZ"/>
        </w:rPr>
        <w:t xml:space="preserve">existuje také funkce </w:t>
      </w:r>
      <w:r w:rsidRPr="00D713C0">
        <w:rPr>
          <w:rFonts w:eastAsia="Times New Roman" w:cs="Courier New"/>
          <w:b/>
          <w:i/>
          <w:sz w:val="20"/>
          <w:szCs w:val="20"/>
          <w:lang w:eastAsia="cs-CZ"/>
        </w:rPr>
        <w:t>randrange</w:t>
      </w:r>
      <w:r w:rsidRPr="00E67388">
        <w:rPr>
          <w:rFonts w:eastAsia="Times New Roman" w:cs="Times New Roman"/>
          <w:sz w:val="20"/>
          <w:szCs w:val="20"/>
          <w:lang w:eastAsia="cs-CZ"/>
        </w:rPr>
        <w:t>, která dělá přesně to samé a zapsali bychom to</w:t>
      </w:r>
      <w:r w:rsidRPr="00D713C0">
        <w:rPr>
          <w:rFonts w:eastAsia="Times New Roman" w:cs="Times New Roman"/>
          <w:i/>
          <w:sz w:val="20"/>
          <w:szCs w:val="20"/>
          <w:lang w:eastAsia="cs-CZ"/>
        </w:rPr>
        <w:t xml:space="preserve"> </w:t>
      </w:r>
      <w:r w:rsidRPr="00D713C0">
        <w:rPr>
          <w:rFonts w:eastAsia="Times New Roman" w:cs="Courier New"/>
          <w:i/>
          <w:sz w:val="20"/>
          <w:szCs w:val="20"/>
          <w:lang w:eastAsia="cs-CZ"/>
        </w:rPr>
        <w:t>random.randrange(1, 10, 2)</w:t>
      </w:r>
      <w:r w:rsidRPr="00D713C0">
        <w:rPr>
          <w:rFonts w:eastAsia="Times New Roman" w:cs="Times New Roman"/>
          <w:i/>
          <w:sz w:val="20"/>
          <w:szCs w:val="20"/>
          <w:lang w:eastAsia="cs-CZ"/>
        </w:rPr>
        <w:t xml:space="preserve">. </w:t>
      </w:r>
    </w:p>
    <w:p w:rsidR="00D713C0" w:rsidRDefault="00D713C0" w:rsidP="00C3037F">
      <w:pPr>
        <w:spacing w:before="100" w:beforeAutospacing="1" w:after="100" w:afterAutospacing="1" w:line="240" w:lineRule="auto"/>
        <w:rPr>
          <w:rFonts w:eastAsia="Times New Roman" w:cs="Times New Roman"/>
          <w:sz w:val="20"/>
          <w:szCs w:val="20"/>
          <w:lang w:eastAsia="cs-CZ"/>
        </w:rPr>
      </w:pPr>
    </w:p>
    <w:p w:rsidR="00D713C0" w:rsidRPr="00D713C0" w:rsidRDefault="00D713C0" w:rsidP="00C3037F">
      <w:pPr>
        <w:spacing w:before="100" w:beforeAutospacing="1" w:after="100" w:afterAutospacing="1" w:line="240" w:lineRule="auto"/>
        <w:rPr>
          <w:rFonts w:eastAsia="Times New Roman" w:cs="Times New Roman"/>
          <w:b/>
          <w:sz w:val="20"/>
          <w:szCs w:val="20"/>
          <w:lang w:eastAsia="cs-CZ"/>
        </w:rPr>
      </w:pPr>
      <w:r w:rsidRPr="00D713C0">
        <w:rPr>
          <w:rFonts w:eastAsia="Times New Roman" w:cs="Times New Roman"/>
          <w:b/>
          <w:sz w:val="20"/>
          <w:szCs w:val="20"/>
          <w:lang w:eastAsia="cs-CZ"/>
        </w:rPr>
        <w:t>Generátor náhodných slov</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Pro </w:t>
      </w:r>
      <w:r w:rsidR="00D713C0">
        <w:rPr>
          <w:rFonts w:eastAsia="Times New Roman" w:cs="Times New Roman"/>
          <w:sz w:val="20"/>
          <w:szCs w:val="20"/>
          <w:lang w:eastAsia="cs-CZ"/>
        </w:rPr>
        <w:t>generátor náhodných slov je</w:t>
      </w:r>
      <w:r w:rsidRPr="00E67388">
        <w:rPr>
          <w:rFonts w:eastAsia="Times New Roman" w:cs="Times New Roman"/>
          <w:sz w:val="20"/>
          <w:szCs w:val="20"/>
          <w:lang w:eastAsia="cs-CZ"/>
        </w:rPr>
        <w:t xml:space="preserve"> nejzajímavější posloupností posloupnost znaků, tedy libovolný znakový řetězec. Například volání: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random.choice('aeiouy')</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vybere </w:t>
      </w:r>
      <w:r w:rsidRPr="00E67388">
        <w:rPr>
          <w:rFonts w:eastAsia="Times New Roman" w:cs="Times New Roman"/>
          <w:b/>
          <w:bCs/>
          <w:sz w:val="20"/>
          <w:szCs w:val="20"/>
          <w:lang w:eastAsia="cs-CZ"/>
        </w:rPr>
        <w:t xml:space="preserve">náhodnou </w:t>
      </w:r>
      <w:r w:rsidRPr="00E67388">
        <w:rPr>
          <w:rFonts w:eastAsia="Times New Roman" w:cs="Times New Roman"/>
          <w:sz w:val="20"/>
          <w:szCs w:val="20"/>
          <w:lang w:eastAsia="cs-CZ"/>
        </w:rPr>
        <w:t xml:space="preserve">hodnotu z posloupnosti šesti znaků - posloupnosti samohlásek. Podobně bychom mohli zapsat: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random.choice('bcdfghjklmnpqrstvwxz')</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lastRenderedPageBreak/>
        <w:t xml:space="preserve">i toto volání vybere </w:t>
      </w:r>
      <w:r w:rsidRPr="00E67388">
        <w:rPr>
          <w:rFonts w:eastAsia="Times New Roman" w:cs="Times New Roman"/>
          <w:b/>
          <w:bCs/>
          <w:sz w:val="20"/>
          <w:szCs w:val="20"/>
          <w:lang w:eastAsia="cs-CZ"/>
        </w:rPr>
        <w:t xml:space="preserve">náhodné </w:t>
      </w:r>
      <w:r w:rsidRPr="00E67388">
        <w:rPr>
          <w:rFonts w:eastAsia="Times New Roman" w:cs="Times New Roman"/>
          <w:sz w:val="20"/>
          <w:szCs w:val="20"/>
          <w:lang w:eastAsia="cs-CZ"/>
        </w:rPr>
        <w:t xml:space="preserve">písmeno z posloupnosti souhlásek. Když to teď dáme dohromady, dostaneme generátor náhodně vygenerovaných slov: </w:t>
      </w:r>
    </w:p>
    <w:p w:rsidR="00D713C0" w:rsidRDefault="00D713C0"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import random</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slovo = ''</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for i in range(3):</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 xml:space="preserve">    spoluhlaska = random.choice('bcdfghjklmnpqrstvwxz')</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 xml:space="preserve">    samohlaska = random.choice('aeiouy')</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 xml:space="preserve">    slovo = slovo + spoluhlaska + samohlaska</w:t>
      </w:r>
    </w:p>
    <w:p w:rsidR="00C3037F" w:rsidRPr="00D713C0"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0"/>
          <w:szCs w:val="20"/>
          <w:lang w:eastAsia="cs-CZ"/>
        </w:rPr>
      </w:pPr>
      <w:r w:rsidRPr="00D713C0">
        <w:rPr>
          <w:rFonts w:eastAsia="Times New Roman" w:cs="Courier New"/>
          <w:i/>
          <w:sz w:val="20"/>
          <w:szCs w:val="20"/>
          <w:lang w:eastAsia="cs-CZ"/>
        </w:rPr>
        <w:t>print(slovo)</w:t>
      </w:r>
    </w:p>
    <w:p w:rsidR="00C3037F" w:rsidRDefault="00C3037F" w:rsidP="00D713C0">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Program vygeneruje 3 </w:t>
      </w:r>
      <w:r w:rsidRPr="00E67388">
        <w:rPr>
          <w:rFonts w:eastAsia="Times New Roman" w:cs="Times New Roman"/>
          <w:b/>
          <w:bCs/>
          <w:sz w:val="20"/>
          <w:szCs w:val="20"/>
          <w:lang w:eastAsia="cs-CZ"/>
        </w:rPr>
        <w:t xml:space="preserve">náhodné </w:t>
      </w:r>
      <w:r w:rsidRPr="00E67388">
        <w:rPr>
          <w:rFonts w:eastAsia="Times New Roman" w:cs="Times New Roman"/>
          <w:sz w:val="20"/>
          <w:szCs w:val="20"/>
          <w:lang w:eastAsia="cs-CZ"/>
        </w:rPr>
        <w:t xml:space="preserve">dvojice souhlásek a samohlásek, tedy dvoupísmenných slabik. Vždy, když budeme potřebovat další náhodné slovo, musíme spustit tento program (například pomocí </w:t>
      </w:r>
      <w:r w:rsidRPr="00E67388">
        <w:rPr>
          <w:rFonts w:eastAsia="Times New Roman" w:cs="Courier New"/>
          <w:sz w:val="20"/>
          <w:szCs w:val="20"/>
          <w:lang w:eastAsia="cs-CZ"/>
        </w:rPr>
        <w:t>F5</w:t>
      </w:r>
      <w:r w:rsidRPr="00E67388">
        <w:rPr>
          <w:rFonts w:eastAsia="Times New Roman" w:cs="Times New Roman"/>
          <w:sz w:val="20"/>
          <w:szCs w:val="20"/>
          <w:lang w:eastAsia="cs-CZ"/>
        </w:rPr>
        <w:t xml:space="preserve">). </w:t>
      </w:r>
    </w:p>
    <w:p w:rsidR="00D713C0" w:rsidRPr="00E67388" w:rsidRDefault="00D713C0" w:rsidP="00D713C0">
      <w:pPr>
        <w:spacing w:before="100" w:beforeAutospacing="1" w:after="100" w:afterAutospacing="1" w:line="240" w:lineRule="auto"/>
        <w:rPr>
          <w:rFonts w:eastAsia="Times New Roman" w:cs="Courier New"/>
          <w:sz w:val="20"/>
          <w:szCs w:val="20"/>
          <w:lang w:eastAsia="cs-CZ"/>
        </w:rPr>
      </w:pPr>
    </w:p>
    <w:p w:rsidR="00C3037F" w:rsidRPr="00E67388" w:rsidRDefault="00C3037F" w:rsidP="00C3037F">
      <w:pPr>
        <w:spacing w:before="100" w:beforeAutospacing="1" w:after="100" w:afterAutospacing="1" w:line="240" w:lineRule="auto"/>
        <w:outlineLvl w:val="1"/>
        <w:rPr>
          <w:rFonts w:eastAsia="Times New Roman" w:cs="Times New Roman"/>
          <w:b/>
          <w:bCs/>
          <w:sz w:val="20"/>
          <w:szCs w:val="20"/>
          <w:lang w:eastAsia="cs-CZ"/>
        </w:rPr>
      </w:pPr>
      <w:r w:rsidRPr="00E67388">
        <w:rPr>
          <w:rFonts w:eastAsia="Times New Roman" w:cs="Times New Roman"/>
          <w:b/>
          <w:bCs/>
          <w:sz w:val="20"/>
          <w:szCs w:val="20"/>
          <w:lang w:eastAsia="cs-CZ"/>
        </w:rPr>
        <w:t xml:space="preserve">Vnořené cykly </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Pokud bychom potřebovali vygenerovat najednou 10 slov, použijeme znovu for-cyklus. Proto celý náš program (kromě úvodního </w:t>
      </w:r>
      <w:r w:rsidRPr="00E67388">
        <w:rPr>
          <w:rFonts w:eastAsia="Times New Roman" w:cs="Courier New"/>
          <w:sz w:val="20"/>
          <w:szCs w:val="20"/>
          <w:lang w:eastAsia="cs-CZ"/>
        </w:rPr>
        <w:t>import</w:t>
      </w:r>
      <w:r w:rsidRPr="00E67388">
        <w:rPr>
          <w:rFonts w:eastAsia="Times New Roman" w:cs="Times New Roman"/>
          <w:sz w:val="20"/>
          <w:szCs w:val="20"/>
          <w:lang w:eastAsia="cs-CZ"/>
        </w:rPr>
        <w:t xml:space="preserve">) obalíme konstrukcí </w:t>
      </w:r>
      <w:r w:rsidRPr="00E67388">
        <w:rPr>
          <w:rFonts w:eastAsia="Times New Roman" w:cs="Courier New"/>
          <w:sz w:val="20"/>
          <w:szCs w:val="20"/>
          <w:lang w:eastAsia="cs-CZ"/>
        </w:rPr>
        <w:t>for</w:t>
      </w:r>
      <w:r w:rsidRPr="00E67388">
        <w:rPr>
          <w:rFonts w:eastAsia="Times New Roman" w:cs="Times New Roman"/>
          <w:sz w:val="20"/>
          <w:szCs w:val="20"/>
          <w:lang w:eastAsia="cs-CZ"/>
        </w:rPr>
        <w:t xml:space="preserve">, tj. všechny řádky současného programu posuneme o 4 znaky vpravo: </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import random</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for j in range(10):</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slovo = ''</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for i in range(3):</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spoluhlaska = random.choice('bcdfghjklmnpqrstvwxz')</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samohlaska = random.choice('aeiouy')</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slovo = slovo + spoluhlaska + samohlaska</w:t>
      </w:r>
    </w:p>
    <w:p w:rsidR="00C3037F" w:rsidRPr="00E67388" w:rsidRDefault="00C3037F" w:rsidP="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s-CZ"/>
        </w:rPr>
      </w:pPr>
      <w:r w:rsidRPr="00E67388">
        <w:rPr>
          <w:rFonts w:eastAsia="Times New Roman" w:cs="Courier New"/>
          <w:sz w:val="20"/>
          <w:szCs w:val="20"/>
          <w:lang w:eastAsia="cs-CZ"/>
        </w:rPr>
        <w:t xml:space="preserve">    print(slovo)</w:t>
      </w:r>
    </w:p>
    <w:p w:rsidR="00C3037F" w:rsidRPr="00E67388" w:rsidRDefault="00C3037F" w:rsidP="00C3037F">
      <w:pPr>
        <w:spacing w:before="100" w:beforeAutospacing="1" w:after="100" w:afterAutospacing="1" w:line="240" w:lineRule="auto"/>
        <w:rPr>
          <w:rFonts w:eastAsia="Times New Roman" w:cs="Times New Roman"/>
          <w:sz w:val="20"/>
          <w:szCs w:val="20"/>
          <w:lang w:eastAsia="cs-CZ"/>
        </w:rPr>
      </w:pPr>
      <w:r w:rsidRPr="00E67388">
        <w:rPr>
          <w:rFonts w:eastAsia="Times New Roman" w:cs="Times New Roman"/>
          <w:sz w:val="20"/>
          <w:szCs w:val="20"/>
          <w:lang w:eastAsia="cs-CZ"/>
        </w:rPr>
        <w:t xml:space="preserve">Všimněte si, že v těle vnějšího for-cyklu (s proměnnou cyklu </w:t>
      </w:r>
      <w:r w:rsidRPr="00E67388">
        <w:rPr>
          <w:rFonts w:eastAsia="Times New Roman" w:cs="Courier New"/>
          <w:sz w:val="20"/>
          <w:szCs w:val="20"/>
          <w:lang w:eastAsia="cs-CZ"/>
        </w:rPr>
        <w:t>j</w:t>
      </w:r>
      <w:r w:rsidRPr="00E67388">
        <w:rPr>
          <w:rFonts w:eastAsia="Times New Roman" w:cs="Times New Roman"/>
          <w:sz w:val="20"/>
          <w:szCs w:val="20"/>
          <w:lang w:eastAsia="cs-CZ"/>
        </w:rPr>
        <w:t xml:space="preserve">) se nacházejí tři příkazy: přiřazení, poté tzv. </w:t>
      </w:r>
      <w:r w:rsidRPr="00E67388">
        <w:rPr>
          <w:rFonts w:eastAsia="Times New Roman" w:cs="Times New Roman"/>
          <w:b/>
          <w:bCs/>
          <w:sz w:val="20"/>
          <w:szCs w:val="20"/>
          <w:lang w:eastAsia="cs-CZ"/>
        </w:rPr>
        <w:t xml:space="preserve">vnořený </w:t>
      </w:r>
      <w:r w:rsidRPr="00E67388">
        <w:rPr>
          <w:rFonts w:eastAsia="Times New Roman" w:cs="Times New Roman"/>
          <w:sz w:val="20"/>
          <w:szCs w:val="20"/>
          <w:lang w:eastAsia="cs-CZ"/>
        </w:rPr>
        <w:t xml:space="preserve">for-cyklus a na konec volání funkce </w:t>
      </w:r>
      <w:r w:rsidRPr="00E67388">
        <w:rPr>
          <w:rFonts w:eastAsia="Times New Roman" w:cs="Courier New"/>
          <w:sz w:val="20"/>
          <w:szCs w:val="20"/>
          <w:lang w:eastAsia="cs-CZ"/>
        </w:rPr>
        <w:t>print()</w:t>
      </w:r>
      <w:r w:rsidRPr="00E67388">
        <w:rPr>
          <w:rFonts w:eastAsia="Times New Roman" w:cs="Times New Roman"/>
          <w:sz w:val="20"/>
          <w:szCs w:val="20"/>
          <w:lang w:eastAsia="cs-CZ"/>
        </w:rPr>
        <w:t xml:space="preserve">. </w:t>
      </w:r>
    </w:p>
    <w:p w:rsidR="00C3037F" w:rsidRPr="00E67388" w:rsidRDefault="00C3037F" w:rsidP="00C3037F">
      <w:pPr>
        <w:spacing w:after="0" w:line="240" w:lineRule="auto"/>
        <w:rPr>
          <w:rFonts w:eastAsia="Times New Roman" w:cs="Times New Roman"/>
          <w:sz w:val="20"/>
          <w:szCs w:val="20"/>
          <w:lang w:eastAsia="cs-CZ"/>
        </w:rPr>
      </w:pPr>
    </w:p>
    <w:p w:rsidR="00392668" w:rsidRPr="00E67388" w:rsidRDefault="00392668">
      <w:pPr>
        <w:rPr>
          <w:sz w:val="20"/>
          <w:szCs w:val="20"/>
        </w:rPr>
      </w:pPr>
    </w:p>
    <w:sectPr w:rsidR="00392668" w:rsidRPr="00E673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5B2" w:rsidRDefault="00FF55B2" w:rsidP="004A11D4">
      <w:pPr>
        <w:spacing w:after="0" w:line="240" w:lineRule="auto"/>
      </w:pPr>
      <w:r>
        <w:separator/>
      </w:r>
    </w:p>
  </w:endnote>
  <w:endnote w:type="continuationSeparator" w:id="0">
    <w:p w:rsidR="00FF55B2" w:rsidRDefault="00FF55B2" w:rsidP="004A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5B2" w:rsidRDefault="00FF55B2" w:rsidP="004A11D4">
      <w:pPr>
        <w:spacing w:after="0" w:line="240" w:lineRule="auto"/>
      </w:pPr>
      <w:r>
        <w:separator/>
      </w:r>
    </w:p>
  </w:footnote>
  <w:footnote w:type="continuationSeparator" w:id="0">
    <w:p w:rsidR="00FF55B2" w:rsidRDefault="00FF55B2" w:rsidP="004A1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5EA5"/>
    <w:multiLevelType w:val="multilevel"/>
    <w:tmpl w:val="3E10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83BCD"/>
    <w:multiLevelType w:val="multilevel"/>
    <w:tmpl w:val="EA08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13550"/>
    <w:multiLevelType w:val="multilevel"/>
    <w:tmpl w:val="EC6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E39C6"/>
    <w:multiLevelType w:val="multilevel"/>
    <w:tmpl w:val="433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A643E"/>
    <w:multiLevelType w:val="multilevel"/>
    <w:tmpl w:val="DE5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A6254"/>
    <w:multiLevelType w:val="multilevel"/>
    <w:tmpl w:val="F3C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D4BCA"/>
    <w:multiLevelType w:val="multilevel"/>
    <w:tmpl w:val="9F1A5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7F"/>
    <w:rsid w:val="000A73CE"/>
    <w:rsid w:val="00147779"/>
    <w:rsid w:val="001F21EB"/>
    <w:rsid w:val="002E7A13"/>
    <w:rsid w:val="00367507"/>
    <w:rsid w:val="00392668"/>
    <w:rsid w:val="003A2901"/>
    <w:rsid w:val="003A5E79"/>
    <w:rsid w:val="0041047F"/>
    <w:rsid w:val="004A11D4"/>
    <w:rsid w:val="006B3C22"/>
    <w:rsid w:val="006C7D3E"/>
    <w:rsid w:val="00A415FA"/>
    <w:rsid w:val="00A44C97"/>
    <w:rsid w:val="00C3037F"/>
    <w:rsid w:val="00D713C0"/>
    <w:rsid w:val="00E13BD1"/>
    <w:rsid w:val="00E67388"/>
    <w:rsid w:val="00EE7A20"/>
    <w:rsid w:val="00EF1D1C"/>
    <w:rsid w:val="00F701A5"/>
    <w:rsid w:val="00FF55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1060"/>
  <w15:chartTrackingRefBased/>
  <w15:docId w15:val="{93C70938-09FD-408B-A329-1CCA3CA2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C30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C3037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link w:val="Nadpis3Char"/>
    <w:uiPriority w:val="9"/>
    <w:qFormat/>
    <w:rsid w:val="00C3037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3037F"/>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C3037F"/>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C3037F"/>
    <w:rPr>
      <w:rFonts w:ascii="Times New Roman" w:eastAsia="Times New Roman" w:hAnsi="Times New Roman" w:cs="Times New Roman"/>
      <w:b/>
      <w:bCs/>
      <w:sz w:val="27"/>
      <w:szCs w:val="27"/>
      <w:lang w:eastAsia="cs-CZ"/>
    </w:rPr>
  </w:style>
  <w:style w:type="paragraph" w:customStyle="1" w:styleId="msonormal0">
    <w:name w:val="msonormal"/>
    <w:basedOn w:val="Normln"/>
    <w:rsid w:val="00C3037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C3037F"/>
    <w:rPr>
      <w:color w:val="0000FF"/>
      <w:u w:val="single"/>
    </w:rPr>
  </w:style>
  <w:style w:type="character" w:styleId="Sledovanodkaz">
    <w:name w:val="FollowedHyperlink"/>
    <w:basedOn w:val="Standardnpsmoodstavce"/>
    <w:uiPriority w:val="99"/>
    <w:semiHidden/>
    <w:unhideWhenUsed/>
    <w:rsid w:val="00C3037F"/>
    <w:rPr>
      <w:color w:val="800080"/>
      <w:u w:val="single"/>
    </w:rPr>
  </w:style>
  <w:style w:type="paragraph" w:styleId="Normlnweb">
    <w:name w:val="Normal (Web)"/>
    <w:basedOn w:val="Normln"/>
    <w:uiPriority w:val="99"/>
    <w:semiHidden/>
    <w:unhideWhenUsed/>
    <w:rsid w:val="00C3037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C3037F"/>
    <w:rPr>
      <w:rFonts w:ascii="Courier New" w:eastAsia="Times New Roman" w:hAnsi="Courier New" w:cs="Courier New"/>
      <w:sz w:val="20"/>
      <w:szCs w:val="20"/>
    </w:rPr>
  </w:style>
  <w:style w:type="character" w:customStyle="1" w:styleId="pre">
    <w:name w:val="pre"/>
    <w:basedOn w:val="Standardnpsmoodstavce"/>
    <w:rsid w:val="00C3037F"/>
  </w:style>
  <w:style w:type="paragraph" w:styleId="FormtovanvHTML">
    <w:name w:val="HTML Preformatted"/>
    <w:basedOn w:val="Normln"/>
    <w:link w:val="FormtovanvHTMLChar"/>
    <w:uiPriority w:val="99"/>
    <w:semiHidden/>
    <w:unhideWhenUsed/>
    <w:rsid w:val="00C3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3037F"/>
    <w:rPr>
      <w:rFonts w:ascii="Courier New" w:eastAsia="Times New Roman" w:hAnsi="Courier New" w:cs="Courier New"/>
      <w:sz w:val="20"/>
      <w:szCs w:val="20"/>
      <w:lang w:eastAsia="cs-CZ"/>
    </w:rPr>
  </w:style>
  <w:style w:type="character" w:customStyle="1" w:styleId="nb">
    <w:name w:val="nb"/>
    <w:basedOn w:val="Standardnpsmoodstavce"/>
    <w:rsid w:val="00C3037F"/>
  </w:style>
  <w:style w:type="character" w:customStyle="1" w:styleId="p">
    <w:name w:val="p"/>
    <w:basedOn w:val="Standardnpsmoodstavce"/>
    <w:rsid w:val="00C3037F"/>
  </w:style>
  <w:style w:type="character" w:customStyle="1" w:styleId="s1">
    <w:name w:val="s1"/>
    <w:basedOn w:val="Standardnpsmoodstavce"/>
    <w:rsid w:val="00C3037F"/>
  </w:style>
  <w:style w:type="character" w:customStyle="1" w:styleId="n">
    <w:name w:val="n"/>
    <w:basedOn w:val="Standardnpsmoodstavce"/>
    <w:rsid w:val="00C3037F"/>
  </w:style>
  <w:style w:type="character" w:customStyle="1" w:styleId="mi">
    <w:name w:val="mi"/>
    <w:basedOn w:val="Standardnpsmoodstavce"/>
    <w:rsid w:val="00C3037F"/>
  </w:style>
  <w:style w:type="character" w:customStyle="1" w:styleId="o">
    <w:name w:val="o"/>
    <w:basedOn w:val="Standardnpsmoodstavce"/>
    <w:rsid w:val="00C3037F"/>
  </w:style>
  <w:style w:type="character" w:styleId="Siln">
    <w:name w:val="Strong"/>
    <w:basedOn w:val="Standardnpsmoodstavce"/>
    <w:uiPriority w:val="22"/>
    <w:qFormat/>
    <w:rsid w:val="00C3037F"/>
    <w:rPr>
      <w:b/>
      <w:bCs/>
    </w:rPr>
  </w:style>
  <w:style w:type="character" w:customStyle="1" w:styleId="k">
    <w:name w:val="k"/>
    <w:basedOn w:val="Standardnpsmoodstavce"/>
    <w:rsid w:val="00C3037F"/>
  </w:style>
  <w:style w:type="character" w:customStyle="1" w:styleId="ow">
    <w:name w:val="ow"/>
    <w:basedOn w:val="Standardnpsmoodstavce"/>
    <w:rsid w:val="00C3037F"/>
  </w:style>
  <w:style w:type="character" w:customStyle="1" w:styleId="hll">
    <w:name w:val="hll"/>
    <w:basedOn w:val="Standardnpsmoodstavce"/>
    <w:rsid w:val="00C3037F"/>
  </w:style>
  <w:style w:type="character" w:customStyle="1" w:styleId="c1">
    <w:name w:val="c1"/>
    <w:basedOn w:val="Standardnpsmoodstavce"/>
    <w:rsid w:val="00C3037F"/>
  </w:style>
  <w:style w:type="character" w:customStyle="1" w:styleId="mf">
    <w:name w:val="mf"/>
    <w:basedOn w:val="Standardnpsmoodstavce"/>
    <w:rsid w:val="00C3037F"/>
  </w:style>
  <w:style w:type="paragraph" w:customStyle="1" w:styleId="topic-title">
    <w:name w:val="topic-title"/>
    <w:basedOn w:val="Normln"/>
    <w:rsid w:val="00C3037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ig-name">
    <w:name w:val="sig-name"/>
    <w:basedOn w:val="Standardnpsmoodstavce"/>
    <w:rsid w:val="00C3037F"/>
  </w:style>
  <w:style w:type="character" w:customStyle="1" w:styleId="sig-paren">
    <w:name w:val="sig-paren"/>
    <w:basedOn w:val="Standardnpsmoodstavce"/>
    <w:rsid w:val="00C3037F"/>
  </w:style>
  <w:style w:type="character" w:styleId="Zdraznn">
    <w:name w:val="Emphasis"/>
    <w:basedOn w:val="Standardnpsmoodstavce"/>
    <w:uiPriority w:val="20"/>
    <w:qFormat/>
    <w:rsid w:val="00C3037F"/>
    <w:rPr>
      <w:i/>
      <w:iCs/>
    </w:rPr>
  </w:style>
  <w:style w:type="character" w:customStyle="1" w:styleId="kn">
    <w:name w:val="kn"/>
    <w:basedOn w:val="Standardnpsmoodstavce"/>
    <w:rsid w:val="00C3037F"/>
  </w:style>
  <w:style w:type="character" w:customStyle="1" w:styleId="nn">
    <w:name w:val="nn"/>
    <w:basedOn w:val="Standardnpsmoodstavce"/>
    <w:rsid w:val="00C3037F"/>
  </w:style>
  <w:style w:type="character" w:customStyle="1" w:styleId="go">
    <w:name w:val="go"/>
    <w:basedOn w:val="Standardnpsmoodstavce"/>
    <w:rsid w:val="00C3037F"/>
  </w:style>
  <w:style w:type="character" w:customStyle="1" w:styleId="gt">
    <w:name w:val="gt"/>
    <w:basedOn w:val="Standardnpsmoodstavce"/>
    <w:rsid w:val="00C3037F"/>
  </w:style>
  <w:style w:type="character" w:customStyle="1" w:styleId="m">
    <w:name w:val="m"/>
    <w:basedOn w:val="Standardnpsmoodstavce"/>
    <w:rsid w:val="00C3037F"/>
  </w:style>
  <w:style w:type="character" w:customStyle="1" w:styleId="gr">
    <w:name w:val="gr"/>
    <w:basedOn w:val="Standardnpsmoodstavce"/>
    <w:rsid w:val="00C3037F"/>
  </w:style>
  <w:style w:type="character" w:customStyle="1" w:styleId="sa">
    <w:name w:val="sa"/>
    <w:basedOn w:val="Standardnpsmoodstavce"/>
    <w:rsid w:val="00C3037F"/>
  </w:style>
  <w:style w:type="character" w:customStyle="1" w:styleId="si">
    <w:name w:val="si"/>
    <w:basedOn w:val="Standardnpsmoodstavce"/>
    <w:rsid w:val="00C3037F"/>
  </w:style>
  <w:style w:type="paragraph" w:styleId="Bezmezer">
    <w:name w:val="No Spacing"/>
    <w:uiPriority w:val="1"/>
    <w:qFormat/>
    <w:rsid w:val="004A11D4"/>
    <w:pPr>
      <w:spacing w:after="0" w:line="240" w:lineRule="auto"/>
    </w:pPr>
  </w:style>
  <w:style w:type="paragraph" w:styleId="Zhlav">
    <w:name w:val="header"/>
    <w:basedOn w:val="Normln"/>
    <w:link w:val="ZhlavChar"/>
    <w:uiPriority w:val="99"/>
    <w:unhideWhenUsed/>
    <w:rsid w:val="004A11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A11D4"/>
  </w:style>
  <w:style w:type="paragraph" w:styleId="Zpat">
    <w:name w:val="footer"/>
    <w:basedOn w:val="Normln"/>
    <w:link w:val="ZpatChar"/>
    <w:uiPriority w:val="99"/>
    <w:unhideWhenUsed/>
    <w:rsid w:val="004A11D4"/>
    <w:pPr>
      <w:tabs>
        <w:tab w:val="center" w:pos="4536"/>
        <w:tab w:val="right" w:pos="9072"/>
      </w:tabs>
      <w:spacing w:after="0" w:line="240" w:lineRule="auto"/>
    </w:pPr>
  </w:style>
  <w:style w:type="character" w:customStyle="1" w:styleId="ZpatChar">
    <w:name w:val="Zápatí Char"/>
    <w:basedOn w:val="Standardnpsmoodstavce"/>
    <w:link w:val="Zpat"/>
    <w:uiPriority w:val="99"/>
    <w:rsid w:val="004A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31276">
      <w:bodyDiv w:val="1"/>
      <w:marLeft w:val="0"/>
      <w:marRight w:val="0"/>
      <w:marTop w:val="0"/>
      <w:marBottom w:val="0"/>
      <w:divBdr>
        <w:top w:val="none" w:sz="0" w:space="0" w:color="auto"/>
        <w:left w:val="none" w:sz="0" w:space="0" w:color="auto"/>
        <w:bottom w:val="none" w:sz="0" w:space="0" w:color="auto"/>
        <w:right w:val="none" w:sz="0" w:space="0" w:color="auto"/>
      </w:divBdr>
      <w:divsChild>
        <w:div w:id="638145932">
          <w:marLeft w:val="0"/>
          <w:marRight w:val="0"/>
          <w:marTop w:val="0"/>
          <w:marBottom w:val="0"/>
          <w:divBdr>
            <w:top w:val="none" w:sz="0" w:space="0" w:color="auto"/>
            <w:left w:val="none" w:sz="0" w:space="0" w:color="auto"/>
            <w:bottom w:val="none" w:sz="0" w:space="0" w:color="auto"/>
            <w:right w:val="none" w:sz="0" w:space="0" w:color="auto"/>
          </w:divBdr>
          <w:divsChild>
            <w:div w:id="1701784817">
              <w:marLeft w:val="0"/>
              <w:marRight w:val="0"/>
              <w:marTop w:val="0"/>
              <w:marBottom w:val="0"/>
              <w:divBdr>
                <w:top w:val="none" w:sz="0" w:space="0" w:color="auto"/>
                <w:left w:val="none" w:sz="0" w:space="0" w:color="auto"/>
                <w:bottom w:val="none" w:sz="0" w:space="0" w:color="auto"/>
                <w:right w:val="none" w:sz="0" w:space="0" w:color="auto"/>
              </w:divBdr>
            </w:div>
          </w:divsChild>
        </w:div>
        <w:div w:id="215045562">
          <w:marLeft w:val="0"/>
          <w:marRight w:val="0"/>
          <w:marTop w:val="0"/>
          <w:marBottom w:val="0"/>
          <w:divBdr>
            <w:top w:val="none" w:sz="0" w:space="0" w:color="auto"/>
            <w:left w:val="none" w:sz="0" w:space="0" w:color="auto"/>
            <w:bottom w:val="none" w:sz="0" w:space="0" w:color="auto"/>
            <w:right w:val="none" w:sz="0" w:space="0" w:color="auto"/>
          </w:divBdr>
          <w:divsChild>
            <w:div w:id="2087216322">
              <w:marLeft w:val="0"/>
              <w:marRight w:val="0"/>
              <w:marTop w:val="0"/>
              <w:marBottom w:val="0"/>
              <w:divBdr>
                <w:top w:val="none" w:sz="0" w:space="0" w:color="auto"/>
                <w:left w:val="none" w:sz="0" w:space="0" w:color="auto"/>
                <w:bottom w:val="none" w:sz="0" w:space="0" w:color="auto"/>
                <w:right w:val="none" w:sz="0" w:space="0" w:color="auto"/>
              </w:divBdr>
            </w:div>
          </w:divsChild>
        </w:div>
        <w:div w:id="1944410569">
          <w:marLeft w:val="0"/>
          <w:marRight w:val="0"/>
          <w:marTop w:val="0"/>
          <w:marBottom w:val="0"/>
          <w:divBdr>
            <w:top w:val="none" w:sz="0" w:space="0" w:color="auto"/>
            <w:left w:val="none" w:sz="0" w:space="0" w:color="auto"/>
            <w:bottom w:val="none" w:sz="0" w:space="0" w:color="auto"/>
            <w:right w:val="none" w:sz="0" w:space="0" w:color="auto"/>
          </w:divBdr>
          <w:divsChild>
            <w:div w:id="1802726053">
              <w:marLeft w:val="0"/>
              <w:marRight w:val="0"/>
              <w:marTop w:val="0"/>
              <w:marBottom w:val="0"/>
              <w:divBdr>
                <w:top w:val="none" w:sz="0" w:space="0" w:color="auto"/>
                <w:left w:val="none" w:sz="0" w:space="0" w:color="auto"/>
                <w:bottom w:val="none" w:sz="0" w:space="0" w:color="auto"/>
                <w:right w:val="none" w:sz="0" w:space="0" w:color="auto"/>
              </w:divBdr>
            </w:div>
          </w:divsChild>
        </w:div>
        <w:div w:id="1813906967">
          <w:marLeft w:val="0"/>
          <w:marRight w:val="0"/>
          <w:marTop w:val="0"/>
          <w:marBottom w:val="0"/>
          <w:divBdr>
            <w:top w:val="none" w:sz="0" w:space="0" w:color="auto"/>
            <w:left w:val="none" w:sz="0" w:space="0" w:color="auto"/>
            <w:bottom w:val="none" w:sz="0" w:space="0" w:color="auto"/>
            <w:right w:val="none" w:sz="0" w:space="0" w:color="auto"/>
          </w:divBdr>
          <w:divsChild>
            <w:div w:id="406921508">
              <w:marLeft w:val="0"/>
              <w:marRight w:val="0"/>
              <w:marTop w:val="0"/>
              <w:marBottom w:val="0"/>
              <w:divBdr>
                <w:top w:val="none" w:sz="0" w:space="0" w:color="auto"/>
                <w:left w:val="none" w:sz="0" w:space="0" w:color="auto"/>
                <w:bottom w:val="none" w:sz="0" w:space="0" w:color="auto"/>
                <w:right w:val="none" w:sz="0" w:space="0" w:color="auto"/>
              </w:divBdr>
            </w:div>
          </w:divsChild>
        </w:div>
        <w:div w:id="525171850">
          <w:marLeft w:val="0"/>
          <w:marRight w:val="0"/>
          <w:marTop w:val="0"/>
          <w:marBottom w:val="0"/>
          <w:divBdr>
            <w:top w:val="none" w:sz="0" w:space="0" w:color="auto"/>
            <w:left w:val="none" w:sz="0" w:space="0" w:color="auto"/>
            <w:bottom w:val="none" w:sz="0" w:space="0" w:color="auto"/>
            <w:right w:val="none" w:sz="0" w:space="0" w:color="auto"/>
          </w:divBdr>
          <w:divsChild>
            <w:div w:id="614823488">
              <w:marLeft w:val="0"/>
              <w:marRight w:val="0"/>
              <w:marTop w:val="0"/>
              <w:marBottom w:val="0"/>
              <w:divBdr>
                <w:top w:val="none" w:sz="0" w:space="0" w:color="auto"/>
                <w:left w:val="none" w:sz="0" w:space="0" w:color="auto"/>
                <w:bottom w:val="none" w:sz="0" w:space="0" w:color="auto"/>
                <w:right w:val="none" w:sz="0" w:space="0" w:color="auto"/>
              </w:divBdr>
            </w:div>
          </w:divsChild>
        </w:div>
        <w:div w:id="1079517257">
          <w:marLeft w:val="0"/>
          <w:marRight w:val="0"/>
          <w:marTop w:val="0"/>
          <w:marBottom w:val="0"/>
          <w:divBdr>
            <w:top w:val="none" w:sz="0" w:space="0" w:color="auto"/>
            <w:left w:val="none" w:sz="0" w:space="0" w:color="auto"/>
            <w:bottom w:val="none" w:sz="0" w:space="0" w:color="auto"/>
            <w:right w:val="none" w:sz="0" w:space="0" w:color="auto"/>
          </w:divBdr>
          <w:divsChild>
            <w:div w:id="1826890549">
              <w:marLeft w:val="0"/>
              <w:marRight w:val="0"/>
              <w:marTop w:val="0"/>
              <w:marBottom w:val="0"/>
              <w:divBdr>
                <w:top w:val="none" w:sz="0" w:space="0" w:color="auto"/>
                <w:left w:val="none" w:sz="0" w:space="0" w:color="auto"/>
                <w:bottom w:val="none" w:sz="0" w:space="0" w:color="auto"/>
                <w:right w:val="none" w:sz="0" w:space="0" w:color="auto"/>
              </w:divBdr>
            </w:div>
          </w:divsChild>
        </w:div>
        <w:div w:id="1821577431">
          <w:marLeft w:val="0"/>
          <w:marRight w:val="0"/>
          <w:marTop w:val="0"/>
          <w:marBottom w:val="0"/>
          <w:divBdr>
            <w:top w:val="none" w:sz="0" w:space="0" w:color="auto"/>
            <w:left w:val="none" w:sz="0" w:space="0" w:color="auto"/>
            <w:bottom w:val="none" w:sz="0" w:space="0" w:color="auto"/>
            <w:right w:val="none" w:sz="0" w:space="0" w:color="auto"/>
          </w:divBdr>
          <w:divsChild>
            <w:div w:id="383868474">
              <w:marLeft w:val="0"/>
              <w:marRight w:val="0"/>
              <w:marTop w:val="0"/>
              <w:marBottom w:val="0"/>
              <w:divBdr>
                <w:top w:val="none" w:sz="0" w:space="0" w:color="auto"/>
                <w:left w:val="none" w:sz="0" w:space="0" w:color="auto"/>
                <w:bottom w:val="none" w:sz="0" w:space="0" w:color="auto"/>
                <w:right w:val="none" w:sz="0" w:space="0" w:color="auto"/>
              </w:divBdr>
            </w:div>
          </w:divsChild>
        </w:div>
        <w:div w:id="317543443">
          <w:marLeft w:val="0"/>
          <w:marRight w:val="0"/>
          <w:marTop w:val="0"/>
          <w:marBottom w:val="0"/>
          <w:divBdr>
            <w:top w:val="none" w:sz="0" w:space="0" w:color="auto"/>
            <w:left w:val="none" w:sz="0" w:space="0" w:color="auto"/>
            <w:bottom w:val="none" w:sz="0" w:space="0" w:color="auto"/>
            <w:right w:val="none" w:sz="0" w:space="0" w:color="auto"/>
          </w:divBdr>
          <w:divsChild>
            <w:div w:id="113140920">
              <w:marLeft w:val="0"/>
              <w:marRight w:val="0"/>
              <w:marTop w:val="0"/>
              <w:marBottom w:val="0"/>
              <w:divBdr>
                <w:top w:val="none" w:sz="0" w:space="0" w:color="auto"/>
                <w:left w:val="none" w:sz="0" w:space="0" w:color="auto"/>
                <w:bottom w:val="none" w:sz="0" w:space="0" w:color="auto"/>
                <w:right w:val="none" w:sz="0" w:space="0" w:color="auto"/>
              </w:divBdr>
            </w:div>
          </w:divsChild>
        </w:div>
        <w:div w:id="1773165383">
          <w:marLeft w:val="0"/>
          <w:marRight w:val="0"/>
          <w:marTop w:val="0"/>
          <w:marBottom w:val="0"/>
          <w:divBdr>
            <w:top w:val="none" w:sz="0" w:space="0" w:color="auto"/>
            <w:left w:val="none" w:sz="0" w:space="0" w:color="auto"/>
            <w:bottom w:val="none" w:sz="0" w:space="0" w:color="auto"/>
            <w:right w:val="none" w:sz="0" w:space="0" w:color="auto"/>
          </w:divBdr>
          <w:divsChild>
            <w:div w:id="245962693">
              <w:marLeft w:val="0"/>
              <w:marRight w:val="0"/>
              <w:marTop w:val="0"/>
              <w:marBottom w:val="0"/>
              <w:divBdr>
                <w:top w:val="none" w:sz="0" w:space="0" w:color="auto"/>
                <w:left w:val="none" w:sz="0" w:space="0" w:color="auto"/>
                <w:bottom w:val="none" w:sz="0" w:space="0" w:color="auto"/>
                <w:right w:val="none" w:sz="0" w:space="0" w:color="auto"/>
              </w:divBdr>
            </w:div>
          </w:divsChild>
        </w:div>
        <w:div w:id="1653635422">
          <w:marLeft w:val="0"/>
          <w:marRight w:val="0"/>
          <w:marTop w:val="0"/>
          <w:marBottom w:val="0"/>
          <w:divBdr>
            <w:top w:val="none" w:sz="0" w:space="0" w:color="auto"/>
            <w:left w:val="none" w:sz="0" w:space="0" w:color="auto"/>
            <w:bottom w:val="none" w:sz="0" w:space="0" w:color="auto"/>
            <w:right w:val="none" w:sz="0" w:space="0" w:color="auto"/>
          </w:divBdr>
          <w:divsChild>
            <w:div w:id="1314943714">
              <w:marLeft w:val="0"/>
              <w:marRight w:val="0"/>
              <w:marTop w:val="0"/>
              <w:marBottom w:val="0"/>
              <w:divBdr>
                <w:top w:val="none" w:sz="0" w:space="0" w:color="auto"/>
                <w:left w:val="none" w:sz="0" w:space="0" w:color="auto"/>
                <w:bottom w:val="none" w:sz="0" w:space="0" w:color="auto"/>
                <w:right w:val="none" w:sz="0" w:space="0" w:color="auto"/>
              </w:divBdr>
            </w:div>
          </w:divsChild>
        </w:div>
        <w:div w:id="795755029">
          <w:marLeft w:val="0"/>
          <w:marRight w:val="0"/>
          <w:marTop w:val="0"/>
          <w:marBottom w:val="0"/>
          <w:divBdr>
            <w:top w:val="none" w:sz="0" w:space="0" w:color="auto"/>
            <w:left w:val="none" w:sz="0" w:space="0" w:color="auto"/>
            <w:bottom w:val="none" w:sz="0" w:space="0" w:color="auto"/>
            <w:right w:val="none" w:sz="0" w:space="0" w:color="auto"/>
          </w:divBdr>
          <w:divsChild>
            <w:div w:id="852380608">
              <w:marLeft w:val="0"/>
              <w:marRight w:val="0"/>
              <w:marTop w:val="0"/>
              <w:marBottom w:val="0"/>
              <w:divBdr>
                <w:top w:val="none" w:sz="0" w:space="0" w:color="auto"/>
                <w:left w:val="none" w:sz="0" w:space="0" w:color="auto"/>
                <w:bottom w:val="none" w:sz="0" w:space="0" w:color="auto"/>
                <w:right w:val="none" w:sz="0" w:space="0" w:color="auto"/>
              </w:divBdr>
            </w:div>
          </w:divsChild>
        </w:div>
        <w:div w:id="1818569897">
          <w:marLeft w:val="0"/>
          <w:marRight w:val="0"/>
          <w:marTop w:val="0"/>
          <w:marBottom w:val="0"/>
          <w:divBdr>
            <w:top w:val="none" w:sz="0" w:space="0" w:color="auto"/>
            <w:left w:val="none" w:sz="0" w:space="0" w:color="auto"/>
            <w:bottom w:val="none" w:sz="0" w:space="0" w:color="auto"/>
            <w:right w:val="none" w:sz="0" w:space="0" w:color="auto"/>
          </w:divBdr>
          <w:divsChild>
            <w:div w:id="950749115">
              <w:marLeft w:val="0"/>
              <w:marRight w:val="0"/>
              <w:marTop w:val="0"/>
              <w:marBottom w:val="0"/>
              <w:divBdr>
                <w:top w:val="none" w:sz="0" w:space="0" w:color="auto"/>
                <w:left w:val="none" w:sz="0" w:space="0" w:color="auto"/>
                <w:bottom w:val="none" w:sz="0" w:space="0" w:color="auto"/>
                <w:right w:val="none" w:sz="0" w:space="0" w:color="auto"/>
              </w:divBdr>
            </w:div>
          </w:divsChild>
        </w:div>
        <w:div w:id="1855730100">
          <w:marLeft w:val="0"/>
          <w:marRight w:val="0"/>
          <w:marTop w:val="0"/>
          <w:marBottom w:val="0"/>
          <w:divBdr>
            <w:top w:val="none" w:sz="0" w:space="0" w:color="auto"/>
            <w:left w:val="none" w:sz="0" w:space="0" w:color="auto"/>
            <w:bottom w:val="none" w:sz="0" w:space="0" w:color="auto"/>
            <w:right w:val="none" w:sz="0" w:space="0" w:color="auto"/>
          </w:divBdr>
          <w:divsChild>
            <w:div w:id="1603998200">
              <w:marLeft w:val="0"/>
              <w:marRight w:val="0"/>
              <w:marTop w:val="0"/>
              <w:marBottom w:val="0"/>
              <w:divBdr>
                <w:top w:val="none" w:sz="0" w:space="0" w:color="auto"/>
                <w:left w:val="none" w:sz="0" w:space="0" w:color="auto"/>
                <w:bottom w:val="none" w:sz="0" w:space="0" w:color="auto"/>
                <w:right w:val="none" w:sz="0" w:space="0" w:color="auto"/>
              </w:divBdr>
            </w:div>
          </w:divsChild>
        </w:div>
        <w:div w:id="657029126">
          <w:marLeft w:val="0"/>
          <w:marRight w:val="0"/>
          <w:marTop w:val="0"/>
          <w:marBottom w:val="0"/>
          <w:divBdr>
            <w:top w:val="none" w:sz="0" w:space="0" w:color="auto"/>
            <w:left w:val="none" w:sz="0" w:space="0" w:color="auto"/>
            <w:bottom w:val="none" w:sz="0" w:space="0" w:color="auto"/>
            <w:right w:val="none" w:sz="0" w:space="0" w:color="auto"/>
          </w:divBdr>
          <w:divsChild>
            <w:div w:id="1480346950">
              <w:marLeft w:val="0"/>
              <w:marRight w:val="0"/>
              <w:marTop w:val="0"/>
              <w:marBottom w:val="0"/>
              <w:divBdr>
                <w:top w:val="none" w:sz="0" w:space="0" w:color="auto"/>
                <w:left w:val="none" w:sz="0" w:space="0" w:color="auto"/>
                <w:bottom w:val="none" w:sz="0" w:space="0" w:color="auto"/>
                <w:right w:val="none" w:sz="0" w:space="0" w:color="auto"/>
              </w:divBdr>
            </w:div>
          </w:divsChild>
        </w:div>
        <w:div w:id="546839883">
          <w:marLeft w:val="0"/>
          <w:marRight w:val="0"/>
          <w:marTop w:val="0"/>
          <w:marBottom w:val="0"/>
          <w:divBdr>
            <w:top w:val="none" w:sz="0" w:space="0" w:color="auto"/>
            <w:left w:val="none" w:sz="0" w:space="0" w:color="auto"/>
            <w:bottom w:val="none" w:sz="0" w:space="0" w:color="auto"/>
            <w:right w:val="none" w:sz="0" w:space="0" w:color="auto"/>
          </w:divBdr>
          <w:divsChild>
            <w:div w:id="423575994">
              <w:marLeft w:val="0"/>
              <w:marRight w:val="0"/>
              <w:marTop w:val="0"/>
              <w:marBottom w:val="0"/>
              <w:divBdr>
                <w:top w:val="none" w:sz="0" w:space="0" w:color="auto"/>
                <w:left w:val="none" w:sz="0" w:space="0" w:color="auto"/>
                <w:bottom w:val="none" w:sz="0" w:space="0" w:color="auto"/>
                <w:right w:val="none" w:sz="0" w:space="0" w:color="auto"/>
              </w:divBdr>
            </w:div>
          </w:divsChild>
        </w:div>
        <w:div w:id="1047140710">
          <w:marLeft w:val="0"/>
          <w:marRight w:val="0"/>
          <w:marTop w:val="0"/>
          <w:marBottom w:val="0"/>
          <w:divBdr>
            <w:top w:val="none" w:sz="0" w:space="0" w:color="auto"/>
            <w:left w:val="none" w:sz="0" w:space="0" w:color="auto"/>
            <w:bottom w:val="none" w:sz="0" w:space="0" w:color="auto"/>
            <w:right w:val="none" w:sz="0" w:space="0" w:color="auto"/>
          </w:divBdr>
          <w:divsChild>
            <w:div w:id="1574898617">
              <w:marLeft w:val="0"/>
              <w:marRight w:val="0"/>
              <w:marTop w:val="0"/>
              <w:marBottom w:val="0"/>
              <w:divBdr>
                <w:top w:val="none" w:sz="0" w:space="0" w:color="auto"/>
                <w:left w:val="none" w:sz="0" w:space="0" w:color="auto"/>
                <w:bottom w:val="none" w:sz="0" w:space="0" w:color="auto"/>
                <w:right w:val="none" w:sz="0" w:space="0" w:color="auto"/>
              </w:divBdr>
            </w:div>
          </w:divsChild>
        </w:div>
        <w:div w:id="471943886">
          <w:marLeft w:val="0"/>
          <w:marRight w:val="0"/>
          <w:marTop w:val="0"/>
          <w:marBottom w:val="0"/>
          <w:divBdr>
            <w:top w:val="none" w:sz="0" w:space="0" w:color="auto"/>
            <w:left w:val="none" w:sz="0" w:space="0" w:color="auto"/>
            <w:bottom w:val="none" w:sz="0" w:space="0" w:color="auto"/>
            <w:right w:val="none" w:sz="0" w:space="0" w:color="auto"/>
          </w:divBdr>
          <w:divsChild>
            <w:div w:id="2138788987">
              <w:marLeft w:val="0"/>
              <w:marRight w:val="0"/>
              <w:marTop w:val="0"/>
              <w:marBottom w:val="0"/>
              <w:divBdr>
                <w:top w:val="none" w:sz="0" w:space="0" w:color="auto"/>
                <w:left w:val="none" w:sz="0" w:space="0" w:color="auto"/>
                <w:bottom w:val="none" w:sz="0" w:space="0" w:color="auto"/>
                <w:right w:val="none" w:sz="0" w:space="0" w:color="auto"/>
              </w:divBdr>
            </w:div>
          </w:divsChild>
        </w:div>
        <w:div w:id="1682584870">
          <w:marLeft w:val="0"/>
          <w:marRight w:val="0"/>
          <w:marTop w:val="0"/>
          <w:marBottom w:val="0"/>
          <w:divBdr>
            <w:top w:val="none" w:sz="0" w:space="0" w:color="auto"/>
            <w:left w:val="none" w:sz="0" w:space="0" w:color="auto"/>
            <w:bottom w:val="none" w:sz="0" w:space="0" w:color="auto"/>
            <w:right w:val="none" w:sz="0" w:space="0" w:color="auto"/>
          </w:divBdr>
          <w:divsChild>
            <w:div w:id="1876697086">
              <w:marLeft w:val="0"/>
              <w:marRight w:val="0"/>
              <w:marTop w:val="0"/>
              <w:marBottom w:val="0"/>
              <w:divBdr>
                <w:top w:val="none" w:sz="0" w:space="0" w:color="auto"/>
                <w:left w:val="none" w:sz="0" w:space="0" w:color="auto"/>
                <w:bottom w:val="none" w:sz="0" w:space="0" w:color="auto"/>
                <w:right w:val="none" w:sz="0" w:space="0" w:color="auto"/>
              </w:divBdr>
            </w:div>
          </w:divsChild>
        </w:div>
        <w:div w:id="815028601">
          <w:marLeft w:val="0"/>
          <w:marRight w:val="0"/>
          <w:marTop w:val="0"/>
          <w:marBottom w:val="0"/>
          <w:divBdr>
            <w:top w:val="none" w:sz="0" w:space="0" w:color="auto"/>
            <w:left w:val="none" w:sz="0" w:space="0" w:color="auto"/>
            <w:bottom w:val="none" w:sz="0" w:space="0" w:color="auto"/>
            <w:right w:val="none" w:sz="0" w:space="0" w:color="auto"/>
          </w:divBdr>
          <w:divsChild>
            <w:div w:id="277877492">
              <w:marLeft w:val="0"/>
              <w:marRight w:val="0"/>
              <w:marTop w:val="0"/>
              <w:marBottom w:val="0"/>
              <w:divBdr>
                <w:top w:val="none" w:sz="0" w:space="0" w:color="auto"/>
                <w:left w:val="none" w:sz="0" w:space="0" w:color="auto"/>
                <w:bottom w:val="none" w:sz="0" w:space="0" w:color="auto"/>
                <w:right w:val="none" w:sz="0" w:space="0" w:color="auto"/>
              </w:divBdr>
            </w:div>
          </w:divsChild>
        </w:div>
        <w:div w:id="2142068916">
          <w:marLeft w:val="0"/>
          <w:marRight w:val="0"/>
          <w:marTop w:val="0"/>
          <w:marBottom w:val="0"/>
          <w:divBdr>
            <w:top w:val="none" w:sz="0" w:space="0" w:color="auto"/>
            <w:left w:val="none" w:sz="0" w:space="0" w:color="auto"/>
            <w:bottom w:val="none" w:sz="0" w:space="0" w:color="auto"/>
            <w:right w:val="none" w:sz="0" w:space="0" w:color="auto"/>
          </w:divBdr>
          <w:divsChild>
            <w:div w:id="605506492">
              <w:marLeft w:val="0"/>
              <w:marRight w:val="0"/>
              <w:marTop w:val="0"/>
              <w:marBottom w:val="0"/>
              <w:divBdr>
                <w:top w:val="none" w:sz="0" w:space="0" w:color="auto"/>
                <w:left w:val="none" w:sz="0" w:space="0" w:color="auto"/>
                <w:bottom w:val="none" w:sz="0" w:space="0" w:color="auto"/>
                <w:right w:val="none" w:sz="0" w:space="0" w:color="auto"/>
              </w:divBdr>
            </w:div>
          </w:divsChild>
        </w:div>
        <w:div w:id="1445420062">
          <w:marLeft w:val="0"/>
          <w:marRight w:val="0"/>
          <w:marTop w:val="0"/>
          <w:marBottom w:val="0"/>
          <w:divBdr>
            <w:top w:val="none" w:sz="0" w:space="0" w:color="auto"/>
            <w:left w:val="none" w:sz="0" w:space="0" w:color="auto"/>
            <w:bottom w:val="none" w:sz="0" w:space="0" w:color="auto"/>
            <w:right w:val="none" w:sz="0" w:space="0" w:color="auto"/>
          </w:divBdr>
          <w:divsChild>
            <w:div w:id="251475257">
              <w:marLeft w:val="0"/>
              <w:marRight w:val="0"/>
              <w:marTop w:val="0"/>
              <w:marBottom w:val="0"/>
              <w:divBdr>
                <w:top w:val="none" w:sz="0" w:space="0" w:color="auto"/>
                <w:left w:val="none" w:sz="0" w:space="0" w:color="auto"/>
                <w:bottom w:val="none" w:sz="0" w:space="0" w:color="auto"/>
                <w:right w:val="none" w:sz="0" w:space="0" w:color="auto"/>
              </w:divBdr>
            </w:div>
          </w:divsChild>
        </w:div>
        <w:div w:id="342366824">
          <w:marLeft w:val="0"/>
          <w:marRight w:val="0"/>
          <w:marTop w:val="0"/>
          <w:marBottom w:val="0"/>
          <w:divBdr>
            <w:top w:val="none" w:sz="0" w:space="0" w:color="auto"/>
            <w:left w:val="none" w:sz="0" w:space="0" w:color="auto"/>
            <w:bottom w:val="none" w:sz="0" w:space="0" w:color="auto"/>
            <w:right w:val="none" w:sz="0" w:space="0" w:color="auto"/>
          </w:divBdr>
          <w:divsChild>
            <w:div w:id="510921149">
              <w:marLeft w:val="0"/>
              <w:marRight w:val="0"/>
              <w:marTop w:val="0"/>
              <w:marBottom w:val="0"/>
              <w:divBdr>
                <w:top w:val="none" w:sz="0" w:space="0" w:color="auto"/>
                <w:left w:val="none" w:sz="0" w:space="0" w:color="auto"/>
                <w:bottom w:val="none" w:sz="0" w:space="0" w:color="auto"/>
                <w:right w:val="none" w:sz="0" w:space="0" w:color="auto"/>
              </w:divBdr>
            </w:div>
          </w:divsChild>
        </w:div>
        <w:div w:id="661155859">
          <w:marLeft w:val="0"/>
          <w:marRight w:val="0"/>
          <w:marTop w:val="0"/>
          <w:marBottom w:val="0"/>
          <w:divBdr>
            <w:top w:val="none" w:sz="0" w:space="0" w:color="auto"/>
            <w:left w:val="none" w:sz="0" w:space="0" w:color="auto"/>
            <w:bottom w:val="none" w:sz="0" w:space="0" w:color="auto"/>
            <w:right w:val="none" w:sz="0" w:space="0" w:color="auto"/>
          </w:divBdr>
          <w:divsChild>
            <w:div w:id="226579213">
              <w:marLeft w:val="0"/>
              <w:marRight w:val="0"/>
              <w:marTop w:val="0"/>
              <w:marBottom w:val="0"/>
              <w:divBdr>
                <w:top w:val="none" w:sz="0" w:space="0" w:color="auto"/>
                <w:left w:val="none" w:sz="0" w:space="0" w:color="auto"/>
                <w:bottom w:val="none" w:sz="0" w:space="0" w:color="auto"/>
                <w:right w:val="none" w:sz="0" w:space="0" w:color="auto"/>
              </w:divBdr>
            </w:div>
          </w:divsChild>
        </w:div>
        <w:div w:id="1811242777">
          <w:marLeft w:val="0"/>
          <w:marRight w:val="0"/>
          <w:marTop w:val="0"/>
          <w:marBottom w:val="0"/>
          <w:divBdr>
            <w:top w:val="none" w:sz="0" w:space="0" w:color="auto"/>
            <w:left w:val="none" w:sz="0" w:space="0" w:color="auto"/>
            <w:bottom w:val="none" w:sz="0" w:space="0" w:color="auto"/>
            <w:right w:val="none" w:sz="0" w:space="0" w:color="auto"/>
          </w:divBdr>
          <w:divsChild>
            <w:div w:id="1123160565">
              <w:marLeft w:val="0"/>
              <w:marRight w:val="0"/>
              <w:marTop w:val="0"/>
              <w:marBottom w:val="0"/>
              <w:divBdr>
                <w:top w:val="none" w:sz="0" w:space="0" w:color="auto"/>
                <w:left w:val="none" w:sz="0" w:space="0" w:color="auto"/>
                <w:bottom w:val="none" w:sz="0" w:space="0" w:color="auto"/>
                <w:right w:val="none" w:sz="0" w:space="0" w:color="auto"/>
              </w:divBdr>
            </w:div>
          </w:divsChild>
        </w:div>
        <w:div w:id="367334416">
          <w:marLeft w:val="0"/>
          <w:marRight w:val="0"/>
          <w:marTop w:val="0"/>
          <w:marBottom w:val="0"/>
          <w:divBdr>
            <w:top w:val="none" w:sz="0" w:space="0" w:color="auto"/>
            <w:left w:val="none" w:sz="0" w:space="0" w:color="auto"/>
            <w:bottom w:val="none" w:sz="0" w:space="0" w:color="auto"/>
            <w:right w:val="none" w:sz="0" w:space="0" w:color="auto"/>
          </w:divBdr>
          <w:divsChild>
            <w:div w:id="1921208479">
              <w:marLeft w:val="0"/>
              <w:marRight w:val="0"/>
              <w:marTop w:val="0"/>
              <w:marBottom w:val="0"/>
              <w:divBdr>
                <w:top w:val="none" w:sz="0" w:space="0" w:color="auto"/>
                <w:left w:val="none" w:sz="0" w:space="0" w:color="auto"/>
                <w:bottom w:val="none" w:sz="0" w:space="0" w:color="auto"/>
                <w:right w:val="none" w:sz="0" w:space="0" w:color="auto"/>
              </w:divBdr>
            </w:div>
          </w:divsChild>
        </w:div>
        <w:div w:id="1781754757">
          <w:marLeft w:val="0"/>
          <w:marRight w:val="0"/>
          <w:marTop w:val="0"/>
          <w:marBottom w:val="0"/>
          <w:divBdr>
            <w:top w:val="none" w:sz="0" w:space="0" w:color="auto"/>
            <w:left w:val="none" w:sz="0" w:space="0" w:color="auto"/>
            <w:bottom w:val="none" w:sz="0" w:space="0" w:color="auto"/>
            <w:right w:val="none" w:sz="0" w:space="0" w:color="auto"/>
          </w:divBdr>
          <w:divsChild>
            <w:div w:id="769007644">
              <w:marLeft w:val="0"/>
              <w:marRight w:val="0"/>
              <w:marTop w:val="0"/>
              <w:marBottom w:val="0"/>
              <w:divBdr>
                <w:top w:val="none" w:sz="0" w:space="0" w:color="auto"/>
                <w:left w:val="none" w:sz="0" w:space="0" w:color="auto"/>
                <w:bottom w:val="none" w:sz="0" w:space="0" w:color="auto"/>
                <w:right w:val="none" w:sz="0" w:space="0" w:color="auto"/>
              </w:divBdr>
            </w:div>
          </w:divsChild>
        </w:div>
        <w:div w:id="2111386801">
          <w:marLeft w:val="0"/>
          <w:marRight w:val="0"/>
          <w:marTop w:val="0"/>
          <w:marBottom w:val="0"/>
          <w:divBdr>
            <w:top w:val="none" w:sz="0" w:space="0" w:color="auto"/>
            <w:left w:val="none" w:sz="0" w:space="0" w:color="auto"/>
            <w:bottom w:val="none" w:sz="0" w:space="0" w:color="auto"/>
            <w:right w:val="none" w:sz="0" w:space="0" w:color="auto"/>
          </w:divBdr>
          <w:divsChild>
            <w:div w:id="1845050636">
              <w:marLeft w:val="0"/>
              <w:marRight w:val="0"/>
              <w:marTop w:val="0"/>
              <w:marBottom w:val="0"/>
              <w:divBdr>
                <w:top w:val="none" w:sz="0" w:space="0" w:color="auto"/>
                <w:left w:val="none" w:sz="0" w:space="0" w:color="auto"/>
                <w:bottom w:val="none" w:sz="0" w:space="0" w:color="auto"/>
                <w:right w:val="none" w:sz="0" w:space="0" w:color="auto"/>
              </w:divBdr>
            </w:div>
          </w:divsChild>
        </w:div>
        <w:div w:id="156851874">
          <w:marLeft w:val="0"/>
          <w:marRight w:val="0"/>
          <w:marTop w:val="0"/>
          <w:marBottom w:val="0"/>
          <w:divBdr>
            <w:top w:val="none" w:sz="0" w:space="0" w:color="auto"/>
            <w:left w:val="none" w:sz="0" w:space="0" w:color="auto"/>
            <w:bottom w:val="none" w:sz="0" w:space="0" w:color="auto"/>
            <w:right w:val="none" w:sz="0" w:space="0" w:color="auto"/>
          </w:divBdr>
          <w:divsChild>
            <w:div w:id="2122414429">
              <w:marLeft w:val="0"/>
              <w:marRight w:val="0"/>
              <w:marTop w:val="0"/>
              <w:marBottom w:val="0"/>
              <w:divBdr>
                <w:top w:val="none" w:sz="0" w:space="0" w:color="auto"/>
                <w:left w:val="none" w:sz="0" w:space="0" w:color="auto"/>
                <w:bottom w:val="none" w:sz="0" w:space="0" w:color="auto"/>
                <w:right w:val="none" w:sz="0" w:space="0" w:color="auto"/>
              </w:divBdr>
            </w:div>
          </w:divsChild>
        </w:div>
        <w:div w:id="823014030">
          <w:marLeft w:val="0"/>
          <w:marRight w:val="0"/>
          <w:marTop w:val="0"/>
          <w:marBottom w:val="0"/>
          <w:divBdr>
            <w:top w:val="none" w:sz="0" w:space="0" w:color="auto"/>
            <w:left w:val="none" w:sz="0" w:space="0" w:color="auto"/>
            <w:bottom w:val="none" w:sz="0" w:space="0" w:color="auto"/>
            <w:right w:val="none" w:sz="0" w:space="0" w:color="auto"/>
          </w:divBdr>
          <w:divsChild>
            <w:div w:id="456685601">
              <w:marLeft w:val="0"/>
              <w:marRight w:val="0"/>
              <w:marTop w:val="0"/>
              <w:marBottom w:val="0"/>
              <w:divBdr>
                <w:top w:val="none" w:sz="0" w:space="0" w:color="auto"/>
                <w:left w:val="none" w:sz="0" w:space="0" w:color="auto"/>
                <w:bottom w:val="none" w:sz="0" w:space="0" w:color="auto"/>
                <w:right w:val="none" w:sz="0" w:space="0" w:color="auto"/>
              </w:divBdr>
            </w:div>
          </w:divsChild>
        </w:div>
        <w:div w:id="146828929">
          <w:marLeft w:val="0"/>
          <w:marRight w:val="0"/>
          <w:marTop w:val="0"/>
          <w:marBottom w:val="0"/>
          <w:divBdr>
            <w:top w:val="none" w:sz="0" w:space="0" w:color="auto"/>
            <w:left w:val="none" w:sz="0" w:space="0" w:color="auto"/>
            <w:bottom w:val="none" w:sz="0" w:space="0" w:color="auto"/>
            <w:right w:val="none" w:sz="0" w:space="0" w:color="auto"/>
          </w:divBdr>
          <w:divsChild>
            <w:div w:id="345401685">
              <w:marLeft w:val="0"/>
              <w:marRight w:val="0"/>
              <w:marTop w:val="0"/>
              <w:marBottom w:val="0"/>
              <w:divBdr>
                <w:top w:val="none" w:sz="0" w:space="0" w:color="auto"/>
                <w:left w:val="none" w:sz="0" w:space="0" w:color="auto"/>
                <w:bottom w:val="none" w:sz="0" w:space="0" w:color="auto"/>
                <w:right w:val="none" w:sz="0" w:space="0" w:color="auto"/>
              </w:divBdr>
              <w:divsChild>
                <w:div w:id="2103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682">
          <w:marLeft w:val="0"/>
          <w:marRight w:val="0"/>
          <w:marTop w:val="0"/>
          <w:marBottom w:val="0"/>
          <w:divBdr>
            <w:top w:val="none" w:sz="0" w:space="0" w:color="auto"/>
            <w:left w:val="none" w:sz="0" w:space="0" w:color="auto"/>
            <w:bottom w:val="none" w:sz="0" w:space="0" w:color="auto"/>
            <w:right w:val="none" w:sz="0" w:space="0" w:color="auto"/>
          </w:divBdr>
          <w:divsChild>
            <w:div w:id="2066756615">
              <w:marLeft w:val="0"/>
              <w:marRight w:val="0"/>
              <w:marTop w:val="0"/>
              <w:marBottom w:val="0"/>
              <w:divBdr>
                <w:top w:val="none" w:sz="0" w:space="0" w:color="auto"/>
                <w:left w:val="none" w:sz="0" w:space="0" w:color="auto"/>
                <w:bottom w:val="none" w:sz="0" w:space="0" w:color="auto"/>
                <w:right w:val="none" w:sz="0" w:space="0" w:color="auto"/>
              </w:divBdr>
            </w:div>
          </w:divsChild>
        </w:div>
        <w:div w:id="812992052">
          <w:marLeft w:val="0"/>
          <w:marRight w:val="0"/>
          <w:marTop w:val="0"/>
          <w:marBottom w:val="0"/>
          <w:divBdr>
            <w:top w:val="none" w:sz="0" w:space="0" w:color="auto"/>
            <w:left w:val="none" w:sz="0" w:space="0" w:color="auto"/>
            <w:bottom w:val="none" w:sz="0" w:space="0" w:color="auto"/>
            <w:right w:val="none" w:sz="0" w:space="0" w:color="auto"/>
          </w:divBdr>
          <w:divsChild>
            <w:div w:id="1523351462">
              <w:marLeft w:val="0"/>
              <w:marRight w:val="0"/>
              <w:marTop w:val="0"/>
              <w:marBottom w:val="0"/>
              <w:divBdr>
                <w:top w:val="none" w:sz="0" w:space="0" w:color="auto"/>
                <w:left w:val="none" w:sz="0" w:space="0" w:color="auto"/>
                <w:bottom w:val="none" w:sz="0" w:space="0" w:color="auto"/>
                <w:right w:val="none" w:sz="0" w:space="0" w:color="auto"/>
              </w:divBdr>
            </w:div>
          </w:divsChild>
        </w:div>
        <w:div w:id="1954895403">
          <w:marLeft w:val="0"/>
          <w:marRight w:val="0"/>
          <w:marTop w:val="0"/>
          <w:marBottom w:val="0"/>
          <w:divBdr>
            <w:top w:val="none" w:sz="0" w:space="0" w:color="auto"/>
            <w:left w:val="none" w:sz="0" w:space="0" w:color="auto"/>
            <w:bottom w:val="none" w:sz="0" w:space="0" w:color="auto"/>
            <w:right w:val="none" w:sz="0" w:space="0" w:color="auto"/>
          </w:divBdr>
          <w:divsChild>
            <w:div w:id="1293825544">
              <w:marLeft w:val="0"/>
              <w:marRight w:val="0"/>
              <w:marTop w:val="0"/>
              <w:marBottom w:val="0"/>
              <w:divBdr>
                <w:top w:val="none" w:sz="0" w:space="0" w:color="auto"/>
                <w:left w:val="none" w:sz="0" w:space="0" w:color="auto"/>
                <w:bottom w:val="none" w:sz="0" w:space="0" w:color="auto"/>
                <w:right w:val="none" w:sz="0" w:space="0" w:color="auto"/>
              </w:divBdr>
            </w:div>
          </w:divsChild>
        </w:div>
        <w:div w:id="1786846091">
          <w:marLeft w:val="0"/>
          <w:marRight w:val="0"/>
          <w:marTop w:val="0"/>
          <w:marBottom w:val="0"/>
          <w:divBdr>
            <w:top w:val="none" w:sz="0" w:space="0" w:color="auto"/>
            <w:left w:val="none" w:sz="0" w:space="0" w:color="auto"/>
            <w:bottom w:val="none" w:sz="0" w:space="0" w:color="auto"/>
            <w:right w:val="none" w:sz="0" w:space="0" w:color="auto"/>
          </w:divBdr>
          <w:divsChild>
            <w:div w:id="1265921618">
              <w:marLeft w:val="0"/>
              <w:marRight w:val="0"/>
              <w:marTop w:val="0"/>
              <w:marBottom w:val="0"/>
              <w:divBdr>
                <w:top w:val="none" w:sz="0" w:space="0" w:color="auto"/>
                <w:left w:val="none" w:sz="0" w:space="0" w:color="auto"/>
                <w:bottom w:val="none" w:sz="0" w:space="0" w:color="auto"/>
                <w:right w:val="none" w:sz="0" w:space="0" w:color="auto"/>
              </w:divBdr>
            </w:div>
          </w:divsChild>
        </w:div>
        <w:div w:id="1286350655">
          <w:marLeft w:val="0"/>
          <w:marRight w:val="0"/>
          <w:marTop w:val="0"/>
          <w:marBottom w:val="0"/>
          <w:divBdr>
            <w:top w:val="none" w:sz="0" w:space="0" w:color="auto"/>
            <w:left w:val="none" w:sz="0" w:space="0" w:color="auto"/>
            <w:bottom w:val="none" w:sz="0" w:space="0" w:color="auto"/>
            <w:right w:val="none" w:sz="0" w:space="0" w:color="auto"/>
          </w:divBdr>
          <w:divsChild>
            <w:div w:id="726956202">
              <w:marLeft w:val="0"/>
              <w:marRight w:val="0"/>
              <w:marTop w:val="0"/>
              <w:marBottom w:val="0"/>
              <w:divBdr>
                <w:top w:val="none" w:sz="0" w:space="0" w:color="auto"/>
                <w:left w:val="none" w:sz="0" w:space="0" w:color="auto"/>
                <w:bottom w:val="none" w:sz="0" w:space="0" w:color="auto"/>
                <w:right w:val="none" w:sz="0" w:space="0" w:color="auto"/>
              </w:divBdr>
            </w:div>
          </w:divsChild>
        </w:div>
        <w:div w:id="41563451">
          <w:marLeft w:val="0"/>
          <w:marRight w:val="0"/>
          <w:marTop w:val="0"/>
          <w:marBottom w:val="0"/>
          <w:divBdr>
            <w:top w:val="none" w:sz="0" w:space="0" w:color="auto"/>
            <w:left w:val="none" w:sz="0" w:space="0" w:color="auto"/>
            <w:bottom w:val="none" w:sz="0" w:space="0" w:color="auto"/>
            <w:right w:val="none" w:sz="0" w:space="0" w:color="auto"/>
          </w:divBdr>
          <w:divsChild>
            <w:div w:id="707684469">
              <w:marLeft w:val="0"/>
              <w:marRight w:val="0"/>
              <w:marTop w:val="0"/>
              <w:marBottom w:val="0"/>
              <w:divBdr>
                <w:top w:val="none" w:sz="0" w:space="0" w:color="auto"/>
                <w:left w:val="none" w:sz="0" w:space="0" w:color="auto"/>
                <w:bottom w:val="none" w:sz="0" w:space="0" w:color="auto"/>
                <w:right w:val="none" w:sz="0" w:space="0" w:color="auto"/>
              </w:divBdr>
            </w:div>
          </w:divsChild>
        </w:div>
        <w:div w:id="59330484">
          <w:marLeft w:val="0"/>
          <w:marRight w:val="0"/>
          <w:marTop w:val="0"/>
          <w:marBottom w:val="0"/>
          <w:divBdr>
            <w:top w:val="none" w:sz="0" w:space="0" w:color="auto"/>
            <w:left w:val="none" w:sz="0" w:space="0" w:color="auto"/>
            <w:bottom w:val="none" w:sz="0" w:space="0" w:color="auto"/>
            <w:right w:val="none" w:sz="0" w:space="0" w:color="auto"/>
          </w:divBdr>
          <w:divsChild>
            <w:div w:id="718212444">
              <w:marLeft w:val="0"/>
              <w:marRight w:val="0"/>
              <w:marTop w:val="0"/>
              <w:marBottom w:val="0"/>
              <w:divBdr>
                <w:top w:val="none" w:sz="0" w:space="0" w:color="auto"/>
                <w:left w:val="none" w:sz="0" w:space="0" w:color="auto"/>
                <w:bottom w:val="none" w:sz="0" w:space="0" w:color="auto"/>
                <w:right w:val="none" w:sz="0" w:space="0" w:color="auto"/>
              </w:divBdr>
            </w:div>
          </w:divsChild>
        </w:div>
        <w:div w:id="1376151404">
          <w:marLeft w:val="0"/>
          <w:marRight w:val="0"/>
          <w:marTop w:val="0"/>
          <w:marBottom w:val="0"/>
          <w:divBdr>
            <w:top w:val="none" w:sz="0" w:space="0" w:color="auto"/>
            <w:left w:val="none" w:sz="0" w:space="0" w:color="auto"/>
            <w:bottom w:val="none" w:sz="0" w:space="0" w:color="auto"/>
            <w:right w:val="none" w:sz="0" w:space="0" w:color="auto"/>
          </w:divBdr>
          <w:divsChild>
            <w:div w:id="1351251962">
              <w:marLeft w:val="0"/>
              <w:marRight w:val="0"/>
              <w:marTop w:val="0"/>
              <w:marBottom w:val="0"/>
              <w:divBdr>
                <w:top w:val="none" w:sz="0" w:space="0" w:color="auto"/>
                <w:left w:val="none" w:sz="0" w:space="0" w:color="auto"/>
                <w:bottom w:val="none" w:sz="0" w:space="0" w:color="auto"/>
                <w:right w:val="none" w:sz="0" w:space="0" w:color="auto"/>
              </w:divBdr>
            </w:div>
          </w:divsChild>
        </w:div>
        <w:div w:id="412242305">
          <w:marLeft w:val="0"/>
          <w:marRight w:val="0"/>
          <w:marTop w:val="0"/>
          <w:marBottom w:val="0"/>
          <w:divBdr>
            <w:top w:val="none" w:sz="0" w:space="0" w:color="auto"/>
            <w:left w:val="none" w:sz="0" w:space="0" w:color="auto"/>
            <w:bottom w:val="none" w:sz="0" w:space="0" w:color="auto"/>
            <w:right w:val="none" w:sz="0" w:space="0" w:color="auto"/>
          </w:divBdr>
          <w:divsChild>
            <w:div w:id="1059355774">
              <w:marLeft w:val="0"/>
              <w:marRight w:val="0"/>
              <w:marTop w:val="0"/>
              <w:marBottom w:val="0"/>
              <w:divBdr>
                <w:top w:val="none" w:sz="0" w:space="0" w:color="auto"/>
                <w:left w:val="none" w:sz="0" w:space="0" w:color="auto"/>
                <w:bottom w:val="none" w:sz="0" w:space="0" w:color="auto"/>
                <w:right w:val="none" w:sz="0" w:space="0" w:color="auto"/>
              </w:divBdr>
            </w:div>
          </w:divsChild>
        </w:div>
        <w:div w:id="1098018059">
          <w:marLeft w:val="0"/>
          <w:marRight w:val="0"/>
          <w:marTop w:val="0"/>
          <w:marBottom w:val="0"/>
          <w:divBdr>
            <w:top w:val="none" w:sz="0" w:space="0" w:color="auto"/>
            <w:left w:val="none" w:sz="0" w:space="0" w:color="auto"/>
            <w:bottom w:val="none" w:sz="0" w:space="0" w:color="auto"/>
            <w:right w:val="none" w:sz="0" w:space="0" w:color="auto"/>
          </w:divBdr>
          <w:divsChild>
            <w:div w:id="1672947526">
              <w:marLeft w:val="0"/>
              <w:marRight w:val="0"/>
              <w:marTop w:val="0"/>
              <w:marBottom w:val="0"/>
              <w:divBdr>
                <w:top w:val="none" w:sz="0" w:space="0" w:color="auto"/>
                <w:left w:val="none" w:sz="0" w:space="0" w:color="auto"/>
                <w:bottom w:val="none" w:sz="0" w:space="0" w:color="auto"/>
                <w:right w:val="none" w:sz="0" w:space="0" w:color="auto"/>
              </w:divBdr>
            </w:div>
          </w:divsChild>
        </w:div>
        <w:div w:id="1685862709">
          <w:marLeft w:val="0"/>
          <w:marRight w:val="0"/>
          <w:marTop w:val="0"/>
          <w:marBottom w:val="0"/>
          <w:divBdr>
            <w:top w:val="none" w:sz="0" w:space="0" w:color="auto"/>
            <w:left w:val="none" w:sz="0" w:space="0" w:color="auto"/>
            <w:bottom w:val="none" w:sz="0" w:space="0" w:color="auto"/>
            <w:right w:val="none" w:sz="0" w:space="0" w:color="auto"/>
          </w:divBdr>
          <w:divsChild>
            <w:div w:id="1710642378">
              <w:marLeft w:val="0"/>
              <w:marRight w:val="0"/>
              <w:marTop w:val="0"/>
              <w:marBottom w:val="0"/>
              <w:divBdr>
                <w:top w:val="none" w:sz="0" w:space="0" w:color="auto"/>
                <w:left w:val="none" w:sz="0" w:space="0" w:color="auto"/>
                <w:bottom w:val="none" w:sz="0" w:space="0" w:color="auto"/>
                <w:right w:val="none" w:sz="0" w:space="0" w:color="auto"/>
              </w:divBdr>
            </w:div>
          </w:divsChild>
        </w:div>
        <w:div w:id="778525235">
          <w:marLeft w:val="0"/>
          <w:marRight w:val="0"/>
          <w:marTop w:val="0"/>
          <w:marBottom w:val="0"/>
          <w:divBdr>
            <w:top w:val="none" w:sz="0" w:space="0" w:color="auto"/>
            <w:left w:val="none" w:sz="0" w:space="0" w:color="auto"/>
            <w:bottom w:val="none" w:sz="0" w:space="0" w:color="auto"/>
            <w:right w:val="none" w:sz="0" w:space="0" w:color="auto"/>
          </w:divBdr>
          <w:divsChild>
            <w:div w:id="1037974997">
              <w:marLeft w:val="0"/>
              <w:marRight w:val="0"/>
              <w:marTop w:val="0"/>
              <w:marBottom w:val="0"/>
              <w:divBdr>
                <w:top w:val="none" w:sz="0" w:space="0" w:color="auto"/>
                <w:left w:val="none" w:sz="0" w:space="0" w:color="auto"/>
                <w:bottom w:val="none" w:sz="0" w:space="0" w:color="auto"/>
                <w:right w:val="none" w:sz="0" w:space="0" w:color="auto"/>
              </w:divBdr>
            </w:div>
          </w:divsChild>
        </w:div>
        <w:div w:id="1633633552">
          <w:marLeft w:val="0"/>
          <w:marRight w:val="0"/>
          <w:marTop w:val="0"/>
          <w:marBottom w:val="0"/>
          <w:divBdr>
            <w:top w:val="none" w:sz="0" w:space="0" w:color="auto"/>
            <w:left w:val="none" w:sz="0" w:space="0" w:color="auto"/>
            <w:bottom w:val="none" w:sz="0" w:space="0" w:color="auto"/>
            <w:right w:val="none" w:sz="0" w:space="0" w:color="auto"/>
          </w:divBdr>
          <w:divsChild>
            <w:div w:id="1182013748">
              <w:marLeft w:val="0"/>
              <w:marRight w:val="0"/>
              <w:marTop w:val="0"/>
              <w:marBottom w:val="0"/>
              <w:divBdr>
                <w:top w:val="none" w:sz="0" w:space="0" w:color="auto"/>
                <w:left w:val="none" w:sz="0" w:space="0" w:color="auto"/>
                <w:bottom w:val="none" w:sz="0" w:space="0" w:color="auto"/>
                <w:right w:val="none" w:sz="0" w:space="0" w:color="auto"/>
              </w:divBdr>
            </w:div>
          </w:divsChild>
        </w:div>
        <w:div w:id="823426226">
          <w:marLeft w:val="0"/>
          <w:marRight w:val="0"/>
          <w:marTop w:val="0"/>
          <w:marBottom w:val="0"/>
          <w:divBdr>
            <w:top w:val="none" w:sz="0" w:space="0" w:color="auto"/>
            <w:left w:val="none" w:sz="0" w:space="0" w:color="auto"/>
            <w:bottom w:val="none" w:sz="0" w:space="0" w:color="auto"/>
            <w:right w:val="none" w:sz="0" w:space="0" w:color="auto"/>
          </w:divBdr>
          <w:divsChild>
            <w:div w:id="570697862">
              <w:marLeft w:val="0"/>
              <w:marRight w:val="0"/>
              <w:marTop w:val="0"/>
              <w:marBottom w:val="0"/>
              <w:divBdr>
                <w:top w:val="none" w:sz="0" w:space="0" w:color="auto"/>
                <w:left w:val="none" w:sz="0" w:space="0" w:color="auto"/>
                <w:bottom w:val="none" w:sz="0" w:space="0" w:color="auto"/>
                <w:right w:val="none" w:sz="0" w:space="0" w:color="auto"/>
              </w:divBdr>
            </w:div>
          </w:divsChild>
        </w:div>
        <w:div w:id="1092748176">
          <w:marLeft w:val="0"/>
          <w:marRight w:val="0"/>
          <w:marTop w:val="0"/>
          <w:marBottom w:val="0"/>
          <w:divBdr>
            <w:top w:val="none" w:sz="0" w:space="0" w:color="auto"/>
            <w:left w:val="none" w:sz="0" w:space="0" w:color="auto"/>
            <w:bottom w:val="none" w:sz="0" w:space="0" w:color="auto"/>
            <w:right w:val="none" w:sz="0" w:space="0" w:color="auto"/>
          </w:divBdr>
          <w:divsChild>
            <w:div w:id="1498422432">
              <w:marLeft w:val="0"/>
              <w:marRight w:val="0"/>
              <w:marTop w:val="0"/>
              <w:marBottom w:val="0"/>
              <w:divBdr>
                <w:top w:val="none" w:sz="0" w:space="0" w:color="auto"/>
                <w:left w:val="none" w:sz="0" w:space="0" w:color="auto"/>
                <w:bottom w:val="none" w:sz="0" w:space="0" w:color="auto"/>
                <w:right w:val="none" w:sz="0" w:space="0" w:color="auto"/>
              </w:divBdr>
            </w:div>
          </w:divsChild>
        </w:div>
        <w:div w:id="1140532685">
          <w:marLeft w:val="0"/>
          <w:marRight w:val="0"/>
          <w:marTop w:val="0"/>
          <w:marBottom w:val="0"/>
          <w:divBdr>
            <w:top w:val="none" w:sz="0" w:space="0" w:color="auto"/>
            <w:left w:val="none" w:sz="0" w:space="0" w:color="auto"/>
            <w:bottom w:val="none" w:sz="0" w:space="0" w:color="auto"/>
            <w:right w:val="none" w:sz="0" w:space="0" w:color="auto"/>
          </w:divBdr>
          <w:divsChild>
            <w:div w:id="1130322475">
              <w:marLeft w:val="0"/>
              <w:marRight w:val="0"/>
              <w:marTop w:val="0"/>
              <w:marBottom w:val="0"/>
              <w:divBdr>
                <w:top w:val="none" w:sz="0" w:space="0" w:color="auto"/>
                <w:left w:val="none" w:sz="0" w:space="0" w:color="auto"/>
                <w:bottom w:val="none" w:sz="0" w:space="0" w:color="auto"/>
                <w:right w:val="none" w:sz="0" w:space="0" w:color="auto"/>
              </w:divBdr>
            </w:div>
          </w:divsChild>
        </w:div>
        <w:div w:id="2012872990">
          <w:marLeft w:val="0"/>
          <w:marRight w:val="0"/>
          <w:marTop w:val="0"/>
          <w:marBottom w:val="0"/>
          <w:divBdr>
            <w:top w:val="none" w:sz="0" w:space="0" w:color="auto"/>
            <w:left w:val="none" w:sz="0" w:space="0" w:color="auto"/>
            <w:bottom w:val="none" w:sz="0" w:space="0" w:color="auto"/>
            <w:right w:val="none" w:sz="0" w:space="0" w:color="auto"/>
          </w:divBdr>
          <w:divsChild>
            <w:div w:id="1210721856">
              <w:marLeft w:val="0"/>
              <w:marRight w:val="0"/>
              <w:marTop w:val="0"/>
              <w:marBottom w:val="0"/>
              <w:divBdr>
                <w:top w:val="none" w:sz="0" w:space="0" w:color="auto"/>
                <w:left w:val="none" w:sz="0" w:space="0" w:color="auto"/>
                <w:bottom w:val="none" w:sz="0" w:space="0" w:color="auto"/>
                <w:right w:val="none" w:sz="0" w:space="0" w:color="auto"/>
              </w:divBdr>
            </w:div>
          </w:divsChild>
        </w:div>
        <w:div w:id="1984845721">
          <w:marLeft w:val="0"/>
          <w:marRight w:val="0"/>
          <w:marTop w:val="0"/>
          <w:marBottom w:val="0"/>
          <w:divBdr>
            <w:top w:val="none" w:sz="0" w:space="0" w:color="auto"/>
            <w:left w:val="none" w:sz="0" w:space="0" w:color="auto"/>
            <w:bottom w:val="none" w:sz="0" w:space="0" w:color="auto"/>
            <w:right w:val="none" w:sz="0" w:space="0" w:color="auto"/>
          </w:divBdr>
        </w:div>
        <w:div w:id="659699818">
          <w:marLeft w:val="0"/>
          <w:marRight w:val="0"/>
          <w:marTop w:val="0"/>
          <w:marBottom w:val="0"/>
          <w:divBdr>
            <w:top w:val="none" w:sz="0" w:space="0" w:color="auto"/>
            <w:left w:val="none" w:sz="0" w:space="0" w:color="auto"/>
            <w:bottom w:val="none" w:sz="0" w:space="0" w:color="auto"/>
            <w:right w:val="none" w:sz="0" w:space="0" w:color="auto"/>
          </w:divBdr>
          <w:divsChild>
            <w:div w:id="966547413">
              <w:marLeft w:val="0"/>
              <w:marRight w:val="0"/>
              <w:marTop w:val="0"/>
              <w:marBottom w:val="0"/>
              <w:divBdr>
                <w:top w:val="none" w:sz="0" w:space="0" w:color="auto"/>
                <w:left w:val="none" w:sz="0" w:space="0" w:color="auto"/>
                <w:bottom w:val="none" w:sz="0" w:space="0" w:color="auto"/>
                <w:right w:val="none" w:sz="0" w:space="0" w:color="auto"/>
              </w:divBdr>
            </w:div>
          </w:divsChild>
        </w:div>
        <w:div w:id="2008361201">
          <w:marLeft w:val="0"/>
          <w:marRight w:val="0"/>
          <w:marTop w:val="0"/>
          <w:marBottom w:val="0"/>
          <w:divBdr>
            <w:top w:val="none" w:sz="0" w:space="0" w:color="auto"/>
            <w:left w:val="none" w:sz="0" w:space="0" w:color="auto"/>
            <w:bottom w:val="none" w:sz="0" w:space="0" w:color="auto"/>
            <w:right w:val="none" w:sz="0" w:space="0" w:color="auto"/>
          </w:divBdr>
          <w:divsChild>
            <w:div w:id="1104956221">
              <w:marLeft w:val="0"/>
              <w:marRight w:val="0"/>
              <w:marTop w:val="0"/>
              <w:marBottom w:val="0"/>
              <w:divBdr>
                <w:top w:val="none" w:sz="0" w:space="0" w:color="auto"/>
                <w:left w:val="none" w:sz="0" w:space="0" w:color="auto"/>
                <w:bottom w:val="none" w:sz="0" w:space="0" w:color="auto"/>
                <w:right w:val="none" w:sz="0" w:space="0" w:color="auto"/>
              </w:divBdr>
            </w:div>
          </w:divsChild>
        </w:div>
        <w:div w:id="1326980782">
          <w:marLeft w:val="0"/>
          <w:marRight w:val="0"/>
          <w:marTop w:val="0"/>
          <w:marBottom w:val="0"/>
          <w:divBdr>
            <w:top w:val="none" w:sz="0" w:space="0" w:color="auto"/>
            <w:left w:val="none" w:sz="0" w:space="0" w:color="auto"/>
            <w:bottom w:val="none" w:sz="0" w:space="0" w:color="auto"/>
            <w:right w:val="none" w:sz="0" w:space="0" w:color="auto"/>
          </w:divBdr>
          <w:divsChild>
            <w:div w:id="1144544378">
              <w:marLeft w:val="0"/>
              <w:marRight w:val="0"/>
              <w:marTop w:val="0"/>
              <w:marBottom w:val="0"/>
              <w:divBdr>
                <w:top w:val="none" w:sz="0" w:space="0" w:color="auto"/>
                <w:left w:val="none" w:sz="0" w:space="0" w:color="auto"/>
                <w:bottom w:val="none" w:sz="0" w:space="0" w:color="auto"/>
                <w:right w:val="none" w:sz="0" w:space="0" w:color="auto"/>
              </w:divBdr>
            </w:div>
          </w:divsChild>
        </w:div>
        <w:div w:id="946086831">
          <w:marLeft w:val="0"/>
          <w:marRight w:val="0"/>
          <w:marTop w:val="0"/>
          <w:marBottom w:val="0"/>
          <w:divBdr>
            <w:top w:val="none" w:sz="0" w:space="0" w:color="auto"/>
            <w:left w:val="none" w:sz="0" w:space="0" w:color="auto"/>
            <w:bottom w:val="none" w:sz="0" w:space="0" w:color="auto"/>
            <w:right w:val="none" w:sz="0" w:space="0" w:color="auto"/>
          </w:divBdr>
          <w:divsChild>
            <w:div w:id="271131438">
              <w:marLeft w:val="0"/>
              <w:marRight w:val="0"/>
              <w:marTop w:val="0"/>
              <w:marBottom w:val="0"/>
              <w:divBdr>
                <w:top w:val="none" w:sz="0" w:space="0" w:color="auto"/>
                <w:left w:val="none" w:sz="0" w:space="0" w:color="auto"/>
                <w:bottom w:val="none" w:sz="0" w:space="0" w:color="auto"/>
                <w:right w:val="none" w:sz="0" w:space="0" w:color="auto"/>
              </w:divBdr>
            </w:div>
          </w:divsChild>
        </w:div>
        <w:div w:id="1638796402">
          <w:marLeft w:val="0"/>
          <w:marRight w:val="0"/>
          <w:marTop w:val="0"/>
          <w:marBottom w:val="0"/>
          <w:divBdr>
            <w:top w:val="none" w:sz="0" w:space="0" w:color="auto"/>
            <w:left w:val="none" w:sz="0" w:space="0" w:color="auto"/>
            <w:bottom w:val="none" w:sz="0" w:space="0" w:color="auto"/>
            <w:right w:val="none" w:sz="0" w:space="0" w:color="auto"/>
          </w:divBdr>
          <w:divsChild>
            <w:div w:id="368529630">
              <w:marLeft w:val="0"/>
              <w:marRight w:val="0"/>
              <w:marTop w:val="0"/>
              <w:marBottom w:val="0"/>
              <w:divBdr>
                <w:top w:val="none" w:sz="0" w:space="0" w:color="auto"/>
                <w:left w:val="none" w:sz="0" w:space="0" w:color="auto"/>
                <w:bottom w:val="none" w:sz="0" w:space="0" w:color="auto"/>
                <w:right w:val="none" w:sz="0" w:space="0" w:color="auto"/>
              </w:divBdr>
            </w:div>
          </w:divsChild>
        </w:div>
        <w:div w:id="464201377">
          <w:marLeft w:val="0"/>
          <w:marRight w:val="0"/>
          <w:marTop w:val="0"/>
          <w:marBottom w:val="0"/>
          <w:divBdr>
            <w:top w:val="none" w:sz="0" w:space="0" w:color="auto"/>
            <w:left w:val="none" w:sz="0" w:space="0" w:color="auto"/>
            <w:bottom w:val="none" w:sz="0" w:space="0" w:color="auto"/>
            <w:right w:val="none" w:sz="0" w:space="0" w:color="auto"/>
          </w:divBdr>
          <w:divsChild>
            <w:div w:id="187985194">
              <w:marLeft w:val="0"/>
              <w:marRight w:val="0"/>
              <w:marTop w:val="0"/>
              <w:marBottom w:val="0"/>
              <w:divBdr>
                <w:top w:val="none" w:sz="0" w:space="0" w:color="auto"/>
                <w:left w:val="none" w:sz="0" w:space="0" w:color="auto"/>
                <w:bottom w:val="none" w:sz="0" w:space="0" w:color="auto"/>
                <w:right w:val="none" w:sz="0" w:space="0" w:color="auto"/>
              </w:divBdr>
            </w:div>
          </w:divsChild>
        </w:div>
        <w:div w:id="2089425090">
          <w:marLeft w:val="0"/>
          <w:marRight w:val="0"/>
          <w:marTop w:val="0"/>
          <w:marBottom w:val="0"/>
          <w:divBdr>
            <w:top w:val="none" w:sz="0" w:space="0" w:color="auto"/>
            <w:left w:val="none" w:sz="0" w:space="0" w:color="auto"/>
            <w:bottom w:val="none" w:sz="0" w:space="0" w:color="auto"/>
            <w:right w:val="none" w:sz="0" w:space="0" w:color="auto"/>
          </w:divBdr>
        </w:div>
        <w:div w:id="186800103">
          <w:marLeft w:val="0"/>
          <w:marRight w:val="0"/>
          <w:marTop w:val="0"/>
          <w:marBottom w:val="0"/>
          <w:divBdr>
            <w:top w:val="none" w:sz="0" w:space="0" w:color="auto"/>
            <w:left w:val="none" w:sz="0" w:space="0" w:color="auto"/>
            <w:bottom w:val="none" w:sz="0" w:space="0" w:color="auto"/>
            <w:right w:val="none" w:sz="0" w:space="0" w:color="auto"/>
          </w:divBdr>
          <w:divsChild>
            <w:div w:id="1995446824">
              <w:marLeft w:val="0"/>
              <w:marRight w:val="0"/>
              <w:marTop w:val="0"/>
              <w:marBottom w:val="0"/>
              <w:divBdr>
                <w:top w:val="none" w:sz="0" w:space="0" w:color="auto"/>
                <w:left w:val="none" w:sz="0" w:space="0" w:color="auto"/>
                <w:bottom w:val="none" w:sz="0" w:space="0" w:color="auto"/>
                <w:right w:val="none" w:sz="0" w:space="0" w:color="auto"/>
              </w:divBdr>
            </w:div>
          </w:divsChild>
        </w:div>
        <w:div w:id="1439717371">
          <w:marLeft w:val="0"/>
          <w:marRight w:val="0"/>
          <w:marTop w:val="0"/>
          <w:marBottom w:val="0"/>
          <w:divBdr>
            <w:top w:val="none" w:sz="0" w:space="0" w:color="auto"/>
            <w:left w:val="none" w:sz="0" w:space="0" w:color="auto"/>
            <w:bottom w:val="none" w:sz="0" w:space="0" w:color="auto"/>
            <w:right w:val="none" w:sz="0" w:space="0" w:color="auto"/>
          </w:divBdr>
          <w:divsChild>
            <w:div w:id="1354114089">
              <w:marLeft w:val="0"/>
              <w:marRight w:val="0"/>
              <w:marTop w:val="0"/>
              <w:marBottom w:val="0"/>
              <w:divBdr>
                <w:top w:val="none" w:sz="0" w:space="0" w:color="auto"/>
                <w:left w:val="none" w:sz="0" w:space="0" w:color="auto"/>
                <w:bottom w:val="none" w:sz="0" w:space="0" w:color="auto"/>
                <w:right w:val="none" w:sz="0" w:space="0" w:color="auto"/>
              </w:divBdr>
            </w:div>
          </w:divsChild>
        </w:div>
        <w:div w:id="881601811">
          <w:marLeft w:val="0"/>
          <w:marRight w:val="0"/>
          <w:marTop w:val="0"/>
          <w:marBottom w:val="0"/>
          <w:divBdr>
            <w:top w:val="none" w:sz="0" w:space="0" w:color="auto"/>
            <w:left w:val="none" w:sz="0" w:space="0" w:color="auto"/>
            <w:bottom w:val="none" w:sz="0" w:space="0" w:color="auto"/>
            <w:right w:val="none" w:sz="0" w:space="0" w:color="auto"/>
          </w:divBdr>
          <w:divsChild>
            <w:div w:id="1660885969">
              <w:marLeft w:val="0"/>
              <w:marRight w:val="0"/>
              <w:marTop w:val="0"/>
              <w:marBottom w:val="0"/>
              <w:divBdr>
                <w:top w:val="none" w:sz="0" w:space="0" w:color="auto"/>
                <w:left w:val="none" w:sz="0" w:space="0" w:color="auto"/>
                <w:bottom w:val="none" w:sz="0" w:space="0" w:color="auto"/>
                <w:right w:val="none" w:sz="0" w:space="0" w:color="auto"/>
              </w:divBdr>
            </w:div>
          </w:divsChild>
        </w:div>
        <w:div w:id="1544558663">
          <w:marLeft w:val="0"/>
          <w:marRight w:val="0"/>
          <w:marTop w:val="0"/>
          <w:marBottom w:val="0"/>
          <w:divBdr>
            <w:top w:val="none" w:sz="0" w:space="0" w:color="auto"/>
            <w:left w:val="none" w:sz="0" w:space="0" w:color="auto"/>
            <w:bottom w:val="none" w:sz="0" w:space="0" w:color="auto"/>
            <w:right w:val="none" w:sz="0" w:space="0" w:color="auto"/>
          </w:divBdr>
          <w:divsChild>
            <w:div w:id="1068384550">
              <w:marLeft w:val="0"/>
              <w:marRight w:val="0"/>
              <w:marTop w:val="0"/>
              <w:marBottom w:val="0"/>
              <w:divBdr>
                <w:top w:val="none" w:sz="0" w:space="0" w:color="auto"/>
                <w:left w:val="none" w:sz="0" w:space="0" w:color="auto"/>
                <w:bottom w:val="none" w:sz="0" w:space="0" w:color="auto"/>
                <w:right w:val="none" w:sz="0" w:space="0" w:color="auto"/>
              </w:divBdr>
            </w:div>
          </w:divsChild>
        </w:div>
        <w:div w:id="1305038705">
          <w:marLeft w:val="0"/>
          <w:marRight w:val="0"/>
          <w:marTop w:val="0"/>
          <w:marBottom w:val="0"/>
          <w:divBdr>
            <w:top w:val="none" w:sz="0" w:space="0" w:color="auto"/>
            <w:left w:val="none" w:sz="0" w:space="0" w:color="auto"/>
            <w:bottom w:val="none" w:sz="0" w:space="0" w:color="auto"/>
            <w:right w:val="none" w:sz="0" w:space="0" w:color="auto"/>
          </w:divBdr>
          <w:divsChild>
            <w:div w:id="2089764267">
              <w:marLeft w:val="0"/>
              <w:marRight w:val="0"/>
              <w:marTop w:val="0"/>
              <w:marBottom w:val="0"/>
              <w:divBdr>
                <w:top w:val="none" w:sz="0" w:space="0" w:color="auto"/>
                <w:left w:val="none" w:sz="0" w:space="0" w:color="auto"/>
                <w:bottom w:val="none" w:sz="0" w:space="0" w:color="auto"/>
                <w:right w:val="none" w:sz="0" w:space="0" w:color="auto"/>
              </w:divBdr>
            </w:div>
          </w:divsChild>
        </w:div>
        <w:div w:id="297608194">
          <w:marLeft w:val="0"/>
          <w:marRight w:val="0"/>
          <w:marTop w:val="0"/>
          <w:marBottom w:val="0"/>
          <w:divBdr>
            <w:top w:val="none" w:sz="0" w:space="0" w:color="auto"/>
            <w:left w:val="none" w:sz="0" w:space="0" w:color="auto"/>
            <w:bottom w:val="none" w:sz="0" w:space="0" w:color="auto"/>
            <w:right w:val="none" w:sz="0" w:space="0" w:color="auto"/>
          </w:divBdr>
          <w:divsChild>
            <w:div w:id="1025326221">
              <w:marLeft w:val="0"/>
              <w:marRight w:val="0"/>
              <w:marTop w:val="0"/>
              <w:marBottom w:val="0"/>
              <w:divBdr>
                <w:top w:val="none" w:sz="0" w:space="0" w:color="auto"/>
                <w:left w:val="none" w:sz="0" w:space="0" w:color="auto"/>
                <w:bottom w:val="none" w:sz="0" w:space="0" w:color="auto"/>
                <w:right w:val="none" w:sz="0" w:space="0" w:color="auto"/>
              </w:divBdr>
            </w:div>
          </w:divsChild>
        </w:div>
        <w:div w:id="904336617">
          <w:marLeft w:val="0"/>
          <w:marRight w:val="0"/>
          <w:marTop w:val="0"/>
          <w:marBottom w:val="0"/>
          <w:divBdr>
            <w:top w:val="none" w:sz="0" w:space="0" w:color="auto"/>
            <w:left w:val="none" w:sz="0" w:space="0" w:color="auto"/>
            <w:bottom w:val="none" w:sz="0" w:space="0" w:color="auto"/>
            <w:right w:val="none" w:sz="0" w:space="0" w:color="auto"/>
          </w:divBdr>
          <w:divsChild>
            <w:div w:id="2146073710">
              <w:marLeft w:val="0"/>
              <w:marRight w:val="0"/>
              <w:marTop w:val="0"/>
              <w:marBottom w:val="0"/>
              <w:divBdr>
                <w:top w:val="none" w:sz="0" w:space="0" w:color="auto"/>
                <w:left w:val="none" w:sz="0" w:space="0" w:color="auto"/>
                <w:bottom w:val="none" w:sz="0" w:space="0" w:color="auto"/>
                <w:right w:val="none" w:sz="0" w:space="0" w:color="auto"/>
              </w:divBdr>
            </w:div>
          </w:divsChild>
        </w:div>
        <w:div w:id="1440179968">
          <w:marLeft w:val="0"/>
          <w:marRight w:val="0"/>
          <w:marTop w:val="0"/>
          <w:marBottom w:val="0"/>
          <w:divBdr>
            <w:top w:val="none" w:sz="0" w:space="0" w:color="auto"/>
            <w:left w:val="none" w:sz="0" w:space="0" w:color="auto"/>
            <w:bottom w:val="none" w:sz="0" w:space="0" w:color="auto"/>
            <w:right w:val="none" w:sz="0" w:space="0" w:color="auto"/>
          </w:divBdr>
          <w:divsChild>
            <w:div w:id="1216546952">
              <w:marLeft w:val="0"/>
              <w:marRight w:val="0"/>
              <w:marTop w:val="0"/>
              <w:marBottom w:val="0"/>
              <w:divBdr>
                <w:top w:val="none" w:sz="0" w:space="0" w:color="auto"/>
                <w:left w:val="none" w:sz="0" w:space="0" w:color="auto"/>
                <w:bottom w:val="none" w:sz="0" w:space="0" w:color="auto"/>
                <w:right w:val="none" w:sz="0" w:space="0" w:color="auto"/>
              </w:divBdr>
            </w:div>
          </w:divsChild>
        </w:div>
        <w:div w:id="268125616">
          <w:marLeft w:val="0"/>
          <w:marRight w:val="0"/>
          <w:marTop w:val="0"/>
          <w:marBottom w:val="0"/>
          <w:divBdr>
            <w:top w:val="none" w:sz="0" w:space="0" w:color="auto"/>
            <w:left w:val="none" w:sz="0" w:space="0" w:color="auto"/>
            <w:bottom w:val="none" w:sz="0" w:space="0" w:color="auto"/>
            <w:right w:val="none" w:sz="0" w:space="0" w:color="auto"/>
          </w:divBdr>
          <w:divsChild>
            <w:div w:id="181893299">
              <w:marLeft w:val="0"/>
              <w:marRight w:val="0"/>
              <w:marTop w:val="0"/>
              <w:marBottom w:val="0"/>
              <w:divBdr>
                <w:top w:val="none" w:sz="0" w:space="0" w:color="auto"/>
                <w:left w:val="none" w:sz="0" w:space="0" w:color="auto"/>
                <w:bottom w:val="none" w:sz="0" w:space="0" w:color="auto"/>
                <w:right w:val="none" w:sz="0" w:space="0" w:color="auto"/>
              </w:divBdr>
            </w:div>
          </w:divsChild>
        </w:div>
        <w:div w:id="421033118">
          <w:marLeft w:val="0"/>
          <w:marRight w:val="0"/>
          <w:marTop w:val="0"/>
          <w:marBottom w:val="0"/>
          <w:divBdr>
            <w:top w:val="none" w:sz="0" w:space="0" w:color="auto"/>
            <w:left w:val="none" w:sz="0" w:space="0" w:color="auto"/>
            <w:bottom w:val="none" w:sz="0" w:space="0" w:color="auto"/>
            <w:right w:val="none" w:sz="0" w:space="0" w:color="auto"/>
          </w:divBdr>
          <w:divsChild>
            <w:div w:id="2123451568">
              <w:marLeft w:val="0"/>
              <w:marRight w:val="0"/>
              <w:marTop w:val="0"/>
              <w:marBottom w:val="0"/>
              <w:divBdr>
                <w:top w:val="none" w:sz="0" w:space="0" w:color="auto"/>
                <w:left w:val="none" w:sz="0" w:space="0" w:color="auto"/>
                <w:bottom w:val="none" w:sz="0" w:space="0" w:color="auto"/>
                <w:right w:val="none" w:sz="0" w:space="0" w:color="auto"/>
              </w:divBdr>
            </w:div>
          </w:divsChild>
        </w:div>
        <w:div w:id="459154403">
          <w:marLeft w:val="0"/>
          <w:marRight w:val="0"/>
          <w:marTop w:val="0"/>
          <w:marBottom w:val="0"/>
          <w:divBdr>
            <w:top w:val="none" w:sz="0" w:space="0" w:color="auto"/>
            <w:left w:val="none" w:sz="0" w:space="0" w:color="auto"/>
            <w:bottom w:val="none" w:sz="0" w:space="0" w:color="auto"/>
            <w:right w:val="none" w:sz="0" w:space="0" w:color="auto"/>
          </w:divBdr>
          <w:divsChild>
            <w:div w:id="1870026895">
              <w:marLeft w:val="0"/>
              <w:marRight w:val="0"/>
              <w:marTop w:val="0"/>
              <w:marBottom w:val="0"/>
              <w:divBdr>
                <w:top w:val="none" w:sz="0" w:space="0" w:color="auto"/>
                <w:left w:val="none" w:sz="0" w:space="0" w:color="auto"/>
                <w:bottom w:val="none" w:sz="0" w:space="0" w:color="auto"/>
                <w:right w:val="none" w:sz="0" w:space="0" w:color="auto"/>
              </w:divBdr>
            </w:div>
          </w:divsChild>
        </w:div>
        <w:div w:id="1744445744">
          <w:marLeft w:val="0"/>
          <w:marRight w:val="0"/>
          <w:marTop w:val="0"/>
          <w:marBottom w:val="0"/>
          <w:divBdr>
            <w:top w:val="none" w:sz="0" w:space="0" w:color="auto"/>
            <w:left w:val="none" w:sz="0" w:space="0" w:color="auto"/>
            <w:bottom w:val="none" w:sz="0" w:space="0" w:color="auto"/>
            <w:right w:val="none" w:sz="0" w:space="0" w:color="auto"/>
          </w:divBdr>
          <w:divsChild>
            <w:div w:id="1476484842">
              <w:marLeft w:val="0"/>
              <w:marRight w:val="0"/>
              <w:marTop w:val="0"/>
              <w:marBottom w:val="0"/>
              <w:divBdr>
                <w:top w:val="none" w:sz="0" w:space="0" w:color="auto"/>
                <w:left w:val="none" w:sz="0" w:space="0" w:color="auto"/>
                <w:bottom w:val="none" w:sz="0" w:space="0" w:color="auto"/>
                <w:right w:val="none" w:sz="0" w:space="0" w:color="auto"/>
              </w:divBdr>
            </w:div>
          </w:divsChild>
        </w:div>
        <w:div w:id="610019031">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
          </w:divsChild>
        </w:div>
        <w:div w:id="2132429330">
          <w:marLeft w:val="0"/>
          <w:marRight w:val="0"/>
          <w:marTop w:val="0"/>
          <w:marBottom w:val="0"/>
          <w:divBdr>
            <w:top w:val="none" w:sz="0" w:space="0" w:color="auto"/>
            <w:left w:val="none" w:sz="0" w:space="0" w:color="auto"/>
            <w:bottom w:val="none" w:sz="0" w:space="0" w:color="auto"/>
            <w:right w:val="none" w:sz="0" w:space="0" w:color="auto"/>
          </w:divBdr>
          <w:divsChild>
            <w:div w:id="336886666">
              <w:marLeft w:val="0"/>
              <w:marRight w:val="0"/>
              <w:marTop w:val="0"/>
              <w:marBottom w:val="0"/>
              <w:divBdr>
                <w:top w:val="none" w:sz="0" w:space="0" w:color="auto"/>
                <w:left w:val="none" w:sz="0" w:space="0" w:color="auto"/>
                <w:bottom w:val="none" w:sz="0" w:space="0" w:color="auto"/>
                <w:right w:val="none" w:sz="0" w:space="0" w:color="auto"/>
              </w:divBdr>
            </w:div>
          </w:divsChild>
        </w:div>
        <w:div w:id="951202864">
          <w:marLeft w:val="0"/>
          <w:marRight w:val="0"/>
          <w:marTop w:val="0"/>
          <w:marBottom w:val="0"/>
          <w:divBdr>
            <w:top w:val="none" w:sz="0" w:space="0" w:color="auto"/>
            <w:left w:val="none" w:sz="0" w:space="0" w:color="auto"/>
            <w:bottom w:val="none" w:sz="0" w:space="0" w:color="auto"/>
            <w:right w:val="none" w:sz="0" w:space="0" w:color="auto"/>
          </w:divBdr>
          <w:divsChild>
            <w:div w:id="888491949">
              <w:marLeft w:val="0"/>
              <w:marRight w:val="0"/>
              <w:marTop w:val="0"/>
              <w:marBottom w:val="0"/>
              <w:divBdr>
                <w:top w:val="none" w:sz="0" w:space="0" w:color="auto"/>
                <w:left w:val="none" w:sz="0" w:space="0" w:color="auto"/>
                <w:bottom w:val="none" w:sz="0" w:space="0" w:color="auto"/>
                <w:right w:val="none" w:sz="0" w:space="0" w:color="auto"/>
              </w:divBdr>
            </w:div>
          </w:divsChild>
        </w:div>
        <w:div w:id="2019917214">
          <w:marLeft w:val="0"/>
          <w:marRight w:val="0"/>
          <w:marTop w:val="0"/>
          <w:marBottom w:val="0"/>
          <w:divBdr>
            <w:top w:val="none" w:sz="0" w:space="0" w:color="auto"/>
            <w:left w:val="none" w:sz="0" w:space="0" w:color="auto"/>
            <w:bottom w:val="none" w:sz="0" w:space="0" w:color="auto"/>
            <w:right w:val="none" w:sz="0" w:space="0" w:color="auto"/>
          </w:divBdr>
          <w:divsChild>
            <w:div w:id="751127340">
              <w:marLeft w:val="0"/>
              <w:marRight w:val="0"/>
              <w:marTop w:val="0"/>
              <w:marBottom w:val="0"/>
              <w:divBdr>
                <w:top w:val="none" w:sz="0" w:space="0" w:color="auto"/>
                <w:left w:val="none" w:sz="0" w:space="0" w:color="auto"/>
                <w:bottom w:val="none" w:sz="0" w:space="0" w:color="auto"/>
                <w:right w:val="none" w:sz="0" w:space="0" w:color="auto"/>
              </w:divBdr>
            </w:div>
          </w:divsChild>
        </w:div>
        <w:div w:id="1889992884">
          <w:marLeft w:val="0"/>
          <w:marRight w:val="0"/>
          <w:marTop w:val="0"/>
          <w:marBottom w:val="0"/>
          <w:divBdr>
            <w:top w:val="none" w:sz="0" w:space="0" w:color="auto"/>
            <w:left w:val="none" w:sz="0" w:space="0" w:color="auto"/>
            <w:bottom w:val="none" w:sz="0" w:space="0" w:color="auto"/>
            <w:right w:val="none" w:sz="0" w:space="0" w:color="auto"/>
          </w:divBdr>
          <w:divsChild>
            <w:div w:id="925117416">
              <w:marLeft w:val="0"/>
              <w:marRight w:val="0"/>
              <w:marTop w:val="0"/>
              <w:marBottom w:val="0"/>
              <w:divBdr>
                <w:top w:val="none" w:sz="0" w:space="0" w:color="auto"/>
                <w:left w:val="none" w:sz="0" w:space="0" w:color="auto"/>
                <w:bottom w:val="none" w:sz="0" w:space="0" w:color="auto"/>
                <w:right w:val="none" w:sz="0" w:space="0" w:color="auto"/>
              </w:divBdr>
            </w:div>
          </w:divsChild>
        </w:div>
        <w:div w:id="649098030">
          <w:marLeft w:val="0"/>
          <w:marRight w:val="0"/>
          <w:marTop w:val="0"/>
          <w:marBottom w:val="0"/>
          <w:divBdr>
            <w:top w:val="none" w:sz="0" w:space="0" w:color="auto"/>
            <w:left w:val="none" w:sz="0" w:space="0" w:color="auto"/>
            <w:bottom w:val="none" w:sz="0" w:space="0" w:color="auto"/>
            <w:right w:val="none" w:sz="0" w:space="0" w:color="auto"/>
          </w:divBdr>
          <w:divsChild>
            <w:div w:id="1885212617">
              <w:marLeft w:val="0"/>
              <w:marRight w:val="0"/>
              <w:marTop w:val="0"/>
              <w:marBottom w:val="0"/>
              <w:divBdr>
                <w:top w:val="none" w:sz="0" w:space="0" w:color="auto"/>
                <w:left w:val="none" w:sz="0" w:space="0" w:color="auto"/>
                <w:bottom w:val="none" w:sz="0" w:space="0" w:color="auto"/>
                <w:right w:val="none" w:sz="0" w:space="0" w:color="auto"/>
              </w:divBdr>
            </w:div>
          </w:divsChild>
        </w:div>
        <w:div w:id="1750888012">
          <w:marLeft w:val="0"/>
          <w:marRight w:val="0"/>
          <w:marTop w:val="0"/>
          <w:marBottom w:val="0"/>
          <w:divBdr>
            <w:top w:val="none" w:sz="0" w:space="0" w:color="auto"/>
            <w:left w:val="none" w:sz="0" w:space="0" w:color="auto"/>
            <w:bottom w:val="none" w:sz="0" w:space="0" w:color="auto"/>
            <w:right w:val="none" w:sz="0" w:space="0" w:color="auto"/>
          </w:divBdr>
          <w:divsChild>
            <w:div w:id="1342203981">
              <w:marLeft w:val="0"/>
              <w:marRight w:val="0"/>
              <w:marTop w:val="0"/>
              <w:marBottom w:val="0"/>
              <w:divBdr>
                <w:top w:val="none" w:sz="0" w:space="0" w:color="auto"/>
                <w:left w:val="none" w:sz="0" w:space="0" w:color="auto"/>
                <w:bottom w:val="none" w:sz="0" w:space="0" w:color="auto"/>
                <w:right w:val="none" w:sz="0" w:space="0" w:color="auto"/>
              </w:divBdr>
            </w:div>
          </w:divsChild>
        </w:div>
        <w:div w:id="1952198964">
          <w:marLeft w:val="0"/>
          <w:marRight w:val="0"/>
          <w:marTop w:val="0"/>
          <w:marBottom w:val="0"/>
          <w:divBdr>
            <w:top w:val="none" w:sz="0" w:space="0" w:color="auto"/>
            <w:left w:val="none" w:sz="0" w:space="0" w:color="auto"/>
            <w:bottom w:val="none" w:sz="0" w:space="0" w:color="auto"/>
            <w:right w:val="none" w:sz="0" w:space="0" w:color="auto"/>
          </w:divBdr>
          <w:divsChild>
            <w:div w:id="205341614">
              <w:marLeft w:val="0"/>
              <w:marRight w:val="0"/>
              <w:marTop w:val="0"/>
              <w:marBottom w:val="0"/>
              <w:divBdr>
                <w:top w:val="none" w:sz="0" w:space="0" w:color="auto"/>
                <w:left w:val="none" w:sz="0" w:space="0" w:color="auto"/>
                <w:bottom w:val="none" w:sz="0" w:space="0" w:color="auto"/>
                <w:right w:val="none" w:sz="0" w:space="0" w:color="auto"/>
              </w:divBdr>
            </w:div>
          </w:divsChild>
        </w:div>
        <w:div w:id="933979613">
          <w:marLeft w:val="0"/>
          <w:marRight w:val="0"/>
          <w:marTop w:val="0"/>
          <w:marBottom w:val="0"/>
          <w:divBdr>
            <w:top w:val="none" w:sz="0" w:space="0" w:color="auto"/>
            <w:left w:val="none" w:sz="0" w:space="0" w:color="auto"/>
            <w:bottom w:val="none" w:sz="0" w:space="0" w:color="auto"/>
            <w:right w:val="none" w:sz="0" w:space="0" w:color="auto"/>
          </w:divBdr>
          <w:divsChild>
            <w:div w:id="717629134">
              <w:marLeft w:val="0"/>
              <w:marRight w:val="0"/>
              <w:marTop w:val="0"/>
              <w:marBottom w:val="0"/>
              <w:divBdr>
                <w:top w:val="none" w:sz="0" w:space="0" w:color="auto"/>
                <w:left w:val="none" w:sz="0" w:space="0" w:color="auto"/>
                <w:bottom w:val="none" w:sz="0" w:space="0" w:color="auto"/>
                <w:right w:val="none" w:sz="0" w:space="0" w:color="auto"/>
              </w:divBdr>
            </w:div>
          </w:divsChild>
        </w:div>
        <w:div w:id="1762600585">
          <w:marLeft w:val="0"/>
          <w:marRight w:val="0"/>
          <w:marTop w:val="0"/>
          <w:marBottom w:val="0"/>
          <w:divBdr>
            <w:top w:val="none" w:sz="0" w:space="0" w:color="auto"/>
            <w:left w:val="none" w:sz="0" w:space="0" w:color="auto"/>
            <w:bottom w:val="none" w:sz="0" w:space="0" w:color="auto"/>
            <w:right w:val="none" w:sz="0" w:space="0" w:color="auto"/>
          </w:divBdr>
          <w:divsChild>
            <w:div w:id="1655135872">
              <w:marLeft w:val="0"/>
              <w:marRight w:val="0"/>
              <w:marTop w:val="0"/>
              <w:marBottom w:val="0"/>
              <w:divBdr>
                <w:top w:val="none" w:sz="0" w:space="0" w:color="auto"/>
                <w:left w:val="none" w:sz="0" w:space="0" w:color="auto"/>
                <w:bottom w:val="none" w:sz="0" w:space="0" w:color="auto"/>
                <w:right w:val="none" w:sz="0" w:space="0" w:color="auto"/>
              </w:divBdr>
            </w:div>
          </w:divsChild>
        </w:div>
        <w:div w:id="785928861">
          <w:marLeft w:val="0"/>
          <w:marRight w:val="0"/>
          <w:marTop w:val="0"/>
          <w:marBottom w:val="0"/>
          <w:divBdr>
            <w:top w:val="none" w:sz="0" w:space="0" w:color="auto"/>
            <w:left w:val="none" w:sz="0" w:space="0" w:color="auto"/>
            <w:bottom w:val="none" w:sz="0" w:space="0" w:color="auto"/>
            <w:right w:val="none" w:sz="0" w:space="0" w:color="auto"/>
          </w:divBdr>
          <w:divsChild>
            <w:div w:id="131794218">
              <w:marLeft w:val="0"/>
              <w:marRight w:val="0"/>
              <w:marTop w:val="0"/>
              <w:marBottom w:val="0"/>
              <w:divBdr>
                <w:top w:val="none" w:sz="0" w:space="0" w:color="auto"/>
                <w:left w:val="none" w:sz="0" w:space="0" w:color="auto"/>
                <w:bottom w:val="none" w:sz="0" w:space="0" w:color="auto"/>
                <w:right w:val="none" w:sz="0" w:space="0" w:color="auto"/>
              </w:divBdr>
            </w:div>
          </w:divsChild>
        </w:div>
        <w:div w:id="1453211935">
          <w:marLeft w:val="0"/>
          <w:marRight w:val="0"/>
          <w:marTop w:val="0"/>
          <w:marBottom w:val="0"/>
          <w:divBdr>
            <w:top w:val="none" w:sz="0" w:space="0" w:color="auto"/>
            <w:left w:val="none" w:sz="0" w:space="0" w:color="auto"/>
            <w:bottom w:val="none" w:sz="0" w:space="0" w:color="auto"/>
            <w:right w:val="none" w:sz="0" w:space="0" w:color="auto"/>
          </w:divBdr>
          <w:divsChild>
            <w:div w:id="2145268448">
              <w:marLeft w:val="0"/>
              <w:marRight w:val="0"/>
              <w:marTop w:val="0"/>
              <w:marBottom w:val="0"/>
              <w:divBdr>
                <w:top w:val="none" w:sz="0" w:space="0" w:color="auto"/>
                <w:left w:val="none" w:sz="0" w:space="0" w:color="auto"/>
                <w:bottom w:val="none" w:sz="0" w:space="0" w:color="auto"/>
                <w:right w:val="none" w:sz="0" w:space="0" w:color="auto"/>
              </w:divBdr>
            </w:div>
          </w:divsChild>
        </w:div>
        <w:div w:id="1673069739">
          <w:marLeft w:val="0"/>
          <w:marRight w:val="0"/>
          <w:marTop w:val="0"/>
          <w:marBottom w:val="0"/>
          <w:divBdr>
            <w:top w:val="none" w:sz="0" w:space="0" w:color="auto"/>
            <w:left w:val="none" w:sz="0" w:space="0" w:color="auto"/>
            <w:bottom w:val="none" w:sz="0" w:space="0" w:color="auto"/>
            <w:right w:val="none" w:sz="0" w:space="0" w:color="auto"/>
          </w:divBdr>
          <w:divsChild>
            <w:div w:id="1500734440">
              <w:marLeft w:val="0"/>
              <w:marRight w:val="0"/>
              <w:marTop w:val="0"/>
              <w:marBottom w:val="0"/>
              <w:divBdr>
                <w:top w:val="none" w:sz="0" w:space="0" w:color="auto"/>
                <w:left w:val="none" w:sz="0" w:space="0" w:color="auto"/>
                <w:bottom w:val="none" w:sz="0" w:space="0" w:color="auto"/>
                <w:right w:val="none" w:sz="0" w:space="0" w:color="auto"/>
              </w:divBdr>
            </w:div>
          </w:divsChild>
        </w:div>
        <w:div w:id="1966959112">
          <w:marLeft w:val="0"/>
          <w:marRight w:val="0"/>
          <w:marTop w:val="0"/>
          <w:marBottom w:val="0"/>
          <w:divBdr>
            <w:top w:val="none" w:sz="0" w:space="0" w:color="auto"/>
            <w:left w:val="none" w:sz="0" w:space="0" w:color="auto"/>
            <w:bottom w:val="none" w:sz="0" w:space="0" w:color="auto"/>
            <w:right w:val="none" w:sz="0" w:space="0" w:color="auto"/>
          </w:divBdr>
          <w:divsChild>
            <w:div w:id="352534746">
              <w:marLeft w:val="0"/>
              <w:marRight w:val="0"/>
              <w:marTop w:val="0"/>
              <w:marBottom w:val="0"/>
              <w:divBdr>
                <w:top w:val="none" w:sz="0" w:space="0" w:color="auto"/>
                <w:left w:val="none" w:sz="0" w:space="0" w:color="auto"/>
                <w:bottom w:val="none" w:sz="0" w:space="0" w:color="auto"/>
                <w:right w:val="none" w:sz="0" w:space="0" w:color="auto"/>
              </w:divBdr>
            </w:div>
          </w:divsChild>
        </w:div>
        <w:div w:id="1685594103">
          <w:marLeft w:val="0"/>
          <w:marRight w:val="0"/>
          <w:marTop w:val="0"/>
          <w:marBottom w:val="0"/>
          <w:divBdr>
            <w:top w:val="none" w:sz="0" w:space="0" w:color="auto"/>
            <w:left w:val="none" w:sz="0" w:space="0" w:color="auto"/>
            <w:bottom w:val="none" w:sz="0" w:space="0" w:color="auto"/>
            <w:right w:val="none" w:sz="0" w:space="0" w:color="auto"/>
          </w:divBdr>
          <w:divsChild>
            <w:div w:id="1479760034">
              <w:marLeft w:val="0"/>
              <w:marRight w:val="0"/>
              <w:marTop w:val="0"/>
              <w:marBottom w:val="0"/>
              <w:divBdr>
                <w:top w:val="none" w:sz="0" w:space="0" w:color="auto"/>
                <w:left w:val="none" w:sz="0" w:space="0" w:color="auto"/>
                <w:bottom w:val="none" w:sz="0" w:space="0" w:color="auto"/>
                <w:right w:val="none" w:sz="0" w:space="0" w:color="auto"/>
              </w:divBdr>
            </w:div>
          </w:divsChild>
        </w:div>
        <w:div w:id="1522284500">
          <w:marLeft w:val="0"/>
          <w:marRight w:val="0"/>
          <w:marTop w:val="0"/>
          <w:marBottom w:val="0"/>
          <w:divBdr>
            <w:top w:val="none" w:sz="0" w:space="0" w:color="auto"/>
            <w:left w:val="none" w:sz="0" w:space="0" w:color="auto"/>
            <w:bottom w:val="none" w:sz="0" w:space="0" w:color="auto"/>
            <w:right w:val="none" w:sz="0" w:space="0" w:color="auto"/>
          </w:divBdr>
          <w:divsChild>
            <w:div w:id="1734809587">
              <w:marLeft w:val="0"/>
              <w:marRight w:val="0"/>
              <w:marTop w:val="0"/>
              <w:marBottom w:val="0"/>
              <w:divBdr>
                <w:top w:val="none" w:sz="0" w:space="0" w:color="auto"/>
                <w:left w:val="none" w:sz="0" w:space="0" w:color="auto"/>
                <w:bottom w:val="none" w:sz="0" w:space="0" w:color="auto"/>
                <w:right w:val="none" w:sz="0" w:space="0" w:color="auto"/>
              </w:divBdr>
            </w:div>
          </w:divsChild>
        </w:div>
        <w:div w:id="1546872158">
          <w:marLeft w:val="0"/>
          <w:marRight w:val="0"/>
          <w:marTop w:val="0"/>
          <w:marBottom w:val="0"/>
          <w:divBdr>
            <w:top w:val="none" w:sz="0" w:space="0" w:color="auto"/>
            <w:left w:val="none" w:sz="0" w:space="0" w:color="auto"/>
            <w:bottom w:val="none" w:sz="0" w:space="0" w:color="auto"/>
            <w:right w:val="none" w:sz="0" w:space="0" w:color="auto"/>
          </w:divBdr>
          <w:divsChild>
            <w:div w:id="1320034569">
              <w:marLeft w:val="0"/>
              <w:marRight w:val="0"/>
              <w:marTop w:val="0"/>
              <w:marBottom w:val="0"/>
              <w:divBdr>
                <w:top w:val="none" w:sz="0" w:space="0" w:color="auto"/>
                <w:left w:val="none" w:sz="0" w:space="0" w:color="auto"/>
                <w:bottom w:val="none" w:sz="0" w:space="0" w:color="auto"/>
                <w:right w:val="none" w:sz="0" w:space="0" w:color="auto"/>
              </w:divBdr>
            </w:div>
          </w:divsChild>
        </w:div>
        <w:div w:id="870847092">
          <w:marLeft w:val="0"/>
          <w:marRight w:val="0"/>
          <w:marTop w:val="0"/>
          <w:marBottom w:val="0"/>
          <w:divBdr>
            <w:top w:val="none" w:sz="0" w:space="0" w:color="auto"/>
            <w:left w:val="none" w:sz="0" w:space="0" w:color="auto"/>
            <w:bottom w:val="none" w:sz="0" w:space="0" w:color="auto"/>
            <w:right w:val="none" w:sz="0" w:space="0" w:color="auto"/>
          </w:divBdr>
          <w:divsChild>
            <w:div w:id="1788770764">
              <w:marLeft w:val="0"/>
              <w:marRight w:val="0"/>
              <w:marTop w:val="0"/>
              <w:marBottom w:val="0"/>
              <w:divBdr>
                <w:top w:val="none" w:sz="0" w:space="0" w:color="auto"/>
                <w:left w:val="none" w:sz="0" w:space="0" w:color="auto"/>
                <w:bottom w:val="none" w:sz="0" w:space="0" w:color="auto"/>
                <w:right w:val="none" w:sz="0" w:space="0" w:color="auto"/>
              </w:divBdr>
            </w:div>
          </w:divsChild>
        </w:div>
        <w:div w:id="1603106762">
          <w:marLeft w:val="0"/>
          <w:marRight w:val="0"/>
          <w:marTop w:val="0"/>
          <w:marBottom w:val="0"/>
          <w:divBdr>
            <w:top w:val="none" w:sz="0" w:space="0" w:color="auto"/>
            <w:left w:val="none" w:sz="0" w:space="0" w:color="auto"/>
            <w:bottom w:val="none" w:sz="0" w:space="0" w:color="auto"/>
            <w:right w:val="none" w:sz="0" w:space="0" w:color="auto"/>
          </w:divBdr>
          <w:divsChild>
            <w:div w:id="2063021482">
              <w:marLeft w:val="0"/>
              <w:marRight w:val="0"/>
              <w:marTop w:val="0"/>
              <w:marBottom w:val="0"/>
              <w:divBdr>
                <w:top w:val="none" w:sz="0" w:space="0" w:color="auto"/>
                <w:left w:val="none" w:sz="0" w:space="0" w:color="auto"/>
                <w:bottom w:val="none" w:sz="0" w:space="0" w:color="auto"/>
                <w:right w:val="none" w:sz="0" w:space="0" w:color="auto"/>
              </w:divBdr>
            </w:div>
          </w:divsChild>
        </w:div>
        <w:div w:id="1287813878">
          <w:marLeft w:val="0"/>
          <w:marRight w:val="0"/>
          <w:marTop w:val="0"/>
          <w:marBottom w:val="0"/>
          <w:divBdr>
            <w:top w:val="none" w:sz="0" w:space="0" w:color="auto"/>
            <w:left w:val="none" w:sz="0" w:space="0" w:color="auto"/>
            <w:bottom w:val="none" w:sz="0" w:space="0" w:color="auto"/>
            <w:right w:val="none" w:sz="0" w:space="0" w:color="auto"/>
          </w:divBdr>
          <w:divsChild>
            <w:div w:id="742024735">
              <w:marLeft w:val="0"/>
              <w:marRight w:val="0"/>
              <w:marTop w:val="0"/>
              <w:marBottom w:val="0"/>
              <w:divBdr>
                <w:top w:val="none" w:sz="0" w:space="0" w:color="auto"/>
                <w:left w:val="none" w:sz="0" w:space="0" w:color="auto"/>
                <w:bottom w:val="none" w:sz="0" w:space="0" w:color="auto"/>
                <w:right w:val="none" w:sz="0" w:space="0" w:color="auto"/>
              </w:divBdr>
            </w:div>
          </w:divsChild>
        </w:div>
        <w:div w:id="1721902269">
          <w:marLeft w:val="0"/>
          <w:marRight w:val="0"/>
          <w:marTop w:val="0"/>
          <w:marBottom w:val="0"/>
          <w:divBdr>
            <w:top w:val="none" w:sz="0" w:space="0" w:color="auto"/>
            <w:left w:val="none" w:sz="0" w:space="0" w:color="auto"/>
            <w:bottom w:val="none" w:sz="0" w:space="0" w:color="auto"/>
            <w:right w:val="none" w:sz="0" w:space="0" w:color="auto"/>
          </w:divBdr>
          <w:divsChild>
            <w:div w:id="1383628431">
              <w:marLeft w:val="0"/>
              <w:marRight w:val="0"/>
              <w:marTop w:val="0"/>
              <w:marBottom w:val="0"/>
              <w:divBdr>
                <w:top w:val="none" w:sz="0" w:space="0" w:color="auto"/>
                <w:left w:val="none" w:sz="0" w:space="0" w:color="auto"/>
                <w:bottom w:val="none" w:sz="0" w:space="0" w:color="auto"/>
                <w:right w:val="none" w:sz="0" w:space="0" w:color="auto"/>
              </w:divBdr>
            </w:div>
          </w:divsChild>
        </w:div>
        <w:div w:id="1878279600">
          <w:marLeft w:val="0"/>
          <w:marRight w:val="0"/>
          <w:marTop w:val="0"/>
          <w:marBottom w:val="0"/>
          <w:divBdr>
            <w:top w:val="none" w:sz="0" w:space="0" w:color="auto"/>
            <w:left w:val="none" w:sz="0" w:space="0" w:color="auto"/>
            <w:bottom w:val="none" w:sz="0" w:space="0" w:color="auto"/>
            <w:right w:val="none" w:sz="0" w:space="0" w:color="auto"/>
          </w:divBdr>
          <w:divsChild>
            <w:div w:id="86390430">
              <w:marLeft w:val="0"/>
              <w:marRight w:val="0"/>
              <w:marTop w:val="0"/>
              <w:marBottom w:val="0"/>
              <w:divBdr>
                <w:top w:val="none" w:sz="0" w:space="0" w:color="auto"/>
                <w:left w:val="none" w:sz="0" w:space="0" w:color="auto"/>
                <w:bottom w:val="none" w:sz="0" w:space="0" w:color="auto"/>
                <w:right w:val="none" w:sz="0" w:space="0" w:color="auto"/>
              </w:divBdr>
            </w:div>
          </w:divsChild>
        </w:div>
        <w:div w:id="107044554">
          <w:marLeft w:val="0"/>
          <w:marRight w:val="0"/>
          <w:marTop w:val="0"/>
          <w:marBottom w:val="0"/>
          <w:divBdr>
            <w:top w:val="none" w:sz="0" w:space="0" w:color="auto"/>
            <w:left w:val="none" w:sz="0" w:space="0" w:color="auto"/>
            <w:bottom w:val="none" w:sz="0" w:space="0" w:color="auto"/>
            <w:right w:val="none" w:sz="0" w:space="0" w:color="auto"/>
          </w:divBdr>
          <w:divsChild>
            <w:div w:id="488862007">
              <w:marLeft w:val="0"/>
              <w:marRight w:val="0"/>
              <w:marTop w:val="0"/>
              <w:marBottom w:val="0"/>
              <w:divBdr>
                <w:top w:val="none" w:sz="0" w:space="0" w:color="auto"/>
                <w:left w:val="none" w:sz="0" w:space="0" w:color="auto"/>
                <w:bottom w:val="none" w:sz="0" w:space="0" w:color="auto"/>
                <w:right w:val="none" w:sz="0" w:space="0" w:color="auto"/>
              </w:divBdr>
            </w:div>
          </w:divsChild>
        </w:div>
        <w:div w:id="312761443">
          <w:marLeft w:val="0"/>
          <w:marRight w:val="0"/>
          <w:marTop w:val="0"/>
          <w:marBottom w:val="0"/>
          <w:divBdr>
            <w:top w:val="none" w:sz="0" w:space="0" w:color="auto"/>
            <w:left w:val="none" w:sz="0" w:space="0" w:color="auto"/>
            <w:bottom w:val="none" w:sz="0" w:space="0" w:color="auto"/>
            <w:right w:val="none" w:sz="0" w:space="0" w:color="auto"/>
          </w:divBdr>
          <w:divsChild>
            <w:div w:id="789615">
              <w:marLeft w:val="0"/>
              <w:marRight w:val="0"/>
              <w:marTop w:val="0"/>
              <w:marBottom w:val="0"/>
              <w:divBdr>
                <w:top w:val="none" w:sz="0" w:space="0" w:color="auto"/>
                <w:left w:val="none" w:sz="0" w:space="0" w:color="auto"/>
                <w:bottom w:val="none" w:sz="0" w:space="0" w:color="auto"/>
                <w:right w:val="none" w:sz="0" w:space="0" w:color="auto"/>
              </w:divBdr>
            </w:div>
          </w:divsChild>
        </w:div>
        <w:div w:id="1255627959">
          <w:marLeft w:val="0"/>
          <w:marRight w:val="0"/>
          <w:marTop w:val="0"/>
          <w:marBottom w:val="0"/>
          <w:divBdr>
            <w:top w:val="none" w:sz="0" w:space="0" w:color="auto"/>
            <w:left w:val="none" w:sz="0" w:space="0" w:color="auto"/>
            <w:bottom w:val="none" w:sz="0" w:space="0" w:color="auto"/>
            <w:right w:val="none" w:sz="0" w:space="0" w:color="auto"/>
          </w:divBdr>
          <w:divsChild>
            <w:div w:id="1752503309">
              <w:marLeft w:val="0"/>
              <w:marRight w:val="0"/>
              <w:marTop w:val="0"/>
              <w:marBottom w:val="0"/>
              <w:divBdr>
                <w:top w:val="none" w:sz="0" w:space="0" w:color="auto"/>
                <w:left w:val="none" w:sz="0" w:space="0" w:color="auto"/>
                <w:bottom w:val="none" w:sz="0" w:space="0" w:color="auto"/>
                <w:right w:val="none" w:sz="0" w:space="0" w:color="auto"/>
              </w:divBdr>
            </w:div>
          </w:divsChild>
        </w:div>
        <w:div w:id="1164051118">
          <w:marLeft w:val="0"/>
          <w:marRight w:val="0"/>
          <w:marTop w:val="0"/>
          <w:marBottom w:val="0"/>
          <w:divBdr>
            <w:top w:val="none" w:sz="0" w:space="0" w:color="auto"/>
            <w:left w:val="none" w:sz="0" w:space="0" w:color="auto"/>
            <w:bottom w:val="none" w:sz="0" w:space="0" w:color="auto"/>
            <w:right w:val="none" w:sz="0" w:space="0" w:color="auto"/>
          </w:divBdr>
          <w:divsChild>
            <w:div w:id="1443718747">
              <w:marLeft w:val="0"/>
              <w:marRight w:val="0"/>
              <w:marTop w:val="0"/>
              <w:marBottom w:val="0"/>
              <w:divBdr>
                <w:top w:val="none" w:sz="0" w:space="0" w:color="auto"/>
                <w:left w:val="none" w:sz="0" w:space="0" w:color="auto"/>
                <w:bottom w:val="none" w:sz="0" w:space="0" w:color="auto"/>
                <w:right w:val="none" w:sz="0" w:space="0" w:color="auto"/>
              </w:divBdr>
            </w:div>
          </w:divsChild>
        </w:div>
        <w:div w:id="1428769156">
          <w:marLeft w:val="0"/>
          <w:marRight w:val="0"/>
          <w:marTop w:val="0"/>
          <w:marBottom w:val="0"/>
          <w:divBdr>
            <w:top w:val="none" w:sz="0" w:space="0" w:color="auto"/>
            <w:left w:val="none" w:sz="0" w:space="0" w:color="auto"/>
            <w:bottom w:val="none" w:sz="0" w:space="0" w:color="auto"/>
            <w:right w:val="none" w:sz="0" w:space="0" w:color="auto"/>
          </w:divBdr>
          <w:divsChild>
            <w:div w:id="1199585216">
              <w:marLeft w:val="0"/>
              <w:marRight w:val="0"/>
              <w:marTop w:val="0"/>
              <w:marBottom w:val="0"/>
              <w:divBdr>
                <w:top w:val="none" w:sz="0" w:space="0" w:color="auto"/>
                <w:left w:val="none" w:sz="0" w:space="0" w:color="auto"/>
                <w:bottom w:val="none" w:sz="0" w:space="0" w:color="auto"/>
                <w:right w:val="none" w:sz="0" w:space="0" w:color="auto"/>
              </w:divBdr>
            </w:div>
          </w:divsChild>
        </w:div>
        <w:div w:id="360857951">
          <w:marLeft w:val="0"/>
          <w:marRight w:val="0"/>
          <w:marTop w:val="0"/>
          <w:marBottom w:val="0"/>
          <w:divBdr>
            <w:top w:val="none" w:sz="0" w:space="0" w:color="auto"/>
            <w:left w:val="none" w:sz="0" w:space="0" w:color="auto"/>
            <w:bottom w:val="none" w:sz="0" w:space="0" w:color="auto"/>
            <w:right w:val="none" w:sz="0" w:space="0" w:color="auto"/>
          </w:divBdr>
          <w:divsChild>
            <w:div w:id="1892643568">
              <w:marLeft w:val="0"/>
              <w:marRight w:val="0"/>
              <w:marTop w:val="0"/>
              <w:marBottom w:val="0"/>
              <w:divBdr>
                <w:top w:val="none" w:sz="0" w:space="0" w:color="auto"/>
                <w:left w:val="none" w:sz="0" w:space="0" w:color="auto"/>
                <w:bottom w:val="none" w:sz="0" w:space="0" w:color="auto"/>
                <w:right w:val="none" w:sz="0" w:space="0" w:color="auto"/>
              </w:divBdr>
            </w:div>
          </w:divsChild>
        </w:div>
        <w:div w:id="245654172">
          <w:marLeft w:val="0"/>
          <w:marRight w:val="0"/>
          <w:marTop w:val="0"/>
          <w:marBottom w:val="0"/>
          <w:divBdr>
            <w:top w:val="none" w:sz="0" w:space="0" w:color="auto"/>
            <w:left w:val="none" w:sz="0" w:space="0" w:color="auto"/>
            <w:bottom w:val="none" w:sz="0" w:space="0" w:color="auto"/>
            <w:right w:val="none" w:sz="0" w:space="0" w:color="auto"/>
          </w:divBdr>
          <w:divsChild>
            <w:div w:id="370498009">
              <w:marLeft w:val="0"/>
              <w:marRight w:val="0"/>
              <w:marTop w:val="0"/>
              <w:marBottom w:val="0"/>
              <w:divBdr>
                <w:top w:val="none" w:sz="0" w:space="0" w:color="auto"/>
                <w:left w:val="none" w:sz="0" w:space="0" w:color="auto"/>
                <w:bottom w:val="none" w:sz="0" w:space="0" w:color="auto"/>
                <w:right w:val="none" w:sz="0" w:space="0" w:color="auto"/>
              </w:divBdr>
            </w:div>
          </w:divsChild>
        </w:div>
        <w:div w:id="1074010918">
          <w:marLeft w:val="0"/>
          <w:marRight w:val="0"/>
          <w:marTop w:val="0"/>
          <w:marBottom w:val="0"/>
          <w:divBdr>
            <w:top w:val="none" w:sz="0" w:space="0" w:color="auto"/>
            <w:left w:val="none" w:sz="0" w:space="0" w:color="auto"/>
            <w:bottom w:val="none" w:sz="0" w:space="0" w:color="auto"/>
            <w:right w:val="none" w:sz="0" w:space="0" w:color="auto"/>
          </w:divBdr>
          <w:divsChild>
            <w:div w:id="236325176">
              <w:marLeft w:val="0"/>
              <w:marRight w:val="0"/>
              <w:marTop w:val="0"/>
              <w:marBottom w:val="0"/>
              <w:divBdr>
                <w:top w:val="none" w:sz="0" w:space="0" w:color="auto"/>
                <w:left w:val="none" w:sz="0" w:space="0" w:color="auto"/>
                <w:bottom w:val="none" w:sz="0" w:space="0" w:color="auto"/>
                <w:right w:val="none" w:sz="0" w:space="0" w:color="auto"/>
              </w:divBdr>
            </w:div>
          </w:divsChild>
        </w:div>
        <w:div w:id="150566600">
          <w:marLeft w:val="0"/>
          <w:marRight w:val="0"/>
          <w:marTop w:val="0"/>
          <w:marBottom w:val="0"/>
          <w:divBdr>
            <w:top w:val="none" w:sz="0" w:space="0" w:color="auto"/>
            <w:left w:val="none" w:sz="0" w:space="0" w:color="auto"/>
            <w:bottom w:val="none" w:sz="0" w:space="0" w:color="auto"/>
            <w:right w:val="none" w:sz="0" w:space="0" w:color="auto"/>
          </w:divBdr>
          <w:divsChild>
            <w:div w:id="4448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933BE-18E3-4133-BAC2-466DF6A9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1865</Words>
  <Characters>11008</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dc:creator>
  <cp:keywords/>
  <dc:description/>
  <cp:lastModifiedBy>Sudip</cp:lastModifiedBy>
  <cp:revision>3</cp:revision>
  <dcterms:created xsi:type="dcterms:W3CDTF">2022-07-23T12:02:00Z</dcterms:created>
  <dcterms:modified xsi:type="dcterms:W3CDTF">2022-07-23T12:02:00Z</dcterms:modified>
</cp:coreProperties>
</file>